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968" w:rsidRDefault="00255968" w:rsidP="00255968">
      <w:pPr>
        <w:tabs>
          <w:tab w:val="left" w:pos="709"/>
        </w:tabs>
        <w:jc w:val="center"/>
        <w:rPr>
          <w:rFonts w:ascii="Times New Roman" w:hAnsi="Times New Roman" w:cs="Times New Roman"/>
          <w:b/>
          <w:sz w:val="24"/>
          <w:lang w:val="id-ID"/>
        </w:rPr>
      </w:pPr>
      <w:r>
        <w:rPr>
          <w:rFonts w:ascii="Times New Roman" w:hAnsi="Times New Roman" w:cs="Times New Roman"/>
          <w:b/>
          <w:sz w:val="24"/>
          <w:lang w:val="id-ID"/>
        </w:rPr>
        <w:t xml:space="preserve">SIFAT FISIK, </w:t>
      </w:r>
      <w:r w:rsidRPr="002D7318">
        <w:rPr>
          <w:rFonts w:ascii="Times New Roman" w:hAnsi="Times New Roman" w:cs="Times New Roman"/>
          <w:b/>
          <w:sz w:val="24"/>
          <w:lang w:val="id-ID"/>
        </w:rPr>
        <w:t>KIMIA</w:t>
      </w:r>
      <w:r>
        <w:rPr>
          <w:rFonts w:ascii="Times New Roman" w:hAnsi="Times New Roman" w:cs="Times New Roman"/>
          <w:b/>
          <w:sz w:val="24"/>
          <w:lang w:val="id-ID"/>
        </w:rPr>
        <w:t xml:space="preserve"> DAN TINGKAT KESUKAAN</w:t>
      </w:r>
      <w:r w:rsidRPr="002D7318">
        <w:rPr>
          <w:rFonts w:ascii="Times New Roman" w:hAnsi="Times New Roman" w:cs="Times New Roman"/>
          <w:b/>
          <w:sz w:val="24"/>
          <w:lang w:val="id-ID"/>
        </w:rPr>
        <w:t xml:space="preserve"> BISKUIT </w:t>
      </w:r>
      <w:r>
        <w:rPr>
          <w:rFonts w:ascii="Times New Roman" w:hAnsi="Times New Roman" w:cs="Times New Roman"/>
          <w:b/>
          <w:sz w:val="24"/>
          <w:lang w:val="id-ID"/>
        </w:rPr>
        <w:t>YANG DI</w:t>
      </w:r>
      <w:r w:rsidRPr="002D7318">
        <w:rPr>
          <w:rFonts w:ascii="Times New Roman" w:hAnsi="Times New Roman" w:cs="Times New Roman"/>
          <w:b/>
          <w:sz w:val="24"/>
          <w:lang w:val="id-ID"/>
        </w:rPr>
        <w:t>SUB</w:t>
      </w:r>
      <w:r>
        <w:rPr>
          <w:rFonts w:ascii="Times New Roman" w:hAnsi="Times New Roman" w:cs="Times New Roman"/>
          <w:b/>
          <w:sz w:val="24"/>
          <w:lang w:val="id-ID"/>
        </w:rPr>
        <w:t>S</w:t>
      </w:r>
      <w:r w:rsidRPr="002D7318">
        <w:rPr>
          <w:rFonts w:ascii="Times New Roman" w:hAnsi="Times New Roman" w:cs="Times New Roman"/>
          <w:b/>
          <w:sz w:val="24"/>
          <w:lang w:val="id-ID"/>
        </w:rPr>
        <w:t>TITUSI</w:t>
      </w:r>
      <w:r>
        <w:rPr>
          <w:rFonts w:ascii="Times New Roman" w:hAnsi="Times New Roman" w:cs="Times New Roman"/>
          <w:b/>
          <w:sz w:val="24"/>
          <w:lang w:val="id-ID"/>
        </w:rPr>
        <w:t xml:space="preserve"> BERBAGAI TEPUNG FRAKSI HASIL PENGGILINGAN GABAH PRATANAK </w:t>
      </w:r>
    </w:p>
    <w:p w:rsidR="007C4C51" w:rsidRPr="00B51F2D" w:rsidRDefault="007C4C51" w:rsidP="00490EAA">
      <w:pPr>
        <w:jc w:val="center"/>
        <w:rPr>
          <w:rFonts w:ascii="Times New Roman" w:eastAsia="Times New Roman" w:hAnsi="Times New Roman" w:cs="Times New Roman"/>
          <w:b/>
          <w:sz w:val="22"/>
          <w:szCs w:val="22"/>
        </w:rPr>
      </w:pPr>
    </w:p>
    <w:p w:rsidR="007C4C51" w:rsidRPr="00B51F2D" w:rsidRDefault="00255968" w:rsidP="00490EAA">
      <w:pPr>
        <w:jc w:val="center"/>
        <w:rPr>
          <w:rFonts w:ascii="Times New Roman" w:hAnsi="Times New Roman" w:cs="Times New Roman"/>
          <w:b/>
          <w:sz w:val="22"/>
          <w:szCs w:val="22"/>
          <w:lang w:val="id-ID"/>
        </w:rPr>
      </w:pPr>
      <w:r>
        <w:rPr>
          <w:rFonts w:ascii="Times New Roman" w:hAnsi="Times New Roman" w:cs="Times New Roman"/>
          <w:b/>
          <w:sz w:val="22"/>
          <w:szCs w:val="22"/>
          <w:lang w:val="id-ID"/>
        </w:rPr>
        <w:t xml:space="preserve">Indah Astuti </w:t>
      </w:r>
      <w:r w:rsidR="007C4C51" w:rsidRPr="00B51F2D">
        <w:rPr>
          <w:rFonts w:ascii="Times New Roman" w:hAnsi="Times New Roman" w:cs="Times New Roman"/>
          <w:b/>
          <w:sz w:val="22"/>
          <w:szCs w:val="22"/>
          <w:vertAlign w:val="superscript"/>
        </w:rPr>
        <w:t>1)</w:t>
      </w:r>
      <w:r w:rsidR="007C4C51" w:rsidRPr="00B51F2D">
        <w:rPr>
          <w:rFonts w:ascii="Times New Roman" w:hAnsi="Times New Roman" w:cs="Times New Roman"/>
          <w:b/>
          <w:sz w:val="22"/>
          <w:szCs w:val="22"/>
          <w:lang w:val="id-ID"/>
        </w:rPr>
        <w:t xml:space="preserve">, </w:t>
      </w:r>
      <w:r w:rsidR="007C4C51" w:rsidRPr="00B51F2D">
        <w:rPr>
          <w:rFonts w:ascii="Times New Roman" w:hAnsi="Times New Roman" w:cs="Times New Roman"/>
          <w:b/>
          <w:sz w:val="22"/>
          <w:szCs w:val="22"/>
        </w:rPr>
        <w:t xml:space="preserve"> </w:t>
      </w:r>
      <w:r w:rsidR="007C4C51" w:rsidRPr="00B51F2D">
        <w:rPr>
          <w:rFonts w:ascii="Times New Roman" w:hAnsi="Times New Roman" w:cs="Times New Roman"/>
          <w:b/>
          <w:sz w:val="22"/>
          <w:szCs w:val="22"/>
          <w:lang w:val="id-ID"/>
        </w:rPr>
        <w:t>Wisnu A. Yulianto</w:t>
      </w:r>
      <w:r w:rsidR="007C4C51" w:rsidRPr="00B51F2D">
        <w:rPr>
          <w:rFonts w:ascii="Times New Roman" w:hAnsi="Times New Roman" w:cs="Times New Roman"/>
          <w:b/>
          <w:sz w:val="22"/>
          <w:szCs w:val="22"/>
        </w:rPr>
        <w:t xml:space="preserve"> </w:t>
      </w:r>
      <w:r w:rsidR="007C4C51" w:rsidRPr="00B51F2D">
        <w:rPr>
          <w:rFonts w:ascii="Times New Roman" w:hAnsi="Times New Roman" w:cs="Times New Roman"/>
          <w:b/>
          <w:sz w:val="22"/>
          <w:szCs w:val="22"/>
          <w:vertAlign w:val="superscript"/>
        </w:rPr>
        <w:t>2)</w:t>
      </w:r>
      <w:r w:rsidR="007C4C51" w:rsidRPr="00B51F2D">
        <w:rPr>
          <w:rFonts w:ascii="Times New Roman" w:hAnsi="Times New Roman" w:cs="Times New Roman"/>
          <w:b/>
          <w:sz w:val="22"/>
          <w:szCs w:val="22"/>
          <w:lang w:val="id-ID"/>
        </w:rPr>
        <w:t>,</w:t>
      </w:r>
    </w:p>
    <w:p w:rsidR="007C4C51" w:rsidRPr="00B51F2D" w:rsidRDefault="007C4C51" w:rsidP="00490EAA">
      <w:pPr>
        <w:jc w:val="center"/>
        <w:rPr>
          <w:rFonts w:ascii="Times New Roman" w:hAnsi="Times New Roman" w:cs="Times New Roman"/>
          <w:sz w:val="22"/>
          <w:szCs w:val="22"/>
          <w:lang w:val="en-ID"/>
        </w:rPr>
      </w:pPr>
      <w:r w:rsidRPr="00B51F2D">
        <w:rPr>
          <w:rFonts w:ascii="Times New Roman" w:hAnsi="Times New Roman" w:cs="Times New Roman"/>
          <w:sz w:val="22"/>
          <w:szCs w:val="22"/>
          <w:vertAlign w:val="superscript"/>
          <w:lang w:val="en-ID"/>
        </w:rPr>
        <w:t xml:space="preserve">1) </w:t>
      </w:r>
      <w:r w:rsidRPr="00B51F2D">
        <w:rPr>
          <w:rFonts w:ascii="Times New Roman" w:hAnsi="Times New Roman" w:cs="Times New Roman"/>
          <w:sz w:val="22"/>
          <w:szCs w:val="22"/>
          <w:lang w:val="en-ID"/>
        </w:rPr>
        <w:t>Mahasiswa Teknologi Hasil Pertanian, Fakultas Agroindustri, Universitas Mercu Buana Yogyakarta</w:t>
      </w:r>
    </w:p>
    <w:p w:rsidR="007C4C51" w:rsidRPr="00B51F2D" w:rsidRDefault="00255968" w:rsidP="00490EAA">
      <w:pPr>
        <w:pStyle w:val="Default"/>
        <w:jc w:val="center"/>
        <w:rPr>
          <w:rFonts w:ascii="Times New Roman" w:hAnsi="Times New Roman" w:cs="Times New Roman"/>
          <w:sz w:val="22"/>
          <w:szCs w:val="22"/>
        </w:rPr>
      </w:pPr>
      <w:r>
        <w:rPr>
          <w:rFonts w:ascii="Times New Roman" w:hAnsi="Times New Roman" w:cs="Times New Roman"/>
          <w:sz w:val="22"/>
          <w:szCs w:val="22"/>
          <w:vertAlign w:val="superscript"/>
          <w:lang w:val="en-ID"/>
        </w:rPr>
        <w:t>2)</w:t>
      </w:r>
      <w:r w:rsidR="007C4C51" w:rsidRPr="00B51F2D">
        <w:rPr>
          <w:rFonts w:ascii="Times New Roman" w:hAnsi="Times New Roman" w:cs="Times New Roman"/>
          <w:sz w:val="22"/>
          <w:szCs w:val="22"/>
          <w:lang w:val="en-ID"/>
        </w:rPr>
        <w:t xml:space="preserve"> Staf Pengajar Teknologi Hasil Pertanian, Fakultas Agroindustri, Universitas Mercu Buana Yogyakarta</w:t>
      </w:r>
    </w:p>
    <w:p w:rsidR="007C4C51" w:rsidRPr="00B51F2D" w:rsidRDefault="007C4C51" w:rsidP="00490EAA">
      <w:pPr>
        <w:jc w:val="center"/>
        <w:rPr>
          <w:rFonts w:ascii="Times New Roman" w:hAnsi="Times New Roman" w:cs="Times New Roman"/>
          <w:sz w:val="22"/>
          <w:szCs w:val="22"/>
          <w:lang w:val="id-ID"/>
        </w:rPr>
      </w:pPr>
      <w:r w:rsidRPr="00B51F2D">
        <w:rPr>
          <w:rFonts w:ascii="Times New Roman" w:hAnsi="Times New Roman" w:cs="Times New Roman"/>
          <w:sz w:val="22"/>
          <w:szCs w:val="22"/>
          <w:lang w:val="id-ID"/>
        </w:rPr>
        <w:t xml:space="preserve">Email: </w:t>
      </w:r>
      <w:r w:rsidRPr="00B51F2D">
        <w:rPr>
          <w:rFonts w:ascii="Times New Roman" w:hAnsi="Times New Roman" w:cs="Times New Roman"/>
          <w:sz w:val="22"/>
          <w:szCs w:val="22"/>
        </w:rPr>
        <w:t xml:space="preserve"> </w:t>
      </w:r>
      <w:hyperlink r:id="rId6" w:history="1">
        <w:r w:rsidR="00255968" w:rsidRPr="00955159">
          <w:rPr>
            <w:rStyle w:val="Hyperlink"/>
            <w:rFonts w:ascii="Times New Roman" w:hAnsi="Times New Roman" w:cs="Times New Roman"/>
            <w:sz w:val="22"/>
            <w:szCs w:val="22"/>
            <w:lang w:val="id-ID"/>
          </w:rPr>
          <w:t>indachastuti18@gmail.com</w:t>
        </w:r>
      </w:hyperlink>
      <w:r w:rsidRPr="00B51F2D">
        <w:rPr>
          <w:rFonts w:ascii="Times New Roman" w:hAnsi="Times New Roman" w:cs="Times New Roman"/>
          <w:sz w:val="22"/>
          <w:szCs w:val="22"/>
          <w:lang w:val="id-ID"/>
        </w:rPr>
        <w:t xml:space="preserve"> </w:t>
      </w:r>
    </w:p>
    <w:p w:rsidR="00C06CC8" w:rsidRPr="00B51F2D" w:rsidRDefault="00C06CC8" w:rsidP="00490EAA">
      <w:pPr>
        <w:rPr>
          <w:rFonts w:ascii="Times New Roman" w:hAnsi="Times New Roman" w:cs="Times New Roman"/>
          <w:sz w:val="22"/>
          <w:szCs w:val="22"/>
        </w:rPr>
      </w:pPr>
    </w:p>
    <w:p w:rsidR="007C4C51" w:rsidRPr="00B51F2D" w:rsidRDefault="007C4C51" w:rsidP="00490EAA">
      <w:pPr>
        <w:jc w:val="center"/>
        <w:rPr>
          <w:rFonts w:ascii="Times New Roman" w:hAnsi="Times New Roman" w:cs="Times New Roman"/>
          <w:b/>
          <w:sz w:val="22"/>
          <w:szCs w:val="22"/>
          <w:lang w:val="en-ID"/>
        </w:rPr>
      </w:pPr>
      <w:r w:rsidRPr="00B51F2D">
        <w:rPr>
          <w:rFonts w:ascii="Times New Roman" w:hAnsi="Times New Roman" w:cs="Times New Roman"/>
          <w:b/>
          <w:sz w:val="22"/>
          <w:szCs w:val="22"/>
          <w:lang w:val="en-ID"/>
        </w:rPr>
        <w:t>Intisari</w:t>
      </w:r>
    </w:p>
    <w:p w:rsidR="00255968" w:rsidRPr="00255968" w:rsidRDefault="00255968" w:rsidP="00255968">
      <w:pPr>
        <w:pStyle w:val="ListParagraph"/>
        <w:spacing w:after="0" w:line="240" w:lineRule="auto"/>
        <w:ind w:left="0"/>
        <w:jc w:val="both"/>
        <w:rPr>
          <w:rFonts w:ascii="Times New Roman" w:hAnsi="Times New Roman" w:cs="Times New Roman"/>
          <w:sz w:val="24"/>
          <w:szCs w:val="24"/>
        </w:rPr>
      </w:pPr>
      <w:proofErr w:type="gramStart"/>
      <w:r w:rsidRPr="008F7C86">
        <w:rPr>
          <w:rFonts w:ascii="Times New Roman" w:hAnsi="Times New Roman" w:cs="Times New Roman"/>
          <w:sz w:val="24"/>
          <w:szCs w:val="24"/>
        </w:rPr>
        <w:t xml:space="preserve">Jumlah penderita diabetes (diabetesi) di Indonesia </w:t>
      </w:r>
      <w:r>
        <w:rPr>
          <w:rFonts w:ascii="Times New Roman" w:hAnsi="Times New Roman" w:cs="Times New Roman"/>
          <w:sz w:val="24"/>
          <w:szCs w:val="24"/>
          <w:lang w:val="en-ID"/>
        </w:rPr>
        <w:t>cukup tinggi</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8F7C86">
        <w:rPr>
          <w:rFonts w:ascii="Times New Roman" w:hAnsi="Times New Roman" w:cs="Times New Roman"/>
          <w:sz w:val="24"/>
          <w:szCs w:val="24"/>
        </w:rPr>
        <w:t xml:space="preserve">Salah satu strategi untuk mengelola gula darah </w:t>
      </w:r>
      <w:r>
        <w:rPr>
          <w:rFonts w:ascii="Times New Roman" w:hAnsi="Times New Roman" w:cs="Times New Roman"/>
          <w:sz w:val="24"/>
          <w:szCs w:val="24"/>
        </w:rPr>
        <w:t xml:space="preserve">diabetesi ialah </w:t>
      </w:r>
      <w:r w:rsidRPr="008F7C86">
        <w:rPr>
          <w:rFonts w:ascii="Times New Roman" w:hAnsi="Times New Roman" w:cs="Times New Roman"/>
          <w:sz w:val="24"/>
          <w:szCs w:val="24"/>
        </w:rPr>
        <w:t>mengkonsumsi makanan</w:t>
      </w:r>
      <w:r>
        <w:rPr>
          <w:rFonts w:ascii="Times New Roman" w:hAnsi="Times New Roman" w:cs="Times New Roman"/>
          <w:sz w:val="24"/>
          <w:szCs w:val="24"/>
        </w:rPr>
        <w:t xml:space="preserve"> yang memiliki IG rendah</w:t>
      </w:r>
      <w:r>
        <w:rPr>
          <w:rFonts w:ascii="Times New Roman" w:hAnsi="Times New Roman" w:cs="Times New Roman"/>
          <w:sz w:val="24"/>
          <w:szCs w:val="24"/>
          <w:lang w:val="en-ID"/>
        </w:rPr>
        <w:t xml:space="preserve">, misalnya </w:t>
      </w:r>
      <w:r>
        <w:rPr>
          <w:rFonts w:ascii="Times New Roman" w:hAnsi="Times New Roman" w:cs="Times New Roman"/>
          <w:sz w:val="24"/>
          <w:szCs w:val="24"/>
        </w:rPr>
        <w:t>beras pratanak</w:t>
      </w:r>
      <w:r>
        <w:rPr>
          <w:rFonts w:ascii="Times New Roman" w:hAnsi="Times New Roman" w:cs="Times New Roman"/>
          <w:sz w:val="24"/>
        </w:rPr>
        <w:t>.</w:t>
      </w:r>
      <w:proofErr w:type="gramEnd"/>
      <w:r>
        <w:rPr>
          <w:rFonts w:ascii="Times New Roman" w:hAnsi="Times New Roman" w:cs="Times New Roman"/>
          <w:sz w:val="24"/>
        </w:rPr>
        <w:t xml:space="preserve"> Fraksi hasil penggilingan beras pratanak yaitu beras utuh, menir dan bekatul </w:t>
      </w:r>
      <w:proofErr w:type="gramStart"/>
      <w:r>
        <w:rPr>
          <w:rFonts w:ascii="Times New Roman" w:hAnsi="Times New Roman" w:cs="Times New Roman"/>
          <w:sz w:val="24"/>
        </w:rPr>
        <w:t>akan</w:t>
      </w:r>
      <w:proofErr w:type="gramEnd"/>
      <w:r>
        <w:rPr>
          <w:rFonts w:ascii="Times New Roman" w:hAnsi="Times New Roman" w:cs="Times New Roman"/>
          <w:sz w:val="24"/>
        </w:rPr>
        <w:t xml:space="preserve"> </w:t>
      </w:r>
      <w:r w:rsidRPr="00425AB1">
        <w:rPr>
          <w:rFonts w:ascii="Times New Roman" w:hAnsi="Times New Roman" w:cs="Times New Roman"/>
          <w:sz w:val="24"/>
        </w:rPr>
        <w:t>dimanfaatkan untuk bahan baku pembuatan biskuit sebagai makanan selingan diabetesi.</w:t>
      </w:r>
      <w:r>
        <w:rPr>
          <w:rFonts w:ascii="Times New Roman" w:hAnsi="Times New Roman" w:cs="Times New Roman"/>
          <w:sz w:val="24"/>
        </w:rPr>
        <w:t xml:space="preserve"> Tujuan penelitian ini ialah </w:t>
      </w:r>
      <w:r>
        <w:rPr>
          <w:rFonts w:ascii="Times New Roman" w:hAnsi="Times New Roman" w:cs="Times New Roman"/>
          <w:sz w:val="24"/>
          <w:szCs w:val="24"/>
        </w:rPr>
        <w:t>m</w:t>
      </w:r>
      <w:r w:rsidRPr="00425AB1">
        <w:rPr>
          <w:rFonts w:ascii="Times New Roman" w:hAnsi="Times New Roman" w:cs="Times New Roman"/>
          <w:sz w:val="24"/>
          <w:szCs w:val="24"/>
        </w:rPr>
        <w:t>engetahui pengaruh persentase subtitusi tepung terigu dengan tepung beras, tepung menir, dan tepu</w:t>
      </w:r>
      <w:r>
        <w:rPr>
          <w:rFonts w:ascii="Times New Roman" w:hAnsi="Times New Roman" w:cs="Times New Roman"/>
          <w:sz w:val="24"/>
          <w:szCs w:val="24"/>
        </w:rPr>
        <w:t xml:space="preserve">ng bekatul terhadap sifat </w:t>
      </w:r>
      <w:proofErr w:type="gramStart"/>
      <w:r>
        <w:rPr>
          <w:rFonts w:ascii="Times New Roman" w:hAnsi="Times New Roman" w:cs="Times New Roman"/>
          <w:sz w:val="24"/>
          <w:szCs w:val="24"/>
        </w:rPr>
        <w:t>fisik ,kimia</w:t>
      </w:r>
      <w:proofErr w:type="gramEnd"/>
      <w:r>
        <w:rPr>
          <w:rFonts w:ascii="Times New Roman" w:hAnsi="Times New Roman" w:cs="Times New Roman"/>
          <w:sz w:val="24"/>
          <w:szCs w:val="24"/>
        </w:rPr>
        <w:t xml:space="preserve"> dan tingkat kesukaan </w:t>
      </w:r>
      <w:r w:rsidRPr="00425AB1">
        <w:rPr>
          <w:rFonts w:ascii="Times New Roman" w:hAnsi="Times New Roman" w:cs="Times New Roman"/>
          <w:sz w:val="24"/>
          <w:szCs w:val="24"/>
        </w:rPr>
        <w:t>biskuit.</w:t>
      </w:r>
      <w:r>
        <w:rPr>
          <w:rFonts w:ascii="Times New Roman" w:hAnsi="Times New Roman" w:cs="Times New Roman"/>
          <w:sz w:val="24"/>
          <w:szCs w:val="24"/>
          <w:lang w:val="id-ID"/>
        </w:rPr>
        <w:t xml:space="preserve"> </w:t>
      </w:r>
      <w:r>
        <w:rPr>
          <w:rFonts w:ascii="Times New Roman" w:hAnsi="Times New Roman" w:cs="Times New Roman"/>
          <w:sz w:val="24"/>
          <w:szCs w:val="24"/>
        </w:rPr>
        <w:t>Penelitian ini menggunakan rancangan acak l</w:t>
      </w:r>
      <w:r w:rsidRPr="001E4EA7">
        <w:rPr>
          <w:rFonts w:ascii="Times New Roman" w:hAnsi="Times New Roman" w:cs="Times New Roman"/>
          <w:sz w:val="24"/>
          <w:szCs w:val="24"/>
        </w:rPr>
        <w:t>engkap dengan 2 faktor perlakuan</w:t>
      </w:r>
      <w:r>
        <w:rPr>
          <w:rFonts w:ascii="Times New Roman" w:hAnsi="Times New Roman" w:cs="Times New Roman"/>
          <w:sz w:val="24"/>
          <w:szCs w:val="24"/>
        </w:rPr>
        <w:t xml:space="preserve"> yaitu</w:t>
      </w:r>
      <w:r w:rsidRPr="001E4EA7">
        <w:rPr>
          <w:rFonts w:ascii="Times New Roman" w:hAnsi="Times New Roman" w:cs="Times New Roman"/>
          <w:sz w:val="24"/>
          <w:szCs w:val="24"/>
        </w:rPr>
        <w:t xml:space="preserve"> </w:t>
      </w:r>
      <w:r>
        <w:rPr>
          <w:rFonts w:ascii="Times New Roman" w:hAnsi="Times New Roman" w:cs="Times New Roman"/>
          <w:sz w:val="24"/>
          <w:szCs w:val="24"/>
        </w:rPr>
        <w:t xml:space="preserve">fraksi hasil penggilingan gabah </w:t>
      </w:r>
      <w:proofErr w:type="gramStart"/>
      <w:r>
        <w:rPr>
          <w:rFonts w:ascii="Times New Roman" w:hAnsi="Times New Roman" w:cs="Times New Roman"/>
          <w:sz w:val="24"/>
          <w:szCs w:val="24"/>
        </w:rPr>
        <w:t>pratanak(</w:t>
      </w:r>
      <w:proofErr w:type="gramEnd"/>
      <w:r>
        <w:rPr>
          <w:rFonts w:ascii="Times New Roman" w:hAnsi="Times New Roman" w:cs="Times New Roman"/>
          <w:sz w:val="24"/>
          <w:szCs w:val="24"/>
        </w:rPr>
        <w:t>tepung beras, menir dan bekatul) dan proporsi penambahan tepung</w:t>
      </w:r>
      <w:r w:rsidRPr="001E4EA7">
        <w:rPr>
          <w:rFonts w:ascii="Times New Roman" w:hAnsi="Times New Roman" w:cs="Times New Roman"/>
          <w:sz w:val="24"/>
          <w:szCs w:val="24"/>
        </w:rPr>
        <w:t xml:space="preserve"> </w:t>
      </w:r>
      <w:r>
        <w:rPr>
          <w:rFonts w:ascii="Times New Roman" w:hAnsi="Times New Roman" w:cs="Times New Roman"/>
          <w:sz w:val="24"/>
          <w:szCs w:val="24"/>
        </w:rPr>
        <w:t xml:space="preserve">( 0%, 10%, 20%, 30%, 40%, 50%). </w:t>
      </w:r>
      <w:r w:rsidRPr="001E4EA7">
        <w:rPr>
          <w:rFonts w:ascii="Times New Roman" w:hAnsi="Times New Roman" w:cs="Times New Roman"/>
          <w:sz w:val="24"/>
          <w:szCs w:val="24"/>
        </w:rPr>
        <w:t xml:space="preserve">Analisis yang dilakukan meliputi </w:t>
      </w:r>
      <w:r>
        <w:rPr>
          <w:rFonts w:ascii="Times New Roman" w:hAnsi="Times New Roman" w:cs="Times New Roman"/>
          <w:sz w:val="24"/>
          <w:szCs w:val="24"/>
        </w:rPr>
        <w:t>sifat fisik (tekstur, warna),</w:t>
      </w:r>
      <w:r w:rsidRPr="001E4EA7">
        <w:rPr>
          <w:rFonts w:ascii="Times New Roman" w:hAnsi="Times New Roman" w:cs="Times New Roman"/>
          <w:sz w:val="24"/>
          <w:szCs w:val="24"/>
        </w:rPr>
        <w:t xml:space="preserve"> sifat kimi</w:t>
      </w:r>
      <w:r>
        <w:rPr>
          <w:rFonts w:ascii="Times New Roman" w:hAnsi="Times New Roman" w:cs="Times New Roman"/>
          <w:sz w:val="24"/>
          <w:szCs w:val="24"/>
        </w:rPr>
        <w:t>a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air, amilosa, pati</w:t>
      </w:r>
      <w:r>
        <w:rPr>
          <w:rFonts w:ascii="Times New Roman" w:hAnsi="Times New Roman" w:cs="Times New Roman"/>
          <w:sz w:val="24"/>
          <w:szCs w:val="24"/>
          <w:lang w:val="en-ID"/>
        </w:rPr>
        <w:t xml:space="preserve">, </w:t>
      </w:r>
      <w:r w:rsidRPr="001E4EA7">
        <w:rPr>
          <w:rFonts w:ascii="Times New Roman" w:hAnsi="Times New Roman" w:cs="Times New Roman"/>
          <w:sz w:val="24"/>
          <w:szCs w:val="24"/>
        </w:rPr>
        <w:t>gula</w:t>
      </w:r>
      <w:r>
        <w:rPr>
          <w:rFonts w:ascii="Times New Roman" w:hAnsi="Times New Roman" w:cs="Times New Roman"/>
          <w:sz w:val="24"/>
          <w:szCs w:val="24"/>
        </w:rPr>
        <w:t>,</w:t>
      </w:r>
      <w:r>
        <w:rPr>
          <w:rFonts w:ascii="Times New Roman" w:hAnsi="Times New Roman" w:cs="Times New Roman"/>
          <w:sz w:val="24"/>
          <w:szCs w:val="24"/>
          <w:lang w:val="en-ID"/>
        </w:rPr>
        <w:t xml:space="preserve"> </w:t>
      </w:r>
      <w:r>
        <w:rPr>
          <w:rFonts w:ascii="Times New Roman" w:hAnsi="Times New Roman" w:cs="Times New Roman"/>
          <w:sz w:val="24"/>
          <w:szCs w:val="24"/>
        </w:rPr>
        <w:t xml:space="preserve">protein, </w:t>
      </w:r>
      <w:r>
        <w:rPr>
          <w:rFonts w:ascii="Times New Roman" w:hAnsi="Times New Roman" w:cs="Times New Roman"/>
          <w:sz w:val="24"/>
          <w:szCs w:val="24"/>
          <w:lang w:val="en-ID"/>
        </w:rPr>
        <w:t xml:space="preserve">dan </w:t>
      </w:r>
      <w:r>
        <w:rPr>
          <w:rFonts w:ascii="Times New Roman" w:hAnsi="Times New Roman" w:cs="Times New Roman"/>
          <w:sz w:val="24"/>
          <w:szCs w:val="24"/>
        </w:rPr>
        <w:t xml:space="preserve">lemak) dan uji sensoris. </w:t>
      </w:r>
      <w:proofErr w:type="gramStart"/>
      <w:r w:rsidRPr="001E4EA7">
        <w:rPr>
          <w:rFonts w:ascii="Times New Roman" w:hAnsi="Times New Roman" w:cs="Times New Roman"/>
          <w:sz w:val="24"/>
          <w:szCs w:val="24"/>
        </w:rPr>
        <w:t>Hasil yang diperoleh dilakukan analisa varian (ANOVA) pada tingkat kepercayaan 95%.</w:t>
      </w:r>
      <w:proofErr w:type="gramEnd"/>
      <w:r w:rsidRPr="001E4EA7">
        <w:rPr>
          <w:rFonts w:ascii="Times New Roman" w:hAnsi="Times New Roman" w:cs="Times New Roman"/>
          <w:sz w:val="24"/>
          <w:szCs w:val="24"/>
        </w:rPr>
        <w:t xml:space="preserve"> Apabila terdapat </w:t>
      </w:r>
      <w:proofErr w:type="gramStart"/>
      <w:r w:rsidRPr="001E4EA7">
        <w:rPr>
          <w:rFonts w:ascii="Times New Roman" w:hAnsi="Times New Roman" w:cs="Times New Roman"/>
          <w:sz w:val="24"/>
          <w:szCs w:val="24"/>
        </w:rPr>
        <w:t>beda</w:t>
      </w:r>
      <w:proofErr w:type="gramEnd"/>
      <w:r w:rsidRPr="001E4EA7">
        <w:rPr>
          <w:rFonts w:ascii="Times New Roman" w:hAnsi="Times New Roman" w:cs="Times New Roman"/>
          <w:sz w:val="24"/>
          <w:szCs w:val="24"/>
        </w:rPr>
        <w:t xml:space="preserve"> nyata dilanjut dengan uji </w:t>
      </w:r>
      <w:r w:rsidRPr="00C26C6D">
        <w:rPr>
          <w:rFonts w:ascii="Times New Roman" w:hAnsi="Times New Roman" w:cs="Times New Roman"/>
          <w:i/>
          <w:sz w:val="24"/>
          <w:szCs w:val="24"/>
        </w:rPr>
        <w:t>Duncan Multiple Range Test</w:t>
      </w:r>
      <w:r w:rsidRPr="001E4EA7">
        <w:rPr>
          <w:rFonts w:ascii="Times New Roman" w:hAnsi="Times New Roman" w:cs="Times New Roman"/>
          <w:sz w:val="24"/>
          <w:szCs w:val="24"/>
        </w:rPr>
        <w:t>.</w:t>
      </w:r>
      <w:r>
        <w:rPr>
          <w:rFonts w:ascii="Times New Roman" w:hAnsi="Times New Roman" w:cs="Times New Roman"/>
          <w:sz w:val="24"/>
          <w:szCs w:val="24"/>
          <w:lang w:val="id-ID"/>
        </w:rPr>
        <w:t xml:space="preserve"> </w:t>
      </w:r>
      <w:r w:rsidRPr="00175689">
        <w:rPr>
          <w:rFonts w:ascii="Times New Roman" w:hAnsi="Times New Roman" w:cs="Times New Roman"/>
          <w:sz w:val="24"/>
          <w:szCs w:val="24"/>
        </w:rPr>
        <w:t>Hasil penelit</w:t>
      </w:r>
      <w:r>
        <w:rPr>
          <w:rFonts w:ascii="Times New Roman" w:hAnsi="Times New Roman" w:cs="Times New Roman"/>
          <w:sz w:val="24"/>
          <w:szCs w:val="24"/>
        </w:rPr>
        <w:t>ian menunjukkan tepung fraksi hasil penggilingan gabah pratanak (beras, menir dan bekatul) dan</w:t>
      </w:r>
      <w:r w:rsidRPr="00582570">
        <w:rPr>
          <w:rFonts w:ascii="Times New Roman" w:hAnsi="Times New Roman" w:cs="Times New Roman"/>
          <w:sz w:val="24"/>
          <w:szCs w:val="24"/>
        </w:rPr>
        <w:t xml:space="preserve"> </w:t>
      </w:r>
      <w:r>
        <w:rPr>
          <w:rFonts w:ascii="Times New Roman" w:hAnsi="Times New Roman" w:cs="Times New Roman"/>
          <w:sz w:val="24"/>
          <w:szCs w:val="24"/>
        </w:rPr>
        <w:t xml:space="preserve">proporsi </w:t>
      </w:r>
      <w:r w:rsidRPr="00175689">
        <w:rPr>
          <w:rFonts w:ascii="Times New Roman" w:hAnsi="Times New Roman" w:cs="Times New Roman"/>
          <w:sz w:val="24"/>
          <w:szCs w:val="24"/>
        </w:rPr>
        <w:t xml:space="preserve">berpengaruh nyata terhadap sifat fisik dan kimia </w:t>
      </w:r>
      <w:r>
        <w:rPr>
          <w:rFonts w:ascii="Times New Roman" w:hAnsi="Times New Roman" w:cs="Times New Roman"/>
          <w:sz w:val="24"/>
          <w:szCs w:val="24"/>
        </w:rPr>
        <w:t>biskuit</w:t>
      </w:r>
      <w:r w:rsidRPr="00175689">
        <w:rPr>
          <w:rFonts w:ascii="Times New Roman" w:hAnsi="Times New Roman" w:cs="Times New Roman"/>
          <w:sz w:val="24"/>
          <w:szCs w:val="24"/>
        </w:rPr>
        <w:t xml:space="preserve">. </w:t>
      </w:r>
      <w:r w:rsidRPr="00E914C0">
        <w:rPr>
          <w:rFonts w:ascii="Times New Roman" w:hAnsi="Times New Roman" w:cs="Times New Roman"/>
          <w:sz w:val="24"/>
        </w:rPr>
        <w:t>Biskuit</w:t>
      </w:r>
      <w:r>
        <w:rPr>
          <w:rFonts w:ascii="Times New Roman" w:hAnsi="Times New Roman" w:cs="Times New Roman"/>
          <w:sz w:val="24"/>
        </w:rPr>
        <w:t xml:space="preserve"> yang disukai panelis </w:t>
      </w:r>
      <w:r>
        <w:rPr>
          <w:rFonts w:ascii="Times New Roman" w:hAnsi="Times New Roman" w:cs="Times New Roman"/>
          <w:sz w:val="24"/>
          <w:lang w:val="en-ID"/>
        </w:rPr>
        <w:t>dengan substitusi t</w:t>
      </w:r>
      <w:r>
        <w:rPr>
          <w:rFonts w:ascii="Times New Roman" w:hAnsi="Times New Roman" w:cs="Times New Roman"/>
          <w:sz w:val="24"/>
        </w:rPr>
        <w:t>epung beras 40 %</w:t>
      </w:r>
      <w:r>
        <w:rPr>
          <w:rFonts w:ascii="Times New Roman" w:hAnsi="Times New Roman" w:cs="Times New Roman"/>
          <w:sz w:val="24"/>
          <w:lang w:val="en-ID"/>
        </w:rPr>
        <w:t xml:space="preserve"> </w:t>
      </w:r>
      <w:r>
        <w:rPr>
          <w:rFonts w:ascii="Times New Roman" w:hAnsi="Times New Roman" w:cs="Times New Roman"/>
          <w:sz w:val="24"/>
        </w:rPr>
        <w:t xml:space="preserve">memiliki kadar air, pati, amilosa, gula total, lemak, protein, tekstur dan </w:t>
      </w:r>
      <w:r w:rsidRPr="002471BD">
        <w:rPr>
          <w:rFonts w:ascii="Times New Roman" w:hAnsi="Times New Roman" w:cs="Times New Roman"/>
          <w:i/>
          <w:sz w:val="24"/>
        </w:rPr>
        <w:t>lighness</w:t>
      </w:r>
      <w:r>
        <w:rPr>
          <w:rFonts w:ascii="Times New Roman" w:hAnsi="Times New Roman" w:cs="Times New Roman"/>
          <w:sz w:val="24"/>
        </w:rPr>
        <w:t xml:space="preserve"> berturut- </w:t>
      </w:r>
      <w:r>
        <w:rPr>
          <w:rFonts w:ascii="Times New Roman" w:hAnsi="Times New Roman" w:cs="Times New Roman"/>
          <w:sz w:val="24"/>
          <w:lang w:val="en-ID"/>
        </w:rPr>
        <w:t xml:space="preserve">turut </w:t>
      </w:r>
      <w:r>
        <w:rPr>
          <w:rFonts w:ascii="Times New Roman" w:hAnsi="Times New Roman" w:cs="Times New Roman"/>
          <w:sz w:val="24"/>
        </w:rPr>
        <w:t>3,8%, 52%, 14,2%, 21,4%, 21,5%</w:t>
      </w:r>
      <w:r w:rsidRPr="00E914C0">
        <w:rPr>
          <w:rFonts w:ascii="Times New Roman" w:hAnsi="Times New Roman" w:cs="Times New Roman"/>
          <w:sz w:val="24"/>
        </w:rPr>
        <w:t>, 8,34%,</w:t>
      </w:r>
      <w:r>
        <w:rPr>
          <w:rFonts w:ascii="Times New Roman" w:hAnsi="Times New Roman" w:cs="Times New Roman"/>
          <w:sz w:val="24"/>
        </w:rPr>
        <w:t xml:space="preserve"> 303 N, dan 62 )</w:t>
      </w:r>
      <w:r>
        <w:rPr>
          <w:rFonts w:ascii="Times New Roman" w:hAnsi="Times New Roman" w:cs="Times New Roman"/>
          <w:sz w:val="24"/>
          <w:lang w:val="en-ID"/>
        </w:rPr>
        <w:t xml:space="preserve">. </w:t>
      </w:r>
      <w:r w:rsidRPr="00E914C0">
        <w:rPr>
          <w:rFonts w:ascii="Times New Roman" w:hAnsi="Times New Roman" w:cs="Times New Roman"/>
          <w:sz w:val="24"/>
        </w:rPr>
        <w:t>Biskuit</w:t>
      </w:r>
      <w:r>
        <w:rPr>
          <w:rFonts w:ascii="Times New Roman" w:hAnsi="Times New Roman" w:cs="Times New Roman"/>
          <w:sz w:val="24"/>
        </w:rPr>
        <w:t xml:space="preserve"> yang disukai panelis </w:t>
      </w:r>
      <w:r>
        <w:rPr>
          <w:rFonts w:ascii="Times New Roman" w:hAnsi="Times New Roman" w:cs="Times New Roman"/>
          <w:sz w:val="24"/>
          <w:lang w:val="en-ID"/>
        </w:rPr>
        <w:t>dengan substitusi t</w:t>
      </w:r>
      <w:r>
        <w:rPr>
          <w:rFonts w:ascii="Times New Roman" w:hAnsi="Times New Roman" w:cs="Times New Roman"/>
          <w:sz w:val="24"/>
        </w:rPr>
        <w:t xml:space="preserve">epung </w:t>
      </w:r>
      <w:r>
        <w:rPr>
          <w:rFonts w:ascii="Times New Roman" w:hAnsi="Times New Roman" w:cs="Times New Roman"/>
          <w:sz w:val="24"/>
          <w:lang w:val="en-ID"/>
        </w:rPr>
        <w:t>menir 3</w:t>
      </w:r>
      <w:r>
        <w:rPr>
          <w:rFonts w:ascii="Times New Roman" w:hAnsi="Times New Roman" w:cs="Times New Roman"/>
          <w:sz w:val="24"/>
        </w:rPr>
        <w:t>0 %</w:t>
      </w:r>
      <w:r>
        <w:rPr>
          <w:rFonts w:ascii="Times New Roman" w:hAnsi="Times New Roman" w:cs="Times New Roman"/>
          <w:sz w:val="24"/>
          <w:lang w:val="en-ID"/>
        </w:rPr>
        <w:t xml:space="preserve"> </w:t>
      </w:r>
      <w:r>
        <w:rPr>
          <w:rFonts w:ascii="Times New Roman" w:hAnsi="Times New Roman" w:cs="Times New Roman"/>
          <w:sz w:val="24"/>
        </w:rPr>
        <w:t xml:space="preserve">memiliki kadar air, pati, amilosa, gula total, lemak, protein, tekstur dan </w:t>
      </w:r>
      <w:r w:rsidRPr="002471BD">
        <w:rPr>
          <w:rFonts w:ascii="Times New Roman" w:hAnsi="Times New Roman" w:cs="Times New Roman"/>
          <w:i/>
          <w:sz w:val="24"/>
        </w:rPr>
        <w:t>lighness</w:t>
      </w:r>
      <w:r>
        <w:rPr>
          <w:rFonts w:ascii="Times New Roman" w:hAnsi="Times New Roman" w:cs="Times New Roman"/>
          <w:sz w:val="24"/>
        </w:rPr>
        <w:t xml:space="preserve"> berturut- </w:t>
      </w:r>
      <w:r>
        <w:rPr>
          <w:rFonts w:ascii="Times New Roman" w:hAnsi="Times New Roman" w:cs="Times New Roman"/>
          <w:sz w:val="24"/>
          <w:lang w:val="en-ID"/>
        </w:rPr>
        <w:t>turut</w:t>
      </w:r>
      <w:r w:rsidRPr="00E914C0">
        <w:rPr>
          <w:rFonts w:ascii="Times New Roman" w:hAnsi="Times New Roman" w:cs="Times New Roman"/>
          <w:sz w:val="24"/>
        </w:rPr>
        <w:t xml:space="preserve"> 3,6%, </w:t>
      </w:r>
      <w:r>
        <w:rPr>
          <w:rFonts w:ascii="Times New Roman" w:hAnsi="Times New Roman" w:cs="Times New Roman"/>
          <w:sz w:val="24"/>
        </w:rPr>
        <w:t>51,65% , 14,10% 27,1%, 16,6%,</w:t>
      </w:r>
      <w:r w:rsidRPr="00E914C0">
        <w:rPr>
          <w:rFonts w:ascii="Times New Roman" w:hAnsi="Times New Roman" w:cs="Times New Roman"/>
          <w:sz w:val="24"/>
        </w:rPr>
        <w:t xml:space="preserve"> 8,24%, </w:t>
      </w:r>
      <w:r>
        <w:rPr>
          <w:rFonts w:ascii="Times New Roman" w:hAnsi="Times New Roman" w:cs="Times New Roman"/>
          <w:sz w:val="24"/>
        </w:rPr>
        <w:t>247 N, dan</w:t>
      </w:r>
      <w:r w:rsidRPr="00E914C0">
        <w:rPr>
          <w:rFonts w:ascii="Times New Roman" w:hAnsi="Times New Roman" w:cs="Times New Roman"/>
          <w:sz w:val="24"/>
        </w:rPr>
        <w:t xml:space="preserve"> </w:t>
      </w:r>
      <w:r>
        <w:rPr>
          <w:rFonts w:ascii="Times New Roman" w:hAnsi="Times New Roman" w:cs="Times New Roman"/>
          <w:sz w:val="24"/>
        </w:rPr>
        <w:t>62</w:t>
      </w:r>
      <w:r>
        <w:rPr>
          <w:rFonts w:ascii="Times New Roman" w:hAnsi="Times New Roman" w:cs="Times New Roman"/>
          <w:sz w:val="24"/>
          <w:lang w:val="en-ID"/>
        </w:rPr>
        <w:t xml:space="preserve">. </w:t>
      </w:r>
      <w:r w:rsidRPr="00E914C0">
        <w:rPr>
          <w:rFonts w:ascii="Times New Roman" w:hAnsi="Times New Roman" w:cs="Times New Roman"/>
          <w:sz w:val="24"/>
        </w:rPr>
        <w:t>Biskuit</w:t>
      </w:r>
      <w:r>
        <w:rPr>
          <w:rFonts w:ascii="Times New Roman" w:hAnsi="Times New Roman" w:cs="Times New Roman"/>
          <w:sz w:val="24"/>
        </w:rPr>
        <w:t xml:space="preserve"> yang disukai panelis </w:t>
      </w:r>
      <w:r>
        <w:rPr>
          <w:rFonts w:ascii="Times New Roman" w:hAnsi="Times New Roman" w:cs="Times New Roman"/>
          <w:sz w:val="24"/>
          <w:lang w:val="en-ID"/>
        </w:rPr>
        <w:t xml:space="preserve">dengan substitusi bekatul 20% </w:t>
      </w:r>
      <w:r>
        <w:rPr>
          <w:rFonts w:ascii="Times New Roman" w:hAnsi="Times New Roman" w:cs="Times New Roman"/>
          <w:sz w:val="24"/>
        </w:rPr>
        <w:t xml:space="preserve">memiliki kadar air, pati, amilosa, gula total, lemak, protein, tekstur dan </w:t>
      </w:r>
      <w:r w:rsidRPr="002471BD">
        <w:rPr>
          <w:rFonts w:ascii="Times New Roman" w:hAnsi="Times New Roman" w:cs="Times New Roman"/>
          <w:i/>
          <w:sz w:val="24"/>
        </w:rPr>
        <w:t>lighness</w:t>
      </w:r>
      <w:r>
        <w:rPr>
          <w:rFonts w:ascii="Times New Roman" w:hAnsi="Times New Roman" w:cs="Times New Roman"/>
          <w:sz w:val="24"/>
        </w:rPr>
        <w:t xml:space="preserve"> berturut- </w:t>
      </w:r>
      <w:r>
        <w:rPr>
          <w:rFonts w:ascii="Times New Roman" w:hAnsi="Times New Roman" w:cs="Times New Roman"/>
          <w:sz w:val="24"/>
          <w:lang w:val="en-ID"/>
        </w:rPr>
        <w:t xml:space="preserve">turut </w:t>
      </w:r>
      <w:r w:rsidRPr="005E5474">
        <w:rPr>
          <w:rFonts w:ascii="Times New Roman" w:hAnsi="Times New Roman" w:cs="Times New Roman"/>
          <w:sz w:val="24"/>
        </w:rPr>
        <w:t xml:space="preserve">4,9%, </w:t>
      </w:r>
      <w:r>
        <w:rPr>
          <w:rFonts w:ascii="Times New Roman" w:hAnsi="Times New Roman" w:cs="Times New Roman"/>
          <w:sz w:val="24"/>
        </w:rPr>
        <w:t>54,92% , 14,50%, 21,3%, 16,5%</w:t>
      </w:r>
      <w:r w:rsidRPr="005E5474">
        <w:rPr>
          <w:rFonts w:ascii="Times New Roman" w:hAnsi="Times New Roman" w:cs="Times New Roman"/>
          <w:sz w:val="24"/>
        </w:rPr>
        <w:t>, 9,0%, 555 N, da</w:t>
      </w:r>
      <w:r>
        <w:rPr>
          <w:rFonts w:ascii="Times New Roman" w:hAnsi="Times New Roman" w:cs="Times New Roman"/>
          <w:sz w:val="24"/>
        </w:rPr>
        <w:t>n</w:t>
      </w:r>
      <w:r w:rsidRPr="005E5474">
        <w:rPr>
          <w:rFonts w:ascii="Times New Roman" w:hAnsi="Times New Roman" w:cs="Times New Roman"/>
          <w:sz w:val="24"/>
        </w:rPr>
        <w:t xml:space="preserve"> 57.</w:t>
      </w:r>
    </w:p>
    <w:p w:rsidR="00255968" w:rsidRDefault="00255968" w:rsidP="00255968">
      <w:pPr>
        <w:pStyle w:val="ListParagraph"/>
        <w:spacing w:line="240" w:lineRule="auto"/>
        <w:ind w:left="0"/>
        <w:jc w:val="both"/>
        <w:rPr>
          <w:rFonts w:ascii="Times New Roman" w:hAnsi="Times New Roman" w:cs="Times New Roman"/>
          <w:sz w:val="24"/>
        </w:rPr>
      </w:pPr>
    </w:p>
    <w:p w:rsidR="00255968" w:rsidRDefault="00255968" w:rsidP="00255968">
      <w:pPr>
        <w:pStyle w:val="ListParagraph"/>
        <w:spacing w:line="240" w:lineRule="auto"/>
        <w:ind w:left="0"/>
        <w:jc w:val="both"/>
        <w:rPr>
          <w:rFonts w:ascii="Times New Roman" w:hAnsi="Times New Roman" w:cs="Times New Roman"/>
          <w:sz w:val="24"/>
        </w:rPr>
      </w:pPr>
      <w:r>
        <w:rPr>
          <w:rFonts w:ascii="Times New Roman" w:hAnsi="Times New Roman" w:cs="Times New Roman"/>
          <w:sz w:val="24"/>
        </w:rPr>
        <w:t xml:space="preserve">Kata </w:t>
      </w:r>
      <w:proofErr w:type="gramStart"/>
      <w:r>
        <w:rPr>
          <w:rFonts w:ascii="Times New Roman" w:hAnsi="Times New Roman" w:cs="Times New Roman"/>
          <w:sz w:val="24"/>
        </w:rPr>
        <w:t>kunci :</w:t>
      </w:r>
      <w:proofErr w:type="gramEnd"/>
      <w:r>
        <w:rPr>
          <w:rFonts w:ascii="Times New Roman" w:hAnsi="Times New Roman" w:cs="Times New Roman"/>
          <w:sz w:val="24"/>
        </w:rPr>
        <w:t xml:space="preserve"> Biskuit, beras pratanak, bekatul, makanan selingan.</w:t>
      </w:r>
    </w:p>
    <w:p w:rsidR="007C4C51" w:rsidRDefault="007C4C51" w:rsidP="002B1FF3">
      <w:pPr>
        <w:pStyle w:val="NormalWeb"/>
        <w:spacing w:before="0" w:beforeAutospacing="0" w:after="0" w:afterAutospacing="0"/>
        <w:jc w:val="center"/>
        <w:rPr>
          <w:rStyle w:val="notranslate"/>
          <w:b/>
          <w:bCs/>
          <w:color w:val="000000"/>
          <w:sz w:val="22"/>
          <w:szCs w:val="22"/>
          <w:lang w:val="id-ID"/>
        </w:rPr>
      </w:pPr>
      <w:r w:rsidRPr="00B51F2D">
        <w:rPr>
          <w:rStyle w:val="notranslate"/>
          <w:b/>
          <w:bCs/>
          <w:color w:val="000000"/>
          <w:sz w:val="22"/>
          <w:szCs w:val="22"/>
        </w:rPr>
        <w:t>Abstract</w:t>
      </w:r>
    </w:p>
    <w:p w:rsidR="00255968" w:rsidRPr="00255968" w:rsidRDefault="00255968" w:rsidP="00255968">
      <w:pPr>
        <w:jc w:val="both"/>
        <w:rPr>
          <w:rFonts w:ascii="Times New Roman" w:eastAsia="Times New Roman" w:hAnsi="Times New Roman" w:cs="Times New Roman"/>
          <w:color w:val="0E101A"/>
          <w:sz w:val="24"/>
          <w:szCs w:val="24"/>
        </w:rPr>
      </w:pPr>
      <w:r w:rsidRPr="0048745A">
        <w:rPr>
          <w:rFonts w:ascii="Times New Roman" w:eastAsia="Times New Roman" w:hAnsi="Times New Roman" w:cs="Times New Roman"/>
          <w:color w:val="0E101A"/>
          <w:sz w:val="24"/>
          <w:szCs w:val="24"/>
        </w:rPr>
        <w:t>The number of people with diabetes in Indonesia is quite high and increasing every year. One strategy for managing diabetic blood sugar is to consume foods that have a low GI, such as parboiled rice. The fraction of the results of parboiled rice milling, namely whole rice, broken rice, and rice bran, will be used as raw material for mak</w:t>
      </w:r>
      <w:r>
        <w:rPr>
          <w:rFonts w:ascii="Times New Roman" w:eastAsia="Times New Roman" w:hAnsi="Times New Roman" w:cs="Times New Roman"/>
          <w:color w:val="0E101A"/>
          <w:sz w:val="24"/>
          <w:szCs w:val="24"/>
        </w:rPr>
        <w:t>ing biscuits as diabetic snacks</w:t>
      </w:r>
      <w:r>
        <w:rPr>
          <w:rFonts w:ascii="Times New Roman" w:eastAsia="Times New Roman" w:hAnsi="Times New Roman" w:cs="Times New Roman"/>
          <w:color w:val="0E101A"/>
          <w:sz w:val="24"/>
          <w:szCs w:val="24"/>
          <w:lang w:val="id-ID"/>
        </w:rPr>
        <w:t xml:space="preserve">. </w:t>
      </w:r>
      <w:r w:rsidRPr="0048745A">
        <w:rPr>
          <w:rFonts w:ascii="Times New Roman" w:eastAsia="Times New Roman" w:hAnsi="Times New Roman" w:cs="Times New Roman"/>
          <w:color w:val="0E101A"/>
          <w:sz w:val="24"/>
          <w:szCs w:val="24"/>
        </w:rPr>
        <w:t xml:space="preserve">This study uses a completely randomized design with two treatment factors. The first factor is the fraction results of parboiled rice grains (rice flour, broken rice, and rice bran) </w:t>
      </w:r>
      <w:proofErr w:type="gramStart"/>
      <w:r w:rsidRPr="0048745A">
        <w:rPr>
          <w:rFonts w:ascii="Times New Roman" w:eastAsia="Times New Roman" w:hAnsi="Times New Roman" w:cs="Times New Roman"/>
          <w:color w:val="0E101A"/>
          <w:sz w:val="24"/>
          <w:szCs w:val="24"/>
        </w:rPr>
        <w:t>The</w:t>
      </w:r>
      <w:proofErr w:type="gramEnd"/>
      <w:r w:rsidRPr="0048745A">
        <w:rPr>
          <w:rFonts w:ascii="Times New Roman" w:eastAsia="Times New Roman" w:hAnsi="Times New Roman" w:cs="Times New Roman"/>
          <w:color w:val="0E101A"/>
          <w:sz w:val="24"/>
          <w:szCs w:val="24"/>
        </w:rPr>
        <w:t xml:space="preserve"> second factor is the proportion of flour addition (0%, 10%, 20%, 30%, 40%, 50%). </w:t>
      </w:r>
      <w:proofErr w:type="gramStart"/>
      <w:r w:rsidRPr="0048745A">
        <w:rPr>
          <w:rFonts w:ascii="Times New Roman" w:eastAsia="Times New Roman" w:hAnsi="Times New Roman" w:cs="Times New Roman"/>
          <w:color w:val="0E101A"/>
          <w:sz w:val="24"/>
          <w:szCs w:val="24"/>
        </w:rPr>
        <w:t>The analysis included physical characteristics (texture, color), chemical properties (water content, amylose, starch, sugar, protein, and fat), and sensory tests.</w:t>
      </w:r>
      <w:proofErr w:type="gramEnd"/>
      <w:r w:rsidRPr="0048745A">
        <w:rPr>
          <w:rFonts w:ascii="Times New Roman" w:eastAsia="Times New Roman" w:hAnsi="Times New Roman" w:cs="Times New Roman"/>
          <w:color w:val="0E101A"/>
          <w:sz w:val="24"/>
          <w:szCs w:val="24"/>
        </w:rPr>
        <w:t xml:space="preserve"> The results obtained were analyzed for variance (ANOVA) at a 95% confidence level. If there is a real difference, continued with the Duncan Multiple Range Test.</w:t>
      </w:r>
      <w:r>
        <w:rPr>
          <w:rFonts w:ascii="Times New Roman" w:eastAsia="Times New Roman" w:hAnsi="Times New Roman" w:cs="Times New Roman"/>
          <w:color w:val="0E101A"/>
          <w:sz w:val="24"/>
          <w:szCs w:val="24"/>
          <w:lang w:val="id-ID"/>
        </w:rPr>
        <w:t xml:space="preserve"> </w:t>
      </w:r>
      <w:r w:rsidRPr="0048745A">
        <w:rPr>
          <w:rFonts w:ascii="Times New Roman" w:eastAsia="Times New Roman" w:hAnsi="Times New Roman" w:cs="Times New Roman"/>
          <w:color w:val="0E101A"/>
          <w:sz w:val="24"/>
          <w:szCs w:val="24"/>
        </w:rPr>
        <w:t xml:space="preserve">The results showed that the fraction flour produced by parboiled rice grains (rice, broken rice, and bran) and the proportion had a significant effect on the physical and chemical properties of biscuits. The biscuits preferred by panelists with 40% rice flour substitution had moisture, starch, amylose, total sugar, fat, </w:t>
      </w:r>
      <w:r w:rsidRPr="0048745A">
        <w:rPr>
          <w:rFonts w:ascii="Times New Roman" w:eastAsia="Times New Roman" w:hAnsi="Times New Roman" w:cs="Times New Roman"/>
          <w:color w:val="0E101A"/>
          <w:sz w:val="24"/>
          <w:szCs w:val="24"/>
        </w:rPr>
        <w:lastRenderedPageBreak/>
        <w:t>protein, texture and lightness, respectively 3.8%, 52%, 14.2%, 21.4%, 21, 5%, 8.34%, 303 N, and 62). The biscuits preferred by panelists with 30% broken rice flour substitution had moisture, starch, amylose, total sugar, fat, protein, texture, and lightness respectively 3.6%, 51.65%, 14.10% 27.1%, 16.6%, 8.24%, 247 N, and 62. The biscuits favored by the panelists with 20% bran substitutes have water content, starch, amylose, total sugar, fat, protein, texture, and texture, respectively 4.9%, 54.92%, 14.50%, 21.3%, 16.5%, 9.0%, 555 N, and 57.</w:t>
      </w:r>
    </w:p>
    <w:p w:rsidR="00255968" w:rsidRDefault="00255968" w:rsidP="00255968">
      <w:pPr>
        <w:pStyle w:val="ListParagraph"/>
        <w:spacing w:line="240" w:lineRule="auto"/>
        <w:ind w:left="0"/>
        <w:jc w:val="both"/>
        <w:rPr>
          <w:rFonts w:ascii="Times New Roman" w:hAnsi="Times New Roman" w:cs="Times New Roman"/>
          <w:sz w:val="24"/>
        </w:rPr>
      </w:pPr>
    </w:p>
    <w:p w:rsidR="00255968" w:rsidRPr="00BA16EB" w:rsidRDefault="00255968" w:rsidP="00255968">
      <w:pPr>
        <w:pStyle w:val="ListParagraph"/>
        <w:spacing w:line="240" w:lineRule="auto"/>
        <w:ind w:left="0"/>
        <w:jc w:val="both"/>
        <w:rPr>
          <w:rFonts w:ascii="Times New Roman" w:hAnsi="Times New Roman" w:cs="Times New Roman"/>
          <w:sz w:val="24"/>
        </w:rPr>
      </w:pPr>
      <w:proofErr w:type="gramStart"/>
      <w:r>
        <w:rPr>
          <w:rFonts w:ascii="Times New Roman" w:hAnsi="Times New Roman" w:cs="Times New Roman"/>
          <w:sz w:val="24"/>
        </w:rPr>
        <w:t>Keywords :</w:t>
      </w:r>
      <w:proofErr w:type="gramEnd"/>
      <w:r>
        <w:rPr>
          <w:rFonts w:ascii="Times New Roman" w:hAnsi="Times New Roman" w:cs="Times New Roman"/>
          <w:sz w:val="24"/>
        </w:rPr>
        <w:t xml:space="preserve"> </w:t>
      </w:r>
      <w:r w:rsidRPr="00430665">
        <w:rPr>
          <w:rFonts w:ascii="Times New Roman" w:hAnsi="Times New Roman" w:cs="Times New Roman"/>
          <w:sz w:val="24"/>
        </w:rPr>
        <w:t>Biscuits, parbo</w:t>
      </w:r>
      <w:r>
        <w:rPr>
          <w:rFonts w:ascii="Times New Roman" w:hAnsi="Times New Roman" w:cs="Times New Roman"/>
          <w:sz w:val="24"/>
        </w:rPr>
        <w:t xml:space="preserve">iled rice, rice bran, </w:t>
      </w:r>
      <w:r w:rsidRPr="00430665">
        <w:rPr>
          <w:rFonts w:ascii="Times New Roman" w:hAnsi="Times New Roman" w:cs="Times New Roman"/>
          <w:sz w:val="24"/>
        </w:rPr>
        <w:t>snacks</w:t>
      </w:r>
    </w:p>
    <w:p w:rsidR="007C4C51" w:rsidRPr="006D5746" w:rsidRDefault="007C4C51" w:rsidP="00490EAA">
      <w:pPr>
        <w:jc w:val="both"/>
        <w:rPr>
          <w:rFonts w:ascii="Times New Roman" w:hAnsi="Times New Roman" w:cs="Times New Roman"/>
          <w:b/>
          <w:sz w:val="22"/>
          <w:szCs w:val="22"/>
          <w:lang w:val="id-ID"/>
        </w:rPr>
      </w:pPr>
    </w:p>
    <w:p w:rsidR="007C4C51" w:rsidRPr="00B51F2D" w:rsidRDefault="007C4C51" w:rsidP="00490EAA">
      <w:pPr>
        <w:rPr>
          <w:rFonts w:ascii="Times New Roman" w:hAnsi="Times New Roman" w:cs="Times New Roman"/>
          <w:b/>
          <w:sz w:val="22"/>
          <w:szCs w:val="22"/>
          <w:lang w:val="id-ID"/>
        </w:rPr>
      </w:pPr>
      <w:r w:rsidRPr="00B51F2D">
        <w:rPr>
          <w:rFonts w:ascii="Times New Roman" w:hAnsi="Times New Roman" w:cs="Times New Roman"/>
          <w:b/>
          <w:sz w:val="22"/>
          <w:szCs w:val="22"/>
        </w:rPr>
        <w:t>Pendahuluan</w:t>
      </w:r>
    </w:p>
    <w:p w:rsidR="006D5746" w:rsidRDefault="006D5746" w:rsidP="006D5746">
      <w:pPr>
        <w:jc w:val="both"/>
        <w:rPr>
          <w:rFonts w:ascii="Times New Roman" w:hAnsi="Times New Roman" w:cs="Times New Roman"/>
          <w:sz w:val="24"/>
          <w:lang w:val="id-ID"/>
        </w:rPr>
      </w:pPr>
      <w:r>
        <w:rPr>
          <w:rFonts w:ascii="Times New Roman" w:hAnsi="Times New Roman" w:cs="Times New Roman"/>
          <w:sz w:val="24"/>
          <w:lang w:val="id-ID"/>
        </w:rPr>
        <w:tab/>
      </w:r>
      <w:r w:rsidRPr="00425AB1">
        <w:rPr>
          <w:rFonts w:ascii="Times New Roman" w:hAnsi="Times New Roman" w:cs="Times New Roman"/>
          <w:sz w:val="24"/>
        </w:rPr>
        <w:t xml:space="preserve">Tingginya jumlah diabetesi </w:t>
      </w:r>
      <w:r>
        <w:rPr>
          <w:rFonts w:ascii="Times New Roman" w:hAnsi="Times New Roman" w:cs="Times New Roman"/>
          <w:sz w:val="24"/>
          <w:lang w:val="id-ID"/>
        </w:rPr>
        <w:t>Indonesia saat ini (</w:t>
      </w:r>
      <w:r w:rsidRPr="004254FA">
        <w:rPr>
          <w:rFonts w:ascii="Times New Roman" w:hAnsi="Times New Roman" w:cs="Times New Roman"/>
          <w:sz w:val="24"/>
        </w:rPr>
        <w:t>6</w:t>
      </w:r>
      <w:proofErr w:type="gramStart"/>
      <w:r w:rsidRPr="004254FA">
        <w:rPr>
          <w:rFonts w:ascii="Times New Roman" w:hAnsi="Times New Roman" w:cs="Times New Roman"/>
          <w:sz w:val="24"/>
        </w:rPr>
        <w:t>,7</w:t>
      </w:r>
      <w:proofErr w:type="gramEnd"/>
      <w:r w:rsidRPr="004254FA">
        <w:rPr>
          <w:rFonts w:ascii="Times New Roman" w:hAnsi="Times New Roman" w:cs="Times New Roman"/>
          <w:sz w:val="24"/>
        </w:rPr>
        <w:t>% dari total populasi</w:t>
      </w:r>
      <w:r>
        <w:rPr>
          <w:rFonts w:ascii="Times New Roman" w:hAnsi="Times New Roman" w:cs="Times New Roman"/>
          <w:sz w:val="24"/>
          <w:lang w:val="id-ID"/>
        </w:rPr>
        <w:t>)</w:t>
      </w:r>
      <w:r w:rsidRPr="004254FA">
        <w:rPr>
          <w:rFonts w:ascii="Times New Roman" w:hAnsi="Times New Roman" w:cs="Times New Roman"/>
          <w:sz w:val="24"/>
        </w:rPr>
        <w:t xml:space="preserve">  </w:t>
      </w:r>
      <w:r w:rsidRPr="00425AB1">
        <w:rPr>
          <w:rFonts w:ascii="Times New Roman" w:hAnsi="Times New Roman" w:cs="Times New Roman"/>
          <w:sz w:val="24"/>
        </w:rPr>
        <w:t xml:space="preserve">perlu penanganan yang serius. </w:t>
      </w:r>
      <w:proofErr w:type="gramStart"/>
      <w:r w:rsidRPr="00425AB1">
        <w:rPr>
          <w:rFonts w:ascii="Times New Roman" w:hAnsi="Times New Roman" w:cs="Times New Roman"/>
          <w:sz w:val="24"/>
        </w:rPr>
        <w:t>Salah satu strategi untuk mengelola gula darah diabetesi ialah dengan mengkonsumsi makanan yang memiliki indeks glisemik (IG) yang rendah (IG &lt; 55)</w:t>
      </w:r>
      <w:r>
        <w:rPr>
          <w:rFonts w:ascii="Times New Roman" w:hAnsi="Times New Roman" w:cs="Times New Roman"/>
          <w:sz w:val="24"/>
          <w:lang w:val="id-ID"/>
        </w:rPr>
        <w:t>.</w:t>
      </w:r>
      <w:proofErr w:type="gramEnd"/>
      <w:r>
        <w:rPr>
          <w:rFonts w:ascii="Times New Roman" w:hAnsi="Times New Roman" w:cs="Times New Roman"/>
          <w:sz w:val="24"/>
          <w:lang w:val="id-ID"/>
        </w:rPr>
        <w:t xml:space="preserve"> </w:t>
      </w:r>
      <w:r>
        <w:rPr>
          <w:rFonts w:ascii="Times New Roman" w:hAnsi="Times New Roman" w:cs="Times New Roman"/>
          <w:sz w:val="24"/>
          <w:szCs w:val="24"/>
          <w:lang w:val="id-ID"/>
        </w:rPr>
        <w:t xml:space="preserve">Beras pratanak memiliki IG rendah dan terfortifikasi Cr </w:t>
      </w:r>
      <w:r w:rsidRPr="00427D9C">
        <w:rPr>
          <w:rFonts w:ascii="Times New Roman" w:hAnsi="Times New Roman" w:cs="Times New Roman"/>
          <w:sz w:val="24"/>
          <w:szCs w:val="24"/>
        </w:rPr>
        <w:t>dan Mg, karena diabetesi biasanya mengalami defisiensi kromium dan magnesium.</w:t>
      </w:r>
      <w:r>
        <w:rPr>
          <w:rFonts w:ascii="Times New Roman" w:hAnsi="Times New Roman" w:cs="Times New Roman"/>
          <w:sz w:val="24"/>
          <w:szCs w:val="24"/>
          <w:lang w:val="id-ID"/>
        </w:rPr>
        <w:t xml:space="preserve"> </w:t>
      </w:r>
      <w:proofErr w:type="gramStart"/>
      <w:r w:rsidRPr="00425AB1">
        <w:rPr>
          <w:rFonts w:ascii="Times New Roman" w:hAnsi="Times New Roman" w:cs="Times New Roman"/>
          <w:sz w:val="24"/>
        </w:rPr>
        <w:t>Penderita diabetes direkomendasi untuk 3 kali makan besar dan 3 kali makan makanan selingan, yang masing-masing diberikan selang waktu 3 jam.</w:t>
      </w:r>
      <w:proofErr w:type="gramEnd"/>
      <w:r w:rsidRPr="00425AB1">
        <w:rPr>
          <w:rFonts w:ascii="Times New Roman" w:hAnsi="Times New Roman" w:cs="Times New Roman"/>
          <w:sz w:val="24"/>
        </w:rPr>
        <w:t xml:space="preserve"> Mengingat masih terbatasnya ketersediaan makanan selingan yang cocok bagi diabetasi, maka</w:t>
      </w:r>
      <w:r>
        <w:rPr>
          <w:rFonts w:ascii="Times New Roman" w:hAnsi="Times New Roman" w:cs="Times New Roman"/>
          <w:sz w:val="24"/>
          <w:lang w:val="id-ID"/>
        </w:rPr>
        <w:t xml:space="preserve"> fraksi hasil penggilingan beras pratanak yang berupa beras utuh, menir (beras pecah) dan bekatul </w:t>
      </w:r>
      <w:proofErr w:type="gramStart"/>
      <w:r>
        <w:rPr>
          <w:rFonts w:ascii="Times New Roman" w:hAnsi="Times New Roman" w:cs="Times New Roman"/>
          <w:sz w:val="24"/>
          <w:lang w:val="id-ID"/>
        </w:rPr>
        <w:t>akan</w:t>
      </w:r>
      <w:proofErr w:type="gramEnd"/>
      <w:r>
        <w:rPr>
          <w:rFonts w:ascii="Times New Roman" w:hAnsi="Times New Roman" w:cs="Times New Roman"/>
          <w:sz w:val="24"/>
          <w:lang w:val="id-ID"/>
        </w:rPr>
        <w:t xml:space="preserve"> </w:t>
      </w:r>
      <w:r w:rsidRPr="00425AB1">
        <w:rPr>
          <w:rFonts w:ascii="Times New Roman" w:hAnsi="Times New Roman" w:cs="Times New Roman"/>
          <w:sz w:val="24"/>
        </w:rPr>
        <w:t>dimanfaatkan untuk bahan baku pembuatan biskuit sebagai makanan selingan diabetesi.</w:t>
      </w:r>
      <w:r>
        <w:rPr>
          <w:rFonts w:ascii="Times New Roman" w:hAnsi="Times New Roman" w:cs="Times New Roman"/>
          <w:sz w:val="24"/>
          <w:lang w:val="id-ID"/>
        </w:rPr>
        <w:t xml:space="preserve"> </w:t>
      </w:r>
    </w:p>
    <w:p w:rsidR="006D5746" w:rsidRPr="00D76CDE" w:rsidRDefault="006D5746" w:rsidP="006D5746">
      <w:pPr>
        <w:contextualSpacing/>
        <w:jc w:val="both"/>
        <w:rPr>
          <w:rFonts w:ascii="Times New Roman" w:hAnsi="Times New Roman" w:cs="Times New Roman"/>
          <w:sz w:val="24"/>
          <w:szCs w:val="24"/>
          <w:lang w:val="en-ID"/>
        </w:rPr>
      </w:pPr>
      <w:r>
        <w:rPr>
          <w:rFonts w:ascii="Times New Roman" w:hAnsi="Times New Roman" w:cs="Times New Roman"/>
          <w:sz w:val="24"/>
          <w:szCs w:val="24"/>
          <w:lang w:val="id-ID"/>
        </w:rPr>
        <w:tab/>
        <w:t>Penelitian Istinganah (2017) menyatakan daya terima biskuit dari campuran tepung jagung dan tepung terigu yaitu sebesar 20%. Proporsi subtitusi tepung jagung dan tepung terigu sebesar 20% mempengaruhi terhadap sifat fisik dan kimia biskuit, maka dari itu dalam penelitian ini dilakukan pembuatan biskuit  dengan subtitusi tepung beras, tepung menir dan bekatul dari gabah pratanak yang akan menaikan sifat fisik dan kimia biskuit serta disukai panelis.</w:t>
      </w:r>
    </w:p>
    <w:p w:rsidR="002B1FF3" w:rsidRPr="00B51F2D" w:rsidRDefault="002B1FF3" w:rsidP="00490EAA">
      <w:pPr>
        <w:ind w:firstLine="720"/>
        <w:jc w:val="both"/>
        <w:rPr>
          <w:rFonts w:ascii="Times New Roman" w:hAnsi="Times New Roman" w:cs="Times New Roman"/>
          <w:sz w:val="22"/>
          <w:szCs w:val="22"/>
        </w:rPr>
      </w:pPr>
    </w:p>
    <w:p w:rsidR="007C4C51" w:rsidRPr="00B51F2D" w:rsidRDefault="007C4C51" w:rsidP="00490EAA">
      <w:pPr>
        <w:jc w:val="both"/>
        <w:rPr>
          <w:rFonts w:ascii="Times New Roman" w:hAnsi="Times New Roman" w:cs="Times New Roman"/>
          <w:b/>
          <w:sz w:val="22"/>
          <w:szCs w:val="22"/>
          <w:lang w:val="id-ID"/>
        </w:rPr>
      </w:pPr>
      <w:r w:rsidRPr="00B51F2D">
        <w:rPr>
          <w:rFonts w:ascii="Times New Roman" w:hAnsi="Times New Roman" w:cs="Times New Roman"/>
          <w:b/>
          <w:sz w:val="22"/>
          <w:szCs w:val="22"/>
        </w:rPr>
        <w:t>Metode Penelitian</w:t>
      </w:r>
    </w:p>
    <w:p w:rsidR="007C4C51" w:rsidRPr="00B51F2D" w:rsidRDefault="007C4C51" w:rsidP="00490EAA">
      <w:pPr>
        <w:rPr>
          <w:rFonts w:ascii="Times New Roman" w:hAnsi="Times New Roman" w:cs="Times New Roman"/>
          <w:b/>
          <w:sz w:val="22"/>
          <w:szCs w:val="22"/>
          <w:lang w:val="id-ID"/>
        </w:rPr>
      </w:pPr>
      <w:r w:rsidRPr="00B51F2D">
        <w:rPr>
          <w:rFonts w:ascii="Times New Roman" w:hAnsi="Times New Roman" w:cs="Times New Roman"/>
          <w:b/>
          <w:sz w:val="22"/>
          <w:szCs w:val="22"/>
        </w:rPr>
        <w:t xml:space="preserve">Bahan </w:t>
      </w:r>
    </w:p>
    <w:p w:rsidR="001209D5" w:rsidRPr="00425AB1" w:rsidRDefault="001209D5" w:rsidP="001209D5">
      <w:pPr>
        <w:pStyle w:val="ListParagraph"/>
        <w:spacing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425AB1">
        <w:rPr>
          <w:rFonts w:ascii="Times New Roman" w:hAnsi="Times New Roman" w:cs="Times New Roman"/>
          <w:sz w:val="24"/>
          <w:szCs w:val="24"/>
          <w:lang w:val="en-ID"/>
        </w:rPr>
        <w:t xml:space="preserve">Bahan </w:t>
      </w:r>
      <w:r w:rsidRPr="00425AB1">
        <w:rPr>
          <w:rFonts w:ascii="Times New Roman" w:hAnsi="Times New Roman" w:cs="Times New Roman"/>
          <w:sz w:val="24"/>
          <w:szCs w:val="24"/>
          <w:lang w:val="id-ID"/>
        </w:rPr>
        <w:t xml:space="preserve">utama biskuit </w:t>
      </w:r>
      <w:r w:rsidRPr="00425AB1">
        <w:rPr>
          <w:rFonts w:ascii="Times New Roman" w:hAnsi="Times New Roman" w:cs="Times New Roman"/>
          <w:sz w:val="24"/>
          <w:szCs w:val="24"/>
          <w:lang w:val="en-ID"/>
        </w:rPr>
        <w:t xml:space="preserve">yang digunakan pada penelitian ini adalah </w:t>
      </w:r>
      <w:r w:rsidRPr="00425AB1">
        <w:rPr>
          <w:rFonts w:ascii="Times New Roman" w:hAnsi="Times New Roman" w:cs="Times New Roman"/>
          <w:sz w:val="24"/>
          <w:szCs w:val="24"/>
          <w:lang w:val="id-ID"/>
        </w:rPr>
        <w:t xml:space="preserve">tepung beras  parboiled dengan ekstrak kayu manis Cr dan Mg, tepung menir, tepung bekatul, tepung terigu, gula halus 53,13 g , </w:t>
      </w:r>
      <w:r w:rsidRPr="00425AB1">
        <w:rPr>
          <w:rFonts w:ascii="Times New Roman" w:hAnsi="Times New Roman" w:cs="Times New Roman"/>
          <w:sz w:val="24"/>
          <w:szCs w:val="24"/>
        </w:rPr>
        <w:t>margarin 37,51 g, kuning telur 13,51 g, bubuk skim 10,51, garam 0,76 g, vanili (penyedap cita rasa) 0,51 g, soda kue 1,41 g</w:t>
      </w:r>
      <w:r w:rsidRPr="00425AB1">
        <w:rPr>
          <w:rFonts w:ascii="Times New Roman" w:hAnsi="Times New Roman" w:cs="Times New Roman"/>
          <w:sz w:val="24"/>
          <w:szCs w:val="24"/>
          <w:lang w:val="id-ID"/>
        </w:rPr>
        <w:t xml:space="preserve"> (</w:t>
      </w:r>
      <w:r>
        <w:rPr>
          <w:rFonts w:ascii="Times New Roman" w:hAnsi="Times New Roman" w:cs="Times New Roman"/>
          <w:sz w:val="24"/>
          <w:szCs w:val="24"/>
        </w:rPr>
        <w:t>Zamhari,</w:t>
      </w:r>
      <w:r w:rsidRPr="00425AB1">
        <w:rPr>
          <w:rFonts w:ascii="Times New Roman" w:hAnsi="Times New Roman" w:cs="Times New Roman"/>
          <w:sz w:val="24"/>
          <w:szCs w:val="24"/>
        </w:rPr>
        <w:t xml:space="preserve"> 1999</w:t>
      </w:r>
      <w:r w:rsidRPr="00425AB1">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Pr="00425AB1">
        <w:rPr>
          <w:rFonts w:ascii="Times New Roman" w:hAnsi="Times New Roman" w:cs="Times New Roman"/>
          <w:sz w:val="24"/>
          <w:szCs w:val="24"/>
          <w:lang w:val="id-ID"/>
        </w:rPr>
        <w:t xml:space="preserve">Aquades, HCl (pa), NaOH (pa), Etanol (pa), Asam Asetat (pa), Iod (pa), Reagen Nelson A </w:t>
      </w:r>
      <w:r w:rsidRPr="00425AB1">
        <w:rPr>
          <w:rFonts w:ascii="Times New Roman" w:hAnsi="Times New Roman" w:cs="Times New Roman"/>
          <w:sz w:val="24"/>
          <w:szCs w:val="24"/>
        </w:rPr>
        <w:t>(pa) terdiri dari Na2CO3; K Na tartar dan NaHCO3, Reagen Nelson B (pa) terdiri dari CuSO4 dan H2SO4 pekat, Arsenomolibda</w:t>
      </w:r>
      <w:r w:rsidRPr="00425AB1">
        <w:rPr>
          <w:rFonts w:ascii="Times New Roman" w:hAnsi="Times New Roman" w:cs="Times New Roman"/>
          <w:sz w:val="24"/>
          <w:szCs w:val="24"/>
          <w:lang w:val="id-ID"/>
        </w:rPr>
        <w:t>t, asam sulfat (H2SO4 Pekat), katalisator, Na Thio, Petrolium eter.</w:t>
      </w:r>
    </w:p>
    <w:p w:rsidR="002B1FF3" w:rsidRPr="001209D5" w:rsidRDefault="002B1FF3" w:rsidP="00490EAA">
      <w:pPr>
        <w:ind w:right="260" w:firstLine="720"/>
        <w:jc w:val="both"/>
        <w:rPr>
          <w:rFonts w:ascii="Times New Roman" w:eastAsia="Times New Roman" w:hAnsi="Times New Roman" w:cs="Times New Roman"/>
          <w:sz w:val="22"/>
          <w:szCs w:val="22"/>
          <w:lang w:val="id-ID"/>
        </w:rPr>
      </w:pPr>
    </w:p>
    <w:p w:rsidR="005F2D59" w:rsidRPr="00B51F2D" w:rsidRDefault="005F2D59" w:rsidP="00490EAA">
      <w:pPr>
        <w:rPr>
          <w:rFonts w:ascii="Times New Roman" w:hAnsi="Times New Roman" w:cs="Times New Roman"/>
          <w:b/>
          <w:sz w:val="22"/>
          <w:szCs w:val="22"/>
          <w:lang w:val="id-ID"/>
        </w:rPr>
      </w:pPr>
      <w:r w:rsidRPr="00B51F2D">
        <w:rPr>
          <w:rFonts w:ascii="Times New Roman" w:hAnsi="Times New Roman" w:cs="Times New Roman"/>
          <w:b/>
          <w:sz w:val="22"/>
          <w:szCs w:val="22"/>
          <w:lang w:val="id-ID"/>
        </w:rPr>
        <w:t xml:space="preserve">Alat </w:t>
      </w:r>
    </w:p>
    <w:p w:rsidR="002B1FF3" w:rsidRDefault="005F2D59" w:rsidP="00490EAA">
      <w:pPr>
        <w:ind w:firstLine="720"/>
        <w:jc w:val="both"/>
        <w:rPr>
          <w:rFonts w:ascii="Times New Roman" w:hAnsi="Times New Roman" w:cs="Times New Roman"/>
          <w:sz w:val="24"/>
          <w:lang w:val="id-ID"/>
        </w:rPr>
      </w:pPr>
      <w:r w:rsidRPr="00B51F2D">
        <w:rPr>
          <w:rFonts w:ascii="Times New Roman" w:hAnsi="Times New Roman" w:cs="Times New Roman"/>
          <w:sz w:val="22"/>
          <w:szCs w:val="22"/>
        </w:rPr>
        <w:t xml:space="preserve">Alat yang digunakan dalam penelitian ini adalah </w:t>
      </w:r>
      <w:r w:rsidR="001209D5" w:rsidRPr="00425AB1">
        <w:rPr>
          <w:rFonts w:ascii="Times New Roman" w:hAnsi="Times New Roman" w:cs="Times New Roman"/>
          <w:sz w:val="24"/>
          <w:szCs w:val="24"/>
          <w:lang w:val="id-ID"/>
        </w:rPr>
        <w:t>ayakan 60 mesh, mixer,</w:t>
      </w:r>
      <w:r w:rsidR="00D0080D">
        <w:rPr>
          <w:rFonts w:ascii="Times New Roman" w:hAnsi="Times New Roman" w:cs="Times New Roman"/>
          <w:sz w:val="24"/>
          <w:szCs w:val="24"/>
          <w:lang w:val="id-ID"/>
        </w:rPr>
        <w:t xml:space="preserve"> cetakan biskuit , penggiling (</w:t>
      </w:r>
      <w:r w:rsidR="001209D5" w:rsidRPr="00425AB1">
        <w:rPr>
          <w:rFonts w:ascii="Times New Roman" w:hAnsi="Times New Roman" w:cs="Times New Roman"/>
          <w:sz w:val="24"/>
          <w:szCs w:val="24"/>
          <w:lang w:val="id-ID"/>
        </w:rPr>
        <w:t>roll) , nampan, loyang, oven , kuas,</w:t>
      </w:r>
      <w:r w:rsidR="001209D5" w:rsidRPr="00425AB1">
        <w:t xml:space="preserve"> </w:t>
      </w:r>
      <w:r w:rsidR="001209D5" w:rsidRPr="00425AB1">
        <w:rPr>
          <w:rFonts w:ascii="Times New Roman" w:hAnsi="Times New Roman" w:cs="Times New Roman"/>
          <w:sz w:val="24"/>
        </w:rPr>
        <w:t>neraca analitik (Ohaus), alat refluk, spektrofotometer UV-Vis, alat vortex (Maxi Mix II), blender (Philips), dan alat-alat gelas untuk analisa kimia seperti erlenmeyer, labu ukur, gelas kimia, pipet ukur, pipet gondok, micropipet, tabung reaksi, desikator, dan botol timbang</w:t>
      </w:r>
      <w:r w:rsidR="001209D5" w:rsidRPr="00425AB1">
        <w:rPr>
          <w:rFonts w:ascii="Times New Roman" w:hAnsi="Times New Roman" w:cs="Times New Roman"/>
          <w:sz w:val="24"/>
          <w:lang w:val="id-ID"/>
        </w:rPr>
        <w:t>,tabung sentrifuse, labu kjeldahl, labu lemak dan beaker glass</w:t>
      </w:r>
      <w:r w:rsidR="001209D5" w:rsidRPr="00425AB1">
        <w:rPr>
          <w:rFonts w:ascii="Times New Roman" w:hAnsi="Times New Roman" w:cs="Times New Roman"/>
          <w:sz w:val="24"/>
        </w:rPr>
        <w:t>.</w:t>
      </w:r>
    </w:p>
    <w:p w:rsidR="001209D5" w:rsidRPr="001209D5" w:rsidRDefault="001209D5" w:rsidP="00490EAA">
      <w:pPr>
        <w:ind w:firstLine="720"/>
        <w:jc w:val="both"/>
        <w:rPr>
          <w:rFonts w:ascii="Times New Roman" w:eastAsia="Times New Roman" w:hAnsi="Times New Roman" w:cs="Times New Roman"/>
          <w:sz w:val="22"/>
          <w:szCs w:val="22"/>
          <w:lang w:val="id-ID"/>
        </w:rPr>
      </w:pPr>
    </w:p>
    <w:p w:rsidR="005F2D59" w:rsidRPr="00B51F2D" w:rsidRDefault="005F2D59" w:rsidP="00490EAA">
      <w:pPr>
        <w:jc w:val="both"/>
        <w:rPr>
          <w:rFonts w:ascii="Times New Roman" w:hAnsi="Times New Roman" w:cs="Times New Roman"/>
          <w:b/>
          <w:sz w:val="22"/>
          <w:szCs w:val="22"/>
        </w:rPr>
      </w:pPr>
      <w:r w:rsidRPr="00B51F2D">
        <w:rPr>
          <w:rFonts w:ascii="Times New Roman" w:hAnsi="Times New Roman" w:cs="Times New Roman"/>
          <w:b/>
          <w:sz w:val="22"/>
          <w:szCs w:val="22"/>
        </w:rPr>
        <w:t xml:space="preserve">Tempat dan Waktu Penelitian </w:t>
      </w:r>
    </w:p>
    <w:p w:rsidR="005F2D59" w:rsidRPr="00B51F2D" w:rsidRDefault="005F2D59" w:rsidP="00490EAA">
      <w:pPr>
        <w:ind w:firstLine="720"/>
        <w:jc w:val="both"/>
        <w:rPr>
          <w:rFonts w:ascii="Times New Roman" w:eastAsia="Times New Roman" w:hAnsi="Times New Roman" w:cs="Times New Roman"/>
          <w:sz w:val="22"/>
          <w:szCs w:val="22"/>
        </w:rPr>
      </w:pPr>
      <w:r w:rsidRPr="00B51F2D">
        <w:rPr>
          <w:rFonts w:ascii="Times New Roman" w:eastAsia="Times New Roman" w:hAnsi="Times New Roman" w:cs="Times New Roman"/>
          <w:sz w:val="22"/>
          <w:szCs w:val="22"/>
        </w:rPr>
        <w:t xml:space="preserve">Tempat pelaksanaan penelitian dilakukan di laboratorium Pengolahan Hasil Pertanian dan laboratorium Kimia Fakultas Agroindustri Universitas Mercu Buana Yogyakarta. </w:t>
      </w:r>
      <w:proofErr w:type="gramStart"/>
      <w:r w:rsidRPr="00B51F2D">
        <w:rPr>
          <w:rFonts w:ascii="Times New Roman" w:eastAsia="Times New Roman" w:hAnsi="Times New Roman" w:cs="Times New Roman"/>
          <w:sz w:val="22"/>
          <w:szCs w:val="22"/>
        </w:rPr>
        <w:t>Penelitian dilaks</w:t>
      </w:r>
      <w:r w:rsidR="00D0080D">
        <w:rPr>
          <w:rFonts w:ascii="Times New Roman" w:eastAsia="Times New Roman" w:hAnsi="Times New Roman" w:cs="Times New Roman"/>
          <w:sz w:val="22"/>
          <w:szCs w:val="22"/>
        </w:rPr>
        <w:t>anakan pada bulan Maret-</w:t>
      </w:r>
      <w:r w:rsidR="00D0080D">
        <w:rPr>
          <w:rFonts w:ascii="Times New Roman" w:eastAsia="Times New Roman" w:hAnsi="Times New Roman" w:cs="Times New Roman"/>
          <w:sz w:val="22"/>
          <w:szCs w:val="22"/>
          <w:lang w:val="id-ID"/>
        </w:rPr>
        <w:t>Juli</w:t>
      </w:r>
      <w:r w:rsidR="00D0080D">
        <w:rPr>
          <w:rFonts w:ascii="Times New Roman" w:eastAsia="Times New Roman" w:hAnsi="Times New Roman" w:cs="Times New Roman"/>
          <w:sz w:val="22"/>
          <w:szCs w:val="22"/>
        </w:rPr>
        <w:t xml:space="preserve"> 201</w:t>
      </w:r>
      <w:r w:rsidR="00D0080D">
        <w:rPr>
          <w:rFonts w:ascii="Times New Roman" w:eastAsia="Times New Roman" w:hAnsi="Times New Roman" w:cs="Times New Roman"/>
          <w:sz w:val="22"/>
          <w:szCs w:val="22"/>
          <w:lang w:val="id-ID"/>
        </w:rPr>
        <w:t>9</w:t>
      </w:r>
      <w:r w:rsidRPr="00B51F2D">
        <w:rPr>
          <w:rFonts w:ascii="Times New Roman" w:eastAsia="Times New Roman" w:hAnsi="Times New Roman" w:cs="Times New Roman"/>
          <w:sz w:val="22"/>
          <w:szCs w:val="22"/>
        </w:rPr>
        <w:t>.</w:t>
      </w:r>
      <w:proofErr w:type="gramEnd"/>
    </w:p>
    <w:p w:rsidR="005F2D59" w:rsidRPr="00C63807" w:rsidRDefault="002B1FF3" w:rsidP="00C63807">
      <w:pPr>
        <w:spacing w:after="160" w:line="259" w:lineRule="auto"/>
        <w:rPr>
          <w:rFonts w:ascii="Times New Roman" w:eastAsia="Times New Roman" w:hAnsi="Times New Roman" w:cs="Times New Roman"/>
          <w:sz w:val="22"/>
          <w:szCs w:val="22"/>
        </w:rPr>
      </w:pPr>
      <w:r w:rsidRPr="00B51F2D">
        <w:rPr>
          <w:rFonts w:ascii="Times New Roman" w:eastAsia="Times New Roman" w:hAnsi="Times New Roman" w:cs="Times New Roman"/>
          <w:sz w:val="22"/>
          <w:szCs w:val="22"/>
        </w:rPr>
        <w:br w:type="page"/>
      </w:r>
      <w:r w:rsidR="005F2D59" w:rsidRPr="00B51F2D">
        <w:rPr>
          <w:rFonts w:ascii="Times New Roman" w:hAnsi="Times New Roman" w:cs="Times New Roman"/>
          <w:b/>
          <w:sz w:val="22"/>
          <w:szCs w:val="22"/>
        </w:rPr>
        <w:lastRenderedPageBreak/>
        <w:t xml:space="preserve">Metode </w:t>
      </w:r>
    </w:p>
    <w:p w:rsidR="005F2D59" w:rsidRPr="00B51F2D" w:rsidRDefault="005F2D59" w:rsidP="00490EAA">
      <w:pPr>
        <w:jc w:val="both"/>
        <w:rPr>
          <w:rFonts w:ascii="Times New Roman" w:hAnsi="Times New Roman" w:cs="Times New Roman"/>
          <w:b/>
          <w:sz w:val="22"/>
          <w:szCs w:val="22"/>
          <w:lang w:val="id-ID"/>
        </w:rPr>
      </w:pPr>
      <w:r w:rsidRPr="00B51F2D">
        <w:rPr>
          <w:rFonts w:ascii="Times New Roman" w:hAnsi="Times New Roman" w:cs="Times New Roman"/>
          <w:b/>
          <w:sz w:val="22"/>
          <w:szCs w:val="22"/>
          <w:lang w:val="id-ID"/>
        </w:rPr>
        <w:t>Pembuatan beras pratanak</w:t>
      </w:r>
    </w:p>
    <w:p w:rsidR="00C63807" w:rsidRDefault="00C63807" w:rsidP="00C63807">
      <w:pPr>
        <w:pStyle w:val="ListParagraph"/>
        <w:spacing w:line="240" w:lineRule="auto"/>
        <w:ind w:left="0"/>
        <w:jc w:val="both"/>
        <w:rPr>
          <w:rFonts w:ascii="Times New Roman" w:hAnsi="Times New Roman" w:cs="Times New Roman"/>
          <w:sz w:val="24"/>
          <w:lang w:val="id-ID"/>
        </w:rPr>
      </w:pPr>
      <w:r>
        <w:rPr>
          <w:rFonts w:ascii="Times New Roman" w:hAnsi="Times New Roman" w:cs="Times New Roman"/>
          <w:sz w:val="24"/>
          <w:lang w:val="id-ID"/>
        </w:rPr>
        <w:tab/>
      </w:r>
      <w:r w:rsidRPr="00D30068">
        <w:rPr>
          <w:rFonts w:ascii="Times New Roman" w:hAnsi="Times New Roman" w:cs="Times New Roman"/>
          <w:sz w:val="24"/>
        </w:rPr>
        <w:t>Proses pembuatan beras pratanak didasarkan pada metode terbaik dari penelitian sebelumnya yang dilakukan oleh Yulianto (2018) dengan sedikit modifikasi. Gabah varietas Ciherang kualitas benih sebanyak 2</w:t>
      </w:r>
      <w:proofErr w:type="gramStart"/>
      <w:r w:rsidRPr="00D30068">
        <w:rPr>
          <w:rFonts w:ascii="Times New Roman" w:hAnsi="Times New Roman" w:cs="Times New Roman"/>
          <w:sz w:val="24"/>
        </w:rPr>
        <w:t>,5</w:t>
      </w:r>
      <w:proofErr w:type="gramEnd"/>
      <w:r w:rsidRPr="00D30068">
        <w:rPr>
          <w:rFonts w:ascii="Times New Roman" w:hAnsi="Times New Roman" w:cs="Times New Roman"/>
          <w:sz w:val="24"/>
        </w:rPr>
        <w:t xml:space="preserve"> kg dicuci sebanyak 3 kali, 2 kali pencucian pertama menggunakan air besih dan pencucian terakhir menggunakan air suling kemudian ditiriskan. Selama proses pencucian dilakukan sortasi terhadap gabah yang melayang-layang di permukaan air cucian, karena gabah tersebut memiliki kualitas jelek (kosong). </w:t>
      </w:r>
      <w:proofErr w:type="gramStart"/>
      <w:r w:rsidRPr="00D30068">
        <w:rPr>
          <w:rFonts w:ascii="Times New Roman" w:hAnsi="Times New Roman" w:cs="Times New Roman"/>
          <w:sz w:val="24"/>
        </w:rPr>
        <w:t>Gabah yang sudah bersih siap dilakukan perendaman (</w:t>
      </w:r>
      <w:r w:rsidRPr="00EC3D45">
        <w:rPr>
          <w:rFonts w:ascii="Times New Roman" w:hAnsi="Times New Roman" w:cs="Times New Roman"/>
          <w:i/>
          <w:sz w:val="24"/>
        </w:rPr>
        <w:t>soaking</w:t>
      </w:r>
      <w:r w:rsidRPr="00D30068">
        <w:rPr>
          <w:rFonts w:ascii="Times New Roman" w:hAnsi="Times New Roman" w:cs="Times New Roman"/>
          <w:sz w:val="24"/>
        </w:rPr>
        <w:t>).</w:t>
      </w:r>
      <w:proofErr w:type="gramEnd"/>
      <w:r w:rsidRPr="00D30068">
        <w:rPr>
          <w:rFonts w:ascii="Times New Roman" w:hAnsi="Times New Roman" w:cs="Times New Roman"/>
          <w:sz w:val="24"/>
        </w:rPr>
        <w:t xml:space="preserve"> Perendaman dilakukan pada suhu 65</w:t>
      </w:r>
      <w:r w:rsidRPr="006C47FC">
        <w:rPr>
          <w:rFonts w:ascii="Times New Roman" w:hAnsi="Times New Roman" w:cs="Times New Roman"/>
          <w:sz w:val="24"/>
          <w:vertAlign w:val="superscript"/>
        </w:rPr>
        <w:t>o</w:t>
      </w:r>
      <w:r>
        <w:rPr>
          <w:rFonts w:ascii="Times New Roman" w:hAnsi="Times New Roman" w:cs="Times New Roman"/>
          <w:sz w:val="24"/>
        </w:rPr>
        <w:t>C</w:t>
      </w:r>
      <w:r>
        <w:rPr>
          <w:rFonts w:ascii="Times New Roman" w:hAnsi="Times New Roman" w:cs="Times New Roman"/>
          <w:sz w:val="24"/>
          <w:lang w:val="id-ID"/>
        </w:rPr>
        <w:t xml:space="preserve"> </w:t>
      </w:r>
      <w:r w:rsidRPr="00D30068">
        <w:rPr>
          <w:rFonts w:ascii="Times New Roman" w:hAnsi="Times New Roman" w:cs="Times New Roman"/>
          <w:sz w:val="24"/>
        </w:rPr>
        <w:t xml:space="preserve">selama </w:t>
      </w:r>
      <w:r>
        <w:rPr>
          <w:rFonts w:ascii="Times New Roman" w:hAnsi="Times New Roman" w:cs="Times New Roman"/>
          <w:sz w:val="24"/>
          <w:lang w:val="id-ID"/>
        </w:rPr>
        <w:t>2</w:t>
      </w:r>
      <w:proofErr w:type="gramStart"/>
      <w:r>
        <w:rPr>
          <w:rFonts w:ascii="Times New Roman" w:hAnsi="Times New Roman" w:cs="Times New Roman"/>
          <w:sz w:val="24"/>
          <w:lang w:val="id-ID"/>
        </w:rPr>
        <w:t>,5</w:t>
      </w:r>
      <w:proofErr w:type="gramEnd"/>
      <w:r>
        <w:rPr>
          <w:rFonts w:ascii="Times New Roman" w:hAnsi="Times New Roman" w:cs="Times New Roman"/>
          <w:sz w:val="24"/>
          <w:lang w:val="id-ID"/>
        </w:rPr>
        <w:t xml:space="preserve"> jam </w:t>
      </w:r>
      <w:r w:rsidRPr="00D30068">
        <w:rPr>
          <w:rFonts w:ascii="Times New Roman" w:hAnsi="Times New Roman" w:cs="Times New Roman"/>
          <w:sz w:val="24"/>
        </w:rPr>
        <w:t>yang sebelumnya sudah ditambahkan kromium dan magnesium pada aquades yang digunakan untuk p</w:t>
      </w:r>
      <w:r>
        <w:rPr>
          <w:rFonts w:ascii="Times New Roman" w:hAnsi="Times New Roman" w:cs="Times New Roman"/>
          <w:sz w:val="24"/>
        </w:rPr>
        <w:t>erendaman.</w:t>
      </w:r>
      <w:r>
        <w:rPr>
          <w:rFonts w:ascii="Times New Roman" w:hAnsi="Times New Roman" w:cs="Times New Roman"/>
          <w:sz w:val="24"/>
          <w:lang w:val="id-ID"/>
        </w:rPr>
        <w:t xml:space="preserve"> K</w:t>
      </w:r>
      <w:r w:rsidRPr="00D30068">
        <w:rPr>
          <w:rFonts w:ascii="Times New Roman" w:hAnsi="Times New Roman" w:cs="Times New Roman"/>
          <w:sz w:val="24"/>
        </w:rPr>
        <w:t>emudian melanjutkan perendaman selama 50 menit sehingga, total perendaman dilakukan selama 2,5 jam. Gabah ditiriskan dan lanjut pada proses pemasakan (boiling) pada suhu 100</w:t>
      </w:r>
      <w:r w:rsidRPr="00D30068">
        <w:rPr>
          <w:rFonts w:ascii="Times New Roman" w:hAnsi="Times New Roman" w:cs="Times New Roman"/>
          <w:sz w:val="24"/>
          <w:vertAlign w:val="superscript"/>
        </w:rPr>
        <w:t>o</w:t>
      </w:r>
      <w:r w:rsidRPr="00D30068">
        <w:rPr>
          <w:rFonts w:ascii="Times New Roman" w:hAnsi="Times New Roman" w:cs="Times New Roman"/>
          <w:sz w:val="24"/>
        </w:rPr>
        <w:t xml:space="preserve">C selama 20 menit kemudian ditiriskan kembali sampai gabah mencapai suhu ruang ±27 </w:t>
      </w:r>
      <w:r w:rsidRPr="00D30068">
        <w:rPr>
          <w:rFonts w:ascii="Times New Roman" w:hAnsi="Times New Roman" w:cs="Times New Roman"/>
          <w:sz w:val="24"/>
          <w:vertAlign w:val="superscript"/>
        </w:rPr>
        <w:t>o</w:t>
      </w:r>
      <w:r w:rsidRPr="00D30068">
        <w:rPr>
          <w:rFonts w:ascii="Times New Roman" w:hAnsi="Times New Roman" w:cs="Times New Roman"/>
          <w:sz w:val="24"/>
        </w:rPr>
        <w:t xml:space="preserve">C. </w:t>
      </w:r>
    </w:p>
    <w:p w:rsidR="00C63807" w:rsidRPr="00C63807" w:rsidRDefault="00C63807" w:rsidP="00C63807">
      <w:pPr>
        <w:pStyle w:val="ListParagraph"/>
        <w:spacing w:line="240" w:lineRule="auto"/>
        <w:ind w:left="0"/>
        <w:jc w:val="both"/>
        <w:rPr>
          <w:rFonts w:ascii="Times New Roman" w:hAnsi="Times New Roman" w:cs="Times New Roman"/>
          <w:sz w:val="24"/>
          <w:lang w:val="id-ID"/>
        </w:rPr>
      </w:pPr>
      <w:r>
        <w:rPr>
          <w:rFonts w:ascii="Times New Roman" w:hAnsi="Times New Roman" w:cs="Times New Roman"/>
          <w:sz w:val="24"/>
          <w:lang w:val="id-ID"/>
        </w:rPr>
        <w:tab/>
      </w:r>
      <w:r w:rsidRPr="00D30068">
        <w:rPr>
          <w:rFonts w:ascii="Times New Roman" w:hAnsi="Times New Roman" w:cs="Times New Roman"/>
          <w:sz w:val="24"/>
        </w:rPr>
        <w:t>Proses selanjutnya adalah proses pendinginan pada suhu 0</w:t>
      </w:r>
      <w:r w:rsidRPr="00D30068">
        <w:rPr>
          <w:rFonts w:ascii="Times New Roman" w:hAnsi="Times New Roman" w:cs="Times New Roman"/>
          <w:sz w:val="24"/>
          <w:vertAlign w:val="superscript"/>
        </w:rPr>
        <w:t>o</w:t>
      </w:r>
      <w:r w:rsidRPr="00D30068">
        <w:rPr>
          <w:rFonts w:ascii="Times New Roman" w:hAnsi="Times New Roman" w:cs="Times New Roman"/>
          <w:sz w:val="24"/>
        </w:rPr>
        <w:t>C selama 12 jam, thawing sampai suhu gabah mencapai suhu ruang dan pengeringan menggunakan alat cabinet dryer dengan suhu 50</w:t>
      </w:r>
      <w:r w:rsidRPr="00D30068">
        <w:rPr>
          <w:rFonts w:ascii="Times New Roman" w:hAnsi="Times New Roman" w:cs="Times New Roman"/>
          <w:sz w:val="24"/>
          <w:vertAlign w:val="superscript"/>
        </w:rPr>
        <w:t>o</w:t>
      </w:r>
      <w:r w:rsidRPr="00D30068">
        <w:rPr>
          <w:rFonts w:ascii="Times New Roman" w:hAnsi="Times New Roman" w:cs="Times New Roman"/>
          <w:sz w:val="24"/>
        </w:rPr>
        <w:t xml:space="preserve">C sampai didapatkan kadar air sebesar 13%. Selama proses pengeringan gabah sesekali dibalik agar panas merata dan kering secara keseluruhan. Selanjutnya gabah digiling sehingga didapatkan beras pratanak terfortifikasi kromium dan magnesium dengan perisa herbal ekstrak kayu </w:t>
      </w:r>
      <w:proofErr w:type="gramStart"/>
      <w:r w:rsidRPr="00D30068">
        <w:rPr>
          <w:rFonts w:ascii="Times New Roman" w:hAnsi="Times New Roman" w:cs="Times New Roman"/>
          <w:sz w:val="24"/>
        </w:rPr>
        <w:t>manis</w:t>
      </w:r>
      <w:proofErr w:type="gramEnd"/>
      <w:r w:rsidRPr="00D30068">
        <w:rPr>
          <w:rFonts w:ascii="Times New Roman" w:hAnsi="Times New Roman" w:cs="Times New Roman"/>
          <w:sz w:val="24"/>
        </w:rPr>
        <w:t>.</w:t>
      </w:r>
    </w:p>
    <w:p w:rsidR="00125FF4" w:rsidRDefault="00125FF4" w:rsidP="00490EAA">
      <w:pPr>
        <w:pStyle w:val="ListParagraph"/>
        <w:spacing w:after="0" w:line="240" w:lineRule="auto"/>
        <w:ind w:left="284" w:firstLine="436"/>
        <w:jc w:val="both"/>
        <w:rPr>
          <w:rFonts w:ascii="Times New Roman" w:hAnsi="Times New Roman" w:cs="Times New Roman"/>
          <w:lang w:val="id-ID"/>
        </w:rPr>
      </w:pPr>
    </w:p>
    <w:p w:rsidR="003C4EC5" w:rsidRDefault="003C4EC5" w:rsidP="003C4EC5">
      <w:pPr>
        <w:pStyle w:val="ListParagraph"/>
        <w:spacing w:after="0" w:line="240" w:lineRule="auto"/>
        <w:ind w:left="0"/>
        <w:jc w:val="both"/>
        <w:rPr>
          <w:rFonts w:ascii="Times New Roman" w:hAnsi="Times New Roman" w:cs="Times New Roman"/>
          <w:b/>
          <w:lang w:val="id-ID"/>
        </w:rPr>
      </w:pPr>
      <w:r>
        <w:rPr>
          <w:rFonts w:ascii="Times New Roman" w:hAnsi="Times New Roman" w:cs="Times New Roman"/>
          <w:b/>
          <w:lang w:val="id-ID"/>
        </w:rPr>
        <w:t>Pembuatan biskuit</w:t>
      </w:r>
    </w:p>
    <w:p w:rsidR="003C4EC5" w:rsidRDefault="003C4EC5" w:rsidP="003C4EC5">
      <w:pPr>
        <w:pStyle w:val="ListParagraph"/>
        <w:spacing w:after="0"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425AB1">
        <w:rPr>
          <w:rFonts w:ascii="Times New Roman" w:hAnsi="Times New Roman" w:cs="Times New Roman"/>
          <w:sz w:val="24"/>
          <w:szCs w:val="24"/>
          <w:lang w:val="id-ID"/>
        </w:rPr>
        <w:t>P</w:t>
      </w:r>
      <w:r w:rsidRPr="00425AB1">
        <w:rPr>
          <w:rFonts w:ascii="Times New Roman" w:hAnsi="Times New Roman" w:cs="Times New Roman"/>
          <w:sz w:val="24"/>
          <w:szCs w:val="24"/>
        </w:rPr>
        <w:t xml:space="preserve">embuatan biskuit dengan mengganti terigu sebesar 0, 10, 20, 30,40, dan 50% dengan tepung beras, tepung menir, dan bubuk bekatul. Adonan dengan formulasi sebagai berikut: Tepung terigu + non terigu 100 g, margarin 37,51 g, </w:t>
      </w:r>
      <w:r w:rsidRPr="00425AB1">
        <w:rPr>
          <w:rFonts w:ascii="Times New Roman" w:hAnsi="Times New Roman" w:cs="Times New Roman"/>
          <w:sz w:val="24"/>
          <w:szCs w:val="24"/>
          <w:lang w:val="id-ID"/>
        </w:rPr>
        <w:t>gula halus</w:t>
      </w:r>
      <w:r w:rsidRPr="00425AB1">
        <w:rPr>
          <w:rFonts w:ascii="Times New Roman" w:hAnsi="Times New Roman" w:cs="Times New Roman"/>
          <w:sz w:val="24"/>
          <w:szCs w:val="24"/>
        </w:rPr>
        <w:t xml:space="preserve"> 53,13 g , kuning telur 13,51 g, bubuk skim 10,51, garam 0,76 g, vanili (penyedap cita rasa) 0,51 g, soda kue 1,41 g, dan air 10 g </w:t>
      </w:r>
      <w:r w:rsidRPr="00425AB1">
        <w:rPr>
          <w:rFonts w:ascii="Times New Roman" w:hAnsi="Times New Roman" w:cs="Times New Roman"/>
          <w:sz w:val="24"/>
          <w:szCs w:val="24"/>
          <w:lang w:val="id-ID"/>
        </w:rPr>
        <w:t>(</w:t>
      </w:r>
      <w:r>
        <w:rPr>
          <w:rFonts w:ascii="Times New Roman" w:hAnsi="Times New Roman" w:cs="Times New Roman"/>
          <w:sz w:val="24"/>
          <w:szCs w:val="24"/>
        </w:rPr>
        <w:t>Zamhari</w:t>
      </w:r>
      <w:r>
        <w:rPr>
          <w:rFonts w:ascii="Times New Roman" w:hAnsi="Times New Roman" w:cs="Times New Roman"/>
          <w:sz w:val="24"/>
          <w:szCs w:val="24"/>
          <w:lang w:val="id-ID"/>
        </w:rPr>
        <w:t>,</w:t>
      </w:r>
      <w:r w:rsidRPr="00425AB1">
        <w:rPr>
          <w:rFonts w:ascii="Times New Roman" w:hAnsi="Times New Roman" w:cs="Times New Roman"/>
          <w:sz w:val="24"/>
          <w:szCs w:val="24"/>
        </w:rPr>
        <w:t xml:space="preserve"> 1999</w:t>
      </w:r>
      <w:r w:rsidRPr="00425AB1">
        <w:rPr>
          <w:rFonts w:ascii="Times New Roman" w:hAnsi="Times New Roman" w:cs="Times New Roman"/>
          <w:sz w:val="24"/>
          <w:szCs w:val="24"/>
          <w:lang w:val="id-ID"/>
        </w:rPr>
        <w:t>)</w:t>
      </w:r>
      <w:r w:rsidRPr="00425AB1">
        <w:rPr>
          <w:rFonts w:ascii="Times New Roman" w:hAnsi="Times New Roman" w:cs="Times New Roman"/>
          <w:sz w:val="24"/>
          <w:szCs w:val="24"/>
        </w:rPr>
        <w:t>. Sebagai standar digunakan pemanis gula pas</w:t>
      </w:r>
      <w:r>
        <w:rPr>
          <w:rFonts w:ascii="Times New Roman" w:hAnsi="Times New Roman" w:cs="Times New Roman"/>
          <w:sz w:val="24"/>
          <w:szCs w:val="24"/>
        </w:rPr>
        <w:t>ir 53</w:t>
      </w:r>
      <w:proofErr w:type="gramStart"/>
      <w:r>
        <w:rPr>
          <w:rFonts w:ascii="Times New Roman" w:hAnsi="Times New Roman" w:cs="Times New Roman"/>
          <w:sz w:val="24"/>
          <w:szCs w:val="24"/>
        </w:rPr>
        <w:t>,13</w:t>
      </w:r>
      <w:proofErr w:type="gramEnd"/>
      <w:r>
        <w:rPr>
          <w:rFonts w:ascii="Times New Roman" w:hAnsi="Times New Roman" w:cs="Times New Roman"/>
          <w:sz w:val="24"/>
          <w:szCs w:val="24"/>
        </w:rPr>
        <w:t xml:space="preserve"> g (basis adonan 227,34</w:t>
      </w:r>
      <w:r w:rsidRPr="00425AB1">
        <w:rPr>
          <w:rFonts w:ascii="Times New Roman" w:hAnsi="Times New Roman" w:cs="Times New Roman"/>
          <w:sz w:val="24"/>
          <w:szCs w:val="24"/>
        </w:rPr>
        <w:t>g).</w:t>
      </w:r>
      <w:r w:rsidRPr="003C4EC5">
        <w:rPr>
          <w:rFonts w:ascii="Times New Roman" w:hAnsi="Times New Roman" w:cs="Times New Roman"/>
          <w:sz w:val="24"/>
          <w:szCs w:val="24"/>
          <w:lang w:val="en-ID"/>
        </w:rPr>
        <w:t xml:space="preserve"> </w:t>
      </w:r>
      <w:proofErr w:type="gramStart"/>
      <w:r w:rsidRPr="00425AB1">
        <w:rPr>
          <w:rFonts w:ascii="Times New Roman" w:hAnsi="Times New Roman" w:cs="Times New Roman"/>
          <w:sz w:val="24"/>
          <w:szCs w:val="24"/>
          <w:lang w:val="en-ID"/>
        </w:rPr>
        <w:t xml:space="preserve">Diagram alir pembuatan </w:t>
      </w:r>
      <w:r w:rsidRPr="00425AB1">
        <w:rPr>
          <w:rFonts w:ascii="Times New Roman" w:hAnsi="Times New Roman" w:cs="Times New Roman"/>
          <w:sz w:val="24"/>
          <w:szCs w:val="24"/>
          <w:lang w:val="id-ID"/>
        </w:rPr>
        <w:t xml:space="preserve">biskuit </w:t>
      </w:r>
      <w:r>
        <w:rPr>
          <w:rFonts w:ascii="Times New Roman" w:hAnsi="Times New Roman" w:cs="Times New Roman"/>
          <w:sz w:val="24"/>
          <w:szCs w:val="24"/>
          <w:lang w:val="en-ID"/>
        </w:rPr>
        <w:t xml:space="preserve">dapat dilihat pada Gambar </w:t>
      </w:r>
      <w:r>
        <w:rPr>
          <w:rFonts w:ascii="Times New Roman" w:hAnsi="Times New Roman" w:cs="Times New Roman"/>
          <w:sz w:val="24"/>
          <w:szCs w:val="24"/>
          <w:lang w:val="id-ID"/>
        </w:rPr>
        <w:t>2.</w:t>
      </w:r>
      <w:proofErr w:type="gramEnd"/>
    </w:p>
    <w:p w:rsidR="003C4EC5" w:rsidRPr="00D44826" w:rsidRDefault="003C4EC5" w:rsidP="003C4EC5">
      <w:pPr>
        <w:pStyle w:val="ListParagraph"/>
        <w:spacing w:after="0" w:line="240" w:lineRule="auto"/>
        <w:ind w:left="0"/>
        <w:jc w:val="both"/>
        <w:rPr>
          <w:rFonts w:ascii="Times New Roman" w:hAnsi="Times New Roman" w:cs="Times New Roman"/>
          <w:sz w:val="24"/>
          <w:szCs w:val="24"/>
          <w:lang w:val="id-ID"/>
        </w:rPr>
      </w:pPr>
    </w:p>
    <w:p w:rsidR="003C4EC5" w:rsidRDefault="003C4EC5" w:rsidP="003C4EC5">
      <w:pPr>
        <w:tabs>
          <w:tab w:val="left" w:pos="1635"/>
          <w:tab w:val="center" w:pos="4135"/>
        </w:tabs>
        <w:spacing w:line="480" w:lineRule="auto"/>
        <w:rPr>
          <w:rFonts w:ascii="Times New Roman" w:hAnsi="Times New Roman" w:cs="Times New Roman"/>
          <w:noProof/>
          <w:sz w:val="24"/>
          <w:szCs w:val="24"/>
          <w:lang w:val="id-ID"/>
        </w:rPr>
      </w:pPr>
      <w:r w:rsidRPr="00425AB1">
        <w:rPr>
          <w:rFonts w:ascii="Times New Roman" w:hAnsi="Times New Roman" w:cs="Times New Roman"/>
          <w:noProof/>
          <w:sz w:val="24"/>
          <w:szCs w:val="24"/>
          <w:lang w:val="id-ID" w:eastAsia="id-ID"/>
        </w:rPr>
        <mc:AlternateContent>
          <mc:Choice Requires="wps">
            <w:drawing>
              <wp:anchor distT="0" distB="0" distL="114300" distR="114300" simplePos="0" relativeHeight="251694080" behindDoc="0" locked="0" layoutInCell="1" allowOverlap="1" wp14:anchorId="455861BB" wp14:editId="6AAA17D3">
                <wp:simplePos x="0" y="0"/>
                <wp:positionH relativeFrom="column">
                  <wp:posOffset>2181225</wp:posOffset>
                </wp:positionH>
                <wp:positionV relativeFrom="paragraph">
                  <wp:posOffset>11430</wp:posOffset>
                </wp:positionV>
                <wp:extent cx="2733675" cy="581025"/>
                <wp:effectExtent l="0" t="0" r="9525" b="9525"/>
                <wp:wrapNone/>
                <wp:docPr id="305"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581025"/>
                        </a:xfrm>
                        <a:prstGeom prst="rect">
                          <a:avLst/>
                        </a:prstGeom>
                        <a:solidFill>
                          <a:srgbClr val="FFFFFF"/>
                        </a:solidFill>
                        <a:ln w="9525">
                          <a:noFill/>
                          <a:miter lim="800000"/>
                          <a:headEnd/>
                          <a:tailEnd/>
                        </a:ln>
                      </wps:spPr>
                      <wps:txbx>
                        <w:txbxContent>
                          <w:p w:rsidR="003C4EC5" w:rsidRPr="008971B9" w:rsidRDefault="003C4EC5" w:rsidP="003C4EC5">
                            <w:pPr>
                              <w:jc w:val="center"/>
                              <w:rPr>
                                <w:rFonts w:ascii="Times New Roman" w:hAnsi="Times New Roman" w:cs="Times New Roman"/>
                                <w:lang w:val="id-ID"/>
                              </w:rPr>
                            </w:pPr>
                            <w:r>
                              <w:rPr>
                                <w:rFonts w:ascii="Times New Roman" w:hAnsi="Times New Roman" w:cs="Times New Roman"/>
                                <w:sz w:val="24"/>
                                <w:lang w:val="id-ID"/>
                              </w:rPr>
                              <w:t>Margarin ,bubuk skim, gula halus, soda kue, garam (103,32 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5" o:spid="_x0000_s1026" type="#_x0000_t202" style="position:absolute;margin-left:171.75pt;margin-top:.9pt;width:215.25pt;height:45.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" stroked="f">
                <v:textbox>
                  <w:txbxContent>
                    <w:p w:rsidR="003C4EC5" w:rsidRPr="008971B9" w:rsidRDefault="003C4EC5" w:rsidP="003C4EC5">
                      <w:pPr>
                        <w:jc w:val="center"/>
                        <w:rPr>
                          <w:rFonts w:ascii="Times New Roman" w:hAnsi="Times New Roman" w:cs="Times New Roman"/>
                          <w:lang w:val="id-ID"/>
                        </w:rPr>
                      </w:pPr>
                      <w:r>
                        <w:rPr>
                          <w:rFonts w:ascii="Times New Roman" w:hAnsi="Times New Roman" w:cs="Times New Roman"/>
                          <w:sz w:val="24"/>
                          <w:lang w:val="id-ID"/>
                        </w:rPr>
                        <w:t>Margarin ,bubuk skim, gula halus, soda kue, garam (103,32 g)</w:t>
                      </w:r>
                    </w:p>
                  </w:txbxContent>
                </v:textbox>
              </v:shape>
            </w:pict>
          </mc:Fallback>
        </mc:AlternateContent>
      </w:r>
      <w:r w:rsidRPr="00425AB1">
        <w:rPr>
          <w:rFonts w:ascii="Times New Roman" w:hAnsi="Times New Roman" w:cs="Times New Roman"/>
          <w:noProof/>
          <w:sz w:val="24"/>
          <w:szCs w:val="24"/>
        </w:rPr>
        <w:tab/>
      </w:r>
    </w:p>
    <w:p w:rsidR="003C4EC5" w:rsidRPr="003C4EC5" w:rsidRDefault="003C4EC5" w:rsidP="003C4EC5">
      <w:pPr>
        <w:tabs>
          <w:tab w:val="left" w:pos="1635"/>
          <w:tab w:val="center" w:pos="4135"/>
        </w:tabs>
        <w:spacing w:line="480" w:lineRule="auto"/>
        <w:rPr>
          <w:rFonts w:ascii="Times New Roman" w:hAnsi="Times New Roman" w:cs="Times New Roman"/>
          <w:noProof/>
          <w:sz w:val="24"/>
          <w:szCs w:val="24"/>
          <w:lang w:val="id-ID"/>
        </w:rPr>
      </w:pPr>
      <w:r w:rsidRPr="00425AB1">
        <w:rPr>
          <w:rFonts w:ascii="Times New Roman" w:hAnsi="Times New Roman" w:cs="Times New Roman"/>
          <w:noProof/>
          <w:sz w:val="24"/>
          <w:szCs w:val="24"/>
          <w:lang w:val="id-ID" w:eastAsia="id-ID"/>
        </w:rPr>
        <mc:AlternateContent>
          <mc:Choice Requires="wps">
            <w:drawing>
              <wp:anchor distT="0" distB="0" distL="114300" distR="114300" simplePos="0" relativeHeight="251675648" behindDoc="0" locked="0" layoutInCell="1" allowOverlap="1" wp14:anchorId="79A94300" wp14:editId="6D7C522E">
                <wp:simplePos x="0" y="0"/>
                <wp:positionH relativeFrom="column">
                  <wp:posOffset>3609975</wp:posOffset>
                </wp:positionH>
                <wp:positionV relativeFrom="paragraph">
                  <wp:posOffset>194310</wp:posOffset>
                </wp:positionV>
                <wp:extent cx="0" cy="219075"/>
                <wp:effectExtent l="95250" t="0" r="57150" b="66675"/>
                <wp:wrapNone/>
                <wp:docPr id="321" name="Straight Arrow Connector 321"/>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21" o:spid="_x0000_s1026" type="#_x0000_t32" style="position:absolute;margin-left:284.25pt;margin-top:15.3pt;width:0;height:1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" strokecolor="black [3200]" strokeweight=".5pt">
                <v:stroke endarrow="open" joinstyle="miter"/>
              </v:shape>
            </w:pict>
          </mc:Fallback>
        </mc:AlternateContent>
      </w:r>
    </w:p>
    <w:p w:rsidR="003C4EC5" w:rsidRPr="00425AB1" w:rsidRDefault="003C4EC5" w:rsidP="003C4EC5">
      <w:pPr>
        <w:pStyle w:val="ListParagraph"/>
        <w:spacing w:line="480" w:lineRule="auto"/>
        <w:ind w:left="993" w:firstLine="447"/>
        <w:jc w:val="both"/>
        <w:rPr>
          <w:rFonts w:ascii="Times New Roman" w:hAnsi="Times New Roman" w:cs="Times New Roman"/>
          <w:sz w:val="24"/>
          <w:szCs w:val="24"/>
          <w:lang w:val="en-ID"/>
        </w:rPr>
      </w:pPr>
      <w:r w:rsidRPr="00425AB1">
        <w:rPr>
          <w:rFonts w:ascii="Times New Roman" w:hAnsi="Times New Roman" w:cs="Times New Roman"/>
          <w:noProof/>
          <w:sz w:val="24"/>
          <w:szCs w:val="24"/>
          <w:lang w:val="id-ID" w:eastAsia="id-ID"/>
        </w:rPr>
        <mc:AlternateContent>
          <mc:Choice Requires="wps">
            <w:drawing>
              <wp:anchor distT="0" distB="0" distL="114300" distR="114300" simplePos="0" relativeHeight="251667456" behindDoc="0" locked="0" layoutInCell="1" allowOverlap="1" wp14:anchorId="0F66E87B" wp14:editId="79F1746C">
                <wp:simplePos x="0" y="0"/>
                <wp:positionH relativeFrom="column">
                  <wp:posOffset>2274569</wp:posOffset>
                </wp:positionH>
                <wp:positionV relativeFrom="paragraph">
                  <wp:posOffset>71755</wp:posOffset>
                </wp:positionV>
                <wp:extent cx="2638425" cy="590550"/>
                <wp:effectExtent l="0" t="0" r="28575"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590550"/>
                        </a:xfrm>
                        <a:prstGeom prst="rect">
                          <a:avLst/>
                        </a:prstGeom>
                        <a:solidFill>
                          <a:srgbClr val="FFFFFF"/>
                        </a:solidFill>
                        <a:ln w="9525">
                          <a:solidFill>
                            <a:srgbClr val="000000"/>
                          </a:solidFill>
                          <a:miter lim="800000"/>
                          <a:headEnd/>
                          <a:tailEnd/>
                        </a:ln>
                      </wps:spPr>
                      <wps:txbx>
                        <w:txbxContent>
                          <w:p w:rsidR="003C4EC5" w:rsidRDefault="003C4EC5" w:rsidP="003C4EC5">
                            <w:pPr>
                              <w:jc w:val="center"/>
                              <w:rPr>
                                <w:rFonts w:ascii="Times New Roman" w:hAnsi="Times New Roman" w:cs="Times New Roman"/>
                                <w:sz w:val="24"/>
                                <w:lang w:val="id-ID"/>
                              </w:rPr>
                            </w:pPr>
                            <w:r>
                              <w:rPr>
                                <w:rFonts w:ascii="Times New Roman" w:hAnsi="Times New Roman" w:cs="Times New Roman"/>
                                <w:sz w:val="24"/>
                              </w:rPr>
                              <w:t>P</w:t>
                            </w:r>
                            <w:r>
                              <w:rPr>
                                <w:rFonts w:ascii="Times New Roman" w:hAnsi="Times New Roman" w:cs="Times New Roman"/>
                                <w:sz w:val="24"/>
                                <w:lang w:val="id-ID"/>
                              </w:rPr>
                              <w:t>encampuran I</w:t>
                            </w:r>
                          </w:p>
                          <w:p w:rsidR="003C4EC5" w:rsidRPr="008971B9" w:rsidRDefault="003C4EC5" w:rsidP="003C4EC5">
                            <w:pPr>
                              <w:jc w:val="center"/>
                              <w:rPr>
                                <w:rFonts w:ascii="Times New Roman" w:hAnsi="Times New Roman" w:cs="Times New Roman"/>
                                <w:sz w:val="24"/>
                                <w:lang w:val="id-ID"/>
                              </w:rPr>
                            </w:pPr>
                            <w:r>
                              <w:rPr>
                                <w:rFonts w:ascii="Times New Roman" w:hAnsi="Times New Roman" w:cs="Times New Roman"/>
                                <w:sz w:val="24"/>
                                <w:lang w:val="id-ID"/>
                              </w:rPr>
                              <w:t>(3 menit)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179.1pt;margin-top:5.65pt;width:207.75pt;height: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">
                <v:textbox>
                  <w:txbxContent>
                    <w:p w:rsidR="003C4EC5" w:rsidRDefault="003C4EC5" w:rsidP="003C4EC5">
                      <w:pPr>
                        <w:jc w:val="center"/>
                        <w:rPr>
                          <w:rFonts w:ascii="Times New Roman" w:hAnsi="Times New Roman" w:cs="Times New Roman"/>
                          <w:sz w:val="24"/>
                          <w:lang w:val="id-ID"/>
                        </w:rPr>
                      </w:pPr>
                      <w:r>
                        <w:rPr>
                          <w:rFonts w:ascii="Times New Roman" w:hAnsi="Times New Roman" w:cs="Times New Roman"/>
                          <w:sz w:val="24"/>
                        </w:rPr>
                        <w:t>P</w:t>
                      </w:r>
                      <w:r>
                        <w:rPr>
                          <w:rFonts w:ascii="Times New Roman" w:hAnsi="Times New Roman" w:cs="Times New Roman"/>
                          <w:sz w:val="24"/>
                          <w:lang w:val="id-ID"/>
                        </w:rPr>
                        <w:t>encampuran I</w:t>
                      </w:r>
                    </w:p>
                    <w:p w:rsidR="003C4EC5" w:rsidRPr="008971B9" w:rsidRDefault="003C4EC5" w:rsidP="003C4EC5">
                      <w:pPr>
                        <w:jc w:val="center"/>
                        <w:rPr>
                          <w:rFonts w:ascii="Times New Roman" w:hAnsi="Times New Roman" w:cs="Times New Roman"/>
                          <w:sz w:val="24"/>
                          <w:lang w:val="id-ID"/>
                        </w:rPr>
                      </w:pPr>
                      <w:r>
                        <w:rPr>
                          <w:rFonts w:ascii="Times New Roman" w:hAnsi="Times New Roman" w:cs="Times New Roman"/>
                          <w:sz w:val="24"/>
                          <w:lang w:val="id-ID"/>
                        </w:rPr>
                        <w:t>(3 menit)</w:t>
                      </w:r>
                    </w:p>
                  </w:txbxContent>
                </v:textbox>
              </v:shape>
            </w:pict>
          </mc:Fallback>
        </mc:AlternateContent>
      </w:r>
    </w:p>
    <w:p w:rsidR="003C4EC5" w:rsidRPr="00425AB1" w:rsidRDefault="003C4EC5" w:rsidP="003C4EC5">
      <w:pPr>
        <w:pStyle w:val="ListParagraph"/>
        <w:spacing w:line="480" w:lineRule="auto"/>
        <w:ind w:left="993" w:firstLine="447"/>
        <w:jc w:val="both"/>
        <w:rPr>
          <w:rFonts w:ascii="Times New Roman" w:hAnsi="Times New Roman" w:cs="Times New Roman"/>
          <w:sz w:val="24"/>
          <w:szCs w:val="24"/>
          <w:lang w:val="en-ID"/>
        </w:rPr>
      </w:pPr>
      <w:r w:rsidRPr="00425AB1">
        <w:rPr>
          <w:rFonts w:ascii="Times New Roman" w:hAnsi="Times New Roman" w:cs="Times New Roman"/>
          <w:noProof/>
          <w:sz w:val="24"/>
          <w:szCs w:val="24"/>
          <w:lang w:val="id-ID" w:eastAsia="id-ID"/>
        </w:rPr>
        <mc:AlternateContent>
          <mc:Choice Requires="wps">
            <w:drawing>
              <wp:anchor distT="0" distB="0" distL="114300" distR="114300" simplePos="0" relativeHeight="251672576" behindDoc="0" locked="0" layoutInCell="1" allowOverlap="1" wp14:anchorId="5506D729" wp14:editId="0279220E">
                <wp:simplePos x="0" y="0"/>
                <wp:positionH relativeFrom="column">
                  <wp:posOffset>3604260</wp:posOffset>
                </wp:positionH>
                <wp:positionV relativeFrom="paragraph">
                  <wp:posOffset>327025</wp:posOffset>
                </wp:positionV>
                <wp:extent cx="0" cy="159385"/>
                <wp:effectExtent l="95250" t="0" r="76200" b="50165"/>
                <wp:wrapNone/>
                <wp:docPr id="17" name="Straight Arrow Connector 17"/>
                <wp:cNvGraphicFramePr/>
                <a:graphic xmlns:a="http://schemas.openxmlformats.org/drawingml/2006/main">
                  <a:graphicData uri="http://schemas.microsoft.com/office/word/2010/wordprocessingShape">
                    <wps:wsp>
                      <wps:cNvCnPr/>
                      <wps:spPr>
                        <a:xfrm>
                          <a:off x="0" y="0"/>
                          <a:ext cx="0" cy="15938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7" o:spid="_x0000_s1026" type="#_x0000_t32" style="position:absolute;margin-left:283.8pt;margin-top:25.75pt;width:0;height:12.5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" strokecolor="black [3200]" strokeweight=".5pt">
                <v:stroke endarrow="open" joinstyle="miter"/>
              </v:shape>
            </w:pict>
          </mc:Fallback>
        </mc:AlternateContent>
      </w:r>
    </w:p>
    <w:p w:rsidR="003C4EC5" w:rsidRPr="00425AB1" w:rsidRDefault="003C4EC5" w:rsidP="003C4EC5">
      <w:pPr>
        <w:pStyle w:val="ListParagraph"/>
        <w:tabs>
          <w:tab w:val="left" w:pos="2321"/>
        </w:tabs>
        <w:spacing w:line="480" w:lineRule="auto"/>
        <w:ind w:left="993" w:firstLine="447"/>
        <w:jc w:val="both"/>
        <w:rPr>
          <w:rFonts w:ascii="Times New Roman" w:hAnsi="Times New Roman" w:cs="Times New Roman"/>
          <w:sz w:val="24"/>
          <w:szCs w:val="24"/>
          <w:lang w:val="en-ID"/>
        </w:rPr>
      </w:pPr>
      <w:r w:rsidRPr="00425AB1">
        <w:rPr>
          <w:rFonts w:ascii="Times New Roman" w:hAnsi="Times New Roman" w:cs="Times New Roman"/>
          <w:noProof/>
          <w:sz w:val="24"/>
          <w:szCs w:val="24"/>
          <w:lang w:val="id-ID" w:eastAsia="id-ID"/>
        </w:rPr>
        <mc:AlternateContent>
          <mc:Choice Requires="wps">
            <w:drawing>
              <wp:anchor distT="0" distB="0" distL="114300" distR="114300" simplePos="0" relativeHeight="251692032" behindDoc="0" locked="0" layoutInCell="1" allowOverlap="1" wp14:anchorId="4C727ADF" wp14:editId="5EE09713">
                <wp:simplePos x="0" y="0"/>
                <wp:positionH relativeFrom="column">
                  <wp:posOffset>87405</wp:posOffset>
                </wp:positionH>
                <wp:positionV relativeFrom="paragraph">
                  <wp:posOffset>120276</wp:posOffset>
                </wp:positionV>
                <wp:extent cx="1541705" cy="277458"/>
                <wp:effectExtent l="0" t="0" r="1905" b="8890"/>
                <wp:wrapNone/>
                <wp:docPr id="294"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705" cy="277458"/>
                        </a:xfrm>
                        <a:prstGeom prst="rect">
                          <a:avLst/>
                        </a:prstGeom>
                        <a:solidFill>
                          <a:srgbClr val="FFFFFF"/>
                        </a:solidFill>
                        <a:ln w="9525">
                          <a:noFill/>
                          <a:miter lim="800000"/>
                          <a:headEnd/>
                          <a:tailEnd/>
                        </a:ln>
                      </wps:spPr>
                      <wps:txbx>
                        <w:txbxContent>
                          <w:p w:rsidR="003C4EC5" w:rsidRPr="008971B9" w:rsidRDefault="003C4EC5" w:rsidP="003C4EC5">
                            <w:pPr>
                              <w:jc w:val="center"/>
                              <w:rPr>
                                <w:rFonts w:ascii="Times New Roman" w:hAnsi="Times New Roman" w:cs="Times New Roman"/>
                                <w:lang w:val="id-ID"/>
                              </w:rPr>
                            </w:pPr>
                            <w:r>
                              <w:rPr>
                                <w:rFonts w:ascii="Times New Roman" w:hAnsi="Times New Roman" w:cs="Times New Roman"/>
                                <w:sz w:val="24"/>
                                <w:lang w:val="id-ID"/>
                              </w:rPr>
                              <w:t>Vanili (0,51)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4" o:spid="_x0000_s1028" type="#_x0000_t202" style="position:absolute;left:0;text-align:left;margin-left:6.9pt;margin-top:9.45pt;width:121.4pt;height:21.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" stroked="f">
                <v:textbox>
                  <w:txbxContent>
                    <w:p w:rsidR="003C4EC5" w:rsidRPr="008971B9" w:rsidRDefault="003C4EC5" w:rsidP="003C4EC5">
                      <w:pPr>
                        <w:jc w:val="center"/>
                        <w:rPr>
                          <w:rFonts w:ascii="Times New Roman" w:hAnsi="Times New Roman" w:cs="Times New Roman"/>
                          <w:lang w:val="id-ID"/>
                        </w:rPr>
                      </w:pPr>
                      <w:r>
                        <w:rPr>
                          <w:rFonts w:ascii="Times New Roman" w:hAnsi="Times New Roman" w:cs="Times New Roman"/>
                          <w:sz w:val="24"/>
                          <w:lang w:val="id-ID"/>
                        </w:rPr>
                        <w:t>Vanili (0,51)</w:t>
                      </w:r>
                    </w:p>
                  </w:txbxContent>
                </v:textbox>
              </v:shape>
            </w:pict>
          </mc:Fallback>
        </mc:AlternateContent>
      </w:r>
      <w:r w:rsidRPr="00425AB1">
        <w:rPr>
          <w:rFonts w:ascii="Times New Roman" w:hAnsi="Times New Roman" w:cs="Times New Roman"/>
          <w:noProof/>
          <w:sz w:val="24"/>
          <w:szCs w:val="24"/>
          <w:lang w:val="id-ID" w:eastAsia="id-ID"/>
        </w:rPr>
        <mc:AlternateContent>
          <mc:Choice Requires="wps">
            <w:drawing>
              <wp:anchor distT="0" distB="0" distL="114300" distR="114300" simplePos="0" relativeHeight="251668480" behindDoc="0" locked="0" layoutInCell="1" allowOverlap="1" wp14:anchorId="69109A7A" wp14:editId="3D032DB6">
                <wp:simplePos x="0" y="0"/>
                <wp:positionH relativeFrom="column">
                  <wp:posOffset>2274569</wp:posOffset>
                </wp:positionH>
                <wp:positionV relativeFrom="paragraph">
                  <wp:posOffset>132715</wp:posOffset>
                </wp:positionV>
                <wp:extent cx="2638425" cy="266700"/>
                <wp:effectExtent l="0" t="0" r="28575"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266700"/>
                        </a:xfrm>
                        <a:prstGeom prst="rect">
                          <a:avLst/>
                        </a:prstGeom>
                        <a:solidFill>
                          <a:srgbClr val="FFFFFF"/>
                        </a:solidFill>
                        <a:ln w="9525">
                          <a:solidFill>
                            <a:srgbClr val="000000"/>
                          </a:solidFill>
                          <a:miter lim="800000"/>
                          <a:headEnd/>
                          <a:tailEnd/>
                        </a:ln>
                      </wps:spPr>
                      <wps:txbx>
                        <w:txbxContent>
                          <w:p w:rsidR="003C4EC5" w:rsidRPr="008971B9" w:rsidRDefault="003C4EC5" w:rsidP="003C4EC5">
                            <w:pPr>
                              <w:jc w:val="center"/>
                              <w:rPr>
                                <w:rFonts w:ascii="Times New Roman" w:hAnsi="Times New Roman" w:cs="Times New Roman"/>
                                <w:lang w:val="id-ID"/>
                              </w:rPr>
                            </w:pPr>
                            <w:r>
                              <w:rPr>
                                <w:rFonts w:ascii="Times New Roman" w:hAnsi="Times New Roman" w:cs="Times New Roman"/>
                                <w:sz w:val="24"/>
                              </w:rPr>
                              <w:t>Pen</w:t>
                            </w:r>
                            <w:r>
                              <w:rPr>
                                <w:rFonts w:ascii="Times New Roman" w:hAnsi="Times New Roman" w:cs="Times New Roman"/>
                                <w:sz w:val="24"/>
                                <w:lang w:val="id-ID"/>
                              </w:rPr>
                              <w:t>campuran II (1 menit)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79.1pt;margin-top:10.45pt;width:207.75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">
                <v:textbox>
                  <w:txbxContent>
                    <w:p w:rsidR="003C4EC5" w:rsidRPr="008971B9" w:rsidRDefault="003C4EC5" w:rsidP="003C4EC5">
                      <w:pPr>
                        <w:jc w:val="center"/>
                        <w:rPr>
                          <w:rFonts w:ascii="Times New Roman" w:hAnsi="Times New Roman" w:cs="Times New Roman"/>
                          <w:lang w:val="id-ID"/>
                        </w:rPr>
                      </w:pPr>
                      <w:r>
                        <w:rPr>
                          <w:rFonts w:ascii="Times New Roman" w:hAnsi="Times New Roman" w:cs="Times New Roman"/>
                          <w:sz w:val="24"/>
                        </w:rPr>
                        <w:t>Pen</w:t>
                      </w:r>
                      <w:r>
                        <w:rPr>
                          <w:rFonts w:ascii="Times New Roman" w:hAnsi="Times New Roman" w:cs="Times New Roman"/>
                          <w:sz w:val="24"/>
                          <w:lang w:val="id-ID"/>
                        </w:rPr>
                        <w:t>campuran II (1 menit)</w:t>
                      </w:r>
                    </w:p>
                  </w:txbxContent>
                </v:textbox>
              </v:shape>
            </w:pict>
          </mc:Fallback>
        </mc:AlternateContent>
      </w:r>
      <w:r w:rsidRPr="00425AB1">
        <w:rPr>
          <w:rFonts w:ascii="Times New Roman" w:hAnsi="Times New Roman" w:cs="Times New Roman"/>
          <w:noProof/>
          <w:sz w:val="24"/>
          <w:szCs w:val="24"/>
          <w:lang w:val="id-ID" w:eastAsia="id-ID"/>
        </w:rPr>
        <mc:AlternateContent>
          <mc:Choice Requires="wps">
            <w:drawing>
              <wp:anchor distT="0" distB="0" distL="114300" distR="114300" simplePos="0" relativeHeight="251676672" behindDoc="0" locked="0" layoutInCell="1" allowOverlap="1" wp14:anchorId="3DFD6E77" wp14:editId="3E83B2C8">
                <wp:simplePos x="0" y="0"/>
                <wp:positionH relativeFrom="column">
                  <wp:posOffset>1693545</wp:posOffset>
                </wp:positionH>
                <wp:positionV relativeFrom="paragraph">
                  <wp:posOffset>247015</wp:posOffset>
                </wp:positionV>
                <wp:extent cx="533400" cy="0"/>
                <wp:effectExtent l="0" t="76200" r="19050" b="114300"/>
                <wp:wrapNone/>
                <wp:docPr id="318" name="Straight Arrow Connector 318"/>
                <wp:cNvGraphicFramePr/>
                <a:graphic xmlns:a="http://schemas.openxmlformats.org/drawingml/2006/main">
                  <a:graphicData uri="http://schemas.microsoft.com/office/word/2010/wordprocessingShape">
                    <wps:wsp>
                      <wps:cNvCnPr/>
                      <wps:spPr>
                        <a:xfrm>
                          <a:off x="0" y="0"/>
                          <a:ext cx="5334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18" o:spid="_x0000_s1026" type="#_x0000_t32" style="position:absolute;margin-left:133.35pt;margin-top:19.45pt;width:42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" strokecolor="black [3200]" strokeweight=".5pt">
                <v:stroke endarrow="open" joinstyle="miter"/>
              </v:shape>
            </w:pict>
          </mc:Fallback>
        </mc:AlternateContent>
      </w:r>
      <w:r>
        <w:rPr>
          <w:rFonts w:ascii="Times New Roman" w:hAnsi="Times New Roman" w:cs="Times New Roman"/>
          <w:sz w:val="24"/>
          <w:szCs w:val="24"/>
          <w:lang w:val="en-ID"/>
        </w:rPr>
        <w:tab/>
      </w:r>
    </w:p>
    <w:p w:rsidR="003C4EC5" w:rsidRPr="00425AB1" w:rsidRDefault="003C4EC5" w:rsidP="003C4EC5">
      <w:pPr>
        <w:pStyle w:val="ListParagraph"/>
        <w:spacing w:line="480" w:lineRule="auto"/>
        <w:ind w:left="993" w:firstLine="447"/>
        <w:jc w:val="both"/>
        <w:rPr>
          <w:rFonts w:ascii="Times New Roman" w:hAnsi="Times New Roman" w:cs="Times New Roman"/>
          <w:sz w:val="24"/>
          <w:szCs w:val="24"/>
          <w:lang w:val="en-ID"/>
        </w:rPr>
      </w:pPr>
      <w:r w:rsidRPr="00425AB1">
        <w:rPr>
          <w:rFonts w:ascii="Times New Roman" w:hAnsi="Times New Roman" w:cs="Times New Roman"/>
          <w:noProof/>
          <w:sz w:val="24"/>
          <w:szCs w:val="24"/>
          <w:lang w:val="id-ID" w:eastAsia="id-ID"/>
        </w:rPr>
        <mc:AlternateContent>
          <mc:Choice Requires="wps">
            <w:drawing>
              <wp:anchor distT="0" distB="0" distL="114300" distR="114300" simplePos="0" relativeHeight="251671552" behindDoc="0" locked="0" layoutInCell="1" allowOverlap="1" wp14:anchorId="41428D29" wp14:editId="312E3317">
                <wp:simplePos x="0" y="0"/>
                <wp:positionH relativeFrom="column">
                  <wp:posOffset>3601720</wp:posOffset>
                </wp:positionH>
                <wp:positionV relativeFrom="paragraph">
                  <wp:posOffset>48895</wp:posOffset>
                </wp:positionV>
                <wp:extent cx="0" cy="159385"/>
                <wp:effectExtent l="95250" t="0" r="76200" b="50165"/>
                <wp:wrapNone/>
                <wp:docPr id="16" name="Straight Arrow Connector 16"/>
                <wp:cNvGraphicFramePr/>
                <a:graphic xmlns:a="http://schemas.openxmlformats.org/drawingml/2006/main">
                  <a:graphicData uri="http://schemas.microsoft.com/office/word/2010/wordprocessingShape">
                    <wps:wsp>
                      <wps:cNvCnPr/>
                      <wps:spPr>
                        <a:xfrm>
                          <a:off x="0" y="0"/>
                          <a:ext cx="0" cy="15938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6" o:spid="_x0000_s1026" type="#_x0000_t32" style="position:absolute;margin-left:283.6pt;margin-top:3.85pt;width:0;height:12.5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" strokecolor="black [3200]" strokeweight=".5pt">
                <v:stroke endarrow="open" joinstyle="miter"/>
              </v:shape>
            </w:pict>
          </mc:Fallback>
        </mc:AlternateContent>
      </w:r>
      <w:r w:rsidRPr="00425AB1">
        <w:rPr>
          <w:rFonts w:ascii="Times New Roman" w:hAnsi="Times New Roman" w:cs="Times New Roman"/>
          <w:noProof/>
          <w:sz w:val="24"/>
          <w:szCs w:val="24"/>
          <w:lang w:val="id-ID" w:eastAsia="id-ID"/>
        </w:rPr>
        <mc:AlternateContent>
          <mc:Choice Requires="wps">
            <w:drawing>
              <wp:anchor distT="0" distB="0" distL="114300" distR="114300" simplePos="0" relativeHeight="251670528" behindDoc="0" locked="0" layoutInCell="1" allowOverlap="1" wp14:anchorId="546AC0FC" wp14:editId="1E7A7644">
                <wp:simplePos x="0" y="0"/>
                <wp:positionH relativeFrom="column">
                  <wp:posOffset>2273935</wp:posOffset>
                </wp:positionH>
                <wp:positionV relativeFrom="paragraph">
                  <wp:posOffset>210820</wp:posOffset>
                </wp:positionV>
                <wp:extent cx="2638425" cy="390525"/>
                <wp:effectExtent l="0" t="0" r="28575"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390525"/>
                        </a:xfrm>
                        <a:prstGeom prst="rect">
                          <a:avLst/>
                        </a:prstGeom>
                        <a:solidFill>
                          <a:srgbClr val="FFFFFF"/>
                        </a:solidFill>
                        <a:ln w="9525">
                          <a:solidFill>
                            <a:srgbClr val="000000"/>
                          </a:solidFill>
                          <a:miter lim="800000"/>
                          <a:headEnd/>
                          <a:tailEnd/>
                        </a:ln>
                      </wps:spPr>
                      <wps:txbx>
                        <w:txbxContent>
                          <w:p w:rsidR="003C4EC5" w:rsidRPr="008971B9" w:rsidRDefault="003C4EC5" w:rsidP="003C4EC5">
                            <w:pPr>
                              <w:jc w:val="center"/>
                              <w:rPr>
                                <w:rFonts w:ascii="Times New Roman" w:hAnsi="Times New Roman" w:cs="Times New Roman"/>
                                <w:lang w:val="id-ID"/>
                              </w:rPr>
                            </w:pPr>
                            <w:r>
                              <w:rPr>
                                <w:rFonts w:ascii="Times New Roman" w:hAnsi="Times New Roman" w:cs="Times New Roman"/>
                                <w:sz w:val="24"/>
                                <w:lang w:val="id-ID"/>
                              </w:rPr>
                              <w:t>Pencampuran III ( 1 menit)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79.05pt;margin-top:16.6pt;width:207.75pt;height:3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">
                <v:textbox>
                  <w:txbxContent>
                    <w:p w:rsidR="003C4EC5" w:rsidRPr="008971B9" w:rsidRDefault="003C4EC5" w:rsidP="003C4EC5">
                      <w:pPr>
                        <w:jc w:val="center"/>
                        <w:rPr>
                          <w:rFonts w:ascii="Times New Roman" w:hAnsi="Times New Roman" w:cs="Times New Roman"/>
                          <w:lang w:val="id-ID"/>
                        </w:rPr>
                      </w:pPr>
                      <w:r>
                        <w:rPr>
                          <w:rFonts w:ascii="Times New Roman" w:hAnsi="Times New Roman" w:cs="Times New Roman"/>
                          <w:sz w:val="24"/>
                          <w:lang w:val="id-ID"/>
                        </w:rPr>
                        <w:t>Pencampuran III ( 1 menit)</w:t>
                      </w:r>
                    </w:p>
                  </w:txbxContent>
                </v:textbox>
              </v:shape>
            </w:pict>
          </mc:Fallback>
        </mc:AlternateContent>
      </w:r>
      <w:r w:rsidRPr="00425AB1">
        <w:rPr>
          <w:rFonts w:ascii="Times New Roman" w:hAnsi="Times New Roman" w:cs="Times New Roman"/>
          <w:noProof/>
          <w:sz w:val="24"/>
          <w:szCs w:val="24"/>
          <w:lang w:val="id-ID" w:eastAsia="id-ID"/>
        </w:rPr>
        <mc:AlternateContent>
          <mc:Choice Requires="wps">
            <w:drawing>
              <wp:anchor distT="0" distB="0" distL="114300" distR="114300" simplePos="0" relativeHeight="251677696" behindDoc="0" locked="0" layoutInCell="1" allowOverlap="1" wp14:anchorId="5B17C5B3" wp14:editId="3A084A4E">
                <wp:simplePos x="0" y="0"/>
                <wp:positionH relativeFrom="column">
                  <wp:posOffset>-97155</wp:posOffset>
                </wp:positionH>
                <wp:positionV relativeFrom="paragraph">
                  <wp:posOffset>265430</wp:posOffset>
                </wp:positionV>
                <wp:extent cx="1885950" cy="323850"/>
                <wp:effectExtent l="0" t="0" r="0" b="0"/>
                <wp:wrapNone/>
                <wp:docPr id="322"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323850"/>
                        </a:xfrm>
                        <a:prstGeom prst="rect">
                          <a:avLst/>
                        </a:prstGeom>
                        <a:solidFill>
                          <a:srgbClr val="FFFFFF"/>
                        </a:solidFill>
                        <a:ln w="9525">
                          <a:noFill/>
                          <a:miter lim="800000"/>
                          <a:headEnd/>
                          <a:tailEnd/>
                        </a:ln>
                      </wps:spPr>
                      <wps:txbx>
                        <w:txbxContent>
                          <w:p w:rsidR="003C4EC5" w:rsidRPr="008971B9" w:rsidRDefault="003C4EC5" w:rsidP="003C4EC5">
                            <w:pPr>
                              <w:jc w:val="center"/>
                              <w:rPr>
                                <w:rFonts w:ascii="Times New Roman" w:hAnsi="Times New Roman" w:cs="Times New Roman"/>
                                <w:lang w:val="id-ID"/>
                              </w:rPr>
                            </w:pPr>
                            <w:r>
                              <w:rPr>
                                <w:rFonts w:ascii="Times New Roman" w:hAnsi="Times New Roman" w:cs="Times New Roman"/>
                                <w:sz w:val="24"/>
                                <w:lang w:val="id-ID"/>
                              </w:rPr>
                              <w:t>Kuning telur (13,51 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22" o:spid="_x0000_s1031" type="#_x0000_t202" style="position:absolute;left:0;text-align:left;margin-left:-7.65pt;margin-top:20.9pt;width:148.5pt;height: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" stroked="f">
                <v:textbox>
                  <w:txbxContent>
                    <w:p w:rsidR="003C4EC5" w:rsidRPr="008971B9" w:rsidRDefault="003C4EC5" w:rsidP="003C4EC5">
                      <w:pPr>
                        <w:jc w:val="center"/>
                        <w:rPr>
                          <w:rFonts w:ascii="Times New Roman" w:hAnsi="Times New Roman" w:cs="Times New Roman"/>
                          <w:lang w:val="id-ID"/>
                        </w:rPr>
                      </w:pPr>
                      <w:r>
                        <w:rPr>
                          <w:rFonts w:ascii="Times New Roman" w:hAnsi="Times New Roman" w:cs="Times New Roman"/>
                          <w:sz w:val="24"/>
                          <w:lang w:val="id-ID"/>
                        </w:rPr>
                        <w:t>Kuning telur (13,51 g)</w:t>
                      </w:r>
                    </w:p>
                  </w:txbxContent>
                </v:textbox>
              </v:shape>
            </w:pict>
          </mc:Fallback>
        </mc:AlternateContent>
      </w:r>
    </w:p>
    <w:p w:rsidR="003C4EC5" w:rsidRPr="00425AB1" w:rsidRDefault="003C4EC5" w:rsidP="003C4EC5">
      <w:pPr>
        <w:pStyle w:val="ListParagraph"/>
        <w:spacing w:line="480" w:lineRule="auto"/>
        <w:ind w:left="993" w:firstLine="447"/>
        <w:jc w:val="both"/>
        <w:rPr>
          <w:rFonts w:ascii="Times New Roman" w:hAnsi="Times New Roman" w:cs="Times New Roman"/>
          <w:sz w:val="24"/>
          <w:szCs w:val="24"/>
          <w:lang w:val="id-ID"/>
        </w:rPr>
      </w:pPr>
      <w:r w:rsidRPr="00425AB1">
        <w:rPr>
          <w:rFonts w:ascii="Times New Roman" w:hAnsi="Times New Roman" w:cs="Times New Roman"/>
          <w:noProof/>
          <w:sz w:val="24"/>
          <w:szCs w:val="24"/>
          <w:lang w:val="id-ID" w:eastAsia="id-ID"/>
        </w:rPr>
        <mc:AlternateContent>
          <mc:Choice Requires="wps">
            <w:drawing>
              <wp:anchor distT="0" distB="0" distL="114300" distR="114300" simplePos="0" relativeHeight="251673600" behindDoc="0" locked="0" layoutInCell="1" allowOverlap="1" wp14:anchorId="7C44B006" wp14:editId="7221E2AB">
                <wp:simplePos x="0" y="0"/>
                <wp:positionH relativeFrom="column">
                  <wp:posOffset>3596005</wp:posOffset>
                </wp:positionH>
                <wp:positionV relativeFrom="paragraph">
                  <wp:posOffset>285115</wp:posOffset>
                </wp:positionV>
                <wp:extent cx="0" cy="159385"/>
                <wp:effectExtent l="95250" t="0" r="76200" b="50165"/>
                <wp:wrapNone/>
                <wp:docPr id="19" name="Straight Arrow Connector 19"/>
                <wp:cNvGraphicFramePr/>
                <a:graphic xmlns:a="http://schemas.openxmlformats.org/drawingml/2006/main">
                  <a:graphicData uri="http://schemas.microsoft.com/office/word/2010/wordprocessingShape">
                    <wps:wsp>
                      <wps:cNvCnPr/>
                      <wps:spPr>
                        <a:xfrm>
                          <a:off x="0" y="0"/>
                          <a:ext cx="0" cy="15938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9" o:spid="_x0000_s1026" type="#_x0000_t32" style="position:absolute;margin-left:283.15pt;margin-top:22.45pt;width:0;height:12.5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" strokecolor="black [3200]" strokeweight=".5pt">
                <v:stroke endarrow="open" joinstyle="miter"/>
              </v:shape>
            </w:pict>
          </mc:Fallback>
        </mc:AlternateContent>
      </w:r>
      <w:r w:rsidRPr="00425AB1">
        <w:rPr>
          <w:rFonts w:ascii="Times New Roman" w:hAnsi="Times New Roman" w:cs="Times New Roman"/>
          <w:noProof/>
          <w:sz w:val="24"/>
          <w:szCs w:val="24"/>
          <w:lang w:val="id-ID" w:eastAsia="id-ID"/>
        </w:rPr>
        <mc:AlternateContent>
          <mc:Choice Requires="wps">
            <w:drawing>
              <wp:anchor distT="0" distB="0" distL="114300" distR="114300" simplePos="0" relativeHeight="251678720" behindDoc="0" locked="0" layoutInCell="1" allowOverlap="1" wp14:anchorId="1901AA24" wp14:editId="6FE8EFD5">
                <wp:simplePos x="0" y="0"/>
                <wp:positionH relativeFrom="column">
                  <wp:posOffset>1741170</wp:posOffset>
                </wp:positionH>
                <wp:positionV relativeFrom="paragraph">
                  <wp:posOffset>31750</wp:posOffset>
                </wp:positionV>
                <wp:extent cx="485775" cy="0"/>
                <wp:effectExtent l="0" t="76200" r="28575" b="114300"/>
                <wp:wrapNone/>
                <wp:docPr id="323" name="Straight Arrow Connector 323"/>
                <wp:cNvGraphicFramePr/>
                <a:graphic xmlns:a="http://schemas.openxmlformats.org/drawingml/2006/main">
                  <a:graphicData uri="http://schemas.microsoft.com/office/word/2010/wordprocessingShape">
                    <wps:wsp>
                      <wps:cNvCnPr/>
                      <wps:spPr>
                        <a:xfrm>
                          <a:off x="0" y="0"/>
                          <a:ext cx="4857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23" o:spid="_x0000_s1026" type="#_x0000_t32" style="position:absolute;margin-left:137.1pt;margin-top:2.5pt;width:38.2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" strokecolor="black [3200]" strokeweight=".5pt">
                <v:stroke endarrow="open" joinstyle="miter"/>
              </v:shape>
            </w:pict>
          </mc:Fallback>
        </mc:AlternateContent>
      </w:r>
    </w:p>
    <w:p w:rsidR="003C4EC5" w:rsidRPr="00425AB1" w:rsidRDefault="003C4EC5" w:rsidP="003C4EC5">
      <w:pPr>
        <w:pStyle w:val="ListParagraph"/>
        <w:spacing w:line="480" w:lineRule="auto"/>
        <w:ind w:left="993" w:firstLine="447"/>
        <w:jc w:val="both"/>
        <w:rPr>
          <w:rFonts w:ascii="Times New Roman" w:hAnsi="Times New Roman" w:cs="Times New Roman"/>
          <w:sz w:val="24"/>
          <w:szCs w:val="24"/>
          <w:lang w:val="en-ID"/>
        </w:rPr>
      </w:pPr>
      <w:r w:rsidRPr="00425AB1">
        <w:rPr>
          <w:rFonts w:ascii="Times New Roman" w:hAnsi="Times New Roman" w:cs="Times New Roman"/>
          <w:noProof/>
          <w:sz w:val="24"/>
          <w:szCs w:val="24"/>
          <w:lang w:val="id-ID" w:eastAsia="id-ID"/>
        </w:rPr>
        <mc:AlternateContent>
          <mc:Choice Requires="wps">
            <w:drawing>
              <wp:anchor distT="0" distB="0" distL="114300" distR="114300" simplePos="0" relativeHeight="251680768" behindDoc="0" locked="0" layoutInCell="1" allowOverlap="1" wp14:anchorId="09EEEBFB" wp14:editId="2DDFC338">
                <wp:simplePos x="0" y="0"/>
                <wp:positionH relativeFrom="column">
                  <wp:posOffset>1741170</wp:posOffset>
                </wp:positionH>
                <wp:positionV relativeFrom="paragraph">
                  <wp:posOffset>214630</wp:posOffset>
                </wp:positionV>
                <wp:extent cx="485775" cy="0"/>
                <wp:effectExtent l="0" t="76200" r="28575" b="114300"/>
                <wp:wrapNone/>
                <wp:docPr id="325" name="Straight Arrow Connector 325"/>
                <wp:cNvGraphicFramePr/>
                <a:graphic xmlns:a="http://schemas.openxmlformats.org/drawingml/2006/main">
                  <a:graphicData uri="http://schemas.microsoft.com/office/word/2010/wordprocessingShape">
                    <wps:wsp>
                      <wps:cNvCnPr/>
                      <wps:spPr>
                        <a:xfrm>
                          <a:off x="0" y="0"/>
                          <a:ext cx="4857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25" o:spid="_x0000_s1026" type="#_x0000_t32" style="position:absolute;margin-left:137.1pt;margin-top:16.9pt;width:38.2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" strokecolor="black [3200]" strokeweight=".5pt">
                <v:stroke endarrow="open" joinstyle="miter"/>
              </v:shape>
            </w:pict>
          </mc:Fallback>
        </mc:AlternateContent>
      </w:r>
      <w:r w:rsidRPr="00425AB1">
        <w:rPr>
          <w:rFonts w:ascii="Times New Roman" w:hAnsi="Times New Roman" w:cs="Times New Roman"/>
          <w:noProof/>
          <w:sz w:val="24"/>
          <w:szCs w:val="24"/>
          <w:lang w:val="id-ID" w:eastAsia="id-ID"/>
        </w:rPr>
        <mc:AlternateContent>
          <mc:Choice Requires="wps">
            <w:drawing>
              <wp:anchor distT="0" distB="0" distL="114300" distR="114300" simplePos="0" relativeHeight="251674624" behindDoc="0" locked="0" layoutInCell="1" allowOverlap="1" wp14:anchorId="7C50F64F" wp14:editId="49063307">
                <wp:simplePos x="0" y="0"/>
                <wp:positionH relativeFrom="column">
                  <wp:posOffset>3597910</wp:posOffset>
                </wp:positionH>
                <wp:positionV relativeFrom="paragraph">
                  <wp:posOffset>382270</wp:posOffset>
                </wp:positionV>
                <wp:extent cx="0" cy="159385"/>
                <wp:effectExtent l="95250" t="0" r="76200" b="50165"/>
                <wp:wrapNone/>
                <wp:docPr id="20" name="Straight Arrow Connector 20"/>
                <wp:cNvGraphicFramePr/>
                <a:graphic xmlns:a="http://schemas.openxmlformats.org/drawingml/2006/main">
                  <a:graphicData uri="http://schemas.microsoft.com/office/word/2010/wordprocessingShape">
                    <wps:wsp>
                      <wps:cNvCnPr/>
                      <wps:spPr>
                        <a:xfrm>
                          <a:off x="0" y="0"/>
                          <a:ext cx="0" cy="15938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0" o:spid="_x0000_s1026" type="#_x0000_t32" style="position:absolute;margin-left:283.3pt;margin-top:30.1pt;width:0;height:12.5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" strokecolor="black [3200]" strokeweight=".5pt">
                <v:stroke endarrow="open" joinstyle="miter"/>
              </v:shape>
            </w:pict>
          </mc:Fallback>
        </mc:AlternateContent>
      </w:r>
      <w:r w:rsidRPr="00425AB1">
        <w:rPr>
          <w:rFonts w:ascii="Times New Roman" w:hAnsi="Times New Roman" w:cs="Times New Roman"/>
          <w:noProof/>
          <w:sz w:val="24"/>
          <w:szCs w:val="24"/>
          <w:lang w:val="id-ID" w:eastAsia="id-ID"/>
        </w:rPr>
        <mc:AlternateContent>
          <mc:Choice Requires="wps">
            <w:drawing>
              <wp:anchor distT="0" distB="0" distL="114300" distR="114300" simplePos="0" relativeHeight="251669504" behindDoc="0" locked="0" layoutInCell="1" allowOverlap="1" wp14:anchorId="0DE076D4" wp14:editId="773B49FA">
                <wp:simplePos x="0" y="0"/>
                <wp:positionH relativeFrom="column">
                  <wp:posOffset>2273935</wp:posOffset>
                </wp:positionH>
                <wp:positionV relativeFrom="paragraph">
                  <wp:posOffset>90805</wp:posOffset>
                </wp:positionV>
                <wp:extent cx="2638425" cy="287020"/>
                <wp:effectExtent l="0" t="0" r="28575" b="1778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287020"/>
                        </a:xfrm>
                        <a:prstGeom prst="rect">
                          <a:avLst/>
                        </a:prstGeom>
                        <a:solidFill>
                          <a:srgbClr val="FFFFFF"/>
                        </a:solidFill>
                        <a:ln w="9525">
                          <a:solidFill>
                            <a:srgbClr val="000000"/>
                          </a:solidFill>
                          <a:miter lim="800000"/>
                          <a:headEnd/>
                          <a:tailEnd/>
                        </a:ln>
                      </wps:spPr>
                      <wps:txbx>
                        <w:txbxContent>
                          <w:p w:rsidR="003C4EC5" w:rsidRPr="009A6860" w:rsidRDefault="003C4EC5" w:rsidP="003C4EC5">
                            <w:pPr>
                              <w:jc w:val="center"/>
                              <w:rPr>
                                <w:rFonts w:ascii="Times New Roman" w:hAnsi="Times New Roman" w:cs="Times New Roman"/>
                                <w:lang w:val="id-ID"/>
                              </w:rPr>
                            </w:pPr>
                            <w:r>
                              <w:rPr>
                                <w:rFonts w:ascii="Times New Roman" w:hAnsi="Times New Roman" w:cs="Times New Roman"/>
                                <w:sz w:val="24"/>
                                <w:lang w:val="id-ID"/>
                              </w:rPr>
                              <w:t>Pencampuran IV ( 1 menit)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4" o:spid="_x0000_s1032" type="#_x0000_t202" style="position:absolute;left:0;text-align:left;margin-left:179.05pt;margin-top:7.15pt;width:207.75pt;height:2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">
                <v:textbox>
                  <w:txbxContent>
                    <w:p w:rsidR="003C4EC5" w:rsidRPr="009A6860" w:rsidRDefault="003C4EC5" w:rsidP="003C4EC5">
                      <w:pPr>
                        <w:jc w:val="center"/>
                        <w:rPr>
                          <w:rFonts w:ascii="Times New Roman" w:hAnsi="Times New Roman" w:cs="Times New Roman"/>
                          <w:lang w:val="id-ID"/>
                        </w:rPr>
                      </w:pPr>
                      <w:r>
                        <w:rPr>
                          <w:rFonts w:ascii="Times New Roman" w:hAnsi="Times New Roman" w:cs="Times New Roman"/>
                          <w:sz w:val="24"/>
                          <w:lang w:val="id-ID"/>
                        </w:rPr>
                        <w:t>Pencampuran IV ( 1 menit)</w:t>
                      </w:r>
                    </w:p>
                  </w:txbxContent>
                </v:textbox>
              </v:shape>
            </w:pict>
          </mc:Fallback>
        </mc:AlternateContent>
      </w:r>
      <w:r w:rsidRPr="00425AB1">
        <w:rPr>
          <w:rFonts w:ascii="Times New Roman" w:hAnsi="Times New Roman" w:cs="Times New Roman"/>
          <w:noProof/>
          <w:sz w:val="24"/>
          <w:szCs w:val="24"/>
          <w:lang w:val="id-ID" w:eastAsia="id-ID"/>
        </w:rPr>
        <mc:AlternateContent>
          <mc:Choice Requires="wps">
            <w:drawing>
              <wp:anchor distT="0" distB="0" distL="114300" distR="114300" simplePos="0" relativeHeight="251679744" behindDoc="0" locked="0" layoutInCell="1" allowOverlap="1" wp14:anchorId="3891E70B" wp14:editId="50596823">
                <wp:simplePos x="0" y="0"/>
                <wp:positionH relativeFrom="column">
                  <wp:posOffset>-97155</wp:posOffset>
                </wp:positionH>
                <wp:positionV relativeFrom="paragraph">
                  <wp:posOffset>92075</wp:posOffset>
                </wp:positionV>
                <wp:extent cx="1885950" cy="1200150"/>
                <wp:effectExtent l="0" t="0" r="0" b="0"/>
                <wp:wrapNone/>
                <wp:docPr id="324"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1200150"/>
                        </a:xfrm>
                        <a:prstGeom prst="rect">
                          <a:avLst/>
                        </a:prstGeom>
                        <a:solidFill>
                          <a:srgbClr val="FFFFFF"/>
                        </a:solidFill>
                        <a:ln w="9525">
                          <a:noFill/>
                          <a:miter lim="800000"/>
                          <a:headEnd/>
                          <a:tailEnd/>
                        </a:ln>
                      </wps:spPr>
                      <wps:txbx>
                        <w:txbxContent>
                          <w:p w:rsidR="003C4EC5" w:rsidRPr="008971B9" w:rsidRDefault="003C4EC5" w:rsidP="003C4EC5">
                            <w:pPr>
                              <w:jc w:val="center"/>
                              <w:rPr>
                                <w:rFonts w:ascii="Times New Roman" w:hAnsi="Times New Roman" w:cs="Times New Roman"/>
                                <w:lang w:val="id-ID"/>
                              </w:rPr>
                            </w:pPr>
                            <w:r>
                              <w:rPr>
                                <w:rFonts w:ascii="Times New Roman" w:hAnsi="Times New Roman" w:cs="Times New Roman"/>
                                <w:sz w:val="24"/>
                                <w:lang w:val="id-ID"/>
                              </w:rPr>
                              <w:t>Tepung terigu dan tepung:   beras,menir dan bekatul: (0%,10%, 20%, 30%, 40%, 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24" o:spid="_x0000_s1033" type="#_x0000_t202" style="position:absolute;left:0;text-align:left;margin-left:-7.65pt;margin-top:7.25pt;width:148.5pt;height:9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" stroked="f">
                <v:textbox>
                  <w:txbxContent>
                    <w:p w:rsidR="003C4EC5" w:rsidRPr="008971B9" w:rsidRDefault="003C4EC5" w:rsidP="003C4EC5">
                      <w:pPr>
                        <w:jc w:val="center"/>
                        <w:rPr>
                          <w:rFonts w:ascii="Times New Roman" w:hAnsi="Times New Roman" w:cs="Times New Roman"/>
                          <w:lang w:val="id-ID"/>
                        </w:rPr>
                      </w:pPr>
                      <w:r>
                        <w:rPr>
                          <w:rFonts w:ascii="Times New Roman" w:hAnsi="Times New Roman" w:cs="Times New Roman"/>
                          <w:sz w:val="24"/>
                          <w:lang w:val="id-ID"/>
                        </w:rPr>
                        <w:t>Tepung terigu dan tepung:   beras,menir dan bekatul: (0%,10%, 20%, 30%, 40%, 50%)</w:t>
                      </w:r>
                    </w:p>
                  </w:txbxContent>
                </v:textbox>
              </v:shape>
            </w:pict>
          </mc:Fallback>
        </mc:AlternateContent>
      </w:r>
    </w:p>
    <w:p w:rsidR="003C4EC5" w:rsidRPr="00425AB1" w:rsidRDefault="003C4EC5" w:rsidP="003C4EC5">
      <w:pPr>
        <w:spacing w:line="480" w:lineRule="auto"/>
        <w:jc w:val="both"/>
        <w:rPr>
          <w:rFonts w:ascii="Times New Roman" w:hAnsi="Times New Roman" w:cs="Times New Roman"/>
          <w:sz w:val="24"/>
          <w:szCs w:val="24"/>
          <w:lang w:val="id-ID"/>
        </w:rPr>
      </w:pPr>
      <w:r w:rsidRPr="00425AB1">
        <w:rPr>
          <w:rFonts w:ascii="Times New Roman" w:hAnsi="Times New Roman" w:cs="Times New Roman"/>
          <w:noProof/>
          <w:sz w:val="24"/>
          <w:szCs w:val="24"/>
          <w:lang w:val="id-ID" w:eastAsia="id-ID"/>
        </w:rPr>
        <mc:AlternateContent>
          <mc:Choice Requires="wps">
            <w:drawing>
              <wp:anchor distT="0" distB="0" distL="114300" distR="114300" simplePos="0" relativeHeight="251683840" behindDoc="0" locked="0" layoutInCell="1" allowOverlap="1" wp14:anchorId="1A725821" wp14:editId="2FAB9C7E">
                <wp:simplePos x="0" y="0"/>
                <wp:positionH relativeFrom="column">
                  <wp:posOffset>3607435</wp:posOffset>
                </wp:positionH>
                <wp:positionV relativeFrom="paragraph">
                  <wp:posOffset>352425</wp:posOffset>
                </wp:positionV>
                <wp:extent cx="0" cy="159385"/>
                <wp:effectExtent l="95250" t="0" r="76200" b="50165"/>
                <wp:wrapNone/>
                <wp:docPr id="328" name="Straight Arrow Connector 328"/>
                <wp:cNvGraphicFramePr/>
                <a:graphic xmlns:a="http://schemas.openxmlformats.org/drawingml/2006/main">
                  <a:graphicData uri="http://schemas.microsoft.com/office/word/2010/wordprocessingShape">
                    <wps:wsp>
                      <wps:cNvCnPr/>
                      <wps:spPr>
                        <a:xfrm>
                          <a:off x="0" y="0"/>
                          <a:ext cx="0" cy="15938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328" o:spid="_x0000_s1026" type="#_x0000_t32" style="position:absolute;margin-left:284.05pt;margin-top:27.75pt;width:0;height:12.5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" strokecolor="black [3200]" strokeweight=".5pt">
                <v:stroke endarrow="open" joinstyle="miter"/>
              </v:shape>
            </w:pict>
          </mc:Fallback>
        </mc:AlternateContent>
      </w:r>
      <w:r w:rsidRPr="00425AB1">
        <w:rPr>
          <w:rFonts w:ascii="Times New Roman" w:hAnsi="Times New Roman" w:cs="Times New Roman"/>
          <w:noProof/>
          <w:sz w:val="24"/>
          <w:szCs w:val="24"/>
          <w:lang w:val="id-ID" w:eastAsia="id-ID"/>
        </w:rPr>
        <mc:AlternateContent>
          <mc:Choice Requires="wps">
            <w:drawing>
              <wp:anchor distT="0" distB="0" distL="114300" distR="114300" simplePos="0" relativeHeight="251681792" behindDoc="0" locked="0" layoutInCell="1" allowOverlap="1" wp14:anchorId="659F5195" wp14:editId="2C09A9BB">
                <wp:simplePos x="0" y="0"/>
                <wp:positionH relativeFrom="column">
                  <wp:posOffset>2273935</wp:posOffset>
                </wp:positionH>
                <wp:positionV relativeFrom="paragraph">
                  <wp:posOffset>60960</wp:posOffset>
                </wp:positionV>
                <wp:extent cx="2638425" cy="287020"/>
                <wp:effectExtent l="0" t="0" r="28575" b="17780"/>
                <wp:wrapNone/>
                <wp:docPr id="326"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287020"/>
                        </a:xfrm>
                        <a:prstGeom prst="rect">
                          <a:avLst/>
                        </a:prstGeom>
                        <a:solidFill>
                          <a:srgbClr val="FFFFFF"/>
                        </a:solidFill>
                        <a:ln w="9525">
                          <a:solidFill>
                            <a:srgbClr val="000000"/>
                          </a:solidFill>
                          <a:miter lim="800000"/>
                          <a:headEnd/>
                          <a:tailEnd/>
                        </a:ln>
                      </wps:spPr>
                      <wps:txbx>
                        <w:txbxContent>
                          <w:p w:rsidR="003C4EC5" w:rsidRPr="009A6860" w:rsidRDefault="003C4EC5" w:rsidP="003C4EC5">
                            <w:pPr>
                              <w:jc w:val="center"/>
                              <w:rPr>
                                <w:rFonts w:ascii="Times New Roman" w:hAnsi="Times New Roman" w:cs="Times New Roman"/>
                                <w:lang w:val="id-ID"/>
                              </w:rPr>
                            </w:pPr>
                            <w:r>
                              <w:rPr>
                                <w:rFonts w:ascii="Times New Roman" w:hAnsi="Times New Roman" w:cs="Times New Roman"/>
                                <w:sz w:val="24"/>
                                <w:lang w:val="id-ID"/>
                              </w:rPr>
                              <w:t>Pencetakan (bulat)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26" o:spid="_x0000_s1034" type="#_x0000_t202" style="position:absolute;left:0;text-align:left;margin-left:179.05pt;margin-top:4.8pt;width:207.75pt;height:22.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">
                <v:textbox>
                  <w:txbxContent>
                    <w:p w:rsidR="003C4EC5" w:rsidRPr="009A6860" w:rsidRDefault="003C4EC5" w:rsidP="003C4EC5">
                      <w:pPr>
                        <w:jc w:val="center"/>
                        <w:rPr>
                          <w:rFonts w:ascii="Times New Roman" w:hAnsi="Times New Roman" w:cs="Times New Roman"/>
                          <w:lang w:val="id-ID"/>
                        </w:rPr>
                      </w:pPr>
                      <w:r>
                        <w:rPr>
                          <w:rFonts w:ascii="Times New Roman" w:hAnsi="Times New Roman" w:cs="Times New Roman"/>
                          <w:sz w:val="24"/>
                          <w:lang w:val="id-ID"/>
                        </w:rPr>
                        <w:t>Pencetakan (bulat)</w:t>
                      </w:r>
                    </w:p>
                  </w:txbxContent>
                </v:textbox>
              </v:shape>
            </w:pict>
          </mc:Fallback>
        </mc:AlternateContent>
      </w:r>
    </w:p>
    <w:p w:rsidR="003C4EC5" w:rsidRPr="00425AB1" w:rsidRDefault="003C4EC5" w:rsidP="003C4EC5">
      <w:pPr>
        <w:spacing w:line="480" w:lineRule="auto"/>
        <w:jc w:val="both"/>
        <w:rPr>
          <w:rFonts w:ascii="Times New Roman" w:hAnsi="Times New Roman" w:cs="Times New Roman"/>
          <w:sz w:val="24"/>
          <w:szCs w:val="24"/>
          <w:lang w:val="en-ID"/>
        </w:rPr>
      </w:pPr>
      <w:r w:rsidRPr="00425AB1">
        <w:rPr>
          <w:rFonts w:ascii="Times New Roman" w:hAnsi="Times New Roman" w:cs="Times New Roman"/>
          <w:noProof/>
          <w:sz w:val="24"/>
          <w:szCs w:val="24"/>
          <w:lang w:val="id-ID" w:eastAsia="id-ID"/>
        </w:rPr>
        <mc:AlternateContent>
          <mc:Choice Requires="wps">
            <w:drawing>
              <wp:anchor distT="0" distB="0" distL="114300" distR="114300" simplePos="0" relativeHeight="251685888" behindDoc="0" locked="0" layoutInCell="1" allowOverlap="1" wp14:anchorId="264B56DC" wp14:editId="3350092B">
                <wp:simplePos x="0" y="0"/>
                <wp:positionH relativeFrom="column">
                  <wp:posOffset>3607435</wp:posOffset>
                </wp:positionH>
                <wp:positionV relativeFrom="paragraph">
                  <wp:posOffset>378460</wp:posOffset>
                </wp:positionV>
                <wp:extent cx="0" cy="159385"/>
                <wp:effectExtent l="95250" t="0" r="76200" b="50165"/>
                <wp:wrapNone/>
                <wp:docPr id="331" name="Straight Arrow Connector 331"/>
                <wp:cNvGraphicFramePr/>
                <a:graphic xmlns:a="http://schemas.openxmlformats.org/drawingml/2006/main">
                  <a:graphicData uri="http://schemas.microsoft.com/office/word/2010/wordprocessingShape">
                    <wps:wsp>
                      <wps:cNvCnPr/>
                      <wps:spPr>
                        <a:xfrm>
                          <a:off x="0" y="0"/>
                          <a:ext cx="0" cy="15938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31" o:spid="_x0000_s1026" type="#_x0000_t32" style="position:absolute;margin-left:284.05pt;margin-top:29.8pt;width:0;height:12.5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" strokecolor="black [3200]" strokeweight=".5pt">
                <v:stroke endarrow="open" joinstyle="miter"/>
              </v:shape>
            </w:pict>
          </mc:Fallback>
        </mc:AlternateContent>
      </w:r>
      <w:r w:rsidRPr="00425AB1">
        <w:rPr>
          <w:rFonts w:ascii="Times New Roman" w:hAnsi="Times New Roman" w:cs="Times New Roman"/>
          <w:noProof/>
          <w:sz w:val="24"/>
          <w:szCs w:val="24"/>
          <w:lang w:val="id-ID" w:eastAsia="id-ID"/>
        </w:rPr>
        <mc:AlternateContent>
          <mc:Choice Requires="wps">
            <w:drawing>
              <wp:anchor distT="0" distB="0" distL="114300" distR="114300" simplePos="0" relativeHeight="251682816" behindDoc="0" locked="0" layoutInCell="1" allowOverlap="1" wp14:anchorId="207C88E5" wp14:editId="649C7D99">
                <wp:simplePos x="0" y="0"/>
                <wp:positionH relativeFrom="column">
                  <wp:posOffset>2274569</wp:posOffset>
                </wp:positionH>
                <wp:positionV relativeFrom="paragraph">
                  <wp:posOffset>45720</wp:posOffset>
                </wp:positionV>
                <wp:extent cx="2638425" cy="287020"/>
                <wp:effectExtent l="0" t="0" r="28575" b="17780"/>
                <wp:wrapNone/>
                <wp:docPr id="327"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287020"/>
                        </a:xfrm>
                        <a:prstGeom prst="rect">
                          <a:avLst/>
                        </a:prstGeom>
                        <a:solidFill>
                          <a:srgbClr val="FFFFFF"/>
                        </a:solidFill>
                        <a:ln w="9525">
                          <a:solidFill>
                            <a:srgbClr val="000000"/>
                          </a:solidFill>
                          <a:miter lim="800000"/>
                          <a:headEnd/>
                          <a:tailEnd/>
                        </a:ln>
                      </wps:spPr>
                      <wps:txbx>
                        <w:txbxContent>
                          <w:p w:rsidR="003C4EC5" w:rsidRPr="002F6864" w:rsidRDefault="003C4EC5" w:rsidP="003C4EC5">
                            <w:pPr>
                              <w:jc w:val="center"/>
                              <w:rPr>
                                <w:rFonts w:ascii="Times New Roman" w:hAnsi="Times New Roman" w:cs="Times New Roman"/>
                                <w:lang w:val="id-ID"/>
                              </w:rPr>
                            </w:pPr>
                            <w:r>
                              <w:rPr>
                                <w:rFonts w:ascii="Times New Roman" w:hAnsi="Times New Roman" w:cs="Times New Roman"/>
                                <w:sz w:val="24"/>
                                <w:lang w:val="id-ID"/>
                              </w:rPr>
                              <w:t>Pemanggangan (suhu 150</w:t>
                            </w:r>
                            <w:r w:rsidRPr="002F6864">
                              <w:rPr>
                                <w:rFonts w:ascii="Times New Roman" w:hAnsi="Times New Roman" w:cs="Times New Roman"/>
                                <w:sz w:val="24"/>
                                <w:vertAlign w:val="superscript"/>
                                <w:lang w:val="id-ID"/>
                              </w:rPr>
                              <w:t>◦</w:t>
                            </w:r>
                            <w:r>
                              <w:rPr>
                                <w:rFonts w:ascii="Times New Roman" w:hAnsi="Times New Roman" w:cs="Times New Roman"/>
                                <w:sz w:val="24"/>
                                <w:lang w:val="id-ID"/>
                              </w:rPr>
                              <w:t>C,20 menit)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27" o:spid="_x0000_s1035" type="#_x0000_t202" style="position:absolute;left:0;text-align:left;margin-left:179.1pt;margin-top:3.6pt;width:207.75pt;height:22.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">
                <v:textbox>
                  <w:txbxContent>
                    <w:p w:rsidR="003C4EC5" w:rsidRPr="002F6864" w:rsidRDefault="003C4EC5" w:rsidP="003C4EC5">
                      <w:pPr>
                        <w:jc w:val="center"/>
                        <w:rPr>
                          <w:rFonts w:ascii="Times New Roman" w:hAnsi="Times New Roman" w:cs="Times New Roman"/>
                          <w:lang w:val="id-ID"/>
                        </w:rPr>
                      </w:pPr>
                      <w:r>
                        <w:rPr>
                          <w:rFonts w:ascii="Times New Roman" w:hAnsi="Times New Roman" w:cs="Times New Roman"/>
                          <w:sz w:val="24"/>
                          <w:lang w:val="id-ID"/>
                        </w:rPr>
                        <w:t>Pemanggangan (suhu 150</w:t>
                      </w:r>
                      <w:r w:rsidRPr="002F6864">
                        <w:rPr>
                          <w:rFonts w:ascii="Times New Roman" w:hAnsi="Times New Roman" w:cs="Times New Roman"/>
                          <w:sz w:val="24"/>
                          <w:vertAlign w:val="superscript"/>
                          <w:lang w:val="id-ID"/>
                        </w:rPr>
                        <w:t>◦</w:t>
                      </w:r>
                      <w:r>
                        <w:rPr>
                          <w:rFonts w:ascii="Times New Roman" w:hAnsi="Times New Roman" w:cs="Times New Roman"/>
                          <w:sz w:val="24"/>
                          <w:lang w:val="id-ID"/>
                        </w:rPr>
                        <w:t>C,20 menit)</w:t>
                      </w:r>
                    </w:p>
                  </w:txbxContent>
                </v:textbox>
              </v:shape>
            </w:pict>
          </mc:Fallback>
        </mc:AlternateContent>
      </w:r>
    </w:p>
    <w:p w:rsidR="003C4EC5" w:rsidRPr="00425AB1" w:rsidRDefault="003C4EC5" w:rsidP="003C4EC5">
      <w:pPr>
        <w:spacing w:line="480" w:lineRule="auto"/>
        <w:jc w:val="center"/>
        <w:rPr>
          <w:rFonts w:ascii="Times New Roman" w:hAnsi="Times New Roman" w:cs="Times New Roman"/>
          <w:sz w:val="24"/>
          <w:szCs w:val="24"/>
          <w:lang w:val="id-ID"/>
        </w:rPr>
      </w:pPr>
      <w:r w:rsidRPr="00425AB1">
        <w:rPr>
          <w:rFonts w:ascii="Times New Roman" w:hAnsi="Times New Roman" w:cs="Times New Roman"/>
          <w:noProof/>
          <w:sz w:val="24"/>
          <w:szCs w:val="24"/>
          <w:lang w:val="id-ID" w:eastAsia="id-ID"/>
        </w:rPr>
        <w:lastRenderedPageBreak/>
        <mc:AlternateContent>
          <mc:Choice Requires="wps">
            <w:drawing>
              <wp:anchor distT="0" distB="0" distL="114300" distR="114300" simplePos="0" relativeHeight="251686912" behindDoc="0" locked="0" layoutInCell="1" allowOverlap="1" wp14:anchorId="009FF4B3" wp14:editId="137B342C">
                <wp:simplePos x="0" y="0"/>
                <wp:positionH relativeFrom="column">
                  <wp:posOffset>3626485</wp:posOffset>
                </wp:positionH>
                <wp:positionV relativeFrom="paragraph">
                  <wp:posOffset>387985</wp:posOffset>
                </wp:positionV>
                <wp:extent cx="0" cy="159385"/>
                <wp:effectExtent l="95250" t="0" r="76200" b="50165"/>
                <wp:wrapNone/>
                <wp:docPr id="332" name="Straight Arrow Connector 332"/>
                <wp:cNvGraphicFramePr/>
                <a:graphic xmlns:a="http://schemas.openxmlformats.org/drawingml/2006/main">
                  <a:graphicData uri="http://schemas.microsoft.com/office/word/2010/wordprocessingShape">
                    <wps:wsp>
                      <wps:cNvCnPr/>
                      <wps:spPr>
                        <a:xfrm>
                          <a:off x="0" y="0"/>
                          <a:ext cx="0" cy="15938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32" o:spid="_x0000_s1026" type="#_x0000_t32" style="position:absolute;margin-left:285.55pt;margin-top:30.55pt;width:0;height:12.5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" strokecolor="black [3200]" strokeweight=".5pt">
                <v:stroke endarrow="open" joinstyle="miter"/>
              </v:shape>
            </w:pict>
          </mc:Fallback>
        </mc:AlternateContent>
      </w:r>
      <w:r w:rsidRPr="00425AB1">
        <w:rPr>
          <w:rFonts w:ascii="Times New Roman" w:hAnsi="Times New Roman" w:cs="Times New Roman"/>
          <w:noProof/>
          <w:sz w:val="24"/>
          <w:szCs w:val="24"/>
          <w:lang w:val="id-ID" w:eastAsia="id-ID"/>
        </w:rPr>
        <mc:AlternateContent>
          <mc:Choice Requires="wps">
            <w:drawing>
              <wp:anchor distT="0" distB="0" distL="114300" distR="114300" simplePos="0" relativeHeight="251684864" behindDoc="0" locked="0" layoutInCell="1" allowOverlap="1" wp14:anchorId="788D4359" wp14:editId="5E5DAA33">
                <wp:simplePos x="0" y="0"/>
                <wp:positionH relativeFrom="column">
                  <wp:posOffset>2273935</wp:posOffset>
                </wp:positionH>
                <wp:positionV relativeFrom="paragraph">
                  <wp:posOffset>53975</wp:posOffset>
                </wp:positionV>
                <wp:extent cx="2638425" cy="287020"/>
                <wp:effectExtent l="0" t="0" r="28575" b="17780"/>
                <wp:wrapNone/>
                <wp:docPr id="329"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287020"/>
                        </a:xfrm>
                        <a:prstGeom prst="rect">
                          <a:avLst/>
                        </a:prstGeom>
                        <a:solidFill>
                          <a:srgbClr val="FFFFFF"/>
                        </a:solidFill>
                        <a:ln w="9525">
                          <a:solidFill>
                            <a:srgbClr val="000000"/>
                          </a:solidFill>
                          <a:miter lim="800000"/>
                          <a:headEnd/>
                          <a:tailEnd/>
                        </a:ln>
                      </wps:spPr>
                      <wps:txbx>
                        <w:txbxContent>
                          <w:p w:rsidR="003C4EC5" w:rsidRPr="009A6860" w:rsidRDefault="003C4EC5" w:rsidP="003C4EC5">
                            <w:pPr>
                              <w:jc w:val="center"/>
                              <w:rPr>
                                <w:rFonts w:ascii="Times New Roman" w:hAnsi="Times New Roman" w:cs="Times New Roman"/>
                                <w:lang w:val="id-ID"/>
                              </w:rPr>
                            </w:pPr>
                            <w:r>
                              <w:rPr>
                                <w:rFonts w:ascii="Times New Roman" w:hAnsi="Times New Roman" w:cs="Times New Roman"/>
                                <w:sz w:val="24"/>
                                <w:lang w:val="id-ID"/>
                              </w:rPr>
                              <w:t xml:space="preserve">Pendinginan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29" o:spid="_x0000_s1036" type="#_x0000_t202" style="position:absolute;left:0;text-align:left;margin-left:179.05pt;margin-top:4.25pt;width:207.75pt;height:22.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">
                <v:textbox>
                  <w:txbxContent>
                    <w:p w:rsidR="003C4EC5" w:rsidRPr="009A6860" w:rsidRDefault="003C4EC5" w:rsidP="003C4EC5">
                      <w:pPr>
                        <w:jc w:val="center"/>
                        <w:rPr>
                          <w:rFonts w:ascii="Times New Roman" w:hAnsi="Times New Roman" w:cs="Times New Roman"/>
                          <w:lang w:val="id-ID"/>
                        </w:rPr>
                      </w:pPr>
                      <w:r>
                        <w:rPr>
                          <w:rFonts w:ascii="Times New Roman" w:hAnsi="Times New Roman" w:cs="Times New Roman"/>
                          <w:sz w:val="24"/>
                          <w:lang w:val="id-ID"/>
                        </w:rPr>
                        <w:t xml:space="preserve">Pendinginan </w:t>
                      </w:r>
                    </w:p>
                  </w:txbxContent>
                </v:textbox>
              </v:shape>
            </w:pict>
          </mc:Fallback>
        </mc:AlternateContent>
      </w:r>
    </w:p>
    <w:p w:rsidR="003C4EC5" w:rsidRPr="00425AB1" w:rsidRDefault="003C4EC5" w:rsidP="003C4EC5">
      <w:pPr>
        <w:spacing w:line="480" w:lineRule="auto"/>
        <w:jc w:val="center"/>
        <w:rPr>
          <w:rFonts w:ascii="Times New Roman" w:hAnsi="Times New Roman" w:cs="Times New Roman"/>
          <w:sz w:val="24"/>
          <w:szCs w:val="24"/>
          <w:lang w:val="id-ID"/>
        </w:rPr>
      </w:pPr>
      <w:r w:rsidRPr="00425AB1">
        <w:rPr>
          <w:rFonts w:ascii="Times New Roman" w:hAnsi="Times New Roman" w:cs="Times New Roman"/>
          <w:noProof/>
          <w:sz w:val="24"/>
          <w:szCs w:val="24"/>
          <w:lang w:val="id-ID" w:eastAsia="id-ID"/>
        </w:rPr>
        <mc:AlternateContent>
          <mc:Choice Requires="wps">
            <w:drawing>
              <wp:anchor distT="0" distB="0" distL="114300" distR="114300" simplePos="0" relativeHeight="251688960" behindDoc="0" locked="0" layoutInCell="1" allowOverlap="1" wp14:anchorId="3C5E8D2D" wp14:editId="125AD7B5">
                <wp:simplePos x="0" y="0"/>
                <wp:positionH relativeFrom="column">
                  <wp:posOffset>2274570</wp:posOffset>
                </wp:positionH>
                <wp:positionV relativeFrom="paragraph">
                  <wp:posOffset>86360</wp:posOffset>
                </wp:positionV>
                <wp:extent cx="2638425" cy="323850"/>
                <wp:effectExtent l="0" t="0" r="952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323850"/>
                        </a:xfrm>
                        <a:prstGeom prst="rect">
                          <a:avLst/>
                        </a:prstGeom>
                        <a:solidFill>
                          <a:srgbClr val="FFFFFF"/>
                        </a:solidFill>
                        <a:ln w="9525">
                          <a:noFill/>
                          <a:miter lim="800000"/>
                          <a:headEnd/>
                          <a:tailEnd/>
                        </a:ln>
                      </wps:spPr>
                      <wps:txbx>
                        <w:txbxContent>
                          <w:p w:rsidR="003C4EC5" w:rsidRPr="008971B9" w:rsidRDefault="003C4EC5" w:rsidP="003C4EC5">
                            <w:pPr>
                              <w:jc w:val="center"/>
                              <w:rPr>
                                <w:rFonts w:ascii="Times New Roman" w:hAnsi="Times New Roman" w:cs="Times New Roman"/>
                                <w:lang w:val="id-ID"/>
                              </w:rPr>
                            </w:pPr>
                            <w:r>
                              <w:rPr>
                                <w:rFonts w:ascii="Times New Roman" w:hAnsi="Times New Roman" w:cs="Times New Roman"/>
                                <w:sz w:val="24"/>
                                <w:lang w:val="id-ID"/>
                              </w:rPr>
                              <w:t>Biskuit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 o:spid="_x0000_s1037" type="#_x0000_t202" style="position:absolute;left:0;text-align:left;margin-left:179.1pt;margin-top:6.8pt;width:207.75pt;height:2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" stroked="f">
                <v:textbox>
                  <w:txbxContent>
                    <w:p w:rsidR="003C4EC5" w:rsidRPr="008971B9" w:rsidRDefault="003C4EC5" w:rsidP="003C4EC5">
                      <w:pPr>
                        <w:jc w:val="center"/>
                        <w:rPr>
                          <w:rFonts w:ascii="Times New Roman" w:hAnsi="Times New Roman" w:cs="Times New Roman"/>
                          <w:lang w:val="id-ID"/>
                        </w:rPr>
                      </w:pPr>
                      <w:r>
                        <w:rPr>
                          <w:rFonts w:ascii="Times New Roman" w:hAnsi="Times New Roman" w:cs="Times New Roman"/>
                          <w:sz w:val="24"/>
                          <w:lang w:val="id-ID"/>
                        </w:rPr>
                        <w:t>Biskuit</w:t>
                      </w:r>
                    </w:p>
                  </w:txbxContent>
                </v:textbox>
              </v:shape>
            </w:pict>
          </mc:Fallback>
        </mc:AlternateContent>
      </w:r>
    </w:p>
    <w:p w:rsidR="003C4EC5" w:rsidRPr="00425AB1" w:rsidRDefault="003C4EC5" w:rsidP="003C4EC5">
      <w:pPr>
        <w:spacing w:line="480" w:lineRule="auto"/>
        <w:jc w:val="center"/>
        <w:rPr>
          <w:rFonts w:ascii="Times New Roman" w:hAnsi="Times New Roman" w:cs="Times New Roman"/>
          <w:sz w:val="24"/>
          <w:szCs w:val="24"/>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89984" behindDoc="0" locked="0" layoutInCell="1" allowOverlap="1" wp14:anchorId="2FC36863" wp14:editId="7688618C">
                <wp:simplePos x="0" y="0"/>
                <wp:positionH relativeFrom="column">
                  <wp:posOffset>3600450</wp:posOffset>
                </wp:positionH>
                <wp:positionV relativeFrom="paragraph">
                  <wp:posOffset>60960</wp:posOffset>
                </wp:positionV>
                <wp:extent cx="0" cy="22860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5pt,4.8pt" to="283.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" strokecolor="black [3200]" strokeweight=".5pt">
                <v:stroke joinstyle="miter"/>
              </v:line>
            </w:pict>
          </mc:Fallback>
        </mc:AlternateContent>
      </w:r>
      <w:r w:rsidRPr="00425AB1">
        <w:rPr>
          <w:rFonts w:ascii="Times New Roman" w:hAnsi="Times New Roman" w:cs="Times New Roman"/>
          <w:noProof/>
          <w:sz w:val="24"/>
          <w:szCs w:val="24"/>
          <w:lang w:val="id-ID" w:eastAsia="id-ID"/>
        </w:rPr>
        <mc:AlternateContent>
          <mc:Choice Requires="wps">
            <w:drawing>
              <wp:anchor distT="0" distB="0" distL="114300" distR="114300" simplePos="0" relativeHeight="251687936" behindDoc="0" locked="0" layoutInCell="1" allowOverlap="1" wp14:anchorId="5E3CECF4" wp14:editId="625B33F7">
                <wp:simplePos x="0" y="0"/>
                <wp:positionH relativeFrom="column">
                  <wp:posOffset>3789045</wp:posOffset>
                </wp:positionH>
                <wp:positionV relativeFrom="paragraph">
                  <wp:posOffset>132715</wp:posOffset>
                </wp:positionV>
                <wp:extent cx="2257425" cy="1552575"/>
                <wp:effectExtent l="0" t="0" r="9525" b="952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552575"/>
                        </a:xfrm>
                        <a:prstGeom prst="rect">
                          <a:avLst/>
                        </a:prstGeom>
                        <a:solidFill>
                          <a:srgbClr val="FFFFFF"/>
                        </a:solidFill>
                        <a:ln w="9525">
                          <a:noFill/>
                          <a:miter lim="800000"/>
                          <a:headEnd/>
                          <a:tailEnd/>
                        </a:ln>
                      </wps:spPr>
                      <wps:txbx>
                        <w:txbxContent>
                          <w:p w:rsidR="003C4EC5" w:rsidRDefault="003C4EC5" w:rsidP="003C4EC5">
                            <w:pPr>
                              <w:rPr>
                                <w:rFonts w:ascii="Times New Roman" w:hAnsi="Times New Roman" w:cs="Times New Roman"/>
                                <w:sz w:val="24"/>
                                <w:lang w:val="id-ID"/>
                              </w:rPr>
                            </w:pPr>
                            <w:r>
                              <w:rPr>
                                <w:rFonts w:ascii="Times New Roman" w:hAnsi="Times New Roman" w:cs="Times New Roman"/>
                                <w:sz w:val="24"/>
                                <w:lang w:val="id-ID"/>
                              </w:rPr>
                              <w:t>Analisa :</w:t>
                            </w:r>
                          </w:p>
                          <w:p w:rsidR="003C4EC5" w:rsidRPr="00547832" w:rsidRDefault="003C4EC5" w:rsidP="003C4EC5">
                            <w:pPr>
                              <w:pStyle w:val="ListParagraph"/>
                              <w:numPr>
                                <w:ilvl w:val="0"/>
                                <w:numId w:val="6"/>
                              </w:numPr>
                              <w:rPr>
                                <w:rFonts w:ascii="Times New Roman" w:hAnsi="Times New Roman" w:cs="Times New Roman"/>
                                <w:sz w:val="24"/>
                                <w:lang w:val="id-ID"/>
                              </w:rPr>
                            </w:pPr>
                            <w:r w:rsidRPr="00547832">
                              <w:rPr>
                                <w:rFonts w:ascii="Times New Roman" w:hAnsi="Times New Roman" w:cs="Times New Roman"/>
                                <w:sz w:val="24"/>
                                <w:lang w:val="id-ID"/>
                              </w:rPr>
                              <w:t>Fisik ( warna dan tekstur)</w:t>
                            </w:r>
                          </w:p>
                          <w:p w:rsidR="003C4EC5" w:rsidRDefault="003C4EC5" w:rsidP="003C4EC5">
                            <w:pPr>
                              <w:pStyle w:val="ListParagraph"/>
                              <w:numPr>
                                <w:ilvl w:val="0"/>
                                <w:numId w:val="6"/>
                              </w:numPr>
                              <w:rPr>
                                <w:rFonts w:ascii="Times New Roman" w:hAnsi="Times New Roman" w:cs="Times New Roman"/>
                                <w:sz w:val="24"/>
                                <w:lang w:val="id-ID"/>
                              </w:rPr>
                            </w:pPr>
                            <w:r w:rsidRPr="00547832">
                              <w:rPr>
                                <w:rFonts w:ascii="Times New Roman" w:hAnsi="Times New Roman" w:cs="Times New Roman"/>
                                <w:sz w:val="24"/>
                                <w:lang w:val="id-ID"/>
                              </w:rPr>
                              <w:t>Kimia (kadar air,amilosa,lemak,protein,gula total, pati</w:t>
                            </w:r>
                            <w:r>
                              <w:rPr>
                                <w:rFonts w:ascii="Times New Roman" w:hAnsi="Times New Roman" w:cs="Times New Roman"/>
                                <w:sz w:val="24"/>
                                <w:lang w:val="id-ID"/>
                              </w:rPr>
                              <w:t xml:space="preserve"> )</w:t>
                            </w:r>
                          </w:p>
                          <w:p w:rsidR="003C4EC5" w:rsidRPr="00547832" w:rsidRDefault="003C4EC5" w:rsidP="003C4EC5">
                            <w:pPr>
                              <w:pStyle w:val="ListParagraph"/>
                              <w:numPr>
                                <w:ilvl w:val="0"/>
                                <w:numId w:val="6"/>
                              </w:numPr>
                              <w:rPr>
                                <w:rFonts w:ascii="Times New Roman" w:hAnsi="Times New Roman" w:cs="Times New Roman"/>
                                <w:sz w:val="24"/>
                                <w:lang w:val="id-ID"/>
                              </w:rPr>
                            </w:pPr>
                            <w:r>
                              <w:rPr>
                                <w:rFonts w:ascii="Times New Roman" w:hAnsi="Times New Roman" w:cs="Times New Roman"/>
                                <w:sz w:val="24"/>
                                <w:lang w:val="id-ID"/>
                              </w:rPr>
                              <w:t>Uji sensoris</w:t>
                            </w:r>
                          </w:p>
                          <w:p w:rsidR="003C4EC5" w:rsidRPr="008971B9" w:rsidRDefault="003C4EC5" w:rsidP="003C4EC5">
                            <w:pPr>
                              <w:jc w:val="center"/>
                              <w:rPr>
                                <w:rFonts w:ascii="Times New Roman" w:hAnsi="Times New Roman" w:cs="Times New Roman"/>
                                <w:lang w:val="id-I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5" o:spid="_x0000_s1038" type="#_x0000_t202" style="position:absolute;left:0;text-align:left;margin-left:298.35pt;margin-top:10.45pt;width:177.75pt;height:12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" stroked="f">
                <v:textbox>
                  <w:txbxContent>
                    <w:p w:rsidR="003C4EC5" w:rsidRDefault="003C4EC5" w:rsidP="003C4EC5">
                      <w:pPr>
                        <w:rPr>
                          <w:rFonts w:ascii="Times New Roman" w:hAnsi="Times New Roman" w:cs="Times New Roman"/>
                          <w:sz w:val="24"/>
                          <w:lang w:val="id-ID"/>
                        </w:rPr>
                      </w:pPr>
                      <w:r>
                        <w:rPr>
                          <w:rFonts w:ascii="Times New Roman" w:hAnsi="Times New Roman" w:cs="Times New Roman"/>
                          <w:sz w:val="24"/>
                          <w:lang w:val="id-ID"/>
                        </w:rPr>
                        <w:t>Analisa :</w:t>
                      </w:r>
                    </w:p>
                    <w:p w:rsidR="003C4EC5" w:rsidRPr="00547832" w:rsidRDefault="003C4EC5" w:rsidP="003C4EC5">
                      <w:pPr>
                        <w:pStyle w:val="ListParagraph"/>
                        <w:numPr>
                          <w:ilvl w:val="0"/>
                          <w:numId w:val="6"/>
                        </w:numPr>
                        <w:rPr>
                          <w:rFonts w:ascii="Times New Roman" w:hAnsi="Times New Roman" w:cs="Times New Roman"/>
                          <w:sz w:val="24"/>
                          <w:lang w:val="id-ID"/>
                        </w:rPr>
                      </w:pPr>
                      <w:r w:rsidRPr="00547832">
                        <w:rPr>
                          <w:rFonts w:ascii="Times New Roman" w:hAnsi="Times New Roman" w:cs="Times New Roman"/>
                          <w:sz w:val="24"/>
                          <w:lang w:val="id-ID"/>
                        </w:rPr>
                        <w:t>Fisik ( warna dan tekstur)</w:t>
                      </w:r>
                    </w:p>
                    <w:p w:rsidR="003C4EC5" w:rsidRDefault="003C4EC5" w:rsidP="003C4EC5">
                      <w:pPr>
                        <w:pStyle w:val="ListParagraph"/>
                        <w:numPr>
                          <w:ilvl w:val="0"/>
                          <w:numId w:val="6"/>
                        </w:numPr>
                        <w:rPr>
                          <w:rFonts w:ascii="Times New Roman" w:hAnsi="Times New Roman" w:cs="Times New Roman"/>
                          <w:sz w:val="24"/>
                          <w:lang w:val="id-ID"/>
                        </w:rPr>
                      </w:pPr>
                      <w:r w:rsidRPr="00547832">
                        <w:rPr>
                          <w:rFonts w:ascii="Times New Roman" w:hAnsi="Times New Roman" w:cs="Times New Roman"/>
                          <w:sz w:val="24"/>
                          <w:lang w:val="id-ID"/>
                        </w:rPr>
                        <w:t>Kimia (kadar air,amilosa,lemak,protein,gula total, pati</w:t>
                      </w:r>
                      <w:r>
                        <w:rPr>
                          <w:rFonts w:ascii="Times New Roman" w:hAnsi="Times New Roman" w:cs="Times New Roman"/>
                          <w:sz w:val="24"/>
                          <w:lang w:val="id-ID"/>
                        </w:rPr>
                        <w:t xml:space="preserve"> )</w:t>
                      </w:r>
                    </w:p>
                    <w:p w:rsidR="003C4EC5" w:rsidRPr="00547832" w:rsidRDefault="003C4EC5" w:rsidP="003C4EC5">
                      <w:pPr>
                        <w:pStyle w:val="ListParagraph"/>
                        <w:numPr>
                          <w:ilvl w:val="0"/>
                          <w:numId w:val="6"/>
                        </w:numPr>
                        <w:rPr>
                          <w:rFonts w:ascii="Times New Roman" w:hAnsi="Times New Roman" w:cs="Times New Roman"/>
                          <w:sz w:val="24"/>
                          <w:lang w:val="id-ID"/>
                        </w:rPr>
                      </w:pPr>
                      <w:r>
                        <w:rPr>
                          <w:rFonts w:ascii="Times New Roman" w:hAnsi="Times New Roman" w:cs="Times New Roman"/>
                          <w:sz w:val="24"/>
                          <w:lang w:val="id-ID"/>
                        </w:rPr>
                        <w:t>Uji sensoris</w:t>
                      </w:r>
                    </w:p>
                    <w:p w:rsidR="003C4EC5" w:rsidRPr="008971B9" w:rsidRDefault="003C4EC5" w:rsidP="003C4EC5">
                      <w:pPr>
                        <w:jc w:val="center"/>
                        <w:rPr>
                          <w:rFonts w:ascii="Times New Roman" w:hAnsi="Times New Roman" w:cs="Times New Roman"/>
                          <w:lang w:val="id-ID"/>
                        </w:rPr>
                      </w:pPr>
                    </w:p>
                  </w:txbxContent>
                </v:textbox>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91008" behindDoc="0" locked="0" layoutInCell="1" allowOverlap="1" wp14:anchorId="5FE57713" wp14:editId="011606C6">
                <wp:simplePos x="0" y="0"/>
                <wp:positionH relativeFrom="column">
                  <wp:posOffset>3598545</wp:posOffset>
                </wp:positionH>
                <wp:positionV relativeFrom="paragraph">
                  <wp:posOffset>285115</wp:posOffset>
                </wp:positionV>
                <wp:extent cx="266700" cy="0"/>
                <wp:effectExtent l="0" t="76200" r="19050" b="114300"/>
                <wp:wrapNone/>
                <wp:docPr id="7" name="Straight Arrow Connector 7"/>
                <wp:cNvGraphicFramePr/>
                <a:graphic xmlns:a="http://schemas.openxmlformats.org/drawingml/2006/main">
                  <a:graphicData uri="http://schemas.microsoft.com/office/word/2010/wordprocessingShape">
                    <wps:wsp>
                      <wps:cNvCnPr/>
                      <wps:spPr>
                        <a:xfrm>
                          <a:off x="0" y="0"/>
                          <a:ext cx="2667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7" o:spid="_x0000_s1026" type="#_x0000_t32" style="position:absolute;margin-left:283.35pt;margin-top:22.45pt;width:21pt;height:0;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" strokecolor="black [3200]" strokeweight=".5pt">
                <v:stroke endarrow="open" joinstyle="miter"/>
              </v:shape>
            </w:pict>
          </mc:Fallback>
        </mc:AlternateContent>
      </w:r>
    </w:p>
    <w:p w:rsidR="003C4EC5" w:rsidRPr="00425AB1" w:rsidRDefault="003C4EC5" w:rsidP="003C4EC5">
      <w:pPr>
        <w:spacing w:line="480" w:lineRule="auto"/>
        <w:jc w:val="center"/>
        <w:rPr>
          <w:rFonts w:ascii="Times New Roman" w:hAnsi="Times New Roman" w:cs="Times New Roman"/>
          <w:sz w:val="24"/>
          <w:szCs w:val="24"/>
          <w:lang w:val="id-ID"/>
        </w:rPr>
      </w:pPr>
    </w:p>
    <w:p w:rsidR="003C4EC5" w:rsidRPr="00425AB1" w:rsidRDefault="003C4EC5" w:rsidP="003C4EC5">
      <w:pPr>
        <w:spacing w:line="480" w:lineRule="auto"/>
        <w:jc w:val="center"/>
        <w:rPr>
          <w:rFonts w:ascii="Times New Roman" w:hAnsi="Times New Roman" w:cs="Times New Roman"/>
          <w:sz w:val="24"/>
          <w:szCs w:val="24"/>
          <w:lang w:val="id-ID"/>
        </w:rPr>
      </w:pPr>
    </w:p>
    <w:p w:rsidR="003C4EC5" w:rsidRPr="00425AB1" w:rsidRDefault="003C4EC5" w:rsidP="003C4EC5">
      <w:pPr>
        <w:spacing w:line="480" w:lineRule="auto"/>
        <w:jc w:val="center"/>
        <w:rPr>
          <w:rFonts w:ascii="Times New Roman" w:hAnsi="Times New Roman" w:cs="Times New Roman"/>
          <w:sz w:val="24"/>
          <w:szCs w:val="24"/>
          <w:lang w:val="id-ID"/>
        </w:rPr>
      </w:pPr>
    </w:p>
    <w:p w:rsidR="003C4EC5" w:rsidRDefault="003C4EC5" w:rsidP="003C4EC5">
      <w:pPr>
        <w:ind w:left="1418" w:hanging="1134"/>
        <w:rPr>
          <w:rFonts w:ascii="Times New Roman" w:hAnsi="Times New Roman" w:cs="Times New Roman"/>
          <w:sz w:val="24"/>
          <w:szCs w:val="24"/>
          <w:lang w:val="id-ID"/>
        </w:rPr>
      </w:pPr>
    </w:p>
    <w:p w:rsidR="003C4EC5" w:rsidRDefault="003C4EC5" w:rsidP="003C4EC5">
      <w:pPr>
        <w:ind w:left="1418" w:hanging="1134"/>
        <w:rPr>
          <w:rFonts w:ascii="Times New Roman" w:hAnsi="Times New Roman" w:cs="Times New Roman"/>
          <w:sz w:val="24"/>
          <w:szCs w:val="24"/>
          <w:lang w:val="id-ID"/>
        </w:rPr>
      </w:pPr>
    </w:p>
    <w:p w:rsidR="003C4EC5" w:rsidRDefault="003C4EC5" w:rsidP="003C4EC5">
      <w:pPr>
        <w:ind w:left="1418" w:hanging="1134"/>
        <w:rPr>
          <w:rFonts w:ascii="Times New Roman" w:hAnsi="Times New Roman" w:cs="Times New Roman"/>
          <w:sz w:val="24"/>
          <w:szCs w:val="24"/>
          <w:lang w:val="id-ID"/>
        </w:rPr>
      </w:pPr>
      <w:proofErr w:type="gramStart"/>
      <w:r w:rsidRPr="00425AB1">
        <w:rPr>
          <w:rFonts w:ascii="Times New Roman" w:hAnsi="Times New Roman" w:cs="Times New Roman"/>
          <w:sz w:val="24"/>
          <w:szCs w:val="24"/>
          <w:lang w:val="en-ID"/>
        </w:rPr>
        <w:t>Gambar 2.</w:t>
      </w:r>
      <w:proofErr w:type="gramEnd"/>
      <w:r w:rsidRPr="00425AB1">
        <w:rPr>
          <w:rFonts w:ascii="Times New Roman" w:hAnsi="Times New Roman" w:cs="Times New Roman"/>
          <w:sz w:val="24"/>
          <w:szCs w:val="24"/>
          <w:lang w:val="en-ID"/>
        </w:rPr>
        <w:t xml:space="preserve"> </w:t>
      </w:r>
      <w:proofErr w:type="gramStart"/>
      <w:r w:rsidRPr="00425AB1">
        <w:rPr>
          <w:rFonts w:ascii="Times New Roman" w:hAnsi="Times New Roman" w:cs="Times New Roman"/>
          <w:sz w:val="24"/>
          <w:szCs w:val="24"/>
          <w:lang w:val="en-ID"/>
        </w:rPr>
        <w:t xml:space="preserve">Gaftar Alir </w:t>
      </w:r>
      <w:r w:rsidRPr="00425AB1">
        <w:rPr>
          <w:rFonts w:ascii="Times New Roman" w:hAnsi="Times New Roman" w:cs="Times New Roman"/>
          <w:sz w:val="24"/>
          <w:szCs w:val="24"/>
          <w:lang w:val="id-ID"/>
        </w:rPr>
        <w:t>Penelitian Pembuatan Biskuit dengan Subtitusi Tepung Beras, Tepung Menir dan tepung Bekatul</w:t>
      </w:r>
      <w:r w:rsidRPr="00BD7B82">
        <w:rPr>
          <w:rFonts w:ascii="Times New Roman" w:hAnsi="Times New Roman" w:cs="Times New Roman"/>
          <w:sz w:val="24"/>
          <w:szCs w:val="24"/>
          <w:lang w:val="id-ID"/>
        </w:rPr>
        <w:t>.</w:t>
      </w:r>
      <w:proofErr w:type="gramEnd"/>
    </w:p>
    <w:p w:rsidR="003C4EC5" w:rsidRPr="003C4EC5" w:rsidRDefault="003C4EC5" w:rsidP="003C4EC5">
      <w:pPr>
        <w:pStyle w:val="ListParagraph"/>
        <w:spacing w:after="0" w:line="240" w:lineRule="auto"/>
        <w:ind w:left="0"/>
        <w:jc w:val="both"/>
        <w:rPr>
          <w:rFonts w:ascii="Times New Roman" w:hAnsi="Times New Roman" w:cs="Times New Roman"/>
          <w:b/>
          <w:lang w:val="id-ID"/>
        </w:rPr>
      </w:pPr>
    </w:p>
    <w:p w:rsidR="00125FF4" w:rsidRPr="00B51F2D" w:rsidRDefault="00125FF4" w:rsidP="00490EAA">
      <w:pPr>
        <w:rPr>
          <w:rFonts w:ascii="Times New Roman" w:hAnsi="Times New Roman" w:cs="Times New Roman"/>
          <w:b/>
          <w:sz w:val="22"/>
          <w:szCs w:val="22"/>
          <w:lang w:val="en-ID"/>
        </w:rPr>
      </w:pPr>
      <w:r w:rsidRPr="00B51F2D">
        <w:rPr>
          <w:rFonts w:ascii="Times New Roman" w:hAnsi="Times New Roman" w:cs="Times New Roman"/>
          <w:b/>
          <w:sz w:val="22"/>
          <w:szCs w:val="22"/>
          <w:lang w:val="id-ID"/>
        </w:rPr>
        <w:t>Analisa</w:t>
      </w:r>
    </w:p>
    <w:p w:rsidR="006504F5" w:rsidRPr="006504F5" w:rsidRDefault="006504F5" w:rsidP="006504F5">
      <w:pPr>
        <w:pStyle w:val="ListParagraph"/>
        <w:numPr>
          <w:ilvl w:val="0"/>
          <w:numId w:val="7"/>
        </w:numPr>
        <w:spacing w:line="240" w:lineRule="auto"/>
        <w:ind w:left="0" w:firstLine="0"/>
        <w:jc w:val="both"/>
        <w:rPr>
          <w:rFonts w:ascii="Times New Roman" w:hAnsi="Times New Roman" w:cs="Times New Roman"/>
          <w:sz w:val="24"/>
          <w:szCs w:val="24"/>
          <w:lang w:val="id-ID"/>
        </w:rPr>
      </w:pPr>
      <w:r w:rsidRPr="006504F5">
        <w:rPr>
          <w:rFonts w:ascii="Times New Roman" w:hAnsi="Times New Roman" w:cs="Times New Roman"/>
          <w:sz w:val="24"/>
          <w:szCs w:val="24"/>
        </w:rPr>
        <w:t xml:space="preserve">Analisis sifat fisik </w:t>
      </w:r>
    </w:p>
    <w:p w:rsidR="006504F5" w:rsidRPr="006504F5" w:rsidRDefault="006504F5" w:rsidP="006504F5">
      <w:pPr>
        <w:pStyle w:val="ListParagraph"/>
        <w:spacing w:line="240" w:lineRule="auto"/>
        <w:ind w:left="0"/>
        <w:jc w:val="both"/>
        <w:rPr>
          <w:rFonts w:ascii="Times New Roman" w:hAnsi="Times New Roman" w:cs="Times New Roman"/>
          <w:sz w:val="24"/>
          <w:szCs w:val="24"/>
          <w:lang w:val="id-ID"/>
        </w:rPr>
      </w:pPr>
      <w:r w:rsidRPr="006504F5">
        <w:rPr>
          <w:rFonts w:ascii="Times New Roman" w:hAnsi="Times New Roman" w:cs="Times New Roman"/>
          <w:sz w:val="24"/>
          <w:szCs w:val="24"/>
          <w:lang w:val="id-ID"/>
        </w:rPr>
        <w:tab/>
      </w:r>
      <w:r w:rsidRPr="006504F5">
        <w:rPr>
          <w:rFonts w:ascii="Times New Roman" w:hAnsi="Times New Roman" w:cs="Times New Roman"/>
          <w:sz w:val="24"/>
          <w:szCs w:val="24"/>
          <w:lang w:val="id-ID"/>
        </w:rPr>
        <w:tab/>
      </w:r>
      <w:r w:rsidRPr="006504F5">
        <w:rPr>
          <w:rFonts w:ascii="Times New Roman" w:hAnsi="Times New Roman" w:cs="Times New Roman"/>
          <w:sz w:val="24"/>
          <w:szCs w:val="24"/>
        </w:rPr>
        <w:t xml:space="preserve">Analisis sifat fisik yang dilakukan meliputi: analisis color value dan lightness dengan alat pengukur warna </w:t>
      </w:r>
      <w:proofErr w:type="gramStart"/>
      <w:r w:rsidRPr="006504F5">
        <w:rPr>
          <w:rFonts w:ascii="Times New Roman" w:hAnsi="Times New Roman" w:cs="Times New Roman"/>
          <w:sz w:val="24"/>
          <w:szCs w:val="24"/>
        </w:rPr>
        <w:t>(</w:t>
      </w:r>
      <w:r w:rsidRPr="006504F5">
        <w:rPr>
          <w:rFonts w:ascii="Times New Roman" w:hAnsi="Times New Roman" w:cs="Times New Roman"/>
          <w:sz w:val="24"/>
          <w:szCs w:val="24"/>
          <w:lang w:val="id-ID"/>
        </w:rPr>
        <w:t xml:space="preserve"> </w:t>
      </w:r>
      <w:r w:rsidRPr="006504F5">
        <w:rPr>
          <w:rFonts w:ascii="Times New Roman" w:hAnsi="Times New Roman" w:cs="Times New Roman"/>
          <w:sz w:val="24"/>
          <w:szCs w:val="24"/>
        </w:rPr>
        <w:t>kalorimetri</w:t>
      </w:r>
      <w:proofErr w:type="gramEnd"/>
      <w:r w:rsidRPr="006504F5">
        <w:rPr>
          <w:rFonts w:ascii="Times New Roman" w:hAnsi="Times New Roman" w:cs="Times New Roman"/>
          <w:sz w:val="24"/>
          <w:szCs w:val="24"/>
        </w:rPr>
        <w:t>)</w:t>
      </w:r>
      <w:r w:rsidRPr="006504F5">
        <w:rPr>
          <w:rFonts w:ascii="Times New Roman" w:hAnsi="Times New Roman" w:cs="Times New Roman"/>
          <w:sz w:val="24"/>
          <w:szCs w:val="24"/>
          <w:lang w:val="id-ID"/>
        </w:rPr>
        <w:t xml:space="preserve"> dan </w:t>
      </w:r>
      <w:r w:rsidRPr="006504F5">
        <w:rPr>
          <w:rFonts w:ascii="Times New Roman" w:hAnsi="Times New Roman" w:cs="Times New Roman"/>
          <w:sz w:val="24"/>
          <w:szCs w:val="24"/>
        </w:rPr>
        <w:t xml:space="preserve"> tekstur dengan alat pengukur tekstur analyzer. </w:t>
      </w:r>
    </w:p>
    <w:p w:rsidR="006504F5" w:rsidRPr="006504F5" w:rsidRDefault="006504F5" w:rsidP="006504F5">
      <w:pPr>
        <w:pStyle w:val="ListParagraph"/>
        <w:numPr>
          <w:ilvl w:val="0"/>
          <w:numId w:val="7"/>
        </w:numPr>
        <w:spacing w:line="240" w:lineRule="auto"/>
        <w:ind w:left="0" w:firstLine="0"/>
        <w:jc w:val="both"/>
        <w:rPr>
          <w:rFonts w:ascii="Times New Roman" w:hAnsi="Times New Roman" w:cs="Times New Roman"/>
          <w:sz w:val="24"/>
          <w:szCs w:val="24"/>
          <w:lang w:val="id-ID"/>
        </w:rPr>
      </w:pPr>
      <w:r w:rsidRPr="006504F5">
        <w:rPr>
          <w:rFonts w:ascii="Times New Roman" w:hAnsi="Times New Roman" w:cs="Times New Roman"/>
          <w:sz w:val="24"/>
          <w:szCs w:val="24"/>
        </w:rPr>
        <w:t>Analisis sifat kimia</w:t>
      </w:r>
    </w:p>
    <w:p w:rsidR="006504F5" w:rsidRPr="006504F5" w:rsidRDefault="006504F5" w:rsidP="006504F5">
      <w:pPr>
        <w:pStyle w:val="ListParagraph"/>
        <w:spacing w:line="240" w:lineRule="auto"/>
        <w:ind w:left="0"/>
        <w:jc w:val="both"/>
        <w:rPr>
          <w:rFonts w:ascii="Times New Roman" w:hAnsi="Times New Roman" w:cs="Times New Roman"/>
          <w:sz w:val="24"/>
          <w:szCs w:val="24"/>
          <w:lang w:val="id-ID"/>
        </w:rPr>
      </w:pPr>
      <w:r w:rsidRPr="006504F5">
        <w:rPr>
          <w:rFonts w:ascii="Times New Roman" w:hAnsi="Times New Roman" w:cs="Times New Roman"/>
          <w:sz w:val="24"/>
          <w:szCs w:val="24"/>
          <w:lang w:val="id-ID"/>
        </w:rPr>
        <w:tab/>
      </w:r>
      <w:r w:rsidRPr="006504F5">
        <w:rPr>
          <w:rFonts w:ascii="Times New Roman" w:hAnsi="Times New Roman" w:cs="Times New Roman"/>
          <w:sz w:val="24"/>
          <w:szCs w:val="24"/>
        </w:rPr>
        <w:t>Analisis sifat kimia yang dilakukan meliputi: kadar air metode termogravimetri (AOAC, 1995); kadar amilosa metode IRRI, kadar pati, kadar gula total dengan metode Nelson Somogyi (AOAC, 1995</w:t>
      </w:r>
      <w:proofErr w:type="gramStart"/>
      <w:r w:rsidRPr="006504F5">
        <w:rPr>
          <w:rFonts w:ascii="Times New Roman" w:hAnsi="Times New Roman" w:cs="Times New Roman"/>
          <w:sz w:val="24"/>
          <w:szCs w:val="24"/>
        </w:rPr>
        <w:t>)</w:t>
      </w:r>
      <w:r w:rsidRPr="006504F5">
        <w:rPr>
          <w:rFonts w:ascii="Times New Roman" w:hAnsi="Times New Roman" w:cs="Times New Roman"/>
          <w:sz w:val="24"/>
          <w:szCs w:val="24"/>
          <w:lang w:val="id-ID"/>
        </w:rPr>
        <w:t xml:space="preserve"> ;</w:t>
      </w:r>
      <w:proofErr w:type="gramEnd"/>
      <w:r w:rsidRPr="006504F5">
        <w:rPr>
          <w:rFonts w:ascii="Times New Roman" w:hAnsi="Times New Roman" w:cs="Times New Roman"/>
          <w:sz w:val="24"/>
          <w:szCs w:val="24"/>
          <w:lang w:val="id-ID"/>
        </w:rPr>
        <w:t xml:space="preserve"> protein dengan metode  mikro kjeldahl dan analisis lemak dengan metode shoxlet.</w:t>
      </w:r>
    </w:p>
    <w:p w:rsidR="006504F5" w:rsidRPr="006504F5" w:rsidRDefault="006504F5" w:rsidP="006504F5">
      <w:pPr>
        <w:pStyle w:val="ListParagraph"/>
        <w:numPr>
          <w:ilvl w:val="0"/>
          <w:numId w:val="7"/>
        </w:numPr>
        <w:spacing w:line="240" w:lineRule="auto"/>
        <w:ind w:left="0" w:firstLine="0"/>
        <w:jc w:val="both"/>
        <w:rPr>
          <w:rFonts w:ascii="Times New Roman" w:hAnsi="Times New Roman" w:cs="Times New Roman"/>
          <w:sz w:val="24"/>
          <w:szCs w:val="24"/>
          <w:lang w:val="id-ID"/>
        </w:rPr>
      </w:pPr>
      <w:r w:rsidRPr="006504F5">
        <w:rPr>
          <w:rFonts w:ascii="Times New Roman" w:hAnsi="Times New Roman" w:cs="Times New Roman"/>
          <w:sz w:val="24"/>
          <w:szCs w:val="24"/>
          <w:lang w:val="id-ID"/>
        </w:rPr>
        <w:t>Uji Sensoris</w:t>
      </w:r>
    </w:p>
    <w:p w:rsidR="00125FF4" w:rsidRPr="006504F5" w:rsidRDefault="006504F5" w:rsidP="006504F5">
      <w:pPr>
        <w:pStyle w:val="ListParagraph"/>
        <w:spacing w:line="240" w:lineRule="auto"/>
        <w:ind w:left="0"/>
        <w:jc w:val="both"/>
        <w:rPr>
          <w:rFonts w:ascii="Times New Roman" w:hAnsi="Times New Roman" w:cs="Times New Roman"/>
          <w:sz w:val="24"/>
          <w:szCs w:val="24"/>
          <w:lang w:val="id-ID"/>
        </w:rPr>
      </w:pPr>
      <w:r w:rsidRPr="006504F5">
        <w:rPr>
          <w:rFonts w:ascii="Times New Roman" w:hAnsi="Times New Roman" w:cs="Times New Roman"/>
          <w:sz w:val="24"/>
          <w:szCs w:val="24"/>
          <w:lang w:val="id-ID"/>
        </w:rPr>
        <w:tab/>
      </w:r>
      <w:r w:rsidRPr="006504F5">
        <w:rPr>
          <w:rFonts w:ascii="Times New Roman" w:hAnsi="Times New Roman" w:cs="Times New Roman"/>
          <w:sz w:val="24"/>
          <w:szCs w:val="24"/>
          <w:lang w:val="id-ID"/>
        </w:rPr>
        <w:tab/>
        <w:t>Uji organoleptik ini menggunakan metode uji kesukaan (</w:t>
      </w:r>
      <w:r w:rsidRPr="006504F5">
        <w:rPr>
          <w:rFonts w:ascii="Times New Roman" w:hAnsi="Times New Roman" w:cs="Times New Roman"/>
          <w:i/>
          <w:sz w:val="24"/>
          <w:szCs w:val="24"/>
          <w:lang w:val="id-ID"/>
        </w:rPr>
        <w:t>hedonic test</w:t>
      </w:r>
      <w:r w:rsidRPr="006504F5">
        <w:rPr>
          <w:rFonts w:ascii="Times New Roman" w:hAnsi="Times New Roman" w:cs="Times New Roman"/>
          <w:sz w:val="24"/>
          <w:szCs w:val="24"/>
          <w:lang w:val="id-ID"/>
        </w:rPr>
        <w:t xml:space="preserve">). </w:t>
      </w:r>
      <w:r w:rsidRPr="006504F5">
        <w:rPr>
          <w:rFonts w:ascii="Times New Roman" w:hAnsi="Times New Roman" w:cs="Times New Roman"/>
          <w:sz w:val="24"/>
          <w:szCs w:val="24"/>
        </w:rPr>
        <w:t xml:space="preserve">Uji kesukaan disebut juga uji hedonik, dilakukan apabila uji desain untuk memilih satu produk diantara produk lain secara langsung. </w:t>
      </w:r>
      <w:proofErr w:type="gramStart"/>
      <w:r w:rsidRPr="006504F5">
        <w:rPr>
          <w:rFonts w:ascii="Times New Roman" w:hAnsi="Times New Roman" w:cs="Times New Roman"/>
          <w:sz w:val="24"/>
          <w:szCs w:val="24"/>
        </w:rPr>
        <w:t>Uji ini dapat diaplikasikan pada saat pengembangan produk atau pengembangan produk dengan produk pesaing.Uji kesukaan meminta panelis untuk memberikan tanggapan pribadinya tentang kesukaan atau sebaliknya (ketidaksukaan).</w:t>
      </w:r>
      <w:proofErr w:type="gramEnd"/>
      <w:r w:rsidRPr="006504F5">
        <w:rPr>
          <w:rFonts w:ascii="Times New Roman" w:hAnsi="Times New Roman" w:cs="Times New Roman"/>
          <w:sz w:val="24"/>
          <w:szCs w:val="24"/>
        </w:rPr>
        <w:t xml:space="preserve"> Disamping panelis mengemukakan tanggapan senang, suka atau kebalikannya, mereka juga mengemukakan tingkat </w:t>
      </w:r>
      <w:proofErr w:type="gramStart"/>
      <w:r w:rsidRPr="006504F5">
        <w:rPr>
          <w:rFonts w:ascii="Times New Roman" w:hAnsi="Times New Roman" w:cs="Times New Roman"/>
          <w:sz w:val="24"/>
          <w:szCs w:val="24"/>
        </w:rPr>
        <w:t>kesukaannya(</w:t>
      </w:r>
      <w:proofErr w:type="gramEnd"/>
      <w:r w:rsidRPr="006504F5">
        <w:rPr>
          <w:rFonts w:ascii="Times New Roman" w:hAnsi="Times New Roman" w:cs="Times New Roman"/>
          <w:sz w:val="24"/>
          <w:szCs w:val="24"/>
        </w:rPr>
        <w:t>skala hedonik). Skala hedonik dapat direntangkan atau diciutkan menurut rentangan skala yang dikehendaki (</w:t>
      </w:r>
      <w:proofErr w:type="gramStart"/>
      <w:r w:rsidRPr="006504F5">
        <w:rPr>
          <w:rFonts w:ascii="Times New Roman" w:hAnsi="Times New Roman" w:cs="Times New Roman"/>
          <w:sz w:val="24"/>
          <w:szCs w:val="24"/>
        </w:rPr>
        <w:t>Dwi</w:t>
      </w:r>
      <w:r w:rsidRPr="006504F5">
        <w:rPr>
          <w:rFonts w:ascii="Times New Roman" w:hAnsi="Times New Roman" w:cs="Times New Roman"/>
          <w:sz w:val="24"/>
          <w:szCs w:val="24"/>
          <w:lang w:val="id-ID"/>
        </w:rPr>
        <w:t>.</w:t>
      </w:r>
      <w:r w:rsidRPr="006504F5">
        <w:rPr>
          <w:rFonts w:ascii="Times New Roman" w:hAnsi="Times New Roman" w:cs="Times New Roman"/>
          <w:sz w:val="24"/>
          <w:szCs w:val="24"/>
        </w:rPr>
        <w:t>,</w:t>
      </w:r>
      <w:proofErr w:type="gramEnd"/>
      <w:r w:rsidRPr="006504F5">
        <w:rPr>
          <w:rFonts w:ascii="Times New Roman" w:hAnsi="Times New Roman" w:cs="Times New Roman"/>
          <w:sz w:val="24"/>
          <w:szCs w:val="24"/>
        </w:rPr>
        <w:t xml:space="preserve"> dkk.20</w:t>
      </w:r>
      <w:r w:rsidRPr="006504F5">
        <w:rPr>
          <w:rFonts w:ascii="Times New Roman" w:hAnsi="Times New Roman" w:cs="Times New Roman"/>
          <w:sz w:val="24"/>
          <w:szCs w:val="24"/>
          <w:lang w:val="id-ID"/>
        </w:rPr>
        <w:t>10</w:t>
      </w:r>
      <w:r w:rsidRPr="006504F5">
        <w:rPr>
          <w:rFonts w:ascii="Times New Roman" w:hAnsi="Times New Roman" w:cs="Times New Roman"/>
          <w:sz w:val="24"/>
          <w:szCs w:val="24"/>
        </w:rPr>
        <w:t>).</w:t>
      </w:r>
    </w:p>
    <w:p w:rsidR="00125FF4" w:rsidRPr="00B51F2D" w:rsidRDefault="00125FF4" w:rsidP="00490EAA">
      <w:pPr>
        <w:rPr>
          <w:rFonts w:ascii="Times New Roman" w:hAnsi="Times New Roman" w:cs="Times New Roman"/>
          <w:b/>
          <w:sz w:val="22"/>
          <w:szCs w:val="22"/>
          <w:lang w:val="en-ID"/>
        </w:rPr>
      </w:pPr>
      <w:r w:rsidRPr="00B51F2D">
        <w:rPr>
          <w:rFonts w:ascii="Times New Roman" w:hAnsi="Times New Roman" w:cs="Times New Roman"/>
          <w:b/>
          <w:sz w:val="22"/>
          <w:szCs w:val="22"/>
          <w:lang w:val="en-ID"/>
        </w:rPr>
        <w:t>Rancangan Percobaan</w:t>
      </w:r>
    </w:p>
    <w:p w:rsidR="006504F5" w:rsidRPr="00425AB1" w:rsidRDefault="006504F5" w:rsidP="006504F5">
      <w:pPr>
        <w:pStyle w:val="ListParagraph"/>
        <w:spacing w:line="240" w:lineRule="auto"/>
        <w:ind w:left="0"/>
        <w:jc w:val="both"/>
        <w:rPr>
          <w:rFonts w:ascii="Times New Roman" w:hAnsi="Times New Roman" w:cs="Times New Roman"/>
          <w:sz w:val="24"/>
          <w:szCs w:val="24"/>
          <w:lang w:val="en-ID"/>
        </w:rPr>
      </w:pPr>
      <w:r>
        <w:rPr>
          <w:rFonts w:ascii="Times New Roman" w:hAnsi="Times New Roman" w:cs="Times New Roman"/>
          <w:sz w:val="24"/>
          <w:szCs w:val="24"/>
          <w:lang w:val="id-ID"/>
        </w:rPr>
        <w:tab/>
      </w:r>
      <w:proofErr w:type="gramStart"/>
      <w:r w:rsidRPr="00425AB1">
        <w:rPr>
          <w:rFonts w:ascii="Times New Roman" w:hAnsi="Times New Roman" w:cs="Times New Roman"/>
          <w:sz w:val="24"/>
          <w:szCs w:val="24"/>
          <w:lang w:val="en-ID"/>
        </w:rPr>
        <w:t xml:space="preserve">Penelitian dilakukan menggunakan Rancangan Acak Lengkap (RAL) yang disusun secara factorial menggunakan 2 faktor yaitu </w:t>
      </w:r>
      <w:r w:rsidRPr="00425AB1">
        <w:rPr>
          <w:rFonts w:ascii="Times New Roman" w:hAnsi="Times New Roman" w:cs="Times New Roman"/>
          <w:sz w:val="24"/>
          <w:szCs w:val="24"/>
          <w:lang w:val="id-ID"/>
        </w:rPr>
        <w:t>fraksi atau jenis bahan</w:t>
      </w:r>
      <w:r w:rsidRPr="00425AB1">
        <w:rPr>
          <w:rFonts w:ascii="Times New Roman" w:hAnsi="Times New Roman" w:cs="Times New Roman"/>
          <w:sz w:val="24"/>
          <w:szCs w:val="24"/>
          <w:lang w:val="en-ID"/>
        </w:rPr>
        <w:t xml:space="preserve"> (</w:t>
      </w:r>
      <w:r w:rsidRPr="00425AB1">
        <w:rPr>
          <w:rFonts w:ascii="Times New Roman" w:hAnsi="Times New Roman" w:cs="Times New Roman"/>
          <w:sz w:val="24"/>
          <w:szCs w:val="24"/>
          <w:lang w:val="id-ID"/>
        </w:rPr>
        <w:t>tepung beras, tepung menir dan tepung bekatul</w:t>
      </w:r>
      <w:r w:rsidRPr="00425AB1">
        <w:rPr>
          <w:rFonts w:ascii="Times New Roman" w:hAnsi="Times New Roman" w:cs="Times New Roman"/>
          <w:sz w:val="24"/>
          <w:szCs w:val="24"/>
          <w:lang w:val="en-ID"/>
        </w:rPr>
        <w:t xml:space="preserve">) dan </w:t>
      </w:r>
      <w:r w:rsidRPr="00425AB1">
        <w:rPr>
          <w:rFonts w:ascii="Times New Roman" w:hAnsi="Times New Roman" w:cs="Times New Roman"/>
          <w:sz w:val="24"/>
          <w:szCs w:val="24"/>
          <w:lang w:val="id-ID"/>
        </w:rPr>
        <w:t>proporsi atau jumlah subtitusi</w:t>
      </w:r>
      <w:r w:rsidRPr="00425AB1">
        <w:rPr>
          <w:rFonts w:ascii="Times New Roman" w:hAnsi="Times New Roman" w:cs="Times New Roman"/>
          <w:sz w:val="24"/>
          <w:szCs w:val="24"/>
          <w:lang w:val="en-ID"/>
        </w:rPr>
        <w:t xml:space="preserve"> (</w:t>
      </w:r>
      <w:r w:rsidRPr="00425AB1">
        <w:rPr>
          <w:rFonts w:ascii="Times New Roman" w:hAnsi="Times New Roman" w:cs="Times New Roman"/>
          <w:sz w:val="24"/>
          <w:szCs w:val="24"/>
          <w:lang w:val="id-ID"/>
        </w:rPr>
        <w:t>0%, 10%, 20%, 30%, 40%, 50%</w:t>
      </w:r>
      <w:r w:rsidRPr="00425AB1">
        <w:rPr>
          <w:rFonts w:ascii="Times New Roman" w:hAnsi="Times New Roman" w:cs="Times New Roman"/>
          <w:sz w:val="24"/>
          <w:szCs w:val="24"/>
          <w:lang w:val="en-ID"/>
        </w:rPr>
        <w:t>).</w:t>
      </w:r>
      <w:proofErr w:type="gramEnd"/>
      <w:r w:rsidRPr="00425AB1">
        <w:rPr>
          <w:rFonts w:ascii="Times New Roman" w:hAnsi="Times New Roman" w:cs="Times New Roman"/>
          <w:sz w:val="24"/>
          <w:szCs w:val="24"/>
          <w:lang w:val="en-ID"/>
        </w:rPr>
        <w:t xml:space="preserve"> </w:t>
      </w:r>
    </w:p>
    <w:p w:rsidR="005605E7" w:rsidRPr="002061E5" w:rsidRDefault="00125FF4" w:rsidP="002B1FF3">
      <w:pPr>
        <w:spacing w:after="160"/>
        <w:rPr>
          <w:rFonts w:ascii="Times New Roman" w:hAnsi="Times New Roman" w:cs="Times New Roman"/>
          <w:b/>
          <w:sz w:val="22"/>
          <w:szCs w:val="22"/>
          <w:lang w:val="en-ID"/>
        </w:rPr>
      </w:pPr>
      <w:r w:rsidRPr="002061E5">
        <w:rPr>
          <w:rFonts w:ascii="Times New Roman" w:hAnsi="Times New Roman" w:cs="Times New Roman"/>
          <w:b/>
          <w:sz w:val="22"/>
          <w:szCs w:val="22"/>
        </w:rPr>
        <w:t>Hasil Dan Pembahasan</w:t>
      </w:r>
    </w:p>
    <w:p w:rsidR="002061E5" w:rsidRDefault="002061E5" w:rsidP="002061E5">
      <w:pPr>
        <w:pStyle w:val="ListParagraph"/>
        <w:numPr>
          <w:ilvl w:val="0"/>
          <w:numId w:val="8"/>
        </w:numPr>
        <w:spacing w:line="240" w:lineRule="auto"/>
        <w:ind w:left="0" w:firstLine="0"/>
        <w:jc w:val="both"/>
        <w:rPr>
          <w:rFonts w:ascii="Times New Roman" w:hAnsi="Times New Roman" w:cs="Times New Roman"/>
          <w:b/>
          <w:sz w:val="24"/>
          <w:szCs w:val="24"/>
          <w:lang w:val="id-ID"/>
        </w:rPr>
      </w:pPr>
      <w:r>
        <w:rPr>
          <w:rFonts w:ascii="Times New Roman" w:hAnsi="Times New Roman" w:cs="Times New Roman"/>
          <w:b/>
          <w:sz w:val="24"/>
          <w:szCs w:val="24"/>
          <w:lang w:val="id-ID"/>
        </w:rPr>
        <w:t>Sifat Fisik biskuit</w:t>
      </w:r>
    </w:p>
    <w:p w:rsidR="002061E5" w:rsidRDefault="002061E5" w:rsidP="002061E5">
      <w:pPr>
        <w:pStyle w:val="ListParagraph"/>
        <w:numPr>
          <w:ilvl w:val="0"/>
          <w:numId w:val="9"/>
        </w:numPr>
        <w:spacing w:line="240" w:lineRule="auto"/>
        <w:ind w:left="0" w:firstLine="0"/>
        <w:jc w:val="both"/>
        <w:rPr>
          <w:rFonts w:ascii="Times New Roman" w:hAnsi="Times New Roman" w:cs="Times New Roman"/>
          <w:b/>
          <w:sz w:val="24"/>
          <w:szCs w:val="24"/>
          <w:lang w:val="id-ID"/>
        </w:rPr>
      </w:pPr>
      <w:r>
        <w:rPr>
          <w:rFonts w:ascii="Times New Roman" w:hAnsi="Times New Roman" w:cs="Times New Roman"/>
          <w:b/>
          <w:sz w:val="24"/>
          <w:szCs w:val="24"/>
          <w:lang w:val="id-ID"/>
        </w:rPr>
        <w:t>Tekstur biskuit</w:t>
      </w:r>
    </w:p>
    <w:p w:rsidR="002061E5" w:rsidRDefault="002061E5" w:rsidP="002061E5">
      <w:pPr>
        <w:pStyle w:val="ListParagraph"/>
        <w:spacing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EA1622">
        <w:rPr>
          <w:rFonts w:ascii="Times New Roman" w:hAnsi="Times New Roman" w:cs="Times New Roman"/>
          <w:sz w:val="24"/>
          <w:szCs w:val="24"/>
        </w:rPr>
        <w:t xml:space="preserve">Hasil pengujian nilai tekstur (hardness) </w:t>
      </w:r>
      <w:proofErr w:type="gramStart"/>
      <w:r w:rsidRPr="00EA1622">
        <w:rPr>
          <w:rFonts w:ascii="Times New Roman" w:hAnsi="Times New Roman" w:cs="Times New Roman"/>
          <w:sz w:val="24"/>
          <w:szCs w:val="24"/>
          <w:lang w:val="id-ID"/>
        </w:rPr>
        <w:t xml:space="preserve">biskuit </w:t>
      </w:r>
      <w:r w:rsidRPr="00EA1622">
        <w:rPr>
          <w:rFonts w:ascii="Times New Roman" w:hAnsi="Times New Roman" w:cs="Times New Roman"/>
          <w:sz w:val="24"/>
          <w:szCs w:val="24"/>
        </w:rPr>
        <w:t xml:space="preserve"> </w:t>
      </w:r>
      <w:r w:rsidRPr="00EA1622">
        <w:rPr>
          <w:rFonts w:ascii="Times New Roman" w:hAnsi="Times New Roman" w:cs="Times New Roman"/>
          <w:sz w:val="24"/>
          <w:szCs w:val="24"/>
          <w:lang w:val="id-ID"/>
        </w:rPr>
        <w:t>d</w:t>
      </w:r>
      <w:r>
        <w:rPr>
          <w:rFonts w:ascii="Times New Roman" w:hAnsi="Times New Roman" w:cs="Times New Roman"/>
          <w:sz w:val="24"/>
          <w:szCs w:val="24"/>
          <w:lang w:val="id-ID"/>
        </w:rPr>
        <w:t>e</w:t>
      </w:r>
      <w:r w:rsidRPr="00EA1622">
        <w:rPr>
          <w:rFonts w:ascii="Times New Roman" w:hAnsi="Times New Roman" w:cs="Times New Roman"/>
          <w:sz w:val="24"/>
          <w:szCs w:val="24"/>
          <w:lang w:val="id-ID"/>
        </w:rPr>
        <w:t>ngan</w:t>
      </w:r>
      <w:proofErr w:type="gramEnd"/>
      <w:r w:rsidRPr="00EA1622">
        <w:rPr>
          <w:rFonts w:ascii="Times New Roman" w:hAnsi="Times New Roman" w:cs="Times New Roman"/>
          <w:sz w:val="24"/>
          <w:szCs w:val="24"/>
          <w:lang w:val="id-ID"/>
        </w:rPr>
        <w:t xml:space="preserve"> subtitusi tepung beras, tepung menir dan tepung bekatul </w:t>
      </w:r>
      <w:r w:rsidRPr="00EA1622">
        <w:rPr>
          <w:rFonts w:ascii="Times New Roman" w:hAnsi="Times New Roman" w:cs="Times New Roman"/>
          <w:sz w:val="24"/>
          <w:szCs w:val="24"/>
        </w:rPr>
        <w:t xml:space="preserve"> </w:t>
      </w:r>
      <w:r>
        <w:rPr>
          <w:rFonts w:ascii="Times New Roman" w:hAnsi="Times New Roman" w:cs="Times New Roman"/>
          <w:sz w:val="24"/>
          <w:szCs w:val="24"/>
          <w:lang w:val="id-ID"/>
        </w:rPr>
        <w:t xml:space="preserve">serta tingkatan proporsinya </w:t>
      </w:r>
      <w:r>
        <w:rPr>
          <w:rFonts w:ascii="Times New Roman" w:hAnsi="Times New Roman" w:cs="Times New Roman"/>
          <w:sz w:val="24"/>
          <w:szCs w:val="24"/>
        </w:rPr>
        <w:t xml:space="preserve">disajikan pada Tabel </w:t>
      </w:r>
      <w:r>
        <w:rPr>
          <w:rFonts w:ascii="Times New Roman" w:hAnsi="Times New Roman" w:cs="Times New Roman"/>
          <w:sz w:val="24"/>
          <w:szCs w:val="24"/>
          <w:lang w:val="id-ID"/>
        </w:rPr>
        <w:t>7</w:t>
      </w:r>
      <w:r w:rsidRPr="00EA1622">
        <w:rPr>
          <w:rFonts w:ascii="Times New Roman" w:hAnsi="Times New Roman" w:cs="Times New Roman"/>
          <w:sz w:val="24"/>
          <w:szCs w:val="24"/>
        </w:rPr>
        <w:t>.</w:t>
      </w:r>
    </w:p>
    <w:p w:rsidR="002061E5" w:rsidRDefault="002061E5" w:rsidP="002061E5">
      <w:pPr>
        <w:pStyle w:val="ListParagraph"/>
        <w:spacing w:line="240" w:lineRule="auto"/>
        <w:ind w:left="0"/>
        <w:jc w:val="both"/>
        <w:rPr>
          <w:rFonts w:ascii="Times New Roman" w:hAnsi="Times New Roman" w:cs="Times New Roman"/>
          <w:sz w:val="24"/>
          <w:szCs w:val="24"/>
          <w:lang w:val="id-ID"/>
        </w:rPr>
      </w:pPr>
    </w:p>
    <w:p w:rsidR="002061E5" w:rsidRDefault="002061E5" w:rsidP="002061E5">
      <w:pPr>
        <w:pStyle w:val="ListParagraph"/>
        <w:spacing w:line="240" w:lineRule="auto"/>
        <w:ind w:left="0"/>
        <w:jc w:val="both"/>
        <w:rPr>
          <w:rFonts w:ascii="Times New Roman" w:hAnsi="Times New Roman" w:cs="Times New Roman"/>
          <w:sz w:val="24"/>
          <w:szCs w:val="24"/>
          <w:lang w:val="id-ID"/>
        </w:rPr>
      </w:pPr>
    </w:p>
    <w:p w:rsidR="002061E5" w:rsidRDefault="002061E5" w:rsidP="002061E5">
      <w:pPr>
        <w:pStyle w:val="ListParagraph"/>
        <w:spacing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b/>
      </w:r>
      <w:proofErr w:type="gramStart"/>
      <w:r>
        <w:rPr>
          <w:rFonts w:ascii="Times New Roman" w:hAnsi="Times New Roman" w:cs="Times New Roman"/>
          <w:sz w:val="24"/>
          <w:szCs w:val="24"/>
        </w:rPr>
        <w:t xml:space="preserve">Tabel </w:t>
      </w:r>
      <w:r>
        <w:rPr>
          <w:rFonts w:ascii="Times New Roman" w:hAnsi="Times New Roman" w:cs="Times New Roman"/>
          <w:sz w:val="24"/>
          <w:szCs w:val="24"/>
          <w:lang w:val="id-ID"/>
        </w:rPr>
        <w:t>7</w:t>
      </w:r>
      <w:r w:rsidRPr="00C74F5A">
        <w:rPr>
          <w:rFonts w:ascii="Times New Roman" w:hAnsi="Times New Roman" w:cs="Times New Roman"/>
          <w:sz w:val="24"/>
          <w:szCs w:val="24"/>
        </w:rPr>
        <w:t>.</w:t>
      </w:r>
      <w:proofErr w:type="gramEnd"/>
      <w:r w:rsidRPr="00C74F5A">
        <w:rPr>
          <w:rFonts w:ascii="Times New Roman" w:hAnsi="Times New Roman" w:cs="Times New Roman"/>
          <w:sz w:val="24"/>
          <w:szCs w:val="24"/>
        </w:rPr>
        <w:t xml:space="preserve"> </w:t>
      </w:r>
      <w:proofErr w:type="gramStart"/>
      <w:r w:rsidRPr="00C74F5A">
        <w:rPr>
          <w:rFonts w:ascii="Times New Roman" w:hAnsi="Times New Roman" w:cs="Times New Roman"/>
          <w:sz w:val="24"/>
          <w:szCs w:val="24"/>
        </w:rPr>
        <w:t xml:space="preserve">Nilai kekerasan (N) </w:t>
      </w:r>
      <w:r>
        <w:rPr>
          <w:rFonts w:ascii="Times New Roman" w:hAnsi="Times New Roman" w:cs="Times New Roman"/>
          <w:sz w:val="24"/>
          <w:szCs w:val="24"/>
          <w:lang w:val="id-ID"/>
        </w:rPr>
        <w:t xml:space="preserve">biskuit dengan subtitusi tepung beras, tepung </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menir dan tepung bekatul dan tingkat proporsinya.</w:t>
      </w:r>
      <w:proofErr w:type="gramEnd"/>
    </w:p>
    <w:tbl>
      <w:tblPr>
        <w:tblStyle w:val="TableGrid"/>
        <w:tblW w:w="0" w:type="auto"/>
        <w:tblInd w:w="675" w:type="dxa"/>
        <w:tblLook w:val="04A0" w:firstRow="1" w:lastRow="0" w:firstColumn="1" w:lastColumn="0" w:noHBand="0" w:noVBand="1"/>
      </w:tblPr>
      <w:tblGrid>
        <w:gridCol w:w="963"/>
        <w:gridCol w:w="1010"/>
        <w:gridCol w:w="1036"/>
        <w:gridCol w:w="1099"/>
        <w:gridCol w:w="1219"/>
        <w:gridCol w:w="1130"/>
        <w:gridCol w:w="1028"/>
      </w:tblGrid>
      <w:tr w:rsidR="002061E5" w:rsidRPr="00767230" w:rsidTr="002061E5">
        <w:trPr>
          <w:trHeight w:val="364"/>
        </w:trPr>
        <w:tc>
          <w:tcPr>
            <w:tcW w:w="919" w:type="dxa"/>
            <w:vMerge w:val="restart"/>
            <w:tcBorders>
              <w:left w:val="nil"/>
              <w:right w:val="nil"/>
            </w:tcBorders>
          </w:tcPr>
          <w:p w:rsidR="002061E5" w:rsidRPr="00767230" w:rsidRDefault="002061E5" w:rsidP="002061E5">
            <w:pPr>
              <w:jc w:val="both"/>
              <w:rPr>
                <w:rFonts w:ascii="Times New Roman" w:hAnsi="Times New Roman" w:cs="Times New Roman"/>
                <w:sz w:val="24"/>
                <w:szCs w:val="24"/>
              </w:rPr>
            </w:pPr>
            <w:r w:rsidRPr="00767230">
              <w:rPr>
                <w:rFonts w:ascii="Times New Roman" w:hAnsi="Times New Roman" w:cs="Times New Roman"/>
                <w:sz w:val="24"/>
                <w:szCs w:val="24"/>
              </w:rPr>
              <w:t>Fraksi</w:t>
            </w:r>
          </w:p>
        </w:tc>
        <w:tc>
          <w:tcPr>
            <w:tcW w:w="6321" w:type="dxa"/>
            <w:gridSpan w:val="6"/>
            <w:tcBorders>
              <w:left w:val="nil"/>
              <w:right w:val="nil"/>
            </w:tcBorders>
          </w:tcPr>
          <w:p w:rsidR="002061E5" w:rsidRPr="00767230" w:rsidRDefault="002061E5" w:rsidP="002061E5">
            <w:pPr>
              <w:jc w:val="both"/>
              <w:rPr>
                <w:rFonts w:ascii="Times New Roman" w:hAnsi="Times New Roman" w:cs="Times New Roman"/>
                <w:sz w:val="24"/>
                <w:szCs w:val="24"/>
              </w:rPr>
            </w:pPr>
            <w:r w:rsidRPr="00767230">
              <w:rPr>
                <w:rFonts w:ascii="Times New Roman" w:hAnsi="Times New Roman" w:cs="Times New Roman"/>
                <w:sz w:val="24"/>
                <w:szCs w:val="24"/>
              </w:rPr>
              <w:t>Proporsi</w:t>
            </w:r>
          </w:p>
        </w:tc>
      </w:tr>
      <w:tr w:rsidR="002061E5" w:rsidRPr="00767230" w:rsidTr="002061E5">
        <w:trPr>
          <w:trHeight w:val="194"/>
        </w:trPr>
        <w:tc>
          <w:tcPr>
            <w:tcW w:w="919" w:type="dxa"/>
            <w:vMerge/>
            <w:tcBorders>
              <w:left w:val="nil"/>
              <w:bottom w:val="single" w:sz="4" w:space="0" w:color="auto"/>
              <w:right w:val="nil"/>
            </w:tcBorders>
          </w:tcPr>
          <w:p w:rsidR="002061E5" w:rsidRPr="00767230" w:rsidRDefault="002061E5" w:rsidP="002061E5">
            <w:pPr>
              <w:jc w:val="both"/>
              <w:rPr>
                <w:rFonts w:ascii="Times New Roman" w:hAnsi="Times New Roman" w:cs="Times New Roman"/>
                <w:sz w:val="24"/>
                <w:szCs w:val="24"/>
              </w:rPr>
            </w:pPr>
          </w:p>
        </w:tc>
        <w:tc>
          <w:tcPr>
            <w:tcW w:w="964" w:type="dxa"/>
            <w:tcBorders>
              <w:left w:val="nil"/>
              <w:bottom w:val="single" w:sz="4" w:space="0" w:color="auto"/>
              <w:right w:val="nil"/>
            </w:tcBorders>
          </w:tcPr>
          <w:p w:rsidR="002061E5" w:rsidRPr="00767230" w:rsidRDefault="002061E5" w:rsidP="002061E5">
            <w:pPr>
              <w:jc w:val="both"/>
              <w:rPr>
                <w:rFonts w:ascii="Times New Roman" w:hAnsi="Times New Roman" w:cs="Times New Roman"/>
                <w:sz w:val="24"/>
                <w:szCs w:val="24"/>
              </w:rPr>
            </w:pPr>
            <w:r w:rsidRPr="00767230">
              <w:rPr>
                <w:rFonts w:ascii="Times New Roman" w:hAnsi="Times New Roman" w:cs="Times New Roman"/>
                <w:sz w:val="24"/>
                <w:szCs w:val="24"/>
              </w:rPr>
              <w:t>0%</w:t>
            </w:r>
          </w:p>
        </w:tc>
        <w:tc>
          <w:tcPr>
            <w:tcW w:w="1034" w:type="dxa"/>
            <w:tcBorders>
              <w:left w:val="nil"/>
              <w:bottom w:val="single" w:sz="4" w:space="0" w:color="auto"/>
              <w:right w:val="nil"/>
            </w:tcBorders>
          </w:tcPr>
          <w:p w:rsidR="002061E5" w:rsidRPr="00767230" w:rsidRDefault="002061E5" w:rsidP="002061E5">
            <w:pPr>
              <w:jc w:val="both"/>
              <w:rPr>
                <w:rFonts w:ascii="Times New Roman" w:hAnsi="Times New Roman" w:cs="Times New Roman"/>
                <w:sz w:val="24"/>
                <w:szCs w:val="24"/>
              </w:rPr>
            </w:pPr>
            <w:r w:rsidRPr="00767230">
              <w:rPr>
                <w:rFonts w:ascii="Times New Roman" w:hAnsi="Times New Roman" w:cs="Times New Roman"/>
                <w:sz w:val="24"/>
                <w:szCs w:val="24"/>
              </w:rPr>
              <w:t>10%</w:t>
            </w:r>
          </w:p>
        </w:tc>
        <w:tc>
          <w:tcPr>
            <w:tcW w:w="1049" w:type="dxa"/>
            <w:tcBorders>
              <w:left w:val="nil"/>
              <w:bottom w:val="single" w:sz="4" w:space="0" w:color="auto"/>
              <w:right w:val="nil"/>
            </w:tcBorders>
          </w:tcPr>
          <w:p w:rsidR="002061E5" w:rsidRPr="00767230" w:rsidRDefault="002061E5" w:rsidP="002061E5">
            <w:pPr>
              <w:jc w:val="both"/>
              <w:rPr>
                <w:rFonts w:ascii="Times New Roman" w:hAnsi="Times New Roman" w:cs="Times New Roman"/>
                <w:sz w:val="24"/>
                <w:szCs w:val="24"/>
              </w:rPr>
            </w:pPr>
            <w:r w:rsidRPr="00767230">
              <w:rPr>
                <w:rFonts w:ascii="Times New Roman" w:hAnsi="Times New Roman" w:cs="Times New Roman"/>
                <w:sz w:val="24"/>
                <w:szCs w:val="24"/>
              </w:rPr>
              <w:t>20%</w:t>
            </w:r>
          </w:p>
        </w:tc>
        <w:tc>
          <w:tcPr>
            <w:tcW w:w="1163" w:type="dxa"/>
            <w:tcBorders>
              <w:left w:val="nil"/>
              <w:bottom w:val="single" w:sz="4" w:space="0" w:color="auto"/>
              <w:right w:val="nil"/>
            </w:tcBorders>
          </w:tcPr>
          <w:p w:rsidR="002061E5" w:rsidRPr="00767230" w:rsidRDefault="002061E5" w:rsidP="002061E5">
            <w:pPr>
              <w:jc w:val="both"/>
              <w:rPr>
                <w:rFonts w:ascii="Times New Roman" w:hAnsi="Times New Roman" w:cs="Times New Roman"/>
                <w:sz w:val="24"/>
                <w:szCs w:val="24"/>
              </w:rPr>
            </w:pPr>
            <w:r w:rsidRPr="00767230">
              <w:rPr>
                <w:rFonts w:ascii="Times New Roman" w:hAnsi="Times New Roman" w:cs="Times New Roman"/>
                <w:sz w:val="24"/>
                <w:szCs w:val="24"/>
              </w:rPr>
              <w:t>30%</w:t>
            </w:r>
          </w:p>
        </w:tc>
        <w:tc>
          <w:tcPr>
            <w:tcW w:w="1130" w:type="dxa"/>
            <w:tcBorders>
              <w:left w:val="nil"/>
              <w:bottom w:val="single" w:sz="4" w:space="0" w:color="auto"/>
              <w:right w:val="nil"/>
            </w:tcBorders>
          </w:tcPr>
          <w:p w:rsidR="002061E5" w:rsidRPr="00767230" w:rsidRDefault="002061E5" w:rsidP="002061E5">
            <w:pPr>
              <w:jc w:val="both"/>
              <w:rPr>
                <w:rFonts w:ascii="Times New Roman" w:hAnsi="Times New Roman" w:cs="Times New Roman"/>
                <w:sz w:val="24"/>
                <w:szCs w:val="24"/>
              </w:rPr>
            </w:pPr>
            <w:r w:rsidRPr="00767230">
              <w:rPr>
                <w:rFonts w:ascii="Times New Roman" w:hAnsi="Times New Roman" w:cs="Times New Roman"/>
                <w:sz w:val="24"/>
                <w:szCs w:val="24"/>
              </w:rPr>
              <w:t>40%</w:t>
            </w:r>
          </w:p>
        </w:tc>
        <w:tc>
          <w:tcPr>
            <w:tcW w:w="981" w:type="dxa"/>
            <w:tcBorders>
              <w:left w:val="nil"/>
              <w:bottom w:val="single" w:sz="4" w:space="0" w:color="auto"/>
              <w:right w:val="nil"/>
            </w:tcBorders>
          </w:tcPr>
          <w:p w:rsidR="002061E5" w:rsidRPr="00767230" w:rsidRDefault="002061E5" w:rsidP="002061E5">
            <w:pPr>
              <w:jc w:val="both"/>
              <w:rPr>
                <w:rFonts w:ascii="Times New Roman" w:hAnsi="Times New Roman" w:cs="Times New Roman"/>
                <w:sz w:val="24"/>
                <w:szCs w:val="24"/>
              </w:rPr>
            </w:pPr>
            <w:r w:rsidRPr="00767230">
              <w:rPr>
                <w:rFonts w:ascii="Times New Roman" w:hAnsi="Times New Roman" w:cs="Times New Roman"/>
                <w:sz w:val="24"/>
                <w:szCs w:val="24"/>
              </w:rPr>
              <w:t>50%</w:t>
            </w:r>
          </w:p>
        </w:tc>
      </w:tr>
      <w:tr w:rsidR="002061E5" w:rsidRPr="00767230" w:rsidTr="002061E5">
        <w:trPr>
          <w:trHeight w:val="364"/>
        </w:trPr>
        <w:tc>
          <w:tcPr>
            <w:tcW w:w="919" w:type="dxa"/>
            <w:tcBorders>
              <w:left w:val="nil"/>
              <w:bottom w:val="nil"/>
              <w:right w:val="nil"/>
            </w:tcBorders>
          </w:tcPr>
          <w:p w:rsidR="002061E5" w:rsidRPr="00767230" w:rsidRDefault="002061E5" w:rsidP="002061E5">
            <w:pPr>
              <w:jc w:val="both"/>
              <w:rPr>
                <w:rFonts w:ascii="Times New Roman" w:hAnsi="Times New Roman" w:cs="Times New Roman"/>
                <w:sz w:val="24"/>
                <w:szCs w:val="24"/>
              </w:rPr>
            </w:pPr>
            <w:r w:rsidRPr="00767230">
              <w:rPr>
                <w:rFonts w:ascii="Times New Roman" w:hAnsi="Times New Roman" w:cs="Times New Roman"/>
                <w:sz w:val="24"/>
                <w:szCs w:val="24"/>
              </w:rPr>
              <w:t>Beras</w:t>
            </w:r>
          </w:p>
        </w:tc>
        <w:tc>
          <w:tcPr>
            <w:tcW w:w="964" w:type="dxa"/>
            <w:tcBorders>
              <w:left w:val="nil"/>
              <w:bottom w:val="nil"/>
              <w:right w:val="nil"/>
            </w:tcBorders>
          </w:tcPr>
          <w:p w:rsidR="002061E5" w:rsidRPr="009C36C3" w:rsidRDefault="002061E5" w:rsidP="002061E5">
            <w:pPr>
              <w:jc w:val="both"/>
              <w:rPr>
                <w:rFonts w:ascii="Times New Roman" w:hAnsi="Times New Roman" w:cs="Times New Roman"/>
                <w:sz w:val="24"/>
                <w:szCs w:val="24"/>
                <w:vertAlign w:val="superscript"/>
                <w:lang w:val="id-ID"/>
              </w:rPr>
            </w:pPr>
            <w:r>
              <w:rPr>
                <w:rFonts w:ascii="Times New Roman" w:hAnsi="Times New Roman" w:cs="Times New Roman"/>
                <w:color w:val="000000"/>
                <w:sz w:val="24"/>
                <w:szCs w:val="24"/>
                <w:lang w:val="id-ID"/>
              </w:rPr>
              <w:t>661,01</w:t>
            </w:r>
            <w:r>
              <w:rPr>
                <w:rFonts w:ascii="Times New Roman" w:hAnsi="Times New Roman" w:cs="Times New Roman"/>
                <w:color w:val="000000"/>
                <w:sz w:val="24"/>
                <w:szCs w:val="24"/>
                <w:vertAlign w:val="superscript"/>
                <w:lang w:val="id-ID"/>
              </w:rPr>
              <w:t>fg</w:t>
            </w:r>
          </w:p>
        </w:tc>
        <w:tc>
          <w:tcPr>
            <w:tcW w:w="1034" w:type="dxa"/>
            <w:tcBorders>
              <w:left w:val="nil"/>
              <w:bottom w:val="nil"/>
              <w:right w:val="nil"/>
            </w:tcBorders>
          </w:tcPr>
          <w:p w:rsidR="002061E5" w:rsidRPr="00767230" w:rsidRDefault="002061E5" w:rsidP="002061E5">
            <w:pPr>
              <w:jc w:val="both"/>
              <w:rPr>
                <w:rFonts w:ascii="Times New Roman" w:hAnsi="Times New Roman" w:cs="Times New Roman"/>
                <w:sz w:val="24"/>
                <w:szCs w:val="24"/>
                <w:vertAlign w:val="superscript"/>
              </w:rPr>
            </w:pPr>
            <w:r>
              <w:rPr>
                <w:rFonts w:ascii="Times New Roman" w:hAnsi="Times New Roman" w:cs="Times New Roman"/>
                <w:color w:val="000000"/>
                <w:sz w:val="24"/>
                <w:szCs w:val="24"/>
              </w:rPr>
              <w:t>426,30</w:t>
            </w:r>
            <w:r w:rsidRPr="00767230">
              <w:rPr>
                <w:rFonts w:ascii="Times New Roman" w:hAnsi="Times New Roman" w:cs="Times New Roman"/>
                <w:color w:val="000000"/>
                <w:sz w:val="24"/>
                <w:szCs w:val="24"/>
                <w:vertAlign w:val="superscript"/>
              </w:rPr>
              <w:t>ef</w:t>
            </w:r>
          </w:p>
        </w:tc>
        <w:tc>
          <w:tcPr>
            <w:tcW w:w="1049" w:type="dxa"/>
            <w:tcBorders>
              <w:left w:val="nil"/>
              <w:bottom w:val="nil"/>
              <w:right w:val="nil"/>
            </w:tcBorders>
          </w:tcPr>
          <w:p w:rsidR="002061E5" w:rsidRPr="00767230" w:rsidRDefault="002061E5" w:rsidP="002061E5">
            <w:pPr>
              <w:jc w:val="both"/>
              <w:rPr>
                <w:rFonts w:ascii="Times New Roman" w:hAnsi="Times New Roman" w:cs="Times New Roman"/>
                <w:sz w:val="24"/>
                <w:szCs w:val="24"/>
                <w:vertAlign w:val="superscript"/>
              </w:rPr>
            </w:pPr>
            <w:r>
              <w:rPr>
                <w:rFonts w:ascii="Times New Roman" w:hAnsi="Times New Roman" w:cs="Times New Roman"/>
                <w:color w:val="000000"/>
                <w:sz w:val="24"/>
                <w:szCs w:val="24"/>
              </w:rPr>
              <w:t>345,2</w:t>
            </w:r>
            <w:r>
              <w:rPr>
                <w:rFonts w:ascii="Times New Roman" w:hAnsi="Times New Roman" w:cs="Times New Roman"/>
                <w:color w:val="000000"/>
                <w:sz w:val="24"/>
                <w:szCs w:val="24"/>
                <w:lang w:val="id-ID"/>
              </w:rPr>
              <w:t>5</w:t>
            </w:r>
            <w:r w:rsidRPr="00767230">
              <w:rPr>
                <w:rFonts w:ascii="Times New Roman" w:hAnsi="Times New Roman" w:cs="Times New Roman"/>
                <w:color w:val="000000"/>
                <w:sz w:val="24"/>
                <w:szCs w:val="24"/>
                <w:vertAlign w:val="superscript"/>
              </w:rPr>
              <w:t>cde</w:t>
            </w:r>
          </w:p>
        </w:tc>
        <w:tc>
          <w:tcPr>
            <w:tcW w:w="1163" w:type="dxa"/>
            <w:tcBorders>
              <w:left w:val="nil"/>
              <w:bottom w:val="nil"/>
              <w:right w:val="nil"/>
            </w:tcBorders>
            <w:vAlign w:val="center"/>
          </w:tcPr>
          <w:p w:rsidR="002061E5" w:rsidRPr="00767230" w:rsidRDefault="002061E5" w:rsidP="002061E5">
            <w:pPr>
              <w:jc w:val="both"/>
              <w:rPr>
                <w:rFonts w:ascii="Times New Roman" w:hAnsi="Times New Roman" w:cs="Times New Roman"/>
                <w:sz w:val="24"/>
                <w:szCs w:val="24"/>
                <w:vertAlign w:val="superscript"/>
              </w:rPr>
            </w:pPr>
            <w:r w:rsidRPr="00767230">
              <w:rPr>
                <w:rFonts w:ascii="Times New Roman" w:hAnsi="Times New Roman" w:cs="Times New Roman"/>
                <w:color w:val="000000"/>
                <w:sz w:val="24"/>
                <w:szCs w:val="24"/>
              </w:rPr>
              <w:t>308,41</w:t>
            </w:r>
            <w:r w:rsidRPr="00767230">
              <w:rPr>
                <w:rFonts w:ascii="Times New Roman" w:hAnsi="Times New Roman" w:cs="Times New Roman"/>
                <w:color w:val="000000"/>
                <w:sz w:val="24"/>
                <w:szCs w:val="24"/>
                <w:vertAlign w:val="superscript"/>
              </w:rPr>
              <w:t>bcd</w:t>
            </w:r>
          </w:p>
        </w:tc>
        <w:tc>
          <w:tcPr>
            <w:tcW w:w="1130" w:type="dxa"/>
            <w:tcBorders>
              <w:left w:val="nil"/>
              <w:bottom w:val="nil"/>
              <w:right w:val="nil"/>
            </w:tcBorders>
          </w:tcPr>
          <w:p w:rsidR="002061E5" w:rsidRPr="00767230" w:rsidRDefault="002061E5" w:rsidP="002061E5">
            <w:pPr>
              <w:jc w:val="both"/>
              <w:rPr>
                <w:rFonts w:ascii="Times New Roman" w:hAnsi="Times New Roman" w:cs="Times New Roman"/>
                <w:sz w:val="24"/>
                <w:szCs w:val="24"/>
                <w:vertAlign w:val="superscript"/>
              </w:rPr>
            </w:pPr>
            <w:r w:rsidRPr="00767230">
              <w:rPr>
                <w:rFonts w:ascii="Times New Roman" w:hAnsi="Times New Roman" w:cs="Times New Roman"/>
                <w:color w:val="000000"/>
                <w:sz w:val="24"/>
                <w:szCs w:val="24"/>
              </w:rPr>
              <w:t>303,43</w:t>
            </w:r>
            <w:r w:rsidRPr="00767230">
              <w:rPr>
                <w:rFonts w:ascii="Times New Roman" w:hAnsi="Times New Roman" w:cs="Times New Roman"/>
                <w:color w:val="000000"/>
                <w:sz w:val="24"/>
                <w:szCs w:val="24"/>
                <w:vertAlign w:val="superscript"/>
              </w:rPr>
              <w:t>bcd</w:t>
            </w:r>
          </w:p>
        </w:tc>
        <w:tc>
          <w:tcPr>
            <w:tcW w:w="981" w:type="dxa"/>
            <w:tcBorders>
              <w:left w:val="nil"/>
              <w:bottom w:val="nil"/>
              <w:right w:val="nil"/>
            </w:tcBorders>
          </w:tcPr>
          <w:p w:rsidR="002061E5" w:rsidRPr="00767230" w:rsidRDefault="002061E5" w:rsidP="002061E5">
            <w:pPr>
              <w:jc w:val="both"/>
              <w:rPr>
                <w:rFonts w:ascii="Times New Roman" w:hAnsi="Times New Roman" w:cs="Times New Roman"/>
                <w:sz w:val="24"/>
                <w:szCs w:val="24"/>
                <w:vertAlign w:val="superscript"/>
              </w:rPr>
            </w:pPr>
            <w:r w:rsidRPr="00767230">
              <w:rPr>
                <w:rFonts w:ascii="Times New Roman" w:hAnsi="Times New Roman" w:cs="Times New Roman"/>
                <w:color w:val="000000"/>
                <w:sz w:val="24"/>
                <w:szCs w:val="24"/>
              </w:rPr>
              <w:t>190,38</w:t>
            </w:r>
            <w:r w:rsidRPr="00767230">
              <w:rPr>
                <w:rFonts w:ascii="Times New Roman" w:hAnsi="Times New Roman" w:cs="Times New Roman"/>
                <w:color w:val="000000"/>
                <w:sz w:val="24"/>
                <w:szCs w:val="24"/>
                <w:vertAlign w:val="superscript"/>
              </w:rPr>
              <w:t>a</w:t>
            </w:r>
          </w:p>
        </w:tc>
      </w:tr>
      <w:tr w:rsidR="002061E5" w:rsidRPr="00767230" w:rsidTr="002061E5">
        <w:trPr>
          <w:trHeight w:val="626"/>
        </w:trPr>
        <w:tc>
          <w:tcPr>
            <w:tcW w:w="919" w:type="dxa"/>
            <w:tcBorders>
              <w:top w:val="nil"/>
              <w:left w:val="nil"/>
              <w:bottom w:val="nil"/>
              <w:right w:val="nil"/>
            </w:tcBorders>
          </w:tcPr>
          <w:p w:rsidR="002061E5" w:rsidRPr="00767230" w:rsidRDefault="002061E5" w:rsidP="002061E5">
            <w:pPr>
              <w:jc w:val="both"/>
              <w:rPr>
                <w:rFonts w:ascii="Times New Roman" w:hAnsi="Times New Roman" w:cs="Times New Roman"/>
                <w:sz w:val="24"/>
                <w:szCs w:val="24"/>
              </w:rPr>
            </w:pPr>
            <w:r w:rsidRPr="00767230">
              <w:rPr>
                <w:rFonts w:ascii="Times New Roman" w:hAnsi="Times New Roman" w:cs="Times New Roman"/>
                <w:sz w:val="24"/>
                <w:szCs w:val="24"/>
              </w:rPr>
              <w:t>Menir</w:t>
            </w:r>
          </w:p>
        </w:tc>
        <w:tc>
          <w:tcPr>
            <w:tcW w:w="964" w:type="dxa"/>
            <w:tcBorders>
              <w:top w:val="nil"/>
              <w:left w:val="nil"/>
              <w:bottom w:val="nil"/>
              <w:right w:val="nil"/>
            </w:tcBorders>
            <w:vAlign w:val="bottom"/>
          </w:tcPr>
          <w:p w:rsidR="002061E5" w:rsidRPr="00767230" w:rsidRDefault="002061E5" w:rsidP="002061E5">
            <w:pPr>
              <w:spacing w:after="160"/>
              <w:jc w:val="both"/>
              <w:rPr>
                <w:rFonts w:ascii="Times New Roman" w:hAnsi="Times New Roman" w:cs="Times New Roman"/>
                <w:sz w:val="24"/>
                <w:szCs w:val="24"/>
                <w:vertAlign w:val="superscript"/>
              </w:rPr>
            </w:pPr>
            <w:r>
              <w:rPr>
                <w:rFonts w:ascii="Times New Roman" w:hAnsi="Times New Roman" w:cs="Times New Roman"/>
                <w:color w:val="000000"/>
                <w:sz w:val="24"/>
                <w:szCs w:val="24"/>
                <w:lang w:val="id-ID"/>
              </w:rPr>
              <w:t>661,01</w:t>
            </w:r>
            <w:r>
              <w:rPr>
                <w:rFonts w:ascii="Times New Roman" w:hAnsi="Times New Roman" w:cs="Times New Roman"/>
                <w:color w:val="000000"/>
                <w:sz w:val="24"/>
                <w:szCs w:val="24"/>
                <w:vertAlign w:val="superscript"/>
                <w:lang w:val="id-ID"/>
              </w:rPr>
              <w:t>fg</w:t>
            </w:r>
          </w:p>
        </w:tc>
        <w:tc>
          <w:tcPr>
            <w:tcW w:w="1034" w:type="dxa"/>
            <w:tcBorders>
              <w:top w:val="nil"/>
              <w:left w:val="nil"/>
              <w:bottom w:val="nil"/>
              <w:right w:val="nil"/>
            </w:tcBorders>
            <w:vAlign w:val="center"/>
          </w:tcPr>
          <w:p w:rsidR="002061E5" w:rsidRPr="00767230" w:rsidRDefault="002061E5" w:rsidP="002061E5">
            <w:pPr>
              <w:jc w:val="both"/>
              <w:rPr>
                <w:rFonts w:ascii="Times New Roman" w:hAnsi="Times New Roman" w:cs="Times New Roman"/>
                <w:sz w:val="24"/>
                <w:szCs w:val="24"/>
                <w:vertAlign w:val="superscript"/>
              </w:rPr>
            </w:pPr>
            <w:r>
              <w:rPr>
                <w:rFonts w:ascii="Times New Roman" w:hAnsi="Times New Roman" w:cs="Times New Roman"/>
                <w:color w:val="000000"/>
                <w:sz w:val="24"/>
                <w:szCs w:val="24"/>
              </w:rPr>
              <w:t>426,30</w:t>
            </w:r>
            <w:r w:rsidRPr="00767230">
              <w:rPr>
                <w:rFonts w:ascii="Times New Roman" w:hAnsi="Times New Roman" w:cs="Times New Roman"/>
                <w:color w:val="000000"/>
                <w:sz w:val="24"/>
                <w:szCs w:val="24"/>
                <w:vertAlign w:val="superscript"/>
              </w:rPr>
              <w:t>ef</w:t>
            </w:r>
          </w:p>
        </w:tc>
        <w:tc>
          <w:tcPr>
            <w:tcW w:w="1049" w:type="dxa"/>
            <w:tcBorders>
              <w:top w:val="nil"/>
              <w:left w:val="nil"/>
              <w:bottom w:val="nil"/>
              <w:right w:val="nil"/>
            </w:tcBorders>
            <w:vAlign w:val="center"/>
          </w:tcPr>
          <w:p w:rsidR="002061E5" w:rsidRPr="00767230" w:rsidRDefault="002061E5" w:rsidP="002061E5">
            <w:pPr>
              <w:jc w:val="both"/>
              <w:rPr>
                <w:rFonts w:ascii="Times New Roman" w:hAnsi="Times New Roman" w:cs="Times New Roman"/>
                <w:sz w:val="24"/>
                <w:szCs w:val="24"/>
                <w:vertAlign w:val="superscript"/>
              </w:rPr>
            </w:pPr>
            <w:r>
              <w:rPr>
                <w:rFonts w:ascii="Times New Roman" w:hAnsi="Times New Roman" w:cs="Times New Roman"/>
                <w:color w:val="000000"/>
                <w:sz w:val="24"/>
                <w:szCs w:val="24"/>
              </w:rPr>
              <w:t>265,37</w:t>
            </w:r>
            <w:r w:rsidRPr="00767230">
              <w:rPr>
                <w:rFonts w:ascii="Times New Roman" w:hAnsi="Times New Roman" w:cs="Times New Roman"/>
                <w:color w:val="000000"/>
                <w:sz w:val="24"/>
                <w:szCs w:val="24"/>
                <w:vertAlign w:val="superscript"/>
              </w:rPr>
              <w:t>abc</w:t>
            </w:r>
          </w:p>
        </w:tc>
        <w:tc>
          <w:tcPr>
            <w:tcW w:w="1163" w:type="dxa"/>
            <w:tcBorders>
              <w:top w:val="nil"/>
              <w:left w:val="nil"/>
              <w:bottom w:val="nil"/>
              <w:right w:val="nil"/>
            </w:tcBorders>
            <w:vAlign w:val="center"/>
          </w:tcPr>
          <w:p w:rsidR="002061E5" w:rsidRPr="00767230" w:rsidRDefault="002061E5" w:rsidP="002061E5">
            <w:pPr>
              <w:jc w:val="both"/>
              <w:rPr>
                <w:rFonts w:ascii="Times New Roman" w:hAnsi="Times New Roman" w:cs="Times New Roman"/>
                <w:sz w:val="24"/>
                <w:szCs w:val="24"/>
                <w:vertAlign w:val="superscript"/>
              </w:rPr>
            </w:pPr>
            <w:r w:rsidRPr="00767230">
              <w:rPr>
                <w:rFonts w:ascii="Times New Roman" w:hAnsi="Times New Roman" w:cs="Times New Roman"/>
                <w:color w:val="000000"/>
                <w:sz w:val="24"/>
                <w:szCs w:val="24"/>
              </w:rPr>
              <w:t>254,085</w:t>
            </w:r>
            <w:r w:rsidRPr="00767230">
              <w:rPr>
                <w:rFonts w:ascii="Times New Roman" w:hAnsi="Times New Roman" w:cs="Times New Roman"/>
                <w:color w:val="000000"/>
                <w:sz w:val="24"/>
                <w:szCs w:val="24"/>
                <w:vertAlign w:val="superscript"/>
              </w:rPr>
              <w:t>abc</w:t>
            </w:r>
          </w:p>
        </w:tc>
        <w:tc>
          <w:tcPr>
            <w:tcW w:w="1130" w:type="dxa"/>
            <w:tcBorders>
              <w:top w:val="nil"/>
              <w:left w:val="nil"/>
              <w:bottom w:val="nil"/>
              <w:right w:val="nil"/>
            </w:tcBorders>
            <w:vAlign w:val="center"/>
          </w:tcPr>
          <w:p w:rsidR="002061E5" w:rsidRPr="00767230" w:rsidRDefault="002061E5" w:rsidP="002061E5">
            <w:pPr>
              <w:jc w:val="both"/>
              <w:rPr>
                <w:rFonts w:ascii="Times New Roman" w:hAnsi="Times New Roman" w:cs="Times New Roman"/>
                <w:sz w:val="24"/>
                <w:szCs w:val="24"/>
                <w:vertAlign w:val="superscript"/>
              </w:rPr>
            </w:pPr>
            <w:r w:rsidRPr="00767230">
              <w:rPr>
                <w:rFonts w:ascii="Times New Roman" w:hAnsi="Times New Roman" w:cs="Times New Roman"/>
                <w:color w:val="000000"/>
                <w:sz w:val="24"/>
                <w:szCs w:val="24"/>
              </w:rPr>
              <w:t>247,41</w:t>
            </w:r>
            <w:r w:rsidRPr="00767230">
              <w:rPr>
                <w:rFonts w:ascii="Times New Roman" w:hAnsi="Times New Roman" w:cs="Times New Roman"/>
                <w:color w:val="000000"/>
                <w:sz w:val="24"/>
                <w:szCs w:val="24"/>
                <w:vertAlign w:val="superscript"/>
              </w:rPr>
              <w:t>ab</w:t>
            </w:r>
          </w:p>
        </w:tc>
        <w:tc>
          <w:tcPr>
            <w:tcW w:w="981" w:type="dxa"/>
            <w:tcBorders>
              <w:top w:val="nil"/>
              <w:left w:val="nil"/>
              <w:bottom w:val="nil"/>
              <w:right w:val="nil"/>
            </w:tcBorders>
            <w:vAlign w:val="center"/>
          </w:tcPr>
          <w:p w:rsidR="002061E5" w:rsidRPr="00767230" w:rsidRDefault="002061E5" w:rsidP="002061E5">
            <w:pPr>
              <w:jc w:val="both"/>
              <w:rPr>
                <w:rFonts w:ascii="Times New Roman" w:hAnsi="Times New Roman" w:cs="Times New Roman"/>
                <w:sz w:val="24"/>
                <w:szCs w:val="24"/>
                <w:vertAlign w:val="superscript"/>
              </w:rPr>
            </w:pPr>
            <w:r w:rsidRPr="00767230">
              <w:rPr>
                <w:rFonts w:ascii="Times New Roman" w:hAnsi="Times New Roman" w:cs="Times New Roman"/>
                <w:color w:val="000000"/>
                <w:sz w:val="24"/>
                <w:szCs w:val="24"/>
              </w:rPr>
              <w:t>202,56</w:t>
            </w:r>
            <w:r w:rsidRPr="00767230">
              <w:rPr>
                <w:rFonts w:ascii="Times New Roman" w:hAnsi="Times New Roman" w:cs="Times New Roman"/>
                <w:color w:val="000000"/>
                <w:sz w:val="24"/>
                <w:szCs w:val="24"/>
                <w:vertAlign w:val="superscript"/>
              </w:rPr>
              <w:t>a</w:t>
            </w:r>
          </w:p>
        </w:tc>
      </w:tr>
      <w:tr w:rsidR="002061E5" w:rsidRPr="00767230" w:rsidTr="002061E5">
        <w:trPr>
          <w:trHeight w:val="385"/>
        </w:trPr>
        <w:tc>
          <w:tcPr>
            <w:tcW w:w="919" w:type="dxa"/>
            <w:tcBorders>
              <w:top w:val="nil"/>
              <w:left w:val="nil"/>
              <w:right w:val="nil"/>
            </w:tcBorders>
          </w:tcPr>
          <w:p w:rsidR="002061E5" w:rsidRPr="00767230" w:rsidRDefault="002061E5" w:rsidP="002061E5">
            <w:pPr>
              <w:jc w:val="both"/>
              <w:rPr>
                <w:rFonts w:ascii="Times New Roman" w:hAnsi="Times New Roman" w:cs="Times New Roman"/>
                <w:sz w:val="24"/>
                <w:szCs w:val="24"/>
              </w:rPr>
            </w:pPr>
            <w:r w:rsidRPr="00767230">
              <w:rPr>
                <w:rFonts w:ascii="Times New Roman" w:hAnsi="Times New Roman" w:cs="Times New Roman"/>
                <w:sz w:val="24"/>
                <w:szCs w:val="24"/>
              </w:rPr>
              <w:t>Bekatul</w:t>
            </w:r>
          </w:p>
        </w:tc>
        <w:tc>
          <w:tcPr>
            <w:tcW w:w="964" w:type="dxa"/>
            <w:tcBorders>
              <w:top w:val="nil"/>
              <w:left w:val="nil"/>
              <w:right w:val="nil"/>
            </w:tcBorders>
          </w:tcPr>
          <w:p w:rsidR="002061E5" w:rsidRPr="00767230" w:rsidRDefault="002061E5" w:rsidP="002061E5">
            <w:pPr>
              <w:jc w:val="both"/>
              <w:rPr>
                <w:rFonts w:ascii="Times New Roman" w:hAnsi="Times New Roman" w:cs="Times New Roman"/>
                <w:sz w:val="24"/>
                <w:szCs w:val="24"/>
                <w:lang w:val="id-ID"/>
              </w:rPr>
            </w:pPr>
            <w:r>
              <w:rPr>
                <w:rFonts w:ascii="Times New Roman" w:hAnsi="Times New Roman" w:cs="Times New Roman"/>
                <w:color w:val="000000"/>
                <w:sz w:val="24"/>
                <w:szCs w:val="24"/>
                <w:lang w:val="id-ID"/>
              </w:rPr>
              <w:t>661,01</w:t>
            </w:r>
            <w:r>
              <w:rPr>
                <w:rFonts w:ascii="Times New Roman" w:hAnsi="Times New Roman" w:cs="Times New Roman"/>
                <w:color w:val="000000"/>
                <w:sz w:val="24"/>
                <w:szCs w:val="24"/>
                <w:vertAlign w:val="superscript"/>
                <w:lang w:val="id-ID"/>
              </w:rPr>
              <w:t>fg</w:t>
            </w:r>
          </w:p>
        </w:tc>
        <w:tc>
          <w:tcPr>
            <w:tcW w:w="1034" w:type="dxa"/>
            <w:tcBorders>
              <w:top w:val="nil"/>
              <w:left w:val="nil"/>
              <w:right w:val="nil"/>
            </w:tcBorders>
          </w:tcPr>
          <w:p w:rsidR="002061E5" w:rsidRPr="00767230" w:rsidRDefault="002061E5" w:rsidP="002061E5">
            <w:pPr>
              <w:jc w:val="both"/>
              <w:rPr>
                <w:rFonts w:ascii="Times New Roman" w:hAnsi="Times New Roman" w:cs="Times New Roman"/>
                <w:sz w:val="24"/>
                <w:szCs w:val="24"/>
              </w:rPr>
            </w:pPr>
            <w:r>
              <w:rPr>
                <w:rFonts w:ascii="Times New Roman" w:hAnsi="Times New Roman" w:cs="Times New Roman"/>
                <w:color w:val="000000"/>
                <w:sz w:val="24"/>
                <w:szCs w:val="24"/>
              </w:rPr>
              <w:t>554,6</w:t>
            </w:r>
            <w:r>
              <w:rPr>
                <w:rFonts w:ascii="Times New Roman" w:hAnsi="Times New Roman" w:cs="Times New Roman"/>
                <w:color w:val="000000"/>
                <w:sz w:val="24"/>
                <w:szCs w:val="24"/>
                <w:lang w:val="id-ID"/>
              </w:rPr>
              <w:t>4</w:t>
            </w:r>
            <w:r w:rsidRPr="00767230">
              <w:rPr>
                <w:rFonts w:ascii="Times New Roman" w:hAnsi="Times New Roman" w:cs="Times New Roman"/>
                <w:color w:val="000000"/>
                <w:sz w:val="24"/>
                <w:szCs w:val="24"/>
                <w:vertAlign w:val="superscript"/>
              </w:rPr>
              <w:t>gh</w:t>
            </w:r>
          </w:p>
        </w:tc>
        <w:tc>
          <w:tcPr>
            <w:tcW w:w="1049" w:type="dxa"/>
            <w:tcBorders>
              <w:top w:val="nil"/>
              <w:left w:val="nil"/>
              <w:right w:val="nil"/>
            </w:tcBorders>
          </w:tcPr>
          <w:p w:rsidR="002061E5" w:rsidRPr="00767230" w:rsidRDefault="002061E5" w:rsidP="002061E5">
            <w:pPr>
              <w:jc w:val="both"/>
              <w:rPr>
                <w:rFonts w:ascii="Times New Roman" w:hAnsi="Times New Roman" w:cs="Times New Roman"/>
                <w:sz w:val="24"/>
                <w:szCs w:val="24"/>
              </w:rPr>
            </w:pPr>
            <w:r>
              <w:rPr>
                <w:rFonts w:ascii="Times New Roman" w:hAnsi="Times New Roman" w:cs="Times New Roman"/>
                <w:color w:val="000000"/>
                <w:sz w:val="24"/>
                <w:szCs w:val="24"/>
              </w:rPr>
              <w:t>512,47</w:t>
            </w:r>
            <w:r w:rsidRPr="00767230">
              <w:rPr>
                <w:rFonts w:ascii="Times New Roman" w:hAnsi="Times New Roman" w:cs="Times New Roman"/>
                <w:color w:val="000000"/>
                <w:sz w:val="24"/>
                <w:szCs w:val="24"/>
                <w:vertAlign w:val="superscript"/>
              </w:rPr>
              <w:t>fg</w:t>
            </w:r>
          </w:p>
        </w:tc>
        <w:tc>
          <w:tcPr>
            <w:tcW w:w="1163" w:type="dxa"/>
            <w:tcBorders>
              <w:top w:val="nil"/>
              <w:left w:val="nil"/>
              <w:right w:val="nil"/>
            </w:tcBorders>
          </w:tcPr>
          <w:p w:rsidR="002061E5" w:rsidRPr="00767230" w:rsidRDefault="002061E5" w:rsidP="002061E5">
            <w:pPr>
              <w:jc w:val="both"/>
              <w:rPr>
                <w:rFonts w:ascii="Times New Roman" w:hAnsi="Times New Roman" w:cs="Times New Roman"/>
                <w:sz w:val="24"/>
                <w:szCs w:val="24"/>
              </w:rPr>
            </w:pPr>
            <w:r w:rsidRPr="00767230">
              <w:rPr>
                <w:rFonts w:ascii="Times New Roman" w:hAnsi="Times New Roman" w:cs="Times New Roman"/>
                <w:color w:val="000000"/>
                <w:sz w:val="24"/>
                <w:szCs w:val="24"/>
              </w:rPr>
              <w:t>439,36</w:t>
            </w:r>
            <w:r w:rsidRPr="00767230">
              <w:rPr>
                <w:rFonts w:ascii="Times New Roman" w:hAnsi="Times New Roman" w:cs="Times New Roman"/>
                <w:color w:val="000000"/>
                <w:sz w:val="24"/>
                <w:szCs w:val="24"/>
                <w:vertAlign w:val="superscript"/>
              </w:rPr>
              <w:t>ef</w:t>
            </w:r>
          </w:p>
        </w:tc>
        <w:tc>
          <w:tcPr>
            <w:tcW w:w="1130" w:type="dxa"/>
            <w:tcBorders>
              <w:top w:val="nil"/>
              <w:left w:val="nil"/>
              <w:right w:val="nil"/>
            </w:tcBorders>
          </w:tcPr>
          <w:p w:rsidR="002061E5" w:rsidRPr="00767230" w:rsidRDefault="002061E5" w:rsidP="002061E5">
            <w:pPr>
              <w:jc w:val="both"/>
              <w:rPr>
                <w:rFonts w:ascii="Times New Roman" w:hAnsi="Times New Roman" w:cs="Times New Roman"/>
                <w:sz w:val="24"/>
                <w:szCs w:val="24"/>
              </w:rPr>
            </w:pPr>
            <w:r>
              <w:rPr>
                <w:rFonts w:ascii="Times New Roman" w:hAnsi="Times New Roman" w:cs="Times New Roman"/>
                <w:color w:val="000000"/>
                <w:sz w:val="24"/>
                <w:szCs w:val="24"/>
              </w:rPr>
              <w:t>421,12</w:t>
            </w:r>
            <w:r w:rsidRPr="00767230">
              <w:rPr>
                <w:rFonts w:ascii="Times New Roman" w:hAnsi="Times New Roman" w:cs="Times New Roman"/>
                <w:color w:val="000000"/>
                <w:sz w:val="24"/>
                <w:szCs w:val="24"/>
                <w:vertAlign w:val="superscript"/>
              </w:rPr>
              <w:t>ef</w:t>
            </w:r>
          </w:p>
        </w:tc>
        <w:tc>
          <w:tcPr>
            <w:tcW w:w="981" w:type="dxa"/>
            <w:tcBorders>
              <w:top w:val="nil"/>
              <w:left w:val="nil"/>
              <w:right w:val="nil"/>
            </w:tcBorders>
          </w:tcPr>
          <w:p w:rsidR="002061E5" w:rsidRPr="00767230" w:rsidRDefault="002061E5" w:rsidP="002061E5">
            <w:pPr>
              <w:jc w:val="both"/>
              <w:rPr>
                <w:rFonts w:ascii="Times New Roman" w:hAnsi="Times New Roman" w:cs="Times New Roman"/>
                <w:sz w:val="24"/>
                <w:szCs w:val="24"/>
              </w:rPr>
            </w:pPr>
            <w:r>
              <w:rPr>
                <w:rFonts w:ascii="Times New Roman" w:hAnsi="Times New Roman" w:cs="Times New Roman"/>
                <w:color w:val="000000"/>
                <w:sz w:val="24"/>
                <w:szCs w:val="24"/>
              </w:rPr>
              <w:t>363,9</w:t>
            </w:r>
            <w:r>
              <w:rPr>
                <w:rFonts w:ascii="Times New Roman" w:hAnsi="Times New Roman" w:cs="Times New Roman"/>
                <w:color w:val="000000"/>
                <w:sz w:val="24"/>
                <w:szCs w:val="24"/>
                <w:lang w:val="id-ID"/>
              </w:rPr>
              <w:t>1</w:t>
            </w:r>
            <w:r w:rsidRPr="00767230">
              <w:rPr>
                <w:rFonts w:ascii="Times New Roman" w:hAnsi="Times New Roman" w:cs="Times New Roman"/>
                <w:color w:val="000000"/>
                <w:sz w:val="24"/>
                <w:szCs w:val="24"/>
                <w:vertAlign w:val="superscript"/>
              </w:rPr>
              <w:t>de</w:t>
            </w:r>
          </w:p>
        </w:tc>
      </w:tr>
    </w:tbl>
    <w:p w:rsidR="002061E5" w:rsidRDefault="002061E5" w:rsidP="002061E5">
      <w:pPr>
        <w:pStyle w:val="ListParagraph"/>
        <w:spacing w:line="240" w:lineRule="auto"/>
        <w:ind w:left="0"/>
        <w:jc w:val="both"/>
        <w:rPr>
          <w:rFonts w:ascii="Times New Roman" w:hAnsi="Times New Roman" w:cs="Times New Roman"/>
          <w:sz w:val="24"/>
          <w:lang w:val="id-ID"/>
        </w:rPr>
      </w:pPr>
    </w:p>
    <w:p w:rsidR="002061E5" w:rsidRPr="00993796" w:rsidRDefault="002061E5" w:rsidP="002061E5">
      <w:pPr>
        <w:pStyle w:val="ListParagraph"/>
        <w:spacing w:line="240" w:lineRule="auto"/>
        <w:ind w:left="0"/>
        <w:jc w:val="both"/>
        <w:rPr>
          <w:rFonts w:ascii="Times New Roman" w:hAnsi="Times New Roman" w:cs="Times New Roman"/>
          <w:sz w:val="28"/>
          <w:szCs w:val="24"/>
          <w:lang w:val="id-ID"/>
        </w:rPr>
      </w:pPr>
      <w:r>
        <w:rPr>
          <w:rFonts w:ascii="Times New Roman" w:hAnsi="Times New Roman" w:cs="Times New Roman"/>
          <w:sz w:val="24"/>
          <w:lang w:val="id-ID"/>
        </w:rPr>
        <w:tab/>
      </w:r>
      <w:proofErr w:type="gramStart"/>
      <w:r w:rsidRPr="00E94551">
        <w:rPr>
          <w:rFonts w:ascii="Times New Roman" w:hAnsi="Times New Roman" w:cs="Times New Roman"/>
          <w:sz w:val="24"/>
        </w:rPr>
        <w:t>Keterangan :</w:t>
      </w:r>
      <w:proofErr w:type="gramEnd"/>
      <w:r w:rsidRPr="00E94551">
        <w:rPr>
          <w:rFonts w:ascii="Times New Roman" w:hAnsi="Times New Roman" w:cs="Times New Roman"/>
          <w:sz w:val="24"/>
        </w:rPr>
        <w:t xml:space="preserve"> Angka yang diikuti dengan notasi huruf yang sama </w:t>
      </w:r>
      <w:r>
        <w:rPr>
          <w:rFonts w:ascii="Times New Roman" w:hAnsi="Times New Roman" w:cs="Times New Roman"/>
          <w:sz w:val="24"/>
          <w:lang w:val="id-ID"/>
        </w:rPr>
        <w:tab/>
      </w:r>
      <w:r>
        <w:rPr>
          <w:rFonts w:ascii="Times New Roman" w:hAnsi="Times New Roman" w:cs="Times New Roman"/>
          <w:sz w:val="24"/>
          <w:lang w:val="id-ID"/>
        </w:rPr>
        <w:tab/>
      </w:r>
      <w:r>
        <w:rPr>
          <w:rFonts w:ascii="Times New Roman" w:hAnsi="Times New Roman" w:cs="Times New Roman"/>
          <w:sz w:val="24"/>
          <w:lang w:val="id-ID"/>
        </w:rPr>
        <w:tab/>
        <w:t xml:space="preserve">   </w:t>
      </w:r>
      <w:r>
        <w:rPr>
          <w:rFonts w:ascii="Times New Roman" w:hAnsi="Times New Roman" w:cs="Times New Roman"/>
          <w:sz w:val="24"/>
          <w:lang w:val="id-ID"/>
        </w:rPr>
        <w:tab/>
      </w:r>
      <w:r w:rsidRPr="00E94551">
        <w:rPr>
          <w:rFonts w:ascii="Times New Roman" w:hAnsi="Times New Roman" w:cs="Times New Roman"/>
          <w:sz w:val="24"/>
        </w:rPr>
        <w:t>menunjukkan tidak beda nyata pada tingkat signifikansi 0,05 (P&lt;0,05).</w:t>
      </w:r>
    </w:p>
    <w:p w:rsidR="002061E5" w:rsidRDefault="002061E5" w:rsidP="002061E5">
      <w:pPr>
        <w:pStyle w:val="ListParagraph"/>
        <w:spacing w:line="240" w:lineRule="auto"/>
        <w:ind w:left="0"/>
        <w:jc w:val="both"/>
        <w:rPr>
          <w:rFonts w:ascii="Times New Roman" w:hAnsi="Times New Roman" w:cs="Times New Roman"/>
          <w:sz w:val="24"/>
          <w:szCs w:val="24"/>
          <w:vertAlign w:val="superscript"/>
          <w:lang w:val="id-ID"/>
        </w:rPr>
      </w:pPr>
    </w:p>
    <w:p w:rsidR="002061E5" w:rsidRPr="00312340" w:rsidRDefault="002061E5" w:rsidP="002061E5">
      <w:pPr>
        <w:pStyle w:val="ListParagraph"/>
        <w:spacing w:line="240" w:lineRule="auto"/>
        <w:ind w:left="0"/>
        <w:jc w:val="both"/>
        <w:rPr>
          <w:rFonts w:ascii="Times New Roman" w:hAnsi="Times New Roman" w:cs="Times New Roman"/>
          <w:sz w:val="24"/>
          <w:lang w:val="id-ID"/>
        </w:rPr>
      </w:pPr>
      <w:r>
        <w:rPr>
          <w:rFonts w:ascii="Times New Roman" w:hAnsi="Times New Roman" w:cs="Times New Roman"/>
          <w:sz w:val="24"/>
          <w:lang w:val="id-ID"/>
        </w:rPr>
        <w:tab/>
      </w:r>
      <w:r w:rsidRPr="009703C9">
        <w:rPr>
          <w:rFonts w:ascii="Times New Roman" w:hAnsi="Times New Roman" w:cs="Times New Roman"/>
          <w:sz w:val="24"/>
        </w:rPr>
        <w:t xml:space="preserve">Hasil pengujian hardness </w:t>
      </w:r>
      <w:proofErr w:type="gramStart"/>
      <w:r w:rsidRPr="005A0EA6">
        <w:rPr>
          <w:rFonts w:ascii="Times New Roman" w:hAnsi="Times New Roman" w:cs="Times New Roman"/>
          <w:i/>
          <w:sz w:val="24"/>
        </w:rPr>
        <w:t>bite</w:t>
      </w:r>
      <w:proofErr w:type="gramEnd"/>
      <w:r>
        <w:rPr>
          <w:rFonts w:ascii="Times New Roman" w:hAnsi="Times New Roman" w:cs="Times New Roman"/>
          <w:sz w:val="24"/>
        </w:rPr>
        <w:t xml:space="preserve"> yang ditunjukkan pada Tabel 7 </w:t>
      </w:r>
      <w:r w:rsidRPr="009703C9">
        <w:rPr>
          <w:rFonts w:ascii="Times New Roman" w:hAnsi="Times New Roman" w:cs="Times New Roman"/>
          <w:sz w:val="24"/>
        </w:rPr>
        <w:t>menunjukkan</w:t>
      </w:r>
      <w:r>
        <w:rPr>
          <w:rFonts w:ascii="Times New Roman" w:hAnsi="Times New Roman" w:cs="Times New Roman"/>
          <w:sz w:val="24"/>
          <w:lang w:val="id-ID"/>
        </w:rPr>
        <w:t xml:space="preserve"> bahwa terdapat interaksi antara jenis tepung dengan proporsinya</w:t>
      </w:r>
      <w:r w:rsidRPr="009703C9">
        <w:rPr>
          <w:rFonts w:ascii="Times New Roman" w:hAnsi="Times New Roman" w:cs="Times New Roman"/>
          <w:sz w:val="24"/>
        </w:rPr>
        <w:t xml:space="preserve"> terhadap nilai kekerasan</w:t>
      </w:r>
      <w:r>
        <w:rPr>
          <w:rFonts w:ascii="Times New Roman" w:hAnsi="Times New Roman" w:cs="Times New Roman"/>
          <w:sz w:val="24"/>
          <w:lang w:val="id-ID"/>
        </w:rPr>
        <w:t xml:space="preserve"> biskuit</w:t>
      </w:r>
      <w:r w:rsidRPr="009703C9">
        <w:rPr>
          <w:rFonts w:ascii="Times New Roman" w:hAnsi="Times New Roman" w:cs="Times New Roman"/>
          <w:sz w:val="24"/>
        </w:rPr>
        <w:t>. Hal ini menunjukkan bahwa</w:t>
      </w:r>
      <w:r>
        <w:rPr>
          <w:rFonts w:ascii="Times New Roman" w:hAnsi="Times New Roman" w:cs="Times New Roman"/>
          <w:sz w:val="24"/>
          <w:lang w:val="id-ID"/>
        </w:rPr>
        <w:t xml:space="preserve"> </w:t>
      </w:r>
      <w:r w:rsidRPr="009703C9">
        <w:rPr>
          <w:rFonts w:ascii="Times New Roman" w:hAnsi="Times New Roman" w:cs="Times New Roman"/>
          <w:sz w:val="24"/>
        </w:rPr>
        <w:t xml:space="preserve">tepung dari fraksi penggilingan gabah </w:t>
      </w:r>
      <w:r>
        <w:rPr>
          <w:rFonts w:ascii="Times New Roman" w:hAnsi="Times New Roman" w:cs="Times New Roman"/>
          <w:sz w:val="24"/>
          <w:lang w:val="id-ID"/>
        </w:rPr>
        <w:t>pratanak</w:t>
      </w:r>
      <w:r w:rsidRPr="009703C9">
        <w:rPr>
          <w:rFonts w:ascii="Times New Roman" w:hAnsi="Times New Roman" w:cs="Times New Roman"/>
          <w:sz w:val="24"/>
        </w:rPr>
        <w:t xml:space="preserve"> berupa tepung beras, menir, dan bekatul dengan proporsinya </w:t>
      </w:r>
      <w:r>
        <w:rPr>
          <w:rFonts w:ascii="Times New Roman" w:hAnsi="Times New Roman" w:cs="Times New Roman"/>
          <w:sz w:val="24"/>
          <w:lang w:val="id-ID"/>
        </w:rPr>
        <w:t xml:space="preserve">0% </w:t>
      </w:r>
      <w:r w:rsidRPr="009703C9">
        <w:rPr>
          <w:rFonts w:ascii="Times New Roman" w:hAnsi="Times New Roman" w:cs="Times New Roman"/>
          <w:sz w:val="24"/>
        </w:rPr>
        <w:t>sampai 50% sebagai pengganti tepung terigu memiliki interaksi di antara keduanya terhadap tekstur biskuit yang dihasilkan (</w:t>
      </w:r>
      <w:r>
        <w:rPr>
          <w:rFonts w:ascii="Times New Roman" w:hAnsi="Times New Roman" w:cs="Times New Roman"/>
          <w:sz w:val="24"/>
          <w:lang w:val="id-ID"/>
        </w:rPr>
        <w:t xml:space="preserve"> Tabel 7</w:t>
      </w:r>
      <w:r w:rsidRPr="009703C9">
        <w:rPr>
          <w:rFonts w:ascii="Times New Roman" w:hAnsi="Times New Roman" w:cs="Times New Roman"/>
          <w:sz w:val="24"/>
        </w:rPr>
        <w:t>).</w:t>
      </w:r>
      <w:r>
        <w:rPr>
          <w:rFonts w:ascii="Times New Roman" w:hAnsi="Times New Roman" w:cs="Times New Roman"/>
          <w:sz w:val="24"/>
          <w:lang w:val="id-ID"/>
        </w:rPr>
        <w:t xml:space="preserve"> </w:t>
      </w:r>
    </w:p>
    <w:p w:rsidR="002061E5" w:rsidRDefault="002061E5" w:rsidP="002061E5">
      <w:pPr>
        <w:pStyle w:val="ListParagraph"/>
        <w:spacing w:line="240" w:lineRule="auto"/>
        <w:ind w:left="0"/>
        <w:jc w:val="both"/>
        <w:rPr>
          <w:rFonts w:ascii="Times New Roman" w:hAnsi="Times New Roman" w:cs="Times New Roman"/>
          <w:sz w:val="24"/>
          <w:szCs w:val="24"/>
          <w:vertAlign w:val="superscript"/>
          <w:lang w:val="id-ID"/>
        </w:rPr>
      </w:pPr>
    </w:p>
    <w:p w:rsidR="002061E5" w:rsidRDefault="002061E5" w:rsidP="002061E5">
      <w:pPr>
        <w:pStyle w:val="ListParagraph"/>
        <w:spacing w:line="240" w:lineRule="auto"/>
        <w:ind w:left="0"/>
        <w:jc w:val="center"/>
        <w:rPr>
          <w:rFonts w:ascii="Times New Roman" w:hAnsi="Times New Roman" w:cs="Times New Roman"/>
          <w:sz w:val="24"/>
          <w:szCs w:val="24"/>
          <w:vertAlign w:val="superscript"/>
          <w:lang w:val="id-ID"/>
        </w:rPr>
      </w:pPr>
      <w:r>
        <w:rPr>
          <w:rFonts w:ascii="Times New Roman" w:hAnsi="Times New Roman" w:cs="Times New Roman"/>
          <w:noProof/>
          <w:sz w:val="24"/>
          <w:szCs w:val="24"/>
          <w:vertAlign w:val="superscript"/>
          <w:lang w:val="id-ID" w:eastAsia="id-ID"/>
        </w:rPr>
        <w:drawing>
          <wp:inline distT="0" distB="0" distL="0" distR="0" wp14:anchorId="2645A58D" wp14:editId="58ECDC7A">
            <wp:extent cx="3962400" cy="2171700"/>
            <wp:effectExtent l="0" t="0" r="19050" b="19050"/>
            <wp:docPr id="296" name="Chart 29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061E5" w:rsidRDefault="002061E5" w:rsidP="002061E5">
      <w:pPr>
        <w:pStyle w:val="ListParagraph"/>
        <w:spacing w:line="240" w:lineRule="auto"/>
        <w:ind w:left="0"/>
        <w:jc w:val="center"/>
        <w:rPr>
          <w:rFonts w:ascii="Times New Roman" w:hAnsi="Times New Roman" w:cs="Times New Roman"/>
          <w:sz w:val="24"/>
          <w:szCs w:val="24"/>
          <w:vertAlign w:val="superscript"/>
          <w:lang w:val="id-ID"/>
        </w:rPr>
      </w:pPr>
    </w:p>
    <w:p w:rsidR="002061E5" w:rsidRDefault="002061E5" w:rsidP="002061E5">
      <w:pPr>
        <w:pStyle w:val="ListParagraph"/>
        <w:spacing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Grafik 1</w:t>
      </w:r>
      <w:r w:rsidRPr="00C74F5A">
        <w:rPr>
          <w:rFonts w:ascii="Times New Roman" w:hAnsi="Times New Roman" w:cs="Times New Roman"/>
          <w:sz w:val="24"/>
          <w:szCs w:val="24"/>
        </w:rPr>
        <w:t xml:space="preserve">. </w:t>
      </w:r>
      <w:proofErr w:type="gramStart"/>
      <w:r w:rsidRPr="00C74F5A">
        <w:rPr>
          <w:rFonts w:ascii="Times New Roman" w:hAnsi="Times New Roman" w:cs="Times New Roman"/>
          <w:sz w:val="24"/>
          <w:szCs w:val="24"/>
        </w:rPr>
        <w:t xml:space="preserve">Nilai kekerasan (N) </w:t>
      </w:r>
      <w:r>
        <w:rPr>
          <w:rFonts w:ascii="Times New Roman" w:hAnsi="Times New Roman" w:cs="Times New Roman"/>
          <w:sz w:val="24"/>
          <w:szCs w:val="24"/>
          <w:lang w:val="id-ID"/>
        </w:rPr>
        <w:t xml:space="preserve">biskuit dengan subtitusi tepung beras, tepung </w:t>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menir dan tepung bekatul dan tingkat proporsinya.</w:t>
      </w:r>
      <w:proofErr w:type="gramEnd"/>
      <w:r>
        <w:rPr>
          <w:rFonts w:ascii="Times New Roman" w:hAnsi="Times New Roman" w:cs="Times New Roman"/>
          <w:sz w:val="24"/>
          <w:szCs w:val="24"/>
          <w:lang w:val="id-ID"/>
        </w:rPr>
        <w:t xml:space="preserve"> </w:t>
      </w:r>
    </w:p>
    <w:p w:rsidR="002061E5" w:rsidRPr="000E186E" w:rsidRDefault="002061E5" w:rsidP="002061E5">
      <w:pPr>
        <w:pStyle w:val="ListParagraph"/>
        <w:spacing w:line="240" w:lineRule="auto"/>
        <w:ind w:left="0"/>
        <w:jc w:val="both"/>
        <w:rPr>
          <w:rFonts w:ascii="Times New Roman" w:hAnsi="Times New Roman" w:cs="Times New Roman"/>
          <w:sz w:val="24"/>
          <w:szCs w:val="24"/>
          <w:lang w:val="id-ID"/>
        </w:rPr>
      </w:pPr>
    </w:p>
    <w:p w:rsidR="002061E5" w:rsidRDefault="002061E5" w:rsidP="002061E5">
      <w:pPr>
        <w:pStyle w:val="ListParagraph"/>
        <w:spacing w:line="240" w:lineRule="auto"/>
        <w:ind w:left="0"/>
        <w:jc w:val="both"/>
        <w:rPr>
          <w:rFonts w:ascii="Times New Roman" w:hAnsi="Times New Roman" w:cs="Times New Roman"/>
          <w:sz w:val="24"/>
          <w:lang w:val="id-ID"/>
        </w:rPr>
      </w:pPr>
      <w:r>
        <w:rPr>
          <w:rFonts w:ascii="Times New Roman" w:hAnsi="Times New Roman" w:cs="Times New Roman"/>
          <w:sz w:val="24"/>
          <w:lang w:val="id-ID"/>
        </w:rPr>
        <w:tab/>
      </w:r>
      <w:proofErr w:type="gramStart"/>
      <w:r w:rsidRPr="009703C9">
        <w:rPr>
          <w:rFonts w:ascii="Times New Roman" w:hAnsi="Times New Roman" w:cs="Times New Roman"/>
          <w:sz w:val="24"/>
        </w:rPr>
        <w:t>Tekstur biskuit men</w:t>
      </w:r>
      <w:r>
        <w:rPr>
          <w:rFonts w:ascii="Times New Roman" w:hAnsi="Times New Roman" w:cs="Times New Roman"/>
          <w:sz w:val="24"/>
          <w:lang w:val="id-ID"/>
        </w:rPr>
        <w:t>urun</w:t>
      </w:r>
      <w:r w:rsidRPr="009703C9">
        <w:rPr>
          <w:rFonts w:ascii="Times New Roman" w:hAnsi="Times New Roman" w:cs="Times New Roman"/>
          <w:sz w:val="24"/>
        </w:rPr>
        <w:t xml:space="preserve"> </w:t>
      </w:r>
      <w:r>
        <w:rPr>
          <w:rFonts w:ascii="Times New Roman" w:hAnsi="Times New Roman" w:cs="Times New Roman"/>
          <w:sz w:val="24"/>
          <w:lang w:val="id-ID"/>
        </w:rPr>
        <w:t xml:space="preserve">dengan semakin banyaknya </w:t>
      </w:r>
      <w:r>
        <w:rPr>
          <w:rFonts w:ascii="Times New Roman" w:hAnsi="Times New Roman" w:cs="Times New Roman"/>
          <w:sz w:val="24"/>
        </w:rPr>
        <w:t xml:space="preserve">substitusi </w:t>
      </w:r>
      <w:r>
        <w:rPr>
          <w:rFonts w:ascii="Times New Roman" w:hAnsi="Times New Roman" w:cs="Times New Roman"/>
          <w:sz w:val="24"/>
          <w:lang w:val="id-ID"/>
        </w:rPr>
        <w:t xml:space="preserve">atau proporsi </w:t>
      </w:r>
      <w:r>
        <w:rPr>
          <w:rFonts w:ascii="Times New Roman" w:hAnsi="Times New Roman" w:cs="Times New Roman"/>
          <w:sz w:val="24"/>
        </w:rPr>
        <w:t>tepung beras</w:t>
      </w:r>
      <w:r>
        <w:rPr>
          <w:rFonts w:ascii="Times New Roman" w:hAnsi="Times New Roman" w:cs="Times New Roman"/>
          <w:sz w:val="24"/>
          <w:lang w:val="id-ID"/>
        </w:rPr>
        <w:t xml:space="preserve"> yang ditambahkan.</w:t>
      </w:r>
      <w:proofErr w:type="gramEnd"/>
      <w:r>
        <w:rPr>
          <w:rFonts w:ascii="Times New Roman" w:hAnsi="Times New Roman" w:cs="Times New Roman"/>
          <w:sz w:val="24"/>
          <w:lang w:val="id-ID"/>
        </w:rPr>
        <w:t xml:space="preserve"> </w:t>
      </w:r>
      <w:proofErr w:type="gramStart"/>
      <w:r w:rsidRPr="009703C9">
        <w:rPr>
          <w:rFonts w:ascii="Times New Roman" w:hAnsi="Times New Roman" w:cs="Times New Roman"/>
          <w:sz w:val="24"/>
        </w:rPr>
        <w:t xml:space="preserve">Demikian </w:t>
      </w:r>
      <w:r>
        <w:rPr>
          <w:rFonts w:ascii="Times New Roman" w:hAnsi="Times New Roman" w:cs="Times New Roman"/>
          <w:sz w:val="24"/>
        </w:rPr>
        <w:t>pula penggunaan tepung</w:t>
      </w:r>
      <w:r>
        <w:rPr>
          <w:rFonts w:ascii="Times New Roman" w:hAnsi="Times New Roman" w:cs="Times New Roman"/>
          <w:sz w:val="24"/>
          <w:lang w:val="id-ID"/>
        </w:rPr>
        <w:t xml:space="preserve"> menir dan</w:t>
      </w:r>
      <w:r>
        <w:rPr>
          <w:rFonts w:ascii="Times New Roman" w:hAnsi="Times New Roman" w:cs="Times New Roman"/>
          <w:sz w:val="24"/>
        </w:rPr>
        <w:t xml:space="preserve"> bekatul</w:t>
      </w:r>
      <w:r>
        <w:rPr>
          <w:rFonts w:ascii="Times New Roman" w:hAnsi="Times New Roman" w:cs="Times New Roman"/>
          <w:sz w:val="24"/>
          <w:lang w:val="id-ID"/>
        </w:rPr>
        <w:t xml:space="preserve"> yang semakin banyak juga menurunkan tingkat kekerasan biskuit.</w:t>
      </w:r>
      <w:proofErr w:type="gramEnd"/>
      <w:r>
        <w:rPr>
          <w:rFonts w:ascii="Times New Roman" w:hAnsi="Times New Roman" w:cs="Times New Roman"/>
          <w:sz w:val="24"/>
          <w:lang w:val="id-ID"/>
        </w:rPr>
        <w:t xml:space="preserve"> </w:t>
      </w:r>
      <w:r w:rsidRPr="009703C9">
        <w:rPr>
          <w:rFonts w:ascii="Times New Roman" w:hAnsi="Times New Roman" w:cs="Times New Roman"/>
          <w:sz w:val="24"/>
        </w:rPr>
        <w:t>Penggunaan tepung beras dan menir sebesar 50% dapat menghasilkan biskuit dengan te</w:t>
      </w:r>
      <w:r>
        <w:rPr>
          <w:rFonts w:ascii="Times New Roman" w:hAnsi="Times New Roman" w:cs="Times New Roman"/>
          <w:sz w:val="24"/>
          <w:lang w:val="id-ID"/>
        </w:rPr>
        <w:t>k</w:t>
      </w:r>
      <w:r w:rsidRPr="009703C9">
        <w:rPr>
          <w:rFonts w:ascii="Times New Roman" w:hAnsi="Times New Roman" w:cs="Times New Roman"/>
          <w:sz w:val="24"/>
        </w:rPr>
        <w:t>stur terendah (190</w:t>
      </w:r>
      <w:proofErr w:type="gramStart"/>
      <w:r w:rsidRPr="009703C9">
        <w:rPr>
          <w:rFonts w:ascii="Times New Roman" w:hAnsi="Times New Roman" w:cs="Times New Roman"/>
          <w:sz w:val="24"/>
        </w:rPr>
        <w:t>,38</w:t>
      </w:r>
      <w:proofErr w:type="gramEnd"/>
      <w:r w:rsidRPr="009703C9">
        <w:rPr>
          <w:rFonts w:ascii="Times New Roman" w:hAnsi="Times New Roman" w:cs="Times New Roman"/>
          <w:sz w:val="24"/>
        </w:rPr>
        <w:t xml:space="preserve"> - 202,56 N). </w:t>
      </w:r>
    </w:p>
    <w:p w:rsidR="002061E5" w:rsidRDefault="002061E5" w:rsidP="002061E5">
      <w:pPr>
        <w:pStyle w:val="ListParagraph"/>
        <w:spacing w:line="240" w:lineRule="auto"/>
        <w:ind w:left="0"/>
        <w:jc w:val="both"/>
        <w:rPr>
          <w:rFonts w:ascii="Times New Roman" w:hAnsi="Times New Roman" w:cs="Times New Roman"/>
          <w:sz w:val="24"/>
          <w:szCs w:val="24"/>
          <w:lang w:val="id-ID"/>
        </w:rPr>
      </w:pPr>
      <w:r>
        <w:rPr>
          <w:rFonts w:ascii="Times New Roman" w:hAnsi="Times New Roman" w:cs="Times New Roman"/>
          <w:sz w:val="24"/>
          <w:lang w:val="id-ID"/>
        </w:rPr>
        <w:tab/>
      </w:r>
      <w:r w:rsidRPr="009703C9">
        <w:rPr>
          <w:rFonts w:ascii="Times New Roman" w:hAnsi="Times New Roman" w:cs="Times New Roman"/>
          <w:sz w:val="24"/>
        </w:rPr>
        <w:t xml:space="preserve">Daya patah biskuit cenderung menurun dengan bertambahnya proporsi tepung beras pratanak dan penambahan mentega putih </w:t>
      </w:r>
      <w:r>
        <w:rPr>
          <w:rFonts w:ascii="Times New Roman" w:hAnsi="Times New Roman" w:cs="Times New Roman"/>
          <w:sz w:val="24"/>
          <w:lang w:val="id-ID"/>
        </w:rPr>
        <w:t>(</w:t>
      </w:r>
      <w:r>
        <w:rPr>
          <w:rFonts w:ascii="Times New Roman" w:hAnsi="Times New Roman" w:cs="Times New Roman"/>
        </w:rPr>
        <w:t>Matz</w:t>
      </w:r>
      <w:proofErr w:type="gramStart"/>
      <w:r>
        <w:rPr>
          <w:rFonts w:ascii="Times New Roman" w:hAnsi="Times New Roman" w:cs="Times New Roman"/>
          <w:lang w:val="id-ID"/>
        </w:rPr>
        <w:t>,</w:t>
      </w:r>
      <w:r w:rsidRPr="008568DA">
        <w:rPr>
          <w:rFonts w:ascii="Times New Roman" w:hAnsi="Times New Roman" w:cs="Times New Roman"/>
        </w:rPr>
        <w:t>1992</w:t>
      </w:r>
      <w:proofErr w:type="gramEnd"/>
      <w:r>
        <w:rPr>
          <w:rFonts w:ascii="Times New Roman" w:hAnsi="Times New Roman" w:cs="Times New Roman"/>
          <w:sz w:val="24"/>
          <w:lang w:val="id-ID"/>
        </w:rPr>
        <w:t xml:space="preserve">). </w:t>
      </w:r>
      <w:proofErr w:type="gramStart"/>
      <w:r w:rsidRPr="009703C9">
        <w:rPr>
          <w:rFonts w:ascii="Times New Roman" w:hAnsi="Times New Roman" w:cs="Times New Roman"/>
          <w:sz w:val="24"/>
        </w:rPr>
        <w:t>Daya patah juga dipengaruhi oleh kandungan lemak pada bahan.</w:t>
      </w:r>
      <w:proofErr w:type="gramEnd"/>
      <w:r w:rsidRPr="009703C9">
        <w:rPr>
          <w:rFonts w:ascii="Times New Roman" w:hAnsi="Times New Roman" w:cs="Times New Roman"/>
          <w:sz w:val="24"/>
        </w:rPr>
        <w:t xml:space="preserve"> Cookies yang mengandung lemak yang tinggi </w:t>
      </w:r>
      <w:proofErr w:type="gramStart"/>
      <w:r w:rsidRPr="009703C9">
        <w:rPr>
          <w:rFonts w:ascii="Times New Roman" w:hAnsi="Times New Roman" w:cs="Times New Roman"/>
          <w:sz w:val="24"/>
        </w:rPr>
        <w:t>akan</w:t>
      </w:r>
      <w:proofErr w:type="gramEnd"/>
      <w:r w:rsidRPr="009703C9">
        <w:rPr>
          <w:rFonts w:ascii="Times New Roman" w:hAnsi="Times New Roman" w:cs="Times New Roman"/>
          <w:sz w:val="24"/>
        </w:rPr>
        <w:t xml:space="preserve"> mudah dipatahkan jika dibandingkan dengan Cookies dengan kadar lemak yang rendah. </w:t>
      </w:r>
      <w:proofErr w:type="gramStart"/>
      <w:r w:rsidRPr="009703C9">
        <w:rPr>
          <w:rFonts w:ascii="Times New Roman" w:hAnsi="Times New Roman" w:cs="Times New Roman"/>
          <w:sz w:val="24"/>
        </w:rPr>
        <w:t xml:space="preserve">Semakin rendahnya daya patah yang dihasilkan pada Cookies dimungkinkan terjadi karena berkurangnya kandungan gluten yang ada di tepung terigu dan merupakan komponen penyusun tekstur dan kekokohan struktur biskuit </w:t>
      </w:r>
      <w:r w:rsidRPr="00682991">
        <w:rPr>
          <w:rFonts w:ascii="Times New Roman" w:hAnsi="Times New Roman" w:cs="Times New Roman"/>
          <w:sz w:val="24"/>
          <w:szCs w:val="24"/>
          <w:lang w:val="id-ID"/>
        </w:rPr>
        <w:t>(</w:t>
      </w:r>
      <w:r w:rsidRPr="00682991">
        <w:rPr>
          <w:rFonts w:ascii="Times New Roman" w:hAnsi="Times New Roman" w:cs="Times New Roman"/>
          <w:sz w:val="24"/>
          <w:szCs w:val="24"/>
        </w:rPr>
        <w:t>Sholikhah</w:t>
      </w:r>
      <w:r w:rsidRPr="00682991">
        <w:rPr>
          <w:rFonts w:ascii="Times New Roman" w:hAnsi="Times New Roman" w:cs="Times New Roman"/>
          <w:sz w:val="24"/>
          <w:szCs w:val="24"/>
          <w:lang w:val="id-ID"/>
        </w:rPr>
        <w:t xml:space="preserve"> </w:t>
      </w:r>
      <w:r w:rsidRPr="00682991">
        <w:rPr>
          <w:rFonts w:ascii="Times New Roman" w:hAnsi="Times New Roman" w:cs="Times New Roman"/>
          <w:sz w:val="24"/>
          <w:szCs w:val="24"/>
        </w:rPr>
        <w:t>dan Nisa,</w:t>
      </w:r>
      <w:r w:rsidRPr="00682991">
        <w:rPr>
          <w:rFonts w:ascii="Times New Roman" w:hAnsi="Times New Roman" w:cs="Times New Roman"/>
          <w:sz w:val="24"/>
          <w:szCs w:val="24"/>
          <w:lang w:val="id-ID"/>
        </w:rPr>
        <w:t xml:space="preserve"> </w:t>
      </w:r>
      <w:r w:rsidRPr="00682991">
        <w:rPr>
          <w:rFonts w:ascii="Times New Roman" w:hAnsi="Times New Roman" w:cs="Times New Roman"/>
          <w:sz w:val="24"/>
          <w:szCs w:val="24"/>
        </w:rPr>
        <w:t>2015</w:t>
      </w:r>
      <w:r w:rsidRPr="00682991">
        <w:rPr>
          <w:rFonts w:ascii="Times New Roman" w:hAnsi="Times New Roman" w:cs="Times New Roman"/>
          <w:sz w:val="24"/>
          <w:szCs w:val="24"/>
          <w:lang w:val="id-ID"/>
        </w:rPr>
        <w:t>).</w:t>
      </w:r>
      <w:proofErr w:type="gramEnd"/>
    </w:p>
    <w:p w:rsidR="002061E5" w:rsidRDefault="002061E5" w:rsidP="002061E5">
      <w:pPr>
        <w:pStyle w:val="ListParagraph"/>
        <w:spacing w:line="240" w:lineRule="auto"/>
        <w:ind w:left="0"/>
        <w:jc w:val="both"/>
        <w:rPr>
          <w:rFonts w:ascii="Times New Roman" w:hAnsi="Times New Roman" w:cs="Times New Roman"/>
          <w:sz w:val="24"/>
          <w:lang w:val="id-ID"/>
        </w:rPr>
      </w:pPr>
      <w:r>
        <w:rPr>
          <w:lang w:val="id-ID"/>
        </w:rPr>
        <w:lastRenderedPageBreak/>
        <w:tab/>
      </w:r>
      <w:r w:rsidRPr="00596165">
        <w:rPr>
          <w:rFonts w:ascii="Times New Roman" w:hAnsi="Times New Roman" w:cs="Times New Roman"/>
          <w:sz w:val="24"/>
        </w:rPr>
        <w:t>Nilai kekerasan pada</w:t>
      </w:r>
      <w:r>
        <w:rPr>
          <w:rFonts w:ascii="Times New Roman" w:hAnsi="Times New Roman" w:cs="Times New Roman"/>
          <w:sz w:val="24"/>
        </w:rPr>
        <w:t xml:space="preserve"> </w:t>
      </w:r>
      <w:r>
        <w:rPr>
          <w:rFonts w:ascii="Times New Roman" w:hAnsi="Times New Roman" w:cs="Times New Roman"/>
          <w:sz w:val="24"/>
          <w:lang w:val="id-ID"/>
        </w:rPr>
        <w:t>biskuit</w:t>
      </w:r>
      <w:r>
        <w:rPr>
          <w:rFonts w:ascii="Times New Roman" w:hAnsi="Times New Roman" w:cs="Times New Roman"/>
          <w:sz w:val="24"/>
        </w:rPr>
        <w:t xml:space="preserve"> berkisar antara</w:t>
      </w:r>
      <w:r>
        <w:rPr>
          <w:rFonts w:ascii="Times New Roman" w:hAnsi="Times New Roman" w:cs="Times New Roman"/>
          <w:sz w:val="24"/>
          <w:lang w:val="id-ID"/>
        </w:rPr>
        <w:t xml:space="preserve"> </w:t>
      </w:r>
      <w:r w:rsidRPr="00767230">
        <w:rPr>
          <w:rFonts w:ascii="Times New Roman" w:hAnsi="Times New Roman" w:cs="Times New Roman"/>
          <w:color w:val="000000"/>
          <w:sz w:val="24"/>
          <w:szCs w:val="24"/>
        </w:rPr>
        <w:t>190,38</w:t>
      </w:r>
      <w:r>
        <w:rPr>
          <w:rFonts w:ascii="Times New Roman" w:hAnsi="Times New Roman" w:cs="Times New Roman"/>
          <w:sz w:val="24"/>
          <w:lang w:val="id-ID"/>
        </w:rPr>
        <w:t xml:space="preserve">- </w:t>
      </w:r>
      <w:r w:rsidRPr="00767230">
        <w:rPr>
          <w:rFonts w:ascii="Times New Roman" w:hAnsi="Times New Roman" w:cs="Times New Roman"/>
          <w:sz w:val="24"/>
          <w:szCs w:val="24"/>
          <w:lang w:val="id-ID"/>
        </w:rPr>
        <w:t>661,01</w:t>
      </w:r>
      <w:r>
        <w:rPr>
          <w:rFonts w:ascii="Times New Roman" w:hAnsi="Times New Roman" w:cs="Times New Roman"/>
          <w:sz w:val="24"/>
          <w:szCs w:val="24"/>
          <w:lang w:val="id-ID"/>
        </w:rPr>
        <w:t xml:space="preserve"> </w:t>
      </w:r>
      <w:r w:rsidRPr="00596165">
        <w:rPr>
          <w:rFonts w:ascii="Times New Roman" w:hAnsi="Times New Roman" w:cs="Times New Roman"/>
          <w:sz w:val="24"/>
        </w:rPr>
        <w:t xml:space="preserve">N. Nilai kekerasan terendah terdapat pada </w:t>
      </w:r>
      <w:r>
        <w:rPr>
          <w:rFonts w:ascii="Times New Roman" w:hAnsi="Times New Roman" w:cs="Times New Roman"/>
          <w:sz w:val="24"/>
          <w:lang w:val="id-ID"/>
        </w:rPr>
        <w:t>biskuit</w:t>
      </w:r>
      <w:r w:rsidRPr="00596165">
        <w:rPr>
          <w:rFonts w:ascii="Times New Roman" w:hAnsi="Times New Roman" w:cs="Times New Roman"/>
          <w:sz w:val="24"/>
        </w:rPr>
        <w:t xml:space="preserve"> dengan perlakuan </w:t>
      </w:r>
      <w:r>
        <w:rPr>
          <w:rFonts w:ascii="Times New Roman" w:hAnsi="Times New Roman" w:cs="Times New Roman"/>
          <w:sz w:val="24"/>
          <w:lang w:val="id-ID"/>
        </w:rPr>
        <w:t xml:space="preserve">fraksi beras dengan proporsi 50 % </w:t>
      </w:r>
      <w:r w:rsidRPr="00596165">
        <w:rPr>
          <w:rFonts w:ascii="Times New Roman" w:hAnsi="Times New Roman" w:cs="Times New Roman"/>
          <w:sz w:val="24"/>
        </w:rPr>
        <w:t xml:space="preserve">yaitu </w:t>
      </w:r>
      <w:r w:rsidRPr="00767230">
        <w:rPr>
          <w:rFonts w:ascii="Times New Roman" w:hAnsi="Times New Roman" w:cs="Times New Roman"/>
          <w:color w:val="000000"/>
          <w:sz w:val="24"/>
          <w:szCs w:val="24"/>
        </w:rPr>
        <w:t>190,38</w:t>
      </w:r>
      <w:r w:rsidRPr="00596165">
        <w:rPr>
          <w:rFonts w:ascii="Times New Roman" w:hAnsi="Times New Roman" w:cs="Times New Roman"/>
          <w:sz w:val="24"/>
        </w:rPr>
        <w:t xml:space="preserve"> N</w:t>
      </w:r>
      <w:r>
        <w:rPr>
          <w:rFonts w:ascii="Times New Roman" w:hAnsi="Times New Roman" w:cs="Times New Roman"/>
          <w:sz w:val="24"/>
          <w:lang w:val="id-ID"/>
        </w:rPr>
        <w:t xml:space="preserve">, </w:t>
      </w:r>
      <w:r w:rsidRPr="00596165">
        <w:rPr>
          <w:rFonts w:ascii="Times New Roman" w:hAnsi="Times New Roman" w:cs="Times New Roman"/>
          <w:sz w:val="24"/>
        </w:rPr>
        <w:t xml:space="preserve">sedangkan nilai kekerasan tertinggi berada pada </w:t>
      </w:r>
      <w:r>
        <w:rPr>
          <w:rFonts w:ascii="Times New Roman" w:hAnsi="Times New Roman" w:cs="Times New Roman"/>
          <w:sz w:val="24"/>
          <w:lang w:val="id-ID"/>
        </w:rPr>
        <w:t>biskuit</w:t>
      </w:r>
      <w:r w:rsidRPr="00596165">
        <w:rPr>
          <w:rFonts w:ascii="Times New Roman" w:hAnsi="Times New Roman" w:cs="Times New Roman"/>
          <w:sz w:val="24"/>
        </w:rPr>
        <w:t xml:space="preserve"> pada perlakuan </w:t>
      </w:r>
      <w:r>
        <w:rPr>
          <w:rFonts w:ascii="Times New Roman" w:hAnsi="Times New Roman" w:cs="Times New Roman"/>
          <w:sz w:val="24"/>
          <w:lang w:val="id-ID"/>
        </w:rPr>
        <w:t xml:space="preserve">fraksi bekatul dengan proporsi </w:t>
      </w:r>
      <w:r w:rsidRPr="00596165">
        <w:rPr>
          <w:rFonts w:ascii="Times New Roman" w:hAnsi="Times New Roman" w:cs="Times New Roman"/>
          <w:sz w:val="24"/>
        </w:rPr>
        <w:t xml:space="preserve">0% </w:t>
      </w:r>
      <w:r>
        <w:rPr>
          <w:rFonts w:ascii="Times New Roman" w:hAnsi="Times New Roman" w:cs="Times New Roman"/>
          <w:sz w:val="24"/>
          <w:lang w:val="id-ID"/>
        </w:rPr>
        <w:t xml:space="preserve"> yaitu 661,01 </w:t>
      </w:r>
      <w:r w:rsidRPr="00596165">
        <w:rPr>
          <w:rFonts w:ascii="Times New Roman" w:hAnsi="Times New Roman" w:cs="Times New Roman"/>
          <w:sz w:val="24"/>
        </w:rPr>
        <w:t>N.</w:t>
      </w:r>
    </w:p>
    <w:p w:rsidR="002061E5" w:rsidRDefault="002061E5" w:rsidP="002061E5">
      <w:pPr>
        <w:pStyle w:val="ListParagraph"/>
        <w:numPr>
          <w:ilvl w:val="0"/>
          <w:numId w:val="9"/>
        </w:numPr>
        <w:spacing w:line="480" w:lineRule="auto"/>
        <w:jc w:val="both"/>
        <w:rPr>
          <w:rFonts w:ascii="Times New Roman" w:hAnsi="Times New Roman" w:cs="Times New Roman"/>
          <w:b/>
          <w:lang w:val="id-ID"/>
        </w:rPr>
      </w:pPr>
      <w:r w:rsidRPr="006571AB">
        <w:rPr>
          <w:rFonts w:ascii="Times New Roman" w:hAnsi="Times New Roman" w:cs="Times New Roman"/>
          <w:b/>
          <w:sz w:val="24"/>
          <w:lang w:val="id-ID"/>
        </w:rPr>
        <w:t>Warna biskuit</w:t>
      </w:r>
    </w:p>
    <w:p w:rsidR="002061E5" w:rsidRPr="002061E5" w:rsidRDefault="002061E5" w:rsidP="002061E5">
      <w:pPr>
        <w:pStyle w:val="ListParagraph"/>
        <w:numPr>
          <w:ilvl w:val="0"/>
          <w:numId w:val="10"/>
        </w:numPr>
        <w:spacing w:line="240" w:lineRule="auto"/>
        <w:ind w:left="0" w:firstLine="0"/>
        <w:jc w:val="both"/>
        <w:rPr>
          <w:rFonts w:ascii="Times New Roman" w:hAnsi="Times New Roman" w:cs="Times New Roman"/>
          <w:i/>
          <w:sz w:val="24"/>
          <w:lang w:val="id-ID"/>
        </w:rPr>
      </w:pPr>
      <w:r w:rsidRPr="002061E5">
        <w:rPr>
          <w:rFonts w:ascii="Times New Roman" w:hAnsi="Times New Roman" w:cs="Times New Roman"/>
          <w:i/>
          <w:sz w:val="24"/>
        </w:rPr>
        <w:t>Lightness</w:t>
      </w:r>
      <w:r w:rsidRPr="002061E5">
        <w:rPr>
          <w:rFonts w:ascii="Times New Roman" w:hAnsi="Times New Roman" w:cs="Times New Roman"/>
          <w:i/>
          <w:sz w:val="24"/>
          <w:lang w:val="id-ID"/>
        </w:rPr>
        <w:t xml:space="preserve"> </w:t>
      </w:r>
      <w:r w:rsidRPr="002061E5">
        <w:rPr>
          <w:rFonts w:ascii="Times New Roman" w:hAnsi="Times New Roman" w:cs="Times New Roman"/>
          <w:sz w:val="24"/>
          <w:lang w:val="id-ID"/>
        </w:rPr>
        <w:t>biskuit</w:t>
      </w:r>
    </w:p>
    <w:p w:rsidR="002061E5" w:rsidRDefault="002061E5" w:rsidP="002061E5">
      <w:pPr>
        <w:pStyle w:val="ListParagraph"/>
        <w:spacing w:line="240" w:lineRule="auto"/>
        <w:ind w:left="0"/>
        <w:jc w:val="both"/>
        <w:rPr>
          <w:rFonts w:ascii="Times New Roman" w:hAnsi="Times New Roman" w:cs="Times New Roman"/>
          <w:sz w:val="24"/>
          <w:lang w:val="id-ID"/>
        </w:rPr>
      </w:pPr>
      <w:r w:rsidRPr="002061E5">
        <w:rPr>
          <w:rFonts w:ascii="Times New Roman" w:hAnsi="Times New Roman" w:cs="Times New Roman"/>
          <w:sz w:val="24"/>
          <w:lang w:val="id-ID"/>
        </w:rPr>
        <w:tab/>
      </w:r>
      <w:r w:rsidRPr="002061E5">
        <w:rPr>
          <w:rFonts w:ascii="Times New Roman" w:hAnsi="Times New Roman" w:cs="Times New Roman"/>
          <w:sz w:val="24"/>
          <w:lang w:val="id-ID"/>
        </w:rPr>
        <w:tab/>
      </w:r>
      <w:proofErr w:type="gramStart"/>
      <w:r w:rsidRPr="002061E5">
        <w:rPr>
          <w:rFonts w:ascii="Times New Roman" w:hAnsi="Times New Roman" w:cs="Times New Roman"/>
          <w:sz w:val="24"/>
        </w:rPr>
        <w:t xml:space="preserve">Hasil uji lightness </w:t>
      </w:r>
      <w:r w:rsidRPr="002061E5">
        <w:rPr>
          <w:rFonts w:ascii="Times New Roman" w:hAnsi="Times New Roman" w:cs="Times New Roman"/>
          <w:sz w:val="24"/>
          <w:lang w:val="id-ID"/>
        </w:rPr>
        <w:t xml:space="preserve">biskuit </w:t>
      </w:r>
      <w:r w:rsidRPr="002061E5">
        <w:rPr>
          <w:rFonts w:ascii="Times New Roman" w:hAnsi="Times New Roman" w:cs="Times New Roman"/>
          <w:sz w:val="24"/>
          <w:szCs w:val="24"/>
          <w:lang w:val="id-ID"/>
        </w:rPr>
        <w:t>dengan subtitusi tepung beras, tepung menir dan tepung bekatul dengan tingkatan proporsinya</w:t>
      </w:r>
      <w:r w:rsidRPr="002061E5">
        <w:rPr>
          <w:rFonts w:ascii="Times New Roman" w:hAnsi="Times New Roman" w:cs="Times New Roman"/>
          <w:sz w:val="24"/>
        </w:rPr>
        <w:t xml:space="preserve"> disajikan pada Tabel </w:t>
      </w:r>
      <w:r w:rsidRPr="002061E5">
        <w:rPr>
          <w:rFonts w:ascii="Times New Roman" w:hAnsi="Times New Roman" w:cs="Times New Roman"/>
          <w:sz w:val="24"/>
          <w:lang w:val="id-ID"/>
        </w:rPr>
        <w:t>5</w:t>
      </w:r>
      <w:r w:rsidRPr="002061E5">
        <w:rPr>
          <w:rFonts w:ascii="Times New Roman" w:hAnsi="Times New Roman" w:cs="Times New Roman"/>
          <w:sz w:val="24"/>
        </w:rPr>
        <w:t>.</w:t>
      </w:r>
      <w:proofErr w:type="gramEnd"/>
      <w:r w:rsidRPr="002061E5">
        <w:rPr>
          <w:rFonts w:ascii="Times New Roman" w:hAnsi="Times New Roman" w:cs="Times New Roman"/>
          <w:sz w:val="24"/>
        </w:rPr>
        <w:t xml:space="preserve"> Pomeranz dan Meloans (1994) menyatakan bahwa nilai L* (lightness) menyatakan tingkat gelap terang</w:t>
      </w:r>
      <w:r w:rsidRPr="002061E5">
        <w:rPr>
          <w:rFonts w:ascii="Times New Roman" w:hAnsi="Times New Roman" w:cs="Times New Roman"/>
          <w:sz w:val="24"/>
          <w:szCs w:val="24"/>
          <w:lang w:val="id-ID"/>
        </w:rPr>
        <w:t xml:space="preserve"> dengan </w:t>
      </w:r>
      <w:r w:rsidRPr="002061E5">
        <w:rPr>
          <w:rFonts w:ascii="Times New Roman" w:hAnsi="Times New Roman" w:cs="Times New Roman"/>
          <w:sz w:val="24"/>
        </w:rPr>
        <w:t>kisaran 0-100 dimana nilai 0 menyatakan kecenderungan warna hitam atau sangat gelap, sedangkan nilai 100 menyatakan kecenderungan warna terang/putih.</w:t>
      </w:r>
    </w:p>
    <w:p w:rsidR="00762B75" w:rsidRPr="00762B75" w:rsidRDefault="00762B75" w:rsidP="002061E5">
      <w:pPr>
        <w:pStyle w:val="ListParagraph"/>
        <w:spacing w:line="240" w:lineRule="auto"/>
        <w:ind w:left="0"/>
        <w:jc w:val="both"/>
        <w:rPr>
          <w:rFonts w:ascii="Times New Roman" w:hAnsi="Times New Roman" w:cs="Times New Roman"/>
          <w:sz w:val="24"/>
          <w:lang w:val="id-ID"/>
        </w:rPr>
      </w:pPr>
    </w:p>
    <w:p w:rsidR="002061E5" w:rsidRPr="002061E5" w:rsidRDefault="002061E5" w:rsidP="002061E5">
      <w:pPr>
        <w:pStyle w:val="ListParagraph"/>
        <w:spacing w:line="240" w:lineRule="auto"/>
        <w:ind w:left="0"/>
        <w:jc w:val="both"/>
        <w:rPr>
          <w:rFonts w:ascii="Times New Roman" w:hAnsi="Times New Roman" w:cs="Times New Roman"/>
          <w:sz w:val="24"/>
          <w:szCs w:val="24"/>
          <w:lang w:val="id-ID"/>
        </w:rPr>
      </w:pPr>
      <w:proofErr w:type="gramStart"/>
      <w:r w:rsidRPr="002061E5">
        <w:rPr>
          <w:rFonts w:ascii="Times New Roman" w:hAnsi="Times New Roman" w:cs="Times New Roman"/>
          <w:sz w:val="24"/>
          <w:szCs w:val="24"/>
        </w:rPr>
        <w:t xml:space="preserve">Tabel </w:t>
      </w:r>
      <w:r w:rsidRPr="002061E5">
        <w:rPr>
          <w:rFonts w:ascii="Times New Roman" w:hAnsi="Times New Roman" w:cs="Times New Roman"/>
          <w:sz w:val="24"/>
          <w:szCs w:val="24"/>
          <w:lang w:val="id-ID"/>
        </w:rPr>
        <w:t>8</w:t>
      </w:r>
      <w:r w:rsidRPr="002061E5">
        <w:rPr>
          <w:rFonts w:ascii="Times New Roman" w:hAnsi="Times New Roman" w:cs="Times New Roman"/>
          <w:sz w:val="24"/>
          <w:szCs w:val="24"/>
        </w:rPr>
        <w:t>.</w:t>
      </w:r>
      <w:proofErr w:type="gramEnd"/>
      <w:r w:rsidRPr="002061E5">
        <w:rPr>
          <w:rFonts w:ascii="Times New Roman" w:hAnsi="Times New Roman" w:cs="Times New Roman"/>
          <w:sz w:val="24"/>
          <w:szCs w:val="24"/>
        </w:rPr>
        <w:t xml:space="preserve"> </w:t>
      </w:r>
      <w:proofErr w:type="gramStart"/>
      <w:r w:rsidRPr="002061E5">
        <w:rPr>
          <w:rFonts w:ascii="Times New Roman" w:hAnsi="Times New Roman" w:cs="Times New Roman"/>
          <w:sz w:val="24"/>
          <w:szCs w:val="24"/>
        </w:rPr>
        <w:t xml:space="preserve">Nilai </w:t>
      </w:r>
      <w:r w:rsidRPr="002061E5">
        <w:rPr>
          <w:rFonts w:ascii="Times New Roman" w:hAnsi="Times New Roman" w:cs="Times New Roman"/>
          <w:i/>
          <w:sz w:val="24"/>
          <w:szCs w:val="24"/>
          <w:lang w:val="id-ID"/>
        </w:rPr>
        <w:t xml:space="preserve">lightness </w:t>
      </w:r>
      <w:r w:rsidRPr="002061E5">
        <w:rPr>
          <w:rFonts w:ascii="Times New Roman" w:hAnsi="Times New Roman" w:cs="Times New Roman"/>
          <w:sz w:val="24"/>
          <w:szCs w:val="24"/>
        </w:rPr>
        <w:t>(</w:t>
      </w:r>
      <w:r w:rsidRPr="002061E5">
        <w:rPr>
          <w:rFonts w:ascii="Times New Roman" w:hAnsi="Times New Roman" w:cs="Times New Roman"/>
          <w:sz w:val="24"/>
          <w:szCs w:val="24"/>
          <w:lang w:val="id-ID"/>
        </w:rPr>
        <w:t>L</w:t>
      </w:r>
      <w:r w:rsidRPr="002061E5">
        <w:rPr>
          <w:rFonts w:ascii="Times New Roman" w:hAnsi="Times New Roman" w:cs="Times New Roman"/>
          <w:sz w:val="24"/>
          <w:szCs w:val="24"/>
        </w:rPr>
        <w:t xml:space="preserve">) </w:t>
      </w:r>
      <w:r w:rsidRPr="002061E5">
        <w:rPr>
          <w:rFonts w:ascii="Times New Roman" w:hAnsi="Times New Roman" w:cs="Times New Roman"/>
          <w:sz w:val="24"/>
          <w:szCs w:val="24"/>
          <w:lang w:val="id-ID"/>
        </w:rPr>
        <w:t>biskuit dengan subtitusi tepung beras, tepung menir dan tepung bekatul dan tingkat proporsinya.</w:t>
      </w:r>
      <w:proofErr w:type="gramEnd"/>
    </w:p>
    <w:tbl>
      <w:tblPr>
        <w:tblStyle w:val="TableGrid"/>
        <w:tblW w:w="0" w:type="auto"/>
        <w:tblInd w:w="675" w:type="dxa"/>
        <w:tblLook w:val="04A0" w:firstRow="1" w:lastRow="0" w:firstColumn="1" w:lastColumn="0" w:noHBand="0" w:noVBand="1"/>
      </w:tblPr>
      <w:tblGrid>
        <w:gridCol w:w="963"/>
        <w:gridCol w:w="892"/>
        <w:gridCol w:w="979"/>
        <w:gridCol w:w="965"/>
        <w:gridCol w:w="1067"/>
        <w:gridCol w:w="1067"/>
        <w:gridCol w:w="988"/>
      </w:tblGrid>
      <w:tr w:rsidR="002061E5" w:rsidRPr="002061E5" w:rsidTr="00762B75">
        <w:trPr>
          <w:trHeight w:val="336"/>
        </w:trPr>
        <w:tc>
          <w:tcPr>
            <w:tcW w:w="868" w:type="dxa"/>
            <w:vMerge w:val="restart"/>
            <w:tcBorders>
              <w:left w:val="nil"/>
              <w:right w:val="nil"/>
            </w:tcBorders>
          </w:tcPr>
          <w:p w:rsidR="002061E5" w:rsidRPr="002061E5" w:rsidRDefault="002061E5" w:rsidP="002061E5">
            <w:pPr>
              <w:jc w:val="both"/>
              <w:rPr>
                <w:rFonts w:ascii="Times New Roman" w:hAnsi="Times New Roman" w:cs="Times New Roman"/>
                <w:sz w:val="24"/>
                <w:szCs w:val="24"/>
              </w:rPr>
            </w:pPr>
            <w:r w:rsidRPr="002061E5">
              <w:rPr>
                <w:rFonts w:ascii="Times New Roman" w:hAnsi="Times New Roman" w:cs="Times New Roman"/>
                <w:sz w:val="24"/>
                <w:szCs w:val="24"/>
              </w:rPr>
              <w:t>Fraksi</w:t>
            </w:r>
          </w:p>
        </w:tc>
        <w:tc>
          <w:tcPr>
            <w:tcW w:w="5868" w:type="dxa"/>
            <w:gridSpan w:val="6"/>
            <w:tcBorders>
              <w:left w:val="nil"/>
              <w:right w:val="nil"/>
            </w:tcBorders>
          </w:tcPr>
          <w:p w:rsidR="002061E5" w:rsidRPr="002061E5" w:rsidRDefault="002061E5" w:rsidP="002061E5">
            <w:pPr>
              <w:jc w:val="both"/>
              <w:rPr>
                <w:rFonts w:ascii="Times New Roman" w:hAnsi="Times New Roman" w:cs="Times New Roman"/>
                <w:sz w:val="24"/>
                <w:szCs w:val="24"/>
              </w:rPr>
            </w:pPr>
            <w:r w:rsidRPr="002061E5">
              <w:rPr>
                <w:rFonts w:ascii="Times New Roman" w:hAnsi="Times New Roman" w:cs="Times New Roman"/>
                <w:sz w:val="24"/>
                <w:szCs w:val="24"/>
              </w:rPr>
              <w:t>Proporsi</w:t>
            </w:r>
          </w:p>
        </w:tc>
      </w:tr>
      <w:tr w:rsidR="002061E5" w:rsidRPr="002061E5" w:rsidTr="00762B75">
        <w:trPr>
          <w:trHeight w:val="179"/>
        </w:trPr>
        <w:tc>
          <w:tcPr>
            <w:tcW w:w="868" w:type="dxa"/>
            <w:vMerge/>
            <w:tcBorders>
              <w:left w:val="nil"/>
              <w:bottom w:val="single" w:sz="4" w:space="0" w:color="auto"/>
              <w:right w:val="nil"/>
            </w:tcBorders>
          </w:tcPr>
          <w:p w:rsidR="002061E5" w:rsidRPr="002061E5" w:rsidRDefault="002061E5" w:rsidP="002061E5">
            <w:pPr>
              <w:jc w:val="both"/>
              <w:rPr>
                <w:rFonts w:ascii="Times New Roman" w:hAnsi="Times New Roman" w:cs="Times New Roman"/>
                <w:sz w:val="24"/>
                <w:szCs w:val="24"/>
              </w:rPr>
            </w:pPr>
          </w:p>
        </w:tc>
        <w:tc>
          <w:tcPr>
            <w:tcW w:w="892" w:type="dxa"/>
            <w:tcBorders>
              <w:left w:val="nil"/>
              <w:bottom w:val="single" w:sz="4" w:space="0" w:color="auto"/>
              <w:right w:val="nil"/>
            </w:tcBorders>
          </w:tcPr>
          <w:p w:rsidR="002061E5" w:rsidRPr="002061E5" w:rsidRDefault="002061E5" w:rsidP="002061E5">
            <w:pPr>
              <w:jc w:val="both"/>
              <w:rPr>
                <w:rFonts w:ascii="Times New Roman" w:hAnsi="Times New Roman" w:cs="Times New Roman"/>
                <w:sz w:val="24"/>
                <w:szCs w:val="24"/>
              </w:rPr>
            </w:pPr>
            <w:r w:rsidRPr="002061E5">
              <w:rPr>
                <w:rFonts w:ascii="Times New Roman" w:hAnsi="Times New Roman" w:cs="Times New Roman"/>
                <w:sz w:val="24"/>
                <w:szCs w:val="24"/>
              </w:rPr>
              <w:t>0%</w:t>
            </w:r>
          </w:p>
        </w:tc>
        <w:tc>
          <w:tcPr>
            <w:tcW w:w="976" w:type="dxa"/>
            <w:tcBorders>
              <w:left w:val="nil"/>
              <w:bottom w:val="single" w:sz="4" w:space="0" w:color="auto"/>
              <w:right w:val="nil"/>
            </w:tcBorders>
          </w:tcPr>
          <w:p w:rsidR="002061E5" w:rsidRPr="002061E5" w:rsidRDefault="002061E5" w:rsidP="002061E5">
            <w:pPr>
              <w:jc w:val="both"/>
              <w:rPr>
                <w:rFonts w:ascii="Times New Roman" w:hAnsi="Times New Roman" w:cs="Times New Roman"/>
                <w:sz w:val="24"/>
                <w:szCs w:val="24"/>
              </w:rPr>
            </w:pPr>
            <w:r w:rsidRPr="002061E5">
              <w:rPr>
                <w:rFonts w:ascii="Times New Roman" w:hAnsi="Times New Roman" w:cs="Times New Roman"/>
                <w:sz w:val="24"/>
                <w:szCs w:val="24"/>
              </w:rPr>
              <w:t>10%</w:t>
            </w:r>
          </w:p>
        </w:tc>
        <w:tc>
          <w:tcPr>
            <w:tcW w:w="965" w:type="dxa"/>
            <w:tcBorders>
              <w:left w:val="nil"/>
              <w:bottom w:val="single" w:sz="4" w:space="0" w:color="auto"/>
              <w:right w:val="nil"/>
            </w:tcBorders>
          </w:tcPr>
          <w:p w:rsidR="002061E5" w:rsidRPr="002061E5" w:rsidRDefault="002061E5" w:rsidP="002061E5">
            <w:pPr>
              <w:jc w:val="both"/>
              <w:rPr>
                <w:rFonts w:ascii="Times New Roman" w:hAnsi="Times New Roman" w:cs="Times New Roman"/>
                <w:sz w:val="24"/>
                <w:szCs w:val="24"/>
              </w:rPr>
            </w:pPr>
            <w:r w:rsidRPr="002061E5">
              <w:rPr>
                <w:rFonts w:ascii="Times New Roman" w:hAnsi="Times New Roman" w:cs="Times New Roman"/>
                <w:sz w:val="24"/>
                <w:szCs w:val="24"/>
              </w:rPr>
              <w:t>20%</w:t>
            </w:r>
          </w:p>
        </w:tc>
        <w:tc>
          <w:tcPr>
            <w:tcW w:w="1067" w:type="dxa"/>
            <w:tcBorders>
              <w:left w:val="nil"/>
              <w:bottom w:val="single" w:sz="4" w:space="0" w:color="auto"/>
              <w:right w:val="nil"/>
            </w:tcBorders>
          </w:tcPr>
          <w:p w:rsidR="002061E5" w:rsidRPr="002061E5" w:rsidRDefault="002061E5" w:rsidP="002061E5">
            <w:pPr>
              <w:jc w:val="both"/>
              <w:rPr>
                <w:rFonts w:ascii="Times New Roman" w:hAnsi="Times New Roman" w:cs="Times New Roman"/>
                <w:sz w:val="24"/>
                <w:szCs w:val="24"/>
              </w:rPr>
            </w:pPr>
            <w:r w:rsidRPr="002061E5">
              <w:rPr>
                <w:rFonts w:ascii="Times New Roman" w:hAnsi="Times New Roman" w:cs="Times New Roman"/>
                <w:sz w:val="24"/>
                <w:szCs w:val="24"/>
              </w:rPr>
              <w:t>30%</w:t>
            </w:r>
          </w:p>
        </w:tc>
        <w:tc>
          <w:tcPr>
            <w:tcW w:w="1067" w:type="dxa"/>
            <w:tcBorders>
              <w:left w:val="nil"/>
              <w:bottom w:val="single" w:sz="4" w:space="0" w:color="auto"/>
              <w:right w:val="nil"/>
            </w:tcBorders>
          </w:tcPr>
          <w:p w:rsidR="002061E5" w:rsidRPr="002061E5" w:rsidRDefault="002061E5" w:rsidP="002061E5">
            <w:pPr>
              <w:jc w:val="both"/>
              <w:rPr>
                <w:rFonts w:ascii="Times New Roman" w:hAnsi="Times New Roman" w:cs="Times New Roman"/>
                <w:sz w:val="24"/>
                <w:szCs w:val="24"/>
              </w:rPr>
            </w:pPr>
            <w:r w:rsidRPr="002061E5">
              <w:rPr>
                <w:rFonts w:ascii="Times New Roman" w:hAnsi="Times New Roman" w:cs="Times New Roman"/>
                <w:sz w:val="24"/>
                <w:szCs w:val="24"/>
              </w:rPr>
              <w:t>40%</w:t>
            </w:r>
          </w:p>
        </w:tc>
        <w:tc>
          <w:tcPr>
            <w:tcW w:w="901" w:type="dxa"/>
            <w:tcBorders>
              <w:left w:val="nil"/>
              <w:bottom w:val="single" w:sz="4" w:space="0" w:color="auto"/>
              <w:right w:val="nil"/>
            </w:tcBorders>
          </w:tcPr>
          <w:p w:rsidR="002061E5" w:rsidRPr="002061E5" w:rsidRDefault="002061E5" w:rsidP="002061E5">
            <w:pPr>
              <w:jc w:val="both"/>
              <w:rPr>
                <w:rFonts w:ascii="Times New Roman" w:hAnsi="Times New Roman" w:cs="Times New Roman"/>
                <w:sz w:val="24"/>
                <w:szCs w:val="24"/>
              </w:rPr>
            </w:pPr>
            <w:r w:rsidRPr="002061E5">
              <w:rPr>
                <w:rFonts w:ascii="Times New Roman" w:hAnsi="Times New Roman" w:cs="Times New Roman"/>
                <w:sz w:val="24"/>
                <w:szCs w:val="24"/>
              </w:rPr>
              <w:t>50%</w:t>
            </w:r>
          </w:p>
        </w:tc>
      </w:tr>
      <w:tr w:rsidR="002061E5" w:rsidRPr="002061E5" w:rsidTr="00762B75">
        <w:trPr>
          <w:trHeight w:val="336"/>
        </w:trPr>
        <w:tc>
          <w:tcPr>
            <w:tcW w:w="868" w:type="dxa"/>
            <w:tcBorders>
              <w:left w:val="nil"/>
              <w:bottom w:val="nil"/>
              <w:right w:val="nil"/>
            </w:tcBorders>
          </w:tcPr>
          <w:p w:rsidR="002061E5" w:rsidRPr="002061E5" w:rsidRDefault="002061E5" w:rsidP="002061E5">
            <w:pPr>
              <w:jc w:val="both"/>
              <w:rPr>
                <w:rFonts w:ascii="Times New Roman" w:hAnsi="Times New Roman" w:cs="Times New Roman"/>
                <w:sz w:val="24"/>
                <w:szCs w:val="24"/>
              </w:rPr>
            </w:pPr>
            <w:r w:rsidRPr="002061E5">
              <w:rPr>
                <w:rFonts w:ascii="Times New Roman" w:hAnsi="Times New Roman" w:cs="Times New Roman"/>
                <w:sz w:val="24"/>
                <w:szCs w:val="24"/>
              </w:rPr>
              <w:t>Beras</w:t>
            </w:r>
          </w:p>
        </w:tc>
        <w:tc>
          <w:tcPr>
            <w:tcW w:w="892" w:type="dxa"/>
            <w:tcBorders>
              <w:left w:val="nil"/>
              <w:bottom w:val="nil"/>
              <w:right w:val="nil"/>
            </w:tcBorders>
          </w:tcPr>
          <w:p w:rsidR="002061E5" w:rsidRPr="002061E5" w:rsidRDefault="002061E5" w:rsidP="002061E5">
            <w:pPr>
              <w:pStyle w:val="ListParagraph"/>
              <w:spacing w:line="240" w:lineRule="auto"/>
              <w:ind w:left="0"/>
              <w:jc w:val="both"/>
              <w:rPr>
                <w:rFonts w:ascii="Times New Roman" w:hAnsi="Times New Roman" w:cs="Times New Roman"/>
                <w:sz w:val="24"/>
                <w:szCs w:val="24"/>
                <w:vertAlign w:val="superscript"/>
                <w:lang w:val="id-ID"/>
              </w:rPr>
            </w:pPr>
            <w:r w:rsidRPr="002061E5">
              <w:rPr>
                <w:rFonts w:ascii="Times New Roman" w:hAnsi="Times New Roman" w:cs="Times New Roman"/>
                <w:sz w:val="24"/>
                <w:szCs w:val="24"/>
                <w:lang w:val="id-ID"/>
              </w:rPr>
              <w:t>67,21</w:t>
            </w:r>
            <w:r w:rsidRPr="002061E5">
              <w:rPr>
                <w:rFonts w:ascii="Times New Roman" w:hAnsi="Times New Roman" w:cs="Times New Roman"/>
                <w:sz w:val="24"/>
                <w:szCs w:val="24"/>
                <w:vertAlign w:val="superscript"/>
                <w:lang w:val="id-ID"/>
              </w:rPr>
              <w:t>fg</w:t>
            </w:r>
          </w:p>
          <w:p w:rsidR="002061E5" w:rsidRPr="002061E5" w:rsidRDefault="002061E5" w:rsidP="002061E5">
            <w:pPr>
              <w:jc w:val="both"/>
              <w:rPr>
                <w:rFonts w:ascii="Times New Roman" w:hAnsi="Times New Roman" w:cs="Times New Roman"/>
                <w:sz w:val="24"/>
                <w:szCs w:val="24"/>
                <w:vertAlign w:val="superscript"/>
              </w:rPr>
            </w:pPr>
          </w:p>
        </w:tc>
        <w:tc>
          <w:tcPr>
            <w:tcW w:w="976" w:type="dxa"/>
            <w:tcBorders>
              <w:left w:val="nil"/>
              <w:bottom w:val="nil"/>
              <w:right w:val="nil"/>
            </w:tcBorders>
          </w:tcPr>
          <w:p w:rsidR="002061E5" w:rsidRPr="002061E5" w:rsidRDefault="002061E5" w:rsidP="002061E5">
            <w:pPr>
              <w:pStyle w:val="ListParagraph"/>
              <w:spacing w:line="240" w:lineRule="auto"/>
              <w:ind w:left="0"/>
              <w:jc w:val="both"/>
              <w:rPr>
                <w:rFonts w:ascii="Times New Roman" w:hAnsi="Times New Roman" w:cs="Times New Roman"/>
                <w:sz w:val="24"/>
                <w:szCs w:val="24"/>
                <w:vertAlign w:val="superscript"/>
                <w:lang w:val="id-ID"/>
              </w:rPr>
            </w:pPr>
            <w:r w:rsidRPr="002061E5">
              <w:rPr>
                <w:rFonts w:ascii="Times New Roman" w:hAnsi="Times New Roman" w:cs="Times New Roman"/>
                <w:sz w:val="24"/>
                <w:szCs w:val="24"/>
                <w:lang w:val="id-ID"/>
              </w:rPr>
              <w:t>66,53</w:t>
            </w:r>
            <w:r w:rsidRPr="002061E5">
              <w:rPr>
                <w:rFonts w:ascii="Times New Roman" w:hAnsi="Times New Roman" w:cs="Times New Roman"/>
                <w:sz w:val="24"/>
                <w:szCs w:val="24"/>
                <w:vertAlign w:val="superscript"/>
                <w:lang w:val="id-ID"/>
              </w:rPr>
              <w:t>g</w:t>
            </w:r>
          </w:p>
          <w:p w:rsidR="002061E5" w:rsidRPr="002061E5" w:rsidRDefault="002061E5" w:rsidP="002061E5">
            <w:pPr>
              <w:jc w:val="both"/>
              <w:rPr>
                <w:rFonts w:ascii="Times New Roman" w:hAnsi="Times New Roman" w:cs="Times New Roman"/>
                <w:sz w:val="24"/>
                <w:szCs w:val="24"/>
                <w:vertAlign w:val="superscript"/>
              </w:rPr>
            </w:pPr>
          </w:p>
        </w:tc>
        <w:tc>
          <w:tcPr>
            <w:tcW w:w="965" w:type="dxa"/>
            <w:tcBorders>
              <w:left w:val="nil"/>
              <w:bottom w:val="nil"/>
              <w:right w:val="nil"/>
            </w:tcBorders>
          </w:tcPr>
          <w:p w:rsidR="002061E5" w:rsidRPr="002061E5" w:rsidRDefault="002061E5" w:rsidP="002061E5">
            <w:pPr>
              <w:pStyle w:val="ListParagraph"/>
              <w:spacing w:line="240" w:lineRule="auto"/>
              <w:ind w:left="0"/>
              <w:jc w:val="both"/>
              <w:rPr>
                <w:rFonts w:ascii="Times New Roman" w:hAnsi="Times New Roman" w:cs="Times New Roman"/>
                <w:sz w:val="24"/>
                <w:szCs w:val="24"/>
                <w:vertAlign w:val="superscript"/>
                <w:lang w:val="id-ID"/>
              </w:rPr>
            </w:pPr>
            <w:r w:rsidRPr="002061E5">
              <w:rPr>
                <w:rFonts w:ascii="Times New Roman" w:hAnsi="Times New Roman" w:cs="Times New Roman"/>
                <w:sz w:val="24"/>
                <w:szCs w:val="24"/>
                <w:lang w:val="id-ID"/>
              </w:rPr>
              <w:t>63,6</w:t>
            </w:r>
            <w:r w:rsidRPr="002061E5">
              <w:rPr>
                <w:rFonts w:ascii="Times New Roman" w:hAnsi="Times New Roman" w:cs="Times New Roman"/>
                <w:sz w:val="24"/>
                <w:szCs w:val="24"/>
                <w:vertAlign w:val="superscript"/>
                <w:lang w:val="id-ID"/>
              </w:rPr>
              <w:t>efg</w:t>
            </w:r>
          </w:p>
        </w:tc>
        <w:tc>
          <w:tcPr>
            <w:tcW w:w="1067" w:type="dxa"/>
            <w:tcBorders>
              <w:left w:val="nil"/>
              <w:bottom w:val="nil"/>
              <w:right w:val="nil"/>
            </w:tcBorders>
            <w:vAlign w:val="center"/>
          </w:tcPr>
          <w:p w:rsidR="002061E5" w:rsidRPr="002061E5" w:rsidRDefault="002061E5" w:rsidP="002061E5">
            <w:pPr>
              <w:pStyle w:val="ListParagraph"/>
              <w:spacing w:line="240" w:lineRule="auto"/>
              <w:ind w:left="0"/>
              <w:jc w:val="both"/>
              <w:rPr>
                <w:rFonts w:ascii="Times New Roman" w:hAnsi="Times New Roman" w:cs="Times New Roman"/>
                <w:sz w:val="24"/>
                <w:szCs w:val="24"/>
                <w:vertAlign w:val="superscript"/>
                <w:lang w:val="id-ID"/>
              </w:rPr>
            </w:pPr>
            <w:r w:rsidRPr="002061E5">
              <w:rPr>
                <w:rFonts w:ascii="Times New Roman" w:hAnsi="Times New Roman" w:cs="Times New Roman"/>
                <w:sz w:val="24"/>
                <w:szCs w:val="24"/>
                <w:lang w:val="id-ID"/>
              </w:rPr>
              <w:t>61,70</w:t>
            </w:r>
            <w:r w:rsidRPr="002061E5">
              <w:rPr>
                <w:rFonts w:ascii="Times New Roman" w:hAnsi="Times New Roman" w:cs="Times New Roman"/>
                <w:sz w:val="24"/>
                <w:szCs w:val="24"/>
                <w:vertAlign w:val="superscript"/>
                <w:lang w:val="id-ID"/>
              </w:rPr>
              <w:t>def</w:t>
            </w:r>
          </w:p>
          <w:p w:rsidR="002061E5" w:rsidRPr="002061E5" w:rsidRDefault="002061E5" w:rsidP="002061E5">
            <w:pPr>
              <w:jc w:val="both"/>
              <w:rPr>
                <w:rFonts w:ascii="Times New Roman" w:hAnsi="Times New Roman" w:cs="Times New Roman"/>
                <w:sz w:val="24"/>
                <w:szCs w:val="24"/>
                <w:vertAlign w:val="superscript"/>
              </w:rPr>
            </w:pPr>
          </w:p>
        </w:tc>
        <w:tc>
          <w:tcPr>
            <w:tcW w:w="1067" w:type="dxa"/>
            <w:tcBorders>
              <w:left w:val="nil"/>
              <w:bottom w:val="nil"/>
              <w:right w:val="nil"/>
            </w:tcBorders>
          </w:tcPr>
          <w:p w:rsidR="002061E5" w:rsidRPr="002061E5" w:rsidRDefault="002061E5" w:rsidP="002061E5">
            <w:pPr>
              <w:pStyle w:val="ListParagraph"/>
              <w:spacing w:line="240" w:lineRule="auto"/>
              <w:ind w:left="0"/>
              <w:jc w:val="both"/>
              <w:rPr>
                <w:rFonts w:ascii="Times New Roman" w:hAnsi="Times New Roman" w:cs="Times New Roman"/>
                <w:sz w:val="24"/>
                <w:szCs w:val="24"/>
                <w:vertAlign w:val="superscript"/>
                <w:lang w:val="id-ID"/>
              </w:rPr>
            </w:pPr>
            <w:r w:rsidRPr="002061E5">
              <w:rPr>
                <w:rFonts w:ascii="Times New Roman" w:hAnsi="Times New Roman" w:cs="Times New Roman"/>
                <w:sz w:val="24"/>
                <w:szCs w:val="24"/>
                <w:lang w:val="id-ID"/>
              </w:rPr>
              <w:t>61,68</w:t>
            </w:r>
            <w:r w:rsidRPr="002061E5">
              <w:rPr>
                <w:rFonts w:ascii="Times New Roman" w:hAnsi="Times New Roman" w:cs="Times New Roman"/>
                <w:sz w:val="24"/>
                <w:szCs w:val="24"/>
                <w:vertAlign w:val="superscript"/>
                <w:lang w:val="id-ID"/>
              </w:rPr>
              <w:t>def</w:t>
            </w:r>
          </w:p>
          <w:p w:rsidR="002061E5" w:rsidRPr="002061E5" w:rsidRDefault="002061E5" w:rsidP="002061E5">
            <w:pPr>
              <w:jc w:val="both"/>
              <w:rPr>
                <w:rFonts w:ascii="Times New Roman" w:hAnsi="Times New Roman" w:cs="Times New Roman"/>
                <w:sz w:val="24"/>
                <w:szCs w:val="24"/>
                <w:vertAlign w:val="superscript"/>
              </w:rPr>
            </w:pPr>
          </w:p>
        </w:tc>
        <w:tc>
          <w:tcPr>
            <w:tcW w:w="901" w:type="dxa"/>
            <w:tcBorders>
              <w:left w:val="nil"/>
              <w:bottom w:val="nil"/>
              <w:right w:val="nil"/>
            </w:tcBorders>
          </w:tcPr>
          <w:p w:rsidR="002061E5" w:rsidRPr="002061E5" w:rsidRDefault="002061E5" w:rsidP="002061E5">
            <w:pPr>
              <w:jc w:val="both"/>
              <w:rPr>
                <w:rFonts w:ascii="Times New Roman" w:hAnsi="Times New Roman" w:cs="Times New Roman"/>
                <w:sz w:val="24"/>
                <w:szCs w:val="24"/>
                <w:vertAlign w:val="superscript"/>
              </w:rPr>
            </w:pPr>
            <w:r w:rsidRPr="002061E5">
              <w:rPr>
                <w:rFonts w:ascii="Times New Roman" w:hAnsi="Times New Roman" w:cs="Times New Roman"/>
                <w:sz w:val="24"/>
                <w:szCs w:val="24"/>
                <w:lang w:val="id-ID"/>
              </w:rPr>
              <w:t>58,30</w:t>
            </w:r>
            <w:r w:rsidRPr="002061E5">
              <w:rPr>
                <w:rFonts w:ascii="Times New Roman" w:hAnsi="Times New Roman" w:cs="Times New Roman"/>
                <w:sz w:val="24"/>
                <w:szCs w:val="24"/>
                <w:vertAlign w:val="superscript"/>
                <w:lang w:val="id-ID"/>
              </w:rPr>
              <w:t>bcd</w:t>
            </w:r>
          </w:p>
        </w:tc>
      </w:tr>
      <w:tr w:rsidR="002061E5" w:rsidRPr="002061E5" w:rsidTr="00762B75">
        <w:trPr>
          <w:trHeight w:val="579"/>
        </w:trPr>
        <w:tc>
          <w:tcPr>
            <w:tcW w:w="868" w:type="dxa"/>
            <w:tcBorders>
              <w:top w:val="nil"/>
              <w:left w:val="nil"/>
              <w:bottom w:val="nil"/>
              <w:right w:val="nil"/>
            </w:tcBorders>
          </w:tcPr>
          <w:p w:rsidR="002061E5" w:rsidRPr="002061E5" w:rsidRDefault="002061E5" w:rsidP="002061E5">
            <w:pPr>
              <w:jc w:val="both"/>
              <w:rPr>
                <w:rFonts w:ascii="Times New Roman" w:hAnsi="Times New Roman" w:cs="Times New Roman"/>
                <w:sz w:val="24"/>
                <w:szCs w:val="24"/>
              </w:rPr>
            </w:pPr>
            <w:r w:rsidRPr="002061E5">
              <w:rPr>
                <w:rFonts w:ascii="Times New Roman" w:hAnsi="Times New Roman" w:cs="Times New Roman"/>
                <w:sz w:val="24"/>
                <w:szCs w:val="24"/>
              </w:rPr>
              <w:t>Menir</w:t>
            </w:r>
          </w:p>
        </w:tc>
        <w:tc>
          <w:tcPr>
            <w:tcW w:w="892" w:type="dxa"/>
            <w:tcBorders>
              <w:top w:val="nil"/>
              <w:left w:val="nil"/>
              <w:bottom w:val="nil"/>
              <w:right w:val="nil"/>
            </w:tcBorders>
            <w:vAlign w:val="center"/>
          </w:tcPr>
          <w:p w:rsidR="002061E5" w:rsidRPr="002061E5" w:rsidRDefault="002061E5" w:rsidP="002061E5">
            <w:pPr>
              <w:pStyle w:val="ListParagraph"/>
              <w:spacing w:line="240" w:lineRule="auto"/>
              <w:ind w:left="0"/>
              <w:jc w:val="both"/>
              <w:rPr>
                <w:rFonts w:ascii="Times New Roman" w:hAnsi="Times New Roman" w:cs="Times New Roman"/>
                <w:sz w:val="24"/>
                <w:szCs w:val="24"/>
                <w:vertAlign w:val="superscript"/>
                <w:lang w:val="id-ID"/>
              </w:rPr>
            </w:pPr>
            <w:r w:rsidRPr="002061E5">
              <w:rPr>
                <w:rFonts w:ascii="Times New Roman" w:hAnsi="Times New Roman" w:cs="Times New Roman"/>
                <w:sz w:val="24"/>
                <w:szCs w:val="24"/>
                <w:lang w:val="id-ID"/>
              </w:rPr>
              <w:t>67,21</w:t>
            </w:r>
            <w:r w:rsidRPr="002061E5">
              <w:rPr>
                <w:rFonts w:ascii="Times New Roman" w:hAnsi="Times New Roman" w:cs="Times New Roman"/>
                <w:sz w:val="24"/>
                <w:szCs w:val="24"/>
                <w:vertAlign w:val="superscript"/>
                <w:lang w:val="id-ID"/>
              </w:rPr>
              <w:t>fg</w:t>
            </w:r>
          </w:p>
          <w:p w:rsidR="002061E5" w:rsidRPr="002061E5" w:rsidRDefault="002061E5" w:rsidP="002061E5">
            <w:pPr>
              <w:pStyle w:val="ListParagraph"/>
              <w:spacing w:line="240" w:lineRule="auto"/>
              <w:ind w:left="0"/>
              <w:jc w:val="both"/>
              <w:rPr>
                <w:rFonts w:ascii="Times New Roman" w:hAnsi="Times New Roman" w:cs="Times New Roman"/>
                <w:sz w:val="24"/>
                <w:szCs w:val="24"/>
                <w:vertAlign w:val="superscript"/>
              </w:rPr>
            </w:pPr>
          </w:p>
        </w:tc>
        <w:tc>
          <w:tcPr>
            <w:tcW w:w="976" w:type="dxa"/>
            <w:tcBorders>
              <w:top w:val="nil"/>
              <w:left w:val="nil"/>
              <w:bottom w:val="nil"/>
              <w:right w:val="nil"/>
            </w:tcBorders>
            <w:vAlign w:val="center"/>
          </w:tcPr>
          <w:p w:rsidR="002061E5" w:rsidRPr="002061E5" w:rsidRDefault="002061E5" w:rsidP="002061E5">
            <w:pPr>
              <w:pStyle w:val="ListParagraph"/>
              <w:spacing w:line="240" w:lineRule="auto"/>
              <w:ind w:left="0"/>
              <w:jc w:val="both"/>
              <w:rPr>
                <w:rFonts w:ascii="Times New Roman" w:hAnsi="Times New Roman" w:cs="Times New Roman"/>
                <w:sz w:val="24"/>
                <w:szCs w:val="24"/>
                <w:vertAlign w:val="superscript"/>
                <w:lang w:val="id-ID"/>
              </w:rPr>
            </w:pPr>
            <w:r w:rsidRPr="002061E5">
              <w:rPr>
                <w:rFonts w:ascii="Times New Roman" w:hAnsi="Times New Roman" w:cs="Times New Roman"/>
                <w:sz w:val="24"/>
                <w:szCs w:val="24"/>
                <w:lang w:val="id-ID"/>
              </w:rPr>
              <w:t>62,98</w:t>
            </w:r>
            <w:r w:rsidRPr="002061E5">
              <w:rPr>
                <w:rFonts w:ascii="Times New Roman" w:hAnsi="Times New Roman" w:cs="Times New Roman"/>
                <w:sz w:val="24"/>
                <w:szCs w:val="24"/>
                <w:vertAlign w:val="superscript"/>
                <w:lang w:val="id-ID"/>
              </w:rPr>
              <w:t>efg</w:t>
            </w:r>
          </w:p>
          <w:p w:rsidR="002061E5" w:rsidRPr="002061E5" w:rsidRDefault="002061E5" w:rsidP="002061E5">
            <w:pPr>
              <w:jc w:val="both"/>
              <w:rPr>
                <w:rFonts w:ascii="Times New Roman" w:hAnsi="Times New Roman" w:cs="Times New Roman"/>
                <w:sz w:val="24"/>
                <w:szCs w:val="24"/>
                <w:vertAlign w:val="superscript"/>
              </w:rPr>
            </w:pPr>
          </w:p>
        </w:tc>
        <w:tc>
          <w:tcPr>
            <w:tcW w:w="965" w:type="dxa"/>
            <w:tcBorders>
              <w:top w:val="nil"/>
              <w:left w:val="nil"/>
              <w:bottom w:val="nil"/>
              <w:right w:val="nil"/>
            </w:tcBorders>
            <w:vAlign w:val="center"/>
          </w:tcPr>
          <w:p w:rsidR="002061E5" w:rsidRPr="002061E5" w:rsidRDefault="002061E5" w:rsidP="002061E5">
            <w:pPr>
              <w:pStyle w:val="ListParagraph"/>
              <w:spacing w:line="240" w:lineRule="auto"/>
              <w:ind w:left="0"/>
              <w:jc w:val="both"/>
              <w:rPr>
                <w:rFonts w:ascii="Times New Roman" w:hAnsi="Times New Roman" w:cs="Times New Roman"/>
                <w:sz w:val="24"/>
                <w:szCs w:val="24"/>
                <w:vertAlign w:val="superscript"/>
                <w:lang w:val="id-ID"/>
              </w:rPr>
            </w:pPr>
            <w:r w:rsidRPr="002061E5">
              <w:rPr>
                <w:rFonts w:ascii="Times New Roman" w:hAnsi="Times New Roman" w:cs="Times New Roman"/>
                <w:sz w:val="24"/>
                <w:szCs w:val="24"/>
                <w:lang w:val="id-ID"/>
              </w:rPr>
              <w:t>62,16</w:t>
            </w:r>
            <w:r w:rsidRPr="002061E5">
              <w:rPr>
                <w:rFonts w:ascii="Times New Roman" w:hAnsi="Times New Roman" w:cs="Times New Roman"/>
                <w:sz w:val="24"/>
                <w:szCs w:val="24"/>
                <w:vertAlign w:val="superscript"/>
                <w:lang w:val="id-ID"/>
              </w:rPr>
              <w:t>def</w:t>
            </w:r>
          </w:p>
          <w:p w:rsidR="002061E5" w:rsidRPr="002061E5" w:rsidRDefault="002061E5" w:rsidP="002061E5">
            <w:pPr>
              <w:jc w:val="both"/>
              <w:rPr>
                <w:rFonts w:ascii="Times New Roman" w:hAnsi="Times New Roman" w:cs="Times New Roman"/>
                <w:sz w:val="24"/>
                <w:szCs w:val="24"/>
                <w:vertAlign w:val="superscript"/>
              </w:rPr>
            </w:pPr>
          </w:p>
        </w:tc>
        <w:tc>
          <w:tcPr>
            <w:tcW w:w="1067" w:type="dxa"/>
            <w:tcBorders>
              <w:top w:val="nil"/>
              <w:left w:val="nil"/>
              <w:bottom w:val="nil"/>
              <w:right w:val="nil"/>
            </w:tcBorders>
            <w:vAlign w:val="center"/>
          </w:tcPr>
          <w:p w:rsidR="002061E5" w:rsidRPr="002061E5" w:rsidRDefault="002061E5" w:rsidP="002061E5">
            <w:pPr>
              <w:pStyle w:val="ListParagraph"/>
              <w:spacing w:line="240" w:lineRule="auto"/>
              <w:ind w:left="0"/>
              <w:jc w:val="both"/>
              <w:rPr>
                <w:rFonts w:ascii="Times New Roman" w:hAnsi="Times New Roman" w:cs="Times New Roman"/>
                <w:sz w:val="24"/>
                <w:szCs w:val="24"/>
                <w:lang w:val="id-ID"/>
              </w:rPr>
            </w:pPr>
            <w:r w:rsidRPr="002061E5">
              <w:rPr>
                <w:rFonts w:ascii="Times New Roman" w:hAnsi="Times New Roman" w:cs="Times New Roman"/>
                <w:sz w:val="24"/>
                <w:szCs w:val="24"/>
                <w:lang w:val="id-ID"/>
              </w:rPr>
              <w:t>60,93</w:t>
            </w:r>
            <w:r w:rsidRPr="002061E5">
              <w:rPr>
                <w:rFonts w:ascii="Times New Roman" w:hAnsi="Times New Roman" w:cs="Times New Roman"/>
                <w:sz w:val="24"/>
                <w:szCs w:val="24"/>
                <w:vertAlign w:val="superscript"/>
                <w:lang w:val="id-ID"/>
              </w:rPr>
              <w:t>cdef</w:t>
            </w:r>
          </w:p>
          <w:p w:rsidR="002061E5" w:rsidRPr="002061E5" w:rsidRDefault="002061E5" w:rsidP="002061E5">
            <w:pPr>
              <w:jc w:val="both"/>
              <w:rPr>
                <w:rFonts w:ascii="Times New Roman" w:hAnsi="Times New Roman" w:cs="Times New Roman"/>
                <w:sz w:val="24"/>
                <w:szCs w:val="24"/>
                <w:vertAlign w:val="superscript"/>
              </w:rPr>
            </w:pPr>
          </w:p>
        </w:tc>
        <w:tc>
          <w:tcPr>
            <w:tcW w:w="1067" w:type="dxa"/>
            <w:tcBorders>
              <w:top w:val="nil"/>
              <w:left w:val="nil"/>
              <w:bottom w:val="nil"/>
              <w:right w:val="nil"/>
            </w:tcBorders>
            <w:vAlign w:val="center"/>
          </w:tcPr>
          <w:p w:rsidR="002061E5" w:rsidRPr="002061E5" w:rsidRDefault="002061E5" w:rsidP="002061E5">
            <w:pPr>
              <w:pStyle w:val="ListParagraph"/>
              <w:spacing w:line="240" w:lineRule="auto"/>
              <w:ind w:left="0"/>
              <w:jc w:val="both"/>
              <w:rPr>
                <w:rFonts w:ascii="Times New Roman" w:hAnsi="Times New Roman" w:cs="Times New Roman"/>
                <w:sz w:val="24"/>
                <w:szCs w:val="24"/>
                <w:vertAlign w:val="superscript"/>
                <w:lang w:val="id-ID"/>
              </w:rPr>
            </w:pPr>
            <w:r w:rsidRPr="002061E5">
              <w:rPr>
                <w:rFonts w:ascii="Times New Roman" w:hAnsi="Times New Roman" w:cs="Times New Roman"/>
                <w:sz w:val="24"/>
                <w:szCs w:val="24"/>
                <w:lang w:val="id-ID"/>
              </w:rPr>
              <w:t>59,29</w:t>
            </w:r>
            <w:r w:rsidRPr="002061E5">
              <w:rPr>
                <w:rFonts w:ascii="Times New Roman" w:hAnsi="Times New Roman" w:cs="Times New Roman"/>
                <w:sz w:val="24"/>
                <w:szCs w:val="24"/>
                <w:vertAlign w:val="superscript"/>
                <w:lang w:val="id-ID"/>
              </w:rPr>
              <w:t>cde</w:t>
            </w:r>
          </w:p>
          <w:p w:rsidR="002061E5" w:rsidRPr="002061E5" w:rsidRDefault="002061E5" w:rsidP="002061E5">
            <w:pPr>
              <w:jc w:val="both"/>
              <w:rPr>
                <w:rFonts w:ascii="Times New Roman" w:hAnsi="Times New Roman" w:cs="Times New Roman"/>
                <w:sz w:val="24"/>
                <w:szCs w:val="24"/>
                <w:vertAlign w:val="superscript"/>
              </w:rPr>
            </w:pPr>
          </w:p>
        </w:tc>
        <w:tc>
          <w:tcPr>
            <w:tcW w:w="901" w:type="dxa"/>
            <w:tcBorders>
              <w:top w:val="nil"/>
              <w:left w:val="nil"/>
              <w:bottom w:val="nil"/>
              <w:right w:val="nil"/>
            </w:tcBorders>
            <w:vAlign w:val="center"/>
          </w:tcPr>
          <w:p w:rsidR="002061E5" w:rsidRPr="002061E5" w:rsidRDefault="002061E5" w:rsidP="002061E5">
            <w:pPr>
              <w:jc w:val="both"/>
              <w:rPr>
                <w:rFonts w:ascii="Times New Roman" w:hAnsi="Times New Roman" w:cs="Times New Roman"/>
                <w:sz w:val="24"/>
                <w:szCs w:val="24"/>
                <w:vertAlign w:val="superscript"/>
              </w:rPr>
            </w:pPr>
            <w:r w:rsidRPr="002061E5">
              <w:rPr>
                <w:rFonts w:ascii="Times New Roman" w:hAnsi="Times New Roman" w:cs="Times New Roman"/>
                <w:sz w:val="24"/>
                <w:szCs w:val="24"/>
                <w:lang w:val="id-ID"/>
              </w:rPr>
              <w:t>59,21</w:t>
            </w:r>
            <w:r w:rsidRPr="002061E5">
              <w:rPr>
                <w:rFonts w:ascii="Times New Roman" w:hAnsi="Times New Roman" w:cs="Times New Roman"/>
                <w:sz w:val="24"/>
                <w:szCs w:val="24"/>
                <w:vertAlign w:val="superscript"/>
                <w:lang w:val="id-ID"/>
              </w:rPr>
              <w:t>cde</w:t>
            </w:r>
          </w:p>
        </w:tc>
      </w:tr>
      <w:tr w:rsidR="002061E5" w:rsidRPr="002061E5" w:rsidTr="00762B75">
        <w:trPr>
          <w:trHeight w:val="356"/>
        </w:trPr>
        <w:tc>
          <w:tcPr>
            <w:tcW w:w="868" w:type="dxa"/>
            <w:tcBorders>
              <w:top w:val="nil"/>
              <w:left w:val="nil"/>
              <w:right w:val="nil"/>
            </w:tcBorders>
          </w:tcPr>
          <w:p w:rsidR="002061E5" w:rsidRPr="002061E5" w:rsidRDefault="002061E5" w:rsidP="002061E5">
            <w:pPr>
              <w:jc w:val="both"/>
              <w:rPr>
                <w:rFonts w:ascii="Times New Roman" w:hAnsi="Times New Roman" w:cs="Times New Roman"/>
                <w:sz w:val="24"/>
                <w:szCs w:val="24"/>
              </w:rPr>
            </w:pPr>
            <w:r w:rsidRPr="002061E5">
              <w:rPr>
                <w:rFonts w:ascii="Times New Roman" w:hAnsi="Times New Roman" w:cs="Times New Roman"/>
                <w:sz w:val="24"/>
                <w:szCs w:val="24"/>
              </w:rPr>
              <w:t>Bekatul</w:t>
            </w:r>
          </w:p>
        </w:tc>
        <w:tc>
          <w:tcPr>
            <w:tcW w:w="892" w:type="dxa"/>
            <w:tcBorders>
              <w:top w:val="nil"/>
              <w:left w:val="nil"/>
              <w:right w:val="nil"/>
            </w:tcBorders>
          </w:tcPr>
          <w:p w:rsidR="002061E5" w:rsidRPr="002061E5" w:rsidRDefault="002061E5" w:rsidP="002061E5">
            <w:pPr>
              <w:pStyle w:val="ListParagraph"/>
              <w:spacing w:line="240" w:lineRule="auto"/>
              <w:ind w:left="0"/>
              <w:jc w:val="both"/>
              <w:rPr>
                <w:rFonts w:ascii="Times New Roman" w:hAnsi="Times New Roman" w:cs="Times New Roman"/>
                <w:sz w:val="24"/>
                <w:szCs w:val="24"/>
                <w:vertAlign w:val="superscript"/>
                <w:lang w:val="id-ID"/>
              </w:rPr>
            </w:pPr>
            <w:r w:rsidRPr="002061E5">
              <w:rPr>
                <w:rFonts w:ascii="Times New Roman" w:hAnsi="Times New Roman" w:cs="Times New Roman"/>
                <w:sz w:val="24"/>
                <w:szCs w:val="24"/>
                <w:lang w:val="id-ID"/>
              </w:rPr>
              <w:t>67,21</w:t>
            </w:r>
            <w:r w:rsidRPr="002061E5">
              <w:rPr>
                <w:rFonts w:ascii="Times New Roman" w:hAnsi="Times New Roman" w:cs="Times New Roman"/>
                <w:sz w:val="24"/>
                <w:szCs w:val="24"/>
                <w:vertAlign w:val="superscript"/>
                <w:lang w:val="id-ID"/>
              </w:rPr>
              <w:t>fg</w:t>
            </w:r>
          </w:p>
          <w:p w:rsidR="002061E5" w:rsidRPr="002061E5" w:rsidRDefault="002061E5" w:rsidP="002061E5">
            <w:pPr>
              <w:jc w:val="both"/>
              <w:rPr>
                <w:rFonts w:ascii="Times New Roman" w:hAnsi="Times New Roman" w:cs="Times New Roman"/>
                <w:sz w:val="24"/>
                <w:szCs w:val="24"/>
                <w:lang w:val="id-ID"/>
              </w:rPr>
            </w:pPr>
          </w:p>
        </w:tc>
        <w:tc>
          <w:tcPr>
            <w:tcW w:w="976" w:type="dxa"/>
            <w:tcBorders>
              <w:top w:val="nil"/>
              <w:left w:val="nil"/>
              <w:right w:val="nil"/>
            </w:tcBorders>
          </w:tcPr>
          <w:p w:rsidR="002061E5" w:rsidRPr="002061E5" w:rsidRDefault="002061E5" w:rsidP="002061E5">
            <w:pPr>
              <w:pStyle w:val="ListParagraph"/>
              <w:spacing w:line="240" w:lineRule="auto"/>
              <w:ind w:left="0"/>
              <w:jc w:val="both"/>
              <w:rPr>
                <w:rFonts w:ascii="Times New Roman" w:hAnsi="Times New Roman" w:cs="Times New Roman"/>
                <w:sz w:val="24"/>
                <w:szCs w:val="24"/>
                <w:vertAlign w:val="superscript"/>
                <w:lang w:val="id-ID"/>
              </w:rPr>
            </w:pPr>
            <w:r w:rsidRPr="002061E5">
              <w:rPr>
                <w:rFonts w:ascii="Times New Roman" w:hAnsi="Times New Roman" w:cs="Times New Roman"/>
                <w:sz w:val="24"/>
                <w:szCs w:val="24"/>
                <w:lang w:val="id-ID"/>
              </w:rPr>
              <w:t>59,59</w:t>
            </w:r>
            <w:r w:rsidRPr="002061E5">
              <w:rPr>
                <w:rFonts w:ascii="Times New Roman" w:hAnsi="Times New Roman" w:cs="Times New Roman"/>
                <w:sz w:val="24"/>
                <w:szCs w:val="24"/>
                <w:vertAlign w:val="superscript"/>
                <w:lang w:val="id-ID"/>
              </w:rPr>
              <w:t>cde</w:t>
            </w:r>
          </w:p>
          <w:p w:rsidR="002061E5" w:rsidRPr="002061E5" w:rsidRDefault="002061E5" w:rsidP="002061E5">
            <w:pPr>
              <w:jc w:val="both"/>
              <w:rPr>
                <w:rFonts w:ascii="Times New Roman" w:hAnsi="Times New Roman" w:cs="Times New Roman"/>
                <w:sz w:val="24"/>
                <w:szCs w:val="24"/>
              </w:rPr>
            </w:pPr>
          </w:p>
        </w:tc>
        <w:tc>
          <w:tcPr>
            <w:tcW w:w="965" w:type="dxa"/>
            <w:tcBorders>
              <w:top w:val="nil"/>
              <w:left w:val="nil"/>
              <w:right w:val="nil"/>
            </w:tcBorders>
          </w:tcPr>
          <w:p w:rsidR="002061E5" w:rsidRPr="002061E5" w:rsidRDefault="002061E5" w:rsidP="002061E5">
            <w:pPr>
              <w:pStyle w:val="ListParagraph"/>
              <w:spacing w:line="240" w:lineRule="auto"/>
              <w:ind w:left="0"/>
              <w:jc w:val="both"/>
              <w:rPr>
                <w:rFonts w:ascii="Times New Roman" w:hAnsi="Times New Roman" w:cs="Times New Roman"/>
                <w:sz w:val="24"/>
                <w:szCs w:val="24"/>
                <w:vertAlign w:val="superscript"/>
                <w:lang w:val="id-ID"/>
              </w:rPr>
            </w:pPr>
            <w:r w:rsidRPr="002061E5">
              <w:rPr>
                <w:rFonts w:ascii="Times New Roman" w:hAnsi="Times New Roman" w:cs="Times New Roman"/>
                <w:sz w:val="24"/>
                <w:szCs w:val="24"/>
                <w:lang w:val="id-ID"/>
              </w:rPr>
              <w:t>56,97</w:t>
            </w:r>
            <w:r w:rsidRPr="002061E5">
              <w:rPr>
                <w:rFonts w:ascii="Times New Roman" w:hAnsi="Times New Roman" w:cs="Times New Roman"/>
                <w:sz w:val="24"/>
                <w:szCs w:val="24"/>
                <w:vertAlign w:val="superscript"/>
                <w:lang w:val="id-ID"/>
              </w:rPr>
              <w:t>bc</w:t>
            </w:r>
          </w:p>
          <w:p w:rsidR="002061E5" w:rsidRPr="002061E5" w:rsidRDefault="002061E5" w:rsidP="002061E5">
            <w:pPr>
              <w:jc w:val="both"/>
              <w:rPr>
                <w:rFonts w:ascii="Times New Roman" w:hAnsi="Times New Roman" w:cs="Times New Roman"/>
                <w:sz w:val="24"/>
                <w:szCs w:val="24"/>
              </w:rPr>
            </w:pPr>
          </w:p>
        </w:tc>
        <w:tc>
          <w:tcPr>
            <w:tcW w:w="1067" w:type="dxa"/>
            <w:tcBorders>
              <w:top w:val="nil"/>
              <w:left w:val="nil"/>
              <w:right w:val="nil"/>
            </w:tcBorders>
          </w:tcPr>
          <w:p w:rsidR="002061E5" w:rsidRPr="002061E5" w:rsidRDefault="002061E5" w:rsidP="002061E5">
            <w:pPr>
              <w:pStyle w:val="ListParagraph"/>
              <w:spacing w:line="240" w:lineRule="auto"/>
              <w:ind w:left="0"/>
              <w:jc w:val="both"/>
              <w:rPr>
                <w:rFonts w:ascii="Times New Roman" w:hAnsi="Times New Roman" w:cs="Times New Roman"/>
                <w:sz w:val="24"/>
                <w:szCs w:val="24"/>
                <w:vertAlign w:val="superscript"/>
                <w:lang w:val="id-ID"/>
              </w:rPr>
            </w:pPr>
            <w:r w:rsidRPr="002061E5">
              <w:rPr>
                <w:rFonts w:ascii="Times New Roman" w:hAnsi="Times New Roman" w:cs="Times New Roman"/>
                <w:sz w:val="24"/>
                <w:szCs w:val="24"/>
                <w:lang w:val="id-ID"/>
              </w:rPr>
              <w:t>54,94</w:t>
            </w:r>
            <w:r w:rsidRPr="002061E5">
              <w:rPr>
                <w:rFonts w:ascii="Times New Roman" w:hAnsi="Times New Roman" w:cs="Times New Roman"/>
                <w:sz w:val="24"/>
                <w:szCs w:val="24"/>
                <w:vertAlign w:val="superscript"/>
                <w:lang w:val="id-ID"/>
              </w:rPr>
              <w:t>ab</w:t>
            </w:r>
          </w:p>
          <w:p w:rsidR="002061E5" w:rsidRPr="002061E5" w:rsidRDefault="002061E5" w:rsidP="002061E5">
            <w:pPr>
              <w:jc w:val="both"/>
              <w:rPr>
                <w:rFonts w:ascii="Times New Roman" w:hAnsi="Times New Roman" w:cs="Times New Roman"/>
                <w:sz w:val="24"/>
                <w:szCs w:val="24"/>
              </w:rPr>
            </w:pPr>
          </w:p>
        </w:tc>
        <w:tc>
          <w:tcPr>
            <w:tcW w:w="1067" w:type="dxa"/>
            <w:tcBorders>
              <w:top w:val="nil"/>
              <w:left w:val="nil"/>
              <w:right w:val="nil"/>
            </w:tcBorders>
          </w:tcPr>
          <w:p w:rsidR="002061E5" w:rsidRPr="002061E5" w:rsidRDefault="002061E5" w:rsidP="002061E5">
            <w:pPr>
              <w:pStyle w:val="ListParagraph"/>
              <w:spacing w:line="240" w:lineRule="auto"/>
              <w:ind w:left="0"/>
              <w:jc w:val="both"/>
              <w:rPr>
                <w:rFonts w:ascii="Times New Roman" w:hAnsi="Times New Roman" w:cs="Times New Roman"/>
                <w:sz w:val="24"/>
                <w:szCs w:val="24"/>
                <w:vertAlign w:val="superscript"/>
                <w:lang w:val="id-ID"/>
              </w:rPr>
            </w:pPr>
            <w:r w:rsidRPr="002061E5">
              <w:rPr>
                <w:rFonts w:ascii="Times New Roman" w:hAnsi="Times New Roman" w:cs="Times New Roman"/>
                <w:sz w:val="24"/>
                <w:szCs w:val="24"/>
                <w:lang w:val="id-ID"/>
              </w:rPr>
              <w:t>54,77</w:t>
            </w:r>
            <w:r w:rsidRPr="002061E5">
              <w:rPr>
                <w:rFonts w:ascii="Times New Roman" w:hAnsi="Times New Roman" w:cs="Times New Roman"/>
                <w:sz w:val="24"/>
                <w:szCs w:val="24"/>
                <w:vertAlign w:val="superscript"/>
                <w:lang w:val="id-ID"/>
              </w:rPr>
              <w:t>ab</w:t>
            </w:r>
          </w:p>
          <w:p w:rsidR="002061E5" w:rsidRPr="002061E5" w:rsidRDefault="002061E5" w:rsidP="002061E5">
            <w:pPr>
              <w:jc w:val="both"/>
              <w:rPr>
                <w:rFonts w:ascii="Times New Roman" w:hAnsi="Times New Roman" w:cs="Times New Roman"/>
                <w:sz w:val="24"/>
                <w:szCs w:val="24"/>
              </w:rPr>
            </w:pPr>
          </w:p>
        </w:tc>
        <w:tc>
          <w:tcPr>
            <w:tcW w:w="901" w:type="dxa"/>
            <w:tcBorders>
              <w:top w:val="nil"/>
              <w:left w:val="nil"/>
              <w:right w:val="nil"/>
            </w:tcBorders>
          </w:tcPr>
          <w:p w:rsidR="002061E5" w:rsidRPr="002061E5" w:rsidRDefault="002061E5" w:rsidP="002061E5">
            <w:pPr>
              <w:jc w:val="both"/>
              <w:rPr>
                <w:rFonts w:ascii="Times New Roman" w:hAnsi="Times New Roman" w:cs="Times New Roman"/>
                <w:sz w:val="24"/>
                <w:szCs w:val="24"/>
              </w:rPr>
            </w:pPr>
            <w:r w:rsidRPr="002061E5">
              <w:rPr>
                <w:rFonts w:ascii="Times New Roman" w:hAnsi="Times New Roman" w:cs="Times New Roman"/>
                <w:sz w:val="24"/>
                <w:szCs w:val="24"/>
                <w:lang w:val="id-ID"/>
              </w:rPr>
              <w:t>52,44</w:t>
            </w:r>
            <w:r w:rsidRPr="002061E5">
              <w:rPr>
                <w:rFonts w:ascii="Times New Roman" w:hAnsi="Times New Roman" w:cs="Times New Roman"/>
                <w:sz w:val="24"/>
                <w:szCs w:val="24"/>
                <w:vertAlign w:val="superscript"/>
                <w:lang w:val="id-ID"/>
              </w:rPr>
              <w:t>a</w:t>
            </w:r>
          </w:p>
        </w:tc>
      </w:tr>
    </w:tbl>
    <w:p w:rsidR="002061E5" w:rsidRPr="002061E5" w:rsidRDefault="002061E5" w:rsidP="002061E5">
      <w:pPr>
        <w:pStyle w:val="ListParagraph"/>
        <w:spacing w:line="240" w:lineRule="auto"/>
        <w:ind w:left="0"/>
        <w:jc w:val="both"/>
        <w:rPr>
          <w:rFonts w:ascii="Times New Roman" w:hAnsi="Times New Roman" w:cs="Times New Roman"/>
          <w:sz w:val="24"/>
          <w:szCs w:val="24"/>
          <w:lang w:val="id-ID"/>
        </w:rPr>
      </w:pPr>
    </w:p>
    <w:p w:rsidR="002061E5" w:rsidRPr="002061E5" w:rsidRDefault="00762B75" w:rsidP="002061E5">
      <w:pPr>
        <w:pStyle w:val="ListParagraph"/>
        <w:spacing w:line="240" w:lineRule="auto"/>
        <w:ind w:left="0"/>
        <w:jc w:val="both"/>
        <w:rPr>
          <w:rFonts w:ascii="Times New Roman" w:hAnsi="Times New Roman" w:cs="Times New Roman"/>
          <w:sz w:val="24"/>
          <w:lang w:val="en-ID"/>
        </w:rPr>
      </w:pPr>
      <w:r>
        <w:rPr>
          <w:rFonts w:ascii="Times New Roman" w:hAnsi="Times New Roman" w:cs="Times New Roman"/>
          <w:sz w:val="24"/>
          <w:szCs w:val="24"/>
          <w:lang w:val="id-ID"/>
        </w:rPr>
        <w:tab/>
      </w:r>
      <w:proofErr w:type="gramStart"/>
      <w:r w:rsidR="002061E5" w:rsidRPr="002061E5">
        <w:rPr>
          <w:rFonts w:ascii="Times New Roman" w:hAnsi="Times New Roman" w:cs="Times New Roman"/>
          <w:sz w:val="24"/>
        </w:rPr>
        <w:t>Keterangan :</w:t>
      </w:r>
      <w:proofErr w:type="gramEnd"/>
      <w:r w:rsidR="002061E5" w:rsidRPr="002061E5">
        <w:rPr>
          <w:rFonts w:ascii="Times New Roman" w:hAnsi="Times New Roman" w:cs="Times New Roman"/>
          <w:sz w:val="24"/>
        </w:rPr>
        <w:t xml:space="preserve"> Angka yang diikuti dengan notasi huruf yang sama </w:t>
      </w:r>
      <w:r w:rsidR="002061E5" w:rsidRPr="002061E5">
        <w:rPr>
          <w:rFonts w:ascii="Times New Roman" w:hAnsi="Times New Roman" w:cs="Times New Roman"/>
          <w:sz w:val="24"/>
          <w:lang w:val="id-ID"/>
        </w:rPr>
        <w:tab/>
      </w:r>
      <w:r w:rsidR="002061E5" w:rsidRPr="002061E5">
        <w:rPr>
          <w:rFonts w:ascii="Times New Roman" w:hAnsi="Times New Roman" w:cs="Times New Roman"/>
          <w:sz w:val="24"/>
          <w:lang w:val="id-ID"/>
        </w:rPr>
        <w:tab/>
      </w:r>
      <w:r w:rsidR="002061E5" w:rsidRPr="002061E5">
        <w:rPr>
          <w:rFonts w:ascii="Times New Roman" w:hAnsi="Times New Roman" w:cs="Times New Roman"/>
          <w:sz w:val="24"/>
          <w:lang w:val="id-ID"/>
        </w:rPr>
        <w:tab/>
        <w:t xml:space="preserve">   </w:t>
      </w:r>
      <w:r>
        <w:rPr>
          <w:rFonts w:ascii="Times New Roman" w:hAnsi="Times New Roman" w:cs="Times New Roman"/>
          <w:sz w:val="24"/>
          <w:lang w:val="id-ID"/>
        </w:rPr>
        <w:tab/>
      </w:r>
      <w:r w:rsidR="002061E5" w:rsidRPr="002061E5">
        <w:rPr>
          <w:rFonts w:ascii="Times New Roman" w:hAnsi="Times New Roman" w:cs="Times New Roman"/>
          <w:sz w:val="24"/>
        </w:rPr>
        <w:t>menunjukkan tidak beda nyata pada tingkat signifikansi 0,05 (P&lt;0,05).</w:t>
      </w:r>
      <w:r w:rsidR="002061E5" w:rsidRPr="002061E5">
        <w:rPr>
          <w:rFonts w:ascii="Times New Roman" w:hAnsi="Times New Roman" w:cs="Times New Roman"/>
          <w:sz w:val="24"/>
          <w:lang w:val="id-ID"/>
        </w:rPr>
        <w:t xml:space="preserve"> </w:t>
      </w:r>
    </w:p>
    <w:p w:rsidR="002061E5" w:rsidRPr="002061E5" w:rsidRDefault="002061E5" w:rsidP="002061E5">
      <w:pPr>
        <w:pStyle w:val="ListParagraph"/>
        <w:spacing w:line="240" w:lineRule="auto"/>
        <w:ind w:left="0"/>
        <w:jc w:val="both"/>
        <w:rPr>
          <w:rFonts w:ascii="Times New Roman" w:hAnsi="Times New Roman" w:cs="Times New Roman"/>
          <w:sz w:val="24"/>
          <w:lang w:val="en-ID"/>
        </w:rPr>
      </w:pPr>
    </w:p>
    <w:p w:rsidR="002061E5" w:rsidRPr="002061E5" w:rsidRDefault="002061E5" w:rsidP="00762B75">
      <w:pPr>
        <w:pStyle w:val="ListParagraph"/>
        <w:spacing w:line="240" w:lineRule="auto"/>
        <w:ind w:left="0"/>
        <w:jc w:val="center"/>
        <w:rPr>
          <w:rFonts w:ascii="Times New Roman" w:hAnsi="Times New Roman" w:cs="Times New Roman"/>
          <w:sz w:val="28"/>
          <w:szCs w:val="24"/>
          <w:lang w:val="id-ID"/>
        </w:rPr>
      </w:pPr>
      <w:r w:rsidRPr="002061E5">
        <w:rPr>
          <w:rFonts w:ascii="Times New Roman" w:hAnsi="Times New Roman" w:cs="Times New Roman"/>
          <w:noProof/>
          <w:sz w:val="24"/>
          <w:szCs w:val="24"/>
          <w:vertAlign w:val="superscript"/>
          <w:lang w:val="id-ID" w:eastAsia="id-ID"/>
        </w:rPr>
        <w:drawing>
          <wp:inline distT="0" distB="0" distL="0" distR="0" wp14:anchorId="74386112" wp14:editId="31F0DD29">
            <wp:extent cx="3962400" cy="2171700"/>
            <wp:effectExtent l="0" t="0" r="19050" b="19050"/>
            <wp:docPr id="297" name="Chart 29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061E5" w:rsidRPr="002061E5" w:rsidRDefault="00762B75" w:rsidP="002061E5">
      <w:pPr>
        <w:pStyle w:val="ListParagraph"/>
        <w:spacing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002061E5" w:rsidRPr="002061E5">
        <w:rPr>
          <w:rFonts w:ascii="Times New Roman" w:hAnsi="Times New Roman" w:cs="Times New Roman"/>
          <w:sz w:val="24"/>
          <w:szCs w:val="24"/>
          <w:lang w:val="id-ID"/>
        </w:rPr>
        <w:t>Grafik 2</w:t>
      </w:r>
      <w:r w:rsidR="002061E5" w:rsidRPr="002061E5">
        <w:rPr>
          <w:rFonts w:ascii="Times New Roman" w:hAnsi="Times New Roman" w:cs="Times New Roman"/>
          <w:sz w:val="24"/>
          <w:szCs w:val="24"/>
        </w:rPr>
        <w:t xml:space="preserve">. </w:t>
      </w:r>
      <w:proofErr w:type="gramStart"/>
      <w:r w:rsidR="002061E5" w:rsidRPr="002061E5">
        <w:rPr>
          <w:rFonts w:ascii="Times New Roman" w:hAnsi="Times New Roman" w:cs="Times New Roman"/>
          <w:sz w:val="24"/>
          <w:szCs w:val="24"/>
        </w:rPr>
        <w:t xml:space="preserve">Nilai </w:t>
      </w:r>
      <w:r w:rsidR="002061E5" w:rsidRPr="002061E5">
        <w:rPr>
          <w:rFonts w:ascii="Times New Roman" w:hAnsi="Times New Roman" w:cs="Times New Roman"/>
          <w:i/>
          <w:sz w:val="24"/>
          <w:szCs w:val="24"/>
          <w:lang w:val="id-ID"/>
        </w:rPr>
        <w:t xml:space="preserve">lightness </w:t>
      </w:r>
      <w:r w:rsidR="002061E5" w:rsidRPr="002061E5">
        <w:rPr>
          <w:rFonts w:ascii="Times New Roman" w:hAnsi="Times New Roman" w:cs="Times New Roman"/>
          <w:sz w:val="24"/>
          <w:szCs w:val="24"/>
        </w:rPr>
        <w:t>(</w:t>
      </w:r>
      <w:r w:rsidR="002061E5" w:rsidRPr="002061E5">
        <w:rPr>
          <w:rFonts w:ascii="Times New Roman" w:hAnsi="Times New Roman" w:cs="Times New Roman"/>
          <w:sz w:val="24"/>
          <w:szCs w:val="24"/>
          <w:lang w:val="id-ID"/>
        </w:rPr>
        <w:t>L</w:t>
      </w:r>
      <w:r w:rsidR="002061E5" w:rsidRPr="002061E5">
        <w:rPr>
          <w:rFonts w:ascii="Times New Roman" w:hAnsi="Times New Roman" w:cs="Times New Roman"/>
          <w:sz w:val="24"/>
          <w:szCs w:val="24"/>
        </w:rPr>
        <w:t xml:space="preserve">) </w:t>
      </w:r>
      <w:r w:rsidR="002061E5" w:rsidRPr="002061E5">
        <w:rPr>
          <w:rFonts w:ascii="Times New Roman" w:hAnsi="Times New Roman" w:cs="Times New Roman"/>
          <w:sz w:val="24"/>
          <w:szCs w:val="24"/>
          <w:lang w:val="id-ID"/>
        </w:rPr>
        <w:t xml:space="preserve">biskuit dengan subtitusi tepung beras, tepung </w:t>
      </w:r>
      <w:r w:rsidR="002061E5" w:rsidRPr="002061E5">
        <w:rPr>
          <w:rFonts w:ascii="Times New Roman" w:hAnsi="Times New Roman" w:cs="Times New Roman"/>
          <w:sz w:val="24"/>
          <w:szCs w:val="24"/>
          <w:lang w:val="id-ID"/>
        </w:rPr>
        <w:tab/>
      </w:r>
      <w:r w:rsidR="002061E5" w:rsidRPr="002061E5">
        <w:rPr>
          <w:rFonts w:ascii="Times New Roman" w:hAnsi="Times New Roman" w:cs="Times New Roman"/>
          <w:sz w:val="24"/>
          <w:szCs w:val="24"/>
          <w:lang w:val="id-ID"/>
        </w:rPr>
        <w:tab/>
      </w:r>
      <w:r w:rsidR="002061E5" w:rsidRPr="002061E5">
        <w:rPr>
          <w:rFonts w:ascii="Times New Roman" w:hAnsi="Times New Roman" w:cs="Times New Roman"/>
          <w:sz w:val="24"/>
          <w:szCs w:val="24"/>
          <w:lang w:val="id-ID"/>
        </w:rPr>
        <w:tab/>
        <w:t xml:space="preserve">  menir dan tepung bekatul dan tingkat proporsinya.</w:t>
      </w:r>
      <w:proofErr w:type="gramEnd"/>
    </w:p>
    <w:p w:rsidR="002061E5" w:rsidRPr="002061E5" w:rsidRDefault="002061E5" w:rsidP="002061E5">
      <w:pPr>
        <w:pStyle w:val="ListParagraph"/>
        <w:spacing w:line="240" w:lineRule="auto"/>
        <w:ind w:left="0"/>
        <w:jc w:val="both"/>
        <w:rPr>
          <w:rFonts w:ascii="Times New Roman" w:hAnsi="Times New Roman" w:cs="Times New Roman"/>
          <w:sz w:val="24"/>
          <w:szCs w:val="24"/>
          <w:lang w:val="id-ID"/>
        </w:rPr>
      </w:pPr>
    </w:p>
    <w:p w:rsidR="002061E5" w:rsidRPr="002061E5" w:rsidRDefault="00762B75" w:rsidP="002061E5">
      <w:pPr>
        <w:pStyle w:val="ListParagraph"/>
        <w:spacing w:line="240" w:lineRule="auto"/>
        <w:ind w:left="0"/>
        <w:jc w:val="both"/>
        <w:rPr>
          <w:rFonts w:ascii="Times New Roman" w:hAnsi="Times New Roman" w:cs="Times New Roman"/>
          <w:sz w:val="28"/>
          <w:szCs w:val="24"/>
          <w:lang w:val="id-ID"/>
        </w:rPr>
      </w:pPr>
      <w:r>
        <w:rPr>
          <w:rFonts w:ascii="Times New Roman" w:hAnsi="Times New Roman" w:cs="Times New Roman"/>
          <w:sz w:val="24"/>
          <w:szCs w:val="24"/>
          <w:lang w:val="id-ID"/>
        </w:rPr>
        <w:tab/>
      </w:r>
      <w:proofErr w:type="gramStart"/>
      <w:r w:rsidR="002061E5" w:rsidRPr="002061E5">
        <w:rPr>
          <w:rFonts w:ascii="Times New Roman" w:hAnsi="Times New Roman" w:cs="Times New Roman"/>
          <w:sz w:val="24"/>
        </w:rPr>
        <w:t xml:space="preserve">Tabel </w:t>
      </w:r>
      <w:r w:rsidR="002061E5" w:rsidRPr="002061E5">
        <w:rPr>
          <w:rFonts w:ascii="Times New Roman" w:hAnsi="Times New Roman" w:cs="Times New Roman"/>
          <w:sz w:val="24"/>
          <w:lang w:val="id-ID"/>
        </w:rPr>
        <w:t>8</w:t>
      </w:r>
      <w:r w:rsidR="002061E5" w:rsidRPr="002061E5">
        <w:rPr>
          <w:rFonts w:ascii="Times New Roman" w:hAnsi="Times New Roman" w:cs="Times New Roman"/>
          <w:sz w:val="24"/>
        </w:rPr>
        <w:t xml:space="preserve"> menunjukkan</w:t>
      </w:r>
      <w:r w:rsidR="002061E5" w:rsidRPr="002061E5">
        <w:rPr>
          <w:rFonts w:ascii="Times New Roman" w:hAnsi="Times New Roman" w:cs="Times New Roman"/>
          <w:sz w:val="24"/>
          <w:lang w:val="id-ID"/>
        </w:rPr>
        <w:t xml:space="preserve"> bahwa terdapat interaksi antara jenis tepung dengan proporsinya</w:t>
      </w:r>
      <w:r w:rsidR="002061E5" w:rsidRPr="002061E5">
        <w:rPr>
          <w:rFonts w:ascii="Times New Roman" w:hAnsi="Times New Roman" w:cs="Times New Roman"/>
          <w:sz w:val="24"/>
        </w:rPr>
        <w:t xml:space="preserve"> terhadap nilai </w:t>
      </w:r>
      <w:r w:rsidR="002061E5" w:rsidRPr="002061E5">
        <w:rPr>
          <w:rFonts w:ascii="Times New Roman" w:hAnsi="Times New Roman" w:cs="Times New Roman"/>
          <w:i/>
          <w:sz w:val="24"/>
          <w:lang w:val="id-ID"/>
        </w:rPr>
        <w:t>Lighness</w:t>
      </w:r>
      <w:r w:rsidR="002061E5" w:rsidRPr="002061E5">
        <w:rPr>
          <w:rFonts w:ascii="Times New Roman" w:hAnsi="Times New Roman" w:cs="Times New Roman"/>
          <w:sz w:val="24"/>
          <w:lang w:val="id-ID"/>
        </w:rPr>
        <w:t xml:space="preserve"> biskuit</w:t>
      </w:r>
      <w:r w:rsidR="002061E5" w:rsidRPr="002061E5">
        <w:rPr>
          <w:rFonts w:ascii="Times New Roman" w:hAnsi="Times New Roman" w:cs="Times New Roman"/>
          <w:sz w:val="24"/>
        </w:rPr>
        <w:t>.</w:t>
      </w:r>
      <w:proofErr w:type="gramEnd"/>
      <w:r w:rsidR="002061E5" w:rsidRPr="002061E5">
        <w:rPr>
          <w:rFonts w:ascii="Times New Roman" w:hAnsi="Times New Roman" w:cs="Times New Roman"/>
          <w:sz w:val="28"/>
          <w:szCs w:val="24"/>
          <w:lang w:val="id-ID"/>
        </w:rPr>
        <w:t xml:space="preserve"> </w:t>
      </w:r>
      <w:proofErr w:type="gramStart"/>
      <w:r w:rsidR="002061E5" w:rsidRPr="002061E5">
        <w:rPr>
          <w:rFonts w:ascii="Times New Roman" w:hAnsi="Times New Roman" w:cs="Times New Roman"/>
          <w:sz w:val="24"/>
          <w:szCs w:val="24"/>
        </w:rPr>
        <w:t>Lightness atau kecerahan biskuit diberikan skor 100 untuk warna putih dan 0 untuk warna hitam.</w:t>
      </w:r>
      <w:proofErr w:type="gramEnd"/>
      <w:r w:rsidR="002061E5" w:rsidRPr="002061E5">
        <w:rPr>
          <w:rFonts w:ascii="Times New Roman" w:hAnsi="Times New Roman" w:cs="Times New Roman"/>
          <w:sz w:val="24"/>
          <w:szCs w:val="24"/>
        </w:rPr>
        <w:t xml:space="preserve"> </w:t>
      </w:r>
      <w:proofErr w:type="gramStart"/>
      <w:r w:rsidR="002061E5" w:rsidRPr="002061E5">
        <w:rPr>
          <w:rFonts w:ascii="Times New Roman" w:hAnsi="Times New Roman" w:cs="Times New Roman"/>
          <w:sz w:val="24"/>
          <w:szCs w:val="24"/>
        </w:rPr>
        <w:t>Hasil uji statistik penggunaan tepung beras</w:t>
      </w:r>
      <w:r w:rsidR="002061E5" w:rsidRPr="002061E5">
        <w:rPr>
          <w:rFonts w:ascii="Times New Roman" w:hAnsi="Times New Roman" w:cs="Times New Roman"/>
          <w:sz w:val="24"/>
          <w:szCs w:val="24"/>
          <w:lang w:val="id-ID"/>
        </w:rPr>
        <w:t xml:space="preserve"> sam</w:t>
      </w:r>
      <w:r w:rsidR="002061E5" w:rsidRPr="002061E5">
        <w:rPr>
          <w:rFonts w:ascii="Times New Roman" w:hAnsi="Times New Roman" w:cs="Times New Roman"/>
          <w:sz w:val="24"/>
          <w:szCs w:val="24"/>
        </w:rPr>
        <w:t>pai 50% terny</w:t>
      </w:r>
      <w:r w:rsidR="002061E5" w:rsidRPr="002061E5">
        <w:rPr>
          <w:rFonts w:ascii="Times New Roman" w:hAnsi="Times New Roman" w:cs="Times New Roman"/>
          <w:sz w:val="24"/>
          <w:szCs w:val="24"/>
          <w:lang w:val="id-ID"/>
        </w:rPr>
        <w:t>a</w:t>
      </w:r>
      <w:r w:rsidR="002061E5" w:rsidRPr="002061E5">
        <w:rPr>
          <w:rFonts w:ascii="Times New Roman" w:hAnsi="Times New Roman" w:cs="Times New Roman"/>
          <w:sz w:val="24"/>
          <w:szCs w:val="24"/>
        </w:rPr>
        <w:t>ta menurunkan kecerahan biskuit yang dihasilkan (Tabe</w:t>
      </w:r>
      <w:r w:rsidR="002061E5" w:rsidRPr="002061E5">
        <w:rPr>
          <w:rFonts w:ascii="Times New Roman" w:hAnsi="Times New Roman" w:cs="Times New Roman"/>
          <w:sz w:val="24"/>
          <w:szCs w:val="24"/>
          <w:lang w:val="id-ID"/>
        </w:rPr>
        <w:t>l</w:t>
      </w:r>
      <w:r w:rsidR="002061E5" w:rsidRPr="002061E5">
        <w:rPr>
          <w:rFonts w:ascii="Times New Roman" w:hAnsi="Times New Roman" w:cs="Times New Roman"/>
          <w:sz w:val="24"/>
          <w:szCs w:val="24"/>
        </w:rPr>
        <w:t xml:space="preserve"> </w:t>
      </w:r>
      <w:r w:rsidR="002061E5" w:rsidRPr="002061E5">
        <w:rPr>
          <w:rFonts w:ascii="Times New Roman" w:hAnsi="Times New Roman" w:cs="Times New Roman"/>
          <w:sz w:val="24"/>
          <w:szCs w:val="24"/>
          <w:lang w:val="id-ID"/>
        </w:rPr>
        <w:t>8</w:t>
      </w:r>
      <w:r w:rsidR="002061E5" w:rsidRPr="002061E5">
        <w:rPr>
          <w:rFonts w:ascii="Times New Roman" w:hAnsi="Times New Roman" w:cs="Times New Roman"/>
          <w:sz w:val="24"/>
          <w:szCs w:val="24"/>
        </w:rPr>
        <w:t>).</w:t>
      </w:r>
      <w:proofErr w:type="gramEnd"/>
      <w:r w:rsidR="002061E5" w:rsidRPr="002061E5">
        <w:rPr>
          <w:rFonts w:ascii="Times New Roman" w:hAnsi="Times New Roman" w:cs="Times New Roman"/>
          <w:sz w:val="24"/>
          <w:szCs w:val="24"/>
        </w:rPr>
        <w:t xml:space="preserve"> </w:t>
      </w:r>
      <w:proofErr w:type="gramStart"/>
      <w:r w:rsidR="002061E5" w:rsidRPr="002061E5">
        <w:rPr>
          <w:rFonts w:ascii="Times New Roman" w:hAnsi="Times New Roman" w:cs="Times New Roman"/>
          <w:sz w:val="24"/>
          <w:szCs w:val="24"/>
        </w:rPr>
        <w:t xml:space="preserve">Hal tersebut </w:t>
      </w:r>
      <w:r w:rsidR="002061E5" w:rsidRPr="002061E5">
        <w:rPr>
          <w:rFonts w:ascii="Times New Roman" w:hAnsi="Times New Roman" w:cs="Times New Roman"/>
          <w:sz w:val="24"/>
          <w:szCs w:val="24"/>
        </w:rPr>
        <w:lastRenderedPageBreak/>
        <w:t>dapat disebabkan kandungan gula reduksi pada tepung beras lebih mudah bereaksi dengan asam amino yang terdapat pada adonan sehingga memberikan warna coklat atau lebih gelap.</w:t>
      </w:r>
      <w:proofErr w:type="gramEnd"/>
      <w:r w:rsidR="002061E5" w:rsidRPr="002061E5">
        <w:rPr>
          <w:rFonts w:ascii="Times New Roman" w:hAnsi="Times New Roman" w:cs="Times New Roman"/>
          <w:sz w:val="24"/>
          <w:szCs w:val="24"/>
        </w:rPr>
        <w:t xml:space="preserve"> </w:t>
      </w:r>
      <w:proofErr w:type="gramStart"/>
      <w:r w:rsidR="002061E5" w:rsidRPr="002061E5">
        <w:rPr>
          <w:rFonts w:ascii="Times New Roman" w:hAnsi="Times New Roman" w:cs="Times New Roman"/>
          <w:sz w:val="24"/>
          <w:szCs w:val="24"/>
        </w:rPr>
        <w:t>Demikian juga terjadi jika digunakan tepung menir sebagai pengganti tepung terigu.</w:t>
      </w:r>
      <w:proofErr w:type="gramEnd"/>
      <w:r w:rsidR="002061E5" w:rsidRPr="002061E5">
        <w:rPr>
          <w:rFonts w:ascii="Times New Roman" w:hAnsi="Times New Roman" w:cs="Times New Roman"/>
          <w:sz w:val="24"/>
          <w:szCs w:val="24"/>
        </w:rPr>
        <w:t xml:space="preserve"> Sementara, penggunaan tepung bekatul 10% dapat memiliki lightness yang lebih kuat (putih) dibanding dengan tepung bekatul jika digunakan lebih dari 20% samapai 50% (Tabel  </w:t>
      </w:r>
      <w:r w:rsidR="002061E5" w:rsidRPr="002061E5">
        <w:rPr>
          <w:rFonts w:ascii="Times New Roman" w:hAnsi="Times New Roman" w:cs="Times New Roman"/>
          <w:sz w:val="24"/>
          <w:szCs w:val="24"/>
          <w:lang w:val="id-ID"/>
        </w:rPr>
        <w:t>8</w:t>
      </w:r>
      <w:r w:rsidR="002061E5" w:rsidRPr="002061E5">
        <w:rPr>
          <w:rFonts w:ascii="Times New Roman" w:hAnsi="Times New Roman" w:cs="Times New Roman"/>
          <w:sz w:val="24"/>
          <w:szCs w:val="24"/>
        </w:rPr>
        <w:t>).</w:t>
      </w:r>
    </w:p>
    <w:p w:rsidR="002061E5" w:rsidRDefault="00762B75" w:rsidP="002061E5">
      <w:pPr>
        <w:pStyle w:val="ListParagraph"/>
        <w:spacing w:line="240" w:lineRule="auto"/>
        <w:ind w:left="0"/>
        <w:jc w:val="both"/>
        <w:rPr>
          <w:rFonts w:ascii="Times New Roman" w:hAnsi="Times New Roman" w:cs="Times New Roman"/>
          <w:sz w:val="24"/>
          <w:szCs w:val="24"/>
          <w:lang w:val="id-ID"/>
        </w:rPr>
      </w:pPr>
      <w:r>
        <w:rPr>
          <w:rFonts w:ascii="Times New Roman" w:hAnsi="Times New Roman" w:cs="Times New Roman"/>
          <w:lang w:val="id-ID"/>
        </w:rPr>
        <w:tab/>
      </w:r>
      <w:r w:rsidR="002061E5" w:rsidRPr="002061E5">
        <w:rPr>
          <w:rFonts w:ascii="Times New Roman" w:hAnsi="Times New Roman" w:cs="Times New Roman"/>
          <w:sz w:val="24"/>
          <w:szCs w:val="24"/>
        </w:rPr>
        <w:t>Nilai lightness</w:t>
      </w:r>
      <w:r w:rsidR="002061E5" w:rsidRPr="002061E5">
        <w:rPr>
          <w:rFonts w:ascii="Times New Roman" w:hAnsi="Times New Roman" w:cs="Times New Roman"/>
          <w:sz w:val="24"/>
          <w:szCs w:val="24"/>
          <w:lang w:val="id-ID"/>
        </w:rPr>
        <w:t xml:space="preserve"> biskuit</w:t>
      </w:r>
      <w:r w:rsidR="002061E5" w:rsidRPr="002061E5">
        <w:rPr>
          <w:rFonts w:ascii="Times New Roman" w:hAnsi="Times New Roman" w:cs="Times New Roman"/>
          <w:sz w:val="24"/>
          <w:szCs w:val="24"/>
        </w:rPr>
        <w:t xml:space="preserve"> dengan berbagai</w:t>
      </w:r>
      <w:r w:rsidR="002061E5" w:rsidRPr="002061E5">
        <w:rPr>
          <w:rFonts w:ascii="Times New Roman" w:hAnsi="Times New Roman" w:cs="Times New Roman"/>
          <w:sz w:val="24"/>
          <w:szCs w:val="24"/>
          <w:lang w:val="id-ID"/>
        </w:rPr>
        <w:t xml:space="preserve"> jenis fraksi dengan berbagai proporsi</w:t>
      </w:r>
      <w:r w:rsidR="002061E5" w:rsidRPr="002061E5">
        <w:rPr>
          <w:rFonts w:ascii="Times New Roman" w:hAnsi="Times New Roman" w:cs="Times New Roman"/>
          <w:sz w:val="24"/>
          <w:szCs w:val="24"/>
        </w:rPr>
        <w:t xml:space="preserve"> berkisar antara </w:t>
      </w:r>
      <w:r w:rsidR="002061E5" w:rsidRPr="002061E5">
        <w:rPr>
          <w:rFonts w:ascii="Times New Roman" w:hAnsi="Times New Roman" w:cs="Times New Roman"/>
          <w:sz w:val="24"/>
          <w:szCs w:val="24"/>
          <w:lang w:val="id-ID"/>
        </w:rPr>
        <w:t>52</w:t>
      </w:r>
      <w:proofErr w:type="gramStart"/>
      <w:r w:rsidR="002061E5" w:rsidRPr="002061E5">
        <w:rPr>
          <w:rFonts w:ascii="Times New Roman" w:hAnsi="Times New Roman" w:cs="Times New Roman"/>
          <w:sz w:val="24"/>
          <w:szCs w:val="24"/>
          <w:lang w:val="id-ID"/>
        </w:rPr>
        <w:t>,44</w:t>
      </w:r>
      <w:proofErr w:type="gramEnd"/>
      <w:r w:rsidR="002061E5" w:rsidRPr="002061E5">
        <w:rPr>
          <w:rFonts w:ascii="Times New Roman" w:hAnsi="Times New Roman" w:cs="Times New Roman"/>
          <w:sz w:val="24"/>
          <w:szCs w:val="24"/>
          <w:lang w:val="id-ID"/>
        </w:rPr>
        <w:t xml:space="preserve"> - 67,21 </w:t>
      </w:r>
      <w:r w:rsidR="002061E5" w:rsidRPr="002061E5">
        <w:rPr>
          <w:rFonts w:ascii="Times New Roman" w:hAnsi="Times New Roman" w:cs="Times New Roman"/>
          <w:sz w:val="24"/>
          <w:szCs w:val="24"/>
        </w:rPr>
        <w:t xml:space="preserve">. Nilai lightness tertinggi terdapat pada perlakuan </w:t>
      </w:r>
      <w:r w:rsidR="002061E5" w:rsidRPr="002061E5">
        <w:rPr>
          <w:rFonts w:ascii="Times New Roman" w:hAnsi="Times New Roman" w:cs="Times New Roman"/>
          <w:sz w:val="24"/>
          <w:szCs w:val="24"/>
          <w:lang w:val="id-ID"/>
        </w:rPr>
        <w:t xml:space="preserve">fraksi bahan tepung beras dengan proporsi 30% </w:t>
      </w:r>
      <w:r w:rsidR="002061E5" w:rsidRPr="002061E5">
        <w:rPr>
          <w:rFonts w:ascii="Times New Roman" w:hAnsi="Times New Roman" w:cs="Times New Roman"/>
          <w:sz w:val="24"/>
          <w:szCs w:val="24"/>
        </w:rPr>
        <w:t xml:space="preserve">yaitu </w:t>
      </w:r>
      <w:r w:rsidR="002061E5" w:rsidRPr="002061E5">
        <w:rPr>
          <w:rFonts w:ascii="Times New Roman" w:hAnsi="Times New Roman" w:cs="Times New Roman"/>
          <w:sz w:val="24"/>
          <w:szCs w:val="24"/>
          <w:lang w:val="id-ID"/>
        </w:rPr>
        <w:t>67</w:t>
      </w:r>
      <w:proofErr w:type="gramStart"/>
      <w:r w:rsidR="002061E5" w:rsidRPr="002061E5">
        <w:rPr>
          <w:rFonts w:ascii="Times New Roman" w:hAnsi="Times New Roman" w:cs="Times New Roman"/>
          <w:sz w:val="24"/>
          <w:szCs w:val="24"/>
          <w:lang w:val="id-ID"/>
        </w:rPr>
        <w:t>,21</w:t>
      </w:r>
      <w:proofErr w:type="gramEnd"/>
      <w:r w:rsidR="002061E5" w:rsidRPr="002061E5">
        <w:rPr>
          <w:rFonts w:ascii="Times New Roman" w:hAnsi="Times New Roman" w:cs="Times New Roman"/>
          <w:sz w:val="24"/>
          <w:szCs w:val="24"/>
        </w:rPr>
        <w:t xml:space="preserve">. Sedangkan nilai lightness terendah terdapat pada perlakuan </w:t>
      </w:r>
      <w:r w:rsidR="002061E5" w:rsidRPr="002061E5">
        <w:rPr>
          <w:rFonts w:ascii="Times New Roman" w:hAnsi="Times New Roman" w:cs="Times New Roman"/>
          <w:sz w:val="24"/>
          <w:szCs w:val="24"/>
          <w:lang w:val="id-ID"/>
        </w:rPr>
        <w:t>fraksi bahan bekatul dengan proporsi 50% yaitu 54</w:t>
      </w:r>
      <w:proofErr w:type="gramStart"/>
      <w:r w:rsidR="002061E5" w:rsidRPr="002061E5">
        <w:rPr>
          <w:rFonts w:ascii="Times New Roman" w:hAnsi="Times New Roman" w:cs="Times New Roman"/>
          <w:sz w:val="24"/>
          <w:szCs w:val="24"/>
          <w:lang w:val="id-ID"/>
        </w:rPr>
        <w:t>,44</w:t>
      </w:r>
      <w:proofErr w:type="gramEnd"/>
      <w:r w:rsidR="002061E5" w:rsidRPr="002061E5">
        <w:rPr>
          <w:rFonts w:ascii="Times New Roman" w:hAnsi="Times New Roman" w:cs="Times New Roman"/>
          <w:sz w:val="24"/>
          <w:szCs w:val="24"/>
        </w:rPr>
        <w:t xml:space="preserve">. </w:t>
      </w:r>
      <w:proofErr w:type="gramStart"/>
      <w:r w:rsidR="002061E5" w:rsidRPr="002061E5">
        <w:rPr>
          <w:rFonts w:ascii="Times New Roman" w:hAnsi="Times New Roman" w:cs="Times New Roman"/>
          <w:sz w:val="24"/>
          <w:szCs w:val="24"/>
        </w:rPr>
        <w:t xml:space="preserve">Hal ini dikarenakan lightness mengalami penurunan akibat </w:t>
      </w:r>
      <w:r w:rsidR="002061E5" w:rsidRPr="002061E5">
        <w:rPr>
          <w:rFonts w:ascii="Times New Roman" w:hAnsi="Times New Roman" w:cs="Times New Roman"/>
          <w:sz w:val="24"/>
          <w:szCs w:val="24"/>
          <w:lang w:val="id-ID"/>
        </w:rPr>
        <w:t>perbedaan jenis fraksi atau bahan, tepung bekatul lebih gelap dari tepung beras dan menir.</w:t>
      </w:r>
      <w:proofErr w:type="gramEnd"/>
    </w:p>
    <w:p w:rsidR="00762B75" w:rsidRPr="002061E5" w:rsidRDefault="00762B75" w:rsidP="002061E5">
      <w:pPr>
        <w:pStyle w:val="ListParagraph"/>
        <w:spacing w:line="240" w:lineRule="auto"/>
        <w:ind w:left="0"/>
        <w:jc w:val="both"/>
        <w:rPr>
          <w:rFonts w:ascii="Times New Roman" w:hAnsi="Times New Roman" w:cs="Times New Roman"/>
          <w:sz w:val="24"/>
          <w:szCs w:val="24"/>
          <w:lang w:val="id-ID"/>
        </w:rPr>
      </w:pPr>
    </w:p>
    <w:p w:rsidR="002061E5" w:rsidRPr="002061E5" w:rsidRDefault="002061E5" w:rsidP="002061E5">
      <w:pPr>
        <w:pStyle w:val="ListParagraph"/>
        <w:numPr>
          <w:ilvl w:val="0"/>
          <w:numId w:val="10"/>
        </w:numPr>
        <w:spacing w:line="240" w:lineRule="auto"/>
        <w:ind w:left="0" w:firstLine="0"/>
        <w:jc w:val="both"/>
        <w:rPr>
          <w:rFonts w:ascii="Times New Roman" w:hAnsi="Times New Roman" w:cs="Times New Roman"/>
          <w:sz w:val="24"/>
          <w:szCs w:val="24"/>
          <w:lang w:val="id-ID"/>
        </w:rPr>
      </w:pPr>
      <w:r w:rsidRPr="002061E5">
        <w:rPr>
          <w:rFonts w:ascii="Times New Roman" w:hAnsi="Times New Roman" w:cs="Times New Roman"/>
          <w:i/>
          <w:sz w:val="24"/>
          <w:szCs w:val="24"/>
          <w:lang w:val="id-ID"/>
        </w:rPr>
        <w:t>Color value</w:t>
      </w:r>
      <w:r w:rsidRPr="002061E5">
        <w:rPr>
          <w:rFonts w:ascii="Times New Roman" w:hAnsi="Times New Roman" w:cs="Times New Roman"/>
          <w:sz w:val="24"/>
          <w:szCs w:val="24"/>
          <w:lang w:val="id-ID"/>
        </w:rPr>
        <w:t xml:space="preserve"> biskuit</w:t>
      </w:r>
    </w:p>
    <w:p w:rsidR="002061E5" w:rsidRDefault="00762B75" w:rsidP="002061E5">
      <w:pPr>
        <w:pStyle w:val="ListParagraph"/>
        <w:spacing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2061E5" w:rsidRPr="002061E5">
        <w:rPr>
          <w:rFonts w:ascii="Times New Roman" w:hAnsi="Times New Roman" w:cs="Times New Roman"/>
          <w:sz w:val="24"/>
          <w:szCs w:val="24"/>
        </w:rPr>
        <w:t xml:space="preserve">Nilai color value menunjukkan kepekatan warna suatu bahan. </w:t>
      </w:r>
      <w:proofErr w:type="gramStart"/>
      <w:r w:rsidR="002061E5" w:rsidRPr="002061E5">
        <w:rPr>
          <w:rFonts w:ascii="Times New Roman" w:hAnsi="Times New Roman" w:cs="Times New Roman"/>
          <w:sz w:val="24"/>
          <w:szCs w:val="24"/>
        </w:rPr>
        <w:t xml:space="preserve">Semakin besar color value menunjukkan semakin pekat/ gelap warna </w:t>
      </w:r>
      <w:r w:rsidR="002061E5" w:rsidRPr="002061E5">
        <w:rPr>
          <w:rFonts w:ascii="Times New Roman" w:hAnsi="Times New Roman" w:cs="Times New Roman"/>
          <w:sz w:val="24"/>
          <w:szCs w:val="24"/>
          <w:lang w:val="id-ID"/>
        </w:rPr>
        <w:t>biskuit</w:t>
      </w:r>
      <w:r w:rsidR="002061E5" w:rsidRPr="002061E5">
        <w:rPr>
          <w:rFonts w:ascii="Times New Roman" w:hAnsi="Times New Roman" w:cs="Times New Roman"/>
          <w:sz w:val="24"/>
          <w:szCs w:val="24"/>
        </w:rPr>
        <w:t xml:space="preserve"> yang dihasilkan, sebaliknya semakin kecil color value menunjukkan semakin cerah </w:t>
      </w:r>
      <w:r w:rsidR="002061E5" w:rsidRPr="002061E5">
        <w:rPr>
          <w:rFonts w:ascii="Times New Roman" w:hAnsi="Times New Roman" w:cs="Times New Roman"/>
          <w:sz w:val="24"/>
          <w:szCs w:val="24"/>
          <w:lang w:val="id-ID"/>
        </w:rPr>
        <w:t>biskuit</w:t>
      </w:r>
      <w:r w:rsidR="002061E5" w:rsidRPr="002061E5">
        <w:rPr>
          <w:rFonts w:ascii="Times New Roman" w:hAnsi="Times New Roman" w:cs="Times New Roman"/>
          <w:sz w:val="24"/>
          <w:szCs w:val="24"/>
        </w:rPr>
        <w:t xml:space="preserve"> yang dihasilkan.</w:t>
      </w:r>
      <w:proofErr w:type="gramEnd"/>
      <w:r w:rsidR="002061E5" w:rsidRPr="002061E5">
        <w:rPr>
          <w:rFonts w:ascii="Times New Roman" w:hAnsi="Times New Roman" w:cs="Times New Roman"/>
          <w:sz w:val="24"/>
          <w:szCs w:val="24"/>
          <w:lang w:val="id-ID"/>
        </w:rPr>
        <w:t xml:space="preserve"> </w:t>
      </w:r>
      <w:proofErr w:type="gramStart"/>
      <w:r w:rsidR="002061E5" w:rsidRPr="002061E5">
        <w:rPr>
          <w:rFonts w:ascii="Times New Roman" w:hAnsi="Times New Roman" w:cs="Times New Roman"/>
        </w:rPr>
        <w:t>Hasil pengujian color value</w:t>
      </w:r>
      <w:r w:rsidR="002061E5" w:rsidRPr="002061E5">
        <w:rPr>
          <w:rFonts w:ascii="Times New Roman" w:hAnsi="Times New Roman" w:cs="Times New Roman"/>
          <w:lang w:val="id-ID"/>
        </w:rPr>
        <w:t xml:space="preserve"> </w:t>
      </w:r>
      <w:r w:rsidR="002061E5" w:rsidRPr="002061E5">
        <w:rPr>
          <w:rFonts w:ascii="Times New Roman" w:hAnsi="Times New Roman" w:cs="Times New Roman"/>
          <w:sz w:val="24"/>
          <w:lang w:val="id-ID"/>
        </w:rPr>
        <w:t xml:space="preserve">biskuit </w:t>
      </w:r>
      <w:r w:rsidR="002061E5" w:rsidRPr="002061E5">
        <w:rPr>
          <w:rFonts w:ascii="Times New Roman" w:hAnsi="Times New Roman" w:cs="Times New Roman"/>
          <w:sz w:val="24"/>
          <w:szCs w:val="24"/>
          <w:lang w:val="id-ID"/>
        </w:rPr>
        <w:t>dengan subtitusi tepung beras, tepung menir dan tepung bekatul dengan tingkatan proporsinya</w:t>
      </w:r>
      <w:r w:rsidR="002061E5" w:rsidRPr="002061E5">
        <w:rPr>
          <w:rFonts w:ascii="Times New Roman" w:hAnsi="Times New Roman" w:cs="Times New Roman"/>
        </w:rPr>
        <w:t xml:space="preserve"> disajikan pada Tabel </w:t>
      </w:r>
      <w:r w:rsidR="002061E5" w:rsidRPr="002061E5">
        <w:rPr>
          <w:rFonts w:ascii="Times New Roman" w:hAnsi="Times New Roman" w:cs="Times New Roman"/>
          <w:lang w:val="id-ID"/>
        </w:rPr>
        <w:t>9</w:t>
      </w:r>
      <w:r w:rsidR="002061E5" w:rsidRPr="002061E5">
        <w:rPr>
          <w:rFonts w:ascii="Times New Roman" w:hAnsi="Times New Roman" w:cs="Times New Roman"/>
        </w:rPr>
        <w:t>.</w:t>
      </w:r>
      <w:proofErr w:type="gramEnd"/>
      <w:r w:rsidR="002061E5" w:rsidRPr="002061E5">
        <w:rPr>
          <w:rFonts w:ascii="Times New Roman" w:hAnsi="Times New Roman" w:cs="Times New Roman"/>
        </w:rPr>
        <w:t xml:space="preserve"> </w:t>
      </w:r>
      <w:r w:rsidR="002061E5" w:rsidRPr="002061E5">
        <w:rPr>
          <w:rFonts w:ascii="Times New Roman" w:hAnsi="Times New Roman" w:cs="Times New Roman"/>
          <w:sz w:val="24"/>
          <w:szCs w:val="24"/>
        </w:rPr>
        <w:t xml:space="preserve">Hasil analisis statistik menunjukkan bahwa </w:t>
      </w:r>
      <w:r w:rsidR="002061E5" w:rsidRPr="002061E5">
        <w:rPr>
          <w:rFonts w:ascii="Times New Roman" w:hAnsi="Times New Roman" w:cs="Times New Roman"/>
          <w:sz w:val="24"/>
          <w:szCs w:val="24"/>
          <w:lang w:val="id-ID"/>
        </w:rPr>
        <w:t xml:space="preserve">subtitusi tepung beras, menir dan bekatul sengan proporsinya </w:t>
      </w:r>
      <w:r w:rsidR="002061E5" w:rsidRPr="002061E5">
        <w:rPr>
          <w:rFonts w:ascii="Times New Roman" w:hAnsi="Times New Roman" w:cs="Times New Roman"/>
          <w:sz w:val="24"/>
          <w:szCs w:val="24"/>
        </w:rPr>
        <w:t>memberikan pengaruh yang beda nyata (P</w:t>
      </w:r>
      <w:r w:rsidR="002061E5" w:rsidRPr="002061E5">
        <w:rPr>
          <w:rFonts w:ascii="Times New Roman" w:hAnsi="Times New Roman" w:cs="Times New Roman"/>
          <w:sz w:val="24"/>
          <w:szCs w:val="24"/>
          <w:lang w:val="id-ID"/>
        </w:rPr>
        <w:t>&lt;0</w:t>
      </w:r>
      <w:proofErr w:type="gramStart"/>
      <w:r w:rsidR="002061E5" w:rsidRPr="002061E5">
        <w:rPr>
          <w:rFonts w:ascii="Times New Roman" w:hAnsi="Times New Roman" w:cs="Times New Roman"/>
          <w:sz w:val="24"/>
          <w:szCs w:val="24"/>
          <w:lang w:val="id-ID"/>
        </w:rPr>
        <w:t>,05</w:t>
      </w:r>
      <w:proofErr w:type="gramEnd"/>
      <w:r w:rsidR="002061E5" w:rsidRPr="002061E5">
        <w:rPr>
          <w:rFonts w:ascii="Times New Roman" w:hAnsi="Times New Roman" w:cs="Times New Roman"/>
          <w:sz w:val="24"/>
          <w:szCs w:val="24"/>
          <w:lang w:val="id-ID"/>
        </w:rPr>
        <w:t xml:space="preserve">) terhadap </w:t>
      </w:r>
      <w:r w:rsidR="002061E5" w:rsidRPr="002061E5">
        <w:rPr>
          <w:rFonts w:ascii="Times New Roman" w:hAnsi="Times New Roman" w:cs="Times New Roman"/>
          <w:i/>
          <w:sz w:val="24"/>
          <w:szCs w:val="24"/>
          <w:lang w:val="id-ID"/>
        </w:rPr>
        <w:t>color value</w:t>
      </w:r>
      <w:r w:rsidR="002061E5">
        <w:rPr>
          <w:rFonts w:ascii="Times New Roman" w:hAnsi="Times New Roman" w:cs="Times New Roman"/>
          <w:sz w:val="24"/>
          <w:szCs w:val="24"/>
          <w:lang w:val="id-ID"/>
        </w:rPr>
        <w:t xml:space="preserve"> biskuit.</w:t>
      </w:r>
    </w:p>
    <w:p w:rsidR="002061E5" w:rsidRPr="002061E5" w:rsidRDefault="002061E5" w:rsidP="002061E5">
      <w:pPr>
        <w:pStyle w:val="ListParagraph"/>
        <w:spacing w:line="240" w:lineRule="auto"/>
        <w:ind w:left="0"/>
        <w:jc w:val="both"/>
        <w:rPr>
          <w:rFonts w:ascii="Times New Roman" w:hAnsi="Times New Roman" w:cs="Times New Roman"/>
          <w:sz w:val="24"/>
          <w:szCs w:val="24"/>
          <w:lang w:val="id-ID"/>
        </w:rPr>
      </w:pPr>
    </w:p>
    <w:p w:rsidR="002061E5" w:rsidRPr="002061E5" w:rsidRDefault="002061E5" w:rsidP="002061E5">
      <w:pPr>
        <w:pStyle w:val="ListParagraph"/>
        <w:spacing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r>
      <w:proofErr w:type="gramStart"/>
      <w:r w:rsidRPr="002061E5">
        <w:rPr>
          <w:rFonts w:ascii="Times New Roman" w:hAnsi="Times New Roman" w:cs="Times New Roman"/>
          <w:sz w:val="24"/>
          <w:szCs w:val="24"/>
        </w:rPr>
        <w:t xml:space="preserve">Tabel </w:t>
      </w:r>
      <w:r w:rsidRPr="002061E5">
        <w:rPr>
          <w:rFonts w:ascii="Times New Roman" w:hAnsi="Times New Roman" w:cs="Times New Roman"/>
          <w:sz w:val="24"/>
          <w:szCs w:val="24"/>
          <w:lang w:val="id-ID"/>
        </w:rPr>
        <w:t>9</w:t>
      </w:r>
      <w:r w:rsidRPr="002061E5">
        <w:rPr>
          <w:rFonts w:ascii="Times New Roman" w:hAnsi="Times New Roman" w:cs="Times New Roman"/>
          <w:sz w:val="24"/>
          <w:szCs w:val="24"/>
        </w:rPr>
        <w:t>.</w:t>
      </w:r>
      <w:proofErr w:type="gramEnd"/>
      <w:r w:rsidRPr="002061E5">
        <w:rPr>
          <w:rFonts w:ascii="Times New Roman" w:hAnsi="Times New Roman" w:cs="Times New Roman"/>
          <w:sz w:val="24"/>
          <w:szCs w:val="24"/>
        </w:rPr>
        <w:t xml:space="preserve"> Nilai </w:t>
      </w:r>
      <w:r w:rsidRPr="002061E5">
        <w:rPr>
          <w:rFonts w:ascii="Times New Roman" w:hAnsi="Times New Roman" w:cs="Times New Roman"/>
          <w:i/>
          <w:sz w:val="24"/>
          <w:szCs w:val="24"/>
          <w:lang w:val="id-ID"/>
        </w:rPr>
        <w:t xml:space="preserve">color </w:t>
      </w:r>
      <w:proofErr w:type="gramStart"/>
      <w:r w:rsidRPr="002061E5">
        <w:rPr>
          <w:rFonts w:ascii="Times New Roman" w:hAnsi="Times New Roman" w:cs="Times New Roman"/>
          <w:i/>
          <w:sz w:val="24"/>
          <w:szCs w:val="24"/>
          <w:lang w:val="id-ID"/>
        </w:rPr>
        <w:t xml:space="preserve">value </w:t>
      </w:r>
      <w:r w:rsidRPr="002061E5">
        <w:rPr>
          <w:rFonts w:ascii="Times New Roman" w:hAnsi="Times New Roman" w:cs="Times New Roman"/>
          <w:sz w:val="24"/>
          <w:szCs w:val="24"/>
        </w:rPr>
        <w:t xml:space="preserve"> </w:t>
      </w:r>
      <w:r w:rsidRPr="002061E5">
        <w:rPr>
          <w:rFonts w:ascii="Times New Roman" w:hAnsi="Times New Roman" w:cs="Times New Roman"/>
          <w:sz w:val="24"/>
          <w:szCs w:val="24"/>
          <w:lang w:val="id-ID"/>
        </w:rPr>
        <w:t>biskuit</w:t>
      </w:r>
      <w:proofErr w:type="gramEnd"/>
      <w:r w:rsidRPr="002061E5">
        <w:rPr>
          <w:rFonts w:ascii="Times New Roman" w:hAnsi="Times New Roman" w:cs="Times New Roman"/>
          <w:sz w:val="24"/>
          <w:szCs w:val="24"/>
          <w:lang w:val="id-ID"/>
        </w:rPr>
        <w:t xml:space="preserve"> de</w:t>
      </w:r>
      <w:r>
        <w:rPr>
          <w:rFonts w:ascii="Times New Roman" w:hAnsi="Times New Roman" w:cs="Times New Roman"/>
          <w:sz w:val="24"/>
          <w:szCs w:val="24"/>
          <w:lang w:val="id-ID"/>
        </w:rPr>
        <w:t xml:space="preserve">ngan subtitusi tepung beras, </w:t>
      </w:r>
      <w:r w:rsidRPr="002061E5">
        <w:rPr>
          <w:rFonts w:ascii="Times New Roman" w:hAnsi="Times New Roman" w:cs="Times New Roman"/>
          <w:sz w:val="24"/>
          <w:szCs w:val="24"/>
          <w:lang w:val="id-ID"/>
        </w:rPr>
        <w:t xml:space="preserve">tepung menir dan </w:t>
      </w:r>
      <w:r>
        <w:rPr>
          <w:rFonts w:ascii="Times New Roman" w:hAnsi="Times New Roman" w:cs="Times New Roman"/>
          <w:sz w:val="24"/>
          <w:szCs w:val="24"/>
          <w:lang w:val="id-ID"/>
        </w:rPr>
        <w:tab/>
      </w:r>
      <w:r w:rsidRPr="002061E5">
        <w:rPr>
          <w:rFonts w:ascii="Times New Roman" w:hAnsi="Times New Roman" w:cs="Times New Roman"/>
          <w:sz w:val="24"/>
          <w:szCs w:val="24"/>
          <w:lang w:val="id-ID"/>
        </w:rPr>
        <w:t>tepung bekatul dan tingkat proporsinya.</w:t>
      </w:r>
    </w:p>
    <w:tbl>
      <w:tblPr>
        <w:tblStyle w:val="TableGrid"/>
        <w:tblW w:w="0" w:type="auto"/>
        <w:tblInd w:w="817" w:type="dxa"/>
        <w:tblLook w:val="04A0" w:firstRow="1" w:lastRow="0" w:firstColumn="1" w:lastColumn="0" w:noHBand="0" w:noVBand="1"/>
      </w:tblPr>
      <w:tblGrid>
        <w:gridCol w:w="963"/>
        <w:gridCol w:w="1001"/>
        <w:gridCol w:w="1099"/>
        <w:gridCol w:w="1023"/>
        <w:gridCol w:w="1024"/>
        <w:gridCol w:w="1081"/>
        <w:gridCol w:w="935"/>
      </w:tblGrid>
      <w:tr w:rsidR="002061E5" w:rsidRPr="002061E5" w:rsidTr="007C1543">
        <w:trPr>
          <w:trHeight w:val="396"/>
        </w:trPr>
        <w:tc>
          <w:tcPr>
            <w:tcW w:w="963" w:type="dxa"/>
            <w:vMerge w:val="restart"/>
            <w:tcBorders>
              <w:left w:val="nil"/>
              <w:right w:val="nil"/>
            </w:tcBorders>
          </w:tcPr>
          <w:p w:rsidR="002061E5" w:rsidRPr="002061E5" w:rsidRDefault="002061E5" w:rsidP="002061E5">
            <w:pPr>
              <w:jc w:val="both"/>
              <w:rPr>
                <w:rFonts w:ascii="Times New Roman" w:hAnsi="Times New Roman" w:cs="Times New Roman"/>
                <w:sz w:val="24"/>
                <w:szCs w:val="24"/>
              </w:rPr>
            </w:pPr>
            <w:r w:rsidRPr="002061E5">
              <w:rPr>
                <w:rFonts w:ascii="Times New Roman" w:hAnsi="Times New Roman" w:cs="Times New Roman"/>
                <w:sz w:val="24"/>
                <w:szCs w:val="24"/>
              </w:rPr>
              <w:t>Fraksi</w:t>
            </w:r>
          </w:p>
        </w:tc>
        <w:tc>
          <w:tcPr>
            <w:tcW w:w="6163" w:type="dxa"/>
            <w:gridSpan w:val="6"/>
            <w:tcBorders>
              <w:left w:val="nil"/>
              <w:right w:val="nil"/>
            </w:tcBorders>
          </w:tcPr>
          <w:p w:rsidR="002061E5" w:rsidRPr="002061E5" w:rsidRDefault="002061E5" w:rsidP="002061E5">
            <w:pPr>
              <w:jc w:val="both"/>
              <w:rPr>
                <w:rFonts w:ascii="Times New Roman" w:hAnsi="Times New Roman" w:cs="Times New Roman"/>
                <w:sz w:val="24"/>
                <w:szCs w:val="24"/>
              </w:rPr>
            </w:pPr>
            <w:r w:rsidRPr="002061E5">
              <w:rPr>
                <w:rFonts w:ascii="Times New Roman" w:hAnsi="Times New Roman" w:cs="Times New Roman"/>
                <w:sz w:val="24"/>
                <w:szCs w:val="24"/>
              </w:rPr>
              <w:t>Proporsi</w:t>
            </w:r>
          </w:p>
        </w:tc>
      </w:tr>
      <w:tr w:rsidR="002061E5" w:rsidRPr="002061E5" w:rsidTr="007C1543">
        <w:trPr>
          <w:trHeight w:val="211"/>
        </w:trPr>
        <w:tc>
          <w:tcPr>
            <w:tcW w:w="963" w:type="dxa"/>
            <w:vMerge/>
            <w:tcBorders>
              <w:left w:val="nil"/>
              <w:bottom w:val="single" w:sz="4" w:space="0" w:color="auto"/>
              <w:right w:val="nil"/>
            </w:tcBorders>
          </w:tcPr>
          <w:p w:rsidR="002061E5" w:rsidRPr="002061E5" w:rsidRDefault="002061E5" w:rsidP="002061E5">
            <w:pPr>
              <w:jc w:val="both"/>
              <w:rPr>
                <w:rFonts w:ascii="Times New Roman" w:hAnsi="Times New Roman" w:cs="Times New Roman"/>
                <w:sz w:val="24"/>
                <w:szCs w:val="24"/>
              </w:rPr>
            </w:pPr>
          </w:p>
        </w:tc>
        <w:tc>
          <w:tcPr>
            <w:tcW w:w="1001" w:type="dxa"/>
            <w:tcBorders>
              <w:left w:val="nil"/>
              <w:bottom w:val="single" w:sz="4" w:space="0" w:color="auto"/>
              <w:right w:val="nil"/>
            </w:tcBorders>
          </w:tcPr>
          <w:p w:rsidR="002061E5" w:rsidRPr="002061E5" w:rsidRDefault="002061E5" w:rsidP="002061E5">
            <w:pPr>
              <w:jc w:val="both"/>
              <w:rPr>
                <w:rFonts w:ascii="Times New Roman" w:hAnsi="Times New Roman" w:cs="Times New Roman"/>
                <w:sz w:val="24"/>
                <w:szCs w:val="24"/>
              </w:rPr>
            </w:pPr>
            <w:r w:rsidRPr="002061E5">
              <w:rPr>
                <w:rFonts w:ascii="Times New Roman" w:hAnsi="Times New Roman" w:cs="Times New Roman"/>
                <w:sz w:val="24"/>
                <w:szCs w:val="24"/>
              </w:rPr>
              <w:t>0%</w:t>
            </w:r>
          </w:p>
        </w:tc>
        <w:tc>
          <w:tcPr>
            <w:tcW w:w="1099" w:type="dxa"/>
            <w:tcBorders>
              <w:left w:val="nil"/>
              <w:bottom w:val="single" w:sz="4" w:space="0" w:color="auto"/>
              <w:right w:val="nil"/>
            </w:tcBorders>
          </w:tcPr>
          <w:p w:rsidR="002061E5" w:rsidRPr="002061E5" w:rsidRDefault="002061E5" w:rsidP="002061E5">
            <w:pPr>
              <w:jc w:val="both"/>
              <w:rPr>
                <w:rFonts w:ascii="Times New Roman" w:hAnsi="Times New Roman" w:cs="Times New Roman"/>
                <w:sz w:val="24"/>
                <w:szCs w:val="24"/>
              </w:rPr>
            </w:pPr>
            <w:r w:rsidRPr="002061E5">
              <w:rPr>
                <w:rFonts w:ascii="Times New Roman" w:hAnsi="Times New Roman" w:cs="Times New Roman"/>
                <w:sz w:val="24"/>
                <w:szCs w:val="24"/>
              </w:rPr>
              <w:t>10%</w:t>
            </w:r>
          </w:p>
        </w:tc>
        <w:tc>
          <w:tcPr>
            <w:tcW w:w="1023" w:type="dxa"/>
            <w:tcBorders>
              <w:left w:val="nil"/>
              <w:bottom w:val="single" w:sz="4" w:space="0" w:color="auto"/>
              <w:right w:val="nil"/>
            </w:tcBorders>
          </w:tcPr>
          <w:p w:rsidR="002061E5" w:rsidRPr="002061E5" w:rsidRDefault="002061E5" w:rsidP="002061E5">
            <w:pPr>
              <w:jc w:val="both"/>
              <w:rPr>
                <w:rFonts w:ascii="Times New Roman" w:hAnsi="Times New Roman" w:cs="Times New Roman"/>
                <w:sz w:val="24"/>
                <w:szCs w:val="24"/>
              </w:rPr>
            </w:pPr>
            <w:r w:rsidRPr="002061E5">
              <w:rPr>
                <w:rFonts w:ascii="Times New Roman" w:hAnsi="Times New Roman" w:cs="Times New Roman"/>
                <w:sz w:val="24"/>
                <w:szCs w:val="24"/>
              </w:rPr>
              <w:t>20%</w:t>
            </w:r>
          </w:p>
        </w:tc>
        <w:tc>
          <w:tcPr>
            <w:tcW w:w="1024" w:type="dxa"/>
            <w:tcBorders>
              <w:left w:val="nil"/>
              <w:bottom w:val="single" w:sz="4" w:space="0" w:color="auto"/>
              <w:right w:val="nil"/>
            </w:tcBorders>
          </w:tcPr>
          <w:p w:rsidR="002061E5" w:rsidRPr="002061E5" w:rsidRDefault="002061E5" w:rsidP="002061E5">
            <w:pPr>
              <w:jc w:val="both"/>
              <w:rPr>
                <w:rFonts w:ascii="Times New Roman" w:hAnsi="Times New Roman" w:cs="Times New Roman"/>
                <w:sz w:val="24"/>
                <w:szCs w:val="24"/>
              </w:rPr>
            </w:pPr>
            <w:r w:rsidRPr="002061E5">
              <w:rPr>
                <w:rFonts w:ascii="Times New Roman" w:hAnsi="Times New Roman" w:cs="Times New Roman"/>
                <w:sz w:val="24"/>
                <w:szCs w:val="24"/>
              </w:rPr>
              <w:t>30%</w:t>
            </w:r>
          </w:p>
        </w:tc>
        <w:tc>
          <w:tcPr>
            <w:tcW w:w="1081" w:type="dxa"/>
            <w:tcBorders>
              <w:left w:val="nil"/>
              <w:bottom w:val="single" w:sz="4" w:space="0" w:color="auto"/>
              <w:right w:val="nil"/>
            </w:tcBorders>
          </w:tcPr>
          <w:p w:rsidR="002061E5" w:rsidRPr="002061E5" w:rsidRDefault="002061E5" w:rsidP="002061E5">
            <w:pPr>
              <w:jc w:val="both"/>
              <w:rPr>
                <w:rFonts w:ascii="Times New Roman" w:hAnsi="Times New Roman" w:cs="Times New Roman"/>
                <w:sz w:val="24"/>
                <w:szCs w:val="24"/>
              </w:rPr>
            </w:pPr>
            <w:r w:rsidRPr="002061E5">
              <w:rPr>
                <w:rFonts w:ascii="Times New Roman" w:hAnsi="Times New Roman" w:cs="Times New Roman"/>
                <w:sz w:val="24"/>
                <w:szCs w:val="24"/>
              </w:rPr>
              <w:t>40%</w:t>
            </w:r>
          </w:p>
        </w:tc>
        <w:tc>
          <w:tcPr>
            <w:tcW w:w="935" w:type="dxa"/>
            <w:tcBorders>
              <w:left w:val="nil"/>
              <w:bottom w:val="single" w:sz="4" w:space="0" w:color="auto"/>
              <w:right w:val="nil"/>
            </w:tcBorders>
          </w:tcPr>
          <w:p w:rsidR="002061E5" w:rsidRPr="002061E5" w:rsidRDefault="002061E5" w:rsidP="002061E5">
            <w:pPr>
              <w:jc w:val="both"/>
              <w:rPr>
                <w:rFonts w:ascii="Times New Roman" w:hAnsi="Times New Roman" w:cs="Times New Roman"/>
                <w:sz w:val="24"/>
                <w:szCs w:val="24"/>
              </w:rPr>
            </w:pPr>
            <w:r w:rsidRPr="002061E5">
              <w:rPr>
                <w:rFonts w:ascii="Times New Roman" w:hAnsi="Times New Roman" w:cs="Times New Roman"/>
                <w:sz w:val="24"/>
                <w:szCs w:val="24"/>
              </w:rPr>
              <w:t>50%</w:t>
            </w:r>
          </w:p>
        </w:tc>
      </w:tr>
      <w:tr w:rsidR="002061E5" w:rsidRPr="002061E5" w:rsidTr="007C1543">
        <w:trPr>
          <w:trHeight w:val="396"/>
        </w:trPr>
        <w:tc>
          <w:tcPr>
            <w:tcW w:w="963" w:type="dxa"/>
            <w:tcBorders>
              <w:left w:val="nil"/>
              <w:bottom w:val="nil"/>
              <w:right w:val="nil"/>
            </w:tcBorders>
          </w:tcPr>
          <w:p w:rsidR="002061E5" w:rsidRPr="002061E5" w:rsidRDefault="002061E5" w:rsidP="002061E5">
            <w:pPr>
              <w:jc w:val="both"/>
              <w:rPr>
                <w:rFonts w:ascii="Times New Roman" w:hAnsi="Times New Roman" w:cs="Times New Roman"/>
                <w:sz w:val="24"/>
                <w:szCs w:val="24"/>
              </w:rPr>
            </w:pPr>
            <w:r w:rsidRPr="002061E5">
              <w:rPr>
                <w:rFonts w:ascii="Times New Roman" w:hAnsi="Times New Roman" w:cs="Times New Roman"/>
                <w:sz w:val="24"/>
                <w:szCs w:val="24"/>
              </w:rPr>
              <w:t>Beras</w:t>
            </w:r>
          </w:p>
        </w:tc>
        <w:tc>
          <w:tcPr>
            <w:tcW w:w="1001" w:type="dxa"/>
            <w:tcBorders>
              <w:left w:val="nil"/>
              <w:bottom w:val="nil"/>
              <w:right w:val="nil"/>
            </w:tcBorders>
          </w:tcPr>
          <w:p w:rsidR="002061E5" w:rsidRPr="002061E5" w:rsidRDefault="002061E5" w:rsidP="002061E5">
            <w:pPr>
              <w:jc w:val="both"/>
              <w:rPr>
                <w:rFonts w:ascii="Times New Roman" w:hAnsi="Times New Roman" w:cs="Times New Roman"/>
                <w:sz w:val="24"/>
                <w:szCs w:val="24"/>
                <w:vertAlign w:val="superscript"/>
                <w:lang w:val="id-ID"/>
              </w:rPr>
            </w:pPr>
            <w:r w:rsidRPr="002061E5">
              <w:rPr>
                <w:rFonts w:ascii="Times New Roman" w:hAnsi="Times New Roman" w:cs="Times New Roman"/>
                <w:sz w:val="24"/>
                <w:szCs w:val="24"/>
                <w:lang w:val="id-ID"/>
              </w:rPr>
              <w:t>5,72</w:t>
            </w:r>
            <w:r w:rsidRPr="002061E5">
              <w:rPr>
                <w:rFonts w:ascii="Times New Roman" w:hAnsi="Times New Roman" w:cs="Times New Roman"/>
                <w:sz w:val="24"/>
                <w:szCs w:val="24"/>
                <w:vertAlign w:val="superscript"/>
                <w:lang w:val="id-ID"/>
              </w:rPr>
              <w:t>a</w:t>
            </w:r>
          </w:p>
        </w:tc>
        <w:tc>
          <w:tcPr>
            <w:tcW w:w="1099" w:type="dxa"/>
            <w:tcBorders>
              <w:left w:val="nil"/>
              <w:bottom w:val="nil"/>
              <w:right w:val="nil"/>
            </w:tcBorders>
          </w:tcPr>
          <w:p w:rsidR="002061E5" w:rsidRPr="002061E5" w:rsidRDefault="002061E5" w:rsidP="002061E5">
            <w:pPr>
              <w:jc w:val="both"/>
              <w:rPr>
                <w:rFonts w:ascii="Times New Roman" w:hAnsi="Times New Roman" w:cs="Times New Roman"/>
                <w:sz w:val="24"/>
                <w:szCs w:val="24"/>
                <w:vertAlign w:val="superscript"/>
                <w:lang w:val="id-ID"/>
              </w:rPr>
            </w:pPr>
            <w:r w:rsidRPr="002061E5">
              <w:rPr>
                <w:rFonts w:ascii="Times New Roman" w:hAnsi="Times New Roman" w:cs="Times New Roman"/>
                <w:sz w:val="24"/>
                <w:szCs w:val="24"/>
                <w:lang w:val="id-ID"/>
              </w:rPr>
              <w:t>6,32</w:t>
            </w:r>
            <w:r w:rsidRPr="002061E5">
              <w:rPr>
                <w:rFonts w:ascii="Times New Roman" w:hAnsi="Times New Roman" w:cs="Times New Roman"/>
                <w:sz w:val="24"/>
                <w:szCs w:val="24"/>
                <w:vertAlign w:val="superscript"/>
                <w:lang w:val="id-ID"/>
              </w:rPr>
              <w:t>b</w:t>
            </w:r>
          </w:p>
        </w:tc>
        <w:tc>
          <w:tcPr>
            <w:tcW w:w="1023" w:type="dxa"/>
            <w:tcBorders>
              <w:left w:val="nil"/>
              <w:bottom w:val="nil"/>
              <w:right w:val="nil"/>
            </w:tcBorders>
          </w:tcPr>
          <w:p w:rsidR="002061E5" w:rsidRPr="002061E5" w:rsidRDefault="002061E5" w:rsidP="002061E5">
            <w:pPr>
              <w:jc w:val="both"/>
              <w:rPr>
                <w:rFonts w:ascii="Times New Roman" w:hAnsi="Times New Roman" w:cs="Times New Roman"/>
                <w:sz w:val="24"/>
                <w:szCs w:val="24"/>
                <w:vertAlign w:val="superscript"/>
                <w:lang w:val="id-ID"/>
              </w:rPr>
            </w:pPr>
            <w:r w:rsidRPr="002061E5">
              <w:rPr>
                <w:rFonts w:ascii="Times New Roman" w:hAnsi="Times New Roman" w:cs="Times New Roman"/>
                <w:sz w:val="24"/>
                <w:szCs w:val="24"/>
                <w:lang w:val="id-ID"/>
              </w:rPr>
              <w:t>6,64</w:t>
            </w:r>
            <w:r w:rsidRPr="002061E5">
              <w:rPr>
                <w:rFonts w:ascii="Times New Roman" w:hAnsi="Times New Roman" w:cs="Times New Roman"/>
                <w:sz w:val="24"/>
                <w:szCs w:val="24"/>
                <w:vertAlign w:val="superscript"/>
                <w:lang w:val="id-ID"/>
              </w:rPr>
              <w:t>b</w:t>
            </w:r>
          </w:p>
        </w:tc>
        <w:tc>
          <w:tcPr>
            <w:tcW w:w="1024" w:type="dxa"/>
            <w:tcBorders>
              <w:left w:val="nil"/>
              <w:bottom w:val="nil"/>
              <w:right w:val="nil"/>
            </w:tcBorders>
            <w:vAlign w:val="center"/>
          </w:tcPr>
          <w:p w:rsidR="002061E5" w:rsidRPr="002061E5" w:rsidRDefault="002061E5" w:rsidP="002061E5">
            <w:pPr>
              <w:jc w:val="both"/>
              <w:rPr>
                <w:rFonts w:ascii="Times New Roman" w:hAnsi="Times New Roman" w:cs="Times New Roman"/>
                <w:sz w:val="24"/>
                <w:szCs w:val="24"/>
                <w:vertAlign w:val="superscript"/>
                <w:lang w:val="id-ID"/>
              </w:rPr>
            </w:pPr>
            <w:r w:rsidRPr="002061E5">
              <w:rPr>
                <w:rFonts w:ascii="Times New Roman" w:hAnsi="Times New Roman" w:cs="Times New Roman"/>
                <w:sz w:val="24"/>
                <w:szCs w:val="24"/>
                <w:lang w:val="id-ID"/>
              </w:rPr>
              <w:t>7,46</w:t>
            </w:r>
            <w:r w:rsidRPr="002061E5">
              <w:rPr>
                <w:rFonts w:ascii="Times New Roman" w:hAnsi="Times New Roman" w:cs="Times New Roman"/>
                <w:sz w:val="24"/>
                <w:szCs w:val="24"/>
                <w:vertAlign w:val="superscript"/>
                <w:lang w:val="id-ID"/>
              </w:rPr>
              <w:t>cd</w:t>
            </w:r>
          </w:p>
        </w:tc>
        <w:tc>
          <w:tcPr>
            <w:tcW w:w="1081" w:type="dxa"/>
            <w:tcBorders>
              <w:left w:val="nil"/>
              <w:bottom w:val="nil"/>
              <w:right w:val="nil"/>
            </w:tcBorders>
          </w:tcPr>
          <w:p w:rsidR="002061E5" w:rsidRPr="002061E5" w:rsidRDefault="002061E5" w:rsidP="002061E5">
            <w:pPr>
              <w:jc w:val="both"/>
              <w:rPr>
                <w:rFonts w:ascii="Times New Roman" w:hAnsi="Times New Roman" w:cs="Times New Roman"/>
                <w:sz w:val="24"/>
                <w:szCs w:val="24"/>
                <w:vertAlign w:val="superscript"/>
                <w:lang w:val="id-ID"/>
              </w:rPr>
            </w:pPr>
            <w:r w:rsidRPr="002061E5">
              <w:rPr>
                <w:rFonts w:ascii="Times New Roman" w:hAnsi="Times New Roman" w:cs="Times New Roman"/>
                <w:sz w:val="24"/>
                <w:szCs w:val="24"/>
                <w:lang w:val="id-ID"/>
              </w:rPr>
              <w:t>9,32</w:t>
            </w:r>
            <w:r w:rsidRPr="002061E5">
              <w:rPr>
                <w:rFonts w:ascii="Times New Roman" w:hAnsi="Times New Roman" w:cs="Times New Roman"/>
                <w:sz w:val="24"/>
                <w:szCs w:val="24"/>
                <w:vertAlign w:val="superscript"/>
                <w:lang w:val="id-ID"/>
              </w:rPr>
              <w:t>g</w:t>
            </w:r>
          </w:p>
        </w:tc>
        <w:tc>
          <w:tcPr>
            <w:tcW w:w="935" w:type="dxa"/>
            <w:tcBorders>
              <w:left w:val="nil"/>
              <w:bottom w:val="nil"/>
              <w:right w:val="nil"/>
            </w:tcBorders>
          </w:tcPr>
          <w:p w:rsidR="002061E5" w:rsidRPr="002061E5" w:rsidRDefault="002061E5" w:rsidP="002061E5">
            <w:pPr>
              <w:jc w:val="both"/>
              <w:rPr>
                <w:rFonts w:ascii="Times New Roman" w:hAnsi="Times New Roman" w:cs="Times New Roman"/>
                <w:sz w:val="24"/>
                <w:szCs w:val="24"/>
                <w:vertAlign w:val="superscript"/>
                <w:lang w:val="id-ID"/>
              </w:rPr>
            </w:pPr>
            <w:r w:rsidRPr="002061E5">
              <w:rPr>
                <w:rFonts w:ascii="Times New Roman" w:hAnsi="Times New Roman" w:cs="Times New Roman"/>
                <w:sz w:val="24"/>
                <w:szCs w:val="24"/>
                <w:lang w:val="id-ID"/>
              </w:rPr>
              <w:t>8,44</w:t>
            </w:r>
            <w:r w:rsidRPr="002061E5">
              <w:rPr>
                <w:rFonts w:ascii="Times New Roman" w:hAnsi="Times New Roman" w:cs="Times New Roman"/>
                <w:sz w:val="24"/>
                <w:szCs w:val="24"/>
                <w:vertAlign w:val="superscript"/>
                <w:lang w:val="id-ID"/>
              </w:rPr>
              <w:t>f</w:t>
            </w:r>
          </w:p>
        </w:tc>
      </w:tr>
      <w:tr w:rsidR="002061E5" w:rsidRPr="002061E5" w:rsidTr="007C1543">
        <w:trPr>
          <w:trHeight w:val="681"/>
        </w:trPr>
        <w:tc>
          <w:tcPr>
            <w:tcW w:w="963" w:type="dxa"/>
            <w:tcBorders>
              <w:top w:val="nil"/>
              <w:left w:val="nil"/>
              <w:bottom w:val="nil"/>
              <w:right w:val="nil"/>
            </w:tcBorders>
          </w:tcPr>
          <w:p w:rsidR="002061E5" w:rsidRPr="002061E5" w:rsidRDefault="002061E5" w:rsidP="002061E5">
            <w:pPr>
              <w:jc w:val="both"/>
              <w:rPr>
                <w:rFonts w:ascii="Times New Roman" w:hAnsi="Times New Roman" w:cs="Times New Roman"/>
                <w:sz w:val="24"/>
                <w:szCs w:val="24"/>
              </w:rPr>
            </w:pPr>
            <w:r w:rsidRPr="002061E5">
              <w:rPr>
                <w:rFonts w:ascii="Times New Roman" w:hAnsi="Times New Roman" w:cs="Times New Roman"/>
                <w:sz w:val="24"/>
                <w:szCs w:val="24"/>
              </w:rPr>
              <w:t>Menir</w:t>
            </w:r>
          </w:p>
        </w:tc>
        <w:tc>
          <w:tcPr>
            <w:tcW w:w="1001" w:type="dxa"/>
            <w:tcBorders>
              <w:top w:val="nil"/>
              <w:left w:val="nil"/>
              <w:bottom w:val="nil"/>
              <w:right w:val="nil"/>
            </w:tcBorders>
            <w:vAlign w:val="bottom"/>
          </w:tcPr>
          <w:p w:rsidR="002061E5" w:rsidRPr="002061E5" w:rsidRDefault="002061E5" w:rsidP="002061E5">
            <w:pPr>
              <w:spacing w:after="160"/>
              <w:jc w:val="both"/>
              <w:rPr>
                <w:rFonts w:ascii="Times New Roman" w:hAnsi="Times New Roman" w:cs="Times New Roman"/>
                <w:sz w:val="24"/>
                <w:szCs w:val="24"/>
                <w:vertAlign w:val="superscript"/>
                <w:lang w:val="id-ID"/>
              </w:rPr>
            </w:pPr>
            <w:r w:rsidRPr="002061E5">
              <w:rPr>
                <w:rFonts w:ascii="Times New Roman" w:hAnsi="Times New Roman" w:cs="Times New Roman"/>
                <w:sz w:val="24"/>
                <w:szCs w:val="24"/>
                <w:lang w:val="id-ID"/>
              </w:rPr>
              <w:t>5,72</w:t>
            </w:r>
            <w:r w:rsidRPr="002061E5">
              <w:rPr>
                <w:rFonts w:ascii="Times New Roman" w:hAnsi="Times New Roman" w:cs="Times New Roman"/>
                <w:sz w:val="24"/>
                <w:szCs w:val="24"/>
                <w:vertAlign w:val="superscript"/>
                <w:lang w:val="id-ID"/>
              </w:rPr>
              <w:t>a</w:t>
            </w:r>
          </w:p>
        </w:tc>
        <w:tc>
          <w:tcPr>
            <w:tcW w:w="1099" w:type="dxa"/>
            <w:tcBorders>
              <w:top w:val="nil"/>
              <w:left w:val="nil"/>
              <w:bottom w:val="nil"/>
              <w:right w:val="nil"/>
            </w:tcBorders>
            <w:vAlign w:val="center"/>
          </w:tcPr>
          <w:p w:rsidR="002061E5" w:rsidRPr="002061E5" w:rsidRDefault="002061E5" w:rsidP="002061E5">
            <w:pPr>
              <w:jc w:val="both"/>
              <w:rPr>
                <w:rFonts w:ascii="Times New Roman" w:hAnsi="Times New Roman" w:cs="Times New Roman"/>
                <w:sz w:val="24"/>
                <w:szCs w:val="24"/>
                <w:vertAlign w:val="superscript"/>
                <w:lang w:val="id-ID"/>
              </w:rPr>
            </w:pPr>
            <w:r w:rsidRPr="002061E5">
              <w:rPr>
                <w:rFonts w:ascii="Times New Roman" w:hAnsi="Times New Roman" w:cs="Times New Roman"/>
                <w:sz w:val="24"/>
                <w:szCs w:val="24"/>
                <w:lang w:val="id-ID"/>
              </w:rPr>
              <w:t>7,37</w:t>
            </w:r>
            <w:r w:rsidRPr="002061E5">
              <w:rPr>
                <w:rFonts w:ascii="Times New Roman" w:hAnsi="Times New Roman" w:cs="Times New Roman"/>
                <w:sz w:val="24"/>
                <w:szCs w:val="24"/>
                <w:vertAlign w:val="superscript"/>
                <w:lang w:val="id-ID"/>
              </w:rPr>
              <w:t>cd</w:t>
            </w:r>
          </w:p>
        </w:tc>
        <w:tc>
          <w:tcPr>
            <w:tcW w:w="1023" w:type="dxa"/>
            <w:tcBorders>
              <w:top w:val="nil"/>
              <w:left w:val="nil"/>
              <w:bottom w:val="nil"/>
              <w:right w:val="nil"/>
            </w:tcBorders>
            <w:vAlign w:val="center"/>
          </w:tcPr>
          <w:p w:rsidR="002061E5" w:rsidRPr="002061E5" w:rsidRDefault="002061E5" w:rsidP="002061E5">
            <w:pPr>
              <w:jc w:val="both"/>
              <w:rPr>
                <w:rFonts w:ascii="Times New Roman" w:hAnsi="Times New Roman" w:cs="Times New Roman"/>
                <w:sz w:val="24"/>
                <w:szCs w:val="24"/>
                <w:vertAlign w:val="superscript"/>
                <w:lang w:val="id-ID"/>
              </w:rPr>
            </w:pPr>
            <w:r w:rsidRPr="002061E5">
              <w:rPr>
                <w:rFonts w:ascii="Times New Roman" w:hAnsi="Times New Roman" w:cs="Times New Roman"/>
                <w:sz w:val="24"/>
                <w:szCs w:val="24"/>
                <w:lang w:val="id-ID"/>
              </w:rPr>
              <w:t>7,80</w:t>
            </w:r>
            <w:r w:rsidRPr="002061E5">
              <w:rPr>
                <w:rFonts w:ascii="Times New Roman" w:hAnsi="Times New Roman" w:cs="Times New Roman"/>
                <w:sz w:val="24"/>
                <w:szCs w:val="24"/>
                <w:vertAlign w:val="superscript"/>
                <w:lang w:val="id-ID"/>
              </w:rPr>
              <w:t>de</w:t>
            </w:r>
          </w:p>
        </w:tc>
        <w:tc>
          <w:tcPr>
            <w:tcW w:w="1024" w:type="dxa"/>
            <w:tcBorders>
              <w:top w:val="nil"/>
              <w:left w:val="nil"/>
              <w:bottom w:val="nil"/>
              <w:right w:val="nil"/>
            </w:tcBorders>
            <w:vAlign w:val="center"/>
          </w:tcPr>
          <w:p w:rsidR="002061E5" w:rsidRPr="002061E5" w:rsidRDefault="002061E5" w:rsidP="002061E5">
            <w:pPr>
              <w:jc w:val="both"/>
              <w:rPr>
                <w:rFonts w:ascii="Times New Roman" w:hAnsi="Times New Roman" w:cs="Times New Roman"/>
                <w:sz w:val="24"/>
                <w:szCs w:val="24"/>
                <w:vertAlign w:val="superscript"/>
                <w:lang w:val="id-ID"/>
              </w:rPr>
            </w:pPr>
            <w:r w:rsidRPr="002061E5">
              <w:rPr>
                <w:rFonts w:ascii="Times New Roman" w:hAnsi="Times New Roman" w:cs="Times New Roman"/>
                <w:sz w:val="24"/>
                <w:szCs w:val="24"/>
                <w:lang w:val="id-ID"/>
              </w:rPr>
              <w:t>7,98</w:t>
            </w:r>
            <w:r w:rsidRPr="002061E5">
              <w:rPr>
                <w:rFonts w:ascii="Times New Roman" w:hAnsi="Times New Roman" w:cs="Times New Roman"/>
                <w:sz w:val="24"/>
                <w:szCs w:val="24"/>
                <w:vertAlign w:val="superscript"/>
                <w:lang w:val="id-ID"/>
              </w:rPr>
              <w:t>e</w:t>
            </w:r>
          </w:p>
        </w:tc>
        <w:tc>
          <w:tcPr>
            <w:tcW w:w="1081" w:type="dxa"/>
            <w:tcBorders>
              <w:top w:val="nil"/>
              <w:left w:val="nil"/>
              <w:bottom w:val="nil"/>
              <w:right w:val="nil"/>
            </w:tcBorders>
            <w:vAlign w:val="center"/>
          </w:tcPr>
          <w:p w:rsidR="002061E5" w:rsidRPr="002061E5" w:rsidRDefault="002061E5" w:rsidP="002061E5">
            <w:pPr>
              <w:jc w:val="both"/>
              <w:rPr>
                <w:rFonts w:ascii="Times New Roman" w:hAnsi="Times New Roman" w:cs="Times New Roman"/>
                <w:sz w:val="24"/>
                <w:szCs w:val="24"/>
                <w:vertAlign w:val="superscript"/>
                <w:lang w:val="id-ID"/>
              </w:rPr>
            </w:pPr>
            <w:r w:rsidRPr="002061E5">
              <w:rPr>
                <w:rFonts w:ascii="Times New Roman" w:hAnsi="Times New Roman" w:cs="Times New Roman"/>
                <w:sz w:val="24"/>
                <w:szCs w:val="24"/>
                <w:lang w:val="id-ID"/>
              </w:rPr>
              <w:t>8,53</w:t>
            </w:r>
            <w:r w:rsidRPr="002061E5">
              <w:rPr>
                <w:rFonts w:ascii="Times New Roman" w:hAnsi="Times New Roman" w:cs="Times New Roman"/>
                <w:sz w:val="24"/>
                <w:szCs w:val="24"/>
                <w:vertAlign w:val="superscript"/>
                <w:lang w:val="id-ID"/>
              </w:rPr>
              <w:t>f</w:t>
            </w:r>
          </w:p>
        </w:tc>
        <w:tc>
          <w:tcPr>
            <w:tcW w:w="935" w:type="dxa"/>
            <w:tcBorders>
              <w:top w:val="nil"/>
              <w:left w:val="nil"/>
              <w:bottom w:val="nil"/>
              <w:right w:val="nil"/>
            </w:tcBorders>
            <w:vAlign w:val="center"/>
          </w:tcPr>
          <w:p w:rsidR="002061E5" w:rsidRPr="002061E5" w:rsidRDefault="002061E5" w:rsidP="002061E5">
            <w:pPr>
              <w:jc w:val="both"/>
              <w:rPr>
                <w:rFonts w:ascii="Times New Roman" w:hAnsi="Times New Roman" w:cs="Times New Roman"/>
                <w:sz w:val="24"/>
                <w:szCs w:val="24"/>
                <w:vertAlign w:val="superscript"/>
                <w:lang w:val="id-ID"/>
              </w:rPr>
            </w:pPr>
            <w:r w:rsidRPr="002061E5">
              <w:rPr>
                <w:rFonts w:ascii="Times New Roman" w:hAnsi="Times New Roman" w:cs="Times New Roman"/>
                <w:sz w:val="24"/>
                <w:szCs w:val="24"/>
                <w:lang w:val="id-ID"/>
              </w:rPr>
              <w:t>8,56</w:t>
            </w:r>
            <w:r w:rsidRPr="002061E5">
              <w:rPr>
                <w:rFonts w:ascii="Times New Roman" w:hAnsi="Times New Roman" w:cs="Times New Roman"/>
                <w:sz w:val="24"/>
                <w:szCs w:val="24"/>
                <w:vertAlign w:val="superscript"/>
                <w:lang w:val="id-ID"/>
              </w:rPr>
              <w:t>f</w:t>
            </w:r>
          </w:p>
        </w:tc>
      </w:tr>
      <w:tr w:rsidR="002061E5" w:rsidRPr="002061E5" w:rsidTr="007C1543">
        <w:trPr>
          <w:trHeight w:val="418"/>
        </w:trPr>
        <w:tc>
          <w:tcPr>
            <w:tcW w:w="963" w:type="dxa"/>
            <w:tcBorders>
              <w:top w:val="nil"/>
              <w:left w:val="nil"/>
              <w:right w:val="nil"/>
            </w:tcBorders>
          </w:tcPr>
          <w:p w:rsidR="002061E5" w:rsidRPr="002061E5" w:rsidRDefault="002061E5" w:rsidP="002061E5">
            <w:pPr>
              <w:jc w:val="both"/>
              <w:rPr>
                <w:rFonts w:ascii="Times New Roman" w:hAnsi="Times New Roman" w:cs="Times New Roman"/>
                <w:sz w:val="24"/>
                <w:szCs w:val="24"/>
              </w:rPr>
            </w:pPr>
            <w:r w:rsidRPr="002061E5">
              <w:rPr>
                <w:rFonts w:ascii="Times New Roman" w:hAnsi="Times New Roman" w:cs="Times New Roman"/>
                <w:sz w:val="24"/>
                <w:szCs w:val="24"/>
              </w:rPr>
              <w:t>Bekatul</w:t>
            </w:r>
          </w:p>
        </w:tc>
        <w:tc>
          <w:tcPr>
            <w:tcW w:w="1001" w:type="dxa"/>
            <w:tcBorders>
              <w:top w:val="nil"/>
              <w:left w:val="nil"/>
              <w:right w:val="nil"/>
            </w:tcBorders>
            <w:vAlign w:val="center"/>
          </w:tcPr>
          <w:p w:rsidR="002061E5" w:rsidRPr="002061E5" w:rsidRDefault="002061E5" w:rsidP="002061E5">
            <w:pPr>
              <w:jc w:val="both"/>
              <w:rPr>
                <w:rFonts w:ascii="Times New Roman" w:hAnsi="Times New Roman" w:cs="Times New Roman"/>
                <w:sz w:val="24"/>
                <w:szCs w:val="24"/>
                <w:vertAlign w:val="superscript"/>
                <w:lang w:val="id-ID"/>
              </w:rPr>
            </w:pPr>
            <w:r w:rsidRPr="002061E5">
              <w:rPr>
                <w:rFonts w:ascii="Times New Roman" w:hAnsi="Times New Roman" w:cs="Times New Roman"/>
                <w:sz w:val="24"/>
                <w:szCs w:val="24"/>
                <w:lang w:val="id-ID"/>
              </w:rPr>
              <w:t>5,72</w:t>
            </w:r>
            <w:r w:rsidRPr="002061E5">
              <w:rPr>
                <w:rFonts w:ascii="Times New Roman" w:hAnsi="Times New Roman" w:cs="Times New Roman"/>
                <w:sz w:val="24"/>
                <w:szCs w:val="24"/>
                <w:vertAlign w:val="superscript"/>
                <w:lang w:val="id-ID"/>
              </w:rPr>
              <w:t>a</w:t>
            </w:r>
          </w:p>
        </w:tc>
        <w:tc>
          <w:tcPr>
            <w:tcW w:w="1099" w:type="dxa"/>
            <w:tcBorders>
              <w:top w:val="nil"/>
              <w:left w:val="nil"/>
              <w:right w:val="nil"/>
            </w:tcBorders>
            <w:vAlign w:val="center"/>
          </w:tcPr>
          <w:p w:rsidR="002061E5" w:rsidRPr="002061E5" w:rsidRDefault="002061E5" w:rsidP="002061E5">
            <w:pPr>
              <w:jc w:val="both"/>
              <w:rPr>
                <w:rFonts w:ascii="Times New Roman" w:hAnsi="Times New Roman" w:cs="Times New Roman"/>
                <w:sz w:val="24"/>
                <w:szCs w:val="24"/>
                <w:vertAlign w:val="superscript"/>
                <w:lang w:val="id-ID"/>
              </w:rPr>
            </w:pPr>
            <w:r w:rsidRPr="002061E5">
              <w:rPr>
                <w:rFonts w:ascii="Times New Roman" w:hAnsi="Times New Roman" w:cs="Times New Roman"/>
                <w:sz w:val="24"/>
                <w:szCs w:val="24"/>
                <w:lang w:val="id-ID"/>
              </w:rPr>
              <w:t>7,25</w:t>
            </w:r>
            <w:r w:rsidRPr="002061E5">
              <w:rPr>
                <w:rFonts w:ascii="Times New Roman" w:hAnsi="Times New Roman" w:cs="Times New Roman"/>
                <w:sz w:val="24"/>
                <w:szCs w:val="24"/>
                <w:vertAlign w:val="superscript"/>
                <w:lang w:val="id-ID"/>
              </w:rPr>
              <w:t>c</w:t>
            </w:r>
          </w:p>
        </w:tc>
        <w:tc>
          <w:tcPr>
            <w:tcW w:w="1023" w:type="dxa"/>
            <w:tcBorders>
              <w:top w:val="nil"/>
              <w:left w:val="nil"/>
              <w:right w:val="nil"/>
            </w:tcBorders>
            <w:vAlign w:val="center"/>
          </w:tcPr>
          <w:p w:rsidR="002061E5" w:rsidRPr="002061E5" w:rsidRDefault="002061E5" w:rsidP="002061E5">
            <w:pPr>
              <w:jc w:val="both"/>
              <w:rPr>
                <w:rFonts w:ascii="Times New Roman" w:hAnsi="Times New Roman" w:cs="Times New Roman"/>
                <w:sz w:val="24"/>
                <w:szCs w:val="24"/>
                <w:vertAlign w:val="superscript"/>
                <w:lang w:val="id-ID"/>
              </w:rPr>
            </w:pPr>
            <w:r w:rsidRPr="002061E5">
              <w:rPr>
                <w:rFonts w:ascii="Times New Roman" w:hAnsi="Times New Roman" w:cs="Times New Roman"/>
                <w:sz w:val="24"/>
                <w:szCs w:val="24"/>
                <w:lang w:val="id-ID"/>
              </w:rPr>
              <w:t>7,31</w:t>
            </w:r>
            <w:r w:rsidRPr="002061E5">
              <w:rPr>
                <w:rFonts w:ascii="Times New Roman" w:hAnsi="Times New Roman" w:cs="Times New Roman"/>
                <w:sz w:val="24"/>
                <w:szCs w:val="24"/>
                <w:vertAlign w:val="superscript"/>
                <w:lang w:val="id-ID"/>
              </w:rPr>
              <w:t>c</w:t>
            </w:r>
          </w:p>
        </w:tc>
        <w:tc>
          <w:tcPr>
            <w:tcW w:w="1024" w:type="dxa"/>
            <w:tcBorders>
              <w:top w:val="nil"/>
              <w:left w:val="nil"/>
              <w:right w:val="nil"/>
            </w:tcBorders>
            <w:vAlign w:val="center"/>
          </w:tcPr>
          <w:p w:rsidR="002061E5" w:rsidRPr="002061E5" w:rsidRDefault="002061E5" w:rsidP="002061E5">
            <w:pPr>
              <w:jc w:val="both"/>
              <w:rPr>
                <w:rFonts w:ascii="Times New Roman" w:hAnsi="Times New Roman" w:cs="Times New Roman"/>
                <w:sz w:val="24"/>
                <w:szCs w:val="24"/>
                <w:vertAlign w:val="superscript"/>
                <w:lang w:val="id-ID"/>
              </w:rPr>
            </w:pPr>
            <w:r w:rsidRPr="002061E5">
              <w:rPr>
                <w:rFonts w:ascii="Times New Roman" w:hAnsi="Times New Roman" w:cs="Times New Roman"/>
                <w:sz w:val="24"/>
                <w:szCs w:val="24"/>
                <w:lang w:val="id-ID"/>
              </w:rPr>
              <w:t>7,43</w:t>
            </w:r>
            <w:r w:rsidRPr="002061E5">
              <w:rPr>
                <w:rFonts w:ascii="Times New Roman" w:hAnsi="Times New Roman" w:cs="Times New Roman"/>
                <w:sz w:val="24"/>
                <w:szCs w:val="24"/>
                <w:vertAlign w:val="superscript"/>
                <w:lang w:val="id-ID"/>
              </w:rPr>
              <w:t>cd</w:t>
            </w:r>
          </w:p>
        </w:tc>
        <w:tc>
          <w:tcPr>
            <w:tcW w:w="1081" w:type="dxa"/>
            <w:tcBorders>
              <w:top w:val="nil"/>
              <w:left w:val="nil"/>
              <w:right w:val="nil"/>
            </w:tcBorders>
            <w:vAlign w:val="center"/>
          </w:tcPr>
          <w:p w:rsidR="002061E5" w:rsidRPr="002061E5" w:rsidRDefault="002061E5" w:rsidP="002061E5">
            <w:pPr>
              <w:jc w:val="both"/>
              <w:rPr>
                <w:rFonts w:ascii="Times New Roman" w:hAnsi="Times New Roman" w:cs="Times New Roman"/>
                <w:sz w:val="24"/>
                <w:szCs w:val="24"/>
                <w:vertAlign w:val="superscript"/>
                <w:lang w:val="id-ID"/>
              </w:rPr>
            </w:pPr>
            <w:r w:rsidRPr="002061E5">
              <w:rPr>
                <w:rFonts w:ascii="Times New Roman" w:hAnsi="Times New Roman" w:cs="Times New Roman"/>
                <w:sz w:val="24"/>
                <w:szCs w:val="24"/>
                <w:lang w:val="id-ID"/>
              </w:rPr>
              <w:t>8,14</w:t>
            </w:r>
            <w:r w:rsidRPr="002061E5">
              <w:rPr>
                <w:rFonts w:ascii="Times New Roman" w:hAnsi="Times New Roman" w:cs="Times New Roman"/>
                <w:sz w:val="24"/>
                <w:szCs w:val="24"/>
                <w:vertAlign w:val="superscript"/>
                <w:lang w:val="id-ID"/>
              </w:rPr>
              <w:t>ef</w:t>
            </w:r>
          </w:p>
        </w:tc>
        <w:tc>
          <w:tcPr>
            <w:tcW w:w="935" w:type="dxa"/>
            <w:tcBorders>
              <w:top w:val="nil"/>
              <w:left w:val="nil"/>
              <w:right w:val="nil"/>
            </w:tcBorders>
            <w:vAlign w:val="center"/>
          </w:tcPr>
          <w:p w:rsidR="002061E5" w:rsidRPr="002061E5" w:rsidRDefault="002061E5" w:rsidP="002061E5">
            <w:pPr>
              <w:jc w:val="both"/>
              <w:rPr>
                <w:rFonts w:ascii="Times New Roman" w:hAnsi="Times New Roman" w:cs="Times New Roman"/>
                <w:sz w:val="24"/>
                <w:szCs w:val="24"/>
                <w:vertAlign w:val="superscript"/>
                <w:lang w:val="id-ID"/>
              </w:rPr>
            </w:pPr>
            <w:r w:rsidRPr="002061E5">
              <w:rPr>
                <w:rFonts w:ascii="Times New Roman" w:hAnsi="Times New Roman" w:cs="Times New Roman"/>
                <w:sz w:val="24"/>
                <w:szCs w:val="24"/>
                <w:lang w:val="id-ID"/>
              </w:rPr>
              <w:t>9,32</w:t>
            </w:r>
            <w:r w:rsidRPr="002061E5">
              <w:rPr>
                <w:rFonts w:ascii="Times New Roman" w:hAnsi="Times New Roman" w:cs="Times New Roman"/>
                <w:sz w:val="24"/>
                <w:szCs w:val="24"/>
                <w:vertAlign w:val="superscript"/>
                <w:lang w:val="id-ID"/>
              </w:rPr>
              <w:t>g</w:t>
            </w:r>
          </w:p>
        </w:tc>
      </w:tr>
    </w:tbl>
    <w:p w:rsidR="002061E5" w:rsidRPr="002061E5" w:rsidRDefault="00762B75" w:rsidP="002061E5">
      <w:pPr>
        <w:pStyle w:val="ListParagraph"/>
        <w:spacing w:line="240" w:lineRule="auto"/>
        <w:ind w:left="0"/>
        <w:jc w:val="both"/>
        <w:rPr>
          <w:rFonts w:ascii="Times New Roman" w:hAnsi="Times New Roman" w:cs="Times New Roman"/>
          <w:sz w:val="24"/>
          <w:lang w:val="id-ID"/>
        </w:rPr>
      </w:pPr>
      <w:r>
        <w:rPr>
          <w:rFonts w:ascii="Times New Roman" w:hAnsi="Times New Roman" w:cs="Times New Roman"/>
          <w:sz w:val="24"/>
          <w:lang w:val="id-ID"/>
        </w:rPr>
        <w:tab/>
      </w:r>
      <w:proofErr w:type="gramStart"/>
      <w:r w:rsidR="002061E5" w:rsidRPr="002061E5">
        <w:rPr>
          <w:rFonts w:ascii="Times New Roman" w:hAnsi="Times New Roman" w:cs="Times New Roman"/>
          <w:sz w:val="24"/>
        </w:rPr>
        <w:t>Keterangan :</w:t>
      </w:r>
      <w:proofErr w:type="gramEnd"/>
      <w:r w:rsidR="002061E5" w:rsidRPr="002061E5">
        <w:rPr>
          <w:rFonts w:ascii="Times New Roman" w:hAnsi="Times New Roman" w:cs="Times New Roman"/>
          <w:sz w:val="24"/>
        </w:rPr>
        <w:t xml:space="preserve"> Angka yang diikuti dengan notasi huruf yang sama </w:t>
      </w:r>
      <w:r w:rsidR="002061E5" w:rsidRPr="002061E5">
        <w:rPr>
          <w:rFonts w:ascii="Times New Roman" w:hAnsi="Times New Roman" w:cs="Times New Roman"/>
          <w:sz w:val="24"/>
          <w:lang w:val="id-ID"/>
        </w:rPr>
        <w:tab/>
      </w:r>
      <w:r w:rsidR="002061E5" w:rsidRPr="002061E5">
        <w:rPr>
          <w:rFonts w:ascii="Times New Roman" w:hAnsi="Times New Roman" w:cs="Times New Roman"/>
          <w:sz w:val="24"/>
          <w:lang w:val="id-ID"/>
        </w:rPr>
        <w:tab/>
      </w:r>
      <w:r w:rsidR="002061E5" w:rsidRPr="002061E5">
        <w:rPr>
          <w:rFonts w:ascii="Times New Roman" w:hAnsi="Times New Roman" w:cs="Times New Roman"/>
          <w:sz w:val="24"/>
          <w:lang w:val="id-ID"/>
        </w:rPr>
        <w:tab/>
        <w:t xml:space="preserve">   </w:t>
      </w:r>
      <w:r>
        <w:rPr>
          <w:rFonts w:ascii="Times New Roman" w:hAnsi="Times New Roman" w:cs="Times New Roman"/>
          <w:sz w:val="24"/>
          <w:lang w:val="id-ID"/>
        </w:rPr>
        <w:tab/>
      </w:r>
      <w:r w:rsidR="002061E5" w:rsidRPr="002061E5">
        <w:rPr>
          <w:rFonts w:ascii="Times New Roman" w:hAnsi="Times New Roman" w:cs="Times New Roman"/>
          <w:sz w:val="24"/>
        </w:rPr>
        <w:t xml:space="preserve">menunjukkan tidak beda </w:t>
      </w:r>
      <w:r>
        <w:rPr>
          <w:rFonts w:ascii="Times New Roman" w:hAnsi="Times New Roman" w:cs="Times New Roman"/>
          <w:sz w:val="24"/>
        </w:rPr>
        <w:t>nyata pada tingkat signifikansi</w:t>
      </w:r>
      <w:r w:rsidR="002061E5" w:rsidRPr="002061E5">
        <w:rPr>
          <w:rFonts w:ascii="Times New Roman" w:hAnsi="Times New Roman" w:cs="Times New Roman"/>
          <w:sz w:val="24"/>
          <w:lang w:val="id-ID"/>
        </w:rPr>
        <w:t xml:space="preserve"> </w:t>
      </w:r>
      <w:r w:rsidR="002061E5" w:rsidRPr="002061E5">
        <w:rPr>
          <w:rFonts w:ascii="Times New Roman" w:hAnsi="Times New Roman" w:cs="Times New Roman"/>
          <w:sz w:val="24"/>
        </w:rPr>
        <w:t>0,05 (P&lt;0,05).</w:t>
      </w:r>
      <w:r w:rsidR="002061E5" w:rsidRPr="002061E5">
        <w:rPr>
          <w:rFonts w:ascii="Times New Roman" w:hAnsi="Times New Roman" w:cs="Times New Roman"/>
          <w:sz w:val="24"/>
          <w:szCs w:val="24"/>
          <w:lang w:val="id-ID"/>
        </w:rPr>
        <w:t xml:space="preserve"> </w:t>
      </w:r>
    </w:p>
    <w:p w:rsidR="002061E5" w:rsidRPr="002061E5" w:rsidRDefault="002061E5" w:rsidP="002061E5">
      <w:pPr>
        <w:pStyle w:val="ListParagraph"/>
        <w:spacing w:line="240" w:lineRule="auto"/>
        <w:ind w:left="0"/>
        <w:jc w:val="both"/>
        <w:rPr>
          <w:rFonts w:ascii="Times New Roman" w:hAnsi="Times New Roman" w:cs="Times New Roman"/>
          <w:sz w:val="24"/>
          <w:lang w:val="id-ID"/>
        </w:rPr>
      </w:pPr>
    </w:p>
    <w:p w:rsidR="002061E5" w:rsidRPr="002061E5" w:rsidRDefault="00762B75" w:rsidP="002061E5">
      <w:pPr>
        <w:pStyle w:val="ListParagraph"/>
        <w:spacing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r>
      <w:proofErr w:type="gramStart"/>
      <w:r w:rsidR="002061E5" w:rsidRPr="002061E5">
        <w:rPr>
          <w:rFonts w:ascii="Times New Roman" w:hAnsi="Times New Roman" w:cs="Times New Roman"/>
          <w:sz w:val="24"/>
          <w:szCs w:val="24"/>
        </w:rPr>
        <w:t xml:space="preserve">Berdasarkan Tabel </w:t>
      </w:r>
      <w:r w:rsidR="002061E5" w:rsidRPr="002061E5">
        <w:rPr>
          <w:rFonts w:ascii="Times New Roman" w:hAnsi="Times New Roman" w:cs="Times New Roman"/>
          <w:sz w:val="24"/>
          <w:szCs w:val="24"/>
          <w:lang w:val="id-ID"/>
        </w:rPr>
        <w:t>9</w:t>
      </w:r>
      <w:r w:rsidR="002061E5" w:rsidRPr="002061E5">
        <w:rPr>
          <w:rFonts w:ascii="Times New Roman" w:hAnsi="Times New Roman" w:cs="Times New Roman"/>
          <w:sz w:val="24"/>
          <w:szCs w:val="24"/>
        </w:rPr>
        <w:t xml:space="preserve"> </w:t>
      </w:r>
      <w:r w:rsidR="002061E5" w:rsidRPr="002061E5">
        <w:rPr>
          <w:rFonts w:ascii="Times New Roman" w:hAnsi="Times New Roman" w:cs="Times New Roman"/>
          <w:sz w:val="24"/>
          <w:szCs w:val="24"/>
          <w:lang w:val="id-ID"/>
        </w:rPr>
        <w:t>terdapat interaksi antara jenis fraksi hasil penggilingan dengan proporsinya terhadap nilai color value biskuit.</w:t>
      </w:r>
      <w:proofErr w:type="gramEnd"/>
      <w:r w:rsidR="002061E5" w:rsidRPr="002061E5">
        <w:rPr>
          <w:rFonts w:ascii="Times New Roman" w:hAnsi="Times New Roman" w:cs="Times New Roman"/>
          <w:sz w:val="24"/>
          <w:szCs w:val="24"/>
          <w:lang w:val="id-ID"/>
        </w:rPr>
        <w:t xml:space="preserve"> S</w:t>
      </w:r>
      <w:r w:rsidR="002061E5" w:rsidRPr="002061E5">
        <w:rPr>
          <w:rFonts w:ascii="Times New Roman" w:hAnsi="Times New Roman" w:cs="Times New Roman"/>
          <w:sz w:val="24"/>
          <w:szCs w:val="24"/>
        </w:rPr>
        <w:t>emakin</w:t>
      </w:r>
      <w:r w:rsidR="002061E5" w:rsidRPr="002061E5">
        <w:rPr>
          <w:rFonts w:ascii="Times New Roman" w:hAnsi="Times New Roman" w:cs="Times New Roman"/>
          <w:sz w:val="24"/>
          <w:szCs w:val="24"/>
          <w:lang w:val="id-ID"/>
        </w:rPr>
        <w:t xml:space="preserve"> besar</w:t>
      </w:r>
      <w:r w:rsidR="002061E5" w:rsidRPr="002061E5">
        <w:rPr>
          <w:rFonts w:ascii="Times New Roman" w:hAnsi="Times New Roman" w:cs="Times New Roman"/>
          <w:sz w:val="24"/>
          <w:szCs w:val="24"/>
        </w:rPr>
        <w:t xml:space="preserve"> </w:t>
      </w:r>
      <w:r w:rsidR="002061E5" w:rsidRPr="002061E5">
        <w:rPr>
          <w:rFonts w:ascii="Times New Roman" w:hAnsi="Times New Roman" w:cs="Times New Roman"/>
          <w:sz w:val="24"/>
          <w:szCs w:val="24"/>
          <w:lang w:val="id-ID"/>
        </w:rPr>
        <w:t>jumlah proporsi tepung parboiled yang ditambahkan</w:t>
      </w:r>
      <w:r w:rsidR="002061E5" w:rsidRPr="002061E5">
        <w:rPr>
          <w:rFonts w:ascii="Times New Roman" w:hAnsi="Times New Roman" w:cs="Times New Roman"/>
          <w:sz w:val="24"/>
          <w:szCs w:val="24"/>
        </w:rPr>
        <w:t xml:space="preserve"> nilai warna gelap cenderung semakin </w:t>
      </w:r>
      <w:r w:rsidR="002061E5" w:rsidRPr="002061E5">
        <w:rPr>
          <w:rFonts w:ascii="Times New Roman" w:hAnsi="Times New Roman" w:cs="Times New Roman"/>
          <w:sz w:val="24"/>
          <w:szCs w:val="24"/>
          <w:lang w:val="id-ID"/>
        </w:rPr>
        <w:t xml:space="preserve">meningkat. </w:t>
      </w:r>
      <w:r w:rsidR="002061E5" w:rsidRPr="002061E5">
        <w:rPr>
          <w:rFonts w:ascii="Times New Roman" w:hAnsi="Times New Roman" w:cs="Times New Roman"/>
          <w:sz w:val="24"/>
          <w:szCs w:val="24"/>
        </w:rPr>
        <w:t xml:space="preserve">nilai warna gelap pada </w:t>
      </w:r>
      <w:r w:rsidR="002061E5" w:rsidRPr="002061E5">
        <w:rPr>
          <w:rFonts w:ascii="Times New Roman" w:hAnsi="Times New Roman" w:cs="Times New Roman"/>
          <w:sz w:val="24"/>
          <w:szCs w:val="24"/>
          <w:lang w:val="id-ID"/>
        </w:rPr>
        <w:t>biskuit</w:t>
      </w:r>
      <w:r w:rsidR="002061E5" w:rsidRPr="002061E5">
        <w:rPr>
          <w:rFonts w:ascii="Times New Roman" w:hAnsi="Times New Roman" w:cs="Times New Roman"/>
          <w:sz w:val="24"/>
          <w:szCs w:val="24"/>
        </w:rPr>
        <w:t xml:space="preserve"> cenderung semakin meningkat</w:t>
      </w:r>
      <w:r w:rsidR="002061E5" w:rsidRPr="002061E5">
        <w:rPr>
          <w:rFonts w:ascii="Times New Roman" w:hAnsi="Times New Roman" w:cs="Times New Roman"/>
          <w:sz w:val="24"/>
          <w:szCs w:val="24"/>
          <w:lang w:val="id-ID"/>
        </w:rPr>
        <w:t xml:space="preserve"> dengan semalin banyaknya proporsi bahan yang ditambahkan</w:t>
      </w:r>
      <w:r w:rsidR="002061E5" w:rsidRPr="002061E5">
        <w:rPr>
          <w:rFonts w:ascii="Times New Roman" w:hAnsi="Times New Roman" w:cs="Times New Roman"/>
          <w:sz w:val="24"/>
          <w:szCs w:val="24"/>
        </w:rPr>
        <w:t xml:space="preserve"> Yulianto et al (2015) melaporkan semakin tinggi </w:t>
      </w:r>
      <w:r w:rsidR="002061E5" w:rsidRPr="002061E5">
        <w:rPr>
          <w:rFonts w:ascii="Times New Roman" w:hAnsi="Times New Roman" w:cs="Times New Roman"/>
          <w:sz w:val="24"/>
          <w:szCs w:val="24"/>
          <w:lang w:val="id-ID"/>
        </w:rPr>
        <w:t xml:space="preserve">konsentrasi atau proporsi </w:t>
      </w:r>
      <w:r w:rsidR="002061E5" w:rsidRPr="002061E5">
        <w:rPr>
          <w:rFonts w:ascii="Times New Roman" w:hAnsi="Times New Roman" w:cs="Times New Roman"/>
          <w:sz w:val="24"/>
          <w:szCs w:val="24"/>
        </w:rPr>
        <w:t xml:space="preserve">yang ditambahkan maka akan menghasilkan </w:t>
      </w:r>
      <w:r w:rsidR="002061E5" w:rsidRPr="002061E5">
        <w:rPr>
          <w:rFonts w:ascii="Times New Roman" w:hAnsi="Times New Roman" w:cs="Times New Roman"/>
          <w:sz w:val="24"/>
          <w:szCs w:val="24"/>
          <w:lang w:val="id-ID"/>
        </w:rPr>
        <w:t>biskuit</w:t>
      </w:r>
      <w:r w:rsidR="002061E5" w:rsidRPr="002061E5">
        <w:rPr>
          <w:rFonts w:ascii="Times New Roman" w:hAnsi="Times New Roman" w:cs="Times New Roman"/>
          <w:sz w:val="24"/>
          <w:szCs w:val="24"/>
        </w:rPr>
        <w:t xml:space="preserve"> dengan tingkat gelap yang lebih tinggi.</w:t>
      </w:r>
      <w:r w:rsidR="002061E5" w:rsidRPr="002061E5">
        <w:rPr>
          <w:rFonts w:ascii="Times New Roman" w:hAnsi="Times New Roman" w:cs="Times New Roman"/>
          <w:sz w:val="24"/>
          <w:szCs w:val="24"/>
          <w:lang w:val="id-ID"/>
        </w:rPr>
        <w:t xml:space="preserve"> </w:t>
      </w:r>
    </w:p>
    <w:p w:rsidR="002061E5" w:rsidRDefault="00762B75" w:rsidP="002061E5">
      <w:pPr>
        <w:pStyle w:val="ListParagraph"/>
        <w:spacing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2061E5" w:rsidRPr="002061E5">
        <w:rPr>
          <w:rFonts w:ascii="Times New Roman" w:hAnsi="Times New Roman" w:cs="Times New Roman"/>
          <w:sz w:val="24"/>
          <w:szCs w:val="24"/>
        </w:rPr>
        <w:t xml:space="preserve">Pengujian color value </w:t>
      </w:r>
      <w:r w:rsidR="002061E5" w:rsidRPr="002061E5">
        <w:rPr>
          <w:rFonts w:ascii="Times New Roman" w:hAnsi="Times New Roman" w:cs="Times New Roman"/>
          <w:sz w:val="24"/>
          <w:szCs w:val="24"/>
          <w:lang w:val="id-ID"/>
        </w:rPr>
        <w:t>biskuit</w:t>
      </w:r>
      <w:r w:rsidR="002061E5" w:rsidRPr="002061E5">
        <w:rPr>
          <w:rFonts w:ascii="Times New Roman" w:hAnsi="Times New Roman" w:cs="Times New Roman"/>
          <w:sz w:val="24"/>
          <w:szCs w:val="24"/>
        </w:rPr>
        <w:t xml:space="preserve"> </w:t>
      </w:r>
      <w:r w:rsidR="002061E5" w:rsidRPr="002061E5">
        <w:rPr>
          <w:rFonts w:ascii="Times New Roman" w:hAnsi="Times New Roman" w:cs="Times New Roman"/>
          <w:sz w:val="24"/>
          <w:szCs w:val="24"/>
          <w:lang w:val="id-ID"/>
        </w:rPr>
        <w:t xml:space="preserve">dengan subtitusi tepung beras, tepung menir dan tepung bekatul dengan </w:t>
      </w:r>
      <w:proofErr w:type="gramStart"/>
      <w:r w:rsidR="002061E5" w:rsidRPr="002061E5">
        <w:rPr>
          <w:rFonts w:ascii="Times New Roman" w:hAnsi="Times New Roman" w:cs="Times New Roman"/>
          <w:sz w:val="24"/>
          <w:szCs w:val="24"/>
          <w:lang w:val="id-ID"/>
        </w:rPr>
        <w:t>tingkat  proporsinya</w:t>
      </w:r>
      <w:proofErr w:type="gramEnd"/>
      <w:r w:rsidR="002061E5" w:rsidRPr="002061E5">
        <w:rPr>
          <w:rFonts w:ascii="Times New Roman" w:hAnsi="Times New Roman" w:cs="Times New Roman"/>
          <w:sz w:val="24"/>
          <w:szCs w:val="24"/>
        </w:rPr>
        <w:t xml:space="preserve"> berkisar antara </w:t>
      </w:r>
      <w:r w:rsidR="002061E5" w:rsidRPr="002061E5">
        <w:rPr>
          <w:rFonts w:ascii="Times New Roman" w:hAnsi="Times New Roman" w:cs="Times New Roman"/>
          <w:sz w:val="24"/>
          <w:szCs w:val="24"/>
          <w:lang w:val="id-ID"/>
        </w:rPr>
        <w:t>5,49</w:t>
      </w:r>
      <w:r w:rsidR="002061E5" w:rsidRPr="002061E5">
        <w:rPr>
          <w:rFonts w:ascii="Times New Roman" w:hAnsi="Times New Roman" w:cs="Times New Roman"/>
          <w:sz w:val="24"/>
          <w:szCs w:val="24"/>
          <w:vertAlign w:val="superscript"/>
          <w:lang w:val="id-ID"/>
        </w:rPr>
        <w:t xml:space="preserve"> </w:t>
      </w:r>
      <w:r w:rsidR="002061E5" w:rsidRPr="002061E5">
        <w:rPr>
          <w:rFonts w:ascii="Times New Roman" w:hAnsi="Times New Roman" w:cs="Times New Roman"/>
          <w:sz w:val="24"/>
          <w:szCs w:val="24"/>
          <w:lang w:val="id-ID"/>
        </w:rPr>
        <w:t xml:space="preserve">- 9,32 </w:t>
      </w:r>
      <w:r w:rsidR="002061E5" w:rsidRPr="002061E5">
        <w:rPr>
          <w:rFonts w:ascii="Times New Roman" w:hAnsi="Times New Roman" w:cs="Times New Roman"/>
          <w:sz w:val="24"/>
          <w:szCs w:val="24"/>
        </w:rPr>
        <w:t>.</w:t>
      </w:r>
      <w:r w:rsidR="002061E5" w:rsidRPr="002061E5">
        <w:rPr>
          <w:rFonts w:ascii="Times New Roman" w:hAnsi="Times New Roman" w:cs="Times New Roman"/>
          <w:sz w:val="24"/>
          <w:szCs w:val="24"/>
          <w:lang w:val="id-ID"/>
        </w:rPr>
        <w:t xml:space="preserve"> Pada</w:t>
      </w:r>
      <w:r w:rsidR="002061E5" w:rsidRPr="002061E5">
        <w:rPr>
          <w:rFonts w:ascii="Times New Roman" w:hAnsi="Times New Roman" w:cs="Times New Roman"/>
          <w:sz w:val="24"/>
          <w:szCs w:val="24"/>
        </w:rPr>
        <w:t xml:space="preserve"> </w:t>
      </w:r>
      <w:r w:rsidR="002061E5" w:rsidRPr="002061E5">
        <w:rPr>
          <w:rFonts w:ascii="Times New Roman" w:hAnsi="Times New Roman" w:cs="Times New Roman"/>
          <w:sz w:val="24"/>
          <w:szCs w:val="24"/>
          <w:lang w:val="id-ID"/>
        </w:rPr>
        <w:t>biskuit</w:t>
      </w:r>
      <w:r w:rsidR="002061E5" w:rsidRPr="002061E5">
        <w:rPr>
          <w:rFonts w:ascii="Times New Roman" w:hAnsi="Times New Roman" w:cs="Times New Roman"/>
          <w:sz w:val="24"/>
          <w:szCs w:val="24"/>
        </w:rPr>
        <w:t>, nilai color value paling tinggi berada pada perlakuan</w:t>
      </w:r>
      <w:r w:rsidR="002061E5" w:rsidRPr="002061E5">
        <w:rPr>
          <w:rFonts w:ascii="Times New Roman" w:hAnsi="Times New Roman" w:cs="Times New Roman"/>
          <w:sz w:val="24"/>
          <w:szCs w:val="24"/>
          <w:lang w:val="id-ID"/>
        </w:rPr>
        <w:t xml:space="preserve"> fraksi bahan bekatul dengan proporsi penambahan 50 %</w:t>
      </w:r>
      <w:r w:rsidR="002061E5" w:rsidRPr="002061E5">
        <w:rPr>
          <w:rFonts w:ascii="Times New Roman" w:hAnsi="Times New Roman" w:cs="Times New Roman"/>
          <w:sz w:val="24"/>
          <w:szCs w:val="24"/>
        </w:rPr>
        <w:t xml:space="preserve"> yaitu 9,</w:t>
      </w:r>
      <w:r w:rsidR="002061E5" w:rsidRPr="002061E5">
        <w:rPr>
          <w:rFonts w:ascii="Times New Roman" w:hAnsi="Times New Roman" w:cs="Times New Roman"/>
          <w:sz w:val="24"/>
          <w:szCs w:val="24"/>
          <w:lang w:val="id-ID"/>
        </w:rPr>
        <w:t>32</w:t>
      </w:r>
      <w:r w:rsidR="002061E5" w:rsidRPr="002061E5">
        <w:rPr>
          <w:rFonts w:ascii="Times New Roman" w:hAnsi="Times New Roman" w:cs="Times New Roman"/>
          <w:sz w:val="24"/>
          <w:szCs w:val="24"/>
        </w:rPr>
        <w:t xml:space="preserve"> dengan warna cenderung </w:t>
      </w:r>
      <w:r w:rsidR="002061E5" w:rsidRPr="002061E5">
        <w:rPr>
          <w:rFonts w:ascii="Times New Roman" w:hAnsi="Times New Roman" w:cs="Times New Roman"/>
          <w:sz w:val="24"/>
          <w:szCs w:val="24"/>
          <w:lang w:val="id-ID"/>
        </w:rPr>
        <w:t>kecoklatan</w:t>
      </w:r>
      <w:r w:rsidR="002061E5" w:rsidRPr="002061E5">
        <w:rPr>
          <w:rFonts w:ascii="Times New Roman" w:hAnsi="Times New Roman" w:cs="Times New Roman"/>
          <w:sz w:val="24"/>
          <w:szCs w:val="24"/>
        </w:rPr>
        <w:t xml:space="preserve"> yang berasal dari </w:t>
      </w:r>
      <w:r w:rsidR="002061E5" w:rsidRPr="002061E5">
        <w:rPr>
          <w:rFonts w:ascii="Times New Roman" w:hAnsi="Times New Roman" w:cs="Times New Roman"/>
          <w:sz w:val="24"/>
          <w:szCs w:val="24"/>
          <w:lang w:val="id-ID"/>
        </w:rPr>
        <w:t>warna asli bekatul</w:t>
      </w:r>
      <w:r w:rsidR="002061E5" w:rsidRPr="002061E5">
        <w:rPr>
          <w:rFonts w:ascii="Times New Roman" w:hAnsi="Times New Roman" w:cs="Times New Roman"/>
          <w:sz w:val="24"/>
          <w:szCs w:val="24"/>
        </w:rPr>
        <w:t xml:space="preserve">. Faktor </w:t>
      </w:r>
      <w:proofErr w:type="gramStart"/>
      <w:r w:rsidR="002061E5" w:rsidRPr="002061E5">
        <w:rPr>
          <w:rFonts w:ascii="Times New Roman" w:hAnsi="Times New Roman" w:cs="Times New Roman"/>
          <w:sz w:val="24"/>
          <w:szCs w:val="24"/>
        </w:rPr>
        <w:t>lain</w:t>
      </w:r>
      <w:proofErr w:type="gramEnd"/>
      <w:r w:rsidR="002061E5" w:rsidRPr="002061E5">
        <w:rPr>
          <w:rFonts w:ascii="Times New Roman" w:hAnsi="Times New Roman" w:cs="Times New Roman"/>
          <w:sz w:val="24"/>
          <w:szCs w:val="24"/>
        </w:rPr>
        <w:t xml:space="preserve"> yang mempengaruhi warna gelap </w:t>
      </w:r>
      <w:r w:rsidR="002061E5" w:rsidRPr="002061E5">
        <w:rPr>
          <w:rFonts w:ascii="Times New Roman" w:hAnsi="Times New Roman" w:cs="Times New Roman"/>
          <w:sz w:val="24"/>
          <w:szCs w:val="24"/>
          <w:lang w:val="id-ID"/>
        </w:rPr>
        <w:t xml:space="preserve">biskuit </w:t>
      </w:r>
      <w:r w:rsidR="002061E5" w:rsidRPr="002061E5">
        <w:rPr>
          <w:rFonts w:ascii="Times New Roman" w:hAnsi="Times New Roman" w:cs="Times New Roman"/>
          <w:sz w:val="24"/>
          <w:szCs w:val="24"/>
        </w:rPr>
        <w:t>adalah proses p</w:t>
      </w:r>
      <w:r w:rsidR="002061E5" w:rsidRPr="002061E5">
        <w:rPr>
          <w:rFonts w:ascii="Times New Roman" w:hAnsi="Times New Roman" w:cs="Times New Roman"/>
          <w:sz w:val="24"/>
          <w:szCs w:val="24"/>
          <w:lang w:val="id-ID"/>
        </w:rPr>
        <w:t>emanggangan</w:t>
      </w:r>
      <w:r w:rsidR="002061E5" w:rsidRPr="002061E5">
        <w:rPr>
          <w:rFonts w:ascii="Times New Roman" w:hAnsi="Times New Roman" w:cs="Times New Roman"/>
          <w:sz w:val="24"/>
          <w:szCs w:val="24"/>
        </w:rPr>
        <w:t xml:space="preserve">. Perubahan warna selama proses </w:t>
      </w:r>
      <w:r w:rsidR="002061E5" w:rsidRPr="002061E5">
        <w:rPr>
          <w:rFonts w:ascii="Times New Roman" w:hAnsi="Times New Roman" w:cs="Times New Roman"/>
          <w:sz w:val="24"/>
          <w:szCs w:val="24"/>
          <w:lang w:val="id-ID"/>
        </w:rPr>
        <w:t>pemanggangan biskuit</w:t>
      </w:r>
      <w:r w:rsidR="002061E5" w:rsidRPr="002061E5">
        <w:rPr>
          <w:rFonts w:ascii="Times New Roman" w:hAnsi="Times New Roman" w:cs="Times New Roman"/>
          <w:sz w:val="24"/>
          <w:szCs w:val="24"/>
        </w:rPr>
        <w:t xml:space="preserve"> terutama disebabkan oleh reaksi mailard non-enzimatik yang memberikan warna kecoklatan. Pigmen </w:t>
      </w:r>
      <w:r w:rsidR="002061E5" w:rsidRPr="002061E5">
        <w:rPr>
          <w:rFonts w:ascii="Times New Roman" w:hAnsi="Times New Roman" w:cs="Times New Roman"/>
          <w:sz w:val="24"/>
          <w:szCs w:val="24"/>
          <w:lang w:val="id-ID"/>
        </w:rPr>
        <w:t>dari bekatul</w:t>
      </w:r>
      <w:r w:rsidR="002061E5" w:rsidRPr="002061E5">
        <w:rPr>
          <w:rFonts w:ascii="Times New Roman" w:hAnsi="Times New Roman" w:cs="Times New Roman"/>
          <w:sz w:val="24"/>
          <w:szCs w:val="24"/>
        </w:rPr>
        <w:t xml:space="preserve"> juga memberikan kontribusi terhadap intensitas warna gelap yang dihasilkan dengan menyebar ke endosperm selama pe</w:t>
      </w:r>
      <w:r w:rsidR="002061E5" w:rsidRPr="002061E5">
        <w:rPr>
          <w:rFonts w:ascii="Times New Roman" w:hAnsi="Times New Roman" w:cs="Times New Roman"/>
          <w:sz w:val="24"/>
          <w:szCs w:val="24"/>
          <w:lang w:val="id-ID"/>
        </w:rPr>
        <w:t>manggangan</w:t>
      </w:r>
      <w:r w:rsidR="002061E5" w:rsidRPr="002061E5">
        <w:rPr>
          <w:rFonts w:ascii="Times New Roman" w:hAnsi="Times New Roman" w:cs="Times New Roman"/>
          <w:sz w:val="24"/>
          <w:szCs w:val="24"/>
        </w:rPr>
        <w:t xml:space="preserve"> (L. Lamberts, et </w:t>
      </w:r>
      <w:proofErr w:type="gramStart"/>
      <w:r w:rsidR="002061E5" w:rsidRPr="002061E5">
        <w:rPr>
          <w:rFonts w:ascii="Times New Roman" w:hAnsi="Times New Roman" w:cs="Times New Roman"/>
          <w:sz w:val="24"/>
          <w:szCs w:val="24"/>
        </w:rPr>
        <w:t>al )</w:t>
      </w:r>
      <w:proofErr w:type="gramEnd"/>
      <w:r w:rsidR="002061E5" w:rsidRPr="002061E5">
        <w:rPr>
          <w:rFonts w:ascii="Times New Roman" w:hAnsi="Times New Roman" w:cs="Times New Roman"/>
          <w:sz w:val="24"/>
          <w:szCs w:val="24"/>
        </w:rPr>
        <w:t>.</w:t>
      </w:r>
    </w:p>
    <w:p w:rsidR="003D2235" w:rsidRPr="003D2235" w:rsidRDefault="003D2235" w:rsidP="003D2235">
      <w:pPr>
        <w:pStyle w:val="ListParagraph"/>
        <w:numPr>
          <w:ilvl w:val="0"/>
          <w:numId w:val="8"/>
        </w:numPr>
        <w:spacing w:line="240" w:lineRule="auto"/>
        <w:ind w:left="0" w:firstLine="0"/>
        <w:jc w:val="both"/>
        <w:rPr>
          <w:rFonts w:ascii="Times New Roman" w:hAnsi="Times New Roman" w:cs="Times New Roman"/>
          <w:b/>
          <w:sz w:val="24"/>
          <w:szCs w:val="24"/>
          <w:lang w:val="id-ID"/>
        </w:rPr>
      </w:pPr>
      <w:r w:rsidRPr="003D2235">
        <w:rPr>
          <w:rFonts w:ascii="Times New Roman" w:hAnsi="Times New Roman" w:cs="Times New Roman"/>
          <w:b/>
          <w:sz w:val="24"/>
          <w:szCs w:val="24"/>
          <w:lang w:val="id-ID"/>
        </w:rPr>
        <w:lastRenderedPageBreak/>
        <w:t>Sifat Kimia Biskuit</w:t>
      </w:r>
    </w:p>
    <w:p w:rsidR="003D2235" w:rsidRPr="003D2235" w:rsidRDefault="003D2235" w:rsidP="003D2235">
      <w:pPr>
        <w:pStyle w:val="ListParagraph"/>
        <w:spacing w:line="240" w:lineRule="auto"/>
        <w:ind w:left="0"/>
        <w:jc w:val="both"/>
        <w:rPr>
          <w:rFonts w:ascii="Times New Roman" w:hAnsi="Times New Roman" w:cs="Times New Roman"/>
          <w:b/>
          <w:sz w:val="24"/>
          <w:szCs w:val="24"/>
          <w:lang w:val="id-ID"/>
        </w:rPr>
      </w:pPr>
    </w:p>
    <w:p w:rsidR="003D2235" w:rsidRPr="003D2235" w:rsidRDefault="003D2235" w:rsidP="003D2235">
      <w:pPr>
        <w:pStyle w:val="ListParagraph"/>
        <w:numPr>
          <w:ilvl w:val="0"/>
          <w:numId w:val="11"/>
        </w:numPr>
        <w:spacing w:line="240" w:lineRule="auto"/>
        <w:ind w:left="0" w:firstLine="0"/>
        <w:jc w:val="both"/>
        <w:rPr>
          <w:rFonts w:ascii="Times New Roman" w:hAnsi="Times New Roman" w:cs="Times New Roman"/>
          <w:b/>
          <w:sz w:val="24"/>
          <w:szCs w:val="24"/>
          <w:lang w:val="id-ID"/>
        </w:rPr>
      </w:pPr>
      <w:r w:rsidRPr="003D2235">
        <w:rPr>
          <w:rFonts w:ascii="Times New Roman" w:hAnsi="Times New Roman" w:cs="Times New Roman"/>
          <w:b/>
          <w:sz w:val="24"/>
          <w:szCs w:val="24"/>
          <w:lang w:val="id-ID"/>
        </w:rPr>
        <w:t>Kadar air</w:t>
      </w:r>
    </w:p>
    <w:p w:rsidR="003D2235" w:rsidRPr="003D2235" w:rsidRDefault="003D2235" w:rsidP="003D2235">
      <w:pPr>
        <w:pStyle w:val="ListParagraph"/>
        <w:spacing w:before="240" w:line="240" w:lineRule="auto"/>
        <w:ind w:left="0"/>
        <w:jc w:val="both"/>
        <w:rPr>
          <w:rFonts w:ascii="Times New Roman" w:hAnsi="Times New Roman" w:cs="Times New Roman"/>
          <w:sz w:val="24"/>
          <w:szCs w:val="24"/>
          <w:lang w:val="id-ID"/>
        </w:rPr>
      </w:pPr>
      <w:r>
        <w:rPr>
          <w:rFonts w:ascii="Times New Roman" w:hAnsi="Times New Roman" w:cs="Times New Roman"/>
          <w:b/>
          <w:sz w:val="24"/>
          <w:szCs w:val="24"/>
          <w:lang w:val="id-ID"/>
        </w:rPr>
        <w:tab/>
      </w:r>
      <w:proofErr w:type="gramStart"/>
      <w:r w:rsidRPr="003D2235">
        <w:rPr>
          <w:rFonts w:ascii="Times New Roman" w:hAnsi="Times New Roman" w:cs="Times New Roman"/>
          <w:sz w:val="24"/>
        </w:rPr>
        <w:t>Kadar air suatu bahan pangan sangat mempengaruhi kualitas dan daya simpan serta mutu dari bahan pangan tersebut.</w:t>
      </w:r>
      <w:proofErr w:type="gramEnd"/>
      <w:r w:rsidRPr="003D2235">
        <w:rPr>
          <w:rFonts w:ascii="Times New Roman" w:hAnsi="Times New Roman" w:cs="Times New Roman"/>
          <w:sz w:val="24"/>
        </w:rPr>
        <w:t xml:space="preserve"> Semakin banyak </w:t>
      </w:r>
      <w:proofErr w:type="gramStart"/>
      <w:r w:rsidRPr="003D2235">
        <w:rPr>
          <w:rFonts w:ascii="Times New Roman" w:hAnsi="Times New Roman" w:cs="Times New Roman"/>
          <w:sz w:val="24"/>
        </w:rPr>
        <w:t>kadar</w:t>
      </w:r>
      <w:proofErr w:type="gramEnd"/>
      <w:r w:rsidRPr="003D2235">
        <w:rPr>
          <w:rFonts w:ascii="Times New Roman" w:hAnsi="Times New Roman" w:cs="Times New Roman"/>
          <w:sz w:val="24"/>
        </w:rPr>
        <w:t xml:space="preserve"> air yang terkandung, maka umur simpannya semakin kecil. Suatu bahan pangan yang memiliki </w:t>
      </w:r>
      <w:proofErr w:type="gramStart"/>
      <w:r w:rsidRPr="003D2235">
        <w:rPr>
          <w:rFonts w:ascii="Times New Roman" w:hAnsi="Times New Roman" w:cs="Times New Roman"/>
          <w:sz w:val="24"/>
        </w:rPr>
        <w:t>kadar</w:t>
      </w:r>
      <w:proofErr w:type="gramEnd"/>
      <w:r w:rsidRPr="003D2235">
        <w:rPr>
          <w:rFonts w:ascii="Times New Roman" w:hAnsi="Times New Roman" w:cs="Times New Roman"/>
          <w:sz w:val="24"/>
        </w:rPr>
        <w:t xml:space="preserve"> air tinggi mengakibatkan mudahnya bakteri, kapang dan khamir untuk berkembang biak yang mengakibatkan perubahan bahkan penurunan mutu pada bahan pangan. Sehingga pengujian </w:t>
      </w:r>
      <w:proofErr w:type="gramStart"/>
      <w:r w:rsidRPr="003D2235">
        <w:rPr>
          <w:rFonts w:ascii="Times New Roman" w:hAnsi="Times New Roman" w:cs="Times New Roman"/>
          <w:sz w:val="24"/>
        </w:rPr>
        <w:t>kadar</w:t>
      </w:r>
      <w:proofErr w:type="gramEnd"/>
      <w:r w:rsidRPr="003D2235">
        <w:rPr>
          <w:rFonts w:ascii="Times New Roman" w:hAnsi="Times New Roman" w:cs="Times New Roman"/>
          <w:sz w:val="24"/>
        </w:rPr>
        <w:t xml:space="preserve"> air dalam suatu bahan pangan dilakukan untuk memprediksi umur simpan dari bahan pangan tersebut (Christian, 1980).</w:t>
      </w:r>
      <w:r w:rsidRPr="003D2235">
        <w:rPr>
          <w:rFonts w:ascii="Times New Roman" w:hAnsi="Times New Roman" w:cs="Times New Roman"/>
          <w:sz w:val="24"/>
          <w:lang w:val="id-ID"/>
        </w:rPr>
        <w:t xml:space="preserve"> Hasil pengujian kadar air biskuit </w:t>
      </w:r>
      <w:r w:rsidRPr="003D2235">
        <w:rPr>
          <w:rFonts w:ascii="Times New Roman" w:hAnsi="Times New Roman" w:cs="Times New Roman"/>
          <w:sz w:val="24"/>
          <w:szCs w:val="24"/>
          <w:lang w:val="id-ID"/>
        </w:rPr>
        <w:t>dengan subtitusi tepung beras, tepung menir dan tepung bekatul dengan tingkatan proporsinya disajikan pada tabel 10.</w:t>
      </w:r>
    </w:p>
    <w:p w:rsidR="003D2235" w:rsidRPr="003D2235" w:rsidRDefault="003D2235" w:rsidP="003D2235">
      <w:pPr>
        <w:pStyle w:val="ListParagraph"/>
        <w:spacing w:line="240" w:lineRule="auto"/>
        <w:ind w:left="0"/>
        <w:jc w:val="both"/>
        <w:rPr>
          <w:rFonts w:ascii="Times New Roman" w:hAnsi="Times New Roman" w:cs="Times New Roman"/>
          <w:sz w:val="24"/>
          <w:szCs w:val="24"/>
          <w:lang w:val="id-ID"/>
        </w:rPr>
      </w:pPr>
    </w:p>
    <w:p w:rsidR="003D2235" w:rsidRPr="003D2235" w:rsidRDefault="003D2235" w:rsidP="003D2235">
      <w:pPr>
        <w:pStyle w:val="ListParagraph"/>
        <w:spacing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r>
      <w:proofErr w:type="gramStart"/>
      <w:r w:rsidRPr="003D2235">
        <w:rPr>
          <w:rFonts w:ascii="Times New Roman" w:hAnsi="Times New Roman" w:cs="Times New Roman"/>
          <w:sz w:val="24"/>
          <w:szCs w:val="24"/>
        </w:rPr>
        <w:t xml:space="preserve">Tabel </w:t>
      </w:r>
      <w:r w:rsidRPr="003D2235">
        <w:rPr>
          <w:rFonts w:ascii="Times New Roman" w:hAnsi="Times New Roman" w:cs="Times New Roman"/>
          <w:sz w:val="24"/>
          <w:szCs w:val="24"/>
          <w:lang w:val="id-ID"/>
        </w:rPr>
        <w:t>10</w:t>
      </w:r>
      <w:r w:rsidRPr="003D2235">
        <w:rPr>
          <w:rFonts w:ascii="Times New Roman" w:hAnsi="Times New Roman" w:cs="Times New Roman"/>
          <w:sz w:val="24"/>
          <w:szCs w:val="24"/>
        </w:rPr>
        <w:t>.</w:t>
      </w:r>
      <w:proofErr w:type="gramEnd"/>
      <w:r w:rsidRPr="003D2235">
        <w:rPr>
          <w:rFonts w:ascii="Times New Roman" w:hAnsi="Times New Roman" w:cs="Times New Roman"/>
          <w:sz w:val="24"/>
          <w:szCs w:val="24"/>
        </w:rPr>
        <w:t xml:space="preserve"> Nilai </w:t>
      </w:r>
      <w:proofErr w:type="gramStart"/>
      <w:r w:rsidRPr="003D2235">
        <w:rPr>
          <w:rFonts w:ascii="Times New Roman" w:hAnsi="Times New Roman" w:cs="Times New Roman"/>
          <w:sz w:val="24"/>
          <w:szCs w:val="24"/>
          <w:lang w:val="id-ID"/>
        </w:rPr>
        <w:t>kadar</w:t>
      </w:r>
      <w:proofErr w:type="gramEnd"/>
      <w:r w:rsidRPr="003D2235">
        <w:rPr>
          <w:rFonts w:ascii="Times New Roman" w:hAnsi="Times New Roman" w:cs="Times New Roman"/>
          <w:sz w:val="24"/>
          <w:szCs w:val="24"/>
          <w:lang w:val="id-ID"/>
        </w:rPr>
        <w:t xml:space="preserve"> air biskuit dengan subti</w:t>
      </w:r>
      <w:r>
        <w:rPr>
          <w:rFonts w:ascii="Times New Roman" w:hAnsi="Times New Roman" w:cs="Times New Roman"/>
          <w:sz w:val="24"/>
          <w:szCs w:val="24"/>
          <w:lang w:val="id-ID"/>
        </w:rPr>
        <w:t xml:space="preserve">tusi tepung beras, </w:t>
      </w:r>
      <w:r w:rsidRPr="003D2235">
        <w:rPr>
          <w:rFonts w:ascii="Times New Roman" w:hAnsi="Times New Roman" w:cs="Times New Roman"/>
          <w:sz w:val="24"/>
          <w:szCs w:val="24"/>
          <w:lang w:val="id-ID"/>
        </w:rPr>
        <w:t xml:space="preserve">tepung menir dan </w:t>
      </w:r>
      <w:r>
        <w:rPr>
          <w:rFonts w:ascii="Times New Roman" w:hAnsi="Times New Roman" w:cs="Times New Roman"/>
          <w:sz w:val="24"/>
          <w:szCs w:val="24"/>
          <w:lang w:val="id-ID"/>
        </w:rPr>
        <w:tab/>
      </w:r>
      <w:r w:rsidRPr="003D2235">
        <w:rPr>
          <w:rFonts w:ascii="Times New Roman" w:hAnsi="Times New Roman" w:cs="Times New Roman"/>
          <w:sz w:val="24"/>
          <w:szCs w:val="24"/>
          <w:lang w:val="id-ID"/>
        </w:rPr>
        <w:t xml:space="preserve">tepung </w:t>
      </w:r>
      <w:r>
        <w:rPr>
          <w:rFonts w:ascii="Times New Roman" w:hAnsi="Times New Roman" w:cs="Times New Roman"/>
          <w:sz w:val="24"/>
          <w:szCs w:val="24"/>
          <w:lang w:val="id-ID"/>
        </w:rPr>
        <w:tab/>
      </w:r>
      <w:r w:rsidRPr="003D2235">
        <w:rPr>
          <w:rFonts w:ascii="Times New Roman" w:hAnsi="Times New Roman" w:cs="Times New Roman"/>
          <w:sz w:val="24"/>
          <w:szCs w:val="24"/>
          <w:lang w:val="id-ID"/>
        </w:rPr>
        <w:t>bekatul dan tingkat proporsinya.</w:t>
      </w:r>
    </w:p>
    <w:tbl>
      <w:tblPr>
        <w:tblStyle w:val="TableGrid"/>
        <w:tblW w:w="0" w:type="auto"/>
        <w:tblInd w:w="817" w:type="dxa"/>
        <w:tblLook w:val="04A0" w:firstRow="1" w:lastRow="0" w:firstColumn="1" w:lastColumn="0" w:noHBand="0" w:noVBand="1"/>
      </w:tblPr>
      <w:tblGrid>
        <w:gridCol w:w="963"/>
        <w:gridCol w:w="1001"/>
        <w:gridCol w:w="1099"/>
        <w:gridCol w:w="1023"/>
        <w:gridCol w:w="1024"/>
        <w:gridCol w:w="1081"/>
        <w:gridCol w:w="935"/>
      </w:tblGrid>
      <w:tr w:rsidR="003D2235" w:rsidRPr="003D2235" w:rsidTr="007C1543">
        <w:trPr>
          <w:trHeight w:val="396"/>
        </w:trPr>
        <w:tc>
          <w:tcPr>
            <w:tcW w:w="963" w:type="dxa"/>
            <w:vMerge w:val="restart"/>
            <w:tcBorders>
              <w:left w:val="nil"/>
              <w:right w:val="nil"/>
            </w:tcBorders>
          </w:tcPr>
          <w:p w:rsidR="003D2235" w:rsidRPr="003D2235" w:rsidRDefault="003D2235" w:rsidP="003D2235">
            <w:pPr>
              <w:jc w:val="both"/>
              <w:rPr>
                <w:rFonts w:ascii="Times New Roman" w:hAnsi="Times New Roman" w:cs="Times New Roman"/>
                <w:sz w:val="24"/>
                <w:szCs w:val="24"/>
              </w:rPr>
            </w:pPr>
            <w:r w:rsidRPr="003D2235">
              <w:rPr>
                <w:rFonts w:ascii="Times New Roman" w:hAnsi="Times New Roman" w:cs="Times New Roman"/>
                <w:sz w:val="24"/>
                <w:szCs w:val="24"/>
              </w:rPr>
              <w:t>Fraksi</w:t>
            </w:r>
          </w:p>
        </w:tc>
        <w:tc>
          <w:tcPr>
            <w:tcW w:w="6163" w:type="dxa"/>
            <w:gridSpan w:val="6"/>
            <w:tcBorders>
              <w:left w:val="nil"/>
              <w:right w:val="nil"/>
            </w:tcBorders>
          </w:tcPr>
          <w:p w:rsidR="003D2235" w:rsidRPr="003D2235" w:rsidRDefault="003D2235" w:rsidP="003D2235">
            <w:pPr>
              <w:jc w:val="both"/>
              <w:rPr>
                <w:rFonts w:ascii="Times New Roman" w:hAnsi="Times New Roman" w:cs="Times New Roman"/>
                <w:sz w:val="24"/>
                <w:szCs w:val="24"/>
              </w:rPr>
            </w:pPr>
            <w:r w:rsidRPr="003D2235">
              <w:rPr>
                <w:rFonts w:ascii="Times New Roman" w:hAnsi="Times New Roman" w:cs="Times New Roman"/>
                <w:sz w:val="24"/>
                <w:szCs w:val="24"/>
              </w:rPr>
              <w:t>Proporsi</w:t>
            </w:r>
          </w:p>
        </w:tc>
      </w:tr>
      <w:tr w:rsidR="003D2235" w:rsidRPr="003D2235" w:rsidTr="007C1543">
        <w:trPr>
          <w:trHeight w:val="211"/>
        </w:trPr>
        <w:tc>
          <w:tcPr>
            <w:tcW w:w="963" w:type="dxa"/>
            <w:vMerge/>
            <w:tcBorders>
              <w:left w:val="nil"/>
              <w:bottom w:val="single" w:sz="4" w:space="0" w:color="auto"/>
              <w:right w:val="nil"/>
            </w:tcBorders>
          </w:tcPr>
          <w:p w:rsidR="003D2235" w:rsidRPr="003D2235" w:rsidRDefault="003D2235" w:rsidP="003D2235">
            <w:pPr>
              <w:jc w:val="both"/>
              <w:rPr>
                <w:rFonts w:ascii="Times New Roman" w:hAnsi="Times New Roman" w:cs="Times New Roman"/>
                <w:sz w:val="24"/>
                <w:szCs w:val="24"/>
              </w:rPr>
            </w:pPr>
          </w:p>
        </w:tc>
        <w:tc>
          <w:tcPr>
            <w:tcW w:w="1001" w:type="dxa"/>
            <w:tcBorders>
              <w:left w:val="nil"/>
              <w:bottom w:val="single" w:sz="4" w:space="0" w:color="auto"/>
              <w:right w:val="nil"/>
            </w:tcBorders>
          </w:tcPr>
          <w:p w:rsidR="003D2235" w:rsidRPr="003D2235" w:rsidRDefault="003D2235" w:rsidP="003D2235">
            <w:pPr>
              <w:jc w:val="both"/>
              <w:rPr>
                <w:rFonts w:ascii="Times New Roman" w:hAnsi="Times New Roman" w:cs="Times New Roman"/>
                <w:sz w:val="24"/>
                <w:szCs w:val="24"/>
              </w:rPr>
            </w:pPr>
            <w:r w:rsidRPr="003D2235">
              <w:rPr>
                <w:rFonts w:ascii="Times New Roman" w:hAnsi="Times New Roman" w:cs="Times New Roman"/>
                <w:sz w:val="24"/>
                <w:szCs w:val="24"/>
              </w:rPr>
              <w:t>0%</w:t>
            </w:r>
          </w:p>
        </w:tc>
        <w:tc>
          <w:tcPr>
            <w:tcW w:w="1099" w:type="dxa"/>
            <w:tcBorders>
              <w:left w:val="nil"/>
              <w:bottom w:val="single" w:sz="4" w:space="0" w:color="auto"/>
              <w:right w:val="nil"/>
            </w:tcBorders>
          </w:tcPr>
          <w:p w:rsidR="003D2235" w:rsidRPr="003D2235" w:rsidRDefault="003D2235" w:rsidP="003D2235">
            <w:pPr>
              <w:jc w:val="both"/>
              <w:rPr>
                <w:rFonts w:ascii="Times New Roman" w:hAnsi="Times New Roman" w:cs="Times New Roman"/>
                <w:sz w:val="24"/>
                <w:szCs w:val="24"/>
              </w:rPr>
            </w:pPr>
            <w:r w:rsidRPr="003D2235">
              <w:rPr>
                <w:rFonts w:ascii="Times New Roman" w:hAnsi="Times New Roman" w:cs="Times New Roman"/>
                <w:sz w:val="24"/>
                <w:szCs w:val="24"/>
              </w:rPr>
              <w:t>10%</w:t>
            </w:r>
          </w:p>
        </w:tc>
        <w:tc>
          <w:tcPr>
            <w:tcW w:w="1023" w:type="dxa"/>
            <w:tcBorders>
              <w:left w:val="nil"/>
              <w:bottom w:val="single" w:sz="4" w:space="0" w:color="auto"/>
              <w:right w:val="nil"/>
            </w:tcBorders>
          </w:tcPr>
          <w:p w:rsidR="003D2235" w:rsidRPr="003D2235" w:rsidRDefault="003D2235" w:rsidP="003D2235">
            <w:pPr>
              <w:jc w:val="both"/>
              <w:rPr>
                <w:rFonts w:ascii="Times New Roman" w:hAnsi="Times New Roman" w:cs="Times New Roman"/>
                <w:sz w:val="24"/>
                <w:szCs w:val="24"/>
              </w:rPr>
            </w:pPr>
            <w:r w:rsidRPr="003D2235">
              <w:rPr>
                <w:rFonts w:ascii="Times New Roman" w:hAnsi="Times New Roman" w:cs="Times New Roman"/>
                <w:sz w:val="24"/>
                <w:szCs w:val="24"/>
              </w:rPr>
              <w:t>20%</w:t>
            </w:r>
          </w:p>
        </w:tc>
        <w:tc>
          <w:tcPr>
            <w:tcW w:w="1024" w:type="dxa"/>
            <w:tcBorders>
              <w:left w:val="nil"/>
              <w:bottom w:val="single" w:sz="4" w:space="0" w:color="auto"/>
              <w:right w:val="nil"/>
            </w:tcBorders>
          </w:tcPr>
          <w:p w:rsidR="003D2235" w:rsidRPr="003D2235" w:rsidRDefault="003D2235" w:rsidP="003D2235">
            <w:pPr>
              <w:jc w:val="both"/>
              <w:rPr>
                <w:rFonts w:ascii="Times New Roman" w:hAnsi="Times New Roman" w:cs="Times New Roman"/>
                <w:sz w:val="24"/>
                <w:szCs w:val="24"/>
              </w:rPr>
            </w:pPr>
            <w:r w:rsidRPr="003D2235">
              <w:rPr>
                <w:rFonts w:ascii="Times New Roman" w:hAnsi="Times New Roman" w:cs="Times New Roman"/>
                <w:sz w:val="24"/>
                <w:szCs w:val="24"/>
              </w:rPr>
              <w:t>30%</w:t>
            </w:r>
          </w:p>
        </w:tc>
        <w:tc>
          <w:tcPr>
            <w:tcW w:w="1081" w:type="dxa"/>
            <w:tcBorders>
              <w:left w:val="nil"/>
              <w:bottom w:val="single" w:sz="4" w:space="0" w:color="auto"/>
              <w:right w:val="nil"/>
            </w:tcBorders>
          </w:tcPr>
          <w:p w:rsidR="003D2235" w:rsidRPr="003D2235" w:rsidRDefault="003D2235" w:rsidP="003D2235">
            <w:pPr>
              <w:jc w:val="both"/>
              <w:rPr>
                <w:rFonts w:ascii="Times New Roman" w:hAnsi="Times New Roman" w:cs="Times New Roman"/>
                <w:sz w:val="24"/>
                <w:szCs w:val="24"/>
              </w:rPr>
            </w:pPr>
            <w:r w:rsidRPr="003D2235">
              <w:rPr>
                <w:rFonts w:ascii="Times New Roman" w:hAnsi="Times New Roman" w:cs="Times New Roman"/>
                <w:sz w:val="24"/>
                <w:szCs w:val="24"/>
              </w:rPr>
              <w:t>40%</w:t>
            </w:r>
          </w:p>
        </w:tc>
        <w:tc>
          <w:tcPr>
            <w:tcW w:w="935" w:type="dxa"/>
            <w:tcBorders>
              <w:left w:val="nil"/>
              <w:bottom w:val="single" w:sz="4" w:space="0" w:color="auto"/>
              <w:right w:val="nil"/>
            </w:tcBorders>
          </w:tcPr>
          <w:p w:rsidR="003D2235" w:rsidRPr="003D2235" w:rsidRDefault="003D2235" w:rsidP="003D2235">
            <w:pPr>
              <w:jc w:val="both"/>
              <w:rPr>
                <w:rFonts w:ascii="Times New Roman" w:hAnsi="Times New Roman" w:cs="Times New Roman"/>
                <w:sz w:val="24"/>
                <w:szCs w:val="24"/>
              </w:rPr>
            </w:pPr>
            <w:r w:rsidRPr="003D2235">
              <w:rPr>
                <w:rFonts w:ascii="Times New Roman" w:hAnsi="Times New Roman" w:cs="Times New Roman"/>
                <w:sz w:val="24"/>
                <w:szCs w:val="24"/>
              </w:rPr>
              <w:t>50%</w:t>
            </w:r>
          </w:p>
        </w:tc>
      </w:tr>
      <w:tr w:rsidR="003D2235" w:rsidRPr="003D2235" w:rsidTr="007C1543">
        <w:trPr>
          <w:trHeight w:val="396"/>
        </w:trPr>
        <w:tc>
          <w:tcPr>
            <w:tcW w:w="963" w:type="dxa"/>
            <w:tcBorders>
              <w:left w:val="nil"/>
              <w:bottom w:val="nil"/>
              <w:right w:val="nil"/>
            </w:tcBorders>
          </w:tcPr>
          <w:p w:rsidR="003D2235" w:rsidRPr="003D2235" w:rsidRDefault="003D2235" w:rsidP="003D2235">
            <w:pPr>
              <w:jc w:val="both"/>
              <w:rPr>
                <w:rFonts w:ascii="Times New Roman" w:hAnsi="Times New Roman" w:cs="Times New Roman"/>
                <w:sz w:val="24"/>
                <w:szCs w:val="24"/>
              </w:rPr>
            </w:pPr>
            <w:r w:rsidRPr="003D2235">
              <w:rPr>
                <w:rFonts w:ascii="Times New Roman" w:hAnsi="Times New Roman" w:cs="Times New Roman"/>
                <w:sz w:val="24"/>
                <w:szCs w:val="24"/>
              </w:rPr>
              <w:t>Beras</w:t>
            </w:r>
          </w:p>
        </w:tc>
        <w:tc>
          <w:tcPr>
            <w:tcW w:w="1001" w:type="dxa"/>
            <w:tcBorders>
              <w:left w:val="nil"/>
              <w:bottom w:val="nil"/>
              <w:right w:val="nil"/>
            </w:tcBorders>
          </w:tcPr>
          <w:p w:rsidR="003D2235" w:rsidRPr="003D2235" w:rsidRDefault="003D2235" w:rsidP="003D2235">
            <w:pPr>
              <w:jc w:val="both"/>
              <w:rPr>
                <w:rFonts w:ascii="Times New Roman" w:hAnsi="Times New Roman" w:cs="Times New Roman"/>
                <w:sz w:val="24"/>
                <w:szCs w:val="24"/>
                <w:vertAlign w:val="superscript"/>
                <w:lang w:val="id-ID"/>
              </w:rPr>
            </w:pPr>
            <w:r w:rsidRPr="003D2235">
              <w:rPr>
                <w:rFonts w:ascii="Times New Roman" w:hAnsi="Times New Roman" w:cs="Times New Roman"/>
                <w:sz w:val="24"/>
                <w:szCs w:val="24"/>
                <w:lang w:val="id-ID"/>
              </w:rPr>
              <w:t>3,32</w:t>
            </w:r>
            <w:r w:rsidRPr="003D2235">
              <w:rPr>
                <w:rFonts w:ascii="Times New Roman" w:hAnsi="Times New Roman" w:cs="Times New Roman"/>
                <w:sz w:val="24"/>
                <w:szCs w:val="24"/>
                <w:vertAlign w:val="superscript"/>
                <w:lang w:val="id-ID"/>
              </w:rPr>
              <w:t>ab</w:t>
            </w:r>
          </w:p>
        </w:tc>
        <w:tc>
          <w:tcPr>
            <w:tcW w:w="1099" w:type="dxa"/>
            <w:tcBorders>
              <w:left w:val="nil"/>
              <w:bottom w:val="nil"/>
              <w:right w:val="nil"/>
            </w:tcBorders>
          </w:tcPr>
          <w:p w:rsidR="003D2235" w:rsidRPr="003D2235" w:rsidRDefault="003D2235" w:rsidP="003D2235">
            <w:pPr>
              <w:jc w:val="both"/>
              <w:rPr>
                <w:rFonts w:ascii="Times New Roman" w:hAnsi="Times New Roman" w:cs="Times New Roman"/>
                <w:sz w:val="24"/>
                <w:szCs w:val="24"/>
                <w:vertAlign w:val="superscript"/>
                <w:lang w:val="id-ID"/>
              </w:rPr>
            </w:pPr>
            <w:r w:rsidRPr="003D2235">
              <w:rPr>
                <w:rFonts w:ascii="Times New Roman" w:hAnsi="Times New Roman" w:cs="Times New Roman"/>
                <w:sz w:val="24"/>
                <w:szCs w:val="24"/>
                <w:lang w:val="id-ID"/>
              </w:rPr>
              <w:t>3,67</w:t>
            </w:r>
            <w:r w:rsidRPr="003D2235">
              <w:rPr>
                <w:rFonts w:ascii="Times New Roman" w:hAnsi="Times New Roman" w:cs="Times New Roman"/>
                <w:sz w:val="24"/>
                <w:szCs w:val="24"/>
                <w:vertAlign w:val="superscript"/>
                <w:lang w:val="id-ID"/>
              </w:rPr>
              <w:t>bc</w:t>
            </w:r>
          </w:p>
        </w:tc>
        <w:tc>
          <w:tcPr>
            <w:tcW w:w="1023" w:type="dxa"/>
            <w:tcBorders>
              <w:left w:val="nil"/>
              <w:bottom w:val="nil"/>
              <w:right w:val="nil"/>
            </w:tcBorders>
          </w:tcPr>
          <w:p w:rsidR="003D2235" w:rsidRPr="003D2235" w:rsidRDefault="003D2235" w:rsidP="003D2235">
            <w:pPr>
              <w:jc w:val="both"/>
              <w:rPr>
                <w:rFonts w:ascii="Times New Roman" w:hAnsi="Times New Roman" w:cs="Times New Roman"/>
                <w:sz w:val="24"/>
                <w:szCs w:val="24"/>
                <w:vertAlign w:val="superscript"/>
                <w:lang w:val="id-ID"/>
              </w:rPr>
            </w:pPr>
            <w:r w:rsidRPr="003D2235">
              <w:rPr>
                <w:rFonts w:ascii="Times New Roman" w:hAnsi="Times New Roman" w:cs="Times New Roman"/>
                <w:sz w:val="24"/>
                <w:szCs w:val="24"/>
                <w:lang w:val="id-ID"/>
              </w:rPr>
              <w:t>3,67</w:t>
            </w:r>
            <w:r w:rsidRPr="003D2235">
              <w:rPr>
                <w:rFonts w:ascii="Times New Roman" w:hAnsi="Times New Roman" w:cs="Times New Roman"/>
                <w:sz w:val="24"/>
                <w:szCs w:val="24"/>
                <w:vertAlign w:val="superscript"/>
                <w:lang w:val="id-ID"/>
              </w:rPr>
              <w:t>bc</w:t>
            </w:r>
          </w:p>
        </w:tc>
        <w:tc>
          <w:tcPr>
            <w:tcW w:w="1024" w:type="dxa"/>
            <w:tcBorders>
              <w:left w:val="nil"/>
              <w:bottom w:val="nil"/>
              <w:right w:val="nil"/>
            </w:tcBorders>
            <w:vAlign w:val="center"/>
          </w:tcPr>
          <w:p w:rsidR="003D2235" w:rsidRPr="003D2235" w:rsidRDefault="003D2235" w:rsidP="003D2235">
            <w:pPr>
              <w:jc w:val="both"/>
              <w:rPr>
                <w:rFonts w:ascii="Times New Roman" w:hAnsi="Times New Roman" w:cs="Times New Roman"/>
                <w:sz w:val="24"/>
                <w:szCs w:val="24"/>
                <w:vertAlign w:val="superscript"/>
                <w:lang w:val="id-ID"/>
              </w:rPr>
            </w:pPr>
            <w:r w:rsidRPr="003D2235">
              <w:rPr>
                <w:rFonts w:ascii="Times New Roman" w:hAnsi="Times New Roman" w:cs="Times New Roman"/>
                <w:sz w:val="24"/>
                <w:szCs w:val="24"/>
                <w:lang w:val="id-ID"/>
              </w:rPr>
              <w:t>3,81</w:t>
            </w:r>
            <w:r w:rsidRPr="003D2235">
              <w:rPr>
                <w:rFonts w:ascii="Times New Roman" w:hAnsi="Times New Roman" w:cs="Times New Roman"/>
                <w:sz w:val="24"/>
                <w:szCs w:val="24"/>
                <w:vertAlign w:val="superscript"/>
                <w:lang w:val="id-ID"/>
              </w:rPr>
              <w:t>bc</w:t>
            </w:r>
          </w:p>
        </w:tc>
        <w:tc>
          <w:tcPr>
            <w:tcW w:w="1081" w:type="dxa"/>
            <w:tcBorders>
              <w:left w:val="nil"/>
              <w:bottom w:val="nil"/>
              <w:right w:val="nil"/>
            </w:tcBorders>
          </w:tcPr>
          <w:p w:rsidR="003D2235" w:rsidRPr="003D2235" w:rsidRDefault="003D2235" w:rsidP="003D2235">
            <w:pPr>
              <w:jc w:val="both"/>
              <w:rPr>
                <w:rFonts w:ascii="Times New Roman" w:hAnsi="Times New Roman" w:cs="Times New Roman"/>
                <w:sz w:val="24"/>
                <w:szCs w:val="24"/>
                <w:vertAlign w:val="superscript"/>
                <w:lang w:val="id-ID"/>
              </w:rPr>
            </w:pPr>
            <w:r w:rsidRPr="003D2235">
              <w:rPr>
                <w:rFonts w:ascii="Times New Roman" w:hAnsi="Times New Roman" w:cs="Times New Roman"/>
                <w:sz w:val="24"/>
                <w:szCs w:val="24"/>
                <w:lang w:val="id-ID"/>
              </w:rPr>
              <w:t>4,15</w:t>
            </w:r>
            <w:r w:rsidRPr="003D2235">
              <w:rPr>
                <w:rFonts w:ascii="Times New Roman" w:hAnsi="Times New Roman" w:cs="Times New Roman"/>
                <w:sz w:val="24"/>
                <w:szCs w:val="24"/>
                <w:vertAlign w:val="superscript"/>
                <w:lang w:val="id-ID"/>
              </w:rPr>
              <w:t>bcd</w:t>
            </w:r>
          </w:p>
        </w:tc>
        <w:tc>
          <w:tcPr>
            <w:tcW w:w="935" w:type="dxa"/>
            <w:tcBorders>
              <w:left w:val="nil"/>
              <w:bottom w:val="nil"/>
              <w:right w:val="nil"/>
            </w:tcBorders>
          </w:tcPr>
          <w:p w:rsidR="003D2235" w:rsidRPr="003D2235" w:rsidRDefault="003D2235" w:rsidP="003D2235">
            <w:pPr>
              <w:jc w:val="both"/>
              <w:rPr>
                <w:rFonts w:ascii="Times New Roman" w:hAnsi="Times New Roman" w:cs="Times New Roman"/>
                <w:sz w:val="24"/>
                <w:szCs w:val="24"/>
                <w:vertAlign w:val="superscript"/>
                <w:lang w:val="id-ID"/>
              </w:rPr>
            </w:pPr>
            <w:r w:rsidRPr="003D2235">
              <w:rPr>
                <w:rFonts w:ascii="Times New Roman" w:hAnsi="Times New Roman" w:cs="Times New Roman"/>
                <w:sz w:val="24"/>
                <w:szCs w:val="24"/>
                <w:lang w:val="id-ID"/>
              </w:rPr>
              <w:t>5,13</w:t>
            </w:r>
            <w:r w:rsidRPr="003D2235">
              <w:rPr>
                <w:rFonts w:ascii="Times New Roman" w:hAnsi="Times New Roman" w:cs="Times New Roman"/>
                <w:sz w:val="24"/>
                <w:szCs w:val="24"/>
                <w:vertAlign w:val="superscript"/>
                <w:lang w:val="id-ID"/>
              </w:rPr>
              <w:t>ef</w:t>
            </w:r>
          </w:p>
        </w:tc>
      </w:tr>
      <w:tr w:rsidR="003D2235" w:rsidRPr="003D2235" w:rsidTr="007C1543">
        <w:trPr>
          <w:trHeight w:val="681"/>
        </w:trPr>
        <w:tc>
          <w:tcPr>
            <w:tcW w:w="963" w:type="dxa"/>
            <w:tcBorders>
              <w:top w:val="nil"/>
              <w:left w:val="nil"/>
              <w:bottom w:val="nil"/>
              <w:right w:val="nil"/>
            </w:tcBorders>
          </w:tcPr>
          <w:p w:rsidR="003D2235" w:rsidRPr="003D2235" w:rsidRDefault="003D2235" w:rsidP="003D2235">
            <w:pPr>
              <w:jc w:val="both"/>
              <w:rPr>
                <w:rFonts w:ascii="Times New Roman" w:hAnsi="Times New Roman" w:cs="Times New Roman"/>
                <w:sz w:val="24"/>
                <w:szCs w:val="24"/>
              </w:rPr>
            </w:pPr>
            <w:r w:rsidRPr="003D2235">
              <w:rPr>
                <w:rFonts w:ascii="Times New Roman" w:hAnsi="Times New Roman" w:cs="Times New Roman"/>
                <w:sz w:val="24"/>
                <w:szCs w:val="24"/>
              </w:rPr>
              <w:t>Menir</w:t>
            </w:r>
          </w:p>
        </w:tc>
        <w:tc>
          <w:tcPr>
            <w:tcW w:w="1001" w:type="dxa"/>
            <w:tcBorders>
              <w:top w:val="nil"/>
              <w:left w:val="nil"/>
              <w:bottom w:val="nil"/>
              <w:right w:val="nil"/>
            </w:tcBorders>
            <w:vAlign w:val="bottom"/>
          </w:tcPr>
          <w:p w:rsidR="003D2235" w:rsidRPr="003D2235" w:rsidRDefault="003D2235" w:rsidP="003D2235">
            <w:pPr>
              <w:spacing w:after="160"/>
              <w:jc w:val="both"/>
              <w:rPr>
                <w:rFonts w:ascii="Times New Roman" w:hAnsi="Times New Roman" w:cs="Times New Roman"/>
                <w:sz w:val="24"/>
                <w:szCs w:val="24"/>
                <w:vertAlign w:val="superscript"/>
                <w:lang w:val="id-ID"/>
              </w:rPr>
            </w:pPr>
            <w:r w:rsidRPr="003D2235">
              <w:rPr>
                <w:rFonts w:ascii="Times New Roman" w:hAnsi="Times New Roman" w:cs="Times New Roman"/>
                <w:sz w:val="24"/>
                <w:szCs w:val="24"/>
                <w:lang w:val="id-ID"/>
              </w:rPr>
              <w:t>3,32</w:t>
            </w:r>
            <w:r w:rsidRPr="003D2235">
              <w:rPr>
                <w:rFonts w:ascii="Times New Roman" w:hAnsi="Times New Roman" w:cs="Times New Roman"/>
                <w:sz w:val="24"/>
                <w:szCs w:val="24"/>
                <w:vertAlign w:val="superscript"/>
                <w:lang w:val="id-ID"/>
              </w:rPr>
              <w:t>ab</w:t>
            </w:r>
          </w:p>
        </w:tc>
        <w:tc>
          <w:tcPr>
            <w:tcW w:w="1099" w:type="dxa"/>
            <w:tcBorders>
              <w:top w:val="nil"/>
              <w:left w:val="nil"/>
              <w:bottom w:val="nil"/>
              <w:right w:val="nil"/>
            </w:tcBorders>
            <w:vAlign w:val="center"/>
          </w:tcPr>
          <w:p w:rsidR="003D2235" w:rsidRPr="003D2235" w:rsidRDefault="003D2235" w:rsidP="003D2235">
            <w:pPr>
              <w:jc w:val="both"/>
              <w:rPr>
                <w:rFonts w:ascii="Times New Roman" w:hAnsi="Times New Roman" w:cs="Times New Roman"/>
                <w:sz w:val="24"/>
                <w:szCs w:val="24"/>
                <w:vertAlign w:val="superscript"/>
                <w:lang w:val="id-ID"/>
              </w:rPr>
            </w:pPr>
            <w:r w:rsidRPr="003D2235">
              <w:rPr>
                <w:rFonts w:ascii="Times New Roman" w:hAnsi="Times New Roman" w:cs="Times New Roman"/>
                <w:sz w:val="24"/>
                <w:szCs w:val="24"/>
                <w:lang w:val="id-ID"/>
              </w:rPr>
              <w:t>3,27</w:t>
            </w:r>
            <w:r w:rsidRPr="003D2235">
              <w:rPr>
                <w:rFonts w:ascii="Times New Roman" w:hAnsi="Times New Roman" w:cs="Times New Roman"/>
                <w:sz w:val="24"/>
                <w:szCs w:val="24"/>
                <w:vertAlign w:val="superscript"/>
                <w:lang w:val="id-ID"/>
              </w:rPr>
              <w:t>ab</w:t>
            </w:r>
          </w:p>
        </w:tc>
        <w:tc>
          <w:tcPr>
            <w:tcW w:w="1023" w:type="dxa"/>
            <w:tcBorders>
              <w:top w:val="nil"/>
              <w:left w:val="nil"/>
              <w:bottom w:val="nil"/>
              <w:right w:val="nil"/>
            </w:tcBorders>
            <w:vAlign w:val="center"/>
          </w:tcPr>
          <w:p w:rsidR="003D2235" w:rsidRPr="003D2235" w:rsidRDefault="003D2235" w:rsidP="003D2235">
            <w:pPr>
              <w:jc w:val="both"/>
              <w:rPr>
                <w:rFonts w:ascii="Times New Roman" w:hAnsi="Times New Roman" w:cs="Times New Roman"/>
                <w:sz w:val="24"/>
                <w:szCs w:val="24"/>
                <w:vertAlign w:val="superscript"/>
                <w:lang w:val="id-ID"/>
              </w:rPr>
            </w:pPr>
            <w:r w:rsidRPr="003D2235">
              <w:rPr>
                <w:rFonts w:ascii="Times New Roman" w:hAnsi="Times New Roman" w:cs="Times New Roman"/>
                <w:sz w:val="24"/>
                <w:szCs w:val="24"/>
                <w:lang w:val="id-ID"/>
              </w:rPr>
              <w:t>3,29</w:t>
            </w:r>
            <w:r w:rsidRPr="003D2235">
              <w:rPr>
                <w:rFonts w:ascii="Times New Roman" w:hAnsi="Times New Roman" w:cs="Times New Roman"/>
                <w:sz w:val="24"/>
                <w:szCs w:val="24"/>
                <w:vertAlign w:val="superscript"/>
                <w:lang w:val="id-ID"/>
              </w:rPr>
              <w:t>ab</w:t>
            </w:r>
          </w:p>
        </w:tc>
        <w:tc>
          <w:tcPr>
            <w:tcW w:w="1024" w:type="dxa"/>
            <w:tcBorders>
              <w:top w:val="nil"/>
              <w:left w:val="nil"/>
              <w:bottom w:val="nil"/>
              <w:right w:val="nil"/>
            </w:tcBorders>
            <w:vAlign w:val="center"/>
          </w:tcPr>
          <w:p w:rsidR="003D2235" w:rsidRPr="003D2235" w:rsidRDefault="003D2235" w:rsidP="003D2235">
            <w:pPr>
              <w:jc w:val="both"/>
              <w:rPr>
                <w:rFonts w:ascii="Times New Roman" w:hAnsi="Times New Roman" w:cs="Times New Roman"/>
                <w:sz w:val="24"/>
                <w:szCs w:val="24"/>
                <w:vertAlign w:val="superscript"/>
                <w:lang w:val="id-ID"/>
              </w:rPr>
            </w:pPr>
            <w:r w:rsidRPr="003D2235">
              <w:rPr>
                <w:rFonts w:ascii="Times New Roman" w:hAnsi="Times New Roman" w:cs="Times New Roman"/>
                <w:sz w:val="24"/>
                <w:szCs w:val="24"/>
                <w:lang w:val="id-ID"/>
              </w:rPr>
              <w:t>3,29</w:t>
            </w:r>
            <w:r w:rsidRPr="003D2235">
              <w:rPr>
                <w:rFonts w:ascii="Times New Roman" w:hAnsi="Times New Roman" w:cs="Times New Roman"/>
                <w:sz w:val="24"/>
                <w:szCs w:val="24"/>
                <w:vertAlign w:val="superscript"/>
                <w:lang w:val="id-ID"/>
              </w:rPr>
              <w:t>ab</w:t>
            </w:r>
          </w:p>
        </w:tc>
        <w:tc>
          <w:tcPr>
            <w:tcW w:w="1081" w:type="dxa"/>
            <w:tcBorders>
              <w:top w:val="nil"/>
              <w:left w:val="nil"/>
              <w:bottom w:val="nil"/>
              <w:right w:val="nil"/>
            </w:tcBorders>
            <w:vAlign w:val="center"/>
          </w:tcPr>
          <w:p w:rsidR="003D2235" w:rsidRPr="003D2235" w:rsidRDefault="003D2235" w:rsidP="003D2235">
            <w:pPr>
              <w:jc w:val="both"/>
              <w:rPr>
                <w:rFonts w:ascii="Times New Roman" w:hAnsi="Times New Roman" w:cs="Times New Roman"/>
                <w:sz w:val="24"/>
                <w:szCs w:val="24"/>
                <w:vertAlign w:val="superscript"/>
                <w:lang w:val="id-ID"/>
              </w:rPr>
            </w:pPr>
            <w:r w:rsidRPr="003D2235">
              <w:rPr>
                <w:rFonts w:ascii="Times New Roman" w:hAnsi="Times New Roman" w:cs="Times New Roman"/>
                <w:sz w:val="24"/>
                <w:szCs w:val="24"/>
                <w:lang w:val="id-ID"/>
              </w:rPr>
              <w:t>3,33</w:t>
            </w:r>
            <w:r w:rsidRPr="003D2235">
              <w:rPr>
                <w:rFonts w:ascii="Times New Roman" w:hAnsi="Times New Roman" w:cs="Times New Roman"/>
                <w:sz w:val="24"/>
                <w:szCs w:val="24"/>
                <w:vertAlign w:val="superscript"/>
                <w:lang w:val="id-ID"/>
              </w:rPr>
              <w:t>ab</w:t>
            </w:r>
          </w:p>
        </w:tc>
        <w:tc>
          <w:tcPr>
            <w:tcW w:w="935" w:type="dxa"/>
            <w:tcBorders>
              <w:top w:val="nil"/>
              <w:left w:val="nil"/>
              <w:bottom w:val="nil"/>
              <w:right w:val="nil"/>
            </w:tcBorders>
            <w:vAlign w:val="center"/>
          </w:tcPr>
          <w:p w:rsidR="003D2235" w:rsidRPr="003D2235" w:rsidRDefault="003D2235" w:rsidP="003D2235">
            <w:pPr>
              <w:jc w:val="both"/>
              <w:rPr>
                <w:rFonts w:ascii="Times New Roman" w:hAnsi="Times New Roman" w:cs="Times New Roman"/>
                <w:sz w:val="24"/>
                <w:szCs w:val="24"/>
                <w:vertAlign w:val="superscript"/>
                <w:lang w:val="id-ID"/>
              </w:rPr>
            </w:pPr>
            <w:r w:rsidRPr="003D2235">
              <w:rPr>
                <w:rFonts w:ascii="Times New Roman" w:hAnsi="Times New Roman" w:cs="Times New Roman"/>
                <w:sz w:val="24"/>
                <w:szCs w:val="24"/>
                <w:lang w:val="id-ID"/>
              </w:rPr>
              <w:t>3,54</w:t>
            </w:r>
            <w:r w:rsidRPr="003D2235">
              <w:rPr>
                <w:rFonts w:ascii="Times New Roman" w:hAnsi="Times New Roman" w:cs="Times New Roman"/>
                <w:sz w:val="24"/>
                <w:szCs w:val="24"/>
                <w:vertAlign w:val="superscript"/>
                <w:lang w:val="id-ID"/>
              </w:rPr>
              <w:t>ab</w:t>
            </w:r>
          </w:p>
        </w:tc>
      </w:tr>
      <w:tr w:rsidR="003D2235" w:rsidRPr="003D2235" w:rsidTr="007C1543">
        <w:trPr>
          <w:trHeight w:val="418"/>
        </w:trPr>
        <w:tc>
          <w:tcPr>
            <w:tcW w:w="963" w:type="dxa"/>
            <w:tcBorders>
              <w:top w:val="nil"/>
              <w:left w:val="nil"/>
              <w:right w:val="nil"/>
            </w:tcBorders>
          </w:tcPr>
          <w:p w:rsidR="003D2235" w:rsidRPr="003D2235" w:rsidRDefault="003D2235" w:rsidP="003D2235">
            <w:pPr>
              <w:jc w:val="both"/>
              <w:rPr>
                <w:rFonts w:ascii="Times New Roman" w:hAnsi="Times New Roman" w:cs="Times New Roman"/>
                <w:sz w:val="24"/>
                <w:szCs w:val="24"/>
              </w:rPr>
            </w:pPr>
            <w:r w:rsidRPr="003D2235">
              <w:rPr>
                <w:rFonts w:ascii="Times New Roman" w:hAnsi="Times New Roman" w:cs="Times New Roman"/>
                <w:sz w:val="24"/>
                <w:szCs w:val="24"/>
              </w:rPr>
              <w:t>Bekatul</w:t>
            </w:r>
          </w:p>
        </w:tc>
        <w:tc>
          <w:tcPr>
            <w:tcW w:w="1001" w:type="dxa"/>
            <w:tcBorders>
              <w:top w:val="nil"/>
              <w:left w:val="nil"/>
              <w:right w:val="nil"/>
            </w:tcBorders>
            <w:vAlign w:val="center"/>
          </w:tcPr>
          <w:p w:rsidR="003D2235" w:rsidRPr="003D2235" w:rsidRDefault="003D2235" w:rsidP="003D2235">
            <w:pPr>
              <w:jc w:val="both"/>
              <w:rPr>
                <w:rFonts w:ascii="Times New Roman" w:hAnsi="Times New Roman" w:cs="Times New Roman"/>
                <w:sz w:val="24"/>
                <w:szCs w:val="24"/>
                <w:vertAlign w:val="superscript"/>
                <w:lang w:val="id-ID"/>
              </w:rPr>
            </w:pPr>
            <w:r w:rsidRPr="003D2235">
              <w:rPr>
                <w:rFonts w:ascii="Times New Roman" w:hAnsi="Times New Roman" w:cs="Times New Roman"/>
                <w:sz w:val="24"/>
                <w:szCs w:val="24"/>
                <w:lang w:val="id-ID"/>
              </w:rPr>
              <w:t>3,32</w:t>
            </w:r>
            <w:r w:rsidRPr="003D2235">
              <w:rPr>
                <w:rFonts w:ascii="Times New Roman" w:hAnsi="Times New Roman" w:cs="Times New Roman"/>
                <w:sz w:val="24"/>
                <w:szCs w:val="24"/>
                <w:vertAlign w:val="superscript"/>
                <w:lang w:val="id-ID"/>
              </w:rPr>
              <w:t>ab</w:t>
            </w:r>
          </w:p>
        </w:tc>
        <w:tc>
          <w:tcPr>
            <w:tcW w:w="1099" w:type="dxa"/>
            <w:tcBorders>
              <w:top w:val="nil"/>
              <w:left w:val="nil"/>
              <w:right w:val="nil"/>
            </w:tcBorders>
            <w:vAlign w:val="center"/>
          </w:tcPr>
          <w:p w:rsidR="003D2235" w:rsidRPr="003D2235" w:rsidRDefault="003D2235" w:rsidP="003D2235">
            <w:pPr>
              <w:jc w:val="both"/>
              <w:rPr>
                <w:rFonts w:ascii="Times New Roman" w:hAnsi="Times New Roman" w:cs="Times New Roman"/>
                <w:sz w:val="24"/>
                <w:szCs w:val="24"/>
                <w:vertAlign w:val="superscript"/>
                <w:lang w:val="id-ID"/>
              </w:rPr>
            </w:pPr>
            <w:r w:rsidRPr="003D2235">
              <w:rPr>
                <w:rFonts w:ascii="Times New Roman" w:hAnsi="Times New Roman" w:cs="Times New Roman"/>
                <w:sz w:val="24"/>
                <w:szCs w:val="24"/>
                <w:lang w:val="id-ID"/>
              </w:rPr>
              <w:t>4,4</w:t>
            </w:r>
            <w:r w:rsidRPr="003D2235">
              <w:rPr>
                <w:rFonts w:ascii="Times New Roman" w:hAnsi="Times New Roman" w:cs="Times New Roman"/>
                <w:sz w:val="24"/>
                <w:szCs w:val="24"/>
                <w:vertAlign w:val="superscript"/>
                <w:lang w:val="id-ID"/>
              </w:rPr>
              <w:t>cde</w:t>
            </w:r>
          </w:p>
        </w:tc>
        <w:tc>
          <w:tcPr>
            <w:tcW w:w="1023" w:type="dxa"/>
            <w:tcBorders>
              <w:top w:val="nil"/>
              <w:left w:val="nil"/>
              <w:right w:val="nil"/>
            </w:tcBorders>
            <w:vAlign w:val="center"/>
          </w:tcPr>
          <w:p w:rsidR="003D2235" w:rsidRPr="003D2235" w:rsidRDefault="003D2235" w:rsidP="003D2235">
            <w:pPr>
              <w:jc w:val="both"/>
              <w:rPr>
                <w:rFonts w:ascii="Times New Roman" w:hAnsi="Times New Roman" w:cs="Times New Roman"/>
                <w:sz w:val="24"/>
                <w:szCs w:val="24"/>
                <w:vertAlign w:val="superscript"/>
                <w:lang w:val="id-ID"/>
              </w:rPr>
            </w:pPr>
            <w:r w:rsidRPr="003D2235">
              <w:rPr>
                <w:rFonts w:ascii="Times New Roman" w:hAnsi="Times New Roman" w:cs="Times New Roman"/>
                <w:sz w:val="24"/>
                <w:szCs w:val="24"/>
                <w:lang w:val="id-ID"/>
              </w:rPr>
              <w:t>4,93</w:t>
            </w:r>
            <w:r w:rsidRPr="003D2235">
              <w:rPr>
                <w:rFonts w:ascii="Times New Roman" w:hAnsi="Times New Roman" w:cs="Times New Roman"/>
                <w:sz w:val="24"/>
                <w:szCs w:val="24"/>
                <w:vertAlign w:val="superscript"/>
                <w:lang w:val="id-ID"/>
              </w:rPr>
              <w:t>def</w:t>
            </w:r>
          </w:p>
        </w:tc>
        <w:tc>
          <w:tcPr>
            <w:tcW w:w="1024" w:type="dxa"/>
            <w:tcBorders>
              <w:top w:val="nil"/>
              <w:left w:val="nil"/>
              <w:right w:val="nil"/>
            </w:tcBorders>
            <w:vAlign w:val="center"/>
          </w:tcPr>
          <w:p w:rsidR="003D2235" w:rsidRPr="003D2235" w:rsidRDefault="003D2235" w:rsidP="003D2235">
            <w:pPr>
              <w:jc w:val="both"/>
              <w:rPr>
                <w:rFonts w:ascii="Times New Roman" w:hAnsi="Times New Roman" w:cs="Times New Roman"/>
                <w:sz w:val="24"/>
                <w:szCs w:val="24"/>
                <w:vertAlign w:val="superscript"/>
                <w:lang w:val="id-ID"/>
              </w:rPr>
            </w:pPr>
            <w:r w:rsidRPr="003D2235">
              <w:rPr>
                <w:rFonts w:ascii="Times New Roman" w:hAnsi="Times New Roman" w:cs="Times New Roman"/>
                <w:sz w:val="24"/>
                <w:szCs w:val="24"/>
                <w:lang w:val="id-ID"/>
              </w:rPr>
              <w:t>5,41</w:t>
            </w:r>
            <w:r w:rsidRPr="003D2235">
              <w:rPr>
                <w:rFonts w:ascii="Times New Roman" w:hAnsi="Times New Roman" w:cs="Times New Roman"/>
                <w:sz w:val="24"/>
                <w:szCs w:val="24"/>
                <w:vertAlign w:val="superscript"/>
                <w:lang w:val="id-ID"/>
              </w:rPr>
              <w:t>f</w:t>
            </w:r>
          </w:p>
        </w:tc>
        <w:tc>
          <w:tcPr>
            <w:tcW w:w="1081" w:type="dxa"/>
            <w:tcBorders>
              <w:top w:val="nil"/>
              <w:left w:val="nil"/>
              <w:right w:val="nil"/>
            </w:tcBorders>
            <w:vAlign w:val="center"/>
          </w:tcPr>
          <w:p w:rsidR="003D2235" w:rsidRPr="003D2235" w:rsidRDefault="003D2235" w:rsidP="003D2235">
            <w:pPr>
              <w:jc w:val="both"/>
              <w:rPr>
                <w:rFonts w:ascii="Times New Roman" w:hAnsi="Times New Roman" w:cs="Times New Roman"/>
                <w:sz w:val="24"/>
                <w:szCs w:val="24"/>
                <w:vertAlign w:val="superscript"/>
                <w:lang w:val="id-ID"/>
              </w:rPr>
            </w:pPr>
            <w:r w:rsidRPr="003D2235">
              <w:rPr>
                <w:rFonts w:ascii="Times New Roman" w:hAnsi="Times New Roman" w:cs="Times New Roman"/>
                <w:sz w:val="24"/>
                <w:szCs w:val="24"/>
                <w:lang w:val="id-ID"/>
              </w:rPr>
              <w:t>5,03</w:t>
            </w:r>
            <w:r w:rsidRPr="003D2235">
              <w:rPr>
                <w:rFonts w:ascii="Times New Roman" w:hAnsi="Times New Roman" w:cs="Times New Roman"/>
                <w:sz w:val="24"/>
                <w:szCs w:val="24"/>
                <w:vertAlign w:val="superscript"/>
                <w:lang w:val="id-ID"/>
              </w:rPr>
              <w:t>ef</w:t>
            </w:r>
          </w:p>
        </w:tc>
        <w:tc>
          <w:tcPr>
            <w:tcW w:w="935" w:type="dxa"/>
            <w:tcBorders>
              <w:top w:val="nil"/>
              <w:left w:val="nil"/>
              <w:right w:val="nil"/>
            </w:tcBorders>
            <w:vAlign w:val="center"/>
          </w:tcPr>
          <w:p w:rsidR="003D2235" w:rsidRPr="003D2235" w:rsidRDefault="003D2235" w:rsidP="003D2235">
            <w:pPr>
              <w:jc w:val="both"/>
              <w:rPr>
                <w:rFonts w:ascii="Times New Roman" w:hAnsi="Times New Roman" w:cs="Times New Roman"/>
                <w:sz w:val="24"/>
                <w:szCs w:val="24"/>
                <w:vertAlign w:val="superscript"/>
                <w:lang w:val="id-ID"/>
              </w:rPr>
            </w:pPr>
            <w:r w:rsidRPr="003D2235">
              <w:rPr>
                <w:rFonts w:ascii="Times New Roman" w:hAnsi="Times New Roman" w:cs="Times New Roman"/>
                <w:sz w:val="24"/>
                <w:szCs w:val="24"/>
                <w:lang w:val="id-ID"/>
              </w:rPr>
              <w:t>6,61</w:t>
            </w:r>
            <w:r w:rsidRPr="003D2235">
              <w:rPr>
                <w:rFonts w:ascii="Times New Roman" w:hAnsi="Times New Roman" w:cs="Times New Roman"/>
                <w:sz w:val="24"/>
                <w:szCs w:val="24"/>
                <w:vertAlign w:val="superscript"/>
                <w:lang w:val="id-ID"/>
              </w:rPr>
              <w:t>g</w:t>
            </w:r>
          </w:p>
        </w:tc>
      </w:tr>
    </w:tbl>
    <w:p w:rsidR="003D2235" w:rsidRPr="003D2235" w:rsidRDefault="003D2235" w:rsidP="003D2235">
      <w:pPr>
        <w:pStyle w:val="ListParagraph"/>
        <w:spacing w:line="240" w:lineRule="auto"/>
        <w:ind w:left="0"/>
        <w:jc w:val="both"/>
        <w:rPr>
          <w:rFonts w:ascii="Times New Roman" w:hAnsi="Times New Roman" w:cs="Times New Roman"/>
          <w:sz w:val="24"/>
          <w:szCs w:val="24"/>
          <w:lang w:val="id-ID"/>
        </w:rPr>
      </w:pPr>
      <w:r>
        <w:rPr>
          <w:rFonts w:ascii="Times New Roman" w:hAnsi="Times New Roman" w:cs="Times New Roman"/>
          <w:sz w:val="24"/>
          <w:lang w:val="id-ID"/>
        </w:rPr>
        <w:tab/>
      </w:r>
      <w:proofErr w:type="gramStart"/>
      <w:r w:rsidRPr="003D2235">
        <w:rPr>
          <w:rFonts w:ascii="Times New Roman" w:hAnsi="Times New Roman" w:cs="Times New Roman"/>
          <w:sz w:val="24"/>
        </w:rPr>
        <w:t>Keterangan :</w:t>
      </w:r>
      <w:proofErr w:type="gramEnd"/>
      <w:r w:rsidRPr="003D2235">
        <w:rPr>
          <w:rFonts w:ascii="Times New Roman" w:hAnsi="Times New Roman" w:cs="Times New Roman"/>
          <w:sz w:val="24"/>
        </w:rPr>
        <w:t xml:space="preserve"> Angka yang diikuti dengan notasi huruf yang sama </w:t>
      </w:r>
      <w:r w:rsidRPr="003D2235">
        <w:rPr>
          <w:rFonts w:ascii="Times New Roman" w:hAnsi="Times New Roman" w:cs="Times New Roman"/>
          <w:sz w:val="24"/>
          <w:lang w:val="id-ID"/>
        </w:rPr>
        <w:tab/>
      </w:r>
      <w:r w:rsidRPr="003D2235">
        <w:rPr>
          <w:rFonts w:ascii="Times New Roman" w:hAnsi="Times New Roman" w:cs="Times New Roman"/>
          <w:sz w:val="24"/>
          <w:lang w:val="id-ID"/>
        </w:rPr>
        <w:tab/>
      </w:r>
      <w:r w:rsidRPr="003D2235">
        <w:rPr>
          <w:rFonts w:ascii="Times New Roman" w:hAnsi="Times New Roman" w:cs="Times New Roman"/>
          <w:sz w:val="24"/>
          <w:lang w:val="id-ID"/>
        </w:rPr>
        <w:tab/>
        <w:t xml:space="preserve">   </w:t>
      </w:r>
      <w:r>
        <w:rPr>
          <w:rFonts w:ascii="Times New Roman" w:hAnsi="Times New Roman" w:cs="Times New Roman"/>
          <w:sz w:val="24"/>
          <w:lang w:val="id-ID"/>
        </w:rPr>
        <w:tab/>
      </w:r>
      <w:r w:rsidRPr="003D2235">
        <w:rPr>
          <w:rFonts w:ascii="Times New Roman" w:hAnsi="Times New Roman" w:cs="Times New Roman"/>
          <w:sz w:val="24"/>
        </w:rPr>
        <w:t xml:space="preserve">menunjukkan tidak beda nyata pada tingkat signifikansi </w:t>
      </w:r>
      <w:r w:rsidRPr="003D2235">
        <w:rPr>
          <w:rFonts w:ascii="Times New Roman" w:hAnsi="Times New Roman" w:cs="Times New Roman"/>
          <w:sz w:val="24"/>
          <w:lang w:val="id-ID"/>
        </w:rPr>
        <w:t xml:space="preserve"> </w:t>
      </w:r>
      <w:r w:rsidRPr="003D2235">
        <w:rPr>
          <w:rFonts w:ascii="Times New Roman" w:hAnsi="Times New Roman" w:cs="Times New Roman"/>
          <w:sz w:val="24"/>
        </w:rPr>
        <w:t>0,05 (P&lt;0,05).</w:t>
      </w:r>
      <w:r w:rsidRPr="003D2235">
        <w:rPr>
          <w:rFonts w:ascii="Times New Roman" w:hAnsi="Times New Roman" w:cs="Times New Roman"/>
          <w:sz w:val="24"/>
          <w:szCs w:val="24"/>
          <w:lang w:val="id-ID"/>
        </w:rPr>
        <w:t xml:space="preserve"> </w:t>
      </w:r>
    </w:p>
    <w:p w:rsidR="003D2235" w:rsidRPr="003D2235" w:rsidRDefault="003D2235" w:rsidP="003D2235">
      <w:pPr>
        <w:pStyle w:val="ListParagraph"/>
        <w:spacing w:line="240" w:lineRule="auto"/>
        <w:ind w:left="0"/>
        <w:jc w:val="both"/>
        <w:rPr>
          <w:rFonts w:ascii="Times New Roman" w:hAnsi="Times New Roman" w:cs="Times New Roman"/>
          <w:sz w:val="24"/>
          <w:szCs w:val="24"/>
          <w:lang w:val="id-ID"/>
        </w:rPr>
      </w:pPr>
    </w:p>
    <w:p w:rsidR="003D2235" w:rsidRDefault="003D2235" w:rsidP="003D2235">
      <w:pPr>
        <w:pStyle w:val="ListParagraph"/>
        <w:tabs>
          <w:tab w:val="left" w:pos="851"/>
        </w:tabs>
        <w:spacing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3D2235">
        <w:rPr>
          <w:rFonts w:ascii="Times New Roman" w:hAnsi="Times New Roman" w:cs="Times New Roman"/>
          <w:sz w:val="24"/>
          <w:szCs w:val="24"/>
        </w:rPr>
        <w:t>Hasil uji statistik menunjukkan bahwa terdapat interaksi antara fraksi h</w:t>
      </w:r>
      <w:r w:rsidRPr="003D2235">
        <w:rPr>
          <w:rFonts w:ascii="Times New Roman" w:hAnsi="Times New Roman" w:cs="Times New Roman"/>
          <w:sz w:val="24"/>
          <w:szCs w:val="24"/>
          <w:lang w:val="id-ID"/>
        </w:rPr>
        <w:t>a</w:t>
      </w:r>
      <w:r w:rsidRPr="003D2235">
        <w:rPr>
          <w:rFonts w:ascii="Times New Roman" w:hAnsi="Times New Roman" w:cs="Times New Roman"/>
          <w:sz w:val="24"/>
          <w:szCs w:val="24"/>
        </w:rPr>
        <w:t>sil penggilingan gabah parboiled yang berupa beras, menir dan bekatul dengan proporsi sebagai pengganti tepung terigu untuk pembuatan biskuit masing-masing sebesar 0, 10, 20, 30, 40 dan 50% terhadap kadar air biskuit. Pada Tabel</w:t>
      </w:r>
      <w:r w:rsidRPr="003D2235">
        <w:rPr>
          <w:rFonts w:ascii="Times New Roman" w:hAnsi="Times New Roman" w:cs="Times New Roman"/>
          <w:sz w:val="24"/>
          <w:szCs w:val="24"/>
          <w:lang w:val="id-ID"/>
        </w:rPr>
        <w:t xml:space="preserve"> 10</w:t>
      </w:r>
      <w:r w:rsidRPr="003D2235">
        <w:rPr>
          <w:rFonts w:ascii="Times New Roman" w:hAnsi="Times New Roman" w:cs="Times New Roman"/>
          <w:sz w:val="24"/>
          <w:szCs w:val="24"/>
        </w:rPr>
        <w:t xml:space="preserve"> terlihat terdapat kecenderungan semakin besar proporsi tepung beras yang digunakan sebgai pengganti tepung terigu menghasilkan </w:t>
      </w:r>
      <w:proofErr w:type="gramStart"/>
      <w:r w:rsidRPr="003D2235">
        <w:rPr>
          <w:rFonts w:ascii="Times New Roman" w:hAnsi="Times New Roman" w:cs="Times New Roman"/>
          <w:sz w:val="24"/>
          <w:szCs w:val="24"/>
        </w:rPr>
        <w:t>kadar</w:t>
      </w:r>
      <w:proofErr w:type="gramEnd"/>
      <w:r w:rsidRPr="003D2235">
        <w:rPr>
          <w:rFonts w:ascii="Times New Roman" w:hAnsi="Times New Roman" w:cs="Times New Roman"/>
          <w:sz w:val="24"/>
          <w:szCs w:val="24"/>
        </w:rPr>
        <w:t xml:space="preserve"> air biskuit semakin besar. </w:t>
      </w:r>
      <w:proofErr w:type="gramStart"/>
      <w:r w:rsidRPr="003D2235">
        <w:rPr>
          <w:rFonts w:ascii="Times New Roman" w:hAnsi="Times New Roman" w:cs="Times New Roman"/>
          <w:sz w:val="24"/>
          <w:szCs w:val="24"/>
        </w:rPr>
        <w:t xml:space="preserve">Hal tersebut dapat disebabkan tepung beras relatif kuat mengikat air dibandingkan tepung </w:t>
      </w:r>
      <w:r w:rsidRPr="003D2235">
        <w:rPr>
          <w:rFonts w:ascii="Times New Roman" w:hAnsi="Times New Roman" w:cs="Times New Roman"/>
          <w:sz w:val="24"/>
          <w:szCs w:val="24"/>
          <w:lang w:val="id-ID"/>
        </w:rPr>
        <w:t>terigu</w:t>
      </w:r>
      <w:r w:rsidRPr="003D2235">
        <w:rPr>
          <w:rFonts w:ascii="Times New Roman" w:hAnsi="Times New Roman" w:cs="Times New Roman"/>
          <w:sz w:val="24"/>
          <w:szCs w:val="24"/>
        </w:rPr>
        <w:t>.</w:t>
      </w:r>
      <w:proofErr w:type="gramEnd"/>
      <w:r w:rsidRPr="003D2235">
        <w:rPr>
          <w:rFonts w:ascii="Times New Roman" w:hAnsi="Times New Roman" w:cs="Times New Roman"/>
          <w:sz w:val="24"/>
          <w:szCs w:val="24"/>
        </w:rPr>
        <w:t xml:space="preserve"> </w:t>
      </w:r>
      <w:proofErr w:type="gramStart"/>
      <w:r w:rsidRPr="003D2235">
        <w:rPr>
          <w:rFonts w:ascii="Times New Roman" w:hAnsi="Times New Roman" w:cs="Times New Roman"/>
          <w:sz w:val="24"/>
          <w:szCs w:val="24"/>
        </w:rPr>
        <w:t>Sifat higroskopis tepung beras nampaknya ikut berperan kuat mengikat air.</w:t>
      </w:r>
      <w:proofErr w:type="gramEnd"/>
      <w:r w:rsidRPr="003D2235">
        <w:rPr>
          <w:rFonts w:ascii="Times New Roman" w:hAnsi="Times New Roman" w:cs="Times New Roman"/>
          <w:sz w:val="24"/>
          <w:szCs w:val="24"/>
        </w:rPr>
        <w:t xml:space="preserve"> Sementara pengunakan 0 sampai 50% tepung menir tidak mempengaruhi secara nyata terhadap </w:t>
      </w:r>
      <w:proofErr w:type="gramStart"/>
      <w:r w:rsidRPr="003D2235">
        <w:rPr>
          <w:rFonts w:ascii="Times New Roman" w:hAnsi="Times New Roman" w:cs="Times New Roman"/>
          <w:sz w:val="24"/>
          <w:szCs w:val="24"/>
        </w:rPr>
        <w:t>kadar</w:t>
      </w:r>
      <w:proofErr w:type="gramEnd"/>
      <w:r w:rsidRPr="003D2235">
        <w:rPr>
          <w:rFonts w:ascii="Times New Roman" w:hAnsi="Times New Roman" w:cs="Times New Roman"/>
          <w:sz w:val="24"/>
          <w:szCs w:val="24"/>
        </w:rPr>
        <w:t xml:space="preserve"> air biskuit, sedangkan penggunaan tepung bekatul sampai 40% cenderung meningkatkan kadar air biskuit. </w:t>
      </w:r>
      <w:proofErr w:type="gramStart"/>
      <w:r w:rsidRPr="003D2235">
        <w:rPr>
          <w:rFonts w:ascii="Times New Roman" w:hAnsi="Times New Roman" w:cs="Times New Roman"/>
          <w:sz w:val="24"/>
          <w:szCs w:val="24"/>
        </w:rPr>
        <w:t>Sifat higroskopis bekatul dimungkinkan secara kuat menarik dan mengikat air dari sekeliling.</w:t>
      </w:r>
      <w:proofErr w:type="gramEnd"/>
      <w:r w:rsidRPr="003D2235">
        <w:rPr>
          <w:rFonts w:ascii="Times New Roman" w:hAnsi="Times New Roman" w:cs="Times New Roman"/>
          <w:sz w:val="24"/>
          <w:szCs w:val="24"/>
        </w:rPr>
        <w:t xml:space="preserve"> Kadar air tinggi biskuit diperoleh pada penggunaan tepung bekatul sebesar 10%. Kadar air </w:t>
      </w:r>
      <w:r w:rsidRPr="003D2235">
        <w:rPr>
          <w:rFonts w:ascii="Times New Roman" w:hAnsi="Times New Roman" w:cs="Times New Roman"/>
          <w:sz w:val="24"/>
          <w:szCs w:val="24"/>
          <w:lang w:val="id-ID"/>
        </w:rPr>
        <w:t xml:space="preserve">biskuit </w:t>
      </w:r>
      <w:r w:rsidRPr="003D2235">
        <w:rPr>
          <w:rFonts w:ascii="Times New Roman" w:hAnsi="Times New Roman" w:cs="Times New Roman"/>
          <w:sz w:val="24"/>
          <w:szCs w:val="24"/>
        </w:rPr>
        <w:t>berkisar antara 2</w:t>
      </w:r>
      <w:proofErr w:type="gramStart"/>
      <w:r w:rsidRPr="003D2235">
        <w:rPr>
          <w:rFonts w:ascii="Times New Roman" w:hAnsi="Times New Roman" w:cs="Times New Roman"/>
          <w:sz w:val="24"/>
          <w:szCs w:val="24"/>
        </w:rPr>
        <w:t>,7</w:t>
      </w:r>
      <w:proofErr w:type="gramEnd"/>
      <w:r w:rsidRPr="003D2235">
        <w:rPr>
          <w:rFonts w:ascii="Times New Roman" w:hAnsi="Times New Roman" w:cs="Times New Roman"/>
          <w:sz w:val="24"/>
          <w:szCs w:val="24"/>
        </w:rPr>
        <w:t xml:space="preserve">- 6,6%. Kadar air tersebut sebagian besar perlakuan percobaan telah memenuhi standar mutu cookies nomor 01-2973-1992 SNI yang mensyaratkan </w:t>
      </w:r>
      <w:proofErr w:type="gramStart"/>
      <w:r w:rsidRPr="003D2235">
        <w:rPr>
          <w:rFonts w:ascii="Times New Roman" w:hAnsi="Times New Roman" w:cs="Times New Roman"/>
          <w:sz w:val="24"/>
          <w:szCs w:val="24"/>
        </w:rPr>
        <w:t>kadar</w:t>
      </w:r>
      <w:proofErr w:type="gramEnd"/>
      <w:r w:rsidRPr="003D2235">
        <w:rPr>
          <w:rFonts w:ascii="Times New Roman" w:hAnsi="Times New Roman" w:cs="Times New Roman"/>
          <w:sz w:val="24"/>
          <w:szCs w:val="24"/>
        </w:rPr>
        <w:t xml:space="preserve"> air biskuit atau cookies maksimal 5% (b/b), kecuali perlakuan percobaan pada tepung beras–50%, tepung bekatul–10% dan 30%. Kemungkian</w:t>
      </w:r>
      <w:r w:rsidRPr="003D2235">
        <w:rPr>
          <w:rFonts w:ascii="Times New Roman" w:hAnsi="Times New Roman" w:cs="Times New Roman"/>
          <w:sz w:val="24"/>
          <w:szCs w:val="24"/>
          <w:lang w:val="id-ID"/>
        </w:rPr>
        <w:t xml:space="preserve"> </w:t>
      </w:r>
      <w:r w:rsidRPr="003D2235">
        <w:rPr>
          <w:rFonts w:ascii="Times New Roman" w:hAnsi="Times New Roman" w:cs="Times New Roman"/>
          <w:sz w:val="24"/>
          <w:szCs w:val="24"/>
        </w:rPr>
        <w:t xml:space="preserve">sifat higroskopis yang kuat dari biskuit tersebut menyebabkan uap air disekitar segera terserap dan menyebakan </w:t>
      </w:r>
      <w:proofErr w:type="gramStart"/>
      <w:r w:rsidRPr="003D2235">
        <w:rPr>
          <w:rFonts w:ascii="Times New Roman" w:hAnsi="Times New Roman" w:cs="Times New Roman"/>
          <w:sz w:val="24"/>
          <w:szCs w:val="24"/>
        </w:rPr>
        <w:t>kadar</w:t>
      </w:r>
      <w:proofErr w:type="gramEnd"/>
      <w:r w:rsidRPr="003D2235">
        <w:rPr>
          <w:rFonts w:ascii="Times New Roman" w:hAnsi="Times New Roman" w:cs="Times New Roman"/>
          <w:sz w:val="24"/>
          <w:szCs w:val="24"/>
        </w:rPr>
        <w:t xml:space="preserve"> air meningkat.</w:t>
      </w:r>
    </w:p>
    <w:p w:rsidR="003D2235" w:rsidRDefault="003D2235" w:rsidP="003D2235">
      <w:pPr>
        <w:pStyle w:val="ListParagraph"/>
        <w:tabs>
          <w:tab w:val="left" w:pos="851"/>
        </w:tabs>
        <w:spacing w:line="240" w:lineRule="auto"/>
        <w:ind w:left="0"/>
        <w:jc w:val="both"/>
        <w:rPr>
          <w:rFonts w:ascii="Times New Roman" w:hAnsi="Times New Roman" w:cs="Times New Roman"/>
          <w:sz w:val="24"/>
          <w:szCs w:val="24"/>
          <w:lang w:val="id-ID"/>
        </w:rPr>
      </w:pPr>
    </w:p>
    <w:p w:rsidR="003D2235" w:rsidRDefault="003D2235" w:rsidP="003D2235">
      <w:pPr>
        <w:pStyle w:val="ListParagraph"/>
        <w:tabs>
          <w:tab w:val="left" w:pos="851"/>
        </w:tabs>
        <w:spacing w:line="240" w:lineRule="auto"/>
        <w:ind w:left="0"/>
        <w:jc w:val="both"/>
        <w:rPr>
          <w:rFonts w:ascii="Times New Roman" w:hAnsi="Times New Roman" w:cs="Times New Roman"/>
          <w:sz w:val="24"/>
          <w:szCs w:val="24"/>
          <w:lang w:val="id-ID"/>
        </w:rPr>
      </w:pPr>
    </w:p>
    <w:p w:rsidR="003D2235" w:rsidRDefault="003D2235" w:rsidP="003D2235">
      <w:pPr>
        <w:pStyle w:val="ListParagraph"/>
        <w:tabs>
          <w:tab w:val="left" w:pos="851"/>
        </w:tabs>
        <w:spacing w:line="240" w:lineRule="auto"/>
        <w:ind w:left="0"/>
        <w:jc w:val="both"/>
        <w:rPr>
          <w:rFonts w:ascii="Times New Roman" w:hAnsi="Times New Roman" w:cs="Times New Roman"/>
          <w:sz w:val="24"/>
          <w:szCs w:val="24"/>
          <w:lang w:val="id-ID"/>
        </w:rPr>
      </w:pPr>
    </w:p>
    <w:p w:rsidR="003D2235" w:rsidRDefault="003D2235" w:rsidP="003D2235">
      <w:pPr>
        <w:pStyle w:val="ListParagraph"/>
        <w:tabs>
          <w:tab w:val="left" w:pos="851"/>
        </w:tabs>
        <w:spacing w:line="240" w:lineRule="auto"/>
        <w:ind w:left="0"/>
        <w:jc w:val="both"/>
        <w:rPr>
          <w:rFonts w:ascii="Times New Roman" w:hAnsi="Times New Roman" w:cs="Times New Roman"/>
          <w:sz w:val="24"/>
          <w:szCs w:val="24"/>
          <w:lang w:val="id-ID"/>
        </w:rPr>
      </w:pPr>
    </w:p>
    <w:p w:rsidR="003D2235" w:rsidRDefault="003D2235" w:rsidP="003D2235">
      <w:pPr>
        <w:pStyle w:val="ListParagraph"/>
        <w:tabs>
          <w:tab w:val="left" w:pos="851"/>
        </w:tabs>
        <w:spacing w:line="240" w:lineRule="auto"/>
        <w:ind w:left="0"/>
        <w:jc w:val="both"/>
        <w:rPr>
          <w:rFonts w:ascii="Times New Roman" w:hAnsi="Times New Roman" w:cs="Times New Roman"/>
          <w:sz w:val="24"/>
          <w:szCs w:val="24"/>
          <w:lang w:val="id-ID"/>
        </w:rPr>
      </w:pPr>
    </w:p>
    <w:p w:rsidR="003D2235" w:rsidRDefault="003D2235" w:rsidP="003D2235">
      <w:pPr>
        <w:pStyle w:val="ListParagraph"/>
        <w:tabs>
          <w:tab w:val="left" w:pos="851"/>
        </w:tabs>
        <w:spacing w:line="240" w:lineRule="auto"/>
        <w:ind w:left="0"/>
        <w:jc w:val="both"/>
        <w:rPr>
          <w:rFonts w:ascii="Times New Roman" w:hAnsi="Times New Roman" w:cs="Times New Roman"/>
          <w:sz w:val="24"/>
          <w:szCs w:val="24"/>
          <w:lang w:val="id-ID"/>
        </w:rPr>
      </w:pPr>
    </w:p>
    <w:p w:rsidR="003D2235" w:rsidRPr="003D2235" w:rsidRDefault="003D2235" w:rsidP="003D2235">
      <w:pPr>
        <w:pStyle w:val="ListParagraph"/>
        <w:tabs>
          <w:tab w:val="left" w:pos="851"/>
        </w:tabs>
        <w:spacing w:line="240" w:lineRule="auto"/>
        <w:ind w:left="0"/>
        <w:jc w:val="both"/>
        <w:rPr>
          <w:rFonts w:ascii="Times New Roman" w:hAnsi="Times New Roman" w:cs="Times New Roman"/>
          <w:sz w:val="24"/>
          <w:szCs w:val="24"/>
          <w:lang w:val="id-ID"/>
        </w:rPr>
      </w:pPr>
    </w:p>
    <w:p w:rsidR="003D2235" w:rsidRPr="003D2235" w:rsidRDefault="003D2235" w:rsidP="003D2235">
      <w:pPr>
        <w:pStyle w:val="ListParagraph"/>
        <w:numPr>
          <w:ilvl w:val="0"/>
          <w:numId w:val="11"/>
        </w:numPr>
        <w:spacing w:line="240" w:lineRule="auto"/>
        <w:ind w:left="0" w:firstLine="0"/>
        <w:jc w:val="both"/>
        <w:rPr>
          <w:rFonts w:ascii="Times New Roman" w:hAnsi="Times New Roman" w:cs="Times New Roman"/>
          <w:color w:val="000000" w:themeColor="text1"/>
          <w:sz w:val="24"/>
          <w:szCs w:val="24"/>
          <w:lang w:val="id-ID"/>
        </w:rPr>
      </w:pPr>
      <w:r w:rsidRPr="003D2235">
        <w:rPr>
          <w:rFonts w:ascii="Times New Roman" w:hAnsi="Times New Roman" w:cs="Times New Roman"/>
          <w:color w:val="000000" w:themeColor="text1"/>
          <w:sz w:val="24"/>
          <w:szCs w:val="24"/>
          <w:lang w:val="id-ID"/>
        </w:rPr>
        <w:lastRenderedPageBreak/>
        <w:t>Kadar pati</w:t>
      </w:r>
    </w:p>
    <w:p w:rsidR="003D2235" w:rsidRPr="003D2235" w:rsidRDefault="003D2235" w:rsidP="003D2235">
      <w:pPr>
        <w:pStyle w:val="ListParagraph"/>
        <w:spacing w:line="240" w:lineRule="auto"/>
        <w:ind w:left="0"/>
        <w:jc w:val="both"/>
        <w:rPr>
          <w:rFonts w:ascii="Times New Roman" w:hAnsi="Times New Roman" w:cs="Times New Roman"/>
          <w:sz w:val="24"/>
          <w:szCs w:val="24"/>
          <w:lang w:val="id-ID"/>
        </w:rPr>
      </w:pPr>
      <w:r>
        <w:rPr>
          <w:rFonts w:ascii="Times New Roman" w:hAnsi="Times New Roman" w:cs="Times New Roman"/>
          <w:sz w:val="24"/>
          <w:lang w:val="id-ID"/>
        </w:rPr>
        <w:tab/>
      </w:r>
      <w:r w:rsidRPr="003D2235">
        <w:rPr>
          <w:rFonts w:ascii="Times New Roman" w:hAnsi="Times New Roman" w:cs="Times New Roman"/>
          <w:sz w:val="24"/>
          <w:lang w:val="id-ID"/>
        </w:rPr>
        <w:t xml:space="preserve">Hasil pengujian kadar air biskuit </w:t>
      </w:r>
      <w:r w:rsidRPr="003D2235">
        <w:rPr>
          <w:rFonts w:ascii="Times New Roman" w:hAnsi="Times New Roman" w:cs="Times New Roman"/>
          <w:sz w:val="24"/>
          <w:szCs w:val="24"/>
          <w:lang w:val="id-ID"/>
        </w:rPr>
        <w:t>dengan subtitusi tepung beras, tepung menir dan tepung bekatul dengan tingkatan proporsinya disajikan pada tabel 11.</w:t>
      </w:r>
    </w:p>
    <w:p w:rsidR="003D2235" w:rsidRPr="003D2235" w:rsidRDefault="003D2235" w:rsidP="003D2235">
      <w:pPr>
        <w:pStyle w:val="ListParagraph"/>
        <w:tabs>
          <w:tab w:val="left" w:pos="-53"/>
        </w:tabs>
        <w:spacing w:line="240" w:lineRule="auto"/>
        <w:ind w:left="0" w:right="838"/>
        <w:jc w:val="both"/>
        <w:rPr>
          <w:rFonts w:ascii="Times New Roman" w:hAnsi="Times New Roman" w:cs="Times New Roman"/>
          <w:sz w:val="24"/>
          <w:vertAlign w:val="superscript"/>
          <w:lang w:val="id-ID"/>
        </w:rPr>
      </w:pPr>
      <w:r>
        <w:rPr>
          <w:rFonts w:ascii="Times New Roman" w:hAnsi="Times New Roman" w:cs="Times New Roman"/>
          <w:sz w:val="24"/>
          <w:szCs w:val="24"/>
          <w:lang w:val="id-ID"/>
        </w:rPr>
        <w:tab/>
      </w:r>
      <w:proofErr w:type="gramStart"/>
      <w:r w:rsidRPr="003D2235">
        <w:rPr>
          <w:rFonts w:ascii="Times New Roman" w:hAnsi="Times New Roman" w:cs="Times New Roman"/>
          <w:sz w:val="24"/>
          <w:szCs w:val="24"/>
        </w:rPr>
        <w:t xml:space="preserve">Tabel </w:t>
      </w:r>
      <w:r w:rsidRPr="003D2235">
        <w:rPr>
          <w:rFonts w:ascii="Times New Roman" w:hAnsi="Times New Roman" w:cs="Times New Roman"/>
          <w:sz w:val="24"/>
          <w:szCs w:val="24"/>
          <w:lang w:val="id-ID"/>
        </w:rPr>
        <w:t>11</w:t>
      </w:r>
      <w:r w:rsidRPr="003D2235">
        <w:rPr>
          <w:rFonts w:ascii="Times New Roman" w:hAnsi="Times New Roman" w:cs="Times New Roman"/>
          <w:sz w:val="24"/>
          <w:szCs w:val="24"/>
        </w:rPr>
        <w:t>.</w:t>
      </w:r>
      <w:proofErr w:type="gramEnd"/>
      <w:r w:rsidRPr="003D2235">
        <w:rPr>
          <w:rFonts w:ascii="Times New Roman" w:hAnsi="Times New Roman" w:cs="Times New Roman"/>
          <w:sz w:val="24"/>
          <w:szCs w:val="24"/>
        </w:rPr>
        <w:t xml:space="preserve"> Nilai </w:t>
      </w:r>
      <w:proofErr w:type="gramStart"/>
      <w:r w:rsidRPr="003D2235">
        <w:rPr>
          <w:rFonts w:ascii="Times New Roman" w:hAnsi="Times New Roman" w:cs="Times New Roman"/>
          <w:sz w:val="24"/>
          <w:szCs w:val="24"/>
          <w:lang w:val="id-ID"/>
        </w:rPr>
        <w:t>kadar</w:t>
      </w:r>
      <w:proofErr w:type="gramEnd"/>
      <w:r w:rsidRPr="003D2235">
        <w:rPr>
          <w:rFonts w:ascii="Times New Roman" w:hAnsi="Times New Roman" w:cs="Times New Roman"/>
          <w:sz w:val="24"/>
          <w:szCs w:val="24"/>
          <w:lang w:val="id-ID"/>
        </w:rPr>
        <w:t xml:space="preserve"> pati biskuit dengan subtitusi tepung beras, </w:t>
      </w:r>
      <w:r w:rsidRPr="003D2235">
        <w:rPr>
          <w:rFonts w:ascii="Times New Roman" w:hAnsi="Times New Roman" w:cs="Times New Roman"/>
          <w:sz w:val="24"/>
          <w:szCs w:val="24"/>
          <w:lang w:val="id-ID"/>
        </w:rPr>
        <w:tab/>
      </w:r>
      <w:r w:rsidRPr="003D2235">
        <w:rPr>
          <w:rFonts w:ascii="Times New Roman" w:hAnsi="Times New Roman" w:cs="Times New Roman"/>
          <w:sz w:val="24"/>
          <w:szCs w:val="24"/>
          <w:lang w:val="id-ID"/>
        </w:rPr>
        <w:tab/>
        <w:t xml:space="preserve">         </w:t>
      </w:r>
      <w:r w:rsidRPr="003D2235">
        <w:rPr>
          <w:rFonts w:ascii="Times New Roman" w:hAnsi="Times New Roman" w:cs="Times New Roman"/>
          <w:sz w:val="24"/>
          <w:szCs w:val="24"/>
          <w:lang w:val="id-ID"/>
        </w:rPr>
        <w:tab/>
        <w:t>tepung menir dan tepung bekatul dan tingkat proporsinya.</w:t>
      </w:r>
    </w:p>
    <w:tbl>
      <w:tblPr>
        <w:tblStyle w:val="TableGrid"/>
        <w:tblW w:w="0" w:type="auto"/>
        <w:tblInd w:w="81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992"/>
        <w:gridCol w:w="993"/>
        <w:gridCol w:w="1134"/>
        <w:gridCol w:w="1134"/>
        <w:gridCol w:w="992"/>
        <w:gridCol w:w="978"/>
      </w:tblGrid>
      <w:tr w:rsidR="003D2235" w:rsidRPr="003D2235" w:rsidTr="007C1543">
        <w:trPr>
          <w:trHeight w:val="379"/>
        </w:trPr>
        <w:tc>
          <w:tcPr>
            <w:tcW w:w="1134" w:type="dxa"/>
            <w:vMerge w:val="restart"/>
            <w:tcBorders>
              <w:top w:val="single" w:sz="4" w:space="0" w:color="auto"/>
              <w:right w:val="nil"/>
            </w:tcBorders>
            <w:vAlign w:val="center"/>
          </w:tcPr>
          <w:p w:rsidR="003D2235" w:rsidRPr="003D2235" w:rsidRDefault="003D2235" w:rsidP="003D2235">
            <w:pPr>
              <w:jc w:val="both"/>
              <w:rPr>
                <w:rFonts w:ascii="Times New Roman" w:hAnsi="Times New Roman" w:cs="Times New Roman"/>
                <w:sz w:val="24"/>
              </w:rPr>
            </w:pPr>
            <w:r w:rsidRPr="003D2235">
              <w:rPr>
                <w:rFonts w:ascii="Times New Roman" w:hAnsi="Times New Roman" w:cs="Times New Roman"/>
                <w:sz w:val="24"/>
              </w:rPr>
              <w:t>Fraksi</w:t>
            </w:r>
          </w:p>
        </w:tc>
        <w:tc>
          <w:tcPr>
            <w:tcW w:w="6223" w:type="dxa"/>
            <w:gridSpan w:val="6"/>
            <w:tcBorders>
              <w:top w:val="single" w:sz="4" w:space="0" w:color="auto"/>
              <w:left w:val="nil"/>
              <w:bottom w:val="single" w:sz="4" w:space="0" w:color="auto"/>
            </w:tcBorders>
            <w:vAlign w:val="center"/>
          </w:tcPr>
          <w:p w:rsidR="003D2235" w:rsidRPr="003D2235" w:rsidRDefault="003D2235" w:rsidP="003D2235">
            <w:pPr>
              <w:jc w:val="both"/>
              <w:rPr>
                <w:rFonts w:ascii="Times New Roman" w:hAnsi="Times New Roman" w:cs="Times New Roman"/>
                <w:sz w:val="24"/>
              </w:rPr>
            </w:pPr>
            <w:r w:rsidRPr="003D2235">
              <w:rPr>
                <w:rFonts w:ascii="Times New Roman" w:hAnsi="Times New Roman" w:cs="Times New Roman"/>
                <w:sz w:val="24"/>
              </w:rPr>
              <w:t>Proporsi</w:t>
            </w:r>
          </w:p>
        </w:tc>
      </w:tr>
      <w:tr w:rsidR="003D2235" w:rsidRPr="003D2235" w:rsidTr="007C1543">
        <w:trPr>
          <w:trHeight w:val="401"/>
        </w:trPr>
        <w:tc>
          <w:tcPr>
            <w:tcW w:w="1134" w:type="dxa"/>
            <w:vMerge/>
            <w:tcBorders>
              <w:bottom w:val="single" w:sz="4" w:space="0" w:color="auto"/>
              <w:right w:val="nil"/>
            </w:tcBorders>
          </w:tcPr>
          <w:p w:rsidR="003D2235" w:rsidRPr="003D2235" w:rsidRDefault="003D2235" w:rsidP="003D2235">
            <w:pPr>
              <w:jc w:val="both"/>
              <w:rPr>
                <w:rFonts w:ascii="Times New Roman" w:hAnsi="Times New Roman" w:cs="Times New Roman"/>
                <w:sz w:val="24"/>
              </w:rPr>
            </w:pPr>
          </w:p>
        </w:tc>
        <w:tc>
          <w:tcPr>
            <w:tcW w:w="992" w:type="dxa"/>
            <w:tcBorders>
              <w:top w:val="single" w:sz="4" w:space="0" w:color="auto"/>
              <w:left w:val="nil"/>
              <w:bottom w:val="single" w:sz="4" w:space="0" w:color="auto"/>
              <w:right w:val="nil"/>
            </w:tcBorders>
          </w:tcPr>
          <w:p w:rsidR="003D2235" w:rsidRPr="003D2235" w:rsidRDefault="003D2235" w:rsidP="003D2235">
            <w:pPr>
              <w:jc w:val="both"/>
              <w:rPr>
                <w:rFonts w:ascii="Times New Roman" w:hAnsi="Times New Roman" w:cs="Times New Roman"/>
                <w:sz w:val="24"/>
              </w:rPr>
            </w:pPr>
            <w:r w:rsidRPr="003D2235">
              <w:rPr>
                <w:rFonts w:ascii="Times New Roman" w:hAnsi="Times New Roman" w:cs="Times New Roman"/>
                <w:sz w:val="24"/>
              </w:rPr>
              <w:t>0%</w:t>
            </w:r>
          </w:p>
        </w:tc>
        <w:tc>
          <w:tcPr>
            <w:tcW w:w="993" w:type="dxa"/>
            <w:tcBorders>
              <w:top w:val="single" w:sz="4" w:space="0" w:color="auto"/>
              <w:left w:val="nil"/>
              <w:bottom w:val="single" w:sz="4" w:space="0" w:color="auto"/>
            </w:tcBorders>
          </w:tcPr>
          <w:p w:rsidR="003D2235" w:rsidRPr="003D2235" w:rsidRDefault="003D2235" w:rsidP="003D2235">
            <w:pPr>
              <w:jc w:val="both"/>
              <w:rPr>
                <w:rFonts w:ascii="Times New Roman" w:hAnsi="Times New Roman" w:cs="Times New Roman"/>
                <w:sz w:val="24"/>
              </w:rPr>
            </w:pPr>
            <w:r w:rsidRPr="003D2235">
              <w:rPr>
                <w:rFonts w:ascii="Times New Roman" w:hAnsi="Times New Roman" w:cs="Times New Roman"/>
                <w:sz w:val="24"/>
              </w:rPr>
              <w:t>10%</w:t>
            </w:r>
          </w:p>
        </w:tc>
        <w:tc>
          <w:tcPr>
            <w:tcW w:w="1134" w:type="dxa"/>
            <w:tcBorders>
              <w:top w:val="single" w:sz="4" w:space="0" w:color="auto"/>
              <w:bottom w:val="single" w:sz="4" w:space="0" w:color="auto"/>
            </w:tcBorders>
          </w:tcPr>
          <w:p w:rsidR="003D2235" w:rsidRPr="003D2235" w:rsidRDefault="003D2235" w:rsidP="003D2235">
            <w:pPr>
              <w:jc w:val="both"/>
              <w:rPr>
                <w:rFonts w:ascii="Times New Roman" w:hAnsi="Times New Roman" w:cs="Times New Roman"/>
                <w:sz w:val="24"/>
              </w:rPr>
            </w:pPr>
            <w:r w:rsidRPr="003D2235">
              <w:rPr>
                <w:rFonts w:ascii="Times New Roman" w:hAnsi="Times New Roman" w:cs="Times New Roman"/>
                <w:sz w:val="24"/>
              </w:rPr>
              <w:t>20%</w:t>
            </w:r>
          </w:p>
        </w:tc>
        <w:tc>
          <w:tcPr>
            <w:tcW w:w="1134" w:type="dxa"/>
            <w:tcBorders>
              <w:top w:val="single" w:sz="4" w:space="0" w:color="auto"/>
              <w:bottom w:val="single" w:sz="4" w:space="0" w:color="auto"/>
            </w:tcBorders>
          </w:tcPr>
          <w:p w:rsidR="003D2235" w:rsidRPr="003D2235" w:rsidRDefault="003D2235" w:rsidP="003D2235">
            <w:pPr>
              <w:jc w:val="both"/>
              <w:rPr>
                <w:rFonts w:ascii="Times New Roman" w:hAnsi="Times New Roman" w:cs="Times New Roman"/>
                <w:sz w:val="24"/>
              </w:rPr>
            </w:pPr>
            <w:r w:rsidRPr="003D2235">
              <w:rPr>
                <w:rFonts w:ascii="Times New Roman" w:hAnsi="Times New Roman" w:cs="Times New Roman"/>
                <w:sz w:val="24"/>
              </w:rPr>
              <w:t>30%</w:t>
            </w:r>
          </w:p>
        </w:tc>
        <w:tc>
          <w:tcPr>
            <w:tcW w:w="992" w:type="dxa"/>
            <w:tcBorders>
              <w:top w:val="single" w:sz="4" w:space="0" w:color="auto"/>
              <w:bottom w:val="single" w:sz="4" w:space="0" w:color="auto"/>
            </w:tcBorders>
          </w:tcPr>
          <w:p w:rsidR="003D2235" w:rsidRPr="003D2235" w:rsidRDefault="003D2235" w:rsidP="003D2235">
            <w:pPr>
              <w:jc w:val="both"/>
              <w:rPr>
                <w:rFonts w:ascii="Times New Roman" w:hAnsi="Times New Roman" w:cs="Times New Roman"/>
                <w:sz w:val="24"/>
              </w:rPr>
            </w:pPr>
            <w:r w:rsidRPr="003D2235">
              <w:rPr>
                <w:rFonts w:ascii="Times New Roman" w:hAnsi="Times New Roman" w:cs="Times New Roman"/>
                <w:sz w:val="24"/>
              </w:rPr>
              <w:t>40%</w:t>
            </w:r>
          </w:p>
        </w:tc>
        <w:tc>
          <w:tcPr>
            <w:tcW w:w="978" w:type="dxa"/>
            <w:tcBorders>
              <w:top w:val="single" w:sz="4" w:space="0" w:color="auto"/>
              <w:bottom w:val="single" w:sz="4" w:space="0" w:color="auto"/>
            </w:tcBorders>
          </w:tcPr>
          <w:p w:rsidR="003D2235" w:rsidRPr="003D2235" w:rsidRDefault="003D2235" w:rsidP="003D2235">
            <w:pPr>
              <w:jc w:val="both"/>
              <w:rPr>
                <w:rFonts w:ascii="Times New Roman" w:hAnsi="Times New Roman" w:cs="Times New Roman"/>
                <w:sz w:val="24"/>
              </w:rPr>
            </w:pPr>
            <w:r w:rsidRPr="003D2235">
              <w:rPr>
                <w:rFonts w:ascii="Times New Roman" w:hAnsi="Times New Roman" w:cs="Times New Roman"/>
                <w:sz w:val="24"/>
              </w:rPr>
              <w:t>50%</w:t>
            </w:r>
          </w:p>
        </w:tc>
      </w:tr>
      <w:tr w:rsidR="003D2235" w:rsidRPr="003D2235" w:rsidTr="007C1543">
        <w:trPr>
          <w:trHeight w:val="601"/>
        </w:trPr>
        <w:tc>
          <w:tcPr>
            <w:tcW w:w="1134" w:type="dxa"/>
            <w:tcBorders>
              <w:top w:val="single" w:sz="4" w:space="0" w:color="auto"/>
            </w:tcBorders>
          </w:tcPr>
          <w:p w:rsidR="003D2235" w:rsidRPr="003D2235" w:rsidRDefault="003D2235" w:rsidP="003D2235">
            <w:pPr>
              <w:jc w:val="both"/>
              <w:rPr>
                <w:rFonts w:ascii="Times New Roman" w:hAnsi="Times New Roman" w:cs="Times New Roman"/>
                <w:sz w:val="24"/>
              </w:rPr>
            </w:pPr>
            <w:r w:rsidRPr="003D2235">
              <w:rPr>
                <w:rFonts w:ascii="Times New Roman" w:hAnsi="Times New Roman" w:cs="Times New Roman"/>
                <w:sz w:val="24"/>
              </w:rPr>
              <w:t>Beras</w:t>
            </w:r>
          </w:p>
        </w:tc>
        <w:tc>
          <w:tcPr>
            <w:tcW w:w="992" w:type="dxa"/>
            <w:tcBorders>
              <w:top w:val="single" w:sz="4" w:space="0" w:color="auto"/>
            </w:tcBorders>
          </w:tcPr>
          <w:p w:rsidR="003D2235" w:rsidRPr="003D2235" w:rsidRDefault="003D2235" w:rsidP="003D2235">
            <w:pPr>
              <w:jc w:val="both"/>
              <w:rPr>
                <w:rFonts w:ascii="Times New Roman" w:hAnsi="Times New Roman" w:cs="Times New Roman"/>
                <w:sz w:val="24"/>
                <w:vertAlign w:val="superscript"/>
                <w:lang w:val="id-ID"/>
              </w:rPr>
            </w:pPr>
            <w:r w:rsidRPr="003D2235">
              <w:rPr>
                <w:rFonts w:ascii="Times New Roman" w:hAnsi="Times New Roman" w:cs="Times New Roman"/>
                <w:sz w:val="24"/>
                <w:lang w:val="en-ID"/>
              </w:rPr>
              <w:t>58,15</w:t>
            </w:r>
            <w:r w:rsidRPr="003D2235">
              <w:rPr>
                <w:rFonts w:ascii="Times New Roman" w:hAnsi="Times New Roman" w:cs="Times New Roman"/>
                <w:sz w:val="24"/>
                <w:vertAlign w:val="superscript"/>
                <w:lang w:val="en-ID"/>
              </w:rPr>
              <w:t>f</w:t>
            </w:r>
          </w:p>
        </w:tc>
        <w:tc>
          <w:tcPr>
            <w:tcW w:w="993" w:type="dxa"/>
            <w:tcBorders>
              <w:top w:val="single" w:sz="4" w:space="0" w:color="auto"/>
            </w:tcBorders>
          </w:tcPr>
          <w:p w:rsidR="003D2235" w:rsidRPr="003D2235" w:rsidRDefault="003D2235" w:rsidP="003D2235">
            <w:pPr>
              <w:pStyle w:val="ListParagraph"/>
              <w:tabs>
                <w:tab w:val="left" w:pos="-108"/>
              </w:tabs>
              <w:spacing w:line="240" w:lineRule="auto"/>
              <w:ind w:left="0" w:right="838"/>
              <w:jc w:val="both"/>
              <w:rPr>
                <w:rFonts w:ascii="Times New Roman" w:hAnsi="Times New Roman" w:cs="Times New Roman"/>
                <w:sz w:val="24"/>
                <w:lang w:val="id-ID"/>
              </w:rPr>
            </w:pPr>
            <w:r w:rsidRPr="003D2235">
              <w:rPr>
                <w:rFonts w:ascii="Times New Roman" w:hAnsi="Times New Roman" w:cs="Times New Roman"/>
                <w:noProof/>
                <w:sz w:val="24"/>
                <w:szCs w:val="24"/>
                <w:lang w:val="id-ID" w:eastAsia="id-ID"/>
              </w:rPr>
              <mc:AlternateContent>
                <mc:Choice Requires="wps">
                  <w:drawing>
                    <wp:anchor distT="0" distB="0" distL="114300" distR="114300" simplePos="0" relativeHeight="251697152" behindDoc="0" locked="0" layoutInCell="1" allowOverlap="1" wp14:anchorId="710A4477" wp14:editId="31F1817E">
                      <wp:simplePos x="0" y="0"/>
                      <wp:positionH relativeFrom="column">
                        <wp:posOffset>-41910</wp:posOffset>
                      </wp:positionH>
                      <wp:positionV relativeFrom="paragraph">
                        <wp:posOffset>37465</wp:posOffset>
                      </wp:positionV>
                      <wp:extent cx="590550" cy="3810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81000"/>
                              </a:xfrm>
                              <a:prstGeom prst="rect">
                                <a:avLst/>
                              </a:prstGeom>
                              <a:solidFill>
                                <a:srgbClr val="FFFFFF"/>
                              </a:solidFill>
                              <a:ln w="9525">
                                <a:noFill/>
                                <a:miter lim="800000"/>
                                <a:headEnd/>
                                <a:tailEnd/>
                              </a:ln>
                            </wps:spPr>
                            <wps:txbx>
                              <w:txbxContent>
                                <w:p w:rsidR="003D2235" w:rsidRPr="00A450E3" w:rsidRDefault="003D2235" w:rsidP="003D2235">
                                  <w:pPr>
                                    <w:jc w:val="center"/>
                                    <w:rPr>
                                      <w:rFonts w:ascii="Times New Roman" w:hAnsi="Times New Roman" w:cs="Times New Roman"/>
                                      <w:vertAlign w:val="superscript"/>
                                      <w:lang w:val="id-ID"/>
                                    </w:rPr>
                                  </w:pPr>
                                  <w:r>
                                    <w:rPr>
                                      <w:rFonts w:ascii="Times New Roman" w:hAnsi="Times New Roman" w:cs="Times New Roman"/>
                                      <w:lang w:val="id-ID"/>
                                    </w:rPr>
                                    <w:t>56,26</w:t>
                                  </w:r>
                                  <w:r>
                                    <w:rPr>
                                      <w:rFonts w:ascii="Times New Roman" w:hAnsi="Times New Roman" w:cs="Times New Roman"/>
                                      <w:vertAlign w:val="superscript"/>
                                      <w:lang w:val="id-ID"/>
                                    </w:rPr>
                                    <w:t>ef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 o:spid="_x0000_s1039" type="#_x0000_t202" style="position:absolute;left:0;text-align:left;margin-left:-3.3pt;margin-top:2.95pt;width:46.5pt;height:30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" stroked="f">
                      <v:textbox>
                        <w:txbxContent>
                          <w:p w:rsidR="003D2235" w:rsidRPr="00A450E3" w:rsidRDefault="003D2235" w:rsidP="003D2235">
                            <w:pPr>
                              <w:jc w:val="center"/>
                              <w:rPr>
                                <w:rFonts w:ascii="Times New Roman" w:hAnsi="Times New Roman" w:cs="Times New Roman"/>
                                <w:vertAlign w:val="superscript"/>
                                <w:lang w:val="id-ID"/>
                              </w:rPr>
                            </w:pPr>
                            <w:r>
                              <w:rPr>
                                <w:rFonts w:ascii="Times New Roman" w:hAnsi="Times New Roman" w:cs="Times New Roman"/>
                                <w:lang w:val="id-ID"/>
                              </w:rPr>
                              <w:t>56,26</w:t>
                            </w:r>
                            <w:r>
                              <w:rPr>
                                <w:rFonts w:ascii="Times New Roman" w:hAnsi="Times New Roman" w:cs="Times New Roman"/>
                                <w:vertAlign w:val="superscript"/>
                                <w:lang w:val="id-ID"/>
                              </w:rPr>
                              <w:t>ef</w:t>
                            </w:r>
                          </w:p>
                        </w:txbxContent>
                      </v:textbox>
                    </v:shape>
                  </w:pict>
                </mc:Fallback>
              </mc:AlternateContent>
            </w:r>
          </w:p>
        </w:tc>
        <w:tc>
          <w:tcPr>
            <w:tcW w:w="1134" w:type="dxa"/>
            <w:tcBorders>
              <w:top w:val="single" w:sz="4" w:space="0" w:color="auto"/>
            </w:tcBorders>
          </w:tcPr>
          <w:p w:rsidR="003D2235" w:rsidRPr="003D2235" w:rsidRDefault="003D2235" w:rsidP="003D2235">
            <w:pPr>
              <w:spacing w:after="200"/>
              <w:jc w:val="both"/>
              <w:rPr>
                <w:rFonts w:ascii="Times New Roman" w:hAnsi="Times New Roman" w:cs="Times New Roman"/>
                <w:sz w:val="24"/>
                <w:vertAlign w:val="superscript"/>
                <w:lang w:val="en-ID"/>
              </w:rPr>
            </w:pPr>
            <w:r w:rsidRPr="003D2235">
              <w:rPr>
                <w:rFonts w:ascii="Times New Roman" w:hAnsi="Times New Roman" w:cs="Times New Roman"/>
                <w:sz w:val="24"/>
                <w:lang w:val="en-ID"/>
              </w:rPr>
              <w:t>55,28</w:t>
            </w:r>
            <w:r w:rsidRPr="003D2235">
              <w:rPr>
                <w:rFonts w:ascii="Times New Roman" w:hAnsi="Times New Roman" w:cs="Times New Roman"/>
                <w:sz w:val="24"/>
                <w:vertAlign w:val="superscript"/>
                <w:lang w:val="en-ID"/>
              </w:rPr>
              <w:t>e</w:t>
            </w:r>
          </w:p>
          <w:p w:rsidR="003D2235" w:rsidRPr="003D2235" w:rsidRDefault="003D2235" w:rsidP="003D2235">
            <w:pPr>
              <w:jc w:val="both"/>
              <w:rPr>
                <w:rFonts w:ascii="Times New Roman" w:hAnsi="Times New Roman" w:cs="Times New Roman"/>
                <w:sz w:val="24"/>
                <w:vertAlign w:val="superscript"/>
                <w:lang w:val="en-ID"/>
              </w:rPr>
            </w:pPr>
          </w:p>
        </w:tc>
        <w:tc>
          <w:tcPr>
            <w:tcW w:w="1134" w:type="dxa"/>
            <w:tcBorders>
              <w:top w:val="single" w:sz="4" w:space="0" w:color="auto"/>
            </w:tcBorders>
          </w:tcPr>
          <w:p w:rsidR="003D2235" w:rsidRPr="003D2235" w:rsidRDefault="003D2235" w:rsidP="003D2235">
            <w:pPr>
              <w:jc w:val="both"/>
              <w:rPr>
                <w:rFonts w:ascii="Times New Roman" w:hAnsi="Times New Roman" w:cs="Times New Roman"/>
                <w:sz w:val="24"/>
                <w:vertAlign w:val="superscript"/>
                <w:lang w:val="en-ID"/>
              </w:rPr>
            </w:pPr>
            <w:r w:rsidRPr="003D2235">
              <w:rPr>
                <w:rFonts w:ascii="Times New Roman" w:hAnsi="Times New Roman" w:cs="Times New Roman"/>
                <w:sz w:val="24"/>
                <w:lang w:val="en-ID"/>
              </w:rPr>
              <w:t>54,38</w:t>
            </w:r>
            <w:r w:rsidRPr="003D2235">
              <w:rPr>
                <w:rFonts w:ascii="Times New Roman" w:hAnsi="Times New Roman" w:cs="Times New Roman"/>
                <w:sz w:val="24"/>
                <w:vertAlign w:val="superscript"/>
                <w:lang w:val="en-ID"/>
              </w:rPr>
              <w:t>e</w:t>
            </w:r>
          </w:p>
        </w:tc>
        <w:tc>
          <w:tcPr>
            <w:tcW w:w="992" w:type="dxa"/>
            <w:tcBorders>
              <w:top w:val="single" w:sz="4" w:space="0" w:color="auto"/>
            </w:tcBorders>
          </w:tcPr>
          <w:p w:rsidR="003D2235" w:rsidRPr="003D2235" w:rsidRDefault="003D2235" w:rsidP="003D2235">
            <w:pPr>
              <w:jc w:val="both"/>
              <w:rPr>
                <w:rFonts w:ascii="Times New Roman" w:hAnsi="Times New Roman" w:cs="Times New Roman"/>
                <w:sz w:val="24"/>
                <w:vertAlign w:val="superscript"/>
                <w:lang w:val="en-ID"/>
              </w:rPr>
            </w:pPr>
            <w:r w:rsidRPr="003D2235">
              <w:rPr>
                <w:rFonts w:ascii="Times New Roman" w:hAnsi="Times New Roman" w:cs="Times New Roman"/>
                <w:sz w:val="24"/>
                <w:lang w:val="en-ID"/>
              </w:rPr>
              <w:t>51,64</w:t>
            </w:r>
            <w:r w:rsidRPr="003D2235">
              <w:rPr>
                <w:rFonts w:ascii="Times New Roman" w:hAnsi="Times New Roman" w:cs="Times New Roman"/>
                <w:sz w:val="24"/>
                <w:vertAlign w:val="superscript"/>
                <w:lang w:val="en-ID"/>
              </w:rPr>
              <w:t>d</w:t>
            </w:r>
          </w:p>
        </w:tc>
        <w:tc>
          <w:tcPr>
            <w:tcW w:w="978" w:type="dxa"/>
            <w:tcBorders>
              <w:top w:val="single" w:sz="4" w:space="0" w:color="auto"/>
            </w:tcBorders>
          </w:tcPr>
          <w:p w:rsidR="003D2235" w:rsidRPr="003D2235" w:rsidRDefault="003D2235" w:rsidP="003D2235">
            <w:pPr>
              <w:jc w:val="both"/>
              <w:rPr>
                <w:rFonts w:ascii="Times New Roman" w:hAnsi="Times New Roman" w:cs="Times New Roman"/>
                <w:sz w:val="24"/>
                <w:vertAlign w:val="superscript"/>
                <w:lang w:val="en-ID"/>
              </w:rPr>
            </w:pPr>
            <w:r w:rsidRPr="003D2235">
              <w:rPr>
                <w:rFonts w:ascii="Times New Roman" w:hAnsi="Times New Roman" w:cs="Times New Roman"/>
                <w:sz w:val="24"/>
                <w:lang w:val="en-ID"/>
              </w:rPr>
              <w:t>52,01</w:t>
            </w:r>
            <w:r w:rsidRPr="003D2235">
              <w:rPr>
                <w:rFonts w:ascii="Times New Roman" w:hAnsi="Times New Roman" w:cs="Times New Roman"/>
                <w:sz w:val="24"/>
                <w:vertAlign w:val="superscript"/>
                <w:lang w:val="en-ID"/>
              </w:rPr>
              <w:t>d</w:t>
            </w:r>
          </w:p>
        </w:tc>
      </w:tr>
      <w:tr w:rsidR="003D2235" w:rsidRPr="003D2235" w:rsidTr="007C1543">
        <w:trPr>
          <w:trHeight w:val="379"/>
        </w:trPr>
        <w:tc>
          <w:tcPr>
            <w:tcW w:w="1134" w:type="dxa"/>
          </w:tcPr>
          <w:p w:rsidR="003D2235" w:rsidRPr="003D2235" w:rsidRDefault="003D2235" w:rsidP="003D2235">
            <w:pPr>
              <w:jc w:val="both"/>
              <w:rPr>
                <w:rFonts w:ascii="Times New Roman" w:hAnsi="Times New Roman" w:cs="Times New Roman"/>
                <w:sz w:val="24"/>
              </w:rPr>
            </w:pPr>
            <w:r w:rsidRPr="003D2235">
              <w:rPr>
                <w:rFonts w:ascii="Times New Roman" w:hAnsi="Times New Roman" w:cs="Times New Roman"/>
                <w:sz w:val="24"/>
              </w:rPr>
              <w:t>Menir</w:t>
            </w:r>
          </w:p>
        </w:tc>
        <w:tc>
          <w:tcPr>
            <w:tcW w:w="992" w:type="dxa"/>
          </w:tcPr>
          <w:p w:rsidR="003D2235" w:rsidRPr="003D2235" w:rsidRDefault="003D2235" w:rsidP="003D2235">
            <w:pPr>
              <w:jc w:val="both"/>
              <w:rPr>
                <w:rFonts w:ascii="Times New Roman" w:hAnsi="Times New Roman" w:cs="Times New Roman"/>
                <w:sz w:val="24"/>
              </w:rPr>
            </w:pPr>
            <w:r w:rsidRPr="003D2235">
              <w:rPr>
                <w:rFonts w:ascii="Times New Roman" w:hAnsi="Times New Roman" w:cs="Times New Roman"/>
                <w:sz w:val="24"/>
                <w:lang w:val="en-ID"/>
              </w:rPr>
              <w:t>58,15</w:t>
            </w:r>
            <w:r w:rsidRPr="003D2235">
              <w:rPr>
                <w:rFonts w:ascii="Times New Roman" w:hAnsi="Times New Roman" w:cs="Times New Roman"/>
                <w:sz w:val="24"/>
                <w:vertAlign w:val="superscript"/>
                <w:lang w:val="en-ID"/>
              </w:rPr>
              <w:t>f</w:t>
            </w:r>
          </w:p>
        </w:tc>
        <w:tc>
          <w:tcPr>
            <w:tcW w:w="993" w:type="dxa"/>
          </w:tcPr>
          <w:p w:rsidR="003D2235" w:rsidRPr="003D2235" w:rsidRDefault="003D2235" w:rsidP="003D2235">
            <w:pPr>
              <w:jc w:val="both"/>
              <w:rPr>
                <w:rFonts w:ascii="Times New Roman" w:hAnsi="Times New Roman" w:cs="Times New Roman"/>
                <w:sz w:val="24"/>
                <w:vertAlign w:val="superscript"/>
                <w:lang w:val="en-ID"/>
              </w:rPr>
            </w:pPr>
            <w:r w:rsidRPr="003D2235">
              <w:rPr>
                <w:rFonts w:ascii="Times New Roman" w:hAnsi="Times New Roman" w:cs="Times New Roman"/>
                <w:sz w:val="24"/>
                <w:lang w:val="en-ID"/>
              </w:rPr>
              <w:t>54,43</w:t>
            </w:r>
            <w:r w:rsidRPr="003D2235">
              <w:rPr>
                <w:rFonts w:ascii="Times New Roman" w:hAnsi="Times New Roman" w:cs="Times New Roman"/>
                <w:sz w:val="24"/>
                <w:vertAlign w:val="superscript"/>
                <w:lang w:val="en-ID"/>
              </w:rPr>
              <w:t>e</w:t>
            </w:r>
          </w:p>
        </w:tc>
        <w:tc>
          <w:tcPr>
            <w:tcW w:w="1134" w:type="dxa"/>
          </w:tcPr>
          <w:p w:rsidR="003D2235" w:rsidRPr="003D2235" w:rsidRDefault="003D2235" w:rsidP="003D2235">
            <w:pPr>
              <w:jc w:val="both"/>
              <w:rPr>
                <w:rFonts w:ascii="Times New Roman" w:hAnsi="Times New Roman" w:cs="Times New Roman"/>
                <w:sz w:val="24"/>
                <w:vertAlign w:val="superscript"/>
                <w:lang w:val="en-ID"/>
              </w:rPr>
            </w:pPr>
            <w:r w:rsidRPr="003D2235">
              <w:rPr>
                <w:rFonts w:ascii="Times New Roman" w:hAnsi="Times New Roman" w:cs="Times New Roman"/>
                <w:sz w:val="24"/>
                <w:lang w:val="en-ID"/>
              </w:rPr>
              <w:t>50,36</w:t>
            </w:r>
            <w:r w:rsidRPr="003D2235">
              <w:rPr>
                <w:rFonts w:ascii="Times New Roman" w:hAnsi="Times New Roman" w:cs="Times New Roman"/>
                <w:sz w:val="24"/>
                <w:vertAlign w:val="superscript"/>
                <w:lang w:val="en-ID"/>
              </w:rPr>
              <w:t>cd</w:t>
            </w:r>
          </w:p>
        </w:tc>
        <w:tc>
          <w:tcPr>
            <w:tcW w:w="1134" w:type="dxa"/>
          </w:tcPr>
          <w:p w:rsidR="003D2235" w:rsidRPr="003D2235" w:rsidRDefault="003D2235" w:rsidP="003D2235">
            <w:pPr>
              <w:jc w:val="both"/>
              <w:rPr>
                <w:rFonts w:ascii="Times New Roman" w:hAnsi="Times New Roman" w:cs="Times New Roman"/>
                <w:sz w:val="24"/>
                <w:vertAlign w:val="superscript"/>
                <w:lang w:val="en-ID"/>
              </w:rPr>
            </w:pPr>
            <w:r w:rsidRPr="003D2235">
              <w:rPr>
                <w:rFonts w:ascii="Times New Roman" w:hAnsi="Times New Roman" w:cs="Times New Roman"/>
                <w:sz w:val="24"/>
                <w:lang w:val="en-ID"/>
              </w:rPr>
              <w:t>51,65</w:t>
            </w:r>
            <w:r w:rsidRPr="003D2235">
              <w:rPr>
                <w:rFonts w:ascii="Times New Roman" w:hAnsi="Times New Roman" w:cs="Times New Roman"/>
                <w:sz w:val="24"/>
                <w:vertAlign w:val="superscript"/>
                <w:lang w:val="en-ID"/>
              </w:rPr>
              <w:t>d</w:t>
            </w:r>
          </w:p>
        </w:tc>
        <w:tc>
          <w:tcPr>
            <w:tcW w:w="992" w:type="dxa"/>
          </w:tcPr>
          <w:p w:rsidR="003D2235" w:rsidRPr="003D2235" w:rsidRDefault="003D2235" w:rsidP="003D2235">
            <w:pPr>
              <w:jc w:val="both"/>
              <w:rPr>
                <w:rFonts w:ascii="Times New Roman" w:hAnsi="Times New Roman" w:cs="Times New Roman"/>
                <w:sz w:val="24"/>
                <w:vertAlign w:val="superscript"/>
                <w:lang w:val="id-ID"/>
              </w:rPr>
            </w:pPr>
            <w:r w:rsidRPr="003D2235">
              <w:rPr>
                <w:rFonts w:ascii="Times New Roman" w:hAnsi="Times New Roman" w:cs="Times New Roman"/>
                <w:sz w:val="24"/>
                <w:lang w:val="id-ID"/>
              </w:rPr>
              <w:t>47,95</w:t>
            </w:r>
            <w:r w:rsidRPr="003D2235">
              <w:rPr>
                <w:rFonts w:ascii="Times New Roman" w:hAnsi="Times New Roman" w:cs="Times New Roman"/>
                <w:sz w:val="24"/>
                <w:vertAlign w:val="superscript"/>
                <w:lang w:val="id-ID"/>
              </w:rPr>
              <w:t>b</w:t>
            </w:r>
          </w:p>
        </w:tc>
        <w:tc>
          <w:tcPr>
            <w:tcW w:w="978" w:type="dxa"/>
          </w:tcPr>
          <w:p w:rsidR="003D2235" w:rsidRPr="003D2235" w:rsidRDefault="003D2235" w:rsidP="003D2235">
            <w:pPr>
              <w:jc w:val="both"/>
              <w:rPr>
                <w:rFonts w:ascii="Times New Roman" w:hAnsi="Times New Roman" w:cs="Times New Roman"/>
                <w:sz w:val="24"/>
                <w:vertAlign w:val="superscript"/>
                <w:lang w:val="id-ID"/>
              </w:rPr>
            </w:pPr>
            <w:r w:rsidRPr="003D2235">
              <w:rPr>
                <w:rFonts w:ascii="Times New Roman" w:hAnsi="Times New Roman" w:cs="Times New Roman"/>
                <w:sz w:val="24"/>
                <w:lang w:val="id-ID"/>
              </w:rPr>
              <w:t>47,15</w:t>
            </w:r>
            <w:r w:rsidRPr="003D2235">
              <w:rPr>
                <w:rFonts w:ascii="Times New Roman" w:hAnsi="Times New Roman" w:cs="Times New Roman"/>
                <w:sz w:val="24"/>
                <w:vertAlign w:val="superscript"/>
                <w:lang w:val="id-ID"/>
              </w:rPr>
              <w:t>b</w:t>
            </w:r>
          </w:p>
        </w:tc>
      </w:tr>
      <w:tr w:rsidR="003D2235" w:rsidRPr="003D2235" w:rsidTr="007C1543">
        <w:trPr>
          <w:trHeight w:val="424"/>
        </w:trPr>
        <w:tc>
          <w:tcPr>
            <w:tcW w:w="1134" w:type="dxa"/>
          </w:tcPr>
          <w:p w:rsidR="003D2235" w:rsidRPr="003D2235" w:rsidRDefault="003D2235" w:rsidP="003D2235">
            <w:pPr>
              <w:jc w:val="both"/>
              <w:rPr>
                <w:rFonts w:ascii="Times New Roman" w:hAnsi="Times New Roman" w:cs="Times New Roman"/>
                <w:sz w:val="24"/>
              </w:rPr>
            </w:pPr>
            <w:r w:rsidRPr="003D2235">
              <w:rPr>
                <w:rFonts w:ascii="Times New Roman" w:hAnsi="Times New Roman" w:cs="Times New Roman"/>
                <w:sz w:val="24"/>
              </w:rPr>
              <w:t xml:space="preserve">Bekatul </w:t>
            </w:r>
          </w:p>
        </w:tc>
        <w:tc>
          <w:tcPr>
            <w:tcW w:w="992" w:type="dxa"/>
          </w:tcPr>
          <w:p w:rsidR="003D2235" w:rsidRPr="003D2235" w:rsidRDefault="003D2235" w:rsidP="003D2235">
            <w:pPr>
              <w:jc w:val="both"/>
              <w:rPr>
                <w:rFonts w:ascii="Times New Roman" w:hAnsi="Times New Roman" w:cs="Times New Roman"/>
                <w:sz w:val="24"/>
              </w:rPr>
            </w:pPr>
            <w:r w:rsidRPr="003D2235">
              <w:rPr>
                <w:rFonts w:ascii="Times New Roman" w:hAnsi="Times New Roman" w:cs="Times New Roman"/>
                <w:sz w:val="24"/>
                <w:lang w:val="en-ID"/>
              </w:rPr>
              <w:t>58,15</w:t>
            </w:r>
            <w:r w:rsidRPr="003D2235">
              <w:rPr>
                <w:rFonts w:ascii="Times New Roman" w:hAnsi="Times New Roman" w:cs="Times New Roman"/>
                <w:sz w:val="24"/>
                <w:vertAlign w:val="superscript"/>
                <w:lang w:val="en-ID"/>
              </w:rPr>
              <w:t>f</w:t>
            </w:r>
          </w:p>
        </w:tc>
        <w:tc>
          <w:tcPr>
            <w:tcW w:w="993" w:type="dxa"/>
          </w:tcPr>
          <w:p w:rsidR="003D2235" w:rsidRPr="003D2235" w:rsidRDefault="003D2235" w:rsidP="003D2235">
            <w:pPr>
              <w:jc w:val="both"/>
              <w:rPr>
                <w:rFonts w:ascii="Times New Roman" w:hAnsi="Times New Roman" w:cs="Times New Roman"/>
                <w:sz w:val="24"/>
                <w:vertAlign w:val="superscript"/>
                <w:lang w:val="en-ID"/>
              </w:rPr>
            </w:pPr>
            <w:r w:rsidRPr="003D2235">
              <w:rPr>
                <w:rFonts w:ascii="Times New Roman" w:hAnsi="Times New Roman" w:cs="Times New Roman"/>
                <w:sz w:val="24"/>
                <w:lang w:val="en-ID"/>
              </w:rPr>
              <w:t>55,33</w:t>
            </w:r>
            <w:r w:rsidRPr="003D2235">
              <w:rPr>
                <w:rFonts w:ascii="Times New Roman" w:hAnsi="Times New Roman" w:cs="Times New Roman"/>
                <w:sz w:val="24"/>
                <w:vertAlign w:val="superscript"/>
                <w:lang w:val="en-ID"/>
              </w:rPr>
              <w:t>e</w:t>
            </w:r>
          </w:p>
        </w:tc>
        <w:tc>
          <w:tcPr>
            <w:tcW w:w="1134" w:type="dxa"/>
          </w:tcPr>
          <w:p w:rsidR="003D2235" w:rsidRPr="003D2235" w:rsidRDefault="003D2235" w:rsidP="003D2235">
            <w:pPr>
              <w:jc w:val="both"/>
              <w:rPr>
                <w:rFonts w:ascii="Times New Roman" w:hAnsi="Times New Roman" w:cs="Times New Roman"/>
                <w:sz w:val="24"/>
                <w:vertAlign w:val="superscript"/>
                <w:lang w:val="en-ID"/>
              </w:rPr>
            </w:pPr>
            <w:r w:rsidRPr="003D2235">
              <w:rPr>
                <w:rFonts w:ascii="Times New Roman" w:hAnsi="Times New Roman" w:cs="Times New Roman"/>
                <w:sz w:val="24"/>
                <w:lang w:val="en-ID"/>
              </w:rPr>
              <w:t>54,92</w:t>
            </w:r>
            <w:r w:rsidRPr="003D2235">
              <w:rPr>
                <w:rFonts w:ascii="Times New Roman" w:hAnsi="Times New Roman" w:cs="Times New Roman"/>
                <w:sz w:val="24"/>
                <w:vertAlign w:val="superscript"/>
                <w:lang w:val="en-ID"/>
              </w:rPr>
              <w:t>e</w:t>
            </w:r>
          </w:p>
        </w:tc>
        <w:tc>
          <w:tcPr>
            <w:tcW w:w="1134" w:type="dxa"/>
          </w:tcPr>
          <w:p w:rsidR="003D2235" w:rsidRPr="003D2235" w:rsidRDefault="003D2235" w:rsidP="003D2235">
            <w:pPr>
              <w:jc w:val="both"/>
              <w:rPr>
                <w:rFonts w:ascii="Times New Roman" w:hAnsi="Times New Roman" w:cs="Times New Roman"/>
                <w:sz w:val="24"/>
                <w:vertAlign w:val="superscript"/>
                <w:lang w:val="en-ID"/>
              </w:rPr>
            </w:pPr>
            <w:r w:rsidRPr="003D2235">
              <w:rPr>
                <w:rFonts w:ascii="Times New Roman" w:hAnsi="Times New Roman" w:cs="Times New Roman"/>
                <w:sz w:val="24"/>
                <w:lang w:val="en-ID"/>
              </w:rPr>
              <w:t>48,35</w:t>
            </w:r>
            <w:r w:rsidRPr="003D2235">
              <w:rPr>
                <w:rFonts w:ascii="Times New Roman" w:hAnsi="Times New Roman" w:cs="Times New Roman"/>
                <w:sz w:val="24"/>
                <w:vertAlign w:val="superscript"/>
                <w:lang w:val="en-ID"/>
              </w:rPr>
              <w:t>bc</w:t>
            </w:r>
          </w:p>
        </w:tc>
        <w:tc>
          <w:tcPr>
            <w:tcW w:w="992" w:type="dxa"/>
          </w:tcPr>
          <w:p w:rsidR="003D2235" w:rsidRPr="003D2235" w:rsidRDefault="003D2235" w:rsidP="003D2235">
            <w:pPr>
              <w:jc w:val="both"/>
              <w:rPr>
                <w:rFonts w:ascii="Times New Roman" w:hAnsi="Times New Roman" w:cs="Times New Roman"/>
                <w:sz w:val="24"/>
                <w:vertAlign w:val="superscript"/>
                <w:lang w:val="en-ID"/>
              </w:rPr>
            </w:pPr>
            <w:r w:rsidRPr="003D2235">
              <w:rPr>
                <w:rFonts w:ascii="Times New Roman" w:hAnsi="Times New Roman" w:cs="Times New Roman"/>
                <w:sz w:val="24"/>
                <w:lang w:val="en-ID"/>
              </w:rPr>
              <w:t>41,37</w:t>
            </w:r>
            <w:r w:rsidRPr="003D2235">
              <w:rPr>
                <w:rFonts w:ascii="Times New Roman" w:hAnsi="Times New Roman" w:cs="Times New Roman"/>
                <w:sz w:val="24"/>
                <w:vertAlign w:val="superscript"/>
                <w:lang w:val="en-ID"/>
              </w:rPr>
              <w:t>a</w:t>
            </w:r>
          </w:p>
        </w:tc>
        <w:tc>
          <w:tcPr>
            <w:tcW w:w="978" w:type="dxa"/>
          </w:tcPr>
          <w:p w:rsidR="003D2235" w:rsidRPr="003D2235" w:rsidRDefault="003D2235" w:rsidP="003D2235">
            <w:pPr>
              <w:jc w:val="both"/>
              <w:rPr>
                <w:rFonts w:ascii="Times New Roman" w:hAnsi="Times New Roman" w:cs="Times New Roman"/>
                <w:sz w:val="24"/>
                <w:vertAlign w:val="superscript"/>
                <w:lang w:val="en-ID"/>
              </w:rPr>
            </w:pPr>
            <w:r w:rsidRPr="003D2235">
              <w:rPr>
                <w:rFonts w:ascii="Times New Roman" w:hAnsi="Times New Roman" w:cs="Times New Roman"/>
                <w:sz w:val="24"/>
                <w:lang w:val="en-ID"/>
              </w:rPr>
              <w:t>39,58</w:t>
            </w:r>
            <w:r w:rsidRPr="003D2235">
              <w:rPr>
                <w:rFonts w:ascii="Times New Roman" w:hAnsi="Times New Roman" w:cs="Times New Roman"/>
                <w:sz w:val="24"/>
                <w:vertAlign w:val="superscript"/>
                <w:lang w:val="en-ID"/>
              </w:rPr>
              <w:t>a</w:t>
            </w:r>
          </w:p>
        </w:tc>
      </w:tr>
    </w:tbl>
    <w:p w:rsidR="003D2235" w:rsidRPr="003D2235" w:rsidRDefault="003D2235" w:rsidP="003D2235">
      <w:pPr>
        <w:pStyle w:val="ListParagraph"/>
        <w:spacing w:line="240" w:lineRule="auto"/>
        <w:ind w:left="0"/>
        <w:jc w:val="both"/>
        <w:rPr>
          <w:rFonts w:ascii="Times New Roman" w:hAnsi="Times New Roman" w:cs="Times New Roman"/>
          <w:sz w:val="24"/>
          <w:szCs w:val="24"/>
          <w:lang w:val="id-ID"/>
        </w:rPr>
      </w:pPr>
      <w:r>
        <w:rPr>
          <w:rFonts w:ascii="Times New Roman" w:hAnsi="Times New Roman" w:cs="Times New Roman"/>
          <w:sz w:val="24"/>
          <w:lang w:val="id-ID"/>
        </w:rPr>
        <w:tab/>
      </w:r>
      <w:proofErr w:type="gramStart"/>
      <w:r w:rsidRPr="003D2235">
        <w:rPr>
          <w:rFonts w:ascii="Times New Roman" w:hAnsi="Times New Roman" w:cs="Times New Roman"/>
          <w:sz w:val="24"/>
        </w:rPr>
        <w:t>Keterangan :</w:t>
      </w:r>
      <w:proofErr w:type="gramEnd"/>
      <w:r w:rsidRPr="003D2235">
        <w:rPr>
          <w:rFonts w:ascii="Times New Roman" w:hAnsi="Times New Roman" w:cs="Times New Roman"/>
          <w:sz w:val="24"/>
        </w:rPr>
        <w:t xml:space="preserve"> Angka yang diikuti dengan notasi huruf yang sama </w:t>
      </w:r>
      <w:r w:rsidRPr="003D2235">
        <w:rPr>
          <w:rFonts w:ascii="Times New Roman" w:hAnsi="Times New Roman" w:cs="Times New Roman"/>
          <w:sz w:val="24"/>
          <w:lang w:val="id-ID"/>
        </w:rPr>
        <w:tab/>
      </w:r>
      <w:r w:rsidRPr="003D2235">
        <w:rPr>
          <w:rFonts w:ascii="Times New Roman" w:hAnsi="Times New Roman" w:cs="Times New Roman"/>
          <w:sz w:val="24"/>
          <w:lang w:val="id-ID"/>
        </w:rPr>
        <w:tab/>
      </w:r>
      <w:r w:rsidRPr="003D2235">
        <w:rPr>
          <w:rFonts w:ascii="Times New Roman" w:hAnsi="Times New Roman" w:cs="Times New Roman"/>
          <w:sz w:val="24"/>
          <w:lang w:val="id-ID"/>
        </w:rPr>
        <w:tab/>
        <w:t xml:space="preserve">   </w:t>
      </w:r>
      <w:r>
        <w:rPr>
          <w:rFonts w:ascii="Times New Roman" w:hAnsi="Times New Roman" w:cs="Times New Roman"/>
          <w:sz w:val="24"/>
          <w:lang w:val="id-ID"/>
        </w:rPr>
        <w:tab/>
      </w:r>
      <w:r w:rsidRPr="003D2235">
        <w:rPr>
          <w:rFonts w:ascii="Times New Roman" w:hAnsi="Times New Roman" w:cs="Times New Roman"/>
          <w:sz w:val="24"/>
        </w:rPr>
        <w:t xml:space="preserve">menunjukkan tidak beda </w:t>
      </w:r>
      <w:r>
        <w:rPr>
          <w:rFonts w:ascii="Times New Roman" w:hAnsi="Times New Roman" w:cs="Times New Roman"/>
          <w:sz w:val="24"/>
        </w:rPr>
        <w:t>nyata pada tingkat signifikansi</w:t>
      </w:r>
      <w:r w:rsidRPr="003D2235">
        <w:rPr>
          <w:rFonts w:ascii="Times New Roman" w:hAnsi="Times New Roman" w:cs="Times New Roman"/>
          <w:sz w:val="24"/>
          <w:lang w:val="id-ID"/>
        </w:rPr>
        <w:t xml:space="preserve"> </w:t>
      </w:r>
      <w:r w:rsidRPr="003D2235">
        <w:rPr>
          <w:rFonts w:ascii="Times New Roman" w:hAnsi="Times New Roman" w:cs="Times New Roman"/>
          <w:sz w:val="24"/>
        </w:rPr>
        <w:t>0,05 (P&lt;0,05).</w:t>
      </w:r>
      <w:r w:rsidRPr="003D2235">
        <w:rPr>
          <w:rFonts w:ascii="Times New Roman" w:hAnsi="Times New Roman" w:cs="Times New Roman"/>
          <w:sz w:val="24"/>
          <w:szCs w:val="24"/>
          <w:lang w:val="id-ID"/>
        </w:rPr>
        <w:t xml:space="preserve"> </w:t>
      </w:r>
    </w:p>
    <w:p w:rsidR="003D2235" w:rsidRPr="003D2235" w:rsidRDefault="003D2235" w:rsidP="003D2235">
      <w:pPr>
        <w:pStyle w:val="ListParagraph"/>
        <w:spacing w:line="240" w:lineRule="auto"/>
        <w:ind w:left="0"/>
        <w:jc w:val="both"/>
        <w:rPr>
          <w:rFonts w:ascii="Times New Roman" w:hAnsi="Times New Roman" w:cs="Times New Roman"/>
          <w:sz w:val="28"/>
          <w:szCs w:val="24"/>
          <w:lang w:val="id-ID"/>
        </w:rPr>
      </w:pPr>
    </w:p>
    <w:p w:rsidR="003D2235" w:rsidRPr="003D2235" w:rsidRDefault="003D2235" w:rsidP="003D2235">
      <w:pPr>
        <w:pStyle w:val="ListParagraph"/>
        <w:spacing w:line="240" w:lineRule="auto"/>
        <w:ind w:left="0"/>
        <w:jc w:val="both"/>
        <w:rPr>
          <w:rFonts w:ascii="Times New Roman" w:hAnsi="Times New Roman" w:cs="Times New Roman"/>
          <w:sz w:val="24"/>
          <w:lang w:val="id-ID"/>
        </w:rPr>
      </w:pPr>
      <w:r>
        <w:rPr>
          <w:rFonts w:ascii="Times New Roman" w:hAnsi="Times New Roman" w:cs="Times New Roman"/>
          <w:sz w:val="24"/>
          <w:lang w:val="id-ID"/>
        </w:rPr>
        <w:tab/>
      </w:r>
      <w:r w:rsidRPr="003D2235">
        <w:rPr>
          <w:rFonts w:ascii="Times New Roman" w:hAnsi="Times New Roman" w:cs="Times New Roman"/>
          <w:sz w:val="24"/>
          <w:szCs w:val="24"/>
        </w:rPr>
        <w:t>Hasil uji statistik menunjukkan bahwa terdapat interaksi antara fraksi h</w:t>
      </w:r>
      <w:r w:rsidRPr="003D2235">
        <w:rPr>
          <w:rFonts w:ascii="Times New Roman" w:hAnsi="Times New Roman" w:cs="Times New Roman"/>
          <w:sz w:val="24"/>
          <w:szCs w:val="24"/>
          <w:lang w:val="id-ID"/>
        </w:rPr>
        <w:t>a</w:t>
      </w:r>
      <w:r w:rsidRPr="003D2235">
        <w:rPr>
          <w:rFonts w:ascii="Times New Roman" w:hAnsi="Times New Roman" w:cs="Times New Roman"/>
          <w:sz w:val="24"/>
          <w:szCs w:val="24"/>
        </w:rPr>
        <w:t xml:space="preserve">sil penggilingan gabah parboiled yang berupa beras, menir dan bekatul dengan proporsi sebagai pengganti tepung terigu untuk pembuatan biskuit masing-masing sebesar 0, 10, 20, 30, 40 dan 50% terhadap kadar </w:t>
      </w:r>
      <w:r w:rsidRPr="003D2235">
        <w:rPr>
          <w:rFonts w:ascii="Times New Roman" w:hAnsi="Times New Roman" w:cs="Times New Roman"/>
          <w:sz w:val="24"/>
          <w:szCs w:val="24"/>
          <w:lang w:val="id-ID"/>
        </w:rPr>
        <w:t>pati</w:t>
      </w:r>
      <w:r w:rsidRPr="003D2235">
        <w:rPr>
          <w:rFonts w:ascii="Times New Roman" w:hAnsi="Times New Roman" w:cs="Times New Roman"/>
          <w:sz w:val="24"/>
          <w:szCs w:val="24"/>
        </w:rPr>
        <w:t xml:space="preserve"> biskuit.</w:t>
      </w:r>
    </w:p>
    <w:p w:rsidR="003D2235" w:rsidRPr="003D2235" w:rsidRDefault="003D2235" w:rsidP="003D2235">
      <w:pPr>
        <w:pStyle w:val="ListParagraph"/>
        <w:spacing w:line="240" w:lineRule="auto"/>
        <w:ind w:left="0"/>
        <w:jc w:val="both"/>
        <w:rPr>
          <w:rFonts w:ascii="Times New Roman" w:hAnsi="Times New Roman" w:cs="Times New Roman"/>
          <w:sz w:val="24"/>
          <w:lang w:val="id-ID"/>
        </w:rPr>
      </w:pPr>
      <w:r>
        <w:rPr>
          <w:rFonts w:ascii="Times New Roman" w:hAnsi="Times New Roman" w:cs="Times New Roman"/>
          <w:sz w:val="24"/>
          <w:lang w:val="id-ID"/>
        </w:rPr>
        <w:tab/>
      </w:r>
      <w:r w:rsidRPr="003D2235">
        <w:rPr>
          <w:rFonts w:ascii="Times New Roman" w:hAnsi="Times New Roman" w:cs="Times New Roman"/>
          <w:sz w:val="24"/>
        </w:rPr>
        <w:t xml:space="preserve">Berdasarkan Tabel </w:t>
      </w:r>
      <w:r w:rsidRPr="003D2235">
        <w:rPr>
          <w:rFonts w:ascii="Times New Roman" w:hAnsi="Times New Roman" w:cs="Times New Roman"/>
          <w:sz w:val="24"/>
          <w:lang w:val="id-ID"/>
        </w:rPr>
        <w:t>11</w:t>
      </w:r>
      <w:r w:rsidRPr="003D2235">
        <w:rPr>
          <w:rFonts w:ascii="Times New Roman" w:hAnsi="Times New Roman" w:cs="Times New Roman"/>
          <w:sz w:val="24"/>
        </w:rPr>
        <w:t xml:space="preserve"> dapat diketahui bahwa semakin tinggi </w:t>
      </w:r>
      <w:r w:rsidRPr="003D2235">
        <w:rPr>
          <w:rFonts w:ascii="Times New Roman" w:hAnsi="Times New Roman" w:cs="Times New Roman"/>
          <w:sz w:val="24"/>
          <w:lang w:val="id-ID"/>
        </w:rPr>
        <w:t>proporsi penambahan tepung parboiled</w:t>
      </w:r>
      <w:r w:rsidRPr="003D2235">
        <w:rPr>
          <w:rFonts w:ascii="Times New Roman" w:hAnsi="Times New Roman" w:cs="Times New Roman"/>
          <w:sz w:val="24"/>
        </w:rPr>
        <w:t xml:space="preserve"> </w:t>
      </w:r>
      <w:proofErr w:type="gramStart"/>
      <w:r w:rsidRPr="003D2235">
        <w:rPr>
          <w:rFonts w:ascii="Times New Roman" w:hAnsi="Times New Roman" w:cs="Times New Roman"/>
          <w:sz w:val="24"/>
        </w:rPr>
        <w:t>kadar</w:t>
      </w:r>
      <w:proofErr w:type="gramEnd"/>
      <w:r w:rsidRPr="003D2235">
        <w:rPr>
          <w:rFonts w:ascii="Times New Roman" w:hAnsi="Times New Roman" w:cs="Times New Roman"/>
          <w:sz w:val="24"/>
        </w:rPr>
        <w:t xml:space="preserve"> pati </w:t>
      </w:r>
      <w:r w:rsidRPr="003D2235">
        <w:rPr>
          <w:rFonts w:ascii="Times New Roman" w:hAnsi="Times New Roman" w:cs="Times New Roman"/>
          <w:sz w:val="24"/>
          <w:lang w:val="id-ID"/>
        </w:rPr>
        <w:t xml:space="preserve">biskuit </w:t>
      </w:r>
      <w:r w:rsidRPr="003D2235">
        <w:rPr>
          <w:rFonts w:ascii="Times New Roman" w:hAnsi="Times New Roman" w:cs="Times New Roman"/>
          <w:sz w:val="24"/>
        </w:rPr>
        <w:t xml:space="preserve">cenderung mengalami penurunan begitu pula dengan </w:t>
      </w:r>
      <w:r w:rsidRPr="003D2235">
        <w:rPr>
          <w:rFonts w:ascii="Times New Roman" w:hAnsi="Times New Roman" w:cs="Times New Roman"/>
          <w:sz w:val="24"/>
          <w:lang w:val="id-ID"/>
        </w:rPr>
        <w:t>fraksi atau jenis bahan</w:t>
      </w:r>
      <w:r w:rsidRPr="003D2235">
        <w:rPr>
          <w:rFonts w:ascii="Times New Roman" w:hAnsi="Times New Roman" w:cs="Times New Roman"/>
          <w:sz w:val="24"/>
        </w:rPr>
        <w:t xml:space="preserve">, semakin besar </w:t>
      </w:r>
      <w:r w:rsidRPr="003D2235">
        <w:rPr>
          <w:rFonts w:ascii="Times New Roman" w:hAnsi="Times New Roman" w:cs="Times New Roman"/>
          <w:sz w:val="24"/>
          <w:lang w:val="id-ID"/>
        </w:rPr>
        <w:t>proporsi penambahan tepung parboiled</w:t>
      </w:r>
      <w:r w:rsidRPr="003D2235">
        <w:rPr>
          <w:rFonts w:ascii="Times New Roman" w:hAnsi="Times New Roman" w:cs="Times New Roman"/>
          <w:sz w:val="24"/>
        </w:rPr>
        <w:t xml:space="preserve"> kadar pati </w:t>
      </w:r>
      <w:r w:rsidRPr="003D2235">
        <w:rPr>
          <w:rFonts w:ascii="Times New Roman" w:hAnsi="Times New Roman" w:cs="Times New Roman"/>
          <w:sz w:val="24"/>
          <w:lang w:val="id-ID"/>
        </w:rPr>
        <w:t>biskuit</w:t>
      </w:r>
      <w:r w:rsidRPr="003D2235">
        <w:rPr>
          <w:rFonts w:ascii="Times New Roman" w:hAnsi="Times New Roman" w:cs="Times New Roman"/>
          <w:sz w:val="24"/>
        </w:rPr>
        <w:t xml:space="preserve"> juga cenderung mengalami penurunan. Kadar pati </w:t>
      </w:r>
      <w:r w:rsidRPr="003D2235">
        <w:rPr>
          <w:rFonts w:ascii="Times New Roman" w:hAnsi="Times New Roman" w:cs="Times New Roman"/>
          <w:sz w:val="24"/>
          <w:lang w:val="id-ID"/>
        </w:rPr>
        <w:t>biskuit</w:t>
      </w:r>
      <w:r w:rsidRPr="003D2235">
        <w:rPr>
          <w:rFonts w:ascii="Times New Roman" w:hAnsi="Times New Roman" w:cs="Times New Roman"/>
          <w:sz w:val="24"/>
        </w:rPr>
        <w:t xml:space="preserve"> berkisar pada </w:t>
      </w:r>
      <w:r w:rsidRPr="003D2235">
        <w:rPr>
          <w:rFonts w:ascii="Times New Roman" w:hAnsi="Times New Roman" w:cs="Times New Roman"/>
          <w:sz w:val="24"/>
          <w:lang w:val="id-ID"/>
        </w:rPr>
        <w:t>58</w:t>
      </w:r>
      <w:proofErr w:type="gramStart"/>
      <w:r w:rsidRPr="003D2235">
        <w:rPr>
          <w:rFonts w:ascii="Times New Roman" w:hAnsi="Times New Roman" w:cs="Times New Roman"/>
          <w:sz w:val="24"/>
          <w:lang w:val="id-ID"/>
        </w:rPr>
        <w:t>,15</w:t>
      </w:r>
      <w:proofErr w:type="gramEnd"/>
      <w:r w:rsidRPr="003D2235">
        <w:rPr>
          <w:rFonts w:ascii="Times New Roman" w:hAnsi="Times New Roman" w:cs="Times New Roman"/>
          <w:sz w:val="24"/>
          <w:lang w:val="id-ID"/>
        </w:rPr>
        <w:t xml:space="preserve">-38,58 </w:t>
      </w:r>
      <w:r w:rsidRPr="003D2235">
        <w:rPr>
          <w:rFonts w:ascii="Times New Roman" w:hAnsi="Times New Roman" w:cs="Times New Roman"/>
          <w:sz w:val="24"/>
        </w:rPr>
        <w:t xml:space="preserve">% db. Kadar pati tertinggi </w:t>
      </w:r>
      <w:r w:rsidRPr="003D2235">
        <w:rPr>
          <w:rFonts w:ascii="Times New Roman" w:hAnsi="Times New Roman" w:cs="Times New Roman"/>
          <w:sz w:val="24"/>
          <w:lang w:val="id-ID"/>
        </w:rPr>
        <w:t>biskuit</w:t>
      </w:r>
      <w:r w:rsidRPr="003D2235">
        <w:rPr>
          <w:rFonts w:ascii="Times New Roman" w:hAnsi="Times New Roman" w:cs="Times New Roman"/>
          <w:sz w:val="24"/>
        </w:rPr>
        <w:t xml:space="preserve"> berada pada perlakuan </w:t>
      </w:r>
      <w:r w:rsidRPr="003D2235">
        <w:rPr>
          <w:rFonts w:ascii="Times New Roman" w:hAnsi="Times New Roman" w:cs="Times New Roman"/>
          <w:sz w:val="24"/>
          <w:lang w:val="id-ID"/>
        </w:rPr>
        <w:t xml:space="preserve">kontrol atau subtitusi 0% dari ketiga jenis fraksi </w:t>
      </w:r>
      <w:r w:rsidRPr="003D2235">
        <w:rPr>
          <w:rFonts w:ascii="Times New Roman" w:hAnsi="Times New Roman" w:cs="Times New Roman"/>
          <w:sz w:val="24"/>
        </w:rPr>
        <w:t xml:space="preserve">yaitu </w:t>
      </w:r>
      <w:r w:rsidRPr="003D2235">
        <w:rPr>
          <w:rFonts w:ascii="Times New Roman" w:hAnsi="Times New Roman" w:cs="Times New Roman"/>
          <w:sz w:val="24"/>
          <w:lang w:val="id-ID"/>
        </w:rPr>
        <w:t xml:space="preserve">58,15% </w:t>
      </w:r>
      <w:r w:rsidRPr="003D2235">
        <w:rPr>
          <w:rFonts w:ascii="Times New Roman" w:hAnsi="Times New Roman" w:cs="Times New Roman"/>
          <w:sz w:val="24"/>
        </w:rPr>
        <w:t xml:space="preserve">db, sedangkan kadar </w:t>
      </w:r>
      <w:r w:rsidRPr="003D2235">
        <w:rPr>
          <w:rFonts w:ascii="Times New Roman" w:hAnsi="Times New Roman" w:cs="Times New Roman"/>
          <w:sz w:val="24"/>
          <w:lang w:val="id-ID"/>
        </w:rPr>
        <w:t>biskuit</w:t>
      </w:r>
      <w:r w:rsidRPr="003D2235">
        <w:rPr>
          <w:rFonts w:ascii="Times New Roman" w:hAnsi="Times New Roman" w:cs="Times New Roman"/>
          <w:sz w:val="24"/>
        </w:rPr>
        <w:t xml:space="preserve"> paling rendah berada pada perlakuan </w:t>
      </w:r>
      <w:r w:rsidRPr="003D2235">
        <w:rPr>
          <w:rFonts w:ascii="Times New Roman" w:hAnsi="Times New Roman" w:cs="Times New Roman"/>
          <w:sz w:val="24"/>
          <w:lang w:val="id-ID"/>
        </w:rPr>
        <w:t>fraksi tepung bekatul dengan tingkat proporsi 50</w:t>
      </w:r>
      <w:r w:rsidRPr="003D2235">
        <w:rPr>
          <w:rFonts w:ascii="Times New Roman" w:hAnsi="Times New Roman" w:cs="Times New Roman"/>
          <w:sz w:val="24"/>
        </w:rPr>
        <w:t>%</w:t>
      </w:r>
      <w:r w:rsidRPr="003D2235">
        <w:rPr>
          <w:rFonts w:ascii="Times New Roman" w:hAnsi="Times New Roman" w:cs="Times New Roman"/>
          <w:sz w:val="24"/>
          <w:lang w:val="id-ID"/>
        </w:rPr>
        <w:t xml:space="preserve"> yaitu sebesar 39,58%</w:t>
      </w:r>
      <w:r w:rsidRPr="003D2235">
        <w:rPr>
          <w:rFonts w:ascii="Times New Roman" w:hAnsi="Times New Roman" w:cs="Times New Roman"/>
          <w:sz w:val="24"/>
        </w:rPr>
        <w:t xml:space="preserve"> db. </w:t>
      </w:r>
      <w:r w:rsidRPr="003D2235">
        <w:rPr>
          <w:rFonts w:ascii="Times New Roman" w:hAnsi="Times New Roman" w:cs="Times New Roman"/>
          <w:sz w:val="24"/>
          <w:lang w:val="id-ID"/>
        </w:rPr>
        <w:t>Pada tabel 4 dan tabel 2 menunjukan bahwa kadar pati tepung beras lebih kecil dari pada kadar pati tepung terigu. Maka dari itu dengan semakin besar proporsi tepung beras menir dan bekatul yang digunakan sebagai pengganti tepung terigu maka mengakibatkan penurunan pada kadar pati biskuit yang dihasilkan.</w:t>
      </w:r>
    </w:p>
    <w:p w:rsidR="003D2235" w:rsidRPr="003D2235" w:rsidRDefault="003D2235" w:rsidP="003D2235">
      <w:pPr>
        <w:pStyle w:val="ListParagraph"/>
        <w:spacing w:line="240" w:lineRule="auto"/>
        <w:ind w:left="0"/>
        <w:jc w:val="both"/>
        <w:rPr>
          <w:rFonts w:ascii="Times New Roman" w:hAnsi="Times New Roman" w:cs="Times New Roman"/>
          <w:sz w:val="24"/>
          <w:lang w:val="id-ID"/>
        </w:rPr>
      </w:pPr>
      <w:r>
        <w:rPr>
          <w:rFonts w:ascii="Times New Roman" w:hAnsi="Times New Roman" w:cs="Times New Roman"/>
          <w:sz w:val="24"/>
          <w:lang w:val="id-ID"/>
        </w:rPr>
        <w:tab/>
      </w:r>
      <w:r w:rsidRPr="003D2235">
        <w:rPr>
          <w:rFonts w:ascii="Times New Roman" w:hAnsi="Times New Roman" w:cs="Times New Roman"/>
          <w:sz w:val="24"/>
        </w:rPr>
        <w:t xml:space="preserve">Kedua faktor tersebut memiliki interaksi terhadap </w:t>
      </w:r>
      <w:proofErr w:type="gramStart"/>
      <w:r w:rsidRPr="003D2235">
        <w:rPr>
          <w:rFonts w:ascii="Times New Roman" w:hAnsi="Times New Roman" w:cs="Times New Roman"/>
          <w:sz w:val="24"/>
        </w:rPr>
        <w:t>kadar</w:t>
      </w:r>
      <w:proofErr w:type="gramEnd"/>
      <w:r w:rsidRPr="003D2235">
        <w:rPr>
          <w:rFonts w:ascii="Times New Roman" w:hAnsi="Times New Roman" w:cs="Times New Roman"/>
          <w:sz w:val="24"/>
        </w:rPr>
        <w:t xml:space="preserve"> pati biskuit. Secara umum terlihat penggunaan tepung beras mengandung pati biskuit relatif lebih tinggi daripada yang disubstitusi dengan tepung menir dan tepung bekatul, sementara </w:t>
      </w:r>
      <w:proofErr w:type="gramStart"/>
      <w:r w:rsidRPr="003D2235">
        <w:rPr>
          <w:rFonts w:ascii="Times New Roman" w:hAnsi="Times New Roman" w:cs="Times New Roman"/>
          <w:sz w:val="24"/>
        </w:rPr>
        <w:t>kadar</w:t>
      </w:r>
      <w:proofErr w:type="gramEnd"/>
      <w:r w:rsidRPr="003D2235">
        <w:rPr>
          <w:rFonts w:ascii="Times New Roman" w:hAnsi="Times New Roman" w:cs="Times New Roman"/>
          <w:sz w:val="24"/>
        </w:rPr>
        <w:t xml:space="preserve"> pati biskuit yang disubstitusi dengan tepung menir dan tepung bekatul </w:t>
      </w:r>
      <w:r w:rsidRPr="003D2235">
        <w:rPr>
          <w:rFonts w:ascii="Times New Roman" w:hAnsi="Times New Roman" w:cs="Times New Roman"/>
          <w:sz w:val="24"/>
          <w:lang w:val="id-ID"/>
        </w:rPr>
        <w:t xml:space="preserve">ada beda nyata kecuali kontrol dan perlakuan proporsi bekatul dan menir 10% tidak berbeda nyata. </w:t>
      </w:r>
      <w:r w:rsidRPr="003D2235">
        <w:rPr>
          <w:rFonts w:ascii="Times New Roman" w:hAnsi="Times New Roman" w:cs="Times New Roman"/>
          <w:sz w:val="24"/>
        </w:rPr>
        <w:t xml:space="preserve">Kadar pati biskuit dengan proporsi tepung beras dan tepung terigu serta penambahan mentega putih berkisar antara 43.6 – 49.237% </w:t>
      </w:r>
      <w:r w:rsidRPr="003D2235">
        <w:rPr>
          <w:rFonts w:ascii="Times New Roman" w:hAnsi="Times New Roman" w:cs="Times New Roman"/>
          <w:sz w:val="24"/>
          <w:lang w:val="id-ID"/>
        </w:rPr>
        <w:t>(</w:t>
      </w:r>
      <w:proofErr w:type="gramStart"/>
      <w:r w:rsidRPr="003D2235">
        <w:rPr>
          <w:rFonts w:ascii="Times New Roman" w:hAnsi="Times New Roman" w:cs="Times New Roman"/>
          <w:sz w:val="24"/>
        </w:rPr>
        <w:t>Sholikhah</w:t>
      </w:r>
      <w:r w:rsidRPr="003D2235">
        <w:rPr>
          <w:rFonts w:ascii="Times New Roman" w:hAnsi="Times New Roman" w:cs="Times New Roman"/>
          <w:sz w:val="24"/>
          <w:lang w:val="id-ID"/>
        </w:rPr>
        <w:t>.,</w:t>
      </w:r>
      <w:proofErr w:type="gramEnd"/>
      <w:r w:rsidRPr="003D2235">
        <w:rPr>
          <w:rFonts w:ascii="Times New Roman" w:hAnsi="Times New Roman" w:cs="Times New Roman"/>
          <w:sz w:val="24"/>
          <w:lang w:val="id-ID"/>
        </w:rPr>
        <w:t xml:space="preserve"> dkk 2015)</w:t>
      </w:r>
      <w:r w:rsidRPr="003D2235">
        <w:rPr>
          <w:rFonts w:ascii="Times New Roman" w:hAnsi="Times New Roman" w:cs="Times New Roman"/>
          <w:sz w:val="24"/>
        </w:rPr>
        <w:t xml:space="preserve">. Perbedaan </w:t>
      </w:r>
      <w:proofErr w:type="gramStart"/>
      <w:r w:rsidRPr="003D2235">
        <w:rPr>
          <w:rFonts w:ascii="Times New Roman" w:hAnsi="Times New Roman" w:cs="Times New Roman"/>
          <w:sz w:val="24"/>
        </w:rPr>
        <w:t>kadar</w:t>
      </w:r>
      <w:proofErr w:type="gramEnd"/>
      <w:r w:rsidRPr="003D2235">
        <w:rPr>
          <w:rFonts w:ascii="Times New Roman" w:hAnsi="Times New Roman" w:cs="Times New Roman"/>
          <w:sz w:val="24"/>
        </w:rPr>
        <w:t xml:space="preserve"> pati dapat dipengaruhi beberapa faktor di antaranya ialah rasio terigu dengan tepung beras, suhu pengovenan, dan formula adonan yang digunakan. </w:t>
      </w:r>
      <w:r w:rsidRPr="003D2235">
        <w:rPr>
          <w:rFonts w:ascii="Times New Roman" w:hAnsi="Times New Roman" w:cs="Times New Roman"/>
          <w:sz w:val="24"/>
          <w:lang w:val="id-ID"/>
        </w:rPr>
        <w:t xml:space="preserve">Penelitian </w:t>
      </w:r>
      <w:r w:rsidRPr="003D2235">
        <w:rPr>
          <w:rFonts w:ascii="Times New Roman" w:hAnsi="Times New Roman" w:cs="Times New Roman"/>
          <w:sz w:val="24"/>
        </w:rPr>
        <w:t>Yulianto</w:t>
      </w:r>
      <w:r w:rsidRPr="003D2235">
        <w:rPr>
          <w:rFonts w:ascii="Times New Roman" w:hAnsi="Times New Roman" w:cs="Times New Roman"/>
          <w:sz w:val="24"/>
          <w:lang w:val="id-ID"/>
        </w:rPr>
        <w:t xml:space="preserve"> (2007)</w:t>
      </w:r>
      <w:r w:rsidRPr="003D2235">
        <w:rPr>
          <w:rFonts w:ascii="Times New Roman" w:hAnsi="Times New Roman" w:cs="Times New Roman"/>
          <w:sz w:val="24"/>
        </w:rPr>
        <w:t xml:space="preserve"> melaporkan biskuit yang paling disukai adalah </w:t>
      </w:r>
      <w:r w:rsidRPr="003D2235">
        <w:rPr>
          <w:rFonts w:ascii="Times New Roman" w:hAnsi="Times New Roman" w:cs="Times New Roman"/>
          <w:sz w:val="24"/>
          <w:lang w:val="id-ID"/>
        </w:rPr>
        <w:t>biskuit</w:t>
      </w:r>
      <w:r w:rsidRPr="003D2235">
        <w:rPr>
          <w:rFonts w:ascii="Times New Roman" w:hAnsi="Times New Roman" w:cs="Times New Roman"/>
          <w:sz w:val="24"/>
        </w:rPr>
        <w:t xml:space="preserve"> yang ditambah gula pasir (sukrosa) sebesar 20% dan biskuit kadar pati 38,28% (db).</w:t>
      </w:r>
    </w:p>
    <w:p w:rsidR="003D2235" w:rsidRPr="003D2235" w:rsidRDefault="003D2235" w:rsidP="003D2235">
      <w:pPr>
        <w:pStyle w:val="ListParagraph"/>
        <w:spacing w:line="240" w:lineRule="auto"/>
        <w:ind w:left="0"/>
        <w:jc w:val="both"/>
        <w:rPr>
          <w:rFonts w:ascii="Times New Roman" w:hAnsi="Times New Roman" w:cs="Times New Roman"/>
          <w:sz w:val="24"/>
          <w:szCs w:val="24"/>
          <w:lang w:val="id-ID"/>
        </w:rPr>
      </w:pPr>
    </w:p>
    <w:p w:rsidR="003D2235" w:rsidRPr="003D2235" w:rsidRDefault="003D2235" w:rsidP="003D2235">
      <w:pPr>
        <w:pStyle w:val="ListParagraph"/>
        <w:numPr>
          <w:ilvl w:val="0"/>
          <w:numId w:val="11"/>
        </w:numPr>
        <w:spacing w:line="240" w:lineRule="auto"/>
        <w:ind w:left="0" w:firstLine="0"/>
        <w:jc w:val="both"/>
        <w:rPr>
          <w:rFonts w:ascii="Times New Roman" w:hAnsi="Times New Roman" w:cs="Times New Roman"/>
          <w:sz w:val="24"/>
          <w:szCs w:val="24"/>
          <w:lang w:val="id-ID"/>
        </w:rPr>
      </w:pPr>
      <w:r w:rsidRPr="003D2235">
        <w:rPr>
          <w:rFonts w:ascii="Times New Roman" w:hAnsi="Times New Roman" w:cs="Times New Roman"/>
          <w:sz w:val="24"/>
          <w:szCs w:val="24"/>
          <w:lang w:val="id-ID"/>
        </w:rPr>
        <w:t>Kadar amilosa</w:t>
      </w:r>
    </w:p>
    <w:p w:rsidR="003D2235" w:rsidRDefault="003D2235" w:rsidP="003D2235">
      <w:pPr>
        <w:pStyle w:val="ListParagraph"/>
        <w:spacing w:line="240" w:lineRule="auto"/>
        <w:ind w:left="0"/>
        <w:jc w:val="both"/>
        <w:rPr>
          <w:rFonts w:ascii="Times New Roman" w:hAnsi="Times New Roman" w:cs="Times New Roman"/>
          <w:sz w:val="24"/>
          <w:szCs w:val="24"/>
          <w:lang w:val="id-ID"/>
        </w:rPr>
      </w:pPr>
      <w:r>
        <w:rPr>
          <w:rFonts w:ascii="Times New Roman" w:hAnsi="Times New Roman" w:cs="Times New Roman"/>
          <w:sz w:val="24"/>
          <w:lang w:val="id-ID"/>
        </w:rPr>
        <w:tab/>
      </w:r>
      <w:r w:rsidRPr="003D2235">
        <w:rPr>
          <w:rFonts w:ascii="Times New Roman" w:hAnsi="Times New Roman" w:cs="Times New Roman"/>
          <w:sz w:val="24"/>
          <w:lang w:val="id-ID"/>
        </w:rPr>
        <w:t xml:space="preserve">Kadar amilosa biskuit </w:t>
      </w:r>
      <w:r w:rsidRPr="003D2235">
        <w:rPr>
          <w:rFonts w:ascii="Times New Roman" w:hAnsi="Times New Roman" w:cs="Times New Roman"/>
          <w:sz w:val="24"/>
          <w:szCs w:val="24"/>
          <w:lang w:val="id-ID"/>
        </w:rPr>
        <w:t>dengan subtitusi tepung beras, tepung menir dan tepung bekatul dengan tingkatan proporsinya disajikan pada Tabel 12.</w:t>
      </w:r>
    </w:p>
    <w:p w:rsidR="003D2235" w:rsidRDefault="003D2235" w:rsidP="003D2235">
      <w:pPr>
        <w:pStyle w:val="ListParagraph"/>
        <w:spacing w:line="240" w:lineRule="auto"/>
        <w:ind w:left="0"/>
        <w:jc w:val="both"/>
        <w:rPr>
          <w:rFonts w:ascii="Times New Roman" w:hAnsi="Times New Roman" w:cs="Times New Roman"/>
          <w:sz w:val="24"/>
          <w:szCs w:val="24"/>
          <w:lang w:val="id-ID"/>
        </w:rPr>
      </w:pPr>
    </w:p>
    <w:p w:rsidR="003D2235" w:rsidRDefault="003D2235" w:rsidP="003D2235">
      <w:pPr>
        <w:pStyle w:val="ListParagraph"/>
        <w:spacing w:line="240" w:lineRule="auto"/>
        <w:ind w:left="0"/>
        <w:jc w:val="both"/>
        <w:rPr>
          <w:rFonts w:ascii="Times New Roman" w:hAnsi="Times New Roman" w:cs="Times New Roman"/>
          <w:sz w:val="24"/>
          <w:szCs w:val="24"/>
          <w:lang w:val="id-ID"/>
        </w:rPr>
      </w:pPr>
    </w:p>
    <w:p w:rsidR="003D2235" w:rsidRPr="003D2235" w:rsidRDefault="003D2235" w:rsidP="003D2235">
      <w:pPr>
        <w:pStyle w:val="ListParagraph"/>
        <w:spacing w:line="240" w:lineRule="auto"/>
        <w:ind w:left="0"/>
        <w:jc w:val="both"/>
        <w:rPr>
          <w:rFonts w:ascii="Times New Roman" w:hAnsi="Times New Roman" w:cs="Times New Roman"/>
          <w:sz w:val="24"/>
          <w:szCs w:val="24"/>
          <w:lang w:val="id-ID"/>
        </w:rPr>
      </w:pPr>
    </w:p>
    <w:p w:rsidR="003D2235" w:rsidRPr="003D2235" w:rsidRDefault="003D2235" w:rsidP="003D2235">
      <w:pPr>
        <w:pStyle w:val="ListParagraph"/>
        <w:spacing w:line="240" w:lineRule="auto"/>
        <w:ind w:left="0"/>
        <w:jc w:val="both"/>
        <w:rPr>
          <w:rFonts w:ascii="Times New Roman" w:hAnsi="Times New Roman" w:cs="Times New Roman"/>
          <w:b/>
          <w:sz w:val="24"/>
          <w:szCs w:val="24"/>
          <w:lang w:val="id-ID"/>
        </w:rPr>
      </w:pPr>
      <w:r>
        <w:rPr>
          <w:rFonts w:ascii="Times New Roman" w:hAnsi="Times New Roman" w:cs="Times New Roman"/>
          <w:sz w:val="24"/>
          <w:lang w:val="id-ID"/>
        </w:rPr>
        <w:lastRenderedPageBreak/>
        <w:tab/>
      </w:r>
      <w:proofErr w:type="gramStart"/>
      <w:r w:rsidRPr="003D2235">
        <w:rPr>
          <w:rFonts w:ascii="Times New Roman" w:hAnsi="Times New Roman" w:cs="Times New Roman"/>
          <w:sz w:val="24"/>
        </w:rPr>
        <w:t xml:space="preserve">Tabel </w:t>
      </w:r>
      <w:r w:rsidRPr="003D2235">
        <w:rPr>
          <w:rFonts w:ascii="Times New Roman" w:hAnsi="Times New Roman" w:cs="Times New Roman"/>
          <w:sz w:val="24"/>
          <w:lang w:val="id-ID"/>
        </w:rPr>
        <w:t>12</w:t>
      </w:r>
      <w:r w:rsidRPr="003D2235">
        <w:rPr>
          <w:rFonts w:ascii="Times New Roman" w:hAnsi="Times New Roman" w:cs="Times New Roman"/>
          <w:sz w:val="24"/>
        </w:rPr>
        <w:t>.</w:t>
      </w:r>
      <w:proofErr w:type="gramEnd"/>
      <w:r w:rsidRPr="003D2235">
        <w:rPr>
          <w:rFonts w:ascii="Times New Roman" w:hAnsi="Times New Roman" w:cs="Times New Roman"/>
          <w:sz w:val="24"/>
        </w:rPr>
        <w:t xml:space="preserve"> </w:t>
      </w:r>
      <w:proofErr w:type="gramStart"/>
      <w:r w:rsidRPr="003D2235">
        <w:rPr>
          <w:rFonts w:ascii="Times New Roman" w:hAnsi="Times New Roman" w:cs="Times New Roman"/>
          <w:sz w:val="24"/>
        </w:rPr>
        <w:t xml:space="preserve">Kadar amilosa (% db) </w:t>
      </w:r>
      <w:r w:rsidRPr="003D2235">
        <w:rPr>
          <w:rFonts w:ascii="Times New Roman" w:hAnsi="Times New Roman" w:cs="Times New Roman"/>
          <w:sz w:val="24"/>
          <w:lang w:val="id-ID"/>
        </w:rPr>
        <w:t xml:space="preserve">biskuit </w:t>
      </w:r>
      <w:r w:rsidRPr="003D2235">
        <w:rPr>
          <w:rFonts w:ascii="Times New Roman" w:hAnsi="Times New Roman" w:cs="Times New Roman"/>
          <w:sz w:val="24"/>
          <w:szCs w:val="24"/>
          <w:lang w:val="id-ID"/>
        </w:rPr>
        <w:t xml:space="preserve">dengan subtitusi tepung beras, </w:t>
      </w:r>
      <w:r w:rsidRPr="003D2235">
        <w:rPr>
          <w:rFonts w:ascii="Times New Roman" w:hAnsi="Times New Roman" w:cs="Times New Roman"/>
          <w:sz w:val="24"/>
          <w:szCs w:val="24"/>
          <w:lang w:val="id-ID"/>
        </w:rPr>
        <w:tab/>
      </w:r>
      <w:r w:rsidRPr="003D2235">
        <w:rPr>
          <w:rFonts w:ascii="Times New Roman" w:hAnsi="Times New Roman" w:cs="Times New Roman"/>
          <w:sz w:val="24"/>
          <w:szCs w:val="24"/>
          <w:lang w:val="id-ID"/>
        </w:rPr>
        <w:tab/>
        <w:t xml:space="preserve">       </w:t>
      </w:r>
      <w:r>
        <w:rPr>
          <w:rFonts w:ascii="Times New Roman" w:hAnsi="Times New Roman" w:cs="Times New Roman"/>
          <w:sz w:val="24"/>
          <w:szCs w:val="24"/>
          <w:lang w:val="id-ID"/>
        </w:rPr>
        <w:tab/>
      </w:r>
      <w:r w:rsidRPr="003D2235">
        <w:rPr>
          <w:rFonts w:ascii="Times New Roman" w:hAnsi="Times New Roman" w:cs="Times New Roman"/>
          <w:sz w:val="24"/>
          <w:szCs w:val="24"/>
          <w:lang w:val="id-ID"/>
        </w:rPr>
        <w:t>tepung menir dan tepung bekatul dengan tingkatan proporsinya.</w:t>
      </w:r>
      <w:proofErr w:type="gramEnd"/>
    </w:p>
    <w:tbl>
      <w:tblPr>
        <w:tblStyle w:val="TableGrid"/>
        <w:tblW w:w="7255" w:type="dxa"/>
        <w:tblInd w:w="95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
        <w:gridCol w:w="983"/>
        <w:gridCol w:w="982"/>
        <w:gridCol w:w="1040"/>
        <w:gridCol w:w="1134"/>
        <w:gridCol w:w="1135"/>
        <w:gridCol w:w="1017"/>
      </w:tblGrid>
      <w:tr w:rsidR="003D2235" w:rsidRPr="003D2235" w:rsidTr="007C1543">
        <w:trPr>
          <w:trHeight w:val="375"/>
        </w:trPr>
        <w:tc>
          <w:tcPr>
            <w:tcW w:w="964" w:type="dxa"/>
            <w:vMerge w:val="restart"/>
            <w:tcBorders>
              <w:top w:val="single" w:sz="4" w:space="0" w:color="auto"/>
            </w:tcBorders>
            <w:vAlign w:val="center"/>
          </w:tcPr>
          <w:p w:rsidR="003D2235" w:rsidRPr="003D2235" w:rsidRDefault="003D2235" w:rsidP="003D2235">
            <w:pPr>
              <w:jc w:val="both"/>
              <w:rPr>
                <w:rFonts w:ascii="Times New Roman" w:hAnsi="Times New Roman" w:cs="Times New Roman"/>
                <w:sz w:val="24"/>
              </w:rPr>
            </w:pPr>
            <w:r w:rsidRPr="003D2235">
              <w:rPr>
                <w:rFonts w:ascii="Times New Roman" w:hAnsi="Times New Roman" w:cs="Times New Roman"/>
                <w:sz w:val="24"/>
              </w:rPr>
              <w:t>Fraksi</w:t>
            </w:r>
          </w:p>
        </w:tc>
        <w:tc>
          <w:tcPr>
            <w:tcW w:w="6291" w:type="dxa"/>
            <w:gridSpan w:val="6"/>
            <w:tcBorders>
              <w:top w:val="single" w:sz="4" w:space="0" w:color="auto"/>
              <w:bottom w:val="single" w:sz="4" w:space="0" w:color="auto"/>
            </w:tcBorders>
            <w:vAlign w:val="center"/>
          </w:tcPr>
          <w:p w:rsidR="003D2235" w:rsidRPr="003D2235" w:rsidRDefault="003D2235" w:rsidP="003D2235">
            <w:pPr>
              <w:jc w:val="both"/>
              <w:rPr>
                <w:rFonts w:ascii="Times New Roman" w:hAnsi="Times New Roman" w:cs="Times New Roman"/>
                <w:sz w:val="24"/>
              </w:rPr>
            </w:pPr>
            <w:r w:rsidRPr="003D2235">
              <w:rPr>
                <w:rFonts w:ascii="Times New Roman" w:hAnsi="Times New Roman" w:cs="Times New Roman"/>
                <w:sz w:val="24"/>
              </w:rPr>
              <w:t>Proporsi</w:t>
            </w:r>
          </w:p>
        </w:tc>
      </w:tr>
      <w:tr w:rsidR="003D2235" w:rsidRPr="003D2235" w:rsidTr="007C1543">
        <w:trPr>
          <w:trHeight w:val="375"/>
        </w:trPr>
        <w:tc>
          <w:tcPr>
            <w:tcW w:w="964" w:type="dxa"/>
            <w:vMerge/>
            <w:tcBorders>
              <w:bottom w:val="single" w:sz="4" w:space="0" w:color="auto"/>
            </w:tcBorders>
          </w:tcPr>
          <w:p w:rsidR="003D2235" w:rsidRPr="003D2235" w:rsidRDefault="003D2235" w:rsidP="003D2235">
            <w:pPr>
              <w:jc w:val="both"/>
              <w:rPr>
                <w:rFonts w:ascii="Times New Roman" w:hAnsi="Times New Roman" w:cs="Times New Roman"/>
                <w:sz w:val="24"/>
              </w:rPr>
            </w:pPr>
          </w:p>
        </w:tc>
        <w:tc>
          <w:tcPr>
            <w:tcW w:w="983" w:type="dxa"/>
            <w:tcBorders>
              <w:top w:val="single" w:sz="4" w:space="0" w:color="auto"/>
              <w:bottom w:val="single" w:sz="4" w:space="0" w:color="auto"/>
            </w:tcBorders>
          </w:tcPr>
          <w:p w:rsidR="003D2235" w:rsidRPr="003D2235" w:rsidRDefault="003D2235" w:rsidP="003D2235">
            <w:pPr>
              <w:jc w:val="both"/>
              <w:rPr>
                <w:rFonts w:ascii="Times New Roman" w:hAnsi="Times New Roman" w:cs="Times New Roman"/>
                <w:sz w:val="24"/>
              </w:rPr>
            </w:pPr>
            <w:r w:rsidRPr="003D2235">
              <w:rPr>
                <w:rFonts w:ascii="Times New Roman" w:hAnsi="Times New Roman" w:cs="Times New Roman"/>
                <w:sz w:val="24"/>
              </w:rPr>
              <w:t>0%</w:t>
            </w:r>
          </w:p>
        </w:tc>
        <w:tc>
          <w:tcPr>
            <w:tcW w:w="982" w:type="dxa"/>
            <w:tcBorders>
              <w:top w:val="single" w:sz="4" w:space="0" w:color="auto"/>
              <w:bottom w:val="single" w:sz="4" w:space="0" w:color="auto"/>
            </w:tcBorders>
          </w:tcPr>
          <w:p w:rsidR="003D2235" w:rsidRPr="003D2235" w:rsidRDefault="003D2235" w:rsidP="003D2235">
            <w:pPr>
              <w:jc w:val="both"/>
              <w:rPr>
                <w:rFonts w:ascii="Times New Roman" w:hAnsi="Times New Roman" w:cs="Times New Roman"/>
                <w:sz w:val="24"/>
              </w:rPr>
            </w:pPr>
            <w:r w:rsidRPr="003D2235">
              <w:rPr>
                <w:rFonts w:ascii="Times New Roman" w:hAnsi="Times New Roman" w:cs="Times New Roman"/>
                <w:sz w:val="24"/>
              </w:rPr>
              <w:t>10%</w:t>
            </w:r>
          </w:p>
        </w:tc>
        <w:tc>
          <w:tcPr>
            <w:tcW w:w="1040" w:type="dxa"/>
            <w:tcBorders>
              <w:top w:val="single" w:sz="4" w:space="0" w:color="auto"/>
              <w:bottom w:val="single" w:sz="4" w:space="0" w:color="auto"/>
            </w:tcBorders>
          </w:tcPr>
          <w:p w:rsidR="003D2235" w:rsidRPr="003D2235" w:rsidRDefault="003D2235" w:rsidP="003D2235">
            <w:pPr>
              <w:jc w:val="both"/>
              <w:rPr>
                <w:rFonts w:ascii="Times New Roman" w:hAnsi="Times New Roman" w:cs="Times New Roman"/>
                <w:sz w:val="24"/>
              </w:rPr>
            </w:pPr>
            <w:r w:rsidRPr="003D2235">
              <w:rPr>
                <w:rFonts w:ascii="Times New Roman" w:hAnsi="Times New Roman" w:cs="Times New Roman"/>
                <w:sz w:val="24"/>
              </w:rPr>
              <w:t>20%</w:t>
            </w:r>
          </w:p>
        </w:tc>
        <w:tc>
          <w:tcPr>
            <w:tcW w:w="1134" w:type="dxa"/>
            <w:tcBorders>
              <w:top w:val="single" w:sz="4" w:space="0" w:color="auto"/>
              <w:bottom w:val="single" w:sz="4" w:space="0" w:color="auto"/>
            </w:tcBorders>
          </w:tcPr>
          <w:p w:rsidR="003D2235" w:rsidRPr="003D2235" w:rsidRDefault="003D2235" w:rsidP="003D2235">
            <w:pPr>
              <w:jc w:val="both"/>
              <w:rPr>
                <w:rFonts w:ascii="Times New Roman" w:hAnsi="Times New Roman" w:cs="Times New Roman"/>
                <w:sz w:val="24"/>
              </w:rPr>
            </w:pPr>
            <w:r w:rsidRPr="003D2235">
              <w:rPr>
                <w:rFonts w:ascii="Times New Roman" w:hAnsi="Times New Roman" w:cs="Times New Roman"/>
                <w:sz w:val="24"/>
              </w:rPr>
              <w:t>30%</w:t>
            </w:r>
          </w:p>
        </w:tc>
        <w:tc>
          <w:tcPr>
            <w:tcW w:w="1135" w:type="dxa"/>
            <w:tcBorders>
              <w:top w:val="single" w:sz="4" w:space="0" w:color="auto"/>
              <w:bottom w:val="single" w:sz="4" w:space="0" w:color="auto"/>
            </w:tcBorders>
          </w:tcPr>
          <w:p w:rsidR="003D2235" w:rsidRPr="003D2235" w:rsidRDefault="003D2235" w:rsidP="003D2235">
            <w:pPr>
              <w:jc w:val="both"/>
              <w:rPr>
                <w:rFonts w:ascii="Times New Roman" w:hAnsi="Times New Roman" w:cs="Times New Roman"/>
                <w:sz w:val="24"/>
              </w:rPr>
            </w:pPr>
            <w:r w:rsidRPr="003D2235">
              <w:rPr>
                <w:rFonts w:ascii="Times New Roman" w:hAnsi="Times New Roman" w:cs="Times New Roman"/>
                <w:sz w:val="24"/>
              </w:rPr>
              <w:t>40%</w:t>
            </w:r>
          </w:p>
        </w:tc>
        <w:tc>
          <w:tcPr>
            <w:tcW w:w="1017" w:type="dxa"/>
            <w:tcBorders>
              <w:top w:val="single" w:sz="4" w:space="0" w:color="auto"/>
              <w:bottom w:val="single" w:sz="4" w:space="0" w:color="auto"/>
            </w:tcBorders>
          </w:tcPr>
          <w:p w:rsidR="003D2235" w:rsidRPr="003D2235" w:rsidRDefault="003D2235" w:rsidP="003D2235">
            <w:pPr>
              <w:jc w:val="both"/>
              <w:rPr>
                <w:rFonts w:ascii="Times New Roman" w:hAnsi="Times New Roman" w:cs="Times New Roman"/>
                <w:sz w:val="24"/>
              </w:rPr>
            </w:pPr>
            <w:r w:rsidRPr="003D2235">
              <w:rPr>
                <w:rFonts w:ascii="Times New Roman" w:hAnsi="Times New Roman" w:cs="Times New Roman"/>
                <w:sz w:val="24"/>
              </w:rPr>
              <w:t>50%</w:t>
            </w:r>
          </w:p>
        </w:tc>
      </w:tr>
      <w:tr w:rsidR="003D2235" w:rsidRPr="003D2235" w:rsidTr="007C1543">
        <w:trPr>
          <w:trHeight w:val="396"/>
        </w:trPr>
        <w:tc>
          <w:tcPr>
            <w:tcW w:w="964" w:type="dxa"/>
            <w:tcBorders>
              <w:top w:val="single" w:sz="4" w:space="0" w:color="auto"/>
            </w:tcBorders>
          </w:tcPr>
          <w:p w:rsidR="003D2235" w:rsidRPr="003D2235" w:rsidRDefault="003D2235" w:rsidP="003D2235">
            <w:pPr>
              <w:jc w:val="both"/>
              <w:rPr>
                <w:rFonts w:ascii="Times New Roman" w:hAnsi="Times New Roman" w:cs="Times New Roman"/>
                <w:sz w:val="24"/>
              </w:rPr>
            </w:pPr>
            <w:r w:rsidRPr="003D2235">
              <w:rPr>
                <w:rFonts w:ascii="Times New Roman" w:hAnsi="Times New Roman" w:cs="Times New Roman"/>
                <w:sz w:val="24"/>
              </w:rPr>
              <w:t>Beras</w:t>
            </w:r>
          </w:p>
        </w:tc>
        <w:tc>
          <w:tcPr>
            <w:tcW w:w="983" w:type="dxa"/>
            <w:tcBorders>
              <w:top w:val="single" w:sz="4" w:space="0" w:color="auto"/>
            </w:tcBorders>
          </w:tcPr>
          <w:p w:rsidR="003D2235" w:rsidRPr="003D2235" w:rsidRDefault="003D2235" w:rsidP="003D2235">
            <w:pPr>
              <w:jc w:val="both"/>
              <w:rPr>
                <w:rFonts w:ascii="Times New Roman" w:hAnsi="Times New Roman" w:cs="Times New Roman"/>
                <w:sz w:val="24"/>
                <w:vertAlign w:val="superscript"/>
              </w:rPr>
            </w:pPr>
            <w:r w:rsidRPr="003D2235">
              <w:rPr>
                <w:rFonts w:ascii="Times New Roman" w:hAnsi="Times New Roman" w:cs="Times New Roman"/>
                <w:sz w:val="24"/>
              </w:rPr>
              <w:t>18,1</w:t>
            </w:r>
            <w:r w:rsidRPr="003D2235">
              <w:rPr>
                <w:rFonts w:ascii="Times New Roman" w:hAnsi="Times New Roman" w:cs="Times New Roman"/>
                <w:sz w:val="24"/>
                <w:lang w:val="id-ID"/>
              </w:rPr>
              <w:t>0</w:t>
            </w:r>
            <w:r w:rsidRPr="003D2235">
              <w:rPr>
                <w:rFonts w:ascii="Times New Roman" w:hAnsi="Times New Roman" w:cs="Times New Roman"/>
                <w:sz w:val="24"/>
                <w:vertAlign w:val="superscript"/>
              </w:rPr>
              <w:t>h</w:t>
            </w:r>
          </w:p>
        </w:tc>
        <w:tc>
          <w:tcPr>
            <w:tcW w:w="982" w:type="dxa"/>
            <w:tcBorders>
              <w:top w:val="single" w:sz="4" w:space="0" w:color="auto"/>
            </w:tcBorders>
          </w:tcPr>
          <w:p w:rsidR="003D2235" w:rsidRPr="003D2235" w:rsidRDefault="003D2235" w:rsidP="003D2235">
            <w:pPr>
              <w:jc w:val="both"/>
              <w:rPr>
                <w:rFonts w:ascii="Times New Roman" w:hAnsi="Times New Roman" w:cs="Times New Roman"/>
                <w:sz w:val="24"/>
                <w:vertAlign w:val="superscript"/>
              </w:rPr>
            </w:pPr>
            <w:r w:rsidRPr="003D2235">
              <w:rPr>
                <w:rFonts w:ascii="Times New Roman" w:hAnsi="Times New Roman" w:cs="Times New Roman"/>
                <w:sz w:val="24"/>
              </w:rPr>
              <w:t>17,80</w:t>
            </w:r>
            <w:r w:rsidRPr="003D2235">
              <w:rPr>
                <w:rFonts w:ascii="Times New Roman" w:hAnsi="Times New Roman" w:cs="Times New Roman"/>
                <w:sz w:val="24"/>
                <w:vertAlign w:val="superscript"/>
              </w:rPr>
              <w:t>h</w:t>
            </w:r>
          </w:p>
        </w:tc>
        <w:tc>
          <w:tcPr>
            <w:tcW w:w="1040" w:type="dxa"/>
            <w:tcBorders>
              <w:top w:val="single" w:sz="4" w:space="0" w:color="auto"/>
            </w:tcBorders>
          </w:tcPr>
          <w:p w:rsidR="003D2235" w:rsidRPr="003D2235" w:rsidRDefault="003D2235" w:rsidP="003D2235">
            <w:pPr>
              <w:jc w:val="both"/>
              <w:rPr>
                <w:rFonts w:ascii="Times New Roman" w:hAnsi="Times New Roman" w:cs="Times New Roman"/>
                <w:sz w:val="24"/>
              </w:rPr>
            </w:pPr>
            <w:r w:rsidRPr="003D2235">
              <w:rPr>
                <w:rFonts w:ascii="Times New Roman" w:hAnsi="Times New Roman" w:cs="Times New Roman"/>
                <w:sz w:val="24"/>
              </w:rPr>
              <w:t>16,20</w:t>
            </w:r>
            <w:r w:rsidRPr="003D2235">
              <w:rPr>
                <w:rFonts w:ascii="Times New Roman" w:hAnsi="Times New Roman" w:cs="Times New Roman"/>
                <w:sz w:val="24"/>
                <w:vertAlign w:val="superscript"/>
              </w:rPr>
              <w:t>f</w:t>
            </w:r>
          </w:p>
        </w:tc>
        <w:tc>
          <w:tcPr>
            <w:tcW w:w="1134" w:type="dxa"/>
            <w:tcBorders>
              <w:top w:val="single" w:sz="4" w:space="0" w:color="auto"/>
            </w:tcBorders>
          </w:tcPr>
          <w:p w:rsidR="003D2235" w:rsidRPr="003D2235" w:rsidRDefault="003D2235" w:rsidP="003D2235">
            <w:pPr>
              <w:jc w:val="both"/>
              <w:rPr>
                <w:rFonts w:ascii="Times New Roman" w:hAnsi="Times New Roman" w:cs="Times New Roman"/>
                <w:sz w:val="24"/>
                <w:vertAlign w:val="superscript"/>
              </w:rPr>
            </w:pPr>
            <w:r w:rsidRPr="003D2235">
              <w:rPr>
                <w:rFonts w:ascii="Times New Roman" w:hAnsi="Times New Roman" w:cs="Times New Roman"/>
                <w:sz w:val="24"/>
              </w:rPr>
              <w:t>14,40</w:t>
            </w:r>
            <w:r w:rsidRPr="003D2235">
              <w:rPr>
                <w:rFonts w:ascii="Times New Roman" w:hAnsi="Times New Roman" w:cs="Times New Roman"/>
                <w:sz w:val="24"/>
                <w:vertAlign w:val="superscript"/>
              </w:rPr>
              <w:t>cd</w:t>
            </w:r>
          </w:p>
        </w:tc>
        <w:tc>
          <w:tcPr>
            <w:tcW w:w="1135" w:type="dxa"/>
            <w:tcBorders>
              <w:top w:val="single" w:sz="4" w:space="0" w:color="auto"/>
            </w:tcBorders>
          </w:tcPr>
          <w:p w:rsidR="003D2235" w:rsidRPr="003D2235" w:rsidRDefault="003D2235" w:rsidP="003D2235">
            <w:pPr>
              <w:jc w:val="both"/>
              <w:rPr>
                <w:rFonts w:ascii="Times New Roman" w:hAnsi="Times New Roman" w:cs="Times New Roman"/>
                <w:sz w:val="24"/>
                <w:vertAlign w:val="superscript"/>
              </w:rPr>
            </w:pPr>
            <w:r w:rsidRPr="003D2235">
              <w:rPr>
                <w:rFonts w:ascii="Times New Roman" w:hAnsi="Times New Roman" w:cs="Times New Roman"/>
                <w:sz w:val="24"/>
              </w:rPr>
              <w:t>14,20</w:t>
            </w:r>
            <w:r w:rsidRPr="003D2235">
              <w:rPr>
                <w:rFonts w:ascii="Times New Roman" w:hAnsi="Times New Roman" w:cs="Times New Roman"/>
                <w:sz w:val="24"/>
                <w:vertAlign w:val="superscript"/>
              </w:rPr>
              <w:t>bc</w:t>
            </w:r>
          </w:p>
        </w:tc>
        <w:tc>
          <w:tcPr>
            <w:tcW w:w="1017" w:type="dxa"/>
            <w:tcBorders>
              <w:top w:val="single" w:sz="4" w:space="0" w:color="auto"/>
            </w:tcBorders>
          </w:tcPr>
          <w:p w:rsidR="003D2235" w:rsidRPr="003D2235" w:rsidRDefault="003D2235" w:rsidP="003D2235">
            <w:pPr>
              <w:jc w:val="both"/>
              <w:rPr>
                <w:rFonts w:ascii="Times New Roman" w:hAnsi="Times New Roman" w:cs="Times New Roman"/>
                <w:sz w:val="24"/>
                <w:vertAlign w:val="superscript"/>
              </w:rPr>
            </w:pPr>
            <w:r w:rsidRPr="003D2235">
              <w:rPr>
                <w:rFonts w:ascii="Times New Roman" w:hAnsi="Times New Roman" w:cs="Times New Roman"/>
                <w:sz w:val="24"/>
              </w:rPr>
              <w:t>13,50</w:t>
            </w:r>
            <w:r w:rsidRPr="003D2235">
              <w:rPr>
                <w:rFonts w:ascii="Times New Roman" w:hAnsi="Times New Roman" w:cs="Times New Roman"/>
                <w:sz w:val="24"/>
                <w:vertAlign w:val="superscript"/>
              </w:rPr>
              <w:t>a</w:t>
            </w:r>
          </w:p>
        </w:tc>
      </w:tr>
      <w:tr w:rsidR="003D2235" w:rsidRPr="003D2235" w:rsidTr="007C1543">
        <w:trPr>
          <w:trHeight w:val="375"/>
        </w:trPr>
        <w:tc>
          <w:tcPr>
            <w:tcW w:w="964" w:type="dxa"/>
          </w:tcPr>
          <w:p w:rsidR="003D2235" w:rsidRPr="003D2235" w:rsidRDefault="003D2235" w:rsidP="003D2235">
            <w:pPr>
              <w:jc w:val="both"/>
              <w:rPr>
                <w:rFonts w:ascii="Times New Roman" w:hAnsi="Times New Roman" w:cs="Times New Roman"/>
                <w:sz w:val="24"/>
              </w:rPr>
            </w:pPr>
            <w:r w:rsidRPr="003D2235">
              <w:rPr>
                <w:rFonts w:ascii="Times New Roman" w:hAnsi="Times New Roman" w:cs="Times New Roman"/>
                <w:sz w:val="24"/>
              </w:rPr>
              <w:t>Menir</w:t>
            </w:r>
          </w:p>
        </w:tc>
        <w:tc>
          <w:tcPr>
            <w:tcW w:w="983" w:type="dxa"/>
          </w:tcPr>
          <w:p w:rsidR="003D2235" w:rsidRPr="003D2235" w:rsidRDefault="003D2235" w:rsidP="003D2235">
            <w:pPr>
              <w:jc w:val="both"/>
              <w:rPr>
                <w:rFonts w:ascii="Times New Roman" w:hAnsi="Times New Roman" w:cs="Times New Roman"/>
                <w:sz w:val="24"/>
                <w:vertAlign w:val="superscript"/>
              </w:rPr>
            </w:pPr>
            <w:r w:rsidRPr="003D2235">
              <w:rPr>
                <w:rFonts w:ascii="Times New Roman" w:hAnsi="Times New Roman" w:cs="Times New Roman"/>
                <w:sz w:val="24"/>
              </w:rPr>
              <w:t>18,1</w:t>
            </w:r>
            <w:r w:rsidRPr="003D2235">
              <w:rPr>
                <w:rFonts w:ascii="Times New Roman" w:hAnsi="Times New Roman" w:cs="Times New Roman"/>
                <w:sz w:val="24"/>
                <w:lang w:val="id-ID"/>
              </w:rPr>
              <w:t>0</w:t>
            </w:r>
            <w:r w:rsidRPr="003D2235">
              <w:rPr>
                <w:rFonts w:ascii="Times New Roman" w:hAnsi="Times New Roman" w:cs="Times New Roman"/>
                <w:sz w:val="24"/>
                <w:vertAlign w:val="superscript"/>
              </w:rPr>
              <w:t>h</w:t>
            </w:r>
          </w:p>
        </w:tc>
        <w:tc>
          <w:tcPr>
            <w:tcW w:w="982" w:type="dxa"/>
          </w:tcPr>
          <w:p w:rsidR="003D2235" w:rsidRPr="003D2235" w:rsidRDefault="003D2235" w:rsidP="003D2235">
            <w:pPr>
              <w:jc w:val="both"/>
              <w:rPr>
                <w:rFonts w:ascii="Times New Roman" w:hAnsi="Times New Roman" w:cs="Times New Roman"/>
                <w:sz w:val="24"/>
                <w:vertAlign w:val="superscript"/>
              </w:rPr>
            </w:pPr>
            <w:r w:rsidRPr="003D2235">
              <w:rPr>
                <w:rFonts w:ascii="Times New Roman" w:hAnsi="Times New Roman" w:cs="Times New Roman"/>
                <w:sz w:val="24"/>
              </w:rPr>
              <w:t>18</w:t>
            </w:r>
            <w:r w:rsidRPr="003D2235">
              <w:rPr>
                <w:rFonts w:ascii="Times New Roman" w:hAnsi="Times New Roman" w:cs="Times New Roman"/>
                <w:sz w:val="24"/>
                <w:lang w:val="id-ID"/>
              </w:rPr>
              <w:t>,00</w:t>
            </w:r>
            <w:r w:rsidRPr="003D2235">
              <w:rPr>
                <w:rFonts w:ascii="Times New Roman" w:hAnsi="Times New Roman" w:cs="Times New Roman"/>
                <w:sz w:val="24"/>
                <w:vertAlign w:val="superscript"/>
              </w:rPr>
              <w:t>h</w:t>
            </w:r>
          </w:p>
        </w:tc>
        <w:tc>
          <w:tcPr>
            <w:tcW w:w="1040" w:type="dxa"/>
          </w:tcPr>
          <w:p w:rsidR="003D2235" w:rsidRPr="003D2235" w:rsidRDefault="003D2235" w:rsidP="003D2235">
            <w:pPr>
              <w:jc w:val="both"/>
              <w:rPr>
                <w:rFonts w:ascii="Times New Roman" w:hAnsi="Times New Roman" w:cs="Times New Roman"/>
                <w:caps/>
                <w:sz w:val="24"/>
                <w:vertAlign w:val="superscript"/>
                <w:lang w:val="id-ID"/>
              </w:rPr>
            </w:pPr>
            <w:r w:rsidRPr="003D2235">
              <w:rPr>
                <w:rFonts w:ascii="Times New Roman" w:hAnsi="Times New Roman" w:cs="Times New Roman"/>
                <w:caps/>
                <w:sz w:val="24"/>
              </w:rPr>
              <w:t>17,00</w:t>
            </w:r>
            <w:r w:rsidRPr="003D2235">
              <w:rPr>
                <w:rFonts w:ascii="Times New Roman" w:hAnsi="Times New Roman" w:cs="Times New Roman"/>
                <w:sz w:val="24"/>
                <w:vertAlign w:val="superscript"/>
                <w:lang w:val="id-ID"/>
              </w:rPr>
              <w:t>g</w:t>
            </w:r>
          </w:p>
        </w:tc>
        <w:tc>
          <w:tcPr>
            <w:tcW w:w="1134" w:type="dxa"/>
          </w:tcPr>
          <w:p w:rsidR="003D2235" w:rsidRPr="003D2235" w:rsidRDefault="003D2235" w:rsidP="003D2235">
            <w:pPr>
              <w:jc w:val="both"/>
              <w:rPr>
                <w:rFonts w:ascii="Times New Roman" w:hAnsi="Times New Roman" w:cs="Times New Roman"/>
                <w:sz w:val="24"/>
                <w:vertAlign w:val="superscript"/>
                <w:lang w:val="id-ID"/>
              </w:rPr>
            </w:pPr>
            <w:r w:rsidRPr="003D2235">
              <w:rPr>
                <w:rFonts w:ascii="Times New Roman" w:hAnsi="Times New Roman" w:cs="Times New Roman"/>
                <w:sz w:val="24"/>
              </w:rPr>
              <w:t>14,10</w:t>
            </w:r>
            <w:r w:rsidRPr="003D2235">
              <w:rPr>
                <w:rFonts w:ascii="Times New Roman" w:hAnsi="Times New Roman" w:cs="Times New Roman"/>
                <w:sz w:val="24"/>
                <w:vertAlign w:val="superscript"/>
              </w:rPr>
              <w:t>bc</w:t>
            </w:r>
          </w:p>
        </w:tc>
        <w:tc>
          <w:tcPr>
            <w:tcW w:w="1135" w:type="dxa"/>
          </w:tcPr>
          <w:p w:rsidR="003D2235" w:rsidRPr="003D2235" w:rsidRDefault="003D2235" w:rsidP="003D2235">
            <w:pPr>
              <w:jc w:val="both"/>
              <w:rPr>
                <w:rFonts w:ascii="Times New Roman" w:hAnsi="Times New Roman" w:cs="Times New Roman"/>
                <w:sz w:val="24"/>
                <w:vertAlign w:val="superscript"/>
              </w:rPr>
            </w:pPr>
            <w:r w:rsidRPr="003D2235">
              <w:rPr>
                <w:rFonts w:ascii="Times New Roman" w:hAnsi="Times New Roman" w:cs="Times New Roman"/>
                <w:sz w:val="24"/>
              </w:rPr>
              <w:t>14,30</w:t>
            </w:r>
            <w:r w:rsidRPr="003D2235">
              <w:rPr>
                <w:rFonts w:ascii="Times New Roman" w:hAnsi="Times New Roman" w:cs="Times New Roman"/>
                <w:sz w:val="24"/>
                <w:vertAlign w:val="superscript"/>
              </w:rPr>
              <w:t>bc</w:t>
            </w:r>
          </w:p>
        </w:tc>
        <w:tc>
          <w:tcPr>
            <w:tcW w:w="1017" w:type="dxa"/>
            <w:vAlign w:val="center"/>
          </w:tcPr>
          <w:p w:rsidR="003D2235" w:rsidRPr="003D2235" w:rsidRDefault="003D2235" w:rsidP="003D2235">
            <w:pPr>
              <w:pStyle w:val="ListParagraph"/>
              <w:spacing w:line="240" w:lineRule="auto"/>
              <w:ind w:left="0"/>
              <w:jc w:val="both"/>
              <w:rPr>
                <w:rFonts w:ascii="Times New Roman" w:hAnsi="Times New Roman" w:cs="Times New Roman"/>
                <w:sz w:val="28"/>
                <w:szCs w:val="24"/>
                <w:lang w:val="id-ID"/>
              </w:rPr>
            </w:pPr>
            <w:r w:rsidRPr="003D2235">
              <w:rPr>
                <w:rFonts w:ascii="Times New Roman" w:hAnsi="Times New Roman" w:cs="Times New Roman"/>
                <w:sz w:val="24"/>
              </w:rPr>
              <w:t>13,60</w:t>
            </w:r>
            <w:r w:rsidRPr="003D2235">
              <w:rPr>
                <w:rFonts w:ascii="Times New Roman" w:hAnsi="Times New Roman" w:cs="Times New Roman"/>
                <w:sz w:val="24"/>
                <w:vertAlign w:val="superscript"/>
              </w:rPr>
              <w:t>a</w:t>
            </w:r>
          </w:p>
          <w:p w:rsidR="003D2235" w:rsidRPr="003D2235" w:rsidRDefault="003D2235" w:rsidP="003D2235">
            <w:pPr>
              <w:jc w:val="both"/>
              <w:rPr>
                <w:rFonts w:ascii="Times New Roman" w:hAnsi="Times New Roman" w:cs="Times New Roman"/>
                <w:sz w:val="24"/>
              </w:rPr>
            </w:pPr>
          </w:p>
        </w:tc>
      </w:tr>
      <w:tr w:rsidR="003D2235" w:rsidRPr="003D2235" w:rsidTr="007C1543">
        <w:trPr>
          <w:trHeight w:val="375"/>
        </w:trPr>
        <w:tc>
          <w:tcPr>
            <w:tcW w:w="964" w:type="dxa"/>
          </w:tcPr>
          <w:p w:rsidR="003D2235" w:rsidRPr="003D2235" w:rsidRDefault="003D2235" w:rsidP="003D2235">
            <w:pPr>
              <w:jc w:val="both"/>
              <w:rPr>
                <w:rFonts w:ascii="Times New Roman" w:hAnsi="Times New Roman" w:cs="Times New Roman"/>
                <w:sz w:val="24"/>
              </w:rPr>
            </w:pPr>
            <w:r w:rsidRPr="003D2235">
              <w:rPr>
                <w:rFonts w:ascii="Times New Roman" w:hAnsi="Times New Roman" w:cs="Times New Roman"/>
                <w:sz w:val="24"/>
              </w:rPr>
              <w:t xml:space="preserve">Bekatul </w:t>
            </w:r>
          </w:p>
        </w:tc>
        <w:tc>
          <w:tcPr>
            <w:tcW w:w="983" w:type="dxa"/>
          </w:tcPr>
          <w:p w:rsidR="003D2235" w:rsidRPr="003D2235" w:rsidRDefault="003D2235" w:rsidP="003D2235">
            <w:pPr>
              <w:jc w:val="both"/>
              <w:rPr>
                <w:rFonts w:ascii="Times New Roman" w:hAnsi="Times New Roman" w:cs="Times New Roman"/>
                <w:sz w:val="24"/>
                <w:vertAlign w:val="superscript"/>
              </w:rPr>
            </w:pPr>
            <w:r w:rsidRPr="003D2235">
              <w:rPr>
                <w:rFonts w:ascii="Times New Roman" w:hAnsi="Times New Roman" w:cs="Times New Roman"/>
                <w:sz w:val="24"/>
              </w:rPr>
              <w:t>18,1</w:t>
            </w:r>
            <w:r w:rsidRPr="003D2235">
              <w:rPr>
                <w:rFonts w:ascii="Times New Roman" w:hAnsi="Times New Roman" w:cs="Times New Roman"/>
                <w:sz w:val="24"/>
                <w:lang w:val="id-ID"/>
              </w:rPr>
              <w:t>0</w:t>
            </w:r>
            <w:r w:rsidRPr="003D2235">
              <w:rPr>
                <w:rFonts w:ascii="Times New Roman" w:hAnsi="Times New Roman" w:cs="Times New Roman"/>
                <w:sz w:val="24"/>
                <w:vertAlign w:val="superscript"/>
              </w:rPr>
              <w:t>h</w:t>
            </w:r>
          </w:p>
        </w:tc>
        <w:tc>
          <w:tcPr>
            <w:tcW w:w="982" w:type="dxa"/>
          </w:tcPr>
          <w:p w:rsidR="003D2235" w:rsidRPr="003D2235" w:rsidRDefault="003D2235" w:rsidP="003D2235">
            <w:pPr>
              <w:jc w:val="both"/>
              <w:rPr>
                <w:rFonts w:ascii="Times New Roman" w:hAnsi="Times New Roman" w:cs="Times New Roman"/>
                <w:sz w:val="24"/>
                <w:vertAlign w:val="superscript"/>
              </w:rPr>
            </w:pPr>
            <w:r w:rsidRPr="003D2235">
              <w:rPr>
                <w:rFonts w:ascii="Times New Roman" w:hAnsi="Times New Roman" w:cs="Times New Roman"/>
                <w:sz w:val="24"/>
              </w:rPr>
              <w:t>15,30</w:t>
            </w:r>
            <w:r w:rsidRPr="003D2235">
              <w:rPr>
                <w:rFonts w:ascii="Times New Roman" w:hAnsi="Times New Roman" w:cs="Times New Roman"/>
                <w:sz w:val="24"/>
                <w:vertAlign w:val="superscript"/>
              </w:rPr>
              <w:t>e</w:t>
            </w:r>
          </w:p>
        </w:tc>
        <w:tc>
          <w:tcPr>
            <w:tcW w:w="1040" w:type="dxa"/>
          </w:tcPr>
          <w:p w:rsidR="003D2235" w:rsidRPr="003D2235" w:rsidRDefault="003D2235" w:rsidP="003D2235">
            <w:pPr>
              <w:jc w:val="both"/>
              <w:rPr>
                <w:rFonts w:ascii="Times New Roman" w:hAnsi="Times New Roman" w:cs="Times New Roman"/>
                <w:sz w:val="24"/>
                <w:vertAlign w:val="superscript"/>
              </w:rPr>
            </w:pPr>
            <w:r w:rsidRPr="003D2235">
              <w:rPr>
                <w:rFonts w:ascii="Times New Roman" w:hAnsi="Times New Roman" w:cs="Times New Roman"/>
                <w:sz w:val="24"/>
              </w:rPr>
              <w:t>14,50</w:t>
            </w:r>
            <w:r w:rsidRPr="003D2235">
              <w:rPr>
                <w:rFonts w:ascii="Times New Roman" w:hAnsi="Times New Roman" w:cs="Times New Roman"/>
                <w:sz w:val="24"/>
                <w:vertAlign w:val="superscript"/>
              </w:rPr>
              <w:t>cd</w:t>
            </w:r>
          </w:p>
        </w:tc>
        <w:tc>
          <w:tcPr>
            <w:tcW w:w="1134" w:type="dxa"/>
          </w:tcPr>
          <w:p w:rsidR="003D2235" w:rsidRPr="003D2235" w:rsidRDefault="003D2235" w:rsidP="003D2235">
            <w:pPr>
              <w:jc w:val="both"/>
              <w:rPr>
                <w:rFonts w:ascii="Times New Roman" w:hAnsi="Times New Roman" w:cs="Times New Roman"/>
                <w:sz w:val="24"/>
                <w:vertAlign w:val="superscript"/>
              </w:rPr>
            </w:pPr>
            <w:r w:rsidRPr="003D2235">
              <w:rPr>
                <w:rFonts w:ascii="Times New Roman" w:hAnsi="Times New Roman" w:cs="Times New Roman"/>
                <w:sz w:val="24"/>
              </w:rPr>
              <w:t>13,90</w:t>
            </w:r>
            <w:r w:rsidRPr="003D2235">
              <w:rPr>
                <w:rFonts w:ascii="Times New Roman" w:hAnsi="Times New Roman" w:cs="Times New Roman"/>
                <w:sz w:val="24"/>
                <w:vertAlign w:val="superscript"/>
              </w:rPr>
              <w:t>ab</w:t>
            </w:r>
          </w:p>
        </w:tc>
        <w:tc>
          <w:tcPr>
            <w:tcW w:w="1135" w:type="dxa"/>
          </w:tcPr>
          <w:p w:rsidR="003D2235" w:rsidRPr="003D2235" w:rsidRDefault="003D2235" w:rsidP="003D2235">
            <w:pPr>
              <w:jc w:val="both"/>
              <w:rPr>
                <w:rFonts w:ascii="Times New Roman" w:hAnsi="Times New Roman" w:cs="Times New Roman"/>
                <w:sz w:val="24"/>
                <w:vertAlign w:val="superscript"/>
              </w:rPr>
            </w:pPr>
            <w:r w:rsidRPr="003D2235">
              <w:rPr>
                <w:rFonts w:ascii="Times New Roman" w:hAnsi="Times New Roman" w:cs="Times New Roman"/>
                <w:sz w:val="24"/>
              </w:rPr>
              <w:t>14</w:t>
            </w:r>
            <w:r w:rsidRPr="003D2235">
              <w:rPr>
                <w:rFonts w:ascii="Times New Roman" w:hAnsi="Times New Roman" w:cs="Times New Roman"/>
                <w:sz w:val="24"/>
                <w:lang w:val="id-ID"/>
              </w:rPr>
              <w:t>,</w:t>
            </w:r>
            <w:r w:rsidRPr="003D2235">
              <w:rPr>
                <w:rFonts w:ascii="Times New Roman" w:hAnsi="Times New Roman" w:cs="Times New Roman"/>
                <w:sz w:val="24"/>
              </w:rPr>
              <w:t>80</w:t>
            </w:r>
            <w:r w:rsidRPr="003D2235">
              <w:rPr>
                <w:rFonts w:ascii="Times New Roman" w:hAnsi="Times New Roman" w:cs="Times New Roman"/>
                <w:sz w:val="24"/>
                <w:vertAlign w:val="superscript"/>
              </w:rPr>
              <w:t>d</w:t>
            </w:r>
          </w:p>
        </w:tc>
        <w:tc>
          <w:tcPr>
            <w:tcW w:w="1017" w:type="dxa"/>
          </w:tcPr>
          <w:p w:rsidR="003D2235" w:rsidRPr="003D2235" w:rsidRDefault="003D2235" w:rsidP="003D2235">
            <w:pPr>
              <w:jc w:val="both"/>
              <w:rPr>
                <w:rFonts w:ascii="Times New Roman" w:hAnsi="Times New Roman" w:cs="Times New Roman"/>
                <w:sz w:val="24"/>
                <w:vertAlign w:val="superscript"/>
              </w:rPr>
            </w:pPr>
            <w:r w:rsidRPr="003D2235">
              <w:rPr>
                <w:rFonts w:ascii="Times New Roman" w:hAnsi="Times New Roman" w:cs="Times New Roman"/>
                <w:sz w:val="24"/>
              </w:rPr>
              <w:t>13,50</w:t>
            </w:r>
            <w:r w:rsidRPr="003D2235">
              <w:rPr>
                <w:rFonts w:ascii="Times New Roman" w:hAnsi="Times New Roman" w:cs="Times New Roman"/>
                <w:sz w:val="24"/>
                <w:vertAlign w:val="superscript"/>
              </w:rPr>
              <w:t>a</w:t>
            </w:r>
          </w:p>
        </w:tc>
      </w:tr>
    </w:tbl>
    <w:p w:rsidR="003D2235" w:rsidRPr="003D2235" w:rsidRDefault="003D2235" w:rsidP="003D2235">
      <w:pPr>
        <w:pStyle w:val="ListParagraph"/>
        <w:spacing w:line="240" w:lineRule="auto"/>
        <w:ind w:left="0"/>
        <w:jc w:val="both"/>
        <w:rPr>
          <w:rFonts w:ascii="Times New Roman" w:hAnsi="Times New Roman" w:cs="Times New Roman"/>
          <w:sz w:val="24"/>
          <w:szCs w:val="24"/>
          <w:lang w:val="id-ID"/>
        </w:rPr>
      </w:pPr>
      <w:r>
        <w:rPr>
          <w:rFonts w:ascii="Times New Roman" w:hAnsi="Times New Roman" w:cs="Times New Roman"/>
          <w:sz w:val="24"/>
          <w:lang w:val="id-ID"/>
        </w:rPr>
        <w:tab/>
      </w:r>
      <w:r>
        <w:rPr>
          <w:rFonts w:ascii="Times New Roman" w:hAnsi="Times New Roman" w:cs="Times New Roman"/>
          <w:sz w:val="24"/>
          <w:lang w:val="id-ID"/>
        </w:rPr>
        <w:tab/>
      </w:r>
      <w:proofErr w:type="gramStart"/>
      <w:r w:rsidRPr="003D2235">
        <w:rPr>
          <w:rFonts w:ascii="Times New Roman" w:hAnsi="Times New Roman" w:cs="Times New Roman"/>
          <w:sz w:val="24"/>
        </w:rPr>
        <w:t>Keterangan :</w:t>
      </w:r>
      <w:proofErr w:type="gramEnd"/>
      <w:r w:rsidRPr="003D2235">
        <w:rPr>
          <w:rFonts w:ascii="Times New Roman" w:hAnsi="Times New Roman" w:cs="Times New Roman"/>
          <w:sz w:val="24"/>
        </w:rPr>
        <w:t xml:space="preserve"> Angka yang diikuti dengan notasi huruf yang sama </w:t>
      </w:r>
      <w:r w:rsidRPr="003D2235">
        <w:rPr>
          <w:rFonts w:ascii="Times New Roman" w:hAnsi="Times New Roman" w:cs="Times New Roman"/>
          <w:sz w:val="24"/>
          <w:lang w:val="id-ID"/>
        </w:rPr>
        <w:tab/>
      </w:r>
      <w:r w:rsidRPr="003D2235">
        <w:rPr>
          <w:rFonts w:ascii="Times New Roman" w:hAnsi="Times New Roman" w:cs="Times New Roman"/>
          <w:sz w:val="24"/>
          <w:lang w:val="id-ID"/>
        </w:rPr>
        <w:tab/>
      </w:r>
      <w:r w:rsidRPr="003D2235">
        <w:rPr>
          <w:rFonts w:ascii="Times New Roman" w:hAnsi="Times New Roman" w:cs="Times New Roman"/>
          <w:sz w:val="24"/>
          <w:lang w:val="id-ID"/>
        </w:rPr>
        <w:tab/>
        <w:t xml:space="preserve">   </w:t>
      </w:r>
      <w:r w:rsidRPr="003D2235">
        <w:rPr>
          <w:rFonts w:ascii="Times New Roman" w:hAnsi="Times New Roman" w:cs="Times New Roman"/>
          <w:sz w:val="24"/>
        </w:rPr>
        <w:t xml:space="preserve">menunjukkan tidak beda </w:t>
      </w:r>
      <w:r>
        <w:rPr>
          <w:rFonts w:ascii="Times New Roman" w:hAnsi="Times New Roman" w:cs="Times New Roman"/>
          <w:sz w:val="24"/>
        </w:rPr>
        <w:t>nyata pada tingkat signifikans</w:t>
      </w:r>
      <w:r>
        <w:rPr>
          <w:rFonts w:ascii="Times New Roman" w:hAnsi="Times New Roman" w:cs="Times New Roman"/>
          <w:sz w:val="24"/>
          <w:lang w:val="id-ID"/>
        </w:rPr>
        <w:t xml:space="preserve">i </w:t>
      </w:r>
      <w:r w:rsidRPr="003D2235">
        <w:rPr>
          <w:rFonts w:ascii="Times New Roman" w:hAnsi="Times New Roman" w:cs="Times New Roman"/>
          <w:sz w:val="24"/>
        </w:rPr>
        <w:t>0,05 (P&lt;0,05).</w:t>
      </w:r>
      <w:r w:rsidRPr="003D2235">
        <w:rPr>
          <w:rFonts w:ascii="Times New Roman" w:hAnsi="Times New Roman" w:cs="Times New Roman"/>
          <w:sz w:val="24"/>
          <w:szCs w:val="24"/>
          <w:lang w:val="id-ID"/>
        </w:rPr>
        <w:t xml:space="preserve"> </w:t>
      </w:r>
    </w:p>
    <w:p w:rsidR="003D2235" w:rsidRPr="003D2235" w:rsidRDefault="003D2235" w:rsidP="003D2235">
      <w:pPr>
        <w:pStyle w:val="ListParagraph"/>
        <w:spacing w:line="240" w:lineRule="auto"/>
        <w:ind w:left="0"/>
        <w:jc w:val="both"/>
        <w:rPr>
          <w:rFonts w:ascii="Times New Roman" w:hAnsi="Times New Roman" w:cs="Times New Roman"/>
          <w:sz w:val="24"/>
          <w:lang w:val="id-ID"/>
        </w:rPr>
      </w:pPr>
    </w:p>
    <w:p w:rsidR="003D2235" w:rsidRPr="003D2235" w:rsidRDefault="003D2235" w:rsidP="003D2235">
      <w:pPr>
        <w:pStyle w:val="ListParagraph"/>
        <w:spacing w:line="240" w:lineRule="auto"/>
        <w:ind w:left="0"/>
        <w:jc w:val="both"/>
        <w:rPr>
          <w:rFonts w:ascii="Times New Roman" w:hAnsi="Times New Roman" w:cs="Times New Roman"/>
          <w:sz w:val="24"/>
          <w:lang w:val="id-ID"/>
        </w:rPr>
      </w:pPr>
      <w:r>
        <w:rPr>
          <w:rFonts w:ascii="Times New Roman" w:hAnsi="Times New Roman" w:cs="Times New Roman"/>
          <w:sz w:val="24"/>
          <w:lang w:val="id-ID"/>
        </w:rPr>
        <w:tab/>
      </w:r>
      <w:r w:rsidRPr="003D2235">
        <w:rPr>
          <w:rFonts w:ascii="Times New Roman" w:hAnsi="Times New Roman" w:cs="Times New Roman"/>
          <w:sz w:val="24"/>
        </w:rPr>
        <w:t xml:space="preserve">Berdasarkan Tabel </w:t>
      </w:r>
      <w:r w:rsidRPr="003D2235">
        <w:rPr>
          <w:rFonts w:ascii="Times New Roman" w:hAnsi="Times New Roman" w:cs="Times New Roman"/>
          <w:sz w:val="24"/>
          <w:lang w:val="id-ID"/>
        </w:rPr>
        <w:t xml:space="preserve">12 </w:t>
      </w:r>
      <w:r w:rsidRPr="003D2235">
        <w:rPr>
          <w:rFonts w:ascii="Times New Roman" w:hAnsi="Times New Roman" w:cs="Times New Roman"/>
          <w:sz w:val="24"/>
        </w:rPr>
        <w:t xml:space="preserve">menunjukkan bahwa terdapat interaksi atau hubungan antara </w:t>
      </w:r>
      <w:r w:rsidRPr="003D2235">
        <w:rPr>
          <w:rFonts w:ascii="Times New Roman" w:hAnsi="Times New Roman" w:cs="Times New Roman"/>
          <w:sz w:val="24"/>
          <w:lang w:val="id-ID"/>
        </w:rPr>
        <w:t>fraksi atau jenis bahan dengan proporsi penambahan tepung</w:t>
      </w:r>
      <w:r w:rsidRPr="003D2235">
        <w:rPr>
          <w:rFonts w:ascii="Times New Roman" w:hAnsi="Times New Roman" w:cs="Times New Roman"/>
          <w:sz w:val="24"/>
        </w:rPr>
        <w:t xml:space="preserve"> terhadap </w:t>
      </w:r>
      <w:proofErr w:type="gramStart"/>
      <w:r w:rsidRPr="003D2235">
        <w:rPr>
          <w:rFonts w:ascii="Times New Roman" w:hAnsi="Times New Roman" w:cs="Times New Roman"/>
          <w:sz w:val="24"/>
        </w:rPr>
        <w:t>kadar</w:t>
      </w:r>
      <w:proofErr w:type="gramEnd"/>
      <w:r w:rsidRPr="003D2235">
        <w:rPr>
          <w:rFonts w:ascii="Times New Roman" w:hAnsi="Times New Roman" w:cs="Times New Roman"/>
          <w:sz w:val="24"/>
        </w:rPr>
        <w:t xml:space="preserve"> amilosa yang dihasilkan.  </w:t>
      </w:r>
      <w:proofErr w:type="gramStart"/>
      <w:r w:rsidRPr="003D2235">
        <w:rPr>
          <w:rFonts w:ascii="Times New Roman" w:hAnsi="Times New Roman" w:cs="Times New Roman"/>
          <w:sz w:val="24"/>
        </w:rPr>
        <w:t>dapat</w:t>
      </w:r>
      <w:proofErr w:type="gramEnd"/>
      <w:r w:rsidRPr="003D2235">
        <w:rPr>
          <w:rFonts w:ascii="Times New Roman" w:hAnsi="Times New Roman" w:cs="Times New Roman"/>
          <w:sz w:val="24"/>
        </w:rPr>
        <w:t xml:space="preserve"> dilihat bahwa semakin tinggi </w:t>
      </w:r>
      <w:r w:rsidRPr="003D2235">
        <w:rPr>
          <w:rFonts w:ascii="Times New Roman" w:hAnsi="Times New Roman" w:cs="Times New Roman"/>
          <w:sz w:val="24"/>
          <w:lang w:val="id-ID"/>
        </w:rPr>
        <w:t>subtitusi atau proporsi penambahan tepung beras, menir dan bekatul</w:t>
      </w:r>
      <w:r w:rsidRPr="003D2235">
        <w:rPr>
          <w:rFonts w:ascii="Times New Roman" w:hAnsi="Times New Roman" w:cs="Times New Roman"/>
          <w:sz w:val="24"/>
        </w:rPr>
        <w:t xml:space="preserve"> cenderung mengalami </w:t>
      </w:r>
      <w:r w:rsidRPr="003D2235">
        <w:rPr>
          <w:rFonts w:ascii="Times New Roman" w:hAnsi="Times New Roman" w:cs="Times New Roman"/>
          <w:sz w:val="24"/>
          <w:lang w:val="id-ID"/>
        </w:rPr>
        <w:t>penurunan</w:t>
      </w:r>
      <w:r w:rsidRPr="003D2235">
        <w:rPr>
          <w:rFonts w:ascii="Times New Roman" w:hAnsi="Times New Roman" w:cs="Times New Roman"/>
          <w:sz w:val="24"/>
        </w:rPr>
        <w:t>,</w:t>
      </w:r>
      <w:r w:rsidRPr="003D2235">
        <w:rPr>
          <w:rFonts w:ascii="Times New Roman" w:hAnsi="Times New Roman" w:cs="Times New Roman"/>
          <w:sz w:val="24"/>
          <w:lang w:val="id-ID"/>
        </w:rPr>
        <w:t>begitu pula dari jenis fraksi yaitu tepung beras,tepung menir dan bekatul semakin menurun.</w:t>
      </w:r>
      <w:r w:rsidRPr="003D2235">
        <w:rPr>
          <w:rFonts w:ascii="Times New Roman" w:hAnsi="Times New Roman" w:cs="Times New Roman"/>
          <w:sz w:val="24"/>
        </w:rPr>
        <w:t xml:space="preserve"> </w:t>
      </w:r>
      <w:proofErr w:type="gramStart"/>
      <w:r w:rsidRPr="003D2235">
        <w:rPr>
          <w:rFonts w:ascii="Times New Roman" w:hAnsi="Times New Roman" w:cs="Times New Roman"/>
          <w:sz w:val="24"/>
        </w:rPr>
        <w:t>Kandungan amilosa yang semakin</w:t>
      </w:r>
      <w:r w:rsidRPr="003D2235">
        <w:rPr>
          <w:rFonts w:ascii="Times New Roman" w:hAnsi="Times New Roman" w:cs="Times New Roman"/>
          <w:sz w:val="24"/>
          <w:lang w:val="id-ID"/>
        </w:rPr>
        <w:t>menurun</w:t>
      </w:r>
      <w:r w:rsidRPr="003D2235">
        <w:rPr>
          <w:rFonts w:ascii="Times New Roman" w:hAnsi="Times New Roman" w:cs="Times New Roman"/>
          <w:sz w:val="24"/>
        </w:rPr>
        <w:t xml:space="preserve"> menunjukkan kemampuan pati untuk menyerap dan mengembang menjadi </w:t>
      </w:r>
      <w:r w:rsidRPr="003D2235">
        <w:rPr>
          <w:rFonts w:ascii="Times New Roman" w:hAnsi="Times New Roman" w:cs="Times New Roman"/>
          <w:sz w:val="24"/>
          <w:lang w:val="id-ID"/>
        </w:rPr>
        <w:t>lebih kecil</w:t>
      </w:r>
      <w:r w:rsidRPr="003D2235">
        <w:rPr>
          <w:rFonts w:ascii="Times New Roman" w:hAnsi="Times New Roman" w:cs="Times New Roman"/>
          <w:sz w:val="24"/>
        </w:rPr>
        <w:t xml:space="preserve"> karena amilosa mempunyai kemampuan membentuk ikatan hidrogen yang lebih besar daripada amilopektin (Juliano, 1994 dalam Haryadi 2006).</w:t>
      </w:r>
      <w:proofErr w:type="gramEnd"/>
      <w:r w:rsidRPr="003D2235">
        <w:rPr>
          <w:rFonts w:ascii="Times New Roman" w:hAnsi="Times New Roman" w:cs="Times New Roman"/>
          <w:sz w:val="24"/>
        </w:rPr>
        <w:t xml:space="preserve"> Kadar amilosa </w:t>
      </w:r>
      <w:r w:rsidRPr="003D2235">
        <w:rPr>
          <w:rFonts w:ascii="Times New Roman" w:hAnsi="Times New Roman" w:cs="Times New Roman"/>
          <w:sz w:val="24"/>
          <w:lang w:val="id-ID"/>
        </w:rPr>
        <w:t xml:space="preserve">biskuit yang semakin menurun dengan semakin besarnya proporsi subtitusi dikarenakan </w:t>
      </w:r>
      <w:proofErr w:type="gramStart"/>
      <w:r w:rsidRPr="003D2235">
        <w:rPr>
          <w:rFonts w:ascii="Times New Roman" w:hAnsi="Times New Roman" w:cs="Times New Roman"/>
          <w:sz w:val="24"/>
          <w:lang w:val="id-ID"/>
        </w:rPr>
        <w:t>kadar</w:t>
      </w:r>
      <w:proofErr w:type="gramEnd"/>
      <w:r w:rsidRPr="003D2235">
        <w:rPr>
          <w:rFonts w:ascii="Times New Roman" w:hAnsi="Times New Roman" w:cs="Times New Roman"/>
          <w:sz w:val="24"/>
          <w:lang w:val="id-ID"/>
        </w:rPr>
        <w:t xml:space="preserve"> pati biskuit juga menurun. </w:t>
      </w:r>
      <w:r w:rsidRPr="003D2235">
        <w:rPr>
          <w:rFonts w:ascii="Times New Roman" w:hAnsi="Times New Roman" w:cs="Times New Roman"/>
          <w:sz w:val="24"/>
        </w:rPr>
        <w:t xml:space="preserve">Anindyasari, </w:t>
      </w:r>
      <w:r w:rsidRPr="003D2235">
        <w:rPr>
          <w:rFonts w:ascii="Times New Roman" w:hAnsi="Times New Roman" w:cs="Times New Roman"/>
          <w:sz w:val="24"/>
          <w:lang w:val="id-ID"/>
        </w:rPr>
        <w:t>(</w:t>
      </w:r>
      <w:r w:rsidRPr="003D2235">
        <w:rPr>
          <w:rFonts w:ascii="Times New Roman" w:hAnsi="Times New Roman" w:cs="Times New Roman"/>
          <w:sz w:val="24"/>
        </w:rPr>
        <w:t>2012</w:t>
      </w:r>
      <w:r w:rsidRPr="003D2235">
        <w:rPr>
          <w:rFonts w:ascii="Times New Roman" w:hAnsi="Times New Roman" w:cs="Times New Roman"/>
          <w:sz w:val="24"/>
          <w:lang w:val="id-ID"/>
        </w:rPr>
        <w:t>) menyebutkan s</w:t>
      </w:r>
      <w:r w:rsidRPr="003D2235">
        <w:rPr>
          <w:rFonts w:ascii="Times New Roman" w:hAnsi="Times New Roman" w:cs="Times New Roman"/>
          <w:sz w:val="24"/>
        </w:rPr>
        <w:t xml:space="preserve">emakin tinggi </w:t>
      </w:r>
      <w:proofErr w:type="gramStart"/>
      <w:r w:rsidRPr="003D2235">
        <w:rPr>
          <w:rFonts w:ascii="Times New Roman" w:hAnsi="Times New Roman" w:cs="Times New Roman"/>
          <w:sz w:val="24"/>
        </w:rPr>
        <w:t>kadar</w:t>
      </w:r>
      <w:proofErr w:type="gramEnd"/>
      <w:r w:rsidRPr="003D2235">
        <w:rPr>
          <w:rFonts w:ascii="Times New Roman" w:hAnsi="Times New Roman" w:cs="Times New Roman"/>
          <w:sz w:val="24"/>
        </w:rPr>
        <w:t xml:space="preserve"> pati, diuga kadar amilosa pati juga semakin tinggi</w:t>
      </w:r>
      <w:r w:rsidRPr="003D2235">
        <w:rPr>
          <w:rFonts w:ascii="Times New Roman" w:hAnsi="Times New Roman" w:cs="Times New Roman"/>
          <w:sz w:val="24"/>
          <w:lang w:val="id-ID"/>
        </w:rPr>
        <w:t xml:space="preserve">. </w:t>
      </w:r>
    </w:p>
    <w:p w:rsidR="003D2235" w:rsidRPr="003D2235" w:rsidRDefault="003D2235" w:rsidP="003D2235">
      <w:pPr>
        <w:pStyle w:val="ListParagraph"/>
        <w:spacing w:line="240" w:lineRule="auto"/>
        <w:ind w:left="0"/>
        <w:jc w:val="both"/>
        <w:rPr>
          <w:rFonts w:ascii="Times New Roman" w:hAnsi="Times New Roman" w:cs="Times New Roman"/>
          <w:sz w:val="24"/>
          <w:lang w:val="id-ID"/>
        </w:rPr>
      </w:pPr>
      <w:r w:rsidRPr="003D2235">
        <w:rPr>
          <w:rFonts w:ascii="Times New Roman" w:hAnsi="Times New Roman" w:cs="Times New Roman"/>
          <w:sz w:val="24"/>
          <w:lang w:val="id-ID"/>
        </w:rPr>
        <w:tab/>
        <w:t xml:space="preserve">Berdasarkan SNI tahun 2009 tentang syarat mutu tepung terigu menunjukan bahwa kadar pati tepung terigu lebih besar dari pada kadar pati tepung beras. Maka dari itu dengan semakin besar proporsi tepung beras menir dan bekatul yang digunakan sebagai pengganti tepung terigu maka mengakibatkan penurunan pada kadar pati biskuit yang dihasilkan. Semakin kecil kadar pati maka semakin kecil pula kadar amilosanya. Dengan demikian juga menyebabkan kadar amilosa biskuit hasil selaras dengan kadar pati yaitu menurun dengan semakin besar proporsi tepung </w:t>
      </w:r>
      <w:r w:rsidRPr="003D2235">
        <w:rPr>
          <w:rFonts w:ascii="Times New Roman" w:hAnsi="Times New Roman" w:cs="Times New Roman"/>
          <w:i/>
          <w:sz w:val="24"/>
          <w:lang w:val="id-ID"/>
        </w:rPr>
        <w:t>parboiled</w:t>
      </w:r>
      <w:r w:rsidRPr="003D2235">
        <w:rPr>
          <w:rFonts w:ascii="Times New Roman" w:hAnsi="Times New Roman" w:cs="Times New Roman"/>
          <w:sz w:val="24"/>
          <w:lang w:val="id-ID"/>
        </w:rPr>
        <w:t xml:space="preserve"> yang ditambahkan.</w:t>
      </w:r>
    </w:p>
    <w:p w:rsidR="003D2235" w:rsidRPr="003D2235" w:rsidRDefault="003D2235" w:rsidP="003D2235">
      <w:pPr>
        <w:pStyle w:val="ListParagraph"/>
        <w:spacing w:line="240" w:lineRule="auto"/>
        <w:ind w:left="0"/>
        <w:jc w:val="both"/>
        <w:rPr>
          <w:rFonts w:ascii="Times New Roman" w:hAnsi="Times New Roman" w:cs="Times New Roman"/>
          <w:lang w:val="id-ID"/>
        </w:rPr>
      </w:pPr>
      <w:r>
        <w:rPr>
          <w:rFonts w:ascii="Times New Roman" w:hAnsi="Times New Roman" w:cs="Times New Roman"/>
          <w:sz w:val="24"/>
          <w:szCs w:val="24"/>
          <w:lang w:val="id-ID"/>
        </w:rPr>
        <w:tab/>
      </w:r>
      <w:r w:rsidRPr="003D2235">
        <w:rPr>
          <w:rFonts w:ascii="Times New Roman" w:hAnsi="Times New Roman" w:cs="Times New Roman"/>
          <w:sz w:val="24"/>
          <w:szCs w:val="24"/>
          <w:lang w:val="id-ID"/>
        </w:rPr>
        <w:t>Kadar amilosa</w:t>
      </w:r>
      <w:r w:rsidRPr="003D2235">
        <w:rPr>
          <w:rFonts w:ascii="Times New Roman" w:hAnsi="Times New Roman" w:cs="Times New Roman"/>
          <w:sz w:val="24"/>
          <w:szCs w:val="24"/>
        </w:rPr>
        <w:t xml:space="preserve"> </w:t>
      </w:r>
      <w:r w:rsidRPr="003D2235">
        <w:rPr>
          <w:rFonts w:ascii="Times New Roman" w:hAnsi="Times New Roman" w:cs="Times New Roman"/>
          <w:sz w:val="24"/>
          <w:szCs w:val="24"/>
          <w:lang w:val="id-ID"/>
        </w:rPr>
        <w:t>biskuit</w:t>
      </w:r>
      <w:r w:rsidRPr="003D2235">
        <w:rPr>
          <w:rFonts w:ascii="Times New Roman" w:hAnsi="Times New Roman" w:cs="Times New Roman"/>
          <w:sz w:val="24"/>
          <w:szCs w:val="24"/>
        </w:rPr>
        <w:t xml:space="preserve"> </w:t>
      </w:r>
      <w:r w:rsidRPr="003D2235">
        <w:rPr>
          <w:rFonts w:ascii="Times New Roman" w:hAnsi="Times New Roman" w:cs="Times New Roman"/>
          <w:sz w:val="24"/>
          <w:szCs w:val="24"/>
          <w:lang w:val="id-ID"/>
        </w:rPr>
        <w:t>dengan subtitusi tepung beras, tepung menir dan tepung bekatul dengan tingkat  proporsinya</w:t>
      </w:r>
      <w:r w:rsidRPr="003D2235">
        <w:rPr>
          <w:rFonts w:ascii="Times New Roman" w:hAnsi="Times New Roman" w:cs="Times New Roman"/>
          <w:sz w:val="24"/>
          <w:szCs w:val="24"/>
        </w:rPr>
        <w:t xml:space="preserve"> berkisar antara </w:t>
      </w:r>
      <w:r w:rsidRPr="003D2235">
        <w:rPr>
          <w:rFonts w:ascii="Times New Roman" w:hAnsi="Times New Roman" w:cs="Times New Roman"/>
          <w:sz w:val="24"/>
          <w:szCs w:val="24"/>
          <w:lang w:val="id-ID"/>
        </w:rPr>
        <w:t xml:space="preserve">13,50 – 18,10 </w:t>
      </w:r>
      <w:r w:rsidRPr="003D2235">
        <w:rPr>
          <w:rFonts w:ascii="Times New Roman" w:hAnsi="Times New Roman" w:cs="Times New Roman"/>
          <w:sz w:val="24"/>
          <w:szCs w:val="24"/>
        </w:rPr>
        <w:t>.</w:t>
      </w:r>
      <w:r w:rsidRPr="003D2235">
        <w:rPr>
          <w:rFonts w:ascii="Times New Roman" w:hAnsi="Times New Roman" w:cs="Times New Roman"/>
          <w:sz w:val="24"/>
          <w:szCs w:val="24"/>
          <w:lang w:val="id-ID"/>
        </w:rPr>
        <w:t xml:space="preserve"> Pada</w:t>
      </w:r>
      <w:r w:rsidRPr="003D2235">
        <w:rPr>
          <w:rFonts w:ascii="Times New Roman" w:hAnsi="Times New Roman" w:cs="Times New Roman"/>
          <w:sz w:val="24"/>
          <w:szCs w:val="24"/>
        </w:rPr>
        <w:t xml:space="preserve"> </w:t>
      </w:r>
      <w:r w:rsidRPr="003D2235">
        <w:rPr>
          <w:rFonts w:ascii="Times New Roman" w:hAnsi="Times New Roman" w:cs="Times New Roman"/>
          <w:sz w:val="24"/>
          <w:szCs w:val="24"/>
          <w:lang w:val="id-ID"/>
        </w:rPr>
        <w:t>biskuit</w:t>
      </w:r>
      <w:r w:rsidRPr="003D2235">
        <w:rPr>
          <w:rFonts w:ascii="Times New Roman" w:hAnsi="Times New Roman" w:cs="Times New Roman"/>
          <w:sz w:val="24"/>
          <w:szCs w:val="24"/>
        </w:rPr>
        <w:t xml:space="preserve">, </w:t>
      </w:r>
      <w:r w:rsidRPr="003D2235">
        <w:rPr>
          <w:rFonts w:ascii="Times New Roman" w:hAnsi="Times New Roman" w:cs="Times New Roman"/>
          <w:sz w:val="24"/>
          <w:szCs w:val="24"/>
          <w:lang w:val="id-ID"/>
        </w:rPr>
        <w:t>kadar amilosa tertiggi</w:t>
      </w:r>
      <w:r w:rsidRPr="003D2235">
        <w:rPr>
          <w:rFonts w:ascii="Times New Roman" w:hAnsi="Times New Roman" w:cs="Times New Roman"/>
          <w:sz w:val="24"/>
          <w:szCs w:val="24"/>
        </w:rPr>
        <w:t xml:space="preserve"> berada pada perlakuan</w:t>
      </w:r>
      <w:r w:rsidRPr="003D2235">
        <w:rPr>
          <w:rFonts w:ascii="Times New Roman" w:hAnsi="Times New Roman" w:cs="Times New Roman"/>
          <w:sz w:val="24"/>
          <w:szCs w:val="24"/>
          <w:lang w:val="id-ID"/>
        </w:rPr>
        <w:t xml:space="preserve"> fraksi bahan menir dengan proporsi penambahan 0 %</w:t>
      </w:r>
      <w:r w:rsidRPr="003D2235">
        <w:rPr>
          <w:rFonts w:ascii="Times New Roman" w:hAnsi="Times New Roman" w:cs="Times New Roman"/>
          <w:sz w:val="24"/>
          <w:szCs w:val="24"/>
        </w:rPr>
        <w:t xml:space="preserve"> yaitu </w:t>
      </w:r>
      <w:r w:rsidRPr="003D2235">
        <w:rPr>
          <w:rFonts w:ascii="Times New Roman" w:hAnsi="Times New Roman" w:cs="Times New Roman"/>
          <w:sz w:val="24"/>
          <w:szCs w:val="24"/>
          <w:lang w:val="id-ID"/>
        </w:rPr>
        <w:t xml:space="preserve">18,10 % db. </w:t>
      </w:r>
      <w:r w:rsidRPr="003D2235">
        <w:rPr>
          <w:rFonts w:ascii="Times New Roman" w:hAnsi="Times New Roman" w:cs="Times New Roman"/>
          <w:sz w:val="24"/>
          <w:szCs w:val="24"/>
        </w:rPr>
        <w:t xml:space="preserve"> </w:t>
      </w:r>
      <w:r w:rsidRPr="003D2235">
        <w:rPr>
          <w:rFonts w:ascii="Times New Roman" w:hAnsi="Times New Roman" w:cs="Times New Roman"/>
          <w:sz w:val="24"/>
        </w:rPr>
        <w:t xml:space="preserve">Hasil analisis statistik menunjukkan bahwa perbedaan </w:t>
      </w:r>
      <w:r w:rsidRPr="003D2235">
        <w:rPr>
          <w:rFonts w:ascii="Times New Roman" w:hAnsi="Times New Roman" w:cs="Times New Roman"/>
          <w:sz w:val="24"/>
          <w:lang w:val="id-ID"/>
        </w:rPr>
        <w:t>fraksi bahan dengan proporsi penambahan tepung</w:t>
      </w:r>
      <w:r w:rsidRPr="003D2235">
        <w:rPr>
          <w:rFonts w:ascii="Times New Roman" w:hAnsi="Times New Roman" w:cs="Times New Roman"/>
          <w:sz w:val="24"/>
        </w:rPr>
        <w:t xml:space="preserve"> memberikan pengaruh yang beda nyata (P</w:t>
      </w:r>
      <w:r w:rsidRPr="003D2235">
        <w:rPr>
          <w:rFonts w:ascii="Times New Roman" w:hAnsi="Times New Roman" w:cs="Times New Roman"/>
          <w:sz w:val="24"/>
          <w:lang w:val="id-ID"/>
        </w:rPr>
        <w:t>&lt;0</w:t>
      </w:r>
      <w:proofErr w:type="gramStart"/>
      <w:r w:rsidRPr="003D2235">
        <w:rPr>
          <w:rFonts w:ascii="Times New Roman" w:hAnsi="Times New Roman" w:cs="Times New Roman"/>
          <w:sz w:val="24"/>
          <w:lang w:val="id-ID"/>
        </w:rPr>
        <w:t>,05</w:t>
      </w:r>
      <w:proofErr w:type="gramEnd"/>
      <w:r w:rsidRPr="003D2235">
        <w:rPr>
          <w:rFonts w:ascii="Times New Roman" w:hAnsi="Times New Roman" w:cs="Times New Roman"/>
          <w:sz w:val="24"/>
          <w:lang w:val="id-ID"/>
        </w:rPr>
        <w:t xml:space="preserve">) </w:t>
      </w:r>
      <w:r w:rsidRPr="003D2235">
        <w:rPr>
          <w:rFonts w:ascii="Times New Roman" w:hAnsi="Times New Roman" w:cs="Times New Roman"/>
          <w:sz w:val="24"/>
        </w:rPr>
        <w:t xml:space="preserve">terhadap kadar amilosa </w:t>
      </w:r>
      <w:r w:rsidRPr="003D2235">
        <w:rPr>
          <w:rFonts w:ascii="Times New Roman" w:hAnsi="Times New Roman" w:cs="Times New Roman"/>
          <w:sz w:val="24"/>
          <w:lang w:val="id-ID"/>
        </w:rPr>
        <w:t>biskuit</w:t>
      </w:r>
      <w:r w:rsidRPr="003D2235">
        <w:rPr>
          <w:rFonts w:ascii="Times New Roman" w:hAnsi="Times New Roman" w:cs="Times New Roman"/>
          <w:sz w:val="24"/>
        </w:rPr>
        <w:t xml:space="preserve"> yang dihasilkan</w:t>
      </w:r>
      <w:r w:rsidRPr="003D2235">
        <w:rPr>
          <w:rFonts w:ascii="Times New Roman" w:hAnsi="Times New Roman" w:cs="Times New Roman"/>
        </w:rPr>
        <w:t xml:space="preserve">. </w:t>
      </w:r>
    </w:p>
    <w:p w:rsidR="003D2235" w:rsidRDefault="003D2235" w:rsidP="003D2235">
      <w:pPr>
        <w:pStyle w:val="ListParagraph"/>
        <w:spacing w:line="240" w:lineRule="auto"/>
        <w:ind w:left="0"/>
        <w:jc w:val="both"/>
        <w:rPr>
          <w:rFonts w:ascii="Times New Roman" w:hAnsi="Times New Roman" w:cs="Times New Roman"/>
          <w:sz w:val="24"/>
          <w:lang w:val="id-ID"/>
        </w:rPr>
      </w:pPr>
      <w:r>
        <w:rPr>
          <w:rFonts w:ascii="Times New Roman" w:hAnsi="Times New Roman" w:cs="Times New Roman"/>
          <w:lang w:val="id-ID"/>
        </w:rPr>
        <w:tab/>
      </w:r>
      <w:r w:rsidRPr="003D2235">
        <w:rPr>
          <w:rFonts w:ascii="Times New Roman" w:hAnsi="Times New Roman" w:cs="Times New Roman"/>
          <w:sz w:val="24"/>
        </w:rPr>
        <w:t xml:space="preserve">Kadar amilosa kadar amilosa tertinggi </w:t>
      </w:r>
      <w:r w:rsidRPr="003D2235">
        <w:rPr>
          <w:rFonts w:ascii="Times New Roman" w:hAnsi="Times New Roman" w:cs="Times New Roman"/>
          <w:sz w:val="24"/>
          <w:lang w:val="id-ID"/>
        </w:rPr>
        <w:t xml:space="preserve">biskuit </w:t>
      </w:r>
      <w:r w:rsidRPr="003D2235">
        <w:rPr>
          <w:rFonts w:ascii="Times New Roman" w:hAnsi="Times New Roman" w:cs="Times New Roman"/>
          <w:sz w:val="24"/>
        </w:rPr>
        <w:t xml:space="preserve">berada pada perlakuan </w:t>
      </w:r>
      <w:r w:rsidRPr="003D2235">
        <w:rPr>
          <w:rFonts w:ascii="Times New Roman" w:hAnsi="Times New Roman" w:cs="Times New Roman"/>
          <w:sz w:val="24"/>
          <w:lang w:val="id-ID"/>
        </w:rPr>
        <w:t>fraksi bahan tepung menir dengan proporsi penambahan 0</w:t>
      </w:r>
      <w:r w:rsidRPr="003D2235">
        <w:rPr>
          <w:rFonts w:ascii="Times New Roman" w:hAnsi="Times New Roman" w:cs="Times New Roman"/>
          <w:sz w:val="24"/>
        </w:rPr>
        <w:t>% db, sedangkan</w:t>
      </w:r>
      <w:r w:rsidRPr="003D2235">
        <w:rPr>
          <w:rFonts w:ascii="Times New Roman" w:hAnsi="Times New Roman" w:cs="Times New Roman"/>
          <w:sz w:val="24"/>
          <w:lang w:val="id-ID"/>
        </w:rPr>
        <w:t>kadar amilosa</w:t>
      </w:r>
      <w:r w:rsidRPr="003D2235">
        <w:rPr>
          <w:rFonts w:ascii="Times New Roman" w:hAnsi="Times New Roman" w:cs="Times New Roman"/>
          <w:sz w:val="24"/>
        </w:rPr>
        <w:t xml:space="preserve"> terendah berada pada </w:t>
      </w:r>
      <w:r w:rsidRPr="003D2235">
        <w:rPr>
          <w:rFonts w:ascii="Times New Roman" w:hAnsi="Times New Roman" w:cs="Times New Roman"/>
          <w:sz w:val="24"/>
          <w:lang w:val="id-ID"/>
        </w:rPr>
        <w:t xml:space="preserve">biskuit dengan </w:t>
      </w:r>
      <w:r w:rsidRPr="003D2235">
        <w:rPr>
          <w:rFonts w:ascii="Times New Roman" w:hAnsi="Times New Roman" w:cs="Times New Roman"/>
          <w:sz w:val="24"/>
        </w:rPr>
        <w:t xml:space="preserve"> perlakuan </w:t>
      </w:r>
      <w:r w:rsidRPr="003D2235">
        <w:rPr>
          <w:rFonts w:ascii="Times New Roman" w:hAnsi="Times New Roman" w:cs="Times New Roman"/>
          <w:sz w:val="24"/>
          <w:lang w:val="id-ID"/>
        </w:rPr>
        <w:t>fraksi bahan tepung beras dan proporsi 50%db.</w:t>
      </w:r>
    </w:p>
    <w:p w:rsidR="003D2235" w:rsidRPr="003D2235" w:rsidRDefault="003D2235" w:rsidP="003D2235">
      <w:pPr>
        <w:pStyle w:val="ListParagraph"/>
        <w:spacing w:line="240" w:lineRule="auto"/>
        <w:ind w:left="0"/>
        <w:jc w:val="both"/>
        <w:rPr>
          <w:rFonts w:ascii="Times New Roman" w:hAnsi="Times New Roman" w:cs="Times New Roman"/>
          <w:sz w:val="32"/>
          <w:szCs w:val="24"/>
          <w:lang w:val="en-ID"/>
        </w:rPr>
      </w:pPr>
    </w:p>
    <w:p w:rsidR="003D2235" w:rsidRPr="003D2235" w:rsidRDefault="003D2235" w:rsidP="003D2235">
      <w:pPr>
        <w:pStyle w:val="ListParagraph"/>
        <w:numPr>
          <w:ilvl w:val="0"/>
          <w:numId w:val="11"/>
        </w:numPr>
        <w:spacing w:line="240" w:lineRule="auto"/>
        <w:ind w:left="0" w:firstLine="0"/>
        <w:jc w:val="both"/>
        <w:rPr>
          <w:rFonts w:ascii="Times New Roman" w:hAnsi="Times New Roman" w:cs="Times New Roman"/>
          <w:sz w:val="24"/>
          <w:szCs w:val="24"/>
          <w:lang w:val="id-ID"/>
        </w:rPr>
      </w:pPr>
      <w:r w:rsidRPr="003D2235">
        <w:rPr>
          <w:rFonts w:ascii="Times New Roman" w:hAnsi="Times New Roman" w:cs="Times New Roman"/>
          <w:sz w:val="24"/>
          <w:szCs w:val="24"/>
          <w:lang w:val="id-ID"/>
        </w:rPr>
        <w:t>Kadar gula total</w:t>
      </w:r>
    </w:p>
    <w:p w:rsidR="003D2235" w:rsidRPr="003D2235" w:rsidRDefault="003D2235" w:rsidP="003D2235">
      <w:pPr>
        <w:jc w:val="both"/>
        <w:rPr>
          <w:rFonts w:ascii="Times New Roman" w:hAnsi="Times New Roman" w:cs="Times New Roman"/>
          <w:sz w:val="24"/>
          <w:szCs w:val="24"/>
          <w:vertAlign w:val="superscript"/>
          <w:lang w:val="en-ID"/>
        </w:rPr>
      </w:pPr>
      <w:r>
        <w:rPr>
          <w:rFonts w:ascii="Times New Roman" w:hAnsi="Times New Roman" w:cs="Times New Roman"/>
          <w:sz w:val="24"/>
          <w:lang w:val="id-ID"/>
        </w:rPr>
        <w:tab/>
      </w:r>
      <w:r w:rsidRPr="003D2235">
        <w:rPr>
          <w:rFonts w:ascii="Times New Roman" w:hAnsi="Times New Roman" w:cs="Times New Roman"/>
          <w:sz w:val="24"/>
        </w:rPr>
        <w:t>Gula total adalah senyawa karbohidrat yang berupa monosakarida maupun disakarida (glukosa, galaktosa, fruktosa, sukrosa) yang berfungsi</w:t>
      </w:r>
      <w:r w:rsidRPr="003D2235">
        <w:rPr>
          <w:rFonts w:ascii="Times New Roman" w:hAnsi="Times New Roman" w:cs="Times New Roman"/>
          <w:sz w:val="24"/>
          <w:lang w:val="id-ID"/>
        </w:rPr>
        <w:t xml:space="preserve"> </w:t>
      </w:r>
      <w:r w:rsidRPr="003D2235">
        <w:rPr>
          <w:rFonts w:ascii="Times New Roman" w:hAnsi="Times New Roman" w:cs="Times New Roman"/>
          <w:sz w:val="24"/>
        </w:rPr>
        <w:t xml:space="preserve">memberikan rasa </w:t>
      </w:r>
      <w:proofErr w:type="gramStart"/>
      <w:r w:rsidRPr="003D2235">
        <w:rPr>
          <w:rFonts w:ascii="Times New Roman" w:hAnsi="Times New Roman" w:cs="Times New Roman"/>
          <w:sz w:val="24"/>
        </w:rPr>
        <w:t>manis</w:t>
      </w:r>
      <w:proofErr w:type="gramEnd"/>
      <w:r w:rsidRPr="003D2235">
        <w:rPr>
          <w:rFonts w:ascii="Times New Roman" w:hAnsi="Times New Roman" w:cs="Times New Roman"/>
          <w:sz w:val="24"/>
        </w:rPr>
        <w:t xml:space="preserve"> dan penyedia energi.</w:t>
      </w:r>
      <w:r w:rsidRPr="003D2235">
        <w:rPr>
          <w:rFonts w:ascii="Times New Roman" w:hAnsi="Times New Roman" w:cs="Times New Roman"/>
          <w:sz w:val="24"/>
          <w:lang w:val="id-ID"/>
        </w:rPr>
        <w:t xml:space="preserve"> Hasil pengujian kadar gula total biskuit </w:t>
      </w:r>
      <w:r w:rsidRPr="003D2235">
        <w:rPr>
          <w:rFonts w:ascii="Times New Roman" w:hAnsi="Times New Roman" w:cs="Times New Roman"/>
          <w:sz w:val="24"/>
          <w:szCs w:val="24"/>
          <w:lang w:val="id-ID"/>
        </w:rPr>
        <w:t xml:space="preserve">dengan subtitusi tepung beras, tepung menir dan tepung bekatul dengan tingkatan proporsinya disajikan pada Tabel 10. </w:t>
      </w:r>
    </w:p>
    <w:p w:rsidR="003D2235" w:rsidRPr="003D2235" w:rsidRDefault="003D2235" w:rsidP="003D2235">
      <w:pPr>
        <w:jc w:val="both"/>
        <w:rPr>
          <w:rFonts w:ascii="Times New Roman" w:hAnsi="Times New Roman" w:cs="Times New Roman"/>
          <w:sz w:val="24"/>
          <w:szCs w:val="24"/>
          <w:vertAlign w:val="superscript"/>
          <w:lang w:val="id-ID"/>
        </w:rPr>
      </w:pPr>
    </w:p>
    <w:p w:rsidR="003D2235" w:rsidRPr="003D2235" w:rsidRDefault="003D2235" w:rsidP="003D2235">
      <w:pPr>
        <w:jc w:val="both"/>
        <w:rPr>
          <w:rFonts w:ascii="Times New Roman" w:hAnsi="Times New Roman" w:cs="Times New Roman"/>
          <w:sz w:val="24"/>
          <w:szCs w:val="24"/>
          <w:vertAlign w:val="superscript"/>
          <w:lang w:val="id-ID"/>
        </w:rPr>
      </w:pPr>
    </w:p>
    <w:p w:rsidR="003D2235" w:rsidRPr="003D2235" w:rsidRDefault="003D2235" w:rsidP="003D2235">
      <w:pPr>
        <w:jc w:val="both"/>
        <w:rPr>
          <w:rFonts w:ascii="Times New Roman" w:hAnsi="Times New Roman" w:cs="Times New Roman"/>
          <w:sz w:val="24"/>
          <w:szCs w:val="24"/>
          <w:vertAlign w:val="superscript"/>
          <w:lang w:val="id-ID"/>
        </w:rPr>
      </w:pPr>
      <w:proofErr w:type="gramStart"/>
      <w:r w:rsidRPr="003D2235">
        <w:rPr>
          <w:rFonts w:ascii="Times New Roman" w:hAnsi="Times New Roman" w:cs="Times New Roman"/>
          <w:sz w:val="24"/>
        </w:rPr>
        <w:lastRenderedPageBreak/>
        <w:t xml:space="preserve">Tabel </w:t>
      </w:r>
      <w:r w:rsidRPr="003D2235">
        <w:rPr>
          <w:rFonts w:ascii="Times New Roman" w:hAnsi="Times New Roman" w:cs="Times New Roman"/>
          <w:sz w:val="24"/>
          <w:lang w:val="id-ID"/>
        </w:rPr>
        <w:t>13</w:t>
      </w:r>
      <w:r w:rsidRPr="003D2235">
        <w:rPr>
          <w:rFonts w:ascii="Times New Roman" w:hAnsi="Times New Roman" w:cs="Times New Roman"/>
          <w:sz w:val="24"/>
        </w:rPr>
        <w:t>.</w:t>
      </w:r>
      <w:proofErr w:type="gramEnd"/>
      <w:r w:rsidRPr="003D2235">
        <w:rPr>
          <w:rFonts w:ascii="Times New Roman" w:hAnsi="Times New Roman" w:cs="Times New Roman"/>
          <w:sz w:val="24"/>
        </w:rPr>
        <w:t xml:space="preserve"> Kadar </w:t>
      </w:r>
      <w:r w:rsidRPr="003D2235">
        <w:rPr>
          <w:rFonts w:ascii="Times New Roman" w:hAnsi="Times New Roman" w:cs="Times New Roman"/>
          <w:sz w:val="24"/>
          <w:lang w:val="id-ID"/>
        </w:rPr>
        <w:t xml:space="preserve">gula </w:t>
      </w:r>
      <w:proofErr w:type="gramStart"/>
      <w:r w:rsidRPr="003D2235">
        <w:rPr>
          <w:rFonts w:ascii="Times New Roman" w:hAnsi="Times New Roman" w:cs="Times New Roman"/>
          <w:sz w:val="24"/>
          <w:lang w:val="id-ID"/>
        </w:rPr>
        <w:t xml:space="preserve">total </w:t>
      </w:r>
      <w:r w:rsidRPr="003D2235">
        <w:rPr>
          <w:rFonts w:ascii="Times New Roman" w:hAnsi="Times New Roman" w:cs="Times New Roman"/>
          <w:sz w:val="24"/>
        </w:rPr>
        <w:t xml:space="preserve"> (</w:t>
      </w:r>
      <w:proofErr w:type="gramEnd"/>
      <w:r w:rsidRPr="003D2235">
        <w:rPr>
          <w:rFonts w:ascii="Times New Roman" w:hAnsi="Times New Roman" w:cs="Times New Roman"/>
          <w:sz w:val="24"/>
        </w:rPr>
        <w:t xml:space="preserve">% db) </w:t>
      </w:r>
      <w:r w:rsidRPr="003D2235">
        <w:rPr>
          <w:rFonts w:ascii="Times New Roman" w:hAnsi="Times New Roman" w:cs="Times New Roman"/>
          <w:sz w:val="24"/>
          <w:lang w:val="id-ID"/>
        </w:rPr>
        <w:t xml:space="preserve">biskuit </w:t>
      </w:r>
      <w:r w:rsidRPr="003D2235">
        <w:rPr>
          <w:rFonts w:ascii="Times New Roman" w:hAnsi="Times New Roman" w:cs="Times New Roman"/>
          <w:sz w:val="24"/>
          <w:szCs w:val="24"/>
          <w:lang w:val="id-ID"/>
        </w:rPr>
        <w:t xml:space="preserve">dengan subtitusi tepung beras, </w:t>
      </w:r>
      <w:r w:rsidRPr="003D2235">
        <w:rPr>
          <w:rFonts w:ascii="Times New Roman" w:hAnsi="Times New Roman" w:cs="Times New Roman"/>
          <w:sz w:val="24"/>
          <w:szCs w:val="24"/>
          <w:lang w:val="id-ID"/>
        </w:rPr>
        <w:tab/>
      </w:r>
      <w:r w:rsidRPr="003D2235">
        <w:rPr>
          <w:rFonts w:ascii="Times New Roman" w:hAnsi="Times New Roman" w:cs="Times New Roman"/>
          <w:sz w:val="24"/>
          <w:szCs w:val="24"/>
          <w:lang w:val="id-ID"/>
        </w:rPr>
        <w:tab/>
        <w:t xml:space="preserve">      </w:t>
      </w:r>
      <w:r w:rsidRPr="003D2235">
        <w:rPr>
          <w:rFonts w:ascii="Times New Roman" w:hAnsi="Times New Roman" w:cs="Times New Roman"/>
          <w:sz w:val="24"/>
          <w:szCs w:val="24"/>
          <w:lang w:val="id-ID"/>
        </w:rPr>
        <w:tab/>
        <w:t xml:space="preserve">tepung menir dan tepung bekatul dengan tingkatan proporsinya. </w:t>
      </w:r>
    </w:p>
    <w:tbl>
      <w:tblPr>
        <w:tblStyle w:val="TableGrid"/>
        <w:tblW w:w="0" w:type="auto"/>
        <w:tblInd w:w="817" w:type="dxa"/>
        <w:tblLook w:val="04A0" w:firstRow="1" w:lastRow="0" w:firstColumn="1" w:lastColumn="0" w:noHBand="0" w:noVBand="1"/>
      </w:tblPr>
      <w:tblGrid>
        <w:gridCol w:w="963"/>
        <w:gridCol w:w="1001"/>
        <w:gridCol w:w="1099"/>
        <w:gridCol w:w="1023"/>
        <w:gridCol w:w="1041"/>
        <w:gridCol w:w="1081"/>
        <w:gridCol w:w="961"/>
      </w:tblGrid>
      <w:tr w:rsidR="003D2235" w:rsidRPr="003D2235" w:rsidTr="007C1543">
        <w:trPr>
          <w:trHeight w:val="396"/>
        </w:trPr>
        <w:tc>
          <w:tcPr>
            <w:tcW w:w="963" w:type="dxa"/>
            <w:vMerge w:val="restart"/>
            <w:tcBorders>
              <w:left w:val="nil"/>
              <w:right w:val="nil"/>
            </w:tcBorders>
          </w:tcPr>
          <w:p w:rsidR="003D2235" w:rsidRPr="003D2235" w:rsidRDefault="003D2235" w:rsidP="003D2235">
            <w:pPr>
              <w:jc w:val="both"/>
              <w:rPr>
                <w:rFonts w:ascii="Times New Roman" w:hAnsi="Times New Roman" w:cs="Times New Roman"/>
                <w:sz w:val="24"/>
                <w:szCs w:val="24"/>
              </w:rPr>
            </w:pPr>
            <w:r w:rsidRPr="003D2235">
              <w:rPr>
                <w:rFonts w:ascii="Times New Roman" w:hAnsi="Times New Roman" w:cs="Times New Roman"/>
                <w:sz w:val="24"/>
                <w:szCs w:val="24"/>
              </w:rPr>
              <w:t>Fraksi</w:t>
            </w:r>
          </w:p>
        </w:tc>
        <w:tc>
          <w:tcPr>
            <w:tcW w:w="6206" w:type="dxa"/>
            <w:gridSpan w:val="6"/>
            <w:tcBorders>
              <w:left w:val="nil"/>
              <w:right w:val="nil"/>
            </w:tcBorders>
          </w:tcPr>
          <w:p w:rsidR="003D2235" w:rsidRPr="003D2235" w:rsidRDefault="003D2235" w:rsidP="003D2235">
            <w:pPr>
              <w:jc w:val="both"/>
              <w:rPr>
                <w:rFonts w:ascii="Times New Roman" w:hAnsi="Times New Roman" w:cs="Times New Roman"/>
                <w:sz w:val="24"/>
                <w:szCs w:val="24"/>
              </w:rPr>
            </w:pPr>
            <w:r w:rsidRPr="003D2235">
              <w:rPr>
                <w:rFonts w:ascii="Times New Roman" w:hAnsi="Times New Roman" w:cs="Times New Roman"/>
                <w:sz w:val="24"/>
                <w:szCs w:val="24"/>
              </w:rPr>
              <w:t>Proporsi</w:t>
            </w:r>
          </w:p>
        </w:tc>
      </w:tr>
      <w:tr w:rsidR="003D2235" w:rsidRPr="003D2235" w:rsidTr="007C1543">
        <w:trPr>
          <w:trHeight w:val="211"/>
        </w:trPr>
        <w:tc>
          <w:tcPr>
            <w:tcW w:w="963" w:type="dxa"/>
            <w:vMerge/>
            <w:tcBorders>
              <w:left w:val="nil"/>
              <w:bottom w:val="single" w:sz="4" w:space="0" w:color="auto"/>
              <w:right w:val="nil"/>
            </w:tcBorders>
          </w:tcPr>
          <w:p w:rsidR="003D2235" w:rsidRPr="003D2235" w:rsidRDefault="003D2235" w:rsidP="003D2235">
            <w:pPr>
              <w:jc w:val="both"/>
              <w:rPr>
                <w:rFonts w:ascii="Times New Roman" w:hAnsi="Times New Roman" w:cs="Times New Roman"/>
                <w:sz w:val="24"/>
                <w:szCs w:val="24"/>
              </w:rPr>
            </w:pPr>
          </w:p>
        </w:tc>
        <w:tc>
          <w:tcPr>
            <w:tcW w:w="1001" w:type="dxa"/>
            <w:tcBorders>
              <w:left w:val="nil"/>
              <w:bottom w:val="single" w:sz="4" w:space="0" w:color="auto"/>
              <w:right w:val="nil"/>
            </w:tcBorders>
          </w:tcPr>
          <w:p w:rsidR="003D2235" w:rsidRPr="003D2235" w:rsidRDefault="003D2235" w:rsidP="003D2235">
            <w:pPr>
              <w:jc w:val="both"/>
              <w:rPr>
                <w:rFonts w:ascii="Times New Roman" w:hAnsi="Times New Roman" w:cs="Times New Roman"/>
                <w:sz w:val="24"/>
                <w:szCs w:val="24"/>
              </w:rPr>
            </w:pPr>
            <w:r w:rsidRPr="003D2235">
              <w:rPr>
                <w:rFonts w:ascii="Times New Roman" w:hAnsi="Times New Roman" w:cs="Times New Roman"/>
                <w:sz w:val="24"/>
                <w:szCs w:val="24"/>
              </w:rPr>
              <w:t>0%</w:t>
            </w:r>
          </w:p>
        </w:tc>
        <w:tc>
          <w:tcPr>
            <w:tcW w:w="1099" w:type="dxa"/>
            <w:tcBorders>
              <w:left w:val="nil"/>
              <w:bottom w:val="single" w:sz="4" w:space="0" w:color="auto"/>
              <w:right w:val="nil"/>
            </w:tcBorders>
          </w:tcPr>
          <w:p w:rsidR="003D2235" w:rsidRPr="003D2235" w:rsidRDefault="003D2235" w:rsidP="003D2235">
            <w:pPr>
              <w:jc w:val="both"/>
              <w:rPr>
                <w:rFonts w:ascii="Times New Roman" w:hAnsi="Times New Roman" w:cs="Times New Roman"/>
                <w:sz w:val="24"/>
                <w:szCs w:val="24"/>
              </w:rPr>
            </w:pPr>
            <w:r w:rsidRPr="003D2235">
              <w:rPr>
                <w:rFonts w:ascii="Times New Roman" w:hAnsi="Times New Roman" w:cs="Times New Roman"/>
                <w:sz w:val="24"/>
                <w:szCs w:val="24"/>
              </w:rPr>
              <w:t>10%</w:t>
            </w:r>
          </w:p>
        </w:tc>
        <w:tc>
          <w:tcPr>
            <w:tcW w:w="1023" w:type="dxa"/>
            <w:tcBorders>
              <w:left w:val="nil"/>
              <w:bottom w:val="single" w:sz="4" w:space="0" w:color="auto"/>
              <w:right w:val="nil"/>
            </w:tcBorders>
          </w:tcPr>
          <w:p w:rsidR="003D2235" w:rsidRPr="003D2235" w:rsidRDefault="003D2235" w:rsidP="003D2235">
            <w:pPr>
              <w:jc w:val="both"/>
              <w:rPr>
                <w:rFonts w:ascii="Times New Roman" w:hAnsi="Times New Roman" w:cs="Times New Roman"/>
                <w:sz w:val="24"/>
                <w:szCs w:val="24"/>
              </w:rPr>
            </w:pPr>
            <w:r w:rsidRPr="003D2235">
              <w:rPr>
                <w:rFonts w:ascii="Times New Roman" w:hAnsi="Times New Roman" w:cs="Times New Roman"/>
                <w:sz w:val="24"/>
                <w:szCs w:val="24"/>
              </w:rPr>
              <w:t>20%</w:t>
            </w:r>
          </w:p>
        </w:tc>
        <w:tc>
          <w:tcPr>
            <w:tcW w:w="1041" w:type="dxa"/>
            <w:tcBorders>
              <w:left w:val="nil"/>
              <w:bottom w:val="single" w:sz="4" w:space="0" w:color="auto"/>
              <w:right w:val="nil"/>
            </w:tcBorders>
          </w:tcPr>
          <w:p w:rsidR="003D2235" w:rsidRPr="003D2235" w:rsidRDefault="003D2235" w:rsidP="003D2235">
            <w:pPr>
              <w:jc w:val="both"/>
              <w:rPr>
                <w:rFonts w:ascii="Times New Roman" w:hAnsi="Times New Roman" w:cs="Times New Roman"/>
                <w:sz w:val="24"/>
                <w:szCs w:val="24"/>
              </w:rPr>
            </w:pPr>
            <w:r w:rsidRPr="003D2235">
              <w:rPr>
                <w:rFonts w:ascii="Times New Roman" w:hAnsi="Times New Roman" w:cs="Times New Roman"/>
                <w:sz w:val="24"/>
                <w:szCs w:val="24"/>
              </w:rPr>
              <w:t>30%</w:t>
            </w:r>
          </w:p>
        </w:tc>
        <w:tc>
          <w:tcPr>
            <w:tcW w:w="1081" w:type="dxa"/>
            <w:tcBorders>
              <w:left w:val="nil"/>
              <w:bottom w:val="single" w:sz="4" w:space="0" w:color="auto"/>
              <w:right w:val="nil"/>
            </w:tcBorders>
          </w:tcPr>
          <w:p w:rsidR="003D2235" w:rsidRPr="003D2235" w:rsidRDefault="003D2235" w:rsidP="003D2235">
            <w:pPr>
              <w:jc w:val="both"/>
              <w:rPr>
                <w:rFonts w:ascii="Times New Roman" w:hAnsi="Times New Roman" w:cs="Times New Roman"/>
                <w:sz w:val="24"/>
                <w:szCs w:val="24"/>
              </w:rPr>
            </w:pPr>
            <w:r w:rsidRPr="003D2235">
              <w:rPr>
                <w:rFonts w:ascii="Times New Roman" w:hAnsi="Times New Roman" w:cs="Times New Roman"/>
                <w:sz w:val="24"/>
                <w:szCs w:val="24"/>
              </w:rPr>
              <w:t>40%</w:t>
            </w:r>
          </w:p>
        </w:tc>
        <w:tc>
          <w:tcPr>
            <w:tcW w:w="961" w:type="dxa"/>
            <w:tcBorders>
              <w:left w:val="nil"/>
              <w:bottom w:val="single" w:sz="4" w:space="0" w:color="auto"/>
              <w:right w:val="nil"/>
            </w:tcBorders>
          </w:tcPr>
          <w:p w:rsidR="003D2235" w:rsidRPr="003D2235" w:rsidRDefault="003D2235" w:rsidP="003D2235">
            <w:pPr>
              <w:jc w:val="both"/>
              <w:rPr>
                <w:rFonts w:ascii="Times New Roman" w:hAnsi="Times New Roman" w:cs="Times New Roman"/>
                <w:sz w:val="24"/>
                <w:szCs w:val="24"/>
              </w:rPr>
            </w:pPr>
            <w:r w:rsidRPr="003D2235">
              <w:rPr>
                <w:rFonts w:ascii="Times New Roman" w:hAnsi="Times New Roman" w:cs="Times New Roman"/>
                <w:sz w:val="24"/>
                <w:szCs w:val="24"/>
              </w:rPr>
              <w:t>50%</w:t>
            </w:r>
          </w:p>
        </w:tc>
      </w:tr>
      <w:tr w:rsidR="003D2235" w:rsidRPr="003D2235" w:rsidTr="007C1543">
        <w:trPr>
          <w:trHeight w:val="396"/>
        </w:trPr>
        <w:tc>
          <w:tcPr>
            <w:tcW w:w="963" w:type="dxa"/>
            <w:tcBorders>
              <w:left w:val="nil"/>
              <w:bottom w:val="nil"/>
              <w:right w:val="nil"/>
            </w:tcBorders>
          </w:tcPr>
          <w:p w:rsidR="003D2235" w:rsidRPr="003D2235" w:rsidRDefault="003D2235" w:rsidP="003D2235">
            <w:pPr>
              <w:jc w:val="both"/>
              <w:rPr>
                <w:rFonts w:ascii="Times New Roman" w:hAnsi="Times New Roman" w:cs="Times New Roman"/>
                <w:sz w:val="24"/>
                <w:szCs w:val="24"/>
              </w:rPr>
            </w:pPr>
            <w:r w:rsidRPr="003D2235">
              <w:rPr>
                <w:rFonts w:ascii="Times New Roman" w:hAnsi="Times New Roman" w:cs="Times New Roman"/>
                <w:sz w:val="24"/>
                <w:szCs w:val="24"/>
              </w:rPr>
              <w:t>Beras</w:t>
            </w:r>
          </w:p>
        </w:tc>
        <w:tc>
          <w:tcPr>
            <w:tcW w:w="1001" w:type="dxa"/>
            <w:tcBorders>
              <w:left w:val="nil"/>
              <w:bottom w:val="nil"/>
              <w:right w:val="nil"/>
            </w:tcBorders>
          </w:tcPr>
          <w:p w:rsidR="003D2235" w:rsidRPr="003D2235" w:rsidRDefault="003D2235" w:rsidP="003D2235">
            <w:pPr>
              <w:jc w:val="both"/>
              <w:rPr>
                <w:rFonts w:ascii="Times New Roman" w:hAnsi="Times New Roman" w:cs="Times New Roman"/>
                <w:sz w:val="24"/>
                <w:szCs w:val="24"/>
                <w:vertAlign w:val="superscript"/>
                <w:lang w:val="id-ID"/>
              </w:rPr>
            </w:pPr>
            <w:r w:rsidRPr="003D2235">
              <w:rPr>
                <w:rFonts w:ascii="Times New Roman" w:hAnsi="Times New Roman" w:cs="Times New Roman"/>
                <w:sz w:val="24"/>
                <w:szCs w:val="24"/>
                <w:lang w:val="id-ID"/>
              </w:rPr>
              <w:t>28,00</w:t>
            </w:r>
            <w:r w:rsidRPr="003D2235">
              <w:rPr>
                <w:rFonts w:ascii="Times New Roman" w:hAnsi="Times New Roman" w:cs="Times New Roman"/>
                <w:sz w:val="24"/>
                <w:szCs w:val="24"/>
                <w:vertAlign w:val="superscript"/>
                <w:lang w:val="id-ID"/>
              </w:rPr>
              <w:t>hi</w:t>
            </w:r>
          </w:p>
        </w:tc>
        <w:tc>
          <w:tcPr>
            <w:tcW w:w="1099" w:type="dxa"/>
            <w:tcBorders>
              <w:left w:val="nil"/>
              <w:bottom w:val="nil"/>
              <w:right w:val="nil"/>
            </w:tcBorders>
          </w:tcPr>
          <w:p w:rsidR="003D2235" w:rsidRPr="003D2235" w:rsidRDefault="003D2235" w:rsidP="003D2235">
            <w:pPr>
              <w:jc w:val="both"/>
              <w:rPr>
                <w:rFonts w:ascii="Times New Roman" w:hAnsi="Times New Roman" w:cs="Times New Roman"/>
                <w:sz w:val="24"/>
                <w:szCs w:val="24"/>
                <w:vertAlign w:val="superscript"/>
                <w:lang w:val="id-ID"/>
              </w:rPr>
            </w:pPr>
            <w:r w:rsidRPr="003D2235">
              <w:rPr>
                <w:rFonts w:ascii="Times New Roman" w:hAnsi="Times New Roman" w:cs="Times New Roman"/>
                <w:sz w:val="24"/>
                <w:szCs w:val="24"/>
                <w:lang w:val="id-ID"/>
              </w:rPr>
              <w:t>26,48</w:t>
            </w:r>
            <w:r w:rsidRPr="003D2235">
              <w:rPr>
                <w:rFonts w:ascii="Times New Roman" w:hAnsi="Times New Roman" w:cs="Times New Roman"/>
                <w:sz w:val="24"/>
                <w:szCs w:val="24"/>
                <w:vertAlign w:val="superscript"/>
                <w:lang w:val="id-ID"/>
              </w:rPr>
              <w:t>ef</w:t>
            </w:r>
          </w:p>
        </w:tc>
        <w:tc>
          <w:tcPr>
            <w:tcW w:w="1023" w:type="dxa"/>
            <w:tcBorders>
              <w:left w:val="nil"/>
              <w:bottom w:val="nil"/>
              <w:right w:val="nil"/>
            </w:tcBorders>
          </w:tcPr>
          <w:p w:rsidR="003D2235" w:rsidRPr="003D2235" w:rsidRDefault="003D2235" w:rsidP="003D2235">
            <w:pPr>
              <w:jc w:val="both"/>
              <w:rPr>
                <w:rFonts w:ascii="Times New Roman" w:hAnsi="Times New Roman" w:cs="Times New Roman"/>
                <w:sz w:val="24"/>
                <w:szCs w:val="24"/>
                <w:vertAlign w:val="superscript"/>
                <w:lang w:val="id-ID"/>
              </w:rPr>
            </w:pPr>
            <w:r w:rsidRPr="003D2235">
              <w:rPr>
                <w:rFonts w:ascii="Times New Roman" w:hAnsi="Times New Roman" w:cs="Times New Roman"/>
                <w:sz w:val="24"/>
                <w:szCs w:val="24"/>
                <w:lang w:val="id-ID"/>
              </w:rPr>
              <w:t>25,12</w:t>
            </w:r>
            <w:r w:rsidRPr="003D2235">
              <w:rPr>
                <w:rFonts w:ascii="Times New Roman" w:hAnsi="Times New Roman" w:cs="Times New Roman"/>
                <w:sz w:val="24"/>
                <w:szCs w:val="24"/>
                <w:vertAlign w:val="superscript"/>
                <w:lang w:val="id-ID"/>
              </w:rPr>
              <w:t>d</w:t>
            </w:r>
          </w:p>
        </w:tc>
        <w:tc>
          <w:tcPr>
            <w:tcW w:w="1041" w:type="dxa"/>
            <w:tcBorders>
              <w:left w:val="nil"/>
              <w:bottom w:val="nil"/>
              <w:right w:val="nil"/>
            </w:tcBorders>
            <w:vAlign w:val="center"/>
          </w:tcPr>
          <w:p w:rsidR="003D2235" w:rsidRPr="003D2235" w:rsidRDefault="003D2235" w:rsidP="003D2235">
            <w:pPr>
              <w:jc w:val="both"/>
              <w:rPr>
                <w:rFonts w:ascii="Times New Roman" w:hAnsi="Times New Roman" w:cs="Times New Roman"/>
                <w:sz w:val="24"/>
                <w:szCs w:val="24"/>
                <w:vertAlign w:val="superscript"/>
                <w:lang w:val="id-ID"/>
              </w:rPr>
            </w:pPr>
            <w:r w:rsidRPr="003D2235">
              <w:rPr>
                <w:rFonts w:ascii="Times New Roman" w:hAnsi="Times New Roman" w:cs="Times New Roman"/>
                <w:sz w:val="24"/>
                <w:szCs w:val="24"/>
                <w:lang w:val="id-ID"/>
              </w:rPr>
              <w:t>23,00</w:t>
            </w:r>
            <w:r w:rsidRPr="003D2235">
              <w:rPr>
                <w:rFonts w:ascii="Times New Roman" w:hAnsi="Times New Roman" w:cs="Times New Roman"/>
                <w:sz w:val="24"/>
                <w:szCs w:val="24"/>
                <w:vertAlign w:val="superscript"/>
                <w:lang w:val="id-ID"/>
              </w:rPr>
              <w:t>c</w:t>
            </w:r>
          </w:p>
        </w:tc>
        <w:tc>
          <w:tcPr>
            <w:tcW w:w="1081" w:type="dxa"/>
            <w:tcBorders>
              <w:left w:val="nil"/>
              <w:bottom w:val="nil"/>
              <w:right w:val="nil"/>
            </w:tcBorders>
          </w:tcPr>
          <w:p w:rsidR="003D2235" w:rsidRPr="003D2235" w:rsidRDefault="003D2235" w:rsidP="003D2235">
            <w:pPr>
              <w:jc w:val="both"/>
              <w:rPr>
                <w:rFonts w:ascii="Times New Roman" w:hAnsi="Times New Roman" w:cs="Times New Roman"/>
                <w:sz w:val="24"/>
                <w:szCs w:val="24"/>
                <w:vertAlign w:val="superscript"/>
                <w:lang w:val="id-ID"/>
              </w:rPr>
            </w:pPr>
            <w:r w:rsidRPr="003D2235">
              <w:rPr>
                <w:rFonts w:ascii="Times New Roman" w:hAnsi="Times New Roman" w:cs="Times New Roman"/>
                <w:sz w:val="24"/>
                <w:szCs w:val="24"/>
                <w:lang w:val="id-ID"/>
              </w:rPr>
              <w:t>21,40</w:t>
            </w:r>
            <w:r w:rsidRPr="003D2235">
              <w:rPr>
                <w:rFonts w:ascii="Times New Roman" w:hAnsi="Times New Roman" w:cs="Times New Roman"/>
                <w:sz w:val="24"/>
                <w:szCs w:val="24"/>
                <w:vertAlign w:val="superscript"/>
                <w:lang w:val="id-ID"/>
              </w:rPr>
              <w:t>b</w:t>
            </w:r>
          </w:p>
        </w:tc>
        <w:tc>
          <w:tcPr>
            <w:tcW w:w="961" w:type="dxa"/>
            <w:tcBorders>
              <w:left w:val="nil"/>
              <w:bottom w:val="nil"/>
              <w:right w:val="nil"/>
            </w:tcBorders>
          </w:tcPr>
          <w:p w:rsidR="003D2235" w:rsidRPr="003D2235" w:rsidRDefault="003D2235" w:rsidP="003D2235">
            <w:pPr>
              <w:jc w:val="both"/>
              <w:rPr>
                <w:rFonts w:ascii="Times New Roman" w:hAnsi="Times New Roman" w:cs="Times New Roman"/>
                <w:sz w:val="24"/>
                <w:szCs w:val="24"/>
                <w:vertAlign w:val="superscript"/>
                <w:lang w:val="id-ID"/>
              </w:rPr>
            </w:pPr>
            <w:r w:rsidRPr="003D2235">
              <w:rPr>
                <w:rFonts w:ascii="Times New Roman" w:hAnsi="Times New Roman" w:cs="Times New Roman"/>
                <w:sz w:val="24"/>
                <w:szCs w:val="24"/>
                <w:lang w:val="id-ID"/>
              </w:rPr>
              <w:t>20,40</w:t>
            </w:r>
            <w:r w:rsidRPr="003D2235">
              <w:rPr>
                <w:rFonts w:ascii="Times New Roman" w:hAnsi="Times New Roman" w:cs="Times New Roman"/>
                <w:sz w:val="24"/>
                <w:szCs w:val="24"/>
                <w:vertAlign w:val="superscript"/>
                <w:lang w:val="id-ID"/>
              </w:rPr>
              <w:t>b</w:t>
            </w:r>
          </w:p>
        </w:tc>
      </w:tr>
      <w:tr w:rsidR="003D2235" w:rsidRPr="003D2235" w:rsidTr="007C1543">
        <w:trPr>
          <w:trHeight w:val="681"/>
        </w:trPr>
        <w:tc>
          <w:tcPr>
            <w:tcW w:w="963" w:type="dxa"/>
            <w:tcBorders>
              <w:top w:val="nil"/>
              <w:left w:val="nil"/>
              <w:bottom w:val="nil"/>
              <w:right w:val="nil"/>
            </w:tcBorders>
          </w:tcPr>
          <w:p w:rsidR="003D2235" w:rsidRPr="003D2235" w:rsidRDefault="003D2235" w:rsidP="003D2235">
            <w:pPr>
              <w:jc w:val="both"/>
              <w:rPr>
                <w:rFonts w:ascii="Times New Roman" w:hAnsi="Times New Roman" w:cs="Times New Roman"/>
                <w:sz w:val="24"/>
                <w:szCs w:val="24"/>
              </w:rPr>
            </w:pPr>
            <w:r w:rsidRPr="003D2235">
              <w:rPr>
                <w:rFonts w:ascii="Times New Roman" w:hAnsi="Times New Roman" w:cs="Times New Roman"/>
                <w:sz w:val="24"/>
                <w:szCs w:val="24"/>
              </w:rPr>
              <w:t>Menir</w:t>
            </w:r>
          </w:p>
        </w:tc>
        <w:tc>
          <w:tcPr>
            <w:tcW w:w="1001" w:type="dxa"/>
            <w:tcBorders>
              <w:top w:val="nil"/>
              <w:left w:val="nil"/>
              <w:bottom w:val="nil"/>
              <w:right w:val="nil"/>
            </w:tcBorders>
            <w:vAlign w:val="bottom"/>
          </w:tcPr>
          <w:p w:rsidR="003D2235" w:rsidRPr="003D2235" w:rsidRDefault="003D2235" w:rsidP="003D2235">
            <w:pPr>
              <w:spacing w:after="160"/>
              <w:jc w:val="both"/>
              <w:rPr>
                <w:rFonts w:ascii="Times New Roman" w:hAnsi="Times New Roman" w:cs="Times New Roman"/>
                <w:sz w:val="24"/>
                <w:szCs w:val="24"/>
                <w:vertAlign w:val="superscript"/>
                <w:lang w:val="id-ID"/>
              </w:rPr>
            </w:pPr>
            <w:r w:rsidRPr="003D2235">
              <w:rPr>
                <w:rFonts w:ascii="Times New Roman" w:hAnsi="Times New Roman" w:cs="Times New Roman"/>
                <w:sz w:val="24"/>
                <w:szCs w:val="24"/>
                <w:lang w:val="id-ID"/>
              </w:rPr>
              <w:t>28,00</w:t>
            </w:r>
            <w:r w:rsidRPr="003D2235">
              <w:rPr>
                <w:rFonts w:ascii="Times New Roman" w:hAnsi="Times New Roman" w:cs="Times New Roman"/>
                <w:sz w:val="24"/>
                <w:szCs w:val="24"/>
                <w:vertAlign w:val="superscript"/>
                <w:lang w:val="id-ID"/>
              </w:rPr>
              <w:t>hi</w:t>
            </w:r>
          </w:p>
        </w:tc>
        <w:tc>
          <w:tcPr>
            <w:tcW w:w="1099" w:type="dxa"/>
            <w:tcBorders>
              <w:top w:val="nil"/>
              <w:left w:val="nil"/>
              <w:bottom w:val="nil"/>
              <w:right w:val="nil"/>
            </w:tcBorders>
            <w:vAlign w:val="center"/>
          </w:tcPr>
          <w:p w:rsidR="003D2235" w:rsidRPr="003D2235" w:rsidRDefault="003D2235" w:rsidP="003D2235">
            <w:pPr>
              <w:jc w:val="both"/>
              <w:rPr>
                <w:rFonts w:ascii="Times New Roman" w:hAnsi="Times New Roman" w:cs="Times New Roman"/>
                <w:sz w:val="24"/>
                <w:szCs w:val="24"/>
                <w:vertAlign w:val="superscript"/>
                <w:lang w:val="id-ID"/>
              </w:rPr>
            </w:pPr>
            <w:r w:rsidRPr="003D2235">
              <w:rPr>
                <w:rFonts w:ascii="Times New Roman" w:hAnsi="Times New Roman" w:cs="Times New Roman"/>
                <w:sz w:val="24"/>
                <w:szCs w:val="24"/>
                <w:lang w:val="id-ID"/>
              </w:rPr>
              <w:t>27,80</w:t>
            </w:r>
            <w:r w:rsidRPr="003D2235">
              <w:rPr>
                <w:rFonts w:ascii="Times New Roman" w:hAnsi="Times New Roman" w:cs="Times New Roman"/>
                <w:sz w:val="24"/>
                <w:szCs w:val="24"/>
                <w:vertAlign w:val="superscript"/>
                <w:lang w:val="id-ID"/>
              </w:rPr>
              <w:t>ghi</w:t>
            </w:r>
          </w:p>
        </w:tc>
        <w:tc>
          <w:tcPr>
            <w:tcW w:w="1023" w:type="dxa"/>
            <w:tcBorders>
              <w:top w:val="nil"/>
              <w:left w:val="nil"/>
              <w:bottom w:val="nil"/>
              <w:right w:val="nil"/>
            </w:tcBorders>
            <w:vAlign w:val="center"/>
          </w:tcPr>
          <w:p w:rsidR="003D2235" w:rsidRPr="003D2235" w:rsidRDefault="003D2235" w:rsidP="003D2235">
            <w:pPr>
              <w:jc w:val="both"/>
              <w:rPr>
                <w:rFonts w:ascii="Times New Roman" w:hAnsi="Times New Roman" w:cs="Times New Roman"/>
                <w:sz w:val="24"/>
                <w:szCs w:val="24"/>
                <w:vertAlign w:val="superscript"/>
                <w:lang w:val="id-ID"/>
              </w:rPr>
            </w:pPr>
            <w:r w:rsidRPr="003D2235">
              <w:rPr>
                <w:rFonts w:ascii="Times New Roman" w:hAnsi="Times New Roman" w:cs="Times New Roman"/>
                <w:sz w:val="24"/>
                <w:szCs w:val="24"/>
                <w:lang w:val="id-ID"/>
              </w:rPr>
              <w:t>27,56</w:t>
            </w:r>
            <w:r w:rsidRPr="003D2235">
              <w:rPr>
                <w:rFonts w:ascii="Times New Roman" w:hAnsi="Times New Roman" w:cs="Times New Roman"/>
                <w:sz w:val="24"/>
                <w:szCs w:val="24"/>
                <w:vertAlign w:val="superscript"/>
                <w:lang w:val="id-ID"/>
              </w:rPr>
              <w:t>fghi</w:t>
            </w:r>
          </w:p>
        </w:tc>
        <w:tc>
          <w:tcPr>
            <w:tcW w:w="1041" w:type="dxa"/>
            <w:tcBorders>
              <w:top w:val="nil"/>
              <w:left w:val="nil"/>
              <w:bottom w:val="nil"/>
              <w:right w:val="nil"/>
            </w:tcBorders>
            <w:vAlign w:val="center"/>
          </w:tcPr>
          <w:p w:rsidR="003D2235" w:rsidRPr="003D2235" w:rsidRDefault="003D2235" w:rsidP="003D2235">
            <w:pPr>
              <w:jc w:val="both"/>
              <w:rPr>
                <w:rFonts w:ascii="Times New Roman" w:hAnsi="Times New Roman" w:cs="Times New Roman"/>
                <w:sz w:val="24"/>
                <w:szCs w:val="24"/>
                <w:vertAlign w:val="superscript"/>
                <w:lang w:val="id-ID"/>
              </w:rPr>
            </w:pPr>
            <w:r w:rsidRPr="003D2235">
              <w:rPr>
                <w:rFonts w:ascii="Times New Roman" w:hAnsi="Times New Roman" w:cs="Times New Roman"/>
                <w:sz w:val="24"/>
                <w:szCs w:val="24"/>
                <w:lang w:val="id-ID"/>
              </w:rPr>
              <w:t>27,12</w:t>
            </w:r>
            <w:r w:rsidRPr="003D2235">
              <w:rPr>
                <w:rFonts w:ascii="Times New Roman" w:hAnsi="Times New Roman" w:cs="Times New Roman"/>
                <w:sz w:val="24"/>
                <w:szCs w:val="24"/>
                <w:vertAlign w:val="superscript"/>
                <w:lang w:val="id-ID"/>
              </w:rPr>
              <w:t>efgh</w:t>
            </w:r>
          </w:p>
        </w:tc>
        <w:tc>
          <w:tcPr>
            <w:tcW w:w="1081" w:type="dxa"/>
            <w:tcBorders>
              <w:top w:val="nil"/>
              <w:left w:val="nil"/>
              <w:bottom w:val="nil"/>
              <w:right w:val="nil"/>
            </w:tcBorders>
            <w:vAlign w:val="center"/>
          </w:tcPr>
          <w:p w:rsidR="003D2235" w:rsidRPr="003D2235" w:rsidRDefault="003D2235" w:rsidP="003D2235">
            <w:pPr>
              <w:jc w:val="both"/>
              <w:rPr>
                <w:rFonts w:ascii="Times New Roman" w:hAnsi="Times New Roman" w:cs="Times New Roman"/>
                <w:sz w:val="24"/>
                <w:szCs w:val="24"/>
                <w:vertAlign w:val="superscript"/>
                <w:lang w:val="id-ID"/>
              </w:rPr>
            </w:pPr>
            <w:r w:rsidRPr="003D2235">
              <w:rPr>
                <w:rFonts w:ascii="Times New Roman" w:hAnsi="Times New Roman" w:cs="Times New Roman"/>
                <w:sz w:val="24"/>
                <w:szCs w:val="24"/>
                <w:lang w:val="id-ID"/>
              </w:rPr>
              <w:t>26,36</w:t>
            </w:r>
            <w:r w:rsidRPr="003D2235">
              <w:rPr>
                <w:rFonts w:ascii="Times New Roman" w:hAnsi="Times New Roman" w:cs="Times New Roman"/>
                <w:sz w:val="24"/>
                <w:szCs w:val="24"/>
                <w:vertAlign w:val="superscript"/>
                <w:lang w:val="id-ID"/>
              </w:rPr>
              <w:t>e</w:t>
            </w:r>
          </w:p>
        </w:tc>
        <w:tc>
          <w:tcPr>
            <w:tcW w:w="961" w:type="dxa"/>
            <w:tcBorders>
              <w:top w:val="nil"/>
              <w:left w:val="nil"/>
              <w:bottom w:val="nil"/>
              <w:right w:val="nil"/>
            </w:tcBorders>
            <w:vAlign w:val="center"/>
          </w:tcPr>
          <w:p w:rsidR="003D2235" w:rsidRPr="003D2235" w:rsidRDefault="003D2235" w:rsidP="003D2235">
            <w:pPr>
              <w:jc w:val="both"/>
              <w:rPr>
                <w:rFonts w:ascii="Times New Roman" w:hAnsi="Times New Roman" w:cs="Times New Roman"/>
                <w:sz w:val="24"/>
                <w:szCs w:val="24"/>
                <w:vertAlign w:val="superscript"/>
                <w:lang w:val="id-ID"/>
              </w:rPr>
            </w:pPr>
            <w:r w:rsidRPr="003D2235">
              <w:rPr>
                <w:rFonts w:ascii="Times New Roman" w:hAnsi="Times New Roman" w:cs="Times New Roman"/>
                <w:sz w:val="24"/>
                <w:szCs w:val="24"/>
                <w:lang w:val="id-ID"/>
              </w:rPr>
              <w:t>23,52</w:t>
            </w:r>
            <w:r w:rsidRPr="003D2235">
              <w:rPr>
                <w:rFonts w:ascii="Times New Roman" w:hAnsi="Times New Roman" w:cs="Times New Roman"/>
                <w:sz w:val="24"/>
                <w:szCs w:val="24"/>
                <w:vertAlign w:val="superscript"/>
                <w:lang w:val="id-ID"/>
              </w:rPr>
              <w:t>c</w:t>
            </w:r>
          </w:p>
        </w:tc>
      </w:tr>
      <w:tr w:rsidR="003D2235" w:rsidRPr="003D2235" w:rsidTr="007C1543">
        <w:trPr>
          <w:trHeight w:val="418"/>
        </w:trPr>
        <w:tc>
          <w:tcPr>
            <w:tcW w:w="963" w:type="dxa"/>
            <w:tcBorders>
              <w:top w:val="nil"/>
              <w:left w:val="nil"/>
              <w:right w:val="nil"/>
            </w:tcBorders>
          </w:tcPr>
          <w:p w:rsidR="003D2235" w:rsidRPr="003D2235" w:rsidRDefault="003D2235" w:rsidP="003D2235">
            <w:pPr>
              <w:jc w:val="both"/>
              <w:rPr>
                <w:rFonts w:ascii="Times New Roman" w:hAnsi="Times New Roman" w:cs="Times New Roman"/>
                <w:sz w:val="24"/>
                <w:szCs w:val="24"/>
              </w:rPr>
            </w:pPr>
            <w:r w:rsidRPr="003D2235">
              <w:rPr>
                <w:rFonts w:ascii="Times New Roman" w:hAnsi="Times New Roman" w:cs="Times New Roman"/>
                <w:sz w:val="24"/>
                <w:szCs w:val="24"/>
              </w:rPr>
              <w:t>Bekatul</w:t>
            </w:r>
          </w:p>
        </w:tc>
        <w:tc>
          <w:tcPr>
            <w:tcW w:w="1001" w:type="dxa"/>
            <w:tcBorders>
              <w:top w:val="nil"/>
              <w:left w:val="nil"/>
              <w:right w:val="nil"/>
            </w:tcBorders>
            <w:vAlign w:val="center"/>
          </w:tcPr>
          <w:p w:rsidR="003D2235" w:rsidRPr="003D2235" w:rsidRDefault="003D2235" w:rsidP="003D2235">
            <w:pPr>
              <w:jc w:val="both"/>
              <w:rPr>
                <w:rFonts w:ascii="Times New Roman" w:hAnsi="Times New Roman" w:cs="Times New Roman"/>
                <w:sz w:val="24"/>
                <w:szCs w:val="24"/>
                <w:vertAlign w:val="superscript"/>
                <w:lang w:val="id-ID"/>
              </w:rPr>
            </w:pPr>
            <w:r w:rsidRPr="003D2235">
              <w:rPr>
                <w:rFonts w:ascii="Times New Roman" w:hAnsi="Times New Roman" w:cs="Times New Roman"/>
                <w:sz w:val="24"/>
                <w:szCs w:val="24"/>
                <w:lang w:val="id-ID"/>
              </w:rPr>
              <w:t>28,00</w:t>
            </w:r>
            <w:r w:rsidRPr="003D2235">
              <w:rPr>
                <w:rFonts w:ascii="Times New Roman" w:hAnsi="Times New Roman" w:cs="Times New Roman"/>
                <w:sz w:val="24"/>
                <w:szCs w:val="24"/>
                <w:vertAlign w:val="superscript"/>
                <w:lang w:val="id-ID"/>
              </w:rPr>
              <w:t>hi</w:t>
            </w:r>
          </w:p>
        </w:tc>
        <w:tc>
          <w:tcPr>
            <w:tcW w:w="1099" w:type="dxa"/>
            <w:tcBorders>
              <w:top w:val="nil"/>
              <w:left w:val="nil"/>
              <w:right w:val="nil"/>
            </w:tcBorders>
            <w:vAlign w:val="center"/>
          </w:tcPr>
          <w:p w:rsidR="003D2235" w:rsidRPr="003D2235" w:rsidRDefault="003D2235" w:rsidP="003D2235">
            <w:pPr>
              <w:jc w:val="both"/>
              <w:rPr>
                <w:rFonts w:ascii="Times New Roman" w:hAnsi="Times New Roman" w:cs="Times New Roman"/>
                <w:sz w:val="24"/>
                <w:szCs w:val="24"/>
                <w:vertAlign w:val="superscript"/>
                <w:lang w:val="id-ID"/>
              </w:rPr>
            </w:pPr>
            <w:r w:rsidRPr="003D2235">
              <w:rPr>
                <w:rFonts w:ascii="Times New Roman" w:hAnsi="Times New Roman" w:cs="Times New Roman"/>
                <w:sz w:val="24"/>
                <w:szCs w:val="24"/>
                <w:lang w:val="id-ID"/>
              </w:rPr>
              <w:t>21,40</w:t>
            </w:r>
            <w:r w:rsidRPr="003D2235">
              <w:rPr>
                <w:rFonts w:ascii="Times New Roman" w:hAnsi="Times New Roman" w:cs="Times New Roman"/>
                <w:sz w:val="24"/>
                <w:szCs w:val="24"/>
                <w:vertAlign w:val="superscript"/>
                <w:lang w:val="id-ID"/>
              </w:rPr>
              <w:t>b</w:t>
            </w:r>
          </w:p>
        </w:tc>
        <w:tc>
          <w:tcPr>
            <w:tcW w:w="1023" w:type="dxa"/>
            <w:tcBorders>
              <w:top w:val="nil"/>
              <w:left w:val="nil"/>
              <w:right w:val="nil"/>
            </w:tcBorders>
            <w:vAlign w:val="center"/>
          </w:tcPr>
          <w:p w:rsidR="003D2235" w:rsidRPr="003D2235" w:rsidRDefault="003D2235" w:rsidP="003D2235">
            <w:pPr>
              <w:jc w:val="both"/>
              <w:rPr>
                <w:rFonts w:ascii="Times New Roman" w:hAnsi="Times New Roman" w:cs="Times New Roman"/>
                <w:sz w:val="24"/>
                <w:szCs w:val="24"/>
                <w:vertAlign w:val="superscript"/>
                <w:lang w:val="id-ID"/>
              </w:rPr>
            </w:pPr>
            <w:r w:rsidRPr="003D2235">
              <w:rPr>
                <w:rFonts w:ascii="Times New Roman" w:hAnsi="Times New Roman" w:cs="Times New Roman"/>
                <w:sz w:val="24"/>
                <w:szCs w:val="24"/>
                <w:lang w:val="id-ID"/>
              </w:rPr>
              <w:t>21,28</w:t>
            </w:r>
            <w:r w:rsidRPr="003D2235">
              <w:rPr>
                <w:rFonts w:ascii="Times New Roman" w:hAnsi="Times New Roman" w:cs="Times New Roman"/>
                <w:sz w:val="24"/>
                <w:szCs w:val="24"/>
                <w:vertAlign w:val="superscript"/>
                <w:lang w:val="id-ID"/>
              </w:rPr>
              <w:t>b</w:t>
            </w:r>
          </w:p>
        </w:tc>
        <w:tc>
          <w:tcPr>
            <w:tcW w:w="1041" w:type="dxa"/>
            <w:tcBorders>
              <w:top w:val="nil"/>
              <w:left w:val="nil"/>
              <w:right w:val="nil"/>
            </w:tcBorders>
            <w:vAlign w:val="center"/>
          </w:tcPr>
          <w:p w:rsidR="003D2235" w:rsidRPr="003D2235" w:rsidRDefault="003D2235" w:rsidP="003D2235">
            <w:pPr>
              <w:jc w:val="both"/>
              <w:rPr>
                <w:rFonts w:ascii="Times New Roman" w:hAnsi="Times New Roman" w:cs="Times New Roman"/>
                <w:sz w:val="24"/>
                <w:szCs w:val="24"/>
                <w:vertAlign w:val="superscript"/>
                <w:lang w:val="id-ID"/>
              </w:rPr>
            </w:pPr>
            <w:r w:rsidRPr="003D2235">
              <w:rPr>
                <w:rFonts w:ascii="Times New Roman" w:hAnsi="Times New Roman" w:cs="Times New Roman"/>
                <w:sz w:val="24"/>
                <w:szCs w:val="24"/>
                <w:lang w:val="id-ID"/>
              </w:rPr>
              <w:t>20,76</w:t>
            </w:r>
            <w:r w:rsidRPr="003D2235">
              <w:rPr>
                <w:rFonts w:ascii="Times New Roman" w:hAnsi="Times New Roman" w:cs="Times New Roman"/>
                <w:sz w:val="24"/>
                <w:szCs w:val="24"/>
                <w:vertAlign w:val="superscript"/>
                <w:lang w:val="id-ID"/>
              </w:rPr>
              <w:t>b</w:t>
            </w:r>
          </w:p>
        </w:tc>
        <w:tc>
          <w:tcPr>
            <w:tcW w:w="1081" w:type="dxa"/>
            <w:tcBorders>
              <w:top w:val="nil"/>
              <w:left w:val="nil"/>
              <w:right w:val="nil"/>
            </w:tcBorders>
            <w:vAlign w:val="center"/>
          </w:tcPr>
          <w:p w:rsidR="003D2235" w:rsidRPr="003D2235" w:rsidRDefault="003D2235" w:rsidP="003D2235">
            <w:pPr>
              <w:jc w:val="both"/>
              <w:rPr>
                <w:rFonts w:ascii="Times New Roman" w:hAnsi="Times New Roman" w:cs="Times New Roman"/>
                <w:sz w:val="24"/>
                <w:szCs w:val="24"/>
                <w:vertAlign w:val="superscript"/>
                <w:lang w:val="id-ID"/>
              </w:rPr>
            </w:pPr>
            <w:r w:rsidRPr="003D2235">
              <w:rPr>
                <w:rFonts w:ascii="Times New Roman" w:hAnsi="Times New Roman" w:cs="Times New Roman"/>
                <w:sz w:val="24"/>
                <w:szCs w:val="24"/>
                <w:lang w:val="id-ID"/>
              </w:rPr>
              <w:t>20,41</w:t>
            </w:r>
            <w:r w:rsidRPr="003D2235">
              <w:rPr>
                <w:rFonts w:ascii="Times New Roman" w:hAnsi="Times New Roman" w:cs="Times New Roman"/>
                <w:sz w:val="24"/>
                <w:szCs w:val="24"/>
                <w:vertAlign w:val="superscript"/>
                <w:lang w:val="id-ID"/>
              </w:rPr>
              <w:t>b</w:t>
            </w:r>
          </w:p>
        </w:tc>
        <w:tc>
          <w:tcPr>
            <w:tcW w:w="961" w:type="dxa"/>
            <w:tcBorders>
              <w:top w:val="nil"/>
              <w:left w:val="nil"/>
              <w:right w:val="nil"/>
            </w:tcBorders>
            <w:vAlign w:val="center"/>
          </w:tcPr>
          <w:p w:rsidR="003D2235" w:rsidRPr="003D2235" w:rsidRDefault="003D2235" w:rsidP="003D2235">
            <w:pPr>
              <w:jc w:val="both"/>
              <w:rPr>
                <w:rFonts w:ascii="Times New Roman" w:hAnsi="Times New Roman" w:cs="Times New Roman"/>
                <w:sz w:val="24"/>
                <w:szCs w:val="24"/>
                <w:vertAlign w:val="superscript"/>
                <w:lang w:val="id-ID"/>
              </w:rPr>
            </w:pPr>
            <w:r w:rsidRPr="003D2235">
              <w:rPr>
                <w:rFonts w:ascii="Times New Roman" w:hAnsi="Times New Roman" w:cs="Times New Roman"/>
                <w:sz w:val="24"/>
                <w:szCs w:val="24"/>
                <w:lang w:val="id-ID"/>
              </w:rPr>
              <w:t>20,40</w:t>
            </w:r>
            <w:r w:rsidRPr="003D2235">
              <w:rPr>
                <w:rFonts w:ascii="Times New Roman" w:hAnsi="Times New Roman" w:cs="Times New Roman"/>
                <w:sz w:val="24"/>
                <w:szCs w:val="24"/>
                <w:vertAlign w:val="superscript"/>
                <w:lang w:val="id-ID"/>
              </w:rPr>
              <w:t>b</w:t>
            </w:r>
          </w:p>
        </w:tc>
      </w:tr>
    </w:tbl>
    <w:p w:rsidR="003D2235" w:rsidRPr="003D2235" w:rsidRDefault="003D2235" w:rsidP="003D2235">
      <w:pPr>
        <w:pStyle w:val="ListParagraph"/>
        <w:spacing w:line="240" w:lineRule="auto"/>
        <w:ind w:left="0"/>
        <w:jc w:val="both"/>
        <w:rPr>
          <w:rFonts w:ascii="Times New Roman" w:hAnsi="Times New Roman" w:cs="Times New Roman"/>
          <w:sz w:val="24"/>
          <w:lang w:val="id-ID"/>
        </w:rPr>
      </w:pPr>
    </w:p>
    <w:p w:rsidR="003D2235" w:rsidRPr="003D2235" w:rsidRDefault="003D2235" w:rsidP="003D2235">
      <w:pPr>
        <w:pStyle w:val="ListParagraph"/>
        <w:spacing w:line="240" w:lineRule="auto"/>
        <w:ind w:left="0"/>
        <w:jc w:val="both"/>
        <w:rPr>
          <w:rFonts w:ascii="Times New Roman" w:hAnsi="Times New Roman" w:cs="Times New Roman"/>
          <w:sz w:val="24"/>
          <w:szCs w:val="24"/>
          <w:lang w:val="id-ID"/>
        </w:rPr>
      </w:pPr>
      <w:r>
        <w:rPr>
          <w:rFonts w:ascii="Times New Roman" w:hAnsi="Times New Roman" w:cs="Times New Roman"/>
          <w:sz w:val="24"/>
          <w:lang w:val="id-ID"/>
        </w:rPr>
        <w:tab/>
      </w:r>
      <w:proofErr w:type="gramStart"/>
      <w:r w:rsidRPr="003D2235">
        <w:rPr>
          <w:rFonts w:ascii="Times New Roman" w:hAnsi="Times New Roman" w:cs="Times New Roman"/>
          <w:sz w:val="24"/>
        </w:rPr>
        <w:t>Keterangan :</w:t>
      </w:r>
      <w:proofErr w:type="gramEnd"/>
      <w:r w:rsidRPr="003D2235">
        <w:rPr>
          <w:rFonts w:ascii="Times New Roman" w:hAnsi="Times New Roman" w:cs="Times New Roman"/>
          <w:sz w:val="24"/>
        </w:rPr>
        <w:t xml:space="preserve"> Angka yang diikuti dengan notasi huruf yang sama </w:t>
      </w:r>
      <w:r w:rsidRPr="003D2235">
        <w:rPr>
          <w:rFonts w:ascii="Times New Roman" w:hAnsi="Times New Roman" w:cs="Times New Roman"/>
          <w:sz w:val="24"/>
          <w:lang w:val="id-ID"/>
        </w:rPr>
        <w:tab/>
      </w:r>
      <w:r w:rsidRPr="003D2235">
        <w:rPr>
          <w:rFonts w:ascii="Times New Roman" w:hAnsi="Times New Roman" w:cs="Times New Roman"/>
          <w:sz w:val="24"/>
          <w:lang w:val="id-ID"/>
        </w:rPr>
        <w:tab/>
      </w:r>
      <w:r w:rsidRPr="003D2235">
        <w:rPr>
          <w:rFonts w:ascii="Times New Roman" w:hAnsi="Times New Roman" w:cs="Times New Roman"/>
          <w:sz w:val="24"/>
          <w:lang w:val="id-ID"/>
        </w:rPr>
        <w:tab/>
        <w:t xml:space="preserve">   </w:t>
      </w:r>
      <w:r>
        <w:rPr>
          <w:rFonts w:ascii="Times New Roman" w:hAnsi="Times New Roman" w:cs="Times New Roman"/>
          <w:sz w:val="24"/>
          <w:lang w:val="id-ID"/>
        </w:rPr>
        <w:tab/>
      </w:r>
      <w:r w:rsidRPr="003D2235">
        <w:rPr>
          <w:rFonts w:ascii="Times New Roman" w:hAnsi="Times New Roman" w:cs="Times New Roman"/>
          <w:sz w:val="24"/>
        </w:rPr>
        <w:t xml:space="preserve">menunjukkan tidak beda </w:t>
      </w:r>
      <w:r>
        <w:rPr>
          <w:rFonts w:ascii="Times New Roman" w:hAnsi="Times New Roman" w:cs="Times New Roman"/>
          <w:sz w:val="24"/>
        </w:rPr>
        <w:t>nyata pada tingkat signifikans</w:t>
      </w:r>
      <w:r>
        <w:rPr>
          <w:rFonts w:ascii="Times New Roman" w:hAnsi="Times New Roman" w:cs="Times New Roman"/>
          <w:sz w:val="24"/>
          <w:lang w:val="id-ID"/>
        </w:rPr>
        <w:t>i</w:t>
      </w:r>
      <w:r w:rsidRPr="003D2235">
        <w:rPr>
          <w:rFonts w:ascii="Times New Roman" w:hAnsi="Times New Roman" w:cs="Times New Roman"/>
          <w:sz w:val="24"/>
          <w:lang w:val="id-ID"/>
        </w:rPr>
        <w:t xml:space="preserve"> </w:t>
      </w:r>
      <w:r w:rsidRPr="003D2235">
        <w:rPr>
          <w:rFonts w:ascii="Times New Roman" w:hAnsi="Times New Roman" w:cs="Times New Roman"/>
          <w:sz w:val="24"/>
        </w:rPr>
        <w:t>0,05 (P&lt;0,05).</w:t>
      </w:r>
      <w:r w:rsidRPr="003D2235">
        <w:rPr>
          <w:rFonts w:ascii="Times New Roman" w:hAnsi="Times New Roman" w:cs="Times New Roman"/>
          <w:sz w:val="24"/>
          <w:szCs w:val="24"/>
          <w:lang w:val="id-ID"/>
        </w:rPr>
        <w:t xml:space="preserve"> </w:t>
      </w:r>
    </w:p>
    <w:p w:rsidR="003D2235" w:rsidRPr="003D2235" w:rsidRDefault="003D2235" w:rsidP="003D2235">
      <w:pPr>
        <w:pStyle w:val="ListParagraph"/>
        <w:spacing w:line="240" w:lineRule="auto"/>
        <w:ind w:left="0"/>
        <w:jc w:val="both"/>
        <w:rPr>
          <w:rFonts w:ascii="Times New Roman" w:hAnsi="Times New Roman" w:cs="Times New Roman"/>
          <w:sz w:val="28"/>
          <w:szCs w:val="24"/>
          <w:lang w:val="id-ID"/>
        </w:rPr>
      </w:pPr>
    </w:p>
    <w:p w:rsidR="003D2235" w:rsidRPr="003D2235" w:rsidRDefault="003D2235" w:rsidP="003D2235">
      <w:pPr>
        <w:pStyle w:val="ListParagraph"/>
        <w:spacing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3D2235">
        <w:rPr>
          <w:rFonts w:ascii="Times New Roman" w:hAnsi="Times New Roman" w:cs="Times New Roman"/>
          <w:sz w:val="24"/>
          <w:szCs w:val="24"/>
        </w:rPr>
        <w:t xml:space="preserve">Hasil uji statistik </w:t>
      </w:r>
      <w:proofErr w:type="gramStart"/>
      <w:r w:rsidRPr="003D2235">
        <w:rPr>
          <w:rFonts w:ascii="Times New Roman" w:hAnsi="Times New Roman" w:cs="Times New Roman"/>
          <w:sz w:val="24"/>
          <w:szCs w:val="24"/>
        </w:rPr>
        <w:t>kadar</w:t>
      </w:r>
      <w:proofErr w:type="gramEnd"/>
      <w:r w:rsidRPr="003D2235">
        <w:rPr>
          <w:rFonts w:ascii="Times New Roman" w:hAnsi="Times New Roman" w:cs="Times New Roman"/>
          <w:sz w:val="24"/>
          <w:szCs w:val="24"/>
        </w:rPr>
        <w:t xml:space="preserve"> gula total biskuit pada berbagai tepung fraksi hasil penggilingan gabah parboiled dan proporsinya sebagai pengganti tepung terigu ditampilkan pada Tabel</w:t>
      </w:r>
      <w:r w:rsidRPr="003D2235">
        <w:rPr>
          <w:rFonts w:ascii="Times New Roman" w:hAnsi="Times New Roman" w:cs="Times New Roman"/>
          <w:sz w:val="24"/>
          <w:szCs w:val="24"/>
          <w:lang w:val="id-ID"/>
        </w:rPr>
        <w:t xml:space="preserve"> 13</w:t>
      </w:r>
      <w:r w:rsidRPr="003D2235">
        <w:rPr>
          <w:rFonts w:ascii="Times New Roman" w:hAnsi="Times New Roman" w:cs="Times New Roman"/>
          <w:sz w:val="24"/>
          <w:szCs w:val="24"/>
        </w:rPr>
        <w:t xml:space="preserve">. </w:t>
      </w:r>
      <w:proofErr w:type="gramStart"/>
      <w:r w:rsidRPr="003D2235">
        <w:rPr>
          <w:rFonts w:ascii="Times New Roman" w:hAnsi="Times New Roman" w:cs="Times New Roman"/>
          <w:sz w:val="24"/>
          <w:szCs w:val="24"/>
        </w:rPr>
        <w:t>Kedua faktor perlakuan tersebut memiliki interaksi terhadap gula total biskuit.</w:t>
      </w:r>
      <w:proofErr w:type="gramEnd"/>
      <w:r w:rsidRPr="003D2235">
        <w:rPr>
          <w:rFonts w:ascii="Times New Roman" w:hAnsi="Times New Roman" w:cs="Times New Roman"/>
          <w:sz w:val="24"/>
          <w:szCs w:val="24"/>
        </w:rPr>
        <w:t xml:space="preserve"> Pada tabel tersebut terlihat terdapat kecenderungan semakin besar proporsi tepung beras yang digunakan sebgai pengganti tepung terigu menghasilkan </w:t>
      </w:r>
      <w:proofErr w:type="gramStart"/>
      <w:r w:rsidRPr="003D2235">
        <w:rPr>
          <w:rFonts w:ascii="Times New Roman" w:hAnsi="Times New Roman" w:cs="Times New Roman"/>
          <w:sz w:val="24"/>
          <w:szCs w:val="24"/>
        </w:rPr>
        <w:t>kadar</w:t>
      </w:r>
      <w:proofErr w:type="gramEnd"/>
      <w:r w:rsidRPr="003D2235">
        <w:rPr>
          <w:rFonts w:ascii="Times New Roman" w:hAnsi="Times New Roman" w:cs="Times New Roman"/>
          <w:sz w:val="24"/>
          <w:szCs w:val="24"/>
        </w:rPr>
        <w:t xml:space="preserve"> gula total biskuit semakin besar. </w:t>
      </w:r>
      <w:r>
        <w:rPr>
          <w:rFonts w:ascii="Times New Roman" w:hAnsi="Times New Roman" w:cs="Times New Roman"/>
          <w:sz w:val="24"/>
          <w:szCs w:val="24"/>
          <w:lang w:val="id-ID"/>
        </w:rPr>
        <w:tab/>
      </w:r>
      <w:proofErr w:type="gramStart"/>
      <w:r w:rsidRPr="003D2235">
        <w:rPr>
          <w:rFonts w:ascii="Times New Roman" w:hAnsi="Times New Roman" w:cs="Times New Roman"/>
          <w:sz w:val="24"/>
          <w:szCs w:val="24"/>
        </w:rPr>
        <w:t>Hal tersebut dapat disebabkan tepung beras mengandung gula yang relatif tinggi dibandingkan tepung terigu.</w:t>
      </w:r>
      <w:proofErr w:type="gramEnd"/>
      <w:r w:rsidRPr="003D2235">
        <w:rPr>
          <w:rFonts w:ascii="Times New Roman" w:hAnsi="Times New Roman" w:cs="Times New Roman"/>
          <w:sz w:val="24"/>
          <w:szCs w:val="24"/>
        </w:rPr>
        <w:t xml:space="preserve"> </w:t>
      </w:r>
      <w:proofErr w:type="gramStart"/>
      <w:r w:rsidRPr="003D2235">
        <w:rPr>
          <w:rFonts w:ascii="Times New Roman" w:hAnsi="Times New Roman" w:cs="Times New Roman"/>
          <w:sz w:val="24"/>
          <w:szCs w:val="24"/>
        </w:rPr>
        <w:t>Penggunaan 0 sampai 50% tepung menir cenderung meningkatkan gula total biskuit.</w:t>
      </w:r>
      <w:proofErr w:type="gramEnd"/>
      <w:r w:rsidRPr="003D2235">
        <w:rPr>
          <w:rFonts w:ascii="Times New Roman" w:hAnsi="Times New Roman" w:cs="Times New Roman"/>
          <w:sz w:val="24"/>
          <w:szCs w:val="24"/>
        </w:rPr>
        <w:t xml:space="preserve"> </w:t>
      </w:r>
      <w:proofErr w:type="gramStart"/>
      <w:r w:rsidRPr="003D2235">
        <w:rPr>
          <w:rFonts w:ascii="Times New Roman" w:hAnsi="Times New Roman" w:cs="Times New Roman"/>
          <w:sz w:val="24"/>
          <w:szCs w:val="24"/>
        </w:rPr>
        <w:t>sedangkan</w:t>
      </w:r>
      <w:proofErr w:type="gramEnd"/>
      <w:r w:rsidRPr="003D2235">
        <w:rPr>
          <w:rFonts w:ascii="Times New Roman" w:hAnsi="Times New Roman" w:cs="Times New Roman"/>
          <w:sz w:val="24"/>
          <w:szCs w:val="24"/>
        </w:rPr>
        <w:t xml:space="preserve"> penggunaan tepung bekatul sampai 50% cenderung meningkatkan total gula biskuit. Rendahnya kandungan gula pada bekatul menyebabkan secara signifikan menurunkan </w:t>
      </w:r>
      <w:proofErr w:type="gramStart"/>
      <w:r w:rsidRPr="003D2235">
        <w:rPr>
          <w:rFonts w:ascii="Times New Roman" w:hAnsi="Times New Roman" w:cs="Times New Roman"/>
          <w:sz w:val="24"/>
          <w:szCs w:val="24"/>
        </w:rPr>
        <w:t>kadar</w:t>
      </w:r>
      <w:proofErr w:type="gramEnd"/>
      <w:r w:rsidRPr="003D2235">
        <w:rPr>
          <w:rFonts w:ascii="Times New Roman" w:hAnsi="Times New Roman" w:cs="Times New Roman"/>
          <w:sz w:val="24"/>
          <w:szCs w:val="24"/>
        </w:rPr>
        <w:t xml:space="preserve"> gula total biskuit.</w:t>
      </w:r>
    </w:p>
    <w:p w:rsidR="003D2235" w:rsidRPr="003D2235" w:rsidRDefault="003D2235" w:rsidP="003D2235">
      <w:pPr>
        <w:pStyle w:val="ListParagraph"/>
        <w:spacing w:line="240" w:lineRule="auto"/>
        <w:ind w:left="0"/>
        <w:jc w:val="both"/>
        <w:rPr>
          <w:rFonts w:ascii="Times New Roman" w:hAnsi="Times New Roman" w:cs="Times New Roman"/>
          <w:sz w:val="24"/>
          <w:szCs w:val="24"/>
          <w:lang w:val="id-ID"/>
        </w:rPr>
      </w:pPr>
      <w:r w:rsidRPr="003D2235">
        <w:rPr>
          <w:rFonts w:ascii="Times New Roman" w:hAnsi="Times New Roman" w:cs="Times New Roman"/>
          <w:noProof/>
          <w:sz w:val="24"/>
          <w:szCs w:val="24"/>
          <w:lang w:val="id-ID" w:eastAsia="id-ID"/>
        </w:rPr>
        <mc:AlternateContent>
          <mc:Choice Requires="wps">
            <w:drawing>
              <wp:anchor distT="0" distB="0" distL="114300" distR="114300" simplePos="0" relativeHeight="251696128" behindDoc="0" locked="0" layoutInCell="1" allowOverlap="1" wp14:anchorId="190186C8" wp14:editId="6A9C6F7C">
                <wp:simplePos x="0" y="0"/>
                <wp:positionH relativeFrom="column">
                  <wp:posOffset>-97155</wp:posOffset>
                </wp:positionH>
                <wp:positionV relativeFrom="paragraph">
                  <wp:posOffset>-24721185</wp:posOffset>
                </wp:positionV>
                <wp:extent cx="1895475" cy="323850"/>
                <wp:effectExtent l="0" t="0" r="9525" b="0"/>
                <wp:wrapNone/>
                <wp:docPr id="30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323850"/>
                        </a:xfrm>
                        <a:prstGeom prst="rect">
                          <a:avLst/>
                        </a:prstGeom>
                        <a:solidFill>
                          <a:srgbClr val="FFFFFF"/>
                        </a:solidFill>
                        <a:ln w="9525">
                          <a:noFill/>
                          <a:miter lim="800000"/>
                          <a:headEnd/>
                          <a:tailEnd/>
                        </a:ln>
                      </wps:spPr>
                      <wps:txbx>
                        <w:txbxContent>
                          <w:p w:rsidR="003D2235" w:rsidRPr="008971B9" w:rsidRDefault="003D2235" w:rsidP="003D2235">
                            <w:pPr>
                              <w:jc w:val="center"/>
                              <w:rPr>
                                <w:rFonts w:ascii="Times New Roman" w:hAnsi="Times New Roman" w:cs="Times New Roman"/>
                                <w:lang w:val="id-ID"/>
                              </w:rPr>
                            </w:pPr>
                            <w:r>
                              <w:rPr>
                                <w:rFonts w:ascii="Times New Roman" w:hAnsi="Times New Roman" w:cs="Times New Roman"/>
                                <w:sz w:val="24"/>
                                <w:lang w:val="id-ID"/>
                              </w:rPr>
                              <w:t>Vanili (0,51 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9" o:spid="_x0000_s1040" type="#_x0000_t202" style="position:absolute;left:0;text-align:left;margin-left:-7.65pt;margin-top:-1946.55pt;width:149.25pt;height:2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" stroked="f">
                <v:textbox>
                  <w:txbxContent>
                    <w:p w:rsidR="003D2235" w:rsidRPr="008971B9" w:rsidRDefault="003D2235" w:rsidP="003D2235">
                      <w:pPr>
                        <w:jc w:val="center"/>
                        <w:rPr>
                          <w:rFonts w:ascii="Times New Roman" w:hAnsi="Times New Roman" w:cs="Times New Roman"/>
                          <w:lang w:val="id-ID"/>
                        </w:rPr>
                      </w:pPr>
                      <w:r>
                        <w:rPr>
                          <w:rFonts w:ascii="Times New Roman" w:hAnsi="Times New Roman" w:cs="Times New Roman"/>
                          <w:sz w:val="24"/>
                          <w:lang w:val="id-ID"/>
                        </w:rPr>
                        <w:t>Vanili (0,51 g)</w:t>
                      </w:r>
                    </w:p>
                  </w:txbxContent>
                </v:textbox>
              </v:shape>
            </w:pict>
          </mc:Fallback>
        </mc:AlternateContent>
      </w:r>
    </w:p>
    <w:p w:rsidR="003D2235" w:rsidRPr="003D2235" w:rsidRDefault="003D2235" w:rsidP="003D2235">
      <w:pPr>
        <w:pStyle w:val="ListParagraph"/>
        <w:numPr>
          <w:ilvl w:val="0"/>
          <w:numId w:val="11"/>
        </w:numPr>
        <w:spacing w:line="240" w:lineRule="auto"/>
        <w:ind w:left="0" w:firstLine="0"/>
        <w:jc w:val="both"/>
        <w:rPr>
          <w:rFonts w:ascii="Times New Roman" w:hAnsi="Times New Roman" w:cs="Times New Roman"/>
          <w:sz w:val="24"/>
          <w:szCs w:val="24"/>
          <w:lang w:val="id-ID"/>
        </w:rPr>
      </w:pPr>
      <w:r w:rsidRPr="003D2235">
        <w:rPr>
          <w:rFonts w:ascii="Times New Roman" w:hAnsi="Times New Roman" w:cs="Times New Roman"/>
          <w:sz w:val="24"/>
          <w:szCs w:val="24"/>
          <w:lang w:val="id-ID"/>
        </w:rPr>
        <w:t>Kadar protein</w:t>
      </w:r>
    </w:p>
    <w:p w:rsidR="003D2235" w:rsidRPr="003D2235" w:rsidRDefault="003D2235" w:rsidP="003D2235">
      <w:pPr>
        <w:pStyle w:val="ListParagraph"/>
        <w:spacing w:line="240" w:lineRule="auto"/>
        <w:ind w:left="0"/>
        <w:jc w:val="both"/>
        <w:rPr>
          <w:rFonts w:ascii="Times New Roman" w:hAnsi="Times New Roman" w:cs="Times New Roman"/>
          <w:sz w:val="24"/>
          <w:szCs w:val="24"/>
          <w:lang w:val="en-ID"/>
        </w:rPr>
      </w:pPr>
      <w:r w:rsidRPr="003D2235">
        <w:rPr>
          <w:rFonts w:ascii="Times New Roman" w:hAnsi="Times New Roman" w:cs="Times New Roman"/>
          <w:sz w:val="24"/>
          <w:lang w:val="id-ID"/>
        </w:rPr>
        <w:tab/>
      </w:r>
      <w:r w:rsidRPr="003D2235">
        <w:rPr>
          <w:rFonts w:ascii="Times New Roman" w:hAnsi="Times New Roman" w:cs="Times New Roman"/>
          <w:sz w:val="24"/>
          <w:lang w:val="id-ID"/>
        </w:rPr>
        <w:tab/>
        <w:t xml:space="preserve">Hasil pengujian kadar protein biskuit </w:t>
      </w:r>
      <w:r w:rsidRPr="003D2235">
        <w:rPr>
          <w:rFonts w:ascii="Times New Roman" w:hAnsi="Times New Roman" w:cs="Times New Roman"/>
          <w:sz w:val="24"/>
          <w:szCs w:val="24"/>
          <w:lang w:val="id-ID"/>
        </w:rPr>
        <w:t>dengan subtitusi tepung beras, tepung menir dan tepung bekatul dengan tingkatan proporsinya disajikan pada tabel 14.</w:t>
      </w:r>
    </w:p>
    <w:p w:rsidR="003D2235" w:rsidRPr="003D2235" w:rsidRDefault="003D2235" w:rsidP="003D2235">
      <w:pPr>
        <w:pStyle w:val="ListParagraph"/>
        <w:spacing w:line="240" w:lineRule="auto"/>
        <w:ind w:left="0"/>
        <w:jc w:val="both"/>
        <w:rPr>
          <w:rFonts w:ascii="Times New Roman" w:hAnsi="Times New Roman" w:cs="Times New Roman"/>
          <w:b/>
          <w:sz w:val="24"/>
          <w:szCs w:val="24"/>
          <w:lang w:val="id-ID"/>
        </w:rPr>
      </w:pPr>
      <w:proofErr w:type="gramStart"/>
      <w:r w:rsidRPr="003D2235">
        <w:rPr>
          <w:rFonts w:ascii="Times New Roman" w:hAnsi="Times New Roman" w:cs="Times New Roman"/>
          <w:sz w:val="24"/>
        </w:rPr>
        <w:t xml:space="preserve">Tabel </w:t>
      </w:r>
      <w:r w:rsidRPr="003D2235">
        <w:rPr>
          <w:rFonts w:ascii="Times New Roman" w:hAnsi="Times New Roman" w:cs="Times New Roman"/>
          <w:sz w:val="24"/>
          <w:lang w:val="id-ID"/>
        </w:rPr>
        <w:t>14</w:t>
      </w:r>
      <w:r w:rsidRPr="003D2235">
        <w:rPr>
          <w:rFonts w:ascii="Times New Roman" w:hAnsi="Times New Roman" w:cs="Times New Roman"/>
          <w:sz w:val="24"/>
        </w:rPr>
        <w:t>.</w:t>
      </w:r>
      <w:proofErr w:type="gramEnd"/>
      <w:r w:rsidRPr="003D2235">
        <w:rPr>
          <w:rFonts w:ascii="Times New Roman" w:hAnsi="Times New Roman" w:cs="Times New Roman"/>
          <w:sz w:val="24"/>
        </w:rPr>
        <w:t xml:space="preserve"> Kadar </w:t>
      </w:r>
      <w:proofErr w:type="gramStart"/>
      <w:r w:rsidRPr="003D2235">
        <w:rPr>
          <w:rFonts w:ascii="Times New Roman" w:hAnsi="Times New Roman" w:cs="Times New Roman"/>
          <w:sz w:val="24"/>
          <w:lang w:val="id-ID"/>
        </w:rPr>
        <w:t xml:space="preserve">protein </w:t>
      </w:r>
      <w:r w:rsidRPr="003D2235">
        <w:rPr>
          <w:rFonts w:ascii="Times New Roman" w:hAnsi="Times New Roman" w:cs="Times New Roman"/>
          <w:sz w:val="24"/>
        </w:rPr>
        <w:t xml:space="preserve"> (</w:t>
      </w:r>
      <w:proofErr w:type="gramEnd"/>
      <w:r w:rsidRPr="003D2235">
        <w:rPr>
          <w:rFonts w:ascii="Times New Roman" w:hAnsi="Times New Roman" w:cs="Times New Roman"/>
          <w:sz w:val="24"/>
        </w:rPr>
        <w:t xml:space="preserve">%) </w:t>
      </w:r>
      <w:r w:rsidRPr="003D2235">
        <w:rPr>
          <w:rFonts w:ascii="Times New Roman" w:hAnsi="Times New Roman" w:cs="Times New Roman"/>
          <w:sz w:val="24"/>
          <w:lang w:val="id-ID"/>
        </w:rPr>
        <w:t xml:space="preserve">biskuit </w:t>
      </w:r>
      <w:r w:rsidRPr="003D2235">
        <w:rPr>
          <w:rFonts w:ascii="Times New Roman" w:hAnsi="Times New Roman" w:cs="Times New Roman"/>
          <w:sz w:val="24"/>
          <w:szCs w:val="24"/>
          <w:lang w:val="id-ID"/>
        </w:rPr>
        <w:t xml:space="preserve">dengan subtitusi tepung beras, </w:t>
      </w:r>
      <w:r w:rsidRPr="003D2235">
        <w:rPr>
          <w:rFonts w:ascii="Times New Roman" w:hAnsi="Times New Roman" w:cs="Times New Roman"/>
          <w:sz w:val="24"/>
          <w:szCs w:val="24"/>
          <w:lang w:val="id-ID"/>
        </w:rPr>
        <w:tab/>
        <w:t xml:space="preserve">        </w:t>
      </w:r>
      <w:r w:rsidRPr="003D2235">
        <w:rPr>
          <w:rFonts w:ascii="Times New Roman" w:hAnsi="Times New Roman" w:cs="Times New Roman"/>
          <w:sz w:val="24"/>
          <w:szCs w:val="24"/>
          <w:lang w:val="id-ID"/>
        </w:rPr>
        <w:tab/>
        <w:t xml:space="preserve">                tepung menir dan tepung bekatul dengan tingkatan proporsinya</w:t>
      </w:r>
      <w:r w:rsidRPr="003D2235">
        <w:rPr>
          <w:rFonts w:ascii="Times New Roman" w:hAnsi="Times New Roman" w:cs="Times New Roman"/>
          <w:b/>
          <w:sz w:val="24"/>
          <w:szCs w:val="24"/>
          <w:lang w:val="id-ID"/>
        </w:rPr>
        <w:t>.</w:t>
      </w:r>
    </w:p>
    <w:tbl>
      <w:tblPr>
        <w:tblStyle w:val="TableGrid"/>
        <w:tblW w:w="0" w:type="auto"/>
        <w:tblInd w:w="817" w:type="dxa"/>
        <w:tblLook w:val="04A0" w:firstRow="1" w:lastRow="0" w:firstColumn="1" w:lastColumn="0" w:noHBand="0" w:noVBand="1"/>
      </w:tblPr>
      <w:tblGrid>
        <w:gridCol w:w="1085"/>
        <w:gridCol w:w="900"/>
        <w:gridCol w:w="850"/>
        <w:gridCol w:w="851"/>
        <w:gridCol w:w="850"/>
        <w:gridCol w:w="851"/>
        <w:gridCol w:w="850"/>
        <w:gridCol w:w="1267"/>
      </w:tblGrid>
      <w:tr w:rsidR="003D2235" w:rsidRPr="003D2235" w:rsidTr="007C1543">
        <w:trPr>
          <w:trHeight w:val="350"/>
        </w:trPr>
        <w:tc>
          <w:tcPr>
            <w:tcW w:w="1085" w:type="dxa"/>
            <w:vMerge w:val="restart"/>
            <w:tcBorders>
              <w:left w:val="nil"/>
              <w:right w:val="nil"/>
            </w:tcBorders>
          </w:tcPr>
          <w:p w:rsidR="003D2235" w:rsidRPr="003D2235" w:rsidRDefault="003D2235" w:rsidP="003D2235">
            <w:pPr>
              <w:jc w:val="both"/>
              <w:rPr>
                <w:rFonts w:ascii="Times New Roman" w:hAnsi="Times New Roman" w:cs="Times New Roman"/>
                <w:sz w:val="24"/>
                <w:szCs w:val="24"/>
              </w:rPr>
            </w:pPr>
            <w:r w:rsidRPr="003D2235">
              <w:rPr>
                <w:rFonts w:ascii="Times New Roman" w:hAnsi="Times New Roman" w:cs="Times New Roman"/>
                <w:sz w:val="24"/>
                <w:szCs w:val="24"/>
              </w:rPr>
              <w:t>Fraksi</w:t>
            </w:r>
          </w:p>
        </w:tc>
        <w:tc>
          <w:tcPr>
            <w:tcW w:w="5152" w:type="dxa"/>
            <w:gridSpan w:val="6"/>
            <w:tcBorders>
              <w:left w:val="nil"/>
              <w:right w:val="nil"/>
            </w:tcBorders>
          </w:tcPr>
          <w:p w:rsidR="003D2235" w:rsidRPr="003D2235" w:rsidRDefault="003D2235" w:rsidP="003D2235">
            <w:pPr>
              <w:jc w:val="both"/>
              <w:rPr>
                <w:rFonts w:ascii="Times New Roman" w:hAnsi="Times New Roman" w:cs="Times New Roman"/>
                <w:sz w:val="24"/>
                <w:szCs w:val="24"/>
              </w:rPr>
            </w:pPr>
            <w:r w:rsidRPr="003D2235">
              <w:rPr>
                <w:rFonts w:ascii="Times New Roman" w:hAnsi="Times New Roman" w:cs="Times New Roman"/>
                <w:sz w:val="24"/>
                <w:szCs w:val="24"/>
              </w:rPr>
              <w:t>Proporsi</w:t>
            </w:r>
          </w:p>
        </w:tc>
        <w:tc>
          <w:tcPr>
            <w:tcW w:w="1267" w:type="dxa"/>
            <w:vMerge w:val="restart"/>
            <w:tcBorders>
              <w:left w:val="nil"/>
              <w:right w:val="nil"/>
            </w:tcBorders>
            <w:vAlign w:val="center"/>
          </w:tcPr>
          <w:p w:rsidR="003D2235" w:rsidRPr="003D2235" w:rsidRDefault="003D2235" w:rsidP="003D2235">
            <w:pPr>
              <w:jc w:val="both"/>
              <w:rPr>
                <w:rFonts w:ascii="Times New Roman" w:hAnsi="Times New Roman" w:cs="Times New Roman"/>
                <w:sz w:val="24"/>
                <w:szCs w:val="24"/>
                <w:lang w:val="id-ID"/>
              </w:rPr>
            </w:pPr>
            <w:r w:rsidRPr="003D2235">
              <w:rPr>
                <w:rFonts w:ascii="Times New Roman" w:hAnsi="Times New Roman" w:cs="Times New Roman"/>
                <w:sz w:val="24"/>
                <w:szCs w:val="24"/>
                <w:lang w:val="id-ID"/>
              </w:rPr>
              <w:t>Rata –rata</w:t>
            </w:r>
          </w:p>
        </w:tc>
      </w:tr>
      <w:tr w:rsidR="003D2235" w:rsidRPr="003D2235" w:rsidTr="007C1543">
        <w:trPr>
          <w:trHeight w:val="186"/>
        </w:trPr>
        <w:tc>
          <w:tcPr>
            <w:tcW w:w="1085" w:type="dxa"/>
            <w:vMerge/>
            <w:tcBorders>
              <w:left w:val="nil"/>
              <w:bottom w:val="single" w:sz="4" w:space="0" w:color="auto"/>
              <w:right w:val="nil"/>
            </w:tcBorders>
          </w:tcPr>
          <w:p w:rsidR="003D2235" w:rsidRPr="003D2235" w:rsidRDefault="003D2235" w:rsidP="003D2235">
            <w:pPr>
              <w:jc w:val="both"/>
              <w:rPr>
                <w:rFonts w:ascii="Times New Roman" w:hAnsi="Times New Roman" w:cs="Times New Roman"/>
                <w:sz w:val="24"/>
                <w:szCs w:val="24"/>
              </w:rPr>
            </w:pPr>
          </w:p>
        </w:tc>
        <w:tc>
          <w:tcPr>
            <w:tcW w:w="900" w:type="dxa"/>
            <w:tcBorders>
              <w:left w:val="nil"/>
              <w:bottom w:val="single" w:sz="4" w:space="0" w:color="auto"/>
              <w:right w:val="nil"/>
            </w:tcBorders>
          </w:tcPr>
          <w:p w:rsidR="003D2235" w:rsidRPr="003D2235" w:rsidRDefault="003D2235" w:rsidP="003D2235">
            <w:pPr>
              <w:jc w:val="both"/>
              <w:rPr>
                <w:rFonts w:ascii="Times New Roman" w:hAnsi="Times New Roman" w:cs="Times New Roman"/>
                <w:sz w:val="24"/>
                <w:szCs w:val="24"/>
              </w:rPr>
            </w:pPr>
            <w:r w:rsidRPr="003D2235">
              <w:rPr>
                <w:rFonts w:ascii="Times New Roman" w:hAnsi="Times New Roman" w:cs="Times New Roman"/>
                <w:sz w:val="24"/>
                <w:szCs w:val="24"/>
              </w:rPr>
              <w:t>0%</w:t>
            </w:r>
          </w:p>
        </w:tc>
        <w:tc>
          <w:tcPr>
            <w:tcW w:w="850" w:type="dxa"/>
            <w:tcBorders>
              <w:left w:val="nil"/>
              <w:bottom w:val="single" w:sz="4" w:space="0" w:color="auto"/>
              <w:right w:val="nil"/>
            </w:tcBorders>
          </w:tcPr>
          <w:p w:rsidR="003D2235" w:rsidRPr="003D2235" w:rsidRDefault="003D2235" w:rsidP="003D2235">
            <w:pPr>
              <w:jc w:val="both"/>
              <w:rPr>
                <w:rFonts w:ascii="Times New Roman" w:hAnsi="Times New Roman" w:cs="Times New Roman"/>
                <w:sz w:val="24"/>
                <w:szCs w:val="24"/>
              </w:rPr>
            </w:pPr>
            <w:r w:rsidRPr="003D2235">
              <w:rPr>
                <w:rFonts w:ascii="Times New Roman" w:hAnsi="Times New Roman" w:cs="Times New Roman"/>
                <w:sz w:val="24"/>
                <w:szCs w:val="24"/>
              </w:rPr>
              <w:t>10%</w:t>
            </w:r>
          </w:p>
        </w:tc>
        <w:tc>
          <w:tcPr>
            <w:tcW w:w="851" w:type="dxa"/>
            <w:tcBorders>
              <w:left w:val="nil"/>
              <w:bottom w:val="single" w:sz="4" w:space="0" w:color="auto"/>
              <w:right w:val="nil"/>
            </w:tcBorders>
          </w:tcPr>
          <w:p w:rsidR="003D2235" w:rsidRPr="003D2235" w:rsidRDefault="003D2235" w:rsidP="003D2235">
            <w:pPr>
              <w:jc w:val="both"/>
              <w:rPr>
                <w:rFonts w:ascii="Times New Roman" w:hAnsi="Times New Roman" w:cs="Times New Roman"/>
                <w:sz w:val="24"/>
                <w:szCs w:val="24"/>
              </w:rPr>
            </w:pPr>
            <w:r w:rsidRPr="003D2235">
              <w:rPr>
                <w:rFonts w:ascii="Times New Roman" w:hAnsi="Times New Roman" w:cs="Times New Roman"/>
                <w:sz w:val="24"/>
                <w:szCs w:val="24"/>
              </w:rPr>
              <w:t>20%</w:t>
            </w:r>
          </w:p>
        </w:tc>
        <w:tc>
          <w:tcPr>
            <w:tcW w:w="850" w:type="dxa"/>
            <w:tcBorders>
              <w:left w:val="nil"/>
              <w:bottom w:val="single" w:sz="4" w:space="0" w:color="auto"/>
              <w:right w:val="nil"/>
            </w:tcBorders>
          </w:tcPr>
          <w:p w:rsidR="003D2235" w:rsidRPr="003D2235" w:rsidRDefault="003D2235" w:rsidP="003D2235">
            <w:pPr>
              <w:jc w:val="both"/>
              <w:rPr>
                <w:rFonts w:ascii="Times New Roman" w:hAnsi="Times New Roman" w:cs="Times New Roman"/>
                <w:sz w:val="24"/>
                <w:szCs w:val="24"/>
              </w:rPr>
            </w:pPr>
            <w:r w:rsidRPr="003D2235">
              <w:rPr>
                <w:rFonts w:ascii="Times New Roman" w:hAnsi="Times New Roman" w:cs="Times New Roman"/>
                <w:sz w:val="24"/>
                <w:szCs w:val="24"/>
              </w:rPr>
              <w:t>30%</w:t>
            </w:r>
          </w:p>
        </w:tc>
        <w:tc>
          <w:tcPr>
            <w:tcW w:w="851" w:type="dxa"/>
            <w:tcBorders>
              <w:left w:val="nil"/>
              <w:bottom w:val="single" w:sz="4" w:space="0" w:color="auto"/>
              <w:right w:val="nil"/>
            </w:tcBorders>
          </w:tcPr>
          <w:p w:rsidR="003D2235" w:rsidRPr="003D2235" w:rsidRDefault="003D2235" w:rsidP="003D2235">
            <w:pPr>
              <w:jc w:val="both"/>
              <w:rPr>
                <w:rFonts w:ascii="Times New Roman" w:hAnsi="Times New Roman" w:cs="Times New Roman"/>
                <w:sz w:val="24"/>
                <w:szCs w:val="24"/>
              </w:rPr>
            </w:pPr>
            <w:r w:rsidRPr="003D2235">
              <w:rPr>
                <w:rFonts w:ascii="Times New Roman" w:hAnsi="Times New Roman" w:cs="Times New Roman"/>
                <w:sz w:val="24"/>
                <w:szCs w:val="24"/>
              </w:rPr>
              <w:t>40%</w:t>
            </w:r>
          </w:p>
        </w:tc>
        <w:tc>
          <w:tcPr>
            <w:tcW w:w="850" w:type="dxa"/>
            <w:tcBorders>
              <w:left w:val="nil"/>
              <w:bottom w:val="single" w:sz="4" w:space="0" w:color="auto"/>
              <w:right w:val="nil"/>
            </w:tcBorders>
          </w:tcPr>
          <w:p w:rsidR="003D2235" w:rsidRPr="003D2235" w:rsidRDefault="003D2235" w:rsidP="003D2235">
            <w:pPr>
              <w:jc w:val="both"/>
              <w:rPr>
                <w:rFonts w:ascii="Times New Roman" w:hAnsi="Times New Roman" w:cs="Times New Roman"/>
                <w:sz w:val="24"/>
                <w:szCs w:val="24"/>
              </w:rPr>
            </w:pPr>
            <w:r w:rsidRPr="003D2235">
              <w:rPr>
                <w:rFonts w:ascii="Times New Roman" w:hAnsi="Times New Roman" w:cs="Times New Roman"/>
                <w:sz w:val="24"/>
                <w:szCs w:val="24"/>
              </w:rPr>
              <w:t>50%</w:t>
            </w:r>
          </w:p>
        </w:tc>
        <w:tc>
          <w:tcPr>
            <w:tcW w:w="1267" w:type="dxa"/>
            <w:vMerge/>
            <w:tcBorders>
              <w:left w:val="nil"/>
              <w:bottom w:val="single" w:sz="4" w:space="0" w:color="auto"/>
              <w:right w:val="nil"/>
            </w:tcBorders>
            <w:vAlign w:val="center"/>
          </w:tcPr>
          <w:p w:rsidR="003D2235" w:rsidRPr="003D2235" w:rsidRDefault="003D2235" w:rsidP="003D2235">
            <w:pPr>
              <w:jc w:val="both"/>
              <w:rPr>
                <w:rFonts w:ascii="Times New Roman" w:hAnsi="Times New Roman" w:cs="Times New Roman"/>
                <w:sz w:val="24"/>
                <w:szCs w:val="24"/>
              </w:rPr>
            </w:pPr>
          </w:p>
        </w:tc>
      </w:tr>
      <w:tr w:rsidR="003D2235" w:rsidRPr="003D2235" w:rsidTr="007C1543">
        <w:trPr>
          <w:trHeight w:val="350"/>
        </w:trPr>
        <w:tc>
          <w:tcPr>
            <w:tcW w:w="1085" w:type="dxa"/>
            <w:tcBorders>
              <w:left w:val="nil"/>
              <w:bottom w:val="nil"/>
              <w:right w:val="nil"/>
            </w:tcBorders>
          </w:tcPr>
          <w:p w:rsidR="003D2235" w:rsidRPr="003D2235" w:rsidRDefault="003D2235" w:rsidP="003D2235">
            <w:pPr>
              <w:jc w:val="both"/>
              <w:rPr>
                <w:rFonts w:ascii="Times New Roman" w:hAnsi="Times New Roman" w:cs="Times New Roman"/>
                <w:sz w:val="24"/>
                <w:szCs w:val="24"/>
              </w:rPr>
            </w:pPr>
            <w:r w:rsidRPr="003D2235">
              <w:rPr>
                <w:rFonts w:ascii="Times New Roman" w:hAnsi="Times New Roman" w:cs="Times New Roman"/>
                <w:sz w:val="24"/>
                <w:szCs w:val="24"/>
              </w:rPr>
              <w:t>Beras</w:t>
            </w:r>
          </w:p>
        </w:tc>
        <w:tc>
          <w:tcPr>
            <w:tcW w:w="900" w:type="dxa"/>
            <w:tcBorders>
              <w:left w:val="nil"/>
              <w:bottom w:val="nil"/>
              <w:right w:val="nil"/>
            </w:tcBorders>
          </w:tcPr>
          <w:p w:rsidR="003D2235" w:rsidRPr="003D2235" w:rsidRDefault="003D2235" w:rsidP="003D2235">
            <w:pPr>
              <w:jc w:val="both"/>
              <w:rPr>
                <w:rFonts w:ascii="Times New Roman" w:hAnsi="Times New Roman" w:cs="Times New Roman"/>
                <w:sz w:val="24"/>
                <w:szCs w:val="24"/>
                <w:lang w:val="id-ID"/>
              </w:rPr>
            </w:pPr>
            <w:r w:rsidRPr="003D2235">
              <w:rPr>
                <w:rFonts w:ascii="Times New Roman" w:hAnsi="Times New Roman" w:cs="Times New Roman"/>
                <w:sz w:val="24"/>
                <w:szCs w:val="24"/>
                <w:lang w:val="id-ID"/>
              </w:rPr>
              <w:t>8,76</w:t>
            </w:r>
          </w:p>
        </w:tc>
        <w:tc>
          <w:tcPr>
            <w:tcW w:w="850" w:type="dxa"/>
            <w:tcBorders>
              <w:left w:val="nil"/>
              <w:bottom w:val="nil"/>
              <w:right w:val="nil"/>
            </w:tcBorders>
          </w:tcPr>
          <w:p w:rsidR="003D2235" w:rsidRPr="003D2235" w:rsidRDefault="003D2235" w:rsidP="003D2235">
            <w:pPr>
              <w:jc w:val="both"/>
              <w:rPr>
                <w:rFonts w:ascii="Times New Roman" w:hAnsi="Times New Roman" w:cs="Times New Roman"/>
                <w:sz w:val="24"/>
                <w:szCs w:val="24"/>
                <w:lang w:val="id-ID"/>
              </w:rPr>
            </w:pPr>
            <w:r w:rsidRPr="003D2235">
              <w:rPr>
                <w:rFonts w:ascii="Times New Roman" w:hAnsi="Times New Roman" w:cs="Times New Roman"/>
                <w:sz w:val="24"/>
                <w:szCs w:val="24"/>
                <w:lang w:val="id-ID"/>
              </w:rPr>
              <w:t>8,55</w:t>
            </w:r>
          </w:p>
        </w:tc>
        <w:tc>
          <w:tcPr>
            <w:tcW w:w="851" w:type="dxa"/>
            <w:tcBorders>
              <w:left w:val="nil"/>
              <w:bottom w:val="nil"/>
              <w:right w:val="nil"/>
            </w:tcBorders>
          </w:tcPr>
          <w:p w:rsidR="003D2235" w:rsidRPr="003D2235" w:rsidRDefault="003D2235" w:rsidP="003D2235">
            <w:pPr>
              <w:jc w:val="both"/>
              <w:rPr>
                <w:rFonts w:ascii="Times New Roman" w:hAnsi="Times New Roman" w:cs="Times New Roman"/>
                <w:sz w:val="24"/>
                <w:szCs w:val="24"/>
                <w:lang w:val="id-ID"/>
              </w:rPr>
            </w:pPr>
            <w:r w:rsidRPr="003D2235">
              <w:rPr>
                <w:rFonts w:ascii="Times New Roman" w:hAnsi="Times New Roman" w:cs="Times New Roman"/>
                <w:sz w:val="24"/>
                <w:szCs w:val="24"/>
                <w:lang w:val="id-ID"/>
              </w:rPr>
              <w:t>8,17</w:t>
            </w:r>
          </w:p>
        </w:tc>
        <w:tc>
          <w:tcPr>
            <w:tcW w:w="850" w:type="dxa"/>
            <w:tcBorders>
              <w:left w:val="nil"/>
              <w:bottom w:val="nil"/>
              <w:right w:val="nil"/>
            </w:tcBorders>
            <w:vAlign w:val="center"/>
          </w:tcPr>
          <w:p w:rsidR="003D2235" w:rsidRPr="003D2235" w:rsidRDefault="003D2235" w:rsidP="003D2235">
            <w:pPr>
              <w:jc w:val="both"/>
              <w:rPr>
                <w:rFonts w:ascii="Times New Roman" w:hAnsi="Times New Roman" w:cs="Times New Roman"/>
                <w:sz w:val="24"/>
                <w:szCs w:val="24"/>
                <w:lang w:val="id-ID"/>
              </w:rPr>
            </w:pPr>
            <w:r w:rsidRPr="003D2235">
              <w:rPr>
                <w:rFonts w:ascii="Times New Roman" w:hAnsi="Times New Roman" w:cs="Times New Roman"/>
                <w:sz w:val="24"/>
                <w:szCs w:val="24"/>
                <w:lang w:val="id-ID"/>
              </w:rPr>
              <w:t>8,61</w:t>
            </w:r>
          </w:p>
        </w:tc>
        <w:tc>
          <w:tcPr>
            <w:tcW w:w="851" w:type="dxa"/>
            <w:tcBorders>
              <w:left w:val="nil"/>
              <w:bottom w:val="nil"/>
              <w:right w:val="nil"/>
            </w:tcBorders>
          </w:tcPr>
          <w:p w:rsidR="003D2235" w:rsidRPr="003D2235" w:rsidRDefault="003D2235" w:rsidP="003D2235">
            <w:pPr>
              <w:jc w:val="both"/>
              <w:rPr>
                <w:rFonts w:ascii="Times New Roman" w:hAnsi="Times New Roman" w:cs="Times New Roman"/>
                <w:sz w:val="24"/>
                <w:szCs w:val="24"/>
                <w:lang w:val="id-ID"/>
              </w:rPr>
            </w:pPr>
            <w:r w:rsidRPr="003D2235">
              <w:rPr>
                <w:rFonts w:ascii="Times New Roman" w:hAnsi="Times New Roman" w:cs="Times New Roman"/>
                <w:sz w:val="24"/>
                <w:szCs w:val="24"/>
                <w:lang w:val="id-ID"/>
              </w:rPr>
              <w:t>8,34</w:t>
            </w:r>
          </w:p>
        </w:tc>
        <w:tc>
          <w:tcPr>
            <w:tcW w:w="850" w:type="dxa"/>
            <w:tcBorders>
              <w:left w:val="nil"/>
              <w:bottom w:val="nil"/>
              <w:right w:val="nil"/>
            </w:tcBorders>
          </w:tcPr>
          <w:p w:rsidR="003D2235" w:rsidRPr="003D2235" w:rsidRDefault="003D2235" w:rsidP="003D2235">
            <w:pPr>
              <w:jc w:val="both"/>
              <w:rPr>
                <w:rFonts w:ascii="Times New Roman" w:hAnsi="Times New Roman" w:cs="Times New Roman"/>
                <w:sz w:val="24"/>
                <w:szCs w:val="24"/>
                <w:lang w:val="id-ID"/>
              </w:rPr>
            </w:pPr>
            <w:r w:rsidRPr="003D2235">
              <w:rPr>
                <w:rFonts w:ascii="Times New Roman" w:hAnsi="Times New Roman" w:cs="Times New Roman"/>
                <w:sz w:val="24"/>
                <w:szCs w:val="24"/>
                <w:lang w:val="id-ID"/>
              </w:rPr>
              <w:t>7,89</w:t>
            </w:r>
          </w:p>
        </w:tc>
        <w:tc>
          <w:tcPr>
            <w:tcW w:w="1267" w:type="dxa"/>
            <w:tcBorders>
              <w:left w:val="nil"/>
              <w:bottom w:val="nil"/>
              <w:right w:val="nil"/>
            </w:tcBorders>
          </w:tcPr>
          <w:p w:rsidR="003D2235" w:rsidRPr="003D2235" w:rsidRDefault="003D2235" w:rsidP="003D2235">
            <w:pPr>
              <w:jc w:val="both"/>
              <w:rPr>
                <w:rFonts w:ascii="Times New Roman" w:hAnsi="Times New Roman" w:cs="Times New Roman"/>
                <w:sz w:val="24"/>
                <w:szCs w:val="24"/>
                <w:vertAlign w:val="superscript"/>
                <w:lang w:val="id-ID"/>
              </w:rPr>
            </w:pPr>
            <w:r w:rsidRPr="003D2235">
              <w:rPr>
                <w:rFonts w:ascii="Times New Roman" w:hAnsi="Times New Roman" w:cs="Times New Roman"/>
                <w:sz w:val="24"/>
                <w:szCs w:val="24"/>
                <w:lang w:val="id-ID"/>
              </w:rPr>
              <w:t>8,39</w:t>
            </w:r>
            <w:r w:rsidRPr="003D2235">
              <w:rPr>
                <w:rFonts w:ascii="Times New Roman" w:hAnsi="Times New Roman" w:cs="Times New Roman"/>
                <w:sz w:val="24"/>
                <w:szCs w:val="24"/>
                <w:vertAlign w:val="superscript"/>
                <w:lang w:val="id-ID"/>
              </w:rPr>
              <w:t>a</w:t>
            </w:r>
          </w:p>
        </w:tc>
      </w:tr>
      <w:tr w:rsidR="003D2235" w:rsidRPr="003D2235" w:rsidTr="007C1543">
        <w:trPr>
          <w:trHeight w:val="601"/>
        </w:trPr>
        <w:tc>
          <w:tcPr>
            <w:tcW w:w="1085" w:type="dxa"/>
            <w:tcBorders>
              <w:top w:val="nil"/>
              <w:left w:val="nil"/>
              <w:bottom w:val="nil"/>
              <w:right w:val="nil"/>
            </w:tcBorders>
          </w:tcPr>
          <w:p w:rsidR="003D2235" w:rsidRPr="003D2235" w:rsidRDefault="003D2235" w:rsidP="003D2235">
            <w:pPr>
              <w:jc w:val="both"/>
              <w:rPr>
                <w:rFonts w:ascii="Times New Roman" w:hAnsi="Times New Roman" w:cs="Times New Roman"/>
                <w:sz w:val="24"/>
                <w:szCs w:val="24"/>
              </w:rPr>
            </w:pPr>
            <w:r w:rsidRPr="003D2235">
              <w:rPr>
                <w:rFonts w:ascii="Times New Roman" w:hAnsi="Times New Roman" w:cs="Times New Roman"/>
                <w:sz w:val="24"/>
                <w:szCs w:val="24"/>
              </w:rPr>
              <w:t>Menir</w:t>
            </w:r>
          </w:p>
        </w:tc>
        <w:tc>
          <w:tcPr>
            <w:tcW w:w="900" w:type="dxa"/>
            <w:tcBorders>
              <w:top w:val="nil"/>
              <w:left w:val="nil"/>
              <w:bottom w:val="nil"/>
              <w:right w:val="nil"/>
            </w:tcBorders>
            <w:vAlign w:val="bottom"/>
          </w:tcPr>
          <w:p w:rsidR="003D2235" w:rsidRPr="003D2235" w:rsidRDefault="003D2235" w:rsidP="003D2235">
            <w:pPr>
              <w:spacing w:after="160"/>
              <w:jc w:val="both"/>
              <w:rPr>
                <w:rFonts w:ascii="Times New Roman" w:hAnsi="Times New Roman" w:cs="Times New Roman"/>
                <w:sz w:val="24"/>
                <w:szCs w:val="24"/>
                <w:lang w:val="id-ID"/>
              </w:rPr>
            </w:pPr>
            <w:r w:rsidRPr="003D2235">
              <w:rPr>
                <w:rFonts w:ascii="Times New Roman" w:hAnsi="Times New Roman" w:cs="Times New Roman"/>
                <w:sz w:val="24"/>
                <w:szCs w:val="24"/>
                <w:lang w:val="id-ID"/>
              </w:rPr>
              <w:t>8,76</w:t>
            </w:r>
          </w:p>
        </w:tc>
        <w:tc>
          <w:tcPr>
            <w:tcW w:w="850" w:type="dxa"/>
            <w:tcBorders>
              <w:top w:val="nil"/>
              <w:left w:val="nil"/>
              <w:bottom w:val="nil"/>
              <w:right w:val="nil"/>
            </w:tcBorders>
            <w:vAlign w:val="center"/>
          </w:tcPr>
          <w:p w:rsidR="003D2235" w:rsidRPr="003D2235" w:rsidRDefault="003D2235" w:rsidP="003D2235">
            <w:pPr>
              <w:jc w:val="both"/>
              <w:rPr>
                <w:rFonts w:ascii="Times New Roman" w:hAnsi="Times New Roman" w:cs="Times New Roman"/>
                <w:sz w:val="24"/>
                <w:szCs w:val="24"/>
                <w:lang w:val="id-ID"/>
              </w:rPr>
            </w:pPr>
            <w:r w:rsidRPr="003D2235">
              <w:rPr>
                <w:rFonts w:ascii="Times New Roman" w:hAnsi="Times New Roman" w:cs="Times New Roman"/>
                <w:sz w:val="24"/>
                <w:szCs w:val="24"/>
                <w:lang w:val="id-ID"/>
              </w:rPr>
              <w:t>7,85</w:t>
            </w:r>
          </w:p>
        </w:tc>
        <w:tc>
          <w:tcPr>
            <w:tcW w:w="851" w:type="dxa"/>
            <w:tcBorders>
              <w:top w:val="nil"/>
              <w:left w:val="nil"/>
              <w:bottom w:val="nil"/>
              <w:right w:val="nil"/>
            </w:tcBorders>
            <w:vAlign w:val="center"/>
          </w:tcPr>
          <w:p w:rsidR="003D2235" w:rsidRPr="003D2235" w:rsidRDefault="003D2235" w:rsidP="003D2235">
            <w:pPr>
              <w:jc w:val="both"/>
              <w:rPr>
                <w:rFonts w:ascii="Times New Roman" w:hAnsi="Times New Roman" w:cs="Times New Roman"/>
                <w:sz w:val="24"/>
                <w:szCs w:val="24"/>
                <w:lang w:val="id-ID"/>
              </w:rPr>
            </w:pPr>
            <w:r w:rsidRPr="003D2235">
              <w:rPr>
                <w:rFonts w:ascii="Times New Roman" w:hAnsi="Times New Roman" w:cs="Times New Roman"/>
                <w:sz w:val="24"/>
                <w:szCs w:val="24"/>
                <w:lang w:val="id-ID"/>
              </w:rPr>
              <w:t>9,01</w:t>
            </w:r>
          </w:p>
        </w:tc>
        <w:tc>
          <w:tcPr>
            <w:tcW w:w="850" w:type="dxa"/>
            <w:tcBorders>
              <w:top w:val="nil"/>
              <w:left w:val="nil"/>
              <w:bottom w:val="nil"/>
              <w:right w:val="nil"/>
            </w:tcBorders>
            <w:vAlign w:val="center"/>
          </w:tcPr>
          <w:p w:rsidR="003D2235" w:rsidRPr="003D2235" w:rsidRDefault="003D2235" w:rsidP="003D2235">
            <w:pPr>
              <w:jc w:val="both"/>
              <w:rPr>
                <w:rFonts w:ascii="Times New Roman" w:hAnsi="Times New Roman" w:cs="Times New Roman"/>
                <w:sz w:val="24"/>
                <w:szCs w:val="24"/>
                <w:lang w:val="id-ID"/>
              </w:rPr>
            </w:pPr>
            <w:r w:rsidRPr="003D2235">
              <w:rPr>
                <w:rFonts w:ascii="Times New Roman" w:hAnsi="Times New Roman" w:cs="Times New Roman"/>
                <w:sz w:val="24"/>
                <w:szCs w:val="24"/>
                <w:lang w:val="id-ID"/>
              </w:rPr>
              <w:t>8,24</w:t>
            </w:r>
          </w:p>
        </w:tc>
        <w:tc>
          <w:tcPr>
            <w:tcW w:w="851" w:type="dxa"/>
            <w:tcBorders>
              <w:top w:val="nil"/>
              <w:left w:val="nil"/>
              <w:bottom w:val="nil"/>
              <w:right w:val="nil"/>
            </w:tcBorders>
            <w:vAlign w:val="center"/>
          </w:tcPr>
          <w:p w:rsidR="003D2235" w:rsidRPr="003D2235" w:rsidRDefault="003D2235" w:rsidP="003D2235">
            <w:pPr>
              <w:jc w:val="both"/>
              <w:rPr>
                <w:rFonts w:ascii="Times New Roman" w:hAnsi="Times New Roman" w:cs="Times New Roman"/>
                <w:sz w:val="24"/>
                <w:szCs w:val="24"/>
                <w:lang w:val="id-ID"/>
              </w:rPr>
            </w:pPr>
            <w:r w:rsidRPr="003D2235">
              <w:rPr>
                <w:rFonts w:ascii="Times New Roman" w:hAnsi="Times New Roman" w:cs="Times New Roman"/>
                <w:sz w:val="24"/>
                <w:szCs w:val="24"/>
                <w:lang w:val="id-ID"/>
              </w:rPr>
              <w:t>8,69</w:t>
            </w:r>
          </w:p>
        </w:tc>
        <w:tc>
          <w:tcPr>
            <w:tcW w:w="850" w:type="dxa"/>
            <w:tcBorders>
              <w:top w:val="nil"/>
              <w:left w:val="nil"/>
              <w:bottom w:val="nil"/>
              <w:right w:val="nil"/>
            </w:tcBorders>
            <w:vAlign w:val="center"/>
          </w:tcPr>
          <w:p w:rsidR="003D2235" w:rsidRPr="003D2235" w:rsidRDefault="003D2235" w:rsidP="003D2235">
            <w:pPr>
              <w:jc w:val="both"/>
              <w:rPr>
                <w:rFonts w:ascii="Times New Roman" w:hAnsi="Times New Roman" w:cs="Times New Roman"/>
                <w:sz w:val="24"/>
                <w:szCs w:val="24"/>
                <w:lang w:val="id-ID"/>
              </w:rPr>
            </w:pPr>
            <w:r w:rsidRPr="003D2235">
              <w:rPr>
                <w:rFonts w:ascii="Times New Roman" w:hAnsi="Times New Roman" w:cs="Times New Roman"/>
                <w:sz w:val="24"/>
                <w:szCs w:val="24"/>
                <w:lang w:val="id-ID"/>
              </w:rPr>
              <w:t>9,01</w:t>
            </w:r>
          </w:p>
        </w:tc>
        <w:tc>
          <w:tcPr>
            <w:tcW w:w="1267" w:type="dxa"/>
            <w:tcBorders>
              <w:top w:val="nil"/>
              <w:left w:val="nil"/>
              <w:bottom w:val="nil"/>
              <w:right w:val="nil"/>
            </w:tcBorders>
          </w:tcPr>
          <w:p w:rsidR="003D2235" w:rsidRPr="003D2235" w:rsidRDefault="003D2235" w:rsidP="003D2235">
            <w:pPr>
              <w:jc w:val="both"/>
              <w:rPr>
                <w:rFonts w:ascii="Times New Roman" w:hAnsi="Times New Roman" w:cs="Times New Roman"/>
                <w:sz w:val="24"/>
                <w:szCs w:val="24"/>
                <w:vertAlign w:val="superscript"/>
                <w:lang w:val="id-ID"/>
              </w:rPr>
            </w:pPr>
            <w:r w:rsidRPr="003D2235">
              <w:rPr>
                <w:rFonts w:ascii="Times New Roman" w:hAnsi="Times New Roman" w:cs="Times New Roman"/>
                <w:sz w:val="24"/>
                <w:szCs w:val="24"/>
                <w:lang w:val="id-ID"/>
              </w:rPr>
              <w:t>8,59</w:t>
            </w:r>
            <w:r w:rsidRPr="003D2235">
              <w:rPr>
                <w:rFonts w:ascii="Times New Roman" w:hAnsi="Times New Roman" w:cs="Times New Roman"/>
                <w:sz w:val="24"/>
                <w:szCs w:val="24"/>
                <w:vertAlign w:val="superscript"/>
                <w:lang w:val="id-ID"/>
              </w:rPr>
              <w:t>b</w:t>
            </w:r>
          </w:p>
        </w:tc>
      </w:tr>
      <w:tr w:rsidR="003D2235" w:rsidRPr="003D2235" w:rsidTr="007C1543">
        <w:trPr>
          <w:trHeight w:val="370"/>
        </w:trPr>
        <w:tc>
          <w:tcPr>
            <w:tcW w:w="1085" w:type="dxa"/>
            <w:tcBorders>
              <w:top w:val="nil"/>
              <w:left w:val="nil"/>
              <w:right w:val="nil"/>
            </w:tcBorders>
          </w:tcPr>
          <w:p w:rsidR="003D2235" w:rsidRPr="003D2235" w:rsidRDefault="003D2235" w:rsidP="003D2235">
            <w:pPr>
              <w:jc w:val="both"/>
              <w:rPr>
                <w:rFonts w:ascii="Times New Roman" w:hAnsi="Times New Roman" w:cs="Times New Roman"/>
                <w:sz w:val="24"/>
                <w:szCs w:val="24"/>
              </w:rPr>
            </w:pPr>
            <w:r w:rsidRPr="003D2235">
              <w:rPr>
                <w:rFonts w:ascii="Times New Roman" w:hAnsi="Times New Roman" w:cs="Times New Roman"/>
                <w:sz w:val="24"/>
                <w:szCs w:val="24"/>
              </w:rPr>
              <w:t>Bekatul</w:t>
            </w:r>
          </w:p>
        </w:tc>
        <w:tc>
          <w:tcPr>
            <w:tcW w:w="900" w:type="dxa"/>
            <w:tcBorders>
              <w:top w:val="nil"/>
              <w:left w:val="nil"/>
              <w:right w:val="nil"/>
            </w:tcBorders>
            <w:vAlign w:val="center"/>
          </w:tcPr>
          <w:p w:rsidR="003D2235" w:rsidRPr="003D2235" w:rsidRDefault="003D2235" w:rsidP="003D2235">
            <w:pPr>
              <w:jc w:val="both"/>
              <w:rPr>
                <w:rFonts w:ascii="Times New Roman" w:hAnsi="Times New Roman" w:cs="Times New Roman"/>
                <w:sz w:val="24"/>
                <w:szCs w:val="24"/>
                <w:lang w:val="id-ID"/>
              </w:rPr>
            </w:pPr>
            <w:r w:rsidRPr="003D2235">
              <w:rPr>
                <w:rFonts w:ascii="Times New Roman" w:hAnsi="Times New Roman" w:cs="Times New Roman"/>
                <w:sz w:val="24"/>
                <w:szCs w:val="24"/>
                <w:lang w:val="id-ID"/>
              </w:rPr>
              <w:t>8,76</w:t>
            </w:r>
          </w:p>
        </w:tc>
        <w:tc>
          <w:tcPr>
            <w:tcW w:w="850" w:type="dxa"/>
            <w:tcBorders>
              <w:top w:val="nil"/>
              <w:left w:val="nil"/>
              <w:right w:val="nil"/>
            </w:tcBorders>
            <w:vAlign w:val="center"/>
          </w:tcPr>
          <w:p w:rsidR="003D2235" w:rsidRPr="003D2235" w:rsidRDefault="003D2235" w:rsidP="003D2235">
            <w:pPr>
              <w:jc w:val="both"/>
              <w:rPr>
                <w:rFonts w:ascii="Times New Roman" w:hAnsi="Times New Roman" w:cs="Times New Roman"/>
                <w:sz w:val="24"/>
                <w:szCs w:val="24"/>
                <w:lang w:val="id-ID"/>
              </w:rPr>
            </w:pPr>
            <w:r w:rsidRPr="003D2235">
              <w:rPr>
                <w:rFonts w:ascii="Times New Roman" w:hAnsi="Times New Roman" w:cs="Times New Roman"/>
                <w:sz w:val="24"/>
                <w:szCs w:val="24"/>
                <w:lang w:val="id-ID"/>
              </w:rPr>
              <w:t>8,92</w:t>
            </w:r>
          </w:p>
        </w:tc>
        <w:tc>
          <w:tcPr>
            <w:tcW w:w="851" w:type="dxa"/>
            <w:tcBorders>
              <w:top w:val="nil"/>
              <w:left w:val="nil"/>
              <w:right w:val="nil"/>
            </w:tcBorders>
            <w:vAlign w:val="center"/>
          </w:tcPr>
          <w:p w:rsidR="003D2235" w:rsidRPr="003D2235" w:rsidRDefault="003D2235" w:rsidP="003D2235">
            <w:pPr>
              <w:jc w:val="both"/>
              <w:rPr>
                <w:rFonts w:ascii="Times New Roman" w:hAnsi="Times New Roman" w:cs="Times New Roman"/>
                <w:sz w:val="24"/>
                <w:szCs w:val="24"/>
                <w:lang w:val="id-ID"/>
              </w:rPr>
            </w:pPr>
            <w:r w:rsidRPr="003D2235">
              <w:rPr>
                <w:rFonts w:ascii="Times New Roman" w:hAnsi="Times New Roman" w:cs="Times New Roman"/>
                <w:sz w:val="24"/>
                <w:szCs w:val="24"/>
                <w:lang w:val="id-ID"/>
              </w:rPr>
              <w:t>9</w:t>
            </w:r>
          </w:p>
        </w:tc>
        <w:tc>
          <w:tcPr>
            <w:tcW w:w="850" w:type="dxa"/>
            <w:tcBorders>
              <w:top w:val="nil"/>
              <w:left w:val="nil"/>
              <w:right w:val="nil"/>
            </w:tcBorders>
            <w:vAlign w:val="center"/>
          </w:tcPr>
          <w:p w:rsidR="003D2235" w:rsidRPr="003D2235" w:rsidRDefault="003D2235" w:rsidP="003D2235">
            <w:pPr>
              <w:jc w:val="both"/>
              <w:rPr>
                <w:rFonts w:ascii="Times New Roman" w:hAnsi="Times New Roman" w:cs="Times New Roman"/>
                <w:sz w:val="24"/>
                <w:szCs w:val="24"/>
                <w:lang w:val="id-ID"/>
              </w:rPr>
            </w:pPr>
            <w:r w:rsidRPr="003D2235">
              <w:rPr>
                <w:rFonts w:ascii="Times New Roman" w:hAnsi="Times New Roman" w:cs="Times New Roman"/>
                <w:sz w:val="24"/>
                <w:szCs w:val="24"/>
                <w:lang w:val="id-ID"/>
              </w:rPr>
              <w:t>8,26</w:t>
            </w:r>
          </w:p>
        </w:tc>
        <w:tc>
          <w:tcPr>
            <w:tcW w:w="851" w:type="dxa"/>
            <w:tcBorders>
              <w:top w:val="nil"/>
              <w:left w:val="nil"/>
              <w:right w:val="nil"/>
            </w:tcBorders>
            <w:vAlign w:val="center"/>
          </w:tcPr>
          <w:p w:rsidR="003D2235" w:rsidRPr="003D2235" w:rsidRDefault="003D2235" w:rsidP="003D2235">
            <w:pPr>
              <w:jc w:val="both"/>
              <w:rPr>
                <w:rFonts w:ascii="Times New Roman" w:hAnsi="Times New Roman" w:cs="Times New Roman"/>
                <w:sz w:val="24"/>
                <w:szCs w:val="24"/>
                <w:lang w:val="id-ID"/>
              </w:rPr>
            </w:pPr>
            <w:r w:rsidRPr="003D2235">
              <w:rPr>
                <w:rFonts w:ascii="Times New Roman" w:hAnsi="Times New Roman" w:cs="Times New Roman"/>
                <w:sz w:val="24"/>
                <w:szCs w:val="24"/>
                <w:lang w:val="id-ID"/>
              </w:rPr>
              <w:t>8,32</w:t>
            </w:r>
          </w:p>
        </w:tc>
        <w:tc>
          <w:tcPr>
            <w:tcW w:w="850" w:type="dxa"/>
            <w:tcBorders>
              <w:top w:val="nil"/>
              <w:left w:val="nil"/>
              <w:right w:val="nil"/>
            </w:tcBorders>
            <w:vAlign w:val="center"/>
          </w:tcPr>
          <w:p w:rsidR="003D2235" w:rsidRPr="003D2235" w:rsidRDefault="003D2235" w:rsidP="003D2235">
            <w:pPr>
              <w:jc w:val="both"/>
              <w:rPr>
                <w:rFonts w:ascii="Times New Roman" w:hAnsi="Times New Roman" w:cs="Times New Roman"/>
                <w:sz w:val="24"/>
                <w:szCs w:val="24"/>
                <w:lang w:val="id-ID"/>
              </w:rPr>
            </w:pPr>
            <w:r w:rsidRPr="003D2235">
              <w:rPr>
                <w:rFonts w:ascii="Times New Roman" w:hAnsi="Times New Roman" w:cs="Times New Roman"/>
                <w:sz w:val="24"/>
                <w:szCs w:val="24"/>
                <w:lang w:val="id-ID"/>
              </w:rPr>
              <w:t>7,84</w:t>
            </w:r>
          </w:p>
        </w:tc>
        <w:tc>
          <w:tcPr>
            <w:tcW w:w="1267" w:type="dxa"/>
            <w:tcBorders>
              <w:top w:val="nil"/>
              <w:left w:val="nil"/>
              <w:right w:val="nil"/>
            </w:tcBorders>
          </w:tcPr>
          <w:p w:rsidR="003D2235" w:rsidRPr="003D2235" w:rsidRDefault="003D2235" w:rsidP="003D2235">
            <w:pPr>
              <w:jc w:val="both"/>
              <w:rPr>
                <w:rFonts w:ascii="Times New Roman" w:hAnsi="Times New Roman" w:cs="Times New Roman"/>
                <w:sz w:val="24"/>
                <w:szCs w:val="24"/>
                <w:vertAlign w:val="superscript"/>
                <w:lang w:val="id-ID"/>
              </w:rPr>
            </w:pPr>
            <w:r w:rsidRPr="003D2235">
              <w:rPr>
                <w:rFonts w:ascii="Times New Roman" w:hAnsi="Times New Roman" w:cs="Times New Roman"/>
                <w:sz w:val="24"/>
                <w:szCs w:val="24"/>
                <w:lang w:val="id-ID"/>
              </w:rPr>
              <w:t>8,52</w:t>
            </w:r>
            <w:r w:rsidRPr="003D2235">
              <w:rPr>
                <w:rFonts w:ascii="Times New Roman" w:hAnsi="Times New Roman" w:cs="Times New Roman"/>
                <w:sz w:val="24"/>
                <w:szCs w:val="24"/>
                <w:vertAlign w:val="superscript"/>
                <w:lang w:val="id-ID"/>
              </w:rPr>
              <w:t>b</w:t>
            </w:r>
          </w:p>
        </w:tc>
      </w:tr>
    </w:tbl>
    <w:p w:rsidR="003D2235" w:rsidRPr="003D2235" w:rsidRDefault="003D2235" w:rsidP="003D2235">
      <w:pPr>
        <w:pStyle w:val="ListParagraph"/>
        <w:spacing w:line="240" w:lineRule="auto"/>
        <w:ind w:left="0"/>
        <w:jc w:val="both"/>
        <w:rPr>
          <w:rFonts w:ascii="Times New Roman" w:hAnsi="Times New Roman" w:cs="Times New Roman"/>
          <w:sz w:val="24"/>
          <w:lang w:val="id-ID"/>
        </w:rPr>
      </w:pPr>
    </w:p>
    <w:p w:rsidR="003D2235" w:rsidRPr="003D2235" w:rsidRDefault="003D2235" w:rsidP="003D2235">
      <w:pPr>
        <w:pStyle w:val="ListParagraph"/>
        <w:spacing w:line="240" w:lineRule="auto"/>
        <w:ind w:left="0"/>
        <w:jc w:val="both"/>
        <w:rPr>
          <w:rFonts w:ascii="Times New Roman" w:hAnsi="Times New Roman" w:cs="Times New Roman"/>
          <w:sz w:val="24"/>
          <w:szCs w:val="24"/>
          <w:lang w:val="id-ID"/>
        </w:rPr>
      </w:pPr>
      <w:r w:rsidRPr="003D2235">
        <w:rPr>
          <w:rFonts w:ascii="Times New Roman" w:hAnsi="Times New Roman" w:cs="Times New Roman"/>
          <w:sz w:val="24"/>
          <w:szCs w:val="24"/>
          <w:lang w:val="id-ID"/>
        </w:rPr>
        <w:tab/>
      </w:r>
      <w:r w:rsidRPr="003D2235">
        <w:rPr>
          <w:rFonts w:ascii="Times New Roman" w:hAnsi="Times New Roman" w:cs="Times New Roman"/>
          <w:sz w:val="24"/>
          <w:szCs w:val="24"/>
          <w:lang w:val="id-ID"/>
        </w:rPr>
        <w:tab/>
      </w:r>
      <w:r w:rsidRPr="003D2235">
        <w:rPr>
          <w:rFonts w:ascii="Times New Roman" w:hAnsi="Times New Roman" w:cs="Times New Roman"/>
          <w:sz w:val="24"/>
          <w:szCs w:val="24"/>
        </w:rPr>
        <w:t>Hasil uji statistik menunjukkan bahwa tidak ditemukan adanya interaksi antara tepung fraksi hasil penggilingan gabah parboiled (beras, menir, bekatul) dan proporsinya sebagai pengganti tepung terigu terhadap protein biskuit (Tabel</w:t>
      </w:r>
      <w:r w:rsidRPr="003D2235">
        <w:rPr>
          <w:rFonts w:ascii="Times New Roman" w:hAnsi="Times New Roman" w:cs="Times New Roman"/>
          <w:sz w:val="24"/>
          <w:szCs w:val="24"/>
          <w:lang w:val="id-ID"/>
        </w:rPr>
        <w:t xml:space="preserve"> 14</w:t>
      </w:r>
      <w:r w:rsidRPr="003D2235">
        <w:rPr>
          <w:rFonts w:ascii="Times New Roman" w:hAnsi="Times New Roman" w:cs="Times New Roman"/>
          <w:sz w:val="24"/>
          <w:szCs w:val="24"/>
        </w:rPr>
        <w:t xml:space="preserve">). </w:t>
      </w:r>
      <w:proofErr w:type="gramStart"/>
      <w:r w:rsidRPr="003D2235">
        <w:rPr>
          <w:rFonts w:ascii="Times New Roman" w:hAnsi="Times New Roman" w:cs="Times New Roman"/>
          <w:sz w:val="24"/>
          <w:szCs w:val="24"/>
        </w:rPr>
        <w:t>Meskipun demikian terdapat pengaruh yang nyata dari jenis tepung yang digunakan terhadap protein biskuit.</w:t>
      </w:r>
      <w:proofErr w:type="gramEnd"/>
      <w:r w:rsidRPr="003D2235">
        <w:rPr>
          <w:rFonts w:ascii="Times New Roman" w:hAnsi="Times New Roman" w:cs="Times New Roman"/>
          <w:sz w:val="24"/>
          <w:szCs w:val="24"/>
        </w:rPr>
        <w:t xml:space="preserve"> </w:t>
      </w:r>
      <w:proofErr w:type="gramStart"/>
      <w:r w:rsidRPr="003D2235">
        <w:rPr>
          <w:rFonts w:ascii="Times New Roman" w:hAnsi="Times New Roman" w:cs="Times New Roman"/>
          <w:sz w:val="24"/>
          <w:szCs w:val="24"/>
        </w:rPr>
        <w:t>Protein biskuit dari tepung menir dan bekatul lebih tinggi daripada yang dibuat dari tepung beras.</w:t>
      </w:r>
      <w:proofErr w:type="gramEnd"/>
      <w:r w:rsidRPr="003D2235">
        <w:rPr>
          <w:rFonts w:ascii="Times New Roman" w:hAnsi="Times New Roman" w:cs="Times New Roman"/>
          <w:sz w:val="24"/>
          <w:szCs w:val="24"/>
        </w:rPr>
        <w:t xml:space="preserve"> Sementara itu, penggunaan jenis tepung sampai 50% tidak mempengaruhi </w:t>
      </w:r>
      <w:proofErr w:type="gramStart"/>
      <w:r w:rsidRPr="003D2235">
        <w:rPr>
          <w:rFonts w:ascii="Times New Roman" w:hAnsi="Times New Roman" w:cs="Times New Roman"/>
          <w:sz w:val="24"/>
          <w:szCs w:val="24"/>
        </w:rPr>
        <w:t>kadar</w:t>
      </w:r>
      <w:proofErr w:type="gramEnd"/>
      <w:r w:rsidRPr="003D2235">
        <w:rPr>
          <w:rFonts w:ascii="Times New Roman" w:hAnsi="Times New Roman" w:cs="Times New Roman"/>
          <w:sz w:val="24"/>
          <w:szCs w:val="24"/>
        </w:rPr>
        <w:t xml:space="preserve"> protein biskuit. </w:t>
      </w:r>
    </w:p>
    <w:p w:rsidR="003D2235" w:rsidRPr="003D2235" w:rsidRDefault="003D2235" w:rsidP="003D2235">
      <w:pPr>
        <w:pStyle w:val="ListParagraph"/>
        <w:spacing w:line="240" w:lineRule="auto"/>
        <w:ind w:left="0"/>
        <w:jc w:val="both"/>
        <w:rPr>
          <w:rFonts w:ascii="Times New Roman" w:hAnsi="Times New Roman" w:cs="Times New Roman"/>
          <w:sz w:val="24"/>
          <w:szCs w:val="24"/>
          <w:lang w:val="id-ID"/>
        </w:rPr>
      </w:pPr>
      <w:r w:rsidRPr="003D2235">
        <w:rPr>
          <w:rFonts w:ascii="Times New Roman" w:hAnsi="Times New Roman" w:cs="Times New Roman"/>
          <w:sz w:val="24"/>
          <w:szCs w:val="24"/>
          <w:lang w:val="id-ID"/>
        </w:rPr>
        <w:tab/>
      </w:r>
      <w:r w:rsidRPr="003D2235">
        <w:rPr>
          <w:rFonts w:ascii="Times New Roman" w:hAnsi="Times New Roman" w:cs="Times New Roman"/>
          <w:sz w:val="24"/>
          <w:szCs w:val="24"/>
          <w:lang w:val="id-ID"/>
        </w:rPr>
        <w:tab/>
      </w:r>
      <w:proofErr w:type="gramStart"/>
      <w:r w:rsidRPr="003D2235">
        <w:rPr>
          <w:rFonts w:ascii="Times New Roman" w:hAnsi="Times New Roman" w:cs="Times New Roman"/>
          <w:sz w:val="24"/>
          <w:szCs w:val="24"/>
        </w:rPr>
        <w:t>Bekatul merupakan lapisan luar dari beras cokelat (brown) atau gabah yang telah dibuang kulit sekamnya.</w:t>
      </w:r>
      <w:proofErr w:type="gramEnd"/>
      <w:r w:rsidRPr="003D2235">
        <w:rPr>
          <w:rFonts w:ascii="Times New Roman" w:hAnsi="Times New Roman" w:cs="Times New Roman"/>
          <w:sz w:val="24"/>
          <w:szCs w:val="24"/>
        </w:rPr>
        <w:t xml:space="preserve"> . Komposisi bekatul beras ialah : protein kasar 12-15,6%, lemak kasar 15-19,7%, serat kasar 7-11,4%, dan karbohidrat (tersedia) 31,1-52,3% </w:t>
      </w:r>
      <w:r w:rsidRPr="003D2235">
        <w:rPr>
          <w:rFonts w:ascii="Times New Roman" w:hAnsi="Times New Roman" w:cs="Times New Roman"/>
          <w:sz w:val="24"/>
          <w:szCs w:val="24"/>
          <w:lang w:val="id-ID"/>
        </w:rPr>
        <w:t>(</w:t>
      </w:r>
      <w:r w:rsidRPr="003D2235">
        <w:rPr>
          <w:rFonts w:ascii="Times New Roman" w:hAnsi="Times New Roman" w:cs="Times New Roman"/>
          <w:sz w:val="24"/>
        </w:rPr>
        <w:t>Orthoefer</w:t>
      </w:r>
      <w:r w:rsidRPr="003D2235">
        <w:rPr>
          <w:rFonts w:ascii="Times New Roman" w:hAnsi="Times New Roman" w:cs="Times New Roman"/>
          <w:sz w:val="24"/>
          <w:lang w:val="id-ID"/>
        </w:rPr>
        <w:t>, 2004</w:t>
      </w:r>
      <w:r w:rsidRPr="003D2235">
        <w:rPr>
          <w:rFonts w:ascii="Times New Roman" w:hAnsi="Times New Roman" w:cs="Times New Roman"/>
          <w:sz w:val="24"/>
          <w:szCs w:val="24"/>
          <w:lang w:val="id-ID"/>
        </w:rPr>
        <w:t>)</w:t>
      </w:r>
      <w:r w:rsidRPr="003D2235">
        <w:rPr>
          <w:rFonts w:ascii="Times New Roman" w:hAnsi="Times New Roman" w:cs="Times New Roman"/>
          <w:sz w:val="24"/>
          <w:szCs w:val="24"/>
        </w:rPr>
        <w:t xml:space="preserve">. Biskuit yang dibuat dari tepung bekatul memiliki </w:t>
      </w:r>
      <w:proofErr w:type="gramStart"/>
      <w:r w:rsidRPr="003D2235">
        <w:rPr>
          <w:rFonts w:ascii="Times New Roman" w:hAnsi="Times New Roman" w:cs="Times New Roman"/>
          <w:sz w:val="24"/>
          <w:szCs w:val="24"/>
        </w:rPr>
        <w:t>kadar</w:t>
      </w:r>
      <w:proofErr w:type="gramEnd"/>
      <w:r w:rsidRPr="003D2235">
        <w:rPr>
          <w:rFonts w:ascii="Times New Roman" w:hAnsi="Times New Roman" w:cs="Times New Roman"/>
          <w:sz w:val="24"/>
          <w:szCs w:val="24"/>
        </w:rPr>
        <w:t xml:space="preserve"> protein yang sama </w:t>
      </w:r>
      <w:r w:rsidRPr="003D2235">
        <w:rPr>
          <w:rFonts w:ascii="Times New Roman" w:hAnsi="Times New Roman" w:cs="Times New Roman"/>
          <w:sz w:val="24"/>
          <w:szCs w:val="24"/>
        </w:rPr>
        <w:lastRenderedPageBreak/>
        <w:t xml:space="preserve">dengan yang dibuat dari tepung menir, tetapi lebih tinggi kadar protein biskuit yang dibuat dari tepung beras. </w:t>
      </w:r>
      <w:r w:rsidRPr="003D2235">
        <w:rPr>
          <w:rFonts w:ascii="Times New Roman" w:hAnsi="Times New Roman" w:cs="Times New Roman"/>
          <w:sz w:val="24"/>
          <w:lang w:val="id-ID"/>
        </w:rPr>
        <w:t>K</w:t>
      </w:r>
      <w:r w:rsidRPr="003D2235">
        <w:rPr>
          <w:rFonts w:ascii="Times New Roman" w:hAnsi="Times New Roman" w:cs="Times New Roman"/>
          <w:sz w:val="24"/>
        </w:rPr>
        <w:t xml:space="preserve">adar protein cookies juga dapat mempengaruhi daya patahnya. </w:t>
      </w:r>
      <w:proofErr w:type="gramStart"/>
      <w:r w:rsidRPr="003D2235">
        <w:rPr>
          <w:rFonts w:ascii="Times New Roman" w:hAnsi="Times New Roman" w:cs="Times New Roman"/>
          <w:sz w:val="24"/>
        </w:rPr>
        <w:t>Hal ini disebabkan karena penggumpalan protein saat pemanasan atau saat dipanggang sehingga menyebabkan biskuit lebih sulit dipatahkan.</w:t>
      </w:r>
      <w:proofErr w:type="gramEnd"/>
      <w:r w:rsidRPr="003D2235">
        <w:rPr>
          <w:rFonts w:ascii="Times New Roman" w:hAnsi="Times New Roman" w:cs="Times New Roman"/>
          <w:sz w:val="24"/>
          <w:lang w:val="id-ID"/>
        </w:rPr>
        <w:t xml:space="preserve"> </w:t>
      </w:r>
      <w:r w:rsidRPr="003D2235">
        <w:rPr>
          <w:rFonts w:ascii="Times New Roman" w:hAnsi="Times New Roman" w:cs="Times New Roman"/>
          <w:sz w:val="24"/>
        </w:rPr>
        <w:t xml:space="preserve">Protein yang terdenaturasi </w:t>
      </w:r>
      <w:proofErr w:type="gramStart"/>
      <w:r w:rsidRPr="003D2235">
        <w:rPr>
          <w:rFonts w:ascii="Times New Roman" w:hAnsi="Times New Roman" w:cs="Times New Roman"/>
          <w:sz w:val="24"/>
        </w:rPr>
        <w:t>akan</w:t>
      </w:r>
      <w:proofErr w:type="gramEnd"/>
      <w:r w:rsidRPr="003D2235">
        <w:rPr>
          <w:rFonts w:ascii="Times New Roman" w:hAnsi="Times New Roman" w:cs="Times New Roman"/>
          <w:sz w:val="24"/>
        </w:rPr>
        <w:t xml:space="preserve"> mempengaruhi gugus reaktifnya, sehingga gugus reaktifnya akan membuka dan kemudian terjadi pengikatan kembali antara gugus reaktif yang berdekatan. Bila unit ikatan yang terbentuk cukup banyak sehingga protein tidak lagi terdispersi sebagai suatu koloid, maka protein tersebut mengalami </w:t>
      </w:r>
      <w:proofErr w:type="gramStart"/>
      <w:r w:rsidRPr="003D2235">
        <w:rPr>
          <w:rFonts w:ascii="Times New Roman" w:hAnsi="Times New Roman" w:cs="Times New Roman"/>
          <w:sz w:val="24"/>
        </w:rPr>
        <w:t xml:space="preserve">koagulasi </w:t>
      </w:r>
      <w:r w:rsidRPr="003D2235">
        <w:rPr>
          <w:rFonts w:ascii="Times New Roman" w:hAnsi="Times New Roman" w:cs="Times New Roman"/>
          <w:sz w:val="24"/>
          <w:lang w:val="id-ID"/>
        </w:rPr>
        <w:t>.</w:t>
      </w:r>
      <w:proofErr w:type="gramEnd"/>
      <w:r w:rsidRPr="003D2235">
        <w:rPr>
          <w:rFonts w:ascii="Times New Roman" w:hAnsi="Times New Roman" w:cs="Times New Roman"/>
          <w:sz w:val="24"/>
          <w:lang w:val="id-ID"/>
        </w:rPr>
        <w:t xml:space="preserve"> </w:t>
      </w:r>
      <w:proofErr w:type="gramStart"/>
      <w:r w:rsidRPr="003D2235">
        <w:rPr>
          <w:rFonts w:ascii="Times New Roman" w:hAnsi="Times New Roman" w:cs="Times New Roman"/>
          <w:sz w:val="24"/>
        </w:rPr>
        <w:t>Akibat koagulasi atau penggumpalan protein tersebut diduga dapat menyebabkan tekstur atau daya patah cookies menjadi lebih tinggi.</w:t>
      </w:r>
      <w:proofErr w:type="gramEnd"/>
      <w:r w:rsidRPr="003D2235">
        <w:rPr>
          <w:rFonts w:ascii="Times New Roman" w:hAnsi="Times New Roman" w:cs="Times New Roman"/>
          <w:sz w:val="24"/>
          <w:lang w:val="id-ID"/>
        </w:rPr>
        <w:t xml:space="preserve"> (Kurniyawati,2007)</w:t>
      </w:r>
    </w:p>
    <w:p w:rsidR="003D2235" w:rsidRPr="003D2235" w:rsidRDefault="003D2235" w:rsidP="003D2235">
      <w:pPr>
        <w:pStyle w:val="ListParagraph"/>
        <w:spacing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3D2235">
        <w:rPr>
          <w:rFonts w:ascii="Times New Roman" w:hAnsi="Times New Roman" w:cs="Times New Roman"/>
          <w:sz w:val="24"/>
          <w:szCs w:val="24"/>
        </w:rPr>
        <w:t>Kadar protein biskuit berkisar 7</w:t>
      </w:r>
      <w:proofErr w:type="gramStart"/>
      <w:r w:rsidRPr="003D2235">
        <w:rPr>
          <w:rFonts w:ascii="Times New Roman" w:hAnsi="Times New Roman" w:cs="Times New Roman"/>
          <w:sz w:val="24"/>
          <w:szCs w:val="24"/>
        </w:rPr>
        <w:t>,89</w:t>
      </w:r>
      <w:proofErr w:type="gramEnd"/>
      <w:r w:rsidRPr="003D2235">
        <w:rPr>
          <w:rFonts w:ascii="Times New Roman" w:hAnsi="Times New Roman" w:cs="Times New Roman"/>
          <w:sz w:val="24"/>
          <w:szCs w:val="24"/>
        </w:rPr>
        <w:t xml:space="preserve"> - 9,01% (db). Hal ini mencerminkan bahwa </w:t>
      </w:r>
      <w:proofErr w:type="gramStart"/>
      <w:r w:rsidRPr="003D2235">
        <w:rPr>
          <w:rFonts w:ascii="Times New Roman" w:hAnsi="Times New Roman" w:cs="Times New Roman"/>
          <w:sz w:val="24"/>
          <w:szCs w:val="24"/>
        </w:rPr>
        <w:t>kadar</w:t>
      </w:r>
      <w:proofErr w:type="gramEnd"/>
      <w:r w:rsidRPr="003D2235">
        <w:rPr>
          <w:rFonts w:ascii="Times New Roman" w:hAnsi="Times New Roman" w:cs="Times New Roman"/>
          <w:sz w:val="24"/>
          <w:szCs w:val="24"/>
        </w:rPr>
        <w:t xml:space="preserve"> proteinnya sebagian besar di bawah standar SNI 01-2973-1992 yaitu minimal 9%</w:t>
      </w:r>
      <w:r w:rsidRPr="003D2235">
        <w:rPr>
          <w:rFonts w:ascii="Times New Roman" w:hAnsi="Times New Roman" w:cs="Times New Roman"/>
          <w:sz w:val="24"/>
          <w:szCs w:val="24"/>
          <w:lang w:val="id-ID"/>
        </w:rPr>
        <w:t xml:space="preserve"> (</w:t>
      </w:r>
      <w:r w:rsidRPr="003D2235">
        <w:rPr>
          <w:rFonts w:ascii="Times New Roman" w:hAnsi="Times New Roman" w:cs="Times New Roman"/>
          <w:sz w:val="24"/>
        </w:rPr>
        <w:t>SNI 01-2973-1992</w:t>
      </w:r>
      <w:r w:rsidRPr="003D2235">
        <w:rPr>
          <w:rFonts w:ascii="Times New Roman" w:hAnsi="Times New Roman" w:cs="Times New Roman"/>
          <w:sz w:val="24"/>
          <w:szCs w:val="24"/>
          <w:lang w:val="id-ID"/>
        </w:rPr>
        <w:t>)</w:t>
      </w:r>
      <w:r w:rsidRPr="003D2235">
        <w:rPr>
          <w:rFonts w:ascii="Times New Roman" w:hAnsi="Times New Roman" w:cs="Times New Roman"/>
          <w:sz w:val="24"/>
          <w:szCs w:val="24"/>
        </w:rPr>
        <w:t>. Penurunan kadar protein ini disebabkan oleh kadar tepung beras hanya sebesar 7</w:t>
      </w:r>
      <w:proofErr w:type="gramStart"/>
      <w:r w:rsidRPr="003D2235">
        <w:rPr>
          <w:rFonts w:ascii="Times New Roman" w:hAnsi="Times New Roman" w:cs="Times New Roman"/>
          <w:sz w:val="24"/>
          <w:szCs w:val="24"/>
        </w:rPr>
        <w:t>,5</w:t>
      </w:r>
      <w:proofErr w:type="gramEnd"/>
      <w:r w:rsidRPr="003D2235">
        <w:rPr>
          <w:rFonts w:ascii="Times New Roman" w:hAnsi="Times New Roman" w:cs="Times New Roman"/>
          <w:sz w:val="24"/>
          <w:szCs w:val="24"/>
        </w:rPr>
        <w:t xml:space="preserve">% </w:t>
      </w:r>
      <w:r w:rsidRPr="003D2235">
        <w:rPr>
          <w:rFonts w:ascii="Times New Roman" w:hAnsi="Times New Roman" w:cs="Times New Roman"/>
          <w:sz w:val="24"/>
          <w:szCs w:val="24"/>
          <w:lang w:val="id-ID"/>
        </w:rPr>
        <w:t>(</w:t>
      </w:r>
      <w:r w:rsidRPr="003D2235">
        <w:rPr>
          <w:rFonts w:ascii="Times New Roman" w:hAnsi="Times New Roman" w:cs="Times New Roman"/>
          <w:sz w:val="24"/>
        </w:rPr>
        <w:t>Yulianto</w:t>
      </w:r>
      <w:r w:rsidRPr="003D2235">
        <w:rPr>
          <w:rFonts w:ascii="Times New Roman" w:hAnsi="Times New Roman" w:cs="Times New Roman"/>
          <w:sz w:val="24"/>
          <w:lang w:val="id-ID"/>
        </w:rPr>
        <w:t>, 2007</w:t>
      </w:r>
      <w:r w:rsidRPr="003D2235">
        <w:rPr>
          <w:rFonts w:ascii="Times New Roman" w:hAnsi="Times New Roman" w:cs="Times New Roman"/>
          <w:sz w:val="24"/>
          <w:szCs w:val="24"/>
        </w:rPr>
        <w:t xml:space="preserve">) yaitu lebih kecil dari 9%. </w:t>
      </w:r>
      <w:proofErr w:type="gramStart"/>
      <w:r w:rsidRPr="003D2235">
        <w:rPr>
          <w:rFonts w:ascii="Times New Roman" w:hAnsi="Times New Roman" w:cs="Times New Roman"/>
          <w:sz w:val="24"/>
          <w:szCs w:val="24"/>
        </w:rPr>
        <w:t>Penurunan tersebut juga dapat disebabkan oleh terjadinya denaturasi protein penyusun adonan ketika dilakukan pemanasan atau pemanggangan.</w:t>
      </w:r>
      <w:proofErr w:type="gramEnd"/>
    </w:p>
    <w:p w:rsidR="003D2235" w:rsidRPr="003D2235" w:rsidRDefault="003D2235" w:rsidP="003D2235">
      <w:pPr>
        <w:pStyle w:val="ListParagraph"/>
        <w:spacing w:line="240" w:lineRule="auto"/>
        <w:ind w:left="0"/>
        <w:jc w:val="both"/>
        <w:rPr>
          <w:rFonts w:ascii="Times New Roman" w:hAnsi="Times New Roman" w:cs="Times New Roman"/>
          <w:sz w:val="24"/>
          <w:szCs w:val="24"/>
          <w:lang w:val="id-ID"/>
        </w:rPr>
      </w:pPr>
    </w:p>
    <w:p w:rsidR="003D2235" w:rsidRPr="003D2235" w:rsidRDefault="003D2235" w:rsidP="003D2235">
      <w:pPr>
        <w:pStyle w:val="ListParagraph"/>
        <w:spacing w:line="240" w:lineRule="auto"/>
        <w:ind w:left="0"/>
        <w:jc w:val="both"/>
        <w:rPr>
          <w:rFonts w:ascii="Times New Roman" w:hAnsi="Times New Roman" w:cs="Times New Roman"/>
          <w:sz w:val="24"/>
          <w:szCs w:val="24"/>
          <w:lang w:val="id-ID"/>
        </w:rPr>
      </w:pPr>
    </w:p>
    <w:p w:rsidR="003D2235" w:rsidRPr="003D2235" w:rsidRDefault="003D2235" w:rsidP="003D2235">
      <w:pPr>
        <w:pStyle w:val="ListParagraph"/>
        <w:numPr>
          <w:ilvl w:val="0"/>
          <w:numId w:val="11"/>
        </w:numPr>
        <w:spacing w:line="240" w:lineRule="auto"/>
        <w:ind w:left="0" w:firstLine="0"/>
        <w:jc w:val="both"/>
        <w:rPr>
          <w:rFonts w:ascii="Times New Roman" w:hAnsi="Times New Roman" w:cs="Times New Roman"/>
          <w:sz w:val="24"/>
          <w:szCs w:val="24"/>
          <w:lang w:val="id-ID"/>
        </w:rPr>
      </w:pPr>
      <w:r w:rsidRPr="003D2235">
        <w:rPr>
          <w:rFonts w:ascii="Times New Roman" w:hAnsi="Times New Roman" w:cs="Times New Roman"/>
          <w:sz w:val="24"/>
          <w:szCs w:val="24"/>
          <w:lang w:val="id-ID"/>
        </w:rPr>
        <w:t>Kadar lemak</w:t>
      </w:r>
    </w:p>
    <w:p w:rsidR="003D2235" w:rsidRPr="003D2235" w:rsidRDefault="003D2235" w:rsidP="003D2235">
      <w:pPr>
        <w:pStyle w:val="ListParagraph"/>
        <w:spacing w:line="240" w:lineRule="auto"/>
        <w:ind w:left="0"/>
        <w:jc w:val="both"/>
        <w:rPr>
          <w:rFonts w:ascii="Times New Roman" w:hAnsi="Times New Roman" w:cs="Times New Roman"/>
          <w:sz w:val="24"/>
          <w:szCs w:val="24"/>
          <w:lang w:val="en-ID"/>
        </w:rPr>
      </w:pPr>
      <w:r>
        <w:rPr>
          <w:rFonts w:ascii="Times New Roman" w:hAnsi="Times New Roman" w:cs="Times New Roman"/>
          <w:sz w:val="24"/>
          <w:szCs w:val="24"/>
          <w:lang w:val="id-ID"/>
        </w:rPr>
        <w:tab/>
      </w:r>
      <w:r w:rsidRPr="003D2235">
        <w:rPr>
          <w:rFonts w:ascii="Times New Roman" w:hAnsi="Times New Roman" w:cs="Times New Roman"/>
          <w:sz w:val="24"/>
          <w:lang w:val="id-ID"/>
        </w:rPr>
        <w:t xml:space="preserve">Hasil pengujian kadarl lemak biskuit </w:t>
      </w:r>
      <w:r w:rsidRPr="003D2235">
        <w:rPr>
          <w:rFonts w:ascii="Times New Roman" w:hAnsi="Times New Roman" w:cs="Times New Roman"/>
          <w:sz w:val="24"/>
          <w:szCs w:val="24"/>
          <w:lang w:val="id-ID"/>
        </w:rPr>
        <w:t>dengan subtitusi tepung beras, tepung menir dan tepung bekatul dengan tingkatan proporsinya disajikan pada tabel 15.</w:t>
      </w:r>
    </w:p>
    <w:p w:rsidR="003D2235" w:rsidRPr="003D2235" w:rsidRDefault="003D2235" w:rsidP="003D2235">
      <w:pPr>
        <w:pStyle w:val="ListParagraph"/>
        <w:spacing w:line="240" w:lineRule="auto"/>
        <w:ind w:left="0"/>
        <w:jc w:val="both"/>
        <w:rPr>
          <w:rFonts w:ascii="Times New Roman" w:hAnsi="Times New Roman" w:cs="Times New Roman"/>
          <w:sz w:val="24"/>
          <w:lang w:val="id-ID"/>
        </w:rPr>
      </w:pPr>
      <w:r>
        <w:rPr>
          <w:rFonts w:ascii="Times New Roman" w:hAnsi="Times New Roman" w:cs="Times New Roman"/>
          <w:sz w:val="24"/>
          <w:lang w:val="id-ID"/>
        </w:rPr>
        <w:tab/>
      </w:r>
      <w:proofErr w:type="gramStart"/>
      <w:r w:rsidRPr="003D2235">
        <w:rPr>
          <w:rFonts w:ascii="Times New Roman" w:hAnsi="Times New Roman" w:cs="Times New Roman"/>
          <w:sz w:val="24"/>
        </w:rPr>
        <w:t xml:space="preserve">Tabel </w:t>
      </w:r>
      <w:r w:rsidRPr="003D2235">
        <w:rPr>
          <w:rFonts w:ascii="Times New Roman" w:hAnsi="Times New Roman" w:cs="Times New Roman"/>
          <w:sz w:val="24"/>
          <w:lang w:val="id-ID"/>
        </w:rPr>
        <w:t>15</w:t>
      </w:r>
      <w:r w:rsidRPr="003D2235">
        <w:rPr>
          <w:rFonts w:ascii="Times New Roman" w:hAnsi="Times New Roman" w:cs="Times New Roman"/>
          <w:sz w:val="24"/>
        </w:rPr>
        <w:t>.</w:t>
      </w:r>
      <w:proofErr w:type="gramEnd"/>
      <w:r w:rsidRPr="003D2235">
        <w:rPr>
          <w:rFonts w:ascii="Times New Roman" w:hAnsi="Times New Roman" w:cs="Times New Roman"/>
          <w:sz w:val="24"/>
        </w:rPr>
        <w:t xml:space="preserve"> Kadar </w:t>
      </w:r>
      <w:proofErr w:type="gramStart"/>
      <w:r w:rsidRPr="003D2235">
        <w:rPr>
          <w:rFonts w:ascii="Times New Roman" w:hAnsi="Times New Roman" w:cs="Times New Roman"/>
          <w:sz w:val="24"/>
          <w:lang w:val="id-ID"/>
        </w:rPr>
        <w:t xml:space="preserve">lemak </w:t>
      </w:r>
      <w:r w:rsidRPr="003D2235">
        <w:rPr>
          <w:rFonts w:ascii="Times New Roman" w:hAnsi="Times New Roman" w:cs="Times New Roman"/>
          <w:sz w:val="24"/>
        </w:rPr>
        <w:t xml:space="preserve"> (</w:t>
      </w:r>
      <w:proofErr w:type="gramEnd"/>
      <w:r w:rsidRPr="003D2235">
        <w:rPr>
          <w:rFonts w:ascii="Times New Roman" w:hAnsi="Times New Roman" w:cs="Times New Roman"/>
          <w:sz w:val="24"/>
        </w:rPr>
        <w:t xml:space="preserve">%) </w:t>
      </w:r>
      <w:r w:rsidRPr="003D2235">
        <w:rPr>
          <w:rFonts w:ascii="Times New Roman" w:hAnsi="Times New Roman" w:cs="Times New Roman"/>
          <w:sz w:val="24"/>
          <w:lang w:val="id-ID"/>
        </w:rPr>
        <w:t xml:space="preserve">biskuit </w:t>
      </w:r>
      <w:r w:rsidRPr="003D2235">
        <w:rPr>
          <w:rFonts w:ascii="Times New Roman" w:hAnsi="Times New Roman" w:cs="Times New Roman"/>
          <w:sz w:val="24"/>
          <w:szCs w:val="24"/>
          <w:lang w:val="id-ID"/>
        </w:rPr>
        <w:t xml:space="preserve">dengan subtitusi tepung beras, </w:t>
      </w:r>
      <w:r w:rsidRPr="003D2235">
        <w:rPr>
          <w:rFonts w:ascii="Times New Roman" w:hAnsi="Times New Roman" w:cs="Times New Roman"/>
          <w:sz w:val="24"/>
          <w:szCs w:val="24"/>
          <w:lang w:val="id-ID"/>
        </w:rPr>
        <w:tab/>
        <w:t xml:space="preserve">        </w:t>
      </w:r>
      <w:r w:rsidRPr="003D2235">
        <w:rPr>
          <w:rFonts w:ascii="Times New Roman" w:hAnsi="Times New Roman" w:cs="Times New Roman"/>
          <w:sz w:val="24"/>
          <w:szCs w:val="24"/>
          <w:lang w:val="id-ID"/>
        </w:rPr>
        <w:tab/>
        <w:t xml:space="preserve">                </w:t>
      </w:r>
      <w:r w:rsidRPr="003D2235">
        <w:rPr>
          <w:rFonts w:ascii="Times New Roman" w:hAnsi="Times New Roman" w:cs="Times New Roman"/>
          <w:sz w:val="24"/>
          <w:szCs w:val="24"/>
          <w:lang w:val="id-ID"/>
        </w:rPr>
        <w:tab/>
      </w:r>
      <w:r w:rsidRPr="003D2235">
        <w:rPr>
          <w:rFonts w:ascii="Times New Roman" w:hAnsi="Times New Roman" w:cs="Times New Roman"/>
          <w:sz w:val="24"/>
          <w:szCs w:val="24"/>
          <w:lang w:val="id-ID"/>
        </w:rPr>
        <w:tab/>
        <w:t xml:space="preserve">   tepung menir dan tepung bekatul dengan tingkat</w:t>
      </w:r>
      <w:r w:rsidRPr="003D2235">
        <w:rPr>
          <w:rFonts w:ascii="Times New Roman" w:hAnsi="Times New Roman" w:cs="Times New Roman"/>
          <w:sz w:val="24"/>
          <w:szCs w:val="24"/>
          <w:lang w:val="id-ID"/>
        </w:rPr>
        <w:tab/>
        <w:t>proporsinya.</w:t>
      </w:r>
    </w:p>
    <w:tbl>
      <w:tblPr>
        <w:tblStyle w:val="TableGrid"/>
        <w:tblW w:w="0" w:type="auto"/>
        <w:tblInd w:w="817" w:type="dxa"/>
        <w:tblLook w:val="04A0" w:firstRow="1" w:lastRow="0" w:firstColumn="1" w:lastColumn="0" w:noHBand="0" w:noVBand="1"/>
      </w:tblPr>
      <w:tblGrid>
        <w:gridCol w:w="963"/>
        <w:gridCol w:w="1112"/>
        <w:gridCol w:w="1112"/>
        <w:gridCol w:w="1059"/>
        <w:gridCol w:w="1059"/>
        <w:gridCol w:w="1081"/>
        <w:gridCol w:w="961"/>
      </w:tblGrid>
      <w:tr w:rsidR="003D2235" w:rsidRPr="003D2235" w:rsidTr="007C1543">
        <w:trPr>
          <w:trHeight w:val="396"/>
        </w:trPr>
        <w:tc>
          <w:tcPr>
            <w:tcW w:w="963" w:type="dxa"/>
            <w:vMerge w:val="restart"/>
            <w:tcBorders>
              <w:left w:val="nil"/>
              <w:right w:val="nil"/>
            </w:tcBorders>
          </w:tcPr>
          <w:p w:rsidR="003D2235" w:rsidRPr="003D2235" w:rsidRDefault="003D2235" w:rsidP="003D2235">
            <w:pPr>
              <w:jc w:val="both"/>
              <w:rPr>
                <w:rFonts w:ascii="Times New Roman" w:hAnsi="Times New Roman" w:cs="Times New Roman"/>
                <w:sz w:val="24"/>
                <w:szCs w:val="24"/>
              </w:rPr>
            </w:pPr>
            <w:r w:rsidRPr="003D2235">
              <w:rPr>
                <w:rFonts w:ascii="Times New Roman" w:hAnsi="Times New Roman" w:cs="Times New Roman"/>
                <w:sz w:val="24"/>
                <w:szCs w:val="24"/>
              </w:rPr>
              <w:t>Fraksi</w:t>
            </w:r>
          </w:p>
        </w:tc>
        <w:tc>
          <w:tcPr>
            <w:tcW w:w="6384" w:type="dxa"/>
            <w:gridSpan w:val="6"/>
            <w:tcBorders>
              <w:left w:val="nil"/>
              <w:right w:val="nil"/>
            </w:tcBorders>
          </w:tcPr>
          <w:p w:rsidR="003D2235" w:rsidRPr="003D2235" w:rsidRDefault="003D2235" w:rsidP="003D2235">
            <w:pPr>
              <w:jc w:val="both"/>
              <w:rPr>
                <w:rFonts w:ascii="Times New Roman" w:hAnsi="Times New Roman" w:cs="Times New Roman"/>
                <w:sz w:val="24"/>
                <w:szCs w:val="24"/>
              </w:rPr>
            </w:pPr>
            <w:r w:rsidRPr="003D2235">
              <w:rPr>
                <w:rFonts w:ascii="Times New Roman" w:hAnsi="Times New Roman" w:cs="Times New Roman"/>
                <w:sz w:val="24"/>
                <w:szCs w:val="24"/>
              </w:rPr>
              <w:t>Proporsi</w:t>
            </w:r>
          </w:p>
        </w:tc>
      </w:tr>
      <w:tr w:rsidR="003D2235" w:rsidRPr="003D2235" w:rsidTr="007C1543">
        <w:trPr>
          <w:trHeight w:val="211"/>
        </w:trPr>
        <w:tc>
          <w:tcPr>
            <w:tcW w:w="963" w:type="dxa"/>
            <w:vMerge/>
            <w:tcBorders>
              <w:left w:val="nil"/>
              <w:bottom w:val="single" w:sz="4" w:space="0" w:color="auto"/>
              <w:right w:val="nil"/>
            </w:tcBorders>
          </w:tcPr>
          <w:p w:rsidR="003D2235" w:rsidRPr="003D2235" w:rsidRDefault="003D2235" w:rsidP="003D2235">
            <w:pPr>
              <w:jc w:val="both"/>
              <w:rPr>
                <w:rFonts w:ascii="Times New Roman" w:hAnsi="Times New Roman" w:cs="Times New Roman"/>
                <w:sz w:val="24"/>
                <w:szCs w:val="24"/>
              </w:rPr>
            </w:pPr>
          </w:p>
        </w:tc>
        <w:tc>
          <w:tcPr>
            <w:tcW w:w="1112" w:type="dxa"/>
            <w:tcBorders>
              <w:left w:val="nil"/>
              <w:bottom w:val="single" w:sz="4" w:space="0" w:color="auto"/>
              <w:right w:val="nil"/>
            </w:tcBorders>
          </w:tcPr>
          <w:p w:rsidR="003D2235" w:rsidRPr="003D2235" w:rsidRDefault="003D2235" w:rsidP="003D2235">
            <w:pPr>
              <w:jc w:val="both"/>
              <w:rPr>
                <w:rFonts w:ascii="Times New Roman" w:hAnsi="Times New Roman" w:cs="Times New Roman"/>
                <w:sz w:val="24"/>
                <w:szCs w:val="24"/>
              </w:rPr>
            </w:pPr>
            <w:r w:rsidRPr="003D2235">
              <w:rPr>
                <w:rFonts w:ascii="Times New Roman" w:hAnsi="Times New Roman" w:cs="Times New Roman"/>
                <w:sz w:val="24"/>
                <w:szCs w:val="24"/>
              </w:rPr>
              <w:t>0%</w:t>
            </w:r>
          </w:p>
        </w:tc>
        <w:tc>
          <w:tcPr>
            <w:tcW w:w="1112" w:type="dxa"/>
            <w:tcBorders>
              <w:left w:val="nil"/>
              <w:bottom w:val="single" w:sz="4" w:space="0" w:color="auto"/>
              <w:right w:val="nil"/>
            </w:tcBorders>
          </w:tcPr>
          <w:p w:rsidR="003D2235" w:rsidRPr="003D2235" w:rsidRDefault="003D2235" w:rsidP="003D2235">
            <w:pPr>
              <w:jc w:val="both"/>
              <w:rPr>
                <w:rFonts w:ascii="Times New Roman" w:hAnsi="Times New Roman" w:cs="Times New Roman"/>
                <w:sz w:val="24"/>
                <w:szCs w:val="24"/>
              </w:rPr>
            </w:pPr>
            <w:r w:rsidRPr="003D2235">
              <w:rPr>
                <w:rFonts w:ascii="Times New Roman" w:hAnsi="Times New Roman" w:cs="Times New Roman"/>
                <w:sz w:val="24"/>
                <w:szCs w:val="24"/>
              </w:rPr>
              <w:t>10%</w:t>
            </w:r>
          </w:p>
        </w:tc>
        <w:tc>
          <w:tcPr>
            <w:tcW w:w="1059" w:type="dxa"/>
            <w:tcBorders>
              <w:left w:val="nil"/>
              <w:bottom w:val="single" w:sz="4" w:space="0" w:color="auto"/>
              <w:right w:val="nil"/>
            </w:tcBorders>
          </w:tcPr>
          <w:p w:rsidR="003D2235" w:rsidRPr="003D2235" w:rsidRDefault="003D2235" w:rsidP="003D2235">
            <w:pPr>
              <w:jc w:val="both"/>
              <w:rPr>
                <w:rFonts w:ascii="Times New Roman" w:hAnsi="Times New Roman" w:cs="Times New Roman"/>
                <w:sz w:val="24"/>
                <w:szCs w:val="24"/>
              </w:rPr>
            </w:pPr>
            <w:r w:rsidRPr="003D2235">
              <w:rPr>
                <w:rFonts w:ascii="Times New Roman" w:hAnsi="Times New Roman" w:cs="Times New Roman"/>
                <w:sz w:val="24"/>
                <w:szCs w:val="24"/>
              </w:rPr>
              <w:t>20%</w:t>
            </w:r>
          </w:p>
        </w:tc>
        <w:tc>
          <w:tcPr>
            <w:tcW w:w="1059" w:type="dxa"/>
            <w:tcBorders>
              <w:left w:val="nil"/>
              <w:bottom w:val="single" w:sz="4" w:space="0" w:color="auto"/>
              <w:right w:val="nil"/>
            </w:tcBorders>
          </w:tcPr>
          <w:p w:rsidR="003D2235" w:rsidRPr="003D2235" w:rsidRDefault="003D2235" w:rsidP="003D2235">
            <w:pPr>
              <w:jc w:val="both"/>
              <w:rPr>
                <w:rFonts w:ascii="Times New Roman" w:hAnsi="Times New Roman" w:cs="Times New Roman"/>
                <w:sz w:val="24"/>
                <w:szCs w:val="24"/>
              </w:rPr>
            </w:pPr>
            <w:r w:rsidRPr="003D2235">
              <w:rPr>
                <w:rFonts w:ascii="Times New Roman" w:hAnsi="Times New Roman" w:cs="Times New Roman"/>
                <w:sz w:val="24"/>
                <w:szCs w:val="24"/>
              </w:rPr>
              <w:t>30%</w:t>
            </w:r>
          </w:p>
        </w:tc>
        <w:tc>
          <w:tcPr>
            <w:tcW w:w="1081" w:type="dxa"/>
            <w:tcBorders>
              <w:left w:val="nil"/>
              <w:bottom w:val="single" w:sz="4" w:space="0" w:color="auto"/>
              <w:right w:val="nil"/>
            </w:tcBorders>
          </w:tcPr>
          <w:p w:rsidR="003D2235" w:rsidRPr="003D2235" w:rsidRDefault="003D2235" w:rsidP="003D2235">
            <w:pPr>
              <w:jc w:val="both"/>
              <w:rPr>
                <w:rFonts w:ascii="Times New Roman" w:hAnsi="Times New Roman" w:cs="Times New Roman"/>
                <w:sz w:val="24"/>
                <w:szCs w:val="24"/>
              </w:rPr>
            </w:pPr>
            <w:r w:rsidRPr="003D2235">
              <w:rPr>
                <w:rFonts w:ascii="Times New Roman" w:hAnsi="Times New Roman" w:cs="Times New Roman"/>
                <w:sz w:val="24"/>
                <w:szCs w:val="24"/>
              </w:rPr>
              <w:t>40%</w:t>
            </w:r>
          </w:p>
        </w:tc>
        <w:tc>
          <w:tcPr>
            <w:tcW w:w="961" w:type="dxa"/>
            <w:tcBorders>
              <w:left w:val="nil"/>
              <w:bottom w:val="single" w:sz="4" w:space="0" w:color="auto"/>
              <w:right w:val="nil"/>
            </w:tcBorders>
          </w:tcPr>
          <w:p w:rsidR="003D2235" w:rsidRPr="003D2235" w:rsidRDefault="003D2235" w:rsidP="003D2235">
            <w:pPr>
              <w:jc w:val="both"/>
              <w:rPr>
                <w:rFonts w:ascii="Times New Roman" w:hAnsi="Times New Roman" w:cs="Times New Roman"/>
                <w:sz w:val="24"/>
                <w:szCs w:val="24"/>
              </w:rPr>
            </w:pPr>
            <w:r w:rsidRPr="003D2235">
              <w:rPr>
                <w:rFonts w:ascii="Times New Roman" w:hAnsi="Times New Roman" w:cs="Times New Roman"/>
                <w:sz w:val="24"/>
                <w:szCs w:val="24"/>
              </w:rPr>
              <w:t>50%</w:t>
            </w:r>
          </w:p>
        </w:tc>
      </w:tr>
      <w:tr w:rsidR="003D2235" w:rsidRPr="003D2235" w:rsidTr="007C1543">
        <w:trPr>
          <w:trHeight w:val="396"/>
        </w:trPr>
        <w:tc>
          <w:tcPr>
            <w:tcW w:w="963" w:type="dxa"/>
            <w:tcBorders>
              <w:left w:val="nil"/>
              <w:bottom w:val="nil"/>
              <w:right w:val="nil"/>
            </w:tcBorders>
          </w:tcPr>
          <w:p w:rsidR="003D2235" w:rsidRPr="003D2235" w:rsidRDefault="003D2235" w:rsidP="003D2235">
            <w:pPr>
              <w:jc w:val="both"/>
              <w:rPr>
                <w:rFonts w:ascii="Times New Roman" w:hAnsi="Times New Roman" w:cs="Times New Roman"/>
                <w:sz w:val="24"/>
                <w:szCs w:val="24"/>
              </w:rPr>
            </w:pPr>
            <w:r w:rsidRPr="003D2235">
              <w:rPr>
                <w:rFonts w:ascii="Times New Roman" w:hAnsi="Times New Roman" w:cs="Times New Roman"/>
                <w:sz w:val="24"/>
                <w:szCs w:val="24"/>
              </w:rPr>
              <w:t>Beras</w:t>
            </w:r>
          </w:p>
        </w:tc>
        <w:tc>
          <w:tcPr>
            <w:tcW w:w="1112" w:type="dxa"/>
            <w:tcBorders>
              <w:left w:val="nil"/>
              <w:bottom w:val="nil"/>
              <w:right w:val="nil"/>
            </w:tcBorders>
          </w:tcPr>
          <w:p w:rsidR="003D2235" w:rsidRPr="003D2235" w:rsidRDefault="003D2235" w:rsidP="003D2235">
            <w:pPr>
              <w:jc w:val="both"/>
              <w:rPr>
                <w:rFonts w:ascii="Times New Roman" w:hAnsi="Times New Roman" w:cs="Times New Roman"/>
                <w:sz w:val="24"/>
                <w:szCs w:val="24"/>
                <w:vertAlign w:val="superscript"/>
                <w:lang w:val="id-ID"/>
              </w:rPr>
            </w:pPr>
            <w:r w:rsidRPr="003D2235">
              <w:rPr>
                <w:rFonts w:ascii="Times New Roman" w:hAnsi="Times New Roman" w:cs="Times New Roman"/>
                <w:sz w:val="24"/>
                <w:szCs w:val="24"/>
                <w:lang w:val="id-ID"/>
              </w:rPr>
              <w:t>17,62</w:t>
            </w:r>
            <w:r w:rsidRPr="003D2235">
              <w:rPr>
                <w:rFonts w:ascii="Times New Roman" w:hAnsi="Times New Roman" w:cs="Times New Roman"/>
                <w:sz w:val="24"/>
                <w:szCs w:val="24"/>
                <w:vertAlign w:val="superscript"/>
                <w:lang w:val="id-ID"/>
              </w:rPr>
              <w:t>bcdef</w:t>
            </w:r>
          </w:p>
        </w:tc>
        <w:tc>
          <w:tcPr>
            <w:tcW w:w="1112" w:type="dxa"/>
            <w:tcBorders>
              <w:left w:val="nil"/>
              <w:bottom w:val="nil"/>
              <w:right w:val="nil"/>
            </w:tcBorders>
          </w:tcPr>
          <w:p w:rsidR="003D2235" w:rsidRPr="003D2235" w:rsidRDefault="003D2235" w:rsidP="003D2235">
            <w:pPr>
              <w:jc w:val="both"/>
              <w:rPr>
                <w:rFonts w:ascii="Times New Roman" w:hAnsi="Times New Roman" w:cs="Times New Roman"/>
                <w:sz w:val="24"/>
                <w:szCs w:val="24"/>
                <w:vertAlign w:val="superscript"/>
                <w:lang w:val="id-ID"/>
              </w:rPr>
            </w:pPr>
            <w:r w:rsidRPr="003D2235">
              <w:rPr>
                <w:rFonts w:ascii="Times New Roman" w:hAnsi="Times New Roman" w:cs="Times New Roman"/>
                <w:sz w:val="24"/>
                <w:szCs w:val="24"/>
                <w:lang w:val="id-ID"/>
              </w:rPr>
              <w:t>18,55</w:t>
            </w:r>
            <w:r w:rsidRPr="003D2235">
              <w:rPr>
                <w:rFonts w:ascii="Times New Roman" w:hAnsi="Times New Roman" w:cs="Times New Roman"/>
                <w:sz w:val="24"/>
                <w:szCs w:val="24"/>
                <w:vertAlign w:val="superscript"/>
                <w:lang w:val="id-ID"/>
              </w:rPr>
              <w:t>efg</w:t>
            </w:r>
          </w:p>
        </w:tc>
        <w:tc>
          <w:tcPr>
            <w:tcW w:w="1059" w:type="dxa"/>
            <w:tcBorders>
              <w:left w:val="nil"/>
              <w:bottom w:val="nil"/>
              <w:right w:val="nil"/>
            </w:tcBorders>
          </w:tcPr>
          <w:p w:rsidR="003D2235" w:rsidRPr="003D2235" w:rsidRDefault="003D2235" w:rsidP="003D2235">
            <w:pPr>
              <w:jc w:val="both"/>
              <w:rPr>
                <w:rFonts w:ascii="Times New Roman" w:hAnsi="Times New Roman" w:cs="Times New Roman"/>
                <w:sz w:val="24"/>
                <w:szCs w:val="24"/>
                <w:vertAlign w:val="superscript"/>
                <w:lang w:val="id-ID"/>
              </w:rPr>
            </w:pPr>
            <w:r w:rsidRPr="003D2235">
              <w:rPr>
                <w:rFonts w:ascii="Times New Roman" w:hAnsi="Times New Roman" w:cs="Times New Roman"/>
                <w:sz w:val="24"/>
                <w:szCs w:val="24"/>
                <w:lang w:val="id-ID"/>
              </w:rPr>
              <w:t>19,14</w:t>
            </w:r>
            <w:r w:rsidRPr="003D2235">
              <w:rPr>
                <w:rFonts w:ascii="Times New Roman" w:hAnsi="Times New Roman" w:cs="Times New Roman"/>
                <w:sz w:val="24"/>
                <w:szCs w:val="24"/>
                <w:vertAlign w:val="superscript"/>
                <w:lang w:val="id-ID"/>
              </w:rPr>
              <w:t>fgh</w:t>
            </w:r>
          </w:p>
        </w:tc>
        <w:tc>
          <w:tcPr>
            <w:tcW w:w="1059" w:type="dxa"/>
            <w:tcBorders>
              <w:left w:val="nil"/>
              <w:bottom w:val="nil"/>
              <w:right w:val="nil"/>
            </w:tcBorders>
            <w:vAlign w:val="center"/>
          </w:tcPr>
          <w:p w:rsidR="003D2235" w:rsidRPr="003D2235" w:rsidRDefault="003D2235" w:rsidP="003D2235">
            <w:pPr>
              <w:jc w:val="both"/>
              <w:rPr>
                <w:rFonts w:ascii="Times New Roman" w:hAnsi="Times New Roman" w:cs="Times New Roman"/>
                <w:sz w:val="24"/>
                <w:szCs w:val="24"/>
                <w:vertAlign w:val="superscript"/>
                <w:lang w:val="id-ID"/>
              </w:rPr>
            </w:pPr>
            <w:r w:rsidRPr="003D2235">
              <w:rPr>
                <w:rFonts w:ascii="Times New Roman" w:hAnsi="Times New Roman" w:cs="Times New Roman"/>
                <w:sz w:val="24"/>
                <w:szCs w:val="24"/>
                <w:lang w:val="id-ID"/>
              </w:rPr>
              <w:t>19,62</w:t>
            </w:r>
            <w:r w:rsidRPr="003D2235">
              <w:rPr>
                <w:rFonts w:ascii="Times New Roman" w:hAnsi="Times New Roman" w:cs="Times New Roman"/>
                <w:sz w:val="24"/>
                <w:szCs w:val="24"/>
                <w:vertAlign w:val="superscript"/>
                <w:lang w:val="id-ID"/>
              </w:rPr>
              <w:t>gh</w:t>
            </w:r>
          </w:p>
        </w:tc>
        <w:tc>
          <w:tcPr>
            <w:tcW w:w="1081" w:type="dxa"/>
            <w:tcBorders>
              <w:left w:val="nil"/>
              <w:bottom w:val="nil"/>
              <w:right w:val="nil"/>
            </w:tcBorders>
          </w:tcPr>
          <w:p w:rsidR="003D2235" w:rsidRPr="003D2235" w:rsidRDefault="003D2235" w:rsidP="003D2235">
            <w:pPr>
              <w:jc w:val="both"/>
              <w:rPr>
                <w:rFonts w:ascii="Times New Roman" w:hAnsi="Times New Roman" w:cs="Times New Roman"/>
                <w:sz w:val="24"/>
                <w:szCs w:val="24"/>
                <w:vertAlign w:val="superscript"/>
                <w:lang w:val="id-ID"/>
              </w:rPr>
            </w:pPr>
            <w:r w:rsidRPr="003D2235">
              <w:rPr>
                <w:rFonts w:ascii="Times New Roman" w:hAnsi="Times New Roman" w:cs="Times New Roman"/>
                <w:sz w:val="24"/>
                <w:szCs w:val="24"/>
                <w:lang w:val="id-ID"/>
              </w:rPr>
              <w:t>20,29</w:t>
            </w:r>
            <w:r w:rsidRPr="003D2235">
              <w:rPr>
                <w:rFonts w:ascii="Times New Roman" w:hAnsi="Times New Roman" w:cs="Times New Roman"/>
                <w:sz w:val="24"/>
                <w:szCs w:val="24"/>
                <w:vertAlign w:val="superscript"/>
                <w:lang w:val="id-ID"/>
              </w:rPr>
              <w:t>hi</w:t>
            </w:r>
          </w:p>
        </w:tc>
        <w:tc>
          <w:tcPr>
            <w:tcW w:w="961" w:type="dxa"/>
            <w:tcBorders>
              <w:left w:val="nil"/>
              <w:bottom w:val="nil"/>
              <w:right w:val="nil"/>
            </w:tcBorders>
          </w:tcPr>
          <w:p w:rsidR="003D2235" w:rsidRPr="003D2235" w:rsidRDefault="003D2235" w:rsidP="003D2235">
            <w:pPr>
              <w:jc w:val="both"/>
              <w:rPr>
                <w:rFonts w:ascii="Times New Roman" w:hAnsi="Times New Roman" w:cs="Times New Roman"/>
                <w:sz w:val="24"/>
                <w:szCs w:val="24"/>
                <w:vertAlign w:val="superscript"/>
                <w:lang w:val="id-ID"/>
              </w:rPr>
            </w:pPr>
            <w:r w:rsidRPr="003D2235">
              <w:rPr>
                <w:rFonts w:ascii="Times New Roman" w:hAnsi="Times New Roman" w:cs="Times New Roman"/>
                <w:sz w:val="24"/>
                <w:szCs w:val="24"/>
                <w:lang w:val="id-ID"/>
              </w:rPr>
              <w:t>21,45</w:t>
            </w:r>
            <w:r w:rsidRPr="003D2235">
              <w:rPr>
                <w:rFonts w:ascii="Times New Roman" w:hAnsi="Times New Roman" w:cs="Times New Roman"/>
                <w:sz w:val="24"/>
                <w:szCs w:val="24"/>
                <w:vertAlign w:val="superscript"/>
                <w:lang w:val="id-ID"/>
              </w:rPr>
              <w:t>i</w:t>
            </w:r>
          </w:p>
        </w:tc>
      </w:tr>
      <w:tr w:rsidR="003D2235" w:rsidRPr="003D2235" w:rsidTr="007C1543">
        <w:trPr>
          <w:trHeight w:val="681"/>
        </w:trPr>
        <w:tc>
          <w:tcPr>
            <w:tcW w:w="963" w:type="dxa"/>
            <w:tcBorders>
              <w:top w:val="nil"/>
              <w:left w:val="nil"/>
              <w:bottom w:val="nil"/>
              <w:right w:val="nil"/>
            </w:tcBorders>
          </w:tcPr>
          <w:p w:rsidR="003D2235" w:rsidRPr="003D2235" w:rsidRDefault="003D2235" w:rsidP="003D2235">
            <w:pPr>
              <w:jc w:val="both"/>
              <w:rPr>
                <w:rFonts w:ascii="Times New Roman" w:hAnsi="Times New Roman" w:cs="Times New Roman"/>
                <w:sz w:val="24"/>
                <w:szCs w:val="24"/>
              </w:rPr>
            </w:pPr>
            <w:r w:rsidRPr="003D2235">
              <w:rPr>
                <w:rFonts w:ascii="Times New Roman" w:hAnsi="Times New Roman" w:cs="Times New Roman"/>
                <w:sz w:val="24"/>
                <w:szCs w:val="24"/>
              </w:rPr>
              <w:t>Menir</w:t>
            </w:r>
          </w:p>
        </w:tc>
        <w:tc>
          <w:tcPr>
            <w:tcW w:w="1112" w:type="dxa"/>
            <w:tcBorders>
              <w:top w:val="nil"/>
              <w:left w:val="nil"/>
              <w:bottom w:val="nil"/>
              <w:right w:val="nil"/>
            </w:tcBorders>
            <w:vAlign w:val="bottom"/>
          </w:tcPr>
          <w:p w:rsidR="003D2235" w:rsidRPr="003D2235" w:rsidRDefault="003D2235" w:rsidP="003D2235">
            <w:pPr>
              <w:spacing w:after="160"/>
              <w:jc w:val="both"/>
              <w:rPr>
                <w:rFonts w:ascii="Times New Roman" w:hAnsi="Times New Roman" w:cs="Times New Roman"/>
                <w:sz w:val="24"/>
                <w:szCs w:val="24"/>
                <w:vertAlign w:val="superscript"/>
                <w:lang w:val="id-ID"/>
              </w:rPr>
            </w:pPr>
            <w:r w:rsidRPr="003D2235">
              <w:rPr>
                <w:rFonts w:ascii="Times New Roman" w:hAnsi="Times New Roman" w:cs="Times New Roman"/>
                <w:sz w:val="24"/>
                <w:szCs w:val="24"/>
                <w:lang w:val="id-ID"/>
              </w:rPr>
              <w:t>17,62</w:t>
            </w:r>
            <w:r w:rsidRPr="003D2235">
              <w:rPr>
                <w:rFonts w:ascii="Times New Roman" w:hAnsi="Times New Roman" w:cs="Times New Roman"/>
                <w:sz w:val="24"/>
                <w:szCs w:val="24"/>
                <w:vertAlign w:val="superscript"/>
                <w:lang w:val="id-ID"/>
              </w:rPr>
              <w:t>bcdef</w:t>
            </w:r>
          </w:p>
        </w:tc>
        <w:tc>
          <w:tcPr>
            <w:tcW w:w="1112" w:type="dxa"/>
            <w:tcBorders>
              <w:top w:val="nil"/>
              <w:left w:val="nil"/>
              <w:bottom w:val="nil"/>
              <w:right w:val="nil"/>
            </w:tcBorders>
            <w:vAlign w:val="center"/>
          </w:tcPr>
          <w:p w:rsidR="003D2235" w:rsidRPr="003D2235" w:rsidRDefault="003D2235" w:rsidP="003D2235">
            <w:pPr>
              <w:jc w:val="both"/>
              <w:rPr>
                <w:rFonts w:ascii="Times New Roman" w:hAnsi="Times New Roman" w:cs="Times New Roman"/>
                <w:sz w:val="24"/>
                <w:szCs w:val="24"/>
                <w:vertAlign w:val="superscript"/>
                <w:lang w:val="id-ID"/>
              </w:rPr>
            </w:pPr>
            <w:r w:rsidRPr="003D2235">
              <w:rPr>
                <w:rFonts w:ascii="Times New Roman" w:hAnsi="Times New Roman" w:cs="Times New Roman"/>
                <w:sz w:val="24"/>
                <w:szCs w:val="24"/>
                <w:lang w:val="id-ID"/>
              </w:rPr>
              <w:t>18,03</w:t>
            </w:r>
            <w:r w:rsidRPr="003D2235">
              <w:rPr>
                <w:rFonts w:ascii="Times New Roman" w:hAnsi="Times New Roman" w:cs="Times New Roman"/>
                <w:sz w:val="24"/>
                <w:szCs w:val="24"/>
                <w:vertAlign w:val="superscript"/>
                <w:lang w:val="id-ID"/>
              </w:rPr>
              <w:t>def</w:t>
            </w:r>
          </w:p>
        </w:tc>
        <w:tc>
          <w:tcPr>
            <w:tcW w:w="1059" w:type="dxa"/>
            <w:tcBorders>
              <w:top w:val="nil"/>
              <w:left w:val="nil"/>
              <w:bottom w:val="nil"/>
              <w:right w:val="nil"/>
            </w:tcBorders>
            <w:vAlign w:val="center"/>
          </w:tcPr>
          <w:p w:rsidR="003D2235" w:rsidRPr="003D2235" w:rsidRDefault="003D2235" w:rsidP="003D2235">
            <w:pPr>
              <w:jc w:val="both"/>
              <w:rPr>
                <w:rFonts w:ascii="Times New Roman" w:hAnsi="Times New Roman" w:cs="Times New Roman"/>
                <w:sz w:val="24"/>
                <w:szCs w:val="24"/>
                <w:vertAlign w:val="superscript"/>
                <w:lang w:val="id-ID"/>
              </w:rPr>
            </w:pPr>
            <w:r w:rsidRPr="003D2235">
              <w:rPr>
                <w:rFonts w:ascii="Times New Roman" w:hAnsi="Times New Roman" w:cs="Times New Roman"/>
                <w:sz w:val="24"/>
                <w:szCs w:val="24"/>
                <w:lang w:val="id-ID"/>
              </w:rPr>
              <w:t>17,78</w:t>
            </w:r>
            <w:r w:rsidRPr="003D2235">
              <w:rPr>
                <w:rFonts w:ascii="Times New Roman" w:hAnsi="Times New Roman" w:cs="Times New Roman"/>
                <w:sz w:val="24"/>
                <w:szCs w:val="24"/>
                <w:vertAlign w:val="superscript"/>
                <w:lang w:val="id-ID"/>
              </w:rPr>
              <w:t>cdef</w:t>
            </w:r>
          </w:p>
        </w:tc>
        <w:tc>
          <w:tcPr>
            <w:tcW w:w="1059" w:type="dxa"/>
            <w:tcBorders>
              <w:top w:val="nil"/>
              <w:left w:val="nil"/>
              <w:bottom w:val="nil"/>
              <w:right w:val="nil"/>
            </w:tcBorders>
            <w:vAlign w:val="center"/>
          </w:tcPr>
          <w:p w:rsidR="003D2235" w:rsidRPr="003D2235" w:rsidRDefault="003D2235" w:rsidP="003D2235">
            <w:pPr>
              <w:jc w:val="both"/>
              <w:rPr>
                <w:rFonts w:ascii="Times New Roman" w:hAnsi="Times New Roman" w:cs="Times New Roman"/>
                <w:sz w:val="24"/>
                <w:szCs w:val="24"/>
                <w:vertAlign w:val="superscript"/>
                <w:lang w:val="id-ID"/>
              </w:rPr>
            </w:pPr>
            <w:r w:rsidRPr="003D2235">
              <w:rPr>
                <w:rFonts w:ascii="Times New Roman" w:hAnsi="Times New Roman" w:cs="Times New Roman"/>
                <w:sz w:val="24"/>
                <w:szCs w:val="24"/>
                <w:lang w:val="id-ID"/>
              </w:rPr>
              <w:t>16,63</w:t>
            </w:r>
            <w:r w:rsidRPr="003D2235">
              <w:rPr>
                <w:rFonts w:ascii="Times New Roman" w:hAnsi="Times New Roman" w:cs="Times New Roman"/>
                <w:sz w:val="24"/>
                <w:szCs w:val="24"/>
                <w:vertAlign w:val="superscript"/>
                <w:lang w:val="id-ID"/>
              </w:rPr>
              <w:t>abcd</w:t>
            </w:r>
          </w:p>
        </w:tc>
        <w:tc>
          <w:tcPr>
            <w:tcW w:w="1081" w:type="dxa"/>
            <w:tcBorders>
              <w:top w:val="nil"/>
              <w:left w:val="nil"/>
              <w:bottom w:val="nil"/>
              <w:right w:val="nil"/>
            </w:tcBorders>
            <w:vAlign w:val="center"/>
          </w:tcPr>
          <w:p w:rsidR="003D2235" w:rsidRPr="003D2235" w:rsidRDefault="003D2235" w:rsidP="003D2235">
            <w:pPr>
              <w:jc w:val="both"/>
              <w:rPr>
                <w:rFonts w:ascii="Times New Roman" w:hAnsi="Times New Roman" w:cs="Times New Roman"/>
                <w:sz w:val="24"/>
                <w:szCs w:val="24"/>
                <w:vertAlign w:val="superscript"/>
                <w:lang w:val="id-ID"/>
              </w:rPr>
            </w:pPr>
            <w:r w:rsidRPr="003D2235">
              <w:rPr>
                <w:rFonts w:ascii="Times New Roman" w:hAnsi="Times New Roman" w:cs="Times New Roman"/>
                <w:sz w:val="24"/>
                <w:szCs w:val="24"/>
                <w:lang w:val="id-ID"/>
              </w:rPr>
              <w:t>16,17</w:t>
            </w:r>
            <w:r w:rsidRPr="003D2235">
              <w:rPr>
                <w:rFonts w:ascii="Times New Roman" w:hAnsi="Times New Roman" w:cs="Times New Roman"/>
                <w:sz w:val="24"/>
                <w:szCs w:val="24"/>
                <w:vertAlign w:val="superscript"/>
                <w:lang w:val="id-ID"/>
              </w:rPr>
              <w:t>abc</w:t>
            </w:r>
          </w:p>
        </w:tc>
        <w:tc>
          <w:tcPr>
            <w:tcW w:w="961" w:type="dxa"/>
            <w:tcBorders>
              <w:top w:val="nil"/>
              <w:left w:val="nil"/>
              <w:bottom w:val="nil"/>
              <w:right w:val="nil"/>
            </w:tcBorders>
            <w:vAlign w:val="center"/>
          </w:tcPr>
          <w:p w:rsidR="003D2235" w:rsidRPr="003D2235" w:rsidRDefault="003D2235" w:rsidP="003D2235">
            <w:pPr>
              <w:jc w:val="both"/>
              <w:rPr>
                <w:rFonts w:ascii="Times New Roman" w:hAnsi="Times New Roman" w:cs="Times New Roman"/>
                <w:sz w:val="24"/>
                <w:szCs w:val="24"/>
                <w:vertAlign w:val="superscript"/>
                <w:lang w:val="id-ID"/>
              </w:rPr>
            </w:pPr>
            <w:r w:rsidRPr="003D2235">
              <w:rPr>
                <w:rFonts w:ascii="Times New Roman" w:hAnsi="Times New Roman" w:cs="Times New Roman"/>
                <w:sz w:val="24"/>
                <w:szCs w:val="24"/>
                <w:lang w:val="id-ID"/>
              </w:rPr>
              <w:t>15,23</w:t>
            </w:r>
            <w:r w:rsidRPr="003D2235">
              <w:rPr>
                <w:rFonts w:ascii="Times New Roman" w:hAnsi="Times New Roman" w:cs="Times New Roman"/>
                <w:sz w:val="24"/>
                <w:szCs w:val="24"/>
                <w:vertAlign w:val="superscript"/>
                <w:lang w:val="id-ID"/>
              </w:rPr>
              <w:t>ab</w:t>
            </w:r>
          </w:p>
        </w:tc>
      </w:tr>
      <w:tr w:rsidR="003D2235" w:rsidRPr="003D2235" w:rsidTr="007C1543">
        <w:trPr>
          <w:trHeight w:val="418"/>
        </w:trPr>
        <w:tc>
          <w:tcPr>
            <w:tcW w:w="963" w:type="dxa"/>
            <w:tcBorders>
              <w:top w:val="nil"/>
              <w:left w:val="nil"/>
              <w:right w:val="nil"/>
            </w:tcBorders>
          </w:tcPr>
          <w:p w:rsidR="003D2235" w:rsidRPr="003D2235" w:rsidRDefault="003D2235" w:rsidP="003D2235">
            <w:pPr>
              <w:jc w:val="both"/>
              <w:rPr>
                <w:rFonts w:ascii="Times New Roman" w:hAnsi="Times New Roman" w:cs="Times New Roman"/>
                <w:sz w:val="24"/>
                <w:szCs w:val="24"/>
              </w:rPr>
            </w:pPr>
            <w:r w:rsidRPr="003D2235">
              <w:rPr>
                <w:rFonts w:ascii="Times New Roman" w:hAnsi="Times New Roman" w:cs="Times New Roman"/>
                <w:sz w:val="24"/>
                <w:szCs w:val="24"/>
              </w:rPr>
              <w:t>Bekatul</w:t>
            </w:r>
          </w:p>
        </w:tc>
        <w:tc>
          <w:tcPr>
            <w:tcW w:w="1112" w:type="dxa"/>
            <w:tcBorders>
              <w:top w:val="nil"/>
              <w:left w:val="nil"/>
              <w:right w:val="nil"/>
            </w:tcBorders>
            <w:vAlign w:val="center"/>
          </w:tcPr>
          <w:p w:rsidR="003D2235" w:rsidRPr="003D2235" w:rsidRDefault="003D2235" w:rsidP="003D2235">
            <w:pPr>
              <w:jc w:val="both"/>
              <w:rPr>
                <w:rFonts w:ascii="Times New Roman" w:hAnsi="Times New Roman" w:cs="Times New Roman"/>
                <w:sz w:val="24"/>
                <w:szCs w:val="24"/>
                <w:vertAlign w:val="superscript"/>
                <w:lang w:val="id-ID"/>
              </w:rPr>
            </w:pPr>
            <w:r w:rsidRPr="003D2235">
              <w:rPr>
                <w:rFonts w:ascii="Times New Roman" w:hAnsi="Times New Roman" w:cs="Times New Roman"/>
                <w:sz w:val="24"/>
                <w:szCs w:val="24"/>
                <w:lang w:val="id-ID"/>
              </w:rPr>
              <w:t>17,62</w:t>
            </w:r>
            <w:r w:rsidRPr="003D2235">
              <w:rPr>
                <w:rFonts w:ascii="Times New Roman" w:hAnsi="Times New Roman" w:cs="Times New Roman"/>
                <w:sz w:val="24"/>
                <w:szCs w:val="24"/>
                <w:vertAlign w:val="superscript"/>
                <w:lang w:val="id-ID"/>
              </w:rPr>
              <w:t>bcdef</w:t>
            </w:r>
          </w:p>
        </w:tc>
        <w:tc>
          <w:tcPr>
            <w:tcW w:w="1112" w:type="dxa"/>
            <w:tcBorders>
              <w:top w:val="nil"/>
              <w:left w:val="nil"/>
              <w:right w:val="nil"/>
            </w:tcBorders>
            <w:vAlign w:val="center"/>
          </w:tcPr>
          <w:p w:rsidR="003D2235" w:rsidRPr="003D2235" w:rsidRDefault="003D2235" w:rsidP="003D2235">
            <w:pPr>
              <w:jc w:val="both"/>
              <w:rPr>
                <w:rFonts w:ascii="Times New Roman" w:hAnsi="Times New Roman" w:cs="Times New Roman"/>
                <w:sz w:val="24"/>
                <w:szCs w:val="24"/>
                <w:lang w:val="id-ID"/>
              </w:rPr>
            </w:pPr>
            <w:r w:rsidRPr="003D2235">
              <w:rPr>
                <w:rFonts w:ascii="Times New Roman" w:hAnsi="Times New Roman" w:cs="Times New Roman"/>
                <w:sz w:val="24"/>
                <w:szCs w:val="24"/>
                <w:lang w:val="id-ID"/>
              </w:rPr>
              <w:t>17,52</w:t>
            </w:r>
            <w:r w:rsidRPr="003D2235">
              <w:rPr>
                <w:rFonts w:ascii="Times New Roman" w:hAnsi="Times New Roman" w:cs="Times New Roman"/>
                <w:sz w:val="24"/>
                <w:szCs w:val="24"/>
                <w:vertAlign w:val="superscript"/>
                <w:lang w:val="id-ID"/>
              </w:rPr>
              <w:t>bcdef</w:t>
            </w:r>
          </w:p>
        </w:tc>
        <w:tc>
          <w:tcPr>
            <w:tcW w:w="1059" w:type="dxa"/>
            <w:tcBorders>
              <w:top w:val="nil"/>
              <w:left w:val="nil"/>
              <w:right w:val="nil"/>
            </w:tcBorders>
            <w:vAlign w:val="center"/>
          </w:tcPr>
          <w:p w:rsidR="003D2235" w:rsidRPr="003D2235" w:rsidRDefault="003D2235" w:rsidP="003D2235">
            <w:pPr>
              <w:jc w:val="both"/>
              <w:rPr>
                <w:rFonts w:ascii="Times New Roman" w:hAnsi="Times New Roman" w:cs="Times New Roman"/>
                <w:sz w:val="24"/>
                <w:szCs w:val="24"/>
                <w:vertAlign w:val="superscript"/>
                <w:lang w:val="id-ID"/>
              </w:rPr>
            </w:pPr>
            <w:r w:rsidRPr="003D2235">
              <w:rPr>
                <w:rFonts w:ascii="Times New Roman" w:hAnsi="Times New Roman" w:cs="Times New Roman"/>
                <w:sz w:val="24"/>
                <w:szCs w:val="24"/>
                <w:lang w:val="id-ID"/>
              </w:rPr>
              <w:t>16,48</w:t>
            </w:r>
            <w:r w:rsidRPr="003D2235">
              <w:rPr>
                <w:rFonts w:ascii="Times New Roman" w:hAnsi="Times New Roman" w:cs="Times New Roman"/>
                <w:sz w:val="24"/>
                <w:szCs w:val="24"/>
                <w:vertAlign w:val="superscript"/>
                <w:lang w:val="id-ID"/>
              </w:rPr>
              <w:t>abcd</w:t>
            </w:r>
          </w:p>
        </w:tc>
        <w:tc>
          <w:tcPr>
            <w:tcW w:w="1059" w:type="dxa"/>
            <w:tcBorders>
              <w:top w:val="nil"/>
              <w:left w:val="nil"/>
              <w:right w:val="nil"/>
            </w:tcBorders>
            <w:vAlign w:val="center"/>
          </w:tcPr>
          <w:p w:rsidR="003D2235" w:rsidRPr="003D2235" w:rsidRDefault="003D2235" w:rsidP="003D2235">
            <w:pPr>
              <w:jc w:val="both"/>
              <w:rPr>
                <w:rFonts w:ascii="Times New Roman" w:hAnsi="Times New Roman" w:cs="Times New Roman"/>
                <w:sz w:val="24"/>
                <w:szCs w:val="24"/>
                <w:vertAlign w:val="superscript"/>
                <w:lang w:val="id-ID"/>
              </w:rPr>
            </w:pPr>
            <w:r w:rsidRPr="003D2235">
              <w:rPr>
                <w:rFonts w:ascii="Times New Roman" w:hAnsi="Times New Roman" w:cs="Times New Roman"/>
                <w:sz w:val="24"/>
                <w:szCs w:val="24"/>
                <w:lang w:val="id-ID"/>
              </w:rPr>
              <w:t>16,03</w:t>
            </w:r>
            <w:r w:rsidRPr="003D2235">
              <w:rPr>
                <w:rFonts w:ascii="Times New Roman" w:hAnsi="Times New Roman" w:cs="Times New Roman"/>
                <w:sz w:val="24"/>
                <w:szCs w:val="24"/>
                <w:vertAlign w:val="superscript"/>
                <w:lang w:val="id-ID"/>
              </w:rPr>
              <w:t>ab</w:t>
            </w:r>
          </w:p>
        </w:tc>
        <w:tc>
          <w:tcPr>
            <w:tcW w:w="1081" w:type="dxa"/>
            <w:tcBorders>
              <w:top w:val="nil"/>
              <w:left w:val="nil"/>
              <w:right w:val="nil"/>
            </w:tcBorders>
            <w:vAlign w:val="center"/>
          </w:tcPr>
          <w:p w:rsidR="003D2235" w:rsidRPr="003D2235" w:rsidRDefault="003D2235" w:rsidP="003D2235">
            <w:pPr>
              <w:jc w:val="both"/>
              <w:rPr>
                <w:rFonts w:ascii="Times New Roman" w:hAnsi="Times New Roman" w:cs="Times New Roman"/>
                <w:sz w:val="24"/>
                <w:szCs w:val="24"/>
                <w:vertAlign w:val="superscript"/>
                <w:lang w:val="id-ID"/>
              </w:rPr>
            </w:pPr>
            <w:r w:rsidRPr="003D2235">
              <w:rPr>
                <w:rFonts w:ascii="Times New Roman" w:hAnsi="Times New Roman" w:cs="Times New Roman"/>
                <w:sz w:val="24"/>
                <w:szCs w:val="24"/>
                <w:lang w:val="id-ID"/>
              </w:rPr>
              <w:t>16,25</w:t>
            </w:r>
            <w:r w:rsidRPr="003D2235">
              <w:rPr>
                <w:rFonts w:ascii="Times New Roman" w:hAnsi="Times New Roman" w:cs="Times New Roman"/>
                <w:sz w:val="24"/>
                <w:szCs w:val="24"/>
                <w:vertAlign w:val="superscript"/>
                <w:lang w:val="id-ID"/>
              </w:rPr>
              <w:t>abc</w:t>
            </w:r>
          </w:p>
        </w:tc>
        <w:tc>
          <w:tcPr>
            <w:tcW w:w="961" w:type="dxa"/>
            <w:tcBorders>
              <w:top w:val="nil"/>
              <w:left w:val="nil"/>
              <w:right w:val="nil"/>
            </w:tcBorders>
            <w:vAlign w:val="center"/>
          </w:tcPr>
          <w:p w:rsidR="003D2235" w:rsidRPr="003D2235" w:rsidRDefault="003D2235" w:rsidP="003D2235">
            <w:pPr>
              <w:jc w:val="both"/>
              <w:rPr>
                <w:rFonts w:ascii="Times New Roman" w:hAnsi="Times New Roman" w:cs="Times New Roman"/>
                <w:sz w:val="24"/>
                <w:szCs w:val="24"/>
                <w:vertAlign w:val="superscript"/>
                <w:lang w:val="id-ID"/>
              </w:rPr>
            </w:pPr>
            <w:r w:rsidRPr="003D2235">
              <w:rPr>
                <w:rFonts w:ascii="Times New Roman" w:hAnsi="Times New Roman" w:cs="Times New Roman"/>
                <w:sz w:val="24"/>
                <w:szCs w:val="24"/>
                <w:lang w:val="id-ID"/>
              </w:rPr>
              <w:t>16,09</w:t>
            </w:r>
            <w:r w:rsidRPr="003D2235">
              <w:rPr>
                <w:rFonts w:ascii="Times New Roman" w:hAnsi="Times New Roman" w:cs="Times New Roman"/>
                <w:sz w:val="24"/>
                <w:szCs w:val="24"/>
                <w:vertAlign w:val="superscript"/>
                <w:lang w:val="id-ID"/>
              </w:rPr>
              <w:t>ab</w:t>
            </w:r>
          </w:p>
        </w:tc>
      </w:tr>
    </w:tbl>
    <w:p w:rsidR="003D2235" w:rsidRPr="003D2235" w:rsidRDefault="003D2235" w:rsidP="003D2235">
      <w:pPr>
        <w:pStyle w:val="ListParagraph"/>
        <w:spacing w:line="240" w:lineRule="auto"/>
        <w:ind w:left="0"/>
        <w:jc w:val="both"/>
        <w:rPr>
          <w:rFonts w:ascii="Times New Roman" w:hAnsi="Times New Roman" w:cs="Times New Roman"/>
          <w:sz w:val="24"/>
          <w:lang w:val="id-ID"/>
        </w:rPr>
      </w:pPr>
    </w:p>
    <w:p w:rsidR="003D2235" w:rsidRPr="003D2235" w:rsidRDefault="003D2235" w:rsidP="003D2235">
      <w:pPr>
        <w:pStyle w:val="ListParagraph"/>
        <w:spacing w:line="240" w:lineRule="auto"/>
        <w:ind w:left="0"/>
        <w:jc w:val="both"/>
        <w:rPr>
          <w:rFonts w:ascii="Times New Roman" w:hAnsi="Times New Roman" w:cs="Times New Roman"/>
          <w:sz w:val="24"/>
          <w:szCs w:val="24"/>
          <w:lang w:val="id-ID"/>
        </w:rPr>
      </w:pPr>
      <w:r>
        <w:rPr>
          <w:rFonts w:ascii="Times New Roman" w:hAnsi="Times New Roman" w:cs="Times New Roman"/>
          <w:sz w:val="24"/>
          <w:lang w:val="id-ID"/>
        </w:rPr>
        <w:tab/>
      </w:r>
      <w:proofErr w:type="gramStart"/>
      <w:r w:rsidRPr="003D2235">
        <w:rPr>
          <w:rFonts w:ascii="Times New Roman" w:hAnsi="Times New Roman" w:cs="Times New Roman"/>
          <w:sz w:val="24"/>
        </w:rPr>
        <w:t>Keterangan :</w:t>
      </w:r>
      <w:proofErr w:type="gramEnd"/>
      <w:r w:rsidRPr="003D2235">
        <w:rPr>
          <w:rFonts w:ascii="Times New Roman" w:hAnsi="Times New Roman" w:cs="Times New Roman"/>
          <w:sz w:val="24"/>
        </w:rPr>
        <w:t xml:space="preserve"> Angka yang diikuti dengan notasi huruf yang sama </w:t>
      </w:r>
      <w:r w:rsidRPr="003D2235">
        <w:rPr>
          <w:rFonts w:ascii="Times New Roman" w:hAnsi="Times New Roman" w:cs="Times New Roman"/>
          <w:sz w:val="24"/>
          <w:lang w:val="id-ID"/>
        </w:rPr>
        <w:tab/>
      </w:r>
      <w:r w:rsidRPr="003D2235">
        <w:rPr>
          <w:rFonts w:ascii="Times New Roman" w:hAnsi="Times New Roman" w:cs="Times New Roman"/>
          <w:sz w:val="24"/>
          <w:lang w:val="id-ID"/>
        </w:rPr>
        <w:tab/>
      </w:r>
      <w:r w:rsidRPr="003D2235">
        <w:rPr>
          <w:rFonts w:ascii="Times New Roman" w:hAnsi="Times New Roman" w:cs="Times New Roman"/>
          <w:sz w:val="24"/>
          <w:lang w:val="id-ID"/>
        </w:rPr>
        <w:tab/>
        <w:t xml:space="preserve">   </w:t>
      </w:r>
      <w:r>
        <w:rPr>
          <w:rFonts w:ascii="Times New Roman" w:hAnsi="Times New Roman" w:cs="Times New Roman"/>
          <w:sz w:val="24"/>
          <w:lang w:val="id-ID"/>
        </w:rPr>
        <w:tab/>
      </w:r>
      <w:r w:rsidRPr="003D2235">
        <w:rPr>
          <w:rFonts w:ascii="Times New Roman" w:hAnsi="Times New Roman" w:cs="Times New Roman"/>
          <w:sz w:val="24"/>
        </w:rPr>
        <w:t xml:space="preserve">menunjukkan tidak beda nyata pada tingkat signifikansi </w:t>
      </w:r>
      <w:r w:rsidRPr="003D2235">
        <w:rPr>
          <w:rFonts w:ascii="Times New Roman" w:hAnsi="Times New Roman" w:cs="Times New Roman"/>
          <w:sz w:val="24"/>
          <w:lang w:val="id-ID"/>
        </w:rPr>
        <w:t xml:space="preserve"> </w:t>
      </w:r>
      <w:r w:rsidRPr="003D2235">
        <w:rPr>
          <w:rFonts w:ascii="Times New Roman" w:hAnsi="Times New Roman" w:cs="Times New Roman"/>
          <w:sz w:val="24"/>
        </w:rPr>
        <w:t>0,05 (P&lt;0,05).</w:t>
      </w:r>
      <w:r w:rsidRPr="003D2235">
        <w:rPr>
          <w:rFonts w:ascii="Times New Roman" w:hAnsi="Times New Roman" w:cs="Times New Roman"/>
          <w:sz w:val="24"/>
          <w:szCs w:val="24"/>
          <w:lang w:val="id-ID"/>
        </w:rPr>
        <w:t xml:space="preserve"> </w:t>
      </w:r>
    </w:p>
    <w:p w:rsidR="003D2235" w:rsidRPr="003D2235" w:rsidRDefault="003D2235" w:rsidP="003D2235">
      <w:pPr>
        <w:pStyle w:val="ListParagraph"/>
        <w:spacing w:line="240" w:lineRule="auto"/>
        <w:ind w:left="0"/>
        <w:jc w:val="both"/>
        <w:rPr>
          <w:rFonts w:ascii="Times New Roman" w:hAnsi="Times New Roman" w:cs="Times New Roman"/>
          <w:sz w:val="24"/>
          <w:szCs w:val="24"/>
          <w:lang w:val="id-ID"/>
        </w:rPr>
      </w:pPr>
    </w:p>
    <w:p w:rsidR="003D2235" w:rsidRPr="003D2235" w:rsidRDefault="003D2235" w:rsidP="003D2235">
      <w:pPr>
        <w:pStyle w:val="ListParagraph"/>
        <w:spacing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3D2235">
        <w:rPr>
          <w:rFonts w:ascii="Times New Roman" w:hAnsi="Times New Roman" w:cs="Times New Roman"/>
          <w:sz w:val="24"/>
          <w:szCs w:val="24"/>
        </w:rPr>
        <w:t>Hasil uji statistik menunjukkan bahwa terdapat interaksi antara fraksi hsil penggilingan gabah parboiled yang berupa beras, menir dan bekatul dengan proporsi sebagai pengganti tepung terigu untuk pembuatan biskuit masing-masing sebesar 0, 10, 20, 30, 40 dan 50% terhadap kadar lemak biskuit (Tabel 1</w:t>
      </w:r>
      <w:r w:rsidRPr="003D2235">
        <w:rPr>
          <w:rFonts w:ascii="Times New Roman" w:hAnsi="Times New Roman" w:cs="Times New Roman"/>
          <w:sz w:val="24"/>
          <w:szCs w:val="24"/>
          <w:lang w:val="id-ID"/>
        </w:rPr>
        <w:t>5</w:t>
      </w:r>
      <w:r w:rsidRPr="003D2235">
        <w:rPr>
          <w:rFonts w:ascii="Times New Roman" w:hAnsi="Times New Roman" w:cs="Times New Roman"/>
          <w:sz w:val="24"/>
          <w:szCs w:val="24"/>
        </w:rPr>
        <w:t xml:space="preserve">). Proporsi penambahan tepung beras sampai 50% sbg substituent terigu pada pembuatan biskuit dapat mempengaruhi </w:t>
      </w:r>
      <w:proofErr w:type="gramStart"/>
      <w:r w:rsidRPr="003D2235">
        <w:rPr>
          <w:rFonts w:ascii="Times New Roman" w:hAnsi="Times New Roman" w:cs="Times New Roman"/>
          <w:sz w:val="24"/>
          <w:szCs w:val="24"/>
        </w:rPr>
        <w:t>kadar</w:t>
      </w:r>
      <w:proofErr w:type="gramEnd"/>
      <w:r w:rsidRPr="003D2235">
        <w:rPr>
          <w:rFonts w:ascii="Times New Roman" w:hAnsi="Times New Roman" w:cs="Times New Roman"/>
          <w:sz w:val="24"/>
          <w:szCs w:val="24"/>
        </w:rPr>
        <w:t xml:space="preserve"> lemak biskuit dan memberikan efek cenderung meningkatkan kadar lemaknya. Penggunaan tepung menir sampai </w:t>
      </w:r>
      <w:proofErr w:type="gramStart"/>
      <w:r w:rsidRPr="003D2235">
        <w:rPr>
          <w:rFonts w:ascii="Times New Roman" w:hAnsi="Times New Roman" w:cs="Times New Roman"/>
          <w:sz w:val="24"/>
          <w:szCs w:val="24"/>
        </w:rPr>
        <w:t>kadar</w:t>
      </w:r>
      <w:proofErr w:type="gramEnd"/>
      <w:r w:rsidRPr="003D2235">
        <w:rPr>
          <w:rFonts w:ascii="Times New Roman" w:hAnsi="Times New Roman" w:cs="Times New Roman"/>
          <w:sz w:val="24"/>
          <w:szCs w:val="24"/>
        </w:rPr>
        <w:t xml:space="preserve"> 50% mengakibatkan terkjadinya penurunan kadar lemak biskuit. Sementara, penggunaan tepung bekatul tidak mempengaruhi </w:t>
      </w:r>
      <w:proofErr w:type="gramStart"/>
      <w:r w:rsidRPr="003D2235">
        <w:rPr>
          <w:rFonts w:ascii="Times New Roman" w:hAnsi="Times New Roman" w:cs="Times New Roman"/>
          <w:sz w:val="24"/>
          <w:szCs w:val="24"/>
        </w:rPr>
        <w:t>kadar</w:t>
      </w:r>
      <w:proofErr w:type="gramEnd"/>
      <w:r w:rsidRPr="003D2235">
        <w:rPr>
          <w:rFonts w:ascii="Times New Roman" w:hAnsi="Times New Roman" w:cs="Times New Roman"/>
          <w:sz w:val="24"/>
          <w:szCs w:val="24"/>
        </w:rPr>
        <w:t xml:space="preserve"> lemak biskuit yang dihasilkan. Kadar lemak biskuit berkisar sebesar 15,225 - 21</w:t>
      </w:r>
      <w:proofErr w:type="gramStart"/>
      <w:r w:rsidRPr="003D2235">
        <w:rPr>
          <w:rFonts w:ascii="Times New Roman" w:hAnsi="Times New Roman" w:cs="Times New Roman"/>
          <w:sz w:val="24"/>
          <w:szCs w:val="24"/>
        </w:rPr>
        <w:t>,45</w:t>
      </w:r>
      <w:proofErr w:type="gramEnd"/>
      <w:r w:rsidRPr="003D2235">
        <w:rPr>
          <w:rFonts w:ascii="Times New Roman" w:hAnsi="Times New Roman" w:cs="Times New Roman"/>
          <w:sz w:val="24"/>
          <w:szCs w:val="24"/>
        </w:rPr>
        <w:t>%. Hal ini berarti telah memenuhi standar mutu cokies yang minimal harus 9</w:t>
      </w:r>
      <w:proofErr w:type="gramStart"/>
      <w:r w:rsidRPr="003D2235">
        <w:rPr>
          <w:rFonts w:ascii="Times New Roman" w:hAnsi="Times New Roman" w:cs="Times New Roman"/>
          <w:sz w:val="24"/>
          <w:szCs w:val="24"/>
        </w:rPr>
        <w:t>,5</w:t>
      </w:r>
      <w:proofErr w:type="gramEnd"/>
      <w:r w:rsidRPr="003D2235">
        <w:rPr>
          <w:rFonts w:ascii="Times New Roman" w:hAnsi="Times New Roman" w:cs="Times New Roman"/>
          <w:sz w:val="24"/>
          <w:szCs w:val="24"/>
        </w:rPr>
        <w:t>%</w:t>
      </w:r>
      <w:r w:rsidRPr="003D2235">
        <w:rPr>
          <w:rFonts w:ascii="Times New Roman" w:hAnsi="Times New Roman" w:cs="Times New Roman"/>
          <w:sz w:val="24"/>
          <w:szCs w:val="24"/>
          <w:lang w:val="id-ID"/>
        </w:rPr>
        <w:t xml:space="preserve"> (</w:t>
      </w:r>
      <w:r w:rsidRPr="003D2235">
        <w:rPr>
          <w:rFonts w:ascii="Times New Roman" w:hAnsi="Times New Roman" w:cs="Times New Roman"/>
          <w:sz w:val="24"/>
        </w:rPr>
        <w:t>SNI 01-2973</w:t>
      </w:r>
      <w:r w:rsidRPr="003D2235">
        <w:rPr>
          <w:rFonts w:ascii="Times New Roman" w:hAnsi="Times New Roman" w:cs="Times New Roman"/>
          <w:sz w:val="24"/>
          <w:lang w:val="id-ID"/>
        </w:rPr>
        <w:t>,</w:t>
      </w:r>
      <w:r w:rsidRPr="003D2235">
        <w:rPr>
          <w:rFonts w:ascii="Times New Roman" w:hAnsi="Times New Roman" w:cs="Times New Roman"/>
          <w:sz w:val="24"/>
        </w:rPr>
        <w:t>1992</w:t>
      </w:r>
      <w:r w:rsidRPr="003D2235">
        <w:rPr>
          <w:rFonts w:ascii="Times New Roman" w:hAnsi="Times New Roman" w:cs="Times New Roman"/>
          <w:sz w:val="24"/>
          <w:szCs w:val="24"/>
          <w:lang w:val="id-ID"/>
        </w:rPr>
        <w:t>)</w:t>
      </w:r>
      <w:r w:rsidRPr="003D2235">
        <w:rPr>
          <w:rFonts w:ascii="Times New Roman" w:hAnsi="Times New Roman" w:cs="Times New Roman"/>
          <w:sz w:val="24"/>
          <w:szCs w:val="24"/>
        </w:rPr>
        <w:t xml:space="preserve">. Terpenuhinya </w:t>
      </w:r>
      <w:proofErr w:type="gramStart"/>
      <w:r w:rsidRPr="003D2235">
        <w:rPr>
          <w:rFonts w:ascii="Times New Roman" w:hAnsi="Times New Roman" w:cs="Times New Roman"/>
          <w:sz w:val="24"/>
          <w:szCs w:val="24"/>
        </w:rPr>
        <w:t>kadar</w:t>
      </w:r>
      <w:proofErr w:type="gramEnd"/>
      <w:r w:rsidRPr="003D2235">
        <w:rPr>
          <w:rFonts w:ascii="Times New Roman" w:hAnsi="Times New Roman" w:cs="Times New Roman"/>
          <w:sz w:val="24"/>
          <w:szCs w:val="24"/>
        </w:rPr>
        <w:t xml:space="preserve"> lemak ini karena telah didukung komponen penyusun adonan, yaitu margarin, dan kuning telur.</w:t>
      </w:r>
    </w:p>
    <w:p w:rsidR="003D2235" w:rsidRDefault="003D2235" w:rsidP="003D2235">
      <w:pPr>
        <w:pStyle w:val="ListParagraph"/>
        <w:spacing w:line="240" w:lineRule="auto"/>
        <w:ind w:left="0"/>
        <w:jc w:val="both"/>
        <w:rPr>
          <w:rFonts w:ascii="Times New Roman" w:hAnsi="Times New Roman" w:cs="Times New Roman"/>
          <w:lang w:val="id-ID"/>
        </w:rPr>
      </w:pPr>
      <w:r>
        <w:rPr>
          <w:rFonts w:ascii="Times New Roman" w:hAnsi="Times New Roman" w:cs="Times New Roman"/>
          <w:sz w:val="24"/>
          <w:lang w:val="id-ID"/>
        </w:rPr>
        <w:tab/>
      </w:r>
      <w:proofErr w:type="gramStart"/>
      <w:r w:rsidRPr="003D2235">
        <w:rPr>
          <w:rFonts w:ascii="Times New Roman" w:hAnsi="Times New Roman" w:cs="Times New Roman"/>
          <w:sz w:val="24"/>
        </w:rPr>
        <w:t>Dalam pembuatan biskuit ini sumber lemak berupa margarin dan kuning telur.</w:t>
      </w:r>
      <w:proofErr w:type="gramEnd"/>
      <w:r w:rsidRPr="003D2235">
        <w:rPr>
          <w:rFonts w:ascii="Times New Roman" w:hAnsi="Times New Roman" w:cs="Times New Roman"/>
          <w:sz w:val="24"/>
        </w:rPr>
        <w:t xml:space="preserve"> Pada saat pencampuran adonan, kedua gula monisakarida ini </w:t>
      </w:r>
      <w:proofErr w:type="gramStart"/>
      <w:r w:rsidRPr="003D2235">
        <w:rPr>
          <w:rFonts w:ascii="Times New Roman" w:hAnsi="Times New Roman" w:cs="Times New Roman"/>
          <w:sz w:val="24"/>
        </w:rPr>
        <w:t>akan</w:t>
      </w:r>
      <w:proofErr w:type="gramEnd"/>
      <w:r w:rsidRPr="003D2235">
        <w:rPr>
          <w:rFonts w:ascii="Times New Roman" w:hAnsi="Times New Roman" w:cs="Times New Roman"/>
          <w:sz w:val="24"/>
        </w:rPr>
        <w:t xml:space="preserve"> membentuk suatu ikatan dengan lemak yang ada pada bahan makanan tersebut</w:t>
      </w:r>
      <w:r w:rsidRPr="003D2235">
        <w:rPr>
          <w:rFonts w:ascii="Times New Roman" w:hAnsi="Times New Roman" w:cs="Times New Roman"/>
        </w:rPr>
        <w:t>.</w:t>
      </w:r>
      <w:r w:rsidRPr="003D2235">
        <w:rPr>
          <w:rFonts w:ascii="Times New Roman" w:hAnsi="Times New Roman" w:cs="Times New Roman"/>
          <w:lang w:val="id-ID"/>
        </w:rPr>
        <w:t xml:space="preserve"> </w:t>
      </w:r>
    </w:p>
    <w:p w:rsidR="00A832DA" w:rsidRPr="003D2235" w:rsidRDefault="00A832DA" w:rsidP="003D2235">
      <w:pPr>
        <w:pStyle w:val="ListParagraph"/>
        <w:spacing w:line="240" w:lineRule="auto"/>
        <w:ind w:left="0"/>
        <w:jc w:val="both"/>
        <w:rPr>
          <w:rFonts w:ascii="Times New Roman" w:hAnsi="Times New Roman" w:cs="Times New Roman"/>
          <w:lang w:val="id-ID"/>
        </w:rPr>
      </w:pPr>
    </w:p>
    <w:p w:rsidR="00A832DA" w:rsidRPr="00A832DA" w:rsidRDefault="00A832DA" w:rsidP="00A832DA">
      <w:pPr>
        <w:pStyle w:val="ListParagraph"/>
        <w:numPr>
          <w:ilvl w:val="0"/>
          <w:numId w:val="12"/>
        </w:numPr>
        <w:spacing w:line="240" w:lineRule="auto"/>
        <w:ind w:left="0" w:firstLine="0"/>
        <w:jc w:val="both"/>
        <w:rPr>
          <w:rFonts w:ascii="Times New Roman" w:hAnsi="Times New Roman" w:cs="Times New Roman"/>
          <w:lang w:val="id-ID"/>
        </w:rPr>
      </w:pPr>
      <w:r w:rsidRPr="00A832DA">
        <w:rPr>
          <w:rFonts w:ascii="Times New Roman" w:hAnsi="Times New Roman" w:cs="Times New Roman"/>
          <w:sz w:val="24"/>
          <w:lang w:val="id-ID"/>
        </w:rPr>
        <w:lastRenderedPageBreak/>
        <w:t xml:space="preserve">Uji Sensoris </w:t>
      </w:r>
    </w:p>
    <w:p w:rsidR="00A832DA" w:rsidRPr="00A832DA" w:rsidRDefault="00A832DA" w:rsidP="00A832DA">
      <w:pPr>
        <w:pStyle w:val="ListParagraph"/>
        <w:spacing w:line="240" w:lineRule="auto"/>
        <w:ind w:left="0"/>
        <w:jc w:val="both"/>
        <w:rPr>
          <w:rFonts w:ascii="Times New Roman" w:hAnsi="Times New Roman" w:cs="Times New Roman"/>
          <w:sz w:val="24"/>
          <w:lang w:val="id-ID"/>
        </w:rPr>
      </w:pPr>
      <w:r>
        <w:rPr>
          <w:rFonts w:ascii="Times New Roman" w:hAnsi="Times New Roman" w:cs="Times New Roman"/>
          <w:sz w:val="24"/>
          <w:lang w:val="id-ID"/>
        </w:rPr>
        <w:tab/>
      </w:r>
      <w:r w:rsidRPr="00A832DA">
        <w:rPr>
          <w:rFonts w:ascii="Times New Roman" w:hAnsi="Times New Roman" w:cs="Times New Roman"/>
          <w:sz w:val="24"/>
        </w:rPr>
        <w:t>Analisis sensori</w:t>
      </w:r>
      <w:r w:rsidRPr="00A832DA">
        <w:rPr>
          <w:rFonts w:ascii="Times New Roman" w:hAnsi="Times New Roman" w:cs="Times New Roman"/>
          <w:sz w:val="24"/>
          <w:lang w:val="id-ID"/>
        </w:rPr>
        <w:t>s</w:t>
      </w:r>
      <w:r w:rsidRPr="00A832DA">
        <w:rPr>
          <w:rFonts w:ascii="Times New Roman" w:hAnsi="Times New Roman" w:cs="Times New Roman"/>
          <w:sz w:val="24"/>
        </w:rPr>
        <w:t xml:space="preserve"> atau dikenal dengan pengujian organoleptik adalah suatu proses identifikasi, pengukuran ilmiah, analisis dan interpretasi atribut-atribut produk melalui lima panca indra manusia yaitu indra penglihatan, penciuman, pencicipan, peraba dan pendengaran (Dwi</w:t>
      </w:r>
      <w:r w:rsidRPr="00A832DA">
        <w:rPr>
          <w:rFonts w:ascii="Times New Roman" w:hAnsi="Times New Roman" w:cs="Times New Roman"/>
          <w:sz w:val="24"/>
          <w:lang w:val="id-ID"/>
        </w:rPr>
        <w:t xml:space="preserve"> </w:t>
      </w:r>
      <w:proofErr w:type="gramStart"/>
      <w:r w:rsidRPr="00A832DA">
        <w:rPr>
          <w:rFonts w:ascii="Times New Roman" w:hAnsi="Times New Roman" w:cs="Times New Roman"/>
          <w:sz w:val="24"/>
        </w:rPr>
        <w:t>dkk</w:t>
      </w:r>
      <w:r w:rsidRPr="00A832DA">
        <w:rPr>
          <w:rFonts w:ascii="Times New Roman" w:hAnsi="Times New Roman" w:cs="Times New Roman"/>
          <w:sz w:val="24"/>
          <w:lang w:val="id-ID"/>
        </w:rPr>
        <w:t>.,</w:t>
      </w:r>
      <w:proofErr w:type="gramEnd"/>
      <w:r w:rsidRPr="00A832DA">
        <w:rPr>
          <w:rFonts w:ascii="Times New Roman" w:hAnsi="Times New Roman" w:cs="Times New Roman"/>
          <w:sz w:val="24"/>
          <w:lang w:val="id-ID"/>
        </w:rPr>
        <w:t xml:space="preserve"> </w:t>
      </w:r>
      <w:r w:rsidRPr="00A832DA">
        <w:rPr>
          <w:rFonts w:ascii="Times New Roman" w:hAnsi="Times New Roman" w:cs="Times New Roman"/>
          <w:sz w:val="24"/>
        </w:rPr>
        <w:t>2010).</w:t>
      </w:r>
    </w:p>
    <w:p w:rsidR="00A832DA" w:rsidRPr="00A832DA" w:rsidRDefault="00A832DA" w:rsidP="00A832DA">
      <w:pPr>
        <w:pStyle w:val="ListParagraph"/>
        <w:spacing w:line="240" w:lineRule="auto"/>
        <w:ind w:left="0"/>
        <w:jc w:val="both"/>
        <w:rPr>
          <w:rFonts w:ascii="Times New Roman" w:hAnsi="Times New Roman" w:cs="Times New Roman"/>
          <w:sz w:val="24"/>
          <w:lang w:val="id-ID"/>
        </w:rPr>
      </w:pPr>
      <w:r w:rsidRPr="00A832DA">
        <w:rPr>
          <w:rFonts w:ascii="Times New Roman" w:hAnsi="Times New Roman" w:cs="Times New Roman"/>
          <w:sz w:val="24"/>
          <w:lang w:val="id-ID"/>
        </w:rPr>
        <w:tab/>
      </w:r>
      <w:r w:rsidRPr="00A832DA">
        <w:rPr>
          <w:rFonts w:ascii="Times New Roman" w:hAnsi="Times New Roman" w:cs="Times New Roman"/>
          <w:sz w:val="24"/>
        </w:rPr>
        <w:t xml:space="preserve">Uji kesukaan disebut juga uji hedonik, dilakukan apabila uji desain untuk memilih satu produk diantara produk lain secara langsung. </w:t>
      </w:r>
      <w:proofErr w:type="gramStart"/>
      <w:r w:rsidRPr="00A832DA">
        <w:rPr>
          <w:rFonts w:ascii="Times New Roman" w:hAnsi="Times New Roman" w:cs="Times New Roman"/>
          <w:sz w:val="24"/>
        </w:rPr>
        <w:t>Uji ini dapat diaplikasikan pada saat pengembangan produk atau pengembangan produk dengan produk pesaing.Uji kesukaan meminta panelis untuk memberikan tanggapan pribadinya tentang kesukaan atau sebaliknya (ketidaksukaan).</w:t>
      </w:r>
      <w:proofErr w:type="gramEnd"/>
      <w:r w:rsidRPr="00A832DA">
        <w:rPr>
          <w:rFonts w:ascii="Times New Roman" w:hAnsi="Times New Roman" w:cs="Times New Roman"/>
          <w:sz w:val="24"/>
        </w:rPr>
        <w:t xml:space="preserve"> Disamping panelis mengemukakan tanggapan senang, suka atau kebalikannya, mereka juga mengemukakan tingkat </w:t>
      </w:r>
      <w:proofErr w:type="gramStart"/>
      <w:r w:rsidRPr="00A832DA">
        <w:rPr>
          <w:rFonts w:ascii="Times New Roman" w:hAnsi="Times New Roman" w:cs="Times New Roman"/>
          <w:sz w:val="24"/>
        </w:rPr>
        <w:t>kesukaannya(</w:t>
      </w:r>
      <w:proofErr w:type="gramEnd"/>
      <w:r w:rsidRPr="00A832DA">
        <w:rPr>
          <w:rFonts w:ascii="Times New Roman" w:hAnsi="Times New Roman" w:cs="Times New Roman"/>
          <w:sz w:val="24"/>
        </w:rPr>
        <w:t xml:space="preserve">skala hedonik). Skala hedonik dapat direntangkan atau diciutkan menurut rentangan skala yang dikehendaki (Dwi </w:t>
      </w:r>
      <w:proofErr w:type="gramStart"/>
      <w:r w:rsidRPr="00A832DA">
        <w:rPr>
          <w:rFonts w:ascii="Times New Roman" w:hAnsi="Times New Roman" w:cs="Times New Roman"/>
          <w:sz w:val="24"/>
        </w:rPr>
        <w:t>dkk</w:t>
      </w:r>
      <w:r w:rsidRPr="00A832DA">
        <w:rPr>
          <w:rFonts w:ascii="Times New Roman" w:hAnsi="Times New Roman" w:cs="Times New Roman"/>
          <w:sz w:val="24"/>
          <w:lang w:val="id-ID"/>
        </w:rPr>
        <w:t>.,</w:t>
      </w:r>
      <w:proofErr w:type="gramEnd"/>
      <w:r w:rsidRPr="00A832DA">
        <w:rPr>
          <w:rFonts w:ascii="Times New Roman" w:hAnsi="Times New Roman" w:cs="Times New Roman"/>
          <w:sz w:val="24"/>
          <w:lang w:val="id-ID"/>
        </w:rPr>
        <w:t xml:space="preserve"> </w:t>
      </w:r>
      <w:r w:rsidRPr="00A832DA">
        <w:rPr>
          <w:rFonts w:ascii="Times New Roman" w:hAnsi="Times New Roman" w:cs="Times New Roman"/>
          <w:sz w:val="24"/>
        </w:rPr>
        <w:t>20</w:t>
      </w:r>
      <w:r w:rsidRPr="00A832DA">
        <w:rPr>
          <w:rFonts w:ascii="Times New Roman" w:hAnsi="Times New Roman" w:cs="Times New Roman"/>
          <w:sz w:val="24"/>
          <w:lang w:val="id-ID"/>
        </w:rPr>
        <w:t>10</w:t>
      </w:r>
      <w:r w:rsidRPr="00A832DA">
        <w:rPr>
          <w:rFonts w:ascii="Times New Roman" w:hAnsi="Times New Roman" w:cs="Times New Roman"/>
          <w:sz w:val="24"/>
        </w:rPr>
        <w:t>).</w:t>
      </w:r>
      <w:r w:rsidRPr="00A832DA">
        <w:rPr>
          <w:rFonts w:ascii="Times New Roman" w:hAnsi="Times New Roman" w:cs="Times New Roman"/>
          <w:sz w:val="24"/>
          <w:lang w:val="id-ID"/>
        </w:rPr>
        <w:t xml:space="preserve"> </w:t>
      </w:r>
    </w:p>
    <w:p w:rsid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lang w:val="id-ID"/>
        </w:rPr>
        <w:tab/>
      </w:r>
      <w:proofErr w:type="gramStart"/>
      <w:r w:rsidRPr="00A832DA">
        <w:rPr>
          <w:rFonts w:ascii="Times New Roman" w:hAnsi="Times New Roman" w:cs="Times New Roman"/>
          <w:sz w:val="24"/>
        </w:rPr>
        <w:t>Uji organoleptik terhadap biskuit dilakukan oleh 25 panelis tidak terlatih dengan melakukan penilaian terhadap rasa, warna, tekstur, dan kesukaan secara keseluruhan.</w:t>
      </w:r>
      <w:proofErr w:type="gramEnd"/>
      <w:r w:rsidRPr="00A832DA">
        <w:rPr>
          <w:rFonts w:ascii="Times New Roman" w:hAnsi="Times New Roman" w:cs="Times New Roman"/>
          <w:sz w:val="28"/>
          <w:lang w:val="id-ID"/>
        </w:rPr>
        <w:t xml:space="preserve"> </w:t>
      </w:r>
      <w:r w:rsidRPr="00A832DA">
        <w:rPr>
          <w:rFonts w:ascii="Times New Roman" w:hAnsi="Times New Roman" w:cs="Times New Roman"/>
          <w:sz w:val="24"/>
          <w:lang w:val="id-ID"/>
        </w:rPr>
        <w:t xml:space="preserve">Hasil pengujian sensoris biskuit </w:t>
      </w:r>
      <w:r w:rsidRPr="00A832DA">
        <w:rPr>
          <w:rFonts w:ascii="Times New Roman" w:hAnsi="Times New Roman" w:cs="Times New Roman"/>
          <w:sz w:val="24"/>
          <w:szCs w:val="24"/>
          <w:lang w:val="id-ID"/>
        </w:rPr>
        <w:t>dengan subtitusi tepung beras dengan tingkatan proporsinya disajikan pada Tabel 13.</w:t>
      </w:r>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r>
      <w:proofErr w:type="gramStart"/>
      <w:r w:rsidRPr="00A832DA">
        <w:rPr>
          <w:rFonts w:ascii="Times New Roman" w:hAnsi="Times New Roman" w:cs="Times New Roman"/>
          <w:sz w:val="24"/>
          <w:szCs w:val="24"/>
        </w:rPr>
        <w:t xml:space="preserve">Tabel </w:t>
      </w:r>
      <w:r w:rsidRPr="00A832DA">
        <w:rPr>
          <w:rFonts w:ascii="Times New Roman" w:hAnsi="Times New Roman" w:cs="Times New Roman"/>
          <w:sz w:val="24"/>
          <w:szCs w:val="24"/>
          <w:lang w:val="id-ID"/>
        </w:rPr>
        <w:t>13</w:t>
      </w:r>
      <w:r w:rsidRPr="00A832DA">
        <w:rPr>
          <w:rFonts w:ascii="Times New Roman" w:hAnsi="Times New Roman" w:cs="Times New Roman"/>
          <w:sz w:val="24"/>
          <w:szCs w:val="24"/>
        </w:rPr>
        <w:t>.</w:t>
      </w:r>
      <w:proofErr w:type="gramEnd"/>
      <w:r w:rsidRPr="00A832DA">
        <w:rPr>
          <w:rFonts w:ascii="Times New Roman" w:hAnsi="Times New Roman" w:cs="Times New Roman"/>
          <w:sz w:val="24"/>
          <w:szCs w:val="24"/>
        </w:rPr>
        <w:t xml:space="preserve"> </w:t>
      </w:r>
      <w:proofErr w:type="gramStart"/>
      <w:r w:rsidRPr="00A832DA">
        <w:rPr>
          <w:rFonts w:ascii="Times New Roman" w:hAnsi="Times New Roman" w:cs="Times New Roman"/>
          <w:sz w:val="24"/>
          <w:szCs w:val="24"/>
        </w:rPr>
        <w:t xml:space="preserve">Tingkat kesukaan panelis terhadap biskuit yang dibuat dengan </w:t>
      </w:r>
      <w:r w:rsidRPr="00A832DA">
        <w:rPr>
          <w:rFonts w:ascii="Times New Roman" w:hAnsi="Times New Roman" w:cs="Times New Roman"/>
          <w:sz w:val="24"/>
          <w:szCs w:val="24"/>
          <w:lang w:val="id-ID"/>
        </w:rPr>
        <w:tab/>
      </w:r>
      <w:r w:rsidRPr="00A832DA">
        <w:rPr>
          <w:rFonts w:ascii="Times New Roman" w:hAnsi="Times New Roman" w:cs="Times New Roman"/>
          <w:sz w:val="24"/>
          <w:szCs w:val="24"/>
          <w:lang w:val="id-ID"/>
        </w:rPr>
        <w:tab/>
      </w:r>
      <w:r w:rsidRPr="00A832DA">
        <w:rPr>
          <w:rFonts w:ascii="Times New Roman" w:hAnsi="Times New Roman" w:cs="Times New Roman"/>
          <w:sz w:val="24"/>
          <w:szCs w:val="24"/>
          <w:lang w:val="id-ID"/>
        </w:rPr>
        <w:tab/>
        <w:t xml:space="preserve">       </w:t>
      </w:r>
      <w:r w:rsidRPr="00A832DA">
        <w:rPr>
          <w:rFonts w:ascii="Times New Roman" w:hAnsi="Times New Roman" w:cs="Times New Roman"/>
          <w:sz w:val="24"/>
          <w:szCs w:val="24"/>
        </w:rPr>
        <w:t>berbagai proporsi tepung beras sebagai pengganti tepung terigu.</w:t>
      </w:r>
      <w:proofErr w:type="gramEnd"/>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p>
    <w:tbl>
      <w:tblPr>
        <w:tblStyle w:val="TableGrid"/>
        <w:tblW w:w="0" w:type="auto"/>
        <w:tblInd w:w="709" w:type="dxa"/>
        <w:tblBorders>
          <w:left w:val="none" w:sz="0" w:space="0" w:color="auto"/>
          <w:right w:val="none" w:sz="0" w:space="0" w:color="auto"/>
          <w:insideV w:val="none" w:sz="0" w:space="0" w:color="auto"/>
        </w:tblBorders>
        <w:tblLook w:val="04A0" w:firstRow="1" w:lastRow="0" w:firstColumn="1" w:lastColumn="0" w:noHBand="0" w:noVBand="1"/>
      </w:tblPr>
      <w:tblGrid>
        <w:gridCol w:w="1229"/>
        <w:gridCol w:w="1277"/>
        <w:gridCol w:w="1187"/>
        <w:gridCol w:w="1129"/>
        <w:gridCol w:w="1207"/>
        <w:gridCol w:w="1453"/>
      </w:tblGrid>
      <w:tr w:rsidR="00A832DA" w:rsidRPr="00A832DA" w:rsidTr="00A832DA">
        <w:trPr>
          <w:trHeight w:val="244"/>
        </w:trPr>
        <w:tc>
          <w:tcPr>
            <w:tcW w:w="1229" w:type="dxa"/>
            <w:vMerge w:val="restart"/>
            <w:vAlign w:val="center"/>
          </w:tcPr>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lang w:val="id-ID"/>
              </w:rPr>
              <w:t>Proporsi</w:t>
            </w:r>
          </w:p>
        </w:tc>
        <w:tc>
          <w:tcPr>
            <w:tcW w:w="6253" w:type="dxa"/>
            <w:gridSpan w:val="5"/>
            <w:vAlign w:val="center"/>
          </w:tcPr>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lang w:val="id-ID"/>
              </w:rPr>
              <w:t>Parameter</w:t>
            </w:r>
          </w:p>
        </w:tc>
      </w:tr>
      <w:tr w:rsidR="00A832DA" w:rsidRPr="00A832DA" w:rsidTr="00A832DA">
        <w:trPr>
          <w:trHeight w:val="66"/>
        </w:trPr>
        <w:tc>
          <w:tcPr>
            <w:tcW w:w="1229" w:type="dxa"/>
            <w:vMerge/>
          </w:tcPr>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p>
        </w:tc>
        <w:tc>
          <w:tcPr>
            <w:tcW w:w="1277" w:type="dxa"/>
          </w:tcPr>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lang w:val="id-ID"/>
              </w:rPr>
              <w:t xml:space="preserve">Warna </w:t>
            </w:r>
          </w:p>
        </w:tc>
        <w:tc>
          <w:tcPr>
            <w:tcW w:w="1187" w:type="dxa"/>
          </w:tcPr>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lang w:val="id-ID"/>
              </w:rPr>
              <w:t xml:space="preserve">Aroma </w:t>
            </w:r>
          </w:p>
        </w:tc>
        <w:tc>
          <w:tcPr>
            <w:tcW w:w="1129" w:type="dxa"/>
          </w:tcPr>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lang w:val="id-ID"/>
              </w:rPr>
              <w:t xml:space="preserve">Rasa </w:t>
            </w:r>
          </w:p>
        </w:tc>
        <w:tc>
          <w:tcPr>
            <w:tcW w:w="1207" w:type="dxa"/>
          </w:tcPr>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lang w:val="id-ID"/>
              </w:rPr>
              <w:t xml:space="preserve">Tekstur </w:t>
            </w:r>
          </w:p>
        </w:tc>
        <w:tc>
          <w:tcPr>
            <w:tcW w:w="1453" w:type="dxa"/>
          </w:tcPr>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lang w:val="id-ID"/>
              </w:rPr>
              <w:t xml:space="preserve">Keseluruhan </w:t>
            </w:r>
          </w:p>
        </w:tc>
      </w:tr>
      <w:tr w:rsidR="00A832DA" w:rsidRPr="00A832DA" w:rsidTr="00A832DA">
        <w:trPr>
          <w:trHeight w:val="1498"/>
        </w:trPr>
        <w:tc>
          <w:tcPr>
            <w:tcW w:w="1229" w:type="dxa"/>
          </w:tcPr>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lang w:val="id-ID"/>
              </w:rPr>
              <w:t>0%</w:t>
            </w:r>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lang w:val="id-ID"/>
              </w:rPr>
              <w:t>10%</w:t>
            </w:r>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lang w:val="id-ID"/>
              </w:rPr>
              <w:t>20%</w:t>
            </w:r>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lang w:val="id-ID"/>
              </w:rPr>
              <w:t>30%</w:t>
            </w:r>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lang w:val="id-ID"/>
              </w:rPr>
              <w:t>40%</w:t>
            </w:r>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lang w:val="id-ID"/>
              </w:rPr>
              <w:t>50%</w:t>
            </w:r>
          </w:p>
        </w:tc>
        <w:tc>
          <w:tcPr>
            <w:tcW w:w="1277" w:type="dxa"/>
          </w:tcPr>
          <w:p w:rsidR="00A832DA" w:rsidRPr="00A832DA" w:rsidRDefault="00A832DA" w:rsidP="00A832DA">
            <w:pPr>
              <w:jc w:val="both"/>
              <w:rPr>
                <w:rFonts w:ascii="Times New Roman" w:hAnsi="Times New Roman" w:cs="Times New Roman"/>
                <w:sz w:val="24"/>
                <w:szCs w:val="24"/>
                <w:vertAlign w:val="superscript"/>
                <w:lang w:val="id-ID"/>
              </w:rPr>
            </w:pPr>
            <w:r w:rsidRPr="00A832DA">
              <w:rPr>
                <w:rFonts w:ascii="Times New Roman" w:hAnsi="Times New Roman" w:cs="Times New Roman"/>
                <w:sz w:val="24"/>
                <w:szCs w:val="24"/>
              </w:rPr>
              <w:t>2,20</w:t>
            </w:r>
            <w:r w:rsidRPr="00A832DA">
              <w:rPr>
                <w:rFonts w:ascii="Times New Roman" w:hAnsi="Times New Roman" w:cs="Times New Roman"/>
                <w:sz w:val="24"/>
                <w:szCs w:val="24"/>
                <w:vertAlign w:val="superscript"/>
              </w:rPr>
              <w:t>a</w:t>
            </w:r>
          </w:p>
          <w:p w:rsidR="00A832DA" w:rsidRPr="00A832DA" w:rsidRDefault="00A832DA" w:rsidP="00A832DA">
            <w:pPr>
              <w:jc w:val="both"/>
              <w:rPr>
                <w:rFonts w:ascii="Times New Roman" w:hAnsi="Times New Roman" w:cs="Times New Roman"/>
                <w:sz w:val="24"/>
                <w:szCs w:val="24"/>
                <w:vertAlign w:val="superscript"/>
                <w:lang w:val="id-ID"/>
              </w:rPr>
            </w:pPr>
            <w:r w:rsidRPr="00A832DA">
              <w:rPr>
                <w:rFonts w:ascii="Times New Roman" w:hAnsi="Times New Roman" w:cs="Times New Roman"/>
                <w:sz w:val="24"/>
                <w:szCs w:val="24"/>
              </w:rPr>
              <w:t>1,96</w:t>
            </w:r>
            <w:r w:rsidRPr="00A832DA">
              <w:rPr>
                <w:rFonts w:ascii="Times New Roman" w:hAnsi="Times New Roman" w:cs="Times New Roman"/>
                <w:sz w:val="24"/>
                <w:szCs w:val="24"/>
                <w:vertAlign w:val="superscript"/>
              </w:rPr>
              <w:t>a</w:t>
            </w:r>
          </w:p>
          <w:p w:rsidR="00A832DA" w:rsidRPr="00A832DA" w:rsidRDefault="00A832DA" w:rsidP="00A832DA">
            <w:pPr>
              <w:jc w:val="both"/>
              <w:rPr>
                <w:rFonts w:ascii="Times New Roman" w:hAnsi="Times New Roman" w:cs="Times New Roman"/>
                <w:sz w:val="24"/>
                <w:szCs w:val="24"/>
                <w:vertAlign w:val="superscript"/>
                <w:lang w:val="id-ID"/>
              </w:rPr>
            </w:pPr>
            <w:r w:rsidRPr="00A832DA">
              <w:rPr>
                <w:rFonts w:ascii="Times New Roman" w:hAnsi="Times New Roman" w:cs="Times New Roman"/>
                <w:sz w:val="24"/>
                <w:szCs w:val="24"/>
              </w:rPr>
              <w:t>2,20</w:t>
            </w:r>
            <w:r w:rsidRPr="00A832DA">
              <w:rPr>
                <w:rFonts w:ascii="Times New Roman" w:hAnsi="Times New Roman" w:cs="Times New Roman"/>
                <w:sz w:val="24"/>
                <w:szCs w:val="24"/>
                <w:vertAlign w:val="superscript"/>
              </w:rPr>
              <w:t>a</w:t>
            </w:r>
          </w:p>
          <w:p w:rsidR="00A832DA" w:rsidRPr="00A832DA" w:rsidRDefault="00A832DA" w:rsidP="00A832DA">
            <w:pPr>
              <w:jc w:val="both"/>
              <w:rPr>
                <w:rFonts w:ascii="Times New Roman" w:hAnsi="Times New Roman" w:cs="Times New Roman"/>
                <w:sz w:val="24"/>
                <w:szCs w:val="24"/>
                <w:vertAlign w:val="superscript"/>
                <w:lang w:val="id-ID"/>
              </w:rPr>
            </w:pPr>
            <w:r w:rsidRPr="00A832DA">
              <w:rPr>
                <w:rFonts w:ascii="Times New Roman" w:hAnsi="Times New Roman" w:cs="Times New Roman"/>
                <w:sz w:val="24"/>
                <w:szCs w:val="24"/>
              </w:rPr>
              <w:t>2,20</w:t>
            </w:r>
            <w:r w:rsidRPr="00A832DA">
              <w:rPr>
                <w:rFonts w:ascii="Times New Roman" w:hAnsi="Times New Roman" w:cs="Times New Roman"/>
                <w:sz w:val="24"/>
                <w:szCs w:val="24"/>
                <w:vertAlign w:val="superscript"/>
              </w:rPr>
              <w:t>a</w:t>
            </w:r>
          </w:p>
          <w:p w:rsidR="00A832DA" w:rsidRPr="00A832DA" w:rsidRDefault="00A832DA" w:rsidP="00A832DA">
            <w:pPr>
              <w:jc w:val="both"/>
              <w:rPr>
                <w:rFonts w:ascii="Times New Roman" w:hAnsi="Times New Roman" w:cs="Times New Roman"/>
                <w:sz w:val="24"/>
                <w:szCs w:val="24"/>
                <w:vertAlign w:val="superscript"/>
                <w:lang w:val="id-ID"/>
              </w:rPr>
            </w:pPr>
            <w:r w:rsidRPr="00A832DA">
              <w:rPr>
                <w:rFonts w:ascii="Times New Roman" w:hAnsi="Times New Roman" w:cs="Times New Roman"/>
                <w:sz w:val="24"/>
                <w:szCs w:val="24"/>
              </w:rPr>
              <w:t>2,24</w:t>
            </w:r>
            <w:r w:rsidRPr="00A832DA">
              <w:rPr>
                <w:rFonts w:ascii="Times New Roman" w:hAnsi="Times New Roman" w:cs="Times New Roman"/>
                <w:sz w:val="24"/>
                <w:szCs w:val="24"/>
                <w:vertAlign w:val="superscript"/>
              </w:rPr>
              <w:t>a</w:t>
            </w:r>
          </w:p>
          <w:p w:rsidR="00A832DA" w:rsidRPr="00A832DA" w:rsidRDefault="00A832DA" w:rsidP="00A832DA">
            <w:pPr>
              <w:jc w:val="both"/>
              <w:rPr>
                <w:rFonts w:ascii="Times New Roman" w:hAnsi="Times New Roman" w:cs="Times New Roman"/>
                <w:sz w:val="24"/>
                <w:szCs w:val="24"/>
                <w:vertAlign w:val="superscript"/>
                <w:lang w:val="id-ID"/>
              </w:rPr>
            </w:pPr>
            <w:r w:rsidRPr="00A832DA">
              <w:rPr>
                <w:rFonts w:ascii="Times New Roman" w:hAnsi="Times New Roman" w:cs="Times New Roman"/>
                <w:sz w:val="24"/>
                <w:szCs w:val="24"/>
              </w:rPr>
              <w:t>1,84</w:t>
            </w:r>
            <w:r w:rsidRPr="00A832DA">
              <w:rPr>
                <w:rFonts w:ascii="Times New Roman" w:hAnsi="Times New Roman" w:cs="Times New Roman"/>
                <w:sz w:val="24"/>
                <w:szCs w:val="24"/>
                <w:vertAlign w:val="superscript"/>
              </w:rPr>
              <w:t>a</w:t>
            </w:r>
          </w:p>
        </w:tc>
        <w:tc>
          <w:tcPr>
            <w:tcW w:w="1187" w:type="dxa"/>
          </w:tcPr>
          <w:p w:rsidR="00A832DA" w:rsidRPr="00A832DA" w:rsidRDefault="00A832DA" w:rsidP="00A832DA">
            <w:pPr>
              <w:pStyle w:val="ListParagraph"/>
              <w:spacing w:line="240" w:lineRule="auto"/>
              <w:ind w:left="0"/>
              <w:jc w:val="both"/>
              <w:rPr>
                <w:rFonts w:ascii="Times New Roman" w:hAnsi="Times New Roman" w:cs="Times New Roman"/>
                <w:sz w:val="24"/>
                <w:szCs w:val="24"/>
                <w:vertAlign w:val="superscript"/>
                <w:lang w:val="id-ID"/>
              </w:rPr>
            </w:pPr>
            <w:r w:rsidRPr="00A832DA">
              <w:rPr>
                <w:rFonts w:ascii="Times New Roman" w:hAnsi="Times New Roman" w:cs="Times New Roman"/>
                <w:sz w:val="24"/>
                <w:szCs w:val="24"/>
              </w:rPr>
              <w:t>2,04</w:t>
            </w:r>
            <w:r w:rsidRPr="00A832DA">
              <w:rPr>
                <w:rFonts w:ascii="Times New Roman" w:hAnsi="Times New Roman" w:cs="Times New Roman"/>
                <w:sz w:val="24"/>
                <w:szCs w:val="24"/>
                <w:vertAlign w:val="superscript"/>
              </w:rPr>
              <w:t>a</w:t>
            </w:r>
          </w:p>
          <w:p w:rsidR="00A832DA" w:rsidRPr="00A832DA" w:rsidRDefault="00A832DA" w:rsidP="00A832DA">
            <w:pPr>
              <w:pStyle w:val="ListParagraph"/>
              <w:spacing w:line="240" w:lineRule="auto"/>
              <w:ind w:left="0"/>
              <w:jc w:val="both"/>
              <w:rPr>
                <w:rFonts w:ascii="Times New Roman" w:hAnsi="Times New Roman" w:cs="Times New Roman"/>
                <w:sz w:val="24"/>
                <w:szCs w:val="24"/>
                <w:vertAlign w:val="superscript"/>
                <w:lang w:val="id-ID"/>
              </w:rPr>
            </w:pPr>
            <w:r w:rsidRPr="00A832DA">
              <w:rPr>
                <w:rFonts w:ascii="Times New Roman" w:hAnsi="Times New Roman" w:cs="Times New Roman"/>
                <w:sz w:val="24"/>
                <w:szCs w:val="24"/>
              </w:rPr>
              <w:t>1,92</w:t>
            </w:r>
            <w:r w:rsidRPr="00A832DA">
              <w:rPr>
                <w:rFonts w:ascii="Times New Roman" w:hAnsi="Times New Roman" w:cs="Times New Roman"/>
                <w:sz w:val="24"/>
                <w:szCs w:val="24"/>
                <w:vertAlign w:val="superscript"/>
              </w:rPr>
              <w:t>a</w:t>
            </w:r>
          </w:p>
          <w:p w:rsidR="00A832DA" w:rsidRPr="00A832DA" w:rsidRDefault="00A832DA" w:rsidP="00A832DA">
            <w:pPr>
              <w:pStyle w:val="ListParagraph"/>
              <w:spacing w:line="240" w:lineRule="auto"/>
              <w:ind w:left="0"/>
              <w:jc w:val="both"/>
              <w:rPr>
                <w:rFonts w:ascii="Times New Roman" w:hAnsi="Times New Roman" w:cs="Times New Roman"/>
                <w:sz w:val="24"/>
                <w:szCs w:val="24"/>
                <w:vertAlign w:val="superscript"/>
                <w:lang w:val="id-ID"/>
              </w:rPr>
            </w:pPr>
            <w:r w:rsidRPr="00A832DA">
              <w:rPr>
                <w:rFonts w:ascii="Times New Roman" w:hAnsi="Times New Roman" w:cs="Times New Roman"/>
                <w:sz w:val="24"/>
                <w:szCs w:val="24"/>
              </w:rPr>
              <w:t>2,08</w:t>
            </w:r>
            <w:r w:rsidRPr="00A832DA">
              <w:rPr>
                <w:rFonts w:ascii="Times New Roman" w:hAnsi="Times New Roman" w:cs="Times New Roman"/>
                <w:sz w:val="24"/>
                <w:szCs w:val="24"/>
                <w:vertAlign w:val="superscript"/>
              </w:rPr>
              <w:t>a</w:t>
            </w:r>
          </w:p>
          <w:p w:rsidR="00A832DA" w:rsidRPr="00A832DA" w:rsidRDefault="00A832DA" w:rsidP="00A832DA">
            <w:pPr>
              <w:pStyle w:val="ListParagraph"/>
              <w:spacing w:line="240" w:lineRule="auto"/>
              <w:ind w:left="0"/>
              <w:jc w:val="both"/>
              <w:rPr>
                <w:rFonts w:ascii="Times New Roman" w:hAnsi="Times New Roman" w:cs="Times New Roman"/>
                <w:sz w:val="24"/>
                <w:szCs w:val="24"/>
                <w:vertAlign w:val="superscript"/>
                <w:lang w:val="id-ID"/>
              </w:rPr>
            </w:pPr>
            <w:r w:rsidRPr="00A832DA">
              <w:rPr>
                <w:rFonts w:ascii="Times New Roman" w:hAnsi="Times New Roman" w:cs="Times New Roman"/>
                <w:sz w:val="24"/>
                <w:szCs w:val="24"/>
              </w:rPr>
              <w:t>2,36</w:t>
            </w:r>
            <w:r w:rsidRPr="00A832DA">
              <w:rPr>
                <w:rFonts w:ascii="Times New Roman" w:hAnsi="Times New Roman" w:cs="Times New Roman"/>
                <w:sz w:val="24"/>
                <w:szCs w:val="24"/>
                <w:vertAlign w:val="superscript"/>
              </w:rPr>
              <w:t>ab</w:t>
            </w:r>
          </w:p>
          <w:p w:rsidR="00A832DA" w:rsidRPr="00A832DA" w:rsidRDefault="00A832DA" w:rsidP="00A832DA">
            <w:pPr>
              <w:pStyle w:val="ListParagraph"/>
              <w:spacing w:line="240" w:lineRule="auto"/>
              <w:ind w:left="0"/>
              <w:jc w:val="both"/>
              <w:rPr>
                <w:rFonts w:ascii="Times New Roman" w:hAnsi="Times New Roman" w:cs="Times New Roman"/>
                <w:sz w:val="24"/>
                <w:szCs w:val="24"/>
                <w:vertAlign w:val="superscript"/>
                <w:lang w:val="id-ID"/>
              </w:rPr>
            </w:pPr>
            <w:r w:rsidRPr="00A832DA">
              <w:rPr>
                <w:rFonts w:ascii="Times New Roman" w:hAnsi="Times New Roman" w:cs="Times New Roman"/>
                <w:sz w:val="24"/>
                <w:szCs w:val="24"/>
              </w:rPr>
              <w:t>2,24</w:t>
            </w:r>
            <w:r w:rsidRPr="00A832DA">
              <w:rPr>
                <w:rFonts w:ascii="Times New Roman" w:hAnsi="Times New Roman" w:cs="Times New Roman"/>
                <w:sz w:val="24"/>
                <w:szCs w:val="24"/>
                <w:vertAlign w:val="superscript"/>
              </w:rPr>
              <w:t>ab</w:t>
            </w:r>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rPr>
              <w:t>2,56</w:t>
            </w:r>
            <w:r w:rsidRPr="00A832DA">
              <w:rPr>
                <w:rFonts w:ascii="Times New Roman" w:hAnsi="Times New Roman" w:cs="Times New Roman"/>
                <w:sz w:val="24"/>
                <w:szCs w:val="24"/>
                <w:vertAlign w:val="superscript"/>
              </w:rPr>
              <w:t>b</w:t>
            </w:r>
          </w:p>
        </w:tc>
        <w:tc>
          <w:tcPr>
            <w:tcW w:w="1129" w:type="dxa"/>
          </w:tcPr>
          <w:p w:rsidR="00A832DA" w:rsidRPr="00A832DA" w:rsidRDefault="00A832DA" w:rsidP="00A832DA">
            <w:pPr>
              <w:pStyle w:val="ListParagraph"/>
              <w:spacing w:line="240" w:lineRule="auto"/>
              <w:ind w:left="0"/>
              <w:jc w:val="both"/>
              <w:rPr>
                <w:rFonts w:ascii="Times New Roman" w:hAnsi="Times New Roman" w:cs="Times New Roman"/>
                <w:sz w:val="24"/>
                <w:szCs w:val="24"/>
                <w:vertAlign w:val="superscript"/>
                <w:lang w:val="id-ID"/>
              </w:rPr>
            </w:pPr>
            <w:r w:rsidRPr="00A832DA">
              <w:rPr>
                <w:rFonts w:ascii="Times New Roman" w:hAnsi="Times New Roman" w:cs="Times New Roman"/>
                <w:sz w:val="24"/>
                <w:szCs w:val="24"/>
              </w:rPr>
              <w:t>2,16</w:t>
            </w:r>
            <w:r w:rsidRPr="00A832DA">
              <w:rPr>
                <w:rFonts w:ascii="Times New Roman" w:hAnsi="Times New Roman" w:cs="Times New Roman"/>
                <w:sz w:val="24"/>
                <w:szCs w:val="24"/>
                <w:vertAlign w:val="superscript"/>
              </w:rPr>
              <w:t>ab</w:t>
            </w:r>
          </w:p>
          <w:p w:rsidR="00A832DA" w:rsidRPr="00A832DA" w:rsidRDefault="00A832DA" w:rsidP="00A832DA">
            <w:pPr>
              <w:pStyle w:val="ListParagraph"/>
              <w:spacing w:line="240" w:lineRule="auto"/>
              <w:ind w:left="0"/>
              <w:jc w:val="both"/>
              <w:rPr>
                <w:rFonts w:ascii="Times New Roman" w:hAnsi="Times New Roman" w:cs="Times New Roman"/>
                <w:sz w:val="24"/>
                <w:szCs w:val="24"/>
                <w:vertAlign w:val="superscript"/>
                <w:lang w:val="id-ID"/>
              </w:rPr>
            </w:pPr>
            <w:r w:rsidRPr="00A832DA">
              <w:rPr>
                <w:rFonts w:ascii="Times New Roman" w:hAnsi="Times New Roman" w:cs="Times New Roman"/>
                <w:sz w:val="24"/>
                <w:szCs w:val="24"/>
              </w:rPr>
              <w:t>1,92</w:t>
            </w:r>
            <w:r w:rsidRPr="00A832DA">
              <w:rPr>
                <w:rFonts w:ascii="Times New Roman" w:hAnsi="Times New Roman" w:cs="Times New Roman"/>
                <w:sz w:val="24"/>
                <w:szCs w:val="24"/>
                <w:vertAlign w:val="superscript"/>
              </w:rPr>
              <w:t>a</w:t>
            </w:r>
          </w:p>
          <w:p w:rsidR="00A832DA" w:rsidRPr="00A832DA" w:rsidRDefault="00A832DA" w:rsidP="00A832DA">
            <w:pPr>
              <w:pStyle w:val="ListParagraph"/>
              <w:spacing w:line="240" w:lineRule="auto"/>
              <w:ind w:left="0"/>
              <w:jc w:val="both"/>
              <w:rPr>
                <w:rFonts w:ascii="Times New Roman" w:hAnsi="Times New Roman" w:cs="Times New Roman"/>
                <w:sz w:val="24"/>
                <w:szCs w:val="24"/>
                <w:vertAlign w:val="superscript"/>
                <w:lang w:val="id-ID"/>
              </w:rPr>
            </w:pPr>
            <w:r w:rsidRPr="00A832DA">
              <w:rPr>
                <w:rFonts w:ascii="Times New Roman" w:hAnsi="Times New Roman" w:cs="Times New Roman"/>
                <w:sz w:val="24"/>
                <w:szCs w:val="24"/>
              </w:rPr>
              <w:t>2,20</w:t>
            </w:r>
            <w:r w:rsidRPr="00A832DA">
              <w:rPr>
                <w:rFonts w:ascii="Times New Roman" w:hAnsi="Times New Roman" w:cs="Times New Roman"/>
                <w:sz w:val="24"/>
                <w:szCs w:val="24"/>
                <w:vertAlign w:val="superscript"/>
              </w:rPr>
              <w:t>ab</w:t>
            </w:r>
          </w:p>
          <w:p w:rsidR="00A832DA" w:rsidRPr="00A832DA" w:rsidRDefault="00A832DA" w:rsidP="00A832DA">
            <w:pPr>
              <w:pStyle w:val="ListParagraph"/>
              <w:spacing w:line="240" w:lineRule="auto"/>
              <w:ind w:left="0"/>
              <w:jc w:val="both"/>
              <w:rPr>
                <w:rFonts w:ascii="Times New Roman" w:hAnsi="Times New Roman" w:cs="Times New Roman"/>
                <w:sz w:val="24"/>
                <w:szCs w:val="24"/>
                <w:vertAlign w:val="superscript"/>
                <w:lang w:val="id-ID"/>
              </w:rPr>
            </w:pPr>
            <w:r w:rsidRPr="00A832DA">
              <w:rPr>
                <w:rFonts w:ascii="Times New Roman" w:hAnsi="Times New Roman" w:cs="Times New Roman"/>
                <w:sz w:val="24"/>
                <w:szCs w:val="24"/>
              </w:rPr>
              <w:t>2,32</w:t>
            </w:r>
            <w:r w:rsidRPr="00A832DA">
              <w:rPr>
                <w:rFonts w:ascii="Times New Roman" w:hAnsi="Times New Roman" w:cs="Times New Roman"/>
                <w:sz w:val="24"/>
                <w:szCs w:val="24"/>
                <w:vertAlign w:val="superscript"/>
              </w:rPr>
              <w:t>ab</w:t>
            </w:r>
          </w:p>
          <w:p w:rsidR="00A832DA" w:rsidRPr="00A832DA" w:rsidRDefault="00A832DA" w:rsidP="00A832DA">
            <w:pPr>
              <w:pStyle w:val="ListParagraph"/>
              <w:spacing w:line="240" w:lineRule="auto"/>
              <w:ind w:left="0"/>
              <w:jc w:val="both"/>
              <w:rPr>
                <w:rFonts w:ascii="Times New Roman" w:hAnsi="Times New Roman" w:cs="Times New Roman"/>
                <w:sz w:val="24"/>
                <w:szCs w:val="24"/>
                <w:vertAlign w:val="superscript"/>
                <w:lang w:val="id-ID"/>
              </w:rPr>
            </w:pPr>
            <w:r w:rsidRPr="00A832DA">
              <w:rPr>
                <w:rFonts w:ascii="Times New Roman" w:hAnsi="Times New Roman" w:cs="Times New Roman"/>
                <w:sz w:val="24"/>
                <w:szCs w:val="24"/>
              </w:rPr>
              <w:t>2,28</w:t>
            </w:r>
            <w:r w:rsidRPr="00A832DA">
              <w:rPr>
                <w:rFonts w:ascii="Times New Roman" w:hAnsi="Times New Roman" w:cs="Times New Roman"/>
                <w:sz w:val="24"/>
                <w:szCs w:val="24"/>
                <w:vertAlign w:val="superscript"/>
              </w:rPr>
              <w:t>ab</w:t>
            </w:r>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rPr>
              <w:t>2,68</w:t>
            </w:r>
            <w:r w:rsidRPr="00A832DA">
              <w:rPr>
                <w:rFonts w:ascii="Times New Roman" w:hAnsi="Times New Roman" w:cs="Times New Roman"/>
                <w:sz w:val="24"/>
                <w:szCs w:val="24"/>
                <w:vertAlign w:val="superscript"/>
              </w:rPr>
              <w:t>b</w:t>
            </w:r>
          </w:p>
        </w:tc>
        <w:tc>
          <w:tcPr>
            <w:tcW w:w="1207" w:type="dxa"/>
          </w:tcPr>
          <w:p w:rsidR="00A832DA" w:rsidRPr="00A832DA" w:rsidRDefault="00A832DA" w:rsidP="00A832DA">
            <w:pPr>
              <w:pStyle w:val="ListParagraph"/>
              <w:spacing w:line="240" w:lineRule="auto"/>
              <w:ind w:left="0"/>
              <w:jc w:val="both"/>
              <w:rPr>
                <w:rFonts w:ascii="Times New Roman" w:hAnsi="Times New Roman" w:cs="Times New Roman"/>
                <w:sz w:val="24"/>
                <w:szCs w:val="24"/>
                <w:vertAlign w:val="superscript"/>
                <w:lang w:val="id-ID"/>
              </w:rPr>
            </w:pPr>
            <w:r w:rsidRPr="00A832DA">
              <w:rPr>
                <w:rFonts w:ascii="Times New Roman" w:hAnsi="Times New Roman" w:cs="Times New Roman"/>
                <w:sz w:val="24"/>
                <w:szCs w:val="24"/>
              </w:rPr>
              <w:t>2,72</w:t>
            </w:r>
            <w:r w:rsidRPr="00A832DA">
              <w:rPr>
                <w:rFonts w:ascii="Times New Roman" w:hAnsi="Times New Roman" w:cs="Times New Roman"/>
                <w:sz w:val="24"/>
                <w:szCs w:val="24"/>
                <w:vertAlign w:val="superscript"/>
              </w:rPr>
              <w:t>a</w:t>
            </w:r>
          </w:p>
          <w:p w:rsidR="00A832DA" w:rsidRPr="00A832DA" w:rsidRDefault="00A832DA" w:rsidP="00A832DA">
            <w:pPr>
              <w:pStyle w:val="ListParagraph"/>
              <w:spacing w:line="240" w:lineRule="auto"/>
              <w:ind w:left="0"/>
              <w:jc w:val="both"/>
              <w:rPr>
                <w:rFonts w:ascii="Times New Roman" w:hAnsi="Times New Roman" w:cs="Times New Roman"/>
                <w:sz w:val="24"/>
                <w:szCs w:val="24"/>
                <w:vertAlign w:val="superscript"/>
                <w:lang w:val="id-ID"/>
              </w:rPr>
            </w:pPr>
            <w:r w:rsidRPr="00A832DA">
              <w:rPr>
                <w:rFonts w:ascii="Times New Roman" w:hAnsi="Times New Roman" w:cs="Times New Roman"/>
                <w:sz w:val="24"/>
                <w:szCs w:val="24"/>
              </w:rPr>
              <w:t>2,16</w:t>
            </w:r>
            <w:r w:rsidRPr="00A832DA">
              <w:rPr>
                <w:rFonts w:ascii="Times New Roman" w:hAnsi="Times New Roman" w:cs="Times New Roman"/>
                <w:sz w:val="24"/>
                <w:szCs w:val="24"/>
                <w:vertAlign w:val="superscript"/>
              </w:rPr>
              <w:t>a</w:t>
            </w:r>
          </w:p>
          <w:p w:rsidR="00A832DA" w:rsidRPr="00A832DA" w:rsidRDefault="00A832DA" w:rsidP="00A832DA">
            <w:pPr>
              <w:pStyle w:val="ListParagraph"/>
              <w:spacing w:line="240" w:lineRule="auto"/>
              <w:ind w:left="0"/>
              <w:jc w:val="both"/>
              <w:rPr>
                <w:rFonts w:ascii="Times New Roman" w:hAnsi="Times New Roman" w:cs="Times New Roman"/>
                <w:sz w:val="24"/>
                <w:szCs w:val="24"/>
                <w:vertAlign w:val="superscript"/>
                <w:lang w:val="id-ID"/>
              </w:rPr>
            </w:pPr>
            <w:r w:rsidRPr="00A832DA">
              <w:rPr>
                <w:rFonts w:ascii="Times New Roman" w:hAnsi="Times New Roman" w:cs="Times New Roman"/>
                <w:sz w:val="24"/>
                <w:szCs w:val="24"/>
              </w:rPr>
              <w:t>2,72</w:t>
            </w:r>
            <w:r w:rsidRPr="00A832DA">
              <w:rPr>
                <w:rFonts w:ascii="Times New Roman" w:hAnsi="Times New Roman" w:cs="Times New Roman"/>
                <w:sz w:val="24"/>
                <w:szCs w:val="24"/>
                <w:vertAlign w:val="superscript"/>
              </w:rPr>
              <w:t>a</w:t>
            </w:r>
          </w:p>
          <w:p w:rsidR="00A832DA" w:rsidRPr="00A832DA" w:rsidRDefault="00A832DA" w:rsidP="00A832DA">
            <w:pPr>
              <w:pStyle w:val="ListParagraph"/>
              <w:spacing w:line="240" w:lineRule="auto"/>
              <w:ind w:left="0"/>
              <w:jc w:val="both"/>
              <w:rPr>
                <w:rFonts w:ascii="Times New Roman" w:hAnsi="Times New Roman" w:cs="Times New Roman"/>
                <w:sz w:val="24"/>
                <w:szCs w:val="24"/>
                <w:vertAlign w:val="superscript"/>
                <w:lang w:val="id-ID"/>
              </w:rPr>
            </w:pPr>
            <w:r w:rsidRPr="00A832DA">
              <w:rPr>
                <w:rFonts w:ascii="Times New Roman" w:hAnsi="Times New Roman" w:cs="Times New Roman"/>
                <w:sz w:val="24"/>
                <w:szCs w:val="24"/>
              </w:rPr>
              <w:t>2,40</w:t>
            </w:r>
            <w:r w:rsidRPr="00A832DA">
              <w:rPr>
                <w:rFonts w:ascii="Times New Roman" w:hAnsi="Times New Roman" w:cs="Times New Roman"/>
                <w:sz w:val="24"/>
                <w:szCs w:val="24"/>
                <w:vertAlign w:val="superscript"/>
              </w:rPr>
              <w:t>a</w:t>
            </w:r>
          </w:p>
          <w:p w:rsidR="00A832DA" w:rsidRPr="00A832DA" w:rsidRDefault="00A832DA" w:rsidP="00A832DA">
            <w:pPr>
              <w:pStyle w:val="ListParagraph"/>
              <w:spacing w:line="240" w:lineRule="auto"/>
              <w:ind w:left="0"/>
              <w:jc w:val="both"/>
              <w:rPr>
                <w:rFonts w:ascii="Times New Roman" w:hAnsi="Times New Roman" w:cs="Times New Roman"/>
                <w:sz w:val="24"/>
                <w:szCs w:val="24"/>
                <w:vertAlign w:val="superscript"/>
                <w:lang w:val="id-ID"/>
              </w:rPr>
            </w:pPr>
            <w:r w:rsidRPr="00A832DA">
              <w:rPr>
                <w:rFonts w:ascii="Times New Roman" w:hAnsi="Times New Roman" w:cs="Times New Roman"/>
                <w:sz w:val="24"/>
                <w:szCs w:val="24"/>
              </w:rPr>
              <w:t>2,28</w:t>
            </w:r>
            <w:r w:rsidRPr="00A832DA">
              <w:rPr>
                <w:rFonts w:ascii="Times New Roman" w:hAnsi="Times New Roman" w:cs="Times New Roman"/>
                <w:sz w:val="24"/>
                <w:szCs w:val="24"/>
                <w:vertAlign w:val="superscript"/>
              </w:rPr>
              <w:t>a</w:t>
            </w:r>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rPr>
              <w:t>3,68</w:t>
            </w:r>
            <w:r w:rsidRPr="00A832DA">
              <w:rPr>
                <w:rFonts w:ascii="Times New Roman" w:hAnsi="Times New Roman" w:cs="Times New Roman"/>
                <w:sz w:val="24"/>
                <w:szCs w:val="24"/>
                <w:vertAlign w:val="superscript"/>
              </w:rPr>
              <w:t>b</w:t>
            </w:r>
          </w:p>
        </w:tc>
        <w:tc>
          <w:tcPr>
            <w:tcW w:w="1453" w:type="dxa"/>
          </w:tcPr>
          <w:p w:rsidR="00A832DA" w:rsidRPr="00A832DA" w:rsidRDefault="00A832DA" w:rsidP="00A832DA">
            <w:pPr>
              <w:pStyle w:val="ListParagraph"/>
              <w:spacing w:line="240" w:lineRule="auto"/>
              <w:ind w:left="0"/>
              <w:jc w:val="both"/>
              <w:rPr>
                <w:rFonts w:ascii="Times New Roman" w:hAnsi="Times New Roman" w:cs="Times New Roman"/>
                <w:sz w:val="24"/>
                <w:szCs w:val="24"/>
                <w:vertAlign w:val="superscript"/>
                <w:lang w:val="id-ID"/>
              </w:rPr>
            </w:pPr>
            <w:r w:rsidRPr="00A832DA">
              <w:rPr>
                <w:rFonts w:ascii="Times New Roman" w:hAnsi="Times New Roman" w:cs="Times New Roman"/>
                <w:sz w:val="24"/>
                <w:szCs w:val="24"/>
              </w:rPr>
              <w:t>2,12</w:t>
            </w:r>
            <w:r w:rsidRPr="00A832DA">
              <w:rPr>
                <w:rFonts w:ascii="Times New Roman" w:hAnsi="Times New Roman" w:cs="Times New Roman"/>
                <w:sz w:val="24"/>
                <w:szCs w:val="24"/>
                <w:vertAlign w:val="superscript"/>
              </w:rPr>
              <w:t>a</w:t>
            </w:r>
          </w:p>
          <w:p w:rsidR="00A832DA" w:rsidRPr="00A832DA" w:rsidRDefault="00A832DA" w:rsidP="00A832DA">
            <w:pPr>
              <w:pStyle w:val="ListParagraph"/>
              <w:spacing w:line="240" w:lineRule="auto"/>
              <w:ind w:left="0"/>
              <w:jc w:val="both"/>
              <w:rPr>
                <w:rFonts w:ascii="Times New Roman" w:hAnsi="Times New Roman" w:cs="Times New Roman"/>
                <w:sz w:val="24"/>
                <w:szCs w:val="24"/>
                <w:vertAlign w:val="superscript"/>
                <w:lang w:val="id-ID"/>
              </w:rPr>
            </w:pPr>
            <w:r w:rsidRPr="00A832DA">
              <w:rPr>
                <w:rFonts w:ascii="Times New Roman" w:hAnsi="Times New Roman" w:cs="Times New Roman"/>
                <w:sz w:val="24"/>
                <w:szCs w:val="24"/>
              </w:rPr>
              <w:t>1,96</w:t>
            </w:r>
            <w:r w:rsidRPr="00A832DA">
              <w:rPr>
                <w:rFonts w:ascii="Times New Roman" w:hAnsi="Times New Roman" w:cs="Times New Roman"/>
                <w:sz w:val="24"/>
                <w:szCs w:val="24"/>
                <w:vertAlign w:val="superscript"/>
              </w:rPr>
              <w:t>a</w:t>
            </w:r>
          </w:p>
          <w:p w:rsidR="00A832DA" w:rsidRPr="00A832DA" w:rsidRDefault="00A832DA" w:rsidP="00A832DA">
            <w:pPr>
              <w:pStyle w:val="ListParagraph"/>
              <w:spacing w:line="240" w:lineRule="auto"/>
              <w:ind w:left="0"/>
              <w:jc w:val="both"/>
              <w:rPr>
                <w:rFonts w:ascii="Times New Roman" w:hAnsi="Times New Roman" w:cs="Times New Roman"/>
                <w:sz w:val="24"/>
                <w:szCs w:val="24"/>
                <w:vertAlign w:val="superscript"/>
                <w:lang w:val="id-ID"/>
              </w:rPr>
            </w:pPr>
            <w:r w:rsidRPr="00A832DA">
              <w:rPr>
                <w:rFonts w:ascii="Times New Roman" w:hAnsi="Times New Roman" w:cs="Times New Roman"/>
                <w:sz w:val="24"/>
                <w:szCs w:val="24"/>
              </w:rPr>
              <w:t>2,36</w:t>
            </w:r>
            <w:r w:rsidRPr="00A832DA">
              <w:rPr>
                <w:rFonts w:ascii="Times New Roman" w:hAnsi="Times New Roman" w:cs="Times New Roman"/>
                <w:sz w:val="24"/>
                <w:szCs w:val="24"/>
                <w:vertAlign w:val="superscript"/>
              </w:rPr>
              <w:t>a</w:t>
            </w:r>
          </w:p>
          <w:p w:rsidR="00A832DA" w:rsidRPr="00A832DA" w:rsidRDefault="00A832DA" w:rsidP="00A832DA">
            <w:pPr>
              <w:pStyle w:val="ListParagraph"/>
              <w:spacing w:line="240" w:lineRule="auto"/>
              <w:ind w:left="0"/>
              <w:jc w:val="both"/>
              <w:rPr>
                <w:rFonts w:ascii="Times New Roman" w:hAnsi="Times New Roman" w:cs="Times New Roman"/>
                <w:sz w:val="24"/>
                <w:szCs w:val="24"/>
                <w:vertAlign w:val="superscript"/>
                <w:lang w:val="id-ID"/>
              </w:rPr>
            </w:pPr>
            <w:r w:rsidRPr="00A832DA">
              <w:rPr>
                <w:rFonts w:ascii="Times New Roman" w:hAnsi="Times New Roman" w:cs="Times New Roman"/>
                <w:sz w:val="24"/>
                <w:szCs w:val="24"/>
              </w:rPr>
              <w:t>2,32</w:t>
            </w:r>
            <w:r w:rsidRPr="00A832DA">
              <w:rPr>
                <w:rFonts w:ascii="Times New Roman" w:hAnsi="Times New Roman" w:cs="Times New Roman"/>
                <w:sz w:val="24"/>
                <w:szCs w:val="24"/>
                <w:vertAlign w:val="superscript"/>
              </w:rPr>
              <w:t>a</w:t>
            </w:r>
          </w:p>
          <w:p w:rsidR="00A832DA" w:rsidRPr="00A832DA" w:rsidRDefault="00A832DA" w:rsidP="00A832DA">
            <w:pPr>
              <w:pStyle w:val="ListParagraph"/>
              <w:spacing w:line="240" w:lineRule="auto"/>
              <w:ind w:left="0"/>
              <w:jc w:val="both"/>
              <w:rPr>
                <w:rFonts w:ascii="Times New Roman" w:hAnsi="Times New Roman" w:cs="Times New Roman"/>
                <w:sz w:val="24"/>
                <w:szCs w:val="24"/>
                <w:vertAlign w:val="superscript"/>
                <w:lang w:val="id-ID"/>
              </w:rPr>
            </w:pPr>
            <w:r w:rsidRPr="00A832DA">
              <w:rPr>
                <w:rFonts w:ascii="Times New Roman" w:hAnsi="Times New Roman" w:cs="Times New Roman"/>
                <w:sz w:val="24"/>
                <w:szCs w:val="24"/>
              </w:rPr>
              <w:t>2,28</w:t>
            </w:r>
            <w:r w:rsidRPr="00A832DA">
              <w:rPr>
                <w:rFonts w:ascii="Times New Roman" w:hAnsi="Times New Roman" w:cs="Times New Roman"/>
                <w:sz w:val="24"/>
                <w:szCs w:val="24"/>
                <w:vertAlign w:val="superscript"/>
              </w:rPr>
              <w:t>a</w:t>
            </w:r>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rPr>
              <w:t>3,12</w:t>
            </w:r>
            <w:r w:rsidRPr="00A832DA">
              <w:rPr>
                <w:rFonts w:ascii="Times New Roman" w:hAnsi="Times New Roman" w:cs="Times New Roman"/>
                <w:sz w:val="24"/>
                <w:szCs w:val="24"/>
                <w:vertAlign w:val="superscript"/>
              </w:rPr>
              <w:t>b</w:t>
            </w:r>
          </w:p>
        </w:tc>
      </w:tr>
    </w:tbl>
    <w:p w:rsidR="00A832DA" w:rsidRPr="00A832DA" w:rsidRDefault="00A832DA" w:rsidP="00A832DA">
      <w:pPr>
        <w:pStyle w:val="ListParagraph"/>
        <w:spacing w:line="240" w:lineRule="auto"/>
        <w:ind w:left="0"/>
        <w:jc w:val="both"/>
        <w:rPr>
          <w:rFonts w:ascii="Times New Roman" w:hAnsi="Times New Roman" w:cs="Times New Roman"/>
          <w:sz w:val="28"/>
          <w:lang w:val="id-ID"/>
        </w:rPr>
      </w:pPr>
      <w:proofErr w:type="gramStart"/>
      <w:r w:rsidRPr="00A832DA">
        <w:rPr>
          <w:rFonts w:ascii="Times New Roman" w:hAnsi="Times New Roman" w:cs="Times New Roman"/>
          <w:sz w:val="24"/>
        </w:rPr>
        <w:t>Keterangan :</w:t>
      </w:r>
      <w:proofErr w:type="gramEnd"/>
      <w:r w:rsidRPr="00A832DA">
        <w:rPr>
          <w:rFonts w:ascii="Times New Roman" w:hAnsi="Times New Roman" w:cs="Times New Roman"/>
          <w:sz w:val="24"/>
        </w:rPr>
        <w:t xml:space="preserve"> 1= sangat suka, 2= suka, 3= agak suka, 4= agak tidak suka, 5= tidak suka, dan 6= sangat tidak suka</w:t>
      </w:r>
    </w:p>
    <w:p w:rsidR="00A832DA" w:rsidRPr="00A832DA" w:rsidRDefault="00A832DA" w:rsidP="00A832DA">
      <w:pPr>
        <w:pStyle w:val="ListParagraph"/>
        <w:spacing w:line="240" w:lineRule="auto"/>
        <w:ind w:left="0"/>
        <w:jc w:val="both"/>
        <w:rPr>
          <w:rFonts w:ascii="Times New Roman" w:hAnsi="Times New Roman" w:cs="Times New Roman"/>
          <w:sz w:val="24"/>
          <w:lang w:val="id-ID"/>
        </w:rPr>
      </w:pPr>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A832DA">
        <w:rPr>
          <w:rFonts w:ascii="Times New Roman" w:hAnsi="Times New Roman" w:cs="Times New Roman"/>
          <w:sz w:val="24"/>
          <w:szCs w:val="24"/>
        </w:rPr>
        <w:t>Hasil uji tingkat kesukaan panelis terhadap biskuit hasil penggantian terigu dengan tepung beras sampai 40% secara keseluruhan menunjukkan skor 1</w:t>
      </w:r>
      <w:proofErr w:type="gramStart"/>
      <w:r w:rsidRPr="00A832DA">
        <w:rPr>
          <w:rFonts w:ascii="Times New Roman" w:hAnsi="Times New Roman" w:cs="Times New Roman"/>
          <w:sz w:val="24"/>
          <w:szCs w:val="24"/>
        </w:rPr>
        <w:t>,96</w:t>
      </w:r>
      <w:proofErr w:type="gramEnd"/>
      <w:r w:rsidRPr="00A832DA">
        <w:rPr>
          <w:rFonts w:ascii="Times New Roman" w:hAnsi="Times New Roman" w:cs="Times New Roman"/>
          <w:sz w:val="24"/>
          <w:szCs w:val="24"/>
        </w:rPr>
        <w:t xml:space="preserve"> – 2,36 atau pada level disukai panalis (Tabel</w:t>
      </w:r>
      <w:r w:rsidRPr="00A832DA">
        <w:rPr>
          <w:rFonts w:ascii="Times New Roman" w:hAnsi="Times New Roman" w:cs="Times New Roman"/>
          <w:sz w:val="24"/>
          <w:szCs w:val="24"/>
          <w:lang w:val="id-ID"/>
        </w:rPr>
        <w:t xml:space="preserve"> 13</w:t>
      </w:r>
      <w:r w:rsidRPr="00A832DA">
        <w:rPr>
          <w:rFonts w:ascii="Times New Roman" w:hAnsi="Times New Roman" w:cs="Times New Roman"/>
          <w:sz w:val="24"/>
          <w:szCs w:val="24"/>
        </w:rPr>
        <w:t xml:space="preserve">). </w:t>
      </w:r>
      <w:r w:rsidRPr="00A832DA">
        <w:rPr>
          <w:rFonts w:ascii="Times New Roman" w:hAnsi="Times New Roman" w:cs="Times New Roman"/>
          <w:sz w:val="24"/>
          <w:szCs w:val="24"/>
          <w:lang w:val="id-ID"/>
        </w:rPr>
        <w:t>Adanya subtitusi tepung beras pada pembuatan biskuit tersebut mempegaruhi parameter aroma, rasa, tekstur, keseluruhan berbeda nyata, akan tetapi pada parameter warna tidak berbeda nyata.</w:t>
      </w:r>
      <w:r w:rsidRPr="00A832DA">
        <w:rPr>
          <w:rFonts w:ascii="Times New Roman" w:hAnsi="Times New Roman" w:cs="Times New Roman"/>
          <w:sz w:val="24"/>
          <w:szCs w:val="24"/>
        </w:rPr>
        <w:t>Tingkat kesukaan keseluruhan tersebut didukung juga oleh atribut mutu tekstur. Sementara atribut warna masih pada level disukai</w:t>
      </w:r>
      <w:r w:rsidRPr="00A832DA">
        <w:rPr>
          <w:rFonts w:ascii="Times New Roman" w:hAnsi="Times New Roman" w:cs="Times New Roman"/>
          <w:sz w:val="24"/>
          <w:szCs w:val="24"/>
          <w:lang w:val="id-ID"/>
        </w:rPr>
        <w:t xml:space="preserve"> </w:t>
      </w:r>
      <w:r w:rsidRPr="00A832DA">
        <w:rPr>
          <w:rFonts w:ascii="Times New Roman" w:hAnsi="Times New Roman" w:cs="Times New Roman"/>
          <w:sz w:val="24"/>
          <w:szCs w:val="24"/>
        </w:rPr>
        <w:t>oleh panelis dari kesemua proporsi tepung beras yang digunakan</w:t>
      </w:r>
      <w:r w:rsidRPr="00A832DA">
        <w:rPr>
          <w:rFonts w:ascii="Times New Roman" w:hAnsi="Times New Roman" w:cs="Times New Roman"/>
          <w:sz w:val="24"/>
          <w:szCs w:val="24"/>
          <w:lang w:val="id-ID"/>
        </w:rPr>
        <w:t xml:space="preserve"> dan tidak ada </w:t>
      </w:r>
      <w:proofErr w:type="gramStart"/>
      <w:r w:rsidRPr="00A832DA">
        <w:rPr>
          <w:rFonts w:ascii="Times New Roman" w:hAnsi="Times New Roman" w:cs="Times New Roman"/>
          <w:sz w:val="24"/>
          <w:szCs w:val="24"/>
          <w:lang w:val="id-ID"/>
        </w:rPr>
        <w:t>beda</w:t>
      </w:r>
      <w:proofErr w:type="gramEnd"/>
      <w:r w:rsidRPr="00A832DA">
        <w:rPr>
          <w:rFonts w:ascii="Times New Roman" w:hAnsi="Times New Roman" w:cs="Times New Roman"/>
          <w:sz w:val="24"/>
          <w:szCs w:val="24"/>
          <w:lang w:val="id-ID"/>
        </w:rPr>
        <w:t xml:space="preserve"> nyata antara kontrol biskuit dengan biskuit yang ditambahkan tepung beras.</w:t>
      </w:r>
      <w:r w:rsidRPr="00A832DA">
        <w:rPr>
          <w:rFonts w:ascii="Times New Roman" w:hAnsi="Times New Roman" w:cs="Times New Roman"/>
          <w:sz w:val="24"/>
          <w:szCs w:val="24"/>
        </w:rPr>
        <w:t xml:space="preserve"> </w:t>
      </w:r>
    </w:p>
    <w:p w:rsidR="00A832DA" w:rsidRDefault="00A832DA" w:rsidP="00A832DA">
      <w:pPr>
        <w:pStyle w:val="ListParagraph"/>
        <w:spacing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A832DA">
        <w:rPr>
          <w:rFonts w:ascii="Times New Roman" w:hAnsi="Times New Roman" w:cs="Times New Roman"/>
          <w:sz w:val="24"/>
          <w:szCs w:val="24"/>
          <w:lang w:val="id-ID"/>
        </w:rPr>
        <w:t>Atribut mutu aroma sampai proporsi penambahan tepung beras 20% tidak memiliki beda nyata, akan tetapi pada penambahan 30%,40% dan 50% memiliki perbedaan yang nyata (P&lt;0,05). Parameter rasa juga tidak memiliki beda nyata sampai penambahan proporsi 40% tepung beras.</w:t>
      </w:r>
    </w:p>
    <w:p w:rsidR="00A832DA" w:rsidRDefault="00A832DA" w:rsidP="00A832DA">
      <w:pPr>
        <w:pStyle w:val="ListParagraph"/>
        <w:spacing w:line="240" w:lineRule="auto"/>
        <w:ind w:left="0"/>
        <w:jc w:val="both"/>
        <w:rPr>
          <w:rFonts w:ascii="Times New Roman" w:hAnsi="Times New Roman" w:cs="Times New Roman"/>
          <w:sz w:val="24"/>
          <w:szCs w:val="24"/>
          <w:lang w:val="id-ID"/>
        </w:rPr>
      </w:pPr>
    </w:p>
    <w:p w:rsidR="00A832DA" w:rsidRDefault="00A832DA" w:rsidP="00A832DA">
      <w:pPr>
        <w:pStyle w:val="ListParagraph"/>
        <w:spacing w:line="240" w:lineRule="auto"/>
        <w:ind w:left="0"/>
        <w:jc w:val="both"/>
        <w:rPr>
          <w:rFonts w:ascii="Times New Roman" w:hAnsi="Times New Roman" w:cs="Times New Roman"/>
          <w:sz w:val="24"/>
          <w:szCs w:val="24"/>
          <w:lang w:val="id-ID"/>
        </w:rPr>
      </w:pPr>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b/>
      </w:r>
      <w:proofErr w:type="gramStart"/>
      <w:r w:rsidRPr="00A832DA">
        <w:rPr>
          <w:rFonts w:ascii="Times New Roman" w:hAnsi="Times New Roman" w:cs="Times New Roman"/>
          <w:sz w:val="24"/>
          <w:szCs w:val="24"/>
        </w:rPr>
        <w:t xml:space="preserve">Tabel </w:t>
      </w:r>
      <w:r w:rsidRPr="00A832DA">
        <w:rPr>
          <w:rFonts w:ascii="Times New Roman" w:hAnsi="Times New Roman" w:cs="Times New Roman"/>
          <w:sz w:val="24"/>
          <w:szCs w:val="24"/>
          <w:lang w:val="id-ID"/>
        </w:rPr>
        <w:t>14</w:t>
      </w:r>
      <w:r w:rsidRPr="00A832DA">
        <w:rPr>
          <w:rFonts w:ascii="Times New Roman" w:hAnsi="Times New Roman" w:cs="Times New Roman"/>
          <w:sz w:val="24"/>
          <w:szCs w:val="24"/>
        </w:rPr>
        <w:t>.</w:t>
      </w:r>
      <w:proofErr w:type="gramEnd"/>
      <w:r w:rsidRPr="00A832DA">
        <w:rPr>
          <w:rFonts w:ascii="Times New Roman" w:hAnsi="Times New Roman" w:cs="Times New Roman"/>
          <w:sz w:val="24"/>
          <w:szCs w:val="24"/>
        </w:rPr>
        <w:t xml:space="preserve"> </w:t>
      </w:r>
      <w:proofErr w:type="gramStart"/>
      <w:r w:rsidRPr="00A832DA">
        <w:rPr>
          <w:rFonts w:ascii="Times New Roman" w:hAnsi="Times New Roman" w:cs="Times New Roman"/>
          <w:sz w:val="24"/>
          <w:szCs w:val="24"/>
        </w:rPr>
        <w:t xml:space="preserve">Tingkat kesukaan panelis terhadap biskuit yang dibuat dengan </w:t>
      </w:r>
      <w:r w:rsidRPr="00A832DA">
        <w:rPr>
          <w:rFonts w:ascii="Times New Roman" w:hAnsi="Times New Roman" w:cs="Times New Roman"/>
          <w:sz w:val="24"/>
          <w:szCs w:val="24"/>
          <w:lang w:val="id-ID"/>
        </w:rPr>
        <w:tab/>
      </w:r>
      <w:r w:rsidRPr="00A832DA">
        <w:rPr>
          <w:rFonts w:ascii="Times New Roman" w:hAnsi="Times New Roman" w:cs="Times New Roman"/>
          <w:sz w:val="24"/>
          <w:szCs w:val="24"/>
          <w:lang w:val="id-ID"/>
        </w:rPr>
        <w:tab/>
      </w:r>
      <w:r w:rsidRPr="00A832DA">
        <w:rPr>
          <w:rFonts w:ascii="Times New Roman" w:hAnsi="Times New Roman" w:cs="Times New Roman"/>
          <w:sz w:val="24"/>
          <w:szCs w:val="24"/>
          <w:lang w:val="id-ID"/>
        </w:rPr>
        <w:tab/>
        <w:t xml:space="preserve">       </w:t>
      </w:r>
      <w:r w:rsidRPr="00A832DA">
        <w:rPr>
          <w:rFonts w:ascii="Times New Roman" w:hAnsi="Times New Roman" w:cs="Times New Roman"/>
          <w:sz w:val="24"/>
          <w:szCs w:val="24"/>
        </w:rPr>
        <w:t xml:space="preserve">berbagai proporsi tepung </w:t>
      </w:r>
      <w:r w:rsidRPr="00A832DA">
        <w:rPr>
          <w:rFonts w:ascii="Times New Roman" w:hAnsi="Times New Roman" w:cs="Times New Roman"/>
          <w:sz w:val="24"/>
          <w:szCs w:val="24"/>
          <w:lang w:val="id-ID"/>
        </w:rPr>
        <w:t>menir</w:t>
      </w:r>
      <w:r w:rsidRPr="00A832DA">
        <w:rPr>
          <w:rFonts w:ascii="Times New Roman" w:hAnsi="Times New Roman" w:cs="Times New Roman"/>
          <w:sz w:val="24"/>
          <w:szCs w:val="24"/>
        </w:rPr>
        <w:t xml:space="preserve"> sebagai pengganti tepung terigu.</w:t>
      </w:r>
      <w:proofErr w:type="gramEnd"/>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p>
    <w:tbl>
      <w:tblPr>
        <w:tblStyle w:val="TableGrid"/>
        <w:tblW w:w="0" w:type="auto"/>
        <w:tblInd w:w="709" w:type="dxa"/>
        <w:tblBorders>
          <w:left w:val="none" w:sz="0" w:space="0" w:color="auto"/>
          <w:right w:val="none" w:sz="0" w:space="0" w:color="auto"/>
          <w:insideV w:val="none" w:sz="0" w:space="0" w:color="auto"/>
        </w:tblBorders>
        <w:tblLook w:val="04A0" w:firstRow="1" w:lastRow="0" w:firstColumn="1" w:lastColumn="0" w:noHBand="0" w:noVBand="1"/>
      </w:tblPr>
      <w:tblGrid>
        <w:gridCol w:w="1212"/>
        <w:gridCol w:w="1259"/>
        <w:gridCol w:w="1170"/>
        <w:gridCol w:w="1113"/>
        <w:gridCol w:w="1190"/>
        <w:gridCol w:w="1433"/>
      </w:tblGrid>
      <w:tr w:rsidR="00A832DA" w:rsidRPr="00A832DA" w:rsidTr="007C1543">
        <w:trPr>
          <w:trHeight w:val="319"/>
        </w:trPr>
        <w:tc>
          <w:tcPr>
            <w:tcW w:w="1212" w:type="dxa"/>
            <w:vMerge w:val="restart"/>
            <w:vAlign w:val="center"/>
          </w:tcPr>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lang w:val="id-ID"/>
              </w:rPr>
              <w:t>Proporsi</w:t>
            </w:r>
          </w:p>
        </w:tc>
        <w:tc>
          <w:tcPr>
            <w:tcW w:w="6165" w:type="dxa"/>
            <w:gridSpan w:val="5"/>
            <w:vAlign w:val="center"/>
          </w:tcPr>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lang w:val="id-ID"/>
              </w:rPr>
              <w:t>Parameter</w:t>
            </w:r>
          </w:p>
        </w:tc>
      </w:tr>
      <w:tr w:rsidR="00A832DA" w:rsidRPr="00A832DA" w:rsidTr="007C1543">
        <w:trPr>
          <w:trHeight w:val="86"/>
        </w:trPr>
        <w:tc>
          <w:tcPr>
            <w:tcW w:w="1212" w:type="dxa"/>
            <w:vMerge/>
          </w:tcPr>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p>
        </w:tc>
        <w:tc>
          <w:tcPr>
            <w:tcW w:w="1259" w:type="dxa"/>
          </w:tcPr>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lang w:val="id-ID"/>
              </w:rPr>
              <w:t xml:space="preserve">Warna </w:t>
            </w:r>
          </w:p>
        </w:tc>
        <w:tc>
          <w:tcPr>
            <w:tcW w:w="1170" w:type="dxa"/>
          </w:tcPr>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lang w:val="id-ID"/>
              </w:rPr>
              <w:t xml:space="preserve">Aroma </w:t>
            </w:r>
          </w:p>
        </w:tc>
        <w:tc>
          <w:tcPr>
            <w:tcW w:w="1113" w:type="dxa"/>
          </w:tcPr>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lang w:val="id-ID"/>
              </w:rPr>
              <w:t xml:space="preserve">Rasa </w:t>
            </w:r>
          </w:p>
        </w:tc>
        <w:tc>
          <w:tcPr>
            <w:tcW w:w="1190" w:type="dxa"/>
          </w:tcPr>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lang w:val="id-ID"/>
              </w:rPr>
              <w:t xml:space="preserve">Tekstur </w:t>
            </w:r>
          </w:p>
        </w:tc>
        <w:tc>
          <w:tcPr>
            <w:tcW w:w="1433" w:type="dxa"/>
          </w:tcPr>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lang w:val="id-ID"/>
              </w:rPr>
              <w:t xml:space="preserve">Keseluruhan </w:t>
            </w:r>
          </w:p>
        </w:tc>
      </w:tr>
      <w:tr w:rsidR="00A832DA" w:rsidRPr="00A832DA" w:rsidTr="007C1543">
        <w:trPr>
          <w:trHeight w:val="1960"/>
        </w:trPr>
        <w:tc>
          <w:tcPr>
            <w:tcW w:w="1212" w:type="dxa"/>
          </w:tcPr>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lang w:val="id-ID"/>
              </w:rPr>
              <w:t>0%</w:t>
            </w:r>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lang w:val="id-ID"/>
              </w:rPr>
              <w:t>10%</w:t>
            </w:r>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lang w:val="id-ID"/>
              </w:rPr>
              <w:t>20%</w:t>
            </w:r>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lang w:val="id-ID"/>
              </w:rPr>
              <w:t>30%</w:t>
            </w:r>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lang w:val="id-ID"/>
              </w:rPr>
              <w:t>40%</w:t>
            </w:r>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lang w:val="id-ID"/>
              </w:rPr>
              <w:t>50%</w:t>
            </w:r>
          </w:p>
        </w:tc>
        <w:tc>
          <w:tcPr>
            <w:tcW w:w="1259" w:type="dxa"/>
          </w:tcPr>
          <w:p w:rsidR="00A832DA" w:rsidRPr="00A832DA" w:rsidRDefault="00A832DA" w:rsidP="00A832DA">
            <w:pPr>
              <w:jc w:val="both"/>
              <w:rPr>
                <w:rFonts w:ascii="Times New Roman" w:hAnsi="Times New Roman" w:cs="Times New Roman"/>
                <w:sz w:val="24"/>
                <w:szCs w:val="24"/>
                <w:vertAlign w:val="superscript"/>
                <w:lang w:val="id-ID"/>
              </w:rPr>
            </w:pPr>
            <w:r w:rsidRPr="00A832DA">
              <w:rPr>
                <w:rFonts w:ascii="Times New Roman" w:hAnsi="Times New Roman" w:cs="Times New Roman"/>
                <w:sz w:val="24"/>
                <w:szCs w:val="24"/>
              </w:rPr>
              <w:t>1,68</w:t>
            </w:r>
            <w:r w:rsidRPr="00A832DA">
              <w:rPr>
                <w:rFonts w:ascii="Times New Roman" w:hAnsi="Times New Roman" w:cs="Times New Roman"/>
                <w:sz w:val="24"/>
                <w:szCs w:val="24"/>
                <w:vertAlign w:val="superscript"/>
              </w:rPr>
              <w:t>a</w:t>
            </w:r>
          </w:p>
          <w:p w:rsidR="00A832DA" w:rsidRPr="00A832DA" w:rsidRDefault="00A832DA" w:rsidP="00A832DA">
            <w:pPr>
              <w:jc w:val="both"/>
              <w:rPr>
                <w:rFonts w:ascii="Times New Roman" w:hAnsi="Times New Roman" w:cs="Times New Roman"/>
                <w:sz w:val="24"/>
                <w:szCs w:val="24"/>
                <w:vertAlign w:val="superscript"/>
                <w:lang w:val="id-ID"/>
              </w:rPr>
            </w:pPr>
            <w:r w:rsidRPr="00A832DA">
              <w:rPr>
                <w:rFonts w:ascii="Times New Roman" w:hAnsi="Times New Roman" w:cs="Times New Roman"/>
                <w:sz w:val="24"/>
                <w:szCs w:val="24"/>
              </w:rPr>
              <w:t>1,84</w:t>
            </w:r>
            <w:r w:rsidRPr="00A832DA">
              <w:rPr>
                <w:rFonts w:ascii="Times New Roman" w:hAnsi="Times New Roman" w:cs="Times New Roman"/>
                <w:sz w:val="24"/>
                <w:szCs w:val="24"/>
                <w:vertAlign w:val="superscript"/>
              </w:rPr>
              <w:t>a</w:t>
            </w:r>
          </w:p>
          <w:p w:rsidR="00A832DA" w:rsidRPr="00A832DA" w:rsidRDefault="00A832DA" w:rsidP="00A832DA">
            <w:pPr>
              <w:jc w:val="both"/>
              <w:rPr>
                <w:rFonts w:ascii="Times New Roman" w:hAnsi="Times New Roman" w:cs="Times New Roman"/>
                <w:sz w:val="24"/>
                <w:szCs w:val="24"/>
                <w:vertAlign w:val="superscript"/>
                <w:lang w:val="id-ID"/>
              </w:rPr>
            </w:pPr>
            <w:r w:rsidRPr="00A832DA">
              <w:rPr>
                <w:rFonts w:ascii="Times New Roman" w:hAnsi="Times New Roman" w:cs="Times New Roman"/>
                <w:sz w:val="24"/>
                <w:szCs w:val="24"/>
              </w:rPr>
              <w:t>1,88</w:t>
            </w:r>
            <w:r w:rsidRPr="00A832DA">
              <w:rPr>
                <w:rFonts w:ascii="Times New Roman" w:hAnsi="Times New Roman" w:cs="Times New Roman"/>
                <w:sz w:val="24"/>
                <w:szCs w:val="24"/>
                <w:vertAlign w:val="superscript"/>
              </w:rPr>
              <w:t>a</w:t>
            </w:r>
          </w:p>
          <w:p w:rsidR="00A832DA" w:rsidRPr="00A832DA" w:rsidRDefault="00A832DA" w:rsidP="00A832DA">
            <w:pPr>
              <w:jc w:val="both"/>
              <w:rPr>
                <w:rFonts w:ascii="Times New Roman" w:hAnsi="Times New Roman" w:cs="Times New Roman"/>
                <w:sz w:val="24"/>
                <w:szCs w:val="24"/>
                <w:vertAlign w:val="superscript"/>
                <w:lang w:val="id-ID"/>
              </w:rPr>
            </w:pPr>
            <w:r w:rsidRPr="00A832DA">
              <w:rPr>
                <w:rFonts w:ascii="Times New Roman" w:hAnsi="Times New Roman" w:cs="Times New Roman"/>
                <w:sz w:val="24"/>
                <w:szCs w:val="24"/>
              </w:rPr>
              <w:t>2,04</w:t>
            </w:r>
            <w:r w:rsidRPr="00A832DA">
              <w:rPr>
                <w:rFonts w:ascii="Times New Roman" w:hAnsi="Times New Roman" w:cs="Times New Roman"/>
                <w:sz w:val="24"/>
                <w:szCs w:val="24"/>
                <w:vertAlign w:val="superscript"/>
              </w:rPr>
              <w:t>a</w:t>
            </w:r>
          </w:p>
          <w:p w:rsidR="00A832DA" w:rsidRPr="00A832DA" w:rsidRDefault="00A832DA" w:rsidP="00A832DA">
            <w:pPr>
              <w:jc w:val="both"/>
              <w:rPr>
                <w:rFonts w:ascii="Times New Roman" w:hAnsi="Times New Roman" w:cs="Times New Roman"/>
                <w:sz w:val="24"/>
                <w:szCs w:val="24"/>
                <w:vertAlign w:val="superscript"/>
                <w:lang w:val="id-ID"/>
              </w:rPr>
            </w:pPr>
            <w:r w:rsidRPr="00A832DA">
              <w:rPr>
                <w:rFonts w:ascii="Times New Roman" w:hAnsi="Times New Roman" w:cs="Times New Roman"/>
                <w:sz w:val="24"/>
                <w:szCs w:val="24"/>
              </w:rPr>
              <w:t>2,08</w:t>
            </w:r>
            <w:r w:rsidRPr="00A832DA">
              <w:rPr>
                <w:rFonts w:ascii="Times New Roman" w:hAnsi="Times New Roman" w:cs="Times New Roman"/>
                <w:sz w:val="24"/>
                <w:szCs w:val="24"/>
                <w:vertAlign w:val="superscript"/>
              </w:rPr>
              <w:t>a</w:t>
            </w:r>
          </w:p>
          <w:p w:rsidR="00A832DA" w:rsidRPr="00A832DA" w:rsidRDefault="00A832DA" w:rsidP="00A832DA">
            <w:pPr>
              <w:jc w:val="both"/>
              <w:rPr>
                <w:rFonts w:ascii="Times New Roman" w:hAnsi="Times New Roman" w:cs="Times New Roman"/>
                <w:sz w:val="24"/>
                <w:szCs w:val="24"/>
                <w:vertAlign w:val="superscript"/>
                <w:lang w:val="id-ID"/>
              </w:rPr>
            </w:pPr>
            <w:r w:rsidRPr="00A832DA">
              <w:rPr>
                <w:rFonts w:ascii="Times New Roman" w:hAnsi="Times New Roman" w:cs="Times New Roman"/>
                <w:sz w:val="24"/>
                <w:szCs w:val="24"/>
              </w:rPr>
              <w:t>3,04</w:t>
            </w:r>
            <w:r w:rsidRPr="00A832DA">
              <w:rPr>
                <w:rFonts w:ascii="Times New Roman" w:hAnsi="Times New Roman" w:cs="Times New Roman"/>
                <w:sz w:val="24"/>
                <w:szCs w:val="24"/>
                <w:vertAlign w:val="superscript"/>
              </w:rPr>
              <w:t>b</w:t>
            </w:r>
          </w:p>
        </w:tc>
        <w:tc>
          <w:tcPr>
            <w:tcW w:w="1170" w:type="dxa"/>
          </w:tcPr>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rPr>
              <w:t>1,84</w:t>
            </w:r>
            <w:r w:rsidRPr="00A832DA">
              <w:rPr>
                <w:rFonts w:ascii="Times New Roman" w:hAnsi="Times New Roman" w:cs="Times New Roman"/>
                <w:sz w:val="24"/>
                <w:szCs w:val="24"/>
                <w:vertAlign w:val="superscript"/>
              </w:rPr>
              <w:t>a</w:t>
            </w:r>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rPr>
              <w:t>1,84</w:t>
            </w:r>
            <w:r w:rsidRPr="00A832DA">
              <w:rPr>
                <w:rFonts w:ascii="Times New Roman" w:hAnsi="Times New Roman" w:cs="Times New Roman"/>
                <w:sz w:val="24"/>
                <w:szCs w:val="24"/>
                <w:vertAlign w:val="superscript"/>
              </w:rPr>
              <w:t>a</w:t>
            </w:r>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rPr>
              <w:t>1,96</w:t>
            </w:r>
            <w:r w:rsidRPr="00A832DA">
              <w:rPr>
                <w:rFonts w:ascii="Times New Roman" w:hAnsi="Times New Roman" w:cs="Times New Roman"/>
                <w:sz w:val="24"/>
                <w:szCs w:val="24"/>
                <w:vertAlign w:val="superscript"/>
              </w:rPr>
              <w:t>a</w:t>
            </w:r>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rPr>
              <w:t>2,00</w:t>
            </w:r>
            <w:r w:rsidRPr="00A832DA">
              <w:rPr>
                <w:rFonts w:ascii="Times New Roman" w:hAnsi="Times New Roman" w:cs="Times New Roman"/>
                <w:sz w:val="24"/>
                <w:szCs w:val="24"/>
                <w:vertAlign w:val="superscript"/>
              </w:rPr>
              <w:t>a</w:t>
            </w:r>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rPr>
              <w:t>2,04</w:t>
            </w:r>
            <w:r w:rsidRPr="00A832DA">
              <w:rPr>
                <w:rFonts w:ascii="Times New Roman" w:hAnsi="Times New Roman" w:cs="Times New Roman"/>
                <w:sz w:val="24"/>
                <w:szCs w:val="24"/>
                <w:vertAlign w:val="superscript"/>
              </w:rPr>
              <w:t>a</w:t>
            </w:r>
          </w:p>
          <w:p w:rsidR="00A832DA" w:rsidRPr="00A832DA" w:rsidRDefault="00A832DA" w:rsidP="00A832DA">
            <w:pPr>
              <w:pStyle w:val="ListParagraph"/>
              <w:spacing w:line="240" w:lineRule="auto"/>
              <w:ind w:left="0"/>
              <w:jc w:val="both"/>
              <w:rPr>
                <w:rFonts w:ascii="Times New Roman" w:hAnsi="Times New Roman" w:cs="Times New Roman"/>
                <w:sz w:val="24"/>
                <w:szCs w:val="24"/>
                <w:vertAlign w:val="superscript"/>
                <w:lang w:val="id-ID"/>
              </w:rPr>
            </w:pPr>
            <w:r w:rsidRPr="00A832DA">
              <w:rPr>
                <w:rFonts w:ascii="Times New Roman" w:hAnsi="Times New Roman" w:cs="Times New Roman"/>
                <w:sz w:val="24"/>
                <w:szCs w:val="24"/>
              </w:rPr>
              <w:t>2,68</w:t>
            </w:r>
            <w:r w:rsidRPr="00A832DA">
              <w:rPr>
                <w:rFonts w:ascii="Times New Roman" w:hAnsi="Times New Roman" w:cs="Times New Roman"/>
                <w:sz w:val="24"/>
                <w:szCs w:val="24"/>
                <w:vertAlign w:val="superscript"/>
              </w:rPr>
              <w:t>b</w:t>
            </w:r>
          </w:p>
        </w:tc>
        <w:tc>
          <w:tcPr>
            <w:tcW w:w="1113" w:type="dxa"/>
          </w:tcPr>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rPr>
              <w:t>1,72</w:t>
            </w:r>
            <w:r w:rsidRPr="00A832DA">
              <w:rPr>
                <w:rFonts w:ascii="Times New Roman" w:hAnsi="Times New Roman" w:cs="Times New Roman"/>
                <w:sz w:val="24"/>
                <w:szCs w:val="24"/>
                <w:vertAlign w:val="superscript"/>
              </w:rPr>
              <w:t>a</w:t>
            </w:r>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rPr>
              <w:t>1,72</w:t>
            </w:r>
            <w:r w:rsidRPr="00A832DA">
              <w:rPr>
                <w:rFonts w:ascii="Times New Roman" w:hAnsi="Times New Roman" w:cs="Times New Roman"/>
                <w:sz w:val="24"/>
                <w:szCs w:val="24"/>
                <w:vertAlign w:val="superscript"/>
              </w:rPr>
              <w:t>a</w:t>
            </w:r>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rPr>
              <w:t>1,96</w:t>
            </w:r>
            <w:r w:rsidRPr="00A832DA">
              <w:rPr>
                <w:rFonts w:ascii="Times New Roman" w:hAnsi="Times New Roman" w:cs="Times New Roman"/>
                <w:sz w:val="24"/>
                <w:szCs w:val="24"/>
                <w:vertAlign w:val="superscript"/>
              </w:rPr>
              <w:t>ab</w:t>
            </w:r>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rPr>
              <w:t>2,16</w:t>
            </w:r>
            <w:r w:rsidRPr="00A832DA">
              <w:rPr>
                <w:rFonts w:ascii="Times New Roman" w:hAnsi="Times New Roman" w:cs="Times New Roman"/>
                <w:sz w:val="24"/>
                <w:szCs w:val="24"/>
                <w:vertAlign w:val="superscript"/>
              </w:rPr>
              <w:t>ab</w:t>
            </w:r>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rPr>
              <w:t>2,20</w:t>
            </w:r>
            <w:r w:rsidRPr="00A832DA">
              <w:rPr>
                <w:rFonts w:ascii="Times New Roman" w:hAnsi="Times New Roman" w:cs="Times New Roman"/>
                <w:sz w:val="24"/>
                <w:szCs w:val="24"/>
                <w:vertAlign w:val="superscript"/>
              </w:rPr>
              <w:t>ab</w:t>
            </w:r>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rPr>
              <w:t>2,36</w:t>
            </w:r>
            <w:r w:rsidRPr="00A832DA">
              <w:rPr>
                <w:rFonts w:ascii="Times New Roman" w:hAnsi="Times New Roman" w:cs="Times New Roman"/>
                <w:sz w:val="24"/>
                <w:szCs w:val="24"/>
                <w:vertAlign w:val="superscript"/>
              </w:rPr>
              <w:t>b</w:t>
            </w:r>
          </w:p>
        </w:tc>
        <w:tc>
          <w:tcPr>
            <w:tcW w:w="1190" w:type="dxa"/>
          </w:tcPr>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rPr>
              <w:t>1,88</w:t>
            </w:r>
            <w:r w:rsidRPr="00A832DA">
              <w:rPr>
                <w:rFonts w:ascii="Times New Roman" w:hAnsi="Times New Roman" w:cs="Times New Roman"/>
                <w:sz w:val="24"/>
                <w:szCs w:val="24"/>
                <w:vertAlign w:val="superscript"/>
              </w:rPr>
              <w:t>a</w:t>
            </w:r>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rPr>
              <w:t>1,88</w:t>
            </w:r>
            <w:r w:rsidRPr="00A832DA">
              <w:rPr>
                <w:rFonts w:ascii="Times New Roman" w:hAnsi="Times New Roman" w:cs="Times New Roman"/>
                <w:sz w:val="24"/>
                <w:szCs w:val="24"/>
                <w:vertAlign w:val="superscript"/>
              </w:rPr>
              <w:t>a</w:t>
            </w:r>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rPr>
              <w:t>2,12</w:t>
            </w:r>
            <w:r w:rsidRPr="00A832DA">
              <w:rPr>
                <w:rFonts w:ascii="Times New Roman" w:hAnsi="Times New Roman" w:cs="Times New Roman"/>
                <w:sz w:val="24"/>
                <w:szCs w:val="24"/>
                <w:vertAlign w:val="superscript"/>
              </w:rPr>
              <w:t>ab</w:t>
            </w:r>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rPr>
              <w:t>2,20</w:t>
            </w:r>
            <w:r w:rsidRPr="00A832DA">
              <w:rPr>
                <w:rFonts w:ascii="Times New Roman" w:hAnsi="Times New Roman" w:cs="Times New Roman"/>
                <w:sz w:val="24"/>
                <w:szCs w:val="24"/>
                <w:vertAlign w:val="superscript"/>
              </w:rPr>
              <w:t>ab</w:t>
            </w:r>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rPr>
              <w:t>2,52</w:t>
            </w:r>
            <w:r w:rsidRPr="00A832DA">
              <w:rPr>
                <w:rFonts w:ascii="Times New Roman" w:hAnsi="Times New Roman" w:cs="Times New Roman"/>
                <w:sz w:val="24"/>
                <w:szCs w:val="24"/>
                <w:vertAlign w:val="superscript"/>
              </w:rPr>
              <w:t>bc</w:t>
            </w:r>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rPr>
              <w:t>2,76</w:t>
            </w:r>
            <w:r w:rsidRPr="00A832DA">
              <w:rPr>
                <w:rFonts w:ascii="Times New Roman" w:hAnsi="Times New Roman" w:cs="Times New Roman"/>
                <w:sz w:val="24"/>
                <w:szCs w:val="24"/>
                <w:vertAlign w:val="superscript"/>
              </w:rPr>
              <w:t>c</w:t>
            </w:r>
          </w:p>
        </w:tc>
        <w:tc>
          <w:tcPr>
            <w:tcW w:w="1433" w:type="dxa"/>
          </w:tcPr>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rPr>
              <w:t>1,84</w:t>
            </w:r>
            <w:r w:rsidRPr="00A832DA">
              <w:rPr>
                <w:rFonts w:ascii="Times New Roman" w:hAnsi="Times New Roman" w:cs="Times New Roman"/>
                <w:sz w:val="24"/>
                <w:szCs w:val="24"/>
                <w:vertAlign w:val="superscript"/>
              </w:rPr>
              <w:t>a</w:t>
            </w:r>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rPr>
              <w:t>1,84</w:t>
            </w:r>
            <w:r w:rsidRPr="00A832DA">
              <w:rPr>
                <w:rFonts w:ascii="Times New Roman" w:hAnsi="Times New Roman" w:cs="Times New Roman"/>
                <w:sz w:val="24"/>
                <w:szCs w:val="24"/>
                <w:vertAlign w:val="superscript"/>
              </w:rPr>
              <w:t>a</w:t>
            </w:r>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rPr>
              <w:t>2,12</w:t>
            </w:r>
            <w:r w:rsidRPr="00A832DA">
              <w:rPr>
                <w:rFonts w:ascii="Times New Roman" w:hAnsi="Times New Roman" w:cs="Times New Roman"/>
                <w:sz w:val="24"/>
                <w:szCs w:val="24"/>
                <w:vertAlign w:val="superscript"/>
              </w:rPr>
              <w:t>ab</w:t>
            </w:r>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rPr>
              <w:t>2,32</w:t>
            </w:r>
            <w:r w:rsidRPr="00A832DA">
              <w:rPr>
                <w:rFonts w:ascii="Times New Roman" w:hAnsi="Times New Roman" w:cs="Times New Roman"/>
                <w:sz w:val="24"/>
                <w:szCs w:val="24"/>
                <w:vertAlign w:val="superscript"/>
              </w:rPr>
              <w:t>abc</w:t>
            </w:r>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rPr>
              <w:t>2,40</w:t>
            </w:r>
            <w:r w:rsidRPr="00A832DA">
              <w:rPr>
                <w:rFonts w:ascii="Times New Roman" w:hAnsi="Times New Roman" w:cs="Times New Roman"/>
                <w:sz w:val="24"/>
                <w:szCs w:val="24"/>
                <w:vertAlign w:val="superscript"/>
              </w:rPr>
              <w:t>bc</w:t>
            </w:r>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rPr>
              <w:t>2,64</w:t>
            </w:r>
            <w:r w:rsidRPr="00A832DA">
              <w:rPr>
                <w:rFonts w:ascii="Times New Roman" w:hAnsi="Times New Roman" w:cs="Times New Roman"/>
                <w:sz w:val="24"/>
                <w:szCs w:val="24"/>
                <w:vertAlign w:val="superscript"/>
              </w:rPr>
              <w:t>c</w:t>
            </w:r>
          </w:p>
        </w:tc>
      </w:tr>
    </w:tbl>
    <w:p w:rsidR="00A832DA" w:rsidRPr="00A832DA" w:rsidRDefault="00A832DA" w:rsidP="00A832DA">
      <w:pPr>
        <w:pStyle w:val="ListParagraph"/>
        <w:spacing w:line="240" w:lineRule="auto"/>
        <w:ind w:left="0"/>
        <w:jc w:val="both"/>
        <w:rPr>
          <w:rFonts w:ascii="Times New Roman" w:hAnsi="Times New Roman" w:cs="Times New Roman"/>
          <w:sz w:val="24"/>
          <w:lang w:val="id-ID"/>
        </w:rPr>
      </w:pPr>
      <w:proofErr w:type="gramStart"/>
      <w:r w:rsidRPr="00A832DA">
        <w:rPr>
          <w:rFonts w:ascii="Times New Roman" w:hAnsi="Times New Roman" w:cs="Times New Roman"/>
          <w:sz w:val="24"/>
        </w:rPr>
        <w:t>Keterangan :</w:t>
      </w:r>
      <w:proofErr w:type="gramEnd"/>
      <w:r w:rsidRPr="00A832DA">
        <w:rPr>
          <w:rFonts w:ascii="Times New Roman" w:hAnsi="Times New Roman" w:cs="Times New Roman"/>
          <w:sz w:val="24"/>
        </w:rPr>
        <w:t xml:space="preserve"> 1= sangat suka, 2= suka, 3= agak suka, 4= agak tidak suka, 5= tidak suka, dan 6= sangat tidak suka</w:t>
      </w:r>
    </w:p>
    <w:p w:rsidR="00A832DA" w:rsidRPr="00A832DA" w:rsidRDefault="00A832DA" w:rsidP="00A832DA">
      <w:pPr>
        <w:pStyle w:val="ListParagraph"/>
        <w:spacing w:line="240" w:lineRule="auto"/>
        <w:ind w:left="0"/>
        <w:jc w:val="both"/>
        <w:rPr>
          <w:rFonts w:ascii="Times New Roman" w:hAnsi="Times New Roman" w:cs="Times New Roman"/>
          <w:sz w:val="28"/>
          <w:szCs w:val="24"/>
          <w:lang w:val="id-ID"/>
        </w:rPr>
      </w:pPr>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lang w:val="id-ID"/>
        </w:rPr>
        <w:tab/>
      </w:r>
      <w:r w:rsidRPr="00A832DA">
        <w:rPr>
          <w:rFonts w:ascii="Times New Roman" w:hAnsi="Times New Roman" w:cs="Times New Roman"/>
          <w:sz w:val="24"/>
          <w:szCs w:val="24"/>
        </w:rPr>
        <w:t>Hasil uji tingkat kesukaan panelis terhadap biskuit hasil penggantian bisku</w:t>
      </w:r>
      <w:r w:rsidRPr="00A832DA">
        <w:rPr>
          <w:rFonts w:ascii="Times New Roman" w:hAnsi="Times New Roman" w:cs="Times New Roman"/>
          <w:sz w:val="24"/>
          <w:szCs w:val="24"/>
          <w:lang w:val="id-ID"/>
        </w:rPr>
        <w:t>i</w:t>
      </w:r>
      <w:r w:rsidRPr="00A832DA">
        <w:rPr>
          <w:rFonts w:ascii="Times New Roman" w:hAnsi="Times New Roman" w:cs="Times New Roman"/>
          <w:sz w:val="24"/>
          <w:szCs w:val="24"/>
        </w:rPr>
        <w:t>t digunakan tepung menir, secara keseluruhan biskuit disukai panelis ketika digunakan substitusi sampai 30% tepung menir, yakni disukai (skor 1,84</w:t>
      </w:r>
      <w:r w:rsidRPr="00A832DA">
        <w:rPr>
          <w:rFonts w:ascii="Times New Roman" w:hAnsi="Times New Roman" w:cs="Times New Roman"/>
          <w:sz w:val="24"/>
          <w:szCs w:val="24"/>
          <w:lang w:val="id-ID"/>
        </w:rPr>
        <w:t xml:space="preserve"> </w:t>
      </w:r>
      <w:r w:rsidRPr="00A832DA">
        <w:rPr>
          <w:rFonts w:ascii="Times New Roman" w:hAnsi="Times New Roman" w:cs="Times New Roman"/>
          <w:sz w:val="24"/>
          <w:szCs w:val="24"/>
        </w:rPr>
        <w:t>-</w:t>
      </w:r>
      <w:r w:rsidRPr="00A832DA">
        <w:rPr>
          <w:rFonts w:ascii="Times New Roman" w:hAnsi="Times New Roman" w:cs="Times New Roman"/>
          <w:sz w:val="24"/>
          <w:szCs w:val="24"/>
          <w:lang w:val="id-ID"/>
        </w:rPr>
        <w:t xml:space="preserve"> </w:t>
      </w:r>
      <w:r w:rsidRPr="00A832DA">
        <w:rPr>
          <w:rFonts w:ascii="Times New Roman" w:hAnsi="Times New Roman" w:cs="Times New Roman"/>
          <w:sz w:val="24"/>
          <w:szCs w:val="24"/>
        </w:rPr>
        <w:t>2,32), selebihnya akan mengarah pada level agak disukai (Tabel</w:t>
      </w:r>
      <w:r w:rsidRPr="00A832DA">
        <w:rPr>
          <w:rFonts w:ascii="Times New Roman" w:hAnsi="Times New Roman" w:cs="Times New Roman"/>
          <w:sz w:val="24"/>
          <w:szCs w:val="24"/>
          <w:lang w:val="id-ID"/>
        </w:rPr>
        <w:t xml:space="preserve"> 14</w:t>
      </w:r>
      <w:r w:rsidRPr="00A832DA">
        <w:rPr>
          <w:rFonts w:ascii="Times New Roman" w:hAnsi="Times New Roman" w:cs="Times New Roman"/>
          <w:sz w:val="24"/>
          <w:szCs w:val="24"/>
        </w:rPr>
        <w:t>).</w:t>
      </w:r>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lang w:val="id-ID"/>
        </w:rPr>
        <w:t>A</w:t>
      </w:r>
      <w:r w:rsidRPr="00A832DA">
        <w:rPr>
          <w:rFonts w:ascii="Times New Roman" w:hAnsi="Times New Roman" w:cs="Times New Roman"/>
          <w:sz w:val="24"/>
          <w:szCs w:val="24"/>
        </w:rPr>
        <w:t>tribut warna masih pada level disukai</w:t>
      </w:r>
      <w:r w:rsidRPr="00A832DA">
        <w:rPr>
          <w:rFonts w:ascii="Times New Roman" w:hAnsi="Times New Roman" w:cs="Times New Roman"/>
          <w:sz w:val="24"/>
          <w:szCs w:val="24"/>
          <w:lang w:val="id-ID"/>
        </w:rPr>
        <w:t xml:space="preserve"> </w:t>
      </w:r>
      <w:r w:rsidRPr="00A832DA">
        <w:rPr>
          <w:rFonts w:ascii="Times New Roman" w:hAnsi="Times New Roman" w:cs="Times New Roman"/>
          <w:sz w:val="24"/>
          <w:szCs w:val="24"/>
        </w:rPr>
        <w:t>oleh panelis</w:t>
      </w:r>
      <w:r w:rsidRPr="00A832DA">
        <w:rPr>
          <w:rFonts w:ascii="Times New Roman" w:hAnsi="Times New Roman" w:cs="Times New Roman"/>
          <w:sz w:val="24"/>
          <w:szCs w:val="24"/>
          <w:lang w:val="id-ID"/>
        </w:rPr>
        <w:t xml:space="preserve"> sampai proporsi penambahan tepung menir 40%, untuk proporsi 50% sudah tidak disukai dan terdapat beda nyata. Atribut mutu aroma sampai proporsi penambahan tepung menir 40% tidak memiliki beda nyata, akan tetapi pada penambahan tepung menir 50% memiliki perbedaan yang nyata (P&lt;0,05). Aroma adalah bau yang ditimbulkan oleh rangsangan kimia yang tercium oleh syaraf-syaraf olfaktori yang berada dalam rongga hidung ketika makanan masuk kedalam mulut (Winarno, 2004). Aroma menentukan kelezatan bahan makanan cita rasa dari bahan pangan. Bau yang dihasilkan oleh makanan  banyak menentukan kelezatan bahan pangan tersebut. Dalam hal bau lebih banyak sangkut pautnya dengan indera penciuman (Rampengan dkk, 1985).</w:t>
      </w:r>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lang w:val="id-ID"/>
        </w:rPr>
        <w:tab/>
        <w:t>Penambahan tepung fraksi hasil penggilingan gabah pratanak sampai 50% mempengaruhi semua atribut mutu,yaitu semuanya memiliki hasil yang beda nyata. Parameter rasa juga tidak memiliki beda nyata dan masih disukai panelis sampai penambahan proporsi 30% tepung menir.</w:t>
      </w:r>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r>
      <w:proofErr w:type="gramStart"/>
      <w:r w:rsidRPr="00A832DA">
        <w:rPr>
          <w:rFonts w:ascii="Times New Roman" w:hAnsi="Times New Roman" w:cs="Times New Roman"/>
          <w:sz w:val="24"/>
          <w:szCs w:val="24"/>
        </w:rPr>
        <w:t xml:space="preserve">Tabel </w:t>
      </w:r>
      <w:r w:rsidRPr="00A832DA">
        <w:rPr>
          <w:rFonts w:ascii="Times New Roman" w:hAnsi="Times New Roman" w:cs="Times New Roman"/>
          <w:sz w:val="24"/>
          <w:szCs w:val="24"/>
          <w:lang w:val="id-ID"/>
        </w:rPr>
        <w:t>15</w:t>
      </w:r>
      <w:r w:rsidRPr="00A832DA">
        <w:rPr>
          <w:rFonts w:ascii="Times New Roman" w:hAnsi="Times New Roman" w:cs="Times New Roman"/>
          <w:sz w:val="24"/>
          <w:szCs w:val="24"/>
        </w:rPr>
        <w:t>.</w:t>
      </w:r>
      <w:proofErr w:type="gramEnd"/>
      <w:r w:rsidRPr="00A832DA">
        <w:rPr>
          <w:rFonts w:ascii="Times New Roman" w:hAnsi="Times New Roman" w:cs="Times New Roman"/>
          <w:sz w:val="24"/>
          <w:szCs w:val="24"/>
        </w:rPr>
        <w:t xml:space="preserve"> </w:t>
      </w:r>
      <w:proofErr w:type="gramStart"/>
      <w:r w:rsidRPr="00A832DA">
        <w:rPr>
          <w:rFonts w:ascii="Times New Roman" w:hAnsi="Times New Roman" w:cs="Times New Roman"/>
          <w:sz w:val="24"/>
          <w:szCs w:val="24"/>
        </w:rPr>
        <w:t xml:space="preserve">Tingkat kesukaan panelis terhadap biskuit yang dibuat dengan </w:t>
      </w:r>
      <w:r w:rsidRPr="00A832DA">
        <w:rPr>
          <w:rFonts w:ascii="Times New Roman" w:hAnsi="Times New Roman" w:cs="Times New Roman"/>
          <w:sz w:val="24"/>
          <w:szCs w:val="24"/>
          <w:lang w:val="id-ID"/>
        </w:rPr>
        <w:tab/>
      </w:r>
      <w:r w:rsidRPr="00A832DA">
        <w:rPr>
          <w:rFonts w:ascii="Times New Roman" w:hAnsi="Times New Roman" w:cs="Times New Roman"/>
          <w:sz w:val="24"/>
          <w:szCs w:val="24"/>
          <w:lang w:val="id-ID"/>
        </w:rPr>
        <w:tab/>
      </w:r>
      <w:r w:rsidRPr="00A832DA">
        <w:rPr>
          <w:rFonts w:ascii="Times New Roman" w:hAnsi="Times New Roman" w:cs="Times New Roman"/>
          <w:sz w:val="24"/>
          <w:szCs w:val="24"/>
          <w:lang w:val="id-ID"/>
        </w:rPr>
        <w:tab/>
        <w:t xml:space="preserve">       </w:t>
      </w:r>
      <w:r w:rsidRPr="00A832DA">
        <w:rPr>
          <w:rFonts w:ascii="Times New Roman" w:hAnsi="Times New Roman" w:cs="Times New Roman"/>
          <w:sz w:val="24"/>
          <w:szCs w:val="24"/>
        </w:rPr>
        <w:t xml:space="preserve">berbagai proporsi tepung </w:t>
      </w:r>
      <w:r w:rsidRPr="00A832DA">
        <w:rPr>
          <w:rFonts w:ascii="Times New Roman" w:hAnsi="Times New Roman" w:cs="Times New Roman"/>
          <w:sz w:val="24"/>
          <w:szCs w:val="24"/>
          <w:lang w:val="id-ID"/>
        </w:rPr>
        <w:t>bekatul</w:t>
      </w:r>
      <w:r w:rsidRPr="00A832DA">
        <w:rPr>
          <w:rFonts w:ascii="Times New Roman" w:hAnsi="Times New Roman" w:cs="Times New Roman"/>
          <w:sz w:val="24"/>
          <w:szCs w:val="24"/>
        </w:rPr>
        <w:t xml:space="preserve"> sebagai pengganti tepung terigu.</w:t>
      </w:r>
      <w:proofErr w:type="gramEnd"/>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p>
    <w:tbl>
      <w:tblPr>
        <w:tblStyle w:val="TableGrid"/>
        <w:tblW w:w="0" w:type="auto"/>
        <w:tblInd w:w="709" w:type="dxa"/>
        <w:tblBorders>
          <w:left w:val="none" w:sz="0" w:space="0" w:color="auto"/>
          <w:right w:val="none" w:sz="0" w:space="0" w:color="auto"/>
          <w:insideV w:val="none" w:sz="0" w:space="0" w:color="auto"/>
        </w:tblBorders>
        <w:tblLook w:val="04A0" w:firstRow="1" w:lastRow="0" w:firstColumn="1" w:lastColumn="0" w:noHBand="0" w:noVBand="1"/>
      </w:tblPr>
      <w:tblGrid>
        <w:gridCol w:w="1212"/>
        <w:gridCol w:w="1259"/>
        <w:gridCol w:w="1170"/>
        <w:gridCol w:w="1113"/>
        <w:gridCol w:w="1190"/>
        <w:gridCol w:w="1433"/>
      </w:tblGrid>
      <w:tr w:rsidR="00A832DA" w:rsidRPr="00A832DA" w:rsidTr="007C1543">
        <w:trPr>
          <w:trHeight w:val="319"/>
        </w:trPr>
        <w:tc>
          <w:tcPr>
            <w:tcW w:w="1212" w:type="dxa"/>
            <w:vMerge w:val="restart"/>
            <w:vAlign w:val="center"/>
          </w:tcPr>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lang w:val="id-ID"/>
              </w:rPr>
              <w:t>Proporsi</w:t>
            </w:r>
          </w:p>
        </w:tc>
        <w:tc>
          <w:tcPr>
            <w:tcW w:w="6165" w:type="dxa"/>
            <w:gridSpan w:val="5"/>
            <w:vAlign w:val="center"/>
          </w:tcPr>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lang w:val="id-ID"/>
              </w:rPr>
              <w:t>Parameter</w:t>
            </w:r>
          </w:p>
        </w:tc>
      </w:tr>
      <w:tr w:rsidR="00A832DA" w:rsidRPr="00A832DA" w:rsidTr="007C1543">
        <w:trPr>
          <w:trHeight w:val="86"/>
        </w:trPr>
        <w:tc>
          <w:tcPr>
            <w:tcW w:w="1212" w:type="dxa"/>
            <w:vMerge/>
          </w:tcPr>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p>
        </w:tc>
        <w:tc>
          <w:tcPr>
            <w:tcW w:w="1259" w:type="dxa"/>
          </w:tcPr>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lang w:val="id-ID"/>
              </w:rPr>
              <w:t xml:space="preserve">Warna </w:t>
            </w:r>
          </w:p>
        </w:tc>
        <w:tc>
          <w:tcPr>
            <w:tcW w:w="1170" w:type="dxa"/>
          </w:tcPr>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lang w:val="id-ID"/>
              </w:rPr>
              <w:t xml:space="preserve">Aroma </w:t>
            </w:r>
          </w:p>
        </w:tc>
        <w:tc>
          <w:tcPr>
            <w:tcW w:w="1113" w:type="dxa"/>
          </w:tcPr>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lang w:val="id-ID"/>
              </w:rPr>
              <w:t xml:space="preserve">Rasa </w:t>
            </w:r>
          </w:p>
        </w:tc>
        <w:tc>
          <w:tcPr>
            <w:tcW w:w="1190" w:type="dxa"/>
          </w:tcPr>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lang w:val="id-ID"/>
              </w:rPr>
              <w:t xml:space="preserve">Tekstur </w:t>
            </w:r>
          </w:p>
        </w:tc>
        <w:tc>
          <w:tcPr>
            <w:tcW w:w="1433" w:type="dxa"/>
          </w:tcPr>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lang w:val="id-ID"/>
              </w:rPr>
              <w:t xml:space="preserve">Keseluruhan </w:t>
            </w:r>
          </w:p>
        </w:tc>
      </w:tr>
      <w:tr w:rsidR="00A832DA" w:rsidRPr="00A832DA" w:rsidTr="007C1543">
        <w:trPr>
          <w:trHeight w:val="1960"/>
        </w:trPr>
        <w:tc>
          <w:tcPr>
            <w:tcW w:w="1212" w:type="dxa"/>
          </w:tcPr>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lang w:val="id-ID"/>
              </w:rPr>
              <w:t>0%</w:t>
            </w:r>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lang w:val="id-ID"/>
              </w:rPr>
              <w:t>10%</w:t>
            </w:r>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lang w:val="id-ID"/>
              </w:rPr>
              <w:t>20%</w:t>
            </w:r>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lang w:val="id-ID"/>
              </w:rPr>
              <w:t>30%</w:t>
            </w:r>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lang w:val="id-ID"/>
              </w:rPr>
              <w:t>40%</w:t>
            </w:r>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lang w:val="id-ID"/>
              </w:rPr>
              <w:t>50%</w:t>
            </w:r>
          </w:p>
        </w:tc>
        <w:tc>
          <w:tcPr>
            <w:tcW w:w="1259" w:type="dxa"/>
          </w:tcPr>
          <w:p w:rsidR="00A832DA" w:rsidRPr="00A832DA" w:rsidRDefault="00A832DA" w:rsidP="00A832DA">
            <w:pPr>
              <w:jc w:val="both"/>
              <w:rPr>
                <w:rFonts w:ascii="Times New Roman" w:hAnsi="Times New Roman" w:cs="Times New Roman"/>
                <w:sz w:val="24"/>
                <w:szCs w:val="24"/>
                <w:lang w:val="id-ID"/>
              </w:rPr>
            </w:pPr>
            <w:r w:rsidRPr="00A832DA">
              <w:rPr>
                <w:rFonts w:ascii="Times New Roman" w:hAnsi="Times New Roman" w:cs="Times New Roman"/>
                <w:sz w:val="24"/>
                <w:szCs w:val="24"/>
              </w:rPr>
              <w:t>1,58</w:t>
            </w:r>
            <w:r w:rsidRPr="00A832DA">
              <w:rPr>
                <w:rFonts w:ascii="Times New Roman" w:hAnsi="Times New Roman" w:cs="Times New Roman"/>
                <w:sz w:val="24"/>
                <w:szCs w:val="24"/>
                <w:vertAlign w:val="superscript"/>
              </w:rPr>
              <w:t>a</w:t>
            </w:r>
          </w:p>
          <w:p w:rsidR="00A832DA" w:rsidRPr="00A832DA" w:rsidRDefault="00A832DA" w:rsidP="00A832DA">
            <w:pPr>
              <w:jc w:val="both"/>
              <w:rPr>
                <w:rFonts w:ascii="Times New Roman" w:hAnsi="Times New Roman" w:cs="Times New Roman"/>
                <w:sz w:val="24"/>
                <w:szCs w:val="24"/>
                <w:lang w:val="id-ID"/>
              </w:rPr>
            </w:pPr>
            <w:r w:rsidRPr="00A832DA">
              <w:rPr>
                <w:rFonts w:ascii="Times New Roman" w:hAnsi="Times New Roman" w:cs="Times New Roman"/>
                <w:sz w:val="24"/>
                <w:szCs w:val="24"/>
              </w:rPr>
              <w:t>1,71</w:t>
            </w:r>
            <w:r w:rsidRPr="00A832DA">
              <w:rPr>
                <w:rFonts w:ascii="Times New Roman" w:hAnsi="Times New Roman" w:cs="Times New Roman"/>
                <w:sz w:val="24"/>
                <w:szCs w:val="24"/>
                <w:vertAlign w:val="superscript"/>
              </w:rPr>
              <w:t>a</w:t>
            </w:r>
          </w:p>
          <w:p w:rsidR="00A832DA" w:rsidRPr="00A832DA" w:rsidRDefault="00A832DA" w:rsidP="00A832DA">
            <w:pPr>
              <w:jc w:val="both"/>
              <w:rPr>
                <w:rFonts w:ascii="Times New Roman" w:hAnsi="Times New Roman" w:cs="Times New Roman"/>
                <w:sz w:val="24"/>
                <w:szCs w:val="24"/>
                <w:lang w:val="id-ID"/>
              </w:rPr>
            </w:pPr>
            <w:r w:rsidRPr="00A832DA">
              <w:rPr>
                <w:rFonts w:ascii="Times New Roman" w:hAnsi="Times New Roman" w:cs="Times New Roman"/>
                <w:sz w:val="24"/>
                <w:szCs w:val="24"/>
              </w:rPr>
              <w:t>2,33</w:t>
            </w:r>
            <w:r w:rsidRPr="00A832DA">
              <w:rPr>
                <w:rFonts w:ascii="Times New Roman" w:hAnsi="Times New Roman" w:cs="Times New Roman"/>
                <w:sz w:val="24"/>
                <w:szCs w:val="24"/>
                <w:vertAlign w:val="superscript"/>
              </w:rPr>
              <w:t>b</w:t>
            </w:r>
          </w:p>
          <w:p w:rsidR="00A832DA" w:rsidRPr="00A832DA" w:rsidRDefault="00A832DA" w:rsidP="00A832DA">
            <w:pPr>
              <w:jc w:val="both"/>
              <w:rPr>
                <w:rFonts w:ascii="Times New Roman" w:hAnsi="Times New Roman" w:cs="Times New Roman"/>
                <w:sz w:val="24"/>
                <w:szCs w:val="24"/>
                <w:lang w:val="id-ID"/>
              </w:rPr>
            </w:pPr>
            <w:r w:rsidRPr="00A832DA">
              <w:rPr>
                <w:rFonts w:ascii="Times New Roman" w:hAnsi="Times New Roman" w:cs="Times New Roman"/>
                <w:sz w:val="24"/>
                <w:szCs w:val="24"/>
              </w:rPr>
              <w:t>2,63</w:t>
            </w:r>
            <w:r w:rsidRPr="00A832DA">
              <w:rPr>
                <w:rFonts w:ascii="Times New Roman" w:hAnsi="Times New Roman" w:cs="Times New Roman"/>
                <w:sz w:val="24"/>
                <w:szCs w:val="24"/>
                <w:vertAlign w:val="superscript"/>
              </w:rPr>
              <w:t>bc</w:t>
            </w:r>
          </w:p>
          <w:p w:rsidR="00A832DA" w:rsidRPr="00A832DA" w:rsidRDefault="00A832DA" w:rsidP="00A832DA">
            <w:pPr>
              <w:jc w:val="both"/>
              <w:rPr>
                <w:rFonts w:ascii="Times New Roman" w:hAnsi="Times New Roman" w:cs="Times New Roman"/>
                <w:sz w:val="24"/>
                <w:szCs w:val="24"/>
                <w:lang w:val="id-ID"/>
              </w:rPr>
            </w:pPr>
            <w:r w:rsidRPr="00A832DA">
              <w:rPr>
                <w:rFonts w:ascii="Times New Roman" w:hAnsi="Times New Roman" w:cs="Times New Roman"/>
                <w:sz w:val="24"/>
                <w:szCs w:val="24"/>
              </w:rPr>
              <w:t>3,04</w:t>
            </w:r>
            <w:r w:rsidRPr="00A832DA">
              <w:rPr>
                <w:rFonts w:ascii="Times New Roman" w:hAnsi="Times New Roman" w:cs="Times New Roman"/>
                <w:sz w:val="24"/>
                <w:szCs w:val="24"/>
                <w:vertAlign w:val="superscript"/>
              </w:rPr>
              <w:t>c</w:t>
            </w:r>
          </w:p>
          <w:p w:rsidR="00A832DA" w:rsidRPr="00A832DA" w:rsidRDefault="00A832DA" w:rsidP="00A832DA">
            <w:pPr>
              <w:jc w:val="both"/>
              <w:rPr>
                <w:rFonts w:ascii="Times New Roman" w:hAnsi="Times New Roman" w:cs="Times New Roman"/>
                <w:sz w:val="24"/>
                <w:szCs w:val="24"/>
                <w:vertAlign w:val="superscript"/>
                <w:lang w:val="id-ID"/>
              </w:rPr>
            </w:pPr>
            <w:r w:rsidRPr="00A832DA">
              <w:rPr>
                <w:rFonts w:ascii="Times New Roman" w:hAnsi="Times New Roman" w:cs="Times New Roman"/>
                <w:sz w:val="24"/>
                <w:szCs w:val="24"/>
              </w:rPr>
              <w:t>3,67</w:t>
            </w:r>
            <w:r w:rsidRPr="00A832DA">
              <w:rPr>
                <w:rFonts w:ascii="Times New Roman" w:hAnsi="Times New Roman" w:cs="Times New Roman"/>
                <w:sz w:val="24"/>
                <w:szCs w:val="24"/>
                <w:vertAlign w:val="superscript"/>
              </w:rPr>
              <w:t>d</w:t>
            </w:r>
          </w:p>
        </w:tc>
        <w:tc>
          <w:tcPr>
            <w:tcW w:w="1170" w:type="dxa"/>
          </w:tcPr>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rPr>
              <w:t>2,08</w:t>
            </w:r>
            <w:r w:rsidRPr="00A832DA">
              <w:rPr>
                <w:rFonts w:ascii="Times New Roman" w:hAnsi="Times New Roman" w:cs="Times New Roman"/>
                <w:sz w:val="24"/>
                <w:szCs w:val="24"/>
                <w:vertAlign w:val="superscript"/>
              </w:rPr>
              <w:t>ab</w:t>
            </w:r>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rPr>
              <w:t>1,83</w:t>
            </w:r>
            <w:r w:rsidRPr="00A832DA">
              <w:rPr>
                <w:rFonts w:ascii="Times New Roman" w:hAnsi="Times New Roman" w:cs="Times New Roman"/>
                <w:sz w:val="24"/>
                <w:szCs w:val="24"/>
                <w:vertAlign w:val="superscript"/>
              </w:rPr>
              <w:t>a</w:t>
            </w:r>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rPr>
              <w:t>2,04</w:t>
            </w:r>
            <w:r w:rsidRPr="00A832DA">
              <w:rPr>
                <w:rFonts w:ascii="Times New Roman" w:hAnsi="Times New Roman" w:cs="Times New Roman"/>
                <w:sz w:val="24"/>
                <w:szCs w:val="24"/>
                <w:vertAlign w:val="superscript"/>
              </w:rPr>
              <w:t>ab</w:t>
            </w:r>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rPr>
              <w:t>2,54</w:t>
            </w:r>
            <w:r w:rsidRPr="00A832DA">
              <w:rPr>
                <w:rFonts w:ascii="Times New Roman" w:hAnsi="Times New Roman" w:cs="Times New Roman"/>
                <w:sz w:val="24"/>
                <w:szCs w:val="24"/>
                <w:vertAlign w:val="superscript"/>
                <w:lang w:val="id-ID"/>
              </w:rPr>
              <w:t>c</w:t>
            </w:r>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rPr>
              <w:t>2,46</w:t>
            </w:r>
            <w:r w:rsidRPr="00A832DA">
              <w:rPr>
                <w:rFonts w:ascii="Times New Roman" w:hAnsi="Times New Roman" w:cs="Times New Roman"/>
                <w:sz w:val="24"/>
                <w:szCs w:val="24"/>
                <w:vertAlign w:val="superscript"/>
              </w:rPr>
              <w:t>bc</w:t>
            </w:r>
          </w:p>
          <w:p w:rsidR="00A832DA" w:rsidRPr="00A832DA" w:rsidRDefault="00A832DA" w:rsidP="00A832DA">
            <w:pPr>
              <w:pStyle w:val="ListParagraph"/>
              <w:spacing w:line="240" w:lineRule="auto"/>
              <w:ind w:left="0"/>
              <w:jc w:val="both"/>
              <w:rPr>
                <w:rFonts w:ascii="Times New Roman" w:hAnsi="Times New Roman" w:cs="Times New Roman"/>
                <w:sz w:val="24"/>
                <w:szCs w:val="24"/>
                <w:vertAlign w:val="superscript"/>
                <w:lang w:val="id-ID"/>
              </w:rPr>
            </w:pPr>
            <w:r w:rsidRPr="00A832DA">
              <w:rPr>
                <w:rFonts w:ascii="Times New Roman" w:hAnsi="Times New Roman" w:cs="Times New Roman"/>
                <w:sz w:val="24"/>
                <w:szCs w:val="24"/>
              </w:rPr>
              <w:t>2,88</w:t>
            </w:r>
            <w:r w:rsidRPr="00A832DA">
              <w:rPr>
                <w:rFonts w:ascii="Times New Roman" w:hAnsi="Times New Roman" w:cs="Times New Roman"/>
                <w:sz w:val="24"/>
                <w:szCs w:val="24"/>
                <w:vertAlign w:val="superscript"/>
              </w:rPr>
              <w:t>c</w:t>
            </w:r>
          </w:p>
        </w:tc>
        <w:tc>
          <w:tcPr>
            <w:tcW w:w="1113" w:type="dxa"/>
          </w:tcPr>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rPr>
              <w:t>2,00</w:t>
            </w:r>
            <w:r w:rsidRPr="00A832DA">
              <w:rPr>
                <w:rFonts w:ascii="Times New Roman" w:hAnsi="Times New Roman" w:cs="Times New Roman"/>
                <w:sz w:val="24"/>
                <w:szCs w:val="24"/>
                <w:vertAlign w:val="superscript"/>
              </w:rPr>
              <w:t>a</w:t>
            </w:r>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rPr>
              <w:t>1,79</w:t>
            </w:r>
            <w:r w:rsidRPr="00A832DA">
              <w:rPr>
                <w:rFonts w:ascii="Times New Roman" w:hAnsi="Times New Roman" w:cs="Times New Roman"/>
                <w:sz w:val="24"/>
                <w:szCs w:val="24"/>
                <w:vertAlign w:val="superscript"/>
              </w:rPr>
              <w:t>a</w:t>
            </w:r>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rPr>
              <w:t>2,08</w:t>
            </w:r>
            <w:r w:rsidRPr="00A832DA">
              <w:rPr>
                <w:rFonts w:ascii="Times New Roman" w:hAnsi="Times New Roman" w:cs="Times New Roman"/>
                <w:sz w:val="24"/>
                <w:szCs w:val="24"/>
                <w:vertAlign w:val="superscript"/>
              </w:rPr>
              <w:t>ab</w:t>
            </w:r>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rPr>
              <w:t>2,58</w:t>
            </w:r>
            <w:r w:rsidRPr="00A832DA">
              <w:rPr>
                <w:rFonts w:ascii="Times New Roman" w:hAnsi="Times New Roman" w:cs="Times New Roman"/>
                <w:sz w:val="24"/>
                <w:szCs w:val="24"/>
                <w:vertAlign w:val="superscript"/>
              </w:rPr>
              <w:t>bc</w:t>
            </w:r>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rPr>
              <w:t>2,79</w:t>
            </w:r>
            <w:r w:rsidRPr="00A832DA">
              <w:rPr>
                <w:rFonts w:ascii="Times New Roman" w:hAnsi="Times New Roman" w:cs="Times New Roman"/>
                <w:sz w:val="24"/>
                <w:szCs w:val="24"/>
                <w:vertAlign w:val="superscript"/>
              </w:rPr>
              <w:t>c</w:t>
            </w:r>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rPr>
              <w:t>3,5</w:t>
            </w:r>
            <w:r w:rsidRPr="00A832DA">
              <w:rPr>
                <w:rFonts w:ascii="Times New Roman" w:hAnsi="Times New Roman" w:cs="Times New Roman"/>
                <w:sz w:val="24"/>
                <w:szCs w:val="24"/>
                <w:vertAlign w:val="superscript"/>
              </w:rPr>
              <w:t>d</w:t>
            </w:r>
          </w:p>
        </w:tc>
        <w:tc>
          <w:tcPr>
            <w:tcW w:w="1190" w:type="dxa"/>
          </w:tcPr>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rPr>
              <w:t>1,83</w:t>
            </w:r>
            <w:r w:rsidRPr="00A832DA">
              <w:rPr>
                <w:rFonts w:ascii="Times New Roman" w:hAnsi="Times New Roman" w:cs="Times New Roman"/>
                <w:sz w:val="24"/>
                <w:szCs w:val="24"/>
                <w:vertAlign w:val="superscript"/>
              </w:rPr>
              <w:t>a</w:t>
            </w:r>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rPr>
              <w:t>2,13</w:t>
            </w:r>
            <w:r w:rsidRPr="00A832DA">
              <w:rPr>
                <w:rFonts w:ascii="Times New Roman" w:hAnsi="Times New Roman" w:cs="Times New Roman"/>
                <w:sz w:val="24"/>
                <w:szCs w:val="24"/>
                <w:vertAlign w:val="superscript"/>
              </w:rPr>
              <w:t>ab</w:t>
            </w:r>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rPr>
              <w:t>2,42</w:t>
            </w:r>
            <w:r w:rsidRPr="00A832DA">
              <w:rPr>
                <w:rFonts w:ascii="Times New Roman" w:hAnsi="Times New Roman" w:cs="Times New Roman"/>
                <w:sz w:val="24"/>
                <w:szCs w:val="24"/>
                <w:vertAlign w:val="superscript"/>
              </w:rPr>
              <w:t>abc</w:t>
            </w:r>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rPr>
              <w:t>2,54</w:t>
            </w:r>
            <w:r w:rsidRPr="00A832DA">
              <w:rPr>
                <w:rFonts w:ascii="Times New Roman" w:hAnsi="Times New Roman" w:cs="Times New Roman"/>
                <w:sz w:val="24"/>
                <w:szCs w:val="24"/>
                <w:vertAlign w:val="superscript"/>
              </w:rPr>
              <w:t>bcd</w:t>
            </w:r>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rPr>
              <w:t>3,13</w:t>
            </w:r>
            <w:r w:rsidRPr="00A832DA">
              <w:rPr>
                <w:rFonts w:ascii="Times New Roman" w:hAnsi="Times New Roman" w:cs="Times New Roman"/>
                <w:sz w:val="24"/>
                <w:szCs w:val="24"/>
                <w:vertAlign w:val="superscript"/>
              </w:rPr>
              <w:t>d</w:t>
            </w:r>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rPr>
              <w:t>2,92</w:t>
            </w:r>
            <w:r w:rsidRPr="00A832DA">
              <w:rPr>
                <w:rFonts w:ascii="Times New Roman" w:hAnsi="Times New Roman" w:cs="Times New Roman"/>
                <w:sz w:val="24"/>
                <w:szCs w:val="24"/>
                <w:vertAlign w:val="superscript"/>
              </w:rPr>
              <w:t>cd</w:t>
            </w:r>
          </w:p>
        </w:tc>
        <w:tc>
          <w:tcPr>
            <w:tcW w:w="1433" w:type="dxa"/>
          </w:tcPr>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rPr>
              <w:t>1,75</w:t>
            </w:r>
            <w:r w:rsidRPr="00A832DA">
              <w:rPr>
                <w:rFonts w:ascii="Times New Roman" w:hAnsi="Times New Roman" w:cs="Times New Roman"/>
                <w:sz w:val="24"/>
                <w:szCs w:val="24"/>
                <w:vertAlign w:val="superscript"/>
              </w:rPr>
              <w:t>a</w:t>
            </w:r>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rPr>
              <w:t>1,79</w:t>
            </w:r>
            <w:r w:rsidRPr="00A832DA">
              <w:rPr>
                <w:rFonts w:ascii="Times New Roman" w:hAnsi="Times New Roman" w:cs="Times New Roman"/>
                <w:sz w:val="24"/>
                <w:szCs w:val="24"/>
                <w:vertAlign w:val="superscript"/>
              </w:rPr>
              <w:t>a</w:t>
            </w:r>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rPr>
              <w:t>2,25</w:t>
            </w:r>
            <w:r w:rsidRPr="00A832DA">
              <w:rPr>
                <w:rFonts w:ascii="Times New Roman" w:hAnsi="Times New Roman" w:cs="Times New Roman"/>
                <w:sz w:val="24"/>
                <w:szCs w:val="24"/>
                <w:vertAlign w:val="superscript"/>
              </w:rPr>
              <w:t>ab</w:t>
            </w:r>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rPr>
              <w:t>2,46</w:t>
            </w:r>
            <w:r w:rsidRPr="00A832DA">
              <w:rPr>
                <w:rFonts w:ascii="Times New Roman" w:hAnsi="Times New Roman" w:cs="Times New Roman"/>
                <w:sz w:val="24"/>
                <w:szCs w:val="24"/>
                <w:vertAlign w:val="superscript"/>
              </w:rPr>
              <w:t>b</w:t>
            </w:r>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rPr>
              <w:t>3</w:t>
            </w:r>
            <w:r w:rsidRPr="00A832DA">
              <w:rPr>
                <w:rFonts w:ascii="Times New Roman" w:hAnsi="Times New Roman" w:cs="Times New Roman"/>
                <w:sz w:val="24"/>
                <w:szCs w:val="24"/>
                <w:vertAlign w:val="superscript"/>
              </w:rPr>
              <w:t>c</w:t>
            </w:r>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rPr>
              <w:t>3,5</w:t>
            </w:r>
            <w:r w:rsidRPr="00A832DA">
              <w:rPr>
                <w:rFonts w:ascii="Times New Roman" w:hAnsi="Times New Roman" w:cs="Times New Roman"/>
                <w:sz w:val="24"/>
                <w:szCs w:val="24"/>
                <w:vertAlign w:val="superscript"/>
              </w:rPr>
              <w:t>c</w:t>
            </w:r>
          </w:p>
        </w:tc>
      </w:tr>
    </w:tbl>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proofErr w:type="gramStart"/>
      <w:r w:rsidRPr="00A832DA">
        <w:rPr>
          <w:rFonts w:ascii="Times New Roman" w:hAnsi="Times New Roman" w:cs="Times New Roman"/>
          <w:sz w:val="24"/>
          <w:szCs w:val="24"/>
        </w:rPr>
        <w:t>Keterangan :</w:t>
      </w:r>
      <w:proofErr w:type="gramEnd"/>
      <w:r w:rsidRPr="00A832DA">
        <w:rPr>
          <w:rFonts w:ascii="Times New Roman" w:hAnsi="Times New Roman" w:cs="Times New Roman"/>
          <w:sz w:val="24"/>
          <w:szCs w:val="24"/>
        </w:rPr>
        <w:t xml:space="preserve"> 1= sangat suka, 2= suka, 3= agak suka, 4= agak tidak suka, 5= tidak suka, dan 6= sangat tidak suka</w:t>
      </w:r>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lang w:val="id-ID"/>
        </w:rPr>
        <w:lastRenderedPageBreak/>
        <w:tab/>
      </w:r>
      <w:r w:rsidRPr="00A832DA">
        <w:rPr>
          <w:rFonts w:ascii="Times New Roman" w:hAnsi="Times New Roman" w:cs="Times New Roman"/>
          <w:sz w:val="24"/>
          <w:szCs w:val="24"/>
        </w:rPr>
        <w:t>Penggunaan tepung bekatul sampai dengan 20% dapat menghasilkan biskuit yang secara keseluruhan disukai panelis dengan skor 1</w:t>
      </w:r>
      <w:proofErr w:type="gramStart"/>
      <w:r w:rsidRPr="00A832DA">
        <w:rPr>
          <w:rFonts w:ascii="Times New Roman" w:hAnsi="Times New Roman" w:cs="Times New Roman"/>
          <w:sz w:val="24"/>
          <w:szCs w:val="24"/>
        </w:rPr>
        <w:t>,75</w:t>
      </w:r>
      <w:proofErr w:type="gramEnd"/>
      <w:r w:rsidRPr="00A832DA">
        <w:rPr>
          <w:rFonts w:ascii="Times New Roman" w:hAnsi="Times New Roman" w:cs="Times New Roman"/>
          <w:sz w:val="24"/>
          <w:szCs w:val="24"/>
        </w:rPr>
        <w:t>- 2,25 (Tabel</w:t>
      </w:r>
      <w:r w:rsidRPr="00A832DA">
        <w:rPr>
          <w:rFonts w:ascii="Times New Roman" w:hAnsi="Times New Roman" w:cs="Times New Roman"/>
          <w:sz w:val="24"/>
          <w:szCs w:val="24"/>
          <w:lang w:val="id-ID"/>
        </w:rPr>
        <w:t xml:space="preserve"> 14</w:t>
      </w:r>
      <w:r w:rsidRPr="00A832DA">
        <w:rPr>
          <w:rFonts w:ascii="Times New Roman" w:hAnsi="Times New Roman" w:cs="Times New Roman"/>
          <w:sz w:val="24"/>
          <w:szCs w:val="24"/>
        </w:rPr>
        <w:t xml:space="preserve">). Nilai yang disukai keseluruhan tersebut didukung oleh atribut </w:t>
      </w:r>
      <w:proofErr w:type="gramStart"/>
      <w:r w:rsidRPr="00A832DA">
        <w:rPr>
          <w:rFonts w:ascii="Times New Roman" w:hAnsi="Times New Roman" w:cs="Times New Roman"/>
          <w:sz w:val="24"/>
          <w:szCs w:val="24"/>
        </w:rPr>
        <w:t>mutu :</w:t>
      </w:r>
      <w:proofErr w:type="gramEnd"/>
      <w:r w:rsidRPr="00A832DA">
        <w:rPr>
          <w:rFonts w:ascii="Times New Roman" w:hAnsi="Times New Roman" w:cs="Times New Roman"/>
          <w:sz w:val="24"/>
          <w:szCs w:val="24"/>
        </w:rPr>
        <w:t xml:space="preserve"> aroma, rasa, dan tekstur. </w:t>
      </w:r>
      <w:proofErr w:type="gramStart"/>
      <w:r w:rsidRPr="00A832DA">
        <w:rPr>
          <w:rFonts w:ascii="Times New Roman" w:hAnsi="Times New Roman" w:cs="Times New Roman"/>
          <w:sz w:val="24"/>
          <w:szCs w:val="24"/>
        </w:rPr>
        <w:t xml:space="preserve">Younasa </w:t>
      </w:r>
      <w:r w:rsidRPr="00A832DA">
        <w:rPr>
          <w:rFonts w:ascii="Times New Roman" w:hAnsi="Times New Roman" w:cs="Times New Roman"/>
          <w:sz w:val="24"/>
          <w:szCs w:val="24"/>
          <w:lang w:val="id-ID"/>
        </w:rPr>
        <w:t>(2011)</w:t>
      </w:r>
      <w:r w:rsidRPr="00A832DA">
        <w:rPr>
          <w:rFonts w:ascii="Times New Roman" w:hAnsi="Times New Roman" w:cs="Times New Roman"/>
          <w:sz w:val="24"/>
          <w:szCs w:val="24"/>
        </w:rPr>
        <w:t xml:space="preserve"> melaporkan skor tertinggi penerimaan keseluruhan dari panelis terhadap biskuit ialah biskuit yang disuplementasi dengan bekatul sebesar 15%.</w:t>
      </w:r>
      <w:proofErr w:type="gramEnd"/>
    </w:p>
    <w:p w:rsidR="002E175C" w:rsidRPr="00A832DA" w:rsidRDefault="00A832DA" w:rsidP="00A832DA">
      <w:pPr>
        <w:pStyle w:val="ListParagraph"/>
        <w:spacing w:line="240" w:lineRule="auto"/>
        <w:ind w:left="0"/>
        <w:jc w:val="both"/>
        <w:rPr>
          <w:rFonts w:ascii="Times New Roman" w:hAnsi="Times New Roman" w:cs="Times New Roman"/>
          <w:sz w:val="28"/>
          <w:lang w:val="id-ID"/>
        </w:rPr>
      </w:pPr>
      <w:r w:rsidRPr="00A832DA">
        <w:rPr>
          <w:rFonts w:ascii="Times New Roman" w:hAnsi="Times New Roman" w:cs="Times New Roman"/>
          <w:sz w:val="24"/>
          <w:szCs w:val="24"/>
          <w:lang w:val="id-ID"/>
        </w:rPr>
        <w:tab/>
        <w:t xml:space="preserve">Warna berperan penting dalam proses penerimaan konsumen terhadap suatu produk pangan. Hal ini didasari oleh tahap pertama yang dilakukan oleh seorang konsumen apabila hendak memilih suatu pangan tertentu,yaitu dengan mengamati tampilan warna pada makanan tersebut. Selain itu, parameter warna juga dapat pemberi informasi terhadap perubahan kimia pada suatu makanan. Soekarto (1990) menyatakan bahwa warna merupakan sifat produk yang dapat dipandang sebagai sifat fisik yang obyektif dan sifat sensoris yang subyektif. Sehingga warna dapat diukur dengan pengamatan oleh panelis secara visual. Berdasarkan hasil pengujian sensoris warna pada biskuit dengan penambahan tepung bekatul memiliki warna yang cenderung coklat. </w:t>
      </w:r>
      <w:r w:rsidRPr="00A832DA">
        <w:rPr>
          <w:rFonts w:ascii="Times New Roman" w:hAnsi="Times New Roman" w:cs="Times New Roman"/>
          <w:sz w:val="24"/>
          <w:lang w:val="id-ID"/>
        </w:rPr>
        <w:t>Penelitian Sarbini dkk (2010) menyebutkan hasil w</w:t>
      </w:r>
      <w:r w:rsidRPr="00A832DA">
        <w:rPr>
          <w:rFonts w:ascii="Times New Roman" w:hAnsi="Times New Roman" w:cs="Times New Roman"/>
          <w:sz w:val="24"/>
        </w:rPr>
        <w:t xml:space="preserve">arna coklat pada biskuit disebabkan oleh penambahan bekatul yang berwarna coklat. </w:t>
      </w:r>
      <w:proofErr w:type="gramStart"/>
      <w:r w:rsidRPr="00A832DA">
        <w:rPr>
          <w:rFonts w:ascii="Times New Roman" w:hAnsi="Times New Roman" w:cs="Times New Roman"/>
          <w:sz w:val="24"/>
        </w:rPr>
        <w:t>Warna coklat ini disebabkan oleh senyawa fitokimia yang dimiliki bekatul.</w:t>
      </w:r>
      <w:proofErr w:type="gramEnd"/>
      <w:r w:rsidRPr="00A832DA">
        <w:rPr>
          <w:rFonts w:ascii="Times New Roman" w:hAnsi="Times New Roman" w:cs="Times New Roman"/>
          <w:sz w:val="24"/>
        </w:rPr>
        <w:t xml:space="preserve"> </w:t>
      </w:r>
      <w:proofErr w:type="gramStart"/>
      <w:r w:rsidRPr="00A832DA">
        <w:rPr>
          <w:rFonts w:ascii="Times New Roman" w:hAnsi="Times New Roman" w:cs="Times New Roman"/>
          <w:sz w:val="24"/>
        </w:rPr>
        <w:t xml:space="preserve">Sedangkan warna kekuningan pada biskuit muncul dikarenakan </w:t>
      </w:r>
      <w:r w:rsidRPr="00A832DA">
        <w:rPr>
          <w:rFonts w:ascii="Times New Roman" w:hAnsi="Times New Roman" w:cs="Times New Roman"/>
          <w:sz w:val="24"/>
          <w:lang w:val="id-ID"/>
        </w:rPr>
        <w:t>ada kandungan kuning telur</w:t>
      </w:r>
      <w:r w:rsidRPr="00A832DA">
        <w:rPr>
          <w:rFonts w:ascii="Times New Roman" w:hAnsi="Times New Roman" w:cs="Times New Roman"/>
          <w:sz w:val="24"/>
        </w:rPr>
        <w:t>.</w:t>
      </w:r>
      <w:proofErr w:type="gramEnd"/>
      <w:r w:rsidRPr="00A832DA">
        <w:rPr>
          <w:rFonts w:ascii="Times New Roman" w:hAnsi="Times New Roman" w:cs="Times New Roman"/>
          <w:sz w:val="24"/>
        </w:rPr>
        <w:t xml:space="preserve"> Disamping itu, proses pemanasan</w:t>
      </w:r>
      <w:r w:rsidRPr="00A832DA">
        <w:rPr>
          <w:rFonts w:ascii="Times New Roman" w:hAnsi="Times New Roman" w:cs="Times New Roman"/>
          <w:sz w:val="24"/>
          <w:lang w:val="id-ID"/>
        </w:rPr>
        <w:t xml:space="preserve"> </w:t>
      </w:r>
      <w:proofErr w:type="gramStart"/>
      <w:r w:rsidRPr="00A832DA">
        <w:rPr>
          <w:rFonts w:ascii="Times New Roman" w:hAnsi="Times New Roman" w:cs="Times New Roman"/>
          <w:sz w:val="24"/>
        </w:rPr>
        <w:t>akan</w:t>
      </w:r>
      <w:proofErr w:type="gramEnd"/>
      <w:r w:rsidRPr="00A832DA">
        <w:rPr>
          <w:rFonts w:ascii="Times New Roman" w:hAnsi="Times New Roman" w:cs="Times New Roman"/>
          <w:sz w:val="24"/>
        </w:rPr>
        <w:t xml:space="preserve"> meningkatkan komponen warna kuning dan menurunkan warna putih (Damayanthi, 2007).</w:t>
      </w:r>
    </w:p>
    <w:p w:rsidR="002E175C" w:rsidRPr="00B51F2D" w:rsidRDefault="002E175C" w:rsidP="00490EAA">
      <w:pPr>
        <w:jc w:val="both"/>
        <w:rPr>
          <w:rFonts w:ascii="Times New Roman" w:hAnsi="Times New Roman" w:cs="Times New Roman"/>
          <w:b/>
          <w:sz w:val="22"/>
          <w:szCs w:val="22"/>
        </w:rPr>
      </w:pPr>
      <w:r w:rsidRPr="00B51F2D">
        <w:rPr>
          <w:rFonts w:ascii="Times New Roman" w:hAnsi="Times New Roman" w:cs="Times New Roman"/>
          <w:b/>
          <w:sz w:val="22"/>
          <w:szCs w:val="22"/>
        </w:rPr>
        <w:t>KESIMPULAN DAN SARAN</w:t>
      </w:r>
    </w:p>
    <w:p w:rsidR="00A832DA" w:rsidRPr="00A832DA" w:rsidRDefault="00A832DA" w:rsidP="00A832DA">
      <w:pPr>
        <w:pStyle w:val="ListParagraph"/>
        <w:numPr>
          <w:ilvl w:val="0"/>
          <w:numId w:val="13"/>
        </w:numPr>
        <w:spacing w:line="240" w:lineRule="auto"/>
        <w:ind w:left="0" w:firstLine="0"/>
        <w:jc w:val="both"/>
        <w:rPr>
          <w:rFonts w:ascii="Times New Roman" w:hAnsi="Times New Roman" w:cs="Times New Roman"/>
          <w:b/>
          <w:sz w:val="24"/>
          <w:szCs w:val="24"/>
          <w:lang w:val="id-ID"/>
        </w:rPr>
      </w:pPr>
      <w:r w:rsidRPr="00A832DA">
        <w:rPr>
          <w:rFonts w:ascii="Times New Roman" w:hAnsi="Times New Roman" w:cs="Times New Roman"/>
          <w:b/>
          <w:sz w:val="24"/>
          <w:szCs w:val="24"/>
          <w:lang w:val="id-ID"/>
        </w:rPr>
        <w:t>Kesimpulan</w:t>
      </w:r>
    </w:p>
    <w:p w:rsidR="00A832DA" w:rsidRPr="00A832DA" w:rsidRDefault="00A832DA" w:rsidP="00A832DA">
      <w:pPr>
        <w:pStyle w:val="ListParagraph"/>
        <w:spacing w:line="240" w:lineRule="auto"/>
        <w:ind w:left="0"/>
        <w:jc w:val="both"/>
        <w:rPr>
          <w:rFonts w:ascii="Times New Roman" w:hAnsi="Times New Roman" w:cs="Times New Roman"/>
          <w:sz w:val="24"/>
          <w:lang w:val="id-ID"/>
        </w:rPr>
      </w:pPr>
      <w:r w:rsidRPr="00A832DA">
        <w:rPr>
          <w:rFonts w:ascii="Times New Roman" w:hAnsi="Times New Roman" w:cs="Times New Roman"/>
          <w:sz w:val="24"/>
          <w:lang w:val="id-ID"/>
        </w:rPr>
        <w:tab/>
      </w:r>
      <w:r w:rsidRPr="00A832DA">
        <w:rPr>
          <w:rFonts w:ascii="Times New Roman" w:hAnsi="Times New Roman" w:cs="Times New Roman"/>
          <w:sz w:val="24"/>
          <w:lang w:val="id-ID"/>
        </w:rPr>
        <w:tab/>
      </w:r>
      <w:r w:rsidRPr="00A832DA">
        <w:rPr>
          <w:rFonts w:ascii="Times New Roman" w:hAnsi="Times New Roman" w:cs="Times New Roman"/>
          <w:sz w:val="24"/>
        </w:rPr>
        <w:t>Berdasarkan hasil penelitian dan pembahasan tersebut di atas dapat diambil kesimpulan sebagai berikut:</w:t>
      </w:r>
    </w:p>
    <w:p w:rsidR="00A832DA" w:rsidRPr="00A832DA" w:rsidRDefault="00A832DA" w:rsidP="00A832DA">
      <w:pPr>
        <w:pStyle w:val="ListParagraph"/>
        <w:spacing w:line="240" w:lineRule="auto"/>
        <w:ind w:left="0"/>
        <w:jc w:val="both"/>
        <w:rPr>
          <w:rFonts w:ascii="Times New Roman" w:hAnsi="Times New Roman" w:cs="Times New Roman"/>
          <w:b/>
          <w:sz w:val="24"/>
          <w:lang w:val="id-ID"/>
        </w:rPr>
      </w:pPr>
      <w:r w:rsidRPr="00A832DA">
        <w:rPr>
          <w:rFonts w:ascii="Times New Roman" w:hAnsi="Times New Roman" w:cs="Times New Roman"/>
          <w:b/>
          <w:sz w:val="24"/>
          <w:lang w:val="id-ID"/>
        </w:rPr>
        <w:t>Umum :</w:t>
      </w:r>
    </w:p>
    <w:p w:rsidR="00A832DA" w:rsidRPr="00A832DA" w:rsidRDefault="00A832DA" w:rsidP="00A832DA">
      <w:pPr>
        <w:pStyle w:val="ListParagraph"/>
        <w:spacing w:line="240" w:lineRule="auto"/>
        <w:ind w:left="0"/>
        <w:jc w:val="both"/>
        <w:rPr>
          <w:rFonts w:ascii="Times New Roman" w:hAnsi="Times New Roman" w:cs="Times New Roman"/>
          <w:b/>
          <w:sz w:val="24"/>
          <w:lang w:val="id-ID"/>
        </w:rPr>
      </w:pPr>
      <w:r w:rsidRPr="00A832DA">
        <w:rPr>
          <w:rFonts w:ascii="Times New Roman" w:hAnsi="Times New Roman" w:cs="Times New Roman"/>
          <w:sz w:val="24"/>
        </w:rPr>
        <w:t>Biskuit yang disukai oleh panelis ialah</w:t>
      </w:r>
      <w:r w:rsidRPr="00A832DA">
        <w:rPr>
          <w:rFonts w:ascii="Times New Roman" w:hAnsi="Times New Roman" w:cs="Times New Roman"/>
          <w:sz w:val="24"/>
          <w:lang w:val="id-ID"/>
        </w:rPr>
        <w:t xml:space="preserve"> </w:t>
      </w:r>
      <w:r w:rsidRPr="00A832DA">
        <w:rPr>
          <w:rFonts w:ascii="Times New Roman" w:hAnsi="Times New Roman" w:cs="Times New Roman"/>
          <w:sz w:val="24"/>
        </w:rPr>
        <w:t>biskuit yang dibuat dengan substitusi tepung beras</w:t>
      </w:r>
      <w:r w:rsidRPr="00A832DA">
        <w:rPr>
          <w:rFonts w:ascii="Times New Roman" w:hAnsi="Times New Roman" w:cs="Times New Roman"/>
          <w:sz w:val="24"/>
          <w:lang w:val="id-ID"/>
        </w:rPr>
        <w:t xml:space="preserve"> sebesar </w:t>
      </w:r>
      <w:r w:rsidRPr="00A832DA">
        <w:rPr>
          <w:rFonts w:ascii="Times New Roman" w:hAnsi="Times New Roman" w:cs="Times New Roman"/>
          <w:sz w:val="24"/>
        </w:rPr>
        <w:t>40%, tepung menir</w:t>
      </w:r>
      <w:r w:rsidRPr="00A832DA">
        <w:rPr>
          <w:rFonts w:ascii="Times New Roman" w:hAnsi="Times New Roman" w:cs="Times New Roman"/>
          <w:sz w:val="24"/>
          <w:lang w:val="id-ID"/>
        </w:rPr>
        <w:t xml:space="preserve"> </w:t>
      </w:r>
      <w:r w:rsidRPr="00A832DA">
        <w:rPr>
          <w:rFonts w:ascii="Times New Roman" w:hAnsi="Times New Roman" w:cs="Times New Roman"/>
          <w:sz w:val="24"/>
        </w:rPr>
        <w:t>30</w:t>
      </w:r>
      <w:proofErr w:type="gramStart"/>
      <w:r w:rsidRPr="00A832DA">
        <w:rPr>
          <w:rFonts w:ascii="Times New Roman" w:hAnsi="Times New Roman" w:cs="Times New Roman"/>
          <w:sz w:val="24"/>
        </w:rPr>
        <w:t xml:space="preserve">% </w:t>
      </w:r>
      <w:r w:rsidRPr="00A832DA">
        <w:rPr>
          <w:rFonts w:ascii="Times New Roman" w:hAnsi="Times New Roman" w:cs="Times New Roman"/>
          <w:sz w:val="24"/>
          <w:lang w:val="id-ID"/>
        </w:rPr>
        <w:t xml:space="preserve"> dan</w:t>
      </w:r>
      <w:proofErr w:type="gramEnd"/>
      <w:r w:rsidRPr="00A832DA">
        <w:rPr>
          <w:rFonts w:ascii="Times New Roman" w:hAnsi="Times New Roman" w:cs="Times New Roman"/>
          <w:sz w:val="24"/>
          <w:lang w:val="id-ID"/>
        </w:rPr>
        <w:t xml:space="preserve"> </w:t>
      </w:r>
      <w:r w:rsidRPr="00A832DA">
        <w:rPr>
          <w:rFonts w:ascii="Times New Roman" w:hAnsi="Times New Roman" w:cs="Times New Roman"/>
          <w:sz w:val="24"/>
        </w:rPr>
        <w:t xml:space="preserve">tepung bekatul 20% </w:t>
      </w:r>
    </w:p>
    <w:p w:rsidR="00A832DA" w:rsidRPr="00A832DA" w:rsidRDefault="00A832DA" w:rsidP="00A832DA">
      <w:pPr>
        <w:pStyle w:val="ListParagraph"/>
        <w:spacing w:line="240" w:lineRule="auto"/>
        <w:ind w:left="0"/>
        <w:jc w:val="both"/>
        <w:rPr>
          <w:rFonts w:ascii="Times New Roman" w:hAnsi="Times New Roman" w:cs="Times New Roman"/>
          <w:b/>
          <w:sz w:val="24"/>
          <w:lang w:val="id-ID"/>
        </w:rPr>
      </w:pPr>
      <w:r w:rsidRPr="00A832DA">
        <w:rPr>
          <w:rFonts w:ascii="Times New Roman" w:hAnsi="Times New Roman" w:cs="Times New Roman"/>
          <w:b/>
          <w:sz w:val="24"/>
          <w:lang w:val="id-ID"/>
        </w:rPr>
        <w:t>Khusus :</w:t>
      </w:r>
    </w:p>
    <w:p w:rsidR="00A832DA" w:rsidRPr="00A832DA" w:rsidRDefault="00A832DA" w:rsidP="00A832DA">
      <w:pPr>
        <w:pStyle w:val="ListParagraph"/>
        <w:numPr>
          <w:ilvl w:val="0"/>
          <w:numId w:val="14"/>
        </w:numPr>
        <w:spacing w:line="240" w:lineRule="auto"/>
        <w:ind w:left="0" w:firstLine="0"/>
        <w:jc w:val="both"/>
        <w:rPr>
          <w:rFonts w:ascii="Times New Roman" w:hAnsi="Times New Roman" w:cs="Times New Roman"/>
          <w:sz w:val="24"/>
          <w:lang w:val="id-ID"/>
        </w:rPr>
      </w:pPr>
      <w:r w:rsidRPr="00A832DA">
        <w:rPr>
          <w:rFonts w:ascii="Times New Roman" w:hAnsi="Times New Roman" w:cs="Times New Roman"/>
          <w:sz w:val="24"/>
        </w:rPr>
        <w:t xml:space="preserve">Perlakuan </w:t>
      </w:r>
      <w:r w:rsidRPr="00A832DA">
        <w:rPr>
          <w:rFonts w:ascii="Times New Roman" w:hAnsi="Times New Roman" w:cs="Times New Roman"/>
          <w:sz w:val="24"/>
          <w:lang w:val="id-ID"/>
        </w:rPr>
        <w:t xml:space="preserve">jenis bahan atau fraksi penggilingan gabah (tepung beras, menir, bekatul) </w:t>
      </w:r>
      <w:r w:rsidRPr="00A832DA">
        <w:rPr>
          <w:rFonts w:ascii="Times New Roman" w:hAnsi="Times New Roman" w:cs="Times New Roman"/>
          <w:sz w:val="24"/>
        </w:rPr>
        <w:t>berpengaruh nyata terhadap tekstur, warna, kadar air, kadar amilosa, kadar pati</w:t>
      </w:r>
      <w:r w:rsidRPr="00A832DA">
        <w:rPr>
          <w:rFonts w:ascii="Times New Roman" w:hAnsi="Times New Roman" w:cs="Times New Roman"/>
          <w:sz w:val="24"/>
          <w:lang w:val="id-ID"/>
        </w:rPr>
        <w:t xml:space="preserve">, </w:t>
      </w:r>
      <w:r w:rsidRPr="00A832DA">
        <w:rPr>
          <w:rFonts w:ascii="Times New Roman" w:hAnsi="Times New Roman" w:cs="Times New Roman"/>
          <w:sz w:val="24"/>
        </w:rPr>
        <w:t xml:space="preserve">kadar gula </w:t>
      </w:r>
      <w:r w:rsidRPr="00A832DA">
        <w:rPr>
          <w:rFonts w:ascii="Times New Roman" w:hAnsi="Times New Roman" w:cs="Times New Roman"/>
          <w:sz w:val="24"/>
          <w:lang w:val="id-ID"/>
        </w:rPr>
        <w:t>total dan kadar lemak</w:t>
      </w:r>
      <w:r w:rsidRPr="00A832DA">
        <w:rPr>
          <w:rFonts w:ascii="Times New Roman" w:hAnsi="Times New Roman" w:cs="Times New Roman"/>
          <w:sz w:val="24"/>
        </w:rPr>
        <w:t xml:space="preserve"> </w:t>
      </w:r>
      <w:r w:rsidRPr="00A832DA">
        <w:rPr>
          <w:rFonts w:ascii="Times New Roman" w:hAnsi="Times New Roman" w:cs="Times New Roman"/>
          <w:sz w:val="24"/>
          <w:lang w:val="id-ID"/>
        </w:rPr>
        <w:t>biskuit yang dihasilkan</w:t>
      </w:r>
      <w:r w:rsidRPr="00A832DA">
        <w:rPr>
          <w:rFonts w:ascii="Times New Roman" w:hAnsi="Times New Roman" w:cs="Times New Roman"/>
          <w:sz w:val="24"/>
        </w:rPr>
        <w:t xml:space="preserve">. Semakin tinggi </w:t>
      </w:r>
      <w:r w:rsidRPr="00A832DA">
        <w:rPr>
          <w:rFonts w:ascii="Times New Roman" w:hAnsi="Times New Roman" w:cs="Times New Roman"/>
          <w:sz w:val="24"/>
          <w:lang w:val="id-ID"/>
        </w:rPr>
        <w:t xml:space="preserve">proporsi subtitusi tepung beras, menir </w:t>
      </w:r>
      <w:proofErr w:type="gramStart"/>
      <w:r w:rsidRPr="00A832DA">
        <w:rPr>
          <w:rFonts w:ascii="Times New Roman" w:hAnsi="Times New Roman" w:cs="Times New Roman"/>
          <w:sz w:val="24"/>
          <w:lang w:val="id-ID"/>
        </w:rPr>
        <w:t>dn</w:t>
      </w:r>
      <w:proofErr w:type="gramEnd"/>
      <w:r w:rsidRPr="00A832DA">
        <w:rPr>
          <w:rFonts w:ascii="Times New Roman" w:hAnsi="Times New Roman" w:cs="Times New Roman"/>
          <w:sz w:val="24"/>
          <w:lang w:val="id-ID"/>
        </w:rPr>
        <w:t xml:space="preserve"> bekatul</w:t>
      </w:r>
      <w:r w:rsidRPr="00A832DA">
        <w:rPr>
          <w:rFonts w:ascii="Times New Roman" w:hAnsi="Times New Roman" w:cs="Times New Roman"/>
          <w:sz w:val="24"/>
        </w:rPr>
        <w:t xml:space="preserve"> yang ditambahkan meningkatkan </w:t>
      </w:r>
      <w:r w:rsidRPr="00A832DA">
        <w:rPr>
          <w:rFonts w:ascii="Times New Roman" w:hAnsi="Times New Roman" w:cs="Times New Roman"/>
          <w:sz w:val="24"/>
          <w:lang w:val="id-ID"/>
        </w:rPr>
        <w:t xml:space="preserve">kadar air dan kadar lemak biskuit, </w:t>
      </w:r>
      <w:r w:rsidRPr="00A832DA">
        <w:rPr>
          <w:rFonts w:ascii="Times New Roman" w:hAnsi="Times New Roman" w:cs="Times New Roman"/>
          <w:sz w:val="24"/>
        </w:rPr>
        <w:t xml:space="preserve">tetapi menurunkan </w:t>
      </w:r>
      <w:r w:rsidRPr="00A832DA">
        <w:rPr>
          <w:rFonts w:ascii="Times New Roman" w:hAnsi="Times New Roman" w:cs="Times New Roman"/>
          <w:sz w:val="24"/>
          <w:lang w:val="id-ID"/>
        </w:rPr>
        <w:t xml:space="preserve">tingkat kekerasan biskuit, </w:t>
      </w:r>
      <w:r w:rsidRPr="00A832DA">
        <w:rPr>
          <w:rFonts w:ascii="Times New Roman" w:hAnsi="Times New Roman" w:cs="Times New Roman"/>
          <w:sz w:val="24"/>
        </w:rPr>
        <w:t xml:space="preserve">nilai </w:t>
      </w:r>
      <w:r w:rsidRPr="00A832DA">
        <w:rPr>
          <w:rFonts w:ascii="Times New Roman" w:hAnsi="Times New Roman" w:cs="Times New Roman"/>
          <w:i/>
          <w:sz w:val="24"/>
        </w:rPr>
        <w:t>lightness</w:t>
      </w:r>
      <w:r w:rsidRPr="00A832DA">
        <w:rPr>
          <w:rFonts w:ascii="Times New Roman" w:hAnsi="Times New Roman" w:cs="Times New Roman"/>
          <w:sz w:val="24"/>
          <w:lang w:val="id-ID"/>
        </w:rPr>
        <w:t>, kadar pati, kadar amilosa, kadar gula dan kadar protein.</w:t>
      </w:r>
    </w:p>
    <w:p w:rsidR="00A832DA" w:rsidRPr="00A832DA" w:rsidRDefault="00A832DA" w:rsidP="00A832DA">
      <w:pPr>
        <w:pStyle w:val="ListParagraph"/>
        <w:spacing w:line="240" w:lineRule="auto"/>
        <w:ind w:left="0"/>
        <w:jc w:val="both"/>
        <w:rPr>
          <w:rFonts w:ascii="Times New Roman" w:hAnsi="Times New Roman" w:cs="Times New Roman"/>
          <w:sz w:val="24"/>
          <w:lang w:val="id-ID"/>
        </w:rPr>
      </w:pPr>
      <w:r w:rsidRPr="00A832DA">
        <w:rPr>
          <w:rFonts w:ascii="Times New Roman" w:hAnsi="Times New Roman" w:cs="Times New Roman"/>
          <w:sz w:val="24"/>
          <w:szCs w:val="24"/>
          <w:lang w:val="id-ID"/>
        </w:rPr>
        <w:t xml:space="preserve">2. </w:t>
      </w:r>
      <w:r w:rsidRPr="00A832DA">
        <w:rPr>
          <w:rFonts w:ascii="Times New Roman" w:hAnsi="Times New Roman" w:cs="Times New Roman"/>
          <w:sz w:val="24"/>
        </w:rPr>
        <w:t>Biskuit yang disukai oleh panelis ialah biskuit yang dibuat dengan substitusi tepung beras 40%</w:t>
      </w:r>
      <w:r w:rsidRPr="00A832DA">
        <w:rPr>
          <w:rFonts w:ascii="Times New Roman" w:hAnsi="Times New Roman" w:cs="Times New Roman"/>
          <w:sz w:val="24"/>
          <w:lang w:val="id-ID"/>
        </w:rPr>
        <w:t xml:space="preserve"> yang memiliki kadar </w:t>
      </w:r>
      <w:r w:rsidRPr="00A832DA">
        <w:rPr>
          <w:rFonts w:ascii="Times New Roman" w:hAnsi="Times New Roman" w:cs="Times New Roman"/>
          <w:sz w:val="24"/>
        </w:rPr>
        <w:t>air 3,8%,</w:t>
      </w:r>
      <w:r w:rsidRPr="00A832DA">
        <w:rPr>
          <w:rFonts w:ascii="Times New Roman" w:hAnsi="Times New Roman" w:cs="Times New Roman"/>
          <w:sz w:val="24"/>
          <w:lang w:val="id-ID"/>
        </w:rPr>
        <w:t xml:space="preserve"> kadar pati 52%,kadar amilosa 14,2%,</w:t>
      </w:r>
      <w:r w:rsidRPr="00A832DA">
        <w:rPr>
          <w:rFonts w:ascii="Times New Roman" w:hAnsi="Times New Roman" w:cs="Times New Roman"/>
          <w:sz w:val="24"/>
        </w:rPr>
        <w:t xml:space="preserve"> gula total 21,4%, lemak 21,5%, protein 8,34%, tekstur 303 N, da</w:t>
      </w:r>
      <w:r w:rsidRPr="00A832DA">
        <w:rPr>
          <w:rFonts w:ascii="Times New Roman" w:hAnsi="Times New Roman" w:cs="Times New Roman"/>
          <w:sz w:val="24"/>
          <w:lang w:val="id-ID"/>
        </w:rPr>
        <w:t>n</w:t>
      </w:r>
      <w:r w:rsidRPr="00A832DA">
        <w:rPr>
          <w:rFonts w:ascii="Times New Roman" w:hAnsi="Times New Roman" w:cs="Times New Roman"/>
          <w:sz w:val="24"/>
        </w:rPr>
        <w:t xml:space="preserve"> l</w:t>
      </w:r>
      <w:r w:rsidRPr="00A832DA">
        <w:rPr>
          <w:rFonts w:ascii="Times New Roman" w:hAnsi="Times New Roman" w:cs="Times New Roman"/>
          <w:i/>
          <w:sz w:val="24"/>
        </w:rPr>
        <w:t>ightness</w:t>
      </w:r>
      <w:r w:rsidRPr="00A832DA">
        <w:rPr>
          <w:rFonts w:ascii="Times New Roman" w:hAnsi="Times New Roman" w:cs="Times New Roman"/>
          <w:sz w:val="24"/>
        </w:rPr>
        <w:t xml:space="preserve"> 6</w:t>
      </w:r>
      <w:r w:rsidRPr="00A832DA">
        <w:rPr>
          <w:rFonts w:ascii="Times New Roman" w:hAnsi="Times New Roman" w:cs="Times New Roman"/>
          <w:sz w:val="24"/>
          <w:lang w:val="id-ID"/>
        </w:rPr>
        <w:t>2.</w:t>
      </w:r>
    </w:p>
    <w:p w:rsidR="00A832DA" w:rsidRPr="00A832DA" w:rsidRDefault="00A832DA" w:rsidP="00A832DA">
      <w:pPr>
        <w:pStyle w:val="ListParagraph"/>
        <w:spacing w:line="240" w:lineRule="auto"/>
        <w:ind w:left="0"/>
        <w:jc w:val="both"/>
        <w:rPr>
          <w:rFonts w:ascii="Times New Roman" w:hAnsi="Times New Roman" w:cs="Times New Roman"/>
          <w:sz w:val="24"/>
          <w:lang w:val="id-ID"/>
        </w:rPr>
      </w:pPr>
      <w:r w:rsidRPr="00A832DA">
        <w:rPr>
          <w:rFonts w:ascii="Times New Roman" w:hAnsi="Times New Roman" w:cs="Times New Roman"/>
          <w:sz w:val="24"/>
          <w:lang w:val="id-ID"/>
        </w:rPr>
        <w:t xml:space="preserve">3. </w:t>
      </w:r>
      <w:r w:rsidRPr="00A832DA">
        <w:rPr>
          <w:rFonts w:ascii="Times New Roman" w:hAnsi="Times New Roman" w:cs="Times New Roman"/>
          <w:sz w:val="24"/>
        </w:rPr>
        <w:t xml:space="preserve">Biskuit yang disukai oleh panelis ialah biskuit yang dibuat dengan substitusi tepung </w:t>
      </w:r>
      <w:r w:rsidRPr="00A832DA">
        <w:rPr>
          <w:rFonts w:ascii="Times New Roman" w:hAnsi="Times New Roman" w:cs="Times New Roman"/>
          <w:sz w:val="24"/>
          <w:lang w:val="id-ID"/>
        </w:rPr>
        <w:t>menir 30</w:t>
      </w:r>
      <w:r w:rsidRPr="00A832DA">
        <w:rPr>
          <w:rFonts w:ascii="Times New Roman" w:hAnsi="Times New Roman" w:cs="Times New Roman"/>
          <w:sz w:val="24"/>
        </w:rPr>
        <w:t>%</w:t>
      </w:r>
      <w:r w:rsidRPr="00A832DA">
        <w:rPr>
          <w:rFonts w:ascii="Times New Roman" w:hAnsi="Times New Roman" w:cs="Times New Roman"/>
          <w:sz w:val="24"/>
          <w:lang w:val="id-ID"/>
        </w:rPr>
        <w:t xml:space="preserve"> yang memiliki kadar </w:t>
      </w:r>
      <w:r w:rsidRPr="00A832DA">
        <w:rPr>
          <w:rFonts w:ascii="Times New Roman" w:hAnsi="Times New Roman" w:cs="Times New Roman"/>
          <w:sz w:val="24"/>
        </w:rPr>
        <w:t xml:space="preserve">air 3,6%, </w:t>
      </w:r>
      <w:r w:rsidRPr="00A832DA">
        <w:rPr>
          <w:rFonts w:ascii="Times New Roman" w:hAnsi="Times New Roman" w:cs="Times New Roman"/>
          <w:sz w:val="24"/>
          <w:lang w:val="id-ID"/>
        </w:rPr>
        <w:t xml:space="preserve">kadar pati 51,65% , kadar amilosa 14,10% </w:t>
      </w:r>
      <w:r w:rsidRPr="00A832DA">
        <w:rPr>
          <w:rFonts w:ascii="Times New Roman" w:hAnsi="Times New Roman" w:cs="Times New Roman"/>
          <w:sz w:val="24"/>
        </w:rPr>
        <w:t xml:space="preserve">gula total 27,1%, lemak 16,6%, protein 8,24%, tekstur 247 N, dam </w:t>
      </w:r>
      <w:r w:rsidRPr="00A832DA">
        <w:rPr>
          <w:rFonts w:ascii="Times New Roman" w:hAnsi="Times New Roman" w:cs="Times New Roman"/>
          <w:i/>
          <w:sz w:val="24"/>
        </w:rPr>
        <w:t>lightness</w:t>
      </w:r>
      <w:r w:rsidRPr="00A832DA">
        <w:rPr>
          <w:rFonts w:ascii="Times New Roman" w:hAnsi="Times New Roman" w:cs="Times New Roman"/>
          <w:sz w:val="24"/>
        </w:rPr>
        <w:t xml:space="preserve"> 62. </w:t>
      </w:r>
    </w:p>
    <w:p w:rsidR="00A832DA" w:rsidRPr="00A832DA" w:rsidRDefault="00A832DA" w:rsidP="00A832DA">
      <w:pPr>
        <w:pStyle w:val="ListParagraph"/>
        <w:spacing w:line="240" w:lineRule="auto"/>
        <w:ind w:left="0"/>
        <w:jc w:val="both"/>
        <w:rPr>
          <w:rFonts w:ascii="Times New Roman" w:hAnsi="Times New Roman" w:cs="Times New Roman"/>
          <w:sz w:val="36"/>
          <w:szCs w:val="24"/>
          <w:lang w:val="id-ID"/>
        </w:rPr>
      </w:pPr>
      <w:r w:rsidRPr="00A832DA">
        <w:rPr>
          <w:rFonts w:ascii="Times New Roman" w:hAnsi="Times New Roman" w:cs="Times New Roman"/>
          <w:sz w:val="24"/>
          <w:lang w:val="id-ID"/>
        </w:rPr>
        <w:t xml:space="preserve">4. </w:t>
      </w:r>
      <w:r w:rsidRPr="00A832DA">
        <w:rPr>
          <w:rFonts w:ascii="Times New Roman" w:hAnsi="Times New Roman" w:cs="Times New Roman"/>
          <w:sz w:val="24"/>
        </w:rPr>
        <w:t>Biskuit yang disukai oleh panelis ialah</w:t>
      </w:r>
      <w:r w:rsidRPr="00A832DA">
        <w:rPr>
          <w:rFonts w:ascii="Times New Roman" w:hAnsi="Times New Roman" w:cs="Times New Roman"/>
          <w:sz w:val="24"/>
          <w:lang w:val="id-ID"/>
        </w:rPr>
        <w:t xml:space="preserve"> </w:t>
      </w:r>
      <w:r w:rsidRPr="00A832DA">
        <w:rPr>
          <w:rFonts w:ascii="Times New Roman" w:hAnsi="Times New Roman" w:cs="Times New Roman"/>
          <w:sz w:val="24"/>
        </w:rPr>
        <w:t xml:space="preserve">biskuit yang dibuat dengan substitusi tepung </w:t>
      </w:r>
      <w:r w:rsidRPr="00A832DA">
        <w:rPr>
          <w:rFonts w:ascii="Times New Roman" w:hAnsi="Times New Roman" w:cs="Times New Roman"/>
          <w:sz w:val="24"/>
          <w:lang w:val="id-ID"/>
        </w:rPr>
        <w:t xml:space="preserve">bekatul 20% yang memiliki </w:t>
      </w:r>
      <w:r w:rsidRPr="00A832DA">
        <w:rPr>
          <w:rFonts w:ascii="Times New Roman" w:hAnsi="Times New Roman" w:cs="Times New Roman"/>
          <w:sz w:val="24"/>
        </w:rPr>
        <w:t xml:space="preserve">air 4,9%, </w:t>
      </w:r>
      <w:r w:rsidRPr="00A832DA">
        <w:rPr>
          <w:rFonts w:ascii="Times New Roman" w:hAnsi="Times New Roman" w:cs="Times New Roman"/>
          <w:sz w:val="24"/>
          <w:lang w:val="id-ID"/>
        </w:rPr>
        <w:t>kadar pati 54,92% , kadar amilosa 14,50%,</w:t>
      </w:r>
      <w:r w:rsidRPr="00A832DA">
        <w:rPr>
          <w:rFonts w:ascii="Times New Roman" w:hAnsi="Times New Roman" w:cs="Times New Roman"/>
          <w:sz w:val="24"/>
        </w:rPr>
        <w:t xml:space="preserve"> gula total 21,3%, lemak 16,5%, protein 9,0%, tekstur 555 N, dam </w:t>
      </w:r>
      <w:r w:rsidRPr="00A832DA">
        <w:rPr>
          <w:rFonts w:ascii="Times New Roman" w:hAnsi="Times New Roman" w:cs="Times New Roman"/>
          <w:i/>
          <w:sz w:val="24"/>
        </w:rPr>
        <w:t>lightness</w:t>
      </w:r>
      <w:r w:rsidRPr="00A832DA">
        <w:rPr>
          <w:rFonts w:ascii="Times New Roman" w:hAnsi="Times New Roman" w:cs="Times New Roman"/>
          <w:sz w:val="24"/>
        </w:rPr>
        <w:t xml:space="preserve"> 57.</w:t>
      </w:r>
    </w:p>
    <w:p w:rsidR="00A832DA" w:rsidRPr="00A832DA" w:rsidRDefault="00A832DA" w:rsidP="00A832DA">
      <w:pPr>
        <w:pStyle w:val="ListParagraph"/>
        <w:spacing w:line="240" w:lineRule="auto"/>
        <w:ind w:left="0"/>
        <w:jc w:val="both"/>
        <w:rPr>
          <w:rFonts w:ascii="Times New Roman" w:hAnsi="Times New Roman" w:cs="Times New Roman"/>
          <w:sz w:val="36"/>
          <w:szCs w:val="24"/>
          <w:lang w:val="id-ID"/>
        </w:rPr>
      </w:pPr>
    </w:p>
    <w:p w:rsidR="00A832DA" w:rsidRPr="00A832DA" w:rsidRDefault="00A832DA" w:rsidP="00A832DA">
      <w:pPr>
        <w:pStyle w:val="ListParagraph"/>
        <w:numPr>
          <w:ilvl w:val="0"/>
          <w:numId w:val="13"/>
        </w:numPr>
        <w:spacing w:line="240" w:lineRule="auto"/>
        <w:ind w:left="0" w:firstLine="0"/>
        <w:jc w:val="both"/>
        <w:rPr>
          <w:rFonts w:ascii="Times New Roman" w:hAnsi="Times New Roman" w:cs="Times New Roman"/>
          <w:b/>
          <w:sz w:val="24"/>
          <w:szCs w:val="24"/>
          <w:lang w:val="id-ID"/>
        </w:rPr>
      </w:pPr>
      <w:r w:rsidRPr="00A832DA">
        <w:rPr>
          <w:rFonts w:ascii="Times New Roman" w:hAnsi="Times New Roman" w:cs="Times New Roman"/>
          <w:b/>
          <w:sz w:val="24"/>
          <w:szCs w:val="24"/>
          <w:lang w:val="id-ID"/>
        </w:rPr>
        <w:t>Saran</w:t>
      </w:r>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lang w:val="id-ID"/>
        </w:rPr>
        <w:tab/>
      </w:r>
      <w:r w:rsidRPr="00A832DA">
        <w:rPr>
          <w:rFonts w:ascii="Times New Roman" w:hAnsi="Times New Roman" w:cs="Times New Roman"/>
          <w:sz w:val="24"/>
          <w:lang w:val="id-ID"/>
        </w:rPr>
        <w:tab/>
      </w:r>
      <w:proofErr w:type="gramStart"/>
      <w:r w:rsidRPr="00A832DA">
        <w:rPr>
          <w:rFonts w:ascii="Times New Roman" w:hAnsi="Times New Roman" w:cs="Times New Roman"/>
          <w:sz w:val="24"/>
        </w:rPr>
        <w:t xml:space="preserve">Perlu dilakukan penelitian selanjutnya terhadap pengolahan </w:t>
      </w:r>
      <w:r w:rsidRPr="00A832DA">
        <w:rPr>
          <w:rFonts w:ascii="Times New Roman" w:hAnsi="Times New Roman" w:cs="Times New Roman"/>
          <w:sz w:val="24"/>
          <w:lang w:val="id-ID"/>
        </w:rPr>
        <w:t xml:space="preserve">makanan selingan dan teknologi pengemasan yang cocok dengan produk, </w:t>
      </w:r>
      <w:r w:rsidRPr="00A832DA">
        <w:rPr>
          <w:rFonts w:ascii="Times New Roman" w:hAnsi="Times New Roman" w:cs="Times New Roman"/>
          <w:sz w:val="24"/>
        </w:rPr>
        <w:t>agar menghasilkan produk baru yang mudah dijangkau dan disukai oleh masyarakat</w:t>
      </w:r>
      <w:r w:rsidRPr="00A832DA">
        <w:rPr>
          <w:rFonts w:ascii="Times New Roman" w:hAnsi="Times New Roman" w:cs="Times New Roman"/>
          <w:sz w:val="24"/>
          <w:lang w:val="id-ID"/>
        </w:rPr>
        <w:t xml:space="preserve"> serta bermanfaat untuk kesehatan.</w:t>
      </w:r>
      <w:proofErr w:type="gramEnd"/>
      <w:r w:rsidRPr="00A832DA">
        <w:rPr>
          <w:rFonts w:ascii="Times New Roman" w:hAnsi="Times New Roman" w:cs="Times New Roman"/>
          <w:sz w:val="24"/>
          <w:lang w:val="id-ID"/>
        </w:rPr>
        <w:t xml:space="preserve"> </w:t>
      </w:r>
    </w:p>
    <w:p w:rsidR="00A832DA" w:rsidRPr="00A832DA" w:rsidRDefault="00A832DA" w:rsidP="00A832DA">
      <w:pPr>
        <w:pStyle w:val="ListParagraph"/>
        <w:spacing w:line="240" w:lineRule="auto"/>
        <w:ind w:left="0"/>
        <w:jc w:val="both"/>
        <w:rPr>
          <w:rFonts w:ascii="Times New Roman" w:hAnsi="Times New Roman" w:cs="Times New Roman"/>
          <w:sz w:val="24"/>
          <w:lang w:val="id-ID"/>
        </w:rPr>
      </w:pPr>
    </w:p>
    <w:p w:rsidR="00A832DA" w:rsidRPr="00A832DA" w:rsidRDefault="00A832DA" w:rsidP="00A832DA">
      <w:pPr>
        <w:contextualSpacing/>
        <w:jc w:val="both"/>
        <w:rPr>
          <w:rFonts w:ascii="Times New Roman" w:hAnsi="Times New Roman" w:cs="Times New Roman"/>
          <w:b/>
          <w:sz w:val="24"/>
          <w:szCs w:val="24"/>
          <w:lang w:val="id-ID"/>
        </w:rPr>
      </w:pPr>
      <w:r w:rsidRPr="00A832DA">
        <w:rPr>
          <w:rFonts w:ascii="Times New Roman" w:hAnsi="Times New Roman" w:cs="Times New Roman"/>
          <w:b/>
          <w:sz w:val="24"/>
          <w:szCs w:val="24"/>
          <w:lang w:val="id-ID"/>
        </w:rPr>
        <w:lastRenderedPageBreak/>
        <w:t>DAFTAR PUSTAKA</w:t>
      </w:r>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rPr>
        <w:t>.</w:t>
      </w:r>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rPr>
        <w:t xml:space="preserve">Alfiana, TA. 2016. </w:t>
      </w:r>
      <w:r w:rsidRPr="00A832DA">
        <w:rPr>
          <w:rFonts w:ascii="Times New Roman" w:hAnsi="Times New Roman" w:cs="Times New Roman"/>
          <w:i/>
          <w:sz w:val="24"/>
          <w:szCs w:val="24"/>
        </w:rPr>
        <w:t>Pengaruh Substitusi Tepung Sorgum Tanpa Sosoh Terhadap Warna Dan Daya Patah Biskuit. Jurnal Publikasi</w:t>
      </w:r>
      <w:r w:rsidRPr="00A832DA">
        <w:rPr>
          <w:rFonts w:ascii="Times New Roman" w:hAnsi="Times New Roman" w:cs="Times New Roman"/>
          <w:i/>
          <w:sz w:val="24"/>
          <w:szCs w:val="24"/>
          <w:lang w:val="id-ID"/>
        </w:rPr>
        <w:t xml:space="preserve">. </w:t>
      </w:r>
      <w:r w:rsidRPr="00A832DA">
        <w:rPr>
          <w:rFonts w:ascii="Times New Roman" w:hAnsi="Times New Roman" w:cs="Times New Roman"/>
          <w:sz w:val="24"/>
          <w:szCs w:val="24"/>
        </w:rPr>
        <w:t>Surkart</w:t>
      </w:r>
      <w:r w:rsidRPr="00A832DA">
        <w:rPr>
          <w:rFonts w:ascii="Times New Roman" w:hAnsi="Times New Roman" w:cs="Times New Roman"/>
          <w:sz w:val="24"/>
          <w:szCs w:val="24"/>
          <w:lang w:val="id-ID"/>
        </w:rPr>
        <w:t>a</w:t>
      </w:r>
      <w:proofErr w:type="gramStart"/>
      <w:r w:rsidRPr="00A832DA">
        <w:rPr>
          <w:rFonts w:ascii="Times New Roman" w:hAnsi="Times New Roman" w:cs="Times New Roman"/>
          <w:sz w:val="24"/>
          <w:szCs w:val="24"/>
        </w:rPr>
        <w:t>:Universitas</w:t>
      </w:r>
      <w:proofErr w:type="gramEnd"/>
      <w:r w:rsidRPr="00A832DA">
        <w:rPr>
          <w:rFonts w:ascii="Times New Roman" w:hAnsi="Times New Roman" w:cs="Times New Roman"/>
          <w:sz w:val="24"/>
          <w:szCs w:val="24"/>
        </w:rPr>
        <w:t xml:space="preserve"> Muhammadiyah Surakarta. </w:t>
      </w:r>
    </w:p>
    <w:p w:rsidR="00A832DA" w:rsidRPr="00A832DA" w:rsidRDefault="00A832DA" w:rsidP="00A832DA">
      <w:pPr>
        <w:jc w:val="both"/>
        <w:rPr>
          <w:rFonts w:ascii="Times New Roman" w:hAnsi="Times New Roman" w:cs="Times New Roman"/>
          <w:sz w:val="24"/>
          <w:szCs w:val="24"/>
          <w:lang w:val="id-ID"/>
        </w:rPr>
      </w:pPr>
      <w:r w:rsidRPr="00A832DA">
        <w:rPr>
          <w:rFonts w:ascii="Times New Roman" w:hAnsi="Times New Roman" w:cs="Times New Roman"/>
          <w:sz w:val="24"/>
          <w:szCs w:val="24"/>
          <w:lang w:val="id-ID"/>
        </w:rPr>
        <w:t xml:space="preserve">Anonim. 1992. SNI 01-2973-1992. </w:t>
      </w:r>
      <w:r w:rsidRPr="00A832DA">
        <w:rPr>
          <w:rFonts w:ascii="Times New Roman" w:hAnsi="Times New Roman" w:cs="Times New Roman"/>
          <w:i/>
          <w:sz w:val="24"/>
          <w:szCs w:val="24"/>
          <w:lang w:val="id-ID"/>
        </w:rPr>
        <w:t>Syarat Mutu Biskuit</w:t>
      </w:r>
      <w:r w:rsidRPr="00A832DA">
        <w:rPr>
          <w:rFonts w:ascii="Times New Roman" w:hAnsi="Times New Roman" w:cs="Times New Roman"/>
          <w:sz w:val="24"/>
          <w:szCs w:val="24"/>
          <w:lang w:val="id-ID"/>
        </w:rPr>
        <w:t xml:space="preserve">. Badan Standarisasi </w:t>
      </w:r>
      <w:r w:rsidRPr="00A832DA">
        <w:rPr>
          <w:rFonts w:ascii="Times New Roman" w:hAnsi="Times New Roman" w:cs="Times New Roman"/>
          <w:sz w:val="24"/>
          <w:szCs w:val="24"/>
          <w:lang w:val="id-ID"/>
        </w:rPr>
        <w:tab/>
        <w:t>Nasional.Jakarta</w:t>
      </w:r>
    </w:p>
    <w:p w:rsidR="00A832DA" w:rsidRPr="00A832DA" w:rsidRDefault="00A832DA" w:rsidP="00A832DA">
      <w:pPr>
        <w:jc w:val="both"/>
        <w:rPr>
          <w:rFonts w:ascii="Times New Roman" w:hAnsi="Times New Roman" w:cs="Times New Roman"/>
          <w:sz w:val="24"/>
          <w:szCs w:val="24"/>
          <w:lang w:val="id-ID"/>
        </w:rPr>
      </w:pPr>
      <w:r w:rsidRPr="00A832DA">
        <w:rPr>
          <w:rFonts w:ascii="Times New Roman" w:hAnsi="Times New Roman" w:cs="Times New Roman"/>
          <w:sz w:val="24"/>
          <w:szCs w:val="24"/>
          <w:lang w:val="id-ID"/>
        </w:rPr>
        <w:t xml:space="preserve">Anonim. </w:t>
      </w:r>
      <w:r w:rsidRPr="00A832DA">
        <w:rPr>
          <w:rFonts w:ascii="Times New Roman" w:hAnsi="Times New Roman" w:cs="Times New Roman"/>
          <w:sz w:val="24"/>
          <w:szCs w:val="24"/>
        </w:rPr>
        <w:t xml:space="preserve">2011. SNI 2973:2011. </w:t>
      </w:r>
      <w:proofErr w:type="gramStart"/>
      <w:r w:rsidRPr="00A832DA">
        <w:rPr>
          <w:rFonts w:ascii="Times New Roman" w:hAnsi="Times New Roman" w:cs="Times New Roman"/>
          <w:i/>
          <w:sz w:val="24"/>
          <w:szCs w:val="24"/>
        </w:rPr>
        <w:t>Syarat Mutu Cookies.</w:t>
      </w:r>
      <w:proofErr w:type="gramEnd"/>
      <w:r w:rsidRPr="00A832DA">
        <w:rPr>
          <w:rFonts w:ascii="Times New Roman" w:hAnsi="Times New Roman" w:cs="Times New Roman"/>
          <w:sz w:val="24"/>
          <w:szCs w:val="24"/>
        </w:rPr>
        <w:t xml:space="preserve"> </w:t>
      </w:r>
      <w:proofErr w:type="gramStart"/>
      <w:r w:rsidRPr="00A832DA">
        <w:rPr>
          <w:rFonts w:ascii="Times New Roman" w:hAnsi="Times New Roman" w:cs="Times New Roman"/>
          <w:sz w:val="24"/>
          <w:szCs w:val="24"/>
        </w:rPr>
        <w:t xml:space="preserve">Badan Standarisasi Nasional  </w:t>
      </w:r>
      <w:r w:rsidRPr="00A832DA">
        <w:rPr>
          <w:rFonts w:ascii="Times New Roman" w:hAnsi="Times New Roman" w:cs="Times New Roman"/>
          <w:sz w:val="24"/>
          <w:szCs w:val="24"/>
          <w:lang w:val="id-ID"/>
        </w:rPr>
        <w:tab/>
      </w:r>
      <w:r w:rsidRPr="00A832DA">
        <w:rPr>
          <w:rFonts w:ascii="Times New Roman" w:hAnsi="Times New Roman" w:cs="Times New Roman"/>
          <w:sz w:val="24"/>
          <w:szCs w:val="24"/>
        </w:rPr>
        <w:t>Jakarta.</w:t>
      </w:r>
      <w:proofErr w:type="gramEnd"/>
    </w:p>
    <w:p w:rsidR="00A832DA" w:rsidRPr="00A832DA" w:rsidRDefault="00A832DA" w:rsidP="00A832DA">
      <w:pPr>
        <w:jc w:val="both"/>
        <w:rPr>
          <w:rFonts w:ascii="Times New Roman" w:hAnsi="Times New Roman" w:cs="Times New Roman"/>
          <w:sz w:val="24"/>
          <w:szCs w:val="24"/>
          <w:lang w:val="id-ID"/>
        </w:rPr>
      </w:pPr>
      <w:proofErr w:type="gramStart"/>
      <w:r w:rsidRPr="00A832DA">
        <w:rPr>
          <w:rFonts w:ascii="Times New Roman" w:hAnsi="Times New Roman" w:cs="Times New Roman"/>
          <w:sz w:val="24"/>
          <w:szCs w:val="24"/>
        </w:rPr>
        <w:t>AOAC.</w:t>
      </w:r>
      <w:proofErr w:type="gramEnd"/>
      <w:r w:rsidRPr="00A832DA">
        <w:rPr>
          <w:rFonts w:ascii="Times New Roman" w:hAnsi="Times New Roman" w:cs="Times New Roman"/>
          <w:sz w:val="24"/>
          <w:szCs w:val="24"/>
        </w:rPr>
        <w:t xml:space="preserve"> 1995. </w:t>
      </w:r>
      <w:r w:rsidRPr="00A832DA">
        <w:rPr>
          <w:rFonts w:ascii="Times New Roman" w:hAnsi="Times New Roman" w:cs="Times New Roman"/>
          <w:i/>
          <w:sz w:val="24"/>
          <w:szCs w:val="24"/>
        </w:rPr>
        <w:t xml:space="preserve">Official Methods of Analysis of The Association of official </w:t>
      </w:r>
      <w:r w:rsidRPr="00A832DA">
        <w:rPr>
          <w:rFonts w:ascii="Times New Roman" w:hAnsi="Times New Roman" w:cs="Times New Roman"/>
          <w:i/>
          <w:sz w:val="24"/>
          <w:szCs w:val="24"/>
          <w:lang w:val="id-ID"/>
        </w:rPr>
        <w:tab/>
      </w:r>
      <w:r w:rsidRPr="00A832DA">
        <w:rPr>
          <w:rFonts w:ascii="Times New Roman" w:hAnsi="Times New Roman" w:cs="Times New Roman"/>
          <w:i/>
          <w:sz w:val="24"/>
          <w:szCs w:val="24"/>
        </w:rPr>
        <w:t xml:space="preserve">Analytical </w:t>
      </w:r>
      <w:r w:rsidRPr="00A832DA">
        <w:rPr>
          <w:rFonts w:ascii="Times New Roman" w:hAnsi="Times New Roman" w:cs="Times New Roman"/>
          <w:i/>
          <w:sz w:val="24"/>
          <w:szCs w:val="24"/>
          <w:lang w:val="id-ID"/>
        </w:rPr>
        <w:tab/>
      </w:r>
      <w:r w:rsidRPr="00A832DA">
        <w:rPr>
          <w:rFonts w:ascii="Times New Roman" w:hAnsi="Times New Roman" w:cs="Times New Roman"/>
          <w:i/>
          <w:sz w:val="24"/>
          <w:szCs w:val="24"/>
        </w:rPr>
        <w:t>Chemists</w:t>
      </w:r>
      <w:r w:rsidRPr="00A832DA">
        <w:rPr>
          <w:rFonts w:ascii="Times New Roman" w:hAnsi="Times New Roman" w:cs="Times New Roman"/>
          <w:sz w:val="24"/>
          <w:szCs w:val="24"/>
        </w:rPr>
        <w:t>. Washington: AOAC</w:t>
      </w:r>
      <w:r w:rsidRPr="00A832DA">
        <w:rPr>
          <w:rFonts w:ascii="Times New Roman" w:hAnsi="Times New Roman" w:cs="Times New Roman"/>
          <w:sz w:val="24"/>
          <w:szCs w:val="24"/>
          <w:lang w:val="id-ID"/>
        </w:rPr>
        <w:t>)</w:t>
      </w:r>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proofErr w:type="gramStart"/>
      <w:r w:rsidRPr="00A832DA">
        <w:rPr>
          <w:rFonts w:ascii="Times New Roman" w:hAnsi="Times New Roman" w:cs="Times New Roman"/>
          <w:sz w:val="24"/>
          <w:szCs w:val="24"/>
        </w:rPr>
        <w:t>Ardiansyah.</w:t>
      </w:r>
      <w:proofErr w:type="gramEnd"/>
      <w:r w:rsidRPr="00A832DA">
        <w:rPr>
          <w:rFonts w:ascii="Times New Roman" w:hAnsi="Times New Roman" w:cs="Times New Roman"/>
          <w:sz w:val="24"/>
          <w:szCs w:val="24"/>
        </w:rPr>
        <w:t xml:space="preserve"> </w:t>
      </w:r>
      <w:proofErr w:type="gramStart"/>
      <w:r w:rsidRPr="00A832DA">
        <w:rPr>
          <w:rFonts w:ascii="Times New Roman" w:hAnsi="Times New Roman" w:cs="Times New Roman"/>
          <w:sz w:val="24"/>
          <w:szCs w:val="24"/>
        </w:rPr>
        <w:t xml:space="preserve">2013. </w:t>
      </w:r>
      <w:r w:rsidRPr="00A832DA">
        <w:rPr>
          <w:rFonts w:ascii="Times New Roman" w:hAnsi="Times New Roman" w:cs="Times New Roman"/>
          <w:i/>
          <w:sz w:val="24"/>
          <w:szCs w:val="24"/>
        </w:rPr>
        <w:t>Pengaruh Kualitas Produk dan Brand ImageTerhadap Keputusan Pembelian Ulang Air Minum Dalam Kemasan Galon Aqua Di Kota Padang</w:t>
      </w:r>
      <w:r w:rsidRPr="00A832DA">
        <w:rPr>
          <w:rFonts w:ascii="Times New Roman" w:hAnsi="Times New Roman" w:cs="Times New Roman"/>
          <w:sz w:val="24"/>
          <w:szCs w:val="24"/>
        </w:rPr>
        <w:t>.</w:t>
      </w:r>
      <w:proofErr w:type="gramEnd"/>
      <w:r w:rsidRPr="00A832DA">
        <w:rPr>
          <w:rFonts w:ascii="Times New Roman" w:hAnsi="Times New Roman" w:cs="Times New Roman"/>
          <w:sz w:val="24"/>
          <w:szCs w:val="24"/>
        </w:rPr>
        <w:t xml:space="preserve"> </w:t>
      </w:r>
      <w:proofErr w:type="gramStart"/>
      <w:r w:rsidRPr="00A832DA">
        <w:rPr>
          <w:rFonts w:ascii="Times New Roman" w:hAnsi="Times New Roman" w:cs="Times New Roman"/>
          <w:sz w:val="24"/>
          <w:szCs w:val="24"/>
        </w:rPr>
        <w:t>jurnal</w:t>
      </w:r>
      <w:proofErr w:type="gramEnd"/>
      <w:r w:rsidRPr="00A832DA">
        <w:rPr>
          <w:rFonts w:ascii="Times New Roman" w:hAnsi="Times New Roman" w:cs="Times New Roman"/>
          <w:sz w:val="24"/>
          <w:szCs w:val="24"/>
        </w:rPr>
        <w:t xml:space="preserve"> ilmu manajemen vol. 2 no. 1.</w:t>
      </w:r>
    </w:p>
    <w:p w:rsidR="00A832DA" w:rsidRPr="00A832DA" w:rsidRDefault="00A832DA" w:rsidP="00A832DA">
      <w:pPr>
        <w:jc w:val="both"/>
        <w:rPr>
          <w:rFonts w:ascii="Times New Roman" w:hAnsi="Times New Roman" w:cs="Times New Roman"/>
          <w:sz w:val="24"/>
          <w:lang w:val="id-ID"/>
        </w:rPr>
      </w:pPr>
      <w:proofErr w:type="gramStart"/>
      <w:r w:rsidRPr="00A832DA">
        <w:rPr>
          <w:rFonts w:ascii="Times New Roman" w:hAnsi="Times New Roman" w:cs="Times New Roman"/>
          <w:sz w:val="24"/>
        </w:rPr>
        <w:t>Badan Standarisasi Nasional.</w:t>
      </w:r>
      <w:proofErr w:type="gramEnd"/>
      <w:r w:rsidRPr="00A832DA">
        <w:rPr>
          <w:rFonts w:ascii="Times New Roman" w:hAnsi="Times New Roman" w:cs="Times New Roman"/>
          <w:sz w:val="24"/>
        </w:rPr>
        <w:t xml:space="preserve"> 2015. Beras. SNI 6128:2015.</w:t>
      </w:r>
    </w:p>
    <w:p w:rsidR="00A832DA" w:rsidRPr="00A832DA" w:rsidRDefault="00A832DA" w:rsidP="00A832DA">
      <w:pPr>
        <w:pStyle w:val="ListParagraph"/>
        <w:spacing w:line="240" w:lineRule="auto"/>
        <w:ind w:left="0"/>
        <w:jc w:val="both"/>
        <w:rPr>
          <w:rFonts w:ascii="Times New Roman" w:hAnsi="Times New Roman" w:cs="Times New Roman"/>
          <w:i/>
          <w:sz w:val="24"/>
          <w:szCs w:val="24"/>
          <w:lang w:val="id-ID"/>
        </w:rPr>
      </w:pPr>
      <w:proofErr w:type="gramStart"/>
      <w:r w:rsidRPr="00A832DA">
        <w:rPr>
          <w:rFonts w:ascii="Times New Roman" w:hAnsi="Times New Roman" w:cs="Times New Roman"/>
          <w:sz w:val="24"/>
          <w:szCs w:val="24"/>
        </w:rPr>
        <w:t>Bechtel, D. B. dan Pomeranz</w:t>
      </w:r>
      <w:r w:rsidRPr="00A832DA">
        <w:rPr>
          <w:rFonts w:ascii="Times New Roman" w:hAnsi="Times New Roman" w:cs="Times New Roman"/>
          <w:sz w:val="24"/>
          <w:szCs w:val="24"/>
          <w:lang w:val="id-ID"/>
        </w:rPr>
        <w:t xml:space="preserve"> Y</w:t>
      </w:r>
      <w:r w:rsidRPr="00A832DA">
        <w:rPr>
          <w:rFonts w:ascii="Times New Roman" w:hAnsi="Times New Roman" w:cs="Times New Roman"/>
          <w:sz w:val="24"/>
          <w:szCs w:val="24"/>
        </w:rPr>
        <w:t>. 1980.</w:t>
      </w:r>
      <w:proofErr w:type="gramEnd"/>
      <w:r w:rsidRPr="00A832DA">
        <w:rPr>
          <w:rFonts w:ascii="Times New Roman" w:hAnsi="Times New Roman" w:cs="Times New Roman"/>
          <w:sz w:val="24"/>
          <w:szCs w:val="24"/>
        </w:rPr>
        <w:t xml:space="preserve"> </w:t>
      </w:r>
      <w:proofErr w:type="gramStart"/>
      <w:r w:rsidRPr="00A832DA">
        <w:rPr>
          <w:rFonts w:ascii="Times New Roman" w:hAnsi="Times New Roman" w:cs="Times New Roman"/>
          <w:i/>
          <w:sz w:val="24"/>
          <w:szCs w:val="24"/>
        </w:rPr>
        <w:t>The rice kernel.</w:t>
      </w:r>
      <w:proofErr w:type="gramEnd"/>
      <w:r w:rsidRPr="00A832DA">
        <w:rPr>
          <w:rFonts w:ascii="Times New Roman" w:hAnsi="Times New Roman" w:cs="Times New Roman"/>
          <w:i/>
          <w:sz w:val="24"/>
          <w:szCs w:val="24"/>
        </w:rPr>
        <w:t xml:space="preserve"> </w:t>
      </w:r>
      <w:proofErr w:type="gramStart"/>
      <w:r w:rsidRPr="00A832DA">
        <w:rPr>
          <w:rFonts w:ascii="Times New Roman" w:hAnsi="Times New Roman" w:cs="Times New Roman"/>
          <w:i/>
          <w:sz w:val="24"/>
          <w:szCs w:val="24"/>
        </w:rPr>
        <w:t>Di dalam.</w:t>
      </w:r>
      <w:proofErr w:type="gramEnd"/>
      <w:r w:rsidRPr="00A832DA">
        <w:rPr>
          <w:rFonts w:ascii="Times New Roman" w:hAnsi="Times New Roman" w:cs="Times New Roman"/>
          <w:i/>
          <w:sz w:val="24"/>
          <w:szCs w:val="24"/>
        </w:rPr>
        <w:t xml:space="preserve"> Pomeranz (Ed). 1980. Advances in Cereal Science and Technology. </w:t>
      </w:r>
      <w:proofErr w:type="gramStart"/>
      <w:r w:rsidRPr="00A832DA">
        <w:rPr>
          <w:rFonts w:ascii="Times New Roman" w:hAnsi="Times New Roman" w:cs="Times New Roman"/>
          <w:i/>
          <w:sz w:val="24"/>
          <w:szCs w:val="24"/>
        </w:rPr>
        <w:t>Vol 3.</w:t>
      </w:r>
      <w:proofErr w:type="gramEnd"/>
      <w:r w:rsidRPr="00A832DA">
        <w:rPr>
          <w:rFonts w:ascii="Times New Roman" w:hAnsi="Times New Roman" w:cs="Times New Roman"/>
          <w:i/>
          <w:sz w:val="24"/>
          <w:szCs w:val="24"/>
        </w:rPr>
        <w:t xml:space="preserve"> Y. Amer. Assoc. Cereal. Chem. St. Paul.</w:t>
      </w:r>
    </w:p>
    <w:p w:rsidR="00A832DA" w:rsidRPr="00A832DA" w:rsidRDefault="00A832DA" w:rsidP="00A832DA">
      <w:pPr>
        <w:pStyle w:val="ListParagraph"/>
        <w:spacing w:line="240" w:lineRule="auto"/>
        <w:ind w:left="0"/>
        <w:jc w:val="both"/>
        <w:rPr>
          <w:rFonts w:ascii="Times New Roman" w:hAnsi="Times New Roman" w:cs="Times New Roman"/>
          <w:i/>
          <w:sz w:val="24"/>
          <w:szCs w:val="24"/>
          <w:lang w:val="id-ID"/>
        </w:rPr>
      </w:pPr>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rPr>
        <w:t xml:space="preserve">Bintang, M. 2010. </w:t>
      </w:r>
      <w:r w:rsidRPr="00A832DA">
        <w:rPr>
          <w:rFonts w:ascii="Times New Roman" w:hAnsi="Times New Roman" w:cs="Times New Roman"/>
          <w:i/>
          <w:sz w:val="24"/>
          <w:szCs w:val="24"/>
        </w:rPr>
        <w:t>Biokimia Teknik Penelitian</w:t>
      </w:r>
      <w:r w:rsidRPr="00A832DA">
        <w:rPr>
          <w:rFonts w:ascii="Times New Roman" w:hAnsi="Times New Roman" w:cs="Times New Roman"/>
          <w:sz w:val="24"/>
          <w:szCs w:val="24"/>
        </w:rPr>
        <w:t>. Jakarta: Erlangga.</w:t>
      </w:r>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proofErr w:type="gramStart"/>
      <w:r w:rsidRPr="00A832DA">
        <w:rPr>
          <w:rFonts w:ascii="Times New Roman" w:hAnsi="Times New Roman" w:cs="Times New Roman"/>
          <w:sz w:val="24"/>
          <w:szCs w:val="24"/>
        </w:rPr>
        <w:t>Budianto, 2009.</w:t>
      </w:r>
      <w:proofErr w:type="gramEnd"/>
      <w:r w:rsidRPr="00A832DA">
        <w:rPr>
          <w:rFonts w:ascii="Times New Roman" w:hAnsi="Times New Roman" w:cs="Times New Roman"/>
          <w:sz w:val="24"/>
          <w:szCs w:val="24"/>
        </w:rPr>
        <w:t xml:space="preserve"> </w:t>
      </w:r>
      <w:proofErr w:type="gramStart"/>
      <w:r w:rsidRPr="00A832DA">
        <w:rPr>
          <w:rFonts w:ascii="Times New Roman" w:hAnsi="Times New Roman" w:cs="Times New Roman"/>
          <w:i/>
          <w:sz w:val="24"/>
          <w:szCs w:val="24"/>
        </w:rPr>
        <w:t>Dasar-Dasar Ilmu Gizi</w:t>
      </w:r>
      <w:r w:rsidRPr="00A832DA">
        <w:rPr>
          <w:rFonts w:ascii="Times New Roman" w:hAnsi="Times New Roman" w:cs="Times New Roman"/>
          <w:sz w:val="24"/>
          <w:szCs w:val="24"/>
        </w:rPr>
        <w:t>.</w:t>
      </w:r>
      <w:proofErr w:type="gramEnd"/>
      <w:r w:rsidRPr="00A832DA">
        <w:rPr>
          <w:rFonts w:ascii="Times New Roman" w:hAnsi="Times New Roman" w:cs="Times New Roman"/>
          <w:sz w:val="24"/>
          <w:szCs w:val="24"/>
        </w:rPr>
        <w:t xml:space="preserve"> Malang: UMM Press</w:t>
      </w:r>
    </w:p>
    <w:p w:rsidR="00A832DA" w:rsidRDefault="00A832DA" w:rsidP="00A832DA">
      <w:pPr>
        <w:jc w:val="both"/>
        <w:rPr>
          <w:rFonts w:ascii="Times New Roman" w:hAnsi="Times New Roman" w:cs="Times New Roman"/>
          <w:sz w:val="24"/>
          <w:szCs w:val="24"/>
          <w:lang w:val="id-ID"/>
        </w:rPr>
      </w:pPr>
      <w:r w:rsidRPr="00A832DA">
        <w:rPr>
          <w:rFonts w:ascii="Times New Roman" w:hAnsi="Times New Roman" w:cs="Times New Roman"/>
          <w:sz w:val="24"/>
          <w:lang w:val="id-ID"/>
        </w:rPr>
        <w:t>Carella H.</w:t>
      </w:r>
      <w:r w:rsidRPr="00A832DA">
        <w:rPr>
          <w:rFonts w:ascii="Times New Roman" w:hAnsi="Times New Roman" w:cs="Times New Roman"/>
          <w:sz w:val="24"/>
          <w:szCs w:val="24"/>
          <w:lang w:val="id-ID"/>
        </w:rPr>
        <w:t xml:space="preserve"> 2016 </w:t>
      </w:r>
      <w:r w:rsidRPr="00A832DA">
        <w:rPr>
          <w:rFonts w:ascii="Times New Roman" w:hAnsi="Times New Roman" w:cs="Times New Roman"/>
          <w:i/>
          <w:sz w:val="24"/>
          <w:szCs w:val="24"/>
        </w:rPr>
        <w:t xml:space="preserve">formulasi food bar sebagai snack bagi penderita </w:t>
      </w:r>
      <w:r w:rsidRPr="00A832DA">
        <w:rPr>
          <w:rFonts w:ascii="Times New Roman" w:hAnsi="Times New Roman" w:cs="Times New Roman"/>
          <w:i/>
          <w:sz w:val="24"/>
          <w:szCs w:val="24"/>
          <w:lang w:val="id-ID"/>
        </w:rPr>
        <w:tab/>
      </w:r>
      <w:r w:rsidRPr="00A832DA">
        <w:rPr>
          <w:rFonts w:ascii="Times New Roman" w:hAnsi="Times New Roman" w:cs="Times New Roman"/>
          <w:i/>
          <w:sz w:val="24"/>
          <w:szCs w:val="24"/>
        </w:rPr>
        <w:t xml:space="preserve">diabetes mellitus </w:t>
      </w:r>
      <w:r w:rsidRPr="00A832DA">
        <w:rPr>
          <w:rFonts w:ascii="Times New Roman" w:hAnsi="Times New Roman" w:cs="Times New Roman"/>
          <w:i/>
          <w:sz w:val="24"/>
          <w:szCs w:val="24"/>
          <w:lang w:val="id-ID"/>
        </w:rPr>
        <w:tab/>
      </w:r>
      <w:r w:rsidRPr="00A832DA">
        <w:rPr>
          <w:rFonts w:ascii="Times New Roman" w:hAnsi="Times New Roman" w:cs="Times New Roman"/>
          <w:i/>
          <w:sz w:val="24"/>
          <w:szCs w:val="24"/>
        </w:rPr>
        <w:t xml:space="preserve">berbahan ubi jalar ungu (ipomoea batatas </w:t>
      </w:r>
      <w:r w:rsidRPr="00A832DA">
        <w:rPr>
          <w:rFonts w:ascii="Times New Roman" w:hAnsi="Times New Roman" w:cs="Times New Roman"/>
          <w:i/>
          <w:sz w:val="24"/>
          <w:szCs w:val="24"/>
          <w:lang w:val="id-ID"/>
        </w:rPr>
        <w:tab/>
      </w:r>
      <w:r w:rsidRPr="00A832DA">
        <w:rPr>
          <w:rFonts w:ascii="Times New Roman" w:hAnsi="Times New Roman" w:cs="Times New Roman"/>
          <w:i/>
          <w:sz w:val="24"/>
          <w:szCs w:val="24"/>
        </w:rPr>
        <w:t xml:space="preserve">l. </w:t>
      </w:r>
      <w:proofErr w:type="gramStart"/>
      <w:r w:rsidRPr="00A832DA">
        <w:rPr>
          <w:rFonts w:ascii="Times New Roman" w:hAnsi="Times New Roman" w:cs="Times New Roman"/>
          <w:i/>
          <w:sz w:val="24"/>
          <w:szCs w:val="24"/>
        </w:rPr>
        <w:t xml:space="preserve">Poir) dan kacang </w:t>
      </w:r>
      <w:r w:rsidRPr="00A832DA">
        <w:rPr>
          <w:rFonts w:ascii="Times New Roman" w:hAnsi="Times New Roman" w:cs="Times New Roman"/>
          <w:i/>
          <w:sz w:val="24"/>
          <w:szCs w:val="24"/>
          <w:lang w:val="id-ID"/>
        </w:rPr>
        <w:tab/>
      </w:r>
      <w:r w:rsidRPr="00A832DA">
        <w:rPr>
          <w:rFonts w:ascii="Times New Roman" w:hAnsi="Times New Roman" w:cs="Times New Roman"/>
          <w:i/>
          <w:sz w:val="24"/>
          <w:szCs w:val="24"/>
        </w:rPr>
        <w:t xml:space="preserve">merah </w:t>
      </w:r>
      <w:r w:rsidRPr="00A832DA">
        <w:rPr>
          <w:rFonts w:ascii="Times New Roman" w:hAnsi="Times New Roman" w:cs="Times New Roman"/>
          <w:i/>
          <w:sz w:val="24"/>
          <w:szCs w:val="24"/>
          <w:lang w:val="id-ID"/>
        </w:rPr>
        <w:tab/>
      </w:r>
      <w:r w:rsidRPr="00A832DA">
        <w:rPr>
          <w:rFonts w:ascii="Times New Roman" w:hAnsi="Times New Roman" w:cs="Times New Roman"/>
          <w:i/>
          <w:sz w:val="24"/>
          <w:szCs w:val="24"/>
        </w:rPr>
        <w:t>(phaseolus vulgaris l.)</w:t>
      </w:r>
      <w:proofErr w:type="gramEnd"/>
      <w:r w:rsidRPr="00A832DA">
        <w:rPr>
          <w:rFonts w:ascii="Times New Roman" w:hAnsi="Times New Roman" w:cs="Times New Roman"/>
          <w:i/>
          <w:sz w:val="24"/>
          <w:szCs w:val="24"/>
        </w:rPr>
        <w:t xml:space="preserve"> Pratanak dilihat dari </w:t>
      </w:r>
      <w:proofErr w:type="gramStart"/>
      <w:r w:rsidRPr="00A832DA">
        <w:rPr>
          <w:rFonts w:ascii="Times New Roman" w:hAnsi="Times New Roman" w:cs="Times New Roman"/>
          <w:i/>
          <w:sz w:val="24"/>
          <w:szCs w:val="24"/>
        </w:rPr>
        <w:t>kadar</w:t>
      </w:r>
      <w:proofErr w:type="gramEnd"/>
      <w:r w:rsidRPr="00A832DA">
        <w:rPr>
          <w:rFonts w:ascii="Times New Roman" w:hAnsi="Times New Roman" w:cs="Times New Roman"/>
          <w:i/>
          <w:sz w:val="24"/>
          <w:szCs w:val="24"/>
        </w:rPr>
        <w:t xml:space="preserve"> amilosa dan gula reduksi</w:t>
      </w:r>
      <w:r w:rsidRPr="00A832DA">
        <w:rPr>
          <w:rFonts w:ascii="Times New Roman" w:hAnsi="Times New Roman" w:cs="Times New Roman"/>
          <w:i/>
          <w:sz w:val="24"/>
          <w:szCs w:val="24"/>
          <w:lang w:val="id-ID"/>
        </w:rPr>
        <w:t>.</w:t>
      </w:r>
      <w:r w:rsidRPr="00A832DA">
        <w:rPr>
          <w:rFonts w:ascii="Times New Roman" w:hAnsi="Times New Roman" w:cs="Times New Roman"/>
          <w:sz w:val="24"/>
          <w:szCs w:val="24"/>
          <w:lang w:val="id-ID"/>
        </w:rPr>
        <w:t xml:space="preserve"> </w:t>
      </w:r>
      <w:r w:rsidRPr="00A832DA">
        <w:rPr>
          <w:rFonts w:ascii="Times New Roman" w:hAnsi="Times New Roman" w:cs="Times New Roman"/>
          <w:sz w:val="24"/>
          <w:szCs w:val="24"/>
          <w:lang w:val="id-ID"/>
        </w:rPr>
        <w:tab/>
        <w:t xml:space="preserve">Naskah publikasi.surakarta : </w:t>
      </w:r>
      <w:r w:rsidRPr="00A832DA">
        <w:rPr>
          <w:rFonts w:ascii="Times New Roman" w:hAnsi="Times New Roman" w:cs="Times New Roman"/>
          <w:sz w:val="24"/>
          <w:szCs w:val="24"/>
          <w:lang w:val="id-ID"/>
        </w:rPr>
        <w:tab/>
        <w:t>U</w:t>
      </w:r>
      <w:r w:rsidRPr="00A832DA">
        <w:rPr>
          <w:rFonts w:ascii="Times New Roman" w:hAnsi="Times New Roman" w:cs="Times New Roman"/>
          <w:sz w:val="24"/>
          <w:szCs w:val="24"/>
        </w:rPr>
        <w:t xml:space="preserve">niversitas </w:t>
      </w:r>
      <w:r w:rsidRPr="00A832DA">
        <w:rPr>
          <w:rFonts w:ascii="Times New Roman" w:hAnsi="Times New Roman" w:cs="Times New Roman"/>
          <w:sz w:val="24"/>
          <w:szCs w:val="24"/>
          <w:lang w:val="id-ID"/>
        </w:rPr>
        <w:t>M</w:t>
      </w:r>
      <w:r w:rsidRPr="00A832DA">
        <w:rPr>
          <w:rFonts w:ascii="Times New Roman" w:hAnsi="Times New Roman" w:cs="Times New Roman"/>
          <w:sz w:val="24"/>
          <w:szCs w:val="24"/>
        </w:rPr>
        <w:t xml:space="preserve">uhammadiyah </w:t>
      </w:r>
      <w:r w:rsidRPr="00A832DA">
        <w:rPr>
          <w:rFonts w:ascii="Times New Roman" w:hAnsi="Times New Roman" w:cs="Times New Roman"/>
          <w:sz w:val="24"/>
          <w:szCs w:val="24"/>
          <w:lang w:val="id-ID"/>
        </w:rPr>
        <w:t>S</w:t>
      </w:r>
      <w:r w:rsidRPr="00A832DA">
        <w:rPr>
          <w:rFonts w:ascii="Times New Roman" w:hAnsi="Times New Roman" w:cs="Times New Roman"/>
          <w:sz w:val="24"/>
          <w:szCs w:val="24"/>
        </w:rPr>
        <w:t>urakarta</w:t>
      </w:r>
    </w:p>
    <w:p w:rsidR="00A832DA" w:rsidRPr="00A832DA" w:rsidRDefault="00A832DA" w:rsidP="00A832DA">
      <w:pPr>
        <w:jc w:val="both"/>
        <w:rPr>
          <w:rFonts w:ascii="Times New Roman" w:hAnsi="Times New Roman" w:cs="Times New Roman"/>
          <w:sz w:val="24"/>
          <w:szCs w:val="24"/>
          <w:lang w:val="id-ID"/>
        </w:rPr>
      </w:pPr>
    </w:p>
    <w:p w:rsidR="00A832DA" w:rsidRDefault="00A832DA" w:rsidP="00A832DA">
      <w:pPr>
        <w:jc w:val="both"/>
        <w:rPr>
          <w:rFonts w:ascii="Times New Roman" w:hAnsi="Times New Roman" w:cs="Times New Roman"/>
          <w:sz w:val="24"/>
          <w:szCs w:val="24"/>
          <w:lang w:val="id-ID"/>
        </w:rPr>
      </w:pPr>
      <w:r w:rsidRPr="00A832DA">
        <w:rPr>
          <w:rFonts w:ascii="Times New Roman" w:hAnsi="Times New Roman" w:cs="Times New Roman"/>
          <w:sz w:val="24"/>
          <w:szCs w:val="24"/>
        </w:rPr>
        <w:t>Christian G.D. 1986</w:t>
      </w:r>
      <w:r w:rsidRPr="00A832DA">
        <w:rPr>
          <w:rFonts w:ascii="Times New Roman" w:hAnsi="Times New Roman" w:cs="Times New Roman"/>
          <w:i/>
          <w:sz w:val="24"/>
          <w:szCs w:val="24"/>
        </w:rPr>
        <w:t xml:space="preserve">. </w:t>
      </w:r>
      <w:proofErr w:type="gramStart"/>
      <w:r w:rsidRPr="00A832DA">
        <w:rPr>
          <w:rFonts w:ascii="Times New Roman" w:hAnsi="Times New Roman" w:cs="Times New Roman"/>
          <w:i/>
          <w:sz w:val="24"/>
          <w:szCs w:val="24"/>
        </w:rPr>
        <w:t>Analytical Chemistry</w:t>
      </w:r>
      <w:r w:rsidRPr="00A832DA">
        <w:rPr>
          <w:rFonts w:ascii="Times New Roman" w:hAnsi="Times New Roman" w:cs="Times New Roman"/>
          <w:sz w:val="24"/>
          <w:szCs w:val="24"/>
        </w:rPr>
        <w:t>.</w:t>
      </w:r>
      <w:proofErr w:type="gramEnd"/>
      <w:r w:rsidRPr="00A832DA">
        <w:rPr>
          <w:rFonts w:ascii="Times New Roman" w:hAnsi="Times New Roman" w:cs="Times New Roman"/>
          <w:sz w:val="24"/>
          <w:szCs w:val="24"/>
        </w:rPr>
        <w:t xml:space="preserve"> </w:t>
      </w:r>
      <w:proofErr w:type="gramStart"/>
      <w:r w:rsidRPr="00A832DA">
        <w:rPr>
          <w:rFonts w:ascii="Times New Roman" w:hAnsi="Times New Roman" w:cs="Times New Roman"/>
          <w:sz w:val="24"/>
          <w:szCs w:val="24"/>
        </w:rPr>
        <w:t>Third Edition.</w:t>
      </w:r>
      <w:proofErr w:type="gramEnd"/>
      <w:r w:rsidRPr="00A832DA">
        <w:rPr>
          <w:rFonts w:ascii="Times New Roman" w:hAnsi="Times New Roman" w:cs="Times New Roman"/>
          <w:sz w:val="24"/>
          <w:szCs w:val="24"/>
        </w:rPr>
        <w:t xml:space="preserve"> </w:t>
      </w:r>
      <w:proofErr w:type="gramStart"/>
      <w:r w:rsidRPr="00A832DA">
        <w:rPr>
          <w:rFonts w:ascii="Times New Roman" w:hAnsi="Times New Roman" w:cs="Times New Roman"/>
          <w:sz w:val="24"/>
          <w:szCs w:val="24"/>
        </w:rPr>
        <w:t>John Willey and Sons.</w:t>
      </w:r>
      <w:proofErr w:type="gramEnd"/>
      <w:r w:rsidRPr="00A832DA">
        <w:rPr>
          <w:rFonts w:ascii="Times New Roman" w:hAnsi="Times New Roman" w:cs="Times New Roman"/>
          <w:sz w:val="24"/>
          <w:szCs w:val="24"/>
        </w:rPr>
        <w:t xml:space="preserve"> </w:t>
      </w:r>
      <w:r w:rsidRPr="00A832DA">
        <w:rPr>
          <w:rFonts w:ascii="Times New Roman" w:hAnsi="Times New Roman" w:cs="Times New Roman"/>
          <w:sz w:val="24"/>
          <w:szCs w:val="24"/>
          <w:lang w:val="id-ID"/>
        </w:rPr>
        <w:tab/>
      </w:r>
      <w:r w:rsidRPr="00A832DA">
        <w:rPr>
          <w:rFonts w:ascii="Times New Roman" w:hAnsi="Times New Roman" w:cs="Times New Roman"/>
          <w:sz w:val="24"/>
          <w:szCs w:val="24"/>
        </w:rPr>
        <w:t>New York.</w:t>
      </w:r>
    </w:p>
    <w:p w:rsidR="00A832DA" w:rsidRPr="00A832DA" w:rsidRDefault="00A832DA" w:rsidP="00A832DA">
      <w:pPr>
        <w:jc w:val="both"/>
        <w:rPr>
          <w:rFonts w:ascii="Times New Roman" w:hAnsi="Times New Roman" w:cs="Times New Roman"/>
          <w:sz w:val="24"/>
          <w:szCs w:val="24"/>
          <w:lang w:val="id-ID"/>
        </w:rPr>
      </w:pPr>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rPr>
        <w:t xml:space="preserve">Christian, J.H.B. 1980. </w:t>
      </w:r>
      <w:proofErr w:type="gramStart"/>
      <w:r w:rsidRPr="00A832DA">
        <w:rPr>
          <w:rFonts w:ascii="Times New Roman" w:hAnsi="Times New Roman" w:cs="Times New Roman"/>
          <w:i/>
          <w:sz w:val="24"/>
          <w:szCs w:val="24"/>
        </w:rPr>
        <w:t>Reduced water activity.</w:t>
      </w:r>
      <w:proofErr w:type="gramEnd"/>
      <w:r w:rsidRPr="00A832DA">
        <w:rPr>
          <w:rFonts w:ascii="Times New Roman" w:hAnsi="Times New Roman" w:cs="Times New Roman"/>
          <w:sz w:val="24"/>
          <w:szCs w:val="24"/>
        </w:rPr>
        <w:t xml:space="preserve"> In J.H. Silliker, R.P. Elliot, A.C.p 79-90</w:t>
      </w:r>
    </w:p>
    <w:p w:rsidR="00A832DA" w:rsidRDefault="00A832DA" w:rsidP="00A832DA">
      <w:pPr>
        <w:jc w:val="both"/>
        <w:rPr>
          <w:rFonts w:ascii="Times New Roman" w:hAnsi="Times New Roman" w:cs="Times New Roman"/>
          <w:sz w:val="24"/>
          <w:lang w:val="id-ID"/>
        </w:rPr>
      </w:pPr>
      <w:proofErr w:type="gramStart"/>
      <w:r w:rsidRPr="00A832DA">
        <w:rPr>
          <w:rFonts w:ascii="Times New Roman" w:hAnsi="Times New Roman" w:cs="Times New Roman"/>
          <w:sz w:val="24"/>
        </w:rPr>
        <w:t>Damardjati, D.S. dan Purwani</w:t>
      </w:r>
      <w:r w:rsidRPr="00A832DA">
        <w:rPr>
          <w:rFonts w:ascii="Times New Roman" w:hAnsi="Times New Roman" w:cs="Times New Roman"/>
          <w:sz w:val="24"/>
          <w:lang w:val="id-ID"/>
        </w:rPr>
        <w:t xml:space="preserve"> </w:t>
      </w:r>
      <w:r w:rsidRPr="00A832DA">
        <w:rPr>
          <w:rFonts w:ascii="Times New Roman" w:hAnsi="Times New Roman" w:cs="Times New Roman"/>
          <w:sz w:val="24"/>
        </w:rPr>
        <w:t>E.Y. 1991.</w:t>
      </w:r>
      <w:proofErr w:type="gramEnd"/>
      <w:r w:rsidRPr="00A832DA">
        <w:rPr>
          <w:rFonts w:ascii="Times New Roman" w:hAnsi="Times New Roman" w:cs="Times New Roman"/>
          <w:sz w:val="24"/>
        </w:rPr>
        <w:t xml:space="preserve"> </w:t>
      </w:r>
      <w:r w:rsidRPr="00A832DA">
        <w:rPr>
          <w:rFonts w:ascii="Times New Roman" w:hAnsi="Times New Roman" w:cs="Times New Roman"/>
          <w:i/>
          <w:sz w:val="24"/>
        </w:rPr>
        <w:t>Mutu Beras.</w:t>
      </w:r>
      <w:r w:rsidRPr="00A832DA">
        <w:rPr>
          <w:rFonts w:ascii="Times New Roman" w:hAnsi="Times New Roman" w:cs="Times New Roman"/>
          <w:sz w:val="24"/>
        </w:rPr>
        <w:t xml:space="preserve"> Padi Buku 3. Puslitbang </w:t>
      </w:r>
      <w:r w:rsidRPr="00A832DA">
        <w:rPr>
          <w:rFonts w:ascii="Times New Roman" w:hAnsi="Times New Roman" w:cs="Times New Roman"/>
          <w:sz w:val="24"/>
          <w:lang w:val="id-ID"/>
        </w:rPr>
        <w:tab/>
      </w:r>
      <w:r w:rsidRPr="00A832DA">
        <w:rPr>
          <w:rFonts w:ascii="Times New Roman" w:hAnsi="Times New Roman" w:cs="Times New Roman"/>
          <w:sz w:val="24"/>
        </w:rPr>
        <w:t>Tanaman Pangan, Bogor.</w:t>
      </w:r>
    </w:p>
    <w:p w:rsidR="00A832DA" w:rsidRPr="00A832DA" w:rsidRDefault="00A832DA" w:rsidP="00A832DA">
      <w:pPr>
        <w:jc w:val="both"/>
        <w:rPr>
          <w:rFonts w:ascii="Times New Roman" w:hAnsi="Times New Roman" w:cs="Times New Roman"/>
          <w:sz w:val="24"/>
          <w:lang w:val="id-ID"/>
        </w:rPr>
      </w:pPr>
    </w:p>
    <w:p w:rsidR="00A832DA" w:rsidRDefault="00A832DA" w:rsidP="00A832DA">
      <w:pPr>
        <w:jc w:val="both"/>
        <w:rPr>
          <w:rFonts w:ascii="Times New Roman" w:hAnsi="Times New Roman" w:cs="Times New Roman"/>
          <w:sz w:val="24"/>
          <w:szCs w:val="24"/>
          <w:lang w:val="id-ID"/>
        </w:rPr>
      </w:pPr>
      <w:proofErr w:type="gramStart"/>
      <w:r w:rsidRPr="00A832DA">
        <w:rPr>
          <w:rFonts w:ascii="Times New Roman" w:hAnsi="Times New Roman" w:cs="Times New Roman"/>
          <w:sz w:val="24"/>
          <w:szCs w:val="24"/>
        </w:rPr>
        <w:t>Damardjati</w:t>
      </w:r>
      <w:r w:rsidRPr="00A832DA">
        <w:rPr>
          <w:rFonts w:ascii="Times New Roman" w:hAnsi="Times New Roman" w:cs="Times New Roman"/>
          <w:sz w:val="24"/>
          <w:szCs w:val="24"/>
          <w:lang w:val="id-ID"/>
        </w:rPr>
        <w:t>.</w:t>
      </w:r>
      <w:proofErr w:type="gramEnd"/>
      <w:r w:rsidRPr="00A832DA">
        <w:rPr>
          <w:rFonts w:ascii="Times New Roman" w:hAnsi="Times New Roman" w:cs="Times New Roman"/>
          <w:sz w:val="24"/>
          <w:szCs w:val="24"/>
          <w:lang w:val="id-ID"/>
        </w:rPr>
        <w:t xml:space="preserve"> </w:t>
      </w:r>
      <w:r w:rsidRPr="00A832DA">
        <w:rPr>
          <w:rFonts w:ascii="Times New Roman" w:hAnsi="Times New Roman" w:cs="Times New Roman"/>
          <w:sz w:val="24"/>
          <w:szCs w:val="24"/>
        </w:rPr>
        <w:t xml:space="preserve">2004. </w:t>
      </w:r>
      <w:r w:rsidRPr="00A832DA">
        <w:rPr>
          <w:rFonts w:ascii="Times New Roman" w:hAnsi="Times New Roman" w:cs="Times New Roman"/>
          <w:i/>
          <w:sz w:val="24"/>
          <w:szCs w:val="24"/>
        </w:rPr>
        <w:t xml:space="preserve">Karakteristik sifat standarisasi mutu beras sebagai landasan </w:t>
      </w:r>
      <w:r w:rsidRPr="00A832DA">
        <w:rPr>
          <w:rFonts w:ascii="Times New Roman" w:hAnsi="Times New Roman" w:cs="Times New Roman"/>
          <w:i/>
          <w:sz w:val="24"/>
          <w:szCs w:val="24"/>
          <w:lang w:val="id-ID"/>
        </w:rPr>
        <w:tab/>
      </w:r>
      <w:r w:rsidRPr="00A832DA">
        <w:rPr>
          <w:rFonts w:ascii="Times New Roman" w:hAnsi="Times New Roman" w:cs="Times New Roman"/>
          <w:i/>
          <w:sz w:val="24"/>
          <w:szCs w:val="24"/>
        </w:rPr>
        <w:t>pengembangan agribisnis dan agroindustri padi di Indonesia.</w:t>
      </w:r>
      <w:r w:rsidRPr="00A832DA">
        <w:rPr>
          <w:rFonts w:ascii="Times New Roman" w:hAnsi="Times New Roman" w:cs="Times New Roman"/>
          <w:sz w:val="24"/>
          <w:szCs w:val="24"/>
        </w:rPr>
        <w:t xml:space="preserve"> </w:t>
      </w:r>
      <w:proofErr w:type="gramStart"/>
      <w:r w:rsidRPr="00A832DA">
        <w:rPr>
          <w:rFonts w:ascii="Times New Roman" w:hAnsi="Times New Roman" w:cs="Times New Roman"/>
          <w:sz w:val="24"/>
          <w:szCs w:val="24"/>
        </w:rPr>
        <w:t xml:space="preserve">Balai </w:t>
      </w:r>
      <w:r w:rsidRPr="00A832DA">
        <w:rPr>
          <w:rFonts w:ascii="Times New Roman" w:hAnsi="Times New Roman" w:cs="Times New Roman"/>
          <w:sz w:val="24"/>
          <w:szCs w:val="24"/>
          <w:lang w:val="id-ID"/>
        </w:rPr>
        <w:tab/>
      </w:r>
      <w:r w:rsidRPr="00A832DA">
        <w:rPr>
          <w:rFonts w:ascii="Times New Roman" w:hAnsi="Times New Roman" w:cs="Times New Roman"/>
          <w:sz w:val="24"/>
          <w:szCs w:val="24"/>
        </w:rPr>
        <w:t xml:space="preserve">Penelitian </w:t>
      </w:r>
      <w:r w:rsidRPr="00A832DA">
        <w:rPr>
          <w:rFonts w:ascii="Times New Roman" w:hAnsi="Times New Roman" w:cs="Times New Roman"/>
          <w:sz w:val="24"/>
          <w:szCs w:val="24"/>
          <w:lang w:val="id-ID"/>
        </w:rPr>
        <w:tab/>
      </w:r>
      <w:r w:rsidRPr="00A832DA">
        <w:rPr>
          <w:rFonts w:ascii="Times New Roman" w:hAnsi="Times New Roman" w:cs="Times New Roman"/>
          <w:sz w:val="24"/>
          <w:szCs w:val="24"/>
        </w:rPr>
        <w:t>Teknologi Pangan.</w:t>
      </w:r>
      <w:proofErr w:type="gramEnd"/>
      <w:r w:rsidRPr="00A832DA">
        <w:rPr>
          <w:rFonts w:ascii="Times New Roman" w:hAnsi="Times New Roman" w:cs="Times New Roman"/>
          <w:sz w:val="24"/>
          <w:szCs w:val="24"/>
        </w:rPr>
        <w:t xml:space="preserve"> </w:t>
      </w:r>
      <w:r w:rsidRPr="00A832DA">
        <w:rPr>
          <w:rFonts w:ascii="Times New Roman" w:hAnsi="Times New Roman" w:cs="Times New Roman"/>
          <w:sz w:val="24"/>
          <w:szCs w:val="24"/>
          <w:lang w:val="id-ID"/>
        </w:rPr>
        <w:tab/>
      </w:r>
      <w:r w:rsidRPr="00A832DA">
        <w:rPr>
          <w:rFonts w:ascii="Times New Roman" w:hAnsi="Times New Roman" w:cs="Times New Roman"/>
          <w:sz w:val="24"/>
          <w:szCs w:val="24"/>
        </w:rPr>
        <w:t>Bogor.</w:t>
      </w:r>
    </w:p>
    <w:p w:rsidR="00A832DA" w:rsidRPr="00A832DA" w:rsidRDefault="00A832DA" w:rsidP="00A832DA">
      <w:pPr>
        <w:jc w:val="both"/>
        <w:rPr>
          <w:rFonts w:ascii="Times New Roman" w:hAnsi="Times New Roman" w:cs="Times New Roman"/>
          <w:sz w:val="24"/>
          <w:szCs w:val="24"/>
          <w:lang w:val="id-ID"/>
        </w:rPr>
      </w:pPr>
    </w:p>
    <w:p w:rsidR="00A832DA" w:rsidRDefault="00A832DA" w:rsidP="00A832DA">
      <w:pPr>
        <w:jc w:val="both"/>
        <w:rPr>
          <w:rStyle w:val="apple-converted-space"/>
          <w:rFonts w:ascii="Times New Roman" w:hAnsi="Times New Roman" w:cs="Times New Roman"/>
          <w:color w:val="000000" w:themeColor="text1"/>
          <w:sz w:val="24"/>
          <w:szCs w:val="24"/>
          <w:shd w:val="clear" w:color="auto" w:fill="FFFFFF"/>
          <w:lang w:val="id-ID"/>
        </w:rPr>
      </w:pPr>
      <w:r w:rsidRPr="00A832DA">
        <w:rPr>
          <w:rFonts w:ascii="Times New Roman" w:hAnsi="Times New Roman" w:cs="Times New Roman"/>
          <w:color w:val="000000" w:themeColor="text1"/>
          <w:sz w:val="24"/>
          <w:szCs w:val="24"/>
          <w:shd w:val="clear" w:color="auto" w:fill="FFFFFF"/>
        </w:rPr>
        <w:t>Damayanthi E, Tjing</w:t>
      </w:r>
      <w:r w:rsidRPr="00A832DA">
        <w:rPr>
          <w:rFonts w:ascii="Times New Roman" w:hAnsi="Times New Roman" w:cs="Times New Roman"/>
          <w:color w:val="000000" w:themeColor="text1"/>
          <w:sz w:val="24"/>
          <w:szCs w:val="24"/>
          <w:shd w:val="clear" w:color="auto" w:fill="FFFFFF"/>
          <w:lang w:val="id-ID"/>
        </w:rPr>
        <w:t xml:space="preserve">, </w:t>
      </w:r>
      <w:r w:rsidRPr="00A832DA">
        <w:rPr>
          <w:rFonts w:ascii="Times New Roman" w:hAnsi="Times New Roman" w:cs="Times New Roman"/>
          <w:color w:val="000000" w:themeColor="text1"/>
          <w:sz w:val="24"/>
          <w:szCs w:val="24"/>
          <w:shd w:val="clear" w:color="auto" w:fill="FFFFFF"/>
        </w:rPr>
        <w:t>LT</w:t>
      </w:r>
      <w:r w:rsidRPr="00A832DA">
        <w:rPr>
          <w:rFonts w:ascii="Times New Roman" w:hAnsi="Times New Roman" w:cs="Times New Roman"/>
          <w:color w:val="000000" w:themeColor="text1"/>
          <w:sz w:val="24"/>
          <w:szCs w:val="24"/>
          <w:shd w:val="clear" w:color="auto" w:fill="FFFFFF"/>
          <w:lang w:val="id-ID"/>
        </w:rPr>
        <w:t>.,</w:t>
      </w:r>
      <w:r w:rsidRPr="00A832DA">
        <w:rPr>
          <w:rFonts w:ascii="Times New Roman" w:hAnsi="Times New Roman" w:cs="Times New Roman"/>
          <w:color w:val="000000" w:themeColor="text1"/>
          <w:sz w:val="24"/>
          <w:szCs w:val="24"/>
          <w:shd w:val="clear" w:color="auto" w:fill="FFFFFF"/>
        </w:rPr>
        <w:t xml:space="preserve"> dan Arbianto</w:t>
      </w:r>
      <w:r w:rsidRPr="00A832DA">
        <w:rPr>
          <w:rFonts w:ascii="Times New Roman" w:hAnsi="Times New Roman" w:cs="Times New Roman"/>
          <w:color w:val="000000" w:themeColor="text1"/>
          <w:sz w:val="24"/>
          <w:szCs w:val="24"/>
          <w:shd w:val="clear" w:color="auto" w:fill="FFFFFF"/>
          <w:lang w:val="id-ID"/>
        </w:rPr>
        <w:t>,</w:t>
      </w:r>
      <w:r w:rsidRPr="00A832DA">
        <w:rPr>
          <w:rFonts w:ascii="Times New Roman" w:hAnsi="Times New Roman" w:cs="Times New Roman"/>
          <w:color w:val="000000" w:themeColor="text1"/>
          <w:sz w:val="24"/>
          <w:szCs w:val="24"/>
          <w:shd w:val="clear" w:color="auto" w:fill="FFFFFF"/>
        </w:rPr>
        <w:t xml:space="preserve"> L.</w:t>
      </w:r>
      <w:r w:rsidRPr="00A832DA">
        <w:rPr>
          <w:rStyle w:val="apple-converted-space"/>
          <w:rFonts w:ascii="Times New Roman" w:hAnsi="Times New Roman" w:cs="Times New Roman"/>
          <w:color w:val="000000" w:themeColor="text1"/>
          <w:sz w:val="24"/>
          <w:szCs w:val="24"/>
          <w:shd w:val="clear" w:color="auto" w:fill="FFFFFF"/>
        </w:rPr>
        <w:t> </w:t>
      </w:r>
      <w:r w:rsidRPr="00A832DA">
        <w:rPr>
          <w:rStyle w:val="Emphasis"/>
          <w:rFonts w:ascii="Times New Roman" w:hAnsi="Times New Roman" w:cs="Times New Roman"/>
          <w:bCs/>
          <w:color w:val="000000" w:themeColor="text1"/>
          <w:sz w:val="24"/>
          <w:szCs w:val="24"/>
          <w:shd w:val="clear" w:color="auto" w:fill="FFFFFF"/>
        </w:rPr>
        <w:t>2007</w:t>
      </w:r>
      <w:r w:rsidRPr="00A832DA">
        <w:rPr>
          <w:rFonts w:ascii="Times New Roman" w:hAnsi="Times New Roman" w:cs="Times New Roman"/>
          <w:color w:val="000000" w:themeColor="text1"/>
          <w:sz w:val="24"/>
          <w:szCs w:val="24"/>
          <w:shd w:val="clear" w:color="auto" w:fill="FFFFFF"/>
        </w:rPr>
        <w:t xml:space="preserve">. </w:t>
      </w:r>
      <w:proofErr w:type="gramStart"/>
      <w:r w:rsidRPr="00A832DA">
        <w:rPr>
          <w:rFonts w:ascii="Times New Roman" w:hAnsi="Times New Roman" w:cs="Times New Roman"/>
          <w:i/>
          <w:color w:val="000000" w:themeColor="text1"/>
          <w:sz w:val="24"/>
          <w:szCs w:val="24"/>
          <w:shd w:val="clear" w:color="auto" w:fill="FFFFFF"/>
        </w:rPr>
        <w:t>Rice Bran</w:t>
      </w:r>
      <w:r w:rsidRPr="00A832DA">
        <w:rPr>
          <w:rFonts w:ascii="Times New Roman" w:hAnsi="Times New Roman" w:cs="Times New Roman"/>
          <w:color w:val="000000" w:themeColor="text1"/>
          <w:sz w:val="24"/>
          <w:szCs w:val="24"/>
          <w:shd w:val="clear" w:color="auto" w:fill="FFFFFF"/>
        </w:rPr>
        <w:t>.</w:t>
      </w:r>
      <w:proofErr w:type="gramEnd"/>
      <w:r w:rsidRPr="00A832DA">
        <w:rPr>
          <w:rFonts w:ascii="Times New Roman" w:hAnsi="Times New Roman" w:cs="Times New Roman"/>
          <w:color w:val="000000" w:themeColor="text1"/>
          <w:sz w:val="24"/>
          <w:szCs w:val="24"/>
          <w:shd w:val="clear" w:color="auto" w:fill="FFFFFF"/>
        </w:rPr>
        <w:t xml:space="preserve"> Depok: Panebar. </w:t>
      </w:r>
      <w:r w:rsidRPr="00A832DA">
        <w:rPr>
          <w:rFonts w:ascii="Times New Roman" w:hAnsi="Times New Roman" w:cs="Times New Roman"/>
          <w:color w:val="000000" w:themeColor="text1"/>
          <w:sz w:val="24"/>
          <w:szCs w:val="24"/>
          <w:shd w:val="clear" w:color="auto" w:fill="FFFFFF"/>
          <w:lang w:val="id-ID"/>
        </w:rPr>
        <w:tab/>
      </w:r>
      <w:proofErr w:type="gramStart"/>
      <w:r w:rsidRPr="00A832DA">
        <w:rPr>
          <w:rFonts w:ascii="Times New Roman" w:hAnsi="Times New Roman" w:cs="Times New Roman"/>
          <w:color w:val="000000" w:themeColor="text1"/>
          <w:sz w:val="24"/>
          <w:szCs w:val="24"/>
          <w:shd w:val="clear" w:color="auto" w:fill="FFFFFF"/>
        </w:rPr>
        <w:t>Swadaya.</w:t>
      </w:r>
      <w:proofErr w:type="gramEnd"/>
      <w:r w:rsidRPr="00A832DA">
        <w:rPr>
          <w:rStyle w:val="apple-converted-space"/>
          <w:rFonts w:ascii="Times New Roman" w:hAnsi="Times New Roman" w:cs="Times New Roman"/>
          <w:color w:val="000000" w:themeColor="text1"/>
          <w:sz w:val="24"/>
          <w:szCs w:val="24"/>
          <w:shd w:val="clear" w:color="auto" w:fill="FFFFFF"/>
        </w:rPr>
        <w:t> </w:t>
      </w:r>
    </w:p>
    <w:p w:rsidR="00A832DA" w:rsidRPr="00A832DA" w:rsidRDefault="00A832DA" w:rsidP="00A832DA">
      <w:pPr>
        <w:jc w:val="both"/>
        <w:rPr>
          <w:rFonts w:ascii="Times New Roman" w:hAnsi="Times New Roman" w:cs="Times New Roman"/>
          <w:color w:val="000000" w:themeColor="text1"/>
          <w:sz w:val="24"/>
          <w:szCs w:val="24"/>
          <w:lang w:val="id-ID"/>
        </w:rPr>
      </w:pPr>
    </w:p>
    <w:p w:rsidR="00A832DA" w:rsidRDefault="00A832DA" w:rsidP="00A832DA">
      <w:pPr>
        <w:jc w:val="both"/>
        <w:rPr>
          <w:rFonts w:ascii="Times New Roman" w:hAnsi="Times New Roman" w:cs="Times New Roman"/>
          <w:sz w:val="24"/>
          <w:lang w:val="id-ID"/>
        </w:rPr>
      </w:pPr>
      <w:r w:rsidRPr="00A832DA">
        <w:rPr>
          <w:rFonts w:ascii="Times New Roman" w:hAnsi="Times New Roman" w:cs="Times New Roman"/>
          <w:sz w:val="24"/>
        </w:rPr>
        <w:t>Damayanthi, 200</w:t>
      </w:r>
      <w:r w:rsidRPr="00A832DA">
        <w:rPr>
          <w:rFonts w:ascii="Times New Roman" w:hAnsi="Times New Roman" w:cs="Times New Roman"/>
          <w:sz w:val="24"/>
          <w:lang w:val="id-ID"/>
        </w:rPr>
        <w:t xml:space="preserve">7 </w:t>
      </w:r>
      <w:r w:rsidRPr="00A832DA">
        <w:rPr>
          <w:rFonts w:ascii="Times New Roman" w:hAnsi="Times New Roman" w:cs="Times New Roman"/>
          <w:i/>
          <w:sz w:val="24"/>
        </w:rPr>
        <w:t>Kadar Vitamin C, Mutu Fisik, pH dan Mutu</w:t>
      </w:r>
      <w:r w:rsidRPr="00A832DA">
        <w:rPr>
          <w:rFonts w:ascii="Times New Roman" w:hAnsi="Times New Roman" w:cs="Times New Roman"/>
          <w:i/>
          <w:sz w:val="24"/>
          <w:lang w:val="id-ID"/>
        </w:rPr>
        <w:t xml:space="preserve"> </w:t>
      </w:r>
      <w:r w:rsidRPr="00A832DA">
        <w:rPr>
          <w:rFonts w:ascii="Times New Roman" w:hAnsi="Times New Roman" w:cs="Times New Roman"/>
          <w:i/>
          <w:sz w:val="24"/>
        </w:rPr>
        <w:t xml:space="preserve">Organoleptik Sirup </w:t>
      </w:r>
      <w:r w:rsidRPr="00A832DA">
        <w:rPr>
          <w:rFonts w:ascii="Times New Roman" w:hAnsi="Times New Roman" w:cs="Times New Roman"/>
          <w:i/>
          <w:sz w:val="24"/>
          <w:lang w:val="id-ID"/>
        </w:rPr>
        <w:tab/>
      </w:r>
      <w:r w:rsidRPr="00A832DA">
        <w:rPr>
          <w:rFonts w:ascii="Times New Roman" w:hAnsi="Times New Roman" w:cs="Times New Roman"/>
          <w:i/>
          <w:sz w:val="24"/>
        </w:rPr>
        <w:t>Rosella (Hibiscus sabdariffa, L) Berdasarkan Cara Ekstraksi</w:t>
      </w:r>
      <w:r w:rsidRPr="00A832DA">
        <w:rPr>
          <w:rFonts w:ascii="Times New Roman" w:hAnsi="Times New Roman" w:cs="Times New Roman"/>
          <w:sz w:val="24"/>
        </w:rPr>
        <w:t xml:space="preserve">. Surakarta: </w:t>
      </w:r>
      <w:r w:rsidRPr="00A832DA">
        <w:rPr>
          <w:rFonts w:ascii="Times New Roman" w:hAnsi="Times New Roman" w:cs="Times New Roman"/>
          <w:sz w:val="24"/>
          <w:lang w:val="id-ID"/>
        </w:rPr>
        <w:tab/>
      </w:r>
      <w:r w:rsidRPr="00A832DA">
        <w:rPr>
          <w:rFonts w:ascii="Times New Roman" w:hAnsi="Times New Roman" w:cs="Times New Roman"/>
          <w:sz w:val="24"/>
        </w:rPr>
        <w:t xml:space="preserve">Jurnal </w:t>
      </w:r>
      <w:r>
        <w:rPr>
          <w:rFonts w:ascii="Times New Roman" w:hAnsi="Times New Roman" w:cs="Times New Roman"/>
          <w:sz w:val="24"/>
          <w:lang w:val="id-ID"/>
        </w:rPr>
        <w:tab/>
      </w:r>
      <w:r w:rsidRPr="00A832DA">
        <w:rPr>
          <w:rFonts w:ascii="Times New Roman" w:hAnsi="Times New Roman" w:cs="Times New Roman"/>
          <w:sz w:val="24"/>
        </w:rPr>
        <w:t>Pangan dan Gizi Vol. 01 No.01.</w:t>
      </w:r>
    </w:p>
    <w:p w:rsidR="00A832DA" w:rsidRPr="00A832DA" w:rsidRDefault="00A832DA" w:rsidP="00A832DA">
      <w:pPr>
        <w:jc w:val="both"/>
        <w:rPr>
          <w:rFonts w:ascii="Times New Roman" w:hAnsi="Times New Roman" w:cs="Times New Roman"/>
          <w:sz w:val="28"/>
          <w:lang w:val="id-ID"/>
        </w:rPr>
      </w:pPr>
    </w:p>
    <w:p w:rsidR="00A832DA" w:rsidRDefault="00A832DA" w:rsidP="00A832DA">
      <w:pPr>
        <w:jc w:val="both"/>
        <w:rPr>
          <w:rFonts w:ascii="Times New Roman" w:hAnsi="Times New Roman" w:cs="Times New Roman"/>
          <w:sz w:val="24"/>
          <w:szCs w:val="24"/>
          <w:lang w:val="id-ID"/>
        </w:rPr>
      </w:pPr>
      <w:proofErr w:type="gramStart"/>
      <w:r w:rsidRPr="00A832DA">
        <w:rPr>
          <w:rFonts w:ascii="Times New Roman" w:hAnsi="Times New Roman" w:cs="Times New Roman"/>
          <w:sz w:val="24"/>
          <w:szCs w:val="24"/>
        </w:rPr>
        <w:t>Dianti, 2010</w:t>
      </w:r>
      <w:r w:rsidRPr="00A832DA">
        <w:rPr>
          <w:rFonts w:ascii="Times New Roman" w:hAnsi="Times New Roman" w:cs="Times New Roman"/>
          <w:sz w:val="24"/>
          <w:szCs w:val="24"/>
          <w:lang w:val="id-ID"/>
        </w:rPr>
        <w:t>.</w:t>
      </w:r>
      <w:proofErr w:type="gramEnd"/>
      <w:r w:rsidRPr="00A832DA">
        <w:rPr>
          <w:rFonts w:ascii="Times New Roman" w:hAnsi="Times New Roman" w:cs="Times New Roman"/>
          <w:sz w:val="24"/>
          <w:szCs w:val="24"/>
          <w:lang w:val="id-ID"/>
        </w:rPr>
        <w:t xml:space="preserve"> </w:t>
      </w:r>
      <w:r w:rsidRPr="00A832DA">
        <w:rPr>
          <w:rFonts w:ascii="Times New Roman" w:hAnsi="Times New Roman" w:cs="Times New Roman"/>
          <w:i/>
          <w:sz w:val="24"/>
          <w:szCs w:val="24"/>
          <w:lang w:val="id-ID"/>
        </w:rPr>
        <w:t xml:space="preserve">Kajian Karakteristik FisikoKimia dan Sensori Beras Organik </w:t>
      </w:r>
      <w:r w:rsidRPr="00A832DA">
        <w:rPr>
          <w:rFonts w:ascii="Times New Roman" w:hAnsi="Times New Roman" w:cs="Times New Roman"/>
          <w:i/>
          <w:sz w:val="24"/>
          <w:szCs w:val="24"/>
          <w:lang w:val="id-ID"/>
        </w:rPr>
        <w:tab/>
      </w:r>
      <w:r w:rsidRPr="00A832DA">
        <w:rPr>
          <w:rFonts w:ascii="Times New Roman" w:hAnsi="Times New Roman" w:cs="Times New Roman"/>
          <w:i/>
          <w:sz w:val="24"/>
          <w:szCs w:val="24"/>
          <w:lang w:val="id-ID"/>
        </w:rPr>
        <w:tab/>
        <w:t>Mentik susudan IR64,Pecah Kulit dan Giling Selama Penyimpanan (skripsi).</w:t>
      </w:r>
      <w:r w:rsidRPr="00A832DA">
        <w:rPr>
          <w:rFonts w:ascii="Times New Roman" w:hAnsi="Times New Roman" w:cs="Times New Roman"/>
          <w:sz w:val="24"/>
          <w:szCs w:val="24"/>
          <w:lang w:val="id-ID"/>
        </w:rPr>
        <w:t xml:space="preserve"> </w:t>
      </w:r>
      <w:r>
        <w:rPr>
          <w:rFonts w:ascii="Times New Roman" w:hAnsi="Times New Roman" w:cs="Times New Roman"/>
          <w:sz w:val="24"/>
          <w:szCs w:val="24"/>
          <w:lang w:val="id-ID"/>
        </w:rPr>
        <w:tab/>
      </w:r>
      <w:r w:rsidRPr="00A832DA">
        <w:rPr>
          <w:rFonts w:ascii="Times New Roman" w:hAnsi="Times New Roman" w:cs="Times New Roman"/>
          <w:sz w:val="24"/>
          <w:szCs w:val="24"/>
          <w:lang w:val="id-ID"/>
        </w:rPr>
        <w:t>Surakarta: Uniersitas Sebelas Maret.</w:t>
      </w:r>
    </w:p>
    <w:p w:rsidR="00A832DA" w:rsidRPr="00A832DA" w:rsidRDefault="00A832DA" w:rsidP="00A832DA">
      <w:pPr>
        <w:jc w:val="both"/>
        <w:rPr>
          <w:rFonts w:ascii="Times New Roman" w:hAnsi="Times New Roman" w:cs="Times New Roman"/>
          <w:sz w:val="24"/>
          <w:szCs w:val="24"/>
          <w:lang w:val="id-ID"/>
        </w:rPr>
      </w:pPr>
    </w:p>
    <w:p w:rsidR="00A832DA" w:rsidRPr="00A832DA" w:rsidRDefault="00A832DA" w:rsidP="00A832DA">
      <w:pPr>
        <w:pStyle w:val="Default"/>
        <w:jc w:val="both"/>
        <w:rPr>
          <w:rFonts w:ascii="Times New Roman" w:hAnsi="Times New Roman" w:cs="Times New Roman"/>
        </w:rPr>
      </w:pPr>
      <w:r w:rsidRPr="00A832DA">
        <w:rPr>
          <w:rFonts w:ascii="Times New Roman" w:hAnsi="Times New Roman" w:cs="Times New Roman"/>
        </w:rPr>
        <w:t xml:space="preserve">Direktorat Gizi Depkes RI. 2004. </w:t>
      </w:r>
      <w:r w:rsidRPr="00A832DA">
        <w:rPr>
          <w:rFonts w:ascii="Times New Roman" w:hAnsi="Times New Roman" w:cs="Times New Roman"/>
          <w:i/>
          <w:iCs/>
        </w:rPr>
        <w:t>Keluarga Sadar Gizi (KADARZI)</w:t>
      </w:r>
      <w:r w:rsidRPr="00A832DA">
        <w:rPr>
          <w:rFonts w:ascii="Times New Roman" w:hAnsi="Times New Roman" w:cs="Times New Roman"/>
        </w:rPr>
        <w:t xml:space="preserve">. Jakarta : Bharata Karya </w:t>
      </w:r>
      <w:r>
        <w:rPr>
          <w:rFonts w:ascii="Times New Roman" w:hAnsi="Times New Roman" w:cs="Times New Roman"/>
        </w:rPr>
        <w:tab/>
      </w:r>
      <w:r w:rsidRPr="00A832DA">
        <w:rPr>
          <w:rFonts w:ascii="Times New Roman" w:hAnsi="Times New Roman" w:cs="Times New Roman"/>
        </w:rPr>
        <w:t>Aksara</w:t>
      </w:r>
    </w:p>
    <w:p w:rsidR="00A832DA" w:rsidRPr="00A832DA" w:rsidRDefault="00A832DA" w:rsidP="00A832DA">
      <w:pPr>
        <w:tabs>
          <w:tab w:val="left" w:pos="3334"/>
        </w:tabs>
        <w:autoSpaceDE w:val="0"/>
        <w:autoSpaceDN w:val="0"/>
        <w:adjustRightInd w:val="0"/>
        <w:jc w:val="both"/>
        <w:rPr>
          <w:rFonts w:ascii="Times New Roman" w:hAnsi="Times New Roman" w:cs="Times New Roman"/>
          <w:sz w:val="24"/>
          <w:szCs w:val="24"/>
          <w:lang w:val="id-ID"/>
        </w:rPr>
      </w:pPr>
      <w:r w:rsidRPr="00A832DA">
        <w:rPr>
          <w:rFonts w:ascii="Times New Roman" w:hAnsi="Times New Roman" w:cs="Times New Roman"/>
          <w:sz w:val="24"/>
          <w:szCs w:val="24"/>
          <w:lang w:val="id-ID"/>
        </w:rPr>
        <w:lastRenderedPageBreak/>
        <w:t xml:space="preserve">Fithriyah, N. 2013. </w:t>
      </w:r>
      <w:r w:rsidRPr="00A832DA">
        <w:rPr>
          <w:rFonts w:ascii="Times New Roman" w:hAnsi="Times New Roman" w:cs="Times New Roman"/>
          <w:i/>
          <w:sz w:val="24"/>
          <w:szCs w:val="24"/>
          <w:lang w:val="id-ID"/>
        </w:rPr>
        <w:t>Analisis Α-Tokoferol (Vitamin E) Pada Minyak Biji Kelor (Moringa oleifera Lam.) Secara Kromatografi Cair Kinerja Tinggi. Skripsi</w:t>
      </w:r>
      <w:r w:rsidRPr="00A832DA">
        <w:rPr>
          <w:rFonts w:ascii="Times New Roman" w:hAnsi="Times New Roman" w:cs="Times New Roman"/>
          <w:sz w:val="24"/>
          <w:szCs w:val="24"/>
          <w:lang w:val="id-ID"/>
        </w:rPr>
        <w:t>. Fakultas Kedokteran Dan Ilmu Kesehatan Program Studi Farmasi. Universitas Islam Negri Syarif Hidayatullah . Jakarta</w:t>
      </w:r>
    </w:p>
    <w:p w:rsidR="00A832DA" w:rsidRPr="00A832DA" w:rsidRDefault="00A832DA" w:rsidP="00A832DA">
      <w:pPr>
        <w:tabs>
          <w:tab w:val="left" w:pos="3334"/>
        </w:tabs>
        <w:autoSpaceDE w:val="0"/>
        <w:autoSpaceDN w:val="0"/>
        <w:adjustRightInd w:val="0"/>
        <w:jc w:val="both"/>
        <w:rPr>
          <w:rFonts w:ascii="Times New Roman" w:hAnsi="Times New Roman" w:cs="Times New Roman"/>
          <w:sz w:val="24"/>
          <w:szCs w:val="24"/>
          <w:lang w:val="id-ID"/>
        </w:rPr>
      </w:pPr>
    </w:p>
    <w:p w:rsidR="00A832DA" w:rsidRPr="00A832DA" w:rsidRDefault="00A832DA" w:rsidP="00A832DA">
      <w:pPr>
        <w:jc w:val="both"/>
        <w:rPr>
          <w:rFonts w:ascii="Times New Roman" w:hAnsi="Times New Roman" w:cs="Times New Roman"/>
          <w:sz w:val="24"/>
          <w:szCs w:val="24"/>
          <w:lang w:val="id-ID"/>
        </w:rPr>
      </w:pPr>
      <w:r w:rsidRPr="00A832DA">
        <w:rPr>
          <w:rFonts w:ascii="Times New Roman" w:hAnsi="Times New Roman" w:cs="Times New Roman"/>
          <w:sz w:val="24"/>
          <w:szCs w:val="24"/>
        </w:rPr>
        <w:t xml:space="preserve">Hadipernata, M. 2007. </w:t>
      </w:r>
      <w:proofErr w:type="gramStart"/>
      <w:r w:rsidRPr="00A832DA">
        <w:rPr>
          <w:rFonts w:ascii="Times New Roman" w:hAnsi="Times New Roman" w:cs="Times New Roman"/>
          <w:i/>
          <w:sz w:val="24"/>
          <w:szCs w:val="24"/>
        </w:rPr>
        <w:t>Mengolah dedak menjadi minyak (rice bran oil).</w:t>
      </w:r>
      <w:proofErr w:type="gramEnd"/>
      <w:r w:rsidRPr="00A832DA">
        <w:rPr>
          <w:rFonts w:ascii="Times New Roman" w:hAnsi="Times New Roman" w:cs="Times New Roman"/>
          <w:i/>
          <w:sz w:val="24"/>
          <w:szCs w:val="24"/>
        </w:rPr>
        <w:t xml:space="preserve"> </w:t>
      </w:r>
      <w:proofErr w:type="gramStart"/>
      <w:r w:rsidRPr="00A832DA">
        <w:rPr>
          <w:rFonts w:ascii="Times New Roman" w:hAnsi="Times New Roman" w:cs="Times New Roman"/>
          <w:i/>
          <w:sz w:val="24"/>
          <w:szCs w:val="24"/>
        </w:rPr>
        <w:t xml:space="preserve">Warta </w:t>
      </w:r>
      <w:r w:rsidRPr="00A832DA">
        <w:rPr>
          <w:rFonts w:ascii="Times New Roman" w:hAnsi="Times New Roman" w:cs="Times New Roman"/>
          <w:i/>
          <w:sz w:val="24"/>
          <w:szCs w:val="24"/>
          <w:lang w:val="id-ID"/>
        </w:rPr>
        <w:tab/>
      </w:r>
      <w:r w:rsidRPr="00A832DA">
        <w:rPr>
          <w:rFonts w:ascii="Times New Roman" w:hAnsi="Times New Roman" w:cs="Times New Roman"/>
          <w:i/>
          <w:sz w:val="24"/>
          <w:szCs w:val="24"/>
        </w:rPr>
        <w:t>Penelitian dan Pengembangan Pertanian.</w:t>
      </w:r>
      <w:proofErr w:type="gramEnd"/>
      <w:r w:rsidRPr="00A832DA">
        <w:rPr>
          <w:rFonts w:ascii="Times New Roman" w:hAnsi="Times New Roman" w:cs="Times New Roman"/>
          <w:sz w:val="24"/>
          <w:szCs w:val="24"/>
        </w:rPr>
        <w:t xml:space="preserve"> </w:t>
      </w:r>
      <w:proofErr w:type="gramStart"/>
      <w:r w:rsidRPr="00A832DA">
        <w:rPr>
          <w:rFonts w:ascii="Times New Roman" w:hAnsi="Times New Roman" w:cs="Times New Roman"/>
          <w:sz w:val="24"/>
          <w:szCs w:val="24"/>
        </w:rPr>
        <w:t xml:space="preserve">ISSN 0216-4427 Vol. 29 </w:t>
      </w:r>
      <w:r w:rsidRPr="00A832DA">
        <w:rPr>
          <w:rFonts w:ascii="Times New Roman" w:hAnsi="Times New Roman" w:cs="Times New Roman"/>
          <w:sz w:val="24"/>
          <w:szCs w:val="24"/>
          <w:lang w:val="id-ID"/>
        </w:rPr>
        <w:tab/>
      </w:r>
      <w:r w:rsidRPr="00A832DA">
        <w:rPr>
          <w:rFonts w:ascii="Times New Roman" w:hAnsi="Times New Roman" w:cs="Times New Roman"/>
          <w:sz w:val="24"/>
          <w:szCs w:val="24"/>
        </w:rPr>
        <w:t>No. 4 hal 8-10.</w:t>
      </w:r>
      <w:proofErr w:type="gramEnd"/>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proofErr w:type="gramStart"/>
      <w:r w:rsidRPr="00A832DA">
        <w:rPr>
          <w:rFonts w:ascii="Times New Roman" w:hAnsi="Times New Roman" w:cs="Times New Roman"/>
          <w:sz w:val="24"/>
          <w:szCs w:val="24"/>
        </w:rPr>
        <w:t>Harper, J. M. 1981</w:t>
      </w:r>
      <w:r w:rsidRPr="00A832DA">
        <w:rPr>
          <w:rFonts w:ascii="Times New Roman" w:hAnsi="Times New Roman" w:cs="Times New Roman"/>
          <w:i/>
          <w:sz w:val="24"/>
          <w:szCs w:val="24"/>
        </w:rPr>
        <w:t>.</w:t>
      </w:r>
      <w:proofErr w:type="gramEnd"/>
      <w:r w:rsidRPr="00A832DA">
        <w:rPr>
          <w:rFonts w:ascii="Times New Roman" w:hAnsi="Times New Roman" w:cs="Times New Roman"/>
          <w:i/>
          <w:sz w:val="24"/>
          <w:szCs w:val="24"/>
        </w:rPr>
        <w:t xml:space="preserve"> Extrusion of Foods vol I</w:t>
      </w:r>
      <w:r w:rsidRPr="00A832DA">
        <w:rPr>
          <w:rFonts w:ascii="Times New Roman" w:hAnsi="Times New Roman" w:cs="Times New Roman"/>
          <w:sz w:val="24"/>
          <w:szCs w:val="24"/>
        </w:rPr>
        <w:t xml:space="preserve">. </w:t>
      </w:r>
      <w:proofErr w:type="gramStart"/>
      <w:r w:rsidRPr="00A832DA">
        <w:rPr>
          <w:rFonts w:ascii="Times New Roman" w:hAnsi="Times New Roman" w:cs="Times New Roman"/>
          <w:sz w:val="24"/>
          <w:szCs w:val="24"/>
        </w:rPr>
        <w:t>Florida :</w:t>
      </w:r>
      <w:proofErr w:type="gramEnd"/>
      <w:r w:rsidRPr="00A832DA">
        <w:rPr>
          <w:rFonts w:ascii="Times New Roman" w:hAnsi="Times New Roman" w:cs="Times New Roman"/>
          <w:sz w:val="24"/>
          <w:szCs w:val="24"/>
        </w:rPr>
        <w:t xml:space="preserve"> CRC Press.</w:t>
      </w:r>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proofErr w:type="gramStart"/>
      <w:r w:rsidRPr="00A832DA">
        <w:rPr>
          <w:rFonts w:ascii="Times New Roman" w:hAnsi="Times New Roman" w:cs="Times New Roman"/>
          <w:sz w:val="24"/>
          <w:szCs w:val="24"/>
        </w:rPr>
        <w:t>Haryadi.</w:t>
      </w:r>
      <w:proofErr w:type="gramEnd"/>
      <w:r w:rsidRPr="00A832DA">
        <w:rPr>
          <w:rFonts w:ascii="Times New Roman" w:hAnsi="Times New Roman" w:cs="Times New Roman"/>
          <w:sz w:val="24"/>
          <w:szCs w:val="24"/>
        </w:rPr>
        <w:t xml:space="preserve"> 2006. </w:t>
      </w:r>
      <w:r w:rsidRPr="00A832DA">
        <w:rPr>
          <w:rFonts w:ascii="Times New Roman" w:hAnsi="Times New Roman" w:cs="Times New Roman"/>
          <w:i/>
          <w:sz w:val="24"/>
          <w:szCs w:val="24"/>
        </w:rPr>
        <w:t>Teknologi Pengolahan Beras</w:t>
      </w:r>
      <w:r w:rsidRPr="00A832DA">
        <w:rPr>
          <w:rFonts w:ascii="Times New Roman" w:hAnsi="Times New Roman" w:cs="Times New Roman"/>
          <w:sz w:val="24"/>
          <w:szCs w:val="24"/>
        </w:rPr>
        <w:t>. Yogyakarta: Gadjah Mada University Press.</w:t>
      </w:r>
    </w:p>
    <w:p w:rsidR="00A832DA" w:rsidRPr="00A832DA" w:rsidRDefault="00A832DA" w:rsidP="00A832DA">
      <w:pPr>
        <w:jc w:val="both"/>
        <w:rPr>
          <w:rFonts w:ascii="Times New Roman" w:hAnsi="Times New Roman" w:cs="Times New Roman"/>
          <w:sz w:val="24"/>
          <w:szCs w:val="24"/>
          <w:lang w:val="id-ID"/>
        </w:rPr>
      </w:pPr>
      <w:proofErr w:type="gramStart"/>
      <w:r w:rsidRPr="00A832DA">
        <w:rPr>
          <w:rFonts w:ascii="Times New Roman" w:hAnsi="Times New Roman" w:cs="Times New Roman"/>
          <w:sz w:val="24"/>
          <w:szCs w:val="24"/>
        </w:rPr>
        <w:t>Haryadi.</w:t>
      </w:r>
      <w:proofErr w:type="gramEnd"/>
      <w:r w:rsidRPr="00A832DA">
        <w:rPr>
          <w:rFonts w:ascii="Times New Roman" w:hAnsi="Times New Roman" w:cs="Times New Roman"/>
          <w:sz w:val="24"/>
          <w:szCs w:val="24"/>
        </w:rPr>
        <w:t xml:space="preserve"> 2006. Teknologi Pengolahan Beras. Yogyakarta: Gadjah Mada </w:t>
      </w:r>
      <w:r w:rsidRPr="00A832DA">
        <w:rPr>
          <w:rFonts w:ascii="Times New Roman" w:hAnsi="Times New Roman" w:cs="Times New Roman"/>
          <w:sz w:val="24"/>
          <w:szCs w:val="24"/>
          <w:lang w:val="id-ID"/>
        </w:rPr>
        <w:tab/>
      </w:r>
      <w:r w:rsidRPr="00A832DA">
        <w:rPr>
          <w:rFonts w:ascii="Times New Roman" w:hAnsi="Times New Roman" w:cs="Times New Roman"/>
          <w:sz w:val="24"/>
          <w:szCs w:val="24"/>
        </w:rPr>
        <w:t xml:space="preserve">University </w:t>
      </w:r>
      <w:r w:rsidRPr="00A832DA">
        <w:rPr>
          <w:rFonts w:ascii="Times New Roman" w:hAnsi="Times New Roman" w:cs="Times New Roman"/>
          <w:sz w:val="24"/>
          <w:szCs w:val="24"/>
          <w:lang w:val="id-ID"/>
        </w:rPr>
        <w:tab/>
      </w:r>
      <w:r w:rsidRPr="00A832DA">
        <w:rPr>
          <w:rFonts w:ascii="Times New Roman" w:hAnsi="Times New Roman" w:cs="Times New Roman"/>
          <w:sz w:val="24"/>
          <w:szCs w:val="24"/>
        </w:rPr>
        <w:t>Press.</w:t>
      </w:r>
    </w:p>
    <w:p w:rsidR="00A832DA" w:rsidRPr="00A832DA" w:rsidRDefault="00A832DA" w:rsidP="00A832DA">
      <w:pPr>
        <w:jc w:val="both"/>
        <w:rPr>
          <w:rFonts w:ascii="Times New Roman" w:hAnsi="Times New Roman" w:cs="Times New Roman"/>
          <w:sz w:val="28"/>
          <w:szCs w:val="24"/>
          <w:lang w:val="id-ID"/>
        </w:rPr>
      </w:pPr>
      <w:proofErr w:type="gramStart"/>
      <w:r w:rsidRPr="00A832DA">
        <w:rPr>
          <w:rFonts w:ascii="Times New Roman" w:hAnsi="Times New Roman" w:cs="Times New Roman"/>
          <w:sz w:val="24"/>
        </w:rPr>
        <w:t>Hasbullah, R. dan Pramita, R.D.P. 2013.</w:t>
      </w:r>
      <w:proofErr w:type="gramEnd"/>
      <w:r w:rsidRPr="00A832DA">
        <w:rPr>
          <w:rFonts w:ascii="Times New Roman" w:hAnsi="Times New Roman" w:cs="Times New Roman"/>
          <w:sz w:val="24"/>
        </w:rPr>
        <w:t xml:space="preserve"> </w:t>
      </w:r>
      <w:proofErr w:type="gramStart"/>
      <w:r w:rsidRPr="00A832DA">
        <w:rPr>
          <w:rFonts w:ascii="Times New Roman" w:hAnsi="Times New Roman" w:cs="Times New Roman"/>
          <w:i/>
          <w:sz w:val="24"/>
        </w:rPr>
        <w:t xml:space="preserve">Pengaruh Lama Perendaman terhadap </w:t>
      </w:r>
      <w:r w:rsidRPr="00A832DA">
        <w:rPr>
          <w:rFonts w:ascii="Times New Roman" w:hAnsi="Times New Roman" w:cs="Times New Roman"/>
          <w:i/>
          <w:sz w:val="24"/>
          <w:lang w:val="id-ID"/>
        </w:rPr>
        <w:tab/>
      </w:r>
      <w:r w:rsidRPr="00A832DA">
        <w:rPr>
          <w:rFonts w:ascii="Times New Roman" w:hAnsi="Times New Roman" w:cs="Times New Roman"/>
          <w:i/>
          <w:sz w:val="24"/>
        </w:rPr>
        <w:t xml:space="preserve">Mutu Beras </w:t>
      </w:r>
      <w:r w:rsidRPr="00A832DA">
        <w:rPr>
          <w:rFonts w:ascii="Times New Roman" w:hAnsi="Times New Roman" w:cs="Times New Roman"/>
          <w:i/>
          <w:sz w:val="24"/>
          <w:lang w:val="id-ID"/>
        </w:rPr>
        <w:tab/>
      </w:r>
      <w:r w:rsidRPr="00A832DA">
        <w:rPr>
          <w:rFonts w:ascii="Times New Roman" w:hAnsi="Times New Roman" w:cs="Times New Roman"/>
          <w:i/>
          <w:sz w:val="24"/>
        </w:rPr>
        <w:t>Pratanak pada Padi Varietas IR 64.</w:t>
      </w:r>
      <w:proofErr w:type="gramEnd"/>
      <w:r w:rsidRPr="00A832DA">
        <w:rPr>
          <w:rFonts w:ascii="Times New Roman" w:hAnsi="Times New Roman" w:cs="Times New Roman"/>
          <w:sz w:val="24"/>
        </w:rPr>
        <w:t xml:space="preserve"> Jurnal Keteknikan </w:t>
      </w:r>
      <w:r w:rsidRPr="00A832DA">
        <w:rPr>
          <w:rFonts w:ascii="Times New Roman" w:hAnsi="Times New Roman" w:cs="Times New Roman"/>
          <w:sz w:val="24"/>
          <w:lang w:val="id-ID"/>
        </w:rPr>
        <w:tab/>
      </w:r>
      <w:r w:rsidRPr="00A832DA">
        <w:rPr>
          <w:rFonts w:ascii="Times New Roman" w:hAnsi="Times New Roman" w:cs="Times New Roman"/>
          <w:sz w:val="24"/>
        </w:rPr>
        <w:t xml:space="preserve">Pertanian Vol. 27, No. 1, April </w:t>
      </w:r>
      <w:r w:rsidRPr="00A832DA">
        <w:rPr>
          <w:rFonts w:ascii="Times New Roman" w:hAnsi="Times New Roman" w:cs="Times New Roman"/>
          <w:sz w:val="24"/>
          <w:lang w:val="id-ID"/>
        </w:rPr>
        <w:tab/>
      </w:r>
      <w:r w:rsidRPr="00A832DA">
        <w:rPr>
          <w:rFonts w:ascii="Times New Roman" w:hAnsi="Times New Roman" w:cs="Times New Roman"/>
          <w:sz w:val="24"/>
        </w:rPr>
        <w:t>2013.</w:t>
      </w:r>
    </w:p>
    <w:p w:rsidR="00A832DA" w:rsidRPr="00A832DA" w:rsidRDefault="00A832DA" w:rsidP="00A832DA">
      <w:pPr>
        <w:contextualSpacing/>
        <w:jc w:val="both"/>
        <w:rPr>
          <w:rFonts w:ascii="Times New Roman" w:hAnsi="Times New Roman" w:cs="Times New Roman"/>
          <w:sz w:val="24"/>
          <w:szCs w:val="24"/>
          <w:lang w:val="id-ID"/>
        </w:rPr>
      </w:pPr>
      <w:proofErr w:type="gramStart"/>
      <w:r w:rsidRPr="00A832DA">
        <w:rPr>
          <w:rFonts w:ascii="Times New Roman" w:hAnsi="Times New Roman" w:cs="Times New Roman"/>
          <w:sz w:val="24"/>
          <w:szCs w:val="24"/>
        </w:rPr>
        <w:t>Hasnelly dan Sumartini.</w:t>
      </w:r>
      <w:proofErr w:type="gramEnd"/>
      <w:r w:rsidRPr="00A832DA">
        <w:rPr>
          <w:rFonts w:ascii="Times New Roman" w:hAnsi="Times New Roman" w:cs="Times New Roman"/>
          <w:sz w:val="24"/>
          <w:szCs w:val="24"/>
        </w:rPr>
        <w:t xml:space="preserve"> 2011. </w:t>
      </w:r>
      <w:r w:rsidRPr="00A832DA">
        <w:rPr>
          <w:rFonts w:ascii="Times New Roman" w:hAnsi="Times New Roman" w:cs="Times New Roman"/>
          <w:i/>
          <w:sz w:val="24"/>
          <w:szCs w:val="24"/>
        </w:rPr>
        <w:t xml:space="preserve">Kajian sifat fisiko kimia formulasi tepung komposit </w:t>
      </w:r>
      <w:r w:rsidRPr="00A832DA">
        <w:rPr>
          <w:rFonts w:ascii="Times New Roman" w:hAnsi="Times New Roman" w:cs="Times New Roman"/>
          <w:i/>
          <w:sz w:val="24"/>
          <w:szCs w:val="24"/>
          <w:lang w:val="id-ID"/>
        </w:rPr>
        <w:tab/>
      </w:r>
      <w:r w:rsidRPr="00A832DA">
        <w:rPr>
          <w:rFonts w:ascii="Times New Roman" w:hAnsi="Times New Roman" w:cs="Times New Roman"/>
          <w:i/>
          <w:sz w:val="24"/>
          <w:szCs w:val="24"/>
        </w:rPr>
        <w:t>produk</w:t>
      </w:r>
      <w:r w:rsidRPr="00A832DA">
        <w:rPr>
          <w:rFonts w:ascii="Times New Roman" w:hAnsi="Times New Roman" w:cs="Times New Roman"/>
          <w:i/>
          <w:sz w:val="24"/>
          <w:szCs w:val="24"/>
          <w:lang w:val="id-ID"/>
        </w:rPr>
        <w:t xml:space="preserve"> </w:t>
      </w:r>
      <w:r w:rsidRPr="00A832DA">
        <w:rPr>
          <w:rFonts w:ascii="Times New Roman" w:hAnsi="Times New Roman" w:cs="Times New Roman"/>
          <w:i/>
          <w:sz w:val="24"/>
          <w:szCs w:val="24"/>
        </w:rPr>
        <w:t>organik.</w:t>
      </w:r>
      <w:r w:rsidRPr="00A832DA">
        <w:rPr>
          <w:rFonts w:ascii="Times New Roman" w:hAnsi="Times New Roman" w:cs="Times New Roman"/>
          <w:sz w:val="24"/>
          <w:szCs w:val="24"/>
        </w:rPr>
        <w:t xml:space="preserve"> </w:t>
      </w:r>
      <w:proofErr w:type="gramStart"/>
      <w:r w:rsidRPr="00A832DA">
        <w:rPr>
          <w:rFonts w:ascii="Times New Roman" w:hAnsi="Times New Roman" w:cs="Times New Roman"/>
          <w:sz w:val="24"/>
          <w:szCs w:val="24"/>
        </w:rPr>
        <w:t>Seminar Nasional PATPI.</w:t>
      </w:r>
      <w:proofErr w:type="gramEnd"/>
      <w:r w:rsidRPr="00A832DA">
        <w:rPr>
          <w:rFonts w:ascii="Times New Roman" w:hAnsi="Times New Roman" w:cs="Times New Roman"/>
          <w:sz w:val="24"/>
          <w:szCs w:val="24"/>
        </w:rPr>
        <w:t xml:space="preserve"> </w:t>
      </w:r>
      <w:proofErr w:type="gramStart"/>
      <w:r w:rsidRPr="00A832DA">
        <w:rPr>
          <w:rFonts w:ascii="Times New Roman" w:hAnsi="Times New Roman" w:cs="Times New Roman"/>
          <w:sz w:val="24"/>
          <w:szCs w:val="24"/>
        </w:rPr>
        <w:t>375-379.</w:t>
      </w:r>
      <w:proofErr w:type="gramEnd"/>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rPr>
        <w:t xml:space="preserve">Hee-Young An., 2005. </w:t>
      </w:r>
      <w:proofErr w:type="gramStart"/>
      <w:r w:rsidRPr="00A832DA">
        <w:rPr>
          <w:rFonts w:ascii="Times New Roman" w:hAnsi="Times New Roman" w:cs="Times New Roman"/>
          <w:i/>
          <w:sz w:val="24"/>
          <w:szCs w:val="24"/>
        </w:rPr>
        <w:t>Effects of Ozonation and Addition of Amino acids on Properties of Rice Starches.</w:t>
      </w:r>
      <w:proofErr w:type="gramEnd"/>
      <w:r w:rsidRPr="00A832DA">
        <w:rPr>
          <w:rFonts w:ascii="Times New Roman" w:hAnsi="Times New Roman" w:cs="Times New Roman"/>
          <w:i/>
          <w:sz w:val="24"/>
          <w:szCs w:val="24"/>
        </w:rPr>
        <w:t xml:space="preserve"> </w:t>
      </w:r>
      <w:r w:rsidRPr="00A832DA">
        <w:rPr>
          <w:rFonts w:ascii="Times New Roman" w:hAnsi="Times New Roman" w:cs="Times New Roman"/>
          <w:sz w:val="24"/>
          <w:szCs w:val="24"/>
        </w:rPr>
        <w:t>A Dissertation Submitted to the Graduate Faculty of the Louisiana state University and Agricultural and Mechanical College.</w:t>
      </w:r>
    </w:p>
    <w:p w:rsidR="00A832DA" w:rsidRPr="00A832DA" w:rsidRDefault="00A832DA" w:rsidP="00A832DA">
      <w:pPr>
        <w:jc w:val="both"/>
        <w:rPr>
          <w:rFonts w:ascii="Times New Roman" w:hAnsi="Times New Roman" w:cs="Times New Roman"/>
          <w:sz w:val="28"/>
          <w:lang w:val="id-ID"/>
        </w:rPr>
      </w:pPr>
      <w:r w:rsidRPr="00A832DA">
        <w:rPr>
          <w:rFonts w:ascii="Times New Roman" w:hAnsi="Times New Roman" w:cs="Times New Roman"/>
          <w:sz w:val="24"/>
          <w:lang w:val="id-ID"/>
        </w:rPr>
        <w:t xml:space="preserve">Istinganah M, 2017. </w:t>
      </w:r>
      <w:proofErr w:type="gramStart"/>
      <w:r w:rsidRPr="00A832DA">
        <w:rPr>
          <w:rFonts w:ascii="Times New Roman" w:hAnsi="Times New Roman" w:cs="Times New Roman"/>
          <w:i/>
          <w:sz w:val="24"/>
        </w:rPr>
        <w:t xml:space="preserve">Tingkat Kekerasan dan Daya Terima </w:t>
      </w:r>
      <w:r w:rsidRPr="00A832DA">
        <w:rPr>
          <w:rFonts w:ascii="Times New Roman" w:hAnsi="Times New Roman" w:cs="Times New Roman"/>
          <w:i/>
          <w:sz w:val="24"/>
          <w:lang w:val="id-ID"/>
        </w:rPr>
        <w:tab/>
      </w:r>
      <w:r w:rsidRPr="00A832DA">
        <w:rPr>
          <w:rFonts w:ascii="Times New Roman" w:hAnsi="Times New Roman" w:cs="Times New Roman"/>
          <w:i/>
          <w:sz w:val="24"/>
        </w:rPr>
        <w:t xml:space="preserve">Biskuit dari Campuran </w:t>
      </w:r>
      <w:r w:rsidRPr="00A832DA">
        <w:rPr>
          <w:rFonts w:ascii="Times New Roman" w:hAnsi="Times New Roman" w:cs="Times New Roman"/>
          <w:i/>
          <w:sz w:val="24"/>
          <w:lang w:val="id-ID"/>
        </w:rPr>
        <w:tab/>
      </w:r>
      <w:r w:rsidRPr="00A832DA">
        <w:rPr>
          <w:rFonts w:ascii="Times New Roman" w:hAnsi="Times New Roman" w:cs="Times New Roman"/>
          <w:i/>
          <w:sz w:val="24"/>
        </w:rPr>
        <w:t xml:space="preserve">Tepung Jagung dan Tepung Terigu </w:t>
      </w:r>
      <w:r w:rsidRPr="00A832DA">
        <w:rPr>
          <w:rFonts w:ascii="Times New Roman" w:hAnsi="Times New Roman" w:cs="Times New Roman"/>
          <w:i/>
          <w:sz w:val="24"/>
          <w:lang w:val="id-ID"/>
        </w:rPr>
        <w:tab/>
      </w:r>
      <w:r w:rsidRPr="00A832DA">
        <w:rPr>
          <w:rFonts w:ascii="Times New Roman" w:hAnsi="Times New Roman" w:cs="Times New Roman"/>
          <w:i/>
          <w:sz w:val="24"/>
        </w:rPr>
        <w:t>dengan Volume Air yang Proporsional.</w:t>
      </w:r>
      <w:proofErr w:type="gramEnd"/>
      <w:r w:rsidRPr="00A832DA">
        <w:rPr>
          <w:rFonts w:ascii="Times New Roman" w:hAnsi="Times New Roman" w:cs="Times New Roman"/>
          <w:sz w:val="24"/>
        </w:rPr>
        <w:t xml:space="preserve"> </w:t>
      </w:r>
      <w:r w:rsidRPr="00A832DA">
        <w:rPr>
          <w:rFonts w:ascii="Times New Roman" w:hAnsi="Times New Roman" w:cs="Times New Roman"/>
          <w:sz w:val="24"/>
          <w:lang w:val="id-ID"/>
        </w:rPr>
        <w:tab/>
      </w:r>
      <w:r w:rsidRPr="00A832DA">
        <w:rPr>
          <w:rFonts w:ascii="Times New Roman" w:hAnsi="Times New Roman" w:cs="Times New Roman"/>
          <w:sz w:val="24"/>
        </w:rPr>
        <w:t xml:space="preserve">Jurnal Kesehatan. </w:t>
      </w:r>
      <w:proofErr w:type="gramStart"/>
      <w:r w:rsidRPr="00A832DA">
        <w:rPr>
          <w:rFonts w:ascii="Times New Roman" w:hAnsi="Times New Roman" w:cs="Times New Roman"/>
          <w:sz w:val="24"/>
        </w:rPr>
        <w:t>Vol. 10.</w:t>
      </w:r>
      <w:proofErr w:type="gramEnd"/>
      <w:r w:rsidRPr="00A832DA">
        <w:rPr>
          <w:rFonts w:ascii="Times New Roman" w:hAnsi="Times New Roman" w:cs="Times New Roman"/>
          <w:sz w:val="24"/>
        </w:rPr>
        <w:t xml:space="preserve"> </w:t>
      </w:r>
      <w:proofErr w:type="gramStart"/>
      <w:r w:rsidRPr="00A832DA">
        <w:rPr>
          <w:rFonts w:ascii="Times New Roman" w:hAnsi="Times New Roman" w:cs="Times New Roman"/>
          <w:sz w:val="24"/>
        </w:rPr>
        <w:t>No. 2.</w:t>
      </w:r>
      <w:proofErr w:type="gramEnd"/>
      <w:r w:rsidRPr="00A832DA">
        <w:rPr>
          <w:rFonts w:ascii="Times New Roman" w:hAnsi="Times New Roman" w:cs="Times New Roman"/>
          <w:sz w:val="24"/>
        </w:rPr>
        <w:t xml:space="preserve"> Hal: 89</w:t>
      </w:r>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rPr>
        <w:t>Houston,</w:t>
      </w:r>
      <w:r w:rsidRPr="00A832DA">
        <w:rPr>
          <w:rFonts w:ascii="Times New Roman" w:hAnsi="Times New Roman" w:cs="Times New Roman"/>
          <w:sz w:val="24"/>
          <w:szCs w:val="24"/>
          <w:lang w:val="id-ID"/>
        </w:rPr>
        <w:t xml:space="preserve"> </w:t>
      </w:r>
      <w:r w:rsidRPr="00A832DA">
        <w:rPr>
          <w:rFonts w:ascii="Times New Roman" w:hAnsi="Times New Roman" w:cs="Times New Roman"/>
          <w:sz w:val="24"/>
          <w:szCs w:val="24"/>
        </w:rPr>
        <w:t xml:space="preserve">D.F. 1972. </w:t>
      </w:r>
      <w:proofErr w:type="gramStart"/>
      <w:r w:rsidRPr="00A832DA">
        <w:rPr>
          <w:rFonts w:ascii="Times New Roman" w:hAnsi="Times New Roman" w:cs="Times New Roman"/>
          <w:i/>
          <w:sz w:val="24"/>
          <w:szCs w:val="24"/>
        </w:rPr>
        <w:t>Rice Chemistry and Technology.</w:t>
      </w:r>
      <w:proofErr w:type="gramEnd"/>
      <w:r w:rsidRPr="00A832DA">
        <w:rPr>
          <w:rFonts w:ascii="Times New Roman" w:hAnsi="Times New Roman" w:cs="Times New Roman"/>
          <w:sz w:val="24"/>
          <w:szCs w:val="24"/>
        </w:rPr>
        <w:t xml:space="preserve"> Minnesota: American </w:t>
      </w:r>
      <w:r w:rsidRPr="00A832DA">
        <w:rPr>
          <w:rFonts w:ascii="Times New Roman" w:hAnsi="Times New Roman" w:cs="Times New Roman"/>
          <w:sz w:val="24"/>
          <w:szCs w:val="24"/>
          <w:lang w:val="id-ID"/>
        </w:rPr>
        <w:tab/>
      </w:r>
      <w:r w:rsidRPr="00A832DA">
        <w:rPr>
          <w:rFonts w:ascii="Times New Roman" w:hAnsi="Times New Roman" w:cs="Times New Roman"/>
          <w:sz w:val="24"/>
          <w:szCs w:val="24"/>
        </w:rPr>
        <w:t xml:space="preserve">Association of Cereal Chemist, Inc. St. Paul. </w:t>
      </w:r>
      <w:proofErr w:type="gramStart"/>
      <w:r w:rsidRPr="00A832DA">
        <w:rPr>
          <w:rFonts w:ascii="Times New Roman" w:hAnsi="Times New Roman" w:cs="Times New Roman"/>
          <w:sz w:val="24"/>
          <w:szCs w:val="24"/>
        </w:rPr>
        <w:t>p. 537.</w:t>
      </w:r>
      <w:proofErr w:type="gramEnd"/>
    </w:p>
    <w:p w:rsidR="00A832DA" w:rsidRPr="00A832DA" w:rsidRDefault="00A832DA" w:rsidP="00A832DA">
      <w:pPr>
        <w:jc w:val="both"/>
        <w:rPr>
          <w:rFonts w:ascii="Times New Roman" w:hAnsi="Times New Roman" w:cs="Times New Roman"/>
          <w:sz w:val="24"/>
          <w:szCs w:val="24"/>
          <w:lang w:val="id-ID"/>
        </w:rPr>
      </w:pPr>
      <w:r w:rsidRPr="00A832DA">
        <w:rPr>
          <w:rFonts w:ascii="Times New Roman" w:hAnsi="Times New Roman" w:cs="Times New Roman"/>
          <w:sz w:val="24"/>
          <w:szCs w:val="24"/>
        </w:rPr>
        <w:t xml:space="preserve">Huang C </w:t>
      </w:r>
      <w:proofErr w:type="gramStart"/>
      <w:r w:rsidRPr="00A832DA">
        <w:rPr>
          <w:rFonts w:ascii="Times New Roman" w:hAnsi="Times New Roman" w:cs="Times New Roman"/>
          <w:sz w:val="24"/>
          <w:szCs w:val="24"/>
          <w:lang w:val="id-ID"/>
        </w:rPr>
        <w:t>dkk</w:t>
      </w:r>
      <w:r w:rsidRPr="00A832DA">
        <w:rPr>
          <w:rFonts w:ascii="Times New Roman" w:hAnsi="Times New Roman" w:cs="Times New Roman"/>
          <w:sz w:val="24"/>
          <w:szCs w:val="24"/>
        </w:rPr>
        <w:t>.</w:t>
      </w:r>
      <w:r w:rsidRPr="00A832DA">
        <w:rPr>
          <w:rFonts w:ascii="Times New Roman" w:hAnsi="Times New Roman" w:cs="Times New Roman"/>
          <w:sz w:val="24"/>
          <w:szCs w:val="24"/>
          <w:lang w:val="id-ID"/>
        </w:rPr>
        <w:t>,</w:t>
      </w:r>
      <w:proofErr w:type="gramEnd"/>
      <w:r w:rsidRPr="00A832DA">
        <w:rPr>
          <w:rFonts w:ascii="Times New Roman" w:hAnsi="Times New Roman" w:cs="Times New Roman"/>
          <w:sz w:val="24"/>
          <w:szCs w:val="24"/>
        </w:rPr>
        <w:t xml:space="preserve"> 2005. </w:t>
      </w:r>
      <w:proofErr w:type="gramStart"/>
      <w:r w:rsidRPr="00A832DA">
        <w:rPr>
          <w:rFonts w:ascii="Times New Roman" w:hAnsi="Times New Roman" w:cs="Times New Roman"/>
          <w:i/>
          <w:sz w:val="24"/>
          <w:szCs w:val="24"/>
        </w:rPr>
        <w:t xml:space="preserve">Identification of an Antifungal Chitinase from a Potential </w:t>
      </w:r>
      <w:r w:rsidRPr="00A832DA">
        <w:rPr>
          <w:rFonts w:ascii="Times New Roman" w:hAnsi="Times New Roman" w:cs="Times New Roman"/>
          <w:i/>
          <w:sz w:val="24"/>
          <w:szCs w:val="24"/>
          <w:lang w:val="id-ID"/>
        </w:rPr>
        <w:tab/>
      </w:r>
      <w:r w:rsidRPr="00A832DA">
        <w:rPr>
          <w:rFonts w:ascii="Times New Roman" w:hAnsi="Times New Roman" w:cs="Times New Roman"/>
          <w:i/>
          <w:sz w:val="24"/>
          <w:szCs w:val="24"/>
          <w:lang w:val="id-ID"/>
        </w:rPr>
        <w:tab/>
      </w:r>
      <w:r w:rsidRPr="00A832DA">
        <w:rPr>
          <w:rFonts w:ascii="Times New Roman" w:hAnsi="Times New Roman" w:cs="Times New Roman"/>
          <w:i/>
          <w:sz w:val="24"/>
          <w:szCs w:val="24"/>
        </w:rPr>
        <w:t>Biocontrol Agent, Bacillus cereus.</w:t>
      </w:r>
      <w:proofErr w:type="gramEnd"/>
      <w:r w:rsidRPr="00A832DA">
        <w:rPr>
          <w:rFonts w:ascii="Times New Roman" w:hAnsi="Times New Roman" w:cs="Times New Roman"/>
          <w:sz w:val="24"/>
          <w:szCs w:val="24"/>
        </w:rPr>
        <w:t xml:space="preserve"> Journal of Biochemistry and </w:t>
      </w:r>
      <w:r w:rsidRPr="00A832DA">
        <w:rPr>
          <w:rFonts w:ascii="Times New Roman" w:hAnsi="Times New Roman" w:cs="Times New Roman"/>
          <w:sz w:val="24"/>
          <w:szCs w:val="24"/>
          <w:lang w:val="id-ID"/>
        </w:rPr>
        <w:tab/>
      </w:r>
      <w:r w:rsidRPr="00A832DA">
        <w:rPr>
          <w:rFonts w:ascii="Times New Roman" w:hAnsi="Times New Roman" w:cs="Times New Roman"/>
          <w:sz w:val="24"/>
          <w:szCs w:val="24"/>
        </w:rPr>
        <w:t xml:space="preserve">molecular </w:t>
      </w:r>
      <w:r w:rsidRPr="00A832DA">
        <w:rPr>
          <w:rFonts w:ascii="Times New Roman" w:hAnsi="Times New Roman" w:cs="Times New Roman"/>
          <w:sz w:val="24"/>
          <w:szCs w:val="24"/>
          <w:lang w:val="id-ID"/>
        </w:rPr>
        <w:tab/>
      </w:r>
      <w:r w:rsidRPr="00A832DA">
        <w:rPr>
          <w:rFonts w:ascii="Times New Roman" w:hAnsi="Times New Roman" w:cs="Times New Roman"/>
          <w:sz w:val="24"/>
          <w:szCs w:val="24"/>
        </w:rPr>
        <w:t xml:space="preserve">Biology, </w:t>
      </w:r>
      <w:proofErr w:type="gramStart"/>
      <w:r w:rsidRPr="00A832DA">
        <w:rPr>
          <w:rFonts w:ascii="Times New Roman" w:hAnsi="Times New Roman" w:cs="Times New Roman"/>
          <w:sz w:val="24"/>
          <w:szCs w:val="24"/>
        </w:rPr>
        <w:t>38 :</w:t>
      </w:r>
      <w:proofErr w:type="gramEnd"/>
      <w:r w:rsidRPr="00A832DA">
        <w:rPr>
          <w:rFonts w:ascii="Times New Roman" w:hAnsi="Times New Roman" w:cs="Times New Roman"/>
          <w:sz w:val="24"/>
          <w:szCs w:val="24"/>
        </w:rPr>
        <w:t xml:space="preserve"> 82-88.</w:t>
      </w:r>
    </w:p>
    <w:p w:rsidR="00A832DA" w:rsidRPr="00A832DA" w:rsidRDefault="00A832DA" w:rsidP="00A832DA">
      <w:pPr>
        <w:contextualSpacing/>
        <w:jc w:val="both"/>
        <w:rPr>
          <w:rFonts w:ascii="Times New Roman" w:hAnsi="Times New Roman" w:cs="Times New Roman"/>
          <w:sz w:val="24"/>
          <w:szCs w:val="24"/>
          <w:lang w:val="id-ID"/>
        </w:rPr>
      </w:pPr>
      <w:proofErr w:type="gramStart"/>
      <w:r w:rsidRPr="00A832DA">
        <w:rPr>
          <w:rFonts w:ascii="Times New Roman" w:hAnsi="Times New Roman" w:cs="Times New Roman"/>
          <w:sz w:val="24"/>
          <w:szCs w:val="24"/>
        </w:rPr>
        <w:t>IDF (International Diabetes Federation).</w:t>
      </w:r>
      <w:proofErr w:type="gramEnd"/>
      <w:r w:rsidRPr="00A832DA">
        <w:rPr>
          <w:rFonts w:ascii="Times New Roman" w:hAnsi="Times New Roman" w:cs="Times New Roman"/>
          <w:sz w:val="24"/>
          <w:szCs w:val="24"/>
        </w:rPr>
        <w:t xml:space="preserve"> 2017</w:t>
      </w:r>
      <w:r w:rsidRPr="00A832DA">
        <w:rPr>
          <w:rFonts w:ascii="Times New Roman" w:hAnsi="Times New Roman" w:cs="Times New Roman"/>
          <w:i/>
          <w:sz w:val="24"/>
          <w:szCs w:val="24"/>
        </w:rPr>
        <w:t xml:space="preserve">. International Diabetes Federation: </w:t>
      </w:r>
      <w:r w:rsidRPr="00A832DA">
        <w:rPr>
          <w:rFonts w:ascii="Times New Roman" w:hAnsi="Times New Roman" w:cs="Times New Roman"/>
          <w:i/>
          <w:sz w:val="24"/>
          <w:szCs w:val="24"/>
          <w:lang w:val="id-ID"/>
        </w:rPr>
        <w:tab/>
      </w:r>
      <w:r w:rsidRPr="00A832DA">
        <w:rPr>
          <w:rFonts w:ascii="Times New Roman" w:hAnsi="Times New Roman" w:cs="Times New Roman"/>
          <w:i/>
          <w:sz w:val="24"/>
          <w:szCs w:val="24"/>
        </w:rPr>
        <w:t>Diabetes Alas Eighth Edition 2017</w:t>
      </w:r>
      <w:r w:rsidRPr="00A832DA">
        <w:rPr>
          <w:rFonts w:ascii="Times New Roman" w:hAnsi="Times New Roman" w:cs="Times New Roman"/>
          <w:sz w:val="24"/>
          <w:szCs w:val="24"/>
        </w:rPr>
        <w:t xml:space="preserve">. </w:t>
      </w:r>
      <w:proofErr w:type="gramStart"/>
      <w:r w:rsidRPr="00A832DA">
        <w:rPr>
          <w:rFonts w:ascii="Times New Roman" w:hAnsi="Times New Roman" w:cs="Times New Roman"/>
          <w:sz w:val="24"/>
          <w:szCs w:val="24"/>
        </w:rPr>
        <w:t>www</w:t>
      </w:r>
      <w:proofErr w:type="gramEnd"/>
      <w:r w:rsidRPr="00A832DA">
        <w:rPr>
          <w:rFonts w:ascii="Times New Roman" w:hAnsi="Times New Roman" w:cs="Times New Roman"/>
          <w:sz w:val="24"/>
          <w:szCs w:val="24"/>
        </w:rPr>
        <w:t>. idf.org</w:t>
      </w:r>
    </w:p>
    <w:p w:rsidR="00A832DA" w:rsidRPr="00A832DA" w:rsidRDefault="00A832DA" w:rsidP="00A832DA">
      <w:pPr>
        <w:contextualSpacing/>
        <w:jc w:val="both"/>
        <w:rPr>
          <w:rFonts w:ascii="Times New Roman" w:hAnsi="Times New Roman" w:cs="Times New Roman"/>
          <w:sz w:val="24"/>
          <w:szCs w:val="24"/>
          <w:lang w:val="id-ID"/>
        </w:rPr>
      </w:pPr>
    </w:p>
    <w:p w:rsidR="00A832DA" w:rsidRPr="00A832DA" w:rsidRDefault="00A832DA" w:rsidP="00A832DA">
      <w:pPr>
        <w:autoSpaceDE w:val="0"/>
        <w:autoSpaceDN w:val="0"/>
        <w:adjustRightInd w:val="0"/>
        <w:jc w:val="both"/>
        <w:rPr>
          <w:rFonts w:ascii="Times New Roman" w:hAnsi="Times New Roman" w:cs="Times New Roman"/>
          <w:sz w:val="24"/>
          <w:szCs w:val="24"/>
          <w:lang w:val="id-ID"/>
        </w:rPr>
      </w:pPr>
      <w:proofErr w:type="gramStart"/>
      <w:r w:rsidRPr="00A832DA">
        <w:rPr>
          <w:rFonts w:ascii="Times New Roman" w:hAnsi="Times New Roman" w:cs="Times New Roman"/>
          <w:sz w:val="24"/>
          <w:szCs w:val="24"/>
        </w:rPr>
        <w:t>Inglett, G.E. dan L. Munk, 1980</w:t>
      </w:r>
      <w:r w:rsidRPr="00A832DA">
        <w:rPr>
          <w:rFonts w:ascii="Times New Roman" w:hAnsi="Times New Roman" w:cs="Times New Roman"/>
          <w:i/>
          <w:sz w:val="24"/>
          <w:szCs w:val="24"/>
        </w:rPr>
        <w:t>.</w:t>
      </w:r>
      <w:proofErr w:type="gramEnd"/>
      <w:r w:rsidRPr="00A832DA">
        <w:rPr>
          <w:rFonts w:ascii="Times New Roman" w:hAnsi="Times New Roman" w:cs="Times New Roman"/>
          <w:i/>
          <w:sz w:val="24"/>
          <w:szCs w:val="24"/>
        </w:rPr>
        <w:t xml:space="preserve"> </w:t>
      </w:r>
      <w:proofErr w:type="gramStart"/>
      <w:r w:rsidRPr="00A832DA">
        <w:rPr>
          <w:rFonts w:ascii="Times New Roman" w:hAnsi="Times New Roman" w:cs="Times New Roman"/>
          <w:i/>
          <w:sz w:val="24"/>
          <w:szCs w:val="24"/>
        </w:rPr>
        <w:t>Rice Ricen Progressin Chemistry and Nutrition.</w:t>
      </w:r>
      <w:proofErr w:type="gramEnd"/>
      <w:r w:rsidRPr="00A832DA">
        <w:rPr>
          <w:rFonts w:ascii="Times New Roman" w:hAnsi="Times New Roman" w:cs="Times New Roman"/>
          <w:i/>
          <w:sz w:val="24"/>
          <w:szCs w:val="24"/>
        </w:rPr>
        <w:t xml:space="preserve"> </w:t>
      </w:r>
      <w:r w:rsidRPr="00A832DA">
        <w:rPr>
          <w:rFonts w:ascii="Times New Roman" w:hAnsi="Times New Roman" w:cs="Times New Roman"/>
          <w:i/>
          <w:sz w:val="24"/>
          <w:szCs w:val="24"/>
          <w:lang w:val="id-ID"/>
        </w:rPr>
        <w:tab/>
      </w:r>
      <w:proofErr w:type="gramStart"/>
      <w:r w:rsidRPr="00A832DA">
        <w:rPr>
          <w:rFonts w:ascii="Times New Roman" w:hAnsi="Times New Roman" w:cs="Times New Roman"/>
          <w:i/>
          <w:sz w:val="24"/>
          <w:szCs w:val="24"/>
        </w:rPr>
        <w:t>Cereal fpr Food and Beverages Academic Press.</w:t>
      </w:r>
      <w:proofErr w:type="gramEnd"/>
      <w:r w:rsidRPr="00A832DA">
        <w:rPr>
          <w:rFonts w:ascii="Times New Roman" w:hAnsi="Times New Roman" w:cs="Times New Roman"/>
          <w:sz w:val="24"/>
          <w:szCs w:val="24"/>
        </w:rPr>
        <w:t xml:space="preserve"> New </w:t>
      </w:r>
      <w:proofErr w:type="gramStart"/>
      <w:r w:rsidRPr="00A832DA">
        <w:rPr>
          <w:rFonts w:ascii="Times New Roman" w:hAnsi="Times New Roman" w:cs="Times New Roman"/>
          <w:sz w:val="24"/>
          <w:szCs w:val="24"/>
        </w:rPr>
        <w:t>york</w:t>
      </w:r>
      <w:proofErr w:type="gramEnd"/>
      <w:r w:rsidRPr="00A832DA">
        <w:rPr>
          <w:rFonts w:ascii="Times New Roman" w:hAnsi="Times New Roman" w:cs="Times New Roman"/>
          <w:sz w:val="24"/>
          <w:szCs w:val="24"/>
        </w:rPr>
        <w:t>.</w:t>
      </w:r>
    </w:p>
    <w:p w:rsidR="00A832DA" w:rsidRPr="00A832DA" w:rsidRDefault="00A832DA" w:rsidP="00A832DA">
      <w:pPr>
        <w:autoSpaceDE w:val="0"/>
        <w:autoSpaceDN w:val="0"/>
        <w:adjustRightInd w:val="0"/>
        <w:jc w:val="both"/>
        <w:rPr>
          <w:rFonts w:ascii="Times New Roman" w:hAnsi="Times New Roman" w:cs="Times New Roman"/>
          <w:sz w:val="24"/>
          <w:szCs w:val="24"/>
          <w:lang w:val="id-ID"/>
        </w:rPr>
      </w:pPr>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rPr>
        <w:t>John W, 2008</w:t>
      </w:r>
      <w:r w:rsidRPr="00A832DA">
        <w:rPr>
          <w:rFonts w:ascii="Times New Roman" w:hAnsi="Times New Roman" w:cs="Times New Roman"/>
          <w:sz w:val="24"/>
          <w:szCs w:val="24"/>
          <w:lang w:val="id-ID"/>
        </w:rPr>
        <w:t>.</w:t>
      </w:r>
      <w:r w:rsidRPr="00A832DA">
        <w:rPr>
          <w:rFonts w:ascii="Times New Roman" w:hAnsi="Times New Roman" w:cs="Times New Roman"/>
          <w:sz w:val="24"/>
          <w:szCs w:val="24"/>
        </w:rPr>
        <w:t xml:space="preserve"> </w:t>
      </w:r>
      <w:r w:rsidRPr="00A832DA">
        <w:rPr>
          <w:rFonts w:ascii="Times New Roman" w:hAnsi="Times New Roman" w:cs="Times New Roman"/>
          <w:i/>
          <w:sz w:val="24"/>
          <w:szCs w:val="24"/>
        </w:rPr>
        <w:t>Research Design, Pendekatan Kualitatif, Kuantitatif, dan Mixed</w:t>
      </w:r>
      <w:r w:rsidRPr="00A832DA">
        <w:rPr>
          <w:rFonts w:ascii="Times New Roman" w:hAnsi="Times New Roman" w:cs="Times New Roman"/>
          <w:sz w:val="24"/>
          <w:szCs w:val="24"/>
          <w:lang w:val="id-ID"/>
        </w:rPr>
        <w:t>.Bandung:</w:t>
      </w:r>
      <w:r w:rsidRPr="00A832DA">
        <w:rPr>
          <w:rFonts w:ascii="Times New Roman" w:hAnsi="Times New Roman" w:cs="Times New Roman"/>
          <w:sz w:val="24"/>
          <w:szCs w:val="24"/>
        </w:rPr>
        <w:t xml:space="preserve"> Edisi Ketiga Pustaka Pelajar</w:t>
      </w:r>
    </w:p>
    <w:p w:rsidR="00A832DA" w:rsidRPr="00A832DA" w:rsidRDefault="00A832DA" w:rsidP="00A832DA">
      <w:pPr>
        <w:jc w:val="both"/>
        <w:rPr>
          <w:rFonts w:ascii="Times New Roman" w:hAnsi="Times New Roman" w:cs="Times New Roman"/>
          <w:sz w:val="24"/>
          <w:szCs w:val="24"/>
          <w:lang w:val="id-ID"/>
        </w:rPr>
      </w:pPr>
      <w:r w:rsidRPr="00A832DA">
        <w:rPr>
          <w:rFonts w:ascii="Times New Roman" w:hAnsi="Times New Roman" w:cs="Times New Roman"/>
          <w:sz w:val="24"/>
          <w:szCs w:val="24"/>
        </w:rPr>
        <w:t xml:space="preserve">Juliano, B.O and Bechtel, D.B. 1994. </w:t>
      </w:r>
      <w:proofErr w:type="gramStart"/>
      <w:r w:rsidRPr="00A832DA">
        <w:rPr>
          <w:rFonts w:ascii="Times New Roman" w:hAnsi="Times New Roman" w:cs="Times New Roman"/>
          <w:sz w:val="24"/>
          <w:szCs w:val="24"/>
        </w:rPr>
        <w:t>The Rice Grain and its Composition.</w:t>
      </w:r>
      <w:proofErr w:type="gramEnd"/>
      <w:r w:rsidRPr="00A832DA">
        <w:rPr>
          <w:rFonts w:ascii="Times New Roman" w:hAnsi="Times New Roman" w:cs="Times New Roman"/>
          <w:sz w:val="24"/>
          <w:szCs w:val="24"/>
        </w:rPr>
        <w:t xml:space="preserve"> </w:t>
      </w:r>
      <w:proofErr w:type="gramStart"/>
      <w:r w:rsidRPr="00A832DA">
        <w:rPr>
          <w:rFonts w:ascii="Times New Roman" w:hAnsi="Times New Roman" w:cs="Times New Roman"/>
          <w:sz w:val="24"/>
          <w:szCs w:val="24"/>
        </w:rPr>
        <w:t xml:space="preserve">Di </w:t>
      </w:r>
      <w:r w:rsidRPr="00A832DA">
        <w:rPr>
          <w:rFonts w:ascii="Times New Roman" w:hAnsi="Times New Roman" w:cs="Times New Roman"/>
          <w:sz w:val="24"/>
          <w:szCs w:val="24"/>
          <w:lang w:val="id-ID"/>
        </w:rPr>
        <w:tab/>
      </w:r>
      <w:r w:rsidRPr="00A832DA">
        <w:rPr>
          <w:rFonts w:ascii="Times New Roman" w:hAnsi="Times New Roman" w:cs="Times New Roman"/>
          <w:sz w:val="24"/>
          <w:szCs w:val="24"/>
        </w:rPr>
        <w:t>dalam Rice Chemistry and Technology (B.O. Juliano, ed., 1994).</w:t>
      </w:r>
      <w:proofErr w:type="gramEnd"/>
      <w:r w:rsidRPr="00A832DA">
        <w:rPr>
          <w:rFonts w:ascii="Times New Roman" w:hAnsi="Times New Roman" w:cs="Times New Roman"/>
          <w:sz w:val="24"/>
          <w:szCs w:val="24"/>
        </w:rPr>
        <w:t xml:space="preserve"> </w:t>
      </w:r>
      <w:r w:rsidRPr="00A832DA">
        <w:rPr>
          <w:rFonts w:ascii="Times New Roman" w:hAnsi="Times New Roman" w:cs="Times New Roman"/>
          <w:sz w:val="24"/>
          <w:szCs w:val="24"/>
          <w:lang w:val="id-ID"/>
        </w:rPr>
        <w:tab/>
      </w:r>
      <w:r w:rsidRPr="00A832DA">
        <w:rPr>
          <w:rFonts w:ascii="Times New Roman" w:hAnsi="Times New Roman" w:cs="Times New Roman"/>
          <w:sz w:val="24"/>
          <w:szCs w:val="24"/>
        </w:rPr>
        <w:t xml:space="preserve">American </w:t>
      </w:r>
      <w:r w:rsidRPr="00A832DA">
        <w:rPr>
          <w:rFonts w:ascii="Times New Roman" w:hAnsi="Times New Roman" w:cs="Times New Roman"/>
          <w:sz w:val="24"/>
          <w:szCs w:val="24"/>
          <w:lang w:val="id-ID"/>
        </w:rPr>
        <w:tab/>
      </w:r>
      <w:r w:rsidRPr="00A832DA">
        <w:rPr>
          <w:rFonts w:ascii="Times New Roman" w:hAnsi="Times New Roman" w:cs="Times New Roman"/>
          <w:sz w:val="24"/>
          <w:szCs w:val="24"/>
        </w:rPr>
        <w:t>Association of Cereal Chemists, St. Paul, Minnesota</w:t>
      </w:r>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rPr>
        <w:t xml:space="preserve">Juliano, B.O., 1972. </w:t>
      </w:r>
      <w:r w:rsidRPr="00A832DA">
        <w:rPr>
          <w:rFonts w:ascii="Times New Roman" w:hAnsi="Times New Roman" w:cs="Times New Roman"/>
          <w:i/>
          <w:sz w:val="24"/>
          <w:szCs w:val="24"/>
        </w:rPr>
        <w:t xml:space="preserve">The Rice Caryopsis and Its Composition, didalam Huoston, </w:t>
      </w:r>
      <w:r w:rsidRPr="00A832DA">
        <w:rPr>
          <w:rFonts w:ascii="Times New Roman" w:hAnsi="Times New Roman" w:cs="Times New Roman"/>
          <w:i/>
          <w:sz w:val="24"/>
          <w:szCs w:val="24"/>
          <w:lang w:val="id-ID"/>
        </w:rPr>
        <w:tab/>
      </w:r>
      <w:r w:rsidRPr="00A832DA">
        <w:rPr>
          <w:rFonts w:ascii="Times New Roman" w:hAnsi="Times New Roman" w:cs="Times New Roman"/>
          <w:i/>
          <w:sz w:val="24"/>
          <w:szCs w:val="24"/>
        </w:rPr>
        <w:t xml:space="preserve">D.F., Rice Chemistry and Technology.American Association of Cereal </w:t>
      </w:r>
      <w:r w:rsidRPr="00A832DA">
        <w:rPr>
          <w:rFonts w:ascii="Times New Roman" w:hAnsi="Times New Roman" w:cs="Times New Roman"/>
          <w:i/>
          <w:sz w:val="24"/>
          <w:szCs w:val="24"/>
          <w:lang w:val="id-ID"/>
        </w:rPr>
        <w:tab/>
      </w:r>
      <w:r w:rsidRPr="00A832DA">
        <w:rPr>
          <w:rFonts w:ascii="Times New Roman" w:hAnsi="Times New Roman" w:cs="Times New Roman"/>
          <w:i/>
          <w:sz w:val="24"/>
          <w:szCs w:val="24"/>
        </w:rPr>
        <w:t>Chemistry</w:t>
      </w:r>
      <w:r w:rsidRPr="00A832DA">
        <w:rPr>
          <w:rFonts w:ascii="Times New Roman" w:hAnsi="Times New Roman" w:cs="Times New Roman"/>
          <w:sz w:val="24"/>
          <w:szCs w:val="24"/>
        </w:rPr>
        <w:t xml:space="preserve"> Incoorporated St Paul Minnescta</w:t>
      </w:r>
    </w:p>
    <w:p w:rsidR="00A832DA" w:rsidRPr="00A832DA" w:rsidRDefault="00A832DA" w:rsidP="00A832DA">
      <w:pPr>
        <w:jc w:val="both"/>
        <w:rPr>
          <w:rFonts w:ascii="Times New Roman" w:hAnsi="Times New Roman" w:cs="Times New Roman"/>
          <w:color w:val="000000" w:themeColor="text1"/>
          <w:sz w:val="24"/>
          <w:szCs w:val="24"/>
          <w:lang w:val="id-ID"/>
        </w:rPr>
      </w:pPr>
      <w:proofErr w:type="gramStart"/>
      <w:r w:rsidRPr="00A832DA">
        <w:rPr>
          <w:rFonts w:ascii="Times New Roman" w:hAnsi="Times New Roman" w:cs="Times New Roman"/>
          <w:color w:val="000000" w:themeColor="text1"/>
          <w:sz w:val="24"/>
          <w:szCs w:val="24"/>
        </w:rPr>
        <w:t xml:space="preserve">Kadarisman </w:t>
      </w:r>
      <w:r w:rsidRPr="00A832DA">
        <w:rPr>
          <w:rFonts w:ascii="Times New Roman" w:hAnsi="Times New Roman" w:cs="Times New Roman"/>
          <w:color w:val="000000" w:themeColor="text1"/>
          <w:sz w:val="24"/>
          <w:szCs w:val="24"/>
          <w:lang w:val="id-ID"/>
        </w:rPr>
        <w:t>.</w:t>
      </w:r>
      <w:r w:rsidRPr="00A832DA">
        <w:rPr>
          <w:rFonts w:ascii="Times New Roman" w:hAnsi="Times New Roman" w:cs="Times New Roman"/>
          <w:color w:val="000000" w:themeColor="text1"/>
          <w:sz w:val="24"/>
          <w:szCs w:val="24"/>
        </w:rPr>
        <w:t>19</w:t>
      </w:r>
      <w:r w:rsidRPr="00A832DA">
        <w:rPr>
          <w:rFonts w:ascii="Times New Roman" w:hAnsi="Times New Roman" w:cs="Times New Roman"/>
          <w:color w:val="000000" w:themeColor="text1"/>
          <w:sz w:val="24"/>
          <w:szCs w:val="24"/>
          <w:lang w:val="id-ID"/>
        </w:rPr>
        <w:t>9</w:t>
      </w:r>
      <w:r w:rsidRPr="00A832DA">
        <w:rPr>
          <w:rFonts w:ascii="Times New Roman" w:hAnsi="Times New Roman" w:cs="Times New Roman"/>
          <w:color w:val="000000" w:themeColor="text1"/>
          <w:sz w:val="24"/>
          <w:szCs w:val="24"/>
        </w:rPr>
        <w:t>6</w:t>
      </w:r>
      <w:r w:rsidRPr="00A832DA">
        <w:rPr>
          <w:rFonts w:ascii="Times New Roman" w:hAnsi="Times New Roman" w:cs="Times New Roman"/>
          <w:bCs/>
          <w:i/>
          <w:iCs/>
          <w:color w:val="000000" w:themeColor="text1"/>
          <w:sz w:val="24"/>
          <w:szCs w:val="24"/>
          <w:shd w:val="clear" w:color="auto" w:fill="FFFFFF"/>
          <w:lang w:val="id-ID"/>
        </w:rPr>
        <w:t>.</w:t>
      </w:r>
      <w:proofErr w:type="gramEnd"/>
      <w:r w:rsidRPr="00A832DA">
        <w:rPr>
          <w:rFonts w:ascii="Times New Roman" w:hAnsi="Times New Roman" w:cs="Times New Roman"/>
          <w:bCs/>
          <w:i/>
          <w:iCs/>
          <w:color w:val="000000" w:themeColor="text1"/>
          <w:sz w:val="24"/>
          <w:szCs w:val="24"/>
          <w:shd w:val="clear" w:color="auto" w:fill="FFFFFF"/>
          <w:lang w:val="id-ID"/>
        </w:rPr>
        <w:t xml:space="preserve"> Ilmu manajemen. Buku panduan Mahasiswa. </w:t>
      </w:r>
      <w:r w:rsidRPr="00A832DA">
        <w:rPr>
          <w:rFonts w:ascii="Times New Roman" w:hAnsi="Times New Roman" w:cs="Times New Roman"/>
          <w:bCs/>
          <w:iCs/>
          <w:color w:val="000000" w:themeColor="text1"/>
          <w:sz w:val="24"/>
          <w:szCs w:val="24"/>
          <w:shd w:val="clear" w:color="auto" w:fill="FFFFFF"/>
          <w:lang w:val="id-ID"/>
        </w:rPr>
        <w:t xml:space="preserve">Jakarta : </w:t>
      </w:r>
      <w:r w:rsidRPr="00A832DA">
        <w:rPr>
          <w:rFonts w:ascii="Times New Roman" w:hAnsi="Times New Roman" w:cs="Times New Roman"/>
          <w:bCs/>
          <w:iCs/>
          <w:color w:val="000000" w:themeColor="text1"/>
          <w:sz w:val="24"/>
          <w:szCs w:val="24"/>
          <w:shd w:val="clear" w:color="auto" w:fill="FFFFFF"/>
          <w:lang w:val="id-ID"/>
        </w:rPr>
        <w:tab/>
        <w:t>Gramedia</w:t>
      </w:r>
    </w:p>
    <w:p w:rsidR="00A832DA" w:rsidRPr="00A832DA" w:rsidRDefault="00A832DA" w:rsidP="00A832DA">
      <w:pPr>
        <w:pStyle w:val="ListParagraph"/>
        <w:spacing w:line="240" w:lineRule="auto"/>
        <w:ind w:left="0"/>
        <w:jc w:val="both"/>
        <w:rPr>
          <w:rFonts w:ascii="Times New Roman" w:hAnsi="Times New Roman" w:cs="Times New Roman"/>
          <w:color w:val="000000" w:themeColor="text1"/>
          <w:sz w:val="24"/>
          <w:szCs w:val="24"/>
          <w:shd w:val="clear" w:color="auto" w:fill="FFFFFF"/>
          <w:lang w:val="id-ID"/>
        </w:rPr>
      </w:pPr>
      <w:r w:rsidRPr="00A832DA">
        <w:rPr>
          <w:rStyle w:val="Emphasis"/>
          <w:rFonts w:ascii="Times New Roman" w:hAnsi="Times New Roman" w:cs="Times New Roman"/>
          <w:bCs/>
          <w:color w:val="000000" w:themeColor="text1"/>
          <w:sz w:val="24"/>
          <w:szCs w:val="24"/>
          <w:shd w:val="clear" w:color="auto" w:fill="FFFFFF"/>
        </w:rPr>
        <w:t>Ketaren</w:t>
      </w:r>
      <w:r w:rsidRPr="00A832DA">
        <w:rPr>
          <w:rFonts w:ascii="Times New Roman" w:hAnsi="Times New Roman" w:cs="Times New Roman"/>
          <w:color w:val="000000" w:themeColor="text1"/>
          <w:sz w:val="24"/>
          <w:szCs w:val="24"/>
          <w:shd w:val="clear" w:color="auto" w:fill="FFFFFF"/>
        </w:rPr>
        <w:t>, S.</w:t>
      </w:r>
      <w:r w:rsidRPr="00A832DA">
        <w:rPr>
          <w:rStyle w:val="apple-converted-space"/>
          <w:rFonts w:ascii="Times New Roman" w:hAnsi="Times New Roman" w:cs="Times New Roman"/>
          <w:color w:val="000000" w:themeColor="text1"/>
          <w:sz w:val="24"/>
          <w:szCs w:val="24"/>
          <w:shd w:val="clear" w:color="auto" w:fill="FFFFFF"/>
        </w:rPr>
        <w:t> </w:t>
      </w:r>
      <w:r w:rsidRPr="00A832DA">
        <w:rPr>
          <w:rStyle w:val="Emphasis"/>
          <w:rFonts w:ascii="Times New Roman" w:hAnsi="Times New Roman" w:cs="Times New Roman"/>
          <w:bCs/>
          <w:color w:val="000000" w:themeColor="text1"/>
          <w:sz w:val="24"/>
          <w:szCs w:val="24"/>
          <w:shd w:val="clear" w:color="auto" w:fill="FFFFFF"/>
        </w:rPr>
        <w:t>2008</w:t>
      </w:r>
      <w:r w:rsidRPr="00A832DA">
        <w:rPr>
          <w:rFonts w:ascii="Times New Roman" w:hAnsi="Times New Roman" w:cs="Times New Roman"/>
          <w:color w:val="000000" w:themeColor="text1"/>
          <w:sz w:val="24"/>
          <w:szCs w:val="24"/>
          <w:shd w:val="clear" w:color="auto" w:fill="FFFFFF"/>
        </w:rPr>
        <w:t xml:space="preserve">. </w:t>
      </w:r>
      <w:proofErr w:type="gramStart"/>
      <w:r w:rsidRPr="00A832DA">
        <w:rPr>
          <w:rFonts w:ascii="Times New Roman" w:hAnsi="Times New Roman" w:cs="Times New Roman"/>
          <w:i/>
          <w:color w:val="000000" w:themeColor="text1"/>
          <w:sz w:val="24"/>
          <w:szCs w:val="24"/>
          <w:shd w:val="clear" w:color="auto" w:fill="FFFFFF"/>
        </w:rPr>
        <w:t>Minyak dan Lemak Pangan</w:t>
      </w:r>
      <w:r w:rsidRPr="00A832DA">
        <w:rPr>
          <w:rFonts w:ascii="Times New Roman" w:hAnsi="Times New Roman" w:cs="Times New Roman"/>
          <w:color w:val="000000" w:themeColor="text1"/>
          <w:sz w:val="24"/>
          <w:szCs w:val="24"/>
          <w:shd w:val="clear" w:color="auto" w:fill="FFFFFF"/>
        </w:rPr>
        <w:t>.</w:t>
      </w:r>
      <w:proofErr w:type="gramEnd"/>
      <w:r w:rsidRPr="00A832DA">
        <w:rPr>
          <w:rFonts w:ascii="Times New Roman" w:hAnsi="Times New Roman" w:cs="Times New Roman"/>
          <w:color w:val="000000" w:themeColor="text1"/>
          <w:sz w:val="24"/>
          <w:szCs w:val="24"/>
          <w:shd w:val="clear" w:color="auto" w:fill="FFFFFF"/>
        </w:rPr>
        <w:t xml:space="preserve"> Cetakan Pertama. </w:t>
      </w:r>
      <w:proofErr w:type="gramStart"/>
      <w:r w:rsidRPr="00A832DA">
        <w:rPr>
          <w:rFonts w:ascii="Times New Roman" w:hAnsi="Times New Roman" w:cs="Times New Roman"/>
          <w:color w:val="000000" w:themeColor="text1"/>
          <w:sz w:val="24"/>
          <w:szCs w:val="24"/>
          <w:shd w:val="clear" w:color="auto" w:fill="FFFFFF"/>
        </w:rPr>
        <w:t>Jakarta :</w:t>
      </w:r>
      <w:proofErr w:type="gramEnd"/>
      <w:r w:rsidRPr="00A832DA">
        <w:rPr>
          <w:rFonts w:ascii="Times New Roman" w:hAnsi="Times New Roman" w:cs="Times New Roman"/>
          <w:color w:val="000000" w:themeColor="text1"/>
          <w:sz w:val="24"/>
          <w:szCs w:val="24"/>
          <w:shd w:val="clear" w:color="auto" w:fill="FFFFFF"/>
        </w:rPr>
        <w:t xml:space="preserve"> Universitas</w:t>
      </w:r>
      <w:r w:rsidRPr="00A832DA">
        <w:rPr>
          <w:rFonts w:ascii="Times New Roman" w:hAnsi="Times New Roman" w:cs="Times New Roman"/>
          <w:color w:val="000000" w:themeColor="text1"/>
          <w:sz w:val="24"/>
          <w:szCs w:val="24"/>
          <w:shd w:val="clear" w:color="auto" w:fill="FFFFFF"/>
          <w:lang w:val="id-ID"/>
        </w:rPr>
        <w:t xml:space="preserve"> </w:t>
      </w:r>
      <w:r w:rsidRPr="00A832DA">
        <w:rPr>
          <w:rFonts w:ascii="Times New Roman" w:hAnsi="Times New Roman" w:cs="Times New Roman"/>
          <w:color w:val="000000" w:themeColor="text1"/>
          <w:sz w:val="24"/>
          <w:szCs w:val="24"/>
          <w:shd w:val="clear" w:color="auto" w:fill="FFFFFF"/>
        </w:rPr>
        <w:t>Indonesia Press</w:t>
      </w:r>
    </w:p>
    <w:p w:rsidR="00A832DA" w:rsidRPr="00A832DA" w:rsidRDefault="00A832DA" w:rsidP="00A832DA">
      <w:pPr>
        <w:pStyle w:val="ListParagraph"/>
        <w:spacing w:line="240" w:lineRule="auto"/>
        <w:ind w:left="0"/>
        <w:jc w:val="both"/>
        <w:rPr>
          <w:rFonts w:ascii="Times New Roman" w:hAnsi="Times New Roman" w:cs="Times New Roman"/>
          <w:color w:val="000000" w:themeColor="text1"/>
          <w:sz w:val="24"/>
          <w:szCs w:val="24"/>
          <w:shd w:val="clear" w:color="auto" w:fill="FFFFFF"/>
          <w:lang w:val="id-ID"/>
        </w:rPr>
      </w:pPr>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rPr>
        <w:lastRenderedPageBreak/>
        <w:t xml:space="preserve">Koswara, S. 2009. </w:t>
      </w:r>
      <w:r w:rsidRPr="00A832DA">
        <w:rPr>
          <w:rFonts w:ascii="Times New Roman" w:hAnsi="Times New Roman" w:cs="Times New Roman"/>
          <w:i/>
          <w:sz w:val="24"/>
          <w:szCs w:val="24"/>
        </w:rPr>
        <w:t>Teknologi Pengolahan Beras (Teori dan Praktek)</w:t>
      </w:r>
      <w:r w:rsidRPr="00A832DA">
        <w:rPr>
          <w:rFonts w:ascii="Times New Roman" w:hAnsi="Times New Roman" w:cs="Times New Roman"/>
          <w:sz w:val="24"/>
          <w:szCs w:val="24"/>
        </w:rPr>
        <w:t>. http://www.eBookPangan.com. Diakses pada 05 Januari 2019 pukul 16.37</w:t>
      </w:r>
    </w:p>
    <w:p w:rsidR="00A832DA" w:rsidRPr="00A832DA" w:rsidRDefault="00A832DA" w:rsidP="00A832DA">
      <w:pPr>
        <w:jc w:val="both"/>
        <w:rPr>
          <w:rFonts w:ascii="Times New Roman" w:hAnsi="Times New Roman" w:cs="Times New Roman"/>
          <w:sz w:val="24"/>
          <w:szCs w:val="24"/>
          <w:lang w:val="id-ID"/>
        </w:rPr>
      </w:pPr>
      <w:r w:rsidRPr="00A832DA">
        <w:rPr>
          <w:rFonts w:ascii="Times New Roman" w:hAnsi="Times New Roman" w:cs="Times New Roman"/>
          <w:sz w:val="24"/>
          <w:szCs w:val="24"/>
        </w:rPr>
        <w:t xml:space="preserve">Kramer, A. and Twigg, B.A., 1973. </w:t>
      </w:r>
      <w:proofErr w:type="gramStart"/>
      <w:r w:rsidRPr="00A832DA">
        <w:rPr>
          <w:rFonts w:ascii="Times New Roman" w:hAnsi="Times New Roman" w:cs="Times New Roman"/>
          <w:sz w:val="24"/>
          <w:szCs w:val="24"/>
        </w:rPr>
        <w:t xml:space="preserve">Fundamentals of Quality Control for the Food </w:t>
      </w:r>
      <w:r w:rsidRPr="00A832DA">
        <w:rPr>
          <w:rFonts w:ascii="Times New Roman" w:hAnsi="Times New Roman" w:cs="Times New Roman"/>
          <w:sz w:val="24"/>
          <w:szCs w:val="24"/>
          <w:lang w:val="id-ID"/>
        </w:rPr>
        <w:tab/>
      </w:r>
      <w:r w:rsidRPr="00A832DA">
        <w:rPr>
          <w:rFonts w:ascii="Times New Roman" w:hAnsi="Times New Roman" w:cs="Times New Roman"/>
          <w:sz w:val="24"/>
          <w:szCs w:val="24"/>
        </w:rPr>
        <w:t>Industry.</w:t>
      </w:r>
      <w:proofErr w:type="gramEnd"/>
      <w:r w:rsidRPr="00A832DA">
        <w:rPr>
          <w:rFonts w:ascii="Times New Roman" w:hAnsi="Times New Roman" w:cs="Times New Roman"/>
          <w:sz w:val="24"/>
          <w:szCs w:val="24"/>
        </w:rPr>
        <w:t xml:space="preserve"> Westport Connecticut: The Avi Publishing Company, Inc</w:t>
      </w:r>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proofErr w:type="gramStart"/>
      <w:r w:rsidRPr="00A832DA">
        <w:rPr>
          <w:rFonts w:ascii="Times New Roman" w:hAnsi="Times New Roman" w:cs="Times New Roman"/>
          <w:sz w:val="24"/>
          <w:szCs w:val="24"/>
        </w:rPr>
        <w:t>Kusumah dan Andarwulan.</w:t>
      </w:r>
      <w:proofErr w:type="gramEnd"/>
      <w:r w:rsidRPr="00A832DA">
        <w:rPr>
          <w:rFonts w:ascii="Times New Roman" w:hAnsi="Times New Roman" w:cs="Times New Roman"/>
          <w:sz w:val="24"/>
          <w:szCs w:val="24"/>
        </w:rPr>
        <w:t xml:space="preserve"> 1989. </w:t>
      </w:r>
      <w:r w:rsidRPr="00A832DA">
        <w:rPr>
          <w:rFonts w:ascii="Times New Roman" w:hAnsi="Times New Roman" w:cs="Times New Roman"/>
          <w:i/>
          <w:sz w:val="24"/>
          <w:szCs w:val="24"/>
        </w:rPr>
        <w:t>Prinsip Teknologi Pangan</w:t>
      </w:r>
      <w:r w:rsidRPr="00A832DA">
        <w:rPr>
          <w:rFonts w:ascii="Times New Roman" w:hAnsi="Times New Roman" w:cs="Times New Roman"/>
          <w:sz w:val="24"/>
          <w:szCs w:val="24"/>
        </w:rPr>
        <w:t>. Jakarta: Rajawali Press</w:t>
      </w:r>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proofErr w:type="gramStart"/>
      <w:r w:rsidRPr="00A832DA">
        <w:rPr>
          <w:rFonts w:ascii="Times New Roman" w:hAnsi="Times New Roman" w:cs="Times New Roman"/>
          <w:sz w:val="24"/>
          <w:szCs w:val="24"/>
        </w:rPr>
        <w:t>Lawless, H, and Heymann, H. 2010.</w:t>
      </w:r>
      <w:proofErr w:type="gramEnd"/>
      <w:r w:rsidRPr="00A832DA">
        <w:rPr>
          <w:rFonts w:ascii="Times New Roman" w:hAnsi="Times New Roman" w:cs="Times New Roman"/>
          <w:sz w:val="24"/>
          <w:szCs w:val="24"/>
        </w:rPr>
        <w:t xml:space="preserve"> </w:t>
      </w:r>
      <w:proofErr w:type="gramStart"/>
      <w:r w:rsidRPr="00A832DA">
        <w:rPr>
          <w:rFonts w:ascii="Times New Roman" w:hAnsi="Times New Roman" w:cs="Times New Roman"/>
          <w:i/>
          <w:sz w:val="24"/>
          <w:szCs w:val="24"/>
        </w:rPr>
        <w:t>Sensory Evaluation of Food Principles and Practices Second Edition.</w:t>
      </w:r>
      <w:proofErr w:type="gramEnd"/>
      <w:r w:rsidRPr="00A832DA">
        <w:rPr>
          <w:rFonts w:ascii="Times New Roman" w:hAnsi="Times New Roman" w:cs="Times New Roman"/>
          <w:sz w:val="24"/>
          <w:szCs w:val="24"/>
        </w:rPr>
        <w:t xml:space="preserve"> Springer, New York</w:t>
      </w:r>
    </w:p>
    <w:p w:rsidR="00A832DA" w:rsidRPr="00A832DA" w:rsidRDefault="00A832DA" w:rsidP="00A832DA">
      <w:pPr>
        <w:jc w:val="both"/>
        <w:rPr>
          <w:rFonts w:ascii="Times New Roman" w:hAnsi="Times New Roman" w:cs="Times New Roman"/>
          <w:sz w:val="24"/>
          <w:szCs w:val="24"/>
          <w:lang w:val="id-ID"/>
        </w:rPr>
      </w:pPr>
      <w:proofErr w:type="gramStart"/>
      <w:r w:rsidRPr="00A832DA">
        <w:rPr>
          <w:rStyle w:val="Emphasis"/>
          <w:rFonts w:ascii="Times New Roman" w:hAnsi="Times New Roman" w:cs="Times New Roman"/>
          <w:bCs/>
          <w:color w:val="000000" w:themeColor="text1"/>
          <w:sz w:val="24"/>
          <w:szCs w:val="24"/>
          <w:shd w:val="clear" w:color="auto" w:fill="FFFFFF"/>
        </w:rPr>
        <w:t>Luh</w:t>
      </w:r>
      <w:r w:rsidRPr="00A832DA">
        <w:rPr>
          <w:rFonts w:ascii="Times New Roman" w:hAnsi="Times New Roman" w:cs="Times New Roman"/>
          <w:color w:val="000000" w:themeColor="text1"/>
          <w:sz w:val="24"/>
          <w:szCs w:val="24"/>
          <w:shd w:val="clear" w:color="auto" w:fill="FFFFFF"/>
        </w:rPr>
        <w:t>.</w:t>
      </w:r>
      <w:proofErr w:type="gramEnd"/>
      <w:r w:rsidRPr="00A832DA">
        <w:rPr>
          <w:rStyle w:val="apple-converted-space"/>
          <w:rFonts w:ascii="Times New Roman" w:hAnsi="Times New Roman" w:cs="Times New Roman"/>
          <w:color w:val="000000" w:themeColor="text1"/>
          <w:sz w:val="24"/>
          <w:szCs w:val="24"/>
          <w:shd w:val="clear" w:color="auto" w:fill="FFFFFF"/>
        </w:rPr>
        <w:t> </w:t>
      </w:r>
      <w:r w:rsidRPr="00A832DA">
        <w:rPr>
          <w:rStyle w:val="Emphasis"/>
          <w:rFonts w:ascii="Times New Roman" w:hAnsi="Times New Roman" w:cs="Times New Roman"/>
          <w:bCs/>
          <w:color w:val="000000" w:themeColor="text1"/>
          <w:sz w:val="24"/>
          <w:szCs w:val="24"/>
          <w:shd w:val="clear" w:color="auto" w:fill="FFFFFF"/>
        </w:rPr>
        <w:t>1991</w:t>
      </w:r>
      <w:r w:rsidRPr="00A832DA">
        <w:rPr>
          <w:rFonts w:ascii="Times New Roman" w:hAnsi="Times New Roman" w:cs="Times New Roman"/>
          <w:i/>
          <w:color w:val="000000" w:themeColor="text1"/>
          <w:sz w:val="24"/>
          <w:szCs w:val="24"/>
          <w:shd w:val="clear" w:color="auto" w:fill="FFFFFF"/>
        </w:rPr>
        <w:t xml:space="preserve">. Properties of </w:t>
      </w:r>
      <w:proofErr w:type="gramStart"/>
      <w:r w:rsidRPr="00A832DA">
        <w:rPr>
          <w:rFonts w:ascii="Times New Roman" w:hAnsi="Times New Roman" w:cs="Times New Roman"/>
          <w:i/>
          <w:color w:val="000000" w:themeColor="text1"/>
          <w:sz w:val="24"/>
          <w:szCs w:val="24"/>
          <w:shd w:val="clear" w:color="auto" w:fill="FFFFFF"/>
        </w:rPr>
        <w:t>The</w:t>
      </w:r>
      <w:proofErr w:type="gramEnd"/>
      <w:r w:rsidRPr="00A832DA">
        <w:rPr>
          <w:rFonts w:ascii="Times New Roman" w:hAnsi="Times New Roman" w:cs="Times New Roman"/>
          <w:i/>
          <w:color w:val="000000" w:themeColor="text1"/>
          <w:sz w:val="24"/>
          <w:szCs w:val="24"/>
          <w:shd w:val="clear" w:color="auto" w:fill="FFFFFF"/>
        </w:rPr>
        <w:t xml:space="preserve"> Rice Carryopsis. </w:t>
      </w:r>
      <w:proofErr w:type="gramStart"/>
      <w:r w:rsidRPr="00A832DA">
        <w:rPr>
          <w:rFonts w:ascii="Times New Roman" w:hAnsi="Times New Roman" w:cs="Times New Roman"/>
          <w:i/>
          <w:color w:val="000000" w:themeColor="text1"/>
          <w:sz w:val="24"/>
          <w:szCs w:val="24"/>
          <w:shd w:val="clear" w:color="auto" w:fill="FFFFFF"/>
        </w:rPr>
        <w:t>In The Rice Production.</w:t>
      </w:r>
      <w:proofErr w:type="gramEnd"/>
      <w:r w:rsidRPr="00A832DA">
        <w:rPr>
          <w:rFonts w:ascii="Times New Roman" w:hAnsi="Times New Roman" w:cs="Times New Roman"/>
          <w:i/>
          <w:color w:val="000000" w:themeColor="text1"/>
          <w:sz w:val="24"/>
          <w:szCs w:val="24"/>
          <w:shd w:val="clear" w:color="auto" w:fill="FFFFFF"/>
        </w:rPr>
        <w:t xml:space="preserve"> 2 nd </w:t>
      </w:r>
      <w:proofErr w:type="gramStart"/>
      <w:r w:rsidRPr="00A832DA">
        <w:rPr>
          <w:rFonts w:ascii="Times New Roman" w:hAnsi="Times New Roman" w:cs="Times New Roman"/>
          <w:i/>
          <w:color w:val="000000" w:themeColor="text1"/>
          <w:sz w:val="24"/>
          <w:szCs w:val="24"/>
          <w:shd w:val="clear" w:color="auto" w:fill="FFFFFF"/>
        </w:rPr>
        <w:t>ed</w:t>
      </w:r>
      <w:proofErr w:type="gramEnd"/>
      <w:r w:rsidRPr="00A832DA">
        <w:rPr>
          <w:rFonts w:ascii="Times New Roman" w:hAnsi="Times New Roman" w:cs="Times New Roman"/>
          <w:i/>
          <w:color w:val="000000" w:themeColor="text1"/>
          <w:sz w:val="24"/>
          <w:szCs w:val="24"/>
          <w:shd w:val="clear" w:color="auto" w:fill="FFFFFF"/>
        </w:rPr>
        <w:t xml:space="preserve">. </w:t>
      </w:r>
      <w:r w:rsidRPr="00A832DA">
        <w:rPr>
          <w:rFonts w:ascii="Times New Roman" w:hAnsi="Times New Roman" w:cs="Times New Roman"/>
          <w:i/>
          <w:color w:val="000000" w:themeColor="text1"/>
          <w:sz w:val="24"/>
          <w:szCs w:val="24"/>
          <w:shd w:val="clear" w:color="auto" w:fill="FFFFFF"/>
          <w:lang w:val="id-ID"/>
        </w:rPr>
        <w:tab/>
      </w:r>
      <w:r w:rsidRPr="00A832DA">
        <w:rPr>
          <w:rFonts w:ascii="Times New Roman" w:hAnsi="Times New Roman" w:cs="Times New Roman"/>
          <w:i/>
          <w:color w:val="000000" w:themeColor="text1"/>
          <w:sz w:val="24"/>
          <w:szCs w:val="24"/>
          <w:shd w:val="clear" w:color="auto" w:fill="FFFFFF"/>
          <w:lang w:val="id-ID"/>
        </w:rPr>
        <w:tab/>
      </w:r>
      <w:proofErr w:type="gramStart"/>
      <w:r w:rsidRPr="00A832DA">
        <w:rPr>
          <w:rFonts w:ascii="Times New Roman" w:hAnsi="Times New Roman" w:cs="Times New Roman"/>
          <w:i/>
          <w:color w:val="000000" w:themeColor="text1"/>
          <w:sz w:val="24"/>
          <w:szCs w:val="24"/>
          <w:shd w:val="clear" w:color="auto" w:fill="FFFFFF"/>
        </w:rPr>
        <w:t>Vol.1</w:t>
      </w:r>
      <w:r w:rsidRPr="00A832DA">
        <w:rPr>
          <w:rFonts w:ascii="Times New Roman" w:hAnsi="Times New Roman" w:cs="Times New Roman"/>
          <w:color w:val="000000" w:themeColor="text1"/>
          <w:sz w:val="24"/>
          <w:szCs w:val="24"/>
          <w:shd w:val="clear" w:color="auto" w:fill="FFFFFF"/>
        </w:rPr>
        <w:t>.A VI</w:t>
      </w:r>
      <w:r w:rsidRPr="00A832DA">
        <w:rPr>
          <w:rFonts w:ascii="Times New Roman" w:hAnsi="Times New Roman" w:cs="Times New Roman"/>
          <w:color w:val="545454"/>
          <w:sz w:val="24"/>
          <w:szCs w:val="24"/>
          <w:shd w:val="clear" w:color="auto" w:fill="FFFFFF"/>
        </w:rPr>
        <w:t>.</w:t>
      </w:r>
      <w:proofErr w:type="gramEnd"/>
    </w:p>
    <w:p w:rsidR="00A832DA" w:rsidRPr="00A832DA" w:rsidRDefault="00A832DA" w:rsidP="00A832DA">
      <w:pPr>
        <w:jc w:val="both"/>
        <w:rPr>
          <w:rFonts w:ascii="Times New Roman" w:hAnsi="Times New Roman" w:cs="Times New Roman"/>
          <w:sz w:val="24"/>
          <w:szCs w:val="24"/>
          <w:lang w:val="id-ID"/>
        </w:rPr>
      </w:pPr>
      <w:r w:rsidRPr="00A832DA">
        <w:rPr>
          <w:rFonts w:ascii="Times New Roman" w:hAnsi="Times New Roman" w:cs="Times New Roman"/>
          <w:sz w:val="24"/>
          <w:szCs w:val="24"/>
        </w:rPr>
        <w:t>Manley, D.J.R</w:t>
      </w:r>
      <w:proofErr w:type="gramStart"/>
      <w:r w:rsidRPr="00A832DA">
        <w:rPr>
          <w:rFonts w:ascii="Times New Roman" w:hAnsi="Times New Roman" w:cs="Times New Roman"/>
          <w:sz w:val="24"/>
          <w:szCs w:val="24"/>
        </w:rPr>
        <w:t xml:space="preserve">. </w:t>
      </w:r>
      <w:r w:rsidRPr="00A832DA">
        <w:rPr>
          <w:rFonts w:ascii="Times New Roman" w:hAnsi="Times New Roman" w:cs="Times New Roman"/>
          <w:sz w:val="24"/>
          <w:szCs w:val="24"/>
          <w:lang w:val="id-ID"/>
        </w:rPr>
        <w:t>.</w:t>
      </w:r>
      <w:proofErr w:type="gramEnd"/>
      <w:r w:rsidRPr="00A832DA">
        <w:rPr>
          <w:rFonts w:ascii="Times New Roman" w:hAnsi="Times New Roman" w:cs="Times New Roman"/>
          <w:sz w:val="24"/>
          <w:szCs w:val="24"/>
        </w:rPr>
        <w:t xml:space="preserve">2001. </w:t>
      </w:r>
      <w:r w:rsidRPr="00A832DA">
        <w:rPr>
          <w:rFonts w:ascii="Times New Roman" w:hAnsi="Times New Roman" w:cs="Times New Roman"/>
          <w:i/>
          <w:sz w:val="24"/>
          <w:szCs w:val="24"/>
        </w:rPr>
        <w:t xml:space="preserve">Biscuit, Cracker, and Cookie Recipes </w:t>
      </w:r>
      <w:proofErr w:type="gramStart"/>
      <w:r w:rsidRPr="00A832DA">
        <w:rPr>
          <w:rFonts w:ascii="Times New Roman" w:hAnsi="Times New Roman" w:cs="Times New Roman"/>
          <w:i/>
          <w:sz w:val="24"/>
          <w:szCs w:val="24"/>
        </w:rPr>
        <w:t>For</w:t>
      </w:r>
      <w:proofErr w:type="gramEnd"/>
      <w:r w:rsidRPr="00A832DA">
        <w:rPr>
          <w:rFonts w:ascii="Times New Roman" w:hAnsi="Times New Roman" w:cs="Times New Roman"/>
          <w:i/>
          <w:sz w:val="24"/>
          <w:szCs w:val="24"/>
        </w:rPr>
        <w:t xml:space="preserve"> The Food </w:t>
      </w:r>
      <w:r w:rsidRPr="00A832DA">
        <w:rPr>
          <w:rFonts w:ascii="Times New Roman" w:hAnsi="Times New Roman" w:cs="Times New Roman"/>
          <w:i/>
          <w:sz w:val="24"/>
          <w:szCs w:val="24"/>
          <w:lang w:val="id-ID"/>
        </w:rPr>
        <w:tab/>
      </w:r>
      <w:r w:rsidRPr="00A832DA">
        <w:rPr>
          <w:rFonts w:ascii="Times New Roman" w:hAnsi="Times New Roman" w:cs="Times New Roman"/>
          <w:i/>
          <w:sz w:val="24"/>
          <w:szCs w:val="24"/>
        </w:rPr>
        <w:t>Industry.</w:t>
      </w:r>
      <w:r w:rsidRPr="00A832DA">
        <w:rPr>
          <w:rFonts w:ascii="Times New Roman" w:hAnsi="Times New Roman" w:cs="Times New Roman"/>
          <w:sz w:val="24"/>
          <w:szCs w:val="24"/>
        </w:rPr>
        <w:t xml:space="preserve"> Woodhead Publishing Limited, Abington. England.</w:t>
      </w:r>
    </w:p>
    <w:p w:rsidR="00A832DA" w:rsidRPr="00A832DA" w:rsidRDefault="00A832DA" w:rsidP="00A832DA">
      <w:pPr>
        <w:jc w:val="both"/>
        <w:rPr>
          <w:rFonts w:ascii="Times New Roman" w:hAnsi="Times New Roman" w:cs="Times New Roman"/>
          <w:sz w:val="24"/>
          <w:szCs w:val="24"/>
          <w:lang w:val="id-ID"/>
        </w:rPr>
      </w:pPr>
      <w:r w:rsidRPr="00A832DA">
        <w:rPr>
          <w:rFonts w:ascii="Times New Roman" w:hAnsi="Times New Roman" w:cs="Times New Roman"/>
          <w:sz w:val="24"/>
          <w:szCs w:val="24"/>
        </w:rPr>
        <w:t>Matz</w:t>
      </w:r>
      <w:r w:rsidRPr="00A832DA">
        <w:rPr>
          <w:rFonts w:ascii="Times New Roman" w:hAnsi="Times New Roman" w:cs="Times New Roman"/>
          <w:sz w:val="24"/>
          <w:szCs w:val="24"/>
          <w:lang w:val="id-ID"/>
        </w:rPr>
        <w:t xml:space="preserve">, </w:t>
      </w:r>
      <w:r w:rsidRPr="00A832DA">
        <w:rPr>
          <w:rFonts w:ascii="Times New Roman" w:hAnsi="Times New Roman" w:cs="Times New Roman"/>
          <w:sz w:val="24"/>
          <w:szCs w:val="24"/>
        </w:rPr>
        <w:t xml:space="preserve">S.A.1992.Cookies and Creckers Tecknologi.AUI Publishing Company </w:t>
      </w:r>
      <w:r w:rsidRPr="00A832DA">
        <w:rPr>
          <w:rFonts w:ascii="Times New Roman" w:hAnsi="Times New Roman" w:cs="Times New Roman"/>
          <w:sz w:val="24"/>
          <w:szCs w:val="24"/>
          <w:lang w:val="id-ID"/>
        </w:rPr>
        <w:tab/>
      </w:r>
      <w:r w:rsidRPr="00A832DA">
        <w:rPr>
          <w:rFonts w:ascii="Times New Roman" w:hAnsi="Times New Roman" w:cs="Times New Roman"/>
          <w:sz w:val="24"/>
          <w:szCs w:val="24"/>
        </w:rPr>
        <w:t>Inc.London</w:t>
      </w:r>
    </w:p>
    <w:p w:rsidR="00A832DA" w:rsidRPr="00A832DA" w:rsidRDefault="00A832DA" w:rsidP="00A832DA">
      <w:pPr>
        <w:jc w:val="both"/>
        <w:rPr>
          <w:rFonts w:ascii="Times New Roman" w:hAnsi="Times New Roman" w:cs="Times New Roman"/>
          <w:sz w:val="24"/>
          <w:szCs w:val="24"/>
          <w:lang w:val="id-ID"/>
        </w:rPr>
      </w:pPr>
      <w:r w:rsidRPr="00A832DA">
        <w:rPr>
          <w:rFonts w:ascii="Times New Roman" w:hAnsi="Times New Roman" w:cs="Times New Roman"/>
          <w:sz w:val="24"/>
          <w:szCs w:val="24"/>
        </w:rPr>
        <w:t xml:space="preserve">Miller, J. B., Pang, E., &amp; Bramall, L. 1992. </w:t>
      </w:r>
      <w:r w:rsidRPr="00A832DA">
        <w:rPr>
          <w:rFonts w:ascii="Times New Roman" w:hAnsi="Times New Roman" w:cs="Times New Roman"/>
          <w:i/>
          <w:sz w:val="24"/>
          <w:szCs w:val="24"/>
        </w:rPr>
        <w:t xml:space="preserve">Rice </w:t>
      </w:r>
      <w:proofErr w:type="gramStart"/>
      <w:r w:rsidRPr="00A832DA">
        <w:rPr>
          <w:rFonts w:ascii="Times New Roman" w:hAnsi="Times New Roman" w:cs="Times New Roman"/>
          <w:i/>
          <w:sz w:val="24"/>
          <w:szCs w:val="24"/>
        </w:rPr>
        <w:t>A</w:t>
      </w:r>
      <w:proofErr w:type="gramEnd"/>
      <w:r w:rsidRPr="00A832DA">
        <w:rPr>
          <w:rFonts w:ascii="Times New Roman" w:hAnsi="Times New Roman" w:cs="Times New Roman"/>
          <w:i/>
          <w:sz w:val="24"/>
          <w:szCs w:val="24"/>
        </w:rPr>
        <w:t xml:space="preserve"> high or low glycemic index </w:t>
      </w:r>
      <w:r w:rsidRPr="00A832DA">
        <w:rPr>
          <w:rFonts w:ascii="Times New Roman" w:hAnsi="Times New Roman" w:cs="Times New Roman"/>
          <w:i/>
          <w:sz w:val="24"/>
          <w:szCs w:val="24"/>
          <w:lang w:val="id-ID"/>
        </w:rPr>
        <w:tab/>
      </w:r>
      <w:r w:rsidRPr="00A832DA">
        <w:rPr>
          <w:rFonts w:ascii="Times New Roman" w:hAnsi="Times New Roman" w:cs="Times New Roman"/>
          <w:i/>
          <w:sz w:val="24"/>
          <w:szCs w:val="24"/>
        </w:rPr>
        <w:t xml:space="preserve">food </w:t>
      </w:r>
      <w:r w:rsidRPr="00A832DA">
        <w:rPr>
          <w:rFonts w:ascii="Times New Roman" w:hAnsi="Times New Roman" w:cs="Times New Roman"/>
          <w:sz w:val="24"/>
          <w:szCs w:val="24"/>
        </w:rPr>
        <w:t>The American Journal of Clinical Nutrition, 56, 1034–1036.</w:t>
      </w:r>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proofErr w:type="gramStart"/>
      <w:r w:rsidRPr="00A832DA">
        <w:rPr>
          <w:rFonts w:ascii="Times New Roman" w:hAnsi="Times New Roman" w:cs="Times New Roman"/>
          <w:sz w:val="24"/>
          <w:szCs w:val="24"/>
        </w:rPr>
        <w:t>Nursalim, Y. Dan Razali, Z.Y. 2007.</w:t>
      </w:r>
      <w:proofErr w:type="gramEnd"/>
      <w:r w:rsidRPr="00A832DA">
        <w:rPr>
          <w:rFonts w:ascii="Times New Roman" w:hAnsi="Times New Roman" w:cs="Times New Roman"/>
          <w:sz w:val="24"/>
          <w:szCs w:val="24"/>
        </w:rPr>
        <w:t xml:space="preserve"> </w:t>
      </w:r>
      <w:proofErr w:type="gramStart"/>
      <w:r w:rsidRPr="00A832DA">
        <w:rPr>
          <w:rFonts w:ascii="Times New Roman" w:hAnsi="Times New Roman" w:cs="Times New Roman"/>
          <w:i/>
          <w:sz w:val="24"/>
          <w:szCs w:val="24"/>
        </w:rPr>
        <w:t>Bekatul Makanan Yang Menyehatkan.</w:t>
      </w:r>
      <w:proofErr w:type="gramEnd"/>
      <w:r w:rsidRPr="00A832DA">
        <w:rPr>
          <w:rFonts w:ascii="Times New Roman" w:hAnsi="Times New Roman" w:cs="Times New Roman"/>
          <w:sz w:val="24"/>
          <w:szCs w:val="24"/>
        </w:rPr>
        <w:t xml:space="preserve"> Jakarta: PT. AgroMedia Pustaka. </w:t>
      </w:r>
      <w:proofErr w:type="gramStart"/>
      <w:r w:rsidRPr="00A832DA">
        <w:rPr>
          <w:rFonts w:ascii="Times New Roman" w:hAnsi="Times New Roman" w:cs="Times New Roman"/>
          <w:sz w:val="24"/>
          <w:szCs w:val="24"/>
        </w:rPr>
        <w:t>50 hal.</w:t>
      </w:r>
      <w:proofErr w:type="gramEnd"/>
    </w:p>
    <w:p w:rsidR="00A832DA" w:rsidRPr="00A832DA" w:rsidRDefault="00A832DA" w:rsidP="00A832DA">
      <w:pPr>
        <w:jc w:val="both"/>
        <w:rPr>
          <w:rFonts w:ascii="Times New Roman" w:hAnsi="Times New Roman" w:cs="Times New Roman"/>
          <w:sz w:val="24"/>
          <w:szCs w:val="24"/>
          <w:lang w:val="id-ID"/>
        </w:rPr>
      </w:pPr>
      <w:r w:rsidRPr="00A832DA">
        <w:rPr>
          <w:rFonts w:ascii="Times New Roman" w:hAnsi="Times New Roman" w:cs="Times New Roman"/>
          <w:sz w:val="24"/>
          <w:szCs w:val="24"/>
          <w:lang w:val="id-ID"/>
        </w:rPr>
        <w:t>Permenperin Menteri Perindustrian Republik Indonesia. Nomor 60/M-</w:t>
      </w:r>
      <w:r w:rsidRPr="00A832DA">
        <w:rPr>
          <w:rFonts w:ascii="Times New Roman" w:hAnsi="Times New Roman" w:cs="Times New Roman"/>
          <w:sz w:val="24"/>
          <w:szCs w:val="24"/>
          <w:lang w:val="id-ID"/>
        </w:rPr>
        <w:tab/>
        <w:t xml:space="preserve">IND/PER/7/2015.Perberlakuan Standar Nasional Indonesia Biskuit </w:t>
      </w:r>
      <w:r w:rsidRPr="00A832DA">
        <w:rPr>
          <w:rFonts w:ascii="Times New Roman" w:hAnsi="Times New Roman" w:cs="Times New Roman"/>
          <w:sz w:val="24"/>
          <w:szCs w:val="24"/>
          <w:lang w:val="id-ID"/>
        </w:rPr>
        <w:tab/>
        <w:t>Secara wajib.</w:t>
      </w:r>
    </w:p>
    <w:p w:rsidR="00A832DA" w:rsidRPr="00A832DA" w:rsidRDefault="00A832DA" w:rsidP="00A832DA">
      <w:pPr>
        <w:jc w:val="both"/>
        <w:rPr>
          <w:rFonts w:ascii="Times New Roman" w:hAnsi="Times New Roman" w:cs="Times New Roman"/>
          <w:sz w:val="24"/>
          <w:szCs w:val="24"/>
          <w:lang w:val="id-ID"/>
        </w:rPr>
      </w:pPr>
      <w:proofErr w:type="gramStart"/>
      <w:r w:rsidRPr="00A832DA">
        <w:rPr>
          <w:rFonts w:ascii="Times New Roman" w:hAnsi="Times New Roman" w:cs="Times New Roman"/>
          <w:sz w:val="24"/>
          <w:szCs w:val="24"/>
        </w:rPr>
        <w:t>Pomeranz, Y. dan Meloans</w:t>
      </w:r>
      <w:r w:rsidRPr="00A832DA">
        <w:rPr>
          <w:rFonts w:ascii="Times New Roman" w:hAnsi="Times New Roman" w:cs="Times New Roman"/>
          <w:sz w:val="24"/>
          <w:szCs w:val="24"/>
          <w:lang w:val="id-ID"/>
        </w:rPr>
        <w:t xml:space="preserve"> </w:t>
      </w:r>
      <w:r w:rsidRPr="00A832DA">
        <w:rPr>
          <w:rFonts w:ascii="Times New Roman" w:hAnsi="Times New Roman" w:cs="Times New Roman"/>
          <w:sz w:val="24"/>
          <w:szCs w:val="24"/>
        </w:rPr>
        <w:t>C.E. 1994.</w:t>
      </w:r>
      <w:proofErr w:type="gramEnd"/>
      <w:r w:rsidRPr="00A832DA">
        <w:rPr>
          <w:rFonts w:ascii="Times New Roman" w:hAnsi="Times New Roman" w:cs="Times New Roman"/>
          <w:sz w:val="24"/>
          <w:szCs w:val="24"/>
        </w:rPr>
        <w:t xml:space="preserve"> Food Analysis: Theory and Practice. USA: </w:t>
      </w:r>
      <w:r w:rsidRPr="00A832DA">
        <w:rPr>
          <w:rFonts w:ascii="Times New Roman" w:hAnsi="Times New Roman" w:cs="Times New Roman"/>
          <w:sz w:val="24"/>
          <w:szCs w:val="24"/>
          <w:lang w:val="id-ID"/>
        </w:rPr>
        <w:tab/>
      </w:r>
      <w:r w:rsidRPr="00A832DA">
        <w:rPr>
          <w:rFonts w:ascii="Times New Roman" w:hAnsi="Times New Roman" w:cs="Times New Roman"/>
          <w:sz w:val="24"/>
          <w:szCs w:val="24"/>
        </w:rPr>
        <w:t>Chapman and Hall.</w:t>
      </w:r>
    </w:p>
    <w:p w:rsidR="00A832DA" w:rsidRPr="00A832DA" w:rsidRDefault="00A832DA" w:rsidP="00A832DA">
      <w:pPr>
        <w:jc w:val="both"/>
        <w:rPr>
          <w:rFonts w:ascii="Times New Roman" w:hAnsi="Times New Roman" w:cs="Times New Roman"/>
          <w:sz w:val="24"/>
          <w:lang w:val="id-ID"/>
        </w:rPr>
      </w:pPr>
      <w:r w:rsidRPr="00A832DA">
        <w:rPr>
          <w:rFonts w:ascii="Times New Roman" w:hAnsi="Times New Roman" w:cs="Times New Roman"/>
          <w:sz w:val="24"/>
        </w:rPr>
        <w:t>Prom-u-thai</w:t>
      </w:r>
      <w:proofErr w:type="gramStart"/>
      <w:r w:rsidRPr="00A832DA">
        <w:rPr>
          <w:rFonts w:ascii="Times New Roman" w:hAnsi="Times New Roman" w:cs="Times New Roman"/>
          <w:sz w:val="24"/>
        </w:rPr>
        <w:t>,C</w:t>
      </w:r>
      <w:proofErr w:type="gramEnd"/>
      <w:r w:rsidRPr="00A832DA">
        <w:rPr>
          <w:rFonts w:ascii="Times New Roman" w:hAnsi="Times New Roman" w:cs="Times New Roman"/>
          <w:sz w:val="24"/>
        </w:rPr>
        <w:t xml:space="preserve">., Huang,L., Rerkasem, B. 2009. </w:t>
      </w:r>
      <w:r w:rsidRPr="00A832DA">
        <w:rPr>
          <w:rFonts w:ascii="Times New Roman" w:hAnsi="Times New Roman" w:cs="Times New Roman"/>
          <w:i/>
          <w:sz w:val="24"/>
        </w:rPr>
        <w:t xml:space="preserve">Iron fortification in parboiled rice  </w:t>
      </w:r>
      <w:r w:rsidRPr="00A832DA">
        <w:rPr>
          <w:rFonts w:ascii="Times New Roman" w:hAnsi="Times New Roman" w:cs="Times New Roman"/>
          <w:i/>
          <w:sz w:val="24"/>
          <w:lang w:val="id-ID"/>
        </w:rPr>
        <w:tab/>
      </w:r>
      <w:r w:rsidRPr="00A832DA">
        <w:rPr>
          <w:rFonts w:ascii="Times New Roman" w:hAnsi="Times New Roman" w:cs="Times New Roman"/>
          <w:i/>
          <w:sz w:val="24"/>
        </w:rPr>
        <w:t>a rapid and effective for delivering Fe nutrition to rice consumers</w:t>
      </w:r>
      <w:r w:rsidRPr="00A832DA">
        <w:rPr>
          <w:rFonts w:ascii="Times New Roman" w:hAnsi="Times New Roman" w:cs="Times New Roman"/>
          <w:sz w:val="24"/>
        </w:rPr>
        <w:t xml:space="preserve">. </w:t>
      </w:r>
      <w:proofErr w:type="gramStart"/>
      <w:r w:rsidRPr="00A832DA">
        <w:rPr>
          <w:rFonts w:ascii="Times New Roman" w:hAnsi="Times New Roman" w:cs="Times New Roman"/>
          <w:sz w:val="24"/>
        </w:rPr>
        <w:t xml:space="preserve">The </w:t>
      </w:r>
      <w:r w:rsidRPr="00A832DA">
        <w:rPr>
          <w:rFonts w:ascii="Times New Roman" w:hAnsi="Times New Roman" w:cs="Times New Roman"/>
          <w:sz w:val="24"/>
          <w:lang w:val="id-ID"/>
        </w:rPr>
        <w:tab/>
      </w:r>
      <w:r w:rsidRPr="00A832DA">
        <w:rPr>
          <w:rFonts w:ascii="Times New Roman" w:hAnsi="Times New Roman" w:cs="Times New Roman"/>
          <w:sz w:val="24"/>
        </w:rPr>
        <w:t xml:space="preserve">Proceeding of the International Plant Nutrition Colloquium XVI UC </w:t>
      </w:r>
      <w:r w:rsidRPr="00A832DA">
        <w:rPr>
          <w:rFonts w:ascii="Times New Roman" w:hAnsi="Times New Roman" w:cs="Times New Roman"/>
          <w:sz w:val="24"/>
          <w:lang w:val="id-ID"/>
        </w:rPr>
        <w:tab/>
      </w:r>
      <w:r w:rsidRPr="00A832DA">
        <w:rPr>
          <w:rFonts w:ascii="Times New Roman" w:hAnsi="Times New Roman" w:cs="Times New Roman"/>
          <w:sz w:val="24"/>
        </w:rPr>
        <w:t>Davis</w:t>
      </w:r>
      <w:r w:rsidRPr="00A832DA">
        <w:rPr>
          <w:rFonts w:ascii="Times New Roman" w:hAnsi="Times New Roman" w:cs="Times New Roman"/>
          <w:sz w:val="24"/>
          <w:lang w:val="id-ID"/>
        </w:rPr>
        <w:t>.</w:t>
      </w:r>
      <w:proofErr w:type="gramEnd"/>
    </w:p>
    <w:p w:rsidR="00A832DA" w:rsidRPr="00A832DA" w:rsidRDefault="00A832DA" w:rsidP="00A832DA">
      <w:pPr>
        <w:jc w:val="both"/>
        <w:rPr>
          <w:rFonts w:ascii="Times New Roman" w:hAnsi="Times New Roman" w:cs="Times New Roman"/>
          <w:sz w:val="24"/>
          <w:szCs w:val="24"/>
          <w:lang w:val="id-ID"/>
        </w:rPr>
      </w:pPr>
      <w:r w:rsidRPr="00A832DA">
        <w:rPr>
          <w:rFonts w:ascii="Times New Roman" w:hAnsi="Times New Roman" w:cs="Times New Roman"/>
          <w:sz w:val="24"/>
          <w:szCs w:val="24"/>
        </w:rPr>
        <w:t>Saksono H.</w:t>
      </w:r>
      <w:r w:rsidRPr="00A832DA">
        <w:rPr>
          <w:rFonts w:ascii="Times New Roman" w:hAnsi="Times New Roman" w:cs="Times New Roman"/>
          <w:sz w:val="24"/>
          <w:szCs w:val="24"/>
          <w:lang w:val="id-ID"/>
        </w:rPr>
        <w:t xml:space="preserve"> </w:t>
      </w:r>
      <w:r w:rsidRPr="00A832DA">
        <w:rPr>
          <w:rFonts w:ascii="Times New Roman" w:hAnsi="Times New Roman" w:cs="Times New Roman"/>
          <w:sz w:val="24"/>
          <w:szCs w:val="24"/>
        </w:rPr>
        <w:t xml:space="preserve">2012. </w:t>
      </w:r>
      <w:proofErr w:type="gramStart"/>
      <w:r w:rsidRPr="00A832DA">
        <w:rPr>
          <w:rFonts w:ascii="Times New Roman" w:hAnsi="Times New Roman" w:cs="Times New Roman"/>
          <w:i/>
          <w:sz w:val="24"/>
          <w:szCs w:val="24"/>
        </w:rPr>
        <w:t>Pasar Biskuit Diproyeksi Tumbuh 8% Didorong</w:t>
      </w:r>
      <w:r w:rsidRPr="00A832DA">
        <w:rPr>
          <w:rFonts w:ascii="Times New Roman" w:hAnsi="Times New Roman" w:cs="Times New Roman"/>
          <w:sz w:val="24"/>
          <w:szCs w:val="24"/>
        </w:rPr>
        <w:t xml:space="preserve"> </w:t>
      </w:r>
      <w:r w:rsidRPr="00A832DA">
        <w:rPr>
          <w:rFonts w:ascii="Times New Roman" w:hAnsi="Times New Roman" w:cs="Times New Roman"/>
          <w:sz w:val="24"/>
          <w:szCs w:val="24"/>
          <w:lang w:val="id-ID"/>
        </w:rPr>
        <w:tab/>
      </w:r>
      <w:r w:rsidRPr="00A832DA">
        <w:rPr>
          <w:rFonts w:ascii="Times New Roman" w:hAnsi="Times New Roman" w:cs="Times New Roman"/>
          <w:sz w:val="24"/>
          <w:szCs w:val="24"/>
        </w:rPr>
        <w:t>Konsumsi.http://www.indonesiafinancetoday.com.</w:t>
      </w:r>
      <w:proofErr w:type="gramEnd"/>
      <w:r w:rsidRPr="00A832DA">
        <w:rPr>
          <w:rFonts w:ascii="Times New Roman" w:hAnsi="Times New Roman" w:cs="Times New Roman"/>
          <w:sz w:val="24"/>
          <w:szCs w:val="24"/>
        </w:rPr>
        <w:t xml:space="preserve"> </w:t>
      </w:r>
      <w:proofErr w:type="gramStart"/>
      <w:r w:rsidRPr="00A832DA">
        <w:rPr>
          <w:rFonts w:ascii="Times New Roman" w:hAnsi="Times New Roman" w:cs="Times New Roman"/>
          <w:sz w:val="24"/>
          <w:szCs w:val="24"/>
        </w:rPr>
        <w:t xml:space="preserve">Diunduh 5 Agustus </w:t>
      </w:r>
      <w:r w:rsidRPr="00A832DA">
        <w:rPr>
          <w:rFonts w:ascii="Times New Roman" w:hAnsi="Times New Roman" w:cs="Times New Roman"/>
          <w:sz w:val="24"/>
          <w:szCs w:val="24"/>
          <w:lang w:val="id-ID"/>
        </w:rPr>
        <w:tab/>
      </w:r>
      <w:r w:rsidRPr="00A832DA">
        <w:rPr>
          <w:rFonts w:ascii="Times New Roman" w:hAnsi="Times New Roman" w:cs="Times New Roman"/>
          <w:sz w:val="24"/>
          <w:szCs w:val="24"/>
        </w:rPr>
        <w:t>2013.</w:t>
      </w:r>
      <w:proofErr w:type="gramEnd"/>
    </w:p>
    <w:p w:rsidR="00A832DA" w:rsidRPr="00A832DA" w:rsidRDefault="00A832DA" w:rsidP="00A832DA">
      <w:pPr>
        <w:jc w:val="both"/>
        <w:rPr>
          <w:rFonts w:ascii="Times New Roman" w:hAnsi="Times New Roman" w:cs="Times New Roman"/>
          <w:sz w:val="28"/>
          <w:szCs w:val="24"/>
          <w:lang w:val="id-ID"/>
        </w:rPr>
      </w:pPr>
      <w:r w:rsidRPr="00A832DA">
        <w:rPr>
          <w:rFonts w:ascii="Times New Roman" w:hAnsi="Times New Roman" w:cs="Times New Roman"/>
          <w:sz w:val="24"/>
          <w:lang w:val="id-ID"/>
        </w:rPr>
        <w:t xml:space="preserve">Saputro SB. 2013. </w:t>
      </w:r>
      <w:proofErr w:type="gramStart"/>
      <w:r w:rsidRPr="00A832DA">
        <w:rPr>
          <w:rFonts w:ascii="Times New Roman" w:hAnsi="Times New Roman" w:cs="Times New Roman"/>
          <w:i/>
          <w:sz w:val="24"/>
          <w:szCs w:val="24"/>
        </w:rPr>
        <w:t xml:space="preserve">Karakteristik Biskuit Dengan Variasi Substitusi Tepung </w:t>
      </w:r>
      <w:r w:rsidRPr="00A832DA">
        <w:rPr>
          <w:rFonts w:ascii="Times New Roman" w:hAnsi="Times New Roman" w:cs="Times New Roman"/>
          <w:i/>
          <w:sz w:val="24"/>
          <w:szCs w:val="24"/>
          <w:lang w:val="id-ID"/>
        </w:rPr>
        <w:tab/>
      </w:r>
      <w:r w:rsidRPr="00A832DA">
        <w:rPr>
          <w:rFonts w:ascii="Times New Roman" w:hAnsi="Times New Roman" w:cs="Times New Roman"/>
          <w:i/>
          <w:sz w:val="24"/>
          <w:szCs w:val="24"/>
        </w:rPr>
        <w:t xml:space="preserve">Sorgum (Sorghum </w:t>
      </w:r>
      <w:r w:rsidRPr="00A832DA">
        <w:rPr>
          <w:rFonts w:ascii="Times New Roman" w:hAnsi="Times New Roman" w:cs="Times New Roman"/>
          <w:i/>
          <w:sz w:val="24"/>
          <w:szCs w:val="24"/>
          <w:lang w:val="id-ID"/>
        </w:rPr>
        <w:tab/>
      </w:r>
      <w:r w:rsidRPr="00A832DA">
        <w:rPr>
          <w:rFonts w:ascii="Times New Roman" w:hAnsi="Times New Roman" w:cs="Times New Roman"/>
          <w:i/>
          <w:sz w:val="24"/>
          <w:szCs w:val="24"/>
        </w:rPr>
        <w:t xml:space="preserve">Bicolor L.) </w:t>
      </w:r>
      <w:r w:rsidRPr="00A832DA">
        <w:rPr>
          <w:rFonts w:ascii="Times New Roman" w:hAnsi="Times New Roman" w:cs="Times New Roman"/>
          <w:i/>
          <w:sz w:val="24"/>
          <w:szCs w:val="24"/>
          <w:lang w:val="id-ID"/>
        </w:rPr>
        <w:t>d</w:t>
      </w:r>
      <w:r w:rsidRPr="00A832DA">
        <w:rPr>
          <w:rFonts w:ascii="Times New Roman" w:hAnsi="Times New Roman" w:cs="Times New Roman"/>
          <w:i/>
          <w:sz w:val="24"/>
          <w:szCs w:val="24"/>
        </w:rPr>
        <w:t xml:space="preserve">an Ekstrak Jahe (Zingiber Officinale </w:t>
      </w:r>
      <w:r w:rsidRPr="00A832DA">
        <w:rPr>
          <w:rFonts w:ascii="Times New Roman" w:hAnsi="Times New Roman" w:cs="Times New Roman"/>
          <w:i/>
          <w:sz w:val="24"/>
          <w:szCs w:val="24"/>
          <w:lang w:val="id-ID"/>
        </w:rPr>
        <w:tab/>
      </w:r>
      <w:r w:rsidRPr="00A832DA">
        <w:rPr>
          <w:rFonts w:ascii="Times New Roman" w:hAnsi="Times New Roman" w:cs="Times New Roman"/>
          <w:i/>
          <w:sz w:val="24"/>
          <w:szCs w:val="24"/>
        </w:rPr>
        <w:t>Rosch)</w:t>
      </w:r>
      <w:r w:rsidRPr="00A832DA">
        <w:rPr>
          <w:rFonts w:ascii="Times New Roman" w:hAnsi="Times New Roman" w:cs="Times New Roman"/>
          <w:i/>
          <w:sz w:val="24"/>
          <w:szCs w:val="24"/>
          <w:lang w:val="id-ID"/>
        </w:rPr>
        <w:t>.</w:t>
      </w:r>
      <w:proofErr w:type="gramEnd"/>
      <w:r w:rsidRPr="00A832DA">
        <w:rPr>
          <w:rFonts w:ascii="Times New Roman" w:hAnsi="Times New Roman" w:cs="Times New Roman"/>
        </w:rPr>
        <w:t xml:space="preserve"> </w:t>
      </w:r>
      <w:proofErr w:type="gramStart"/>
      <w:r w:rsidRPr="00A832DA">
        <w:rPr>
          <w:rFonts w:ascii="Times New Roman" w:hAnsi="Times New Roman" w:cs="Times New Roman"/>
          <w:sz w:val="24"/>
        </w:rPr>
        <w:t xml:space="preserve">Jurnal Teknologi dan </w:t>
      </w:r>
      <w:r w:rsidRPr="00A832DA">
        <w:rPr>
          <w:rFonts w:ascii="Times New Roman" w:hAnsi="Times New Roman" w:cs="Times New Roman"/>
          <w:sz w:val="24"/>
          <w:lang w:val="id-ID"/>
        </w:rPr>
        <w:tab/>
      </w:r>
      <w:r w:rsidRPr="00A832DA">
        <w:rPr>
          <w:rFonts w:ascii="Times New Roman" w:hAnsi="Times New Roman" w:cs="Times New Roman"/>
          <w:sz w:val="24"/>
        </w:rPr>
        <w:t>Industri Pangan 2 (2)</w:t>
      </w:r>
      <w:r w:rsidRPr="00A832DA">
        <w:rPr>
          <w:rFonts w:ascii="Times New Roman" w:hAnsi="Times New Roman" w:cs="Times New Roman"/>
          <w:sz w:val="24"/>
          <w:lang w:val="id-ID"/>
        </w:rPr>
        <w:t>.</w:t>
      </w:r>
      <w:proofErr w:type="gramEnd"/>
      <w:r w:rsidRPr="00A832DA">
        <w:rPr>
          <w:rFonts w:ascii="Times New Roman" w:hAnsi="Times New Roman" w:cs="Times New Roman"/>
          <w:sz w:val="24"/>
        </w:rPr>
        <w:t xml:space="preserve"> </w:t>
      </w:r>
      <w:proofErr w:type="gramStart"/>
      <w:r w:rsidRPr="00A832DA">
        <w:rPr>
          <w:rFonts w:ascii="Times New Roman" w:hAnsi="Times New Roman" w:cs="Times New Roman"/>
          <w:sz w:val="24"/>
        </w:rPr>
        <w:t xml:space="preserve">Universitas Slamet </w:t>
      </w:r>
      <w:r w:rsidRPr="00A832DA">
        <w:rPr>
          <w:rFonts w:ascii="Times New Roman" w:hAnsi="Times New Roman" w:cs="Times New Roman"/>
          <w:sz w:val="24"/>
          <w:lang w:val="id-ID"/>
        </w:rPr>
        <w:tab/>
      </w:r>
      <w:r w:rsidRPr="00A832DA">
        <w:rPr>
          <w:rFonts w:ascii="Times New Roman" w:hAnsi="Times New Roman" w:cs="Times New Roman"/>
          <w:sz w:val="24"/>
        </w:rPr>
        <w:t>Riyadi Surakarta</w:t>
      </w:r>
      <w:r w:rsidRPr="00A832DA">
        <w:rPr>
          <w:rFonts w:ascii="Times New Roman" w:hAnsi="Times New Roman" w:cs="Times New Roman"/>
          <w:sz w:val="24"/>
          <w:lang w:val="id-ID"/>
        </w:rPr>
        <w:t>.</w:t>
      </w:r>
      <w:proofErr w:type="gramEnd"/>
    </w:p>
    <w:p w:rsidR="00A832DA" w:rsidRPr="00A832DA" w:rsidRDefault="00A832DA" w:rsidP="00A832DA">
      <w:pPr>
        <w:jc w:val="both"/>
        <w:rPr>
          <w:rFonts w:ascii="Times New Roman" w:hAnsi="Times New Roman" w:cs="Times New Roman"/>
          <w:sz w:val="24"/>
          <w:szCs w:val="24"/>
          <w:lang w:val="id-ID"/>
        </w:rPr>
      </w:pPr>
      <w:r w:rsidRPr="00A832DA">
        <w:rPr>
          <w:rFonts w:ascii="Times New Roman" w:hAnsi="Times New Roman" w:cs="Times New Roman"/>
          <w:sz w:val="24"/>
          <w:szCs w:val="24"/>
          <w:lang w:val="id-ID"/>
        </w:rPr>
        <w:t xml:space="preserve">Sayangbati, F. 2012 . </w:t>
      </w:r>
      <w:r w:rsidRPr="00A832DA">
        <w:rPr>
          <w:rFonts w:ascii="Times New Roman" w:hAnsi="Times New Roman" w:cs="Times New Roman"/>
          <w:i/>
          <w:sz w:val="24"/>
          <w:szCs w:val="24"/>
          <w:lang w:val="id-ID"/>
        </w:rPr>
        <w:t>F</w:t>
      </w:r>
      <w:r w:rsidRPr="00A832DA">
        <w:rPr>
          <w:rFonts w:ascii="Times New Roman" w:hAnsi="Times New Roman" w:cs="Times New Roman"/>
          <w:i/>
          <w:sz w:val="24"/>
          <w:szCs w:val="24"/>
        </w:rPr>
        <w:t xml:space="preserve">ormulasi food bar sebagai snack bagi penderita diabetes </w:t>
      </w:r>
      <w:r w:rsidRPr="00A832DA">
        <w:rPr>
          <w:rFonts w:ascii="Times New Roman" w:hAnsi="Times New Roman" w:cs="Times New Roman"/>
          <w:i/>
          <w:sz w:val="24"/>
          <w:szCs w:val="24"/>
          <w:lang w:val="id-ID"/>
        </w:rPr>
        <w:tab/>
      </w:r>
      <w:r w:rsidRPr="00A832DA">
        <w:rPr>
          <w:rFonts w:ascii="Times New Roman" w:hAnsi="Times New Roman" w:cs="Times New Roman"/>
          <w:i/>
          <w:sz w:val="24"/>
          <w:szCs w:val="24"/>
        </w:rPr>
        <w:t xml:space="preserve">mellitus berbahan ubi jalar ungu (ipomoea batatas </w:t>
      </w:r>
      <w:r w:rsidRPr="00A832DA">
        <w:rPr>
          <w:rFonts w:ascii="Times New Roman" w:hAnsi="Times New Roman" w:cs="Times New Roman"/>
          <w:i/>
          <w:sz w:val="24"/>
          <w:szCs w:val="24"/>
          <w:lang w:val="id-ID"/>
        </w:rPr>
        <w:tab/>
      </w:r>
      <w:r w:rsidRPr="00A832DA">
        <w:rPr>
          <w:rFonts w:ascii="Times New Roman" w:hAnsi="Times New Roman" w:cs="Times New Roman"/>
          <w:i/>
          <w:sz w:val="24"/>
          <w:szCs w:val="24"/>
        </w:rPr>
        <w:t xml:space="preserve">l. </w:t>
      </w:r>
      <w:proofErr w:type="gramStart"/>
      <w:r w:rsidRPr="00A832DA">
        <w:rPr>
          <w:rFonts w:ascii="Times New Roman" w:hAnsi="Times New Roman" w:cs="Times New Roman"/>
          <w:i/>
          <w:sz w:val="24"/>
          <w:szCs w:val="24"/>
        </w:rPr>
        <w:t xml:space="preserve">Poir) dan kacang </w:t>
      </w:r>
      <w:r w:rsidRPr="00A832DA">
        <w:rPr>
          <w:rFonts w:ascii="Times New Roman" w:hAnsi="Times New Roman" w:cs="Times New Roman"/>
          <w:i/>
          <w:sz w:val="24"/>
          <w:szCs w:val="24"/>
          <w:lang w:val="id-ID"/>
        </w:rPr>
        <w:tab/>
      </w:r>
      <w:r w:rsidRPr="00A832DA">
        <w:rPr>
          <w:rFonts w:ascii="Times New Roman" w:hAnsi="Times New Roman" w:cs="Times New Roman"/>
          <w:i/>
          <w:sz w:val="24"/>
          <w:szCs w:val="24"/>
        </w:rPr>
        <w:t xml:space="preserve">merah </w:t>
      </w:r>
      <w:r w:rsidRPr="00A832DA">
        <w:rPr>
          <w:rFonts w:ascii="Times New Roman" w:hAnsi="Times New Roman" w:cs="Times New Roman"/>
          <w:i/>
          <w:sz w:val="24"/>
          <w:szCs w:val="24"/>
          <w:lang w:val="id-ID"/>
        </w:rPr>
        <w:tab/>
      </w:r>
      <w:r w:rsidRPr="00A832DA">
        <w:rPr>
          <w:rFonts w:ascii="Times New Roman" w:hAnsi="Times New Roman" w:cs="Times New Roman"/>
          <w:i/>
          <w:sz w:val="24"/>
          <w:szCs w:val="24"/>
        </w:rPr>
        <w:t>(phaseolus vulgaris l.)</w:t>
      </w:r>
      <w:proofErr w:type="gramEnd"/>
      <w:r w:rsidRPr="00A832DA">
        <w:rPr>
          <w:rFonts w:ascii="Times New Roman" w:hAnsi="Times New Roman" w:cs="Times New Roman"/>
          <w:i/>
          <w:sz w:val="24"/>
          <w:szCs w:val="24"/>
        </w:rPr>
        <w:t xml:space="preserve"> Pratanak dilihat dari </w:t>
      </w:r>
      <w:r w:rsidRPr="00A832DA">
        <w:rPr>
          <w:rFonts w:ascii="Times New Roman" w:hAnsi="Times New Roman" w:cs="Times New Roman"/>
          <w:i/>
          <w:sz w:val="24"/>
          <w:szCs w:val="24"/>
          <w:lang w:val="id-ID"/>
        </w:rPr>
        <w:tab/>
      </w:r>
      <w:proofErr w:type="gramStart"/>
      <w:r w:rsidRPr="00A832DA">
        <w:rPr>
          <w:rFonts w:ascii="Times New Roman" w:hAnsi="Times New Roman" w:cs="Times New Roman"/>
          <w:i/>
          <w:sz w:val="24"/>
          <w:szCs w:val="24"/>
        </w:rPr>
        <w:t>kadar</w:t>
      </w:r>
      <w:proofErr w:type="gramEnd"/>
      <w:r w:rsidRPr="00A832DA">
        <w:rPr>
          <w:rFonts w:ascii="Times New Roman" w:hAnsi="Times New Roman" w:cs="Times New Roman"/>
          <w:i/>
          <w:sz w:val="24"/>
          <w:szCs w:val="24"/>
        </w:rPr>
        <w:t xml:space="preserve"> amilosa dan gula </w:t>
      </w:r>
      <w:r w:rsidRPr="00A832DA">
        <w:rPr>
          <w:rFonts w:ascii="Times New Roman" w:hAnsi="Times New Roman" w:cs="Times New Roman"/>
          <w:i/>
          <w:sz w:val="24"/>
          <w:szCs w:val="24"/>
          <w:lang w:val="id-ID"/>
        </w:rPr>
        <w:tab/>
      </w:r>
      <w:r w:rsidRPr="00A832DA">
        <w:rPr>
          <w:rFonts w:ascii="Times New Roman" w:hAnsi="Times New Roman" w:cs="Times New Roman"/>
          <w:i/>
          <w:sz w:val="24"/>
          <w:szCs w:val="24"/>
        </w:rPr>
        <w:t>reduksi</w:t>
      </w:r>
      <w:r w:rsidRPr="00A832DA">
        <w:rPr>
          <w:rFonts w:ascii="Times New Roman" w:hAnsi="Times New Roman" w:cs="Times New Roman"/>
          <w:i/>
          <w:sz w:val="24"/>
          <w:szCs w:val="24"/>
          <w:lang w:val="id-ID"/>
        </w:rPr>
        <w:t>.</w:t>
      </w:r>
      <w:r w:rsidRPr="00A832DA">
        <w:rPr>
          <w:rFonts w:ascii="Times New Roman" w:hAnsi="Times New Roman" w:cs="Times New Roman"/>
          <w:sz w:val="24"/>
          <w:szCs w:val="24"/>
          <w:lang w:val="id-ID"/>
        </w:rPr>
        <w:t xml:space="preserve"> Naskah publikasi.surakarta : U</w:t>
      </w:r>
      <w:r w:rsidRPr="00A832DA">
        <w:rPr>
          <w:rFonts w:ascii="Times New Roman" w:hAnsi="Times New Roman" w:cs="Times New Roman"/>
          <w:sz w:val="24"/>
          <w:szCs w:val="24"/>
        </w:rPr>
        <w:t xml:space="preserve">niversitas </w:t>
      </w:r>
      <w:r w:rsidRPr="00A832DA">
        <w:rPr>
          <w:rFonts w:ascii="Times New Roman" w:hAnsi="Times New Roman" w:cs="Times New Roman"/>
          <w:sz w:val="24"/>
          <w:szCs w:val="24"/>
          <w:lang w:val="id-ID"/>
        </w:rPr>
        <w:t>M</w:t>
      </w:r>
      <w:r w:rsidRPr="00A832DA">
        <w:rPr>
          <w:rFonts w:ascii="Times New Roman" w:hAnsi="Times New Roman" w:cs="Times New Roman"/>
          <w:sz w:val="24"/>
          <w:szCs w:val="24"/>
        </w:rPr>
        <w:t xml:space="preserve">uhammadiyah </w:t>
      </w:r>
      <w:r w:rsidRPr="00A832DA">
        <w:rPr>
          <w:rFonts w:ascii="Times New Roman" w:hAnsi="Times New Roman" w:cs="Times New Roman"/>
          <w:sz w:val="24"/>
          <w:szCs w:val="24"/>
          <w:lang w:val="id-ID"/>
        </w:rPr>
        <w:t>S</w:t>
      </w:r>
      <w:r w:rsidRPr="00A832DA">
        <w:rPr>
          <w:rFonts w:ascii="Times New Roman" w:hAnsi="Times New Roman" w:cs="Times New Roman"/>
          <w:sz w:val="24"/>
          <w:szCs w:val="24"/>
        </w:rPr>
        <w:t>urakarta</w:t>
      </w:r>
    </w:p>
    <w:p w:rsidR="00A832DA" w:rsidRPr="00A832DA" w:rsidRDefault="00A832DA" w:rsidP="00A832DA">
      <w:pPr>
        <w:jc w:val="both"/>
        <w:rPr>
          <w:rFonts w:ascii="Times New Roman" w:hAnsi="Times New Roman" w:cs="Times New Roman"/>
          <w:sz w:val="24"/>
          <w:szCs w:val="24"/>
          <w:lang w:val="id-ID"/>
        </w:rPr>
      </w:pPr>
      <w:r w:rsidRPr="00A832DA">
        <w:rPr>
          <w:rFonts w:ascii="Times New Roman" w:hAnsi="Times New Roman" w:cs="Times New Roman"/>
          <w:sz w:val="24"/>
          <w:szCs w:val="24"/>
          <w:lang w:val="id-ID"/>
        </w:rPr>
        <w:t xml:space="preserve">Setyaningsih D, 2010. </w:t>
      </w:r>
      <w:r w:rsidRPr="00A832DA">
        <w:rPr>
          <w:rFonts w:ascii="Times New Roman" w:hAnsi="Times New Roman" w:cs="Times New Roman"/>
          <w:i/>
          <w:sz w:val="24"/>
          <w:szCs w:val="24"/>
          <w:lang w:val="id-ID"/>
        </w:rPr>
        <w:t>Analisis Sensori untuk Industri Pangan dan Agro.</w:t>
      </w:r>
      <w:r w:rsidRPr="00A832DA">
        <w:rPr>
          <w:rFonts w:ascii="Times New Roman" w:hAnsi="Times New Roman" w:cs="Times New Roman"/>
          <w:sz w:val="24"/>
          <w:szCs w:val="24"/>
          <w:lang w:val="id-ID"/>
        </w:rPr>
        <w:t xml:space="preserve"> Bogor </w:t>
      </w:r>
      <w:r w:rsidRPr="00A832DA">
        <w:rPr>
          <w:rFonts w:ascii="Times New Roman" w:hAnsi="Times New Roman" w:cs="Times New Roman"/>
          <w:sz w:val="24"/>
          <w:szCs w:val="24"/>
          <w:lang w:val="id-ID"/>
        </w:rPr>
        <w:tab/>
        <w:t xml:space="preserve">: </w:t>
      </w:r>
      <w:r w:rsidRPr="00A832DA">
        <w:rPr>
          <w:rFonts w:ascii="Times New Roman" w:hAnsi="Times New Roman" w:cs="Times New Roman"/>
          <w:sz w:val="24"/>
          <w:szCs w:val="24"/>
          <w:lang w:val="id-ID"/>
        </w:rPr>
        <w:tab/>
        <w:t>IPB Press.</w:t>
      </w:r>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proofErr w:type="gramStart"/>
      <w:r w:rsidRPr="00A832DA">
        <w:rPr>
          <w:rFonts w:ascii="Times New Roman" w:hAnsi="Times New Roman" w:cs="Times New Roman"/>
          <w:sz w:val="24"/>
          <w:szCs w:val="24"/>
        </w:rPr>
        <w:t>Singh, R.</w:t>
      </w:r>
      <w:r w:rsidRPr="00A832DA">
        <w:rPr>
          <w:rFonts w:ascii="Times New Roman" w:hAnsi="Times New Roman" w:cs="Times New Roman"/>
          <w:sz w:val="24"/>
          <w:szCs w:val="24"/>
          <w:lang w:val="id-ID"/>
        </w:rPr>
        <w:t xml:space="preserve"> P</w:t>
      </w:r>
      <w:r w:rsidRPr="00A832DA">
        <w:rPr>
          <w:rFonts w:ascii="Times New Roman" w:hAnsi="Times New Roman" w:cs="Times New Roman"/>
          <w:sz w:val="24"/>
          <w:szCs w:val="24"/>
        </w:rPr>
        <w:t xml:space="preserve"> and Dennis R.</w:t>
      </w:r>
      <w:r w:rsidRPr="00A832DA">
        <w:rPr>
          <w:rFonts w:ascii="Times New Roman" w:hAnsi="Times New Roman" w:cs="Times New Roman"/>
          <w:sz w:val="24"/>
          <w:szCs w:val="24"/>
          <w:lang w:val="id-ID"/>
        </w:rPr>
        <w:t xml:space="preserve"> H</w:t>
      </w:r>
      <w:r w:rsidRPr="00A832DA">
        <w:rPr>
          <w:rFonts w:ascii="Times New Roman" w:hAnsi="Times New Roman" w:cs="Times New Roman"/>
          <w:sz w:val="24"/>
          <w:szCs w:val="24"/>
        </w:rPr>
        <w:t>, 2009.</w:t>
      </w:r>
      <w:proofErr w:type="gramEnd"/>
      <w:r w:rsidRPr="00A832DA">
        <w:rPr>
          <w:rFonts w:ascii="Times New Roman" w:hAnsi="Times New Roman" w:cs="Times New Roman"/>
          <w:sz w:val="24"/>
          <w:szCs w:val="24"/>
        </w:rPr>
        <w:t xml:space="preserve"> </w:t>
      </w:r>
      <w:proofErr w:type="gramStart"/>
      <w:r w:rsidRPr="00A832DA">
        <w:rPr>
          <w:rFonts w:ascii="Times New Roman" w:hAnsi="Times New Roman" w:cs="Times New Roman"/>
          <w:i/>
          <w:sz w:val="24"/>
          <w:szCs w:val="24"/>
        </w:rPr>
        <w:t>Introduction to Food Engineering.</w:t>
      </w:r>
      <w:proofErr w:type="gramEnd"/>
      <w:r w:rsidRPr="00A832DA">
        <w:rPr>
          <w:rFonts w:ascii="Times New Roman" w:hAnsi="Times New Roman" w:cs="Times New Roman"/>
          <w:i/>
          <w:sz w:val="24"/>
          <w:szCs w:val="24"/>
          <w:lang w:val="id-ID"/>
        </w:rPr>
        <w:t xml:space="preserve"> </w:t>
      </w:r>
      <w:r w:rsidRPr="00A832DA">
        <w:rPr>
          <w:rFonts w:ascii="Times New Roman" w:hAnsi="Times New Roman" w:cs="Times New Roman"/>
          <w:sz w:val="24"/>
          <w:szCs w:val="24"/>
        </w:rPr>
        <w:t>Academic Press, Elsevier.</w:t>
      </w:r>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rPr>
        <w:t xml:space="preserve">Smewing, J. 1999. </w:t>
      </w:r>
      <w:r w:rsidRPr="00A832DA">
        <w:rPr>
          <w:rFonts w:ascii="Times New Roman" w:hAnsi="Times New Roman" w:cs="Times New Roman"/>
          <w:i/>
          <w:sz w:val="24"/>
          <w:szCs w:val="24"/>
        </w:rPr>
        <w:t xml:space="preserve">Hydrocolloids di dalam Food </w:t>
      </w:r>
      <w:proofErr w:type="gramStart"/>
      <w:r w:rsidRPr="00A832DA">
        <w:rPr>
          <w:rFonts w:ascii="Times New Roman" w:hAnsi="Times New Roman" w:cs="Times New Roman"/>
          <w:i/>
          <w:sz w:val="24"/>
          <w:szCs w:val="24"/>
        </w:rPr>
        <w:t>Texture :</w:t>
      </w:r>
      <w:proofErr w:type="gramEnd"/>
      <w:r w:rsidRPr="00A832DA">
        <w:rPr>
          <w:rFonts w:ascii="Times New Roman" w:hAnsi="Times New Roman" w:cs="Times New Roman"/>
          <w:i/>
          <w:sz w:val="24"/>
          <w:szCs w:val="24"/>
        </w:rPr>
        <w:t xml:space="preserve"> Measurement and Perception. A. J. Rosenthal (</w:t>
      </w:r>
      <w:proofErr w:type="gramStart"/>
      <w:r w:rsidRPr="00A832DA">
        <w:rPr>
          <w:rFonts w:ascii="Times New Roman" w:hAnsi="Times New Roman" w:cs="Times New Roman"/>
          <w:i/>
          <w:sz w:val="24"/>
          <w:szCs w:val="24"/>
        </w:rPr>
        <w:t>ed</w:t>
      </w:r>
      <w:proofErr w:type="gramEnd"/>
      <w:r w:rsidRPr="00A832DA">
        <w:rPr>
          <w:rFonts w:ascii="Times New Roman" w:hAnsi="Times New Roman" w:cs="Times New Roman"/>
          <w:i/>
          <w:sz w:val="24"/>
          <w:szCs w:val="24"/>
        </w:rPr>
        <w:t>.).</w:t>
      </w:r>
      <w:r w:rsidRPr="00A832DA">
        <w:rPr>
          <w:rFonts w:ascii="Times New Roman" w:hAnsi="Times New Roman" w:cs="Times New Roman"/>
          <w:sz w:val="24"/>
          <w:szCs w:val="24"/>
        </w:rPr>
        <w:t xml:space="preserve"> </w:t>
      </w:r>
      <w:proofErr w:type="gramStart"/>
      <w:r w:rsidRPr="00A832DA">
        <w:rPr>
          <w:rFonts w:ascii="Times New Roman" w:hAnsi="Times New Roman" w:cs="Times New Roman"/>
          <w:sz w:val="24"/>
          <w:szCs w:val="24"/>
        </w:rPr>
        <w:t>Aspen Publisher, Gaithersbrug, Maryland.</w:t>
      </w:r>
      <w:proofErr w:type="gramEnd"/>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proofErr w:type="gramStart"/>
      <w:r w:rsidRPr="00A832DA">
        <w:rPr>
          <w:rFonts w:ascii="Times New Roman" w:hAnsi="Times New Roman" w:cs="Times New Roman"/>
          <w:sz w:val="24"/>
          <w:szCs w:val="24"/>
        </w:rPr>
        <w:t>Subagjo, 2007</w:t>
      </w:r>
      <w:r w:rsidRPr="00A832DA">
        <w:rPr>
          <w:rFonts w:ascii="Times New Roman" w:hAnsi="Times New Roman" w:cs="Times New Roman"/>
          <w:sz w:val="24"/>
          <w:szCs w:val="24"/>
          <w:lang w:val="id-ID"/>
        </w:rPr>
        <w:t>.</w:t>
      </w:r>
      <w:proofErr w:type="gramEnd"/>
      <w:r w:rsidRPr="00A832DA">
        <w:rPr>
          <w:rFonts w:ascii="Times New Roman" w:hAnsi="Times New Roman" w:cs="Times New Roman"/>
          <w:sz w:val="24"/>
          <w:szCs w:val="24"/>
          <w:lang w:val="id-ID"/>
        </w:rPr>
        <w:t xml:space="preserve"> </w:t>
      </w:r>
      <w:r w:rsidRPr="00A832DA">
        <w:rPr>
          <w:rFonts w:ascii="Times New Roman" w:hAnsi="Times New Roman" w:cs="Times New Roman"/>
          <w:i/>
          <w:sz w:val="24"/>
          <w:szCs w:val="24"/>
          <w:lang w:val="id-ID"/>
        </w:rPr>
        <w:t>Studi Kelayakan dan Aplikasi</w:t>
      </w:r>
      <w:r w:rsidRPr="00A832DA">
        <w:rPr>
          <w:rFonts w:ascii="Times New Roman" w:hAnsi="Times New Roman" w:cs="Times New Roman"/>
          <w:sz w:val="24"/>
          <w:szCs w:val="24"/>
          <w:lang w:val="id-ID"/>
        </w:rPr>
        <w:t>. Jakarta : PT Elex Media</w:t>
      </w:r>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proofErr w:type="gramStart"/>
      <w:r w:rsidRPr="00A832DA">
        <w:rPr>
          <w:rFonts w:ascii="Times New Roman" w:hAnsi="Times New Roman" w:cs="Times New Roman"/>
          <w:sz w:val="24"/>
          <w:szCs w:val="24"/>
        </w:rPr>
        <w:t>Sumantri</w:t>
      </w:r>
      <w:r w:rsidRPr="00A832DA">
        <w:rPr>
          <w:rFonts w:ascii="Times New Roman" w:hAnsi="Times New Roman" w:cs="Times New Roman"/>
          <w:sz w:val="24"/>
          <w:szCs w:val="24"/>
          <w:lang w:val="id-ID"/>
        </w:rPr>
        <w:t xml:space="preserve"> dan Rohman</w:t>
      </w:r>
      <w:r w:rsidRPr="00A832DA">
        <w:rPr>
          <w:rFonts w:ascii="Times New Roman" w:hAnsi="Times New Roman" w:cs="Times New Roman"/>
          <w:sz w:val="24"/>
          <w:szCs w:val="24"/>
        </w:rPr>
        <w:t xml:space="preserve"> 2013.</w:t>
      </w:r>
      <w:proofErr w:type="gramEnd"/>
      <w:r w:rsidRPr="00A832DA">
        <w:rPr>
          <w:rFonts w:ascii="Times New Roman" w:hAnsi="Times New Roman" w:cs="Times New Roman"/>
          <w:sz w:val="24"/>
          <w:szCs w:val="24"/>
        </w:rPr>
        <w:t xml:space="preserve"> </w:t>
      </w:r>
      <w:r w:rsidRPr="00A832DA">
        <w:rPr>
          <w:rFonts w:ascii="Times New Roman" w:hAnsi="Times New Roman" w:cs="Times New Roman"/>
          <w:i/>
          <w:sz w:val="24"/>
          <w:szCs w:val="24"/>
        </w:rPr>
        <w:t>Analisis Kimia Pangan</w:t>
      </w:r>
      <w:r w:rsidRPr="00A832DA">
        <w:rPr>
          <w:rFonts w:ascii="Times New Roman" w:hAnsi="Times New Roman" w:cs="Times New Roman"/>
          <w:sz w:val="24"/>
          <w:szCs w:val="24"/>
        </w:rPr>
        <w:t xml:space="preserve">. Universitas Gajah Mada </w:t>
      </w:r>
      <w:proofErr w:type="gramStart"/>
      <w:r w:rsidRPr="00A832DA">
        <w:rPr>
          <w:rFonts w:ascii="Times New Roman" w:hAnsi="Times New Roman" w:cs="Times New Roman"/>
          <w:sz w:val="24"/>
          <w:szCs w:val="24"/>
        </w:rPr>
        <w:t>Yogyakarta :</w:t>
      </w:r>
      <w:proofErr w:type="gramEnd"/>
      <w:r w:rsidRPr="00A832DA">
        <w:rPr>
          <w:rFonts w:ascii="Times New Roman" w:hAnsi="Times New Roman" w:cs="Times New Roman"/>
          <w:sz w:val="24"/>
          <w:szCs w:val="24"/>
        </w:rPr>
        <w:t xml:space="preserve"> UGM Press.</w:t>
      </w:r>
    </w:p>
    <w:p w:rsidR="00A832DA" w:rsidRPr="00A832DA" w:rsidRDefault="00A832DA" w:rsidP="00A832DA">
      <w:pPr>
        <w:jc w:val="both"/>
        <w:rPr>
          <w:rFonts w:ascii="Times New Roman" w:hAnsi="Times New Roman" w:cs="Times New Roman"/>
          <w:sz w:val="28"/>
          <w:lang w:val="id-ID"/>
        </w:rPr>
      </w:pPr>
      <w:r w:rsidRPr="00A832DA">
        <w:rPr>
          <w:rFonts w:ascii="Times New Roman" w:hAnsi="Times New Roman" w:cs="Times New Roman"/>
          <w:sz w:val="24"/>
        </w:rPr>
        <w:lastRenderedPageBreak/>
        <w:t>Suprihatno</w:t>
      </w:r>
      <w:r w:rsidRPr="00A832DA">
        <w:rPr>
          <w:rFonts w:ascii="Times New Roman" w:hAnsi="Times New Roman" w:cs="Times New Roman"/>
          <w:sz w:val="24"/>
          <w:lang w:val="id-ID"/>
        </w:rPr>
        <w:t xml:space="preserve"> </w:t>
      </w:r>
      <w:r w:rsidRPr="00A832DA">
        <w:rPr>
          <w:rFonts w:ascii="Times New Roman" w:hAnsi="Times New Roman" w:cs="Times New Roman"/>
          <w:sz w:val="24"/>
        </w:rPr>
        <w:t xml:space="preserve">(Eds). </w:t>
      </w:r>
      <w:proofErr w:type="gramStart"/>
      <w:r w:rsidRPr="00A832DA">
        <w:rPr>
          <w:rFonts w:ascii="Times New Roman" w:hAnsi="Times New Roman" w:cs="Times New Roman"/>
          <w:sz w:val="24"/>
        </w:rPr>
        <w:t xml:space="preserve">Prosiding Seminar Apresiasi Hasil Penelitian Padi </w:t>
      </w:r>
      <w:r w:rsidRPr="00A832DA">
        <w:rPr>
          <w:rFonts w:ascii="Times New Roman" w:hAnsi="Times New Roman" w:cs="Times New Roman"/>
          <w:sz w:val="24"/>
          <w:lang w:val="id-ID"/>
        </w:rPr>
        <w:tab/>
      </w:r>
      <w:r w:rsidRPr="00A832DA">
        <w:rPr>
          <w:rFonts w:ascii="Times New Roman" w:hAnsi="Times New Roman" w:cs="Times New Roman"/>
          <w:sz w:val="24"/>
        </w:rPr>
        <w:t>Menunjang P2BN.</w:t>
      </w:r>
      <w:proofErr w:type="gramEnd"/>
      <w:r w:rsidRPr="00A832DA">
        <w:rPr>
          <w:rFonts w:ascii="Times New Roman" w:hAnsi="Times New Roman" w:cs="Times New Roman"/>
          <w:sz w:val="24"/>
        </w:rPr>
        <w:t xml:space="preserve"> </w:t>
      </w:r>
      <w:proofErr w:type="gramStart"/>
      <w:r w:rsidRPr="00A832DA">
        <w:rPr>
          <w:rFonts w:ascii="Times New Roman" w:hAnsi="Times New Roman" w:cs="Times New Roman"/>
          <w:sz w:val="24"/>
        </w:rPr>
        <w:t>Buku 2.</w:t>
      </w:r>
      <w:proofErr w:type="gramEnd"/>
      <w:r w:rsidRPr="00A832DA">
        <w:rPr>
          <w:rFonts w:ascii="Times New Roman" w:hAnsi="Times New Roman" w:cs="Times New Roman"/>
          <w:sz w:val="24"/>
        </w:rPr>
        <w:t xml:space="preserve"> BB Padi. </w:t>
      </w:r>
      <w:proofErr w:type="gramStart"/>
      <w:r w:rsidRPr="00A832DA">
        <w:rPr>
          <w:rFonts w:ascii="Times New Roman" w:hAnsi="Times New Roman" w:cs="Times New Roman"/>
          <w:sz w:val="24"/>
        </w:rPr>
        <w:t>Sukamandi.</w:t>
      </w:r>
      <w:proofErr w:type="gramEnd"/>
      <w:r w:rsidRPr="00A832DA">
        <w:rPr>
          <w:rFonts w:ascii="Times New Roman" w:hAnsi="Times New Roman" w:cs="Times New Roman"/>
          <w:sz w:val="24"/>
        </w:rPr>
        <w:t xml:space="preserve"> </w:t>
      </w:r>
      <w:proofErr w:type="gramStart"/>
      <w:r w:rsidRPr="00A832DA">
        <w:rPr>
          <w:rFonts w:ascii="Times New Roman" w:hAnsi="Times New Roman" w:cs="Times New Roman"/>
          <w:sz w:val="24"/>
        </w:rPr>
        <w:t>p.759-773</w:t>
      </w:r>
      <w:proofErr w:type="gramEnd"/>
      <w:r w:rsidRPr="00A832DA">
        <w:rPr>
          <w:rFonts w:ascii="Times New Roman" w:hAnsi="Times New Roman" w:cs="Times New Roman"/>
          <w:sz w:val="24"/>
        </w:rPr>
        <w:t>.</w:t>
      </w:r>
    </w:p>
    <w:p w:rsidR="00A832DA" w:rsidRPr="00A832DA" w:rsidRDefault="00A832DA" w:rsidP="00A832DA">
      <w:pPr>
        <w:jc w:val="both"/>
        <w:rPr>
          <w:rFonts w:ascii="Times New Roman" w:hAnsi="Times New Roman" w:cs="Times New Roman"/>
          <w:sz w:val="24"/>
          <w:szCs w:val="24"/>
          <w:lang w:val="id-ID"/>
        </w:rPr>
      </w:pPr>
      <w:proofErr w:type="gramStart"/>
      <w:r w:rsidRPr="00A832DA">
        <w:rPr>
          <w:rFonts w:ascii="Times New Roman" w:hAnsi="Times New Roman" w:cs="Times New Roman"/>
          <w:sz w:val="24"/>
          <w:szCs w:val="24"/>
        </w:rPr>
        <w:t>Surajit dan De Datta 1981</w:t>
      </w:r>
      <w:r w:rsidRPr="00A832DA">
        <w:rPr>
          <w:rFonts w:ascii="Times New Roman" w:hAnsi="Times New Roman" w:cs="Times New Roman"/>
          <w:sz w:val="24"/>
          <w:szCs w:val="24"/>
          <w:lang w:val="id-ID"/>
        </w:rPr>
        <w:t>.</w:t>
      </w:r>
      <w:proofErr w:type="gramEnd"/>
      <w:r w:rsidRPr="00A832DA">
        <w:rPr>
          <w:rFonts w:ascii="Times New Roman" w:hAnsi="Times New Roman" w:cs="Times New Roman"/>
          <w:sz w:val="24"/>
          <w:szCs w:val="24"/>
          <w:lang w:val="id-ID"/>
        </w:rPr>
        <w:t xml:space="preserve"> </w:t>
      </w:r>
      <w:proofErr w:type="gramStart"/>
      <w:r w:rsidRPr="00A832DA">
        <w:rPr>
          <w:rFonts w:ascii="Times New Roman" w:hAnsi="Times New Roman" w:cs="Times New Roman"/>
          <w:i/>
          <w:sz w:val="24"/>
          <w:szCs w:val="24"/>
        </w:rPr>
        <w:t>Principles and Practises of Rice Production.</w:t>
      </w:r>
      <w:proofErr w:type="gramEnd"/>
      <w:r w:rsidRPr="00A832DA">
        <w:rPr>
          <w:rFonts w:ascii="Times New Roman" w:hAnsi="Times New Roman" w:cs="Times New Roman"/>
          <w:sz w:val="24"/>
          <w:szCs w:val="24"/>
        </w:rPr>
        <w:t xml:space="preserve"> </w:t>
      </w:r>
      <w:proofErr w:type="gramStart"/>
      <w:r w:rsidRPr="00A832DA">
        <w:rPr>
          <w:rFonts w:ascii="Times New Roman" w:hAnsi="Times New Roman" w:cs="Times New Roman"/>
          <w:sz w:val="24"/>
          <w:szCs w:val="24"/>
        </w:rPr>
        <w:t xml:space="preserve">John </w:t>
      </w:r>
      <w:r w:rsidRPr="00A832DA">
        <w:rPr>
          <w:rFonts w:ascii="Times New Roman" w:hAnsi="Times New Roman" w:cs="Times New Roman"/>
          <w:sz w:val="24"/>
          <w:szCs w:val="24"/>
          <w:lang w:val="id-ID"/>
        </w:rPr>
        <w:tab/>
      </w:r>
      <w:r w:rsidRPr="00A832DA">
        <w:rPr>
          <w:rFonts w:ascii="Times New Roman" w:hAnsi="Times New Roman" w:cs="Times New Roman"/>
          <w:sz w:val="24"/>
          <w:szCs w:val="24"/>
        </w:rPr>
        <w:t>Wiley Sons.</w:t>
      </w:r>
      <w:proofErr w:type="gramEnd"/>
      <w:r w:rsidRPr="00A832DA">
        <w:rPr>
          <w:rFonts w:ascii="Times New Roman" w:hAnsi="Times New Roman" w:cs="Times New Roman"/>
          <w:sz w:val="24"/>
          <w:szCs w:val="24"/>
        </w:rPr>
        <w:t xml:space="preserve"> </w:t>
      </w:r>
      <w:r w:rsidRPr="00A832DA">
        <w:rPr>
          <w:rFonts w:ascii="Times New Roman" w:hAnsi="Times New Roman" w:cs="Times New Roman"/>
          <w:sz w:val="24"/>
          <w:szCs w:val="24"/>
          <w:lang w:val="id-ID"/>
        </w:rPr>
        <w:tab/>
      </w:r>
      <w:r w:rsidRPr="00A832DA">
        <w:rPr>
          <w:rFonts w:ascii="Times New Roman" w:hAnsi="Times New Roman" w:cs="Times New Roman"/>
          <w:sz w:val="24"/>
          <w:szCs w:val="24"/>
        </w:rPr>
        <w:t>New York.</w:t>
      </w:r>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rPr>
        <w:t>Swastika, D.K.</w:t>
      </w:r>
      <w:r w:rsidRPr="00A832DA">
        <w:rPr>
          <w:rFonts w:ascii="Times New Roman" w:hAnsi="Times New Roman" w:cs="Times New Roman"/>
          <w:sz w:val="24"/>
          <w:szCs w:val="24"/>
          <w:lang w:val="id-ID"/>
        </w:rPr>
        <w:t xml:space="preserve"> dan </w:t>
      </w:r>
      <w:r w:rsidRPr="00A832DA">
        <w:rPr>
          <w:rFonts w:ascii="Times New Roman" w:hAnsi="Times New Roman" w:cs="Times New Roman"/>
          <w:sz w:val="24"/>
          <w:szCs w:val="24"/>
        </w:rPr>
        <w:t xml:space="preserve">Nuryanti, S. 2011. </w:t>
      </w:r>
      <w:proofErr w:type="gramStart"/>
      <w:r w:rsidRPr="00A832DA">
        <w:rPr>
          <w:rFonts w:ascii="Times New Roman" w:hAnsi="Times New Roman" w:cs="Times New Roman"/>
          <w:i/>
          <w:sz w:val="24"/>
          <w:szCs w:val="24"/>
        </w:rPr>
        <w:t>Peran kelompok tani dalam penerapan teknologi pertanian.</w:t>
      </w:r>
      <w:proofErr w:type="gramEnd"/>
      <w:r w:rsidRPr="00A832DA">
        <w:rPr>
          <w:rFonts w:ascii="Times New Roman" w:hAnsi="Times New Roman" w:cs="Times New Roman"/>
          <w:i/>
          <w:sz w:val="24"/>
          <w:szCs w:val="24"/>
        </w:rPr>
        <w:t xml:space="preserve"> </w:t>
      </w:r>
      <w:proofErr w:type="gramStart"/>
      <w:r w:rsidRPr="00A832DA">
        <w:rPr>
          <w:rFonts w:ascii="Times New Roman" w:hAnsi="Times New Roman" w:cs="Times New Roman"/>
          <w:sz w:val="24"/>
          <w:szCs w:val="24"/>
        </w:rPr>
        <w:t>In Forum Penelitian Agro Ekonomi (Vol. 29, No. 2, pp. 115-128).</w:t>
      </w:r>
      <w:proofErr w:type="gramEnd"/>
      <w:r w:rsidRPr="00A832DA">
        <w:rPr>
          <w:rFonts w:ascii="Times New Roman" w:hAnsi="Times New Roman" w:cs="Times New Roman"/>
          <w:sz w:val="24"/>
          <w:szCs w:val="24"/>
        </w:rPr>
        <w:t xml:space="preserve"> http://pse.litbang.pertanian.go.id/ind/pdffiles/FAE29-2d.pdf, diakses: 16.52, tanggal 05 Maret 2016.</w:t>
      </w:r>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proofErr w:type="gramStart"/>
      <w:r w:rsidRPr="00A832DA">
        <w:rPr>
          <w:rFonts w:ascii="Times New Roman" w:hAnsi="Times New Roman" w:cs="Times New Roman"/>
          <w:sz w:val="24"/>
          <w:szCs w:val="24"/>
        </w:rPr>
        <w:t>Syarif, R. dan Halid, H. 1993.</w:t>
      </w:r>
      <w:r w:rsidRPr="00A832DA">
        <w:rPr>
          <w:rFonts w:ascii="Times New Roman" w:hAnsi="Times New Roman" w:cs="Times New Roman"/>
          <w:i/>
          <w:sz w:val="24"/>
          <w:szCs w:val="24"/>
        </w:rPr>
        <w:t>Teknologi Penyimpanan Pangan.</w:t>
      </w:r>
      <w:proofErr w:type="gramEnd"/>
      <w:r w:rsidRPr="00A832DA">
        <w:rPr>
          <w:rFonts w:ascii="Times New Roman" w:hAnsi="Times New Roman" w:cs="Times New Roman"/>
          <w:i/>
          <w:sz w:val="24"/>
          <w:szCs w:val="24"/>
        </w:rPr>
        <w:t xml:space="preserve"> Penerbit Arcan.</w:t>
      </w:r>
      <w:r w:rsidRPr="00A832DA">
        <w:rPr>
          <w:rFonts w:ascii="Times New Roman" w:hAnsi="Times New Roman" w:cs="Times New Roman"/>
          <w:sz w:val="24"/>
          <w:szCs w:val="24"/>
        </w:rPr>
        <w:t xml:space="preserve"> Jakarta. Kerjasama dengan Pusat Antar Universitas Pangan Dan Gizi IPB</w:t>
      </w:r>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proofErr w:type="gramStart"/>
      <w:r w:rsidRPr="00A832DA">
        <w:rPr>
          <w:rFonts w:ascii="Times New Roman" w:hAnsi="Times New Roman" w:cs="Times New Roman"/>
          <w:sz w:val="24"/>
          <w:szCs w:val="24"/>
        </w:rPr>
        <w:t>Szczesniak, A., dan Kleyn, D. 1963.</w:t>
      </w:r>
      <w:proofErr w:type="gramEnd"/>
      <w:r w:rsidRPr="00A832DA">
        <w:rPr>
          <w:rFonts w:ascii="Times New Roman" w:hAnsi="Times New Roman" w:cs="Times New Roman"/>
          <w:sz w:val="24"/>
          <w:szCs w:val="24"/>
        </w:rPr>
        <w:t xml:space="preserve"> </w:t>
      </w:r>
      <w:r w:rsidRPr="00A832DA">
        <w:rPr>
          <w:rFonts w:ascii="Times New Roman" w:hAnsi="Times New Roman" w:cs="Times New Roman"/>
          <w:i/>
          <w:sz w:val="24"/>
          <w:szCs w:val="24"/>
        </w:rPr>
        <w:t xml:space="preserve">Consumer Awareness Of Texture and Other Food Attributes. </w:t>
      </w:r>
      <w:proofErr w:type="gramStart"/>
      <w:r w:rsidRPr="00A832DA">
        <w:rPr>
          <w:rFonts w:ascii="Times New Roman" w:hAnsi="Times New Roman" w:cs="Times New Roman"/>
          <w:i/>
          <w:sz w:val="24"/>
          <w:szCs w:val="24"/>
        </w:rPr>
        <w:t>Food Technology.</w:t>
      </w:r>
      <w:proofErr w:type="gramEnd"/>
      <w:r w:rsidRPr="00A832DA">
        <w:rPr>
          <w:rFonts w:ascii="Times New Roman" w:hAnsi="Times New Roman" w:cs="Times New Roman"/>
          <w:sz w:val="24"/>
          <w:szCs w:val="24"/>
        </w:rPr>
        <w:t xml:space="preserve"> London.</w:t>
      </w:r>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proofErr w:type="gramStart"/>
      <w:r w:rsidRPr="00A832DA">
        <w:rPr>
          <w:rFonts w:ascii="Times New Roman" w:hAnsi="Times New Roman" w:cs="Times New Roman"/>
          <w:sz w:val="24"/>
          <w:szCs w:val="24"/>
        </w:rPr>
        <w:t>Ulyarti.</w:t>
      </w:r>
      <w:proofErr w:type="gramEnd"/>
      <w:r w:rsidRPr="00A832DA">
        <w:rPr>
          <w:rFonts w:ascii="Times New Roman" w:hAnsi="Times New Roman" w:cs="Times New Roman"/>
          <w:sz w:val="24"/>
          <w:szCs w:val="24"/>
        </w:rPr>
        <w:t xml:space="preserve"> 1997. </w:t>
      </w:r>
      <w:r w:rsidRPr="00A832DA">
        <w:rPr>
          <w:rFonts w:ascii="Times New Roman" w:hAnsi="Times New Roman" w:cs="Times New Roman"/>
          <w:i/>
          <w:sz w:val="24"/>
          <w:szCs w:val="24"/>
        </w:rPr>
        <w:t>Mempelajari Sifat-Sifat Amilografi pada Amilosa, Amilopektin, dan Campurannya.</w:t>
      </w:r>
      <w:r w:rsidRPr="00A832DA">
        <w:rPr>
          <w:rFonts w:ascii="Times New Roman" w:hAnsi="Times New Roman" w:cs="Times New Roman"/>
          <w:sz w:val="24"/>
          <w:szCs w:val="24"/>
        </w:rPr>
        <w:t xml:space="preserve"> </w:t>
      </w:r>
      <w:proofErr w:type="gramStart"/>
      <w:r w:rsidRPr="00A832DA">
        <w:rPr>
          <w:rFonts w:ascii="Times New Roman" w:hAnsi="Times New Roman" w:cs="Times New Roman"/>
          <w:sz w:val="24"/>
          <w:szCs w:val="24"/>
        </w:rPr>
        <w:t>Bogor :</w:t>
      </w:r>
      <w:proofErr w:type="gramEnd"/>
      <w:r w:rsidRPr="00A832DA">
        <w:rPr>
          <w:rFonts w:ascii="Times New Roman" w:hAnsi="Times New Roman" w:cs="Times New Roman"/>
          <w:sz w:val="24"/>
          <w:szCs w:val="24"/>
        </w:rPr>
        <w:t xml:space="preserve"> Fakultas Teknologi Pertanian, Institut Pertanian Bogor.</w:t>
      </w:r>
    </w:p>
    <w:p w:rsidR="00A832DA" w:rsidRPr="00A832DA" w:rsidRDefault="00A832DA" w:rsidP="00A832DA">
      <w:pPr>
        <w:jc w:val="both"/>
        <w:rPr>
          <w:rFonts w:ascii="Times New Roman" w:hAnsi="Times New Roman" w:cs="Times New Roman"/>
          <w:sz w:val="24"/>
          <w:szCs w:val="24"/>
          <w:lang w:val="id-ID"/>
        </w:rPr>
      </w:pPr>
      <w:r w:rsidRPr="00A832DA">
        <w:rPr>
          <w:rFonts w:ascii="Times New Roman" w:hAnsi="Times New Roman" w:cs="Times New Roman"/>
          <w:sz w:val="24"/>
        </w:rPr>
        <w:t xml:space="preserve">Widowati, </w:t>
      </w:r>
      <w:proofErr w:type="gramStart"/>
      <w:r w:rsidRPr="00A832DA">
        <w:rPr>
          <w:rFonts w:ascii="Times New Roman" w:hAnsi="Times New Roman" w:cs="Times New Roman"/>
          <w:sz w:val="24"/>
        </w:rPr>
        <w:t>2009</w:t>
      </w:r>
      <w:r w:rsidRPr="00A832DA">
        <w:rPr>
          <w:rFonts w:ascii="Times New Roman" w:hAnsi="Times New Roman" w:cs="Times New Roman"/>
          <w:sz w:val="24"/>
          <w:lang w:val="id-ID"/>
        </w:rPr>
        <w:t xml:space="preserve"> .</w:t>
      </w:r>
      <w:proofErr w:type="gramEnd"/>
      <w:r w:rsidRPr="00A832DA">
        <w:rPr>
          <w:rFonts w:ascii="Times New Roman" w:hAnsi="Times New Roman" w:cs="Times New Roman"/>
          <w:sz w:val="24"/>
          <w:lang w:val="id-ID"/>
        </w:rPr>
        <w:t xml:space="preserve"> </w:t>
      </w:r>
      <w:proofErr w:type="gramStart"/>
      <w:r w:rsidRPr="00A832DA">
        <w:rPr>
          <w:rFonts w:ascii="Times New Roman" w:hAnsi="Times New Roman" w:cs="Times New Roman"/>
          <w:i/>
          <w:sz w:val="24"/>
          <w:szCs w:val="24"/>
        </w:rPr>
        <w:t>formulasi</w:t>
      </w:r>
      <w:proofErr w:type="gramEnd"/>
      <w:r w:rsidRPr="00A832DA">
        <w:rPr>
          <w:rFonts w:ascii="Times New Roman" w:hAnsi="Times New Roman" w:cs="Times New Roman"/>
          <w:i/>
          <w:sz w:val="24"/>
          <w:szCs w:val="24"/>
        </w:rPr>
        <w:t xml:space="preserve"> food bar sebagai snack bagi </w:t>
      </w:r>
      <w:r w:rsidRPr="00A832DA">
        <w:rPr>
          <w:rFonts w:ascii="Times New Roman" w:hAnsi="Times New Roman" w:cs="Times New Roman"/>
          <w:i/>
          <w:sz w:val="24"/>
          <w:szCs w:val="24"/>
          <w:lang w:val="id-ID"/>
        </w:rPr>
        <w:tab/>
      </w:r>
      <w:r w:rsidRPr="00A832DA">
        <w:rPr>
          <w:rFonts w:ascii="Times New Roman" w:hAnsi="Times New Roman" w:cs="Times New Roman"/>
          <w:i/>
          <w:sz w:val="24"/>
          <w:szCs w:val="24"/>
        </w:rPr>
        <w:t>penderita</w:t>
      </w:r>
      <w:r w:rsidRPr="00A832DA">
        <w:rPr>
          <w:rFonts w:ascii="Times New Roman" w:hAnsi="Times New Roman" w:cs="Times New Roman"/>
          <w:i/>
          <w:sz w:val="24"/>
          <w:szCs w:val="24"/>
          <w:lang w:val="id-ID"/>
        </w:rPr>
        <w:t xml:space="preserve"> </w:t>
      </w:r>
      <w:r w:rsidRPr="00A832DA">
        <w:rPr>
          <w:rFonts w:ascii="Times New Roman" w:hAnsi="Times New Roman" w:cs="Times New Roman"/>
          <w:i/>
          <w:sz w:val="24"/>
          <w:szCs w:val="24"/>
        </w:rPr>
        <w:t xml:space="preserve">diabetes </w:t>
      </w:r>
      <w:r w:rsidRPr="00A832DA">
        <w:rPr>
          <w:rFonts w:ascii="Times New Roman" w:hAnsi="Times New Roman" w:cs="Times New Roman"/>
          <w:i/>
          <w:sz w:val="24"/>
          <w:szCs w:val="24"/>
          <w:lang w:val="id-ID"/>
        </w:rPr>
        <w:tab/>
      </w:r>
      <w:r w:rsidRPr="00A832DA">
        <w:rPr>
          <w:rFonts w:ascii="Times New Roman" w:hAnsi="Times New Roman" w:cs="Times New Roman"/>
          <w:i/>
          <w:sz w:val="24"/>
          <w:szCs w:val="24"/>
        </w:rPr>
        <w:t xml:space="preserve">mellitus berbahan ubi jalar ungu (ipomoea batatas </w:t>
      </w:r>
      <w:r w:rsidRPr="00A832DA">
        <w:rPr>
          <w:rFonts w:ascii="Times New Roman" w:hAnsi="Times New Roman" w:cs="Times New Roman"/>
          <w:i/>
          <w:sz w:val="24"/>
          <w:szCs w:val="24"/>
          <w:lang w:val="id-ID"/>
        </w:rPr>
        <w:tab/>
      </w:r>
      <w:r w:rsidRPr="00A832DA">
        <w:rPr>
          <w:rFonts w:ascii="Times New Roman" w:hAnsi="Times New Roman" w:cs="Times New Roman"/>
          <w:i/>
          <w:sz w:val="24"/>
          <w:szCs w:val="24"/>
        </w:rPr>
        <w:t xml:space="preserve">l. Poir) dan kacang </w:t>
      </w:r>
      <w:r w:rsidRPr="00A832DA">
        <w:rPr>
          <w:rFonts w:ascii="Times New Roman" w:hAnsi="Times New Roman" w:cs="Times New Roman"/>
          <w:i/>
          <w:sz w:val="24"/>
          <w:szCs w:val="24"/>
          <w:lang w:val="id-ID"/>
        </w:rPr>
        <w:tab/>
      </w:r>
      <w:r w:rsidRPr="00A832DA">
        <w:rPr>
          <w:rFonts w:ascii="Times New Roman" w:hAnsi="Times New Roman" w:cs="Times New Roman"/>
          <w:i/>
          <w:sz w:val="24"/>
          <w:szCs w:val="24"/>
        </w:rPr>
        <w:t xml:space="preserve">merah </w:t>
      </w:r>
      <w:r w:rsidRPr="00A832DA">
        <w:rPr>
          <w:rFonts w:ascii="Times New Roman" w:hAnsi="Times New Roman" w:cs="Times New Roman"/>
          <w:i/>
          <w:sz w:val="24"/>
          <w:szCs w:val="24"/>
          <w:lang w:val="id-ID"/>
        </w:rPr>
        <w:tab/>
      </w:r>
      <w:r w:rsidRPr="00A832DA">
        <w:rPr>
          <w:rFonts w:ascii="Times New Roman" w:hAnsi="Times New Roman" w:cs="Times New Roman"/>
          <w:i/>
          <w:sz w:val="24"/>
          <w:szCs w:val="24"/>
        </w:rPr>
        <w:t xml:space="preserve">(phaseolus vulgaris l.) Pratanak dilihat dari </w:t>
      </w:r>
      <w:r w:rsidRPr="00A832DA">
        <w:rPr>
          <w:rFonts w:ascii="Times New Roman" w:hAnsi="Times New Roman" w:cs="Times New Roman"/>
          <w:i/>
          <w:sz w:val="24"/>
          <w:szCs w:val="24"/>
          <w:lang w:val="id-ID"/>
        </w:rPr>
        <w:tab/>
      </w:r>
      <w:proofErr w:type="gramStart"/>
      <w:r w:rsidRPr="00A832DA">
        <w:rPr>
          <w:rFonts w:ascii="Times New Roman" w:hAnsi="Times New Roman" w:cs="Times New Roman"/>
          <w:i/>
          <w:sz w:val="24"/>
          <w:szCs w:val="24"/>
        </w:rPr>
        <w:t>kadar</w:t>
      </w:r>
      <w:proofErr w:type="gramEnd"/>
      <w:r w:rsidRPr="00A832DA">
        <w:rPr>
          <w:rFonts w:ascii="Times New Roman" w:hAnsi="Times New Roman" w:cs="Times New Roman"/>
          <w:i/>
          <w:sz w:val="24"/>
          <w:szCs w:val="24"/>
        </w:rPr>
        <w:t xml:space="preserve"> amilosa dan gula </w:t>
      </w:r>
      <w:r w:rsidRPr="00A832DA">
        <w:rPr>
          <w:rFonts w:ascii="Times New Roman" w:hAnsi="Times New Roman" w:cs="Times New Roman"/>
          <w:i/>
          <w:sz w:val="24"/>
          <w:szCs w:val="24"/>
          <w:lang w:val="id-ID"/>
        </w:rPr>
        <w:tab/>
      </w:r>
      <w:r w:rsidRPr="00A832DA">
        <w:rPr>
          <w:rFonts w:ascii="Times New Roman" w:hAnsi="Times New Roman" w:cs="Times New Roman"/>
          <w:i/>
          <w:sz w:val="24"/>
          <w:szCs w:val="24"/>
        </w:rPr>
        <w:t>reduksi</w:t>
      </w:r>
      <w:r w:rsidRPr="00A832DA">
        <w:rPr>
          <w:rFonts w:ascii="Times New Roman" w:hAnsi="Times New Roman" w:cs="Times New Roman"/>
          <w:i/>
          <w:sz w:val="24"/>
          <w:szCs w:val="24"/>
          <w:lang w:val="id-ID"/>
        </w:rPr>
        <w:t>.</w:t>
      </w:r>
      <w:r w:rsidRPr="00A832DA">
        <w:rPr>
          <w:rFonts w:ascii="Times New Roman" w:hAnsi="Times New Roman" w:cs="Times New Roman"/>
          <w:sz w:val="24"/>
          <w:szCs w:val="24"/>
          <w:lang w:val="id-ID"/>
        </w:rPr>
        <w:t xml:space="preserve"> Naskah publikasi.surakarta : U</w:t>
      </w:r>
      <w:r w:rsidRPr="00A832DA">
        <w:rPr>
          <w:rFonts w:ascii="Times New Roman" w:hAnsi="Times New Roman" w:cs="Times New Roman"/>
          <w:sz w:val="24"/>
          <w:szCs w:val="24"/>
        </w:rPr>
        <w:t xml:space="preserve">niversitas </w:t>
      </w:r>
      <w:r w:rsidRPr="00A832DA">
        <w:rPr>
          <w:rFonts w:ascii="Times New Roman" w:hAnsi="Times New Roman" w:cs="Times New Roman"/>
          <w:sz w:val="24"/>
          <w:szCs w:val="24"/>
          <w:lang w:val="id-ID"/>
        </w:rPr>
        <w:t>M</w:t>
      </w:r>
      <w:r w:rsidRPr="00A832DA">
        <w:rPr>
          <w:rFonts w:ascii="Times New Roman" w:hAnsi="Times New Roman" w:cs="Times New Roman"/>
          <w:sz w:val="24"/>
          <w:szCs w:val="24"/>
        </w:rPr>
        <w:t xml:space="preserve">uhammadiyah </w:t>
      </w:r>
      <w:r w:rsidRPr="00A832DA">
        <w:rPr>
          <w:rFonts w:ascii="Times New Roman" w:hAnsi="Times New Roman" w:cs="Times New Roman"/>
          <w:sz w:val="24"/>
          <w:szCs w:val="24"/>
          <w:lang w:val="id-ID"/>
        </w:rPr>
        <w:tab/>
        <w:t>S</w:t>
      </w:r>
      <w:r w:rsidRPr="00A832DA">
        <w:rPr>
          <w:rFonts w:ascii="Times New Roman" w:hAnsi="Times New Roman" w:cs="Times New Roman"/>
          <w:sz w:val="24"/>
          <w:szCs w:val="24"/>
        </w:rPr>
        <w:t>urakart</w:t>
      </w:r>
      <w:r w:rsidRPr="00A832DA">
        <w:rPr>
          <w:rFonts w:ascii="Times New Roman" w:hAnsi="Times New Roman" w:cs="Times New Roman"/>
          <w:sz w:val="24"/>
          <w:szCs w:val="24"/>
          <w:lang w:val="id-ID"/>
        </w:rPr>
        <w:t>a</w:t>
      </w:r>
    </w:p>
    <w:p w:rsidR="00A832DA" w:rsidRPr="00A832DA" w:rsidRDefault="00A832DA" w:rsidP="00A832DA">
      <w:pPr>
        <w:jc w:val="both"/>
        <w:rPr>
          <w:rFonts w:ascii="Times New Roman" w:hAnsi="Times New Roman" w:cs="Times New Roman"/>
          <w:sz w:val="24"/>
          <w:lang w:val="id-ID"/>
        </w:rPr>
      </w:pPr>
      <w:proofErr w:type="gramStart"/>
      <w:r w:rsidRPr="00A832DA">
        <w:rPr>
          <w:rFonts w:ascii="Times New Roman" w:hAnsi="Times New Roman" w:cs="Times New Roman"/>
          <w:sz w:val="24"/>
        </w:rPr>
        <w:t>Widowati, S.B.A., Santosa, S., dan Budiyanto, A. 2008.</w:t>
      </w:r>
      <w:proofErr w:type="gramEnd"/>
      <w:r w:rsidRPr="00A832DA">
        <w:rPr>
          <w:rFonts w:ascii="Times New Roman" w:hAnsi="Times New Roman" w:cs="Times New Roman"/>
          <w:sz w:val="24"/>
        </w:rPr>
        <w:t xml:space="preserve"> </w:t>
      </w:r>
      <w:proofErr w:type="gramStart"/>
      <w:r w:rsidRPr="00A832DA">
        <w:rPr>
          <w:rFonts w:ascii="Times New Roman" w:hAnsi="Times New Roman" w:cs="Times New Roman"/>
          <w:i/>
          <w:sz w:val="24"/>
        </w:rPr>
        <w:t xml:space="preserve">Karakterisasi Mutu dan </w:t>
      </w:r>
      <w:r w:rsidRPr="00A832DA">
        <w:rPr>
          <w:rFonts w:ascii="Times New Roman" w:hAnsi="Times New Roman" w:cs="Times New Roman"/>
          <w:i/>
          <w:sz w:val="24"/>
          <w:lang w:val="id-ID"/>
        </w:rPr>
        <w:tab/>
      </w:r>
      <w:r w:rsidRPr="00A832DA">
        <w:rPr>
          <w:rFonts w:ascii="Times New Roman" w:hAnsi="Times New Roman" w:cs="Times New Roman"/>
          <w:i/>
          <w:sz w:val="24"/>
        </w:rPr>
        <w:t xml:space="preserve">Indeks </w:t>
      </w:r>
      <w:r w:rsidRPr="00A832DA">
        <w:rPr>
          <w:rFonts w:ascii="Times New Roman" w:hAnsi="Times New Roman" w:cs="Times New Roman"/>
          <w:i/>
          <w:sz w:val="24"/>
          <w:lang w:val="id-ID"/>
        </w:rPr>
        <w:tab/>
      </w:r>
      <w:r w:rsidRPr="00A832DA">
        <w:rPr>
          <w:rFonts w:ascii="Times New Roman" w:hAnsi="Times New Roman" w:cs="Times New Roman"/>
          <w:i/>
          <w:sz w:val="24"/>
        </w:rPr>
        <w:t>Glikemik Beras Beramilosa Rendah dan Tinggi.</w:t>
      </w:r>
      <w:proofErr w:type="gramEnd"/>
      <w:r w:rsidRPr="00A832DA">
        <w:rPr>
          <w:rFonts w:ascii="Times New Roman" w:hAnsi="Times New Roman" w:cs="Times New Roman"/>
          <w:i/>
          <w:sz w:val="24"/>
        </w:rPr>
        <w:t xml:space="preserve"> </w:t>
      </w:r>
      <w:r w:rsidRPr="00A832DA">
        <w:rPr>
          <w:rFonts w:ascii="Times New Roman" w:hAnsi="Times New Roman" w:cs="Times New Roman"/>
          <w:sz w:val="24"/>
        </w:rPr>
        <w:t>Dalam B.</w:t>
      </w:r>
    </w:p>
    <w:p w:rsidR="00A832DA" w:rsidRPr="00A832DA" w:rsidRDefault="00A832DA" w:rsidP="00A832DA">
      <w:pPr>
        <w:pStyle w:val="ListParagraph"/>
        <w:spacing w:line="240" w:lineRule="auto"/>
        <w:ind w:left="0"/>
        <w:jc w:val="both"/>
        <w:rPr>
          <w:rFonts w:ascii="Times New Roman" w:hAnsi="Times New Roman" w:cs="Times New Roman"/>
          <w:sz w:val="24"/>
          <w:szCs w:val="24"/>
          <w:lang w:val="id-ID"/>
        </w:rPr>
      </w:pPr>
      <w:r w:rsidRPr="00A832DA">
        <w:rPr>
          <w:rFonts w:ascii="Times New Roman" w:hAnsi="Times New Roman" w:cs="Times New Roman"/>
          <w:sz w:val="24"/>
          <w:szCs w:val="24"/>
        </w:rPr>
        <w:t xml:space="preserve">Winarno, FG. </w:t>
      </w:r>
      <w:proofErr w:type="gramStart"/>
      <w:r w:rsidRPr="00A832DA">
        <w:rPr>
          <w:rFonts w:ascii="Times New Roman" w:hAnsi="Times New Roman" w:cs="Times New Roman"/>
          <w:sz w:val="24"/>
          <w:szCs w:val="24"/>
        </w:rPr>
        <w:t xml:space="preserve">2002. </w:t>
      </w:r>
      <w:r w:rsidRPr="00A832DA">
        <w:rPr>
          <w:rFonts w:ascii="Times New Roman" w:hAnsi="Times New Roman" w:cs="Times New Roman"/>
          <w:i/>
          <w:sz w:val="24"/>
          <w:szCs w:val="24"/>
        </w:rPr>
        <w:t>Kimia Pangan dan Gizi</w:t>
      </w:r>
      <w:r w:rsidRPr="00A832DA">
        <w:rPr>
          <w:rFonts w:ascii="Times New Roman" w:hAnsi="Times New Roman" w:cs="Times New Roman"/>
          <w:sz w:val="24"/>
          <w:szCs w:val="24"/>
        </w:rPr>
        <w:t>.</w:t>
      </w:r>
      <w:proofErr w:type="gramEnd"/>
      <w:r w:rsidRPr="00A832DA">
        <w:rPr>
          <w:rFonts w:ascii="Times New Roman" w:hAnsi="Times New Roman" w:cs="Times New Roman"/>
          <w:sz w:val="24"/>
          <w:szCs w:val="24"/>
        </w:rPr>
        <w:t xml:space="preserve"> Jakarta. </w:t>
      </w:r>
      <w:proofErr w:type="gramStart"/>
      <w:r w:rsidRPr="00A832DA">
        <w:rPr>
          <w:rFonts w:ascii="Times New Roman" w:hAnsi="Times New Roman" w:cs="Times New Roman"/>
          <w:sz w:val="24"/>
          <w:szCs w:val="24"/>
        </w:rPr>
        <w:t>PT. Gramedia Pustaka Utama.</w:t>
      </w:r>
      <w:proofErr w:type="gramEnd"/>
    </w:p>
    <w:p w:rsidR="00A832DA" w:rsidRPr="00A832DA" w:rsidRDefault="00A832DA" w:rsidP="00A832DA">
      <w:pPr>
        <w:jc w:val="both"/>
        <w:rPr>
          <w:rFonts w:ascii="Times New Roman" w:hAnsi="Times New Roman" w:cs="Times New Roman"/>
          <w:sz w:val="24"/>
          <w:szCs w:val="24"/>
          <w:lang w:val="id-ID"/>
        </w:rPr>
      </w:pPr>
      <w:r w:rsidRPr="00A832DA">
        <w:rPr>
          <w:rFonts w:ascii="Times New Roman" w:hAnsi="Times New Roman" w:cs="Times New Roman"/>
          <w:sz w:val="24"/>
          <w:szCs w:val="24"/>
        </w:rPr>
        <w:t xml:space="preserve">Winarno, FG. </w:t>
      </w:r>
      <w:proofErr w:type="gramStart"/>
      <w:r w:rsidRPr="00A832DA">
        <w:rPr>
          <w:rFonts w:ascii="Times New Roman" w:hAnsi="Times New Roman" w:cs="Times New Roman"/>
          <w:sz w:val="24"/>
          <w:szCs w:val="24"/>
        </w:rPr>
        <w:t>2002. Kimia Pangan dan Gizi.</w:t>
      </w:r>
      <w:proofErr w:type="gramEnd"/>
      <w:r w:rsidRPr="00A832DA">
        <w:rPr>
          <w:rFonts w:ascii="Times New Roman" w:hAnsi="Times New Roman" w:cs="Times New Roman"/>
          <w:sz w:val="24"/>
          <w:szCs w:val="24"/>
        </w:rPr>
        <w:t xml:space="preserve"> Jakarta. </w:t>
      </w:r>
      <w:proofErr w:type="gramStart"/>
      <w:r w:rsidRPr="00A832DA">
        <w:rPr>
          <w:rFonts w:ascii="Times New Roman" w:hAnsi="Times New Roman" w:cs="Times New Roman"/>
          <w:sz w:val="24"/>
          <w:szCs w:val="24"/>
        </w:rPr>
        <w:t xml:space="preserve">PT. Gramedia Pustaka </w:t>
      </w:r>
      <w:r w:rsidRPr="00A832DA">
        <w:rPr>
          <w:rFonts w:ascii="Times New Roman" w:hAnsi="Times New Roman" w:cs="Times New Roman"/>
          <w:sz w:val="24"/>
          <w:szCs w:val="24"/>
          <w:lang w:val="id-ID"/>
        </w:rPr>
        <w:tab/>
      </w:r>
      <w:r w:rsidRPr="00A832DA">
        <w:rPr>
          <w:rFonts w:ascii="Times New Roman" w:hAnsi="Times New Roman" w:cs="Times New Roman"/>
          <w:sz w:val="24"/>
          <w:szCs w:val="24"/>
        </w:rPr>
        <w:t>Utama.</w:t>
      </w:r>
      <w:proofErr w:type="gramEnd"/>
    </w:p>
    <w:p w:rsidR="00A832DA" w:rsidRPr="00A832DA" w:rsidRDefault="00A832DA" w:rsidP="00A832DA">
      <w:pPr>
        <w:jc w:val="both"/>
        <w:rPr>
          <w:rFonts w:ascii="Times New Roman" w:hAnsi="Times New Roman" w:cs="Times New Roman"/>
          <w:sz w:val="24"/>
          <w:szCs w:val="24"/>
          <w:lang w:val="id-ID"/>
        </w:rPr>
      </w:pPr>
      <w:proofErr w:type="gramStart"/>
      <w:r w:rsidRPr="00A832DA">
        <w:rPr>
          <w:rFonts w:ascii="Times New Roman" w:hAnsi="Times New Roman" w:cs="Times New Roman"/>
          <w:sz w:val="24"/>
          <w:szCs w:val="24"/>
        </w:rPr>
        <w:t>Yildiz dan Bulut, 2015</w:t>
      </w:r>
      <w:r w:rsidRPr="00A832DA">
        <w:rPr>
          <w:rFonts w:ascii="Times New Roman" w:hAnsi="Times New Roman" w:cs="Times New Roman"/>
          <w:sz w:val="24"/>
          <w:szCs w:val="24"/>
          <w:lang w:val="id-ID"/>
        </w:rPr>
        <w:t xml:space="preserve"> .</w:t>
      </w:r>
      <w:r w:rsidRPr="00A832DA">
        <w:rPr>
          <w:rFonts w:ascii="Times New Roman" w:hAnsi="Times New Roman" w:cs="Times New Roman"/>
          <w:i/>
          <w:sz w:val="24"/>
          <w:szCs w:val="24"/>
        </w:rPr>
        <w:t xml:space="preserve">Tingkat kekerasan dan daya terima biskuit </w:t>
      </w:r>
      <w:r w:rsidRPr="00A832DA">
        <w:rPr>
          <w:rFonts w:ascii="Times New Roman" w:hAnsi="Times New Roman" w:cs="Times New Roman"/>
          <w:i/>
          <w:sz w:val="24"/>
          <w:szCs w:val="24"/>
          <w:lang w:val="id-ID"/>
        </w:rPr>
        <w:tab/>
      </w:r>
      <w:r w:rsidRPr="00A832DA">
        <w:rPr>
          <w:rFonts w:ascii="Times New Roman" w:hAnsi="Times New Roman" w:cs="Times New Roman"/>
          <w:i/>
          <w:sz w:val="24"/>
          <w:szCs w:val="24"/>
        </w:rPr>
        <w:t xml:space="preserve">daricampuran </w:t>
      </w:r>
      <w:r w:rsidRPr="00A832DA">
        <w:rPr>
          <w:rFonts w:ascii="Times New Roman" w:hAnsi="Times New Roman" w:cs="Times New Roman"/>
          <w:i/>
          <w:sz w:val="24"/>
          <w:szCs w:val="24"/>
          <w:lang w:val="id-ID"/>
        </w:rPr>
        <w:tab/>
      </w:r>
      <w:r w:rsidRPr="00A832DA">
        <w:rPr>
          <w:rFonts w:ascii="Times New Roman" w:hAnsi="Times New Roman" w:cs="Times New Roman"/>
          <w:i/>
          <w:sz w:val="24"/>
          <w:szCs w:val="24"/>
        </w:rPr>
        <w:t>tepung jagung dan tepung terigu dengan volume air yang proporsional</w:t>
      </w:r>
      <w:r w:rsidRPr="00A832DA">
        <w:rPr>
          <w:rFonts w:ascii="Times New Roman" w:hAnsi="Times New Roman" w:cs="Times New Roman"/>
          <w:i/>
          <w:sz w:val="24"/>
          <w:szCs w:val="24"/>
          <w:lang w:val="id-ID"/>
        </w:rPr>
        <w:t>.</w:t>
      </w:r>
      <w:proofErr w:type="gramEnd"/>
      <w:r w:rsidRPr="00A832DA">
        <w:rPr>
          <w:rFonts w:ascii="Times New Roman" w:hAnsi="Times New Roman" w:cs="Times New Roman"/>
          <w:i/>
          <w:sz w:val="24"/>
          <w:szCs w:val="24"/>
          <w:lang w:val="id-ID"/>
        </w:rPr>
        <w:t xml:space="preserve"> </w:t>
      </w:r>
      <w:r w:rsidRPr="00A832DA">
        <w:rPr>
          <w:rFonts w:ascii="Times New Roman" w:hAnsi="Times New Roman" w:cs="Times New Roman"/>
          <w:i/>
          <w:sz w:val="24"/>
          <w:szCs w:val="24"/>
          <w:lang w:val="id-ID"/>
        </w:rPr>
        <w:tab/>
      </w:r>
      <w:r w:rsidRPr="00A832DA">
        <w:rPr>
          <w:rFonts w:ascii="Times New Roman" w:hAnsi="Times New Roman" w:cs="Times New Roman"/>
          <w:sz w:val="24"/>
          <w:szCs w:val="24"/>
        </w:rPr>
        <w:t xml:space="preserve">Jurnal kesehatan, </w:t>
      </w:r>
      <w:proofErr w:type="gramStart"/>
      <w:r w:rsidRPr="00A832DA">
        <w:rPr>
          <w:rFonts w:ascii="Times New Roman" w:hAnsi="Times New Roman" w:cs="Times New Roman"/>
          <w:sz w:val="24"/>
          <w:szCs w:val="24"/>
        </w:rPr>
        <w:t>issn</w:t>
      </w:r>
      <w:proofErr w:type="gramEnd"/>
      <w:r w:rsidRPr="00A832DA">
        <w:rPr>
          <w:rFonts w:ascii="Times New Roman" w:hAnsi="Times New Roman" w:cs="Times New Roman"/>
          <w:sz w:val="24"/>
          <w:szCs w:val="24"/>
        </w:rPr>
        <w:t xml:space="preserve"> 1979-7621, </w:t>
      </w:r>
      <w:r w:rsidRPr="00A832DA">
        <w:rPr>
          <w:rFonts w:ascii="Times New Roman" w:hAnsi="Times New Roman" w:cs="Times New Roman"/>
          <w:sz w:val="24"/>
          <w:szCs w:val="24"/>
          <w:lang w:val="id-ID"/>
        </w:rPr>
        <w:tab/>
      </w:r>
      <w:r w:rsidRPr="00A832DA">
        <w:rPr>
          <w:rFonts w:ascii="Times New Roman" w:hAnsi="Times New Roman" w:cs="Times New Roman"/>
          <w:sz w:val="24"/>
          <w:szCs w:val="24"/>
        </w:rPr>
        <w:t>vol.</w:t>
      </w:r>
      <w:r w:rsidRPr="00A832DA">
        <w:rPr>
          <w:rFonts w:ascii="Times New Roman" w:hAnsi="Times New Roman" w:cs="Times New Roman"/>
          <w:sz w:val="24"/>
          <w:szCs w:val="24"/>
          <w:lang w:val="id-ID"/>
        </w:rPr>
        <w:t xml:space="preserve"> </w:t>
      </w:r>
      <w:r w:rsidRPr="00A832DA">
        <w:rPr>
          <w:rFonts w:ascii="Times New Roman" w:hAnsi="Times New Roman" w:cs="Times New Roman"/>
          <w:sz w:val="24"/>
          <w:szCs w:val="24"/>
        </w:rPr>
        <w:t>10, no. 2, desember 2017</w:t>
      </w:r>
    </w:p>
    <w:p w:rsidR="00A832DA" w:rsidRPr="00A832DA" w:rsidRDefault="00A832DA" w:rsidP="00A832DA">
      <w:pPr>
        <w:jc w:val="both"/>
        <w:rPr>
          <w:rFonts w:ascii="Times New Roman" w:hAnsi="Times New Roman" w:cs="Times New Roman"/>
          <w:sz w:val="24"/>
          <w:szCs w:val="24"/>
          <w:lang w:val="id-ID"/>
        </w:rPr>
      </w:pPr>
      <w:r w:rsidRPr="00A832DA">
        <w:rPr>
          <w:rFonts w:ascii="Times New Roman" w:hAnsi="Times New Roman" w:cs="Times New Roman"/>
          <w:sz w:val="24"/>
          <w:szCs w:val="24"/>
        </w:rPr>
        <w:t xml:space="preserve">Yulianto, W. A. 2007. Pembuatan Cookies Ber-Indeks Glisemik Rendah: Kajian </w:t>
      </w:r>
      <w:r w:rsidRPr="00A832DA">
        <w:rPr>
          <w:rFonts w:ascii="Times New Roman" w:hAnsi="Times New Roman" w:cs="Times New Roman"/>
          <w:sz w:val="24"/>
          <w:szCs w:val="24"/>
          <w:lang w:val="id-ID"/>
        </w:rPr>
        <w:tab/>
      </w:r>
      <w:r w:rsidRPr="00A832DA">
        <w:rPr>
          <w:rFonts w:ascii="Times New Roman" w:hAnsi="Times New Roman" w:cs="Times New Roman"/>
          <w:sz w:val="24"/>
          <w:szCs w:val="24"/>
        </w:rPr>
        <w:t xml:space="preserve">Substitusi Dengan Tepung </w:t>
      </w:r>
      <w:proofErr w:type="gramStart"/>
      <w:r w:rsidRPr="00A832DA">
        <w:rPr>
          <w:rFonts w:ascii="Times New Roman" w:hAnsi="Times New Roman" w:cs="Times New Roman"/>
          <w:sz w:val="24"/>
          <w:szCs w:val="24"/>
        </w:rPr>
        <w:t>Garut ,</w:t>
      </w:r>
      <w:proofErr w:type="gramEnd"/>
      <w:r w:rsidRPr="00A832DA">
        <w:rPr>
          <w:rFonts w:ascii="Times New Roman" w:hAnsi="Times New Roman" w:cs="Times New Roman"/>
          <w:sz w:val="24"/>
          <w:szCs w:val="24"/>
        </w:rPr>
        <w:t xml:space="preserve"> Uwi Dan Beras Retro. </w:t>
      </w:r>
      <w:proofErr w:type="gramStart"/>
      <w:r w:rsidRPr="00A832DA">
        <w:rPr>
          <w:rFonts w:ascii="Times New Roman" w:hAnsi="Times New Roman" w:cs="Times New Roman"/>
          <w:sz w:val="24"/>
          <w:szCs w:val="24"/>
        </w:rPr>
        <w:t xml:space="preserve">Laporan </w:t>
      </w:r>
      <w:r w:rsidRPr="00A832DA">
        <w:rPr>
          <w:rFonts w:ascii="Times New Roman" w:hAnsi="Times New Roman" w:cs="Times New Roman"/>
          <w:sz w:val="24"/>
          <w:szCs w:val="24"/>
          <w:lang w:val="id-ID"/>
        </w:rPr>
        <w:tab/>
      </w:r>
      <w:r w:rsidRPr="00A832DA">
        <w:rPr>
          <w:rFonts w:ascii="Times New Roman" w:hAnsi="Times New Roman" w:cs="Times New Roman"/>
          <w:sz w:val="24"/>
          <w:szCs w:val="24"/>
        </w:rPr>
        <w:t>Penelitian.</w:t>
      </w:r>
      <w:proofErr w:type="gramEnd"/>
      <w:r w:rsidRPr="00A832DA">
        <w:rPr>
          <w:rFonts w:ascii="Times New Roman" w:hAnsi="Times New Roman" w:cs="Times New Roman"/>
          <w:sz w:val="24"/>
          <w:szCs w:val="24"/>
        </w:rPr>
        <w:t xml:space="preserve"> </w:t>
      </w:r>
      <w:r w:rsidRPr="00A832DA">
        <w:rPr>
          <w:rFonts w:ascii="Times New Roman" w:hAnsi="Times New Roman" w:cs="Times New Roman"/>
          <w:sz w:val="24"/>
          <w:szCs w:val="24"/>
          <w:lang w:val="id-ID"/>
        </w:rPr>
        <w:tab/>
      </w:r>
      <w:r w:rsidRPr="00A832DA">
        <w:rPr>
          <w:rFonts w:ascii="Times New Roman" w:hAnsi="Times New Roman" w:cs="Times New Roman"/>
          <w:sz w:val="24"/>
          <w:szCs w:val="24"/>
        </w:rPr>
        <w:t xml:space="preserve">DIPA Kopertis Wilayah V. Nomor: 0169.0/023-04.0/XIV/2007 </w:t>
      </w:r>
      <w:r w:rsidRPr="00A832DA">
        <w:rPr>
          <w:rFonts w:ascii="Times New Roman" w:hAnsi="Times New Roman" w:cs="Times New Roman"/>
          <w:sz w:val="24"/>
          <w:szCs w:val="24"/>
          <w:lang w:val="id-ID"/>
        </w:rPr>
        <w:tab/>
      </w:r>
      <w:r w:rsidRPr="00A832DA">
        <w:rPr>
          <w:rFonts w:ascii="Times New Roman" w:hAnsi="Times New Roman" w:cs="Times New Roman"/>
          <w:sz w:val="24"/>
          <w:szCs w:val="24"/>
        </w:rPr>
        <w:t xml:space="preserve">Tahun </w:t>
      </w:r>
      <w:r w:rsidRPr="00A832DA">
        <w:rPr>
          <w:rFonts w:ascii="Times New Roman" w:hAnsi="Times New Roman" w:cs="Times New Roman"/>
          <w:sz w:val="24"/>
          <w:szCs w:val="24"/>
          <w:lang w:val="id-ID"/>
        </w:rPr>
        <w:tab/>
      </w:r>
      <w:r w:rsidRPr="00A832DA">
        <w:rPr>
          <w:rFonts w:ascii="Times New Roman" w:hAnsi="Times New Roman" w:cs="Times New Roman"/>
          <w:sz w:val="24"/>
          <w:szCs w:val="24"/>
        </w:rPr>
        <w:t xml:space="preserve">Anggaran 2007. </w:t>
      </w:r>
      <w:proofErr w:type="gramStart"/>
      <w:r w:rsidRPr="00A832DA">
        <w:rPr>
          <w:rFonts w:ascii="Times New Roman" w:hAnsi="Times New Roman" w:cs="Times New Roman"/>
          <w:sz w:val="24"/>
          <w:szCs w:val="24"/>
        </w:rPr>
        <w:t xml:space="preserve">Program Studi Teknologi Hasil Pertanian Fakultas </w:t>
      </w:r>
      <w:r w:rsidRPr="00A832DA">
        <w:rPr>
          <w:rFonts w:ascii="Times New Roman" w:hAnsi="Times New Roman" w:cs="Times New Roman"/>
          <w:sz w:val="24"/>
          <w:szCs w:val="24"/>
          <w:lang w:val="id-ID"/>
        </w:rPr>
        <w:tab/>
      </w:r>
      <w:r w:rsidRPr="00A832DA">
        <w:rPr>
          <w:rFonts w:ascii="Times New Roman" w:hAnsi="Times New Roman" w:cs="Times New Roman"/>
          <w:sz w:val="24"/>
          <w:szCs w:val="24"/>
        </w:rPr>
        <w:t>Teknologi Pertanian Universitas Wangsa Manggala Yogyakarta.</w:t>
      </w:r>
      <w:proofErr w:type="gramEnd"/>
    </w:p>
    <w:p w:rsidR="00A832DA" w:rsidRPr="00A832DA" w:rsidRDefault="00A832DA" w:rsidP="00A832DA">
      <w:pPr>
        <w:jc w:val="both"/>
        <w:rPr>
          <w:rFonts w:ascii="Times New Roman" w:hAnsi="Times New Roman" w:cs="Times New Roman"/>
          <w:sz w:val="24"/>
          <w:szCs w:val="24"/>
          <w:lang w:val="id-ID"/>
        </w:rPr>
      </w:pPr>
      <w:proofErr w:type="gramStart"/>
      <w:r w:rsidRPr="00A832DA">
        <w:rPr>
          <w:rFonts w:ascii="Times New Roman" w:hAnsi="Times New Roman" w:cs="Times New Roman"/>
          <w:sz w:val="24"/>
          <w:szCs w:val="24"/>
        </w:rPr>
        <w:t>Yulianto, W.A. 2007.</w:t>
      </w:r>
      <w:proofErr w:type="gramEnd"/>
      <w:r w:rsidRPr="00A832DA">
        <w:rPr>
          <w:rFonts w:ascii="Times New Roman" w:hAnsi="Times New Roman" w:cs="Times New Roman"/>
          <w:sz w:val="24"/>
          <w:szCs w:val="24"/>
        </w:rPr>
        <w:t xml:space="preserve"> </w:t>
      </w:r>
      <w:proofErr w:type="gramStart"/>
      <w:r w:rsidRPr="00A832DA">
        <w:rPr>
          <w:rFonts w:ascii="Times New Roman" w:hAnsi="Times New Roman" w:cs="Times New Roman"/>
          <w:sz w:val="24"/>
          <w:szCs w:val="24"/>
        </w:rPr>
        <w:t xml:space="preserve">Proses Pengolahan Padi Menjadi Beras Yang Memiliki </w:t>
      </w:r>
      <w:r w:rsidRPr="00A832DA">
        <w:rPr>
          <w:rFonts w:ascii="Times New Roman" w:hAnsi="Times New Roman" w:cs="Times New Roman"/>
          <w:sz w:val="24"/>
          <w:szCs w:val="24"/>
          <w:lang w:val="id-ID"/>
        </w:rPr>
        <w:tab/>
      </w:r>
      <w:r w:rsidRPr="00A832DA">
        <w:rPr>
          <w:rFonts w:ascii="Times New Roman" w:hAnsi="Times New Roman" w:cs="Times New Roman"/>
          <w:sz w:val="24"/>
          <w:szCs w:val="24"/>
        </w:rPr>
        <w:t>Indeks Glisemik Rendah.</w:t>
      </w:r>
      <w:proofErr w:type="gramEnd"/>
      <w:r w:rsidRPr="00A832DA">
        <w:rPr>
          <w:rFonts w:ascii="Times New Roman" w:hAnsi="Times New Roman" w:cs="Times New Roman"/>
          <w:sz w:val="24"/>
          <w:szCs w:val="24"/>
        </w:rPr>
        <w:t xml:space="preserve"> Paten</w:t>
      </w:r>
    </w:p>
    <w:p w:rsidR="00A832DA" w:rsidRPr="00A832DA" w:rsidRDefault="00A832DA" w:rsidP="00A832DA">
      <w:pPr>
        <w:jc w:val="both"/>
        <w:rPr>
          <w:rFonts w:ascii="Times New Roman" w:hAnsi="Times New Roman" w:cs="Times New Roman"/>
          <w:sz w:val="28"/>
          <w:szCs w:val="24"/>
          <w:lang w:val="id-ID"/>
        </w:rPr>
      </w:pPr>
      <w:r w:rsidRPr="00A832DA">
        <w:rPr>
          <w:rFonts w:ascii="Times New Roman" w:hAnsi="Times New Roman" w:cs="Times New Roman"/>
          <w:sz w:val="24"/>
        </w:rPr>
        <w:t>Yulianto, W.A., Luwihana, S., Swasono, F. D. H., Suryani, C.L. 201</w:t>
      </w:r>
      <w:r w:rsidRPr="00A832DA">
        <w:rPr>
          <w:rFonts w:ascii="Times New Roman" w:hAnsi="Times New Roman" w:cs="Times New Roman"/>
          <w:sz w:val="24"/>
          <w:lang w:val="id-ID"/>
        </w:rPr>
        <w:t>7</w:t>
      </w:r>
      <w:r w:rsidRPr="00A832DA">
        <w:rPr>
          <w:rFonts w:ascii="Times New Roman" w:hAnsi="Times New Roman" w:cs="Times New Roman"/>
          <w:i/>
          <w:sz w:val="24"/>
        </w:rPr>
        <w:t xml:space="preserve">. Produksi Beras </w:t>
      </w:r>
      <w:r w:rsidRPr="00A832DA">
        <w:rPr>
          <w:rFonts w:ascii="Times New Roman" w:hAnsi="Times New Roman" w:cs="Times New Roman"/>
          <w:i/>
          <w:sz w:val="24"/>
          <w:lang w:val="id-ID"/>
        </w:rPr>
        <w:tab/>
      </w:r>
      <w:r w:rsidRPr="00A832DA">
        <w:rPr>
          <w:rFonts w:ascii="Times New Roman" w:hAnsi="Times New Roman" w:cs="Times New Roman"/>
          <w:i/>
          <w:sz w:val="24"/>
        </w:rPr>
        <w:t xml:space="preserve">Fungsional Dengan Metode Perendaman Gabah Parboiled Terfortifikasi Kromium </w:t>
      </w:r>
      <w:r w:rsidRPr="00A832DA">
        <w:rPr>
          <w:rFonts w:ascii="Times New Roman" w:hAnsi="Times New Roman" w:cs="Times New Roman"/>
          <w:i/>
          <w:sz w:val="24"/>
          <w:lang w:val="id-ID"/>
        </w:rPr>
        <w:tab/>
      </w:r>
      <w:r w:rsidRPr="00A832DA">
        <w:rPr>
          <w:rFonts w:ascii="Times New Roman" w:hAnsi="Times New Roman" w:cs="Times New Roman"/>
          <w:i/>
          <w:sz w:val="24"/>
        </w:rPr>
        <w:t xml:space="preserve">Dan Magnesium dengan Ekstrak Pandan dan Pendinginan, serta Pengembangannya </w:t>
      </w:r>
      <w:r w:rsidRPr="00A832DA">
        <w:rPr>
          <w:rFonts w:ascii="Times New Roman" w:hAnsi="Times New Roman" w:cs="Times New Roman"/>
          <w:i/>
          <w:sz w:val="24"/>
          <w:lang w:val="id-ID"/>
        </w:rPr>
        <w:tab/>
      </w:r>
      <w:r w:rsidRPr="00A832DA">
        <w:rPr>
          <w:rFonts w:ascii="Times New Roman" w:hAnsi="Times New Roman" w:cs="Times New Roman"/>
          <w:i/>
          <w:sz w:val="24"/>
        </w:rPr>
        <w:t xml:space="preserve">Untuk Makanan Selingan Penderita Diabetes. </w:t>
      </w:r>
      <w:r w:rsidRPr="00A832DA">
        <w:rPr>
          <w:rFonts w:ascii="Times New Roman" w:hAnsi="Times New Roman" w:cs="Times New Roman"/>
          <w:sz w:val="24"/>
        </w:rPr>
        <w:t xml:space="preserve">Laporan Tahunan. </w:t>
      </w:r>
      <w:proofErr w:type="gramStart"/>
      <w:r w:rsidRPr="00A832DA">
        <w:rPr>
          <w:rFonts w:ascii="Times New Roman" w:hAnsi="Times New Roman" w:cs="Times New Roman"/>
          <w:sz w:val="24"/>
        </w:rPr>
        <w:t xml:space="preserve">Penelitian Terapan </w:t>
      </w:r>
      <w:r w:rsidRPr="00A832DA">
        <w:rPr>
          <w:rFonts w:ascii="Times New Roman" w:hAnsi="Times New Roman" w:cs="Times New Roman"/>
          <w:sz w:val="24"/>
          <w:lang w:val="id-ID"/>
        </w:rPr>
        <w:tab/>
      </w:r>
      <w:r w:rsidRPr="00A832DA">
        <w:rPr>
          <w:rFonts w:ascii="Times New Roman" w:hAnsi="Times New Roman" w:cs="Times New Roman"/>
          <w:sz w:val="24"/>
        </w:rPr>
        <w:t>Unggulan Perguruan Tinggi tahun 2017 Kemenristekdikti.</w:t>
      </w:r>
      <w:proofErr w:type="gramEnd"/>
      <w:r w:rsidRPr="00A832DA">
        <w:rPr>
          <w:rFonts w:ascii="Times New Roman" w:hAnsi="Times New Roman" w:cs="Times New Roman"/>
          <w:sz w:val="24"/>
        </w:rPr>
        <w:t xml:space="preserve"> </w:t>
      </w:r>
      <w:proofErr w:type="gramStart"/>
      <w:r w:rsidRPr="00A832DA">
        <w:rPr>
          <w:rFonts w:ascii="Times New Roman" w:hAnsi="Times New Roman" w:cs="Times New Roman"/>
          <w:sz w:val="24"/>
        </w:rPr>
        <w:t xml:space="preserve">Universitas Mercu Buana </w:t>
      </w:r>
      <w:r w:rsidRPr="00A832DA">
        <w:rPr>
          <w:rFonts w:ascii="Times New Roman" w:hAnsi="Times New Roman" w:cs="Times New Roman"/>
          <w:sz w:val="24"/>
          <w:lang w:val="id-ID"/>
        </w:rPr>
        <w:tab/>
      </w:r>
      <w:r w:rsidRPr="00A832DA">
        <w:rPr>
          <w:rFonts w:ascii="Times New Roman" w:hAnsi="Times New Roman" w:cs="Times New Roman"/>
          <w:sz w:val="24"/>
        </w:rPr>
        <w:t>Yogyakarta.</w:t>
      </w:r>
      <w:proofErr w:type="gramEnd"/>
    </w:p>
    <w:p w:rsidR="00A832DA" w:rsidRPr="00A832DA" w:rsidRDefault="00A832DA" w:rsidP="00A832DA">
      <w:pPr>
        <w:jc w:val="both"/>
        <w:rPr>
          <w:rFonts w:ascii="Times New Roman" w:hAnsi="Times New Roman" w:cs="Times New Roman"/>
          <w:sz w:val="24"/>
          <w:szCs w:val="24"/>
          <w:lang w:val="id-ID"/>
        </w:rPr>
      </w:pPr>
      <w:r w:rsidRPr="00A832DA">
        <w:rPr>
          <w:rFonts w:ascii="Times New Roman" w:hAnsi="Times New Roman" w:cs="Times New Roman"/>
          <w:sz w:val="24"/>
          <w:szCs w:val="24"/>
        </w:rPr>
        <w:t xml:space="preserve">Yulianto, W.A., Suryani, L., </w:t>
      </w:r>
      <w:proofErr w:type="gramStart"/>
      <w:r w:rsidRPr="00A832DA">
        <w:rPr>
          <w:rFonts w:ascii="Times New Roman" w:hAnsi="Times New Roman" w:cs="Times New Roman"/>
          <w:sz w:val="24"/>
          <w:szCs w:val="24"/>
        </w:rPr>
        <w:t>Susiati ,M</w:t>
      </w:r>
      <w:proofErr w:type="gramEnd"/>
      <w:r w:rsidRPr="00A832DA">
        <w:rPr>
          <w:rFonts w:ascii="Times New Roman" w:hAnsi="Times New Roman" w:cs="Times New Roman"/>
          <w:sz w:val="24"/>
          <w:szCs w:val="24"/>
        </w:rPr>
        <w:t xml:space="preserve">., dan Slamet, A. 2013. </w:t>
      </w:r>
      <w:proofErr w:type="gramStart"/>
      <w:r w:rsidRPr="00A832DA">
        <w:rPr>
          <w:rFonts w:ascii="Times New Roman" w:hAnsi="Times New Roman" w:cs="Times New Roman"/>
          <w:sz w:val="24"/>
          <w:szCs w:val="24"/>
        </w:rPr>
        <w:t xml:space="preserve">Pengembangan </w:t>
      </w:r>
      <w:r w:rsidRPr="00A832DA">
        <w:rPr>
          <w:rFonts w:ascii="Times New Roman" w:hAnsi="Times New Roman" w:cs="Times New Roman"/>
          <w:sz w:val="24"/>
          <w:szCs w:val="24"/>
          <w:lang w:val="id-ID"/>
        </w:rPr>
        <w:tab/>
      </w:r>
      <w:r w:rsidRPr="00A832DA">
        <w:rPr>
          <w:rFonts w:ascii="Times New Roman" w:hAnsi="Times New Roman" w:cs="Times New Roman"/>
          <w:sz w:val="24"/>
          <w:szCs w:val="24"/>
        </w:rPr>
        <w:t xml:space="preserve">Pengolahan Beras Parboiled Termodifikasi dengan Fortifikasi Kromium </w:t>
      </w:r>
      <w:r w:rsidRPr="00A832DA">
        <w:rPr>
          <w:rFonts w:ascii="Times New Roman" w:hAnsi="Times New Roman" w:cs="Times New Roman"/>
          <w:sz w:val="24"/>
          <w:szCs w:val="24"/>
          <w:lang w:val="id-ID"/>
        </w:rPr>
        <w:tab/>
      </w:r>
      <w:r w:rsidRPr="00A832DA">
        <w:rPr>
          <w:rFonts w:ascii="Times New Roman" w:hAnsi="Times New Roman" w:cs="Times New Roman"/>
          <w:sz w:val="24"/>
          <w:szCs w:val="24"/>
        </w:rPr>
        <w:t xml:space="preserve">dan </w:t>
      </w:r>
      <w:r w:rsidRPr="00A832DA">
        <w:rPr>
          <w:rFonts w:ascii="Times New Roman" w:hAnsi="Times New Roman" w:cs="Times New Roman"/>
          <w:sz w:val="24"/>
          <w:szCs w:val="24"/>
          <w:lang w:val="id-ID"/>
        </w:rPr>
        <w:tab/>
      </w:r>
      <w:r w:rsidRPr="00A832DA">
        <w:rPr>
          <w:rFonts w:ascii="Times New Roman" w:hAnsi="Times New Roman" w:cs="Times New Roman"/>
          <w:sz w:val="24"/>
          <w:szCs w:val="24"/>
        </w:rPr>
        <w:t xml:space="preserve">Pelapisan Ekstrak Herbal sebagai Pangan Fungsional untuk Penderita </w:t>
      </w:r>
      <w:r w:rsidRPr="00A832DA">
        <w:rPr>
          <w:rFonts w:ascii="Times New Roman" w:hAnsi="Times New Roman" w:cs="Times New Roman"/>
          <w:sz w:val="24"/>
          <w:szCs w:val="24"/>
          <w:lang w:val="id-ID"/>
        </w:rPr>
        <w:tab/>
      </w:r>
      <w:r w:rsidRPr="00A832DA">
        <w:rPr>
          <w:rFonts w:ascii="Times New Roman" w:hAnsi="Times New Roman" w:cs="Times New Roman"/>
          <w:sz w:val="24"/>
          <w:szCs w:val="24"/>
        </w:rPr>
        <w:t>Diabetes.</w:t>
      </w:r>
      <w:proofErr w:type="gramEnd"/>
      <w:r w:rsidRPr="00A832DA">
        <w:rPr>
          <w:rFonts w:ascii="Times New Roman" w:hAnsi="Times New Roman" w:cs="Times New Roman"/>
          <w:sz w:val="24"/>
          <w:szCs w:val="24"/>
        </w:rPr>
        <w:t xml:space="preserve"> </w:t>
      </w:r>
      <w:proofErr w:type="gramStart"/>
      <w:r w:rsidRPr="00A832DA">
        <w:rPr>
          <w:rFonts w:ascii="Times New Roman" w:hAnsi="Times New Roman" w:cs="Times New Roman"/>
          <w:sz w:val="24"/>
          <w:szCs w:val="24"/>
        </w:rPr>
        <w:t xml:space="preserve">Laporan Penelitian Strategis Nasional Universitas Mercu Buana </w:t>
      </w:r>
      <w:r w:rsidRPr="00A832DA">
        <w:rPr>
          <w:rFonts w:ascii="Times New Roman" w:hAnsi="Times New Roman" w:cs="Times New Roman"/>
          <w:sz w:val="24"/>
          <w:szCs w:val="24"/>
          <w:lang w:val="id-ID"/>
        </w:rPr>
        <w:tab/>
      </w:r>
      <w:r w:rsidRPr="00A832DA">
        <w:rPr>
          <w:rFonts w:ascii="Times New Roman" w:hAnsi="Times New Roman" w:cs="Times New Roman"/>
          <w:sz w:val="24"/>
          <w:szCs w:val="24"/>
        </w:rPr>
        <w:t>Yogyakarta.</w:t>
      </w:r>
      <w:proofErr w:type="gramEnd"/>
      <w:r w:rsidRPr="00A832DA">
        <w:rPr>
          <w:rFonts w:ascii="Times New Roman" w:hAnsi="Times New Roman" w:cs="Times New Roman"/>
          <w:sz w:val="24"/>
          <w:szCs w:val="24"/>
        </w:rPr>
        <w:t xml:space="preserve"> 2013.</w:t>
      </w:r>
    </w:p>
    <w:p w:rsidR="00A832DA" w:rsidRPr="00A832DA" w:rsidRDefault="00A832DA" w:rsidP="00A832DA">
      <w:pPr>
        <w:jc w:val="both"/>
        <w:rPr>
          <w:rFonts w:ascii="Times New Roman" w:hAnsi="Times New Roman" w:cs="Times New Roman"/>
          <w:sz w:val="24"/>
          <w:szCs w:val="24"/>
          <w:lang w:val="id-ID"/>
        </w:rPr>
      </w:pPr>
      <w:r w:rsidRPr="00A832DA">
        <w:rPr>
          <w:rFonts w:ascii="Times New Roman" w:hAnsi="Times New Roman" w:cs="Times New Roman"/>
          <w:sz w:val="24"/>
          <w:szCs w:val="24"/>
        </w:rPr>
        <w:t xml:space="preserve">Zamhari, M. 1999. </w:t>
      </w:r>
      <w:proofErr w:type="gramStart"/>
      <w:r w:rsidRPr="00A832DA">
        <w:rPr>
          <w:rFonts w:ascii="Times New Roman" w:hAnsi="Times New Roman" w:cs="Times New Roman"/>
          <w:i/>
          <w:sz w:val="24"/>
          <w:szCs w:val="24"/>
        </w:rPr>
        <w:t xml:space="preserve">Substitusi Tepung Terigu dengan Ubi Jalar Orange Sebagai </w:t>
      </w:r>
      <w:r w:rsidRPr="00A832DA">
        <w:rPr>
          <w:rFonts w:ascii="Times New Roman" w:hAnsi="Times New Roman" w:cs="Times New Roman"/>
          <w:i/>
          <w:sz w:val="24"/>
          <w:szCs w:val="24"/>
          <w:lang w:val="id-ID"/>
        </w:rPr>
        <w:tab/>
      </w:r>
      <w:r w:rsidRPr="00A832DA">
        <w:rPr>
          <w:rFonts w:ascii="Times New Roman" w:hAnsi="Times New Roman" w:cs="Times New Roman"/>
          <w:i/>
          <w:sz w:val="24"/>
          <w:szCs w:val="24"/>
        </w:rPr>
        <w:t>Sumber Vitamin A pada Pembuatan Cookies.</w:t>
      </w:r>
      <w:proofErr w:type="gramEnd"/>
      <w:r w:rsidRPr="00A832DA">
        <w:rPr>
          <w:rFonts w:ascii="Times New Roman" w:hAnsi="Times New Roman" w:cs="Times New Roman"/>
          <w:i/>
          <w:sz w:val="24"/>
          <w:szCs w:val="24"/>
        </w:rPr>
        <w:t xml:space="preserve"> </w:t>
      </w:r>
      <w:proofErr w:type="gramStart"/>
      <w:r w:rsidRPr="00A832DA">
        <w:rPr>
          <w:rFonts w:ascii="Times New Roman" w:hAnsi="Times New Roman" w:cs="Times New Roman"/>
          <w:i/>
          <w:sz w:val="24"/>
          <w:szCs w:val="24"/>
        </w:rPr>
        <w:t>Skripsi</w:t>
      </w:r>
      <w:r w:rsidRPr="00A832DA">
        <w:rPr>
          <w:rFonts w:ascii="Times New Roman" w:hAnsi="Times New Roman" w:cs="Times New Roman"/>
          <w:sz w:val="24"/>
          <w:szCs w:val="24"/>
        </w:rPr>
        <w:t>.</w:t>
      </w:r>
      <w:proofErr w:type="gramEnd"/>
      <w:r w:rsidRPr="00A832DA">
        <w:rPr>
          <w:rFonts w:ascii="Times New Roman" w:hAnsi="Times New Roman" w:cs="Times New Roman"/>
          <w:sz w:val="24"/>
          <w:szCs w:val="24"/>
        </w:rPr>
        <w:t xml:space="preserve"> FTP UNWAMA</w:t>
      </w:r>
    </w:p>
    <w:p w:rsidR="00A832DA" w:rsidRDefault="00A832DA" w:rsidP="00A832DA">
      <w:pPr>
        <w:spacing w:line="480" w:lineRule="auto"/>
        <w:ind w:left="426" w:firstLine="425"/>
        <w:contextualSpacing/>
        <w:jc w:val="both"/>
        <w:rPr>
          <w:rFonts w:ascii="Times New Roman" w:hAnsi="Times New Roman" w:cs="Times New Roman"/>
          <w:sz w:val="24"/>
          <w:szCs w:val="24"/>
          <w:lang w:val="id-ID"/>
        </w:rPr>
      </w:pPr>
    </w:p>
    <w:p w:rsidR="002E175C" w:rsidRPr="00B51F2D" w:rsidRDefault="002E175C" w:rsidP="00490EAA">
      <w:pPr>
        <w:rPr>
          <w:rFonts w:ascii="Times New Roman" w:hAnsi="Times New Roman" w:cs="Times New Roman"/>
          <w:sz w:val="22"/>
          <w:szCs w:val="22"/>
        </w:rPr>
      </w:pPr>
      <w:bookmarkStart w:id="0" w:name="_GoBack"/>
      <w:bookmarkEnd w:id="0"/>
    </w:p>
    <w:sectPr w:rsidR="002E175C" w:rsidRPr="00B51F2D" w:rsidSect="007C4C51">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71E01"/>
    <w:multiLevelType w:val="hybridMultilevel"/>
    <w:tmpl w:val="9F1A50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F5D19DA"/>
    <w:multiLevelType w:val="hybridMultilevel"/>
    <w:tmpl w:val="C0FC1796"/>
    <w:lvl w:ilvl="0" w:tplc="5FD6EB3A">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129C151D"/>
    <w:multiLevelType w:val="hybridMultilevel"/>
    <w:tmpl w:val="F9E220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3920E54"/>
    <w:multiLevelType w:val="hybridMultilevel"/>
    <w:tmpl w:val="5F22F70C"/>
    <w:lvl w:ilvl="0" w:tplc="E4D8E96C">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
    <w:nsid w:val="1B780F04"/>
    <w:multiLevelType w:val="hybridMultilevel"/>
    <w:tmpl w:val="72FCCD5E"/>
    <w:lvl w:ilvl="0" w:tplc="A37C3D5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1D84133F"/>
    <w:multiLevelType w:val="hybridMultilevel"/>
    <w:tmpl w:val="87AEC5BE"/>
    <w:lvl w:ilvl="0" w:tplc="87207D62">
      <w:start w:val="1"/>
      <w:numFmt w:val="upp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nsid w:val="2C8F150D"/>
    <w:multiLevelType w:val="hybridMultilevel"/>
    <w:tmpl w:val="BBFE78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A0D32A6"/>
    <w:multiLevelType w:val="hybridMultilevel"/>
    <w:tmpl w:val="5F22F70C"/>
    <w:lvl w:ilvl="0" w:tplc="E4D8E96C">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8">
    <w:nsid w:val="3C3B5445"/>
    <w:multiLevelType w:val="hybridMultilevel"/>
    <w:tmpl w:val="5608C346"/>
    <w:lvl w:ilvl="0" w:tplc="2A8CAFE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
    <w:nsid w:val="509646A2"/>
    <w:multiLevelType w:val="hybridMultilevel"/>
    <w:tmpl w:val="BDC0F3FC"/>
    <w:lvl w:ilvl="0" w:tplc="1C74E10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nsid w:val="5CDD628E"/>
    <w:multiLevelType w:val="hybridMultilevel"/>
    <w:tmpl w:val="5B509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8D0008"/>
    <w:multiLevelType w:val="hybridMultilevel"/>
    <w:tmpl w:val="8EF82192"/>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2D96D38"/>
    <w:multiLevelType w:val="hybridMultilevel"/>
    <w:tmpl w:val="969A247E"/>
    <w:lvl w:ilvl="0" w:tplc="9FA4F0B2">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3">
    <w:nsid w:val="696A5E02"/>
    <w:multiLevelType w:val="hybridMultilevel"/>
    <w:tmpl w:val="438A73EA"/>
    <w:lvl w:ilvl="0" w:tplc="E3E09C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0"/>
  </w:num>
  <w:num w:numId="3">
    <w:abstractNumId w:val="11"/>
  </w:num>
  <w:num w:numId="4">
    <w:abstractNumId w:val="10"/>
  </w:num>
  <w:num w:numId="5">
    <w:abstractNumId w:val="13"/>
  </w:num>
  <w:num w:numId="6">
    <w:abstractNumId w:val="2"/>
  </w:num>
  <w:num w:numId="7">
    <w:abstractNumId w:val="4"/>
  </w:num>
  <w:num w:numId="8">
    <w:abstractNumId w:val="5"/>
  </w:num>
  <w:num w:numId="9">
    <w:abstractNumId w:val="9"/>
  </w:num>
  <w:num w:numId="10">
    <w:abstractNumId w:val="12"/>
  </w:num>
  <w:num w:numId="11">
    <w:abstractNumId w:val="7"/>
  </w:num>
  <w:num w:numId="12">
    <w:abstractNumId w:val="3"/>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C51"/>
    <w:rsid w:val="001209D5"/>
    <w:rsid w:val="00125FF4"/>
    <w:rsid w:val="002061E5"/>
    <w:rsid w:val="00255968"/>
    <w:rsid w:val="002B1FF3"/>
    <w:rsid w:val="002E175C"/>
    <w:rsid w:val="003C4EC5"/>
    <w:rsid w:val="003D2235"/>
    <w:rsid w:val="00490EAA"/>
    <w:rsid w:val="005605E7"/>
    <w:rsid w:val="005F2D59"/>
    <w:rsid w:val="006504F5"/>
    <w:rsid w:val="006D5746"/>
    <w:rsid w:val="00762B75"/>
    <w:rsid w:val="007C4C51"/>
    <w:rsid w:val="007F2EFE"/>
    <w:rsid w:val="00A832DA"/>
    <w:rsid w:val="00B51F2D"/>
    <w:rsid w:val="00C06CC8"/>
    <w:rsid w:val="00C10064"/>
    <w:rsid w:val="00C63807"/>
    <w:rsid w:val="00D0080D"/>
    <w:rsid w:val="00FF7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C51"/>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4C51"/>
    <w:rPr>
      <w:color w:val="0563C1" w:themeColor="hyperlink"/>
      <w:u w:val="single"/>
    </w:rPr>
  </w:style>
  <w:style w:type="paragraph" w:customStyle="1" w:styleId="Default">
    <w:name w:val="Default"/>
    <w:rsid w:val="007C4C51"/>
    <w:pPr>
      <w:autoSpaceDE w:val="0"/>
      <w:autoSpaceDN w:val="0"/>
      <w:adjustRightInd w:val="0"/>
      <w:spacing w:after="0" w:line="240" w:lineRule="auto"/>
    </w:pPr>
    <w:rPr>
      <w:rFonts w:ascii="Arial" w:hAnsi="Arial" w:cs="Arial"/>
      <w:color w:val="000000"/>
      <w:sz w:val="24"/>
      <w:szCs w:val="24"/>
      <w:lang w:val="id-ID"/>
    </w:rPr>
  </w:style>
  <w:style w:type="paragraph" w:styleId="NormalWeb">
    <w:name w:val="Normal (Web)"/>
    <w:basedOn w:val="Normal"/>
    <w:uiPriority w:val="99"/>
    <w:unhideWhenUsed/>
    <w:rsid w:val="007C4C51"/>
    <w:pPr>
      <w:spacing w:before="100" w:beforeAutospacing="1" w:after="100" w:afterAutospacing="1"/>
    </w:pPr>
    <w:rPr>
      <w:rFonts w:ascii="Times New Roman" w:eastAsia="Times New Roman" w:hAnsi="Times New Roman" w:cs="Times New Roman"/>
      <w:sz w:val="24"/>
      <w:szCs w:val="24"/>
    </w:rPr>
  </w:style>
  <w:style w:type="character" w:customStyle="1" w:styleId="notranslate">
    <w:name w:val="notranslate"/>
    <w:basedOn w:val="DefaultParagraphFont"/>
    <w:rsid w:val="007C4C51"/>
  </w:style>
  <w:style w:type="paragraph" w:styleId="ListParagraph">
    <w:name w:val="List Paragraph"/>
    <w:aliases w:val="Title Proposal,PKL"/>
    <w:basedOn w:val="Normal"/>
    <w:link w:val="ListParagraphChar"/>
    <w:uiPriority w:val="34"/>
    <w:qFormat/>
    <w:rsid w:val="005F2D59"/>
    <w:pPr>
      <w:spacing w:after="200" w:line="276" w:lineRule="auto"/>
      <w:ind w:left="720"/>
      <w:contextualSpacing/>
    </w:pPr>
    <w:rPr>
      <w:rFonts w:asciiTheme="minorHAnsi" w:eastAsiaTheme="minorHAnsi" w:hAnsiTheme="minorHAnsi" w:cstheme="minorBidi"/>
      <w:sz w:val="22"/>
      <w:szCs w:val="22"/>
    </w:rPr>
  </w:style>
  <w:style w:type="paragraph" w:styleId="BodyText">
    <w:name w:val="Body Text"/>
    <w:basedOn w:val="Normal"/>
    <w:link w:val="BodyTextChar"/>
    <w:uiPriority w:val="1"/>
    <w:qFormat/>
    <w:rsid w:val="00125FF4"/>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25FF4"/>
    <w:rPr>
      <w:rFonts w:ascii="Times New Roman" w:eastAsia="Times New Roman" w:hAnsi="Times New Roman" w:cs="Times New Roman"/>
      <w:sz w:val="24"/>
      <w:szCs w:val="24"/>
    </w:rPr>
  </w:style>
  <w:style w:type="table" w:styleId="TableGrid">
    <w:name w:val="Table Grid"/>
    <w:basedOn w:val="TableNormal"/>
    <w:uiPriority w:val="39"/>
    <w:rsid w:val="00125F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Title Proposal Char,PKL Char"/>
    <w:link w:val="ListParagraph"/>
    <w:uiPriority w:val="34"/>
    <w:locked/>
    <w:rsid w:val="00255968"/>
  </w:style>
  <w:style w:type="paragraph" w:styleId="BalloonText">
    <w:name w:val="Balloon Text"/>
    <w:basedOn w:val="Normal"/>
    <w:link w:val="BalloonTextChar"/>
    <w:uiPriority w:val="99"/>
    <w:semiHidden/>
    <w:unhideWhenUsed/>
    <w:rsid w:val="002061E5"/>
    <w:rPr>
      <w:rFonts w:ascii="Tahoma" w:hAnsi="Tahoma" w:cs="Tahoma"/>
      <w:sz w:val="16"/>
      <w:szCs w:val="16"/>
    </w:rPr>
  </w:style>
  <w:style w:type="character" w:customStyle="1" w:styleId="BalloonTextChar">
    <w:name w:val="Balloon Text Char"/>
    <w:basedOn w:val="DefaultParagraphFont"/>
    <w:link w:val="BalloonText"/>
    <w:uiPriority w:val="99"/>
    <w:semiHidden/>
    <w:rsid w:val="002061E5"/>
    <w:rPr>
      <w:rFonts w:ascii="Tahoma" w:eastAsia="Calibri" w:hAnsi="Tahoma" w:cs="Tahoma"/>
      <w:sz w:val="16"/>
      <w:szCs w:val="16"/>
    </w:rPr>
  </w:style>
  <w:style w:type="character" w:styleId="Emphasis">
    <w:name w:val="Emphasis"/>
    <w:basedOn w:val="DefaultParagraphFont"/>
    <w:uiPriority w:val="20"/>
    <w:qFormat/>
    <w:rsid w:val="00A832DA"/>
    <w:rPr>
      <w:i/>
      <w:iCs/>
    </w:rPr>
  </w:style>
  <w:style w:type="character" w:customStyle="1" w:styleId="apple-converted-space">
    <w:name w:val="apple-converted-space"/>
    <w:basedOn w:val="DefaultParagraphFont"/>
    <w:rsid w:val="00A832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C51"/>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4C51"/>
    <w:rPr>
      <w:color w:val="0563C1" w:themeColor="hyperlink"/>
      <w:u w:val="single"/>
    </w:rPr>
  </w:style>
  <w:style w:type="paragraph" w:customStyle="1" w:styleId="Default">
    <w:name w:val="Default"/>
    <w:rsid w:val="007C4C51"/>
    <w:pPr>
      <w:autoSpaceDE w:val="0"/>
      <w:autoSpaceDN w:val="0"/>
      <w:adjustRightInd w:val="0"/>
      <w:spacing w:after="0" w:line="240" w:lineRule="auto"/>
    </w:pPr>
    <w:rPr>
      <w:rFonts w:ascii="Arial" w:hAnsi="Arial" w:cs="Arial"/>
      <w:color w:val="000000"/>
      <w:sz w:val="24"/>
      <w:szCs w:val="24"/>
      <w:lang w:val="id-ID"/>
    </w:rPr>
  </w:style>
  <w:style w:type="paragraph" w:styleId="NormalWeb">
    <w:name w:val="Normal (Web)"/>
    <w:basedOn w:val="Normal"/>
    <w:uiPriority w:val="99"/>
    <w:unhideWhenUsed/>
    <w:rsid w:val="007C4C51"/>
    <w:pPr>
      <w:spacing w:before="100" w:beforeAutospacing="1" w:after="100" w:afterAutospacing="1"/>
    </w:pPr>
    <w:rPr>
      <w:rFonts w:ascii="Times New Roman" w:eastAsia="Times New Roman" w:hAnsi="Times New Roman" w:cs="Times New Roman"/>
      <w:sz w:val="24"/>
      <w:szCs w:val="24"/>
    </w:rPr>
  </w:style>
  <w:style w:type="character" w:customStyle="1" w:styleId="notranslate">
    <w:name w:val="notranslate"/>
    <w:basedOn w:val="DefaultParagraphFont"/>
    <w:rsid w:val="007C4C51"/>
  </w:style>
  <w:style w:type="paragraph" w:styleId="ListParagraph">
    <w:name w:val="List Paragraph"/>
    <w:aliases w:val="Title Proposal,PKL"/>
    <w:basedOn w:val="Normal"/>
    <w:link w:val="ListParagraphChar"/>
    <w:uiPriority w:val="34"/>
    <w:qFormat/>
    <w:rsid w:val="005F2D59"/>
    <w:pPr>
      <w:spacing w:after="200" w:line="276" w:lineRule="auto"/>
      <w:ind w:left="720"/>
      <w:contextualSpacing/>
    </w:pPr>
    <w:rPr>
      <w:rFonts w:asciiTheme="minorHAnsi" w:eastAsiaTheme="minorHAnsi" w:hAnsiTheme="minorHAnsi" w:cstheme="minorBidi"/>
      <w:sz w:val="22"/>
      <w:szCs w:val="22"/>
    </w:rPr>
  </w:style>
  <w:style w:type="paragraph" w:styleId="BodyText">
    <w:name w:val="Body Text"/>
    <w:basedOn w:val="Normal"/>
    <w:link w:val="BodyTextChar"/>
    <w:uiPriority w:val="1"/>
    <w:qFormat/>
    <w:rsid w:val="00125FF4"/>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25FF4"/>
    <w:rPr>
      <w:rFonts w:ascii="Times New Roman" w:eastAsia="Times New Roman" w:hAnsi="Times New Roman" w:cs="Times New Roman"/>
      <w:sz w:val="24"/>
      <w:szCs w:val="24"/>
    </w:rPr>
  </w:style>
  <w:style w:type="table" w:styleId="TableGrid">
    <w:name w:val="Table Grid"/>
    <w:basedOn w:val="TableNormal"/>
    <w:uiPriority w:val="39"/>
    <w:rsid w:val="00125F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Title Proposal Char,PKL Char"/>
    <w:link w:val="ListParagraph"/>
    <w:uiPriority w:val="34"/>
    <w:locked/>
    <w:rsid w:val="00255968"/>
  </w:style>
  <w:style w:type="paragraph" w:styleId="BalloonText">
    <w:name w:val="Balloon Text"/>
    <w:basedOn w:val="Normal"/>
    <w:link w:val="BalloonTextChar"/>
    <w:uiPriority w:val="99"/>
    <w:semiHidden/>
    <w:unhideWhenUsed/>
    <w:rsid w:val="002061E5"/>
    <w:rPr>
      <w:rFonts w:ascii="Tahoma" w:hAnsi="Tahoma" w:cs="Tahoma"/>
      <w:sz w:val="16"/>
      <w:szCs w:val="16"/>
    </w:rPr>
  </w:style>
  <w:style w:type="character" w:customStyle="1" w:styleId="BalloonTextChar">
    <w:name w:val="Balloon Text Char"/>
    <w:basedOn w:val="DefaultParagraphFont"/>
    <w:link w:val="BalloonText"/>
    <w:uiPriority w:val="99"/>
    <w:semiHidden/>
    <w:rsid w:val="002061E5"/>
    <w:rPr>
      <w:rFonts w:ascii="Tahoma" w:eastAsia="Calibri" w:hAnsi="Tahoma" w:cs="Tahoma"/>
      <w:sz w:val="16"/>
      <w:szCs w:val="16"/>
    </w:rPr>
  </w:style>
  <w:style w:type="character" w:styleId="Emphasis">
    <w:name w:val="Emphasis"/>
    <w:basedOn w:val="DefaultParagraphFont"/>
    <w:uiPriority w:val="20"/>
    <w:qFormat/>
    <w:rsid w:val="00A832DA"/>
    <w:rPr>
      <w:i/>
      <w:iCs/>
    </w:rPr>
  </w:style>
  <w:style w:type="character" w:customStyle="1" w:styleId="apple-converted-space">
    <w:name w:val="apple-converted-space"/>
    <w:basedOn w:val="DefaultParagraphFont"/>
    <w:rsid w:val="00A83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microsoft.com/office/2007/relationships/stylesWithEffects" Target="stylesWithEffect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dachastuti18@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beras</c:v>
                </c:pt>
              </c:strCache>
            </c:strRef>
          </c:tx>
          <c:invertIfNegative val="0"/>
          <c:cat>
            <c:numRef>
              <c:f>Sheet1!$A$2:$A$7</c:f>
              <c:numCache>
                <c:formatCode>0%</c:formatCode>
                <c:ptCount val="6"/>
                <c:pt idx="0">
                  <c:v>0</c:v>
                </c:pt>
                <c:pt idx="1">
                  <c:v>0.1</c:v>
                </c:pt>
                <c:pt idx="2">
                  <c:v>0.2</c:v>
                </c:pt>
                <c:pt idx="3">
                  <c:v>0.3</c:v>
                </c:pt>
                <c:pt idx="4">
                  <c:v>0.4</c:v>
                </c:pt>
                <c:pt idx="5">
                  <c:v>0.5</c:v>
                </c:pt>
              </c:numCache>
            </c:numRef>
          </c:cat>
          <c:val>
            <c:numRef>
              <c:f>Sheet1!$B$2:$B$7</c:f>
              <c:numCache>
                <c:formatCode>General</c:formatCode>
                <c:ptCount val="6"/>
                <c:pt idx="0">
                  <c:v>661.01</c:v>
                </c:pt>
                <c:pt idx="1">
                  <c:v>426.3</c:v>
                </c:pt>
                <c:pt idx="2">
                  <c:v>345.25</c:v>
                </c:pt>
                <c:pt idx="3">
                  <c:v>308.41000000000003</c:v>
                </c:pt>
                <c:pt idx="4">
                  <c:v>303.43</c:v>
                </c:pt>
                <c:pt idx="5">
                  <c:v>190.38</c:v>
                </c:pt>
              </c:numCache>
            </c:numRef>
          </c:val>
        </c:ser>
        <c:ser>
          <c:idx val="1"/>
          <c:order val="1"/>
          <c:tx>
            <c:strRef>
              <c:f>Sheet1!$C$1</c:f>
              <c:strCache>
                <c:ptCount val="1"/>
                <c:pt idx="0">
                  <c:v>menir</c:v>
                </c:pt>
              </c:strCache>
            </c:strRef>
          </c:tx>
          <c:invertIfNegative val="0"/>
          <c:cat>
            <c:numRef>
              <c:f>Sheet1!$A$2:$A$7</c:f>
              <c:numCache>
                <c:formatCode>0%</c:formatCode>
                <c:ptCount val="6"/>
                <c:pt idx="0">
                  <c:v>0</c:v>
                </c:pt>
                <c:pt idx="1">
                  <c:v>0.1</c:v>
                </c:pt>
                <c:pt idx="2">
                  <c:v>0.2</c:v>
                </c:pt>
                <c:pt idx="3">
                  <c:v>0.3</c:v>
                </c:pt>
                <c:pt idx="4">
                  <c:v>0.4</c:v>
                </c:pt>
                <c:pt idx="5">
                  <c:v>0.5</c:v>
                </c:pt>
              </c:numCache>
            </c:numRef>
          </c:cat>
          <c:val>
            <c:numRef>
              <c:f>Sheet1!$C$2:$C$7</c:f>
              <c:numCache>
                <c:formatCode>General</c:formatCode>
                <c:ptCount val="6"/>
                <c:pt idx="0">
                  <c:v>661.01</c:v>
                </c:pt>
                <c:pt idx="1">
                  <c:v>426.3</c:v>
                </c:pt>
                <c:pt idx="2">
                  <c:v>265.37</c:v>
                </c:pt>
                <c:pt idx="3">
                  <c:v>254.08500000000001</c:v>
                </c:pt>
                <c:pt idx="4">
                  <c:v>247.41</c:v>
                </c:pt>
                <c:pt idx="5">
                  <c:v>202.56</c:v>
                </c:pt>
              </c:numCache>
            </c:numRef>
          </c:val>
        </c:ser>
        <c:ser>
          <c:idx val="2"/>
          <c:order val="2"/>
          <c:tx>
            <c:strRef>
              <c:f>Sheet1!$D$1</c:f>
              <c:strCache>
                <c:ptCount val="1"/>
                <c:pt idx="0">
                  <c:v>bekatul</c:v>
                </c:pt>
              </c:strCache>
            </c:strRef>
          </c:tx>
          <c:invertIfNegative val="0"/>
          <c:cat>
            <c:numRef>
              <c:f>Sheet1!$A$2:$A$7</c:f>
              <c:numCache>
                <c:formatCode>0%</c:formatCode>
                <c:ptCount val="6"/>
                <c:pt idx="0">
                  <c:v>0</c:v>
                </c:pt>
                <c:pt idx="1">
                  <c:v>0.1</c:v>
                </c:pt>
                <c:pt idx="2">
                  <c:v>0.2</c:v>
                </c:pt>
                <c:pt idx="3">
                  <c:v>0.3</c:v>
                </c:pt>
                <c:pt idx="4">
                  <c:v>0.4</c:v>
                </c:pt>
                <c:pt idx="5">
                  <c:v>0.5</c:v>
                </c:pt>
              </c:numCache>
            </c:numRef>
          </c:cat>
          <c:val>
            <c:numRef>
              <c:f>Sheet1!$D$2:$D$7</c:f>
              <c:numCache>
                <c:formatCode>General</c:formatCode>
                <c:ptCount val="6"/>
                <c:pt idx="0">
                  <c:v>661.01</c:v>
                </c:pt>
                <c:pt idx="1">
                  <c:v>554.64</c:v>
                </c:pt>
                <c:pt idx="2">
                  <c:v>512.47</c:v>
                </c:pt>
                <c:pt idx="3">
                  <c:v>439.36</c:v>
                </c:pt>
                <c:pt idx="4">
                  <c:v>421.12</c:v>
                </c:pt>
                <c:pt idx="5">
                  <c:v>363.91</c:v>
                </c:pt>
              </c:numCache>
            </c:numRef>
          </c:val>
        </c:ser>
        <c:dLbls>
          <c:showLegendKey val="0"/>
          <c:showVal val="0"/>
          <c:showCatName val="0"/>
          <c:showSerName val="0"/>
          <c:showPercent val="0"/>
          <c:showBubbleSize val="0"/>
        </c:dLbls>
        <c:gapWidth val="150"/>
        <c:shape val="box"/>
        <c:axId val="114575232"/>
        <c:axId val="114738304"/>
        <c:axId val="0"/>
      </c:bar3DChart>
      <c:catAx>
        <c:axId val="114575232"/>
        <c:scaling>
          <c:orientation val="minMax"/>
        </c:scaling>
        <c:delete val="0"/>
        <c:axPos val="b"/>
        <c:numFmt formatCode="0%" sourceLinked="1"/>
        <c:majorTickMark val="out"/>
        <c:minorTickMark val="none"/>
        <c:tickLblPos val="nextTo"/>
        <c:crossAx val="114738304"/>
        <c:crosses val="autoZero"/>
        <c:auto val="1"/>
        <c:lblAlgn val="ctr"/>
        <c:lblOffset val="100"/>
        <c:noMultiLvlLbl val="0"/>
      </c:catAx>
      <c:valAx>
        <c:axId val="114738304"/>
        <c:scaling>
          <c:orientation val="minMax"/>
        </c:scaling>
        <c:delete val="0"/>
        <c:axPos val="l"/>
        <c:majorGridlines/>
        <c:numFmt formatCode="General" sourceLinked="1"/>
        <c:majorTickMark val="out"/>
        <c:minorTickMark val="none"/>
        <c:tickLblPos val="nextTo"/>
        <c:crossAx val="11457523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beras</c:v>
                </c:pt>
              </c:strCache>
            </c:strRef>
          </c:tx>
          <c:invertIfNegative val="0"/>
          <c:cat>
            <c:numRef>
              <c:f>Sheet1!$A$2:$A$7</c:f>
              <c:numCache>
                <c:formatCode>0%</c:formatCode>
                <c:ptCount val="6"/>
                <c:pt idx="0">
                  <c:v>0</c:v>
                </c:pt>
                <c:pt idx="1">
                  <c:v>0.1</c:v>
                </c:pt>
                <c:pt idx="2">
                  <c:v>0.2</c:v>
                </c:pt>
                <c:pt idx="3">
                  <c:v>0.3</c:v>
                </c:pt>
                <c:pt idx="4">
                  <c:v>0.4</c:v>
                </c:pt>
                <c:pt idx="5">
                  <c:v>0.5</c:v>
                </c:pt>
              </c:numCache>
            </c:numRef>
          </c:cat>
          <c:val>
            <c:numRef>
              <c:f>Sheet1!$B$2:$B$7</c:f>
              <c:numCache>
                <c:formatCode>General</c:formatCode>
                <c:ptCount val="6"/>
                <c:pt idx="0">
                  <c:v>67.209999999999994</c:v>
                </c:pt>
                <c:pt idx="1">
                  <c:v>66.53</c:v>
                </c:pt>
                <c:pt idx="2">
                  <c:v>63.6</c:v>
                </c:pt>
                <c:pt idx="3">
                  <c:v>61.7</c:v>
                </c:pt>
                <c:pt idx="4">
                  <c:v>61.68</c:v>
                </c:pt>
                <c:pt idx="5">
                  <c:v>58.3</c:v>
                </c:pt>
              </c:numCache>
            </c:numRef>
          </c:val>
        </c:ser>
        <c:ser>
          <c:idx val="1"/>
          <c:order val="1"/>
          <c:tx>
            <c:strRef>
              <c:f>Sheet1!$C$1</c:f>
              <c:strCache>
                <c:ptCount val="1"/>
                <c:pt idx="0">
                  <c:v>menir</c:v>
                </c:pt>
              </c:strCache>
            </c:strRef>
          </c:tx>
          <c:invertIfNegative val="0"/>
          <c:cat>
            <c:numRef>
              <c:f>Sheet1!$A$2:$A$7</c:f>
              <c:numCache>
                <c:formatCode>0%</c:formatCode>
                <c:ptCount val="6"/>
                <c:pt idx="0">
                  <c:v>0</c:v>
                </c:pt>
                <c:pt idx="1">
                  <c:v>0.1</c:v>
                </c:pt>
                <c:pt idx="2">
                  <c:v>0.2</c:v>
                </c:pt>
                <c:pt idx="3">
                  <c:v>0.3</c:v>
                </c:pt>
                <c:pt idx="4">
                  <c:v>0.4</c:v>
                </c:pt>
                <c:pt idx="5">
                  <c:v>0.5</c:v>
                </c:pt>
              </c:numCache>
            </c:numRef>
          </c:cat>
          <c:val>
            <c:numRef>
              <c:f>Sheet1!$C$2:$C$7</c:f>
              <c:numCache>
                <c:formatCode>General</c:formatCode>
                <c:ptCount val="6"/>
                <c:pt idx="0">
                  <c:v>67.209999999999994</c:v>
                </c:pt>
                <c:pt idx="1">
                  <c:v>62.98</c:v>
                </c:pt>
                <c:pt idx="2">
                  <c:v>62.16</c:v>
                </c:pt>
                <c:pt idx="3">
                  <c:v>60.93</c:v>
                </c:pt>
                <c:pt idx="4">
                  <c:v>59.29</c:v>
                </c:pt>
                <c:pt idx="5">
                  <c:v>59.21</c:v>
                </c:pt>
              </c:numCache>
            </c:numRef>
          </c:val>
        </c:ser>
        <c:ser>
          <c:idx val="2"/>
          <c:order val="2"/>
          <c:tx>
            <c:strRef>
              <c:f>Sheet1!$D$1</c:f>
              <c:strCache>
                <c:ptCount val="1"/>
                <c:pt idx="0">
                  <c:v>bekatul</c:v>
                </c:pt>
              </c:strCache>
            </c:strRef>
          </c:tx>
          <c:invertIfNegative val="0"/>
          <c:cat>
            <c:numRef>
              <c:f>Sheet1!$A$2:$A$7</c:f>
              <c:numCache>
                <c:formatCode>0%</c:formatCode>
                <c:ptCount val="6"/>
                <c:pt idx="0">
                  <c:v>0</c:v>
                </c:pt>
                <c:pt idx="1">
                  <c:v>0.1</c:v>
                </c:pt>
                <c:pt idx="2">
                  <c:v>0.2</c:v>
                </c:pt>
                <c:pt idx="3">
                  <c:v>0.3</c:v>
                </c:pt>
                <c:pt idx="4">
                  <c:v>0.4</c:v>
                </c:pt>
                <c:pt idx="5">
                  <c:v>0.5</c:v>
                </c:pt>
              </c:numCache>
            </c:numRef>
          </c:cat>
          <c:val>
            <c:numRef>
              <c:f>Sheet1!$D$2:$D$7</c:f>
              <c:numCache>
                <c:formatCode>General</c:formatCode>
                <c:ptCount val="6"/>
                <c:pt idx="0">
                  <c:v>67.209999999999994</c:v>
                </c:pt>
                <c:pt idx="1">
                  <c:v>59.59</c:v>
                </c:pt>
                <c:pt idx="2">
                  <c:v>56.97</c:v>
                </c:pt>
                <c:pt idx="3">
                  <c:v>54.94</c:v>
                </c:pt>
                <c:pt idx="4">
                  <c:v>54.77</c:v>
                </c:pt>
                <c:pt idx="5">
                  <c:v>52.44</c:v>
                </c:pt>
              </c:numCache>
            </c:numRef>
          </c:val>
        </c:ser>
        <c:dLbls>
          <c:showLegendKey val="0"/>
          <c:showVal val="0"/>
          <c:showCatName val="0"/>
          <c:showSerName val="0"/>
          <c:showPercent val="0"/>
          <c:showBubbleSize val="0"/>
        </c:dLbls>
        <c:gapWidth val="150"/>
        <c:shape val="box"/>
        <c:axId val="141563392"/>
        <c:axId val="141564928"/>
        <c:axId val="0"/>
      </c:bar3DChart>
      <c:catAx>
        <c:axId val="141563392"/>
        <c:scaling>
          <c:orientation val="minMax"/>
        </c:scaling>
        <c:delete val="0"/>
        <c:axPos val="b"/>
        <c:numFmt formatCode="0%" sourceLinked="1"/>
        <c:majorTickMark val="out"/>
        <c:minorTickMark val="none"/>
        <c:tickLblPos val="nextTo"/>
        <c:crossAx val="141564928"/>
        <c:crosses val="autoZero"/>
        <c:auto val="1"/>
        <c:lblAlgn val="ctr"/>
        <c:lblOffset val="100"/>
        <c:noMultiLvlLbl val="0"/>
      </c:catAx>
      <c:valAx>
        <c:axId val="141564928"/>
        <c:scaling>
          <c:orientation val="minMax"/>
        </c:scaling>
        <c:delete val="0"/>
        <c:axPos val="l"/>
        <c:majorGridlines/>
        <c:numFmt formatCode="General" sourceLinked="1"/>
        <c:majorTickMark val="out"/>
        <c:minorTickMark val="none"/>
        <c:tickLblPos val="nextTo"/>
        <c:crossAx val="14156339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20</Pages>
  <Words>7632</Words>
  <Characters>43506</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Fadly Riswantono</dc:creator>
  <cp:lastModifiedBy>Endah</cp:lastModifiedBy>
  <cp:revision>5</cp:revision>
  <dcterms:created xsi:type="dcterms:W3CDTF">2020-03-06T14:37:00Z</dcterms:created>
  <dcterms:modified xsi:type="dcterms:W3CDTF">2020-03-06T15:02:00Z</dcterms:modified>
</cp:coreProperties>
</file>