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917" w:rsidRPr="007A4E02" w:rsidRDefault="00406917" w:rsidP="00863928">
      <w:pPr>
        <w:spacing w:line="240" w:lineRule="auto"/>
        <w:jc w:val="center"/>
        <w:rPr>
          <w:rFonts w:ascii="Times New Roman" w:hAnsi="Times New Roman" w:cs="Times New Roman"/>
          <w:b/>
          <w:sz w:val="28"/>
        </w:rPr>
      </w:pPr>
      <w:r w:rsidRPr="007A4E02">
        <w:rPr>
          <w:rFonts w:ascii="Times New Roman" w:hAnsi="Times New Roman" w:cs="Times New Roman"/>
          <w:b/>
          <w:sz w:val="28"/>
        </w:rPr>
        <w:t>PENGARUH PENAMBAHAN KUNIR PUTIH (</w:t>
      </w:r>
      <w:r w:rsidRPr="007A4E02">
        <w:rPr>
          <w:rFonts w:ascii="Times New Roman" w:hAnsi="Times New Roman" w:cs="Times New Roman"/>
          <w:b/>
          <w:i/>
          <w:sz w:val="28"/>
        </w:rPr>
        <w:t xml:space="preserve">Curcuma mangga </w:t>
      </w:r>
      <w:r w:rsidRPr="007A4E02">
        <w:rPr>
          <w:rFonts w:ascii="Times New Roman" w:hAnsi="Times New Roman" w:cs="Times New Roman"/>
          <w:b/>
          <w:sz w:val="28"/>
        </w:rPr>
        <w:t>Val.) DAN PUTIH TELUR TERHADAP SIFAT FISIK, KIMIA DAN TINGKAT KESUKAAN STIK PANGGANG PATI GARUT</w:t>
      </w:r>
    </w:p>
    <w:p w:rsidR="00863928" w:rsidRDefault="00863928" w:rsidP="00863928">
      <w:pPr>
        <w:spacing w:after="0" w:line="240" w:lineRule="auto"/>
        <w:jc w:val="center"/>
        <w:rPr>
          <w:rFonts w:ascii="Arial" w:hAnsi="Arial" w:cs="Arial"/>
          <w:b/>
          <w:sz w:val="20"/>
          <w:szCs w:val="20"/>
        </w:rPr>
      </w:pPr>
      <w:r>
        <w:rPr>
          <w:rFonts w:ascii="Arial" w:hAnsi="Arial" w:cs="Arial"/>
          <w:b/>
          <w:sz w:val="20"/>
          <w:szCs w:val="20"/>
        </w:rPr>
        <w:t>Arum Kurnianingrum</w:t>
      </w:r>
      <w:r w:rsidRPr="004373E6">
        <w:rPr>
          <w:rFonts w:ascii="Arial" w:hAnsi="Arial" w:cs="Arial"/>
          <w:b/>
          <w:sz w:val="20"/>
          <w:szCs w:val="20"/>
        </w:rPr>
        <w:t xml:space="preserve"> </w:t>
      </w:r>
      <w:r w:rsidRPr="004373E6">
        <w:rPr>
          <w:rFonts w:ascii="Arial" w:hAnsi="Arial" w:cs="Arial"/>
          <w:b/>
          <w:sz w:val="20"/>
          <w:szCs w:val="20"/>
          <w:vertAlign w:val="superscript"/>
        </w:rPr>
        <w:t>1)</w:t>
      </w:r>
      <w:r w:rsidRPr="004373E6">
        <w:rPr>
          <w:rFonts w:ascii="Arial" w:hAnsi="Arial" w:cs="Arial"/>
          <w:b/>
          <w:sz w:val="20"/>
          <w:szCs w:val="20"/>
        </w:rPr>
        <w:t xml:space="preserve">,  </w:t>
      </w:r>
      <w:r>
        <w:rPr>
          <w:rFonts w:ascii="Arial" w:hAnsi="Arial" w:cs="Arial"/>
          <w:b/>
          <w:sz w:val="20"/>
          <w:szCs w:val="20"/>
        </w:rPr>
        <w:t xml:space="preserve">Dwiyati Pujimulyani </w:t>
      </w:r>
      <w:r w:rsidRPr="004373E6">
        <w:rPr>
          <w:rFonts w:ascii="Arial" w:hAnsi="Arial" w:cs="Arial"/>
          <w:b/>
          <w:sz w:val="20"/>
          <w:szCs w:val="20"/>
          <w:vertAlign w:val="superscript"/>
        </w:rPr>
        <w:t>2)</w:t>
      </w:r>
    </w:p>
    <w:p w:rsidR="00863928" w:rsidRPr="004373E6" w:rsidRDefault="00863928" w:rsidP="00863928">
      <w:pPr>
        <w:spacing w:after="0" w:line="240" w:lineRule="auto"/>
        <w:jc w:val="center"/>
        <w:rPr>
          <w:rFonts w:ascii="Arial" w:hAnsi="Arial" w:cs="Arial"/>
          <w:sz w:val="18"/>
          <w:szCs w:val="18"/>
          <w:lang w:val="en-ID"/>
        </w:rPr>
      </w:pPr>
      <w:r w:rsidRPr="004373E6">
        <w:rPr>
          <w:rFonts w:ascii="Arial" w:hAnsi="Arial" w:cs="Arial"/>
          <w:sz w:val="18"/>
          <w:szCs w:val="18"/>
          <w:vertAlign w:val="superscript"/>
          <w:lang w:val="en-ID"/>
        </w:rPr>
        <w:t xml:space="preserve">1) </w:t>
      </w:r>
      <w:r w:rsidRPr="004373E6">
        <w:rPr>
          <w:rFonts w:ascii="Arial" w:hAnsi="Arial" w:cs="Arial"/>
          <w:sz w:val="18"/>
          <w:szCs w:val="18"/>
          <w:lang w:val="en-ID"/>
        </w:rPr>
        <w:t>Mahasiswa Teknologi Hasil Pertanian, Fakultas Agroindustri, Universitas Mercu Buana Yogyakarta</w:t>
      </w:r>
    </w:p>
    <w:p w:rsidR="00863928" w:rsidRPr="004373E6" w:rsidRDefault="00863928" w:rsidP="00863928">
      <w:pPr>
        <w:pStyle w:val="Default"/>
        <w:jc w:val="center"/>
        <w:rPr>
          <w:sz w:val="18"/>
          <w:szCs w:val="18"/>
        </w:rPr>
      </w:pPr>
      <w:r w:rsidRPr="004373E6">
        <w:rPr>
          <w:sz w:val="18"/>
          <w:szCs w:val="18"/>
          <w:vertAlign w:val="superscript"/>
          <w:lang w:val="en-ID"/>
        </w:rPr>
        <w:t>2)3)</w:t>
      </w:r>
      <w:r w:rsidRPr="004373E6">
        <w:rPr>
          <w:sz w:val="18"/>
          <w:szCs w:val="18"/>
          <w:lang w:val="en-ID"/>
        </w:rPr>
        <w:t xml:space="preserve"> Staf Pengajar Teknologi Hasil Pertanian, Fakultas Agroindustri, Universitas Mercu Buana Yogyakarta</w:t>
      </w:r>
    </w:p>
    <w:p w:rsidR="00863928" w:rsidRDefault="00863928" w:rsidP="00863928">
      <w:pPr>
        <w:spacing w:after="0" w:line="240" w:lineRule="auto"/>
        <w:jc w:val="center"/>
        <w:rPr>
          <w:rFonts w:ascii="Arial" w:hAnsi="Arial" w:cs="Arial"/>
        </w:rPr>
      </w:pPr>
      <w:r w:rsidRPr="004373E6">
        <w:rPr>
          <w:rFonts w:ascii="Arial" w:hAnsi="Arial" w:cs="Arial"/>
          <w:sz w:val="18"/>
          <w:szCs w:val="18"/>
        </w:rPr>
        <w:t xml:space="preserve">Email:  </w:t>
      </w:r>
      <w:hyperlink r:id="rId6" w:history="1">
        <w:r w:rsidRPr="00BA72BF">
          <w:rPr>
            <w:rStyle w:val="Hyperlink"/>
            <w:rFonts w:ascii="Arial" w:hAnsi="Arial" w:cs="Arial"/>
            <w:sz w:val="18"/>
            <w:szCs w:val="18"/>
          </w:rPr>
          <w:t>yumoyica14@gmail.com</w:t>
        </w:r>
      </w:hyperlink>
      <w:r w:rsidRPr="004373E6">
        <w:rPr>
          <w:rFonts w:ascii="Arial" w:hAnsi="Arial" w:cs="Arial"/>
        </w:rPr>
        <w:t xml:space="preserve"> </w:t>
      </w:r>
    </w:p>
    <w:p w:rsidR="00406917" w:rsidRPr="00690E66" w:rsidRDefault="00406917" w:rsidP="00406917">
      <w:pPr>
        <w:pStyle w:val="HTMLPreformatted"/>
        <w:jc w:val="center"/>
        <w:rPr>
          <w:rFonts w:ascii="Times New Roman" w:hAnsi="Times New Roman" w:cs="Times New Roman"/>
          <w:b/>
          <w:color w:val="222222"/>
          <w:sz w:val="28"/>
          <w:szCs w:val="42"/>
        </w:rPr>
      </w:pPr>
    </w:p>
    <w:p w:rsidR="00406917" w:rsidRPr="00D87977" w:rsidRDefault="00406917" w:rsidP="00406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42"/>
        </w:rPr>
      </w:pPr>
    </w:p>
    <w:p w:rsidR="00406917" w:rsidRPr="007A4E02" w:rsidRDefault="00863928" w:rsidP="00406917">
      <w:pPr>
        <w:tabs>
          <w:tab w:val="left" w:pos="1276"/>
          <w:tab w:val="right" w:leader="dot" w:pos="7513"/>
          <w:tab w:val="right" w:leader="dot" w:pos="7655"/>
        </w:tabs>
        <w:spacing w:line="360" w:lineRule="auto"/>
        <w:jc w:val="center"/>
        <w:rPr>
          <w:rFonts w:ascii="Times New Roman" w:hAnsi="Times New Roman" w:cs="Times New Roman"/>
          <w:b/>
          <w:sz w:val="28"/>
        </w:rPr>
      </w:pPr>
      <w:r>
        <w:rPr>
          <w:rFonts w:ascii="Times New Roman" w:hAnsi="Times New Roman" w:cs="Times New Roman"/>
          <w:b/>
          <w:sz w:val="28"/>
        </w:rPr>
        <w:t>Intisari</w:t>
      </w:r>
    </w:p>
    <w:p w:rsidR="00406917" w:rsidRPr="00185006" w:rsidRDefault="00406917" w:rsidP="00406917">
      <w:pPr>
        <w:autoSpaceDE w:val="0"/>
        <w:autoSpaceDN w:val="0"/>
        <w:adjustRightInd w:val="0"/>
        <w:spacing w:after="0" w:line="240" w:lineRule="auto"/>
        <w:ind w:firstLine="567"/>
        <w:jc w:val="both"/>
        <w:rPr>
          <w:rFonts w:ascii="Times New Roman" w:hAnsi="Times New Roman" w:cs="Times New Roman"/>
          <w:sz w:val="24"/>
          <w:szCs w:val="24"/>
        </w:rPr>
      </w:pPr>
      <w:r w:rsidRPr="0039351D">
        <w:rPr>
          <w:rFonts w:ascii="Times New Roman" w:hAnsi="Times New Roman" w:cs="Times New Roman"/>
          <w:sz w:val="24"/>
          <w:szCs w:val="24"/>
        </w:rPr>
        <w:t>.</w:t>
      </w:r>
      <w:r>
        <w:rPr>
          <w:rFonts w:ascii="Times New Roman" w:hAnsi="Times New Roman" w:cs="Times New Roman"/>
          <w:sz w:val="24"/>
          <w:szCs w:val="24"/>
        </w:rPr>
        <w:t xml:space="preserve"> </w:t>
      </w:r>
      <w:r w:rsidRPr="00185006">
        <w:rPr>
          <w:rFonts w:ascii="Times New Roman" w:hAnsi="Times New Roman" w:cs="Times New Roman"/>
          <w:sz w:val="24"/>
          <w:szCs w:val="24"/>
        </w:rPr>
        <w:t>Tingginya tingkat impor pangan menyebabkan Indonesia berada pada situasi krisis pangan. Pemerintah mengerakkan program ketahanan pangan yang mengarahkan bahwa ketahanan pangan dikembangkan dengan bertumpu pada keanekaragaman sumberdaya bahan pangan lokal untuk mencegah permasalahan yang membahayakan bagi ketahanan pangan dan perekonomian nasional. Salah satu bahan pangan lokal yang berpotensi menjadi substituen gandum adalah umbi garut yang sudah diolah menjadi tepung atau pati.</w:t>
      </w:r>
      <w:r w:rsidRPr="00D6777B">
        <w:rPr>
          <w:rFonts w:ascii="Times New Roman" w:hAnsi="Times New Roman" w:cs="Times New Roman"/>
          <w:sz w:val="24"/>
          <w:szCs w:val="24"/>
        </w:rPr>
        <w:t xml:space="preserve"> </w:t>
      </w:r>
      <w:r>
        <w:rPr>
          <w:rFonts w:ascii="Times New Roman" w:hAnsi="Times New Roman" w:cs="Times New Roman"/>
          <w:sz w:val="24"/>
          <w:szCs w:val="24"/>
        </w:rPr>
        <w:t>Karena t</w:t>
      </w:r>
      <w:r w:rsidRPr="006275F6">
        <w:rPr>
          <w:rFonts w:ascii="Times New Roman" w:hAnsi="Times New Roman" w:cs="Times New Roman"/>
          <w:sz w:val="24"/>
          <w:szCs w:val="24"/>
        </w:rPr>
        <w:t>epung</w:t>
      </w:r>
      <w:r>
        <w:rPr>
          <w:rFonts w:ascii="Times New Roman" w:hAnsi="Times New Roman" w:cs="Times New Roman"/>
          <w:sz w:val="24"/>
          <w:szCs w:val="24"/>
        </w:rPr>
        <w:t xml:space="preserve"> atau pati</w:t>
      </w:r>
      <w:r w:rsidRPr="006275F6">
        <w:rPr>
          <w:rFonts w:ascii="Times New Roman" w:hAnsi="Times New Roman" w:cs="Times New Roman"/>
          <w:sz w:val="24"/>
          <w:szCs w:val="24"/>
        </w:rPr>
        <w:t xml:space="preserve"> garut dapat digunakan sebagai campuran tep</w:t>
      </w:r>
      <w:r>
        <w:rPr>
          <w:rFonts w:ascii="Times New Roman" w:hAnsi="Times New Roman" w:cs="Times New Roman"/>
          <w:sz w:val="24"/>
          <w:szCs w:val="24"/>
        </w:rPr>
        <w:t>ung terigu pada industri makanan.</w:t>
      </w:r>
      <w:r w:rsidRPr="00185006">
        <w:rPr>
          <w:rFonts w:ascii="Times New Roman" w:hAnsi="Times New Roman" w:cs="Times New Roman"/>
          <w:sz w:val="24"/>
          <w:szCs w:val="24"/>
        </w:rPr>
        <w:t xml:space="preserve"> Kunir putih mengandung senyawa antioksi</w:t>
      </w:r>
      <w:r>
        <w:rPr>
          <w:rFonts w:ascii="Times New Roman" w:hAnsi="Times New Roman" w:cs="Times New Roman"/>
          <w:sz w:val="24"/>
          <w:szCs w:val="24"/>
        </w:rPr>
        <w:t xml:space="preserve">dan, diantaranya kalkon, flavon, </w:t>
      </w:r>
      <w:r w:rsidRPr="00185006">
        <w:rPr>
          <w:rFonts w:ascii="Times New Roman" w:hAnsi="Times New Roman" w:cs="Times New Roman"/>
          <w:sz w:val="24"/>
          <w:szCs w:val="24"/>
        </w:rPr>
        <w:t>flavanon yang cenderung larut dalam air. Ekstrak air kunir putih memiliki aktivitas antioksidan yang tinggi sehingga mampu menekan radikal bebas. Tujuan dari penelitian ini yaitu untuk menghasilkan stik yang memiliki karakteristik sifat fisik dan kimia yang baik, memiliki aktivitas antioksidan tinggi dan disukai panelis.</w:t>
      </w:r>
    </w:p>
    <w:p w:rsidR="00406917" w:rsidRDefault="00406917" w:rsidP="00406917">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Penelitian ini menggunakan Rancangan Acak Lengkap (RAL) 2 faktor dengan 2 kali ulangan, variasi tepung kunir putih (5, 10 dan 15%) dan penambahan putih telur (5, 10 dan 15%). Analisis yang digunakan dalam penelitian ini yaitu uji organoleptik, analisis fisik (tekstur dan warna) dan analisis kimia (kadar air, abu, protein, lemak, karbohidrat, total fenol dan aktivitas antioksidan).</w:t>
      </w:r>
    </w:p>
    <w:p w:rsidR="00406917" w:rsidRPr="00FC00F9" w:rsidRDefault="00406917" w:rsidP="00FC00F9">
      <w:pPr>
        <w:pStyle w:val="ListParagraph"/>
        <w:spacing w:line="240" w:lineRule="auto"/>
        <w:ind w:left="0" w:firstLine="709"/>
        <w:jc w:val="both"/>
        <w:rPr>
          <w:rFonts w:ascii="Times New Roman" w:hAnsi="Times New Roman" w:cs="Times New Roman"/>
          <w:sz w:val="24"/>
        </w:rPr>
      </w:pPr>
      <w:r>
        <w:rPr>
          <w:rFonts w:ascii="Times New Roman" w:hAnsi="Times New Roman" w:cs="Times New Roman"/>
          <w:sz w:val="24"/>
          <w:szCs w:val="24"/>
        </w:rPr>
        <w:t xml:space="preserve">Hasil penelitian menunjukkan bahwa </w:t>
      </w:r>
      <w:r w:rsidRPr="00D029B6">
        <w:rPr>
          <w:rFonts w:ascii="Times New Roman" w:hAnsi="Times New Roman" w:cs="Times New Roman"/>
          <w:sz w:val="24"/>
          <w:szCs w:val="24"/>
        </w:rPr>
        <w:t>stik</w:t>
      </w:r>
      <w:r w:rsidRPr="00D029B6">
        <w:rPr>
          <w:rFonts w:ascii="Times New Roman" w:hAnsi="Times New Roman" w:cs="Times New Roman"/>
          <w:i/>
          <w:sz w:val="24"/>
          <w:szCs w:val="24"/>
        </w:rPr>
        <w:t xml:space="preserve"> </w:t>
      </w:r>
      <w:r w:rsidRPr="00D029B6">
        <w:rPr>
          <w:rFonts w:ascii="Times New Roman" w:hAnsi="Times New Roman" w:cs="Times New Roman"/>
          <w:sz w:val="24"/>
          <w:szCs w:val="24"/>
        </w:rPr>
        <w:t xml:space="preserve">pati garut dengan penambahan kunir putih </w:t>
      </w:r>
      <w:r>
        <w:rPr>
          <w:rFonts w:ascii="Times New Roman" w:hAnsi="Times New Roman" w:cs="Times New Roman"/>
          <w:sz w:val="24"/>
          <w:szCs w:val="24"/>
        </w:rPr>
        <w:t xml:space="preserve">10% </w:t>
      </w:r>
      <w:r w:rsidRPr="00D029B6">
        <w:rPr>
          <w:rFonts w:ascii="Times New Roman" w:hAnsi="Times New Roman" w:cs="Times New Roman"/>
          <w:sz w:val="24"/>
          <w:szCs w:val="24"/>
        </w:rPr>
        <w:t>dan putih telur</w:t>
      </w:r>
      <w:r>
        <w:rPr>
          <w:rFonts w:ascii="Times New Roman" w:hAnsi="Times New Roman" w:cs="Times New Roman"/>
          <w:sz w:val="24"/>
          <w:szCs w:val="24"/>
        </w:rPr>
        <w:t xml:space="preserve"> 10% adalah stik</w:t>
      </w:r>
      <w:r>
        <w:rPr>
          <w:rFonts w:ascii="Times New Roman" w:hAnsi="Times New Roman" w:cs="Times New Roman"/>
          <w:i/>
          <w:sz w:val="24"/>
          <w:szCs w:val="24"/>
        </w:rPr>
        <w:t xml:space="preserve"> </w:t>
      </w:r>
      <w:r>
        <w:rPr>
          <w:rFonts w:ascii="Times New Roman" w:hAnsi="Times New Roman" w:cs="Times New Roman"/>
          <w:sz w:val="24"/>
          <w:szCs w:val="24"/>
        </w:rPr>
        <w:t xml:space="preserve">yang disukai oleh panelis. </w:t>
      </w:r>
      <w:r w:rsidRPr="00D029B6">
        <w:rPr>
          <w:rFonts w:ascii="Times New Roman" w:hAnsi="Times New Roman" w:cs="Times New Roman"/>
          <w:sz w:val="24"/>
          <w:szCs w:val="24"/>
        </w:rPr>
        <w:t>Stik</w:t>
      </w:r>
      <w:r w:rsidRPr="00D029B6">
        <w:rPr>
          <w:rFonts w:ascii="Times New Roman" w:hAnsi="Times New Roman" w:cs="Times New Roman"/>
          <w:i/>
          <w:sz w:val="24"/>
          <w:szCs w:val="24"/>
        </w:rPr>
        <w:t xml:space="preserve"> </w:t>
      </w:r>
      <w:r w:rsidRPr="00D029B6">
        <w:rPr>
          <w:rFonts w:ascii="Times New Roman" w:hAnsi="Times New Roman" w:cs="Times New Roman"/>
          <w:sz w:val="24"/>
          <w:szCs w:val="24"/>
        </w:rPr>
        <w:t xml:space="preserve">pati garut dengan penambahan kunir putih </w:t>
      </w:r>
      <w:r>
        <w:rPr>
          <w:rFonts w:ascii="Times New Roman" w:hAnsi="Times New Roman" w:cs="Times New Roman"/>
          <w:sz w:val="24"/>
          <w:szCs w:val="24"/>
        </w:rPr>
        <w:t xml:space="preserve">10% </w:t>
      </w:r>
      <w:r w:rsidRPr="00D029B6">
        <w:rPr>
          <w:rFonts w:ascii="Times New Roman" w:hAnsi="Times New Roman" w:cs="Times New Roman"/>
          <w:sz w:val="24"/>
          <w:szCs w:val="24"/>
        </w:rPr>
        <w:t>dan putih telur</w:t>
      </w:r>
      <w:r>
        <w:rPr>
          <w:rFonts w:ascii="Times New Roman" w:hAnsi="Times New Roman" w:cs="Times New Roman"/>
          <w:sz w:val="24"/>
          <w:szCs w:val="24"/>
        </w:rPr>
        <w:t xml:space="preserve"> 10% mengandung kadar air 3,28%, abu 2,53%,</w:t>
      </w:r>
      <w:r w:rsidRPr="00DF2D10">
        <w:rPr>
          <w:rFonts w:ascii="Times New Roman" w:hAnsi="Times New Roman" w:cs="Times New Roman"/>
          <w:sz w:val="24"/>
        </w:rPr>
        <w:t xml:space="preserve"> </w:t>
      </w:r>
      <w:r>
        <w:rPr>
          <w:rFonts w:ascii="Times New Roman" w:hAnsi="Times New Roman" w:cs="Times New Roman"/>
          <w:sz w:val="24"/>
        </w:rPr>
        <w:t>protein 6,38%, lemak 33,45%, karbohidrat 54,34%, aktivitas antioksidan 21,40% dan total fenol 9,16 mg EAG/100 g.</w:t>
      </w:r>
    </w:p>
    <w:p w:rsidR="00406917" w:rsidRPr="00DF2D10" w:rsidRDefault="00406917" w:rsidP="00406917">
      <w:pPr>
        <w:pStyle w:val="ListParagraph"/>
        <w:spacing w:line="240" w:lineRule="auto"/>
        <w:ind w:left="0" w:firstLine="709"/>
        <w:jc w:val="both"/>
        <w:rPr>
          <w:rFonts w:ascii="Times New Roman" w:hAnsi="Times New Roman" w:cs="Times New Roman"/>
          <w:sz w:val="24"/>
          <w:szCs w:val="24"/>
        </w:rPr>
      </w:pPr>
    </w:p>
    <w:p w:rsidR="00406917" w:rsidRPr="00863928" w:rsidRDefault="00406917" w:rsidP="00406917">
      <w:pPr>
        <w:spacing w:line="240" w:lineRule="auto"/>
        <w:jc w:val="both"/>
        <w:rPr>
          <w:rFonts w:ascii="Times New Roman" w:hAnsi="Times New Roman" w:cs="Times New Roman"/>
          <w:b/>
          <w:sz w:val="24"/>
        </w:rPr>
      </w:pPr>
      <w:r w:rsidRPr="00863928">
        <w:rPr>
          <w:rFonts w:ascii="Times New Roman" w:hAnsi="Times New Roman" w:cs="Times New Roman"/>
          <w:b/>
          <w:sz w:val="24"/>
        </w:rPr>
        <w:t>Kata kunci : Stik</w:t>
      </w:r>
      <w:r w:rsidRPr="00863928">
        <w:rPr>
          <w:rFonts w:ascii="Times New Roman" w:hAnsi="Times New Roman" w:cs="Times New Roman"/>
          <w:b/>
          <w:i/>
          <w:sz w:val="24"/>
        </w:rPr>
        <w:t xml:space="preserve">, </w:t>
      </w:r>
      <w:r w:rsidRPr="00863928">
        <w:rPr>
          <w:rFonts w:ascii="Times New Roman" w:hAnsi="Times New Roman" w:cs="Times New Roman"/>
          <w:b/>
          <w:sz w:val="24"/>
        </w:rPr>
        <w:t>tepung kunir putih, putih telur, antioksidan.</w:t>
      </w:r>
    </w:p>
    <w:p w:rsidR="00863928" w:rsidRDefault="00863928" w:rsidP="00FC0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8"/>
          <w:szCs w:val="42"/>
        </w:rPr>
      </w:pPr>
    </w:p>
    <w:p w:rsidR="00863928" w:rsidRDefault="00863928" w:rsidP="0086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8"/>
          <w:szCs w:val="42"/>
        </w:rPr>
      </w:pPr>
      <w:r w:rsidRPr="00690E66">
        <w:rPr>
          <w:rFonts w:ascii="Times New Roman" w:eastAsia="Times New Roman" w:hAnsi="Times New Roman" w:cs="Times New Roman"/>
          <w:b/>
          <w:color w:val="222222"/>
          <w:sz w:val="28"/>
          <w:szCs w:val="42"/>
        </w:rPr>
        <w:t>Abstract</w:t>
      </w:r>
    </w:p>
    <w:p w:rsidR="00863928" w:rsidRPr="00690E66" w:rsidRDefault="00863928" w:rsidP="0086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8"/>
          <w:szCs w:val="42"/>
        </w:rPr>
      </w:pPr>
    </w:p>
    <w:p w:rsidR="00863928" w:rsidRPr="00690E66" w:rsidRDefault="00863928" w:rsidP="0086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22222"/>
          <w:sz w:val="24"/>
          <w:szCs w:val="42"/>
        </w:rPr>
      </w:pPr>
      <w:r w:rsidRPr="00690E66">
        <w:rPr>
          <w:rFonts w:ascii="Times New Roman" w:eastAsia="Times New Roman" w:hAnsi="Times New Roman" w:cs="Times New Roman"/>
          <w:color w:val="222222"/>
          <w:sz w:val="24"/>
          <w:szCs w:val="42"/>
        </w:rPr>
        <w:t>The high level of food importance causes Indonesia to occur during a food crisis. The government is implementing a food security program that supports food security developed by relying on food resources. One of the local food ingredients that has succeeded in becoming wheat flour is arrowroot tubers that have been processed into flour or starch. Because flour or arrowroot starch can be used as a mixture of flour in the food industry. Turmeric contains antioxidants, contains cocoons, flavones, water-soluble flavanons. The turmeric water extract has antioxidant activity that can overcome free radicals. The purpose of this study is to produce sticks that have good physical and chemical characteristics, have high antioxidant activity and use panelists.</w:t>
      </w:r>
    </w:p>
    <w:p w:rsidR="00863928" w:rsidRPr="00690E66" w:rsidRDefault="00863928" w:rsidP="0086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22222"/>
          <w:sz w:val="24"/>
          <w:szCs w:val="42"/>
        </w:rPr>
      </w:pPr>
      <w:r w:rsidRPr="00690E66">
        <w:rPr>
          <w:rFonts w:ascii="Times New Roman" w:eastAsia="Times New Roman" w:hAnsi="Times New Roman" w:cs="Times New Roman"/>
          <w:color w:val="222222"/>
          <w:sz w:val="24"/>
          <w:szCs w:val="42"/>
        </w:rPr>
        <w:lastRenderedPageBreak/>
        <w:t>This study used a completely randomized design (CRD) of 2 factors with 2 replications, variations of white turmeric flour (5, 10 and 15%) and variations in egg white (5, 10 and 15%). The analysis used in this research is organoleptic test, physical analysis (texture and color) and chemical analysis (water content, ash, protein, fat, calcium, total phenol and antioxidant activity).</w:t>
      </w:r>
    </w:p>
    <w:p w:rsidR="00863928" w:rsidRDefault="00863928" w:rsidP="0086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22222"/>
          <w:sz w:val="24"/>
          <w:szCs w:val="42"/>
        </w:rPr>
      </w:pPr>
      <w:r w:rsidRPr="00690E66">
        <w:rPr>
          <w:rFonts w:ascii="Times New Roman" w:eastAsia="Times New Roman" w:hAnsi="Times New Roman" w:cs="Times New Roman"/>
          <w:color w:val="222222"/>
          <w:sz w:val="24"/>
          <w:szCs w:val="42"/>
        </w:rPr>
        <w:t>The results showed that arrowroot starch sticks with 10% white turmeric approval and 10% egg white were sticks returned by panelists. Arrowroot starch sticks using turmeric 10% white and 10% white contain a moisture content of 3.28%, ash 2.53%, protein 6.38%, fat 33.45%, fat 54.34%, antioxidant activity 21, 40 % and total phenol 9.16 mg EAG / 100 g.</w:t>
      </w:r>
    </w:p>
    <w:p w:rsidR="00863928" w:rsidRDefault="00863928" w:rsidP="0086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42"/>
        </w:rPr>
      </w:pPr>
    </w:p>
    <w:p w:rsidR="00863928" w:rsidRPr="00D87977" w:rsidRDefault="00863928" w:rsidP="0086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42"/>
          <w:lang w:val="en"/>
        </w:rPr>
      </w:pPr>
      <w:r>
        <w:rPr>
          <w:rFonts w:ascii="Times New Roman" w:eastAsia="Times New Roman" w:hAnsi="Times New Roman" w:cs="Times New Roman"/>
          <w:color w:val="222222"/>
          <w:sz w:val="24"/>
          <w:szCs w:val="42"/>
        </w:rPr>
        <w:tab/>
      </w:r>
    </w:p>
    <w:p w:rsidR="00863928" w:rsidRPr="00D87977" w:rsidRDefault="00863928" w:rsidP="0086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42"/>
          <w:lang w:val="en"/>
        </w:rPr>
      </w:pPr>
    </w:p>
    <w:p w:rsidR="00863928" w:rsidRPr="00863928" w:rsidRDefault="00863928" w:rsidP="0086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22222"/>
          <w:sz w:val="24"/>
          <w:szCs w:val="42"/>
        </w:rPr>
      </w:pPr>
      <w:r w:rsidRPr="00863928">
        <w:rPr>
          <w:rFonts w:ascii="Times New Roman" w:eastAsia="Times New Roman" w:hAnsi="Times New Roman" w:cs="Times New Roman"/>
          <w:b/>
          <w:color w:val="222222"/>
          <w:sz w:val="24"/>
          <w:szCs w:val="42"/>
          <w:lang w:val="en"/>
        </w:rPr>
        <w:t xml:space="preserve">Keywords: Sticks, white turmeric flour, egg </w:t>
      </w:r>
      <w:r w:rsidRPr="00863928">
        <w:rPr>
          <w:rFonts w:ascii="Times New Roman" w:eastAsia="Times New Roman" w:hAnsi="Times New Roman" w:cs="Times New Roman"/>
          <w:b/>
          <w:color w:val="222222"/>
          <w:sz w:val="24"/>
          <w:szCs w:val="42"/>
        </w:rPr>
        <w:t>albumin</w:t>
      </w:r>
      <w:r w:rsidRPr="00863928">
        <w:rPr>
          <w:rFonts w:ascii="Times New Roman" w:eastAsia="Times New Roman" w:hAnsi="Times New Roman" w:cs="Times New Roman"/>
          <w:b/>
          <w:color w:val="222222"/>
          <w:sz w:val="24"/>
          <w:szCs w:val="42"/>
          <w:lang w:val="en"/>
        </w:rPr>
        <w:t>, antioxidants</w:t>
      </w:r>
      <w:r w:rsidRPr="00863928">
        <w:rPr>
          <w:rFonts w:ascii="Times New Roman" w:eastAsia="Times New Roman" w:hAnsi="Times New Roman" w:cs="Times New Roman"/>
          <w:b/>
          <w:color w:val="222222"/>
          <w:sz w:val="24"/>
          <w:szCs w:val="42"/>
        </w:rPr>
        <w:t>.</w:t>
      </w:r>
    </w:p>
    <w:p w:rsidR="00863928" w:rsidRDefault="00863928" w:rsidP="00406917">
      <w:pPr>
        <w:spacing w:line="240" w:lineRule="auto"/>
        <w:jc w:val="both"/>
        <w:rPr>
          <w:rFonts w:ascii="Times New Roman" w:hAnsi="Times New Roman" w:cs="Times New Roman"/>
          <w:sz w:val="24"/>
        </w:rPr>
      </w:pPr>
    </w:p>
    <w:p w:rsidR="00863928" w:rsidRDefault="00863928" w:rsidP="00863928"/>
    <w:p w:rsidR="007F3F1D" w:rsidRPr="00863928" w:rsidRDefault="00863928" w:rsidP="00786FB8">
      <w:pPr>
        <w:spacing w:line="360" w:lineRule="auto"/>
        <w:rPr>
          <w:rFonts w:ascii="Times New Roman" w:hAnsi="Times New Roman" w:cs="Times New Roman"/>
          <w:b/>
          <w:sz w:val="24"/>
        </w:rPr>
      </w:pPr>
      <w:r w:rsidRPr="00863928">
        <w:rPr>
          <w:rFonts w:ascii="Times New Roman" w:hAnsi="Times New Roman" w:cs="Times New Roman"/>
          <w:b/>
          <w:sz w:val="24"/>
        </w:rPr>
        <w:t>Pendahuluan</w:t>
      </w:r>
    </w:p>
    <w:p w:rsidR="007F3F1D" w:rsidRPr="004E7BF9" w:rsidRDefault="007F3F1D" w:rsidP="00786FB8">
      <w:pPr>
        <w:autoSpaceDE w:val="0"/>
        <w:autoSpaceDN w:val="0"/>
        <w:adjustRightInd w:val="0"/>
        <w:spacing w:after="0" w:line="360" w:lineRule="auto"/>
        <w:ind w:firstLine="567"/>
        <w:jc w:val="both"/>
        <w:rPr>
          <w:rFonts w:ascii="Times New Roman" w:hAnsi="Times New Roman" w:cs="Times New Roman"/>
          <w:sz w:val="24"/>
          <w:szCs w:val="24"/>
        </w:rPr>
      </w:pPr>
      <w:r w:rsidRPr="004E7BF9">
        <w:rPr>
          <w:rFonts w:ascii="Times New Roman" w:hAnsi="Times New Roman" w:cs="Times New Roman"/>
          <w:sz w:val="24"/>
          <w:szCs w:val="24"/>
        </w:rPr>
        <w:t>Tingginya tingkat impor pangan menyebabkan Indonesia berada pada situasi krisis pangan</w:t>
      </w:r>
      <w:r>
        <w:rPr>
          <w:rFonts w:ascii="Times New Roman" w:hAnsi="Times New Roman" w:cs="Times New Roman"/>
          <w:sz w:val="24"/>
          <w:szCs w:val="24"/>
        </w:rPr>
        <w:t xml:space="preserve">. </w:t>
      </w:r>
      <w:r w:rsidRPr="004E7BF9">
        <w:rPr>
          <w:rFonts w:ascii="Times New Roman" w:hAnsi="Times New Roman" w:cs="Times New Roman"/>
          <w:sz w:val="24"/>
          <w:szCs w:val="24"/>
        </w:rPr>
        <w:t xml:space="preserve">Pemerintah mengerakkan program ketahanan pangan yang mengarahkan bahwa ketahanan pangan dikembangkan dengan bertumpu pada keanekaragaman sumberdaya bahan pangan lokal </w:t>
      </w:r>
      <w:r>
        <w:rPr>
          <w:rFonts w:ascii="Times New Roman" w:hAnsi="Times New Roman" w:cs="Times New Roman"/>
          <w:sz w:val="24"/>
          <w:szCs w:val="24"/>
        </w:rPr>
        <w:t>u</w:t>
      </w:r>
      <w:r w:rsidRPr="004E7BF9">
        <w:rPr>
          <w:rFonts w:ascii="Times New Roman" w:hAnsi="Times New Roman" w:cs="Times New Roman"/>
          <w:sz w:val="24"/>
          <w:szCs w:val="24"/>
        </w:rPr>
        <w:t>ntuk mencegah permasalahan yang membahayakan bagi ketahanan pangan dan perekonomian nasional (Djaafar, dkk, 2010:25-26). Salah satu bahan pangan lokal yang berpotensi menjadi substituen gandum adalah umbi garut yang sudah diolah menjadi tepung pati.</w:t>
      </w:r>
    </w:p>
    <w:p w:rsidR="007F3F1D" w:rsidRPr="004E7BF9" w:rsidRDefault="007F3F1D" w:rsidP="00786FB8">
      <w:pPr>
        <w:autoSpaceDE w:val="0"/>
        <w:autoSpaceDN w:val="0"/>
        <w:adjustRightInd w:val="0"/>
        <w:spacing w:after="0" w:line="360" w:lineRule="auto"/>
        <w:ind w:firstLine="567"/>
        <w:jc w:val="both"/>
        <w:rPr>
          <w:rFonts w:ascii="Times New Roman" w:hAnsi="Times New Roman" w:cs="Times New Roman"/>
          <w:sz w:val="24"/>
          <w:szCs w:val="24"/>
        </w:rPr>
      </w:pPr>
      <w:r w:rsidRPr="004E7BF9">
        <w:rPr>
          <w:rFonts w:ascii="Times New Roman" w:hAnsi="Times New Roman" w:cs="Times New Roman"/>
          <w:sz w:val="24"/>
          <w:szCs w:val="24"/>
        </w:rPr>
        <w:t>Kunir putih mengandung antioksidan berupa kurkuminoid sebanyak 132 ppm (Pujimulyani, 2003). Antioksidan merupakan senyawa-senyawa yang dapat menghambat, menunda, atau mencegah terjadinya oksidasi lemak atau senyawa lain yang mudah teroksidasi (Santoso, 2016). Antioksidan banyak digunakan dalam produk pangan yang mengandung minyak atau lemak untuk menghambat terjadinya reaksi oksidasi minyak atau lemak tidak jenuh (Pujimulyani, 2003).</w:t>
      </w:r>
    </w:p>
    <w:p w:rsidR="007F3F1D" w:rsidRPr="004E7BF9" w:rsidRDefault="007F3F1D" w:rsidP="00786FB8">
      <w:pPr>
        <w:tabs>
          <w:tab w:val="left" w:pos="-1418"/>
        </w:tabs>
        <w:spacing w:after="0" w:line="360" w:lineRule="auto"/>
        <w:ind w:firstLine="567"/>
        <w:jc w:val="both"/>
        <w:rPr>
          <w:rFonts w:ascii="Times New Roman" w:hAnsi="Times New Roman" w:cs="Times New Roman"/>
          <w:sz w:val="24"/>
          <w:szCs w:val="24"/>
        </w:rPr>
      </w:pPr>
      <w:r w:rsidRPr="004E7BF9">
        <w:rPr>
          <w:rFonts w:ascii="Times New Roman" w:hAnsi="Times New Roman" w:cs="Times New Roman"/>
          <w:sz w:val="24"/>
          <w:szCs w:val="24"/>
        </w:rPr>
        <w:t>Stik adalah salah satu makanan ringan (makanan camilan) yang digoreng dengan rasa asin atau gurih, teksturnya keras dan renyah, berbentuk batang panjang dan mengembang dengan warna kuning kecoklatan (Oktavianingsih, 2009).</w:t>
      </w:r>
    </w:p>
    <w:p w:rsidR="007F3F1D" w:rsidRDefault="007F3F1D" w:rsidP="00786FB8">
      <w:pPr>
        <w:tabs>
          <w:tab w:val="left" w:pos="-1418"/>
        </w:tabs>
        <w:spacing w:after="0" w:line="360" w:lineRule="auto"/>
        <w:ind w:firstLine="567"/>
        <w:jc w:val="both"/>
        <w:rPr>
          <w:rFonts w:ascii="Times New Roman" w:hAnsi="Times New Roman" w:cs="Times New Roman"/>
          <w:sz w:val="24"/>
          <w:szCs w:val="24"/>
        </w:rPr>
      </w:pPr>
      <w:r w:rsidRPr="004E7BF9">
        <w:rPr>
          <w:rFonts w:ascii="Times New Roman" w:hAnsi="Times New Roman" w:cs="Times New Roman"/>
          <w:sz w:val="24"/>
          <w:szCs w:val="24"/>
        </w:rPr>
        <w:t>Penelitian ini dilakukan pembuatan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garut dengan penambahan kunir putih yaitu 5, 10 dan 15%, serta penambahan putih telur yaitu 5, 10 dan 15%. Penambahan kunir putih dan putih telur yang tepat pada pembuatan camilan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diharapkan mampu menghasilkan makanan camilan yang disukai oleh panelis dan mempunyai aktivitas antioksidan tinggi.</w:t>
      </w:r>
    </w:p>
    <w:p w:rsidR="00FC00F9" w:rsidRPr="00863928" w:rsidRDefault="00FC00F9" w:rsidP="00786FB8">
      <w:pPr>
        <w:tabs>
          <w:tab w:val="left" w:pos="-1418"/>
        </w:tabs>
        <w:spacing w:after="0" w:line="360" w:lineRule="auto"/>
        <w:ind w:firstLine="567"/>
        <w:jc w:val="both"/>
        <w:rPr>
          <w:rFonts w:ascii="Times New Roman" w:hAnsi="Times New Roman" w:cs="Times New Roman"/>
          <w:sz w:val="24"/>
          <w:szCs w:val="24"/>
        </w:rPr>
      </w:pPr>
    </w:p>
    <w:p w:rsidR="007F3F1D" w:rsidRDefault="00863928" w:rsidP="00786FB8">
      <w:pPr>
        <w:spacing w:line="360" w:lineRule="auto"/>
        <w:rPr>
          <w:rFonts w:ascii="Times New Roman" w:hAnsi="Times New Roman" w:cs="Times New Roman"/>
          <w:b/>
          <w:sz w:val="24"/>
        </w:rPr>
      </w:pPr>
      <w:r w:rsidRPr="00863928">
        <w:rPr>
          <w:rFonts w:ascii="Times New Roman" w:hAnsi="Times New Roman" w:cs="Times New Roman"/>
          <w:b/>
          <w:sz w:val="24"/>
        </w:rPr>
        <w:lastRenderedPageBreak/>
        <w:t>Metode Penelitian</w:t>
      </w:r>
    </w:p>
    <w:p w:rsidR="00863928" w:rsidRDefault="00863928" w:rsidP="00786FB8">
      <w:pPr>
        <w:spacing w:line="360" w:lineRule="auto"/>
        <w:rPr>
          <w:rFonts w:ascii="Times New Roman" w:hAnsi="Times New Roman" w:cs="Times New Roman"/>
          <w:b/>
          <w:sz w:val="24"/>
        </w:rPr>
      </w:pPr>
      <w:r>
        <w:rPr>
          <w:rFonts w:ascii="Times New Roman" w:hAnsi="Times New Roman" w:cs="Times New Roman"/>
          <w:b/>
          <w:sz w:val="24"/>
        </w:rPr>
        <w:t>Bahan</w:t>
      </w:r>
    </w:p>
    <w:p w:rsidR="00863928" w:rsidRDefault="00863928" w:rsidP="00786FB8">
      <w:pPr>
        <w:pStyle w:val="ListParagraph"/>
        <w:spacing w:line="360" w:lineRule="auto"/>
        <w:ind w:left="0" w:firstLine="567"/>
        <w:jc w:val="both"/>
        <w:rPr>
          <w:rFonts w:ascii="Times New Roman" w:hAnsi="Times New Roman" w:cs="Times New Roman"/>
          <w:sz w:val="24"/>
          <w:szCs w:val="24"/>
        </w:rPr>
      </w:pPr>
      <w:r w:rsidRPr="004E7BF9">
        <w:rPr>
          <w:rFonts w:ascii="Times New Roman" w:hAnsi="Times New Roman" w:cs="Times New Roman"/>
          <w:sz w:val="24"/>
          <w:szCs w:val="24"/>
        </w:rPr>
        <w:t xml:space="preserve">Bahan yang digunakan dalam pembuatan stik, yaitu pati garut, tepung terigu, tepung kunir putih yang dibuat di laboratorium, telur, putih telur, margarine, gula, lada, bawang putih, baking soda dan garam. Analisis bahan meliputi : Kadar air dengan metode </w:t>
      </w:r>
      <w:r w:rsidRPr="004E7BF9">
        <w:rPr>
          <w:rFonts w:ascii="Times New Roman" w:hAnsi="Times New Roman" w:cs="Times New Roman"/>
          <w:i/>
          <w:sz w:val="24"/>
          <w:szCs w:val="24"/>
        </w:rPr>
        <w:t>gravimetri</w:t>
      </w:r>
      <w:r w:rsidRPr="004E7BF9">
        <w:rPr>
          <w:rFonts w:ascii="Times New Roman" w:hAnsi="Times New Roman" w:cs="Times New Roman"/>
          <w:sz w:val="24"/>
          <w:szCs w:val="24"/>
        </w:rPr>
        <w:t xml:space="preserve">, kadar abu metode </w:t>
      </w:r>
      <w:r w:rsidRPr="004E7BF9">
        <w:rPr>
          <w:rFonts w:ascii="Times New Roman" w:hAnsi="Times New Roman" w:cs="Times New Roman"/>
          <w:i/>
          <w:sz w:val="24"/>
          <w:szCs w:val="24"/>
        </w:rPr>
        <w:t>gravimetri</w:t>
      </w:r>
      <w:r w:rsidRPr="004E7BF9">
        <w:rPr>
          <w:rFonts w:ascii="Times New Roman" w:hAnsi="Times New Roman" w:cs="Times New Roman"/>
          <w:sz w:val="24"/>
          <w:szCs w:val="24"/>
        </w:rPr>
        <w:t xml:space="preserve">, kadar lemak metode </w:t>
      </w:r>
      <w:r w:rsidRPr="004E7BF9">
        <w:rPr>
          <w:rFonts w:ascii="Times New Roman" w:hAnsi="Times New Roman" w:cs="Times New Roman"/>
          <w:i/>
          <w:sz w:val="24"/>
          <w:szCs w:val="24"/>
        </w:rPr>
        <w:t>soxhlet</w:t>
      </w:r>
      <w:r w:rsidRPr="004E7BF9">
        <w:rPr>
          <w:rFonts w:ascii="Times New Roman" w:hAnsi="Times New Roman" w:cs="Times New Roman"/>
          <w:sz w:val="24"/>
          <w:szCs w:val="24"/>
        </w:rPr>
        <w:t xml:space="preserve">, Kadar protein metode </w:t>
      </w:r>
      <w:r w:rsidRPr="004E7BF9">
        <w:rPr>
          <w:rFonts w:ascii="Times New Roman" w:hAnsi="Times New Roman" w:cs="Times New Roman"/>
          <w:i/>
          <w:sz w:val="24"/>
          <w:szCs w:val="24"/>
        </w:rPr>
        <w:t>Mikro-Kjeldhal</w:t>
      </w:r>
      <w:r w:rsidRPr="004E7BF9">
        <w:rPr>
          <w:rFonts w:ascii="Times New Roman" w:hAnsi="Times New Roman" w:cs="Times New Roman"/>
          <w:sz w:val="24"/>
          <w:szCs w:val="24"/>
        </w:rPr>
        <w:t>, Kadar karbohidrat (</w:t>
      </w:r>
      <w:r w:rsidRPr="004E7BF9">
        <w:rPr>
          <w:rFonts w:ascii="Times New Roman" w:hAnsi="Times New Roman" w:cs="Times New Roman"/>
          <w:i/>
          <w:sz w:val="24"/>
          <w:szCs w:val="24"/>
        </w:rPr>
        <w:t>by difference).</w:t>
      </w:r>
      <w:r w:rsidRPr="004E7BF9">
        <w:rPr>
          <w:rFonts w:ascii="Times New Roman" w:hAnsi="Times New Roman" w:cs="Times New Roman"/>
          <w:sz w:val="24"/>
          <w:szCs w:val="24"/>
        </w:rPr>
        <w:t xml:space="preserve"> Bahan yang digunakan untuk analisis, yaitu heksana, HCl, K</w:t>
      </w:r>
      <w:r w:rsidRPr="004E7BF9">
        <w:rPr>
          <w:rFonts w:ascii="Times New Roman" w:hAnsi="Times New Roman" w:cs="Times New Roman"/>
          <w:sz w:val="24"/>
          <w:szCs w:val="24"/>
          <w:vertAlign w:val="subscript"/>
        </w:rPr>
        <w:t>2</w:t>
      </w:r>
      <w:r w:rsidRPr="004E7BF9">
        <w:rPr>
          <w:rFonts w:ascii="Times New Roman" w:hAnsi="Times New Roman" w:cs="Times New Roman"/>
          <w:sz w:val="24"/>
          <w:szCs w:val="24"/>
        </w:rPr>
        <w:t>SO</w:t>
      </w:r>
      <w:r w:rsidRPr="004E7BF9">
        <w:rPr>
          <w:rFonts w:ascii="Times New Roman" w:hAnsi="Times New Roman" w:cs="Times New Roman"/>
          <w:sz w:val="24"/>
          <w:szCs w:val="24"/>
          <w:vertAlign w:val="subscript"/>
        </w:rPr>
        <w:t>4</w:t>
      </w:r>
      <w:r w:rsidRPr="004E7BF9">
        <w:rPr>
          <w:rFonts w:ascii="Times New Roman" w:hAnsi="Times New Roman" w:cs="Times New Roman"/>
          <w:sz w:val="24"/>
          <w:szCs w:val="24"/>
        </w:rPr>
        <w:t>, HgO, H</w:t>
      </w:r>
      <w:r w:rsidRPr="004E7BF9">
        <w:rPr>
          <w:rFonts w:ascii="Times New Roman" w:hAnsi="Times New Roman" w:cs="Times New Roman"/>
          <w:sz w:val="24"/>
          <w:szCs w:val="24"/>
          <w:vertAlign w:val="subscript"/>
        </w:rPr>
        <w:t>2</w:t>
      </w:r>
      <w:r w:rsidRPr="004E7BF9">
        <w:rPr>
          <w:rFonts w:ascii="Times New Roman" w:hAnsi="Times New Roman" w:cs="Times New Roman"/>
          <w:sz w:val="24"/>
          <w:szCs w:val="24"/>
        </w:rPr>
        <w:t>SO</w:t>
      </w:r>
      <w:r w:rsidRPr="004E7BF9">
        <w:rPr>
          <w:rFonts w:ascii="Times New Roman" w:hAnsi="Times New Roman" w:cs="Times New Roman"/>
          <w:sz w:val="24"/>
          <w:szCs w:val="24"/>
          <w:vertAlign w:val="subscript"/>
        </w:rPr>
        <w:t>4</w:t>
      </w:r>
      <w:r w:rsidRPr="004E7BF9">
        <w:rPr>
          <w:rFonts w:ascii="Times New Roman" w:hAnsi="Times New Roman" w:cs="Times New Roman"/>
          <w:sz w:val="24"/>
          <w:szCs w:val="24"/>
        </w:rPr>
        <w:t>, NaOH-Na</w:t>
      </w:r>
      <w:r w:rsidRPr="004E7BF9">
        <w:rPr>
          <w:rFonts w:ascii="Times New Roman" w:hAnsi="Times New Roman" w:cs="Times New Roman"/>
          <w:sz w:val="24"/>
          <w:szCs w:val="24"/>
          <w:vertAlign w:val="subscript"/>
        </w:rPr>
        <w:t>2</w:t>
      </w:r>
      <w:r w:rsidRPr="004E7BF9">
        <w:rPr>
          <w:rFonts w:ascii="Times New Roman" w:hAnsi="Times New Roman" w:cs="Times New Roman"/>
          <w:sz w:val="24"/>
          <w:szCs w:val="24"/>
        </w:rPr>
        <w:t>S</w:t>
      </w:r>
      <w:r w:rsidRPr="004E7BF9">
        <w:rPr>
          <w:rFonts w:ascii="Times New Roman" w:hAnsi="Times New Roman" w:cs="Times New Roman"/>
          <w:sz w:val="24"/>
          <w:szCs w:val="24"/>
          <w:vertAlign w:val="subscript"/>
        </w:rPr>
        <w:t>2</w:t>
      </w:r>
      <w:r w:rsidRPr="004E7BF9">
        <w:rPr>
          <w:rFonts w:ascii="Times New Roman" w:hAnsi="Times New Roman" w:cs="Times New Roman"/>
          <w:sz w:val="24"/>
          <w:szCs w:val="24"/>
        </w:rPr>
        <w:t>O</w:t>
      </w:r>
      <w:r w:rsidRPr="004E7BF9">
        <w:rPr>
          <w:rFonts w:ascii="Times New Roman" w:hAnsi="Times New Roman" w:cs="Times New Roman"/>
          <w:sz w:val="24"/>
          <w:szCs w:val="24"/>
          <w:vertAlign w:val="subscript"/>
        </w:rPr>
        <w:t>3</w:t>
      </w:r>
      <w:r w:rsidRPr="004E7BF9">
        <w:rPr>
          <w:rFonts w:ascii="Times New Roman" w:hAnsi="Times New Roman" w:cs="Times New Roman"/>
          <w:sz w:val="24"/>
          <w:szCs w:val="24"/>
        </w:rPr>
        <w:t>, H</w:t>
      </w:r>
      <w:r w:rsidRPr="004E7BF9">
        <w:rPr>
          <w:rFonts w:ascii="Times New Roman" w:hAnsi="Times New Roman" w:cs="Times New Roman"/>
          <w:sz w:val="24"/>
          <w:szCs w:val="24"/>
          <w:vertAlign w:val="subscript"/>
        </w:rPr>
        <w:t>3</w:t>
      </w:r>
      <w:r w:rsidRPr="004E7BF9">
        <w:rPr>
          <w:rFonts w:ascii="Times New Roman" w:hAnsi="Times New Roman" w:cs="Times New Roman"/>
          <w:sz w:val="24"/>
          <w:szCs w:val="24"/>
        </w:rPr>
        <w:t>BO</w:t>
      </w:r>
      <w:r w:rsidRPr="004E7BF9">
        <w:rPr>
          <w:rFonts w:ascii="Times New Roman" w:hAnsi="Times New Roman" w:cs="Times New Roman"/>
          <w:sz w:val="24"/>
          <w:szCs w:val="24"/>
          <w:vertAlign w:val="subscript"/>
        </w:rPr>
        <w:t>3</w:t>
      </w:r>
      <w:r w:rsidRPr="004E7BF9">
        <w:rPr>
          <w:rFonts w:ascii="Times New Roman" w:hAnsi="Times New Roman" w:cs="Times New Roman"/>
          <w:sz w:val="24"/>
          <w:szCs w:val="24"/>
        </w:rPr>
        <w:t xml:space="preserve">, indikator MR-MB (campuran 2 bagian merah metal 0.2% dalam alkohol dan 1 bagian </w:t>
      </w:r>
      <w:r w:rsidRPr="004E7BF9">
        <w:rPr>
          <w:rFonts w:ascii="Times New Roman" w:hAnsi="Times New Roman" w:cs="Times New Roman"/>
          <w:i/>
          <w:sz w:val="24"/>
          <w:szCs w:val="24"/>
        </w:rPr>
        <w:t>methylene blue</w:t>
      </w:r>
      <w:r w:rsidRPr="004E7BF9">
        <w:rPr>
          <w:rFonts w:ascii="Times New Roman" w:hAnsi="Times New Roman" w:cs="Times New Roman"/>
          <w:sz w:val="24"/>
          <w:szCs w:val="24"/>
        </w:rPr>
        <w:t xml:space="preserve"> 0.2% dalam alkohol), indikator </w:t>
      </w:r>
      <w:r w:rsidRPr="004E7BF9">
        <w:rPr>
          <w:rFonts w:ascii="Times New Roman" w:hAnsi="Times New Roman" w:cs="Times New Roman"/>
          <w:i/>
          <w:sz w:val="24"/>
          <w:szCs w:val="24"/>
        </w:rPr>
        <w:t>phenoptalein</w:t>
      </w:r>
      <w:r w:rsidRPr="004E7BF9">
        <w:rPr>
          <w:rFonts w:ascii="Times New Roman" w:hAnsi="Times New Roman" w:cs="Times New Roman"/>
          <w:sz w:val="24"/>
          <w:szCs w:val="24"/>
        </w:rPr>
        <w:t>, DPPH (1,1-</w:t>
      </w:r>
      <w:r w:rsidRPr="004E7BF9">
        <w:rPr>
          <w:rFonts w:ascii="Times New Roman" w:hAnsi="Times New Roman" w:cs="Times New Roman"/>
          <w:i/>
          <w:sz w:val="24"/>
          <w:szCs w:val="24"/>
        </w:rPr>
        <w:t>diphenil-2-picrylhydrazil</w:t>
      </w:r>
      <w:r w:rsidRPr="004E7BF9">
        <w:rPr>
          <w:rFonts w:ascii="Times New Roman" w:hAnsi="Times New Roman" w:cs="Times New Roman"/>
          <w:sz w:val="24"/>
          <w:szCs w:val="24"/>
        </w:rPr>
        <w:t>)</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etanol.</w:t>
      </w:r>
    </w:p>
    <w:p w:rsidR="00863928" w:rsidRPr="00863928" w:rsidRDefault="00863928" w:rsidP="00786FB8">
      <w:pPr>
        <w:pStyle w:val="ListParagraph"/>
        <w:spacing w:line="360" w:lineRule="auto"/>
        <w:ind w:left="0" w:firstLine="567"/>
        <w:jc w:val="both"/>
        <w:rPr>
          <w:rFonts w:ascii="Times New Roman" w:hAnsi="Times New Roman" w:cs="Times New Roman"/>
          <w:sz w:val="24"/>
          <w:szCs w:val="24"/>
        </w:rPr>
      </w:pPr>
    </w:p>
    <w:p w:rsidR="00863928" w:rsidRDefault="00863928" w:rsidP="00786FB8">
      <w:pPr>
        <w:pStyle w:val="ListParagraph"/>
        <w:spacing w:line="360" w:lineRule="auto"/>
        <w:ind w:left="0"/>
        <w:jc w:val="both"/>
        <w:rPr>
          <w:rFonts w:ascii="Times New Roman" w:hAnsi="Times New Roman" w:cs="Times New Roman"/>
          <w:b/>
          <w:sz w:val="24"/>
          <w:szCs w:val="24"/>
        </w:rPr>
      </w:pPr>
      <w:r w:rsidRPr="00863928">
        <w:rPr>
          <w:rFonts w:ascii="Times New Roman" w:hAnsi="Times New Roman" w:cs="Times New Roman"/>
          <w:b/>
          <w:sz w:val="24"/>
          <w:szCs w:val="24"/>
        </w:rPr>
        <w:t>Alat</w:t>
      </w:r>
    </w:p>
    <w:p w:rsidR="00863928" w:rsidRDefault="00863928" w:rsidP="00786FB8">
      <w:pPr>
        <w:pStyle w:val="ListParagraph"/>
        <w:spacing w:line="360" w:lineRule="auto"/>
        <w:ind w:left="0" w:firstLine="567"/>
        <w:jc w:val="both"/>
        <w:rPr>
          <w:rFonts w:ascii="Times New Roman" w:hAnsi="Times New Roman" w:cs="Times New Roman"/>
          <w:sz w:val="24"/>
          <w:szCs w:val="24"/>
        </w:rPr>
      </w:pPr>
      <w:r w:rsidRPr="004E7BF9">
        <w:rPr>
          <w:rFonts w:ascii="Times New Roman" w:hAnsi="Times New Roman" w:cs="Times New Roman"/>
          <w:sz w:val="24"/>
          <w:szCs w:val="24"/>
          <w:lang w:val="en-ID"/>
        </w:rPr>
        <w:t>Alat yang digunakan dalam penelitian ini adalah</w:t>
      </w:r>
      <w:r w:rsidRPr="004E7BF9">
        <w:rPr>
          <w:rFonts w:ascii="Times New Roman" w:hAnsi="Times New Roman" w:cs="Times New Roman"/>
          <w:sz w:val="24"/>
          <w:szCs w:val="24"/>
        </w:rPr>
        <w:t xml:space="preserve"> </w:t>
      </w:r>
      <w:r w:rsidRPr="004E7BF9">
        <w:rPr>
          <w:rFonts w:ascii="Times New Roman" w:hAnsi="Times New Roman" w:cs="Times New Roman"/>
          <w:i/>
          <w:sz w:val="24"/>
          <w:szCs w:val="24"/>
        </w:rPr>
        <w:t>disc mill</w:t>
      </w:r>
      <w:r w:rsidRPr="004E7BF9">
        <w:rPr>
          <w:rFonts w:ascii="Times New Roman" w:hAnsi="Times New Roman" w:cs="Times New Roman"/>
          <w:sz w:val="24"/>
          <w:szCs w:val="24"/>
        </w:rPr>
        <w:t xml:space="preserve">, </w:t>
      </w:r>
      <w:r w:rsidRPr="004E7BF9">
        <w:rPr>
          <w:rFonts w:ascii="Times New Roman" w:hAnsi="Times New Roman" w:cs="Times New Roman"/>
          <w:i/>
          <w:sz w:val="24"/>
          <w:szCs w:val="24"/>
        </w:rPr>
        <w:t>mixer</w:t>
      </w:r>
      <w:r w:rsidRPr="004E7BF9">
        <w:rPr>
          <w:rFonts w:ascii="Times New Roman" w:hAnsi="Times New Roman" w:cs="Times New Roman"/>
          <w:sz w:val="24"/>
          <w:szCs w:val="24"/>
        </w:rPr>
        <w:t xml:space="preserve">, ayakan 60 mesh, gelas ukur, loyang aluminium, oven, pisau, blender, pengaduk, wadah, panci, cobek, kabinet dryer dan kompor gas. Alat untuk analisis yang digunakan adalah pipet mohr, neraca analitik, gelas ukur, tabung reaksi, botol timbang, cawan, kertas saring, erlenmeyer, labu ukur, pipet tetes, </w:t>
      </w:r>
      <w:r w:rsidRPr="004E7BF9">
        <w:rPr>
          <w:rFonts w:ascii="Times New Roman" w:hAnsi="Times New Roman" w:cs="Times New Roman"/>
          <w:i/>
          <w:sz w:val="24"/>
          <w:szCs w:val="24"/>
        </w:rPr>
        <w:t>centrifuse</w:t>
      </w:r>
      <w:r w:rsidRPr="004E7BF9">
        <w:rPr>
          <w:rFonts w:ascii="Times New Roman" w:hAnsi="Times New Roman" w:cs="Times New Roman"/>
          <w:sz w:val="24"/>
          <w:szCs w:val="24"/>
        </w:rPr>
        <w:t xml:space="preserve">, </w:t>
      </w:r>
      <w:r w:rsidRPr="004E7BF9">
        <w:rPr>
          <w:rFonts w:ascii="Times New Roman" w:hAnsi="Times New Roman" w:cs="Times New Roman"/>
          <w:i/>
          <w:sz w:val="24"/>
          <w:szCs w:val="24"/>
        </w:rPr>
        <w:t>tray dryer</w:t>
      </w:r>
      <w:r w:rsidRPr="004E7BF9">
        <w:rPr>
          <w:rFonts w:ascii="Times New Roman" w:hAnsi="Times New Roman" w:cs="Times New Roman"/>
          <w:sz w:val="24"/>
          <w:szCs w:val="24"/>
        </w:rPr>
        <w:t xml:space="preserve">, desikator, </w:t>
      </w:r>
      <w:r w:rsidRPr="004E7BF9">
        <w:rPr>
          <w:rFonts w:ascii="Times New Roman" w:hAnsi="Times New Roman" w:cs="Times New Roman"/>
          <w:i/>
          <w:sz w:val="24"/>
          <w:szCs w:val="24"/>
        </w:rPr>
        <w:t>Chromameter</w:t>
      </w:r>
      <w:r w:rsidRPr="004E7BF9">
        <w:rPr>
          <w:rFonts w:ascii="Times New Roman" w:hAnsi="Times New Roman" w:cs="Times New Roman"/>
          <w:sz w:val="24"/>
          <w:szCs w:val="24"/>
        </w:rPr>
        <w:t xml:space="preserve"> CR-300 (Minolta Camera, Co. Japan 82281029), </w:t>
      </w:r>
      <w:r w:rsidRPr="004E7BF9">
        <w:rPr>
          <w:rFonts w:ascii="Times New Roman" w:hAnsi="Times New Roman" w:cs="Times New Roman"/>
          <w:i/>
          <w:sz w:val="24"/>
          <w:szCs w:val="24"/>
        </w:rPr>
        <w:t>Texture Analyzer</w:t>
      </w:r>
      <w:r w:rsidRPr="004E7BF9">
        <w:rPr>
          <w:rFonts w:ascii="Times New Roman" w:hAnsi="Times New Roman" w:cs="Times New Roman"/>
          <w:sz w:val="24"/>
          <w:szCs w:val="24"/>
        </w:rPr>
        <w:t xml:space="preserve"> dan </w:t>
      </w:r>
      <w:r w:rsidRPr="004E7BF9">
        <w:rPr>
          <w:rFonts w:ascii="Times New Roman" w:hAnsi="Times New Roman" w:cs="Times New Roman"/>
          <w:i/>
          <w:sz w:val="24"/>
          <w:szCs w:val="24"/>
        </w:rPr>
        <w:t>Spectrophotometer</w:t>
      </w:r>
      <w:r w:rsidRPr="004E7BF9">
        <w:rPr>
          <w:rFonts w:ascii="Times New Roman" w:hAnsi="Times New Roman" w:cs="Times New Roman"/>
          <w:sz w:val="24"/>
          <w:szCs w:val="24"/>
        </w:rPr>
        <w:t>.</w:t>
      </w:r>
    </w:p>
    <w:p w:rsidR="00863928" w:rsidRPr="00863928" w:rsidRDefault="00863928" w:rsidP="00786FB8">
      <w:pPr>
        <w:pStyle w:val="ListParagraph"/>
        <w:spacing w:line="360" w:lineRule="auto"/>
        <w:ind w:left="0"/>
        <w:jc w:val="both"/>
        <w:rPr>
          <w:rFonts w:ascii="Times New Roman" w:hAnsi="Times New Roman" w:cs="Times New Roman"/>
          <w:b/>
          <w:sz w:val="24"/>
          <w:szCs w:val="24"/>
        </w:rPr>
      </w:pPr>
    </w:p>
    <w:p w:rsidR="00863928" w:rsidRDefault="00863928" w:rsidP="00786FB8">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Tampat dan Waktu Penelitian</w:t>
      </w:r>
    </w:p>
    <w:p w:rsidR="00863928" w:rsidRDefault="00863928" w:rsidP="00786FB8">
      <w:pPr>
        <w:spacing w:line="360" w:lineRule="auto"/>
        <w:ind w:firstLine="567"/>
        <w:jc w:val="both"/>
        <w:rPr>
          <w:rFonts w:ascii="Times New Roman" w:hAnsi="Times New Roman" w:cs="Times New Roman"/>
          <w:sz w:val="24"/>
          <w:szCs w:val="24"/>
        </w:rPr>
      </w:pPr>
      <w:r w:rsidRPr="004E7BF9">
        <w:rPr>
          <w:rFonts w:ascii="Times New Roman" w:hAnsi="Times New Roman" w:cs="Times New Roman"/>
          <w:sz w:val="24"/>
          <w:szCs w:val="24"/>
          <w:lang w:val="en-ID"/>
        </w:rPr>
        <w:t xml:space="preserve">Tempat pelaksanaan penelitian dilakukan di Laboratorium </w:t>
      </w:r>
      <w:proofErr w:type="gramStart"/>
      <w:r w:rsidRPr="004E7BF9">
        <w:rPr>
          <w:rFonts w:ascii="Times New Roman" w:hAnsi="Times New Roman" w:cs="Times New Roman"/>
          <w:sz w:val="24"/>
          <w:szCs w:val="24"/>
          <w:lang w:val="en-ID"/>
        </w:rPr>
        <w:t xml:space="preserve">Pengolahan </w:t>
      </w:r>
      <w:r w:rsidRPr="004E7BF9">
        <w:rPr>
          <w:rFonts w:ascii="Times New Roman" w:hAnsi="Times New Roman" w:cs="Times New Roman"/>
          <w:sz w:val="24"/>
          <w:szCs w:val="24"/>
        </w:rPr>
        <w:t xml:space="preserve"> </w:t>
      </w:r>
      <w:r w:rsidRPr="004E7BF9">
        <w:rPr>
          <w:rFonts w:ascii="Times New Roman" w:hAnsi="Times New Roman" w:cs="Times New Roman"/>
          <w:sz w:val="24"/>
          <w:szCs w:val="24"/>
          <w:lang w:val="en-ID"/>
        </w:rPr>
        <w:t>Hasil</w:t>
      </w:r>
      <w:proofErr w:type="gramEnd"/>
      <w:r w:rsidRPr="004E7BF9">
        <w:rPr>
          <w:rFonts w:ascii="Times New Roman" w:hAnsi="Times New Roman" w:cs="Times New Roman"/>
          <w:sz w:val="24"/>
          <w:szCs w:val="24"/>
          <w:lang w:val="en-ID"/>
        </w:rPr>
        <w:t xml:space="preserve"> Pertanian Fakultas Agroindustri Universitas Mercu Buana Yogyakarta. </w:t>
      </w:r>
      <w:proofErr w:type="gramStart"/>
      <w:r w:rsidRPr="004E7BF9">
        <w:rPr>
          <w:rFonts w:ascii="Times New Roman" w:hAnsi="Times New Roman" w:cs="Times New Roman"/>
          <w:sz w:val="24"/>
          <w:szCs w:val="24"/>
          <w:lang w:val="en-ID"/>
        </w:rPr>
        <w:t xml:space="preserve">Penelitian dilaksanakan pada bulan </w:t>
      </w:r>
      <w:r w:rsidRPr="004E7BF9">
        <w:rPr>
          <w:rFonts w:ascii="Times New Roman" w:hAnsi="Times New Roman" w:cs="Times New Roman"/>
          <w:sz w:val="24"/>
          <w:szCs w:val="24"/>
        </w:rPr>
        <w:t>November - Desember</w:t>
      </w:r>
      <w:r w:rsidRPr="004E7BF9">
        <w:rPr>
          <w:rFonts w:ascii="Times New Roman" w:hAnsi="Times New Roman" w:cs="Times New Roman"/>
          <w:sz w:val="24"/>
          <w:szCs w:val="24"/>
          <w:lang w:val="en-ID"/>
        </w:rPr>
        <w:t xml:space="preserve"> 2019</w:t>
      </w:r>
      <w:r w:rsidRPr="004E7BF9">
        <w:rPr>
          <w:rFonts w:ascii="Times New Roman" w:hAnsi="Times New Roman" w:cs="Times New Roman"/>
          <w:sz w:val="24"/>
          <w:szCs w:val="24"/>
        </w:rPr>
        <w:t>.</w:t>
      </w:r>
      <w:proofErr w:type="gramEnd"/>
    </w:p>
    <w:p w:rsidR="00863928" w:rsidRPr="004373E6" w:rsidRDefault="00863928" w:rsidP="00786FB8">
      <w:pPr>
        <w:spacing w:after="0" w:line="360" w:lineRule="auto"/>
        <w:jc w:val="both"/>
        <w:rPr>
          <w:rFonts w:ascii="Arial" w:hAnsi="Arial" w:cs="Arial"/>
          <w:b/>
        </w:rPr>
      </w:pPr>
      <w:r w:rsidRPr="004373E6">
        <w:rPr>
          <w:rFonts w:ascii="Arial" w:hAnsi="Arial" w:cs="Arial"/>
          <w:b/>
        </w:rPr>
        <w:t xml:space="preserve">Metode </w:t>
      </w:r>
    </w:p>
    <w:p w:rsidR="00863928" w:rsidRDefault="00863928" w:rsidP="00786FB8">
      <w:pPr>
        <w:spacing w:after="0" w:line="360" w:lineRule="auto"/>
        <w:jc w:val="both"/>
        <w:rPr>
          <w:rFonts w:ascii="Arial" w:hAnsi="Arial" w:cs="Arial"/>
          <w:b/>
        </w:rPr>
      </w:pPr>
      <w:r w:rsidRPr="004373E6">
        <w:rPr>
          <w:rFonts w:ascii="Arial" w:hAnsi="Arial" w:cs="Arial"/>
          <w:b/>
        </w:rPr>
        <w:t xml:space="preserve">Pembuatan </w:t>
      </w:r>
      <w:r w:rsidR="008F702C">
        <w:rPr>
          <w:rFonts w:ascii="Arial" w:hAnsi="Arial" w:cs="Arial"/>
          <w:b/>
        </w:rPr>
        <w:t>Tepung Kunir Putih</w:t>
      </w:r>
    </w:p>
    <w:p w:rsidR="008F702C" w:rsidRDefault="008F702C" w:rsidP="00786FB8">
      <w:pPr>
        <w:spacing w:after="0" w:line="360" w:lineRule="auto"/>
        <w:ind w:firstLine="720"/>
        <w:jc w:val="both"/>
        <w:rPr>
          <w:rFonts w:ascii="Times New Roman" w:hAnsi="Times New Roman" w:cs="Times New Roman"/>
          <w:sz w:val="24"/>
          <w:szCs w:val="24"/>
        </w:rPr>
      </w:pPr>
      <w:r w:rsidRPr="004E7BF9">
        <w:rPr>
          <w:rFonts w:ascii="Times New Roman" w:hAnsi="Times New Roman" w:cs="Times New Roman"/>
          <w:sz w:val="24"/>
          <w:szCs w:val="24"/>
        </w:rPr>
        <w:t xml:space="preserve">Rimpang kunir putih disortasi kemudian dikupas dari kulitnya dan dilakukan pencucian. </w:t>
      </w:r>
      <w:r w:rsidRPr="004E7BF9">
        <w:rPr>
          <w:rFonts w:ascii="Times New Roman" w:hAnsi="Times New Roman" w:cs="Times New Roman"/>
          <w:i/>
          <w:iCs/>
          <w:sz w:val="24"/>
          <w:szCs w:val="24"/>
        </w:rPr>
        <w:t>Blanching</w:t>
      </w:r>
      <w:r w:rsidRPr="004E7BF9">
        <w:rPr>
          <w:rFonts w:ascii="Times New Roman" w:hAnsi="Times New Roman" w:cs="Times New Roman"/>
          <w:sz w:val="24"/>
          <w:szCs w:val="24"/>
        </w:rPr>
        <w:t xml:space="preserve"> pada suhu 100 </w:t>
      </w:r>
      <w:r w:rsidRPr="004E7BF9">
        <w:rPr>
          <w:rFonts w:ascii="Times New Roman" w:hAnsi="Times New Roman" w:cs="Times New Roman"/>
          <w:sz w:val="24"/>
          <w:szCs w:val="24"/>
          <w:vertAlign w:val="superscript"/>
        </w:rPr>
        <w:t>o</w:t>
      </w:r>
      <w:r w:rsidRPr="004E7BF9">
        <w:rPr>
          <w:rFonts w:ascii="Times New Roman" w:hAnsi="Times New Roman" w:cs="Times New Roman"/>
          <w:sz w:val="24"/>
          <w:szCs w:val="24"/>
        </w:rPr>
        <w:t xml:space="preserve">C selama 5 menit kemudian dikeringkan pada suhu 50 </w:t>
      </w:r>
      <w:r w:rsidRPr="004E7BF9">
        <w:rPr>
          <w:rFonts w:ascii="Times New Roman" w:hAnsi="Times New Roman" w:cs="Times New Roman"/>
          <w:sz w:val="24"/>
          <w:szCs w:val="24"/>
          <w:vertAlign w:val="superscript"/>
        </w:rPr>
        <w:t>o</w:t>
      </w:r>
      <w:r w:rsidRPr="004E7BF9">
        <w:rPr>
          <w:rFonts w:ascii="Times New Roman" w:hAnsi="Times New Roman" w:cs="Times New Roman"/>
          <w:sz w:val="24"/>
          <w:szCs w:val="24"/>
        </w:rPr>
        <w:t>C selama 8 jam. Menghalusan dengan menggunakan blender kemudian disaring menggunakan saringan 60 mesh.</w:t>
      </w:r>
    </w:p>
    <w:p w:rsidR="005D18B2" w:rsidRDefault="005D18B2" w:rsidP="00786FB8">
      <w:pPr>
        <w:spacing w:after="0" w:line="360" w:lineRule="auto"/>
        <w:ind w:firstLine="720"/>
        <w:jc w:val="both"/>
        <w:rPr>
          <w:rFonts w:ascii="Times New Roman" w:hAnsi="Times New Roman" w:cs="Times New Roman"/>
          <w:sz w:val="24"/>
          <w:szCs w:val="24"/>
        </w:rPr>
      </w:pPr>
    </w:p>
    <w:p w:rsidR="005D18B2" w:rsidRDefault="005D18B2" w:rsidP="00786FB8">
      <w:pPr>
        <w:spacing w:after="0" w:line="360" w:lineRule="auto"/>
        <w:ind w:firstLine="720"/>
        <w:jc w:val="both"/>
        <w:rPr>
          <w:rFonts w:ascii="Times New Roman" w:hAnsi="Times New Roman" w:cs="Times New Roman"/>
          <w:sz w:val="24"/>
          <w:szCs w:val="24"/>
        </w:rPr>
      </w:pPr>
      <w:bookmarkStart w:id="0" w:name="_GoBack"/>
      <w:bookmarkEnd w:id="0"/>
    </w:p>
    <w:p w:rsidR="008F702C" w:rsidRDefault="008F702C" w:rsidP="00786FB8">
      <w:pPr>
        <w:spacing w:after="0" w:line="360" w:lineRule="auto"/>
        <w:jc w:val="both"/>
        <w:rPr>
          <w:rFonts w:ascii="Times New Roman" w:hAnsi="Times New Roman" w:cs="Times New Roman"/>
          <w:sz w:val="24"/>
          <w:szCs w:val="24"/>
        </w:rPr>
      </w:pPr>
    </w:p>
    <w:p w:rsidR="008F702C" w:rsidRPr="008F702C" w:rsidRDefault="008F702C" w:rsidP="00786FB8">
      <w:pPr>
        <w:spacing w:after="0" w:line="360" w:lineRule="auto"/>
        <w:jc w:val="both"/>
        <w:rPr>
          <w:rFonts w:ascii="Times New Roman" w:hAnsi="Times New Roman" w:cs="Times New Roman"/>
          <w:b/>
          <w:sz w:val="24"/>
          <w:szCs w:val="24"/>
        </w:rPr>
      </w:pPr>
      <w:r w:rsidRPr="008F702C">
        <w:rPr>
          <w:rFonts w:ascii="Times New Roman" w:hAnsi="Times New Roman" w:cs="Times New Roman"/>
          <w:b/>
          <w:sz w:val="24"/>
          <w:szCs w:val="24"/>
        </w:rPr>
        <w:lastRenderedPageBreak/>
        <w:t>Pembuatan Stik Panggang</w:t>
      </w:r>
    </w:p>
    <w:p w:rsidR="008F702C" w:rsidRDefault="008F702C" w:rsidP="00786FB8">
      <w:pPr>
        <w:pStyle w:val="ListParagraph"/>
        <w:spacing w:line="360" w:lineRule="auto"/>
        <w:ind w:left="0" w:firstLine="567"/>
        <w:jc w:val="both"/>
        <w:rPr>
          <w:rFonts w:ascii="Times New Roman" w:hAnsi="Times New Roman" w:cs="Times New Roman"/>
          <w:iCs/>
          <w:sz w:val="24"/>
          <w:szCs w:val="24"/>
        </w:rPr>
      </w:pPr>
      <w:r w:rsidRPr="004E7BF9">
        <w:rPr>
          <w:rFonts w:ascii="Times New Roman" w:hAnsi="Times New Roman" w:cs="Times New Roman"/>
          <w:iCs/>
          <w:sz w:val="24"/>
          <w:szCs w:val="24"/>
        </w:rPr>
        <w:t>Tahap pertama pembuatan stik panggang yaitu dengan menentukan perbandingan pati garut dengan tepung terigu. Cara penentuan perbandingan tepung dan pati stik panggang dengan membuat stik panggang dari variasi pati garut dengan tepung terigu 75:25, 80:20 dan 85:15. Kemudian dilakukan uji kesukaan untuk mendapatkan perbandingan tepung dan pati yang paling disukai. Stik panggan</w:t>
      </w:r>
      <w:r>
        <w:rPr>
          <w:rFonts w:ascii="Times New Roman" w:hAnsi="Times New Roman" w:cs="Times New Roman"/>
          <w:iCs/>
          <w:sz w:val="24"/>
          <w:szCs w:val="24"/>
        </w:rPr>
        <w:t>g</w:t>
      </w:r>
      <w:r w:rsidRPr="004E7BF9">
        <w:rPr>
          <w:rFonts w:ascii="Times New Roman" w:hAnsi="Times New Roman" w:cs="Times New Roman"/>
          <w:iCs/>
          <w:sz w:val="24"/>
          <w:szCs w:val="24"/>
        </w:rPr>
        <w:t xml:space="preserve"> yang paling disukai dengan perbandingan 80:20, kemudian dilakukan penambahan dengan 2 variasi yaitu presentase penambahan bubuk kunir putih dan penambahan putih telur.</w:t>
      </w:r>
      <w:r>
        <w:rPr>
          <w:rFonts w:ascii="Times New Roman" w:hAnsi="Times New Roman" w:cs="Times New Roman"/>
          <w:iCs/>
          <w:sz w:val="24"/>
          <w:szCs w:val="24"/>
        </w:rPr>
        <w:t xml:space="preserve"> </w:t>
      </w:r>
      <w:r w:rsidRPr="004E7BF9">
        <w:rPr>
          <w:rFonts w:ascii="Times New Roman" w:hAnsi="Times New Roman" w:cs="Times New Roman"/>
          <w:iCs/>
          <w:sz w:val="24"/>
          <w:szCs w:val="24"/>
        </w:rPr>
        <w:t>Presentase tepung kunir putih yang ditambahkan adalah 5, 10 dan 15% dari basis total tepung yang digunakan dan variasi presentase putih telur yang digunakan adalah 5, 10 dan 15%. Sehingga diperoleh sembilan formula yang dibuat menjadi 9 produk stik.</w:t>
      </w:r>
    </w:p>
    <w:p w:rsidR="008F702C" w:rsidRDefault="008F702C" w:rsidP="00786FB8">
      <w:pPr>
        <w:pStyle w:val="ListParagraph"/>
        <w:spacing w:after="0" w:line="360" w:lineRule="auto"/>
        <w:ind w:left="0" w:firstLine="567"/>
        <w:jc w:val="both"/>
        <w:rPr>
          <w:rFonts w:ascii="Times New Roman" w:hAnsi="Times New Roman" w:cs="Times New Roman"/>
          <w:iCs/>
          <w:sz w:val="24"/>
          <w:szCs w:val="24"/>
        </w:rPr>
      </w:pPr>
      <w:r w:rsidRPr="004E7BF9">
        <w:rPr>
          <w:rFonts w:ascii="Times New Roman" w:hAnsi="Times New Roman" w:cs="Times New Roman"/>
          <w:sz w:val="24"/>
          <w:szCs w:val="24"/>
        </w:rPr>
        <w:t>Tahap pertama dilakukan penimbangan bahan baku dan bahan tambahan pangan lainnya sesuai dengan takaran masing-masing.</w:t>
      </w:r>
      <w:r>
        <w:rPr>
          <w:rFonts w:ascii="Times New Roman" w:hAnsi="Times New Roman" w:cs="Times New Roman"/>
          <w:sz w:val="24"/>
          <w:szCs w:val="24"/>
        </w:rPr>
        <w:t xml:space="preserve"> </w:t>
      </w:r>
      <w:r w:rsidRPr="004E7BF9">
        <w:rPr>
          <w:rFonts w:ascii="Times New Roman" w:hAnsi="Times New Roman" w:cs="Times New Roman"/>
          <w:sz w:val="24"/>
          <w:szCs w:val="24"/>
        </w:rPr>
        <w:t xml:space="preserve">Setelah penimbangan dilakukan pencampuran margarin 25 g, gula halus 5 g, telur 20 g dan putih telur 5, 10 dan 15%, </w:t>
      </w:r>
      <w:r w:rsidRPr="004E7BF9">
        <w:rPr>
          <w:rFonts w:ascii="Times New Roman" w:hAnsi="Times New Roman" w:cs="Times New Roman"/>
          <w:i/>
          <w:sz w:val="24"/>
          <w:szCs w:val="24"/>
        </w:rPr>
        <w:t>mixer</w:t>
      </w:r>
      <w:r w:rsidRPr="004E7BF9">
        <w:rPr>
          <w:rFonts w:ascii="Times New Roman" w:hAnsi="Times New Roman" w:cs="Times New Roman"/>
          <w:sz w:val="24"/>
          <w:szCs w:val="24"/>
        </w:rPr>
        <w:t xml:space="preserve"> hingga tercampur rata. Kemudian tambahkan bawang putih, baking powder, lada dan garam, </w:t>
      </w:r>
      <w:r w:rsidRPr="004E7BF9">
        <w:rPr>
          <w:rFonts w:ascii="Times New Roman" w:hAnsi="Times New Roman" w:cs="Times New Roman"/>
          <w:i/>
          <w:sz w:val="24"/>
          <w:szCs w:val="24"/>
        </w:rPr>
        <w:t>mixer</w:t>
      </w:r>
      <w:r w:rsidRPr="004E7BF9">
        <w:rPr>
          <w:rFonts w:ascii="Times New Roman" w:hAnsi="Times New Roman" w:cs="Times New Roman"/>
          <w:sz w:val="24"/>
          <w:szCs w:val="24"/>
        </w:rPr>
        <w:t xml:space="preserve"> hingga rata. Tambahkan tepung garut dan tepung kunir putih. Bahan tersebut dicampur hingga adonan kalis.  Selanjutnya pencetakan adonan kemudian dimasukkan ke dalam loyang yang sudah diolesi margarin. Memanggang dalam oven dengan suhu 130°C selama 20 menit. Setelah dilakukan pemanggangan dilakukan pendinginan selama ± 30 menit.</w:t>
      </w:r>
    </w:p>
    <w:p w:rsidR="00786FB8" w:rsidRDefault="00786FB8" w:rsidP="00786FB8">
      <w:pPr>
        <w:pStyle w:val="ListParagraph"/>
        <w:spacing w:after="0" w:line="360" w:lineRule="auto"/>
        <w:ind w:left="0" w:firstLine="567"/>
        <w:jc w:val="both"/>
        <w:rPr>
          <w:rFonts w:ascii="Times New Roman" w:hAnsi="Times New Roman" w:cs="Times New Roman"/>
          <w:iCs/>
          <w:sz w:val="24"/>
          <w:szCs w:val="24"/>
        </w:rPr>
      </w:pPr>
    </w:p>
    <w:p w:rsidR="008F702C" w:rsidRPr="008F702C" w:rsidRDefault="008F702C" w:rsidP="00786FB8">
      <w:pPr>
        <w:pStyle w:val="ListParagraph"/>
        <w:spacing w:line="360" w:lineRule="auto"/>
        <w:ind w:left="0"/>
        <w:jc w:val="both"/>
        <w:rPr>
          <w:rFonts w:ascii="Times New Roman" w:hAnsi="Times New Roman" w:cs="Times New Roman"/>
          <w:b/>
          <w:noProof/>
          <w:sz w:val="24"/>
          <w:szCs w:val="24"/>
          <w:lang w:eastAsia="id-ID"/>
        </w:rPr>
      </w:pPr>
      <w:r w:rsidRPr="008F702C">
        <w:rPr>
          <w:rFonts w:ascii="Times New Roman" w:hAnsi="Times New Roman" w:cs="Times New Roman"/>
          <w:b/>
          <w:noProof/>
          <w:sz w:val="24"/>
          <w:szCs w:val="24"/>
          <w:lang w:eastAsia="id-ID"/>
        </w:rPr>
        <w:t>Analisa</w:t>
      </w:r>
    </w:p>
    <w:p w:rsidR="008F702C" w:rsidRPr="004E7BF9" w:rsidRDefault="008F702C" w:rsidP="00786FB8">
      <w:pPr>
        <w:pStyle w:val="NoSpacing"/>
        <w:numPr>
          <w:ilvl w:val="0"/>
          <w:numId w:val="3"/>
        </w:numPr>
        <w:spacing w:line="360" w:lineRule="auto"/>
        <w:ind w:left="284" w:hanging="284"/>
        <w:jc w:val="both"/>
        <w:rPr>
          <w:rFonts w:ascii="Times New Roman" w:hAnsi="Times New Roman" w:cs="Times New Roman"/>
          <w:sz w:val="24"/>
          <w:szCs w:val="24"/>
        </w:rPr>
      </w:pPr>
      <w:r w:rsidRPr="004E7BF9">
        <w:rPr>
          <w:rFonts w:ascii="Times New Roman" w:hAnsi="Times New Roman" w:cs="Times New Roman"/>
          <w:sz w:val="24"/>
          <w:szCs w:val="24"/>
        </w:rPr>
        <w:t>Uji Kesukaan</w:t>
      </w:r>
    </w:p>
    <w:p w:rsidR="008F702C" w:rsidRPr="004E7BF9" w:rsidRDefault="008F702C" w:rsidP="00786FB8">
      <w:pPr>
        <w:pStyle w:val="NoSpacing"/>
        <w:spacing w:line="360" w:lineRule="auto"/>
        <w:ind w:firstLine="567"/>
        <w:jc w:val="both"/>
        <w:rPr>
          <w:rFonts w:ascii="Times New Roman" w:hAnsi="Times New Roman" w:cs="Times New Roman"/>
          <w:sz w:val="24"/>
          <w:szCs w:val="24"/>
        </w:rPr>
      </w:pPr>
      <w:r w:rsidRPr="004E7BF9">
        <w:rPr>
          <w:rFonts w:ascii="Times New Roman" w:hAnsi="Times New Roman" w:cs="Times New Roman"/>
          <w:sz w:val="24"/>
          <w:szCs w:val="24"/>
        </w:rPr>
        <w:t>Keempat formulasi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dilakukan uji ranting hedonik pada atribut warna, aroma, tekstur, rasa dan keseluruhan (overall). Skala yang digunakan yaitu skala 1 hingga 5 (1 = sangat disukai hingga 5 = sangat tidak disukai). Panelis yang digunakan adalah panelis terlatih sebanyak 25 panelis. Data yang telah didapatkan dari uji inderawi kemudian diolah dengan ANOVA α 5% dan uji selanjutnya menggunakan uji Duncan.</w:t>
      </w:r>
    </w:p>
    <w:p w:rsidR="008F702C" w:rsidRPr="004E7BF9" w:rsidRDefault="008F702C" w:rsidP="00786FB8">
      <w:pPr>
        <w:pStyle w:val="NoSpacing"/>
        <w:numPr>
          <w:ilvl w:val="0"/>
          <w:numId w:val="3"/>
        </w:numPr>
        <w:spacing w:line="360" w:lineRule="auto"/>
        <w:ind w:left="284" w:hanging="284"/>
        <w:jc w:val="both"/>
        <w:rPr>
          <w:rFonts w:ascii="Times New Roman" w:hAnsi="Times New Roman" w:cs="Times New Roman"/>
          <w:sz w:val="24"/>
          <w:szCs w:val="24"/>
        </w:rPr>
      </w:pPr>
      <w:r w:rsidRPr="004E7BF9">
        <w:rPr>
          <w:rFonts w:ascii="Times New Roman" w:hAnsi="Times New Roman" w:cs="Times New Roman"/>
          <w:sz w:val="24"/>
          <w:szCs w:val="24"/>
        </w:rPr>
        <w:t>Analisis Kadar air (AOAC, 1995)</w:t>
      </w:r>
    </w:p>
    <w:p w:rsidR="008F702C" w:rsidRPr="004E7BF9" w:rsidRDefault="008F702C" w:rsidP="00786FB8">
      <w:pPr>
        <w:pStyle w:val="NoSpacing"/>
        <w:spacing w:line="360" w:lineRule="auto"/>
        <w:ind w:firstLine="567"/>
        <w:jc w:val="both"/>
        <w:rPr>
          <w:rFonts w:ascii="Times New Roman" w:hAnsi="Times New Roman" w:cs="Times New Roman"/>
          <w:sz w:val="24"/>
          <w:szCs w:val="24"/>
        </w:rPr>
      </w:pPr>
      <w:r w:rsidRPr="004E7BF9">
        <w:rPr>
          <w:rFonts w:ascii="Times New Roman" w:hAnsi="Times New Roman" w:cs="Times New Roman"/>
          <w:sz w:val="24"/>
          <w:szCs w:val="24"/>
        </w:rPr>
        <w:t>Penentuan kadar air metode ini dilakukan dengan cara menimbang bahan sebanyak 2 g secara teliti dalam botol timbang yang telah dikeringkan dan diketahui bobotnya. Botol kemudian dikeringkan dalam oven pada suhu 105-110</w:t>
      </w:r>
      <w:r w:rsidRPr="004E7BF9">
        <w:rPr>
          <w:rFonts w:ascii="Times New Roman" w:hAnsi="Times New Roman" w:cs="Times New Roman"/>
          <w:sz w:val="24"/>
          <w:szCs w:val="24"/>
          <w:vertAlign w:val="superscript"/>
        </w:rPr>
        <w:t>o</w:t>
      </w:r>
      <w:r w:rsidRPr="004E7BF9">
        <w:rPr>
          <w:rFonts w:ascii="Times New Roman" w:hAnsi="Times New Roman" w:cs="Times New Roman"/>
          <w:sz w:val="24"/>
          <w:szCs w:val="24"/>
        </w:rPr>
        <w:t xml:space="preserve">C selama 3 jam. Botol dikeluarkan dan didinginkan dalam desikator, kemudian ditimbang. Pengeringan dilanjutkan lagi dan </w:t>
      </w:r>
      <w:r w:rsidRPr="004E7BF9">
        <w:rPr>
          <w:rFonts w:ascii="Times New Roman" w:hAnsi="Times New Roman" w:cs="Times New Roman"/>
          <w:sz w:val="24"/>
          <w:szCs w:val="24"/>
        </w:rPr>
        <w:lastRenderedPageBreak/>
        <w:t>setiap setengah jam didinginkan dan ditimbang sampai diperoleh bobot yang konstan. Kadar air dihitung dengan persamaan berikut :</w:t>
      </w:r>
    </w:p>
    <w:p w:rsidR="008F702C" w:rsidRPr="004E7BF9" w:rsidRDefault="008F702C" w:rsidP="00786FB8">
      <w:pPr>
        <w:pStyle w:val="NoSpacing"/>
        <w:spacing w:line="360" w:lineRule="auto"/>
        <w:ind w:firstLine="567"/>
        <w:jc w:val="both"/>
        <w:rPr>
          <w:rFonts w:ascii="Times New Roman" w:hAnsi="Times New Roman" w:cs="Times New Roman"/>
          <w:sz w:val="24"/>
          <w:szCs w:val="24"/>
        </w:rPr>
      </w:pPr>
      <m:oMathPara>
        <m:oMath>
          <m:r>
            <w:rPr>
              <w:rFonts w:ascii="Cambria Math" w:hAnsi="Cambria Math" w:cs="Times New Roman"/>
              <w:sz w:val="24"/>
              <w:szCs w:val="24"/>
            </w:rPr>
            <m:t>Kadar air=</m:t>
          </m:r>
          <m:f>
            <m:fPr>
              <m:ctrlPr>
                <w:rPr>
                  <w:rFonts w:ascii="Cambria Math" w:hAnsi="Cambria Math" w:cs="Times New Roman"/>
                  <w:i/>
                  <w:sz w:val="24"/>
                  <w:szCs w:val="24"/>
                </w:rPr>
              </m:ctrlPr>
            </m:fPr>
            <m:num>
              <m:r>
                <w:rPr>
                  <w:rFonts w:ascii="Cambria Math" w:hAnsi="Cambria Math" w:cs="Times New Roman"/>
                  <w:sz w:val="24"/>
                  <w:szCs w:val="24"/>
                </w:rPr>
                <m:t>Bobot awal-Bobot konstan</m:t>
              </m:r>
            </m:num>
            <m:den>
              <m:r>
                <w:rPr>
                  <w:rFonts w:ascii="Cambria Math" w:hAnsi="Cambria Math" w:cs="Times New Roman"/>
                  <w:sz w:val="24"/>
                  <w:szCs w:val="24"/>
                </w:rPr>
                <m:t>Bobot awal</m:t>
              </m:r>
            </m:den>
          </m:f>
          <m:r>
            <w:rPr>
              <w:rFonts w:ascii="Cambria Math" w:hAnsi="Cambria Math" w:cs="Times New Roman"/>
              <w:sz w:val="24"/>
              <w:szCs w:val="24"/>
            </w:rPr>
            <m:t>×100%</m:t>
          </m:r>
        </m:oMath>
      </m:oMathPara>
    </w:p>
    <w:p w:rsidR="008F702C" w:rsidRPr="004E7BF9" w:rsidRDefault="008F702C" w:rsidP="00786FB8">
      <w:pPr>
        <w:tabs>
          <w:tab w:val="left" w:pos="280"/>
          <w:tab w:val="left" w:pos="420"/>
        </w:tabs>
        <w:spacing w:after="0" w:line="360" w:lineRule="auto"/>
        <w:ind w:firstLine="567"/>
        <w:jc w:val="both"/>
        <w:rPr>
          <w:rFonts w:ascii="Times New Roman" w:hAnsi="Times New Roman" w:cs="Times New Roman"/>
          <w:sz w:val="24"/>
          <w:szCs w:val="24"/>
        </w:rPr>
      </w:pPr>
    </w:p>
    <w:p w:rsidR="008F702C" w:rsidRPr="004E7BF9" w:rsidRDefault="008F702C" w:rsidP="00786FB8">
      <w:pPr>
        <w:pStyle w:val="NoSpacing"/>
        <w:numPr>
          <w:ilvl w:val="0"/>
          <w:numId w:val="3"/>
        </w:numPr>
        <w:spacing w:line="360" w:lineRule="auto"/>
        <w:ind w:left="426" w:hanging="426"/>
        <w:jc w:val="both"/>
        <w:rPr>
          <w:rFonts w:ascii="Times New Roman" w:hAnsi="Times New Roman" w:cs="Times New Roman"/>
          <w:sz w:val="24"/>
          <w:szCs w:val="24"/>
        </w:rPr>
      </w:pPr>
      <w:r w:rsidRPr="004E7BF9">
        <w:rPr>
          <w:rFonts w:ascii="Times New Roman" w:hAnsi="Times New Roman" w:cs="Times New Roman"/>
          <w:sz w:val="24"/>
          <w:szCs w:val="24"/>
        </w:rPr>
        <w:t>Kadar Abu (AOAC, 2005)</w:t>
      </w:r>
    </w:p>
    <w:p w:rsidR="008F702C" w:rsidRPr="004E7BF9" w:rsidRDefault="008F702C" w:rsidP="00786FB8">
      <w:pPr>
        <w:pStyle w:val="NoSpacing"/>
        <w:spacing w:line="360" w:lineRule="auto"/>
        <w:ind w:firstLine="567"/>
        <w:jc w:val="both"/>
        <w:rPr>
          <w:rFonts w:ascii="Times New Roman" w:hAnsi="Times New Roman" w:cs="Times New Roman"/>
          <w:sz w:val="24"/>
          <w:szCs w:val="24"/>
        </w:rPr>
      </w:pPr>
      <w:r w:rsidRPr="004E7BF9">
        <w:rPr>
          <w:rFonts w:ascii="Times New Roman" w:hAnsi="Times New Roman" w:cs="Times New Roman"/>
          <w:sz w:val="24"/>
          <w:szCs w:val="24"/>
        </w:rPr>
        <w:t xml:space="preserve">Sampel ditimbang sebanyak 2 g dalam cawan yang telah dikeringkan, kemudian diabukan dengan menggunakan </w:t>
      </w:r>
      <w:r w:rsidRPr="004E7BF9">
        <w:rPr>
          <w:rFonts w:ascii="Times New Roman" w:hAnsi="Times New Roman" w:cs="Times New Roman"/>
          <w:i/>
          <w:sz w:val="24"/>
          <w:szCs w:val="24"/>
        </w:rPr>
        <w:t xml:space="preserve">muffle </w:t>
      </w:r>
      <w:r w:rsidRPr="004E7BF9">
        <w:rPr>
          <w:rFonts w:ascii="Times New Roman" w:hAnsi="Times New Roman" w:cs="Times New Roman"/>
          <w:sz w:val="24"/>
          <w:szCs w:val="24"/>
        </w:rPr>
        <w:t xml:space="preserve"> dengan suhu 550-600oC hingga pengabuan sempurna. Sampel yang telah diabukan kemudian didinginkan dalam desikator dan ditimbang kadar abu sampel (AOAC, 2005).</w:t>
      </w:r>
    </w:p>
    <w:p w:rsidR="008F702C" w:rsidRPr="004E7BF9" w:rsidRDefault="008F702C" w:rsidP="00786FB8">
      <w:pPr>
        <w:pStyle w:val="NoSpacing"/>
        <w:numPr>
          <w:ilvl w:val="0"/>
          <w:numId w:val="3"/>
        </w:numPr>
        <w:spacing w:line="360" w:lineRule="auto"/>
        <w:ind w:left="426" w:hanging="426"/>
        <w:jc w:val="both"/>
        <w:rPr>
          <w:rFonts w:ascii="Times New Roman" w:hAnsi="Times New Roman" w:cs="Times New Roman"/>
          <w:sz w:val="24"/>
          <w:szCs w:val="24"/>
        </w:rPr>
      </w:pPr>
      <w:r w:rsidRPr="004E7BF9">
        <w:rPr>
          <w:rFonts w:ascii="Times New Roman" w:hAnsi="Times New Roman" w:cs="Times New Roman"/>
          <w:sz w:val="24"/>
          <w:szCs w:val="24"/>
        </w:rPr>
        <w:t>Aktivitas Antioksidan</w:t>
      </w:r>
    </w:p>
    <w:p w:rsidR="008F702C" w:rsidRPr="004E7BF9" w:rsidRDefault="008F702C" w:rsidP="00786FB8">
      <w:pPr>
        <w:pStyle w:val="NoSpacing"/>
        <w:spacing w:line="360" w:lineRule="auto"/>
        <w:ind w:firstLine="567"/>
        <w:jc w:val="both"/>
        <w:rPr>
          <w:rFonts w:ascii="Times New Roman" w:hAnsi="Times New Roman" w:cs="Times New Roman"/>
          <w:sz w:val="24"/>
          <w:szCs w:val="24"/>
        </w:rPr>
      </w:pPr>
      <w:r w:rsidRPr="004E7BF9">
        <w:rPr>
          <w:rFonts w:ascii="Times New Roman" w:hAnsi="Times New Roman" w:cs="Times New Roman"/>
          <w:sz w:val="24"/>
          <w:szCs w:val="24"/>
        </w:rPr>
        <w:t>Uji aktivitas antioksidan dilakukan dengan memodifikasi metode DPPH yang digunakan Ansari et.al (2013). Sampel 2 ml ditambah 2 ml DPPH 0,2 mMol, divortex 1 menit kemudian diinkubasi selama 30 menit. Absorbansi ditera pada λ 517 nm. Data hasil pengukuran absorbansi dianalisis persentase aktivitas antioksidannya menggunakan persamaan berikut :</w:t>
      </w:r>
    </w:p>
    <w:p w:rsidR="008F702C" w:rsidRPr="004E7BF9" w:rsidRDefault="008F702C" w:rsidP="00786FB8">
      <w:pPr>
        <w:pStyle w:val="NoSpacing"/>
        <w:spacing w:line="360" w:lineRule="auto"/>
        <w:ind w:firstLine="567"/>
        <w:jc w:val="both"/>
        <w:rPr>
          <w:rFonts w:ascii="Times New Roman" w:eastAsiaTheme="minorEastAsia" w:hAnsi="Times New Roman" w:cs="Times New Roman"/>
          <w:sz w:val="24"/>
          <w:szCs w:val="24"/>
        </w:rPr>
      </w:pPr>
      <m:oMathPara>
        <m:oMath>
          <m:r>
            <w:rPr>
              <w:rFonts w:ascii="Cambria Math" w:hAnsi="Cambria Math" w:cs="Times New Roman"/>
              <w:sz w:val="24"/>
              <w:szCs w:val="24"/>
            </w:rPr>
            <m:t>%RSA=</m:t>
          </m:r>
          <m:f>
            <m:fPr>
              <m:ctrlPr>
                <w:rPr>
                  <w:rFonts w:ascii="Cambria Math" w:hAnsi="Cambria Math" w:cs="Times New Roman"/>
                  <w:i/>
                  <w:sz w:val="24"/>
                  <w:szCs w:val="24"/>
                </w:rPr>
              </m:ctrlPr>
            </m:fPr>
            <m:num>
              <m:r>
                <w:rPr>
                  <w:rFonts w:ascii="Cambria Math" w:hAnsi="Cambria Math" w:cs="Times New Roman"/>
                  <w:sz w:val="24"/>
                  <w:szCs w:val="24"/>
                </w:rPr>
                <m:t>(Absorbansi kontrol-Absorbansi sampel)</m:t>
              </m:r>
            </m:num>
            <m:den>
              <m:r>
                <w:rPr>
                  <w:rFonts w:ascii="Cambria Math" w:hAnsi="Cambria Math" w:cs="Times New Roman"/>
                  <w:sz w:val="24"/>
                  <w:szCs w:val="24"/>
                </w:rPr>
                <m:t>Absorbansi kontrol</m:t>
              </m:r>
            </m:den>
          </m:f>
          <m:r>
            <w:rPr>
              <w:rFonts w:ascii="Cambria Math" w:hAnsi="Cambria Math" w:cs="Times New Roman"/>
              <w:sz w:val="24"/>
              <w:szCs w:val="24"/>
            </w:rPr>
            <m:t>×100%</m:t>
          </m:r>
        </m:oMath>
      </m:oMathPara>
    </w:p>
    <w:p w:rsidR="008F702C" w:rsidRPr="004E7BF9" w:rsidRDefault="008F702C" w:rsidP="00786FB8">
      <w:pPr>
        <w:pStyle w:val="BodyText"/>
        <w:numPr>
          <w:ilvl w:val="0"/>
          <w:numId w:val="3"/>
        </w:numPr>
        <w:spacing w:line="360" w:lineRule="auto"/>
        <w:ind w:left="284" w:right="-46" w:hanging="284"/>
        <w:jc w:val="both"/>
        <w:rPr>
          <w:lang w:val="id-ID"/>
        </w:rPr>
      </w:pPr>
      <w:r w:rsidRPr="004E7BF9">
        <w:rPr>
          <w:lang w:val="id-ID"/>
        </w:rPr>
        <w:t>Kadar Protein (Metode Kjeldahl)</w:t>
      </w:r>
    </w:p>
    <w:p w:rsidR="008F702C" w:rsidRPr="004E7BF9" w:rsidRDefault="008F702C" w:rsidP="00786FB8">
      <w:pPr>
        <w:pStyle w:val="ListParagraph"/>
        <w:spacing w:line="360" w:lineRule="auto"/>
        <w:ind w:left="0" w:firstLine="567"/>
        <w:jc w:val="both"/>
        <w:rPr>
          <w:rFonts w:ascii="Times New Roman" w:hAnsi="Times New Roman" w:cs="Times New Roman"/>
          <w:sz w:val="24"/>
          <w:szCs w:val="24"/>
        </w:rPr>
      </w:pPr>
      <w:r w:rsidRPr="004E7BF9">
        <w:rPr>
          <w:rFonts w:ascii="Times New Roman" w:hAnsi="Times New Roman" w:cs="Times New Roman"/>
          <w:sz w:val="24"/>
          <w:szCs w:val="24"/>
        </w:rPr>
        <w:t>Pengukuran kadar protein total dilakukan dengan metode Kjehdahl. Sampel yang telah dihaluskan ditimbang 200-500 mg lalu dimasukkan ke dalam labu Kjeldahl. Ditambahkan 10mL asam sulfat pekat padat dan 5 g katalis (campuran K</w:t>
      </w:r>
      <w:r w:rsidRPr="004E7BF9">
        <w:rPr>
          <w:rFonts w:ascii="Times New Roman" w:hAnsi="Times New Roman" w:cs="Times New Roman"/>
          <w:sz w:val="24"/>
          <w:szCs w:val="24"/>
          <w:vertAlign w:val="subscript"/>
        </w:rPr>
        <w:t>2</w:t>
      </w:r>
      <w:r w:rsidRPr="004E7BF9">
        <w:rPr>
          <w:rFonts w:ascii="Times New Roman" w:hAnsi="Times New Roman" w:cs="Times New Roman"/>
          <w:sz w:val="24"/>
          <w:szCs w:val="24"/>
        </w:rPr>
        <w:t>SO</w:t>
      </w:r>
      <w:r w:rsidRPr="004E7BF9">
        <w:rPr>
          <w:rFonts w:ascii="Times New Roman" w:hAnsi="Times New Roman" w:cs="Times New Roman"/>
          <w:sz w:val="24"/>
          <w:szCs w:val="24"/>
          <w:vertAlign w:val="subscript"/>
        </w:rPr>
        <w:t>4</w:t>
      </w:r>
      <w:r w:rsidRPr="004E7BF9">
        <w:rPr>
          <w:rFonts w:ascii="Times New Roman" w:hAnsi="Times New Roman" w:cs="Times New Roman"/>
          <w:sz w:val="24"/>
          <w:szCs w:val="24"/>
        </w:rPr>
        <w:t xml:space="preserve"> dan CuSO</w:t>
      </w:r>
      <w:r w:rsidRPr="004E7BF9">
        <w:rPr>
          <w:rFonts w:ascii="Times New Roman" w:hAnsi="Times New Roman" w:cs="Times New Roman"/>
          <w:sz w:val="24"/>
          <w:szCs w:val="24"/>
          <w:vertAlign w:val="subscript"/>
        </w:rPr>
        <w:t>4</w:t>
      </w:r>
      <w:r w:rsidRPr="004E7BF9">
        <w:rPr>
          <w:rFonts w:ascii="Times New Roman" w:hAnsi="Times New Roman" w:cs="Times New Roman"/>
          <w:sz w:val="24"/>
          <w:szCs w:val="24"/>
        </w:rPr>
        <w:t>.5H</w:t>
      </w:r>
      <w:r w:rsidRPr="004E7BF9">
        <w:rPr>
          <w:rFonts w:ascii="Times New Roman" w:hAnsi="Times New Roman" w:cs="Times New Roman"/>
          <w:sz w:val="24"/>
          <w:szCs w:val="24"/>
          <w:vertAlign w:val="subscript"/>
        </w:rPr>
        <w:t>2</w:t>
      </w:r>
      <w:r w:rsidRPr="004E7BF9">
        <w:rPr>
          <w:rFonts w:ascii="Times New Roman" w:hAnsi="Times New Roman" w:cs="Times New Roman"/>
          <w:sz w:val="24"/>
          <w:szCs w:val="24"/>
        </w:rPr>
        <w:t>O</w:t>
      </w:r>
      <w:r w:rsidRPr="004E7BF9">
        <w:rPr>
          <w:rFonts w:ascii="Times New Roman" w:hAnsi="Times New Roman" w:cs="Times New Roman"/>
          <w:sz w:val="24"/>
          <w:szCs w:val="24"/>
          <w:vertAlign w:val="subscript"/>
        </w:rPr>
        <w:t>8</w:t>
      </w:r>
      <w:r w:rsidRPr="004E7BF9">
        <w:rPr>
          <w:rFonts w:ascii="Times New Roman" w:hAnsi="Times New Roman" w:cs="Times New Roman"/>
          <w:sz w:val="24"/>
          <w:szCs w:val="24"/>
        </w:rPr>
        <w:t xml:space="preserve"> : 1) lalu dilakukan destruksi (dalam lemari asam) hingga cairan berwarna jernih. Setelah dingin larutan tersebut diencerkan dengan aquadest hingga 100 ml dalam labu ukur. Larutan tersebut dipipet 10 mL dan dimasukkan ke dalam alat destilasi Kjeldahl lalu ditambah 10 mL NaOH 30 % yang telah dibakukan oleh larutan asam oksalat. Destilasi dijalankan selama kira-kira 20 menit dan distilatnya ditampung dalam erlenmeyer yang berisi 25 mL larutan HCl 0,1 N yang telah dibakukan oleh boraks (ujung kondensor harus tercelup ke dalam larutan HCl). Lalu kelebihan HCl dititrasi dengan larutan NaOH 0,1 N dengan indicator campuran brom kresol hijau dan metal merah.</w:t>
      </w:r>
    </w:p>
    <w:p w:rsidR="008F702C" w:rsidRPr="004E7BF9" w:rsidRDefault="008F702C" w:rsidP="00786FB8">
      <w:pPr>
        <w:pStyle w:val="BodyText"/>
        <w:numPr>
          <w:ilvl w:val="0"/>
          <w:numId w:val="3"/>
        </w:numPr>
        <w:spacing w:line="360" w:lineRule="auto"/>
        <w:ind w:left="284" w:right="-46" w:hanging="284"/>
        <w:jc w:val="both"/>
        <w:rPr>
          <w:lang w:val="id-ID"/>
        </w:rPr>
      </w:pPr>
      <w:r w:rsidRPr="004E7BF9">
        <w:rPr>
          <w:lang w:val="id-ID"/>
        </w:rPr>
        <w:t>Kadar Lemak (AOAC, 2005)</w:t>
      </w:r>
    </w:p>
    <w:p w:rsidR="008F702C" w:rsidRPr="004E7BF9" w:rsidRDefault="008F702C" w:rsidP="00786FB8">
      <w:pPr>
        <w:pStyle w:val="BodyText"/>
        <w:spacing w:line="360" w:lineRule="auto"/>
        <w:ind w:right="-46" w:firstLine="567"/>
        <w:jc w:val="both"/>
        <w:rPr>
          <w:lang w:val="id-ID"/>
        </w:rPr>
      </w:pPr>
      <w:r w:rsidRPr="004E7BF9">
        <w:rPr>
          <w:lang w:val="id-ID"/>
        </w:rPr>
        <w:t xml:space="preserve">Sampel ditimbang 3 g, kemudian dimasukkan  ke dalam selongsong lemak, dimasukkan ke dalam labu lemak yang telah ditimbang beratnya dan disambungkan dengan tabung soxhlet. Selongsong lemak dimasukkan ke dalam ekstraktor tabung soxhlet lalu dipanaskan </w:t>
      </w:r>
      <w:r w:rsidRPr="004E7BF9">
        <w:rPr>
          <w:lang w:val="id-ID"/>
        </w:rPr>
        <w:lastRenderedPageBreak/>
        <w:t xml:space="preserve">pada suhu 40 ˚ C dengan menggunakan </w:t>
      </w:r>
      <w:r w:rsidRPr="004E7BF9">
        <w:rPr>
          <w:i/>
          <w:lang w:val="id-ID"/>
        </w:rPr>
        <w:t xml:space="preserve">hot plate </w:t>
      </w:r>
      <w:r w:rsidRPr="004E7BF9">
        <w:rPr>
          <w:lang w:val="id-ID"/>
        </w:rPr>
        <w:t>selama 6 jam. Pelarut yang ada dalam labu lemak didestilasi hingga semua pelarut keluar, kemudian labu lemak dikeringkan dalam oven 150 ˚C, labu didinginkan dalam desikator dan ditimbang hingga beratnya konstan.</w:t>
      </w:r>
    </w:p>
    <w:p w:rsidR="008F702C" w:rsidRPr="004E7BF9" w:rsidRDefault="008F702C" w:rsidP="00786FB8">
      <w:pPr>
        <w:pStyle w:val="BodyText"/>
        <w:numPr>
          <w:ilvl w:val="0"/>
          <w:numId w:val="3"/>
        </w:numPr>
        <w:spacing w:line="360" w:lineRule="auto"/>
        <w:ind w:left="426" w:right="-46" w:hanging="426"/>
        <w:jc w:val="both"/>
        <w:rPr>
          <w:lang w:val="id-ID"/>
        </w:rPr>
      </w:pPr>
      <w:r w:rsidRPr="004E7BF9">
        <w:rPr>
          <w:lang w:val="id-ID"/>
        </w:rPr>
        <w:t xml:space="preserve">Kadar Karbohidrat </w:t>
      </w:r>
      <w:r w:rsidRPr="004E7BF9">
        <w:rPr>
          <w:i/>
          <w:lang w:val="id-ID"/>
        </w:rPr>
        <w:t xml:space="preserve">by difference </w:t>
      </w:r>
      <w:r w:rsidRPr="004E7BF9">
        <w:rPr>
          <w:lang w:val="id-ID"/>
        </w:rPr>
        <w:t>(AOAC, 2005)</w:t>
      </w:r>
    </w:p>
    <w:p w:rsidR="008F702C" w:rsidRPr="004E7BF9" w:rsidRDefault="008F702C" w:rsidP="00786FB8">
      <w:pPr>
        <w:pStyle w:val="BodyText"/>
        <w:spacing w:line="360" w:lineRule="auto"/>
        <w:ind w:right="-46" w:firstLine="567"/>
        <w:jc w:val="both"/>
        <w:rPr>
          <w:lang w:val="id-ID"/>
        </w:rPr>
      </w:pPr>
      <w:r w:rsidRPr="004E7BF9">
        <w:rPr>
          <w:lang w:val="id-ID"/>
        </w:rPr>
        <w:t xml:space="preserve">Prosedur analisa kadar karbohidrat dengan metode </w:t>
      </w:r>
      <w:r w:rsidRPr="004E7BF9">
        <w:rPr>
          <w:i/>
          <w:lang w:val="id-ID"/>
        </w:rPr>
        <w:t xml:space="preserve">by difference </w:t>
      </w:r>
      <w:r w:rsidRPr="004E7BF9">
        <w:rPr>
          <w:lang w:val="id-ID"/>
        </w:rPr>
        <w:t>yaitu kadar karbohidrat diperoleh dari hasil pengurangan angka 100 dengan presentase komponen lain (air, abu, protein dan lemak).</w:t>
      </w:r>
    </w:p>
    <w:p w:rsidR="008F702C" w:rsidRPr="004E7BF9" w:rsidRDefault="008F702C" w:rsidP="00786FB8">
      <w:pPr>
        <w:pStyle w:val="NoSpacing"/>
        <w:numPr>
          <w:ilvl w:val="0"/>
          <w:numId w:val="3"/>
        </w:numPr>
        <w:spacing w:line="360" w:lineRule="auto"/>
        <w:ind w:left="426" w:hanging="426"/>
        <w:jc w:val="both"/>
        <w:rPr>
          <w:rFonts w:ascii="Times New Roman" w:hAnsi="Times New Roman" w:cs="Times New Roman"/>
          <w:sz w:val="24"/>
          <w:szCs w:val="24"/>
        </w:rPr>
      </w:pPr>
      <w:r w:rsidRPr="004E7BF9">
        <w:rPr>
          <w:rFonts w:ascii="Times New Roman" w:hAnsi="Times New Roman" w:cs="Times New Roman"/>
          <w:sz w:val="24"/>
          <w:szCs w:val="24"/>
        </w:rPr>
        <w:t>Fenol Total</w:t>
      </w:r>
    </w:p>
    <w:p w:rsidR="008F702C" w:rsidRDefault="008F702C" w:rsidP="00786FB8">
      <w:pPr>
        <w:pStyle w:val="NoSpacing"/>
        <w:spacing w:line="360" w:lineRule="auto"/>
        <w:ind w:firstLine="567"/>
        <w:jc w:val="both"/>
        <w:rPr>
          <w:rFonts w:ascii="Times New Roman" w:hAnsi="Times New Roman" w:cs="Times New Roman"/>
          <w:sz w:val="24"/>
          <w:szCs w:val="24"/>
        </w:rPr>
      </w:pPr>
      <w:r w:rsidRPr="004E7BF9">
        <w:rPr>
          <w:rFonts w:ascii="Times New Roman" w:hAnsi="Times New Roman" w:cs="Times New Roman"/>
          <w:sz w:val="24"/>
          <w:szCs w:val="24"/>
        </w:rPr>
        <w:t>Sampel 50 μl, ditambah larutan Folin-ciocalteu 250 μl, kemudian didiamkan 1 menit dan ditambah 750 μl NaCO</w:t>
      </w:r>
      <w:r w:rsidRPr="004E7BF9">
        <w:rPr>
          <w:rFonts w:ascii="Times New Roman" w:hAnsi="Times New Roman" w:cs="Times New Roman"/>
          <w:sz w:val="24"/>
          <w:szCs w:val="24"/>
          <w:vertAlign w:val="subscript"/>
        </w:rPr>
        <w:t>3</w:t>
      </w:r>
      <w:r w:rsidRPr="004E7BF9">
        <w:rPr>
          <w:rFonts w:ascii="Times New Roman" w:hAnsi="Times New Roman" w:cs="Times New Roman"/>
          <w:sz w:val="24"/>
          <w:szCs w:val="24"/>
        </w:rPr>
        <w:t>O</w:t>
      </w:r>
      <w:r w:rsidRPr="004E7BF9">
        <w:rPr>
          <w:rFonts w:ascii="Times New Roman" w:hAnsi="Times New Roman" w:cs="Times New Roman"/>
          <w:sz w:val="24"/>
          <w:szCs w:val="24"/>
          <w:vertAlign w:val="subscript"/>
        </w:rPr>
        <w:t>2</w:t>
      </w:r>
      <w:r w:rsidRPr="004E7BF9">
        <w:rPr>
          <w:rFonts w:ascii="Times New Roman" w:hAnsi="Times New Roman" w:cs="Times New Roman"/>
          <w:sz w:val="24"/>
          <w:szCs w:val="24"/>
        </w:rPr>
        <w:t xml:space="preserve"> %, selanjutnya divortek, dan ditambah akuades sampai volume 5 ml. Setelah diinkubasi 5 menit pada suhu kamar, absorbansi ditera pada λ 760 nm. Asam galat digunakan sebagai standar dan kurva kalibrasi dibuat dengan asam galat 31,875 sampai  510  mg/L  dengan  r  =  0,99.  Hasil  perhitungan  fenol total  adalah  mg  Ekivalen Asam  Galat  (EAG)  per  gram  ekstrak kering.</w:t>
      </w:r>
    </w:p>
    <w:p w:rsidR="00C163D0" w:rsidRDefault="00C163D0" w:rsidP="00786FB8">
      <w:pPr>
        <w:pStyle w:val="NoSpacing"/>
        <w:spacing w:line="360" w:lineRule="auto"/>
        <w:ind w:firstLine="567"/>
        <w:jc w:val="both"/>
        <w:rPr>
          <w:rFonts w:ascii="Times New Roman" w:hAnsi="Times New Roman" w:cs="Times New Roman"/>
          <w:sz w:val="24"/>
          <w:szCs w:val="24"/>
        </w:rPr>
      </w:pPr>
    </w:p>
    <w:p w:rsidR="00C163D0" w:rsidRDefault="00C163D0" w:rsidP="00786FB8">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Rancangan Penelitian</w:t>
      </w:r>
    </w:p>
    <w:p w:rsidR="00C163D0" w:rsidRDefault="00C163D0" w:rsidP="00786FB8">
      <w:pPr>
        <w:pStyle w:val="NoSpacing"/>
        <w:spacing w:line="360" w:lineRule="auto"/>
        <w:jc w:val="both"/>
        <w:rPr>
          <w:rFonts w:ascii="Times New Roman" w:hAnsi="Times New Roman" w:cs="Times New Roman"/>
          <w:sz w:val="24"/>
          <w:szCs w:val="23"/>
        </w:rPr>
      </w:pPr>
      <w:r w:rsidRPr="004E7BF9">
        <w:rPr>
          <w:rFonts w:ascii="Times New Roman" w:hAnsi="Times New Roman" w:cs="Times New Roman"/>
          <w:sz w:val="24"/>
          <w:szCs w:val="24"/>
        </w:rPr>
        <w:t xml:space="preserve">Penelitian dilakukan menggunakan Rancangan Acak Lengkap (RAL) yang disusun secara faktorial dengan 2 faktor yaitu  penambahan kunir putih dan penambahan variasi putih telur. </w:t>
      </w:r>
      <w:r w:rsidRPr="004E7BF9">
        <w:rPr>
          <w:rFonts w:ascii="Times New Roman" w:hAnsi="Times New Roman" w:cs="Times New Roman"/>
          <w:sz w:val="24"/>
          <w:szCs w:val="23"/>
        </w:rPr>
        <w:t xml:space="preserve">Percobaan diulang sebanyak 2 kali. Data yang diperoleh dihitung secara statistik menggunakan ANOVA dengan tingkat kepercayaan 95% dan jika terdapat perbedaan yang nyata antar perlakuan maka dilanjutkan dengan uji </w:t>
      </w:r>
      <w:r w:rsidRPr="004E7BF9">
        <w:rPr>
          <w:rFonts w:ascii="Times New Roman" w:hAnsi="Times New Roman" w:cs="Times New Roman"/>
          <w:i/>
          <w:iCs/>
          <w:sz w:val="24"/>
          <w:szCs w:val="23"/>
        </w:rPr>
        <w:t xml:space="preserve">Duncan’s Multiple Range Test </w:t>
      </w:r>
      <w:r w:rsidRPr="004E7BF9">
        <w:rPr>
          <w:rFonts w:ascii="Times New Roman" w:hAnsi="Times New Roman" w:cs="Times New Roman"/>
          <w:sz w:val="24"/>
          <w:szCs w:val="23"/>
        </w:rPr>
        <w:t>(DMRT) dengan tingkat signifikan 0,05.</w:t>
      </w:r>
    </w:p>
    <w:p w:rsidR="00C163D0" w:rsidRDefault="00C163D0" w:rsidP="00C163D0">
      <w:pPr>
        <w:pStyle w:val="NoSpacing"/>
        <w:jc w:val="both"/>
        <w:rPr>
          <w:rFonts w:ascii="Times New Roman" w:hAnsi="Times New Roman" w:cs="Times New Roman"/>
          <w:sz w:val="24"/>
          <w:szCs w:val="23"/>
        </w:rPr>
      </w:pPr>
    </w:p>
    <w:p w:rsidR="00C163D0" w:rsidRDefault="00C163D0" w:rsidP="00C163D0">
      <w:pPr>
        <w:pStyle w:val="NoSpacing"/>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C163D0" w:rsidRDefault="00C163D0" w:rsidP="00C163D0">
      <w:pPr>
        <w:pStyle w:val="NoSpacing"/>
        <w:jc w:val="both"/>
        <w:rPr>
          <w:rFonts w:ascii="Times New Roman" w:hAnsi="Times New Roman" w:cs="Times New Roman"/>
          <w:b/>
          <w:sz w:val="24"/>
          <w:szCs w:val="24"/>
        </w:rPr>
      </w:pPr>
      <w:r>
        <w:rPr>
          <w:rFonts w:ascii="Times New Roman" w:hAnsi="Times New Roman" w:cs="Times New Roman"/>
          <w:b/>
          <w:sz w:val="24"/>
          <w:szCs w:val="24"/>
        </w:rPr>
        <w:t>Tekstur</w:t>
      </w:r>
    </w:p>
    <w:p w:rsidR="00C163D0" w:rsidRPr="004E7BF9" w:rsidRDefault="00C163D0" w:rsidP="00786FB8">
      <w:pPr>
        <w:pStyle w:val="ListParagraph"/>
        <w:spacing w:line="360" w:lineRule="auto"/>
        <w:ind w:left="0" w:firstLine="567"/>
        <w:jc w:val="both"/>
        <w:rPr>
          <w:rFonts w:ascii="Times New Roman" w:hAnsi="Times New Roman" w:cs="Times New Roman"/>
          <w:sz w:val="24"/>
          <w:szCs w:val="24"/>
        </w:rPr>
      </w:pPr>
      <w:r w:rsidRPr="004E7BF9">
        <w:rPr>
          <w:rFonts w:ascii="Times New Roman" w:hAnsi="Times New Roman" w:cs="Times New Roman"/>
          <w:sz w:val="24"/>
          <w:szCs w:val="24"/>
        </w:rPr>
        <w:t>Berdasarkan hasil uji analisis statistik pada α ≤ 5% Tabel 7. dapat diketahui bahwa nilai tekstur yang paling tinggi yaitu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yang ditambahkan dengan konsentrasi tepung kunir putih 15% dengan penambahan putih telur 15% sebesar 212,75. Nilai tekstur yang paling rendah yaitu stik dengan penambahan tepung kunir putih 5% dan penambahan putih telur 5% sebesar 70,50.  Berdasarkan data hasil uji diatas dapat disimpulkan bahwa semakin sedikit tepung kunir putih dan putih telur yang ditambahkan ke dalam stik pati garut maka tekstur yang dihasilkan mudah dipatahkan atau renyah dan semakin banyak penambahan tepung kunir putih dan putih telur ke dalam stik pati garut, tekstur yang dihasilkan akan semakin kokoh atau tidak mudah patah.</w:t>
      </w:r>
    </w:p>
    <w:p w:rsidR="00C163D0" w:rsidRPr="004E7BF9" w:rsidRDefault="00C163D0" w:rsidP="00C163D0">
      <w:pPr>
        <w:pStyle w:val="ListParagraph"/>
        <w:spacing w:line="240" w:lineRule="auto"/>
        <w:jc w:val="center"/>
        <w:rPr>
          <w:rFonts w:ascii="Times New Roman" w:hAnsi="Times New Roman" w:cs="Times New Roman"/>
          <w:i/>
          <w:sz w:val="24"/>
          <w:szCs w:val="24"/>
        </w:rPr>
      </w:pPr>
      <w:r w:rsidRPr="004E7BF9">
        <w:rPr>
          <w:rFonts w:ascii="Times New Roman" w:hAnsi="Times New Roman" w:cs="Times New Roman"/>
          <w:sz w:val="24"/>
          <w:szCs w:val="24"/>
        </w:rPr>
        <w:t>Tabel 7. Tekstur stik pati garut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5"/>
        <w:gridCol w:w="2048"/>
        <w:gridCol w:w="2035"/>
        <w:gridCol w:w="2035"/>
      </w:tblGrid>
      <w:tr w:rsidR="00C163D0" w:rsidRPr="004E7BF9" w:rsidTr="00C163D0">
        <w:trPr>
          <w:trHeight w:val="243"/>
          <w:jc w:val="center"/>
        </w:trPr>
        <w:tc>
          <w:tcPr>
            <w:tcW w:w="2035" w:type="dxa"/>
            <w:vMerge w:val="restart"/>
            <w:tcBorders>
              <w:top w:val="single" w:sz="4" w:space="0" w:color="auto"/>
              <w:bottom w:val="single" w:sz="4" w:space="0" w:color="auto"/>
            </w:tcBorders>
          </w:tcPr>
          <w:p w:rsidR="00C163D0" w:rsidRPr="004E7BF9" w:rsidRDefault="00C163D0" w:rsidP="00831DED">
            <w:pPr>
              <w:autoSpaceDE w:val="0"/>
              <w:autoSpaceDN w:val="0"/>
              <w:adjustRightInd w:val="0"/>
              <w:jc w:val="both"/>
              <w:rPr>
                <w:rFonts w:ascii="Times New Roman" w:hAnsi="Times New Roman" w:cs="Times New Roman"/>
                <w:sz w:val="24"/>
                <w:szCs w:val="24"/>
              </w:rPr>
            </w:pPr>
            <w:r w:rsidRPr="004E7BF9">
              <w:rPr>
                <w:rFonts w:ascii="Times New Roman" w:hAnsi="Times New Roman" w:cs="Times New Roman"/>
                <w:sz w:val="24"/>
                <w:szCs w:val="24"/>
              </w:rPr>
              <w:lastRenderedPageBreak/>
              <w:t>Kunir putih (%)</w:t>
            </w:r>
          </w:p>
        </w:tc>
        <w:tc>
          <w:tcPr>
            <w:tcW w:w="6118" w:type="dxa"/>
            <w:gridSpan w:val="3"/>
            <w:tcBorders>
              <w:top w:val="single" w:sz="4" w:space="0" w:color="auto"/>
              <w:bottom w:val="single" w:sz="4" w:space="0" w:color="auto"/>
            </w:tcBorders>
          </w:tcPr>
          <w:p w:rsidR="00C163D0" w:rsidRPr="004E7BF9" w:rsidRDefault="00C163D0" w:rsidP="00831DED">
            <w:pPr>
              <w:autoSpaceDE w:val="0"/>
              <w:autoSpaceDN w:val="0"/>
              <w:adjustRightInd w:val="0"/>
              <w:jc w:val="center"/>
              <w:rPr>
                <w:rFonts w:ascii="Times New Roman" w:hAnsi="Times New Roman" w:cs="Times New Roman"/>
                <w:sz w:val="24"/>
                <w:szCs w:val="24"/>
              </w:rPr>
            </w:pPr>
            <w:r w:rsidRPr="004E7BF9">
              <w:rPr>
                <w:rFonts w:ascii="Times New Roman" w:hAnsi="Times New Roman" w:cs="Times New Roman"/>
                <w:sz w:val="24"/>
                <w:szCs w:val="24"/>
              </w:rPr>
              <w:t>Putih telur (%)</w:t>
            </w:r>
          </w:p>
        </w:tc>
      </w:tr>
      <w:tr w:rsidR="00C163D0" w:rsidRPr="004E7BF9" w:rsidTr="00C163D0">
        <w:trPr>
          <w:trHeight w:val="202"/>
          <w:jc w:val="center"/>
        </w:trPr>
        <w:tc>
          <w:tcPr>
            <w:tcW w:w="2035" w:type="dxa"/>
            <w:vMerge/>
            <w:tcBorders>
              <w:top w:val="single" w:sz="4" w:space="0" w:color="auto"/>
            </w:tcBorders>
          </w:tcPr>
          <w:p w:rsidR="00C163D0" w:rsidRPr="004E7BF9" w:rsidRDefault="00C163D0" w:rsidP="00831DED">
            <w:pPr>
              <w:autoSpaceDE w:val="0"/>
              <w:autoSpaceDN w:val="0"/>
              <w:adjustRightInd w:val="0"/>
              <w:jc w:val="center"/>
              <w:rPr>
                <w:rFonts w:ascii="Times New Roman" w:hAnsi="Times New Roman" w:cs="Times New Roman"/>
                <w:sz w:val="24"/>
                <w:szCs w:val="24"/>
              </w:rPr>
            </w:pPr>
          </w:p>
        </w:tc>
        <w:tc>
          <w:tcPr>
            <w:tcW w:w="2048" w:type="dxa"/>
            <w:tcBorders>
              <w:top w:val="single" w:sz="4" w:space="0" w:color="auto"/>
              <w:bottom w:val="single" w:sz="4" w:space="0" w:color="auto"/>
            </w:tcBorders>
          </w:tcPr>
          <w:p w:rsidR="00C163D0" w:rsidRPr="004E7BF9" w:rsidRDefault="00C163D0" w:rsidP="00831DED">
            <w:pPr>
              <w:autoSpaceDE w:val="0"/>
              <w:autoSpaceDN w:val="0"/>
              <w:adjustRightInd w:val="0"/>
              <w:jc w:val="center"/>
              <w:rPr>
                <w:rFonts w:ascii="Times New Roman" w:hAnsi="Times New Roman" w:cs="Times New Roman"/>
                <w:sz w:val="24"/>
                <w:szCs w:val="24"/>
              </w:rPr>
            </w:pPr>
            <w:r w:rsidRPr="004E7BF9">
              <w:rPr>
                <w:rFonts w:ascii="Times New Roman" w:hAnsi="Times New Roman" w:cs="Times New Roman"/>
                <w:sz w:val="24"/>
                <w:szCs w:val="24"/>
              </w:rPr>
              <w:t>5</w:t>
            </w:r>
          </w:p>
        </w:tc>
        <w:tc>
          <w:tcPr>
            <w:tcW w:w="2035" w:type="dxa"/>
            <w:tcBorders>
              <w:top w:val="single" w:sz="4" w:space="0" w:color="auto"/>
              <w:bottom w:val="single" w:sz="4" w:space="0" w:color="auto"/>
            </w:tcBorders>
          </w:tcPr>
          <w:p w:rsidR="00C163D0" w:rsidRPr="004E7BF9" w:rsidRDefault="00C163D0" w:rsidP="00831DED">
            <w:pPr>
              <w:autoSpaceDE w:val="0"/>
              <w:autoSpaceDN w:val="0"/>
              <w:adjustRightInd w:val="0"/>
              <w:jc w:val="center"/>
              <w:rPr>
                <w:rFonts w:ascii="Times New Roman" w:hAnsi="Times New Roman" w:cs="Times New Roman"/>
                <w:sz w:val="24"/>
                <w:szCs w:val="24"/>
              </w:rPr>
            </w:pPr>
            <w:r w:rsidRPr="004E7BF9">
              <w:rPr>
                <w:rFonts w:ascii="Times New Roman" w:hAnsi="Times New Roman" w:cs="Times New Roman"/>
                <w:sz w:val="24"/>
                <w:szCs w:val="24"/>
              </w:rPr>
              <w:t>10</w:t>
            </w:r>
          </w:p>
        </w:tc>
        <w:tc>
          <w:tcPr>
            <w:tcW w:w="2035" w:type="dxa"/>
            <w:tcBorders>
              <w:top w:val="single" w:sz="4" w:space="0" w:color="auto"/>
              <w:bottom w:val="single" w:sz="4" w:space="0" w:color="auto"/>
            </w:tcBorders>
          </w:tcPr>
          <w:p w:rsidR="00C163D0" w:rsidRPr="004E7BF9" w:rsidRDefault="00C163D0" w:rsidP="00831DED">
            <w:pPr>
              <w:autoSpaceDE w:val="0"/>
              <w:autoSpaceDN w:val="0"/>
              <w:adjustRightInd w:val="0"/>
              <w:jc w:val="center"/>
              <w:rPr>
                <w:rFonts w:ascii="Times New Roman" w:hAnsi="Times New Roman" w:cs="Times New Roman"/>
                <w:sz w:val="24"/>
                <w:szCs w:val="24"/>
              </w:rPr>
            </w:pPr>
            <w:r w:rsidRPr="004E7BF9">
              <w:rPr>
                <w:rFonts w:ascii="Times New Roman" w:hAnsi="Times New Roman" w:cs="Times New Roman"/>
                <w:sz w:val="24"/>
                <w:szCs w:val="24"/>
              </w:rPr>
              <w:t>15</w:t>
            </w:r>
          </w:p>
        </w:tc>
      </w:tr>
      <w:tr w:rsidR="00C163D0" w:rsidRPr="004E7BF9" w:rsidTr="00C163D0">
        <w:trPr>
          <w:trHeight w:val="431"/>
          <w:jc w:val="center"/>
        </w:trPr>
        <w:tc>
          <w:tcPr>
            <w:tcW w:w="2035" w:type="dxa"/>
          </w:tcPr>
          <w:p w:rsidR="00C163D0" w:rsidRPr="004E7BF9" w:rsidRDefault="00C163D0" w:rsidP="00831DED">
            <w:pPr>
              <w:autoSpaceDE w:val="0"/>
              <w:autoSpaceDN w:val="0"/>
              <w:adjustRightInd w:val="0"/>
              <w:jc w:val="both"/>
              <w:rPr>
                <w:rFonts w:ascii="Times New Roman" w:hAnsi="Times New Roman" w:cs="Times New Roman"/>
                <w:sz w:val="24"/>
                <w:szCs w:val="24"/>
              </w:rPr>
            </w:pPr>
            <w:r w:rsidRPr="004E7BF9">
              <w:rPr>
                <w:rFonts w:ascii="Times New Roman" w:hAnsi="Times New Roman" w:cs="Times New Roman"/>
                <w:sz w:val="24"/>
                <w:szCs w:val="24"/>
              </w:rPr>
              <w:t>5</w:t>
            </w:r>
          </w:p>
        </w:tc>
        <w:tc>
          <w:tcPr>
            <w:tcW w:w="2048" w:type="dxa"/>
          </w:tcPr>
          <w:p w:rsidR="00C163D0" w:rsidRPr="004E7BF9" w:rsidRDefault="00C163D0" w:rsidP="00831DED">
            <w:pPr>
              <w:jc w:val="center"/>
              <w:rPr>
                <w:rFonts w:ascii="Times New Roman" w:hAnsi="Times New Roman" w:cs="Times New Roman"/>
                <w:sz w:val="24"/>
                <w:szCs w:val="24"/>
              </w:rPr>
            </w:pPr>
            <w:r w:rsidRPr="004E7BF9">
              <w:rPr>
                <w:rFonts w:ascii="Times New Roman" w:hAnsi="Times New Roman" w:cs="Times New Roman"/>
                <w:sz w:val="24"/>
                <w:szCs w:val="24"/>
              </w:rPr>
              <w:t>70,50</w:t>
            </w:r>
            <w:r w:rsidRPr="004E7BF9">
              <w:rPr>
                <w:rFonts w:ascii="Times New Roman" w:hAnsi="Times New Roman" w:cs="Times New Roman"/>
                <w:sz w:val="24"/>
                <w:szCs w:val="24"/>
                <w:vertAlign w:val="superscript"/>
              </w:rPr>
              <w:t>a</w:t>
            </w:r>
            <w:r w:rsidRPr="004E7BF9">
              <w:rPr>
                <w:rFonts w:ascii="Times New Roman" w:hAnsi="Times New Roman" w:cs="Times New Roman"/>
                <w:sz w:val="24"/>
                <w:szCs w:val="24"/>
              </w:rPr>
              <w:t>±5,65</w:t>
            </w:r>
          </w:p>
        </w:tc>
        <w:tc>
          <w:tcPr>
            <w:tcW w:w="2035" w:type="dxa"/>
          </w:tcPr>
          <w:p w:rsidR="00C163D0" w:rsidRPr="004E7BF9" w:rsidRDefault="00C163D0" w:rsidP="00831DED">
            <w:pPr>
              <w:jc w:val="center"/>
              <w:rPr>
                <w:rFonts w:ascii="Times New Roman" w:hAnsi="Times New Roman" w:cs="Times New Roman"/>
                <w:sz w:val="24"/>
                <w:szCs w:val="24"/>
              </w:rPr>
            </w:pPr>
            <w:r w:rsidRPr="004E7BF9">
              <w:rPr>
                <w:rFonts w:ascii="Times New Roman" w:hAnsi="Times New Roman" w:cs="Times New Roman"/>
                <w:sz w:val="24"/>
                <w:szCs w:val="24"/>
              </w:rPr>
              <w:t>93,75</w:t>
            </w:r>
            <w:r w:rsidRPr="004E7BF9">
              <w:rPr>
                <w:rFonts w:ascii="Times New Roman" w:hAnsi="Times New Roman" w:cs="Times New Roman"/>
                <w:sz w:val="24"/>
                <w:szCs w:val="24"/>
                <w:vertAlign w:val="superscript"/>
              </w:rPr>
              <w:t>ab</w:t>
            </w:r>
            <w:r w:rsidRPr="004E7BF9">
              <w:rPr>
                <w:rFonts w:ascii="Times New Roman" w:hAnsi="Times New Roman" w:cs="Times New Roman"/>
                <w:sz w:val="24"/>
                <w:szCs w:val="24"/>
              </w:rPr>
              <w:t>±10,96</w:t>
            </w:r>
          </w:p>
        </w:tc>
        <w:tc>
          <w:tcPr>
            <w:tcW w:w="2035" w:type="dxa"/>
          </w:tcPr>
          <w:p w:rsidR="00C163D0" w:rsidRPr="004E7BF9" w:rsidRDefault="00C163D0" w:rsidP="00831DED">
            <w:pPr>
              <w:pStyle w:val="ListParagraph"/>
              <w:ind w:left="0"/>
              <w:jc w:val="center"/>
              <w:rPr>
                <w:rFonts w:ascii="Times New Roman" w:hAnsi="Times New Roman" w:cs="Times New Roman"/>
                <w:sz w:val="24"/>
                <w:szCs w:val="24"/>
              </w:rPr>
            </w:pPr>
            <w:r w:rsidRPr="004E7BF9">
              <w:rPr>
                <w:rFonts w:ascii="Times New Roman" w:hAnsi="Times New Roman" w:cs="Times New Roman"/>
                <w:sz w:val="24"/>
                <w:szCs w:val="24"/>
              </w:rPr>
              <w:t>100,75</w:t>
            </w:r>
            <w:r w:rsidRPr="004E7BF9">
              <w:rPr>
                <w:rFonts w:ascii="Times New Roman" w:hAnsi="Times New Roman" w:cs="Times New Roman"/>
                <w:sz w:val="24"/>
                <w:szCs w:val="24"/>
                <w:vertAlign w:val="superscript"/>
              </w:rPr>
              <w:t>bc</w:t>
            </w:r>
            <w:r w:rsidRPr="004E7BF9">
              <w:rPr>
                <w:rFonts w:ascii="Times New Roman" w:hAnsi="Times New Roman" w:cs="Times New Roman"/>
                <w:sz w:val="24"/>
                <w:szCs w:val="24"/>
              </w:rPr>
              <w:t>±0,35</w:t>
            </w:r>
          </w:p>
        </w:tc>
      </w:tr>
      <w:tr w:rsidR="00C163D0" w:rsidRPr="004E7BF9" w:rsidTr="00C163D0">
        <w:trPr>
          <w:trHeight w:val="445"/>
          <w:jc w:val="center"/>
        </w:trPr>
        <w:tc>
          <w:tcPr>
            <w:tcW w:w="2035" w:type="dxa"/>
          </w:tcPr>
          <w:p w:rsidR="00C163D0" w:rsidRPr="004E7BF9" w:rsidRDefault="00C163D0" w:rsidP="00831DED">
            <w:pPr>
              <w:autoSpaceDE w:val="0"/>
              <w:autoSpaceDN w:val="0"/>
              <w:adjustRightInd w:val="0"/>
              <w:jc w:val="both"/>
              <w:rPr>
                <w:rFonts w:ascii="Times New Roman" w:hAnsi="Times New Roman" w:cs="Times New Roman"/>
                <w:sz w:val="24"/>
                <w:szCs w:val="24"/>
              </w:rPr>
            </w:pPr>
            <w:r w:rsidRPr="004E7BF9">
              <w:rPr>
                <w:rFonts w:ascii="Times New Roman" w:hAnsi="Times New Roman" w:cs="Times New Roman"/>
                <w:sz w:val="24"/>
                <w:szCs w:val="24"/>
              </w:rPr>
              <w:t>10</w:t>
            </w:r>
          </w:p>
        </w:tc>
        <w:tc>
          <w:tcPr>
            <w:tcW w:w="2048" w:type="dxa"/>
          </w:tcPr>
          <w:p w:rsidR="00C163D0" w:rsidRPr="004E7BF9" w:rsidRDefault="00C163D0" w:rsidP="00831DED">
            <w:pPr>
              <w:jc w:val="center"/>
              <w:rPr>
                <w:rFonts w:ascii="Times New Roman" w:hAnsi="Times New Roman" w:cs="Times New Roman"/>
                <w:sz w:val="24"/>
                <w:szCs w:val="24"/>
              </w:rPr>
            </w:pPr>
            <w:r w:rsidRPr="004E7BF9">
              <w:rPr>
                <w:rFonts w:ascii="Times New Roman" w:hAnsi="Times New Roman" w:cs="Times New Roman"/>
                <w:sz w:val="24"/>
                <w:szCs w:val="24"/>
              </w:rPr>
              <w:t>94,50</w:t>
            </w:r>
            <w:r w:rsidRPr="004E7BF9">
              <w:rPr>
                <w:rFonts w:ascii="Times New Roman" w:hAnsi="Times New Roman" w:cs="Times New Roman"/>
                <w:sz w:val="24"/>
                <w:szCs w:val="24"/>
                <w:vertAlign w:val="superscript"/>
              </w:rPr>
              <w:t>ab</w:t>
            </w:r>
            <w:r w:rsidRPr="004E7BF9">
              <w:rPr>
                <w:rFonts w:ascii="Times New Roman" w:hAnsi="Times New Roman" w:cs="Times New Roman"/>
                <w:sz w:val="24"/>
                <w:szCs w:val="24"/>
              </w:rPr>
              <w:t>±0,70</w:t>
            </w:r>
          </w:p>
        </w:tc>
        <w:tc>
          <w:tcPr>
            <w:tcW w:w="2035" w:type="dxa"/>
          </w:tcPr>
          <w:p w:rsidR="00C163D0" w:rsidRPr="004E7BF9" w:rsidRDefault="00C163D0" w:rsidP="00831DED">
            <w:pPr>
              <w:jc w:val="center"/>
              <w:rPr>
                <w:rFonts w:ascii="Times New Roman" w:hAnsi="Times New Roman" w:cs="Times New Roman"/>
                <w:sz w:val="24"/>
                <w:szCs w:val="24"/>
              </w:rPr>
            </w:pPr>
            <w:r w:rsidRPr="004E7BF9">
              <w:rPr>
                <w:rFonts w:ascii="Times New Roman" w:hAnsi="Times New Roman" w:cs="Times New Roman"/>
                <w:sz w:val="24"/>
                <w:szCs w:val="24"/>
              </w:rPr>
              <w:t>127,00</w:t>
            </w:r>
            <w:r w:rsidRPr="004E7BF9">
              <w:rPr>
                <w:rFonts w:ascii="Times New Roman" w:hAnsi="Times New Roman" w:cs="Times New Roman"/>
                <w:sz w:val="24"/>
                <w:szCs w:val="24"/>
                <w:vertAlign w:val="superscript"/>
              </w:rPr>
              <w:t>cd</w:t>
            </w:r>
            <w:r w:rsidRPr="004E7BF9">
              <w:rPr>
                <w:rFonts w:ascii="Times New Roman" w:hAnsi="Times New Roman" w:cs="Times New Roman"/>
                <w:sz w:val="24"/>
                <w:szCs w:val="24"/>
              </w:rPr>
              <w:t>±27,57</w:t>
            </w:r>
          </w:p>
        </w:tc>
        <w:tc>
          <w:tcPr>
            <w:tcW w:w="2035" w:type="dxa"/>
          </w:tcPr>
          <w:p w:rsidR="00C163D0" w:rsidRPr="004E7BF9" w:rsidRDefault="00C163D0" w:rsidP="00831DED">
            <w:pPr>
              <w:pStyle w:val="ListParagraph"/>
              <w:ind w:left="0"/>
              <w:jc w:val="center"/>
              <w:rPr>
                <w:rFonts w:ascii="Times New Roman" w:hAnsi="Times New Roman" w:cs="Times New Roman"/>
                <w:sz w:val="24"/>
                <w:szCs w:val="24"/>
              </w:rPr>
            </w:pPr>
            <w:r w:rsidRPr="004E7BF9">
              <w:rPr>
                <w:rFonts w:ascii="Times New Roman" w:hAnsi="Times New Roman" w:cs="Times New Roman"/>
                <w:sz w:val="24"/>
                <w:szCs w:val="24"/>
              </w:rPr>
              <w:t>165,25</w:t>
            </w:r>
            <w:r w:rsidRPr="004E7BF9">
              <w:rPr>
                <w:rFonts w:ascii="Times New Roman" w:hAnsi="Times New Roman" w:cs="Times New Roman"/>
                <w:sz w:val="24"/>
                <w:szCs w:val="24"/>
                <w:vertAlign w:val="superscript"/>
              </w:rPr>
              <w:t>e</w:t>
            </w:r>
            <w:r w:rsidRPr="004E7BF9">
              <w:rPr>
                <w:rFonts w:ascii="Times New Roman" w:hAnsi="Times New Roman" w:cs="Times New Roman"/>
                <w:sz w:val="24"/>
                <w:szCs w:val="24"/>
              </w:rPr>
              <w:t>±4,59</w:t>
            </w:r>
          </w:p>
        </w:tc>
      </w:tr>
      <w:tr w:rsidR="00C163D0" w:rsidRPr="004E7BF9" w:rsidTr="00C163D0">
        <w:trPr>
          <w:trHeight w:val="445"/>
          <w:jc w:val="center"/>
        </w:trPr>
        <w:tc>
          <w:tcPr>
            <w:tcW w:w="2035" w:type="dxa"/>
            <w:tcBorders>
              <w:bottom w:val="single" w:sz="4" w:space="0" w:color="auto"/>
            </w:tcBorders>
          </w:tcPr>
          <w:p w:rsidR="00C163D0" w:rsidRPr="004E7BF9" w:rsidRDefault="00C163D0" w:rsidP="00831DED">
            <w:pPr>
              <w:autoSpaceDE w:val="0"/>
              <w:autoSpaceDN w:val="0"/>
              <w:adjustRightInd w:val="0"/>
              <w:jc w:val="both"/>
              <w:rPr>
                <w:rFonts w:ascii="Times New Roman" w:hAnsi="Times New Roman" w:cs="Times New Roman"/>
                <w:sz w:val="24"/>
                <w:szCs w:val="24"/>
              </w:rPr>
            </w:pPr>
            <w:r w:rsidRPr="004E7BF9">
              <w:rPr>
                <w:rFonts w:ascii="Times New Roman" w:hAnsi="Times New Roman" w:cs="Times New Roman"/>
                <w:sz w:val="24"/>
                <w:szCs w:val="24"/>
              </w:rPr>
              <w:t>15</w:t>
            </w:r>
          </w:p>
        </w:tc>
        <w:tc>
          <w:tcPr>
            <w:tcW w:w="2048" w:type="dxa"/>
            <w:tcBorders>
              <w:bottom w:val="single" w:sz="4" w:space="0" w:color="auto"/>
            </w:tcBorders>
          </w:tcPr>
          <w:p w:rsidR="00C163D0" w:rsidRPr="004E7BF9" w:rsidRDefault="00C163D0" w:rsidP="00831DED">
            <w:pPr>
              <w:jc w:val="center"/>
              <w:rPr>
                <w:rFonts w:ascii="Times New Roman" w:hAnsi="Times New Roman" w:cs="Times New Roman"/>
                <w:sz w:val="24"/>
                <w:szCs w:val="24"/>
              </w:rPr>
            </w:pPr>
            <w:r w:rsidRPr="004E7BF9">
              <w:rPr>
                <w:rFonts w:ascii="Times New Roman" w:hAnsi="Times New Roman" w:cs="Times New Roman"/>
                <w:sz w:val="24"/>
                <w:szCs w:val="24"/>
              </w:rPr>
              <w:t>106,00</w:t>
            </w:r>
            <w:r w:rsidRPr="004E7BF9">
              <w:rPr>
                <w:rFonts w:ascii="Times New Roman" w:hAnsi="Times New Roman" w:cs="Times New Roman"/>
                <w:sz w:val="24"/>
                <w:szCs w:val="24"/>
                <w:vertAlign w:val="superscript"/>
              </w:rPr>
              <w:t>bc</w:t>
            </w:r>
            <w:r w:rsidRPr="004E7BF9">
              <w:rPr>
                <w:rFonts w:ascii="Times New Roman" w:hAnsi="Times New Roman" w:cs="Times New Roman"/>
                <w:sz w:val="24"/>
                <w:szCs w:val="24"/>
              </w:rPr>
              <w:t>±12,72</w:t>
            </w:r>
          </w:p>
        </w:tc>
        <w:tc>
          <w:tcPr>
            <w:tcW w:w="2035" w:type="dxa"/>
            <w:tcBorders>
              <w:bottom w:val="single" w:sz="4" w:space="0" w:color="auto"/>
            </w:tcBorders>
          </w:tcPr>
          <w:p w:rsidR="00C163D0" w:rsidRPr="004E7BF9" w:rsidRDefault="00C163D0" w:rsidP="00831DED">
            <w:pPr>
              <w:jc w:val="center"/>
              <w:rPr>
                <w:rFonts w:ascii="Times New Roman" w:hAnsi="Times New Roman" w:cs="Times New Roman"/>
                <w:sz w:val="24"/>
                <w:szCs w:val="24"/>
              </w:rPr>
            </w:pPr>
            <w:r w:rsidRPr="004E7BF9">
              <w:rPr>
                <w:rFonts w:ascii="Times New Roman" w:hAnsi="Times New Roman" w:cs="Times New Roman"/>
                <w:sz w:val="24"/>
                <w:szCs w:val="24"/>
              </w:rPr>
              <w:t>145,25</w:t>
            </w:r>
            <w:r w:rsidRPr="004E7BF9">
              <w:rPr>
                <w:rFonts w:ascii="Times New Roman" w:hAnsi="Times New Roman" w:cs="Times New Roman"/>
                <w:sz w:val="24"/>
                <w:szCs w:val="24"/>
                <w:vertAlign w:val="superscript"/>
              </w:rPr>
              <w:t>de</w:t>
            </w:r>
            <w:r w:rsidRPr="004E7BF9">
              <w:rPr>
                <w:rFonts w:ascii="Times New Roman" w:hAnsi="Times New Roman" w:cs="Times New Roman"/>
                <w:sz w:val="24"/>
                <w:szCs w:val="24"/>
              </w:rPr>
              <w:t>±18,03</w:t>
            </w:r>
          </w:p>
        </w:tc>
        <w:tc>
          <w:tcPr>
            <w:tcW w:w="2035" w:type="dxa"/>
            <w:tcBorders>
              <w:bottom w:val="single" w:sz="4" w:space="0" w:color="auto"/>
            </w:tcBorders>
          </w:tcPr>
          <w:p w:rsidR="00C163D0" w:rsidRPr="004E7BF9" w:rsidRDefault="00C163D0" w:rsidP="00831DED">
            <w:pPr>
              <w:pStyle w:val="ListParagraph"/>
              <w:ind w:left="0"/>
              <w:jc w:val="center"/>
              <w:rPr>
                <w:rFonts w:ascii="Times New Roman" w:hAnsi="Times New Roman" w:cs="Times New Roman"/>
                <w:sz w:val="24"/>
                <w:szCs w:val="24"/>
              </w:rPr>
            </w:pPr>
            <w:r w:rsidRPr="004E7BF9">
              <w:rPr>
                <w:rFonts w:ascii="Times New Roman" w:hAnsi="Times New Roman" w:cs="Times New Roman"/>
                <w:sz w:val="24"/>
                <w:szCs w:val="24"/>
              </w:rPr>
              <w:t>212,75</w:t>
            </w:r>
            <w:r w:rsidRPr="004E7BF9">
              <w:rPr>
                <w:rFonts w:ascii="Times New Roman" w:hAnsi="Times New Roman" w:cs="Times New Roman"/>
                <w:sz w:val="24"/>
                <w:szCs w:val="24"/>
                <w:vertAlign w:val="superscript"/>
              </w:rPr>
              <w:t>f</w:t>
            </w:r>
            <w:r w:rsidRPr="004E7BF9">
              <w:rPr>
                <w:rFonts w:ascii="Times New Roman" w:hAnsi="Times New Roman" w:cs="Times New Roman"/>
                <w:sz w:val="24"/>
                <w:szCs w:val="24"/>
              </w:rPr>
              <w:t>±10,25</w:t>
            </w:r>
          </w:p>
        </w:tc>
      </w:tr>
      <w:tr w:rsidR="00C163D0" w:rsidRPr="004E7BF9" w:rsidTr="00C163D0">
        <w:trPr>
          <w:trHeight w:val="445"/>
          <w:jc w:val="center"/>
        </w:trPr>
        <w:tc>
          <w:tcPr>
            <w:tcW w:w="2035" w:type="dxa"/>
            <w:tcBorders>
              <w:top w:val="single" w:sz="4" w:space="0" w:color="auto"/>
              <w:bottom w:val="single" w:sz="4" w:space="0" w:color="auto"/>
            </w:tcBorders>
          </w:tcPr>
          <w:p w:rsidR="00C163D0" w:rsidRPr="004E7BF9" w:rsidRDefault="00C163D0" w:rsidP="00831DED">
            <w:pPr>
              <w:autoSpaceDE w:val="0"/>
              <w:autoSpaceDN w:val="0"/>
              <w:adjustRightInd w:val="0"/>
              <w:jc w:val="both"/>
              <w:rPr>
                <w:rFonts w:ascii="Times New Roman" w:hAnsi="Times New Roman" w:cs="Times New Roman"/>
                <w:sz w:val="24"/>
                <w:szCs w:val="24"/>
              </w:rPr>
            </w:pPr>
            <w:r w:rsidRPr="004E7BF9">
              <w:rPr>
                <w:rFonts w:ascii="Times New Roman" w:hAnsi="Times New Roman" w:cs="Times New Roman"/>
                <w:sz w:val="24"/>
                <w:szCs w:val="24"/>
              </w:rPr>
              <w:t>Kontrol</w:t>
            </w:r>
          </w:p>
        </w:tc>
        <w:tc>
          <w:tcPr>
            <w:tcW w:w="6118" w:type="dxa"/>
            <w:gridSpan w:val="3"/>
            <w:tcBorders>
              <w:top w:val="single" w:sz="4" w:space="0" w:color="auto"/>
              <w:bottom w:val="single" w:sz="4" w:space="0" w:color="auto"/>
            </w:tcBorders>
          </w:tcPr>
          <w:p w:rsidR="00C163D0" w:rsidRPr="004E7BF9" w:rsidRDefault="00C163D0" w:rsidP="00831DED">
            <w:pPr>
              <w:jc w:val="both"/>
              <w:rPr>
                <w:rFonts w:ascii="Times New Roman" w:hAnsi="Times New Roman" w:cs="Times New Roman"/>
                <w:sz w:val="24"/>
                <w:szCs w:val="24"/>
              </w:rPr>
            </w:pPr>
            <w:r w:rsidRPr="004E7BF9">
              <w:rPr>
                <w:rFonts w:ascii="Times New Roman" w:hAnsi="Times New Roman" w:cs="Times New Roman"/>
                <w:sz w:val="24"/>
                <w:szCs w:val="24"/>
              </w:rPr>
              <w:t>78,50</w:t>
            </w:r>
            <w:r w:rsidRPr="004E7BF9">
              <w:rPr>
                <w:rFonts w:ascii="Times New Roman" w:hAnsi="Times New Roman" w:cs="Times New Roman"/>
                <w:sz w:val="24"/>
                <w:szCs w:val="24"/>
                <w:vertAlign w:val="superscript"/>
              </w:rPr>
              <w:t>ab</w:t>
            </w:r>
            <w:r w:rsidRPr="004E7BF9">
              <w:rPr>
                <w:rFonts w:ascii="Times New Roman" w:hAnsi="Times New Roman" w:cs="Times New Roman"/>
                <w:sz w:val="24"/>
                <w:szCs w:val="24"/>
              </w:rPr>
              <w:t>±4,94</w:t>
            </w:r>
          </w:p>
        </w:tc>
      </w:tr>
    </w:tbl>
    <w:p w:rsidR="00C163D0" w:rsidRPr="004E7BF9" w:rsidRDefault="00C163D0" w:rsidP="00C163D0">
      <w:pPr>
        <w:pStyle w:val="ListParagraph"/>
        <w:spacing w:line="240" w:lineRule="auto"/>
        <w:jc w:val="both"/>
        <w:rPr>
          <w:rFonts w:ascii="Times New Roman" w:hAnsi="Times New Roman" w:cs="Times New Roman"/>
          <w:sz w:val="24"/>
          <w:szCs w:val="24"/>
        </w:rPr>
      </w:pPr>
      <w:r w:rsidRPr="004E7BF9">
        <w:rPr>
          <w:rFonts w:ascii="Times New Roman" w:hAnsi="Times New Roman" w:cs="Times New Roman"/>
          <w:sz w:val="24"/>
          <w:szCs w:val="24"/>
        </w:rPr>
        <w:t>Keterangan : notasi huruf yang berbeda menunjukkan ada perbedaan secara nyata (P ≤0,05)</w:t>
      </w:r>
    </w:p>
    <w:p w:rsidR="00C163D0" w:rsidRDefault="00C163D0" w:rsidP="00786FB8">
      <w:pPr>
        <w:pStyle w:val="ListParagraph"/>
        <w:spacing w:line="360" w:lineRule="auto"/>
        <w:ind w:left="0" w:firstLine="720"/>
        <w:jc w:val="both"/>
        <w:rPr>
          <w:rFonts w:ascii="Times New Roman" w:hAnsi="Times New Roman" w:cs="Times New Roman"/>
          <w:sz w:val="24"/>
        </w:rPr>
      </w:pPr>
      <w:r w:rsidRPr="004E7BF9">
        <w:rPr>
          <w:rFonts w:ascii="Times New Roman" w:hAnsi="Times New Roman" w:cs="Times New Roman"/>
          <w:sz w:val="24"/>
          <w:szCs w:val="24"/>
        </w:rPr>
        <w:t>. Hal ini dikarenakan bahwa salah satu fungsi dari tepung kunir putih dan putih telur berperan sebagai pengikat komponen yang terdapat dalam adonan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 xml:space="preserve">pati garut. </w:t>
      </w:r>
      <w:r w:rsidRPr="004E7BF9">
        <w:rPr>
          <w:rFonts w:ascii="Times New Roman" w:hAnsi="Times New Roman" w:cs="Times New Roman"/>
          <w:color w:val="0A0A0A"/>
          <w:sz w:val="24"/>
          <w:szCs w:val="24"/>
          <w:shd w:val="clear" w:color="auto" w:fill="FFFFFF"/>
        </w:rPr>
        <w:t xml:space="preserve">Saat terkena panas, telur akan mengikat apapun yang dicampurkan ke dalam adonan. </w:t>
      </w:r>
      <w:r w:rsidRPr="004E7BF9">
        <w:rPr>
          <w:rFonts w:ascii="Times New Roman" w:hAnsi="Times New Roman" w:cs="Times New Roman"/>
          <w:sz w:val="24"/>
          <w:szCs w:val="24"/>
          <w:shd w:val="clear" w:color="auto" w:fill="FFFFFF"/>
        </w:rPr>
        <w:t>Putih telur mengandung protein yang tinggi yang dapat digunakan dalam merekatkan adonan. Selain itu juga karena sifat adhesivitasnya sehingga dapat mengikat bahan lain dan tekstur produk menjadi kompak.</w:t>
      </w:r>
      <w:r w:rsidRPr="004E7BF9">
        <w:rPr>
          <w:rFonts w:ascii="Times New Roman" w:hAnsi="Times New Roman" w:cs="Times New Roman"/>
        </w:rPr>
        <w:t xml:space="preserve"> </w:t>
      </w:r>
      <w:r w:rsidRPr="004E7BF9">
        <w:rPr>
          <w:rFonts w:ascii="Times New Roman" w:hAnsi="Times New Roman" w:cs="Times New Roman"/>
          <w:sz w:val="24"/>
        </w:rPr>
        <w:t>Menurut Jonathan (2016), telur dalam konsentrasi tinggi mampu membentuk busa yang semakin stabil sehingga menyebabkan interaksi antar komponen dalam stik menjadi kuat dan membentuk matriks gel adonan yang kokoh. Matriks gel yang kokoh menghasilkan struktur crumb yang kokoh pula sehingga meningkatkan nilai kekompakan.</w:t>
      </w:r>
    </w:p>
    <w:p w:rsidR="00786FB8" w:rsidRDefault="00786FB8" w:rsidP="00786FB8">
      <w:pPr>
        <w:pStyle w:val="ListParagraph"/>
        <w:spacing w:line="360" w:lineRule="auto"/>
        <w:ind w:left="0" w:firstLine="720"/>
        <w:jc w:val="both"/>
        <w:rPr>
          <w:rFonts w:ascii="Times New Roman" w:hAnsi="Times New Roman" w:cs="Times New Roman"/>
          <w:sz w:val="24"/>
        </w:rPr>
      </w:pPr>
    </w:p>
    <w:p w:rsidR="00786FB8" w:rsidRDefault="00786FB8" w:rsidP="00786FB8">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Warna</w:t>
      </w:r>
    </w:p>
    <w:p w:rsidR="00786FB8" w:rsidRPr="004E7BF9" w:rsidRDefault="00786FB8" w:rsidP="00786FB8">
      <w:pPr>
        <w:pStyle w:val="ListParagraph"/>
        <w:numPr>
          <w:ilvl w:val="0"/>
          <w:numId w:val="5"/>
        </w:numPr>
        <w:spacing w:line="360" w:lineRule="auto"/>
        <w:jc w:val="both"/>
        <w:rPr>
          <w:rFonts w:ascii="Times New Roman" w:hAnsi="Times New Roman" w:cs="Times New Roman"/>
          <w:sz w:val="24"/>
          <w:szCs w:val="24"/>
        </w:rPr>
      </w:pPr>
      <w:r w:rsidRPr="004E7BF9">
        <w:rPr>
          <w:rFonts w:ascii="Times New Roman" w:hAnsi="Times New Roman" w:cs="Times New Roman"/>
          <w:sz w:val="24"/>
          <w:szCs w:val="24"/>
        </w:rPr>
        <w:t>Warna</w:t>
      </w:r>
    </w:p>
    <w:p w:rsidR="00786FB8" w:rsidRPr="004E7BF9" w:rsidRDefault="00786FB8" w:rsidP="00786FB8">
      <w:pPr>
        <w:spacing w:line="360" w:lineRule="auto"/>
        <w:ind w:firstLine="709"/>
        <w:jc w:val="both"/>
        <w:rPr>
          <w:rFonts w:ascii="Times New Roman" w:hAnsi="Times New Roman" w:cs="Times New Roman"/>
          <w:sz w:val="24"/>
          <w:szCs w:val="24"/>
        </w:rPr>
      </w:pPr>
      <w:r w:rsidRPr="004E7BF9">
        <w:rPr>
          <w:rFonts w:ascii="Times New Roman" w:hAnsi="Times New Roman" w:cs="Times New Roman"/>
          <w:sz w:val="24"/>
          <w:szCs w:val="24"/>
        </w:rPr>
        <w:t>Warna pada pangan biasanya diukur dalam unit L*a*b* yang merupakan standar internasional pengukuran warna.</w:t>
      </w:r>
    </w:p>
    <w:p w:rsidR="00786FB8" w:rsidRPr="004E7BF9" w:rsidRDefault="00786FB8" w:rsidP="00786FB8">
      <w:pPr>
        <w:pStyle w:val="ListParagraph"/>
        <w:numPr>
          <w:ilvl w:val="0"/>
          <w:numId w:val="6"/>
        </w:numPr>
        <w:spacing w:line="360" w:lineRule="auto"/>
        <w:jc w:val="both"/>
        <w:rPr>
          <w:rFonts w:ascii="Times New Roman" w:hAnsi="Times New Roman" w:cs="Times New Roman"/>
          <w:i/>
          <w:sz w:val="24"/>
          <w:szCs w:val="24"/>
        </w:rPr>
      </w:pPr>
      <w:r w:rsidRPr="004E7BF9">
        <w:rPr>
          <w:rFonts w:ascii="Times New Roman" w:hAnsi="Times New Roman" w:cs="Times New Roman"/>
          <w:sz w:val="24"/>
          <w:szCs w:val="24"/>
        </w:rPr>
        <w:t xml:space="preserve">Warna </w:t>
      </w:r>
      <w:r w:rsidRPr="004E7BF9">
        <w:rPr>
          <w:rFonts w:ascii="Times New Roman" w:hAnsi="Times New Roman" w:cs="Times New Roman"/>
          <w:i/>
          <w:sz w:val="24"/>
          <w:szCs w:val="24"/>
        </w:rPr>
        <w:t>lightness</w:t>
      </w:r>
      <w:r w:rsidRPr="004E7BF9">
        <w:rPr>
          <w:rFonts w:ascii="Times New Roman" w:hAnsi="Times New Roman" w:cs="Times New Roman"/>
          <w:sz w:val="24"/>
          <w:szCs w:val="24"/>
        </w:rPr>
        <w:t xml:space="preserve"> (L*) pada stik</w:t>
      </w:r>
    </w:p>
    <w:p w:rsidR="00786FB8" w:rsidRPr="004E7BF9" w:rsidRDefault="00786FB8" w:rsidP="00786FB8">
      <w:pPr>
        <w:spacing w:line="360" w:lineRule="auto"/>
        <w:ind w:firstLine="709"/>
        <w:jc w:val="both"/>
        <w:rPr>
          <w:rFonts w:ascii="Times New Roman" w:hAnsi="Times New Roman" w:cs="Times New Roman"/>
          <w:i/>
          <w:sz w:val="24"/>
          <w:szCs w:val="24"/>
        </w:rPr>
      </w:pPr>
      <w:r w:rsidRPr="004E7BF9">
        <w:rPr>
          <w:rFonts w:ascii="Times New Roman" w:hAnsi="Times New Roman" w:cs="Times New Roman"/>
          <w:sz w:val="24"/>
          <w:szCs w:val="24"/>
        </w:rPr>
        <w:t>Berdasarkan hasil uji analisis statistik α ≤ 5%, warna pada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pati garut dengan penambahan kunir putih dan putih telur menghasilkan tiga macam  warna yang memiliki nilai berbeda. Pada Tabel 8. Menunjukkan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pati garut dengan penambahan kunir putih dan putih telur memberikan pengaruh nyata terhadap warna kecerahan pada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yang dihasilkan.</w:t>
      </w:r>
    </w:p>
    <w:p w:rsidR="00786FB8" w:rsidRPr="004E7BF9" w:rsidRDefault="00786FB8" w:rsidP="00786FB8">
      <w:pPr>
        <w:spacing w:line="480" w:lineRule="auto"/>
        <w:ind w:firstLine="709"/>
        <w:jc w:val="both"/>
        <w:rPr>
          <w:rFonts w:ascii="Times New Roman" w:hAnsi="Times New Roman" w:cs="Times New Roman"/>
          <w:i/>
          <w:sz w:val="24"/>
          <w:szCs w:val="24"/>
        </w:rPr>
      </w:pPr>
    </w:p>
    <w:p w:rsidR="00786FB8" w:rsidRPr="004E7BF9" w:rsidRDefault="00786FB8" w:rsidP="00786FB8">
      <w:pPr>
        <w:pStyle w:val="ListParagraph"/>
        <w:spacing w:line="240" w:lineRule="auto"/>
        <w:ind w:left="0"/>
        <w:jc w:val="center"/>
        <w:rPr>
          <w:rFonts w:ascii="Times New Roman" w:hAnsi="Times New Roman" w:cs="Times New Roman"/>
          <w:sz w:val="24"/>
          <w:szCs w:val="24"/>
        </w:rPr>
      </w:pPr>
      <w:r w:rsidRPr="004E7BF9">
        <w:rPr>
          <w:rFonts w:ascii="Times New Roman" w:hAnsi="Times New Roman" w:cs="Times New Roman"/>
          <w:sz w:val="24"/>
          <w:szCs w:val="24"/>
        </w:rPr>
        <w:t>Tabel 8. Warna L* stik</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044"/>
        <w:gridCol w:w="2044"/>
        <w:gridCol w:w="2045"/>
      </w:tblGrid>
      <w:tr w:rsidR="00786FB8" w:rsidRPr="004E7BF9" w:rsidTr="00831DED">
        <w:trPr>
          <w:trHeight w:val="229"/>
          <w:jc w:val="center"/>
        </w:trPr>
        <w:tc>
          <w:tcPr>
            <w:tcW w:w="2020" w:type="dxa"/>
            <w:vMerge w:val="restart"/>
            <w:tcBorders>
              <w:top w:val="single" w:sz="4" w:space="0" w:color="auto"/>
              <w:bottom w:val="single" w:sz="4" w:space="0" w:color="auto"/>
            </w:tcBorders>
          </w:tcPr>
          <w:p w:rsidR="00786FB8" w:rsidRPr="004E7BF9" w:rsidRDefault="00786FB8" w:rsidP="00831DED">
            <w:pPr>
              <w:autoSpaceDE w:val="0"/>
              <w:autoSpaceDN w:val="0"/>
              <w:adjustRightInd w:val="0"/>
              <w:jc w:val="both"/>
              <w:rPr>
                <w:rFonts w:ascii="Times New Roman" w:hAnsi="Times New Roman" w:cs="Times New Roman"/>
                <w:sz w:val="24"/>
                <w:szCs w:val="24"/>
              </w:rPr>
            </w:pPr>
            <w:r w:rsidRPr="004E7BF9">
              <w:rPr>
                <w:rFonts w:ascii="Times New Roman" w:hAnsi="Times New Roman" w:cs="Times New Roman"/>
                <w:sz w:val="24"/>
                <w:szCs w:val="24"/>
              </w:rPr>
              <w:t>Kunir putih (%)</w:t>
            </w:r>
          </w:p>
        </w:tc>
        <w:tc>
          <w:tcPr>
            <w:tcW w:w="6133" w:type="dxa"/>
            <w:gridSpan w:val="3"/>
            <w:tcBorders>
              <w:top w:val="single" w:sz="4" w:space="0" w:color="auto"/>
              <w:bottom w:val="single" w:sz="4" w:space="0" w:color="auto"/>
            </w:tcBorders>
          </w:tcPr>
          <w:p w:rsidR="00786FB8" w:rsidRPr="004E7BF9" w:rsidRDefault="00786FB8" w:rsidP="00831DED">
            <w:pPr>
              <w:autoSpaceDE w:val="0"/>
              <w:autoSpaceDN w:val="0"/>
              <w:adjustRightInd w:val="0"/>
              <w:jc w:val="center"/>
              <w:rPr>
                <w:rFonts w:ascii="Times New Roman" w:hAnsi="Times New Roman" w:cs="Times New Roman"/>
                <w:sz w:val="24"/>
                <w:szCs w:val="24"/>
              </w:rPr>
            </w:pPr>
            <w:r w:rsidRPr="004E7BF9">
              <w:rPr>
                <w:rFonts w:ascii="Times New Roman" w:hAnsi="Times New Roman" w:cs="Times New Roman"/>
                <w:sz w:val="24"/>
                <w:szCs w:val="24"/>
              </w:rPr>
              <w:t>Putih telur (%)</w:t>
            </w:r>
          </w:p>
        </w:tc>
      </w:tr>
      <w:tr w:rsidR="00786FB8" w:rsidRPr="004E7BF9" w:rsidTr="00831DED">
        <w:trPr>
          <w:trHeight w:val="190"/>
          <w:jc w:val="center"/>
        </w:trPr>
        <w:tc>
          <w:tcPr>
            <w:tcW w:w="2020" w:type="dxa"/>
            <w:vMerge/>
            <w:tcBorders>
              <w:top w:val="single" w:sz="4" w:space="0" w:color="auto"/>
            </w:tcBorders>
          </w:tcPr>
          <w:p w:rsidR="00786FB8" w:rsidRPr="004E7BF9" w:rsidRDefault="00786FB8" w:rsidP="00831DED">
            <w:pPr>
              <w:autoSpaceDE w:val="0"/>
              <w:autoSpaceDN w:val="0"/>
              <w:adjustRightInd w:val="0"/>
              <w:jc w:val="center"/>
              <w:rPr>
                <w:rFonts w:ascii="Times New Roman" w:hAnsi="Times New Roman" w:cs="Times New Roman"/>
                <w:sz w:val="24"/>
                <w:szCs w:val="24"/>
              </w:rPr>
            </w:pPr>
          </w:p>
        </w:tc>
        <w:tc>
          <w:tcPr>
            <w:tcW w:w="2044" w:type="dxa"/>
            <w:tcBorders>
              <w:top w:val="single" w:sz="4" w:space="0" w:color="auto"/>
              <w:bottom w:val="single" w:sz="4" w:space="0" w:color="auto"/>
            </w:tcBorders>
          </w:tcPr>
          <w:p w:rsidR="00786FB8" w:rsidRPr="004E7BF9" w:rsidRDefault="00786FB8" w:rsidP="00831DED">
            <w:pPr>
              <w:autoSpaceDE w:val="0"/>
              <w:autoSpaceDN w:val="0"/>
              <w:adjustRightInd w:val="0"/>
              <w:jc w:val="center"/>
              <w:rPr>
                <w:rFonts w:ascii="Times New Roman" w:hAnsi="Times New Roman" w:cs="Times New Roman"/>
                <w:sz w:val="24"/>
                <w:szCs w:val="24"/>
              </w:rPr>
            </w:pPr>
            <w:r w:rsidRPr="004E7BF9">
              <w:rPr>
                <w:rFonts w:ascii="Times New Roman" w:hAnsi="Times New Roman" w:cs="Times New Roman"/>
                <w:sz w:val="24"/>
                <w:szCs w:val="24"/>
              </w:rPr>
              <w:t>5</w:t>
            </w:r>
          </w:p>
        </w:tc>
        <w:tc>
          <w:tcPr>
            <w:tcW w:w="2044" w:type="dxa"/>
            <w:tcBorders>
              <w:top w:val="single" w:sz="4" w:space="0" w:color="auto"/>
              <w:bottom w:val="single" w:sz="4" w:space="0" w:color="auto"/>
            </w:tcBorders>
          </w:tcPr>
          <w:p w:rsidR="00786FB8" w:rsidRPr="004E7BF9" w:rsidRDefault="00786FB8" w:rsidP="00831DED">
            <w:pPr>
              <w:autoSpaceDE w:val="0"/>
              <w:autoSpaceDN w:val="0"/>
              <w:adjustRightInd w:val="0"/>
              <w:jc w:val="center"/>
              <w:rPr>
                <w:rFonts w:ascii="Times New Roman" w:hAnsi="Times New Roman" w:cs="Times New Roman"/>
                <w:sz w:val="24"/>
                <w:szCs w:val="24"/>
              </w:rPr>
            </w:pPr>
            <w:r w:rsidRPr="004E7BF9">
              <w:rPr>
                <w:rFonts w:ascii="Times New Roman" w:hAnsi="Times New Roman" w:cs="Times New Roman"/>
                <w:sz w:val="24"/>
                <w:szCs w:val="24"/>
              </w:rPr>
              <w:t>10</w:t>
            </w:r>
          </w:p>
        </w:tc>
        <w:tc>
          <w:tcPr>
            <w:tcW w:w="2045" w:type="dxa"/>
            <w:tcBorders>
              <w:top w:val="single" w:sz="4" w:space="0" w:color="auto"/>
              <w:bottom w:val="single" w:sz="4" w:space="0" w:color="auto"/>
            </w:tcBorders>
          </w:tcPr>
          <w:p w:rsidR="00786FB8" w:rsidRPr="004E7BF9" w:rsidRDefault="00786FB8" w:rsidP="00831DED">
            <w:pPr>
              <w:autoSpaceDE w:val="0"/>
              <w:autoSpaceDN w:val="0"/>
              <w:adjustRightInd w:val="0"/>
              <w:jc w:val="center"/>
              <w:rPr>
                <w:rFonts w:ascii="Times New Roman" w:hAnsi="Times New Roman" w:cs="Times New Roman"/>
                <w:sz w:val="24"/>
                <w:szCs w:val="24"/>
              </w:rPr>
            </w:pPr>
            <w:r w:rsidRPr="004E7BF9">
              <w:rPr>
                <w:rFonts w:ascii="Times New Roman" w:hAnsi="Times New Roman" w:cs="Times New Roman"/>
                <w:sz w:val="24"/>
                <w:szCs w:val="24"/>
              </w:rPr>
              <w:t>15</w:t>
            </w:r>
          </w:p>
        </w:tc>
      </w:tr>
      <w:tr w:rsidR="00786FB8" w:rsidRPr="004E7BF9" w:rsidTr="00831DED">
        <w:trPr>
          <w:trHeight w:val="405"/>
          <w:jc w:val="center"/>
        </w:trPr>
        <w:tc>
          <w:tcPr>
            <w:tcW w:w="2020" w:type="dxa"/>
          </w:tcPr>
          <w:p w:rsidR="00786FB8" w:rsidRPr="004E7BF9" w:rsidRDefault="00786FB8" w:rsidP="00831DED">
            <w:pPr>
              <w:autoSpaceDE w:val="0"/>
              <w:autoSpaceDN w:val="0"/>
              <w:adjustRightInd w:val="0"/>
              <w:jc w:val="both"/>
              <w:rPr>
                <w:rFonts w:ascii="Times New Roman" w:hAnsi="Times New Roman" w:cs="Times New Roman"/>
                <w:sz w:val="24"/>
                <w:szCs w:val="24"/>
              </w:rPr>
            </w:pPr>
            <w:r w:rsidRPr="004E7BF9">
              <w:rPr>
                <w:rFonts w:ascii="Times New Roman" w:hAnsi="Times New Roman" w:cs="Times New Roman"/>
                <w:sz w:val="24"/>
                <w:szCs w:val="24"/>
              </w:rPr>
              <w:lastRenderedPageBreak/>
              <w:t>5</w:t>
            </w:r>
          </w:p>
        </w:tc>
        <w:tc>
          <w:tcPr>
            <w:tcW w:w="2044" w:type="dxa"/>
          </w:tcPr>
          <w:p w:rsidR="00786FB8" w:rsidRPr="004E7BF9" w:rsidRDefault="00786FB8" w:rsidP="00831DED">
            <w:pPr>
              <w:jc w:val="center"/>
              <w:rPr>
                <w:rFonts w:ascii="Times New Roman" w:hAnsi="Times New Roman" w:cs="Times New Roman"/>
                <w:sz w:val="24"/>
                <w:szCs w:val="24"/>
              </w:rPr>
            </w:pPr>
            <w:r w:rsidRPr="004E7BF9">
              <w:rPr>
                <w:rFonts w:ascii="Times New Roman" w:hAnsi="Times New Roman" w:cs="Times New Roman"/>
                <w:sz w:val="24"/>
                <w:szCs w:val="24"/>
              </w:rPr>
              <w:t>73,44</w:t>
            </w:r>
            <w:r w:rsidRPr="004E7BF9">
              <w:rPr>
                <w:rFonts w:ascii="Times New Roman" w:hAnsi="Times New Roman" w:cs="Times New Roman"/>
                <w:sz w:val="24"/>
                <w:szCs w:val="24"/>
                <w:vertAlign w:val="superscript"/>
              </w:rPr>
              <w:t>d</w:t>
            </w:r>
            <w:r w:rsidRPr="004E7BF9">
              <w:rPr>
                <w:rFonts w:ascii="Times New Roman" w:hAnsi="Times New Roman" w:cs="Times New Roman"/>
                <w:sz w:val="24"/>
                <w:szCs w:val="24"/>
              </w:rPr>
              <w:t>±2,15</w:t>
            </w:r>
          </w:p>
        </w:tc>
        <w:tc>
          <w:tcPr>
            <w:tcW w:w="2044" w:type="dxa"/>
          </w:tcPr>
          <w:p w:rsidR="00786FB8" w:rsidRPr="004E7BF9" w:rsidRDefault="00786FB8" w:rsidP="00831DED">
            <w:pPr>
              <w:rPr>
                <w:rFonts w:ascii="Times New Roman" w:hAnsi="Times New Roman" w:cs="Times New Roman"/>
                <w:sz w:val="24"/>
                <w:szCs w:val="24"/>
                <w:vertAlign w:val="superscript"/>
              </w:rPr>
            </w:pPr>
            <w:r w:rsidRPr="004E7BF9">
              <w:rPr>
                <w:rFonts w:ascii="Times New Roman" w:hAnsi="Times New Roman" w:cs="Times New Roman"/>
                <w:sz w:val="24"/>
                <w:szCs w:val="24"/>
              </w:rPr>
              <w:t xml:space="preserve">   74,03</w:t>
            </w:r>
            <w:r w:rsidRPr="004E7BF9">
              <w:rPr>
                <w:rFonts w:ascii="Times New Roman" w:hAnsi="Times New Roman" w:cs="Times New Roman"/>
                <w:sz w:val="24"/>
                <w:szCs w:val="24"/>
                <w:vertAlign w:val="superscript"/>
              </w:rPr>
              <w:t>d</w:t>
            </w:r>
            <w:r w:rsidRPr="004E7BF9">
              <w:rPr>
                <w:rFonts w:ascii="Times New Roman" w:hAnsi="Times New Roman" w:cs="Times New Roman"/>
                <w:sz w:val="24"/>
                <w:szCs w:val="24"/>
              </w:rPr>
              <w:t>±0,26</w:t>
            </w:r>
          </w:p>
        </w:tc>
        <w:tc>
          <w:tcPr>
            <w:tcW w:w="2045" w:type="dxa"/>
          </w:tcPr>
          <w:p w:rsidR="00786FB8" w:rsidRPr="004E7BF9" w:rsidRDefault="00786FB8" w:rsidP="00831DED">
            <w:pPr>
              <w:pStyle w:val="ListParagraph"/>
              <w:ind w:left="0"/>
              <w:jc w:val="center"/>
              <w:rPr>
                <w:rFonts w:ascii="Times New Roman" w:hAnsi="Times New Roman" w:cs="Times New Roman"/>
                <w:sz w:val="24"/>
                <w:szCs w:val="24"/>
                <w:vertAlign w:val="superscript"/>
              </w:rPr>
            </w:pPr>
            <w:r w:rsidRPr="004E7BF9">
              <w:rPr>
                <w:rFonts w:ascii="Times New Roman" w:hAnsi="Times New Roman" w:cs="Times New Roman"/>
                <w:sz w:val="24"/>
                <w:szCs w:val="24"/>
              </w:rPr>
              <w:t>76,64</w:t>
            </w:r>
            <w:r w:rsidRPr="004E7BF9">
              <w:rPr>
                <w:rFonts w:ascii="Times New Roman" w:hAnsi="Times New Roman" w:cs="Times New Roman"/>
                <w:sz w:val="24"/>
                <w:szCs w:val="24"/>
                <w:vertAlign w:val="superscript"/>
              </w:rPr>
              <w:t>d</w:t>
            </w:r>
            <w:r w:rsidRPr="004E7BF9">
              <w:rPr>
                <w:rFonts w:ascii="Times New Roman" w:hAnsi="Times New Roman" w:cs="Times New Roman"/>
                <w:sz w:val="24"/>
                <w:szCs w:val="24"/>
              </w:rPr>
              <w:t>±0,34</w:t>
            </w:r>
          </w:p>
        </w:tc>
      </w:tr>
      <w:tr w:rsidR="00786FB8" w:rsidRPr="004E7BF9" w:rsidTr="00831DED">
        <w:trPr>
          <w:trHeight w:val="419"/>
          <w:jc w:val="center"/>
        </w:trPr>
        <w:tc>
          <w:tcPr>
            <w:tcW w:w="2020" w:type="dxa"/>
          </w:tcPr>
          <w:p w:rsidR="00786FB8" w:rsidRPr="004E7BF9" w:rsidRDefault="00786FB8" w:rsidP="00831DED">
            <w:pPr>
              <w:autoSpaceDE w:val="0"/>
              <w:autoSpaceDN w:val="0"/>
              <w:adjustRightInd w:val="0"/>
              <w:jc w:val="both"/>
              <w:rPr>
                <w:rFonts w:ascii="Times New Roman" w:hAnsi="Times New Roman" w:cs="Times New Roman"/>
                <w:sz w:val="24"/>
                <w:szCs w:val="24"/>
              </w:rPr>
            </w:pPr>
            <w:r w:rsidRPr="004E7BF9">
              <w:rPr>
                <w:rFonts w:ascii="Times New Roman" w:hAnsi="Times New Roman" w:cs="Times New Roman"/>
                <w:sz w:val="24"/>
                <w:szCs w:val="24"/>
              </w:rPr>
              <w:t>10</w:t>
            </w:r>
          </w:p>
        </w:tc>
        <w:tc>
          <w:tcPr>
            <w:tcW w:w="2044" w:type="dxa"/>
          </w:tcPr>
          <w:p w:rsidR="00786FB8" w:rsidRPr="004E7BF9" w:rsidRDefault="00786FB8" w:rsidP="00831DED">
            <w:pPr>
              <w:jc w:val="center"/>
              <w:rPr>
                <w:rFonts w:ascii="Times New Roman" w:hAnsi="Times New Roman" w:cs="Times New Roman"/>
                <w:sz w:val="24"/>
                <w:szCs w:val="24"/>
              </w:rPr>
            </w:pPr>
            <w:r w:rsidRPr="004E7BF9">
              <w:rPr>
                <w:rFonts w:ascii="Times New Roman" w:hAnsi="Times New Roman" w:cs="Times New Roman"/>
                <w:sz w:val="24"/>
                <w:szCs w:val="24"/>
              </w:rPr>
              <w:t>45,95</w:t>
            </w:r>
            <w:r w:rsidRPr="004E7BF9">
              <w:rPr>
                <w:rFonts w:ascii="Times New Roman" w:hAnsi="Times New Roman" w:cs="Times New Roman"/>
                <w:sz w:val="24"/>
                <w:szCs w:val="24"/>
                <w:vertAlign w:val="superscript"/>
              </w:rPr>
              <w:t>ab</w:t>
            </w:r>
            <w:r w:rsidRPr="004E7BF9">
              <w:rPr>
                <w:rFonts w:ascii="Times New Roman" w:hAnsi="Times New Roman" w:cs="Times New Roman"/>
                <w:sz w:val="24"/>
                <w:szCs w:val="24"/>
              </w:rPr>
              <w:t>±5,69</w:t>
            </w:r>
          </w:p>
        </w:tc>
        <w:tc>
          <w:tcPr>
            <w:tcW w:w="2044" w:type="dxa"/>
          </w:tcPr>
          <w:p w:rsidR="00786FB8" w:rsidRPr="004E7BF9" w:rsidRDefault="00786FB8" w:rsidP="00831DED">
            <w:pPr>
              <w:jc w:val="center"/>
              <w:rPr>
                <w:rFonts w:ascii="Times New Roman" w:hAnsi="Times New Roman" w:cs="Times New Roman"/>
                <w:sz w:val="24"/>
                <w:szCs w:val="24"/>
                <w:vertAlign w:val="superscript"/>
              </w:rPr>
            </w:pPr>
            <w:r w:rsidRPr="004E7BF9">
              <w:rPr>
                <w:rFonts w:ascii="Times New Roman" w:hAnsi="Times New Roman" w:cs="Times New Roman"/>
                <w:sz w:val="24"/>
                <w:szCs w:val="24"/>
              </w:rPr>
              <w:t>51,00</w:t>
            </w:r>
            <w:r w:rsidRPr="004E7BF9">
              <w:rPr>
                <w:rFonts w:ascii="Times New Roman" w:hAnsi="Times New Roman" w:cs="Times New Roman"/>
                <w:sz w:val="24"/>
                <w:szCs w:val="24"/>
                <w:vertAlign w:val="superscript"/>
              </w:rPr>
              <w:t>b</w:t>
            </w:r>
            <w:r w:rsidRPr="004E7BF9">
              <w:rPr>
                <w:rFonts w:ascii="Times New Roman" w:hAnsi="Times New Roman" w:cs="Times New Roman"/>
                <w:sz w:val="24"/>
                <w:szCs w:val="24"/>
              </w:rPr>
              <w:t>±2,76</w:t>
            </w:r>
          </w:p>
        </w:tc>
        <w:tc>
          <w:tcPr>
            <w:tcW w:w="2045" w:type="dxa"/>
          </w:tcPr>
          <w:p w:rsidR="00786FB8" w:rsidRPr="004E7BF9" w:rsidRDefault="00786FB8" w:rsidP="00831DED">
            <w:pPr>
              <w:pStyle w:val="ListParagraph"/>
              <w:ind w:left="0"/>
              <w:jc w:val="center"/>
              <w:rPr>
                <w:rFonts w:ascii="Times New Roman" w:hAnsi="Times New Roman" w:cs="Times New Roman"/>
                <w:sz w:val="24"/>
                <w:szCs w:val="24"/>
                <w:vertAlign w:val="superscript"/>
              </w:rPr>
            </w:pPr>
            <w:r w:rsidRPr="004E7BF9">
              <w:rPr>
                <w:rFonts w:ascii="Times New Roman" w:hAnsi="Times New Roman" w:cs="Times New Roman"/>
                <w:sz w:val="24"/>
                <w:szCs w:val="24"/>
              </w:rPr>
              <w:t>64,82</w:t>
            </w:r>
            <w:r w:rsidRPr="004E7BF9">
              <w:rPr>
                <w:rFonts w:ascii="Times New Roman" w:hAnsi="Times New Roman" w:cs="Times New Roman"/>
                <w:sz w:val="24"/>
                <w:szCs w:val="24"/>
                <w:vertAlign w:val="superscript"/>
              </w:rPr>
              <w:t>c</w:t>
            </w:r>
            <w:r w:rsidRPr="004E7BF9">
              <w:rPr>
                <w:rFonts w:ascii="Times New Roman" w:hAnsi="Times New Roman" w:cs="Times New Roman"/>
                <w:sz w:val="24"/>
                <w:szCs w:val="24"/>
              </w:rPr>
              <w:t>±4,57</w:t>
            </w:r>
          </w:p>
        </w:tc>
      </w:tr>
      <w:tr w:rsidR="00786FB8" w:rsidRPr="004E7BF9" w:rsidTr="00831DED">
        <w:trPr>
          <w:trHeight w:val="419"/>
          <w:jc w:val="center"/>
        </w:trPr>
        <w:tc>
          <w:tcPr>
            <w:tcW w:w="2020" w:type="dxa"/>
            <w:tcBorders>
              <w:bottom w:val="single" w:sz="4" w:space="0" w:color="auto"/>
            </w:tcBorders>
          </w:tcPr>
          <w:p w:rsidR="00786FB8" w:rsidRPr="004E7BF9" w:rsidRDefault="00786FB8" w:rsidP="00831DED">
            <w:pPr>
              <w:autoSpaceDE w:val="0"/>
              <w:autoSpaceDN w:val="0"/>
              <w:adjustRightInd w:val="0"/>
              <w:jc w:val="both"/>
              <w:rPr>
                <w:rFonts w:ascii="Times New Roman" w:hAnsi="Times New Roman" w:cs="Times New Roman"/>
                <w:sz w:val="24"/>
                <w:szCs w:val="24"/>
              </w:rPr>
            </w:pPr>
            <w:r w:rsidRPr="004E7BF9">
              <w:rPr>
                <w:rFonts w:ascii="Times New Roman" w:hAnsi="Times New Roman" w:cs="Times New Roman"/>
                <w:sz w:val="24"/>
                <w:szCs w:val="24"/>
              </w:rPr>
              <w:t>15</w:t>
            </w:r>
          </w:p>
        </w:tc>
        <w:tc>
          <w:tcPr>
            <w:tcW w:w="2044" w:type="dxa"/>
            <w:tcBorders>
              <w:bottom w:val="single" w:sz="4" w:space="0" w:color="auto"/>
            </w:tcBorders>
          </w:tcPr>
          <w:p w:rsidR="00786FB8" w:rsidRPr="004E7BF9" w:rsidRDefault="00786FB8" w:rsidP="00831DED">
            <w:pPr>
              <w:jc w:val="center"/>
              <w:rPr>
                <w:rFonts w:ascii="Times New Roman" w:hAnsi="Times New Roman" w:cs="Times New Roman"/>
                <w:sz w:val="24"/>
                <w:szCs w:val="24"/>
                <w:vertAlign w:val="superscript"/>
              </w:rPr>
            </w:pPr>
            <w:r w:rsidRPr="004E7BF9">
              <w:rPr>
                <w:rFonts w:ascii="Times New Roman" w:hAnsi="Times New Roman" w:cs="Times New Roman"/>
                <w:sz w:val="24"/>
                <w:szCs w:val="24"/>
              </w:rPr>
              <w:t>40,57</w:t>
            </w:r>
            <w:r w:rsidRPr="004E7BF9">
              <w:rPr>
                <w:rFonts w:ascii="Times New Roman" w:hAnsi="Times New Roman" w:cs="Times New Roman"/>
                <w:sz w:val="24"/>
                <w:szCs w:val="24"/>
                <w:vertAlign w:val="superscript"/>
              </w:rPr>
              <w:t>a</w:t>
            </w:r>
            <w:r w:rsidRPr="004E7BF9">
              <w:rPr>
                <w:rFonts w:ascii="Times New Roman" w:hAnsi="Times New Roman" w:cs="Times New Roman"/>
                <w:sz w:val="24"/>
                <w:szCs w:val="24"/>
              </w:rPr>
              <w:t>±2,78</w:t>
            </w:r>
          </w:p>
        </w:tc>
        <w:tc>
          <w:tcPr>
            <w:tcW w:w="2044" w:type="dxa"/>
            <w:tcBorders>
              <w:bottom w:val="single" w:sz="4" w:space="0" w:color="auto"/>
            </w:tcBorders>
          </w:tcPr>
          <w:p w:rsidR="00786FB8" w:rsidRPr="004E7BF9" w:rsidRDefault="00786FB8" w:rsidP="00831DED">
            <w:pPr>
              <w:jc w:val="center"/>
              <w:rPr>
                <w:rFonts w:ascii="Times New Roman" w:hAnsi="Times New Roman" w:cs="Times New Roman"/>
                <w:sz w:val="24"/>
                <w:szCs w:val="24"/>
                <w:vertAlign w:val="superscript"/>
              </w:rPr>
            </w:pPr>
            <w:r w:rsidRPr="004E7BF9">
              <w:rPr>
                <w:rFonts w:ascii="Times New Roman" w:hAnsi="Times New Roman" w:cs="Times New Roman"/>
                <w:sz w:val="24"/>
                <w:szCs w:val="24"/>
              </w:rPr>
              <w:t>41,76</w:t>
            </w:r>
            <w:r w:rsidRPr="004E7BF9">
              <w:rPr>
                <w:rFonts w:ascii="Times New Roman" w:hAnsi="Times New Roman" w:cs="Times New Roman"/>
                <w:sz w:val="24"/>
                <w:szCs w:val="24"/>
                <w:vertAlign w:val="superscript"/>
              </w:rPr>
              <w:t>a</w:t>
            </w:r>
            <w:r w:rsidRPr="004E7BF9">
              <w:rPr>
                <w:rFonts w:ascii="Times New Roman" w:hAnsi="Times New Roman" w:cs="Times New Roman"/>
                <w:sz w:val="24"/>
                <w:szCs w:val="24"/>
              </w:rPr>
              <w:t>±2,50</w:t>
            </w:r>
          </w:p>
        </w:tc>
        <w:tc>
          <w:tcPr>
            <w:tcW w:w="2045" w:type="dxa"/>
            <w:tcBorders>
              <w:bottom w:val="single" w:sz="4" w:space="0" w:color="auto"/>
            </w:tcBorders>
          </w:tcPr>
          <w:p w:rsidR="00786FB8" w:rsidRPr="004E7BF9" w:rsidRDefault="00786FB8" w:rsidP="00831DED">
            <w:pPr>
              <w:pStyle w:val="ListParagraph"/>
              <w:ind w:left="0"/>
              <w:jc w:val="center"/>
              <w:rPr>
                <w:rFonts w:ascii="Times New Roman" w:hAnsi="Times New Roman" w:cs="Times New Roman"/>
                <w:sz w:val="24"/>
                <w:szCs w:val="24"/>
                <w:vertAlign w:val="superscript"/>
              </w:rPr>
            </w:pPr>
            <w:r w:rsidRPr="004E7BF9">
              <w:rPr>
                <w:rFonts w:ascii="Times New Roman" w:hAnsi="Times New Roman" w:cs="Times New Roman"/>
                <w:sz w:val="24"/>
                <w:szCs w:val="24"/>
              </w:rPr>
              <w:t>45,92</w:t>
            </w:r>
            <w:r w:rsidRPr="004E7BF9">
              <w:rPr>
                <w:rFonts w:ascii="Times New Roman" w:hAnsi="Times New Roman" w:cs="Times New Roman"/>
                <w:sz w:val="24"/>
                <w:szCs w:val="24"/>
                <w:vertAlign w:val="superscript"/>
              </w:rPr>
              <w:t>ab</w:t>
            </w:r>
            <w:r w:rsidRPr="004E7BF9">
              <w:rPr>
                <w:rFonts w:ascii="Times New Roman" w:hAnsi="Times New Roman" w:cs="Times New Roman"/>
                <w:sz w:val="24"/>
                <w:szCs w:val="24"/>
              </w:rPr>
              <w:t>±4,20</w:t>
            </w:r>
          </w:p>
        </w:tc>
      </w:tr>
      <w:tr w:rsidR="00786FB8" w:rsidRPr="004E7BF9" w:rsidTr="00831DED">
        <w:trPr>
          <w:trHeight w:val="419"/>
          <w:jc w:val="center"/>
        </w:trPr>
        <w:tc>
          <w:tcPr>
            <w:tcW w:w="2020" w:type="dxa"/>
            <w:tcBorders>
              <w:top w:val="single" w:sz="4" w:space="0" w:color="auto"/>
              <w:bottom w:val="single" w:sz="4" w:space="0" w:color="auto"/>
            </w:tcBorders>
          </w:tcPr>
          <w:p w:rsidR="00786FB8" w:rsidRPr="004E7BF9" w:rsidRDefault="00786FB8" w:rsidP="00831DED">
            <w:pPr>
              <w:autoSpaceDE w:val="0"/>
              <w:autoSpaceDN w:val="0"/>
              <w:adjustRightInd w:val="0"/>
              <w:jc w:val="both"/>
              <w:rPr>
                <w:rFonts w:ascii="Times New Roman" w:hAnsi="Times New Roman" w:cs="Times New Roman"/>
                <w:sz w:val="24"/>
                <w:szCs w:val="24"/>
              </w:rPr>
            </w:pPr>
            <w:r w:rsidRPr="004E7BF9">
              <w:rPr>
                <w:rFonts w:ascii="Times New Roman" w:hAnsi="Times New Roman" w:cs="Times New Roman"/>
                <w:sz w:val="24"/>
                <w:szCs w:val="24"/>
              </w:rPr>
              <w:t>Kontrol</w:t>
            </w:r>
          </w:p>
        </w:tc>
        <w:tc>
          <w:tcPr>
            <w:tcW w:w="6133" w:type="dxa"/>
            <w:gridSpan w:val="3"/>
            <w:tcBorders>
              <w:top w:val="single" w:sz="4" w:space="0" w:color="auto"/>
              <w:bottom w:val="single" w:sz="4" w:space="0" w:color="auto"/>
            </w:tcBorders>
          </w:tcPr>
          <w:p w:rsidR="00786FB8" w:rsidRPr="004E7BF9" w:rsidRDefault="00786FB8" w:rsidP="00831DED">
            <w:pPr>
              <w:jc w:val="both"/>
              <w:rPr>
                <w:rFonts w:ascii="Times New Roman" w:hAnsi="Times New Roman" w:cs="Times New Roman"/>
                <w:sz w:val="24"/>
                <w:szCs w:val="24"/>
                <w:vertAlign w:val="superscript"/>
              </w:rPr>
            </w:pPr>
            <w:r w:rsidRPr="004E7BF9">
              <w:rPr>
                <w:rFonts w:ascii="Times New Roman" w:hAnsi="Times New Roman" w:cs="Times New Roman"/>
                <w:sz w:val="24"/>
                <w:szCs w:val="24"/>
              </w:rPr>
              <w:t>42,12</w:t>
            </w:r>
            <w:r w:rsidRPr="004E7BF9">
              <w:rPr>
                <w:rFonts w:ascii="Times New Roman" w:hAnsi="Times New Roman" w:cs="Times New Roman"/>
                <w:sz w:val="24"/>
                <w:szCs w:val="24"/>
                <w:vertAlign w:val="superscript"/>
              </w:rPr>
              <w:t>a</w:t>
            </w:r>
          </w:p>
        </w:tc>
      </w:tr>
    </w:tbl>
    <w:p w:rsidR="00786FB8" w:rsidRPr="004E7BF9" w:rsidRDefault="00786FB8" w:rsidP="0061044C">
      <w:pPr>
        <w:spacing w:line="240" w:lineRule="auto"/>
        <w:ind w:left="1418" w:hanging="1418"/>
        <w:jc w:val="both"/>
        <w:rPr>
          <w:rFonts w:ascii="Times New Roman" w:hAnsi="Times New Roman" w:cs="Times New Roman"/>
          <w:sz w:val="24"/>
          <w:szCs w:val="24"/>
        </w:rPr>
      </w:pPr>
      <w:r w:rsidRPr="004E7BF9">
        <w:rPr>
          <w:rFonts w:ascii="Times New Roman" w:hAnsi="Times New Roman" w:cs="Times New Roman"/>
          <w:sz w:val="24"/>
          <w:szCs w:val="24"/>
        </w:rPr>
        <w:t>Keterangan : notasi huruf yang berbeda menunjukkan ada perbedaan secara nyata (P ≤0,05)</w:t>
      </w:r>
    </w:p>
    <w:p w:rsidR="00786FB8" w:rsidRPr="004E7BF9" w:rsidRDefault="00786FB8" w:rsidP="00786FB8">
      <w:pPr>
        <w:pStyle w:val="ListParagraph"/>
        <w:spacing w:line="360" w:lineRule="auto"/>
        <w:ind w:left="0" w:firstLine="709"/>
        <w:jc w:val="both"/>
        <w:rPr>
          <w:rFonts w:ascii="Times New Roman" w:hAnsi="Times New Roman" w:cs="Times New Roman"/>
          <w:sz w:val="24"/>
          <w:szCs w:val="24"/>
        </w:rPr>
      </w:pPr>
      <w:r w:rsidRPr="004E7BF9">
        <w:rPr>
          <w:rFonts w:ascii="Times New Roman" w:hAnsi="Times New Roman" w:cs="Times New Roman"/>
          <w:sz w:val="24"/>
          <w:szCs w:val="24"/>
        </w:rPr>
        <w:t xml:space="preserve">Berdasarkan </w:t>
      </w:r>
      <w:r w:rsidR="0061044C">
        <w:rPr>
          <w:rFonts w:ascii="Times New Roman" w:hAnsi="Times New Roman" w:cs="Times New Roman"/>
          <w:sz w:val="24"/>
          <w:szCs w:val="24"/>
        </w:rPr>
        <w:t>tabel di atas</w:t>
      </w:r>
      <w:r w:rsidRPr="004E7BF9">
        <w:rPr>
          <w:rFonts w:ascii="Times New Roman" w:hAnsi="Times New Roman" w:cs="Times New Roman"/>
          <w:sz w:val="24"/>
          <w:szCs w:val="24"/>
        </w:rPr>
        <w:t>, penambahan kunir putih berpengaruh nyata (P&lt;0,05) terhadap nilai rata-rata L* (</w:t>
      </w:r>
      <w:r w:rsidRPr="004E7BF9">
        <w:rPr>
          <w:rFonts w:ascii="Times New Roman" w:hAnsi="Times New Roman" w:cs="Times New Roman"/>
          <w:i/>
          <w:sz w:val="24"/>
          <w:szCs w:val="24"/>
        </w:rPr>
        <w:t>lightness</w:t>
      </w:r>
      <w:r w:rsidRPr="004E7BF9">
        <w:rPr>
          <w:rFonts w:ascii="Times New Roman" w:hAnsi="Times New Roman" w:cs="Times New Roman"/>
          <w:sz w:val="24"/>
          <w:szCs w:val="24"/>
        </w:rPr>
        <w:t>) pada stik panggang pati garut</w:t>
      </w:r>
      <w:r w:rsidRPr="004E7BF9">
        <w:rPr>
          <w:rFonts w:ascii="Times New Roman" w:hAnsi="Times New Roman" w:cs="Times New Roman"/>
        </w:rPr>
        <w:t>.</w:t>
      </w:r>
      <w:r w:rsidRPr="004E7BF9">
        <w:rPr>
          <w:rFonts w:ascii="Times New Roman" w:hAnsi="Times New Roman" w:cs="Times New Roman"/>
          <w:sz w:val="24"/>
          <w:szCs w:val="24"/>
        </w:rPr>
        <w:t xml:space="preserve"> Tingkat warna kecerahan stik disebabkan karena adanya bahan baku berupa pati garut yang berwarna putih. Nilai hasil uji diatas dapat diketahui bahwa semakin besar tepung kunir putih yang ditambahkan maka semakin gelap warna yang dihasilkan pada produk stik garut. Hal ini karena kunir putih yang mengandung kurkuminoid yang merupakan zat pewarna alami berwarna kuning yang menyebabkan stik panggang berwarna lebih gelap.</w:t>
      </w:r>
    </w:p>
    <w:p w:rsidR="00786FB8" w:rsidRPr="004E7BF9" w:rsidRDefault="00786FB8" w:rsidP="00786FB8">
      <w:pPr>
        <w:pStyle w:val="ListParagraph"/>
        <w:numPr>
          <w:ilvl w:val="0"/>
          <w:numId w:val="6"/>
        </w:numPr>
        <w:spacing w:line="360" w:lineRule="auto"/>
        <w:jc w:val="both"/>
        <w:rPr>
          <w:rFonts w:ascii="Times New Roman" w:hAnsi="Times New Roman" w:cs="Times New Roman"/>
          <w:sz w:val="24"/>
          <w:szCs w:val="24"/>
        </w:rPr>
      </w:pPr>
      <w:r w:rsidRPr="004E7BF9">
        <w:rPr>
          <w:rFonts w:ascii="Times New Roman" w:hAnsi="Times New Roman" w:cs="Times New Roman"/>
          <w:sz w:val="24"/>
          <w:szCs w:val="24"/>
        </w:rPr>
        <w:t xml:space="preserve">Warna </w:t>
      </w:r>
      <w:r w:rsidRPr="004E7BF9">
        <w:rPr>
          <w:rFonts w:ascii="Times New Roman" w:hAnsi="Times New Roman" w:cs="Times New Roman"/>
          <w:i/>
          <w:sz w:val="24"/>
          <w:szCs w:val="24"/>
        </w:rPr>
        <w:t xml:space="preserve">redness </w:t>
      </w:r>
      <w:r w:rsidRPr="004E7BF9">
        <w:rPr>
          <w:rFonts w:ascii="Times New Roman" w:hAnsi="Times New Roman" w:cs="Times New Roman"/>
          <w:sz w:val="24"/>
          <w:szCs w:val="24"/>
        </w:rPr>
        <w:t>(a*) pada stik</w:t>
      </w:r>
    </w:p>
    <w:p w:rsidR="00786FB8" w:rsidRPr="004E7BF9" w:rsidRDefault="00786FB8" w:rsidP="00786FB8">
      <w:pPr>
        <w:spacing w:line="360" w:lineRule="auto"/>
        <w:ind w:firstLine="709"/>
        <w:jc w:val="both"/>
        <w:rPr>
          <w:rFonts w:ascii="Times New Roman" w:hAnsi="Times New Roman" w:cs="Times New Roman"/>
          <w:sz w:val="24"/>
          <w:szCs w:val="24"/>
        </w:rPr>
      </w:pPr>
      <w:r w:rsidRPr="004E7BF9">
        <w:rPr>
          <w:rFonts w:ascii="Times New Roman" w:hAnsi="Times New Roman" w:cs="Times New Roman"/>
          <w:sz w:val="24"/>
          <w:szCs w:val="24"/>
        </w:rPr>
        <w:t>Hasil uji warna merah (a*) pada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pati garut yang ditambah dengan tepung kunir putih dan putih telur dapat dilihat pada Tabel 9. Berikut ini.</w:t>
      </w:r>
      <w:r w:rsidRPr="004E7BF9">
        <w:rPr>
          <w:rFonts w:ascii="Times New Roman" w:hAnsi="Times New Roman" w:cs="Times New Roman"/>
          <w:i/>
          <w:sz w:val="24"/>
          <w:szCs w:val="24"/>
        </w:rPr>
        <w:t xml:space="preserve"> </w:t>
      </w:r>
    </w:p>
    <w:p w:rsidR="00786FB8" w:rsidRPr="004E7BF9" w:rsidRDefault="00786FB8" w:rsidP="00786FB8">
      <w:pPr>
        <w:spacing w:line="240" w:lineRule="auto"/>
        <w:jc w:val="center"/>
        <w:rPr>
          <w:rFonts w:ascii="Times New Roman" w:hAnsi="Times New Roman" w:cs="Times New Roman"/>
          <w:i/>
          <w:sz w:val="24"/>
          <w:szCs w:val="24"/>
        </w:rPr>
      </w:pPr>
      <w:r w:rsidRPr="004E7BF9">
        <w:rPr>
          <w:rFonts w:ascii="Times New Roman" w:hAnsi="Times New Roman" w:cs="Times New Roman"/>
          <w:sz w:val="24"/>
          <w:szCs w:val="24"/>
        </w:rPr>
        <w:t>Tabel 9.  Warna a* stik</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044"/>
        <w:gridCol w:w="2044"/>
        <w:gridCol w:w="2045"/>
      </w:tblGrid>
      <w:tr w:rsidR="00786FB8" w:rsidRPr="004E7BF9" w:rsidTr="00831DED">
        <w:trPr>
          <w:trHeight w:val="229"/>
          <w:jc w:val="center"/>
        </w:trPr>
        <w:tc>
          <w:tcPr>
            <w:tcW w:w="2020" w:type="dxa"/>
            <w:vMerge w:val="restart"/>
            <w:tcBorders>
              <w:top w:val="single" w:sz="4" w:space="0" w:color="auto"/>
              <w:bottom w:val="single" w:sz="4" w:space="0" w:color="auto"/>
            </w:tcBorders>
          </w:tcPr>
          <w:p w:rsidR="00786FB8" w:rsidRPr="004E7BF9" w:rsidRDefault="00786FB8" w:rsidP="00831DED">
            <w:pPr>
              <w:autoSpaceDE w:val="0"/>
              <w:autoSpaceDN w:val="0"/>
              <w:adjustRightInd w:val="0"/>
              <w:jc w:val="both"/>
              <w:rPr>
                <w:rFonts w:ascii="Times New Roman" w:hAnsi="Times New Roman" w:cs="Times New Roman"/>
                <w:sz w:val="24"/>
                <w:szCs w:val="24"/>
              </w:rPr>
            </w:pPr>
            <w:r w:rsidRPr="004E7BF9">
              <w:rPr>
                <w:rFonts w:ascii="Times New Roman" w:hAnsi="Times New Roman" w:cs="Times New Roman"/>
                <w:sz w:val="24"/>
                <w:szCs w:val="24"/>
              </w:rPr>
              <w:t>Kunir putih (%)</w:t>
            </w:r>
          </w:p>
        </w:tc>
        <w:tc>
          <w:tcPr>
            <w:tcW w:w="6133" w:type="dxa"/>
            <w:gridSpan w:val="3"/>
            <w:tcBorders>
              <w:top w:val="single" w:sz="4" w:space="0" w:color="auto"/>
              <w:bottom w:val="single" w:sz="4" w:space="0" w:color="auto"/>
            </w:tcBorders>
          </w:tcPr>
          <w:p w:rsidR="00786FB8" w:rsidRPr="004E7BF9" w:rsidRDefault="00786FB8" w:rsidP="00831DED">
            <w:pPr>
              <w:autoSpaceDE w:val="0"/>
              <w:autoSpaceDN w:val="0"/>
              <w:adjustRightInd w:val="0"/>
              <w:jc w:val="center"/>
              <w:rPr>
                <w:rFonts w:ascii="Times New Roman" w:hAnsi="Times New Roman" w:cs="Times New Roman"/>
                <w:sz w:val="24"/>
                <w:szCs w:val="24"/>
              </w:rPr>
            </w:pPr>
            <w:r w:rsidRPr="004E7BF9">
              <w:rPr>
                <w:rFonts w:ascii="Times New Roman" w:hAnsi="Times New Roman" w:cs="Times New Roman"/>
                <w:sz w:val="24"/>
                <w:szCs w:val="24"/>
              </w:rPr>
              <w:t>Putih telur (%)</w:t>
            </w:r>
          </w:p>
        </w:tc>
      </w:tr>
      <w:tr w:rsidR="00786FB8" w:rsidRPr="004E7BF9" w:rsidTr="00831DED">
        <w:trPr>
          <w:trHeight w:val="190"/>
          <w:jc w:val="center"/>
        </w:trPr>
        <w:tc>
          <w:tcPr>
            <w:tcW w:w="2020" w:type="dxa"/>
            <w:vMerge/>
            <w:tcBorders>
              <w:top w:val="single" w:sz="4" w:space="0" w:color="auto"/>
            </w:tcBorders>
          </w:tcPr>
          <w:p w:rsidR="00786FB8" w:rsidRPr="004E7BF9" w:rsidRDefault="00786FB8" w:rsidP="00831DED">
            <w:pPr>
              <w:autoSpaceDE w:val="0"/>
              <w:autoSpaceDN w:val="0"/>
              <w:adjustRightInd w:val="0"/>
              <w:jc w:val="center"/>
              <w:rPr>
                <w:rFonts w:ascii="Times New Roman" w:hAnsi="Times New Roman" w:cs="Times New Roman"/>
                <w:sz w:val="24"/>
                <w:szCs w:val="24"/>
              </w:rPr>
            </w:pPr>
          </w:p>
        </w:tc>
        <w:tc>
          <w:tcPr>
            <w:tcW w:w="2044" w:type="dxa"/>
            <w:tcBorders>
              <w:top w:val="single" w:sz="4" w:space="0" w:color="auto"/>
              <w:bottom w:val="single" w:sz="4" w:space="0" w:color="auto"/>
            </w:tcBorders>
          </w:tcPr>
          <w:p w:rsidR="00786FB8" w:rsidRPr="004E7BF9" w:rsidRDefault="00786FB8" w:rsidP="00831DED">
            <w:pPr>
              <w:autoSpaceDE w:val="0"/>
              <w:autoSpaceDN w:val="0"/>
              <w:adjustRightInd w:val="0"/>
              <w:jc w:val="center"/>
              <w:rPr>
                <w:rFonts w:ascii="Times New Roman" w:hAnsi="Times New Roman" w:cs="Times New Roman"/>
                <w:sz w:val="24"/>
                <w:szCs w:val="24"/>
              </w:rPr>
            </w:pPr>
            <w:r w:rsidRPr="004E7BF9">
              <w:rPr>
                <w:rFonts w:ascii="Times New Roman" w:hAnsi="Times New Roman" w:cs="Times New Roman"/>
                <w:sz w:val="24"/>
                <w:szCs w:val="24"/>
              </w:rPr>
              <w:t>5</w:t>
            </w:r>
          </w:p>
        </w:tc>
        <w:tc>
          <w:tcPr>
            <w:tcW w:w="2044" w:type="dxa"/>
            <w:tcBorders>
              <w:top w:val="single" w:sz="4" w:space="0" w:color="auto"/>
              <w:bottom w:val="single" w:sz="4" w:space="0" w:color="auto"/>
            </w:tcBorders>
          </w:tcPr>
          <w:p w:rsidR="00786FB8" w:rsidRPr="004E7BF9" w:rsidRDefault="00786FB8" w:rsidP="00831DED">
            <w:pPr>
              <w:autoSpaceDE w:val="0"/>
              <w:autoSpaceDN w:val="0"/>
              <w:adjustRightInd w:val="0"/>
              <w:jc w:val="center"/>
              <w:rPr>
                <w:rFonts w:ascii="Times New Roman" w:hAnsi="Times New Roman" w:cs="Times New Roman"/>
                <w:sz w:val="24"/>
                <w:szCs w:val="24"/>
              </w:rPr>
            </w:pPr>
            <w:r w:rsidRPr="004E7BF9">
              <w:rPr>
                <w:rFonts w:ascii="Times New Roman" w:hAnsi="Times New Roman" w:cs="Times New Roman"/>
                <w:sz w:val="24"/>
                <w:szCs w:val="24"/>
              </w:rPr>
              <w:t>10</w:t>
            </w:r>
          </w:p>
        </w:tc>
        <w:tc>
          <w:tcPr>
            <w:tcW w:w="2045" w:type="dxa"/>
            <w:tcBorders>
              <w:top w:val="single" w:sz="4" w:space="0" w:color="auto"/>
              <w:bottom w:val="single" w:sz="4" w:space="0" w:color="auto"/>
            </w:tcBorders>
          </w:tcPr>
          <w:p w:rsidR="00786FB8" w:rsidRPr="004E7BF9" w:rsidRDefault="00786FB8" w:rsidP="00831DED">
            <w:pPr>
              <w:autoSpaceDE w:val="0"/>
              <w:autoSpaceDN w:val="0"/>
              <w:adjustRightInd w:val="0"/>
              <w:jc w:val="center"/>
              <w:rPr>
                <w:rFonts w:ascii="Times New Roman" w:hAnsi="Times New Roman" w:cs="Times New Roman"/>
                <w:sz w:val="24"/>
                <w:szCs w:val="24"/>
              </w:rPr>
            </w:pPr>
            <w:r w:rsidRPr="004E7BF9">
              <w:rPr>
                <w:rFonts w:ascii="Times New Roman" w:hAnsi="Times New Roman" w:cs="Times New Roman"/>
                <w:sz w:val="24"/>
                <w:szCs w:val="24"/>
              </w:rPr>
              <w:t>15</w:t>
            </w:r>
          </w:p>
        </w:tc>
      </w:tr>
      <w:tr w:rsidR="00786FB8" w:rsidRPr="004E7BF9" w:rsidTr="00831DED">
        <w:trPr>
          <w:trHeight w:val="405"/>
          <w:jc w:val="center"/>
        </w:trPr>
        <w:tc>
          <w:tcPr>
            <w:tcW w:w="2020" w:type="dxa"/>
          </w:tcPr>
          <w:p w:rsidR="00786FB8" w:rsidRPr="004E7BF9" w:rsidRDefault="00786FB8" w:rsidP="00831DED">
            <w:pPr>
              <w:autoSpaceDE w:val="0"/>
              <w:autoSpaceDN w:val="0"/>
              <w:adjustRightInd w:val="0"/>
              <w:jc w:val="both"/>
              <w:rPr>
                <w:rFonts w:ascii="Times New Roman" w:hAnsi="Times New Roman" w:cs="Times New Roman"/>
                <w:sz w:val="24"/>
                <w:szCs w:val="24"/>
              </w:rPr>
            </w:pPr>
            <w:r w:rsidRPr="004E7BF9">
              <w:rPr>
                <w:rFonts w:ascii="Times New Roman" w:hAnsi="Times New Roman" w:cs="Times New Roman"/>
                <w:sz w:val="24"/>
                <w:szCs w:val="24"/>
              </w:rPr>
              <w:t>5</w:t>
            </w:r>
          </w:p>
        </w:tc>
        <w:tc>
          <w:tcPr>
            <w:tcW w:w="2044" w:type="dxa"/>
          </w:tcPr>
          <w:p w:rsidR="00786FB8" w:rsidRPr="004E7BF9" w:rsidRDefault="00786FB8" w:rsidP="00831DED">
            <w:pPr>
              <w:jc w:val="center"/>
              <w:rPr>
                <w:rFonts w:ascii="Times New Roman" w:hAnsi="Times New Roman" w:cs="Times New Roman"/>
                <w:sz w:val="24"/>
                <w:szCs w:val="24"/>
              </w:rPr>
            </w:pPr>
            <w:r w:rsidRPr="004E7BF9">
              <w:rPr>
                <w:rFonts w:ascii="Times New Roman" w:hAnsi="Times New Roman" w:cs="Times New Roman"/>
                <w:sz w:val="24"/>
                <w:szCs w:val="24"/>
              </w:rPr>
              <w:t>5,21±1,59</w:t>
            </w:r>
          </w:p>
        </w:tc>
        <w:tc>
          <w:tcPr>
            <w:tcW w:w="2044" w:type="dxa"/>
          </w:tcPr>
          <w:p w:rsidR="00786FB8" w:rsidRPr="004E7BF9" w:rsidRDefault="00786FB8" w:rsidP="00831DED">
            <w:pPr>
              <w:jc w:val="center"/>
              <w:rPr>
                <w:rFonts w:ascii="Times New Roman" w:hAnsi="Times New Roman" w:cs="Times New Roman"/>
                <w:sz w:val="24"/>
                <w:szCs w:val="24"/>
              </w:rPr>
            </w:pPr>
            <w:r w:rsidRPr="004E7BF9">
              <w:rPr>
                <w:rFonts w:ascii="Times New Roman" w:hAnsi="Times New Roman" w:cs="Times New Roman"/>
                <w:sz w:val="24"/>
                <w:szCs w:val="24"/>
              </w:rPr>
              <w:t>5,81±0,16</w:t>
            </w:r>
          </w:p>
        </w:tc>
        <w:tc>
          <w:tcPr>
            <w:tcW w:w="2045" w:type="dxa"/>
          </w:tcPr>
          <w:p w:rsidR="00786FB8" w:rsidRPr="004E7BF9" w:rsidRDefault="00786FB8" w:rsidP="00831DED">
            <w:pPr>
              <w:pStyle w:val="ListParagraph"/>
              <w:ind w:left="0"/>
              <w:jc w:val="center"/>
              <w:rPr>
                <w:rFonts w:ascii="Times New Roman" w:hAnsi="Times New Roman" w:cs="Times New Roman"/>
                <w:sz w:val="24"/>
                <w:szCs w:val="24"/>
              </w:rPr>
            </w:pPr>
            <w:r w:rsidRPr="004E7BF9">
              <w:rPr>
                <w:rFonts w:ascii="Times New Roman" w:hAnsi="Times New Roman" w:cs="Times New Roman"/>
                <w:sz w:val="24"/>
                <w:szCs w:val="24"/>
              </w:rPr>
              <w:t>5,68±0,85</w:t>
            </w:r>
          </w:p>
        </w:tc>
      </w:tr>
      <w:tr w:rsidR="00786FB8" w:rsidRPr="004E7BF9" w:rsidTr="00831DED">
        <w:trPr>
          <w:trHeight w:val="419"/>
          <w:jc w:val="center"/>
        </w:trPr>
        <w:tc>
          <w:tcPr>
            <w:tcW w:w="2020" w:type="dxa"/>
          </w:tcPr>
          <w:p w:rsidR="00786FB8" w:rsidRPr="004E7BF9" w:rsidRDefault="00786FB8" w:rsidP="00831DED">
            <w:pPr>
              <w:autoSpaceDE w:val="0"/>
              <w:autoSpaceDN w:val="0"/>
              <w:adjustRightInd w:val="0"/>
              <w:jc w:val="both"/>
              <w:rPr>
                <w:rFonts w:ascii="Times New Roman" w:hAnsi="Times New Roman" w:cs="Times New Roman"/>
                <w:sz w:val="24"/>
                <w:szCs w:val="24"/>
              </w:rPr>
            </w:pPr>
            <w:r w:rsidRPr="004E7BF9">
              <w:rPr>
                <w:rFonts w:ascii="Times New Roman" w:hAnsi="Times New Roman" w:cs="Times New Roman"/>
                <w:sz w:val="24"/>
                <w:szCs w:val="24"/>
              </w:rPr>
              <w:t>10</w:t>
            </w:r>
          </w:p>
        </w:tc>
        <w:tc>
          <w:tcPr>
            <w:tcW w:w="2044" w:type="dxa"/>
          </w:tcPr>
          <w:p w:rsidR="00786FB8" w:rsidRPr="004E7BF9" w:rsidRDefault="00786FB8" w:rsidP="00831DED">
            <w:pPr>
              <w:jc w:val="center"/>
              <w:rPr>
                <w:rFonts w:ascii="Times New Roman" w:hAnsi="Times New Roman" w:cs="Times New Roman"/>
                <w:sz w:val="24"/>
                <w:szCs w:val="24"/>
              </w:rPr>
            </w:pPr>
            <w:r w:rsidRPr="004E7BF9">
              <w:rPr>
                <w:rFonts w:ascii="Times New Roman" w:hAnsi="Times New Roman" w:cs="Times New Roman"/>
                <w:sz w:val="24"/>
                <w:szCs w:val="24"/>
              </w:rPr>
              <w:t>6,23±0,50</w:t>
            </w:r>
          </w:p>
        </w:tc>
        <w:tc>
          <w:tcPr>
            <w:tcW w:w="2044" w:type="dxa"/>
          </w:tcPr>
          <w:p w:rsidR="00786FB8" w:rsidRPr="004E7BF9" w:rsidRDefault="00786FB8" w:rsidP="00831DED">
            <w:pPr>
              <w:jc w:val="center"/>
              <w:rPr>
                <w:rFonts w:ascii="Times New Roman" w:hAnsi="Times New Roman" w:cs="Times New Roman"/>
                <w:sz w:val="24"/>
                <w:szCs w:val="24"/>
              </w:rPr>
            </w:pPr>
            <w:r w:rsidRPr="004E7BF9">
              <w:rPr>
                <w:rFonts w:ascii="Times New Roman" w:hAnsi="Times New Roman" w:cs="Times New Roman"/>
                <w:sz w:val="24"/>
                <w:szCs w:val="24"/>
              </w:rPr>
              <w:t>6,48±0,53</w:t>
            </w:r>
          </w:p>
        </w:tc>
        <w:tc>
          <w:tcPr>
            <w:tcW w:w="2045" w:type="dxa"/>
          </w:tcPr>
          <w:p w:rsidR="00786FB8" w:rsidRPr="004E7BF9" w:rsidRDefault="00786FB8" w:rsidP="00831DED">
            <w:pPr>
              <w:pStyle w:val="ListParagraph"/>
              <w:ind w:left="0"/>
              <w:jc w:val="center"/>
              <w:rPr>
                <w:rFonts w:ascii="Times New Roman" w:hAnsi="Times New Roman" w:cs="Times New Roman"/>
                <w:sz w:val="24"/>
                <w:szCs w:val="24"/>
              </w:rPr>
            </w:pPr>
            <w:r w:rsidRPr="004E7BF9">
              <w:rPr>
                <w:rFonts w:ascii="Times New Roman" w:hAnsi="Times New Roman" w:cs="Times New Roman"/>
                <w:sz w:val="24"/>
                <w:szCs w:val="24"/>
              </w:rPr>
              <w:t>6,67±0,34</w:t>
            </w:r>
          </w:p>
        </w:tc>
      </w:tr>
      <w:tr w:rsidR="00786FB8" w:rsidRPr="004E7BF9" w:rsidTr="00831DED">
        <w:trPr>
          <w:trHeight w:val="419"/>
          <w:jc w:val="center"/>
        </w:trPr>
        <w:tc>
          <w:tcPr>
            <w:tcW w:w="2020" w:type="dxa"/>
            <w:tcBorders>
              <w:bottom w:val="single" w:sz="4" w:space="0" w:color="auto"/>
            </w:tcBorders>
          </w:tcPr>
          <w:p w:rsidR="00786FB8" w:rsidRPr="004E7BF9" w:rsidRDefault="00786FB8" w:rsidP="00831DED">
            <w:pPr>
              <w:autoSpaceDE w:val="0"/>
              <w:autoSpaceDN w:val="0"/>
              <w:adjustRightInd w:val="0"/>
              <w:jc w:val="both"/>
              <w:rPr>
                <w:rFonts w:ascii="Times New Roman" w:hAnsi="Times New Roman" w:cs="Times New Roman"/>
                <w:sz w:val="24"/>
                <w:szCs w:val="24"/>
              </w:rPr>
            </w:pPr>
            <w:r w:rsidRPr="004E7BF9">
              <w:rPr>
                <w:rFonts w:ascii="Times New Roman" w:hAnsi="Times New Roman" w:cs="Times New Roman"/>
                <w:sz w:val="24"/>
                <w:szCs w:val="24"/>
              </w:rPr>
              <w:t>15</w:t>
            </w:r>
          </w:p>
        </w:tc>
        <w:tc>
          <w:tcPr>
            <w:tcW w:w="2044" w:type="dxa"/>
            <w:tcBorders>
              <w:bottom w:val="single" w:sz="4" w:space="0" w:color="auto"/>
            </w:tcBorders>
          </w:tcPr>
          <w:p w:rsidR="00786FB8" w:rsidRPr="004E7BF9" w:rsidRDefault="00786FB8" w:rsidP="00831DED">
            <w:pPr>
              <w:jc w:val="center"/>
              <w:rPr>
                <w:rFonts w:ascii="Times New Roman" w:hAnsi="Times New Roman" w:cs="Times New Roman"/>
                <w:sz w:val="24"/>
                <w:szCs w:val="24"/>
              </w:rPr>
            </w:pPr>
            <w:r w:rsidRPr="004E7BF9">
              <w:rPr>
                <w:rFonts w:ascii="Times New Roman" w:hAnsi="Times New Roman" w:cs="Times New Roman"/>
                <w:sz w:val="24"/>
                <w:szCs w:val="24"/>
              </w:rPr>
              <w:t>6,28±0,78</w:t>
            </w:r>
          </w:p>
        </w:tc>
        <w:tc>
          <w:tcPr>
            <w:tcW w:w="2044" w:type="dxa"/>
            <w:tcBorders>
              <w:bottom w:val="single" w:sz="4" w:space="0" w:color="auto"/>
            </w:tcBorders>
          </w:tcPr>
          <w:p w:rsidR="00786FB8" w:rsidRPr="004E7BF9" w:rsidRDefault="00786FB8" w:rsidP="00831DED">
            <w:pPr>
              <w:jc w:val="center"/>
              <w:rPr>
                <w:rFonts w:ascii="Times New Roman" w:hAnsi="Times New Roman" w:cs="Times New Roman"/>
                <w:sz w:val="24"/>
                <w:szCs w:val="24"/>
              </w:rPr>
            </w:pPr>
            <w:r w:rsidRPr="004E7BF9">
              <w:rPr>
                <w:rFonts w:ascii="Times New Roman" w:hAnsi="Times New Roman" w:cs="Times New Roman"/>
                <w:sz w:val="24"/>
                <w:szCs w:val="24"/>
              </w:rPr>
              <w:t>6,58±0,58</w:t>
            </w:r>
          </w:p>
        </w:tc>
        <w:tc>
          <w:tcPr>
            <w:tcW w:w="2045" w:type="dxa"/>
            <w:tcBorders>
              <w:bottom w:val="single" w:sz="4" w:space="0" w:color="auto"/>
            </w:tcBorders>
          </w:tcPr>
          <w:p w:rsidR="00786FB8" w:rsidRPr="004E7BF9" w:rsidRDefault="00786FB8" w:rsidP="00831DED">
            <w:pPr>
              <w:pStyle w:val="ListParagraph"/>
              <w:ind w:left="0"/>
              <w:jc w:val="center"/>
              <w:rPr>
                <w:rFonts w:ascii="Times New Roman" w:hAnsi="Times New Roman" w:cs="Times New Roman"/>
                <w:sz w:val="24"/>
                <w:szCs w:val="24"/>
              </w:rPr>
            </w:pPr>
            <w:r w:rsidRPr="004E7BF9">
              <w:rPr>
                <w:rFonts w:ascii="Times New Roman" w:hAnsi="Times New Roman" w:cs="Times New Roman"/>
                <w:sz w:val="24"/>
                <w:szCs w:val="24"/>
              </w:rPr>
              <w:t>6,75±0,21</w:t>
            </w:r>
          </w:p>
        </w:tc>
      </w:tr>
      <w:tr w:rsidR="00786FB8" w:rsidRPr="004E7BF9" w:rsidTr="00831DED">
        <w:trPr>
          <w:trHeight w:val="419"/>
          <w:jc w:val="center"/>
        </w:trPr>
        <w:tc>
          <w:tcPr>
            <w:tcW w:w="2020" w:type="dxa"/>
            <w:tcBorders>
              <w:top w:val="single" w:sz="4" w:space="0" w:color="auto"/>
              <w:bottom w:val="single" w:sz="4" w:space="0" w:color="auto"/>
            </w:tcBorders>
          </w:tcPr>
          <w:p w:rsidR="00786FB8" w:rsidRPr="004E7BF9" w:rsidRDefault="00786FB8" w:rsidP="00831DED">
            <w:pPr>
              <w:autoSpaceDE w:val="0"/>
              <w:autoSpaceDN w:val="0"/>
              <w:adjustRightInd w:val="0"/>
              <w:jc w:val="both"/>
              <w:rPr>
                <w:rFonts w:ascii="Times New Roman" w:hAnsi="Times New Roman" w:cs="Times New Roman"/>
                <w:sz w:val="24"/>
                <w:szCs w:val="24"/>
              </w:rPr>
            </w:pPr>
            <w:r w:rsidRPr="004E7BF9">
              <w:rPr>
                <w:rFonts w:ascii="Times New Roman" w:hAnsi="Times New Roman" w:cs="Times New Roman"/>
                <w:sz w:val="24"/>
                <w:szCs w:val="24"/>
              </w:rPr>
              <w:t>Kontrol</w:t>
            </w:r>
          </w:p>
        </w:tc>
        <w:tc>
          <w:tcPr>
            <w:tcW w:w="6133" w:type="dxa"/>
            <w:gridSpan w:val="3"/>
            <w:tcBorders>
              <w:top w:val="single" w:sz="4" w:space="0" w:color="auto"/>
              <w:bottom w:val="single" w:sz="4" w:space="0" w:color="auto"/>
            </w:tcBorders>
          </w:tcPr>
          <w:p w:rsidR="00786FB8" w:rsidRPr="004E7BF9" w:rsidRDefault="00786FB8" w:rsidP="00831DED">
            <w:pPr>
              <w:jc w:val="both"/>
              <w:rPr>
                <w:rFonts w:ascii="Times New Roman" w:hAnsi="Times New Roman" w:cs="Times New Roman"/>
                <w:sz w:val="24"/>
                <w:szCs w:val="24"/>
                <w:vertAlign w:val="superscript"/>
              </w:rPr>
            </w:pPr>
            <w:r w:rsidRPr="004E7BF9">
              <w:rPr>
                <w:rFonts w:ascii="Times New Roman" w:hAnsi="Times New Roman" w:cs="Times New Roman"/>
                <w:sz w:val="24"/>
                <w:szCs w:val="24"/>
              </w:rPr>
              <w:t>6,20±0,01</w:t>
            </w:r>
          </w:p>
        </w:tc>
      </w:tr>
    </w:tbl>
    <w:p w:rsidR="00786FB8" w:rsidRPr="004E7BF9" w:rsidRDefault="00786FB8" w:rsidP="00786FB8">
      <w:pPr>
        <w:spacing w:line="240" w:lineRule="auto"/>
        <w:ind w:left="1418" w:hanging="1418"/>
        <w:jc w:val="both"/>
        <w:rPr>
          <w:rFonts w:ascii="Times New Roman" w:hAnsi="Times New Roman" w:cs="Times New Roman"/>
          <w:sz w:val="24"/>
          <w:szCs w:val="24"/>
        </w:rPr>
      </w:pPr>
      <w:r w:rsidRPr="004E7BF9">
        <w:rPr>
          <w:rFonts w:ascii="Times New Roman" w:hAnsi="Times New Roman" w:cs="Times New Roman"/>
          <w:sz w:val="24"/>
          <w:szCs w:val="24"/>
        </w:rPr>
        <w:t>Keterangan : Notasi huruf yang berbeda menunjukkan ada perbedaan secara nyata (P ≤0,05)</w:t>
      </w:r>
    </w:p>
    <w:p w:rsidR="00786FB8" w:rsidRPr="004E7BF9" w:rsidRDefault="00786FB8" w:rsidP="00786FB8">
      <w:pPr>
        <w:spacing w:line="240" w:lineRule="auto"/>
        <w:ind w:left="1418" w:hanging="1418"/>
        <w:jc w:val="both"/>
        <w:rPr>
          <w:rFonts w:ascii="Times New Roman" w:hAnsi="Times New Roman" w:cs="Times New Roman"/>
          <w:sz w:val="24"/>
          <w:szCs w:val="24"/>
        </w:rPr>
      </w:pPr>
    </w:p>
    <w:p w:rsidR="00786FB8" w:rsidRPr="004E7BF9" w:rsidRDefault="00203B75" w:rsidP="00786FB8">
      <w:pPr>
        <w:pStyle w:val="ListParagraph"/>
        <w:spacing w:line="360" w:lineRule="auto"/>
        <w:ind w:left="0" w:firstLine="709"/>
        <w:jc w:val="both"/>
        <w:rPr>
          <w:rFonts w:ascii="Times New Roman" w:hAnsi="Times New Roman" w:cs="Times New Roman"/>
          <w:color w:val="FF0000"/>
          <w:sz w:val="24"/>
          <w:szCs w:val="24"/>
        </w:rPr>
      </w:pPr>
      <w:r>
        <w:rPr>
          <w:rFonts w:ascii="Times New Roman" w:hAnsi="Times New Roman" w:cs="Times New Roman"/>
          <w:sz w:val="24"/>
          <w:szCs w:val="24"/>
        </w:rPr>
        <w:t>P</w:t>
      </w:r>
      <w:r w:rsidR="00786FB8" w:rsidRPr="004E7BF9">
        <w:rPr>
          <w:rFonts w:ascii="Times New Roman" w:hAnsi="Times New Roman" w:cs="Times New Roman"/>
          <w:sz w:val="24"/>
          <w:szCs w:val="24"/>
        </w:rPr>
        <w:t xml:space="preserve">embentukan warna kemerahan (red) yang dihasilkan disebabkan oleh adanya proses reaksi maillard yaitu adanya reaksi antara karbohidrat dengan asam amino atau peptida sehingga terbentuk glikosilamin. Komponen-komponen ini selanjutnya mengalami polimerisasi membentuk komponen berwarna gelap “melanoid” yang menyebabkan perubahan warna produk, yaitu produk akan menjadi coklat (Fenema, 1996). Warna kemerahan (red) yang dihasilkan pada stik pati garut diakibatkan oleh penggunaan telur ayam serta berbagai jumlah konsentrasi penambahan putih telur. Berdasarkan komposisi telur ayam yang mengacu pada pustaka Winarno dan Koswara bahwa telur utuh mengandung protein </w:t>
      </w:r>
      <w:r w:rsidR="00786FB8" w:rsidRPr="004E7BF9">
        <w:rPr>
          <w:rFonts w:ascii="Times New Roman" w:hAnsi="Times New Roman" w:cs="Times New Roman"/>
          <w:sz w:val="24"/>
          <w:szCs w:val="24"/>
        </w:rPr>
        <w:lastRenderedPageBreak/>
        <w:t xml:space="preserve">13,00% dan putih telur mengandung protein sebesar 10,30% dimana protein yang terdapat pada telur utuh dan putih telur tersusun oleh asam amino. </w:t>
      </w:r>
    </w:p>
    <w:p w:rsidR="00786FB8" w:rsidRPr="004E7BF9" w:rsidRDefault="00786FB8" w:rsidP="00786FB8">
      <w:pPr>
        <w:pStyle w:val="ListParagraph"/>
        <w:numPr>
          <w:ilvl w:val="0"/>
          <w:numId w:val="6"/>
        </w:numPr>
        <w:spacing w:line="360" w:lineRule="auto"/>
        <w:jc w:val="both"/>
        <w:rPr>
          <w:rFonts w:ascii="Times New Roman" w:hAnsi="Times New Roman" w:cs="Times New Roman"/>
          <w:sz w:val="24"/>
          <w:szCs w:val="24"/>
        </w:rPr>
      </w:pPr>
      <w:r w:rsidRPr="004E7BF9">
        <w:rPr>
          <w:rFonts w:ascii="Times New Roman" w:hAnsi="Times New Roman" w:cs="Times New Roman"/>
          <w:sz w:val="24"/>
          <w:szCs w:val="24"/>
        </w:rPr>
        <w:t xml:space="preserve">Warna </w:t>
      </w:r>
      <w:r w:rsidRPr="004E7BF9">
        <w:rPr>
          <w:rFonts w:ascii="Times New Roman" w:hAnsi="Times New Roman" w:cs="Times New Roman"/>
          <w:i/>
          <w:sz w:val="24"/>
          <w:szCs w:val="24"/>
        </w:rPr>
        <w:t xml:space="preserve">yellowness </w:t>
      </w:r>
      <w:r w:rsidRPr="004E7BF9">
        <w:rPr>
          <w:rFonts w:ascii="Times New Roman" w:hAnsi="Times New Roman" w:cs="Times New Roman"/>
          <w:sz w:val="24"/>
          <w:szCs w:val="24"/>
        </w:rPr>
        <w:t>(b*) pada stik</w:t>
      </w:r>
    </w:p>
    <w:p w:rsidR="00786FB8" w:rsidRPr="004E7BF9" w:rsidRDefault="00786FB8" w:rsidP="00786FB8">
      <w:pPr>
        <w:spacing w:line="360" w:lineRule="auto"/>
        <w:ind w:firstLine="709"/>
        <w:jc w:val="both"/>
        <w:rPr>
          <w:rFonts w:ascii="Times New Roman" w:hAnsi="Times New Roman" w:cs="Times New Roman"/>
          <w:sz w:val="24"/>
          <w:szCs w:val="24"/>
        </w:rPr>
      </w:pPr>
      <w:r w:rsidRPr="004E7BF9">
        <w:rPr>
          <w:rFonts w:ascii="Times New Roman" w:hAnsi="Times New Roman" w:cs="Times New Roman"/>
          <w:sz w:val="24"/>
          <w:szCs w:val="24"/>
        </w:rPr>
        <w:t>Hasil uji warna kuning (b*) pada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pati garut yang ditambah dengan tepung kunir putih dan putih telur dapat dilihat pada Tabel 10. Berdasarkan hasil uji analisis statistik α ≤ 5%, pada Tabel 10. menunjukkan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pati garut yang ditambah dengan tepung kunir putih dan putih telur memberikan pengaruh nyata terhadap warna kuning pada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yang dihasilkan.</w:t>
      </w:r>
    </w:p>
    <w:p w:rsidR="00786FB8" w:rsidRPr="004E7BF9" w:rsidRDefault="00786FB8" w:rsidP="00786FB8">
      <w:pPr>
        <w:spacing w:line="240" w:lineRule="auto"/>
        <w:jc w:val="center"/>
        <w:rPr>
          <w:rFonts w:ascii="Times New Roman" w:hAnsi="Times New Roman" w:cs="Times New Roman"/>
          <w:sz w:val="24"/>
          <w:szCs w:val="24"/>
        </w:rPr>
      </w:pPr>
      <w:r w:rsidRPr="004E7BF9">
        <w:rPr>
          <w:rFonts w:ascii="Times New Roman" w:hAnsi="Times New Roman" w:cs="Times New Roman"/>
          <w:sz w:val="24"/>
          <w:szCs w:val="24"/>
        </w:rPr>
        <w:t>Tabel 10. Warna b* stik</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2041"/>
        <w:gridCol w:w="2041"/>
        <w:gridCol w:w="2053"/>
      </w:tblGrid>
      <w:tr w:rsidR="00786FB8" w:rsidRPr="004E7BF9" w:rsidTr="00831DED">
        <w:trPr>
          <w:trHeight w:val="229"/>
        </w:trPr>
        <w:tc>
          <w:tcPr>
            <w:tcW w:w="2018" w:type="dxa"/>
            <w:vMerge w:val="restart"/>
          </w:tcPr>
          <w:p w:rsidR="00786FB8" w:rsidRPr="004E7BF9" w:rsidRDefault="00786FB8" w:rsidP="00831DED">
            <w:pPr>
              <w:autoSpaceDE w:val="0"/>
              <w:autoSpaceDN w:val="0"/>
              <w:adjustRightInd w:val="0"/>
              <w:jc w:val="both"/>
              <w:rPr>
                <w:rFonts w:ascii="Times New Roman" w:hAnsi="Times New Roman" w:cs="Times New Roman"/>
                <w:sz w:val="24"/>
                <w:szCs w:val="24"/>
              </w:rPr>
            </w:pPr>
            <w:r w:rsidRPr="004E7BF9">
              <w:rPr>
                <w:rFonts w:ascii="Times New Roman" w:hAnsi="Times New Roman" w:cs="Times New Roman"/>
                <w:sz w:val="24"/>
                <w:szCs w:val="24"/>
              </w:rPr>
              <w:t>Kunir putih (%)</w:t>
            </w:r>
          </w:p>
        </w:tc>
        <w:tc>
          <w:tcPr>
            <w:tcW w:w="6135" w:type="dxa"/>
            <w:gridSpan w:val="3"/>
            <w:tcBorders>
              <w:top w:val="single" w:sz="4" w:space="0" w:color="auto"/>
              <w:bottom w:val="single" w:sz="4" w:space="0" w:color="auto"/>
            </w:tcBorders>
          </w:tcPr>
          <w:p w:rsidR="00786FB8" w:rsidRPr="004E7BF9" w:rsidRDefault="00786FB8" w:rsidP="00831DED">
            <w:pPr>
              <w:autoSpaceDE w:val="0"/>
              <w:autoSpaceDN w:val="0"/>
              <w:adjustRightInd w:val="0"/>
              <w:jc w:val="center"/>
              <w:rPr>
                <w:rFonts w:ascii="Times New Roman" w:hAnsi="Times New Roman" w:cs="Times New Roman"/>
                <w:sz w:val="24"/>
                <w:szCs w:val="24"/>
              </w:rPr>
            </w:pPr>
            <w:r w:rsidRPr="004E7BF9">
              <w:rPr>
                <w:rFonts w:ascii="Times New Roman" w:hAnsi="Times New Roman" w:cs="Times New Roman"/>
                <w:sz w:val="24"/>
                <w:szCs w:val="24"/>
              </w:rPr>
              <w:t>Putih telur (%)</w:t>
            </w:r>
          </w:p>
        </w:tc>
      </w:tr>
      <w:tr w:rsidR="00786FB8" w:rsidRPr="004E7BF9" w:rsidTr="00831DED">
        <w:trPr>
          <w:trHeight w:val="190"/>
        </w:trPr>
        <w:tc>
          <w:tcPr>
            <w:tcW w:w="2018" w:type="dxa"/>
            <w:vMerge/>
          </w:tcPr>
          <w:p w:rsidR="00786FB8" w:rsidRPr="004E7BF9" w:rsidRDefault="00786FB8" w:rsidP="00831DED">
            <w:pPr>
              <w:autoSpaceDE w:val="0"/>
              <w:autoSpaceDN w:val="0"/>
              <w:adjustRightInd w:val="0"/>
              <w:jc w:val="center"/>
              <w:rPr>
                <w:rFonts w:ascii="Times New Roman" w:hAnsi="Times New Roman" w:cs="Times New Roman"/>
                <w:sz w:val="24"/>
                <w:szCs w:val="24"/>
              </w:rPr>
            </w:pPr>
          </w:p>
        </w:tc>
        <w:tc>
          <w:tcPr>
            <w:tcW w:w="2041" w:type="dxa"/>
            <w:tcBorders>
              <w:top w:val="single" w:sz="4" w:space="0" w:color="auto"/>
              <w:bottom w:val="single" w:sz="4" w:space="0" w:color="auto"/>
            </w:tcBorders>
          </w:tcPr>
          <w:p w:rsidR="00786FB8" w:rsidRPr="004E7BF9" w:rsidRDefault="00786FB8" w:rsidP="00831DED">
            <w:pPr>
              <w:autoSpaceDE w:val="0"/>
              <w:autoSpaceDN w:val="0"/>
              <w:adjustRightInd w:val="0"/>
              <w:jc w:val="center"/>
              <w:rPr>
                <w:rFonts w:ascii="Times New Roman" w:hAnsi="Times New Roman" w:cs="Times New Roman"/>
                <w:sz w:val="24"/>
                <w:szCs w:val="24"/>
              </w:rPr>
            </w:pPr>
            <w:r w:rsidRPr="004E7BF9">
              <w:rPr>
                <w:rFonts w:ascii="Times New Roman" w:hAnsi="Times New Roman" w:cs="Times New Roman"/>
                <w:sz w:val="24"/>
                <w:szCs w:val="24"/>
              </w:rPr>
              <w:t>5</w:t>
            </w:r>
          </w:p>
        </w:tc>
        <w:tc>
          <w:tcPr>
            <w:tcW w:w="2041" w:type="dxa"/>
            <w:tcBorders>
              <w:top w:val="single" w:sz="4" w:space="0" w:color="auto"/>
              <w:bottom w:val="single" w:sz="4" w:space="0" w:color="auto"/>
            </w:tcBorders>
          </w:tcPr>
          <w:p w:rsidR="00786FB8" w:rsidRPr="004E7BF9" w:rsidRDefault="00786FB8" w:rsidP="00831DED">
            <w:pPr>
              <w:autoSpaceDE w:val="0"/>
              <w:autoSpaceDN w:val="0"/>
              <w:adjustRightInd w:val="0"/>
              <w:jc w:val="center"/>
              <w:rPr>
                <w:rFonts w:ascii="Times New Roman" w:hAnsi="Times New Roman" w:cs="Times New Roman"/>
                <w:sz w:val="24"/>
                <w:szCs w:val="24"/>
              </w:rPr>
            </w:pPr>
            <w:r w:rsidRPr="004E7BF9">
              <w:rPr>
                <w:rFonts w:ascii="Times New Roman" w:hAnsi="Times New Roman" w:cs="Times New Roman"/>
                <w:sz w:val="24"/>
                <w:szCs w:val="24"/>
              </w:rPr>
              <w:t>10</w:t>
            </w:r>
          </w:p>
        </w:tc>
        <w:tc>
          <w:tcPr>
            <w:tcW w:w="2053" w:type="dxa"/>
            <w:tcBorders>
              <w:top w:val="single" w:sz="4" w:space="0" w:color="auto"/>
              <w:bottom w:val="single" w:sz="4" w:space="0" w:color="auto"/>
            </w:tcBorders>
          </w:tcPr>
          <w:p w:rsidR="00786FB8" w:rsidRPr="004E7BF9" w:rsidRDefault="00786FB8" w:rsidP="00831DED">
            <w:pPr>
              <w:autoSpaceDE w:val="0"/>
              <w:autoSpaceDN w:val="0"/>
              <w:adjustRightInd w:val="0"/>
              <w:jc w:val="center"/>
              <w:rPr>
                <w:rFonts w:ascii="Times New Roman" w:hAnsi="Times New Roman" w:cs="Times New Roman"/>
                <w:sz w:val="24"/>
                <w:szCs w:val="24"/>
              </w:rPr>
            </w:pPr>
            <w:r w:rsidRPr="004E7BF9">
              <w:rPr>
                <w:rFonts w:ascii="Times New Roman" w:hAnsi="Times New Roman" w:cs="Times New Roman"/>
                <w:sz w:val="24"/>
                <w:szCs w:val="24"/>
              </w:rPr>
              <w:t>15</w:t>
            </w:r>
          </w:p>
        </w:tc>
      </w:tr>
      <w:tr w:rsidR="00786FB8" w:rsidRPr="004E7BF9" w:rsidTr="00831DED">
        <w:trPr>
          <w:trHeight w:val="405"/>
        </w:trPr>
        <w:tc>
          <w:tcPr>
            <w:tcW w:w="2018" w:type="dxa"/>
          </w:tcPr>
          <w:p w:rsidR="00786FB8" w:rsidRPr="004E7BF9" w:rsidRDefault="00786FB8" w:rsidP="00831DED">
            <w:pPr>
              <w:autoSpaceDE w:val="0"/>
              <w:autoSpaceDN w:val="0"/>
              <w:adjustRightInd w:val="0"/>
              <w:jc w:val="both"/>
              <w:rPr>
                <w:rFonts w:ascii="Times New Roman" w:hAnsi="Times New Roman" w:cs="Times New Roman"/>
                <w:sz w:val="24"/>
                <w:szCs w:val="24"/>
              </w:rPr>
            </w:pPr>
            <w:r w:rsidRPr="004E7BF9">
              <w:rPr>
                <w:rFonts w:ascii="Times New Roman" w:hAnsi="Times New Roman" w:cs="Times New Roman"/>
                <w:sz w:val="24"/>
                <w:szCs w:val="24"/>
              </w:rPr>
              <w:t>5</w:t>
            </w:r>
          </w:p>
        </w:tc>
        <w:tc>
          <w:tcPr>
            <w:tcW w:w="2041" w:type="dxa"/>
          </w:tcPr>
          <w:p w:rsidR="00786FB8" w:rsidRPr="004E7BF9" w:rsidRDefault="00786FB8" w:rsidP="00831DED">
            <w:pPr>
              <w:jc w:val="center"/>
              <w:rPr>
                <w:rFonts w:ascii="Times New Roman" w:hAnsi="Times New Roman" w:cs="Times New Roman"/>
                <w:sz w:val="24"/>
                <w:szCs w:val="24"/>
              </w:rPr>
            </w:pPr>
            <w:r w:rsidRPr="004E7BF9">
              <w:rPr>
                <w:rFonts w:ascii="Times New Roman" w:hAnsi="Times New Roman" w:cs="Times New Roman"/>
                <w:sz w:val="24"/>
                <w:szCs w:val="24"/>
              </w:rPr>
              <w:t>13,98</w:t>
            </w:r>
            <w:r w:rsidRPr="004E7BF9">
              <w:rPr>
                <w:rFonts w:ascii="Times New Roman" w:hAnsi="Times New Roman" w:cs="Times New Roman"/>
                <w:sz w:val="24"/>
                <w:szCs w:val="24"/>
                <w:vertAlign w:val="superscript"/>
              </w:rPr>
              <w:t>a</w:t>
            </w:r>
          </w:p>
        </w:tc>
        <w:tc>
          <w:tcPr>
            <w:tcW w:w="2041" w:type="dxa"/>
          </w:tcPr>
          <w:p w:rsidR="00786FB8" w:rsidRPr="004E7BF9" w:rsidRDefault="00786FB8" w:rsidP="00831DED">
            <w:pPr>
              <w:jc w:val="center"/>
              <w:rPr>
                <w:rFonts w:ascii="Times New Roman" w:hAnsi="Times New Roman" w:cs="Times New Roman"/>
                <w:sz w:val="24"/>
                <w:szCs w:val="24"/>
              </w:rPr>
            </w:pPr>
            <w:r w:rsidRPr="004E7BF9">
              <w:rPr>
                <w:rFonts w:ascii="Times New Roman" w:hAnsi="Times New Roman" w:cs="Times New Roman"/>
                <w:sz w:val="24"/>
                <w:szCs w:val="24"/>
              </w:rPr>
              <w:t>16,09</w:t>
            </w:r>
            <w:r w:rsidRPr="004E7BF9">
              <w:rPr>
                <w:rFonts w:ascii="Times New Roman" w:hAnsi="Times New Roman" w:cs="Times New Roman"/>
                <w:sz w:val="24"/>
                <w:szCs w:val="24"/>
                <w:vertAlign w:val="superscript"/>
              </w:rPr>
              <w:t>ab</w:t>
            </w:r>
          </w:p>
        </w:tc>
        <w:tc>
          <w:tcPr>
            <w:tcW w:w="2053" w:type="dxa"/>
          </w:tcPr>
          <w:p w:rsidR="00786FB8" w:rsidRPr="004E7BF9" w:rsidRDefault="00786FB8" w:rsidP="00831DED">
            <w:pPr>
              <w:pStyle w:val="ListParagraph"/>
              <w:ind w:left="0"/>
              <w:jc w:val="center"/>
              <w:rPr>
                <w:rFonts w:ascii="Times New Roman" w:hAnsi="Times New Roman" w:cs="Times New Roman"/>
                <w:sz w:val="24"/>
                <w:szCs w:val="24"/>
              </w:rPr>
            </w:pPr>
            <w:r w:rsidRPr="004E7BF9">
              <w:rPr>
                <w:rFonts w:ascii="Times New Roman" w:hAnsi="Times New Roman" w:cs="Times New Roman"/>
                <w:sz w:val="24"/>
                <w:szCs w:val="24"/>
              </w:rPr>
              <w:t>16,37</w:t>
            </w:r>
            <w:r w:rsidRPr="004E7BF9">
              <w:rPr>
                <w:rFonts w:ascii="Times New Roman" w:hAnsi="Times New Roman" w:cs="Times New Roman"/>
                <w:sz w:val="24"/>
                <w:szCs w:val="24"/>
                <w:vertAlign w:val="superscript"/>
              </w:rPr>
              <w:t>b</w:t>
            </w:r>
          </w:p>
        </w:tc>
      </w:tr>
      <w:tr w:rsidR="00786FB8" w:rsidRPr="004E7BF9" w:rsidTr="00831DED">
        <w:trPr>
          <w:trHeight w:val="419"/>
        </w:trPr>
        <w:tc>
          <w:tcPr>
            <w:tcW w:w="2018" w:type="dxa"/>
          </w:tcPr>
          <w:p w:rsidR="00786FB8" w:rsidRPr="004E7BF9" w:rsidRDefault="00786FB8" w:rsidP="00831DED">
            <w:pPr>
              <w:autoSpaceDE w:val="0"/>
              <w:autoSpaceDN w:val="0"/>
              <w:adjustRightInd w:val="0"/>
              <w:jc w:val="both"/>
              <w:rPr>
                <w:rFonts w:ascii="Times New Roman" w:hAnsi="Times New Roman" w:cs="Times New Roman"/>
                <w:sz w:val="24"/>
                <w:szCs w:val="24"/>
              </w:rPr>
            </w:pPr>
            <w:r w:rsidRPr="004E7BF9">
              <w:rPr>
                <w:rFonts w:ascii="Times New Roman" w:hAnsi="Times New Roman" w:cs="Times New Roman"/>
                <w:sz w:val="24"/>
                <w:szCs w:val="24"/>
              </w:rPr>
              <w:t>10</w:t>
            </w:r>
          </w:p>
        </w:tc>
        <w:tc>
          <w:tcPr>
            <w:tcW w:w="2041" w:type="dxa"/>
          </w:tcPr>
          <w:p w:rsidR="00786FB8" w:rsidRPr="004E7BF9" w:rsidRDefault="00786FB8" w:rsidP="00831DED">
            <w:pPr>
              <w:jc w:val="center"/>
              <w:rPr>
                <w:rFonts w:ascii="Times New Roman" w:hAnsi="Times New Roman" w:cs="Times New Roman"/>
                <w:sz w:val="24"/>
                <w:szCs w:val="24"/>
              </w:rPr>
            </w:pPr>
            <w:r w:rsidRPr="004E7BF9">
              <w:rPr>
                <w:rFonts w:ascii="Times New Roman" w:hAnsi="Times New Roman" w:cs="Times New Roman"/>
                <w:sz w:val="24"/>
                <w:szCs w:val="24"/>
              </w:rPr>
              <w:t>16,07</w:t>
            </w:r>
            <w:r w:rsidRPr="004E7BF9">
              <w:rPr>
                <w:rFonts w:ascii="Times New Roman" w:hAnsi="Times New Roman" w:cs="Times New Roman"/>
                <w:sz w:val="24"/>
                <w:szCs w:val="24"/>
                <w:vertAlign w:val="superscript"/>
              </w:rPr>
              <w:t>ab</w:t>
            </w:r>
          </w:p>
        </w:tc>
        <w:tc>
          <w:tcPr>
            <w:tcW w:w="2041" w:type="dxa"/>
          </w:tcPr>
          <w:p w:rsidR="00786FB8" w:rsidRPr="004E7BF9" w:rsidRDefault="00786FB8" w:rsidP="00831DED">
            <w:pPr>
              <w:jc w:val="center"/>
              <w:rPr>
                <w:rFonts w:ascii="Times New Roman" w:hAnsi="Times New Roman" w:cs="Times New Roman"/>
                <w:sz w:val="24"/>
                <w:szCs w:val="24"/>
              </w:rPr>
            </w:pPr>
            <w:r w:rsidRPr="004E7BF9">
              <w:rPr>
                <w:rFonts w:ascii="Times New Roman" w:hAnsi="Times New Roman" w:cs="Times New Roman"/>
                <w:sz w:val="24"/>
                <w:szCs w:val="24"/>
              </w:rPr>
              <w:t>22,06</w:t>
            </w:r>
            <w:r w:rsidRPr="004E7BF9">
              <w:rPr>
                <w:rFonts w:ascii="Times New Roman" w:hAnsi="Times New Roman" w:cs="Times New Roman"/>
                <w:sz w:val="24"/>
                <w:szCs w:val="24"/>
                <w:vertAlign w:val="superscript"/>
              </w:rPr>
              <w:t>c</w:t>
            </w:r>
          </w:p>
        </w:tc>
        <w:tc>
          <w:tcPr>
            <w:tcW w:w="2053" w:type="dxa"/>
          </w:tcPr>
          <w:p w:rsidR="00786FB8" w:rsidRPr="004E7BF9" w:rsidRDefault="00786FB8" w:rsidP="00831DED">
            <w:pPr>
              <w:pStyle w:val="ListParagraph"/>
              <w:ind w:left="0"/>
              <w:jc w:val="center"/>
              <w:rPr>
                <w:rFonts w:ascii="Times New Roman" w:hAnsi="Times New Roman" w:cs="Times New Roman"/>
                <w:sz w:val="24"/>
                <w:szCs w:val="24"/>
              </w:rPr>
            </w:pPr>
            <w:r w:rsidRPr="004E7BF9">
              <w:rPr>
                <w:rFonts w:ascii="Times New Roman" w:hAnsi="Times New Roman" w:cs="Times New Roman"/>
                <w:sz w:val="24"/>
                <w:szCs w:val="24"/>
              </w:rPr>
              <w:t>22,86</w:t>
            </w:r>
            <w:r w:rsidRPr="004E7BF9">
              <w:rPr>
                <w:rFonts w:ascii="Times New Roman" w:hAnsi="Times New Roman" w:cs="Times New Roman"/>
                <w:sz w:val="24"/>
                <w:szCs w:val="24"/>
                <w:vertAlign w:val="superscript"/>
              </w:rPr>
              <w:t>cd</w:t>
            </w:r>
          </w:p>
        </w:tc>
      </w:tr>
      <w:tr w:rsidR="00786FB8" w:rsidRPr="004E7BF9" w:rsidTr="00831DED">
        <w:trPr>
          <w:trHeight w:val="419"/>
        </w:trPr>
        <w:tc>
          <w:tcPr>
            <w:tcW w:w="2018" w:type="dxa"/>
            <w:tcBorders>
              <w:bottom w:val="single" w:sz="4" w:space="0" w:color="auto"/>
            </w:tcBorders>
          </w:tcPr>
          <w:p w:rsidR="00786FB8" w:rsidRPr="004E7BF9" w:rsidRDefault="00786FB8" w:rsidP="00831DED">
            <w:pPr>
              <w:autoSpaceDE w:val="0"/>
              <w:autoSpaceDN w:val="0"/>
              <w:adjustRightInd w:val="0"/>
              <w:jc w:val="both"/>
              <w:rPr>
                <w:rFonts w:ascii="Times New Roman" w:hAnsi="Times New Roman" w:cs="Times New Roman"/>
                <w:sz w:val="24"/>
                <w:szCs w:val="24"/>
              </w:rPr>
            </w:pPr>
            <w:r w:rsidRPr="004E7BF9">
              <w:rPr>
                <w:rFonts w:ascii="Times New Roman" w:hAnsi="Times New Roman" w:cs="Times New Roman"/>
                <w:sz w:val="24"/>
                <w:szCs w:val="24"/>
              </w:rPr>
              <w:t>15</w:t>
            </w:r>
          </w:p>
        </w:tc>
        <w:tc>
          <w:tcPr>
            <w:tcW w:w="2041" w:type="dxa"/>
            <w:tcBorders>
              <w:bottom w:val="single" w:sz="4" w:space="0" w:color="auto"/>
            </w:tcBorders>
          </w:tcPr>
          <w:p w:rsidR="00786FB8" w:rsidRPr="004E7BF9" w:rsidRDefault="00786FB8" w:rsidP="00831DED">
            <w:pPr>
              <w:jc w:val="center"/>
              <w:rPr>
                <w:rFonts w:ascii="Times New Roman" w:hAnsi="Times New Roman" w:cs="Times New Roman"/>
                <w:sz w:val="24"/>
                <w:szCs w:val="24"/>
              </w:rPr>
            </w:pPr>
            <w:r w:rsidRPr="004E7BF9">
              <w:rPr>
                <w:rFonts w:ascii="Times New Roman" w:hAnsi="Times New Roman" w:cs="Times New Roman"/>
                <w:sz w:val="24"/>
                <w:szCs w:val="24"/>
              </w:rPr>
              <w:t>24,25</w:t>
            </w:r>
            <w:r w:rsidRPr="004E7BF9">
              <w:rPr>
                <w:rFonts w:ascii="Times New Roman" w:hAnsi="Times New Roman" w:cs="Times New Roman"/>
                <w:sz w:val="24"/>
                <w:szCs w:val="24"/>
                <w:vertAlign w:val="superscript"/>
              </w:rPr>
              <w:t>cd</w:t>
            </w:r>
          </w:p>
        </w:tc>
        <w:tc>
          <w:tcPr>
            <w:tcW w:w="2041" w:type="dxa"/>
            <w:tcBorders>
              <w:bottom w:val="single" w:sz="4" w:space="0" w:color="auto"/>
            </w:tcBorders>
          </w:tcPr>
          <w:p w:rsidR="00786FB8" w:rsidRPr="004E7BF9" w:rsidRDefault="00786FB8" w:rsidP="00831DED">
            <w:pPr>
              <w:jc w:val="center"/>
              <w:rPr>
                <w:rFonts w:ascii="Times New Roman" w:hAnsi="Times New Roman" w:cs="Times New Roman"/>
                <w:sz w:val="24"/>
                <w:szCs w:val="24"/>
              </w:rPr>
            </w:pPr>
            <w:r w:rsidRPr="004E7BF9">
              <w:rPr>
                <w:rFonts w:ascii="Times New Roman" w:hAnsi="Times New Roman" w:cs="Times New Roman"/>
                <w:sz w:val="24"/>
                <w:szCs w:val="24"/>
              </w:rPr>
              <w:t>24,64</w:t>
            </w:r>
            <w:r w:rsidRPr="004E7BF9">
              <w:rPr>
                <w:rFonts w:ascii="Times New Roman" w:hAnsi="Times New Roman" w:cs="Times New Roman"/>
                <w:sz w:val="24"/>
                <w:szCs w:val="24"/>
                <w:vertAlign w:val="superscript"/>
              </w:rPr>
              <w:t>de</w:t>
            </w:r>
          </w:p>
        </w:tc>
        <w:tc>
          <w:tcPr>
            <w:tcW w:w="2053" w:type="dxa"/>
            <w:tcBorders>
              <w:bottom w:val="single" w:sz="4" w:space="0" w:color="auto"/>
            </w:tcBorders>
          </w:tcPr>
          <w:p w:rsidR="00786FB8" w:rsidRPr="004E7BF9" w:rsidRDefault="00786FB8" w:rsidP="00831DED">
            <w:pPr>
              <w:pStyle w:val="ListParagraph"/>
              <w:ind w:left="0"/>
              <w:jc w:val="center"/>
              <w:rPr>
                <w:rFonts w:ascii="Times New Roman" w:hAnsi="Times New Roman" w:cs="Times New Roman"/>
                <w:sz w:val="24"/>
                <w:szCs w:val="24"/>
              </w:rPr>
            </w:pPr>
            <w:r w:rsidRPr="004E7BF9">
              <w:rPr>
                <w:rFonts w:ascii="Times New Roman" w:hAnsi="Times New Roman" w:cs="Times New Roman"/>
                <w:sz w:val="24"/>
                <w:szCs w:val="24"/>
              </w:rPr>
              <w:t>26,65</w:t>
            </w:r>
            <w:r w:rsidRPr="004E7BF9">
              <w:rPr>
                <w:rFonts w:ascii="Times New Roman" w:hAnsi="Times New Roman" w:cs="Times New Roman"/>
                <w:sz w:val="24"/>
                <w:szCs w:val="24"/>
                <w:vertAlign w:val="superscript"/>
              </w:rPr>
              <w:t>e</w:t>
            </w:r>
          </w:p>
        </w:tc>
      </w:tr>
      <w:tr w:rsidR="00786FB8" w:rsidRPr="004E7BF9" w:rsidTr="00831DED">
        <w:trPr>
          <w:trHeight w:val="419"/>
        </w:trPr>
        <w:tc>
          <w:tcPr>
            <w:tcW w:w="2018" w:type="dxa"/>
            <w:tcBorders>
              <w:top w:val="single" w:sz="4" w:space="0" w:color="auto"/>
              <w:bottom w:val="single" w:sz="4" w:space="0" w:color="auto"/>
            </w:tcBorders>
          </w:tcPr>
          <w:p w:rsidR="00786FB8" w:rsidRPr="004E7BF9" w:rsidRDefault="00786FB8" w:rsidP="00831DED">
            <w:pPr>
              <w:autoSpaceDE w:val="0"/>
              <w:autoSpaceDN w:val="0"/>
              <w:adjustRightInd w:val="0"/>
              <w:jc w:val="both"/>
              <w:rPr>
                <w:rFonts w:ascii="Times New Roman" w:hAnsi="Times New Roman" w:cs="Times New Roman"/>
                <w:sz w:val="24"/>
                <w:szCs w:val="24"/>
              </w:rPr>
            </w:pPr>
            <w:r w:rsidRPr="004E7BF9">
              <w:rPr>
                <w:rFonts w:ascii="Times New Roman" w:hAnsi="Times New Roman" w:cs="Times New Roman"/>
                <w:sz w:val="24"/>
                <w:szCs w:val="24"/>
              </w:rPr>
              <w:t>Kontrol</w:t>
            </w:r>
          </w:p>
        </w:tc>
        <w:tc>
          <w:tcPr>
            <w:tcW w:w="6135" w:type="dxa"/>
            <w:gridSpan w:val="3"/>
            <w:tcBorders>
              <w:top w:val="single" w:sz="4" w:space="0" w:color="auto"/>
              <w:bottom w:val="single" w:sz="4" w:space="0" w:color="auto"/>
            </w:tcBorders>
          </w:tcPr>
          <w:p w:rsidR="00786FB8" w:rsidRPr="004E7BF9" w:rsidRDefault="00786FB8" w:rsidP="00831DED">
            <w:pPr>
              <w:jc w:val="both"/>
              <w:rPr>
                <w:rFonts w:ascii="Times New Roman" w:hAnsi="Times New Roman" w:cs="Times New Roman"/>
                <w:color w:val="000000"/>
                <w:sz w:val="24"/>
                <w:szCs w:val="24"/>
              </w:rPr>
            </w:pPr>
            <w:r w:rsidRPr="004E7BF9">
              <w:rPr>
                <w:rFonts w:ascii="Times New Roman" w:hAnsi="Times New Roman" w:cs="Times New Roman"/>
                <w:sz w:val="24"/>
                <w:szCs w:val="24"/>
              </w:rPr>
              <w:t>22,27</w:t>
            </w:r>
            <w:r w:rsidRPr="004E7BF9">
              <w:rPr>
                <w:rFonts w:ascii="Times New Roman" w:hAnsi="Times New Roman" w:cs="Times New Roman"/>
                <w:sz w:val="24"/>
                <w:szCs w:val="24"/>
                <w:vertAlign w:val="superscript"/>
              </w:rPr>
              <w:t>b</w:t>
            </w:r>
          </w:p>
        </w:tc>
      </w:tr>
    </w:tbl>
    <w:p w:rsidR="00786FB8" w:rsidRPr="004E7BF9" w:rsidRDefault="00786FB8" w:rsidP="00786FB8">
      <w:pPr>
        <w:spacing w:line="240" w:lineRule="auto"/>
        <w:ind w:left="1418" w:hanging="1418"/>
        <w:jc w:val="both"/>
        <w:rPr>
          <w:rFonts w:ascii="Times New Roman" w:hAnsi="Times New Roman" w:cs="Times New Roman"/>
          <w:sz w:val="24"/>
          <w:szCs w:val="24"/>
        </w:rPr>
      </w:pPr>
      <w:r w:rsidRPr="004E7BF9">
        <w:rPr>
          <w:rFonts w:ascii="Times New Roman" w:hAnsi="Times New Roman" w:cs="Times New Roman"/>
          <w:sz w:val="24"/>
          <w:szCs w:val="24"/>
        </w:rPr>
        <w:t>Keterangan : Notasi huruf yang berbeda menunjukkan ada perbedaan secara nyata (P ≤0,05)</w:t>
      </w:r>
    </w:p>
    <w:p w:rsidR="00786FB8" w:rsidRPr="004E7BF9" w:rsidRDefault="00203B75" w:rsidP="00786FB8">
      <w:pPr>
        <w:pStyle w:val="ListParagraph"/>
        <w:spacing w:line="360" w:lineRule="auto"/>
        <w:ind w:left="0" w:firstLine="709"/>
        <w:jc w:val="both"/>
        <w:rPr>
          <w:rFonts w:ascii="Times New Roman" w:hAnsi="Times New Roman" w:cs="Times New Roman"/>
          <w:sz w:val="24"/>
          <w:szCs w:val="24"/>
        </w:rPr>
      </w:pPr>
      <w:r w:rsidRPr="004E7BF9">
        <w:rPr>
          <w:rFonts w:ascii="Times New Roman" w:hAnsi="Times New Roman" w:cs="Times New Roman"/>
          <w:sz w:val="24"/>
          <w:szCs w:val="24"/>
        </w:rPr>
        <w:t>T</w:t>
      </w:r>
      <w:r w:rsidR="00786FB8" w:rsidRPr="004E7BF9">
        <w:rPr>
          <w:rFonts w:ascii="Times New Roman" w:hAnsi="Times New Roman" w:cs="Times New Roman"/>
          <w:sz w:val="24"/>
          <w:szCs w:val="24"/>
        </w:rPr>
        <w:t>ingkat warna kuning stik disebabkan karena adanya penambahan tepung kunir putih pada stik</w:t>
      </w:r>
      <w:r w:rsidR="00786FB8" w:rsidRPr="004E7BF9">
        <w:rPr>
          <w:rFonts w:ascii="Times New Roman" w:hAnsi="Times New Roman" w:cs="Times New Roman"/>
          <w:i/>
          <w:sz w:val="24"/>
          <w:szCs w:val="24"/>
        </w:rPr>
        <w:t xml:space="preserve">. </w:t>
      </w:r>
      <w:r w:rsidR="00786FB8" w:rsidRPr="004E7BF9">
        <w:rPr>
          <w:rFonts w:ascii="Times New Roman" w:hAnsi="Times New Roman" w:cs="Times New Roman"/>
          <w:sz w:val="24"/>
          <w:szCs w:val="24"/>
        </w:rPr>
        <w:t>Warna kuning pada tepung kunir putih disebabkan karena adanya kandungan kurkuminoid (Sudewo, 2004) sebesar 132  ppm (Pujimulyani, 2003) di dalamnya. Kurkuminoid merupakan pigmen warna kuning pada kunir putih, senyawa ini termasuk golongan fenolik. Berdasarkan hasil uji warna diatas, dapat diketahui bahwa semakin tinggi konsentrasi tepung kunir putih yang ditambahkan, maka warna stik</w:t>
      </w:r>
      <w:r w:rsidR="00786FB8" w:rsidRPr="004E7BF9">
        <w:rPr>
          <w:rFonts w:ascii="Times New Roman" w:hAnsi="Times New Roman" w:cs="Times New Roman"/>
          <w:i/>
          <w:sz w:val="24"/>
          <w:szCs w:val="24"/>
        </w:rPr>
        <w:t xml:space="preserve"> </w:t>
      </w:r>
      <w:r w:rsidR="00786FB8" w:rsidRPr="004E7BF9">
        <w:rPr>
          <w:rFonts w:ascii="Times New Roman" w:hAnsi="Times New Roman" w:cs="Times New Roman"/>
          <w:sz w:val="24"/>
          <w:szCs w:val="24"/>
        </w:rPr>
        <w:t>yang dihasilkan akan semakin kuning.</w:t>
      </w:r>
    </w:p>
    <w:p w:rsidR="00786FB8" w:rsidRPr="004E7BF9" w:rsidRDefault="00786FB8" w:rsidP="00786FB8">
      <w:pPr>
        <w:pStyle w:val="ListParagraph"/>
        <w:numPr>
          <w:ilvl w:val="0"/>
          <w:numId w:val="5"/>
        </w:numPr>
        <w:spacing w:line="480" w:lineRule="auto"/>
        <w:jc w:val="both"/>
        <w:rPr>
          <w:rFonts w:ascii="Times New Roman" w:hAnsi="Times New Roman" w:cs="Times New Roman"/>
          <w:sz w:val="24"/>
          <w:szCs w:val="24"/>
        </w:rPr>
      </w:pPr>
      <w:r w:rsidRPr="004E7BF9">
        <w:rPr>
          <w:rFonts w:ascii="Times New Roman" w:hAnsi="Times New Roman" w:cs="Times New Roman"/>
          <w:sz w:val="24"/>
          <w:szCs w:val="24"/>
        </w:rPr>
        <w:t>Tingkat Kesukaan</w:t>
      </w:r>
    </w:p>
    <w:p w:rsidR="00786FB8" w:rsidRDefault="00786FB8" w:rsidP="00786FB8">
      <w:pPr>
        <w:tabs>
          <w:tab w:val="left" w:pos="2115"/>
        </w:tabs>
        <w:spacing w:line="360" w:lineRule="auto"/>
        <w:ind w:firstLine="567"/>
        <w:jc w:val="both"/>
        <w:rPr>
          <w:rFonts w:ascii="Times New Roman" w:hAnsi="Times New Roman" w:cs="Times New Roman"/>
          <w:sz w:val="24"/>
          <w:szCs w:val="24"/>
        </w:rPr>
      </w:pPr>
      <w:r w:rsidRPr="004E7BF9">
        <w:rPr>
          <w:rFonts w:ascii="Times New Roman" w:hAnsi="Times New Roman" w:cs="Times New Roman"/>
          <w:sz w:val="24"/>
          <w:szCs w:val="24"/>
        </w:rPr>
        <w:t>Hasil uji tingkat kesukaan terhadap sampel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pati garut yang ditambah dengan tepung kunir putih dan putih telur dapat dilihat pada Tabel 11.</w:t>
      </w:r>
      <w:r w:rsidRPr="004E7BF9">
        <w:rPr>
          <w:rFonts w:ascii="Times New Roman" w:hAnsi="Times New Roman" w:cs="Times New Roman"/>
          <w:color w:val="FF0000"/>
          <w:sz w:val="24"/>
          <w:szCs w:val="24"/>
        </w:rPr>
        <w:t xml:space="preserve"> </w:t>
      </w:r>
      <w:r w:rsidRPr="004E7BF9">
        <w:rPr>
          <w:rFonts w:ascii="Times New Roman" w:hAnsi="Times New Roman" w:cs="Times New Roman"/>
          <w:sz w:val="24"/>
          <w:szCs w:val="24"/>
        </w:rPr>
        <w:t>berikut ini :</w:t>
      </w:r>
    </w:p>
    <w:p w:rsidR="00203B75" w:rsidRDefault="00203B75" w:rsidP="00786FB8">
      <w:pPr>
        <w:tabs>
          <w:tab w:val="left" w:pos="2115"/>
        </w:tabs>
        <w:spacing w:line="360" w:lineRule="auto"/>
        <w:ind w:firstLine="567"/>
        <w:jc w:val="both"/>
        <w:rPr>
          <w:rFonts w:ascii="Times New Roman" w:hAnsi="Times New Roman" w:cs="Times New Roman"/>
          <w:sz w:val="24"/>
          <w:szCs w:val="24"/>
        </w:rPr>
      </w:pPr>
    </w:p>
    <w:p w:rsidR="00203B75" w:rsidRDefault="00203B75" w:rsidP="00786FB8">
      <w:pPr>
        <w:tabs>
          <w:tab w:val="left" w:pos="2115"/>
        </w:tabs>
        <w:spacing w:line="360" w:lineRule="auto"/>
        <w:ind w:firstLine="567"/>
        <w:jc w:val="both"/>
        <w:rPr>
          <w:rFonts w:ascii="Times New Roman" w:hAnsi="Times New Roman" w:cs="Times New Roman"/>
          <w:sz w:val="24"/>
          <w:szCs w:val="24"/>
        </w:rPr>
      </w:pPr>
    </w:p>
    <w:p w:rsidR="00203B75" w:rsidRPr="004E7BF9" w:rsidRDefault="00203B75" w:rsidP="00786FB8">
      <w:pPr>
        <w:tabs>
          <w:tab w:val="left" w:pos="2115"/>
        </w:tabs>
        <w:spacing w:line="360" w:lineRule="auto"/>
        <w:ind w:firstLine="567"/>
        <w:jc w:val="both"/>
        <w:rPr>
          <w:rFonts w:ascii="Times New Roman" w:hAnsi="Times New Roman" w:cs="Times New Roman"/>
          <w:sz w:val="24"/>
          <w:szCs w:val="24"/>
        </w:rPr>
      </w:pPr>
    </w:p>
    <w:p w:rsidR="00786FB8" w:rsidRPr="004E7BF9" w:rsidRDefault="00786FB8" w:rsidP="00786FB8">
      <w:pPr>
        <w:tabs>
          <w:tab w:val="left" w:pos="2115"/>
        </w:tabs>
        <w:spacing w:line="360" w:lineRule="auto"/>
        <w:ind w:firstLine="567"/>
        <w:jc w:val="both"/>
        <w:rPr>
          <w:rFonts w:ascii="Times New Roman" w:hAnsi="Times New Roman" w:cs="Times New Roman"/>
          <w:sz w:val="24"/>
          <w:szCs w:val="24"/>
        </w:rPr>
      </w:pPr>
      <w:r w:rsidRPr="004E7BF9">
        <w:rPr>
          <w:rFonts w:ascii="Times New Roman" w:hAnsi="Times New Roman" w:cs="Times New Roman"/>
          <w:sz w:val="24"/>
          <w:szCs w:val="24"/>
        </w:rPr>
        <w:t>Tabel 11. Tingkat kesukaan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pati garut yang ditambah dengan tepung kunir putih dan putih telur</w:t>
      </w:r>
    </w:p>
    <w:tbl>
      <w:tblPr>
        <w:tblW w:w="8853" w:type="dxa"/>
        <w:tblInd w:w="93" w:type="dxa"/>
        <w:tblLook w:val="04A0" w:firstRow="1" w:lastRow="0" w:firstColumn="1" w:lastColumn="0" w:noHBand="0" w:noVBand="1"/>
      </w:tblPr>
      <w:tblGrid>
        <w:gridCol w:w="1871"/>
        <w:gridCol w:w="1644"/>
        <w:gridCol w:w="977"/>
        <w:gridCol w:w="978"/>
        <w:gridCol w:w="977"/>
        <w:gridCol w:w="977"/>
        <w:gridCol w:w="1429"/>
      </w:tblGrid>
      <w:tr w:rsidR="00786FB8" w:rsidRPr="004E7BF9" w:rsidTr="00831DED">
        <w:trPr>
          <w:trHeight w:val="299"/>
        </w:trPr>
        <w:tc>
          <w:tcPr>
            <w:tcW w:w="1871" w:type="dxa"/>
            <w:vMerge w:val="restart"/>
            <w:tcBorders>
              <w:top w:val="single" w:sz="4" w:space="0" w:color="auto"/>
            </w:tcBorders>
            <w:shd w:val="clear" w:color="auto" w:fill="auto"/>
            <w:noWrap/>
            <w:vAlign w:val="bottom"/>
            <w:hideMark/>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lastRenderedPageBreak/>
              <w:t>Tepung kunir putih (%)</w:t>
            </w:r>
          </w:p>
        </w:tc>
        <w:tc>
          <w:tcPr>
            <w:tcW w:w="1644" w:type="dxa"/>
            <w:vMerge w:val="restart"/>
            <w:tcBorders>
              <w:top w:val="single" w:sz="4" w:space="0" w:color="auto"/>
            </w:tcBorders>
            <w:shd w:val="clear" w:color="auto" w:fill="auto"/>
            <w:noWrap/>
            <w:vAlign w:val="bottom"/>
            <w:hideMark/>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Putih telur (%)</w:t>
            </w:r>
          </w:p>
        </w:tc>
        <w:tc>
          <w:tcPr>
            <w:tcW w:w="5338" w:type="dxa"/>
            <w:gridSpan w:val="5"/>
            <w:tcBorders>
              <w:top w:val="single" w:sz="4" w:space="0" w:color="auto"/>
              <w:bottom w:val="single" w:sz="4" w:space="0" w:color="auto"/>
            </w:tcBorders>
            <w:shd w:val="clear" w:color="auto" w:fill="auto"/>
            <w:noWrap/>
            <w:vAlign w:val="bottom"/>
            <w:hideMark/>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Parameter</w:t>
            </w:r>
          </w:p>
        </w:tc>
      </w:tr>
      <w:tr w:rsidR="00786FB8" w:rsidRPr="004E7BF9" w:rsidTr="00831DED">
        <w:trPr>
          <w:trHeight w:val="299"/>
        </w:trPr>
        <w:tc>
          <w:tcPr>
            <w:tcW w:w="1871" w:type="dxa"/>
            <w:vMerge/>
            <w:tcBorders>
              <w:bottom w:val="single" w:sz="4" w:space="0" w:color="auto"/>
            </w:tcBorders>
            <w:vAlign w:val="center"/>
            <w:hideMark/>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p>
        </w:tc>
        <w:tc>
          <w:tcPr>
            <w:tcW w:w="1644" w:type="dxa"/>
            <w:vMerge/>
            <w:tcBorders>
              <w:bottom w:val="single" w:sz="4" w:space="0" w:color="auto"/>
            </w:tcBorders>
            <w:vAlign w:val="center"/>
            <w:hideMark/>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p>
        </w:tc>
        <w:tc>
          <w:tcPr>
            <w:tcW w:w="977" w:type="dxa"/>
            <w:tcBorders>
              <w:top w:val="single" w:sz="4" w:space="0" w:color="auto"/>
              <w:bottom w:val="single" w:sz="4" w:space="0" w:color="auto"/>
            </w:tcBorders>
            <w:shd w:val="clear" w:color="auto" w:fill="auto"/>
            <w:noWrap/>
            <w:vAlign w:val="bottom"/>
            <w:hideMark/>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Warna</w:t>
            </w:r>
          </w:p>
        </w:tc>
        <w:tc>
          <w:tcPr>
            <w:tcW w:w="978" w:type="dxa"/>
            <w:tcBorders>
              <w:top w:val="single" w:sz="4" w:space="0" w:color="auto"/>
              <w:bottom w:val="single" w:sz="4" w:space="0" w:color="auto"/>
            </w:tcBorders>
            <w:shd w:val="clear" w:color="auto" w:fill="auto"/>
            <w:noWrap/>
            <w:vAlign w:val="bottom"/>
            <w:hideMark/>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Aroma</w:t>
            </w:r>
          </w:p>
        </w:tc>
        <w:tc>
          <w:tcPr>
            <w:tcW w:w="977" w:type="dxa"/>
            <w:tcBorders>
              <w:top w:val="single" w:sz="4" w:space="0" w:color="auto"/>
              <w:bottom w:val="single" w:sz="4" w:space="0" w:color="auto"/>
            </w:tcBorders>
            <w:shd w:val="clear" w:color="auto" w:fill="auto"/>
            <w:noWrap/>
            <w:vAlign w:val="bottom"/>
            <w:hideMark/>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Tekstur</w:t>
            </w:r>
          </w:p>
        </w:tc>
        <w:tc>
          <w:tcPr>
            <w:tcW w:w="977" w:type="dxa"/>
            <w:tcBorders>
              <w:top w:val="single" w:sz="4" w:space="0" w:color="auto"/>
              <w:bottom w:val="single" w:sz="4" w:space="0" w:color="auto"/>
            </w:tcBorders>
            <w:shd w:val="clear" w:color="auto" w:fill="auto"/>
            <w:noWrap/>
            <w:vAlign w:val="bottom"/>
            <w:hideMark/>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Rasa</w:t>
            </w:r>
          </w:p>
        </w:tc>
        <w:tc>
          <w:tcPr>
            <w:tcW w:w="1429" w:type="dxa"/>
            <w:tcBorders>
              <w:top w:val="single" w:sz="4" w:space="0" w:color="auto"/>
              <w:bottom w:val="single" w:sz="4" w:space="0" w:color="auto"/>
            </w:tcBorders>
            <w:shd w:val="clear" w:color="auto" w:fill="auto"/>
            <w:noWrap/>
            <w:vAlign w:val="bottom"/>
            <w:hideMark/>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Keseluruhan</w:t>
            </w:r>
          </w:p>
        </w:tc>
      </w:tr>
      <w:tr w:rsidR="00786FB8" w:rsidRPr="004E7BF9" w:rsidTr="00831DED">
        <w:trPr>
          <w:trHeight w:val="299"/>
        </w:trPr>
        <w:tc>
          <w:tcPr>
            <w:tcW w:w="1871" w:type="dxa"/>
            <w:tcBorders>
              <w:top w:val="single" w:sz="4" w:space="0" w:color="auto"/>
            </w:tcBorders>
            <w:shd w:val="clear" w:color="auto" w:fill="auto"/>
            <w:noWrap/>
            <w:vAlign w:val="bottom"/>
            <w:hideMark/>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5</w:t>
            </w:r>
          </w:p>
        </w:tc>
        <w:tc>
          <w:tcPr>
            <w:tcW w:w="1644" w:type="dxa"/>
            <w:tcBorders>
              <w:top w:val="single" w:sz="4" w:space="0" w:color="auto"/>
            </w:tcBorders>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5</w:t>
            </w:r>
          </w:p>
        </w:tc>
        <w:tc>
          <w:tcPr>
            <w:tcW w:w="977" w:type="dxa"/>
            <w:tcBorders>
              <w:top w:val="single" w:sz="4" w:space="0" w:color="auto"/>
            </w:tcBorders>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2,16</w:t>
            </w:r>
            <w:r w:rsidRPr="004E7BF9">
              <w:rPr>
                <w:rFonts w:ascii="Times New Roman" w:eastAsia="Times New Roman" w:hAnsi="Times New Roman" w:cs="Times New Roman"/>
                <w:color w:val="000000"/>
                <w:sz w:val="24"/>
                <w:szCs w:val="24"/>
                <w:vertAlign w:val="superscript"/>
                <w:lang w:eastAsia="id-ID"/>
              </w:rPr>
              <w:t>ab</w:t>
            </w:r>
          </w:p>
        </w:tc>
        <w:tc>
          <w:tcPr>
            <w:tcW w:w="978" w:type="dxa"/>
            <w:tcBorders>
              <w:top w:val="single" w:sz="4" w:space="0" w:color="auto"/>
            </w:tcBorders>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2,16</w:t>
            </w:r>
            <w:r w:rsidRPr="004E7BF9">
              <w:rPr>
                <w:rFonts w:ascii="Times New Roman" w:eastAsia="Times New Roman" w:hAnsi="Times New Roman" w:cs="Times New Roman"/>
                <w:color w:val="000000"/>
                <w:sz w:val="24"/>
                <w:szCs w:val="24"/>
                <w:vertAlign w:val="superscript"/>
                <w:lang w:eastAsia="id-ID"/>
              </w:rPr>
              <w:t>a</w:t>
            </w:r>
          </w:p>
        </w:tc>
        <w:tc>
          <w:tcPr>
            <w:tcW w:w="977" w:type="dxa"/>
            <w:tcBorders>
              <w:top w:val="single" w:sz="4" w:space="0" w:color="auto"/>
            </w:tcBorders>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1,92</w:t>
            </w:r>
            <w:r w:rsidRPr="004E7BF9">
              <w:rPr>
                <w:rFonts w:ascii="Times New Roman" w:eastAsia="Times New Roman" w:hAnsi="Times New Roman" w:cs="Times New Roman"/>
                <w:color w:val="000000"/>
                <w:sz w:val="24"/>
                <w:szCs w:val="24"/>
                <w:vertAlign w:val="superscript"/>
                <w:lang w:eastAsia="id-ID"/>
              </w:rPr>
              <w:t>a</w:t>
            </w:r>
          </w:p>
        </w:tc>
        <w:tc>
          <w:tcPr>
            <w:tcW w:w="977" w:type="dxa"/>
            <w:tcBorders>
              <w:top w:val="single" w:sz="4" w:space="0" w:color="auto"/>
            </w:tcBorders>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2,04</w:t>
            </w:r>
            <w:r w:rsidRPr="004E7BF9">
              <w:rPr>
                <w:rFonts w:ascii="Times New Roman" w:eastAsia="Times New Roman" w:hAnsi="Times New Roman" w:cs="Times New Roman"/>
                <w:color w:val="000000"/>
                <w:sz w:val="24"/>
                <w:szCs w:val="24"/>
                <w:vertAlign w:val="superscript"/>
                <w:lang w:eastAsia="id-ID"/>
              </w:rPr>
              <w:t>a</w:t>
            </w:r>
          </w:p>
        </w:tc>
        <w:tc>
          <w:tcPr>
            <w:tcW w:w="1429" w:type="dxa"/>
            <w:tcBorders>
              <w:top w:val="single" w:sz="4" w:space="0" w:color="auto"/>
            </w:tcBorders>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2,04</w:t>
            </w:r>
            <w:r w:rsidRPr="004E7BF9">
              <w:rPr>
                <w:rFonts w:ascii="Times New Roman" w:eastAsia="Times New Roman" w:hAnsi="Times New Roman" w:cs="Times New Roman"/>
                <w:color w:val="000000"/>
                <w:sz w:val="24"/>
                <w:szCs w:val="24"/>
                <w:vertAlign w:val="superscript"/>
                <w:lang w:eastAsia="id-ID"/>
              </w:rPr>
              <w:t>a</w:t>
            </w:r>
          </w:p>
        </w:tc>
      </w:tr>
      <w:tr w:rsidR="00786FB8" w:rsidRPr="004E7BF9" w:rsidTr="00831DED">
        <w:trPr>
          <w:trHeight w:val="299"/>
        </w:trPr>
        <w:tc>
          <w:tcPr>
            <w:tcW w:w="1871"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5</w:t>
            </w:r>
          </w:p>
        </w:tc>
        <w:tc>
          <w:tcPr>
            <w:tcW w:w="1644"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10</w:t>
            </w:r>
          </w:p>
        </w:tc>
        <w:tc>
          <w:tcPr>
            <w:tcW w:w="977"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2,28</w:t>
            </w:r>
            <w:r w:rsidRPr="004E7BF9">
              <w:rPr>
                <w:rFonts w:ascii="Times New Roman" w:eastAsia="Times New Roman" w:hAnsi="Times New Roman" w:cs="Times New Roman"/>
                <w:color w:val="000000"/>
                <w:sz w:val="24"/>
                <w:szCs w:val="24"/>
                <w:vertAlign w:val="superscript"/>
                <w:lang w:eastAsia="id-ID"/>
              </w:rPr>
              <w:t>ab</w:t>
            </w:r>
          </w:p>
        </w:tc>
        <w:tc>
          <w:tcPr>
            <w:tcW w:w="978"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2,12</w:t>
            </w:r>
            <w:r w:rsidRPr="004E7BF9">
              <w:rPr>
                <w:rFonts w:ascii="Times New Roman" w:eastAsia="Times New Roman" w:hAnsi="Times New Roman" w:cs="Times New Roman"/>
                <w:color w:val="000000"/>
                <w:sz w:val="24"/>
                <w:szCs w:val="24"/>
                <w:vertAlign w:val="superscript"/>
                <w:lang w:eastAsia="id-ID"/>
              </w:rPr>
              <w:t>a</w:t>
            </w:r>
          </w:p>
        </w:tc>
        <w:tc>
          <w:tcPr>
            <w:tcW w:w="977"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2,08</w:t>
            </w:r>
            <w:r w:rsidRPr="004E7BF9">
              <w:rPr>
                <w:rFonts w:ascii="Times New Roman" w:eastAsia="Times New Roman" w:hAnsi="Times New Roman" w:cs="Times New Roman"/>
                <w:color w:val="000000"/>
                <w:sz w:val="24"/>
                <w:szCs w:val="24"/>
                <w:vertAlign w:val="superscript"/>
                <w:lang w:eastAsia="id-ID"/>
              </w:rPr>
              <w:t>ab</w:t>
            </w:r>
          </w:p>
        </w:tc>
        <w:tc>
          <w:tcPr>
            <w:tcW w:w="977"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2,16</w:t>
            </w:r>
            <w:r w:rsidRPr="004E7BF9">
              <w:rPr>
                <w:rFonts w:ascii="Times New Roman" w:eastAsia="Times New Roman" w:hAnsi="Times New Roman" w:cs="Times New Roman"/>
                <w:color w:val="000000"/>
                <w:sz w:val="24"/>
                <w:szCs w:val="24"/>
                <w:vertAlign w:val="superscript"/>
                <w:lang w:eastAsia="id-ID"/>
              </w:rPr>
              <w:t>a</w:t>
            </w:r>
          </w:p>
        </w:tc>
        <w:tc>
          <w:tcPr>
            <w:tcW w:w="1429"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2,12</w:t>
            </w:r>
            <w:r w:rsidRPr="004E7BF9">
              <w:rPr>
                <w:rFonts w:ascii="Times New Roman" w:eastAsia="Times New Roman" w:hAnsi="Times New Roman" w:cs="Times New Roman"/>
                <w:color w:val="000000"/>
                <w:sz w:val="24"/>
                <w:szCs w:val="24"/>
                <w:vertAlign w:val="superscript"/>
                <w:lang w:eastAsia="id-ID"/>
              </w:rPr>
              <w:t>a</w:t>
            </w:r>
          </w:p>
        </w:tc>
      </w:tr>
      <w:tr w:rsidR="00786FB8" w:rsidRPr="004E7BF9" w:rsidTr="00831DED">
        <w:trPr>
          <w:trHeight w:val="299"/>
        </w:trPr>
        <w:tc>
          <w:tcPr>
            <w:tcW w:w="1871"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5</w:t>
            </w:r>
          </w:p>
        </w:tc>
        <w:tc>
          <w:tcPr>
            <w:tcW w:w="1644"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15</w:t>
            </w:r>
          </w:p>
        </w:tc>
        <w:tc>
          <w:tcPr>
            <w:tcW w:w="977"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2,08</w:t>
            </w:r>
            <w:r w:rsidRPr="004E7BF9">
              <w:rPr>
                <w:rFonts w:ascii="Times New Roman" w:eastAsia="Times New Roman" w:hAnsi="Times New Roman" w:cs="Times New Roman"/>
                <w:color w:val="000000"/>
                <w:sz w:val="24"/>
                <w:szCs w:val="24"/>
                <w:vertAlign w:val="superscript"/>
                <w:lang w:eastAsia="id-ID"/>
              </w:rPr>
              <w:t>ab</w:t>
            </w:r>
          </w:p>
        </w:tc>
        <w:tc>
          <w:tcPr>
            <w:tcW w:w="978"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2,36</w:t>
            </w:r>
            <w:r w:rsidRPr="004E7BF9">
              <w:rPr>
                <w:rFonts w:ascii="Times New Roman" w:eastAsia="Times New Roman" w:hAnsi="Times New Roman" w:cs="Times New Roman"/>
                <w:color w:val="000000"/>
                <w:sz w:val="24"/>
                <w:szCs w:val="24"/>
                <w:vertAlign w:val="superscript"/>
                <w:lang w:eastAsia="id-ID"/>
              </w:rPr>
              <w:t>a</w:t>
            </w:r>
          </w:p>
        </w:tc>
        <w:tc>
          <w:tcPr>
            <w:tcW w:w="977"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2,00</w:t>
            </w:r>
            <w:r w:rsidRPr="004E7BF9">
              <w:rPr>
                <w:rFonts w:ascii="Times New Roman" w:eastAsia="Times New Roman" w:hAnsi="Times New Roman" w:cs="Times New Roman"/>
                <w:color w:val="000000"/>
                <w:sz w:val="24"/>
                <w:szCs w:val="24"/>
                <w:vertAlign w:val="superscript"/>
                <w:lang w:eastAsia="id-ID"/>
              </w:rPr>
              <w:t>ab</w:t>
            </w:r>
          </w:p>
        </w:tc>
        <w:tc>
          <w:tcPr>
            <w:tcW w:w="977"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2,16</w:t>
            </w:r>
            <w:r w:rsidRPr="004E7BF9">
              <w:rPr>
                <w:rFonts w:ascii="Times New Roman" w:eastAsia="Times New Roman" w:hAnsi="Times New Roman" w:cs="Times New Roman"/>
                <w:color w:val="000000"/>
                <w:sz w:val="24"/>
                <w:szCs w:val="24"/>
                <w:vertAlign w:val="superscript"/>
                <w:lang w:eastAsia="id-ID"/>
              </w:rPr>
              <w:t>a</w:t>
            </w:r>
          </w:p>
        </w:tc>
        <w:tc>
          <w:tcPr>
            <w:tcW w:w="1429"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2,04</w:t>
            </w:r>
            <w:r w:rsidRPr="004E7BF9">
              <w:rPr>
                <w:rFonts w:ascii="Times New Roman" w:eastAsia="Times New Roman" w:hAnsi="Times New Roman" w:cs="Times New Roman"/>
                <w:color w:val="000000"/>
                <w:sz w:val="24"/>
                <w:szCs w:val="24"/>
                <w:vertAlign w:val="superscript"/>
                <w:lang w:eastAsia="id-ID"/>
              </w:rPr>
              <w:t>a</w:t>
            </w:r>
          </w:p>
        </w:tc>
      </w:tr>
      <w:tr w:rsidR="00786FB8" w:rsidRPr="004E7BF9" w:rsidTr="00831DED">
        <w:trPr>
          <w:trHeight w:val="299"/>
        </w:trPr>
        <w:tc>
          <w:tcPr>
            <w:tcW w:w="1871"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10</w:t>
            </w:r>
          </w:p>
        </w:tc>
        <w:tc>
          <w:tcPr>
            <w:tcW w:w="1644"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5</w:t>
            </w:r>
          </w:p>
        </w:tc>
        <w:tc>
          <w:tcPr>
            <w:tcW w:w="977"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2,04</w:t>
            </w:r>
            <w:r w:rsidRPr="004E7BF9">
              <w:rPr>
                <w:rFonts w:ascii="Times New Roman" w:eastAsia="Times New Roman" w:hAnsi="Times New Roman" w:cs="Times New Roman"/>
                <w:color w:val="000000"/>
                <w:sz w:val="24"/>
                <w:szCs w:val="24"/>
                <w:vertAlign w:val="superscript"/>
                <w:lang w:eastAsia="id-ID"/>
              </w:rPr>
              <w:t>ab</w:t>
            </w:r>
          </w:p>
        </w:tc>
        <w:tc>
          <w:tcPr>
            <w:tcW w:w="978"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2,36</w:t>
            </w:r>
            <w:r w:rsidRPr="004E7BF9">
              <w:rPr>
                <w:rFonts w:ascii="Times New Roman" w:eastAsia="Times New Roman" w:hAnsi="Times New Roman" w:cs="Times New Roman"/>
                <w:color w:val="000000"/>
                <w:sz w:val="24"/>
                <w:szCs w:val="24"/>
                <w:vertAlign w:val="superscript"/>
                <w:lang w:eastAsia="id-ID"/>
              </w:rPr>
              <w:t>a</w:t>
            </w:r>
          </w:p>
        </w:tc>
        <w:tc>
          <w:tcPr>
            <w:tcW w:w="977"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2,24</w:t>
            </w:r>
            <w:r w:rsidRPr="004E7BF9">
              <w:rPr>
                <w:rFonts w:ascii="Times New Roman" w:eastAsia="Times New Roman" w:hAnsi="Times New Roman" w:cs="Times New Roman"/>
                <w:color w:val="000000"/>
                <w:sz w:val="24"/>
                <w:szCs w:val="24"/>
                <w:vertAlign w:val="superscript"/>
                <w:lang w:eastAsia="id-ID"/>
              </w:rPr>
              <w:t>abc</w:t>
            </w:r>
          </w:p>
        </w:tc>
        <w:tc>
          <w:tcPr>
            <w:tcW w:w="977"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2,76</w:t>
            </w:r>
            <w:r w:rsidRPr="004E7BF9">
              <w:rPr>
                <w:rFonts w:ascii="Times New Roman" w:eastAsia="Times New Roman" w:hAnsi="Times New Roman" w:cs="Times New Roman"/>
                <w:color w:val="000000"/>
                <w:sz w:val="24"/>
                <w:szCs w:val="24"/>
                <w:vertAlign w:val="superscript"/>
                <w:lang w:eastAsia="id-ID"/>
              </w:rPr>
              <w:t>bc</w:t>
            </w:r>
          </w:p>
        </w:tc>
        <w:tc>
          <w:tcPr>
            <w:tcW w:w="1429"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2,52</w:t>
            </w:r>
            <w:r w:rsidRPr="004E7BF9">
              <w:rPr>
                <w:rFonts w:ascii="Times New Roman" w:eastAsia="Times New Roman" w:hAnsi="Times New Roman" w:cs="Times New Roman"/>
                <w:color w:val="000000"/>
                <w:sz w:val="24"/>
                <w:szCs w:val="24"/>
                <w:vertAlign w:val="superscript"/>
                <w:lang w:eastAsia="id-ID"/>
              </w:rPr>
              <w:t>ab</w:t>
            </w:r>
          </w:p>
        </w:tc>
      </w:tr>
      <w:tr w:rsidR="00786FB8" w:rsidRPr="004E7BF9" w:rsidTr="00831DED">
        <w:trPr>
          <w:trHeight w:val="299"/>
        </w:trPr>
        <w:tc>
          <w:tcPr>
            <w:tcW w:w="1871"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10</w:t>
            </w:r>
          </w:p>
        </w:tc>
        <w:tc>
          <w:tcPr>
            <w:tcW w:w="1644"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10</w:t>
            </w:r>
          </w:p>
        </w:tc>
        <w:tc>
          <w:tcPr>
            <w:tcW w:w="977"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2,12</w:t>
            </w:r>
            <w:r w:rsidRPr="004E7BF9">
              <w:rPr>
                <w:rFonts w:ascii="Times New Roman" w:eastAsia="Times New Roman" w:hAnsi="Times New Roman" w:cs="Times New Roman"/>
                <w:color w:val="000000"/>
                <w:sz w:val="24"/>
                <w:szCs w:val="24"/>
                <w:vertAlign w:val="superscript"/>
                <w:lang w:eastAsia="id-ID"/>
              </w:rPr>
              <w:t>ab</w:t>
            </w:r>
          </w:p>
        </w:tc>
        <w:tc>
          <w:tcPr>
            <w:tcW w:w="978"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2,48</w:t>
            </w:r>
            <w:r w:rsidRPr="004E7BF9">
              <w:rPr>
                <w:rFonts w:ascii="Times New Roman" w:eastAsia="Times New Roman" w:hAnsi="Times New Roman" w:cs="Times New Roman"/>
                <w:color w:val="000000"/>
                <w:sz w:val="24"/>
                <w:szCs w:val="24"/>
                <w:vertAlign w:val="superscript"/>
                <w:lang w:eastAsia="id-ID"/>
              </w:rPr>
              <w:t>a</w:t>
            </w:r>
          </w:p>
        </w:tc>
        <w:tc>
          <w:tcPr>
            <w:tcW w:w="977"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2,28</w:t>
            </w:r>
            <w:r w:rsidRPr="004E7BF9">
              <w:rPr>
                <w:rFonts w:ascii="Times New Roman" w:eastAsia="Times New Roman" w:hAnsi="Times New Roman" w:cs="Times New Roman"/>
                <w:color w:val="000000"/>
                <w:sz w:val="24"/>
                <w:szCs w:val="24"/>
                <w:vertAlign w:val="superscript"/>
                <w:lang w:eastAsia="id-ID"/>
              </w:rPr>
              <w:t>abc</w:t>
            </w:r>
          </w:p>
        </w:tc>
        <w:tc>
          <w:tcPr>
            <w:tcW w:w="977"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2,40</w:t>
            </w:r>
            <w:r w:rsidRPr="004E7BF9">
              <w:rPr>
                <w:rFonts w:ascii="Times New Roman" w:eastAsia="Times New Roman" w:hAnsi="Times New Roman" w:cs="Times New Roman"/>
                <w:color w:val="000000"/>
                <w:sz w:val="24"/>
                <w:szCs w:val="24"/>
                <w:vertAlign w:val="superscript"/>
                <w:lang w:eastAsia="id-ID"/>
              </w:rPr>
              <w:t>ab</w:t>
            </w:r>
          </w:p>
        </w:tc>
        <w:tc>
          <w:tcPr>
            <w:tcW w:w="1429"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2,32</w:t>
            </w:r>
            <w:r w:rsidRPr="004E7BF9">
              <w:rPr>
                <w:rFonts w:ascii="Times New Roman" w:eastAsia="Times New Roman" w:hAnsi="Times New Roman" w:cs="Times New Roman"/>
                <w:color w:val="000000"/>
                <w:sz w:val="24"/>
                <w:szCs w:val="24"/>
                <w:vertAlign w:val="superscript"/>
                <w:lang w:eastAsia="id-ID"/>
              </w:rPr>
              <w:t>ab</w:t>
            </w:r>
          </w:p>
        </w:tc>
      </w:tr>
      <w:tr w:rsidR="00786FB8" w:rsidRPr="004E7BF9" w:rsidTr="00831DED">
        <w:trPr>
          <w:trHeight w:val="299"/>
        </w:trPr>
        <w:tc>
          <w:tcPr>
            <w:tcW w:w="1871"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10</w:t>
            </w:r>
          </w:p>
        </w:tc>
        <w:tc>
          <w:tcPr>
            <w:tcW w:w="1644"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15</w:t>
            </w:r>
          </w:p>
        </w:tc>
        <w:tc>
          <w:tcPr>
            <w:tcW w:w="977"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1,96</w:t>
            </w:r>
            <w:r w:rsidRPr="004E7BF9">
              <w:rPr>
                <w:rFonts w:ascii="Times New Roman" w:eastAsia="Times New Roman" w:hAnsi="Times New Roman" w:cs="Times New Roman"/>
                <w:color w:val="000000"/>
                <w:sz w:val="24"/>
                <w:szCs w:val="24"/>
                <w:vertAlign w:val="superscript"/>
                <w:lang w:eastAsia="id-ID"/>
              </w:rPr>
              <w:t>a</w:t>
            </w:r>
          </w:p>
        </w:tc>
        <w:tc>
          <w:tcPr>
            <w:tcW w:w="978"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2,48</w:t>
            </w:r>
            <w:r w:rsidRPr="004E7BF9">
              <w:rPr>
                <w:rFonts w:ascii="Times New Roman" w:eastAsia="Times New Roman" w:hAnsi="Times New Roman" w:cs="Times New Roman"/>
                <w:color w:val="000000"/>
                <w:sz w:val="24"/>
                <w:szCs w:val="24"/>
                <w:vertAlign w:val="superscript"/>
                <w:lang w:eastAsia="id-ID"/>
              </w:rPr>
              <w:t>a</w:t>
            </w:r>
          </w:p>
        </w:tc>
        <w:tc>
          <w:tcPr>
            <w:tcW w:w="977"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2,24</w:t>
            </w:r>
            <w:r w:rsidRPr="004E7BF9">
              <w:rPr>
                <w:rFonts w:ascii="Times New Roman" w:eastAsia="Times New Roman" w:hAnsi="Times New Roman" w:cs="Times New Roman"/>
                <w:color w:val="000000"/>
                <w:sz w:val="24"/>
                <w:szCs w:val="24"/>
                <w:vertAlign w:val="superscript"/>
                <w:lang w:eastAsia="id-ID"/>
              </w:rPr>
              <w:t>abc</w:t>
            </w:r>
          </w:p>
        </w:tc>
        <w:tc>
          <w:tcPr>
            <w:tcW w:w="977"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2,76</w:t>
            </w:r>
            <w:r w:rsidRPr="004E7BF9">
              <w:rPr>
                <w:rFonts w:ascii="Times New Roman" w:eastAsia="Times New Roman" w:hAnsi="Times New Roman" w:cs="Times New Roman"/>
                <w:color w:val="000000"/>
                <w:sz w:val="24"/>
                <w:szCs w:val="24"/>
                <w:vertAlign w:val="superscript"/>
                <w:lang w:eastAsia="id-ID"/>
              </w:rPr>
              <w:t>bc</w:t>
            </w:r>
          </w:p>
        </w:tc>
        <w:tc>
          <w:tcPr>
            <w:tcW w:w="1429"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2,64</w:t>
            </w:r>
            <w:r w:rsidRPr="004E7BF9">
              <w:rPr>
                <w:rFonts w:ascii="Times New Roman" w:eastAsia="Times New Roman" w:hAnsi="Times New Roman" w:cs="Times New Roman"/>
                <w:color w:val="000000"/>
                <w:sz w:val="24"/>
                <w:szCs w:val="24"/>
                <w:vertAlign w:val="superscript"/>
                <w:lang w:eastAsia="id-ID"/>
              </w:rPr>
              <w:t>bc</w:t>
            </w:r>
          </w:p>
        </w:tc>
      </w:tr>
      <w:tr w:rsidR="00786FB8" w:rsidRPr="004E7BF9" w:rsidTr="00831DED">
        <w:trPr>
          <w:trHeight w:val="299"/>
        </w:trPr>
        <w:tc>
          <w:tcPr>
            <w:tcW w:w="1871"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15</w:t>
            </w:r>
          </w:p>
        </w:tc>
        <w:tc>
          <w:tcPr>
            <w:tcW w:w="1644"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5</w:t>
            </w:r>
          </w:p>
        </w:tc>
        <w:tc>
          <w:tcPr>
            <w:tcW w:w="977"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2,44</w:t>
            </w:r>
            <w:r w:rsidRPr="004E7BF9">
              <w:rPr>
                <w:rFonts w:ascii="Times New Roman" w:eastAsia="Times New Roman" w:hAnsi="Times New Roman" w:cs="Times New Roman"/>
                <w:color w:val="000000"/>
                <w:sz w:val="24"/>
                <w:szCs w:val="24"/>
                <w:vertAlign w:val="superscript"/>
                <w:lang w:eastAsia="id-ID"/>
              </w:rPr>
              <w:t>b</w:t>
            </w:r>
          </w:p>
        </w:tc>
        <w:tc>
          <w:tcPr>
            <w:tcW w:w="978"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2,40</w:t>
            </w:r>
            <w:r w:rsidRPr="004E7BF9">
              <w:rPr>
                <w:rFonts w:ascii="Times New Roman" w:eastAsia="Times New Roman" w:hAnsi="Times New Roman" w:cs="Times New Roman"/>
                <w:color w:val="000000"/>
                <w:sz w:val="24"/>
                <w:szCs w:val="24"/>
                <w:vertAlign w:val="superscript"/>
                <w:lang w:eastAsia="id-ID"/>
              </w:rPr>
              <w:t>a</w:t>
            </w:r>
          </w:p>
        </w:tc>
        <w:tc>
          <w:tcPr>
            <w:tcW w:w="977"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2,28</w:t>
            </w:r>
            <w:r w:rsidRPr="004E7BF9">
              <w:rPr>
                <w:rFonts w:ascii="Times New Roman" w:eastAsia="Times New Roman" w:hAnsi="Times New Roman" w:cs="Times New Roman"/>
                <w:color w:val="000000"/>
                <w:sz w:val="24"/>
                <w:szCs w:val="24"/>
                <w:vertAlign w:val="superscript"/>
                <w:lang w:eastAsia="id-ID"/>
              </w:rPr>
              <w:t>abc</w:t>
            </w:r>
          </w:p>
        </w:tc>
        <w:tc>
          <w:tcPr>
            <w:tcW w:w="977"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2,80</w:t>
            </w:r>
            <w:r w:rsidRPr="004E7BF9">
              <w:rPr>
                <w:rFonts w:ascii="Times New Roman" w:eastAsia="Times New Roman" w:hAnsi="Times New Roman" w:cs="Times New Roman"/>
                <w:color w:val="000000"/>
                <w:sz w:val="24"/>
                <w:szCs w:val="24"/>
                <w:vertAlign w:val="superscript"/>
                <w:lang w:eastAsia="id-ID"/>
              </w:rPr>
              <w:t>bc</w:t>
            </w:r>
          </w:p>
        </w:tc>
        <w:tc>
          <w:tcPr>
            <w:tcW w:w="1429"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2,52</w:t>
            </w:r>
            <w:r w:rsidRPr="004E7BF9">
              <w:rPr>
                <w:rFonts w:ascii="Times New Roman" w:eastAsia="Times New Roman" w:hAnsi="Times New Roman" w:cs="Times New Roman"/>
                <w:color w:val="000000"/>
                <w:sz w:val="24"/>
                <w:szCs w:val="24"/>
                <w:vertAlign w:val="superscript"/>
                <w:lang w:eastAsia="id-ID"/>
              </w:rPr>
              <w:t>ab</w:t>
            </w:r>
          </w:p>
        </w:tc>
      </w:tr>
      <w:tr w:rsidR="00786FB8" w:rsidRPr="004E7BF9" w:rsidTr="00831DED">
        <w:trPr>
          <w:trHeight w:val="299"/>
        </w:trPr>
        <w:tc>
          <w:tcPr>
            <w:tcW w:w="1871"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15</w:t>
            </w:r>
          </w:p>
        </w:tc>
        <w:tc>
          <w:tcPr>
            <w:tcW w:w="1644"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10</w:t>
            </w:r>
          </w:p>
        </w:tc>
        <w:tc>
          <w:tcPr>
            <w:tcW w:w="977"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2,32</w:t>
            </w:r>
            <w:r w:rsidRPr="004E7BF9">
              <w:rPr>
                <w:rFonts w:ascii="Times New Roman" w:eastAsia="Times New Roman" w:hAnsi="Times New Roman" w:cs="Times New Roman"/>
                <w:color w:val="000000"/>
                <w:sz w:val="24"/>
                <w:szCs w:val="24"/>
                <w:vertAlign w:val="superscript"/>
                <w:lang w:eastAsia="id-ID"/>
              </w:rPr>
              <w:t>ab</w:t>
            </w:r>
          </w:p>
        </w:tc>
        <w:tc>
          <w:tcPr>
            <w:tcW w:w="978"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2,44</w:t>
            </w:r>
            <w:r w:rsidRPr="004E7BF9">
              <w:rPr>
                <w:rFonts w:ascii="Times New Roman" w:eastAsia="Times New Roman" w:hAnsi="Times New Roman" w:cs="Times New Roman"/>
                <w:color w:val="000000"/>
                <w:sz w:val="24"/>
                <w:szCs w:val="24"/>
                <w:vertAlign w:val="superscript"/>
                <w:lang w:eastAsia="id-ID"/>
              </w:rPr>
              <w:t>a</w:t>
            </w:r>
          </w:p>
        </w:tc>
        <w:tc>
          <w:tcPr>
            <w:tcW w:w="977"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2,40</w:t>
            </w:r>
            <w:r w:rsidRPr="004E7BF9">
              <w:rPr>
                <w:rFonts w:ascii="Times New Roman" w:eastAsia="Times New Roman" w:hAnsi="Times New Roman" w:cs="Times New Roman"/>
                <w:color w:val="000000"/>
                <w:sz w:val="24"/>
                <w:szCs w:val="24"/>
                <w:vertAlign w:val="superscript"/>
                <w:lang w:eastAsia="id-ID"/>
              </w:rPr>
              <w:t>abc</w:t>
            </w:r>
          </w:p>
        </w:tc>
        <w:tc>
          <w:tcPr>
            <w:tcW w:w="977"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2,84</w:t>
            </w:r>
            <w:r w:rsidRPr="004E7BF9">
              <w:rPr>
                <w:rFonts w:ascii="Times New Roman" w:eastAsia="Times New Roman" w:hAnsi="Times New Roman" w:cs="Times New Roman"/>
                <w:color w:val="000000"/>
                <w:sz w:val="24"/>
                <w:szCs w:val="24"/>
                <w:vertAlign w:val="superscript"/>
                <w:lang w:eastAsia="id-ID"/>
              </w:rPr>
              <w:t>bc</w:t>
            </w:r>
          </w:p>
        </w:tc>
        <w:tc>
          <w:tcPr>
            <w:tcW w:w="1429"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2,72</w:t>
            </w:r>
            <w:r w:rsidRPr="004E7BF9">
              <w:rPr>
                <w:rFonts w:ascii="Times New Roman" w:eastAsia="Times New Roman" w:hAnsi="Times New Roman" w:cs="Times New Roman"/>
                <w:color w:val="000000"/>
                <w:sz w:val="24"/>
                <w:szCs w:val="24"/>
                <w:vertAlign w:val="superscript"/>
                <w:lang w:eastAsia="id-ID"/>
              </w:rPr>
              <w:t>bc</w:t>
            </w:r>
          </w:p>
        </w:tc>
      </w:tr>
      <w:tr w:rsidR="00786FB8" w:rsidRPr="004E7BF9" w:rsidTr="00831DED">
        <w:trPr>
          <w:trHeight w:val="299"/>
        </w:trPr>
        <w:tc>
          <w:tcPr>
            <w:tcW w:w="1871"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15</w:t>
            </w:r>
          </w:p>
        </w:tc>
        <w:tc>
          <w:tcPr>
            <w:tcW w:w="1644"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15</w:t>
            </w:r>
          </w:p>
        </w:tc>
        <w:tc>
          <w:tcPr>
            <w:tcW w:w="977"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2,48</w:t>
            </w:r>
            <w:r w:rsidRPr="004E7BF9">
              <w:rPr>
                <w:rFonts w:ascii="Times New Roman" w:eastAsia="Times New Roman" w:hAnsi="Times New Roman" w:cs="Times New Roman"/>
                <w:color w:val="000000"/>
                <w:sz w:val="24"/>
                <w:szCs w:val="24"/>
                <w:vertAlign w:val="superscript"/>
                <w:lang w:eastAsia="id-ID"/>
              </w:rPr>
              <w:t>b</w:t>
            </w:r>
          </w:p>
        </w:tc>
        <w:tc>
          <w:tcPr>
            <w:tcW w:w="978"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2,56</w:t>
            </w:r>
            <w:r w:rsidRPr="004E7BF9">
              <w:rPr>
                <w:rFonts w:ascii="Times New Roman" w:eastAsia="Times New Roman" w:hAnsi="Times New Roman" w:cs="Times New Roman"/>
                <w:color w:val="000000"/>
                <w:sz w:val="24"/>
                <w:szCs w:val="24"/>
                <w:vertAlign w:val="superscript"/>
                <w:lang w:eastAsia="id-ID"/>
              </w:rPr>
              <w:t>a</w:t>
            </w:r>
          </w:p>
        </w:tc>
        <w:tc>
          <w:tcPr>
            <w:tcW w:w="977"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2,72</w:t>
            </w:r>
            <w:r w:rsidRPr="004E7BF9">
              <w:rPr>
                <w:rFonts w:ascii="Times New Roman" w:eastAsia="Times New Roman" w:hAnsi="Times New Roman" w:cs="Times New Roman"/>
                <w:color w:val="000000"/>
                <w:sz w:val="24"/>
                <w:szCs w:val="24"/>
                <w:vertAlign w:val="superscript"/>
                <w:lang w:eastAsia="id-ID"/>
              </w:rPr>
              <w:t>c</w:t>
            </w:r>
          </w:p>
        </w:tc>
        <w:tc>
          <w:tcPr>
            <w:tcW w:w="977"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3,04</w:t>
            </w:r>
            <w:r w:rsidRPr="004E7BF9">
              <w:rPr>
                <w:rFonts w:ascii="Times New Roman" w:eastAsia="Times New Roman" w:hAnsi="Times New Roman" w:cs="Times New Roman"/>
                <w:color w:val="000000"/>
                <w:sz w:val="24"/>
                <w:szCs w:val="24"/>
                <w:vertAlign w:val="superscript"/>
                <w:lang w:eastAsia="id-ID"/>
              </w:rPr>
              <w:t>c</w:t>
            </w:r>
          </w:p>
        </w:tc>
        <w:tc>
          <w:tcPr>
            <w:tcW w:w="1429" w:type="dxa"/>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3,04</w:t>
            </w:r>
            <w:r w:rsidRPr="004E7BF9">
              <w:rPr>
                <w:rFonts w:ascii="Times New Roman" w:eastAsia="Times New Roman" w:hAnsi="Times New Roman" w:cs="Times New Roman"/>
                <w:color w:val="000000"/>
                <w:sz w:val="24"/>
                <w:szCs w:val="24"/>
                <w:vertAlign w:val="superscript"/>
                <w:lang w:eastAsia="id-ID"/>
              </w:rPr>
              <w:t>c</w:t>
            </w:r>
          </w:p>
        </w:tc>
      </w:tr>
      <w:tr w:rsidR="00786FB8" w:rsidRPr="004E7BF9" w:rsidTr="00831DED">
        <w:trPr>
          <w:trHeight w:val="299"/>
        </w:trPr>
        <w:tc>
          <w:tcPr>
            <w:tcW w:w="1871" w:type="dxa"/>
            <w:tcBorders>
              <w:bottom w:val="single" w:sz="4" w:space="0" w:color="auto"/>
            </w:tcBorders>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0</w:t>
            </w:r>
          </w:p>
        </w:tc>
        <w:tc>
          <w:tcPr>
            <w:tcW w:w="1644" w:type="dxa"/>
            <w:tcBorders>
              <w:bottom w:val="single" w:sz="4" w:space="0" w:color="auto"/>
            </w:tcBorders>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0</w:t>
            </w:r>
          </w:p>
        </w:tc>
        <w:tc>
          <w:tcPr>
            <w:tcW w:w="977" w:type="dxa"/>
            <w:tcBorders>
              <w:bottom w:val="single" w:sz="4" w:space="0" w:color="auto"/>
            </w:tcBorders>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3,04</w:t>
            </w:r>
            <w:r w:rsidRPr="004E7BF9">
              <w:rPr>
                <w:rFonts w:ascii="Times New Roman" w:eastAsia="Times New Roman" w:hAnsi="Times New Roman" w:cs="Times New Roman"/>
                <w:color w:val="000000"/>
                <w:sz w:val="24"/>
                <w:szCs w:val="24"/>
                <w:vertAlign w:val="superscript"/>
                <w:lang w:eastAsia="id-ID"/>
              </w:rPr>
              <w:t>c</w:t>
            </w:r>
          </w:p>
        </w:tc>
        <w:tc>
          <w:tcPr>
            <w:tcW w:w="978" w:type="dxa"/>
            <w:tcBorders>
              <w:bottom w:val="single" w:sz="4" w:space="0" w:color="auto"/>
            </w:tcBorders>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2,36</w:t>
            </w:r>
            <w:r w:rsidRPr="004E7BF9">
              <w:rPr>
                <w:rFonts w:ascii="Times New Roman" w:eastAsia="Times New Roman" w:hAnsi="Times New Roman" w:cs="Times New Roman"/>
                <w:color w:val="000000"/>
                <w:sz w:val="24"/>
                <w:szCs w:val="24"/>
                <w:vertAlign w:val="superscript"/>
                <w:lang w:eastAsia="id-ID"/>
              </w:rPr>
              <w:t>a</w:t>
            </w:r>
          </w:p>
        </w:tc>
        <w:tc>
          <w:tcPr>
            <w:tcW w:w="977" w:type="dxa"/>
            <w:tcBorders>
              <w:bottom w:val="single" w:sz="4" w:space="0" w:color="auto"/>
            </w:tcBorders>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2,52</w:t>
            </w:r>
            <w:r w:rsidRPr="004E7BF9">
              <w:rPr>
                <w:rFonts w:ascii="Times New Roman" w:eastAsia="Times New Roman" w:hAnsi="Times New Roman" w:cs="Times New Roman"/>
                <w:color w:val="000000"/>
                <w:sz w:val="24"/>
                <w:szCs w:val="24"/>
                <w:vertAlign w:val="superscript"/>
                <w:lang w:eastAsia="id-ID"/>
              </w:rPr>
              <w:t>bc</w:t>
            </w:r>
          </w:p>
        </w:tc>
        <w:tc>
          <w:tcPr>
            <w:tcW w:w="977" w:type="dxa"/>
            <w:tcBorders>
              <w:bottom w:val="single" w:sz="4" w:space="0" w:color="auto"/>
            </w:tcBorders>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2,80</w:t>
            </w:r>
            <w:r w:rsidRPr="004E7BF9">
              <w:rPr>
                <w:rFonts w:ascii="Times New Roman" w:eastAsia="Times New Roman" w:hAnsi="Times New Roman" w:cs="Times New Roman"/>
                <w:color w:val="000000"/>
                <w:sz w:val="24"/>
                <w:szCs w:val="24"/>
                <w:vertAlign w:val="superscript"/>
                <w:lang w:eastAsia="id-ID"/>
              </w:rPr>
              <w:t>bc</w:t>
            </w:r>
          </w:p>
        </w:tc>
        <w:tc>
          <w:tcPr>
            <w:tcW w:w="1429" w:type="dxa"/>
            <w:tcBorders>
              <w:bottom w:val="single" w:sz="4" w:space="0" w:color="auto"/>
            </w:tcBorders>
            <w:shd w:val="clear" w:color="auto" w:fill="auto"/>
            <w:noWrap/>
            <w:vAlign w:val="bottom"/>
          </w:tcPr>
          <w:p w:rsidR="00786FB8" w:rsidRPr="004E7BF9" w:rsidRDefault="00786FB8" w:rsidP="00831DED">
            <w:pPr>
              <w:spacing w:after="0" w:line="240" w:lineRule="auto"/>
              <w:jc w:val="both"/>
              <w:rPr>
                <w:rFonts w:ascii="Times New Roman" w:eastAsia="Times New Roman" w:hAnsi="Times New Roman" w:cs="Times New Roman"/>
                <w:color w:val="000000"/>
                <w:sz w:val="24"/>
                <w:szCs w:val="24"/>
                <w:lang w:eastAsia="id-ID"/>
              </w:rPr>
            </w:pPr>
            <w:r w:rsidRPr="004E7BF9">
              <w:rPr>
                <w:rFonts w:ascii="Times New Roman" w:eastAsia="Times New Roman" w:hAnsi="Times New Roman" w:cs="Times New Roman"/>
                <w:color w:val="000000"/>
                <w:sz w:val="24"/>
                <w:szCs w:val="24"/>
                <w:lang w:eastAsia="id-ID"/>
              </w:rPr>
              <w:t>2,68</w:t>
            </w:r>
            <w:r w:rsidRPr="004E7BF9">
              <w:rPr>
                <w:rFonts w:ascii="Times New Roman" w:eastAsia="Times New Roman" w:hAnsi="Times New Roman" w:cs="Times New Roman"/>
                <w:color w:val="000000"/>
                <w:sz w:val="24"/>
                <w:szCs w:val="24"/>
                <w:vertAlign w:val="superscript"/>
                <w:lang w:eastAsia="id-ID"/>
              </w:rPr>
              <w:t>bc</w:t>
            </w:r>
          </w:p>
        </w:tc>
      </w:tr>
    </w:tbl>
    <w:p w:rsidR="00786FB8" w:rsidRPr="004E7BF9" w:rsidRDefault="00786FB8" w:rsidP="00786FB8">
      <w:pPr>
        <w:spacing w:line="240" w:lineRule="auto"/>
        <w:ind w:left="1418" w:hanging="1418"/>
        <w:jc w:val="both"/>
        <w:rPr>
          <w:rFonts w:ascii="Times New Roman" w:hAnsi="Times New Roman" w:cs="Times New Roman"/>
          <w:sz w:val="24"/>
          <w:szCs w:val="24"/>
        </w:rPr>
      </w:pPr>
      <w:r w:rsidRPr="004E7BF9">
        <w:rPr>
          <w:rFonts w:ascii="Times New Roman" w:hAnsi="Times New Roman" w:cs="Times New Roman"/>
          <w:sz w:val="24"/>
          <w:szCs w:val="24"/>
        </w:rPr>
        <w:t>Keterangan : *)Angka yang diikuti notasi huruf yang berbeda menyatakan ada perbedaan secara nyata (P ≤0,05)</w:t>
      </w:r>
    </w:p>
    <w:p w:rsidR="00786FB8" w:rsidRPr="004E7BF9" w:rsidRDefault="00786FB8" w:rsidP="00786FB8">
      <w:pPr>
        <w:spacing w:line="240" w:lineRule="auto"/>
        <w:ind w:left="1418"/>
        <w:jc w:val="both"/>
        <w:rPr>
          <w:rFonts w:ascii="Times New Roman" w:hAnsi="Times New Roman" w:cs="Times New Roman"/>
          <w:sz w:val="24"/>
          <w:szCs w:val="24"/>
        </w:rPr>
      </w:pPr>
      <w:r w:rsidRPr="004E7BF9">
        <w:rPr>
          <w:rFonts w:ascii="Times New Roman" w:hAnsi="Times New Roman" w:cs="Times New Roman"/>
          <w:sz w:val="24"/>
          <w:szCs w:val="24"/>
        </w:rPr>
        <w:t>**) Nilai 1 = Sangat suka; 2 = Suka; 3 = Agak suka; 4 = Tidak suka; 5 = Sangat tidak suka</w:t>
      </w:r>
    </w:p>
    <w:p w:rsidR="00786FB8" w:rsidRPr="004E7BF9" w:rsidRDefault="00786FB8" w:rsidP="00786FB8">
      <w:pPr>
        <w:tabs>
          <w:tab w:val="left" w:pos="2115"/>
        </w:tabs>
        <w:spacing w:line="360" w:lineRule="auto"/>
        <w:ind w:firstLine="709"/>
        <w:jc w:val="both"/>
        <w:rPr>
          <w:rFonts w:ascii="Times New Roman" w:hAnsi="Times New Roman" w:cs="Times New Roman"/>
          <w:sz w:val="24"/>
          <w:szCs w:val="24"/>
        </w:rPr>
      </w:pPr>
      <w:r w:rsidRPr="004E7BF9">
        <w:rPr>
          <w:rFonts w:ascii="Times New Roman" w:hAnsi="Times New Roman" w:cs="Times New Roman"/>
          <w:sz w:val="24"/>
          <w:szCs w:val="24"/>
        </w:rPr>
        <w:t>Tingkat kesukaan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pati garut yang ditambah dengan tepung kunir putih dan putih telur pada Tabel 11. dengan parameter yang diujikan antara lain warna, aroma, tekstur, rasa dan keseluruhan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Berikut adalah penjelasan hasil analisis statistik stik</w:t>
      </w:r>
      <w:r w:rsidRPr="004E7BF9">
        <w:rPr>
          <w:rFonts w:ascii="Times New Roman" w:hAnsi="Times New Roman" w:cs="Times New Roman"/>
          <w:i/>
          <w:sz w:val="24"/>
          <w:szCs w:val="24"/>
        </w:rPr>
        <w:t>:</w:t>
      </w:r>
    </w:p>
    <w:p w:rsidR="00786FB8" w:rsidRPr="004E7BF9" w:rsidRDefault="00786FB8" w:rsidP="00786FB8">
      <w:pPr>
        <w:pStyle w:val="ListParagraph"/>
        <w:numPr>
          <w:ilvl w:val="0"/>
          <w:numId w:val="7"/>
        </w:numPr>
        <w:spacing w:line="360" w:lineRule="auto"/>
        <w:jc w:val="both"/>
        <w:rPr>
          <w:rFonts w:ascii="Times New Roman" w:hAnsi="Times New Roman" w:cs="Times New Roman"/>
          <w:sz w:val="24"/>
          <w:szCs w:val="24"/>
        </w:rPr>
      </w:pPr>
      <w:r w:rsidRPr="004E7BF9">
        <w:rPr>
          <w:rFonts w:ascii="Times New Roman" w:hAnsi="Times New Roman" w:cs="Times New Roman"/>
          <w:sz w:val="24"/>
          <w:szCs w:val="24"/>
        </w:rPr>
        <w:t>Warna</w:t>
      </w:r>
    </w:p>
    <w:p w:rsidR="00786FB8" w:rsidRPr="004E7BF9" w:rsidRDefault="00786FB8" w:rsidP="00203B75">
      <w:pPr>
        <w:pStyle w:val="ListParagraph"/>
        <w:spacing w:line="360" w:lineRule="auto"/>
        <w:ind w:left="0" w:firstLine="993"/>
        <w:jc w:val="both"/>
        <w:rPr>
          <w:rFonts w:ascii="Times New Roman" w:hAnsi="Times New Roman" w:cs="Times New Roman"/>
          <w:sz w:val="24"/>
          <w:szCs w:val="24"/>
        </w:rPr>
      </w:pPr>
      <w:r w:rsidRPr="004E7BF9">
        <w:rPr>
          <w:rFonts w:ascii="Times New Roman" w:hAnsi="Times New Roman" w:cs="Times New Roman"/>
          <w:sz w:val="24"/>
          <w:szCs w:val="24"/>
        </w:rPr>
        <w:t>Hasil uji kesukaan dengan parameter warna menunjukkan bahwa nilai kesukaan panelis terhadap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pati garut yang ditambah dengan tepung kunir putih dan putih telur yang terdapat pada Tabel 11.</w:t>
      </w:r>
      <w:r w:rsidRPr="004E7BF9">
        <w:rPr>
          <w:rFonts w:ascii="Times New Roman" w:hAnsi="Times New Roman" w:cs="Times New Roman"/>
          <w:color w:val="FF0000"/>
          <w:sz w:val="24"/>
          <w:szCs w:val="24"/>
        </w:rPr>
        <w:t xml:space="preserve"> </w:t>
      </w:r>
      <w:r w:rsidRPr="004E7BF9">
        <w:rPr>
          <w:rFonts w:ascii="Times New Roman" w:hAnsi="Times New Roman" w:cs="Times New Roman"/>
          <w:sz w:val="24"/>
          <w:szCs w:val="24"/>
        </w:rPr>
        <w:t>berkisar antara 1,96-3,04 yang artinya penilaian atribut mutu warna pada range “sangat suka” hingga “suka”. Nilai hasil uji kesukaan terendah parameter warna terdapat pada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pati garut yang ditambah dengan tepung kunir putih 10% dan putih telur 15%, dengan nilai yaitu 1,96 atau “sangat suka”, sedangkan nilai hasil kesukaan warna tertinggi yaitu 2,48 atau “suka” pada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pati garut kontrol.</w:t>
      </w:r>
      <w:r w:rsidR="00203B75">
        <w:rPr>
          <w:rFonts w:ascii="Times New Roman" w:hAnsi="Times New Roman" w:cs="Times New Roman"/>
          <w:sz w:val="24"/>
          <w:szCs w:val="24"/>
        </w:rPr>
        <w:t xml:space="preserve"> </w:t>
      </w:r>
      <w:r w:rsidRPr="004E7BF9">
        <w:rPr>
          <w:rFonts w:ascii="Times New Roman" w:hAnsi="Times New Roman" w:cs="Times New Roman"/>
          <w:sz w:val="24"/>
          <w:szCs w:val="24"/>
        </w:rPr>
        <w:t>Warna dari stik pati garut disebabkan adanya peran asam amino yang menyusun suatu protein yang terdapat pada putih telur yang digunakan. Stik yang ditambahkan tepung kunir putih memiliki warna yang lebih kuning karena tepung kunir putih mengandung senyawa bioaktif utama yaitu kurkuminoid atau pigmen warna kuning.</w:t>
      </w:r>
    </w:p>
    <w:p w:rsidR="00786FB8" w:rsidRPr="00203B75" w:rsidRDefault="00786FB8" w:rsidP="00203B75">
      <w:pPr>
        <w:pStyle w:val="ListParagraph"/>
        <w:numPr>
          <w:ilvl w:val="0"/>
          <w:numId w:val="7"/>
        </w:numPr>
        <w:spacing w:line="360" w:lineRule="auto"/>
        <w:jc w:val="both"/>
        <w:rPr>
          <w:rFonts w:ascii="Times New Roman" w:hAnsi="Times New Roman" w:cs="Times New Roman"/>
          <w:sz w:val="24"/>
          <w:szCs w:val="24"/>
        </w:rPr>
      </w:pPr>
      <w:r w:rsidRPr="004E7BF9">
        <w:rPr>
          <w:rFonts w:ascii="Times New Roman" w:hAnsi="Times New Roman" w:cs="Times New Roman"/>
          <w:sz w:val="24"/>
          <w:szCs w:val="24"/>
        </w:rPr>
        <w:t>Aroma</w:t>
      </w:r>
    </w:p>
    <w:p w:rsidR="00786FB8" w:rsidRPr="004E7BF9" w:rsidRDefault="00786FB8" w:rsidP="00203B75">
      <w:pPr>
        <w:spacing w:line="360" w:lineRule="auto"/>
        <w:ind w:firstLine="993"/>
        <w:jc w:val="both"/>
        <w:rPr>
          <w:rFonts w:ascii="Times New Roman" w:hAnsi="Times New Roman" w:cs="Times New Roman"/>
          <w:sz w:val="24"/>
          <w:szCs w:val="24"/>
        </w:rPr>
      </w:pPr>
      <w:r w:rsidRPr="004E7BF9">
        <w:rPr>
          <w:rFonts w:ascii="Times New Roman" w:hAnsi="Times New Roman" w:cs="Times New Roman"/>
          <w:sz w:val="24"/>
          <w:szCs w:val="24"/>
        </w:rPr>
        <w:t>Berdasarkan hasil kesukaan parameter aroma menunjukkan bahwa nilai kesukaan panelis terhadap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pati garut yang ditambah dengan tepung kunir putih dan putih telur yang terdapat pada Tabel 10.</w:t>
      </w:r>
      <w:r w:rsidRPr="004E7BF9">
        <w:rPr>
          <w:rFonts w:ascii="Times New Roman" w:hAnsi="Times New Roman" w:cs="Times New Roman"/>
          <w:color w:val="FF0000"/>
          <w:sz w:val="24"/>
          <w:szCs w:val="24"/>
        </w:rPr>
        <w:t xml:space="preserve"> </w:t>
      </w:r>
      <w:r w:rsidRPr="004E7BF9">
        <w:rPr>
          <w:rFonts w:ascii="Times New Roman" w:hAnsi="Times New Roman" w:cs="Times New Roman"/>
          <w:sz w:val="24"/>
          <w:szCs w:val="24"/>
        </w:rPr>
        <w:t xml:space="preserve">berkisar antara 2,12-2,56 yang artinya penilaian panelis terhadap atribut mutu aroma pada rentang “suka”. Nilai hasil kesukaan terendah parameter aroma yaitu </w:t>
      </w:r>
      <w:r w:rsidRPr="004E7BF9">
        <w:rPr>
          <w:rFonts w:ascii="Times New Roman" w:hAnsi="Times New Roman" w:cs="Times New Roman"/>
          <w:sz w:val="24"/>
          <w:szCs w:val="24"/>
        </w:rPr>
        <w:lastRenderedPageBreak/>
        <w:t>2,12 atau “suka” pada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pati garut yang ditambah dengan tepung kunir putih 5% dan putih telur 10%</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sedangkan nilai tertinggi yaitu 2,56 atau “suka” pada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pati garut yang ditambah dengan tepung kunir putih 15% dan putih telur 15%.</w:t>
      </w:r>
      <w:r w:rsidR="00203B75">
        <w:rPr>
          <w:rFonts w:ascii="Times New Roman" w:hAnsi="Times New Roman" w:cs="Times New Roman"/>
          <w:sz w:val="24"/>
          <w:szCs w:val="24"/>
        </w:rPr>
        <w:t xml:space="preserve"> </w:t>
      </w:r>
      <w:r w:rsidRPr="004E7BF9">
        <w:rPr>
          <w:rFonts w:ascii="Times New Roman" w:hAnsi="Times New Roman" w:cs="Times New Roman"/>
          <w:sz w:val="24"/>
          <w:szCs w:val="24"/>
        </w:rPr>
        <w:t>Aroma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yang ditambahkan tepung kunir putih lebih banyak akan menghasilkan aroma yang lebih tajam jika dibandingkan dengan aroma kontrol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namun aroma yang stik yang ditambah dengan tepung kun</w:t>
      </w:r>
      <w:r w:rsidR="00203B75">
        <w:rPr>
          <w:rFonts w:ascii="Times New Roman" w:hAnsi="Times New Roman" w:cs="Times New Roman"/>
          <w:sz w:val="24"/>
          <w:szCs w:val="24"/>
        </w:rPr>
        <w:t>ir putih masih disukai panelis.</w:t>
      </w:r>
    </w:p>
    <w:p w:rsidR="00786FB8" w:rsidRPr="004E7BF9" w:rsidRDefault="00786FB8" w:rsidP="00786FB8">
      <w:pPr>
        <w:pStyle w:val="ListParagraph"/>
        <w:numPr>
          <w:ilvl w:val="0"/>
          <w:numId w:val="7"/>
        </w:numPr>
        <w:spacing w:line="360" w:lineRule="auto"/>
        <w:jc w:val="both"/>
        <w:rPr>
          <w:rFonts w:ascii="Times New Roman" w:hAnsi="Times New Roman" w:cs="Times New Roman"/>
          <w:sz w:val="24"/>
          <w:szCs w:val="24"/>
        </w:rPr>
      </w:pPr>
      <w:r w:rsidRPr="004E7BF9">
        <w:rPr>
          <w:rFonts w:ascii="Times New Roman" w:hAnsi="Times New Roman" w:cs="Times New Roman"/>
          <w:sz w:val="24"/>
          <w:szCs w:val="24"/>
        </w:rPr>
        <w:t>Tekstur</w:t>
      </w:r>
    </w:p>
    <w:p w:rsidR="00786FB8" w:rsidRPr="004E7BF9" w:rsidRDefault="00786FB8" w:rsidP="00203B75">
      <w:pPr>
        <w:spacing w:line="360" w:lineRule="auto"/>
        <w:ind w:firstLine="993"/>
        <w:jc w:val="both"/>
        <w:rPr>
          <w:rFonts w:ascii="Times New Roman" w:hAnsi="Times New Roman" w:cs="Times New Roman"/>
          <w:sz w:val="24"/>
          <w:szCs w:val="24"/>
        </w:rPr>
      </w:pPr>
      <w:r w:rsidRPr="004E7BF9">
        <w:rPr>
          <w:rFonts w:ascii="Times New Roman" w:hAnsi="Times New Roman" w:cs="Times New Roman"/>
          <w:sz w:val="24"/>
          <w:szCs w:val="24"/>
        </w:rPr>
        <w:t>Berdasarkan hasil uji kesukaan pada parameter tekstur menunjukkan bahwa nilai kesukaan panelis terhadap stik yang terdapat pada Tabel 11.</w:t>
      </w:r>
      <w:r w:rsidRPr="004E7BF9">
        <w:rPr>
          <w:rFonts w:ascii="Times New Roman" w:hAnsi="Times New Roman" w:cs="Times New Roman"/>
          <w:b/>
          <w:sz w:val="24"/>
          <w:szCs w:val="24"/>
        </w:rPr>
        <w:t xml:space="preserve"> </w:t>
      </w:r>
      <w:r w:rsidRPr="004E7BF9">
        <w:rPr>
          <w:rFonts w:ascii="Times New Roman" w:hAnsi="Times New Roman" w:cs="Times New Roman"/>
          <w:sz w:val="24"/>
          <w:szCs w:val="24"/>
        </w:rPr>
        <w:t>berkisar antara 1,92-2,72 yang artinya penilaian panelis terhadap atribut mutu tekstur pada range “sangat suka” hingga “suka”. Nilai hasil uji kesukaan tekstur terendah yaitu pada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pati garut yang ditambah dengan tepung kunir putih 5% dan putih telur 5% dengan nilai 1,92 atau “sangat suka”, sedangkan nilai kesukaan tekstur tertinggi yaitu pada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pati garut yang ditambah dengan tepung kunir putih 15% dan putih telur 15% dengan nilai 2,72 atau “suka”.</w:t>
      </w:r>
      <w:r w:rsidR="00203B75">
        <w:rPr>
          <w:rFonts w:ascii="Times New Roman" w:hAnsi="Times New Roman" w:cs="Times New Roman"/>
          <w:sz w:val="24"/>
          <w:szCs w:val="24"/>
        </w:rPr>
        <w:t xml:space="preserve"> </w:t>
      </w:r>
      <w:r w:rsidRPr="004E7BF9">
        <w:rPr>
          <w:rFonts w:ascii="Times New Roman" w:hAnsi="Times New Roman" w:cs="Times New Roman"/>
          <w:sz w:val="24"/>
          <w:szCs w:val="24"/>
        </w:rPr>
        <w:t>Tekstur stik dipengaruhi oleh penambahan tepung kunir putih, karena semakin banyak tepung kunir putih yang ditambahkan, maka akan menghasilkan tekstur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yang padat dan kokoh, dalam hal ini tepung kunir putih sebagai pengikat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pati garut yang memiliki tekstur yang rapuh dan mudah patah.</w:t>
      </w:r>
    </w:p>
    <w:p w:rsidR="00786FB8" w:rsidRPr="004E7BF9" w:rsidRDefault="00786FB8" w:rsidP="00786FB8">
      <w:pPr>
        <w:pStyle w:val="ListParagraph"/>
        <w:numPr>
          <w:ilvl w:val="0"/>
          <w:numId w:val="7"/>
        </w:numPr>
        <w:spacing w:line="360" w:lineRule="auto"/>
        <w:jc w:val="both"/>
        <w:rPr>
          <w:rFonts w:ascii="Times New Roman" w:hAnsi="Times New Roman" w:cs="Times New Roman"/>
          <w:sz w:val="24"/>
          <w:szCs w:val="24"/>
        </w:rPr>
      </w:pPr>
      <w:r w:rsidRPr="004E7BF9">
        <w:rPr>
          <w:rFonts w:ascii="Times New Roman" w:hAnsi="Times New Roman" w:cs="Times New Roman"/>
          <w:sz w:val="24"/>
          <w:szCs w:val="24"/>
        </w:rPr>
        <w:t xml:space="preserve">Rasa </w:t>
      </w:r>
    </w:p>
    <w:p w:rsidR="00786FB8" w:rsidRPr="00203B75" w:rsidRDefault="00786FB8" w:rsidP="00203B75">
      <w:pPr>
        <w:spacing w:line="360" w:lineRule="auto"/>
        <w:ind w:firstLine="993"/>
        <w:jc w:val="both"/>
        <w:rPr>
          <w:rFonts w:ascii="Times New Roman" w:hAnsi="Times New Roman" w:cs="Times New Roman"/>
          <w:iCs/>
          <w:sz w:val="24"/>
          <w:bdr w:val="none" w:sz="0" w:space="0" w:color="auto" w:frame="1"/>
        </w:rPr>
      </w:pPr>
      <w:r w:rsidRPr="004E7BF9">
        <w:rPr>
          <w:rFonts w:ascii="Times New Roman" w:hAnsi="Times New Roman" w:cs="Times New Roman"/>
          <w:sz w:val="24"/>
          <w:szCs w:val="24"/>
        </w:rPr>
        <w:t>Berdasarkan hasil uji kesukaan pada parameter rasa menunjukkan bahwa nilai kesukaan panelis terhadap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pati garut yang ditambah dengan tepung kunir putih dan putih telur pada Tabel 11. berkisar antara 2,04-3,04 yang artinya penialian panelis terhadap atribut mutu rasa pada rentang “suka” hingga “agak suka”. Nilai hasil uji kesukaan rasa terendah yaitu pada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pati garut yang ditambah dengan tepung kunir putih 5% dan putih telur 5% dengan nilai 2,04 atau “suka”, sedangkan nilai kesukaan tekstur tertinggi yaitu pada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 xml:space="preserve">pati garut yang ditambah dengan tepung kunir putih 15% dan putih telur 15% dengan nilai 3,04 atau “agak suka”. Hal ini menunjukkan bahwa semakin banyak konsentrasi tepung kunir putih yang disubstitusikan, maka rasa stik yang dihasilkan semakin pahit. </w:t>
      </w:r>
      <w:r w:rsidRPr="004E7BF9">
        <w:rPr>
          <w:rStyle w:val="Emphasis"/>
          <w:rFonts w:ascii="Times New Roman" w:hAnsi="Times New Roman" w:cs="Times New Roman"/>
          <w:sz w:val="24"/>
          <w:bdr w:val="none" w:sz="0" w:space="0" w:color="auto" w:frame="1"/>
        </w:rPr>
        <w:t>After taste </w:t>
      </w:r>
      <w:r w:rsidRPr="004E7BF9">
        <w:rPr>
          <w:rFonts w:ascii="Times New Roman" w:hAnsi="Times New Roman" w:cs="Times New Roman"/>
          <w:sz w:val="24"/>
        </w:rPr>
        <w:t>pahit dapat disebabkan oleh hidrolisis asam-asam amino yang terjadi pada reaksi </w:t>
      </w:r>
      <w:r w:rsidRPr="004E7BF9">
        <w:rPr>
          <w:rStyle w:val="Emphasis"/>
          <w:rFonts w:ascii="Times New Roman" w:hAnsi="Times New Roman" w:cs="Times New Roman"/>
          <w:sz w:val="24"/>
          <w:bdr w:val="none" w:sz="0" w:space="0" w:color="auto" w:frame="1"/>
        </w:rPr>
        <w:t>maillard</w:t>
      </w:r>
      <w:r w:rsidRPr="004E7BF9">
        <w:rPr>
          <w:rFonts w:ascii="Times New Roman" w:hAnsi="Times New Roman" w:cs="Times New Roman"/>
          <w:sz w:val="24"/>
        </w:rPr>
        <w:t xml:space="preserve">, baik saat proses pembuatan tepung tempe maupun saat pemanggangan roti. Johnson dan Peterson menyebutkan bahwa terdapat asam-asam amino yang menimbulkan rasa pahit seperti lisin, arginin, prolin, fenilalanin, dan valin. Asam amino lisin merupakan asam amino yang </w:t>
      </w:r>
      <w:r w:rsidRPr="004E7BF9">
        <w:rPr>
          <w:rFonts w:ascii="Times New Roman" w:hAnsi="Times New Roman" w:cs="Times New Roman"/>
          <w:sz w:val="24"/>
        </w:rPr>
        <w:lastRenderedPageBreak/>
        <w:t xml:space="preserve">memiliki rasa paling pahit dibandingkan asam amino penyebab rasa pahit lainnya (Kurniawati, 2012). Selain disebabkan oleh reaksi </w:t>
      </w:r>
      <w:r w:rsidRPr="004E7BF9">
        <w:rPr>
          <w:rStyle w:val="Emphasis"/>
          <w:rFonts w:ascii="Times New Roman" w:hAnsi="Times New Roman" w:cs="Times New Roman"/>
          <w:sz w:val="24"/>
          <w:bdr w:val="none" w:sz="0" w:space="0" w:color="auto" w:frame="1"/>
        </w:rPr>
        <w:t xml:space="preserve">maillard, rasa pahit pada stik disebabkan oleh kandungan katekin (tanin) yang terdapat didalam kunir putih. Katekin adalah senyawa yang larut dalam air, tidak berwarnda dan memberi rasa pahit pada bahan (Alamsyah, 2006). </w:t>
      </w:r>
    </w:p>
    <w:p w:rsidR="00786FB8" w:rsidRPr="004E7BF9" w:rsidRDefault="00786FB8" w:rsidP="00786FB8">
      <w:pPr>
        <w:pStyle w:val="ListParagraph"/>
        <w:numPr>
          <w:ilvl w:val="0"/>
          <w:numId w:val="7"/>
        </w:numPr>
        <w:spacing w:line="360" w:lineRule="auto"/>
        <w:jc w:val="both"/>
        <w:rPr>
          <w:rFonts w:ascii="Times New Roman" w:hAnsi="Times New Roman" w:cs="Times New Roman"/>
          <w:sz w:val="24"/>
          <w:szCs w:val="24"/>
        </w:rPr>
      </w:pPr>
      <w:r w:rsidRPr="004E7BF9">
        <w:rPr>
          <w:rFonts w:ascii="Times New Roman" w:hAnsi="Times New Roman" w:cs="Times New Roman"/>
          <w:sz w:val="24"/>
          <w:szCs w:val="24"/>
        </w:rPr>
        <w:t>Keseluruhan</w:t>
      </w:r>
    </w:p>
    <w:p w:rsidR="00786FB8" w:rsidRPr="004E7BF9" w:rsidRDefault="00786FB8" w:rsidP="00786FB8">
      <w:pPr>
        <w:pStyle w:val="ListParagraph"/>
        <w:spacing w:line="360" w:lineRule="auto"/>
        <w:ind w:left="0" w:firstLine="927"/>
        <w:jc w:val="both"/>
        <w:rPr>
          <w:rFonts w:ascii="Times New Roman" w:hAnsi="Times New Roman" w:cs="Times New Roman"/>
          <w:sz w:val="24"/>
          <w:szCs w:val="24"/>
        </w:rPr>
      </w:pPr>
      <w:r w:rsidRPr="004E7BF9">
        <w:rPr>
          <w:rFonts w:ascii="Times New Roman" w:hAnsi="Times New Roman" w:cs="Times New Roman"/>
          <w:sz w:val="24"/>
          <w:szCs w:val="24"/>
        </w:rPr>
        <w:t xml:space="preserve">Parameter keseluruhan digunakan dalam uji kesukaan untuk mengukur tingkat kesukaan panelis terhadap keseluruhan atribut yang terdapat pada produk. Pengujian secara keseluruhan dilakukan karena hasil pengujian terhadap warna, aroma, tekstur dan rasa dapat menunjukkan nilai yang tidak seragam. </w:t>
      </w:r>
    </w:p>
    <w:p w:rsidR="00786FB8" w:rsidRPr="004E7BF9" w:rsidRDefault="00786FB8" w:rsidP="00786FB8">
      <w:pPr>
        <w:pStyle w:val="ListParagraph"/>
        <w:spacing w:line="360" w:lineRule="auto"/>
        <w:ind w:left="0" w:firstLine="927"/>
        <w:jc w:val="both"/>
        <w:rPr>
          <w:rFonts w:ascii="Times New Roman" w:hAnsi="Times New Roman" w:cs="Times New Roman"/>
          <w:sz w:val="24"/>
          <w:szCs w:val="24"/>
        </w:rPr>
      </w:pPr>
      <w:r w:rsidRPr="004E7BF9">
        <w:rPr>
          <w:rFonts w:ascii="Times New Roman" w:hAnsi="Times New Roman" w:cs="Times New Roman"/>
          <w:sz w:val="24"/>
          <w:szCs w:val="24"/>
        </w:rPr>
        <w:t>Berdasarkan hasil uji kesukaan dengan parameter keseluruhan produk menunjukkan nilai kesukaan panelis terhadap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pati garut yang ditambah dengan tepung kunir putih dan putih telur yang terdapat pada Tabel 11. Menunjukkan kisaran range 2,04 -3,04 yang artinya penilaian panelis terhadap atribut mutu keseluruhan produk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pada rentang “suka” hingga “agak suka”. Nilai hasil uji kesukaan pada parameter keseluruhan terendah yaitu pada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pati garut yang ditambah dengan tepung kunir putih 5% dan putih telur 5%</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dengan nilai 2,04 atau “suka”, sedangkan nilai kesukaan tekstur tertinggi yaitu pada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pati garut yang ditambah dengan tepung kunir putih 10% dan putih telur 15% dengan nilai 3,04 atau “agak suka”. Hal ini disebabkan karena semakin banyak tepung kunir putih dan putih telur yang ditambahkan, maka akan menghasilkan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yang memiliki warna lebih gelap, aroma lebih tajam, tekstur yang lebih keras dan rasa yang lebih pahit.</w:t>
      </w:r>
    </w:p>
    <w:p w:rsidR="00786FB8" w:rsidRPr="00786FB8" w:rsidRDefault="00786FB8" w:rsidP="00786FB8">
      <w:pPr>
        <w:spacing w:line="480" w:lineRule="auto"/>
        <w:rPr>
          <w:rFonts w:ascii="Times New Roman" w:hAnsi="Times New Roman" w:cs="Times New Roman"/>
          <w:b/>
          <w:sz w:val="24"/>
          <w:szCs w:val="24"/>
        </w:rPr>
      </w:pPr>
      <w:r w:rsidRPr="00786FB8">
        <w:rPr>
          <w:rFonts w:ascii="Times New Roman" w:hAnsi="Times New Roman" w:cs="Times New Roman"/>
          <w:b/>
          <w:sz w:val="24"/>
          <w:szCs w:val="24"/>
        </w:rPr>
        <w:t>Analisa Kimia Stik</w:t>
      </w:r>
    </w:p>
    <w:p w:rsidR="00FC00F9" w:rsidRDefault="00FC00F9" w:rsidP="00FC00F9">
      <w:pPr>
        <w:pStyle w:val="ListParagraph"/>
        <w:spacing w:line="240" w:lineRule="auto"/>
        <w:ind w:left="0" w:firstLine="720"/>
        <w:jc w:val="both"/>
        <w:rPr>
          <w:rFonts w:ascii="Times New Roman" w:hAnsi="Times New Roman" w:cs="Times New Roman"/>
          <w:sz w:val="24"/>
          <w:szCs w:val="24"/>
        </w:rPr>
      </w:pPr>
      <w:r w:rsidRPr="004E7BF9">
        <w:rPr>
          <w:rFonts w:ascii="Times New Roman" w:hAnsi="Times New Roman" w:cs="Times New Roman"/>
          <w:sz w:val="24"/>
          <w:szCs w:val="24"/>
        </w:rPr>
        <w:t xml:space="preserve">Berdasarkan hasil uji tingkat kesukaan didapatkan hasil stik pati garut yang ditambahkan dengan 10% tepung kunir putih, dengan penambahan putih telur sebanyak 10%. Hasil tersebut kemudian dilakukan analisa proksimat yang meliputi analisa kadar air, kadar abu, protein, lemak dan karbohidrat </w:t>
      </w:r>
      <w:r w:rsidRPr="004E7BF9">
        <w:rPr>
          <w:rFonts w:ascii="Times New Roman" w:hAnsi="Times New Roman" w:cs="Times New Roman"/>
          <w:i/>
          <w:sz w:val="24"/>
          <w:szCs w:val="24"/>
        </w:rPr>
        <w:t>by difference</w:t>
      </w:r>
      <w:r w:rsidRPr="004E7BF9">
        <w:rPr>
          <w:rFonts w:ascii="Times New Roman" w:hAnsi="Times New Roman" w:cs="Times New Roman"/>
          <w:sz w:val="24"/>
          <w:szCs w:val="24"/>
        </w:rPr>
        <w:t xml:space="preserve"> dan dilakukan analisa kandungan antioksidan dan total fenol pada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terbaik. Berikut adalah hasil analisa kimia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 xml:space="preserve">pati garut yang ditambahkan dengan tepung kunir putih 10% yang divariasi dengan penambahan putih telur sebanyak 10%. </w:t>
      </w:r>
    </w:p>
    <w:p w:rsidR="00FC00F9" w:rsidRDefault="00FC00F9" w:rsidP="00FC00F9">
      <w:pPr>
        <w:pStyle w:val="ListParagraph"/>
        <w:spacing w:line="240" w:lineRule="auto"/>
        <w:ind w:left="0" w:firstLine="720"/>
        <w:jc w:val="both"/>
        <w:rPr>
          <w:rFonts w:ascii="Times New Roman" w:hAnsi="Times New Roman" w:cs="Times New Roman"/>
          <w:sz w:val="24"/>
          <w:szCs w:val="24"/>
        </w:rPr>
      </w:pPr>
    </w:p>
    <w:p w:rsidR="00FC00F9" w:rsidRDefault="00FC00F9" w:rsidP="00FC00F9">
      <w:pPr>
        <w:pStyle w:val="ListParagraph"/>
        <w:spacing w:line="240" w:lineRule="auto"/>
        <w:ind w:left="0" w:firstLine="720"/>
        <w:jc w:val="both"/>
        <w:rPr>
          <w:rFonts w:ascii="Times New Roman" w:hAnsi="Times New Roman" w:cs="Times New Roman"/>
          <w:sz w:val="24"/>
          <w:szCs w:val="24"/>
        </w:rPr>
      </w:pPr>
    </w:p>
    <w:p w:rsidR="00FC00F9" w:rsidRDefault="00FC00F9" w:rsidP="00FC00F9">
      <w:pPr>
        <w:pStyle w:val="ListParagraph"/>
        <w:spacing w:line="240" w:lineRule="auto"/>
        <w:ind w:left="0" w:firstLine="720"/>
        <w:jc w:val="both"/>
        <w:rPr>
          <w:rFonts w:ascii="Times New Roman" w:hAnsi="Times New Roman" w:cs="Times New Roman"/>
          <w:sz w:val="24"/>
          <w:szCs w:val="24"/>
        </w:rPr>
      </w:pPr>
    </w:p>
    <w:p w:rsidR="00FC00F9" w:rsidRDefault="00FC00F9" w:rsidP="00FC00F9">
      <w:pPr>
        <w:pStyle w:val="ListParagraph"/>
        <w:spacing w:line="240" w:lineRule="auto"/>
        <w:ind w:left="0" w:firstLine="720"/>
        <w:jc w:val="both"/>
        <w:rPr>
          <w:rFonts w:ascii="Times New Roman" w:hAnsi="Times New Roman" w:cs="Times New Roman"/>
          <w:sz w:val="24"/>
          <w:szCs w:val="24"/>
        </w:rPr>
      </w:pPr>
    </w:p>
    <w:p w:rsidR="00786FB8" w:rsidRPr="004E7BF9" w:rsidRDefault="00786FB8" w:rsidP="00FC00F9">
      <w:pPr>
        <w:pStyle w:val="ListParagraph"/>
        <w:spacing w:line="240" w:lineRule="auto"/>
        <w:ind w:left="0" w:firstLine="720"/>
        <w:jc w:val="center"/>
        <w:rPr>
          <w:rFonts w:ascii="Times New Roman" w:hAnsi="Times New Roman" w:cs="Times New Roman"/>
          <w:i/>
          <w:sz w:val="24"/>
          <w:szCs w:val="24"/>
        </w:rPr>
      </w:pPr>
      <w:r w:rsidRPr="004E7BF9">
        <w:rPr>
          <w:rFonts w:ascii="Times New Roman" w:hAnsi="Times New Roman" w:cs="Times New Roman"/>
          <w:sz w:val="24"/>
          <w:szCs w:val="24"/>
        </w:rPr>
        <w:t>Tabel 12. Hasil analisa kimia stik</w:t>
      </w:r>
    </w:p>
    <w:p w:rsidR="00786FB8" w:rsidRPr="004E7BF9" w:rsidRDefault="00786FB8" w:rsidP="00786FB8">
      <w:pPr>
        <w:pStyle w:val="ListParagraph"/>
        <w:spacing w:line="240" w:lineRule="auto"/>
        <w:ind w:left="0" w:firstLine="720"/>
        <w:jc w:val="both"/>
        <w:rPr>
          <w:rFonts w:ascii="Times New Roman" w:hAnsi="Times New Roman" w:cs="Times New Roman"/>
          <w:i/>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2250"/>
        <w:gridCol w:w="2250"/>
        <w:gridCol w:w="1296"/>
      </w:tblGrid>
      <w:tr w:rsidR="00786FB8" w:rsidRPr="004E7BF9" w:rsidTr="00831DED">
        <w:tc>
          <w:tcPr>
            <w:tcW w:w="1956" w:type="dxa"/>
            <w:tcBorders>
              <w:top w:val="single" w:sz="4" w:space="0" w:color="auto"/>
              <w:bottom w:val="single" w:sz="4" w:space="0" w:color="auto"/>
            </w:tcBorders>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t>Analisa Kimia</w:t>
            </w:r>
          </w:p>
        </w:tc>
        <w:tc>
          <w:tcPr>
            <w:tcW w:w="2250" w:type="dxa"/>
            <w:tcBorders>
              <w:top w:val="single" w:sz="4" w:space="0" w:color="auto"/>
              <w:bottom w:val="single" w:sz="4" w:space="0" w:color="auto"/>
            </w:tcBorders>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t xml:space="preserve">Penambahan kunir </w:t>
            </w:r>
            <w:r w:rsidRPr="004E7BF9">
              <w:rPr>
                <w:rFonts w:ascii="Times New Roman" w:hAnsi="Times New Roman" w:cs="Times New Roman"/>
                <w:sz w:val="24"/>
                <w:szCs w:val="24"/>
              </w:rPr>
              <w:lastRenderedPageBreak/>
              <w:t>0% dan penambahan putih telur 0%</w:t>
            </w:r>
          </w:p>
        </w:tc>
        <w:tc>
          <w:tcPr>
            <w:tcW w:w="2250" w:type="dxa"/>
            <w:tcBorders>
              <w:top w:val="single" w:sz="4" w:space="0" w:color="auto"/>
              <w:bottom w:val="single" w:sz="4" w:space="0" w:color="auto"/>
            </w:tcBorders>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lastRenderedPageBreak/>
              <w:t xml:space="preserve">Penambahan kunir </w:t>
            </w:r>
            <w:r w:rsidRPr="004E7BF9">
              <w:rPr>
                <w:rFonts w:ascii="Times New Roman" w:hAnsi="Times New Roman" w:cs="Times New Roman"/>
                <w:sz w:val="24"/>
                <w:szCs w:val="24"/>
              </w:rPr>
              <w:lastRenderedPageBreak/>
              <w:t>10% dan penambahan putih telur 10%</w:t>
            </w:r>
          </w:p>
        </w:tc>
        <w:tc>
          <w:tcPr>
            <w:tcW w:w="1296" w:type="dxa"/>
            <w:tcBorders>
              <w:top w:val="single" w:sz="4" w:space="0" w:color="auto"/>
              <w:bottom w:val="single" w:sz="4" w:space="0" w:color="auto"/>
            </w:tcBorders>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lastRenderedPageBreak/>
              <w:t>Batas SNI</w:t>
            </w:r>
          </w:p>
        </w:tc>
      </w:tr>
      <w:tr w:rsidR="00786FB8" w:rsidRPr="004E7BF9" w:rsidTr="00831DED">
        <w:tc>
          <w:tcPr>
            <w:tcW w:w="1956" w:type="dxa"/>
            <w:tcBorders>
              <w:top w:val="single" w:sz="4" w:space="0" w:color="auto"/>
            </w:tcBorders>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lastRenderedPageBreak/>
              <w:t>Kadar air</w:t>
            </w:r>
          </w:p>
        </w:tc>
        <w:tc>
          <w:tcPr>
            <w:tcW w:w="2250" w:type="dxa"/>
            <w:tcBorders>
              <w:top w:val="single" w:sz="4" w:space="0" w:color="auto"/>
            </w:tcBorders>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t xml:space="preserve">3,20 </w:t>
            </w:r>
          </w:p>
        </w:tc>
        <w:tc>
          <w:tcPr>
            <w:tcW w:w="2250" w:type="dxa"/>
            <w:tcBorders>
              <w:top w:val="single" w:sz="4" w:space="0" w:color="auto"/>
            </w:tcBorders>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t>3,28</w:t>
            </w:r>
          </w:p>
        </w:tc>
        <w:tc>
          <w:tcPr>
            <w:tcW w:w="1296" w:type="dxa"/>
            <w:tcBorders>
              <w:top w:val="single" w:sz="4" w:space="0" w:color="auto"/>
            </w:tcBorders>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t>Maks. 5%</w:t>
            </w:r>
          </w:p>
        </w:tc>
      </w:tr>
      <w:tr w:rsidR="00786FB8" w:rsidRPr="004E7BF9" w:rsidTr="00831DED">
        <w:tc>
          <w:tcPr>
            <w:tcW w:w="1956" w:type="dxa"/>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t>Kadar abu</w:t>
            </w:r>
          </w:p>
        </w:tc>
        <w:tc>
          <w:tcPr>
            <w:tcW w:w="2250" w:type="dxa"/>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t>2,03</w:t>
            </w:r>
          </w:p>
        </w:tc>
        <w:tc>
          <w:tcPr>
            <w:tcW w:w="2250" w:type="dxa"/>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t>2,53</w:t>
            </w:r>
          </w:p>
        </w:tc>
        <w:tc>
          <w:tcPr>
            <w:tcW w:w="1296" w:type="dxa"/>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t>Maks. 1,5%</w:t>
            </w:r>
          </w:p>
        </w:tc>
      </w:tr>
      <w:tr w:rsidR="00786FB8" w:rsidRPr="004E7BF9" w:rsidTr="00831DED">
        <w:tc>
          <w:tcPr>
            <w:tcW w:w="1956" w:type="dxa"/>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t xml:space="preserve">Protein </w:t>
            </w:r>
          </w:p>
        </w:tc>
        <w:tc>
          <w:tcPr>
            <w:tcW w:w="2250" w:type="dxa"/>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t>6,42</w:t>
            </w:r>
          </w:p>
        </w:tc>
        <w:tc>
          <w:tcPr>
            <w:tcW w:w="2250" w:type="dxa"/>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t>6,38</w:t>
            </w:r>
          </w:p>
        </w:tc>
        <w:tc>
          <w:tcPr>
            <w:tcW w:w="1296" w:type="dxa"/>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t>Min. 5%</w:t>
            </w:r>
          </w:p>
        </w:tc>
      </w:tr>
      <w:tr w:rsidR="00786FB8" w:rsidRPr="004E7BF9" w:rsidTr="00831DED">
        <w:tc>
          <w:tcPr>
            <w:tcW w:w="1956" w:type="dxa"/>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t xml:space="preserve">Lemak </w:t>
            </w:r>
          </w:p>
        </w:tc>
        <w:tc>
          <w:tcPr>
            <w:tcW w:w="2250" w:type="dxa"/>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t>23,31</w:t>
            </w:r>
          </w:p>
        </w:tc>
        <w:tc>
          <w:tcPr>
            <w:tcW w:w="2250" w:type="dxa"/>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t>33,45</w:t>
            </w:r>
          </w:p>
        </w:tc>
        <w:tc>
          <w:tcPr>
            <w:tcW w:w="1296" w:type="dxa"/>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t>Min. 30%</w:t>
            </w:r>
          </w:p>
        </w:tc>
      </w:tr>
      <w:tr w:rsidR="00786FB8" w:rsidRPr="004E7BF9" w:rsidTr="00831DED">
        <w:tc>
          <w:tcPr>
            <w:tcW w:w="1956" w:type="dxa"/>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t xml:space="preserve">Karbohidrat </w:t>
            </w:r>
          </w:p>
        </w:tc>
        <w:tc>
          <w:tcPr>
            <w:tcW w:w="2250" w:type="dxa"/>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t>65,21</w:t>
            </w:r>
          </w:p>
        </w:tc>
        <w:tc>
          <w:tcPr>
            <w:tcW w:w="2250" w:type="dxa"/>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t>54, 34</w:t>
            </w:r>
          </w:p>
        </w:tc>
        <w:tc>
          <w:tcPr>
            <w:tcW w:w="1296" w:type="dxa"/>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t>Min. 70</w:t>
            </w:r>
          </w:p>
        </w:tc>
      </w:tr>
      <w:tr w:rsidR="00786FB8" w:rsidRPr="004E7BF9" w:rsidTr="00831DED">
        <w:tc>
          <w:tcPr>
            <w:tcW w:w="1956" w:type="dxa"/>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t xml:space="preserve">Antioksidan </w:t>
            </w:r>
          </w:p>
        </w:tc>
        <w:tc>
          <w:tcPr>
            <w:tcW w:w="2250" w:type="dxa"/>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t>16,92</w:t>
            </w:r>
          </w:p>
        </w:tc>
        <w:tc>
          <w:tcPr>
            <w:tcW w:w="2250" w:type="dxa"/>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t>21,40</w:t>
            </w:r>
          </w:p>
        </w:tc>
        <w:tc>
          <w:tcPr>
            <w:tcW w:w="1296" w:type="dxa"/>
          </w:tcPr>
          <w:p w:rsidR="00786FB8" w:rsidRPr="004E7BF9" w:rsidRDefault="00786FB8" w:rsidP="00831DED">
            <w:pPr>
              <w:pStyle w:val="ListParagraph"/>
              <w:ind w:left="0"/>
              <w:rPr>
                <w:rFonts w:ascii="Times New Roman" w:hAnsi="Times New Roman" w:cs="Times New Roman"/>
                <w:sz w:val="24"/>
                <w:szCs w:val="24"/>
              </w:rPr>
            </w:pPr>
          </w:p>
        </w:tc>
      </w:tr>
      <w:tr w:rsidR="00786FB8" w:rsidRPr="004E7BF9" w:rsidTr="00831DED">
        <w:tc>
          <w:tcPr>
            <w:tcW w:w="1956" w:type="dxa"/>
            <w:tcBorders>
              <w:bottom w:val="single" w:sz="4" w:space="0" w:color="auto"/>
            </w:tcBorders>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t xml:space="preserve">Fenol </w:t>
            </w:r>
          </w:p>
        </w:tc>
        <w:tc>
          <w:tcPr>
            <w:tcW w:w="2250" w:type="dxa"/>
            <w:tcBorders>
              <w:bottom w:val="single" w:sz="4" w:space="0" w:color="auto"/>
            </w:tcBorders>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t>4,77</w:t>
            </w:r>
          </w:p>
        </w:tc>
        <w:tc>
          <w:tcPr>
            <w:tcW w:w="2250" w:type="dxa"/>
            <w:tcBorders>
              <w:bottom w:val="single" w:sz="4" w:space="0" w:color="auto"/>
            </w:tcBorders>
          </w:tcPr>
          <w:p w:rsidR="00786FB8" w:rsidRPr="004E7BF9" w:rsidRDefault="00786FB8" w:rsidP="00831DED">
            <w:pPr>
              <w:pStyle w:val="ListParagraph"/>
              <w:ind w:left="0"/>
              <w:rPr>
                <w:rFonts w:ascii="Times New Roman" w:hAnsi="Times New Roman" w:cs="Times New Roman"/>
                <w:sz w:val="24"/>
                <w:szCs w:val="24"/>
              </w:rPr>
            </w:pPr>
            <w:r w:rsidRPr="004E7BF9">
              <w:rPr>
                <w:rFonts w:ascii="Times New Roman" w:hAnsi="Times New Roman" w:cs="Times New Roman"/>
                <w:sz w:val="24"/>
                <w:szCs w:val="24"/>
              </w:rPr>
              <w:t>9,16</w:t>
            </w:r>
          </w:p>
        </w:tc>
        <w:tc>
          <w:tcPr>
            <w:tcW w:w="1296" w:type="dxa"/>
            <w:tcBorders>
              <w:bottom w:val="single" w:sz="4" w:space="0" w:color="auto"/>
            </w:tcBorders>
          </w:tcPr>
          <w:p w:rsidR="00786FB8" w:rsidRPr="004E7BF9" w:rsidRDefault="00786FB8" w:rsidP="00831DED">
            <w:pPr>
              <w:pStyle w:val="ListParagraph"/>
              <w:ind w:left="0"/>
              <w:rPr>
                <w:rFonts w:ascii="Times New Roman" w:hAnsi="Times New Roman" w:cs="Times New Roman"/>
                <w:sz w:val="24"/>
                <w:szCs w:val="24"/>
              </w:rPr>
            </w:pPr>
          </w:p>
        </w:tc>
      </w:tr>
    </w:tbl>
    <w:p w:rsidR="00FC00F9" w:rsidRDefault="00FC00F9" w:rsidP="00FC00F9">
      <w:pPr>
        <w:spacing w:line="360" w:lineRule="auto"/>
        <w:jc w:val="both"/>
        <w:rPr>
          <w:rFonts w:ascii="Times New Roman" w:hAnsi="Times New Roman" w:cs="Times New Roman"/>
          <w:sz w:val="24"/>
          <w:szCs w:val="24"/>
        </w:rPr>
      </w:pPr>
    </w:p>
    <w:p w:rsidR="00786FB8" w:rsidRPr="00FC00F9" w:rsidRDefault="00786FB8" w:rsidP="00FC00F9">
      <w:pPr>
        <w:spacing w:line="360" w:lineRule="auto"/>
        <w:jc w:val="both"/>
        <w:rPr>
          <w:rFonts w:ascii="Times New Roman" w:hAnsi="Times New Roman" w:cs="Times New Roman"/>
          <w:b/>
          <w:sz w:val="24"/>
          <w:szCs w:val="24"/>
        </w:rPr>
      </w:pPr>
      <w:r w:rsidRPr="00FC00F9">
        <w:rPr>
          <w:rFonts w:ascii="Times New Roman" w:hAnsi="Times New Roman" w:cs="Times New Roman"/>
          <w:b/>
          <w:sz w:val="24"/>
          <w:szCs w:val="24"/>
        </w:rPr>
        <w:t>Kadar Air</w:t>
      </w:r>
    </w:p>
    <w:p w:rsidR="00786FB8" w:rsidRPr="004E7BF9" w:rsidRDefault="00786FB8" w:rsidP="00FC00F9">
      <w:pPr>
        <w:pStyle w:val="ListParagraph"/>
        <w:spacing w:line="360" w:lineRule="auto"/>
        <w:ind w:left="0" w:firstLine="720"/>
        <w:jc w:val="both"/>
        <w:rPr>
          <w:rFonts w:ascii="Times New Roman" w:hAnsi="Times New Roman" w:cs="Times New Roman"/>
          <w:sz w:val="24"/>
          <w:szCs w:val="24"/>
        </w:rPr>
      </w:pPr>
      <w:r w:rsidRPr="004E7BF9">
        <w:rPr>
          <w:rFonts w:ascii="Times New Roman" w:hAnsi="Times New Roman" w:cs="Times New Roman"/>
          <w:sz w:val="24"/>
          <w:szCs w:val="24"/>
        </w:rPr>
        <w:t>Kadar air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pati garut yang ditambahkan dengan tepung kunir putih sebanyak 10% dan penambahan putih telur 10% menunjukkan kadar air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sebesar 3,28 (b/b), sedangkan kadar air pada kontrol yaitu sebesar 3,20 (b/b) ), hal ini sesuai dengan syarat mutu stik yang direkomendasikan berdasarkan SNI 01- 2973-1992 (BSN, 1992).</w:t>
      </w:r>
    </w:p>
    <w:p w:rsidR="00786FB8" w:rsidRPr="00FC00F9" w:rsidRDefault="00786FB8" w:rsidP="00FC00F9">
      <w:pPr>
        <w:spacing w:line="360" w:lineRule="auto"/>
        <w:jc w:val="both"/>
        <w:rPr>
          <w:rFonts w:ascii="Times New Roman" w:hAnsi="Times New Roman" w:cs="Times New Roman"/>
          <w:b/>
          <w:sz w:val="24"/>
          <w:szCs w:val="24"/>
        </w:rPr>
      </w:pPr>
      <w:r w:rsidRPr="00FC00F9">
        <w:rPr>
          <w:rFonts w:ascii="Times New Roman" w:hAnsi="Times New Roman" w:cs="Times New Roman"/>
          <w:b/>
          <w:sz w:val="24"/>
          <w:szCs w:val="24"/>
        </w:rPr>
        <w:t>Kadar abu</w:t>
      </w:r>
    </w:p>
    <w:p w:rsidR="00786FB8" w:rsidRPr="004E7BF9" w:rsidRDefault="00FC00F9" w:rsidP="00786FB8">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Stik</w:t>
      </w:r>
      <w:r w:rsidR="00786FB8" w:rsidRPr="004E7BF9">
        <w:rPr>
          <w:rFonts w:ascii="Times New Roman" w:hAnsi="Times New Roman" w:cs="Times New Roman"/>
          <w:i/>
          <w:sz w:val="24"/>
          <w:szCs w:val="24"/>
        </w:rPr>
        <w:t xml:space="preserve"> </w:t>
      </w:r>
      <w:r w:rsidR="00786FB8" w:rsidRPr="004E7BF9">
        <w:rPr>
          <w:rFonts w:ascii="Times New Roman" w:hAnsi="Times New Roman" w:cs="Times New Roman"/>
          <w:sz w:val="24"/>
          <w:szCs w:val="24"/>
        </w:rPr>
        <w:t>pati garut yang ditambahkan dengan tepung kunir putih 10% dan ditambahkan dengan 10% putih telur menghasilkan kadar abu sebesar 2,53, sedangkan kadar abu pada kontrol stik sebesar 2,03. Hasil uji kadar abu pada kedua produk stik belum sesuai dengan syarat mutu stik</w:t>
      </w:r>
      <w:r w:rsidR="00786FB8" w:rsidRPr="004E7BF9">
        <w:rPr>
          <w:rFonts w:ascii="Times New Roman" w:hAnsi="Times New Roman" w:cs="Times New Roman"/>
          <w:i/>
          <w:sz w:val="24"/>
          <w:szCs w:val="24"/>
        </w:rPr>
        <w:t xml:space="preserve"> </w:t>
      </w:r>
      <w:r w:rsidR="00786FB8" w:rsidRPr="004E7BF9">
        <w:rPr>
          <w:rFonts w:ascii="Times New Roman" w:hAnsi="Times New Roman" w:cs="Times New Roman"/>
          <w:sz w:val="24"/>
          <w:szCs w:val="24"/>
        </w:rPr>
        <w:t>yang telah ditetapkan oleh SNI 01- 2973-1992 (BSN,1992) yaitu maksimal 1,5%. Tingginya kadar abu pada produk stik</w:t>
      </w:r>
      <w:r w:rsidR="00786FB8" w:rsidRPr="004E7BF9">
        <w:rPr>
          <w:rFonts w:ascii="Times New Roman" w:hAnsi="Times New Roman" w:cs="Times New Roman"/>
          <w:i/>
          <w:sz w:val="24"/>
          <w:szCs w:val="24"/>
        </w:rPr>
        <w:t xml:space="preserve"> </w:t>
      </w:r>
      <w:r w:rsidR="00786FB8" w:rsidRPr="004E7BF9">
        <w:rPr>
          <w:rFonts w:ascii="Times New Roman" w:hAnsi="Times New Roman" w:cs="Times New Roman"/>
          <w:sz w:val="24"/>
          <w:szCs w:val="24"/>
        </w:rPr>
        <w:t>disebabkan karena kandungan mineral pada bahan yang digunakan saat pembuatan stik meliputi telur utuh dengan kadar abu 1,10%, putih telur dengan kadar abu 0,50-0,60 dimana salah satu mineral tertinggi yang terdapat dalam telur adalah 90% kalsium dan 93% zat besi, adanya kandungan mineral yang cukup tinggi pada putih telur dan telur utuh dapat mempengaruhi besar kadar abu stik pati garut. Hal ini didukung juga berdasarkan teori dan pustaka dari Budiyanto (2002), bahwa kadar abu ada hubungannya dengan mineral suatu bahan bahan.</w:t>
      </w:r>
      <w:r w:rsidR="00786FB8" w:rsidRPr="004E7BF9">
        <w:rPr>
          <w:rFonts w:ascii="Times New Roman" w:hAnsi="Times New Roman" w:cs="Times New Roman"/>
          <w:i/>
          <w:sz w:val="24"/>
          <w:szCs w:val="24"/>
        </w:rPr>
        <w:t xml:space="preserve"> </w:t>
      </w:r>
      <w:r w:rsidR="00786FB8" w:rsidRPr="004E7BF9">
        <w:rPr>
          <w:rFonts w:ascii="Times New Roman" w:hAnsi="Times New Roman" w:cs="Times New Roman"/>
          <w:sz w:val="24"/>
          <w:szCs w:val="24"/>
        </w:rPr>
        <w:t>Kadar abu pada pati garut yaitu sebesar 0,14, sedangkan kadar abu pada tepung kunir putih yaitu sebesar 9,74. Selain pengaruh bahan yang digunakan, kadar abu juga disebabkan oleh cara pengabuan, suhu pemanggangan dan lama waktu pemanggangan yang digunakan, karena kadar air yang keluar dari dalam bahan semakin besar (Darmajana, 2007 dalam Lisa, dkk., 2015). Pendapat tersebut sesuai dengan hasil uji kadar abu yang dihasilkan, semakin lama waktu pemanggangan, makan semakin besar kadar abu yang dihasilkan.</w:t>
      </w:r>
    </w:p>
    <w:p w:rsidR="00786FB8" w:rsidRPr="00FC00F9" w:rsidRDefault="00786FB8" w:rsidP="00FC00F9">
      <w:pPr>
        <w:spacing w:line="360" w:lineRule="auto"/>
        <w:jc w:val="both"/>
        <w:rPr>
          <w:rFonts w:ascii="Times New Roman" w:hAnsi="Times New Roman" w:cs="Times New Roman"/>
          <w:b/>
          <w:sz w:val="24"/>
          <w:szCs w:val="24"/>
        </w:rPr>
      </w:pPr>
      <w:r w:rsidRPr="00FC00F9">
        <w:rPr>
          <w:rFonts w:ascii="Times New Roman" w:hAnsi="Times New Roman" w:cs="Times New Roman"/>
          <w:b/>
          <w:sz w:val="24"/>
          <w:szCs w:val="24"/>
        </w:rPr>
        <w:lastRenderedPageBreak/>
        <w:t>Kadar protein</w:t>
      </w:r>
    </w:p>
    <w:p w:rsidR="00786FB8" w:rsidRPr="004E7BF9" w:rsidRDefault="00FC00F9" w:rsidP="00FC00F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Kadar</w:t>
      </w:r>
      <w:r w:rsidR="00786FB8" w:rsidRPr="004E7BF9">
        <w:rPr>
          <w:rFonts w:ascii="Times New Roman" w:hAnsi="Times New Roman" w:cs="Times New Roman"/>
          <w:sz w:val="24"/>
          <w:szCs w:val="24"/>
        </w:rPr>
        <w:t xml:space="preserve"> protein stik pati garut dengan penambahan tepung kunir putih 10% dan penambahan putih telur 10% sebesar 6,38, sedangkan kadar protein dari kontrol stik</w:t>
      </w:r>
      <w:r w:rsidR="00786FB8" w:rsidRPr="004E7BF9">
        <w:rPr>
          <w:rFonts w:ascii="Times New Roman" w:hAnsi="Times New Roman" w:cs="Times New Roman"/>
          <w:i/>
          <w:sz w:val="24"/>
          <w:szCs w:val="24"/>
        </w:rPr>
        <w:t xml:space="preserve"> </w:t>
      </w:r>
      <w:r w:rsidR="00786FB8" w:rsidRPr="004E7BF9">
        <w:rPr>
          <w:rFonts w:ascii="Times New Roman" w:hAnsi="Times New Roman" w:cs="Times New Roman"/>
          <w:sz w:val="24"/>
          <w:szCs w:val="24"/>
        </w:rPr>
        <w:t>sebesar 6,42. Hasil uji kadar protein pada kedua produk stik sesuai dengan syarat mutu SNI 01- 2973-1992 (BSN, 1992) yaitu minimal 5%. Kadar protein pati garut sangat kecil yaitu 0,70%, sedangkan protein tepung kunir putih sebesar 8,60%. Tercapainya kadar protein sesuai Standarisasi Nasional Indonesia (SNI) 01-2973-1992 yaitu dengan kadar minimum 5% dihasilkan oleh tingginya kadar protein pada putih telur 10,30%, telur utuh 13% (Winarno dan Koswara, 2002). Telur memiliki protein yang tinggi sebesar 12% (Sarwono, 1995), sehingga dapat meningkatkan kadar protein pada stik</w:t>
      </w:r>
      <w:r w:rsidR="00786FB8" w:rsidRPr="004E7BF9">
        <w:rPr>
          <w:rFonts w:ascii="Times New Roman" w:hAnsi="Times New Roman" w:cs="Times New Roman"/>
          <w:i/>
          <w:sz w:val="24"/>
          <w:szCs w:val="24"/>
        </w:rPr>
        <w:t xml:space="preserve"> </w:t>
      </w:r>
      <w:r w:rsidR="00786FB8" w:rsidRPr="004E7BF9">
        <w:rPr>
          <w:rFonts w:ascii="Times New Roman" w:hAnsi="Times New Roman" w:cs="Times New Roman"/>
          <w:sz w:val="24"/>
          <w:szCs w:val="24"/>
        </w:rPr>
        <w:t>berbasis pati garut. Selain disebabkan oleh kandungan protein telur yang tinggi, tercapainya kadar protein telur juga disebabkan oleh tepung terigu yang digunakan, dengan kadar protein 12-14%.</w:t>
      </w:r>
    </w:p>
    <w:p w:rsidR="00786FB8" w:rsidRPr="00FC00F9" w:rsidRDefault="00786FB8" w:rsidP="00FC00F9">
      <w:pPr>
        <w:spacing w:line="360" w:lineRule="auto"/>
        <w:jc w:val="both"/>
        <w:rPr>
          <w:rFonts w:ascii="Times New Roman" w:hAnsi="Times New Roman" w:cs="Times New Roman"/>
          <w:b/>
          <w:sz w:val="24"/>
          <w:szCs w:val="24"/>
        </w:rPr>
      </w:pPr>
      <w:r w:rsidRPr="00FC00F9">
        <w:rPr>
          <w:rFonts w:ascii="Times New Roman" w:hAnsi="Times New Roman" w:cs="Times New Roman"/>
          <w:b/>
          <w:sz w:val="24"/>
          <w:szCs w:val="24"/>
        </w:rPr>
        <w:t>Kadar lemak</w:t>
      </w:r>
    </w:p>
    <w:p w:rsidR="00786FB8" w:rsidRPr="004E7BF9" w:rsidRDefault="00FC00F9" w:rsidP="00FC00F9">
      <w:pPr>
        <w:spacing w:line="360" w:lineRule="auto"/>
        <w:ind w:firstLine="709"/>
        <w:jc w:val="both"/>
        <w:rPr>
          <w:rFonts w:ascii="Times New Roman" w:hAnsi="Times New Roman" w:cs="Times New Roman"/>
          <w:sz w:val="24"/>
          <w:szCs w:val="24"/>
        </w:rPr>
      </w:pPr>
      <w:r w:rsidRPr="004E7BF9">
        <w:rPr>
          <w:rFonts w:ascii="Times New Roman" w:hAnsi="Times New Roman" w:cs="Times New Roman"/>
          <w:sz w:val="24"/>
          <w:szCs w:val="24"/>
        </w:rPr>
        <w:t>K</w:t>
      </w:r>
      <w:r w:rsidR="00786FB8" w:rsidRPr="004E7BF9">
        <w:rPr>
          <w:rFonts w:ascii="Times New Roman" w:hAnsi="Times New Roman" w:cs="Times New Roman"/>
          <w:sz w:val="24"/>
          <w:szCs w:val="24"/>
        </w:rPr>
        <w:t>adar lemak stik pati garut yang ditambah dengan tepung kunir putih 10% dan penambahn putih telur 10% sebesar 33,45%, sedangkan kadar protein dari kontrol stik</w:t>
      </w:r>
      <w:r w:rsidR="00786FB8" w:rsidRPr="004E7BF9">
        <w:rPr>
          <w:rFonts w:ascii="Times New Roman" w:hAnsi="Times New Roman" w:cs="Times New Roman"/>
          <w:i/>
          <w:sz w:val="24"/>
          <w:szCs w:val="24"/>
        </w:rPr>
        <w:t xml:space="preserve"> </w:t>
      </w:r>
      <w:r w:rsidR="00786FB8" w:rsidRPr="004E7BF9">
        <w:rPr>
          <w:rFonts w:ascii="Times New Roman" w:hAnsi="Times New Roman" w:cs="Times New Roman"/>
          <w:sz w:val="24"/>
          <w:szCs w:val="24"/>
        </w:rPr>
        <w:t>sebesar 23,31%. Hasil uji kadar lemak pada kedua produk stik</w:t>
      </w:r>
      <w:r w:rsidR="00786FB8" w:rsidRPr="004E7BF9">
        <w:rPr>
          <w:rFonts w:ascii="Times New Roman" w:hAnsi="Times New Roman" w:cs="Times New Roman"/>
          <w:i/>
          <w:sz w:val="24"/>
          <w:szCs w:val="24"/>
        </w:rPr>
        <w:t xml:space="preserve"> </w:t>
      </w:r>
      <w:r w:rsidR="00786FB8" w:rsidRPr="004E7BF9">
        <w:rPr>
          <w:rFonts w:ascii="Times New Roman" w:hAnsi="Times New Roman" w:cs="Times New Roman"/>
          <w:sz w:val="24"/>
          <w:szCs w:val="24"/>
        </w:rPr>
        <w:t>telah sesuai dengan syarat mutu stik yaitu minimal 30% pada SNI 01- 2973-1992 (BSN, 1992). Kadar lemak stik</w:t>
      </w:r>
      <w:r w:rsidR="00786FB8" w:rsidRPr="004E7BF9">
        <w:rPr>
          <w:rFonts w:ascii="Times New Roman" w:hAnsi="Times New Roman" w:cs="Times New Roman"/>
          <w:i/>
          <w:sz w:val="24"/>
          <w:szCs w:val="24"/>
        </w:rPr>
        <w:t xml:space="preserve"> </w:t>
      </w:r>
      <w:r w:rsidR="00786FB8" w:rsidRPr="004E7BF9">
        <w:rPr>
          <w:rFonts w:ascii="Times New Roman" w:hAnsi="Times New Roman" w:cs="Times New Roman"/>
          <w:sz w:val="24"/>
          <w:szCs w:val="24"/>
        </w:rPr>
        <w:t>yang tinggi disebabkan karena adanya komponen bahan yang digunakan dalam pembuatan stik</w:t>
      </w:r>
      <w:r w:rsidR="00786FB8" w:rsidRPr="004E7BF9">
        <w:rPr>
          <w:rFonts w:ascii="Times New Roman" w:hAnsi="Times New Roman" w:cs="Times New Roman"/>
          <w:i/>
          <w:sz w:val="24"/>
          <w:szCs w:val="24"/>
        </w:rPr>
        <w:t xml:space="preserve"> </w:t>
      </w:r>
      <w:r w:rsidR="00786FB8" w:rsidRPr="004E7BF9">
        <w:rPr>
          <w:rFonts w:ascii="Times New Roman" w:hAnsi="Times New Roman" w:cs="Times New Roman"/>
          <w:sz w:val="24"/>
          <w:szCs w:val="24"/>
        </w:rPr>
        <w:t>seperti margarin</w:t>
      </w:r>
      <w:r>
        <w:rPr>
          <w:rFonts w:ascii="Times New Roman" w:hAnsi="Times New Roman" w:cs="Times New Roman"/>
          <w:sz w:val="24"/>
          <w:szCs w:val="24"/>
        </w:rPr>
        <w:t>, telur dan tepung kunir putih.</w:t>
      </w:r>
    </w:p>
    <w:p w:rsidR="00786FB8" w:rsidRPr="00FC00F9" w:rsidRDefault="00786FB8" w:rsidP="00FC00F9">
      <w:pPr>
        <w:spacing w:line="360" w:lineRule="auto"/>
        <w:jc w:val="both"/>
        <w:rPr>
          <w:rFonts w:ascii="Times New Roman" w:hAnsi="Times New Roman" w:cs="Times New Roman"/>
          <w:b/>
          <w:sz w:val="24"/>
          <w:szCs w:val="24"/>
        </w:rPr>
      </w:pPr>
      <w:r w:rsidRPr="00FC00F9">
        <w:rPr>
          <w:rFonts w:ascii="Times New Roman" w:hAnsi="Times New Roman" w:cs="Times New Roman"/>
          <w:b/>
          <w:sz w:val="24"/>
          <w:szCs w:val="24"/>
        </w:rPr>
        <w:t>Kadar karbohidrat (</w:t>
      </w:r>
      <w:r w:rsidRPr="00FC00F9">
        <w:rPr>
          <w:rFonts w:ascii="Times New Roman" w:hAnsi="Times New Roman" w:cs="Times New Roman"/>
          <w:b/>
          <w:i/>
          <w:sz w:val="24"/>
          <w:szCs w:val="24"/>
        </w:rPr>
        <w:t>by difference</w:t>
      </w:r>
      <w:r w:rsidRPr="00FC00F9">
        <w:rPr>
          <w:rFonts w:ascii="Times New Roman" w:hAnsi="Times New Roman" w:cs="Times New Roman"/>
          <w:b/>
          <w:sz w:val="24"/>
          <w:szCs w:val="24"/>
        </w:rPr>
        <w:t>)</w:t>
      </w:r>
    </w:p>
    <w:p w:rsidR="00786FB8" w:rsidRPr="004E7BF9" w:rsidRDefault="00FC00F9" w:rsidP="00FC00F9">
      <w:pPr>
        <w:pStyle w:val="ListParagraph"/>
        <w:spacing w:line="360" w:lineRule="auto"/>
        <w:ind w:left="0" w:firstLine="360"/>
        <w:jc w:val="both"/>
        <w:rPr>
          <w:rFonts w:ascii="Times New Roman" w:hAnsi="Times New Roman" w:cs="Times New Roman"/>
          <w:sz w:val="24"/>
          <w:szCs w:val="24"/>
        </w:rPr>
      </w:pPr>
      <w:r w:rsidRPr="004E7BF9">
        <w:rPr>
          <w:rFonts w:ascii="Times New Roman" w:hAnsi="Times New Roman" w:cs="Times New Roman"/>
          <w:sz w:val="24"/>
          <w:szCs w:val="24"/>
        </w:rPr>
        <w:t>K</w:t>
      </w:r>
      <w:r w:rsidR="00786FB8" w:rsidRPr="004E7BF9">
        <w:rPr>
          <w:rFonts w:ascii="Times New Roman" w:hAnsi="Times New Roman" w:cs="Times New Roman"/>
          <w:sz w:val="24"/>
          <w:szCs w:val="24"/>
        </w:rPr>
        <w:t>adar karbohidrat pada stik</w:t>
      </w:r>
      <w:r w:rsidR="00786FB8" w:rsidRPr="004E7BF9">
        <w:rPr>
          <w:rFonts w:ascii="Times New Roman" w:hAnsi="Times New Roman" w:cs="Times New Roman"/>
          <w:i/>
          <w:sz w:val="24"/>
          <w:szCs w:val="24"/>
        </w:rPr>
        <w:t xml:space="preserve"> </w:t>
      </w:r>
      <w:r w:rsidR="00786FB8" w:rsidRPr="004E7BF9">
        <w:rPr>
          <w:rFonts w:ascii="Times New Roman" w:hAnsi="Times New Roman" w:cs="Times New Roman"/>
          <w:sz w:val="24"/>
          <w:szCs w:val="24"/>
        </w:rPr>
        <w:t>pati garut dengan penambahan tepung kunir putih 10% dan penambahan putih telur 10% sebesar 54,34%, sedangkan karbohidrat pada kontrol stik</w:t>
      </w:r>
      <w:r w:rsidR="00786FB8" w:rsidRPr="004E7BF9">
        <w:rPr>
          <w:rFonts w:ascii="Times New Roman" w:hAnsi="Times New Roman" w:cs="Times New Roman"/>
          <w:i/>
          <w:sz w:val="24"/>
          <w:szCs w:val="24"/>
        </w:rPr>
        <w:t xml:space="preserve"> </w:t>
      </w:r>
      <w:r w:rsidR="00786FB8" w:rsidRPr="004E7BF9">
        <w:rPr>
          <w:rFonts w:ascii="Times New Roman" w:hAnsi="Times New Roman" w:cs="Times New Roman"/>
          <w:sz w:val="24"/>
          <w:szCs w:val="24"/>
        </w:rPr>
        <w:t>sebesar 65,21%. Dari hasil uji karbohidrat kedua stik</w:t>
      </w:r>
      <w:r w:rsidR="00786FB8" w:rsidRPr="004E7BF9">
        <w:rPr>
          <w:rFonts w:ascii="Times New Roman" w:hAnsi="Times New Roman" w:cs="Times New Roman"/>
          <w:i/>
          <w:sz w:val="24"/>
          <w:szCs w:val="24"/>
        </w:rPr>
        <w:t xml:space="preserve"> </w:t>
      </w:r>
      <w:r w:rsidR="00786FB8" w:rsidRPr="004E7BF9">
        <w:rPr>
          <w:rFonts w:ascii="Times New Roman" w:hAnsi="Times New Roman" w:cs="Times New Roman"/>
          <w:sz w:val="24"/>
          <w:szCs w:val="24"/>
        </w:rPr>
        <w:t>tersebut belum sesuai dengan syarat mutu SNI stik</w:t>
      </w:r>
      <w:r w:rsidR="00786FB8" w:rsidRPr="004E7BF9">
        <w:rPr>
          <w:rFonts w:ascii="Times New Roman" w:hAnsi="Times New Roman" w:cs="Times New Roman"/>
          <w:i/>
          <w:sz w:val="24"/>
          <w:szCs w:val="24"/>
        </w:rPr>
        <w:t xml:space="preserve"> </w:t>
      </w:r>
      <w:r w:rsidR="00786FB8" w:rsidRPr="004E7BF9">
        <w:rPr>
          <w:rFonts w:ascii="Times New Roman" w:hAnsi="Times New Roman" w:cs="Times New Roman"/>
          <w:sz w:val="24"/>
          <w:szCs w:val="24"/>
        </w:rPr>
        <w:t>pada SNI 01- 2973-1992 (BSN,1992) yaitu minimal 70%. Kecilnya kadar karbohidrat yang dihasilkan</w:t>
      </w:r>
      <w:r w:rsidR="00786FB8" w:rsidRPr="004E7BF9">
        <w:rPr>
          <w:rFonts w:ascii="Times New Roman" w:hAnsi="Times New Roman" w:cs="Times New Roman"/>
          <w:i/>
          <w:sz w:val="24"/>
          <w:szCs w:val="24"/>
        </w:rPr>
        <w:t xml:space="preserve"> </w:t>
      </w:r>
      <w:r w:rsidR="00786FB8" w:rsidRPr="004E7BF9">
        <w:rPr>
          <w:rFonts w:ascii="Times New Roman" w:hAnsi="Times New Roman" w:cs="Times New Roman"/>
          <w:sz w:val="24"/>
          <w:szCs w:val="24"/>
        </w:rPr>
        <w:t>dipengaruhi oleh komponen zat gizi lain, semakin tinggi komponen zat gizi lain (air, abu, lemak dan protein) maka kadar karbohidrat akan semakin rendah.</w:t>
      </w:r>
    </w:p>
    <w:p w:rsidR="00786FB8" w:rsidRPr="004E7BF9" w:rsidRDefault="00786FB8" w:rsidP="00786FB8">
      <w:pPr>
        <w:pStyle w:val="ListParagraph"/>
        <w:spacing w:line="360" w:lineRule="auto"/>
        <w:ind w:left="0" w:firstLine="720"/>
        <w:jc w:val="both"/>
        <w:rPr>
          <w:rFonts w:ascii="Times New Roman" w:hAnsi="Times New Roman" w:cs="Times New Roman"/>
          <w:sz w:val="24"/>
          <w:szCs w:val="24"/>
        </w:rPr>
      </w:pPr>
    </w:p>
    <w:p w:rsidR="00786FB8" w:rsidRPr="004E7BF9" w:rsidRDefault="00786FB8" w:rsidP="00786FB8">
      <w:pPr>
        <w:pStyle w:val="ListParagraph"/>
        <w:spacing w:line="360" w:lineRule="auto"/>
        <w:ind w:left="0" w:firstLine="720"/>
        <w:jc w:val="both"/>
        <w:rPr>
          <w:rFonts w:ascii="Times New Roman" w:hAnsi="Times New Roman" w:cs="Times New Roman"/>
          <w:sz w:val="24"/>
          <w:szCs w:val="24"/>
        </w:rPr>
      </w:pPr>
    </w:p>
    <w:p w:rsidR="00786FB8" w:rsidRPr="004E7BF9" w:rsidRDefault="00786FB8" w:rsidP="00786FB8">
      <w:pPr>
        <w:pStyle w:val="ListParagraph"/>
        <w:spacing w:line="360" w:lineRule="auto"/>
        <w:ind w:left="0" w:firstLine="720"/>
        <w:jc w:val="both"/>
        <w:rPr>
          <w:rFonts w:ascii="Times New Roman" w:hAnsi="Times New Roman" w:cs="Times New Roman"/>
          <w:sz w:val="24"/>
          <w:szCs w:val="24"/>
        </w:rPr>
      </w:pPr>
    </w:p>
    <w:p w:rsidR="00786FB8" w:rsidRPr="00FC00F9" w:rsidRDefault="00786FB8" w:rsidP="00FC00F9">
      <w:pPr>
        <w:spacing w:line="360" w:lineRule="auto"/>
        <w:jc w:val="both"/>
        <w:rPr>
          <w:rFonts w:ascii="Times New Roman" w:hAnsi="Times New Roman" w:cs="Times New Roman"/>
          <w:b/>
          <w:sz w:val="24"/>
          <w:szCs w:val="24"/>
        </w:rPr>
      </w:pPr>
      <w:r w:rsidRPr="00FC00F9">
        <w:rPr>
          <w:rFonts w:ascii="Times New Roman" w:hAnsi="Times New Roman" w:cs="Times New Roman"/>
          <w:b/>
          <w:sz w:val="24"/>
          <w:szCs w:val="24"/>
        </w:rPr>
        <w:t xml:space="preserve">Aktivitas </w:t>
      </w:r>
      <w:r w:rsidR="00FC00F9" w:rsidRPr="00FC00F9">
        <w:rPr>
          <w:rFonts w:ascii="Times New Roman" w:hAnsi="Times New Roman" w:cs="Times New Roman"/>
          <w:b/>
          <w:sz w:val="24"/>
          <w:szCs w:val="24"/>
        </w:rPr>
        <w:t>Antioksidan</w:t>
      </w:r>
    </w:p>
    <w:p w:rsidR="00786FB8" w:rsidRPr="004E7BF9" w:rsidRDefault="00FC00F9" w:rsidP="00786FB8">
      <w:pPr>
        <w:pStyle w:val="ListParagraph"/>
        <w:spacing w:line="360" w:lineRule="auto"/>
        <w:ind w:left="0" w:firstLine="720"/>
        <w:jc w:val="both"/>
        <w:rPr>
          <w:rFonts w:ascii="Times New Roman" w:hAnsi="Times New Roman" w:cs="Times New Roman"/>
          <w:sz w:val="24"/>
          <w:szCs w:val="24"/>
        </w:rPr>
      </w:pPr>
      <w:r w:rsidRPr="004E7BF9">
        <w:rPr>
          <w:rFonts w:ascii="Times New Roman" w:hAnsi="Times New Roman" w:cs="Times New Roman"/>
          <w:sz w:val="24"/>
          <w:szCs w:val="24"/>
        </w:rPr>
        <w:lastRenderedPageBreak/>
        <w:t>A</w:t>
      </w:r>
      <w:r w:rsidR="00786FB8" w:rsidRPr="004E7BF9">
        <w:rPr>
          <w:rFonts w:ascii="Times New Roman" w:hAnsi="Times New Roman" w:cs="Times New Roman"/>
          <w:sz w:val="24"/>
          <w:szCs w:val="24"/>
        </w:rPr>
        <w:t>ktivitas antioksidan dengan metode DPPH pada stik</w:t>
      </w:r>
      <w:r w:rsidR="00786FB8" w:rsidRPr="004E7BF9">
        <w:rPr>
          <w:rFonts w:ascii="Times New Roman" w:hAnsi="Times New Roman" w:cs="Times New Roman"/>
          <w:i/>
          <w:sz w:val="24"/>
          <w:szCs w:val="24"/>
        </w:rPr>
        <w:t xml:space="preserve"> </w:t>
      </w:r>
      <w:r w:rsidR="00786FB8" w:rsidRPr="004E7BF9">
        <w:rPr>
          <w:rFonts w:ascii="Times New Roman" w:hAnsi="Times New Roman" w:cs="Times New Roman"/>
          <w:sz w:val="24"/>
          <w:szCs w:val="24"/>
        </w:rPr>
        <w:t>pati garut yang ditambah dengan tepung kunir putih 10% dan penambahan putih telur 10% memiliki kandungan antioksidan sebesar 21,40 %, sedangkan kontrol stik</w:t>
      </w:r>
      <w:r w:rsidR="00786FB8" w:rsidRPr="004E7BF9">
        <w:rPr>
          <w:rFonts w:ascii="Times New Roman" w:hAnsi="Times New Roman" w:cs="Times New Roman"/>
          <w:i/>
          <w:sz w:val="24"/>
          <w:szCs w:val="24"/>
        </w:rPr>
        <w:t xml:space="preserve"> </w:t>
      </w:r>
      <w:r w:rsidR="00786FB8" w:rsidRPr="004E7BF9">
        <w:rPr>
          <w:rFonts w:ascii="Times New Roman" w:hAnsi="Times New Roman" w:cs="Times New Roman"/>
          <w:sz w:val="24"/>
          <w:szCs w:val="24"/>
        </w:rPr>
        <w:t>memiliki kandungan antioksidan sebesar 16,92%. Faktor yang mempengaruhi tingkat aktivitas antioksidan adalah bahan dasar pada pembuatan stik</w:t>
      </w:r>
      <w:r w:rsidR="00786FB8" w:rsidRPr="004E7BF9">
        <w:rPr>
          <w:rFonts w:ascii="Times New Roman" w:hAnsi="Times New Roman" w:cs="Times New Roman"/>
          <w:i/>
          <w:sz w:val="24"/>
          <w:szCs w:val="24"/>
        </w:rPr>
        <w:t xml:space="preserve">. </w:t>
      </w:r>
      <w:r w:rsidR="00786FB8" w:rsidRPr="004E7BF9">
        <w:rPr>
          <w:rFonts w:ascii="Times New Roman" w:hAnsi="Times New Roman" w:cs="Times New Roman"/>
          <w:sz w:val="24"/>
          <w:szCs w:val="24"/>
        </w:rPr>
        <w:t>Dari hasil analisa bahan dasar tepung kunir putih memiliki kandungan antioksidan sebesar 83,32%, dan pati garut memiliki kandungan antioksidan sebesar 23,26%. Hal ini dapat diketahui bahwa semakin tinggi tepung kunir putih yang ditambahkan ke dalam adonan stik maka aktivitas antioksidan akan semakin meningkat.</w:t>
      </w:r>
    </w:p>
    <w:p w:rsidR="00786FB8" w:rsidRPr="004E7BF9" w:rsidRDefault="00786FB8" w:rsidP="00786FB8">
      <w:pPr>
        <w:pStyle w:val="ListParagraph"/>
        <w:spacing w:line="360" w:lineRule="auto"/>
        <w:ind w:left="0" w:firstLine="720"/>
        <w:jc w:val="both"/>
        <w:rPr>
          <w:rFonts w:ascii="Times New Roman" w:hAnsi="Times New Roman" w:cs="Times New Roman"/>
          <w:sz w:val="24"/>
          <w:szCs w:val="24"/>
        </w:rPr>
      </w:pPr>
      <w:r w:rsidRPr="004E7BF9">
        <w:rPr>
          <w:rFonts w:ascii="Times New Roman" w:hAnsi="Times New Roman" w:cs="Times New Roman"/>
          <w:sz w:val="24"/>
          <w:szCs w:val="24"/>
        </w:rPr>
        <w:t xml:space="preserve">Penelitian Pujimulyani (2010), mengenai aktivitas antioksidan kunir putih </w:t>
      </w:r>
      <w:r w:rsidRPr="004E7BF9">
        <w:rPr>
          <w:rFonts w:ascii="Times New Roman" w:hAnsi="Times New Roman" w:cs="Times New Roman"/>
          <w:i/>
          <w:sz w:val="24"/>
          <w:szCs w:val="24"/>
        </w:rPr>
        <w:t xml:space="preserve">blanching </w:t>
      </w:r>
      <w:r w:rsidRPr="004E7BF9">
        <w:rPr>
          <w:rFonts w:ascii="Times New Roman" w:hAnsi="Times New Roman" w:cs="Times New Roman"/>
          <w:sz w:val="24"/>
          <w:szCs w:val="24"/>
        </w:rPr>
        <w:t xml:space="preserve">terjadi peningkatan kadar fenol total, flavonoid, tannin terkondensasi, katekin, epigalokatekingalat, dan munculnya aglikon kuersetin yang semula tidak terdeteksi. Pujimulyani dan Wazyka (2005) melakukan penelitian mengenai potensi kunir putih sebagai sumber antioksidan alami untuk pengembangan produk makanan fungsional, seperti sirup kunir puti, bubuk instan tablet </w:t>
      </w:r>
      <w:r w:rsidRPr="004E7BF9">
        <w:rPr>
          <w:rFonts w:ascii="Times New Roman" w:hAnsi="Times New Roman" w:cs="Times New Roman"/>
          <w:i/>
          <w:sz w:val="24"/>
          <w:szCs w:val="24"/>
        </w:rPr>
        <w:t xml:space="preserve">effervervescent. </w:t>
      </w:r>
      <w:r w:rsidRPr="004E7BF9">
        <w:rPr>
          <w:rFonts w:ascii="Times New Roman" w:hAnsi="Times New Roman" w:cs="Times New Roman"/>
          <w:sz w:val="24"/>
          <w:szCs w:val="24"/>
        </w:rPr>
        <w:t>Pengujian aktivitas antioksidan pada produk olahan tersebut adalah dengan menggunakan metode DPPH, metode FTC dan TBA. Hasil penelitian tersebut menunjukkan aktivitas antioksidan yang tinggi.</w:t>
      </w:r>
    </w:p>
    <w:p w:rsidR="00786FB8" w:rsidRPr="00FC00F9" w:rsidRDefault="00786FB8" w:rsidP="00FC00F9">
      <w:pPr>
        <w:spacing w:line="360" w:lineRule="auto"/>
        <w:jc w:val="both"/>
        <w:rPr>
          <w:rFonts w:ascii="Times New Roman" w:hAnsi="Times New Roman" w:cs="Times New Roman"/>
          <w:b/>
          <w:sz w:val="24"/>
          <w:szCs w:val="24"/>
        </w:rPr>
      </w:pPr>
      <w:r w:rsidRPr="00FC00F9">
        <w:rPr>
          <w:rFonts w:ascii="Times New Roman" w:hAnsi="Times New Roman" w:cs="Times New Roman"/>
          <w:b/>
          <w:sz w:val="24"/>
          <w:szCs w:val="24"/>
        </w:rPr>
        <w:t>Fenol Total</w:t>
      </w:r>
    </w:p>
    <w:p w:rsidR="00786FB8" w:rsidRPr="004E7BF9" w:rsidRDefault="00FC00F9" w:rsidP="00786FB8">
      <w:pPr>
        <w:spacing w:line="360" w:lineRule="auto"/>
        <w:ind w:firstLine="709"/>
        <w:jc w:val="both"/>
        <w:rPr>
          <w:rFonts w:ascii="Times New Roman" w:hAnsi="Times New Roman" w:cs="Times New Roman"/>
          <w:sz w:val="24"/>
          <w:szCs w:val="24"/>
        </w:rPr>
      </w:pPr>
      <w:r w:rsidRPr="004E7BF9">
        <w:rPr>
          <w:rFonts w:ascii="Times New Roman" w:hAnsi="Times New Roman" w:cs="Times New Roman"/>
          <w:sz w:val="24"/>
          <w:szCs w:val="24"/>
        </w:rPr>
        <w:t>F</w:t>
      </w:r>
      <w:r w:rsidR="00786FB8" w:rsidRPr="004E7BF9">
        <w:rPr>
          <w:rFonts w:ascii="Times New Roman" w:hAnsi="Times New Roman" w:cs="Times New Roman"/>
          <w:sz w:val="24"/>
          <w:szCs w:val="24"/>
        </w:rPr>
        <w:t>enol total dengan metode Folin-Ciocalteu (Roy dkk., 2009) pada stik</w:t>
      </w:r>
      <w:r w:rsidR="00786FB8" w:rsidRPr="004E7BF9">
        <w:rPr>
          <w:rFonts w:ascii="Times New Roman" w:hAnsi="Times New Roman" w:cs="Times New Roman"/>
          <w:i/>
          <w:sz w:val="24"/>
          <w:szCs w:val="24"/>
        </w:rPr>
        <w:t xml:space="preserve"> </w:t>
      </w:r>
      <w:r w:rsidR="00786FB8" w:rsidRPr="004E7BF9">
        <w:rPr>
          <w:rFonts w:ascii="Times New Roman" w:hAnsi="Times New Roman" w:cs="Times New Roman"/>
          <w:sz w:val="24"/>
          <w:szCs w:val="24"/>
        </w:rPr>
        <w:t>pati garut yang ditambah dengan tepung kunir putih 10% dan putih telur 10% memiliki kandungan fenol totalsebesar 9,16 mg EAG/100 g, sedangkan kontrol stik</w:t>
      </w:r>
      <w:r w:rsidR="00786FB8" w:rsidRPr="004E7BF9">
        <w:rPr>
          <w:rFonts w:ascii="Times New Roman" w:hAnsi="Times New Roman" w:cs="Times New Roman"/>
          <w:i/>
          <w:sz w:val="24"/>
          <w:szCs w:val="24"/>
        </w:rPr>
        <w:t xml:space="preserve"> </w:t>
      </w:r>
      <w:r w:rsidR="00786FB8" w:rsidRPr="004E7BF9">
        <w:rPr>
          <w:rFonts w:ascii="Times New Roman" w:hAnsi="Times New Roman" w:cs="Times New Roman"/>
          <w:sz w:val="24"/>
          <w:szCs w:val="24"/>
        </w:rPr>
        <w:t>memiliki kandungan antioksidan sebesar 4,77 mg EAG/100 g. Faktor yang mempengaruhi tingkat aktivitas antioksidan adalah bahan dasar pada pembuatan stik</w:t>
      </w:r>
      <w:r w:rsidR="00786FB8" w:rsidRPr="004E7BF9">
        <w:rPr>
          <w:rFonts w:ascii="Times New Roman" w:hAnsi="Times New Roman" w:cs="Times New Roman"/>
          <w:i/>
          <w:sz w:val="24"/>
          <w:szCs w:val="24"/>
        </w:rPr>
        <w:t xml:space="preserve">. </w:t>
      </w:r>
      <w:r w:rsidR="00786FB8" w:rsidRPr="004E7BF9">
        <w:rPr>
          <w:rFonts w:ascii="Times New Roman" w:hAnsi="Times New Roman" w:cs="Times New Roman"/>
          <w:sz w:val="24"/>
          <w:szCs w:val="24"/>
        </w:rPr>
        <w:t>Dari hasil analisa bahan dasar tepung kunir putih memiliki kandungan fenol total sebesar 9,03 mg EAG/100 g, namun pati garut tidak memiliki kandungan total fenol di dalamnya (tidak terdeteksi). Hal ini dapat diketahui bahwa semakin tinggi tepung kunir putih yang disubstitusikan ke dalam adonan stik maka kandungan fenol di dalamnya juga akan semakin meningkat.</w:t>
      </w:r>
    </w:p>
    <w:p w:rsidR="00786FB8" w:rsidRDefault="00786FB8" w:rsidP="00786FB8">
      <w:pPr>
        <w:spacing w:line="360" w:lineRule="auto"/>
        <w:ind w:firstLine="709"/>
        <w:jc w:val="both"/>
        <w:rPr>
          <w:rFonts w:ascii="Times New Roman" w:hAnsi="Times New Roman" w:cs="Times New Roman"/>
          <w:sz w:val="24"/>
          <w:szCs w:val="24"/>
        </w:rPr>
      </w:pPr>
      <w:r w:rsidRPr="004E7BF9">
        <w:rPr>
          <w:rFonts w:ascii="Times New Roman" w:hAnsi="Times New Roman" w:cs="Times New Roman"/>
          <w:sz w:val="24"/>
          <w:szCs w:val="24"/>
        </w:rPr>
        <w:t xml:space="preserve">Kandungan total fenol tepung kunir putih yang meningkat dikarenakan adanya perlakuan </w:t>
      </w:r>
      <w:r w:rsidRPr="004E7BF9">
        <w:rPr>
          <w:rFonts w:ascii="Times New Roman" w:hAnsi="Times New Roman" w:cs="Times New Roman"/>
          <w:i/>
          <w:sz w:val="24"/>
          <w:szCs w:val="24"/>
        </w:rPr>
        <w:t xml:space="preserve">blanching </w:t>
      </w:r>
      <w:r w:rsidRPr="004E7BF9">
        <w:rPr>
          <w:rFonts w:ascii="Times New Roman" w:hAnsi="Times New Roman" w:cs="Times New Roman"/>
          <w:sz w:val="24"/>
          <w:szCs w:val="24"/>
        </w:rPr>
        <w:t xml:space="preserve">pada suhu 100˚C selama 5 menit. Peningkatan total fenol diduga terjadi degradasi tanin menjadi fenol yang lebih sederhana, selain itu senyawa fenol tidak mengalami oksidasi enzimatis sehingga jumlahnya tidak menurun, seperti yang dikemukakan Kim, dkk (2010) bahwa perlakuan panas terhadap asam tanat menyebabkan hidrolisis menjadi galloyl seperti gallotanin. Hal ini sesuai dengan penelitian Turkmen, dkk (2005), </w:t>
      </w:r>
      <w:r w:rsidRPr="004E7BF9">
        <w:rPr>
          <w:rFonts w:ascii="Times New Roman" w:hAnsi="Times New Roman" w:cs="Times New Roman"/>
          <w:sz w:val="24"/>
          <w:szCs w:val="24"/>
        </w:rPr>
        <w:lastRenderedPageBreak/>
        <w:t xml:space="preserve">menyatakan bahwa </w:t>
      </w:r>
      <w:r w:rsidRPr="004E7BF9">
        <w:rPr>
          <w:rFonts w:ascii="Times New Roman" w:hAnsi="Times New Roman" w:cs="Times New Roman"/>
          <w:i/>
          <w:sz w:val="24"/>
          <w:szCs w:val="24"/>
        </w:rPr>
        <w:t xml:space="preserve">blanching </w:t>
      </w:r>
      <w:r w:rsidRPr="004E7BF9">
        <w:rPr>
          <w:rFonts w:ascii="Times New Roman" w:hAnsi="Times New Roman" w:cs="Times New Roman"/>
          <w:sz w:val="24"/>
          <w:szCs w:val="24"/>
        </w:rPr>
        <w:t>cara perebusan terhadap buncis dan cabe selama 5 menit dapat meningkatkan total fenol secara nyata dibanding dengan total fenol secara segar.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pati garut yang ditambah dengan tepung kunir putih 10% dan putih telur 10% menunjukkan kadar total fenol yang lebih tinggi jika dibandingkan dengan kontrol stik</w:t>
      </w:r>
      <w:r w:rsidRPr="004E7BF9">
        <w:rPr>
          <w:rFonts w:ascii="Times New Roman" w:hAnsi="Times New Roman" w:cs="Times New Roman"/>
          <w:i/>
          <w:sz w:val="24"/>
          <w:szCs w:val="24"/>
        </w:rPr>
        <w:t xml:space="preserve"> </w:t>
      </w:r>
      <w:r w:rsidRPr="004E7BF9">
        <w:rPr>
          <w:rFonts w:ascii="Times New Roman" w:hAnsi="Times New Roman" w:cs="Times New Roman"/>
          <w:sz w:val="24"/>
          <w:szCs w:val="24"/>
        </w:rPr>
        <w:t>pati garut.</w:t>
      </w:r>
    </w:p>
    <w:p w:rsidR="00786FB8" w:rsidRDefault="00786FB8" w:rsidP="00786FB8">
      <w:pPr>
        <w:spacing w:line="360" w:lineRule="auto"/>
        <w:jc w:val="both"/>
        <w:rPr>
          <w:rFonts w:ascii="Times New Roman" w:hAnsi="Times New Roman" w:cs="Times New Roman"/>
          <w:b/>
          <w:sz w:val="24"/>
          <w:szCs w:val="24"/>
        </w:rPr>
      </w:pPr>
      <w:r>
        <w:rPr>
          <w:rFonts w:ascii="Times New Roman" w:hAnsi="Times New Roman" w:cs="Times New Roman"/>
          <w:b/>
          <w:sz w:val="24"/>
          <w:szCs w:val="24"/>
        </w:rPr>
        <w:t>Kesimpulan dan Saran</w:t>
      </w:r>
    </w:p>
    <w:p w:rsidR="00786FB8" w:rsidRDefault="00786FB8" w:rsidP="00786FB8">
      <w:pPr>
        <w:spacing w:line="360" w:lineRule="auto"/>
        <w:ind w:firstLine="720"/>
        <w:jc w:val="both"/>
        <w:rPr>
          <w:rFonts w:ascii="Times New Roman" w:hAnsi="Times New Roman" w:cs="Times New Roman"/>
          <w:sz w:val="24"/>
          <w:szCs w:val="24"/>
        </w:rPr>
      </w:pPr>
      <w:r w:rsidRPr="00786FB8">
        <w:rPr>
          <w:rFonts w:ascii="Times New Roman" w:hAnsi="Times New Roman" w:cs="Times New Roman"/>
          <w:sz w:val="24"/>
          <w:szCs w:val="24"/>
        </w:rPr>
        <w:t>P</w:t>
      </w:r>
      <w:r w:rsidRPr="00786FB8">
        <w:rPr>
          <w:rFonts w:ascii="Times New Roman" w:hAnsi="Times New Roman" w:cs="Times New Roman"/>
          <w:sz w:val="24"/>
          <w:szCs w:val="24"/>
        </w:rPr>
        <w:t>erlakuan penambahan tepung kunir putih dan putih telur terbaik pada stik panggang pati garut adalah dengan menggunakan 10% tepung kunir putih dan 10% putih telur.</w:t>
      </w:r>
      <w:r w:rsidRPr="00786FB8">
        <w:rPr>
          <w:rFonts w:ascii="Times New Roman" w:hAnsi="Times New Roman" w:cs="Times New Roman"/>
          <w:sz w:val="24"/>
          <w:szCs w:val="24"/>
        </w:rPr>
        <w:t xml:space="preserve"> </w:t>
      </w:r>
      <w:r w:rsidRPr="00786FB8">
        <w:rPr>
          <w:rFonts w:ascii="Times New Roman" w:hAnsi="Times New Roman" w:cs="Times New Roman"/>
          <w:sz w:val="24"/>
          <w:szCs w:val="24"/>
        </w:rPr>
        <w:t>Semakin banyak penambahan tepung kunir putih dan putih telur, tekstur yang dihasilkan semakin kokoh dan sukar dipatahkan. Semaki</w:t>
      </w:r>
      <w:r w:rsidRPr="00786FB8">
        <w:rPr>
          <w:rFonts w:ascii="Times New Roman" w:hAnsi="Times New Roman" w:cs="Times New Roman"/>
          <w:sz w:val="24"/>
          <w:szCs w:val="24"/>
        </w:rPr>
        <w:t>n</w:t>
      </w:r>
      <w:r w:rsidRPr="00786FB8">
        <w:rPr>
          <w:rFonts w:ascii="Times New Roman" w:hAnsi="Times New Roman" w:cs="Times New Roman"/>
          <w:sz w:val="24"/>
          <w:szCs w:val="24"/>
        </w:rPr>
        <w:t xml:space="preserve"> banyak penambahan tepung kunir putih dan putih telur warna yang dihasilkan semakin gelap.</w:t>
      </w:r>
      <w:r w:rsidRPr="00786FB8">
        <w:rPr>
          <w:rFonts w:ascii="Times New Roman" w:hAnsi="Times New Roman" w:cs="Times New Roman"/>
          <w:sz w:val="24"/>
          <w:szCs w:val="24"/>
        </w:rPr>
        <w:t xml:space="preserve"> </w:t>
      </w:r>
      <w:r w:rsidRPr="00786FB8">
        <w:rPr>
          <w:rFonts w:ascii="Times New Roman" w:hAnsi="Times New Roman" w:cs="Times New Roman"/>
          <w:sz w:val="24"/>
          <w:szCs w:val="24"/>
        </w:rPr>
        <w:t>Stik panggang pati garut dengan konsentrasi penambahan 10% kunir putih dan 10% putih telur merupakan stik yang paling disukai atau terbaik. Stik panggang pati garut memiliki kandungan sifat kimia, yaitu kadar air sebesar 3,28%, kadar abu sebesar 2,53%, protein sebesar 6,38%, lemak sebesar 33,45%, karbohidrat sebesar 54,34%, antioksidan sebesar 2,40% dan fenol total sebesar 9,16%.</w:t>
      </w:r>
    </w:p>
    <w:p w:rsidR="00786FB8" w:rsidRDefault="00786FB8" w:rsidP="00786FB8">
      <w:pPr>
        <w:spacing w:line="360" w:lineRule="auto"/>
        <w:jc w:val="both"/>
        <w:rPr>
          <w:rFonts w:ascii="Times New Roman" w:hAnsi="Times New Roman" w:cs="Times New Roman"/>
          <w:b/>
          <w:sz w:val="24"/>
          <w:szCs w:val="24"/>
        </w:rPr>
      </w:pPr>
      <w:r w:rsidRPr="00786FB8">
        <w:rPr>
          <w:rFonts w:ascii="Times New Roman" w:hAnsi="Times New Roman" w:cs="Times New Roman"/>
          <w:b/>
          <w:sz w:val="24"/>
          <w:szCs w:val="24"/>
        </w:rPr>
        <w:t>Daftar Pustaka</w:t>
      </w:r>
    </w:p>
    <w:p w:rsidR="00786FB8" w:rsidRPr="004E7BF9" w:rsidRDefault="00786FB8" w:rsidP="00786FB8">
      <w:pPr>
        <w:spacing w:line="360" w:lineRule="auto"/>
        <w:ind w:left="720" w:hanging="720"/>
        <w:rPr>
          <w:rFonts w:ascii="Times New Roman" w:hAnsi="Times New Roman" w:cs="Times New Roman"/>
          <w:sz w:val="24"/>
          <w:szCs w:val="24"/>
        </w:rPr>
      </w:pPr>
      <w:r w:rsidRPr="004E7BF9">
        <w:rPr>
          <w:rFonts w:ascii="Times New Roman" w:hAnsi="Times New Roman" w:cs="Times New Roman"/>
          <w:sz w:val="24"/>
          <w:szCs w:val="24"/>
          <w:lang w:val="en-US"/>
        </w:rPr>
        <w:t xml:space="preserve">Abas, F., N. H. Lajis, K. Shaari, D. A. Israf, J. Stanslas, U. K. Yusuf, dan S.M. Raof. 2005. </w:t>
      </w:r>
      <w:r w:rsidRPr="004E7BF9">
        <w:rPr>
          <w:rFonts w:ascii="Times New Roman" w:hAnsi="Times New Roman" w:cs="Times New Roman"/>
          <w:i/>
          <w:sz w:val="24"/>
          <w:szCs w:val="24"/>
          <w:lang w:val="en-US"/>
        </w:rPr>
        <w:t xml:space="preserve">A Labdane Diterpene Glucoside from </w:t>
      </w:r>
      <w:proofErr w:type="gramStart"/>
      <w:r w:rsidRPr="004E7BF9">
        <w:rPr>
          <w:rFonts w:ascii="Times New Roman" w:hAnsi="Times New Roman" w:cs="Times New Roman"/>
          <w:i/>
          <w:sz w:val="24"/>
          <w:szCs w:val="24"/>
          <w:lang w:val="en-US"/>
        </w:rPr>
        <w:t>The</w:t>
      </w:r>
      <w:proofErr w:type="gramEnd"/>
      <w:r w:rsidRPr="004E7BF9">
        <w:rPr>
          <w:rFonts w:ascii="Times New Roman" w:hAnsi="Times New Roman" w:cs="Times New Roman"/>
          <w:i/>
          <w:sz w:val="24"/>
          <w:szCs w:val="24"/>
          <w:lang w:val="en-US"/>
        </w:rPr>
        <w:t xml:space="preserve"> Rhizome of Curcuma Mangga</w:t>
      </w:r>
      <w:r w:rsidRPr="004E7BF9">
        <w:rPr>
          <w:rFonts w:ascii="Times New Roman" w:hAnsi="Times New Roman" w:cs="Times New Roman"/>
          <w:sz w:val="24"/>
          <w:szCs w:val="24"/>
          <w:lang w:val="en-US"/>
        </w:rPr>
        <w:t xml:space="preserve">. </w:t>
      </w:r>
      <w:proofErr w:type="gramStart"/>
      <w:r w:rsidRPr="004E7BF9">
        <w:rPr>
          <w:rFonts w:ascii="Times New Roman" w:hAnsi="Times New Roman" w:cs="Times New Roman"/>
          <w:sz w:val="24"/>
          <w:szCs w:val="24"/>
          <w:lang w:val="en-US"/>
        </w:rPr>
        <w:t>American ChemicalSociety of Pharmacognosy.</w:t>
      </w:r>
      <w:proofErr w:type="gramEnd"/>
      <w:r w:rsidRPr="004E7BF9">
        <w:rPr>
          <w:rFonts w:ascii="Times New Roman" w:hAnsi="Times New Roman" w:cs="Times New Roman"/>
          <w:sz w:val="24"/>
          <w:szCs w:val="24"/>
          <w:lang w:val="en-US"/>
        </w:rPr>
        <w:t xml:space="preserve"> </w:t>
      </w:r>
    </w:p>
    <w:p w:rsidR="00786FB8" w:rsidRPr="004E7BF9" w:rsidRDefault="00786FB8" w:rsidP="00786FB8">
      <w:pPr>
        <w:spacing w:line="360" w:lineRule="auto"/>
        <w:ind w:left="720" w:hanging="720"/>
        <w:rPr>
          <w:rFonts w:ascii="Times New Roman" w:hAnsi="Times New Roman" w:cs="Times New Roman"/>
          <w:i/>
          <w:sz w:val="24"/>
          <w:szCs w:val="24"/>
        </w:rPr>
      </w:pPr>
      <w:r w:rsidRPr="004E7BF9">
        <w:rPr>
          <w:rFonts w:ascii="Times New Roman" w:hAnsi="Times New Roman" w:cs="Times New Roman"/>
          <w:sz w:val="24"/>
          <w:szCs w:val="24"/>
          <w:lang w:val="en-US"/>
        </w:rPr>
        <w:t>Abraham, F., Bhatt, A</w:t>
      </w:r>
      <w:proofErr w:type="gramStart"/>
      <w:r w:rsidRPr="004E7BF9">
        <w:rPr>
          <w:rFonts w:ascii="Times New Roman" w:hAnsi="Times New Roman" w:cs="Times New Roman"/>
          <w:sz w:val="24"/>
          <w:szCs w:val="24"/>
          <w:lang w:val="en-US"/>
        </w:rPr>
        <w:t>,.</w:t>
      </w:r>
      <w:proofErr w:type="gramEnd"/>
      <w:r w:rsidRPr="004E7BF9">
        <w:rPr>
          <w:rFonts w:ascii="Times New Roman" w:hAnsi="Times New Roman" w:cs="Times New Roman"/>
          <w:sz w:val="24"/>
          <w:szCs w:val="24"/>
          <w:lang w:val="en-US"/>
        </w:rPr>
        <w:t xml:space="preserve"> Keng, CL., Indrayanto, G., Sulaiman, SF. 2011. </w:t>
      </w:r>
      <w:proofErr w:type="gramStart"/>
      <w:r w:rsidRPr="004E7BF9">
        <w:rPr>
          <w:rFonts w:ascii="Times New Roman" w:hAnsi="Times New Roman" w:cs="Times New Roman"/>
          <w:i/>
          <w:sz w:val="24"/>
          <w:szCs w:val="24"/>
          <w:lang w:val="en-US"/>
        </w:rPr>
        <w:t>Effect of Yeast Extract and Chitosan on Shoot Proliferation, Morphology and antioxidant activity of Curcuma mangga in Vitro Plantlets</w:t>
      </w:r>
      <w:r w:rsidRPr="004E7BF9">
        <w:rPr>
          <w:rFonts w:ascii="Times New Roman" w:hAnsi="Times New Roman" w:cs="Times New Roman"/>
          <w:sz w:val="24"/>
          <w:szCs w:val="24"/>
          <w:lang w:val="en-US"/>
        </w:rPr>
        <w:t>.</w:t>
      </w:r>
      <w:proofErr w:type="gramEnd"/>
      <w:r w:rsidRPr="004E7BF9">
        <w:rPr>
          <w:rFonts w:ascii="Times New Roman" w:hAnsi="Times New Roman" w:cs="Times New Roman"/>
          <w:sz w:val="24"/>
          <w:szCs w:val="24"/>
          <w:lang w:val="en-US"/>
        </w:rPr>
        <w:t xml:space="preserve"> African Journal of BiotechnologyVol 10(40), pp. 7787-7795.</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 xml:space="preserve">Andi Nur Alamsyah. 2006. </w:t>
      </w:r>
      <w:r w:rsidRPr="004E7BF9">
        <w:rPr>
          <w:rFonts w:ascii="Times New Roman" w:hAnsi="Times New Roman" w:cs="Times New Roman"/>
          <w:i/>
          <w:sz w:val="24"/>
          <w:szCs w:val="24"/>
        </w:rPr>
        <w:t>Taklukan penyakit dengan teh hijau</w:t>
      </w:r>
      <w:r w:rsidRPr="004E7BF9">
        <w:rPr>
          <w:rFonts w:ascii="Times New Roman" w:hAnsi="Times New Roman" w:cs="Times New Roman"/>
          <w:sz w:val="24"/>
          <w:szCs w:val="24"/>
        </w:rPr>
        <w:t>. Jakarta: Agro Media Pustaka. Hal. 34-36, 46-58, 59-60.</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 xml:space="preserve">Belitz, H.D. and W. Grosch. 1999. </w:t>
      </w:r>
      <w:r w:rsidRPr="004E7BF9">
        <w:rPr>
          <w:rFonts w:ascii="Times New Roman" w:hAnsi="Times New Roman" w:cs="Times New Roman"/>
          <w:i/>
          <w:sz w:val="24"/>
          <w:szCs w:val="24"/>
        </w:rPr>
        <w:t>Food chemistry. Second Edition</w:t>
      </w:r>
      <w:r w:rsidRPr="004E7BF9">
        <w:rPr>
          <w:rFonts w:ascii="Times New Roman" w:hAnsi="Times New Roman" w:cs="Times New Roman"/>
          <w:sz w:val="24"/>
          <w:szCs w:val="24"/>
        </w:rPr>
        <w:t>. Springer. Verlag. Berlin Heidenberg.</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 xml:space="preserve">Bourne, MC. 1982. </w:t>
      </w:r>
      <w:r w:rsidRPr="004E7BF9">
        <w:rPr>
          <w:rFonts w:ascii="Times New Roman" w:hAnsi="Times New Roman" w:cs="Times New Roman"/>
          <w:i/>
          <w:sz w:val="24"/>
          <w:szCs w:val="24"/>
        </w:rPr>
        <w:t>Food Texture and Viscosity: Concept and Measurement</w:t>
      </w:r>
      <w:r w:rsidRPr="004E7BF9">
        <w:rPr>
          <w:rFonts w:ascii="Times New Roman" w:hAnsi="Times New Roman" w:cs="Times New Roman"/>
          <w:sz w:val="24"/>
          <w:szCs w:val="24"/>
        </w:rPr>
        <w:t>. Academic Press. London.</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 xml:space="preserve">Budiyanto. 2002. </w:t>
      </w:r>
      <w:r w:rsidRPr="004E7BF9">
        <w:rPr>
          <w:rFonts w:ascii="Times New Roman" w:hAnsi="Times New Roman" w:cs="Times New Roman"/>
          <w:i/>
          <w:sz w:val="24"/>
          <w:szCs w:val="24"/>
        </w:rPr>
        <w:t>Gizi dan Kesehatan</w:t>
      </w:r>
      <w:r w:rsidRPr="004E7BF9">
        <w:rPr>
          <w:rFonts w:ascii="Times New Roman" w:hAnsi="Times New Roman" w:cs="Times New Roman"/>
          <w:sz w:val="24"/>
          <w:szCs w:val="24"/>
        </w:rPr>
        <w:t>. Bayu Media, Malang.</w:t>
      </w:r>
    </w:p>
    <w:p w:rsidR="00786FB8" w:rsidRPr="004E7BF9" w:rsidRDefault="00786FB8" w:rsidP="00786FB8">
      <w:pPr>
        <w:spacing w:line="360" w:lineRule="auto"/>
        <w:ind w:left="709" w:hanging="709"/>
        <w:rPr>
          <w:rFonts w:ascii="Times New Roman" w:hAnsi="Times New Roman" w:cs="Times New Roman"/>
          <w:i/>
          <w:sz w:val="24"/>
          <w:szCs w:val="24"/>
        </w:rPr>
      </w:pPr>
      <w:proofErr w:type="gramStart"/>
      <w:r w:rsidRPr="004E7BF9">
        <w:rPr>
          <w:rFonts w:ascii="Times New Roman" w:hAnsi="Times New Roman" w:cs="Times New Roman"/>
          <w:sz w:val="24"/>
          <w:szCs w:val="24"/>
          <w:lang w:val="en-US"/>
        </w:rPr>
        <w:lastRenderedPageBreak/>
        <w:t>Chan. 2008.</w:t>
      </w:r>
      <w:proofErr w:type="gramEnd"/>
      <w:r w:rsidRPr="004E7BF9">
        <w:rPr>
          <w:rFonts w:ascii="Times New Roman" w:hAnsi="Times New Roman" w:cs="Times New Roman"/>
          <w:sz w:val="24"/>
          <w:szCs w:val="24"/>
          <w:lang w:val="en-US"/>
        </w:rPr>
        <w:t xml:space="preserve"> </w:t>
      </w:r>
      <w:r w:rsidRPr="004E7BF9">
        <w:rPr>
          <w:rFonts w:ascii="Times New Roman" w:hAnsi="Times New Roman" w:cs="Times New Roman"/>
          <w:i/>
          <w:sz w:val="24"/>
          <w:szCs w:val="24"/>
          <w:lang w:val="en-US"/>
        </w:rPr>
        <w:t xml:space="preserve">Antioxidant and tyrosine inhibition properties of leaves </w:t>
      </w:r>
      <w:proofErr w:type="gramStart"/>
      <w:r w:rsidRPr="004E7BF9">
        <w:rPr>
          <w:rFonts w:ascii="Times New Roman" w:hAnsi="Times New Roman" w:cs="Times New Roman"/>
          <w:i/>
          <w:sz w:val="24"/>
          <w:szCs w:val="24"/>
          <w:lang w:val="en-US"/>
        </w:rPr>
        <w:t>and  rhizomes</w:t>
      </w:r>
      <w:proofErr w:type="gramEnd"/>
      <w:r w:rsidRPr="004E7BF9">
        <w:rPr>
          <w:rFonts w:ascii="Times New Roman" w:hAnsi="Times New Roman" w:cs="Times New Roman"/>
          <w:i/>
          <w:sz w:val="24"/>
          <w:szCs w:val="24"/>
          <w:lang w:val="en-US"/>
        </w:rPr>
        <w:t xml:space="preserve"> of ginger species</w:t>
      </w:r>
      <w:r w:rsidRPr="004E7BF9">
        <w:rPr>
          <w:rFonts w:ascii="Times New Roman" w:hAnsi="Times New Roman" w:cs="Times New Roman"/>
          <w:sz w:val="24"/>
          <w:szCs w:val="24"/>
          <w:lang w:val="en-US"/>
        </w:rPr>
        <w:t xml:space="preserve">. </w:t>
      </w:r>
      <w:proofErr w:type="gramStart"/>
      <w:r w:rsidRPr="004E7BF9">
        <w:rPr>
          <w:rFonts w:ascii="Times New Roman" w:hAnsi="Times New Roman" w:cs="Times New Roman"/>
          <w:sz w:val="24"/>
          <w:szCs w:val="24"/>
          <w:lang w:val="en-US"/>
        </w:rPr>
        <w:t>Food Chemistry.</w:t>
      </w:r>
      <w:proofErr w:type="gramEnd"/>
      <w:r w:rsidRPr="004E7BF9">
        <w:rPr>
          <w:rFonts w:ascii="Times New Roman" w:hAnsi="Times New Roman" w:cs="Times New Roman"/>
          <w:sz w:val="24"/>
          <w:szCs w:val="24"/>
          <w:lang w:val="en-US"/>
        </w:rPr>
        <w:t xml:space="preserve"> 109(3</w:t>
      </w:r>
      <w:proofErr w:type="gramStart"/>
      <w:r w:rsidRPr="004E7BF9">
        <w:rPr>
          <w:rFonts w:ascii="Times New Roman" w:hAnsi="Times New Roman" w:cs="Times New Roman"/>
          <w:sz w:val="24"/>
          <w:szCs w:val="24"/>
          <w:lang w:val="en-US"/>
        </w:rPr>
        <w:t>) :</w:t>
      </w:r>
      <w:proofErr w:type="gramEnd"/>
      <w:r w:rsidRPr="004E7BF9">
        <w:rPr>
          <w:rFonts w:ascii="Times New Roman" w:hAnsi="Times New Roman" w:cs="Times New Roman"/>
          <w:sz w:val="24"/>
          <w:szCs w:val="24"/>
          <w:lang w:val="en-US"/>
        </w:rPr>
        <w:t xml:space="preserve"> 477-483.</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 xml:space="preserve">Charley, H. 1982. </w:t>
      </w:r>
      <w:r w:rsidRPr="004E7BF9">
        <w:rPr>
          <w:rFonts w:ascii="Times New Roman" w:hAnsi="Times New Roman" w:cs="Times New Roman"/>
          <w:i/>
          <w:sz w:val="24"/>
          <w:szCs w:val="24"/>
        </w:rPr>
        <w:t>Food Science</w:t>
      </w:r>
      <w:r w:rsidRPr="004E7BF9">
        <w:rPr>
          <w:rFonts w:ascii="Times New Roman" w:hAnsi="Times New Roman" w:cs="Times New Roman"/>
          <w:sz w:val="24"/>
          <w:szCs w:val="24"/>
        </w:rPr>
        <w:t>. John Wiley and Sons, Inc. New York</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 xml:space="preserve">Darmajana, A. D. 2007. </w:t>
      </w:r>
      <w:r w:rsidRPr="004E7BF9">
        <w:rPr>
          <w:rFonts w:ascii="Times New Roman" w:hAnsi="Times New Roman" w:cs="Times New Roman"/>
          <w:i/>
          <w:sz w:val="24"/>
          <w:szCs w:val="24"/>
        </w:rPr>
        <w:t>Pengaruh Konsentrasi Natrium Bisulfit Terhadap Mutu Tepung Inti Buah Nenas</w:t>
      </w:r>
      <w:r w:rsidRPr="004E7BF9">
        <w:rPr>
          <w:rFonts w:ascii="Times New Roman" w:hAnsi="Times New Roman" w:cs="Times New Roman"/>
          <w:sz w:val="24"/>
          <w:szCs w:val="24"/>
        </w:rPr>
        <w:t>. Seminar Nasional Tenik Kimia, Yogyakarta.</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 xml:space="preserve">De Man, J.M. (1997). </w:t>
      </w:r>
      <w:r w:rsidRPr="004E7BF9">
        <w:rPr>
          <w:rFonts w:ascii="Times New Roman" w:hAnsi="Times New Roman" w:cs="Times New Roman"/>
          <w:i/>
          <w:sz w:val="24"/>
          <w:szCs w:val="24"/>
        </w:rPr>
        <w:t>Kimia Makanan</w:t>
      </w:r>
      <w:r w:rsidRPr="004E7BF9">
        <w:rPr>
          <w:rFonts w:ascii="Times New Roman" w:hAnsi="Times New Roman" w:cs="Times New Roman"/>
          <w:sz w:val="24"/>
          <w:szCs w:val="24"/>
        </w:rPr>
        <w:t>. (Terjemahan dari Principles of Food Chemistry, diterjemahkan oleh Padmawinata, Prof. Dr. Kosasih). Institut Pertanian Bogor. Bogor.</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DeMann, J.M. 1989</w:t>
      </w:r>
      <w:r w:rsidRPr="004E7BF9">
        <w:rPr>
          <w:rFonts w:ascii="Times New Roman" w:hAnsi="Times New Roman" w:cs="Times New Roman"/>
          <w:i/>
          <w:sz w:val="24"/>
          <w:szCs w:val="24"/>
        </w:rPr>
        <w:t>. Principle of Food Chemistry</w:t>
      </w:r>
      <w:r w:rsidRPr="004E7BF9">
        <w:rPr>
          <w:rFonts w:ascii="Times New Roman" w:hAnsi="Times New Roman" w:cs="Times New Roman"/>
          <w:sz w:val="24"/>
          <w:szCs w:val="24"/>
        </w:rPr>
        <w:t>. The Avi Pub Co. Inc., Westport. Connecticut. P. 17-18.</w:t>
      </w:r>
    </w:p>
    <w:p w:rsidR="00786FB8" w:rsidRPr="004E7BF9" w:rsidRDefault="00786FB8" w:rsidP="00786FB8">
      <w:pPr>
        <w:spacing w:line="360" w:lineRule="auto"/>
        <w:ind w:left="709" w:hanging="709"/>
        <w:rPr>
          <w:rFonts w:ascii="Times New Roman" w:hAnsi="Times New Roman" w:cs="Times New Roman"/>
          <w:i/>
          <w:sz w:val="24"/>
          <w:szCs w:val="24"/>
        </w:rPr>
      </w:pPr>
      <w:r w:rsidRPr="004E7BF9">
        <w:rPr>
          <w:rFonts w:ascii="Times New Roman" w:hAnsi="Times New Roman" w:cs="Times New Roman"/>
          <w:sz w:val="24"/>
          <w:szCs w:val="24"/>
        </w:rPr>
        <w:t xml:space="preserve">Djaafar, T.F. dan S. Rahayu. 2006. </w:t>
      </w:r>
      <w:r w:rsidRPr="004E7BF9">
        <w:rPr>
          <w:rFonts w:ascii="Times New Roman" w:hAnsi="Times New Roman" w:cs="Times New Roman"/>
          <w:i/>
          <w:sz w:val="24"/>
          <w:szCs w:val="24"/>
        </w:rPr>
        <w:t>Teknologi Pemanfaatan Umbi Garut, Pangan Sumber Karbohidrat</w:t>
      </w:r>
      <w:r w:rsidRPr="004E7BF9">
        <w:rPr>
          <w:rFonts w:ascii="Times New Roman" w:hAnsi="Times New Roman" w:cs="Times New Roman"/>
          <w:sz w:val="24"/>
          <w:szCs w:val="24"/>
        </w:rPr>
        <w:t>. Jurnal Badan Ketahanan Pangan bekerja sama dengan Pusat Kajian Makanan Tradisional Universitas Gadjah Mada,Yogyakarta.</w:t>
      </w:r>
    </w:p>
    <w:p w:rsidR="00786FB8" w:rsidRPr="004E7BF9" w:rsidRDefault="00786FB8" w:rsidP="00786FB8">
      <w:pPr>
        <w:spacing w:line="360" w:lineRule="auto"/>
        <w:ind w:left="709" w:hanging="709"/>
        <w:rPr>
          <w:rFonts w:ascii="Times New Roman" w:hAnsi="Times New Roman" w:cs="Times New Roman"/>
          <w:i/>
          <w:sz w:val="24"/>
          <w:szCs w:val="24"/>
        </w:rPr>
      </w:pPr>
      <w:r w:rsidRPr="004E7BF9">
        <w:rPr>
          <w:rFonts w:ascii="Times New Roman" w:hAnsi="Times New Roman" w:cs="Times New Roman"/>
          <w:sz w:val="24"/>
          <w:szCs w:val="24"/>
          <w:lang w:val="en-US"/>
        </w:rPr>
        <w:t xml:space="preserve">Djaafar, Titiek F. 2010. </w:t>
      </w:r>
      <w:proofErr w:type="gramStart"/>
      <w:r w:rsidRPr="004E7BF9">
        <w:rPr>
          <w:rFonts w:ascii="Times New Roman" w:hAnsi="Times New Roman" w:cs="Times New Roman"/>
          <w:i/>
          <w:sz w:val="24"/>
          <w:szCs w:val="24"/>
          <w:lang w:val="en-US"/>
        </w:rPr>
        <w:t>Pengembangan Budidaya Tanaman Garut dan Teknologi Pengolahannya untuk Mendukung Ketahanan Pangan</w:t>
      </w:r>
      <w:r w:rsidRPr="004E7BF9">
        <w:rPr>
          <w:rFonts w:ascii="Times New Roman" w:hAnsi="Times New Roman" w:cs="Times New Roman"/>
          <w:sz w:val="24"/>
          <w:szCs w:val="24"/>
          <w:lang w:val="en-US"/>
        </w:rPr>
        <w:t>.</w:t>
      </w:r>
      <w:proofErr w:type="gramEnd"/>
      <w:r w:rsidRPr="004E7BF9">
        <w:rPr>
          <w:rFonts w:ascii="Times New Roman" w:hAnsi="Times New Roman" w:cs="Times New Roman"/>
          <w:sz w:val="24"/>
          <w:szCs w:val="24"/>
          <w:lang w:val="en-US"/>
        </w:rPr>
        <w:t xml:space="preserve"> Yogyakarta: Balai Pengkajian Teknologi Pertanian Yogyakarta.</w:t>
      </w:r>
    </w:p>
    <w:p w:rsidR="00786FB8" w:rsidRPr="004E7BF9" w:rsidRDefault="00786FB8" w:rsidP="00786FB8">
      <w:pPr>
        <w:spacing w:line="360" w:lineRule="auto"/>
        <w:ind w:left="709" w:hanging="709"/>
        <w:rPr>
          <w:rFonts w:ascii="Times New Roman" w:hAnsi="Times New Roman" w:cs="Times New Roman"/>
          <w:i/>
          <w:sz w:val="24"/>
          <w:szCs w:val="24"/>
        </w:rPr>
      </w:pPr>
      <w:proofErr w:type="gramStart"/>
      <w:r w:rsidRPr="004E7BF9">
        <w:rPr>
          <w:rFonts w:ascii="Times New Roman" w:hAnsi="Times New Roman" w:cs="Times New Roman"/>
          <w:sz w:val="24"/>
          <w:szCs w:val="24"/>
          <w:lang w:val="en-US"/>
        </w:rPr>
        <w:t>Dwiyanti, Gebi dan Hati Nurani.</w:t>
      </w:r>
      <w:proofErr w:type="gramEnd"/>
      <w:r w:rsidRPr="004E7BF9">
        <w:rPr>
          <w:rFonts w:ascii="Times New Roman" w:hAnsi="Times New Roman" w:cs="Times New Roman"/>
          <w:sz w:val="24"/>
          <w:szCs w:val="24"/>
          <w:lang w:val="en-US"/>
        </w:rPr>
        <w:t xml:space="preserve"> 2014. </w:t>
      </w:r>
      <w:r w:rsidRPr="004E7BF9">
        <w:rPr>
          <w:rFonts w:ascii="Times New Roman" w:hAnsi="Times New Roman" w:cs="Times New Roman"/>
          <w:i/>
          <w:sz w:val="24"/>
          <w:szCs w:val="24"/>
          <w:lang w:val="en-US"/>
        </w:rPr>
        <w:t>“Aktivitas Antioksidan Teh Rosella (Hibiscus sabdariffa) Selama Penyimpan dan Pada Suhu Ruang”</w:t>
      </w:r>
      <w:r w:rsidRPr="004E7BF9">
        <w:rPr>
          <w:rFonts w:ascii="Times New Roman" w:hAnsi="Times New Roman" w:cs="Times New Roman"/>
          <w:sz w:val="24"/>
          <w:szCs w:val="24"/>
          <w:lang w:val="en-US"/>
        </w:rPr>
        <w:t xml:space="preserve">. </w:t>
      </w:r>
      <w:proofErr w:type="gramStart"/>
      <w:r w:rsidRPr="004E7BF9">
        <w:rPr>
          <w:rFonts w:ascii="Times New Roman" w:hAnsi="Times New Roman" w:cs="Times New Roman"/>
          <w:sz w:val="24"/>
          <w:szCs w:val="24"/>
          <w:lang w:val="en-US"/>
        </w:rPr>
        <w:t>Seminar :</w:t>
      </w:r>
      <w:proofErr w:type="gramEnd"/>
      <w:r w:rsidRPr="004E7BF9">
        <w:rPr>
          <w:rFonts w:ascii="Times New Roman" w:hAnsi="Times New Roman" w:cs="Times New Roman"/>
          <w:sz w:val="24"/>
          <w:szCs w:val="24"/>
          <w:lang w:val="en-US"/>
        </w:rPr>
        <w:t xml:space="preserve"> Prosiding Seminar Nasional Sains dan Pendidikan Sains Vol 5, No 1. Bndung: Universitas Pendidikan Indonesia.</w:t>
      </w:r>
    </w:p>
    <w:p w:rsidR="00786FB8" w:rsidRPr="004E7BF9" w:rsidRDefault="00786FB8" w:rsidP="00786FB8">
      <w:pPr>
        <w:spacing w:line="360" w:lineRule="auto"/>
        <w:ind w:left="709" w:hanging="709"/>
        <w:rPr>
          <w:rFonts w:ascii="Times New Roman" w:hAnsi="Times New Roman" w:cs="Times New Roman"/>
          <w:sz w:val="24"/>
          <w:szCs w:val="24"/>
        </w:rPr>
      </w:pPr>
      <w:proofErr w:type="gramStart"/>
      <w:r w:rsidRPr="004E7BF9">
        <w:rPr>
          <w:rFonts w:ascii="Times New Roman" w:hAnsi="Times New Roman" w:cs="Times New Roman"/>
          <w:sz w:val="24"/>
          <w:szCs w:val="24"/>
          <w:lang w:val="en-US"/>
        </w:rPr>
        <w:t>Fauziah, 1999.</w:t>
      </w:r>
      <w:proofErr w:type="gramEnd"/>
      <w:r w:rsidRPr="004E7BF9">
        <w:rPr>
          <w:rFonts w:ascii="Times New Roman" w:hAnsi="Times New Roman" w:cs="Times New Roman"/>
          <w:sz w:val="24"/>
          <w:szCs w:val="24"/>
          <w:lang w:val="en-US"/>
        </w:rPr>
        <w:t xml:space="preserve"> </w:t>
      </w:r>
      <w:proofErr w:type="gramStart"/>
      <w:r w:rsidRPr="004E7BF9">
        <w:rPr>
          <w:rFonts w:ascii="Times New Roman" w:hAnsi="Times New Roman" w:cs="Times New Roman"/>
          <w:i/>
          <w:sz w:val="24"/>
          <w:szCs w:val="24"/>
          <w:lang w:val="en-US"/>
        </w:rPr>
        <w:t>Temu-temuan dan Empon-empon, Budidaya dan Manfaatnya</w:t>
      </w:r>
      <w:r w:rsidRPr="004E7BF9">
        <w:rPr>
          <w:rFonts w:ascii="Times New Roman" w:hAnsi="Times New Roman" w:cs="Times New Roman"/>
          <w:sz w:val="24"/>
          <w:szCs w:val="24"/>
          <w:lang w:val="en-US"/>
        </w:rPr>
        <w:t>, Kanisius, Yogyakarta.</w:t>
      </w:r>
      <w:proofErr w:type="gramEnd"/>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 xml:space="preserve">Fennema, Owen R. 1996. </w:t>
      </w:r>
      <w:r w:rsidRPr="004E7BF9">
        <w:rPr>
          <w:rFonts w:ascii="Times New Roman" w:hAnsi="Times New Roman" w:cs="Times New Roman"/>
          <w:i/>
          <w:sz w:val="24"/>
          <w:szCs w:val="24"/>
        </w:rPr>
        <w:t>Food Chemistry Third Edition</w:t>
      </w:r>
      <w:r w:rsidRPr="004E7BF9">
        <w:rPr>
          <w:rFonts w:ascii="Times New Roman" w:hAnsi="Times New Roman" w:cs="Times New Roman"/>
          <w:sz w:val="24"/>
          <w:szCs w:val="24"/>
        </w:rPr>
        <w:t>. Marcel Dekker Inc. New York.</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 xml:space="preserve">Hammershoj, M. and J. Anderson. 2002. </w:t>
      </w:r>
      <w:r w:rsidRPr="004E7BF9">
        <w:rPr>
          <w:rFonts w:ascii="Times New Roman" w:hAnsi="Times New Roman" w:cs="Times New Roman"/>
          <w:i/>
          <w:sz w:val="24"/>
          <w:szCs w:val="24"/>
        </w:rPr>
        <w:t>Egg processing focus on the functional properties of egg albumen powder</w:t>
      </w:r>
      <w:r w:rsidRPr="004E7BF9">
        <w:rPr>
          <w:rFonts w:ascii="Times New Roman" w:hAnsi="Times New Roman" w:cs="Times New Roman"/>
          <w:sz w:val="24"/>
          <w:szCs w:val="24"/>
        </w:rPr>
        <w:t>. Poultry International. 41: 18-24.</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 xml:space="preserve">Jonathan, A.A.T., Trisnawati, C.Y., and Sutedja, A.M. 2016. </w:t>
      </w:r>
      <w:r w:rsidRPr="004E7BF9">
        <w:rPr>
          <w:rFonts w:ascii="Times New Roman" w:hAnsi="Times New Roman" w:cs="Times New Roman"/>
          <w:i/>
          <w:sz w:val="24"/>
          <w:szCs w:val="24"/>
        </w:rPr>
        <w:t>Pengurangan Kuning Telur pada Beberapa Konsentrasi Gum Xanthan terhadap Karakteristik Fisikokimia dan Organoleptik Cake Beras Rendah Lemak</w:t>
      </w:r>
      <w:r w:rsidRPr="004E7BF9">
        <w:rPr>
          <w:rFonts w:ascii="Times New Roman" w:hAnsi="Times New Roman" w:cs="Times New Roman"/>
          <w:sz w:val="24"/>
          <w:szCs w:val="24"/>
        </w:rPr>
        <w:t>. Jurnal Agroteknologi 10:1, 1-11.</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lastRenderedPageBreak/>
        <w:t xml:space="preserve">Juwita, C. 2012. </w:t>
      </w:r>
      <w:r w:rsidRPr="004E7BF9">
        <w:rPr>
          <w:rFonts w:ascii="Times New Roman" w:hAnsi="Times New Roman" w:cs="Times New Roman"/>
          <w:i/>
          <w:sz w:val="24"/>
          <w:szCs w:val="24"/>
        </w:rPr>
        <w:t>Kajian Karakteristik Edible film Berbasis Pati Ganyong (Canna edulis Kerr) yang Ditambah Plasticizer Sorbitol</w:t>
      </w:r>
      <w:r w:rsidRPr="004E7BF9">
        <w:rPr>
          <w:rFonts w:ascii="Times New Roman" w:hAnsi="Times New Roman" w:cs="Times New Roman"/>
          <w:sz w:val="24"/>
          <w:szCs w:val="24"/>
        </w:rPr>
        <w:t>. Skripsi. media.unpad.ac.id/thesis/240210/2008/240210080125_c_9740.pdf (diakses tanggal 29 Mei 2016)</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 xml:space="preserve">Kartika, Bambang. 1988. </w:t>
      </w:r>
      <w:r w:rsidRPr="004E7BF9">
        <w:rPr>
          <w:rFonts w:ascii="Times New Roman" w:hAnsi="Times New Roman" w:cs="Times New Roman"/>
          <w:i/>
          <w:sz w:val="24"/>
          <w:szCs w:val="24"/>
        </w:rPr>
        <w:t>Pedoman Uji Inderawi Bahan Pangan</w:t>
      </w:r>
      <w:r w:rsidRPr="004E7BF9">
        <w:rPr>
          <w:rFonts w:ascii="Times New Roman" w:hAnsi="Times New Roman" w:cs="Times New Roman"/>
          <w:sz w:val="24"/>
          <w:szCs w:val="24"/>
        </w:rPr>
        <w:t>. UGM: PAU Pangan dan Gizi.</w:t>
      </w:r>
    </w:p>
    <w:p w:rsidR="00786FB8" w:rsidRPr="004E7BF9" w:rsidRDefault="00786FB8" w:rsidP="00786FB8">
      <w:pPr>
        <w:spacing w:line="360" w:lineRule="auto"/>
        <w:ind w:left="709" w:hanging="709"/>
        <w:rPr>
          <w:rFonts w:ascii="Times New Roman" w:hAnsi="Times New Roman" w:cs="Times New Roman"/>
          <w:sz w:val="24"/>
          <w:szCs w:val="24"/>
        </w:rPr>
      </w:pPr>
      <w:proofErr w:type="gramStart"/>
      <w:r w:rsidRPr="004E7BF9">
        <w:rPr>
          <w:rFonts w:ascii="Times New Roman" w:hAnsi="Times New Roman" w:cs="Times New Roman"/>
          <w:sz w:val="24"/>
          <w:szCs w:val="24"/>
          <w:lang w:val="en-US"/>
        </w:rPr>
        <w:t>Khatkar, B.S. and J.D. Schofield.</w:t>
      </w:r>
      <w:proofErr w:type="gramEnd"/>
      <w:r w:rsidRPr="004E7BF9">
        <w:rPr>
          <w:rFonts w:ascii="Times New Roman" w:hAnsi="Times New Roman" w:cs="Times New Roman"/>
          <w:sz w:val="24"/>
          <w:szCs w:val="24"/>
          <w:lang w:val="en-US"/>
        </w:rPr>
        <w:t xml:space="preserve"> 1997. </w:t>
      </w:r>
      <w:r w:rsidRPr="004E7BF9">
        <w:rPr>
          <w:rFonts w:ascii="Times New Roman" w:hAnsi="Times New Roman" w:cs="Times New Roman"/>
          <w:i/>
          <w:sz w:val="24"/>
          <w:szCs w:val="24"/>
          <w:lang w:val="en-US"/>
        </w:rPr>
        <w:t>Molecular and physico-chemical basis of breadmakingproperties of wheat proteins: A critical appraisal</w:t>
      </w:r>
      <w:r w:rsidRPr="004E7BF9">
        <w:rPr>
          <w:rFonts w:ascii="Times New Roman" w:hAnsi="Times New Roman" w:cs="Times New Roman"/>
          <w:sz w:val="24"/>
          <w:szCs w:val="24"/>
          <w:lang w:val="en-US"/>
        </w:rPr>
        <w:t>. J. Food Sci. Technol. Vol XXI page 25-32.</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 xml:space="preserve">Kurniawati, Fitriyono A. 2012. </w:t>
      </w:r>
      <w:r w:rsidRPr="004E7BF9">
        <w:rPr>
          <w:rFonts w:ascii="Times New Roman" w:hAnsi="Times New Roman" w:cs="Times New Roman"/>
          <w:i/>
          <w:sz w:val="24"/>
          <w:szCs w:val="24"/>
        </w:rPr>
        <w:t>Pengaruh Substitusi Tepung Terigu dengan Tepung Tempe dan Ubi Jalar Kuning terhadap Kadar Protein, Kadar β Karoten, dan Mutu Organoleptik Roti Manis</w:t>
      </w:r>
      <w:r w:rsidRPr="004E7BF9">
        <w:rPr>
          <w:rFonts w:ascii="Times New Roman" w:hAnsi="Times New Roman" w:cs="Times New Roman"/>
          <w:sz w:val="24"/>
          <w:szCs w:val="24"/>
        </w:rPr>
        <w:t>. Journal of Nutrition College. Volume 1, Nomor 1, Tahun 2012, Halaman 299-312.</w:t>
      </w:r>
    </w:p>
    <w:p w:rsidR="00786FB8" w:rsidRPr="004E7BF9" w:rsidRDefault="00786FB8" w:rsidP="00786FB8">
      <w:pPr>
        <w:spacing w:line="360" w:lineRule="auto"/>
        <w:ind w:left="709" w:hanging="709"/>
        <w:rPr>
          <w:rFonts w:ascii="Times New Roman" w:hAnsi="Times New Roman" w:cs="Times New Roman"/>
          <w:i/>
          <w:sz w:val="24"/>
          <w:szCs w:val="24"/>
        </w:rPr>
      </w:pPr>
      <w:r w:rsidRPr="004E7BF9">
        <w:rPr>
          <w:rFonts w:ascii="Times New Roman" w:hAnsi="Times New Roman" w:cs="Times New Roman"/>
          <w:sz w:val="24"/>
          <w:szCs w:val="24"/>
        </w:rPr>
        <w:t xml:space="preserve">Kurniawati. 2012. </w:t>
      </w:r>
      <w:r w:rsidRPr="004E7BF9">
        <w:rPr>
          <w:rFonts w:ascii="Times New Roman" w:hAnsi="Times New Roman" w:cs="Times New Roman"/>
          <w:i/>
          <w:sz w:val="24"/>
          <w:szCs w:val="24"/>
        </w:rPr>
        <w:t>Pengaruh Substitusi Tepung Terigu Dengan Tepung Tempe Dan Tepung Ubi Jalar Kuning Terhadap Kadar Protein, Kadar Β-Karoten, Dan Mutu Organoleptik Roti Manis</w:t>
      </w:r>
      <w:r w:rsidRPr="004E7BF9">
        <w:rPr>
          <w:rFonts w:ascii="Times New Roman" w:hAnsi="Times New Roman" w:cs="Times New Roman"/>
          <w:sz w:val="24"/>
          <w:szCs w:val="24"/>
        </w:rPr>
        <w:t>. Journal Of Nutrition College, Volume 1. </w:t>
      </w:r>
      <w:r w:rsidRPr="004E7BF9">
        <w:rPr>
          <w:rStyle w:val="Emphasis"/>
          <w:rFonts w:ascii="Times New Roman" w:hAnsi="Times New Roman" w:cs="Times New Roman"/>
          <w:sz w:val="24"/>
          <w:szCs w:val="24"/>
          <w:bdr w:val="none" w:sz="0" w:space="0" w:color="auto" w:frame="1"/>
        </w:rPr>
        <w:t>Http://Ejournal-S1.</w:t>
      </w:r>
      <w:r w:rsidRPr="004E7BF9">
        <w:rPr>
          <w:rStyle w:val="skimlinks-unlinked"/>
          <w:rFonts w:ascii="Times New Roman" w:hAnsi="Times New Roman" w:cs="Times New Roman"/>
          <w:i/>
          <w:iCs/>
          <w:sz w:val="24"/>
          <w:szCs w:val="24"/>
          <w:bdr w:val="none" w:sz="0" w:space="0" w:color="auto" w:frame="1"/>
        </w:rPr>
        <w:t>Undip.Ac.Id/Index.Php/Jnc</w:t>
      </w:r>
      <w:r w:rsidRPr="004E7BF9">
        <w:rPr>
          <w:rStyle w:val="Emphasis"/>
          <w:rFonts w:ascii="Times New Roman" w:hAnsi="Times New Roman" w:cs="Times New Roman"/>
          <w:sz w:val="24"/>
          <w:szCs w:val="24"/>
          <w:bdr w:val="none" w:sz="0" w:space="0" w:color="auto" w:frame="1"/>
        </w:rPr>
        <w:t>.</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 xml:space="preserve">Lewis, M.J. (1987). </w:t>
      </w:r>
      <w:r w:rsidRPr="004E7BF9">
        <w:rPr>
          <w:rFonts w:ascii="Times New Roman" w:hAnsi="Times New Roman" w:cs="Times New Roman"/>
          <w:i/>
          <w:sz w:val="24"/>
          <w:szCs w:val="24"/>
        </w:rPr>
        <w:t>Physical Properties of Foods and Food Processing Systems</w:t>
      </w:r>
      <w:r w:rsidRPr="004E7BF9">
        <w:rPr>
          <w:rFonts w:ascii="Times New Roman" w:hAnsi="Times New Roman" w:cs="Times New Roman"/>
          <w:sz w:val="24"/>
          <w:szCs w:val="24"/>
        </w:rPr>
        <w:t>. Ellis Horwood Ltd. England.</w:t>
      </w:r>
    </w:p>
    <w:p w:rsidR="00786FB8" w:rsidRPr="004E7BF9" w:rsidRDefault="00786FB8" w:rsidP="00786FB8">
      <w:pPr>
        <w:spacing w:line="360" w:lineRule="auto"/>
        <w:ind w:left="709" w:hanging="709"/>
        <w:rPr>
          <w:rFonts w:ascii="Times New Roman" w:hAnsi="Times New Roman" w:cs="Times New Roman"/>
          <w:i/>
          <w:sz w:val="24"/>
          <w:szCs w:val="24"/>
        </w:rPr>
      </w:pPr>
      <w:r w:rsidRPr="004E7BF9">
        <w:rPr>
          <w:rFonts w:ascii="Times New Roman" w:hAnsi="Times New Roman" w:cs="Times New Roman"/>
          <w:sz w:val="24"/>
          <w:szCs w:val="24"/>
        </w:rPr>
        <w:t xml:space="preserve">Listyarini, T. 2017. </w:t>
      </w:r>
      <w:r w:rsidRPr="004E7BF9">
        <w:rPr>
          <w:rFonts w:ascii="Times New Roman" w:hAnsi="Times New Roman" w:cs="Times New Roman"/>
          <w:i/>
          <w:sz w:val="24"/>
          <w:szCs w:val="24"/>
        </w:rPr>
        <w:t>Naik Ke Peringkat Dua Dunia Impor Gandum RI Capai 81 Juta Ton</w:t>
      </w:r>
      <w:r w:rsidRPr="004E7BF9">
        <w:rPr>
          <w:rFonts w:ascii="Times New Roman" w:hAnsi="Times New Roman" w:cs="Times New Roman"/>
          <w:sz w:val="24"/>
          <w:szCs w:val="24"/>
        </w:rPr>
        <w:t>. Diakses darihttp://www.beritasatu.com/</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lang w:val="en-US"/>
        </w:rPr>
        <w:t xml:space="preserve">Marsono, Y. 2002. </w:t>
      </w:r>
      <w:proofErr w:type="gramStart"/>
      <w:r w:rsidRPr="004E7BF9">
        <w:rPr>
          <w:rFonts w:ascii="Times New Roman" w:hAnsi="Times New Roman" w:cs="Times New Roman"/>
          <w:i/>
          <w:sz w:val="24"/>
          <w:szCs w:val="24"/>
          <w:lang w:val="en-US"/>
        </w:rPr>
        <w:t>Indeks glisemik umbi-umbian</w:t>
      </w:r>
      <w:r w:rsidRPr="004E7BF9">
        <w:rPr>
          <w:rFonts w:ascii="Times New Roman" w:hAnsi="Times New Roman" w:cs="Times New Roman"/>
          <w:sz w:val="24"/>
          <w:szCs w:val="24"/>
          <w:lang w:val="en-US"/>
        </w:rPr>
        <w:t>.</w:t>
      </w:r>
      <w:proofErr w:type="gramEnd"/>
      <w:r w:rsidRPr="004E7BF9">
        <w:rPr>
          <w:rFonts w:ascii="Times New Roman" w:hAnsi="Times New Roman" w:cs="Times New Roman"/>
          <w:sz w:val="24"/>
          <w:szCs w:val="24"/>
          <w:lang w:val="en-US"/>
        </w:rPr>
        <w:t xml:space="preserve"> Makalah Seminar Nasional Industri Pangan, Perhimpunan Ahli Teknologi Pangan Indonesia, Surabaya 10-11 Oktober 2002.</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 xml:space="preserve">Moehyi, S. 1992. </w:t>
      </w:r>
      <w:r w:rsidRPr="004E7BF9">
        <w:rPr>
          <w:rFonts w:ascii="Times New Roman" w:hAnsi="Times New Roman" w:cs="Times New Roman"/>
          <w:i/>
          <w:sz w:val="24"/>
          <w:szCs w:val="24"/>
        </w:rPr>
        <w:t>Penyelenggaraan Makanan Institusi dan Jasa Boga</w:t>
      </w:r>
      <w:r w:rsidRPr="004E7BF9">
        <w:rPr>
          <w:rFonts w:ascii="Times New Roman" w:hAnsi="Times New Roman" w:cs="Times New Roman"/>
          <w:sz w:val="24"/>
          <w:szCs w:val="24"/>
        </w:rPr>
        <w:t>. Penerbit Bharata. Jakarta.</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 xml:space="preserve">Noviria, M. S. A. B., YuwonoS. S., dan Saparianti E. 2013. </w:t>
      </w:r>
      <w:r w:rsidRPr="004E7BF9">
        <w:rPr>
          <w:rFonts w:ascii="Times New Roman" w:hAnsi="Times New Roman" w:cs="Times New Roman"/>
          <w:i/>
          <w:sz w:val="24"/>
          <w:szCs w:val="24"/>
        </w:rPr>
        <w:t>Pembuatan mentega mangga (Kajian pengaruh proporsi minyak dan shortening terhadap sifat fisik, kimia dan organoleptik mentega mangga)</w:t>
      </w:r>
      <w:r w:rsidRPr="004E7BF9">
        <w:rPr>
          <w:rFonts w:ascii="Times New Roman" w:hAnsi="Times New Roman" w:cs="Times New Roman"/>
          <w:sz w:val="24"/>
          <w:szCs w:val="24"/>
        </w:rPr>
        <w:t>. Jurnal Pangan dan Agroindustri. 1(1):15-25.</w:t>
      </w:r>
    </w:p>
    <w:p w:rsidR="00786FB8" w:rsidRPr="004E7BF9" w:rsidRDefault="00786FB8" w:rsidP="00786FB8">
      <w:pPr>
        <w:spacing w:line="360" w:lineRule="auto"/>
        <w:ind w:left="709" w:hanging="709"/>
        <w:rPr>
          <w:rFonts w:ascii="Times New Roman" w:hAnsi="Times New Roman" w:cs="Times New Roman"/>
          <w:i/>
          <w:sz w:val="24"/>
          <w:szCs w:val="24"/>
        </w:rPr>
      </w:pPr>
      <w:r w:rsidRPr="004E7BF9">
        <w:rPr>
          <w:rFonts w:ascii="Times New Roman" w:hAnsi="Times New Roman" w:cs="Times New Roman"/>
          <w:sz w:val="24"/>
          <w:szCs w:val="24"/>
          <w:lang w:val="en-US"/>
        </w:rPr>
        <w:lastRenderedPageBreak/>
        <w:t xml:space="preserve">Oktavianingsih Y. 2009. </w:t>
      </w:r>
      <w:proofErr w:type="gramStart"/>
      <w:r w:rsidRPr="004E7BF9">
        <w:rPr>
          <w:rFonts w:ascii="Times New Roman" w:hAnsi="Times New Roman" w:cs="Times New Roman"/>
          <w:i/>
          <w:sz w:val="24"/>
          <w:szCs w:val="24"/>
          <w:lang w:val="en-US"/>
        </w:rPr>
        <w:t>Pengaruh Fortifikasi Tepung Rumput Laut Eucheuma cottonii pada Stick Ikan Kuniran (Upeneus sp.)</w:t>
      </w:r>
      <w:proofErr w:type="gramEnd"/>
      <w:r w:rsidRPr="004E7BF9">
        <w:rPr>
          <w:rFonts w:ascii="Times New Roman" w:hAnsi="Times New Roman" w:cs="Times New Roman"/>
          <w:sz w:val="24"/>
          <w:szCs w:val="24"/>
          <w:lang w:val="en-US"/>
        </w:rPr>
        <w:t xml:space="preserve"> </w:t>
      </w:r>
      <w:proofErr w:type="gramStart"/>
      <w:r w:rsidRPr="004E7BF9">
        <w:rPr>
          <w:rFonts w:ascii="Times New Roman" w:hAnsi="Times New Roman" w:cs="Times New Roman"/>
          <w:sz w:val="24"/>
          <w:szCs w:val="24"/>
          <w:lang w:val="en-US"/>
        </w:rPr>
        <w:t>[Abstrak].</w:t>
      </w:r>
      <w:proofErr w:type="gramEnd"/>
      <w:r w:rsidRPr="004E7BF9">
        <w:rPr>
          <w:rFonts w:ascii="Times New Roman" w:hAnsi="Times New Roman" w:cs="Times New Roman"/>
          <w:sz w:val="24"/>
          <w:szCs w:val="24"/>
          <w:lang w:val="en-US"/>
        </w:rPr>
        <w:t xml:space="preserve"> </w:t>
      </w:r>
      <w:proofErr w:type="gramStart"/>
      <w:r w:rsidRPr="004E7BF9">
        <w:rPr>
          <w:rFonts w:ascii="Times New Roman" w:hAnsi="Times New Roman" w:cs="Times New Roman"/>
          <w:sz w:val="24"/>
          <w:szCs w:val="24"/>
          <w:lang w:val="en-US"/>
        </w:rPr>
        <w:t>1 hlm.</w:t>
      </w:r>
      <w:proofErr w:type="gramEnd"/>
    </w:p>
    <w:p w:rsidR="00786FB8" w:rsidRPr="004E7BF9" w:rsidRDefault="00786FB8" w:rsidP="00786FB8">
      <w:pPr>
        <w:spacing w:line="360" w:lineRule="auto"/>
        <w:ind w:left="709" w:hanging="709"/>
        <w:rPr>
          <w:rFonts w:ascii="Times New Roman" w:hAnsi="Times New Roman" w:cs="Times New Roman"/>
          <w:sz w:val="24"/>
          <w:szCs w:val="24"/>
        </w:rPr>
      </w:pPr>
      <w:proofErr w:type="gramStart"/>
      <w:r w:rsidRPr="004E7BF9">
        <w:rPr>
          <w:rFonts w:ascii="Times New Roman" w:hAnsi="Times New Roman" w:cs="Times New Roman"/>
          <w:sz w:val="24"/>
          <w:szCs w:val="24"/>
          <w:lang w:val="en-US"/>
        </w:rPr>
        <w:t>Pokorny, J., N. Yanishleva, and M. Gordon.</w:t>
      </w:r>
      <w:proofErr w:type="gramEnd"/>
      <w:r w:rsidRPr="004E7BF9">
        <w:rPr>
          <w:rFonts w:ascii="Times New Roman" w:hAnsi="Times New Roman" w:cs="Times New Roman"/>
          <w:sz w:val="24"/>
          <w:szCs w:val="24"/>
          <w:lang w:val="en-US"/>
        </w:rPr>
        <w:t xml:space="preserve"> 2001. </w:t>
      </w:r>
      <w:r w:rsidRPr="004E7BF9">
        <w:rPr>
          <w:rFonts w:ascii="Times New Roman" w:hAnsi="Times New Roman" w:cs="Times New Roman"/>
          <w:i/>
          <w:sz w:val="24"/>
          <w:szCs w:val="24"/>
          <w:lang w:val="en-US"/>
        </w:rPr>
        <w:t>Antioxidant in Food</w:t>
      </w:r>
      <w:r w:rsidRPr="004E7BF9">
        <w:rPr>
          <w:rFonts w:ascii="Times New Roman" w:hAnsi="Times New Roman" w:cs="Times New Roman"/>
          <w:sz w:val="24"/>
          <w:szCs w:val="24"/>
          <w:lang w:val="en-US"/>
        </w:rPr>
        <w:t xml:space="preserve">. </w:t>
      </w:r>
      <w:proofErr w:type="gramStart"/>
      <w:r w:rsidRPr="004E7BF9">
        <w:rPr>
          <w:rFonts w:ascii="Times New Roman" w:hAnsi="Times New Roman" w:cs="Times New Roman"/>
          <w:sz w:val="24"/>
          <w:szCs w:val="24"/>
          <w:lang w:val="en-US"/>
        </w:rPr>
        <w:t>Woodhead Publishing Ltd. England.</w:t>
      </w:r>
      <w:proofErr w:type="gramEnd"/>
    </w:p>
    <w:p w:rsidR="00786FB8" w:rsidRPr="004E7BF9" w:rsidRDefault="00786FB8" w:rsidP="00786FB8">
      <w:pPr>
        <w:spacing w:line="360" w:lineRule="auto"/>
        <w:ind w:left="709" w:hanging="709"/>
        <w:rPr>
          <w:rFonts w:ascii="Times New Roman" w:hAnsi="Times New Roman" w:cs="Times New Roman"/>
          <w:i/>
          <w:sz w:val="24"/>
          <w:szCs w:val="24"/>
        </w:rPr>
      </w:pPr>
      <w:r w:rsidRPr="004E7BF9">
        <w:rPr>
          <w:rFonts w:ascii="Times New Roman" w:hAnsi="Times New Roman" w:cs="Times New Roman"/>
          <w:sz w:val="24"/>
          <w:szCs w:val="24"/>
          <w:lang w:val="en-US"/>
        </w:rPr>
        <w:t xml:space="preserve">Pratiwi, F. 2013. </w:t>
      </w:r>
      <w:proofErr w:type="gramStart"/>
      <w:r w:rsidRPr="004E7BF9">
        <w:rPr>
          <w:rFonts w:ascii="Times New Roman" w:hAnsi="Times New Roman" w:cs="Times New Roman"/>
          <w:i/>
          <w:sz w:val="24"/>
          <w:szCs w:val="24"/>
          <w:lang w:val="en-US"/>
        </w:rPr>
        <w:t>Pemanfaatan Tepung Daging Ikan Layang Untuk Pembuatan Stick Ikan</w:t>
      </w:r>
      <w:r w:rsidRPr="004E7BF9">
        <w:rPr>
          <w:rFonts w:ascii="Times New Roman" w:hAnsi="Times New Roman" w:cs="Times New Roman"/>
          <w:sz w:val="24"/>
          <w:szCs w:val="24"/>
          <w:lang w:val="en-US"/>
        </w:rPr>
        <w:t>.</w:t>
      </w:r>
      <w:proofErr w:type="gramEnd"/>
      <w:r w:rsidRPr="004E7BF9">
        <w:rPr>
          <w:rFonts w:ascii="Times New Roman" w:hAnsi="Times New Roman" w:cs="Times New Roman"/>
          <w:sz w:val="24"/>
          <w:szCs w:val="24"/>
          <w:lang w:val="en-US"/>
        </w:rPr>
        <w:t xml:space="preserve"> </w:t>
      </w:r>
      <w:proofErr w:type="gramStart"/>
      <w:r w:rsidRPr="004E7BF9">
        <w:rPr>
          <w:rFonts w:ascii="Times New Roman" w:hAnsi="Times New Roman" w:cs="Times New Roman"/>
          <w:sz w:val="24"/>
          <w:szCs w:val="24"/>
          <w:lang w:val="en-US"/>
        </w:rPr>
        <w:t>[Skripsi].</w:t>
      </w:r>
      <w:proofErr w:type="gramEnd"/>
      <w:r w:rsidRPr="004E7BF9">
        <w:rPr>
          <w:rFonts w:ascii="Times New Roman" w:hAnsi="Times New Roman" w:cs="Times New Roman"/>
          <w:sz w:val="24"/>
          <w:szCs w:val="24"/>
          <w:lang w:val="en-US"/>
        </w:rPr>
        <w:t xml:space="preserve"> </w:t>
      </w:r>
      <w:proofErr w:type="gramStart"/>
      <w:r w:rsidRPr="004E7BF9">
        <w:rPr>
          <w:rFonts w:ascii="Times New Roman" w:hAnsi="Times New Roman" w:cs="Times New Roman"/>
          <w:sz w:val="24"/>
          <w:szCs w:val="24"/>
          <w:lang w:val="en-US"/>
        </w:rPr>
        <w:t>Program Studi Teknologi Jasa dan Produksi.</w:t>
      </w:r>
      <w:proofErr w:type="gramEnd"/>
      <w:r w:rsidRPr="004E7BF9">
        <w:rPr>
          <w:rFonts w:ascii="Times New Roman" w:hAnsi="Times New Roman" w:cs="Times New Roman"/>
          <w:sz w:val="24"/>
          <w:szCs w:val="24"/>
          <w:lang w:val="en-US"/>
        </w:rPr>
        <w:t xml:space="preserve"> Fakultas Teknik. Universitas Negeri Semarang, Semarang.</w:t>
      </w:r>
    </w:p>
    <w:p w:rsidR="00786FB8" w:rsidRPr="004E7BF9" w:rsidRDefault="00786FB8" w:rsidP="00786FB8">
      <w:pPr>
        <w:spacing w:line="360" w:lineRule="auto"/>
        <w:ind w:left="709" w:hanging="709"/>
        <w:rPr>
          <w:rFonts w:ascii="Times New Roman" w:hAnsi="Times New Roman" w:cs="Times New Roman"/>
          <w:i/>
          <w:sz w:val="24"/>
          <w:szCs w:val="24"/>
        </w:rPr>
      </w:pPr>
      <w:proofErr w:type="gramStart"/>
      <w:r w:rsidRPr="004E7BF9">
        <w:rPr>
          <w:rFonts w:ascii="Times New Roman" w:hAnsi="Times New Roman" w:cs="Times New Roman"/>
          <w:sz w:val="24"/>
          <w:szCs w:val="24"/>
          <w:lang w:val="en-US"/>
        </w:rPr>
        <w:t>Pratt, D.E dan Hudson, B.J.F. 1990.</w:t>
      </w:r>
      <w:proofErr w:type="gramEnd"/>
      <w:r w:rsidRPr="004E7BF9">
        <w:rPr>
          <w:rFonts w:ascii="Times New Roman" w:hAnsi="Times New Roman" w:cs="Times New Roman"/>
          <w:sz w:val="24"/>
          <w:szCs w:val="24"/>
          <w:lang w:val="en-US"/>
        </w:rPr>
        <w:t xml:space="preserve"> </w:t>
      </w:r>
      <w:r w:rsidRPr="004E7BF9">
        <w:rPr>
          <w:rFonts w:ascii="Times New Roman" w:hAnsi="Times New Roman" w:cs="Times New Roman"/>
          <w:i/>
          <w:sz w:val="24"/>
          <w:szCs w:val="24"/>
          <w:lang w:val="en-US"/>
        </w:rPr>
        <w:t>Natural antioxidants not exploited commercially</w:t>
      </w:r>
      <w:r w:rsidRPr="004E7BF9">
        <w:rPr>
          <w:rFonts w:ascii="Times New Roman" w:hAnsi="Times New Roman" w:cs="Times New Roman"/>
          <w:sz w:val="24"/>
          <w:szCs w:val="24"/>
          <w:lang w:val="en-US"/>
        </w:rPr>
        <w:t>. Di dalam: B.J.F.</w:t>
      </w:r>
    </w:p>
    <w:p w:rsidR="00786FB8" w:rsidRPr="004E7BF9" w:rsidRDefault="00786FB8" w:rsidP="00786FB8">
      <w:pPr>
        <w:spacing w:line="360" w:lineRule="auto"/>
        <w:ind w:left="709" w:hanging="709"/>
        <w:rPr>
          <w:rFonts w:ascii="Times New Roman" w:hAnsi="Times New Roman" w:cs="Times New Roman"/>
          <w:sz w:val="24"/>
          <w:szCs w:val="24"/>
        </w:rPr>
      </w:pPr>
      <w:proofErr w:type="gramStart"/>
      <w:r w:rsidRPr="004E7BF9">
        <w:rPr>
          <w:rFonts w:ascii="Times New Roman" w:hAnsi="Times New Roman" w:cs="Times New Roman"/>
          <w:sz w:val="24"/>
          <w:szCs w:val="24"/>
          <w:lang w:val="en-US"/>
        </w:rPr>
        <w:t xml:space="preserve">Pudjiono, E. 1998, </w:t>
      </w:r>
      <w:r w:rsidRPr="004E7BF9">
        <w:rPr>
          <w:rFonts w:ascii="Times New Roman" w:hAnsi="Times New Roman" w:cs="Times New Roman"/>
          <w:i/>
          <w:sz w:val="24"/>
          <w:szCs w:val="24"/>
          <w:lang w:val="en-US"/>
        </w:rPr>
        <w:t>Konsep Pengembangan Mesin untuk Menunjang Pengadaan</w:t>
      </w:r>
      <w:r w:rsidRPr="004E7BF9">
        <w:rPr>
          <w:rFonts w:ascii="Times New Roman" w:hAnsi="Times New Roman" w:cs="Times New Roman"/>
          <w:sz w:val="24"/>
          <w:szCs w:val="24"/>
          <w:lang w:val="en-US"/>
        </w:rPr>
        <w:t xml:space="preserve"> Pati Garut, Universitas Brawijaya, Malang.</w:t>
      </w:r>
      <w:proofErr w:type="gramEnd"/>
      <w:r w:rsidRPr="004E7BF9">
        <w:rPr>
          <w:rFonts w:ascii="Times New Roman" w:hAnsi="Times New Roman" w:cs="Times New Roman"/>
          <w:sz w:val="24"/>
          <w:szCs w:val="24"/>
          <w:lang w:val="en-US"/>
        </w:rPr>
        <w:cr/>
      </w:r>
      <w:proofErr w:type="gramStart"/>
      <w:r w:rsidRPr="004E7BF9">
        <w:rPr>
          <w:rFonts w:ascii="Times New Roman" w:hAnsi="Times New Roman" w:cs="Times New Roman"/>
          <w:sz w:val="24"/>
          <w:szCs w:val="24"/>
          <w:lang w:val="en-US"/>
        </w:rPr>
        <w:t>Djaafar et.al.</w:t>
      </w:r>
      <w:proofErr w:type="gramEnd"/>
      <w:r w:rsidRPr="004E7BF9">
        <w:rPr>
          <w:rFonts w:ascii="Times New Roman" w:hAnsi="Times New Roman" w:cs="Times New Roman"/>
          <w:sz w:val="24"/>
          <w:szCs w:val="24"/>
          <w:lang w:val="en-US"/>
        </w:rPr>
        <w:t xml:space="preserve"> </w:t>
      </w:r>
      <w:proofErr w:type="gramStart"/>
      <w:r w:rsidRPr="004E7BF9">
        <w:rPr>
          <w:rFonts w:ascii="Times New Roman" w:hAnsi="Times New Roman" w:cs="Times New Roman"/>
          <w:sz w:val="24"/>
          <w:szCs w:val="24"/>
          <w:lang w:val="en-US"/>
        </w:rPr>
        <w:t xml:space="preserve">2004. </w:t>
      </w:r>
      <w:r w:rsidRPr="004E7BF9">
        <w:rPr>
          <w:rFonts w:ascii="Times New Roman" w:hAnsi="Times New Roman" w:cs="Times New Roman"/>
          <w:i/>
          <w:sz w:val="24"/>
          <w:szCs w:val="24"/>
          <w:lang w:val="en-US"/>
        </w:rPr>
        <w:t>Subtitusi Terigu dengan Pati Garut pada Pembuatan Cookies</w:t>
      </w:r>
      <w:r w:rsidRPr="004E7BF9">
        <w:rPr>
          <w:rFonts w:ascii="Times New Roman" w:hAnsi="Times New Roman" w:cs="Times New Roman"/>
          <w:sz w:val="24"/>
          <w:szCs w:val="24"/>
          <w:lang w:val="en-US"/>
        </w:rPr>
        <w:t>.</w:t>
      </w:r>
      <w:proofErr w:type="gramEnd"/>
      <w:r w:rsidRPr="004E7BF9">
        <w:rPr>
          <w:rFonts w:ascii="Times New Roman" w:hAnsi="Times New Roman" w:cs="Times New Roman"/>
          <w:sz w:val="24"/>
          <w:szCs w:val="24"/>
          <w:lang w:val="en-US"/>
        </w:rPr>
        <w:t xml:space="preserve"> Yogyakarta: Agros 6(1) halaman 1-2.</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Pujimulyani D. dan Wazyka A. (2005</w:t>
      </w:r>
      <w:r w:rsidRPr="004E7BF9">
        <w:rPr>
          <w:rFonts w:ascii="Times New Roman" w:hAnsi="Times New Roman" w:cs="Times New Roman"/>
          <w:i/>
          <w:sz w:val="24"/>
          <w:szCs w:val="24"/>
        </w:rPr>
        <w:t>). Potensi Kunir Putih (Curcuma mangga Val) sebagai Sumber Antioksidan untuk Pengembangan Produk Makanan Fungsional</w:t>
      </w:r>
      <w:r w:rsidRPr="004E7BF9">
        <w:rPr>
          <w:rFonts w:ascii="Times New Roman" w:hAnsi="Times New Roman" w:cs="Times New Roman"/>
          <w:sz w:val="24"/>
          <w:szCs w:val="24"/>
        </w:rPr>
        <w:t>. Fakultas Teknologi Pertanian, Universitas Wangsa Manggala, Yogyakarta.</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Pujimulyani, D. dan Sutardi (2003</w:t>
      </w:r>
      <w:r w:rsidRPr="004E7BF9">
        <w:rPr>
          <w:rFonts w:ascii="Times New Roman" w:hAnsi="Times New Roman" w:cs="Times New Roman"/>
          <w:i/>
          <w:sz w:val="24"/>
          <w:szCs w:val="24"/>
        </w:rPr>
        <w:t>). Curcuminoid content and antioxidative properties on white saffron extract (Curcuma mangga Val.).</w:t>
      </w:r>
      <w:r w:rsidRPr="004E7BF9">
        <w:rPr>
          <w:rFonts w:ascii="Times New Roman" w:hAnsi="Times New Roman" w:cs="Times New Roman"/>
          <w:sz w:val="24"/>
          <w:szCs w:val="24"/>
        </w:rPr>
        <w:t xml:space="preserve"> Proceeding International Conference on Redesigning Sustainable Development on Food and Agricultural System for Developing Countries, September 17-18. 2003. Yogyakarta-Indonesia</w:t>
      </w:r>
    </w:p>
    <w:p w:rsidR="00786FB8" w:rsidRPr="004E7BF9" w:rsidRDefault="00786FB8" w:rsidP="00786FB8">
      <w:pPr>
        <w:spacing w:line="360" w:lineRule="auto"/>
        <w:ind w:left="709" w:hanging="709"/>
        <w:rPr>
          <w:rFonts w:ascii="Times New Roman" w:hAnsi="Times New Roman" w:cs="Times New Roman"/>
          <w:i/>
          <w:sz w:val="24"/>
          <w:szCs w:val="24"/>
        </w:rPr>
      </w:pPr>
      <w:proofErr w:type="gramStart"/>
      <w:r w:rsidRPr="004E7BF9">
        <w:rPr>
          <w:rFonts w:ascii="Times New Roman" w:hAnsi="Times New Roman" w:cs="Times New Roman"/>
          <w:sz w:val="24"/>
          <w:szCs w:val="24"/>
          <w:lang w:val="en-US"/>
        </w:rPr>
        <w:t xml:space="preserve">Pujimulyani, D., 2003, </w:t>
      </w:r>
      <w:r w:rsidRPr="004E7BF9">
        <w:rPr>
          <w:rFonts w:ascii="Times New Roman" w:hAnsi="Times New Roman" w:cs="Times New Roman"/>
          <w:i/>
          <w:sz w:val="24"/>
          <w:szCs w:val="24"/>
          <w:lang w:val="en-US"/>
        </w:rPr>
        <w:t>Pengaruh bleanching terhadap sifat antioksidan sirup kunir</w:t>
      </w:r>
      <w:r w:rsidRPr="004E7BF9">
        <w:rPr>
          <w:rFonts w:ascii="Times New Roman" w:hAnsi="Times New Roman" w:cs="Times New Roman"/>
          <w:sz w:val="24"/>
          <w:szCs w:val="24"/>
          <w:lang w:val="en-US"/>
        </w:rPr>
        <w:t xml:space="preserve"> putih (Curcuma mangga, Val.), Agritech, 23, 137-141.</w:t>
      </w:r>
      <w:proofErr w:type="gramEnd"/>
    </w:p>
    <w:p w:rsidR="00786FB8" w:rsidRPr="004E7BF9" w:rsidRDefault="00786FB8" w:rsidP="00786FB8">
      <w:pPr>
        <w:spacing w:line="360" w:lineRule="auto"/>
        <w:ind w:left="709" w:hanging="709"/>
        <w:rPr>
          <w:rFonts w:ascii="Times New Roman" w:hAnsi="Times New Roman" w:cs="Times New Roman"/>
          <w:i/>
          <w:sz w:val="24"/>
          <w:szCs w:val="24"/>
        </w:rPr>
      </w:pPr>
      <w:r w:rsidRPr="004E7BF9">
        <w:rPr>
          <w:rFonts w:ascii="Times New Roman" w:hAnsi="Times New Roman" w:cs="Times New Roman"/>
          <w:sz w:val="24"/>
          <w:szCs w:val="24"/>
        </w:rPr>
        <w:t xml:space="preserve">Pujimulyani, D., S. Raharjo, Y. Marsonce o, U. Santoso. 2010. </w:t>
      </w:r>
      <w:r w:rsidRPr="004E7BF9">
        <w:rPr>
          <w:rFonts w:ascii="Times New Roman" w:hAnsi="Times New Roman" w:cs="Times New Roman"/>
          <w:i/>
          <w:sz w:val="24"/>
          <w:szCs w:val="24"/>
        </w:rPr>
        <w:t>Aktivitas antioksidan dan kadar Senyawa Fenolik pada Kunir Putih (Curcuma manga Val.) Segar dan Setelah Blanching</w:t>
      </w:r>
      <w:r w:rsidRPr="004E7BF9">
        <w:rPr>
          <w:rFonts w:ascii="Times New Roman" w:hAnsi="Times New Roman" w:cs="Times New Roman"/>
          <w:sz w:val="24"/>
          <w:szCs w:val="24"/>
        </w:rPr>
        <w:t>. Agritech. 30:2</w:t>
      </w:r>
      <w:r w:rsidRPr="004E7BF9">
        <w:rPr>
          <w:rFonts w:ascii="Times New Roman" w:hAnsi="Times New Roman" w:cs="Times New Roman"/>
          <w:sz w:val="24"/>
          <w:szCs w:val="24"/>
          <w:lang w:val="en-US"/>
        </w:rPr>
        <w:t>.</w:t>
      </w:r>
    </w:p>
    <w:p w:rsidR="00786FB8" w:rsidRPr="004E7BF9" w:rsidRDefault="00786FB8" w:rsidP="00786FB8">
      <w:pPr>
        <w:spacing w:line="360" w:lineRule="auto"/>
        <w:ind w:left="709" w:hanging="709"/>
        <w:rPr>
          <w:rFonts w:ascii="Times New Roman" w:hAnsi="Times New Roman" w:cs="Times New Roman"/>
          <w:sz w:val="24"/>
          <w:szCs w:val="24"/>
        </w:rPr>
      </w:pPr>
      <w:proofErr w:type="gramStart"/>
      <w:r w:rsidRPr="004E7BF9">
        <w:rPr>
          <w:rFonts w:ascii="Times New Roman" w:hAnsi="Times New Roman" w:cs="Times New Roman"/>
          <w:sz w:val="24"/>
          <w:szCs w:val="24"/>
          <w:lang w:val="en-US"/>
        </w:rPr>
        <w:t>Pujimulyani, D., S. Raharjo, Y. Marsono, and U. Santoso.</w:t>
      </w:r>
      <w:proofErr w:type="gramEnd"/>
      <w:r w:rsidRPr="004E7BF9">
        <w:rPr>
          <w:rFonts w:ascii="Times New Roman" w:hAnsi="Times New Roman" w:cs="Times New Roman"/>
          <w:sz w:val="24"/>
          <w:szCs w:val="24"/>
          <w:lang w:val="en-US"/>
        </w:rPr>
        <w:t xml:space="preserve"> </w:t>
      </w:r>
      <w:proofErr w:type="gramStart"/>
      <w:r w:rsidRPr="004E7BF9">
        <w:rPr>
          <w:rFonts w:ascii="Times New Roman" w:hAnsi="Times New Roman" w:cs="Times New Roman"/>
          <w:i/>
          <w:sz w:val="24"/>
          <w:szCs w:val="24"/>
          <w:lang w:val="en-US"/>
        </w:rPr>
        <w:t>Antioxidant Activity and The Phenolic Profile of White Saffron (Curcuma Mangga Val.) as Affected by Blanching Method</w:t>
      </w:r>
      <w:r w:rsidRPr="004E7BF9">
        <w:rPr>
          <w:rFonts w:ascii="Times New Roman" w:hAnsi="Times New Roman" w:cs="Times New Roman"/>
          <w:sz w:val="24"/>
          <w:szCs w:val="24"/>
          <w:lang w:val="en-US"/>
        </w:rPr>
        <w:t>.</w:t>
      </w:r>
      <w:proofErr w:type="gramEnd"/>
      <w:r w:rsidRPr="004E7BF9">
        <w:rPr>
          <w:rFonts w:ascii="Times New Roman" w:hAnsi="Times New Roman" w:cs="Times New Roman"/>
          <w:sz w:val="24"/>
          <w:szCs w:val="24"/>
          <w:lang w:val="en-US"/>
        </w:rPr>
        <w:t xml:space="preserve"> 2011</w:t>
      </w:r>
      <w:proofErr w:type="gramStart"/>
      <w:r w:rsidRPr="004E7BF9">
        <w:rPr>
          <w:rFonts w:ascii="Times New Roman" w:hAnsi="Times New Roman" w:cs="Times New Roman"/>
          <w:sz w:val="24"/>
          <w:szCs w:val="24"/>
          <w:lang w:val="en-US"/>
        </w:rPr>
        <w:t>.http</w:t>
      </w:r>
      <w:proofErr w:type="gramEnd"/>
      <w:r w:rsidRPr="004E7BF9">
        <w:rPr>
          <w:rFonts w:ascii="Times New Roman" w:hAnsi="Times New Roman" w:cs="Times New Roman"/>
          <w:sz w:val="24"/>
          <w:szCs w:val="24"/>
          <w:lang w:val="en-US"/>
        </w:rPr>
        <w:t xml:space="preserve">://www2.kenes.com/apccn/science/pages/listofabstract.aspx. </w:t>
      </w:r>
      <w:proofErr w:type="gramStart"/>
      <w:r w:rsidRPr="004E7BF9">
        <w:rPr>
          <w:rFonts w:ascii="Times New Roman" w:hAnsi="Times New Roman" w:cs="Times New Roman"/>
          <w:sz w:val="24"/>
          <w:szCs w:val="24"/>
          <w:lang w:val="en-US"/>
        </w:rPr>
        <w:t>Diakses pada Hari Kamis, 22 Maret 2012.</w:t>
      </w:r>
      <w:proofErr w:type="gramEnd"/>
    </w:p>
    <w:p w:rsidR="00786FB8" w:rsidRPr="004E7BF9" w:rsidRDefault="00786FB8" w:rsidP="00786FB8">
      <w:pPr>
        <w:spacing w:line="360" w:lineRule="auto"/>
        <w:ind w:left="709" w:hanging="709"/>
        <w:rPr>
          <w:rFonts w:ascii="Times New Roman" w:hAnsi="Times New Roman" w:cs="Times New Roman"/>
          <w:i/>
          <w:sz w:val="24"/>
          <w:szCs w:val="24"/>
        </w:rPr>
      </w:pPr>
      <w:r w:rsidRPr="004E7BF9">
        <w:rPr>
          <w:rFonts w:ascii="Times New Roman" w:hAnsi="Times New Roman" w:cs="Times New Roman"/>
          <w:sz w:val="24"/>
          <w:szCs w:val="24"/>
          <w:lang w:val="en-US"/>
        </w:rPr>
        <w:lastRenderedPageBreak/>
        <w:t>Ratnaningsih, Nani</w:t>
      </w:r>
      <w:proofErr w:type="gramStart"/>
      <w:r w:rsidRPr="004E7BF9">
        <w:rPr>
          <w:rFonts w:ascii="Times New Roman" w:hAnsi="Times New Roman" w:cs="Times New Roman"/>
          <w:sz w:val="24"/>
          <w:szCs w:val="24"/>
          <w:lang w:val="en-US"/>
        </w:rPr>
        <w:t>,.</w:t>
      </w:r>
      <w:proofErr w:type="gramEnd"/>
      <w:r w:rsidRPr="004E7BF9">
        <w:rPr>
          <w:rFonts w:ascii="Times New Roman" w:hAnsi="Times New Roman" w:cs="Times New Roman"/>
          <w:sz w:val="24"/>
          <w:szCs w:val="24"/>
          <w:lang w:val="en-US"/>
        </w:rPr>
        <w:t xml:space="preserve"> </w:t>
      </w:r>
      <w:proofErr w:type="gramStart"/>
      <w:r w:rsidRPr="004E7BF9">
        <w:rPr>
          <w:rFonts w:ascii="Times New Roman" w:hAnsi="Times New Roman" w:cs="Times New Roman"/>
          <w:sz w:val="24"/>
          <w:szCs w:val="24"/>
          <w:lang w:val="en-US"/>
        </w:rPr>
        <w:t xml:space="preserve">2009. </w:t>
      </w:r>
      <w:r w:rsidRPr="004E7BF9">
        <w:rPr>
          <w:rFonts w:ascii="Times New Roman" w:hAnsi="Times New Roman" w:cs="Times New Roman"/>
          <w:i/>
          <w:sz w:val="24"/>
          <w:szCs w:val="24"/>
          <w:lang w:val="en-US"/>
        </w:rPr>
        <w:t>Teknologi Pengolahan Pati Garut dan Diversifikasi Produk Olahannya dalam Rangka Peningkatan Ketahanan Pangan</w:t>
      </w:r>
      <w:r w:rsidRPr="004E7BF9">
        <w:rPr>
          <w:rFonts w:ascii="Times New Roman" w:hAnsi="Times New Roman" w:cs="Times New Roman"/>
          <w:sz w:val="24"/>
          <w:szCs w:val="24"/>
          <w:lang w:val="en-US"/>
        </w:rPr>
        <w:t>.</w:t>
      </w:r>
      <w:proofErr w:type="gramEnd"/>
      <w:r w:rsidRPr="004E7BF9">
        <w:rPr>
          <w:rFonts w:ascii="Times New Roman" w:hAnsi="Times New Roman" w:cs="Times New Roman"/>
          <w:sz w:val="24"/>
          <w:szCs w:val="24"/>
          <w:lang w:val="en-US"/>
        </w:rPr>
        <w:t xml:space="preserve"> Yogyakarta: Pendidikan Teknik Tata Boga dan Busana Universitas Negeri Yogyakarta.</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 xml:space="preserve">Romanoff, A.L. and A.J. Romanoff. 1963. </w:t>
      </w:r>
      <w:r w:rsidRPr="004E7BF9">
        <w:rPr>
          <w:rFonts w:ascii="Times New Roman" w:hAnsi="Times New Roman" w:cs="Times New Roman"/>
          <w:i/>
          <w:sz w:val="24"/>
          <w:szCs w:val="24"/>
        </w:rPr>
        <w:t>The Avian Egg</w:t>
      </w:r>
      <w:r w:rsidRPr="004E7BF9">
        <w:rPr>
          <w:rFonts w:ascii="Times New Roman" w:hAnsi="Times New Roman" w:cs="Times New Roman"/>
          <w:sz w:val="24"/>
          <w:szCs w:val="24"/>
        </w:rPr>
        <w:t>. 2 nd Ed. John Wiley and Sons, Inc. New York.</w:t>
      </w:r>
    </w:p>
    <w:p w:rsidR="00786FB8" w:rsidRPr="004E7BF9" w:rsidRDefault="00786FB8" w:rsidP="00786FB8">
      <w:pPr>
        <w:spacing w:line="360" w:lineRule="auto"/>
        <w:ind w:left="709" w:hanging="709"/>
        <w:rPr>
          <w:rFonts w:ascii="Times New Roman" w:hAnsi="Times New Roman" w:cs="Times New Roman"/>
          <w:i/>
          <w:sz w:val="24"/>
          <w:szCs w:val="24"/>
        </w:rPr>
      </w:pPr>
      <w:proofErr w:type="gramStart"/>
      <w:r w:rsidRPr="004E7BF9">
        <w:rPr>
          <w:rFonts w:ascii="Times New Roman" w:hAnsi="Times New Roman" w:cs="Times New Roman"/>
          <w:sz w:val="24"/>
          <w:szCs w:val="24"/>
          <w:lang w:val="en-US"/>
        </w:rPr>
        <w:t>Rosa, N. 2010.</w:t>
      </w:r>
      <w:proofErr w:type="gramEnd"/>
      <w:r w:rsidRPr="004E7BF9">
        <w:rPr>
          <w:rFonts w:ascii="Times New Roman" w:hAnsi="Times New Roman" w:cs="Times New Roman"/>
          <w:sz w:val="24"/>
          <w:szCs w:val="24"/>
          <w:lang w:val="en-US"/>
        </w:rPr>
        <w:t xml:space="preserve"> </w:t>
      </w:r>
      <w:proofErr w:type="gramStart"/>
      <w:r w:rsidRPr="004E7BF9">
        <w:rPr>
          <w:rFonts w:ascii="Times New Roman" w:hAnsi="Times New Roman" w:cs="Times New Roman"/>
          <w:i/>
          <w:sz w:val="24"/>
          <w:szCs w:val="24"/>
          <w:lang w:val="en-US"/>
        </w:rPr>
        <w:t>Pengaruh penambahan umbi garut (Maranta arundinaceae L.) dalam bentuk tepung dan pati sebagai prebiotik pada yoghurt sebagai produk sinbiotik terhadap daya hambat bakteri</w:t>
      </w:r>
      <w:r w:rsidRPr="004E7BF9">
        <w:rPr>
          <w:rFonts w:ascii="Times New Roman" w:hAnsi="Times New Roman" w:cs="Times New Roman"/>
          <w:sz w:val="24"/>
          <w:szCs w:val="24"/>
          <w:lang w:val="en-US"/>
        </w:rPr>
        <w:t>.</w:t>
      </w:r>
      <w:proofErr w:type="gramEnd"/>
      <w:r w:rsidRPr="004E7BF9">
        <w:rPr>
          <w:rFonts w:ascii="Times New Roman" w:hAnsi="Times New Roman" w:cs="Times New Roman"/>
          <w:sz w:val="24"/>
          <w:szCs w:val="24"/>
          <w:lang w:val="en-US"/>
        </w:rPr>
        <w:t xml:space="preserve"> </w:t>
      </w:r>
      <w:proofErr w:type="gramStart"/>
      <w:r w:rsidRPr="004E7BF9">
        <w:rPr>
          <w:rFonts w:ascii="Times New Roman" w:hAnsi="Times New Roman" w:cs="Times New Roman"/>
          <w:sz w:val="24"/>
          <w:szCs w:val="24"/>
          <w:lang w:val="en-US"/>
        </w:rPr>
        <w:t>Skripsi.</w:t>
      </w:r>
      <w:proofErr w:type="gramEnd"/>
      <w:r w:rsidRPr="004E7BF9">
        <w:rPr>
          <w:rFonts w:ascii="Times New Roman" w:hAnsi="Times New Roman" w:cs="Times New Roman"/>
          <w:sz w:val="24"/>
          <w:szCs w:val="24"/>
          <w:lang w:val="en-US"/>
        </w:rPr>
        <w:t xml:space="preserve"> Universitas Diponegoro. Semarang.</w:t>
      </w:r>
    </w:p>
    <w:p w:rsidR="00786FB8" w:rsidRPr="004E7BF9" w:rsidRDefault="00786FB8" w:rsidP="00786FB8">
      <w:pPr>
        <w:spacing w:line="360" w:lineRule="auto"/>
        <w:rPr>
          <w:rFonts w:ascii="Times New Roman" w:hAnsi="Times New Roman" w:cs="Times New Roman"/>
          <w:sz w:val="24"/>
          <w:szCs w:val="24"/>
        </w:rPr>
      </w:pPr>
      <w:r w:rsidRPr="004E7BF9">
        <w:rPr>
          <w:rFonts w:ascii="Times New Roman" w:hAnsi="Times New Roman" w:cs="Times New Roman"/>
          <w:b/>
          <w:sz w:val="24"/>
          <w:szCs w:val="24"/>
        </w:rPr>
        <w:t xml:space="preserve"> </w:t>
      </w:r>
      <w:r w:rsidRPr="004E7BF9">
        <w:rPr>
          <w:rFonts w:ascii="Times New Roman" w:hAnsi="Times New Roman" w:cs="Times New Roman"/>
          <w:sz w:val="24"/>
          <w:szCs w:val="24"/>
        </w:rPr>
        <w:t xml:space="preserve">Rukmana. 2000. </w:t>
      </w:r>
      <w:r w:rsidRPr="004E7BF9">
        <w:rPr>
          <w:rFonts w:ascii="Times New Roman" w:hAnsi="Times New Roman" w:cs="Times New Roman"/>
          <w:i/>
          <w:sz w:val="24"/>
          <w:szCs w:val="24"/>
        </w:rPr>
        <w:t>Garut</w:t>
      </w:r>
      <w:r w:rsidRPr="004E7BF9">
        <w:rPr>
          <w:rFonts w:ascii="Times New Roman" w:hAnsi="Times New Roman" w:cs="Times New Roman"/>
          <w:sz w:val="24"/>
          <w:szCs w:val="24"/>
        </w:rPr>
        <w:t>. Yogyakarta: Kanisius.</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lang w:val="en-US"/>
        </w:rPr>
        <w:t xml:space="preserve">Santoso, Umar. 2016. </w:t>
      </w:r>
      <w:r w:rsidRPr="004E7BF9">
        <w:rPr>
          <w:rFonts w:ascii="Times New Roman" w:hAnsi="Times New Roman" w:cs="Times New Roman"/>
          <w:i/>
          <w:sz w:val="24"/>
          <w:szCs w:val="24"/>
          <w:lang w:val="en-US"/>
        </w:rPr>
        <w:t>Antioksidan Pangan</w:t>
      </w:r>
      <w:r w:rsidRPr="004E7BF9">
        <w:rPr>
          <w:rFonts w:ascii="Times New Roman" w:hAnsi="Times New Roman" w:cs="Times New Roman"/>
          <w:sz w:val="24"/>
          <w:szCs w:val="24"/>
          <w:lang w:val="en-US"/>
        </w:rPr>
        <w:t xml:space="preserve">. </w:t>
      </w:r>
      <w:proofErr w:type="gramStart"/>
      <w:r w:rsidRPr="004E7BF9">
        <w:rPr>
          <w:rFonts w:ascii="Times New Roman" w:hAnsi="Times New Roman" w:cs="Times New Roman"/>
          <w:sz w:val="24"/>
          <w:szCs w:val="24"/>
          <w:lang w:val="en-US"/>
        </w:rPr>
        <w:t>2016. Gadjah Mada University Press.</w:t>
      </w:r>
      <w:proofErr w:type="gramEnd"/>
      <w:r w:rsidRPr="004E7BF9">
        <w:rPr>
          <w:rFonts w:ascii="Times New Roman" w:hAnsi="Times New Roman" w:cs="Times New Roman"/>
          <w:sz w:val="24"/>
          <w:szCs w:val="24"/>
          <w:lang w:val="en-US"/>
        </w:rPr>
        <w:t xml:space="preserve"> Yogyakarta</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 xml:space="preserve">Sarwono B. 1995. </w:t>
      </w:r>
      <w:r w:rsidRPr="004E7BF9">
        <w:rPr>
          <w:rFonts w:ascii="Times New Roman" w:hAnsi="Times New Roman" w:cs="Times New Roman"/>
          <w:i/>
          <w:sz w:val="24"/>
          <w:szCs w:val="24"/>
        </w:rPr>
        <w:t>Pengawetan dan pemanfaatan telur.</w:t>
      </w:r>
      <w:r w:rsidRPr="004E7BF9">
        <w:rPr>
          <w:rFonts w:ascii="Times New Roman" w:hAnsi="Times New Roman" w:cs="Times New Roman"/>
          <w:sz w:val="24"/>
          <w:szCs w:val="24"/>
        </w:rPr>
        <w:t xml:space="preserve"> PT. Penebar Swadaya, Jakarta.</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Silverside, F.G. and T.A. Scott. 2000</w:t>
      </w:r>
      <w:r w:rsidRPr="004E7BF9">
        <w:rPr>
          <w:rFonts w:ascii="Times New Roman" w:hAnsi="Times New Roman" w:cs="Times New Roman"/>
          <w:i/>
          <w:sz w:val="24"/>
          <w:szCs w:val="24"/>
        </w:rPr>
        <w:t>. The relationships among measure of egg albumen height, pH and whipping volume</w:t>
      </w:r>
      <w:r w:rsidRPr="004E7BF9">
        <w:rPr>
          <w:rFonts w:ascii="Times New Roman" w:hAnsi="Times New Roman" w:cs="Times New Roman"/>
          <w:sz w:val="24"/>
          <w:szCs w:val="24"/>
        </w:rPr>
        <w:t>. J. Poultry Sci. 83:1619-11623.</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 xml:space="preserve">Soekarto, S.T.1985. </w:t>
      </w:r>
      <w:r w:rsidRPr="004E7BF9">
        <w:rPr>
          <w:rFonts w:ascii="Times New Roman" w:hAnsi="Times New Roman" w:cs="Times New Roman"/>
          <w:i/>
          <w:sz w:val="24"/>
          <w:szCs w:val="24"/>
        </w:rPr>
        <w:t>Penilaian Organoleptik (untuk Industri Pangan dan Hasil Pertanian)</w:t>
      </w:r>
      <w:r w:rsidRPr="004E7BF9">
        <w:rPr>
          <w:rFonts w:ascii="Times New Roman" w:hAnsi="Times New Roman" w:cs="Times New Roman"/>
          <w:sz w:val="24"/>
          <w:szCs w:val="24"/>
        </w:rPr>
        <w:t>. Penerbit Bharata Karya Aksara, Jakarta.</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 xml:space="preserve">Sudewo, B., 2004, </w:t>
      </w:r>
      <w:r w:rsidRPr="004E7BF9">
        <w:rPr>
          <w:rFonts w:ascii="Times New Roman" w:hAnsi="Times New Roman" w:cs="Times New Roman"/>
          <w:i/>
          <w:sz w:val="24"/>
          <w:szCs w:val="24"/>
        </w:rPr>
        <w:t>Tanaman Obat Populer Penggempur Aneka Penyakit</w:t>
      </w:r>
      <w:r w:rsidRPr="004E7BF9">
        <w:rPr>
          <w:rFonts w:ascii="Times New Roman" w:hAnsi="Times New Roman" w:cs="Times New Roman"/>
          <w:sz w:val="24"/>
          <w:szCs w:val="24"/>
        </w:rPr>
        <w:t>, 8-9, Agro Media Pustaka, Jakarta.</w:t>
      </w:r>
    </w:p>
    <w:p w:rsidR="00786FB8" w:rsidRPr="004E7BF9" w:rsidRDefault="00786FB8" w:rsidP="00786FB8">
      <w:pPr>
        <w:spacing w:line="360" w:lineRule="auto"/>
        <w:ind w:left="709" w:hanging="709"/>
        <w:rPr>
          <w:rFonts w:ascii="Times New Roman" w:hAnsi="Times New Roman" w:cs="Times New Roman"/>
          <w:i/>
          <w:sz w:val="24"/>
          <w:szCs w:val="24"/>
        </w:rPr>
      </w:pPr>
      <w:r w:rsidRPr="004E7BF9">
        <w:rPr>
          <w:rFonts w:ascii="Times New Roman" w:hAnsi="Times New Roman" w:cs="Times New Roman"/>
          <w:sz w:val="24"/>
          <w:szCs w:val="24"/>
          <w:lang w:val="en-US"/>
        </w:rPr>
        <w:t>Suriani, A.I. 2008</w:t>
      </w:r>
      <w:r w:rsidRPr="004E7BF9">
        <w:rPr>
          <w:rFonts w:ascii="Times New Roman" w:hAnsi="Times New Roman" w:cs="Times New Roman"/>
          <w:i/>
          <w:sz w:val="24"/>
          <w:szCs w:val="24"/>
          <w:lang w:val="en-US"/>
        </w:rPr>
        <w:t xml:space="preserve">. </w:t>
      </w:r>
      <w:proofErr w:type="gramStart"/>
      <w:r w:rsidRPr="004E7BF9">
        <w:rPr>
          <w:rFonts w:ascii="Times New Roman" w:hAnsi="Times New Roman" w:cs="Times New Roman"/>
          <w:i/>
          <w:sz w:val="24"/>
          <w:szCs w:val="24"/>
          <w:lang w:val="en-US"/>
        </w:rPr>
        <w:t>Mempelajari pengaruh pemanasan dan pendinginan berulang terhadap karakteristik sifat fisik dan fungsional pati garut (Marantha arundinaceae L.) termodifikasi</w:t>
      </w:r>
      <w:r w:rsidRPr="004E7BF9">
        <w:rPr>
          <w:rFonts w:ascii="Times New Roman" w:hAnsi="Times New Roman" w:cs="Times New Roman"/>
          <w:sz w:val="24"/>
          <w:szCs w:val="24"/>
          <w:lang w:val="en-US"/>
        </w:rPr>
        <w:t>.</w:t>
      </w:r>
      <w:proofErr w:type="gramEnd"/>
      <w:r w:rsidRPr="004E7BF9">
        <w:rPr>
          <w:rFonts w:ascii="Times New Roman" w:hAnsi="Times New Roman" w:cs="Times New Roman"/>
          <w:sz w:val="24"/>
          <w:szCs w:val="24"/>
          <w:lang w:val="en-US"/>
        </w:rPr>
        <w:t xml:space="preserve"> [</w:t>
      </w:r>
      <w:proofErr w:type="gramStart"/>
      <w:r w:rsidRPr="004E7BF9">
        <w:rPr>
          <w:rFonts w:ascii="Times New Roman" w:hAnsi="Times New Roman" w:cs="Times New Roman"/>
          <w:sz w:val="24"/>
          <w:szCs w:val="24"/>
          <w:lang w:val="en-US"/>
        </w:rPr>
        <w:t>skripsi</w:t>
      </w:r>
      <w:proofErr w:type="gramEnd"/>
      <w:r w:rsidRPr="004E7BF9">
        <w:rPr>
          <w:rFonts w:ascii="Times New Roman" w:hAnsi="Times New Roman" w:cs="Times New Roman"/>
          <w:sz w:val="24"/>
          <w:szCs w:val="24"/>
          <w:lang w:val="en-US"/>
        </w:rPr>
        <w:t>]. Fakultas Teknologi Pertanian, IPB.</w:t>
      </w:r>
    </w:p>
    <w:p w:rsidR="00786FB8" w:rsidRPr="004E7BF9" w:rsidRDefault="00786FB8" w:rsidP="00786FB8">
      <w:pPr>
        <w:spacing w:line="360" w:lineRule="auto"/>
        <w:ind w:left="709" w:hanging="709"/>
        <w:rPr>
          <w:rFonts w:ascii="Times New Roman" w:hAnsi="Times New Roman" w:cs="Times New Roman"/>
          <w:i/>
          <w:sz w:val="24"/>
          <w:szCs w:val="24"/>
        </w:rPr>
      </w:pPr>
      <w:r w:rsidRPr="004E7BF9">
        <w:rPr>
          <w:rFonts w:ascii="Times New Roman" w:hAnsi="Times New Roman" w:cs="Times New Roman"/>
          <w:sz w:val="24"/>
          <w:szCs w:val="24"/>
          <w:lang w:val="en-US"/>
        </w:rPr>
        <w:t>Suryaningtyas</w:t>
      </w:r>
      <w:proofErr w:type="gramStart"/>
      <w:r w:rsidRPr="004E7BF9">
        <w:rPr>
          <w:rFonts w:ascii="Times New Roman" w:hAnsi="Times New Roman" w:cs="Times New Roman"/>
          <w:sz w:val="24"/>
          <w:szCs w:val="24"/>
          <w:lang w:val="en-US"/>
        </w:rPr>
        <w:t>,  Prihatini</w:t>
      </w:r>
      <w:proofErr w:type="gramEnd"/>
      <w:r w:rsidRPr="004E7BF9">
        <w:rPr>
          <w:rFonts w:ascii="Times New Roman" w:hAnsi="Times New Roman" w:cs="Times New Roman"/>
          <w:sz w:val="24"/>
          <w:szCs w:val="24"/>
          <w:lang w:val="en-US"/>
        </w:rPr>
        <w:t xml:space="preserve">.  2013.  </w:t>
      </w:r>
      <w:proofErr w:type="gramStart"/>
      <w:r w:rsidRPr="004E7BF9">
        <w:rPr>
          <w:rFonts w:ascii="Times New Roman" w:hAnsi="Times New Roman" w:cs="Times New Roman"/>
          <w:i/>
          <w:sz w:val="24"/>
          <w:szCs w:val="24"/>
          <w:lang w:val="en-US"/>
        </w:rPr>
        <w:t>Pemanfaatan  Pati</w:t>
      </w:r>
      <w:proofErr w:type="gramEnd"/>
      <w:r w:rsidRPr="004E7BF9">
        <w:rPr>
          <w:rFonts w:ascii="Times New Roman" w:hAnsi="Times New Roman" w:cs="Times New Roman"/>
          <w:i/>
          <w:sz w:val="24"/>
          <w:szCs w:val="24"/>
          <w:lang w:val="en-US"/>
        </w:rPr>
        <w:t xml:space="preserve">  Garut  Dan  Tepung  Waluh  Sebagai Bahan Dasar Biskuit Untuk Penderita Diabetes</w:t>
      </w:r>
      <w:r w:rsidRPr="004E7BF9">
        <w:rPr>
          <w:rFonts w:ascii="Times New Roman" w:hAnsi="Times New Roman" w:cs="Times New Roman"/>
          <w:sz w:val="24"/>
          <w:szCs w:val="24"/>
          <w:lang w:val="en-US"/>
        </w:rPr>
        <w:t xml:space="preserve">. Naskah Publikasi. </w:t>
      </w:r>
      <w:proofErr w:type="gramStart"/>
      <w:r w:rsidRPr="004E7BF9">
        <w:rPr>
          <w:rFonts w:ascii="Times New Roman" w:hAnsi="Times New Roman" w:cs="Times New Roman"/>
          <w:sz w:val="24"/>
          <w:szCs w:val="24"/>
          <w:lang w:val="en-US"/>
        </w:rPr>
        <w:t>Universitas Muhammadiyah Surakarta.</w:t>
      </w:r>
      <w:proofErr w:type="gramEnd"/>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Syarif, R. dan Halid, H.1993.</w:t>
      </w:r>
      <w:r w:rsidRPr="004E7BF9">
        <w:rPr>
          <w:rFonts w:ascii="Times New Roman" w:hAnsi="Times New Roman" w:cs="Times New Roman"/>
          <w:i/>
          <w:sz w:val="24"/>
          <w:szCs w:val="24"/>
        </w:rPr>
        <w:t>Teknologi Penyimpanan Pangan</w:t>
      </w:r>
      <w:r w:rsidRPr="004E7BF9">
        <w:rPr>
          <w:rFonts w:ascii="Times New Roman" w:hAnsi="Times New Roman" w:cs="Times New Roman"/>
          <w:sz w:val="24"/>
          <w:szCs w:val="24"/>
        </w:rPr>
        <w:t>. Penerbit Arcan. Jakarta. Kerjasama dengan Pusat Antar Universitas Pangan Dan Gizi IPB.</w:t>
      </w:r>
    </w:p>
    <w:p w:rsidR="00786FB8" w:rsidRPr="004E7BF9" w:rsidRDefault="00786FB8" w:rsidP="00786FB8">
      <w:pPr>
        <w:spacing w:line="360" w:lineRule="auto"/>
        <w:ind w:left="709" w:hanging="709"/>
        <w:rPr>
          <w:rFonts w:ascii="Times New Roman" w:hAnsi="Times New Roman" w:cs="Times New Roman"/>
          <w:sz w:val="24"/>
          <w:szCs w:val="24"/>
        </w:rPr>
      </w:pPr>
      <w:proofErr w:type="gramStart"/>
      <w:r w:rsidRPr="004E7BF9">
        <w:rPr>
          <w:rFonts w:ascii="Times New Roman" w:hAnsi="Times New Roman" w:cs="Times New Roman"/>
          <w:sz w:val="24"/>
          <w:szCs w:val="24"/>
          <w:lang w:val="en-US"/>
        </w:rPr>
        <w:t xml:space="preserve">Syukur, C., 2003, </w:t>
      </w:r>
      <w:r w:rsidRPr="004E7BF9">
        <w:rPr>
          <w:rFonts w:ascii="Times New Roman" w:hAnsi="Times New Roman" w:cs="Times New Roman"/>
          <w:i/>
          <w:sz w:val="24"/>
          <w:szCs w:val="24"/>
          <w:lang w:val="en-US"/>
        </w:rPr>
        <w:t>Budi Daya Tanaman Obat Komersial</w:t>
      </w:r>
      <w:r w:rsidRPr="004E7BF9">
        <w:rPr>
          <w:rFonts w:ascii="Times New Roman" w:hAnsi="Times New Roman" w:cs="Times New Roman"/>
          <w:sz w:val="24"/>
          <w:szCs w:val="24"/>
          <w:lang w:val="en-US"/>
        </w:rPr>
        <w:t>, 1-2, 101-104, Penebar Awadaya, Jakarta.</w:t>
      </w:r>
      <w:proofErr w:type="gramEnd"/>
    </w:p>
    <w:p w:rsidR="00786FB8" w:rsidRPr="004E7BF9" w:rsidRDefault="00786FB8" w:rsidP="00786FB8">
      <w:pPr>
        <w:spacing w:line="360" w:lineRule="auto"/>
        <w:ind w:left="709" w:hanging="709"/>
        <w:rPr>
          <w:rFonts w:ascii="Times New Roman" w:hAnsi="Times New Roman" w:cs="Times New Roman"/>
          <w:sz w:val="24"/>
          <w:szCs w:val="24"/>
          <w:shd w:val="clear" w:color="auto" w:fill="FFFFFF"/>
        </w:rPr>
      </w:pPr>
      <w:r w:rsidRPr="004E7BF9">
        <w:rPr>
          <w:rFonts w:ascii="Times New Roman" w:hAnsi="Times New Roman" w:cs="Times New Roman"/>
          <w:sz w:val="24"/>
          <w:szCs w:val="24"/>
          <w:shd w:val="clear" w:color="auto" w:fill="FFFFFF"/>
        </w:rPr>
        <w:lastRenderedPageBreak/>
        <w:t>Tabrani, 1997</w:t>
      </w:r>
      <w:r w:rsidRPr="004E7BF9">
        <w:rPr>
          <w:rFonts w:ascii="Times New Roman" w:hAnsi="Times New Roman" w:cs="Times New Roman"/>
          <w:i/>
          <w:sz w:val="24"/>
          <w:szCs w:val="24"/>
          <w:shd w:val="clear" w:color="auto" w:fill="FFFFFF"/>
        </w:rPr>
        <w:t>. </w:t>
      </w:r>
      <w:r w:rsidRPr="004E7BF9">
        <w:rPr>
          <w:rFonts w:ascii="Times New Roman" w:hAnsi="Times New Roman" w:cs="Times New Roman"/>
          <w:i/>
          <w:iCs/>
          <w:sz w:val="24"/>
          <w:szCs w:val="24"/>
          <w:shd w:val="clear" w:color="auto" w:fill="FFFFFF"/>
        </w:rPr>
        <w:t>Teknologi Pemrosesan, Pengemasan dan Penyimpanan Benih</w:t>
      </w:r>
      <w:r w:rsidRPr="004E7BF9">
        <w:rPr>
          <w:rFonts w:ascii="Times New Roman" w:hAnsi="Times New Roman" w:cs="Times New Roman"/>
          <w:sz w:val="24"/>
          <w:szCs w:val="24"/>
          <w:shd w:val="clear" w:color="auto" w:fill="FFFFFF"/>
        </w:rPr>
        <w:t>. Kanisius: Yokyakarta.</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Tonnesen, H.H. and Karlsen, J. 1985</w:t>
      </w:r>
      <w:r w:rsidRPr="004E7BF9">
        <w:rPr>
          <w:rFonts w:ascii="Times New Roman" w:hAnsi="Times New Roman" w:cs="Times New Roman"/>
          <w:i/>
          <w:sz w:val="24"/>
          <w:szCs w:val="24"/>
        </w:rPr>
        <w:t>. Studies on Curcumin and Curcumin oids: V. Alkaline Degradation of Curcumin</w:t>
      </w:r>
      <w:r w:rsidRPr="004E7BF9">
        <w:rPr>
          <w:rFonts w:ascii="Times New Roman" w:hAnsi="Times New Roman" w:cs="Times New Roman"/>
          <w:sz w:val="24"/>
          <w:szCs w:val="24"/>
        </w:rPr>
        <w:t>. Lebenum Uniers Forch., 180, hal. 132-134.</w:t>
      </w:r>
    </w:p>
    <w:p w:rsidR="00786FB8" w:rsidRPr="004E7BF9" w:rsidRDefault="00786FB8" w:rsidP="00786FB8">
      <w:pPr>
        <w:spacing w:line="360" w:lineRule="auto"/>
        <w:ind w:left="709" w:hanging="709"/>
        <w:rPr>
          <w:rFonts w:ascii="Times New Roman" w:hAnsi="Times New Roman" w:cs="Times New Roman"/>
          <w:i/>
          <w:sz w:val="24"/>
          <w:szCs w:val="24"/>
        </w:rPr>
      </w:pPr>
      <w:r w:rsidRPr="004E7BF9">
        <w:rPr>
          <w:rFonts w:ascii="Times New Roman" w:hAnsi="Times New Roman" w:cs="Times New Roman"/>
          <w:sz w:val="24"/>
          <w:szCs w:val="24"/>
          <w:lang w:val="en-US"/>
        </w:rPr>
        <w:t xml:space="preserve">Tonnesen, H.H., 1986, </w:t>
      </w:r>
      <w:r w:rsidRPr="004E7BF9">
        <w:rPr>
          <w:rFonts w:ascii="Times New Roman" w:hAnsi="Times New Roman" w:cs="Times New Roman"/>
          <w:i/>
          <w:sz w:val="24"/>
          <w:szCs w:val="24"/>
          <w:lang w:val="en-US"/>
        </w:rPr>
        <w:t>Chemistry, Stability and Analysis of Curcumin A Naturally Occuring Drug Molecule</w:t>
      </w:r>
      <w:r w:rsidRPr="004E7BF9">
        <w:rPr>
          <w:rFonts w:ascii="Times New Roman" w:hAnsi="Times New Roman" w:cs="Times New Roman"/>
          <w:sz w:val="24"/>
          <w:szCs w:val="24"/>
          <w:lang w:val="en-US"/>
        </w:rPr>
        <w:t xml:space="preserve"> , Ph. D. Thesis, Institute of Pharmacy University of Oslo, Oslo.</w:t>
      </w:r>
    </w:p>
    <w:p w:rsidR="00786FB8" w:rsidRPr="004E7BF9" w:rsidRDefault="00786FB8" w:rsidP="00786FB8">
      <w:pPr>
        <w:spacing w:line="360" w:lineRule="auto"/>
        <w:ind w:left="709" w:hanging="709"/>
        <w:rPr>
          <w:rFonts w:ascii="Times New Roman" w:hAnsi="Times New Roman" w:cs="Times New Roman"/>
          <w:color w:val="757575"/>
          <w:sz w:val="24"/>
          <w:szCs w:val="24"/>
          <w:shd w:val="clear" w:color="auto" w:fill="FFFFFF"/>
        </w:rPr>
      </w:pPr>
      <w:r w:rsidRPr="004E7BF9">
        <w:rPr>
          <w:rFonts w:ascii="Times New Roman" w:hAnsi="Times New Roman" w:cs="Times New Roman"/>
          <w:sz w:val="24"/>
          <w:szCs w:val="24"/>
        </w:rPr>
        <w:t xml:space="preserve">Turkmen, N., Sari, F. dan Velioglu, Y.S. (2005). </w:t>
      </w:r>
      <w:r w:rsidRPr="004E7BF9">
        <w:rPr>
          <w:rFonts w:ascii="Times New Roman" w:hAnsi="Times New Roman" w:cs="Times New Roman"/>
          <w:i/>
          <w:sz w:val="24"/>
          <w:szCs w:val="24"/>
        </w:rPr>
        <w:t>The effect of cooking methods on total phenolics and antioxidant activity of selected green vegetables</w:t>
      </w:r>
      <w:r w:rsidRPr="004E7BF9">
        <w:rPr>
          <w:rFonts w:ascii="Times New Roman" w:hAnsi="Times New Roman" w:cs="Times New Roman"/>
          <w:sz w:val="24"/>
          <w:szCs w:val="24"/>
        </w:rPr>
        <w:t>. Food Chemistry 93:713-718.</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 xml:space="preserve">Whitaker, J.R. and S.R. Tannenbaum. 1977. </w:t>
      </w:r>
      <w:r w:rsidRPr="004E7BF9">
        <w:rPr>
          <w:rFonts w:ascii="Times New Roman" w:hAnsi="Times New Roman" w:cs="Times New Roman"/>
          <w:i/>
          <w:sz w:val="24"/>
          <w:szCs w:val="24"/>
        </w:rPr>
        <w:t>Food Protein</w:t>
      </w:r>
      <w:r w:rsidRPr="004E7BF9">
        <w:rPr>
          <w:rFonts w:ascii="Times New Roman" w:hAnsi="Times New Roman" w:cs="Times New Roman"/>
          <w:sz w:val="24"/>
          <w:szCs w:val="24"/>
        </w:rPr>
        <w:t>. AVI Publishing Compani, inc., Westport, Connecticut.</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lang w:val="en-US"/>
        </w:rPr>
        <w:t xml:space="preserve">Whiteley, P. R. 1971. </w:t>
      </w:r>
      <w:r w:rsidRPr="004E7BF9">
        <w:rPr>
          <w:rFonts w:ascii="Times New Roman" w:hAnsi="Times New Roman" w:cs="Times New Roman"/>
          <w:i/>
          <w:sz w:val="24"/>
          <w:szCs w:val="24"/>
          <w:lang w:val="en-US"/>
        </w:rPr>
        <w:t xml:space="preserve">Biscuit </w:t>
      </w:r>
      <w:proofErr w:type="gramStart"/>
      <w:r w:rsidRPr="004E7BF9">
        <w:rPr>
          <w:rFonts w:ascii="Times New Roman" w:hAnsi="Times New Roman" w:cs="Times New Roman"/>
          <w:i/>
          <w:sz w:val="24"/>
          <w:szCs w:val="24"/>
          <w:lang w:val="en-US"/>
        </w:rPr>
        <w:t>Manufacture</w:t>
      </w:r>
      <w:r w:rsidRPr="004E7BF9">
        <w:rPr>
          <w:rFonts w:ascii="Times New Roman" w:hAnsi="Times New Roman" w:cs="Times New Roman"/>
          <w:sz w:val="24"/>
          <w:szCs w:val="24"/>
          <w:lang w:val="en-US"/>
        </w:rPr>
        <w:t xml:space="preserve"> :</w:t>
      </w:r>
      <w:proofErr w:type="gramEnd"/>
      <w:r w:rsidRPr="004E7BF9">
        <w:rPr>
          <w:rFonts w:ascii="Times New Roman" w:hAnsi="Times New Roman" w:cs="Times New Roman"/>
          <w:sz w:val="24"/>
          <w:szCs w:val="24"/>
          <w:lang w:val="en-US"/>
        </w:rPr>
        <w:t xml:space="preserve"> Fundamentals of In-Line Production. </w:t>
      </w:r>
      <w:proofErr w:type="gramStart"/>
      <w:r w:rsidRPr="004E7BF9">
        <w:rPr>
          <w:rFonts w:ascii="Times New Roman" w:hAnsi="Times New Roman" w:cs="Times New Roman"/>
          <w:sz w:val="24"/>
          <w:szCs w:val="24"/>
          <w:lang w:val="en-US"/>
        </w:rPr>
        <w:t>Applied Science Publishers Ltd., London.</w:t>
      </w:r>
      <w:proofErr w:type="gramEnd"/>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lang w:val="en-US"/>
        </w:rPr>
        <w:t xml:space="preserve">Widjaya, C.H. 2003. </w:t>
      </w:r>
      <w:r w:rsidRPr="004E7BF9">
        <w:rPr>
          <w:rFonts w:ascii="Times New Roman" w:hAnsi="Times New Roman" w:cs="Times New Roman"/>
          <w:i/>
          <w:sz w:val="24"/>
          <w:szCs w:val="24"/>
          <w:lang w:val="en-US"/>
        </w:rPr>
        <w:t>Peran Antioksidan Terhadap Kesehatan Tubuh</w:t>
      </w:r>
      <w:r w:rsidRPr="004E7BF9">
        <w:rPr>
          <w:rFonts w:ascii="Times New Roman" w:hAnsi="Times New Roman" w:cs="Times New Roman"/>
          <w:sz w:val="24"/>
          <w:szCs w:val="24"/>
          <w:lang w:val="en-US"/>
        </w:rPr>
        <w:t>, Healthy Choice. Edisi IV.</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 xml:space="preserve">Winarno, F. G. 1997. </w:t>
      </w:r>
      <w:r w:rsidRPr="004E7BF9">
        <w:rPr>
          <w:rFonts w:ascii="Times New Roman" w:hAnsi="Times New Roman" w:cs="Times New Roman"/>
          <w:i/>
          <w:sz w:val="24"/>
          <w:szCs w:val="24"/>
        </w:rPr>
        <w:t>Kimia Pangan dan Gizi</w:t>
      </w:r>
      <w:r w:rsidRPr="004E7BF9">
        <w:rPr>
          <w:rFonts w:ascii="Times New Roman" w:hAnsi="Times New Roman" w:cs="Times New Roman"/>
          <w:sz w:val="24"/>
          <w:szCs w:val="24"/>
        </w:rPr>
        <w:t>. Gramedia Pustaka Utama. Jakarta.</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 xml:space="preserve">Winarno, F. G. dan S. Koswara. 2002. </w:t>
      </w:r>
      <w:r w:rsidRPr="004E7BF9">
        <w:rPr>
          <w:rFonts w:ascii="Times New Roman" w:hAnsi="Times New Roman" w:cs="Times New Roman"/>
          <w:i/>
          <w:sz w:val="24"/>
          <w:szCs w:val="24"/>
        </w:rPr>
        <w:t>Telur : Komposisi, Penanganan, dan Pengolahannya</w:t>
      </w:r>
      <w:r w:rsidRPr="004E7BF9">
        <w:rPr>
          <w:rFonts w:ascii="Times New Roman" w:hAnsi="Times New Roman" w:cs="Times New Roman"/>
          <w:sz w:val="24"/>
          <w:szCs w:val="24"/>
        </w:rPr>
        <w:t>. M-Brio Press. Bogor.</w:t>
      </w:r>
    </w:p>
    <w:p w:rsidR="00786FB8" w:rsidRPr="004E7BF9" w:rsidRDefault="00786FB8" w:rsidP="00786FB8">
      <w:pPr>
        <w:spacing w:line="360" w:lineRule="auto"/>
        <w:ind w:left="709" w:hanging="709"/>
        <w:rPr>
          <w:rFonts w:ascii="Times New Roman" w:hAnsi="Times New Roman" w:cs="Times New Roman"/>
          <w:sz w:val="24"/>
          <w:szCs w:val="24"/>
        </w:rPr>
      </w:pPr>
      <w:r w:rsidRPr="004E7BF9">
        <w:rPr>
          <w:rFonts w:ascii="Times New Roman" w:hAnsi="Times New Roman" w:cs="Times New Roman"/>
          <w:sz w:val="24"/>
          <w:szCs w:val="24"/>
        </w:rPr>
        <w:t xml:space="preserve">Zahro, Nurul 2013.  </w:t>
      </w:r>
      <w:r w:rsidRPr="004E7BF9">
        <w:rPr>
          <w:rFonts w:ascii="Times New Roman" w:hAnsi="Times New Roman" w:cs="Times New Roman"/>
          <w:i/>
          <w:sz w:val="24"/>
          <w:szCs w:val="24"/>
        </w:rPr>
        <w:t>Analisa Mutu Pangan dan Hasil Pertanian</w:t>
      </w:r>
      <w:r w:rsidRPr="004E7BF9">
        <w:rPr>
          <w:rFonts w:ascii="Times New Roman" w:hAnsi="Times New Roman" w:cs="Times New Roman"/>
          <w:sz w:val="24"/>
          <w:szCs w:val="24"/>
        </w:rPr>
        <w:t>. Universitas Jember.</w:t>
      </w:r>
    </w:p>
    <w:p w:rsidR="00786FB8" w:rsidRPr="00786FB8" w:rsidRDefault="00786FB8" w:rsidP="00786FB8">
      <w:pPr>
        <w:spacing w:line="360" w:lineRule="auto"/>
        <w:jc w:val="both"/>
        <w:rPr>
          <w:rFonts w:ascii="Times New Roman" w:hAnsi="Times New Roman" w:cs="Times New Roman"/>
          <w:b/>
          <w:sz w:val="24"/>
          <w:szCs w:val="24"/>
        </w:rPr>
      </w:pPr>
    </w:p>
    <w:p w:rsidR="00786FB8" w:rsidRPr="00786FB8" w:rsidRDefault="00786FB8" w:rsidP="00786FB8">
      <w:pPr>
        <w:spacing w:line="480" w:lineRule="auto"/>
        <w:ind w:firstLine="720"/>
        <w:jc w:val="both"/>
        <w:rPr>
          <w:rFonts w:ascii="Times New Roman" w:hAnsi="Times New Roman" w:cs="Times New Roman"/>
          <w:sz w:val="24"/>
          <w:szCs w:val="24"/>
        </w:rPr>
      </w:pPr>
    </w:p>
    <w:p w:rsidR="00786FB8" w:rsidRPr="004E7BF9" w:rsidRDefault="00786FB8" w:rsidP="00786FB8">
      <w:pPr>
        <w:pStyle w:val="ListParagraph"/>
        <w:spacing w:line="480" w:lineRule="auto"/>
        <w:ind w:left="0" w:firstLine="709"/>
        <w:jc w:val="both"/>
        <w:rPr>
          <w:rFonts w:ascii="Times New Roman" w:hAnsi="Times New Roman" w:cs="Times New Roman"/>
          <w:sz w:val="24"/>
          <w:szCs w:val="24"/>
        </w:rPr>
      </w:pPr>
    </w:p>
    <w:p w:rsidR="00786FB8" w:rsidRPr="00786FB8" w:rsidRDefault="00786FB8" w:rsidP="00786FB8">
      <w:pPr>
        <w:spacing w:line="360" w:lineRule="auto"/>
        <w:jc w:val="both"/>
        <w:rPr>
          <w:rFonts w:ascii="Times New Roman" w:hAnsi="Times New Roman" w:cs="Times New Roman"/>
          <w:sz w:val="24"/>
          <w:szCs w:val="24"/>
        </w:rPr>
      </w:pPr>
    </w:p>
    <w:p w:rsidR="00786FB8" w:rsidRPr="00786FB8" w:rsidRDefault="00786FB8" w:rsidP="00786FB8">
      <w:pPr>
        <w:pStyle w:val="ListParagraph"/>
        <w:spacing w:line="360" w:lineRule="auto"/>
        <w:ind w:left="0"/>
        <w:jc w:val="both"/>
        <w:rPr>
          <w:rFonts w:ascii="Times New Roman" w:hAnsi="Times New Roman" w:cs="Times New Roman"/>
          <w:sz w:val="28"/>
          <w:szCs w:val="24"/>
          <w:shd w:val="clear" w:color="auto" w:fill="FFFFFF"/>
        </w:rPr>
      </w:pPr>
    </w:p>
    <w:p w:rsidR="00C163D0" w:rsidRPr="004E7BF9" w:rsidRDefault="00C163D0" w:rsidP="00786FB8">
      <w:pPr>
        <w:pStyle w:val="ListParagraph"/>
        <w:spacing w:line="240" w:lineRule="auto"/>
        <w:ind w:left="0"/>
        <w:jc w:val="both"/>
        <w:rPr>
          <w:rFonts w:ascii="Times New Roman" w:hAnsi="Times New Roman" w:cs="Times New Roman"/>
          <w:sz w:val="24"/>
          <w:szCs w:val="24"/>
        </w:rPr>
      </w:pPr>
    </w:p>
    <w:p w:rsidR="00C163D0" w:rsidRPr="00C163D0" w:rsidRDefault="00C163D0" w:rsidP="00C163D0">
      <w:pPr>
        <w:pStyle w:val="NoSpacing"/>
        <w:ind w:left="720"/>
        <w:jc w:val="both"/>
        <w:rPr>
          <w:rFonts w:ascii="Times New Roman" w:hAnsi="Times New Roman" w:cs="Times New Roman"/>
          <w:sz w:val="24"/>
          <w:szCs w:val="24"/>
        </w:rPr>
      </w:pPr>
    </w:p>
    <w:p w:rsidR="00C163D0" w:rsidRPr="00C163D0" w:rsidRDefault="00C163D0" w:rsidP="00C163D0">
      <w:pPr>
        <w:pStyle w:val="NoSpacing"/>
        <w:jc w:val="both"/>
        <w:rPr>
          <w:rFonts w:ascii="Times New Roman" w:hAnsi="Times New Roman" w:cs="Times New Roman"/>
          <w:b/>
          <w:sz w:val="24"/>
          <w:szCs w:val="24"/>
        </w:rPr>
      </w:pPr>
    </w:p>
    <w:p w:rsidR="008F702C" w:rsidRPr="004373E6" w:rsidRDefault="008F702C" w:rsidP="008F702C">
      <w:pPr>
        <w:spacing w:after="0" w:line="360" w:lineRule="auto"/>
        <w:jc w:val="both"/>
        <w:rPr>
          <w:rFonts w:ascii="Arial" w:hAnsi="Arial" w:cs="Arial"/>
          <w:b/>
        </w:rPr>
      </w:pPr>
    </w:p>
    <w:p w:rsidR="00863928" w:rsidRPr="004E7BF9" w:rsidRDefault="00863928" w:rsidP="00863928">
      <w:pPr>
        <w:spacing w:line="240" w:lineRule="auto"/>
        <w:ind w:firstLine="567"/>
        <w:jc w:val="both"/>
        <w:rPr>
          <w:rFonts w:ascii="Times New Roman" w:hAnsi="Times New Roman" w:cs="Times New Roman"/>
          <w:sz w:val="24"/>
          <w:szCs w:val="24"/>
        </w:rPr>
      </w:pPr>
    </w:p>
    <w:p w:rsidR="00863928" w:rsidRPr="00863928" w:rsidRDefault="00863928" w:rsidP="00863928">
      <w:pPr>
        <w:pStyle w:val="ListParagraph"/>
        <w:spacing w:line="240" w:lineRule="auto"/>
        <w:ind w:left="0"/>
        <w:jc w:val="both"/>
        <w:rPr>
          <w:rFonts w:ascii="Times New Roman" w:hAnsi="Times New Roman" w:cs="Times New Roman"/>
          <w:b/>
          <w:sz w:val="24"/>
          <w:szCs w:val="24"/>
        </w:rPr>
      </w:pPr>
    </w:p>
    <w:p w:rsidR="00863928" w:rsidRPr="00863928" w:rsidRDefault="00863928" w:rsidP="00863928">
      <w:pPr>
        <w:rPr>
          <w:rFonts w:ascii="Times New Roman" w:hAnsi="Times New Roman" w:cs="Times New Roman"/>
          <w:b/>
          <w:sz w:val="24"/>
        </w:rPr>
      </w:pPr>
    </w:p>
    <w:p w:rsidR="007F3F1D" w:rsidRDefault="007F3F1D" w:rsidP="007F3F1D">
      <w:pPr>
        <w:pStyle w:val="ListParagraph"/>
        <w:ind w:left="1080"/>
        <w:rPr>
          <w:rFonts w:ascii="Times New Roman" w:hAnsi="Times New Roman" w:cs="Times New Roman"/>
          <w:b/>
          <w:sz w:val="24"/>
        </w:rPr>
      </w:pPr>
    </w:p>
    <w:p w:rsidR="007F3F1D" w:rsidRDefault="007F3F1D" w:rsidP="007F3F1D">
      <w:pPr>
        <w:pStyle w:val="ListParagraph"/>
        <w:ind w:left="1080"/>
        <w:rPr>
          <w:rFonts w:ascii="Times New Roman" w:hAnsi="Times New Roman" w:cs="Times New Roman"/>
          <w:b/>
          <w:sz w:val="24"/>
        </w:rPr>
      </w:pPr>
    </w:p>
    <w:p w:rsidR="007F3F1D" w:rsidRPr="00406917" w:rsidRDefault="007F3F1D" w:rsidP="007F3F1D">
      <w:pPr>
        <w:pStyle w:val="ListParagraph"/>
        <w:ind w:left="1080"/>
        <w:rPr>
          <w:rFonts w:ascii="Times New Roman" w:hAnsi="Times New Roman" w:cs="Times New Roman"/>
          <w:b/>
          <w:sz w:val="24"/>
        </w:rPr>
      </w:pPr>
    </w:p>
    <w:sectPr w:rsidR="007F3F1D" w:rsidRPr="004069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5184"/>
    <w:multiLevelType w:val="hybridMultilevel"/>
    <w:tmpl w:val="66B4807E"/>
    <w:lvl w:ilvl="0" w:tplc="83B40E5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8473CA1"/>
    <w:multiLevelType w:val="hybridMultilevel"/>
    <w:tmpl w:val="AA46CB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7026564"/>
    <w:multiLevelType w:val="hybridMultilevel"/>
    <w:tmpl w:val="696A98B4"/>
    <w:lvl w:ilvl="0" w:tplc="CF1262C8">
      <w:start w:val="1"/>
      <w:numFmt w:val="upperLetter"/>
      <w:lvlText w:val="%1."/>
      <w:lvlJc w:val="left"/>
      <w:pPr>
        <w:ind w:left="1287" w:hanging="360"/>
      </w:pPr>
      <w:rPr>
        <w:i w:val="0"/>
      </w:rPr>
    </w:lvl>
    <w:lvl w:ilvl="1" w:tplc="04210019" w:tentative="1">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482E464F"/>
    <w:multiLevelType w:val="hybridMultilevel"/>
    <w:tmpl w:val="01EE4514"/>
    <w:lvl w:ilvl="0" w:tplc="792E747A">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AEF4681"/>
    <w:multiLevelType w:val="hybridMultilevel"/>
    <w:tmpl w:val="98A68C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B7E44F9"/>
    <w:multiLevelType w:val="hybridMultilevel"/>
    <w:tmpl w:val="14600FBC"/>
    <w:lvl w:ilvl="0" w:tplc="C5807D44">
      <w:start w:val="1"/>
      <w:numFmt w:val="lowerLetter"/>
      <w:lvlText w:val="%1."/>
      <w:lvlJc w:val="left"/>
      <w:pPr>
        <w:ind w:left="1429" w:hanging="360"/>
      </w:pPr>
      <w:rPr>
        <w:rFonts w:hint="default"/>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60A32A8B"/>
    <w:multiLevelType w:val="hybridMultilevel"/>
    <w:tmpl w:val="F51E37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10960C7"/>
    <w:multiLevelType w:val="hybridMultilevel"/>
    <w:tmpl w:val="17961806"/>
    <w:lvl w:ilvl="0" w:tplc="64882E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B417B7D"/>
    <w:multiLevelType w:val="hybridMultilevel"/>
    <w:tmpl w:val="C1520C84"/>
    <w:lvl w:ilvl="0" w:tplc="D4AA3DF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7E9E58BC"/>
    <w:multiLevelType w:val="hybridMultilevel"/>
    <w:tmpl w:val="82DA86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9"/>
  </w:num>
  <w:num w:numId="5">
    <w:abstractNumId w:val="7"/>
  </w:num>
  <w:num w:numId="6">
    <w:abstractNumId w:val="5"/>
  </w:num>
  <w:num w:numId="7">
    <w:abstractNumId w:val="8"/>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6E6"/>
    <w:rsid w:val="00203B75"/>
    <w:rsid w:val="00406917"/>
    <w:rsid w:val="005D18B2"/>
    <w:rsid w:val="005F2093"/>
    <w:rsid w:val="0061044C"/>
    <w:rsid w:val="00786FB8"/>
    <w:rsid w:val="007F3F1D"/>
    <w:rsid w:val="008046E6"/>
    <w:rsid w:val="00863928"/>
    <w:rsid w:val="008F702C"/>
    <w:rsid w:val="00C163D0"/>
    <w:rsid w:val="00FC00F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6E6"/>
    <w:rPr>
      <w:rFonts w:ascii="Tahoma" w:hAnsi="Tahoma" w:cs="Tahoma"/>
      <w:sz w:val="16"/>
      <w:szCs w:val="16"/>
    </w:rPr>
  </w:style>
  <w:style w:type="paragraph" w:styleId="HTMLPreformatted">
    <w:name w:val="HTML Preformatted"/>
    <w:basedOn w:val="Normal"/>
    <w:link w:val="HTMLPreformattedChar"/>
    <w:uiPriority w:val="99"/>
    <w:semiHidden/>
    <w:unhideWhenUsed/>
    <w:rsid w:val="00406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406917"/>
    <w:rPr>
      <w:rFonts w:ascii="Courier New" w:eastAsia="Times New Roman" w:hAnsi="Courier New" w:cs="Courier New"/>
      <w:sz w:val="20"/>
      <w:szCs w:val="20"/>
      <w:lang w:eastAsia="id-ID"/>
    </w:rPr>
  </w:style>
  <w:style w:type="paragraph" w:styleId="ListParagraph">
    <w:name w:val="List Paragraph"/>
    <w:basedOn w:val="Normal"/>
    <w:link w:val="ListParagraphChar"/>
    <w:uiPriority w:val="34"/>
    <w:qFormat/>
    <w:rsid w:val="00406917"/>
    <w:pPr>
      <w:ind w:left="720"/>
      <w:contextualSpacing/>
    </w:pPr>
  </w:style>
  <w:style w:type="character" w:styleId="Hyperlink">
    <w:name w:val="Hyperlink"/>
    <w:basedOn w:val="DefaultParagraphFont"/>
    <w:uiPriority w:val="99"/>
    <w:unhideWhenUsed/>
    <w:rsid w:val="00863928"/>
    <w:rPr>
      <w:color w:val="0000FF" w:themeColor="hyperlink"/>
      <w:u w:val="single"/>
    </w:rPr>
  </w:style>
  <w:style w:type="paragraph" w:customStyle="1" w:styleId="Default">
    <w:name w:val="Default"/>
    <w:rsid w:val="00863928"/>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link w:val="ListParagraph"/>
    <w:uiPriority w:val="34"/>
    <w:locked/>
    <w:rsid w:val="00863928"/>
  </w:style>
  <w:style w:type="paragraph" w:styleId="NoSpacing">
    <w:name w:val="No Spacing"/>
    <w:uiPriority w:val="1"/>
    <w:qFormat/>
    <w:rsid w:val="008F702C"/>
    <w:pPr>
      <w:spacing w:after="0" w:line="240" w:lineRule="auto"/>
    </w:pPr>
  </w:style>
  <w:style w:type="paragraph" w:styleId="BodyText">
    <w:name w:val="Body Text"/>
    <w:basedOn w:val="Normal"/>
    <w:link w:val="BodyTextChar"/>
    <w:uiPriority w:val="1"/>
    <w:qFormat/>
    <w:rsid w:val="008F702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8F702C"/>
    <w:rPr>
      <w:rFonts w:ascii="Times New Roman" w:eastAsia="Times New Roman" w:hAnsi="Times New Roman" w:cs="Times New Roman"/>
      <w:sz w:val="24"/>
      <w:szCs w:val="24"/>
      <w:lang w:val="en-US"/>
    </w:rPr>
  </w:style>
  <w:style w:type="table" w:styleId="TableGrid">
    <w:name w:val="Table Grid"/>
    <w:basedOn w:val="TableNormal"/>
    <w:uiPriority w:val="59"/>
    <w:rsid w:val="00C16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86FB8"/>
    <w:rPr>
      <w:i/>
      <w:iCs/>
    </w:rPr>
  </w:style>
  <w:style w:type="character" w:customStyle="1" w:styleId="skimlinks-unlinked">
    <w:name w:val="skimlinks-unlinked"/>
    <w:basedOn w:val="DefaultParagraphFont"/>
    <w:rsid w:val="00786F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6E6"/>
    <w:rPr>
      <w:rFonts w:ascii="Tahoma" w:hAnsi="Tahoma" w:cs="Tahoma"/>
      <w:sz w:val="16"/>
      <w:szCs w:val="16"/>
    </w:rPr>
  </w:style>
  <w:style w:type="paragraph" w:styleId="HTMLPreformatted">
    <w:name w:val="HTML Preformatted"/>
    <w:basedOn w:val="Normal"/>
    <w:link w:val="HTMLPreformattedChar"/>
    <w:uiPriority w:val="99"/>
    <w:semiHidden/>
    <w:unhideWhenUsed/>
    <w:rsid w:val="00406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406917"/>
    <w:rPr>
      <w:rFonts w:ascii="Courier New" w:eastAsia="Times New Roman" w:hAnsi="Courier New" w:cs="Courier New"/>
      <w:sz w:val="20"/>
      <w:szCs w:val="20"/>
      <w:lang w:eastAsia="id-ID"/>
    </w:rPr>
  </w:style>
  <w:style w:type="paragraph" w:styleId="ListParagraph">
    <w:name w:val="List Paragraph"/>
    <w:basedOn w:val="Normal"/>
    <w:link w:val="ListParagraphChar"/>
    <w:uiPriority w:val="34"/>
    <w:qFormat/>
    <w:rsid w:val="00406917"/>
    <w:pPr>
      <w:ind w:left="720"/>
      <w:contextualSpacing/>
    </w:pPr>
  </w:style>
  <w:style w:type="character" w:styleId="Hyperlink">
    <w:name w:val="Hyperlink"/>
    <w:basedOn w:val="DefaultParagraphFont"/>
    <w:uiPriority w:val="99"/>
    <w:unhideWhenUsed/>
    <w:rsid w:val="00863928"/>
    <w:rPr>
      <w:color w:val="0000FF" w:themeColor="hyperlink"/>
      <w:u w:val="single"/>
    </w:rPr>
  </w:style>
  <w:style w:type="paragraph" w:customStyle="1" w:styleId="Default">
    <w:name w:val="Default"/>
    <w:rsid w:val="00863928"/>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link w:val="ListParagraph"/>
    <w:uiPriority w:val="34"/>
    <w:locked/>
    <w:rsid w:val="00863928"/>
  </w:style>
  <w:style w:type="paragraph" w:styleId="NoSpacing">
    <w:name w:val="No Spacing"/>
    <w:uiPriority w:val="1"/>
    <w:qFormat/>
    <w:rsid w:val="008F702C"/>
    <w:pPr>
      <w:spacing w:after="0" w:line="240" w:lineRule="auto"/>
    </w:pPr>
  </w:style>
  <w:style w:type="paragraph" w:styleId="BodyText">
    <w:name w:val="Body Text"/>
    <w:basedOn w:val="Normal"/>
    <w:link w:val="BodyTextChar"/>
    <w:uiPriority w:val="1"/>
    <w:qFormat/>
    <w:rsid w:val="008F702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8F702C"/>
    <w:rPr>
      <w:rFonts w:ascii="Times New Roman" w:eastAsia="Times New Roman" w:hAnsi="Times New Roman" w:cs="Times New Roman"/>
      <w:sz w:val="24"/>
      <w:szCs w:val="24"/>
      <w:lang w:val="en-US"/>
    </w:rPr>
  </w:style>
  <w:style w:type="table" w:styleId="TableGrid">
    <w:name w:val="Table Grid"/>
    <w:basedOn w:val="TableNormal"/>
    <w:uiPriority w:val="59"/>
    <w:rsid w:val="00C16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86FB8"/>
    <w:rPr>
      <w:i/>
      <w:iCs/>
    </w:rPr>
  </w:style>
  <w:style w:type="character" w:customStyle="1" w:styleId="skimlinks-unlinked">
    <w:name w:val="skimlinks-unlinked"/>
    <w:basedOn w:val="DefaultParagraphFont"/>
    <w:rsid w:val="00786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moyica1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22</Pages>
  <Words>6424</Words>
  <Characters>36619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samsung</cp:lastModifiedBy>
  <cp:revision>4</cp:revision>
  <dcterms:created xsi:type="dcterms:W3CDTF">2020-03-11T04:03:00Z</dcterms:created>
  <dcterms:modified xsi:type="dcterms:W3CDTF">2020-03-12T03:32:00Z</dcterms:modified>
</cp:coreProperties>
</file>