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497B47" w14:textId="77777777" w:rsidR="00A24C55" w:rsidRPr="00A24C55" w:rsidRDefault="00A24C55" w:rsidP="00A24C55">
      <w:pPr>
        <w:spacing w:line="360" w:lineRule="auto"/>
        <w:jc w:val="center"/>
        <w:rPr>
          <w:rFonts w:ascii="Times New Roman" w:hAnsi="Times New Roman" w:cs="Times New Roman"/>
          <w:b/>
          <w:i/>
          <w:sz w:val="24"/>
          <w:szCs w:val="24"/>
        </w:rPr>
      </w:pPr>
      <w:r w:rsidRPr="00A24C55">
        <w:rPr>
          <w:rFonts w:ascii="Times New Roman" w:hAnsi="Times New Roman" w:cs="Times New Roman"/>
          <w:b/>
          <w:bCs/>
          <w:sz w:val="24"/>
          <w:szCs w:val="24"/>
        </w:rPr>
        <w:t>PENGARUH PENAMBAHAN DAUN KELOR (</w:t>
      </w:r>
      <w:r w:rsidRPr="00A24C55">
        <w:rPr>
          <w:rFonts w:ascii="Times New Roman" w:hAnsi="Times New Roman" w:cs="Times New Roman"/>
          <w:b/>
          <w:bCs/>
          <w:i/>
          <w:iCs/>
          <w:sz w:val="24"/>
          <w:szCs w:val="24"/>
        </w:rPr>
        <w:t>Moringa oliefera</w:t>
      </w:r>
      <w:r w:rsidRPr="00A24C55">
        <w:rPr>
          <w:rFonts w:ascii="Times New Roman" w:hAnsi="Times New Roman" w:cs="Times New Roman"/>
          <w:b/>
          <w:bCs/>
          <w:sz w:val="24"/>
          <w:szCs w:val="24"/>
        </w:rPr>
        <w:t xml:space="preserve">) DAN </w:t>
      </w:r>
      <w:r w:rsidRPr="00A24C55">
        <w:rPr>
          <w:rFonts w:ascii="Times New Roman" w:hAnsi="Times New Roman" w:cs="Times New Roman"/>
          <w:b/>
          <w:bCs/>
          <w:i/>
          <w:sz w:val="24"/>
          <w:szCs w:val="24"/>
        </w:rPr>
        <w:t>BAKING POWDER</w:t>
      </w:r>
      <w:r w:rsidRPr="00A24C55">
        <w:rPr>
          <w:rFonts w:ascii="Times New Roman" w:hAnsi="Times New Roman" w:cs="Times New Roman"/>
          <w:b/>
          <w:bCs/>
          <w:sz w:val="24"/>
          <w:szCs w:val="24"/>
        </w:rPr>
        <w:t xml:space="preserve"> TERHADAP AKTIVITAS ANTIOKSIDAN DAN TINGKAT KESUKAAN </w:t>
      </w:r>
      <w:r w:rsidRPr="00A24C55">
        <w:rPr>
          <w:rFonts w:ascii="Times New Roman" w:hAnsi="Times New Roman" w:cs="Times New Roman"/>
          <w:b/>
          <w:bCs/>
          <w:i/>
          <w:sz w:val="24"/>
          <w:szCs w:val="24"/>
        </w:rPr>
        <w:t>CHEESE</w:t>
      </w:r>
      <w:r w:rsidRPr="00A24C55">
        <w:rPr>
          <w:rFonts w:ascii="Times New Roman" w:hAnsi="Times New Roman" w:cs="Times New Roman"/>
          <w:b/>
          <w:bCs/>
          <w:sz w:val="24"/>
          <w:szCs w:val="24"/>
        </w:rPr>
        <w:t xml:space="preserve"> </w:t>
      </w:r>
      <w:r w:rsidRPr="00A24C55">
        <w:rPr>
          <w:rFonts w:ascii="Times New Roman" w:hAnsi="Times New Roman" w:cs="Times New Roman"/>
          <w:b/>
          <w:bCs/>
          <w:i/>
          <w:sz w:val="24"/>
          <w:szCs w:val="24"/>
        </w:rPr>
        <w:t xml:space="preserve">STICK </w:t>
      </w:r>
      <w:r w:rsidRPr="00A24C55">
        <w:rPr>
          <w:rFonts w:ascii="Times New Roman" w:hAnsi="Times New Roman" w:cs="Times New Roman"/>
          <w:b/>
          <w:bCs/>
          <w:sz w:val="24"/>
          <w:szCs w:val="24"/>
        </w:rPr>
        <w:t>MOCAF</w:t>
      </w:r>
      <w:r w:rsidRPr="00A24C55">
        <w:rPr>
          <w:rFonts w:ascii="Times New Roman" w:hAnsi="Times New Roman" w:cs="Times New Roman"/>
          <w:b/>
          <w:bCs/>
          <w:i/>
          <w:sz w:val="24"/>
          <w:szCs w:val="24"/>
        </w:rPr>
        <w:t xml:space="preserve"> </w:t>
      </w:r>
    </w:p>
    <w:p w14:paraId="5B6EA0BF" w14:textId="77777777" w:rsidR="00A24C55" w:rsidRDefault="00A24C55" w:rsidP="00A24C55">
      <w:pPr>
        <w:suppressAutoHyphens/>
        <w:spacing w:after="0" w:line="240" w:lineRule="auto"/>
        <w:jc w:val="center"/>
        <w:rPr>
          <w:rFonts w:ascii="Times New Roman" w:hAnsi="Times New Roman" w:cs="Times New Roman"/>
          <w:b/>
          <w:bCs/>
          <w:i/>
          <w:iCs/>
          <w:sz w:val="24"/>
          <w:szCs w:val="24"/>
        </w:rPr>
      </w:pPr>
      <w:r w:rsidRPr="00A24C55">
        <w:rPr>
          <w:rFonts w:ascii="Times New Roman" w:hAnsi="Times New Roman" w:cs="Times New Roman"/>
          <w:b/>
          <w:bCs/>
          <w:i/>
          <w:iCs/>
          <w:sz w:val="24"/>
          <w:szCs w:val="24"/>
        </w:rPr>
        <w:t>THE EFFECT OF MORINGA (Moringa oliefera) LEAVES ADDITION AND BAKING POWDER ON THE ANTIOXIDANT ACTIVITY AND PREFERENCES LEVEL OF CHEESE STICK MOCAF</w:t>
      </w:r>
    </w:p>
    <w:p w14:paraId="7AE68BE6" w14:textId="77777777" w:rsidR="00A24C55" w:rsidRPr="00A24C55" w:rsidRDefault="00A24C55" w:rsidP="00A24C55">
      <w:pPr>
        <w:suppressAutoHyphens/>
        <w:spacing w:after="0" w:line="240" w:lineRule="auto"/>
        <w:jc w:val="center"/>
        <w:rPr>
          <w:rFonts w:ascii="Times New Roman" w:hAnsi="Times New Roman" w:cs="Times New Roman"/>
          <w:b/>
          <w:bCs/>
          <w:i/>
          <w:iCs/>
          <w:sz w:val="24"/>
          <w:szCs w:val="24"/>
        </w:rPr>
      </w:pPr>
    </w:p>
    <w:p w14:paraId="6FE05FE6" w14:textId="27825E94" w:rsidR="00514C32" w:rsidRPr="00514C32" w:rsidRDefault="00A24C55" w:rsidP="00AB0218">
      <w:pPr>
        <w:suppressAutoHyphens/>
        <w:spacing w:after="0" w:line="240" w:lineRule="auto"/>
        <w:jc w:val="center"/>
        <w:rPr>
          <w:rFonts w:ascii="Times New Roman" w:eastAsia="MS Mincho" w:hAnsi="Times New Roman" w:cs="Times New Roman"/>
          <w:b/>
          <w:bCs/>
          <w:iCs/>
          <w:sz w:val="23"/>
          <w:szCs w:val="23"/>
          <w:vertAlign w:val="superscript"/>
          <w:lang w:eastAsia="ar-SA"/>
        </w:rPr>
      </w:pPr>
      <w:r>
        <w:rPr>
          <w:rFonts w:ascii="Times New Roman" w:eastAsia="MS Mincho" w:hAnsi="Times New Roman" w:cs="Times New Roman"/>
          <w:b/>
          <w:bCs/>
          <w:iCs/>
          <w:sz w:val="23"/>
          <w:szCs w:val="23"/>
          <w:lang w:eastAsia="ar-SA"/>
        </w:rPr>
        <w:t>Khansa Mahanani Basundhari</w:t>
      </w:r>
      <w:r w:rsidR="003D773B" w:rsidRPr="00514C32">
        <w:rPr>
          <w:rFonts w:ascii="Times New Roman" w:eastAsia="MS Mincho" w:hAnsi="Times New Roman" w:cs="Times New Roman"/>
          <w:bCs/>
          <w:sz w:val="23"/>
          <w:szCs w:val="23"/>
          <w:vertAlign w:val="superscript"/>
          <w:lang w:val="id-ID" w:eastAsia="ar-SA"/>
        </w:rPr>
        <w:t>1</w:t>
      </w:r>
      <w:r w:rsidR="003D773B">
        <w:rPr>
          <w:rFonts w:ascii="Times New Roman" w:eastAsia="MS Mincho" w:hAnsi="Times New Roman" w:cs="Times New Roman"/>
          <w:b/>
          <w:bCs/>
          <w:iCs/>
          <w:sz w:val="23"/>
          <w:szCs w:val="23"/>
          <w:lang w:eastAsia="ar-SA"/>
        </w:rPr>
        <w:t xml:space="preserve">, </w:t>
      </w:r>
      <w:r>
        <w:rPr>
          <w:rFonts w:ascii="Times New Roman" w:eastAsia="MS Mincho" w:hAnsi="Times New Roman" w:cs="Times New Roman"/>
          <w:b/>
          <w:bCs/>
          <w:iCs/>
          <w:sz w:val="23"/>
          <w:szCs w:val="23"/>
          <w:lang w:eastAsia="ar-SA"/>
        </w:rPr>
        <w:t>Bayu Kanetro</w:t>
      </w:r>
      <w:r w:rsidR="00BE4096">
        <w:rPr>
          <w:rFonts w:ascii="Times New Roman" w:eastAsia="MS Mincho" w:hAnsi="Times New Roman" w:cs="Times New Roman"/>
          <w:bCs/>
          <w:sz w:val="23"/>
          <w:szCs w:val="23"/>
          <w:vertAlign w:val="superscript"/>
          <w:lang w:val="id-ID" w:eastAsia="ar-SA"/>
        </w:rPr>
        <w:t>2</w:t>
      </w:r>
      <w:r w:rsidR="003D773B">
        <w:rPr>
          <w:rFonts w:ascii="Times New Roman" w:eastAsia="MS Mincho" w:hAnsi="Times New Roman" w:cs="Times New Roman"/>
          <w:b/>
          <w:bCs/>
          <w:iCs/>
          <w:sz w:val="23"/>
          <w:szCs w:val="23"/>
          <w:lang w:eastAsia="ar-SA"/>
        </w:rPr>
        <w:t xml:space="preserve">, dan </w:t>
      </w:r>
      <w:r>
        <w:rPr>
          <w:rFonts w:ascii="Times New Roman" w:eastAsia="MS Mincho" w:hAnsi="Times New Roman" w:cs="Times New Roman"/>
          <w:b/>
          <w:bCs/>
          <w:iCs/>
          <w:sz w:val="23"/>
          <w:szCs w:val="23"/>
          <w:lang w:eastAsia="ar-SA"/>
        </w:rPr>
        <w:t>Dwiyati Pujimulyani</w:t>
      </w:r>
      <w:r>
        <w:rPr>
          <w:rFonts w:ascii="Times New Roman" w:eastAsia="MS Mincho" w:hAnsi="Times New Roman" w:cs="Times New Roman"/>
          <w:bCs/>
          <w:sz w:val="23"/>
          <w:szCs w:val="23"/>
          <w:vertAlign w:val="superscript"/>
          <w:lang w:val="id-ID" w:eastAsia="ar-SA"/>
        </w:rPr>
        <w:t xml:space="preserve"> </w:t>
      </w:r>
      <w:r w:rsidR="00BE4096">
        <w:rPr>
          <w:rFonts w:ascii="Times New Roman" w:eastAsia="MS Mincho" w:hAnsi="Times New Roman" w:cs="Times New Roman"/>
          <w:bCs/>
          <w:sz w:val="23"/>
          <w:szCs w:val="23"/>
          <w:vertAlign w:val="superscript"/>
          <w:lang w:val="id-ID" w:eastAsia="ar-SA"/>
        </w:rPr>
        <w:t>3</w:t>
      </w:r>
    </w:p>
    <w:p w14:paraId="0DCBF19E" w14:textId="25D76A52" w:rsidR="00514C32" w:rsidRDefault="00514C32" w:rsidP="00AB0218">
      <w:pPr>
        <w:suppressAutoHyphens/>
        <w:spacing w:after="0" w:line="240" w:lineRule="auto"/>
        <w:jc w:val="center"/>
        <w:rPr>
          <w:rStyle w:val="Hyperlink"/>
          <w:rFonts w:ascii="Times New Roman" w:eastAsia="MS Mincho" w:hAnsi="Times New Roman" w:cs="Times New Roman"/>
          <w:i/>
          <w:sz w:val="23"/>
          <w:szCs w:val="23"/>
          <w:lang w:val="id-ID" w:eastAsia="ar-SA"/>
        </w:rPr>
      </w:pPr>
      <w:r w:rsidRPr="00BE4096">
        <w:rPr>
          <w:rFonts w:ascii="Times New Roman" w:eastAsia="MS Mincho" w:hAnsi="Times New Roman" w:cs="Times New Roman"/>
          <w:i/>
          <w:sz w:val="23"/>
          <w:szCs w:val="23"/>
          <w:vertAlign w:val="superscript"/>
          <w:lang w:val="id-ID" w:eastAsia="ar-SA"/>
        </w:rPr>
        <w:t>1</w:t>
      </w:r>
      <w:r w:rsidRPr="00BE4096">
        <w:rPr>
          <w:rFonts w:ascii="Times New Roman" w:eastAsia="MS Mincho" w:hAnsi="Times New Roman" w:cs="Times New Roman"/>
          <w:i/>
          <w:sz w:val="23"/>
          <w:szCs w:val="23"/>
          <w:lang w:val="id-ID" w:eastAsia="ar-SA"/>
        </w:rPr>
        <w:t xml:space="preserve">Universitas </w:t>
      </w:r>
      <w:r w:rsidRPr="00BE4096">
        <w:rPr>
          <w:rFonts w:ascii="Times New Roman" w:eastAsia="MS Mincho" w:hAnsi="Times New Roman" w:cs="Times New Roman"/>
          <w:i/>
          <w:sz w:val="23"/>
          <w:szCs w:val="23"/>
          <w:lang w:eastAsia="ar-SA"/>
        </w:rPr>
        <w:t>Mercu Buana Yogyakarta</w:t>
      </w:r>
      <w:r w:rsidRPr="00BE4096">
        <w:rPr>
          <w:rFonts w:ascii="Times New Roman" w:eastAsia="MS Mincho" w:hAnsi="Times New Roman" w:cs="Times New Roman"/>
          <w:i/>
          <w:sz w:val="23"/>
          <w:szCs w:val="23"/>
          <w:lang w:val="id-ID" w:eastAsia="ar-SA"/>
        </w:rPr>
        <w:t xml:space="preserve">, </w:t>
      </w:r>
      <w:hyperlink r:id="rId7" w:history="1">
        <w:r w:rsidR="00A24C55" w:rsidRPr="002306B8">
          <w:rPr>
            <w:rStyle w:val="Hyperlink"/>
            <w:rFonts w:ascii="Times New Roman" w:eastAsia="MS Mincho" w:hAnsi="Times New Roman" w:cs="Times New Roman"/>
            <w:i/>
            <w:sz w:val="23"/>
            <w:szCs w:val="23"/>
            <w:lang w:eastAsia="ar-SA"/>
          </w:rPr>
          <w:t>kmbkhansa</w:t>
        </w:r>
        <w:r w:rsidR="00A24C55" w:rsidRPr="002306B8">
          <w:rPr>
            <w:rStyle w:val="Hyperlink"/>
            <w:rFonts w:ascii="Times New Roman" w:eastAsia="MS Mincho" w:hAnsi="Times New Roman" w:cs="Times New Roman"/>
            <w:i/>
            <w:sz w:val="23"/>
            <w:szCs w:val="23"/>
            <w:lang w:val="id-ID" w:eastAsia="ar-SA"/>
          </w:rPr>
          <w:t>@gmail.com</w:t>
        </w:r>
      </w:hyperlink>
    </w:p>
    <w:p w14:paraId="043DDA0C" w14:textId="6EC8EB00" w:rsidR="00BE4096" w:rsidRPr="00A24C55" w:rsidRDefault="00BE4096" w:rsidP="00AB0218">
      <w:pPr>
        <w:suppressAutoHyphens/>
        <w:spacing w:after="0" w:line="240" w:lineRule="auto"/>
        <w:jc w:val="center"/>
        <w:rPr>
          <w:rFonts w:ascii="Times New Roman" w:eastAsia="MS Mincho" w:hAnsi="Times New Roman" w:cs="Times New Roman"/>
          <w:i/>
          <w:sz w:val="23"/>
          <w:szCs w:val="23"/>
          <w:lang w:eastAsia="ar-SA"/>
        </w:rPr>
      </w:pPr>
      <w:r>
        <w:rPr>
          <w:rFonts w:ascii="Times New Roman" w:eastAsia="MS Mincho" w:hAnsi="Times New Roman" w:cs="Times New Roman"/>
          <w:i/>
          <w:sz w:val="23"/>
          <w:szCs w:val="23"/>
          <w:vertAlign w:val="superscript"/>
          <w:lang w:val="id-ID" w:eastAsia="ar-SA"/>
        </w:rPr>
        <w:t>2</w:t>
      </w:r>
      <w:r w:rsidRPr="00BE4096">
        <w:rPr>
          <w:rFonts w:ascii="Times New Roman" w:eastAsia="MS Mincho" w:hAnsi="Times New Roman" w:cs="Times New Roman"/>
          <w:i/>
          <w:sz w:val="23"/>
          <w:szCs w:val="23"/>
          <w:lang w:val="id-ID" w:eastAsia="ar-SA"/>
        </w:rPr>
        <w:t xml:space="preserve">Universitas </w:t>
      </w:r>
      <w:r w:rsidRPr="00BE4096">
        <w:rPr>
          <w:rFonts w:ascii="Times New Roman" w:eastAsia="MS Mincho" w:hAnsi="Times New Roman" w:cs="Times New Roman"/>
          <w:i/>
          <w:sz w:val="23"/>
          <w:szCs w:val="23"/>
          <w:lang w:eastAsia="ar-SA"/>
        </w:rPr>
        <w:t>Mercu Buana Yogyakarta</w:t>
      </w:r>
      <w:r w:rsidRPr="00BE4096">
        <w:rPr>
          <w:rFonts w:ascii="Times New Roman" w:eastAsia="MS Mincho" w:hAnsi="Times New Roman" w:cs="Times New Roman"/>
          <w:i/>
          <w:sz w:val="23"/>
          <w:szCs w:val="23"/>
          <w:lang w:val="id-ID" w:eastAsia="ar-SA"/>
        </w:rPr>
        <w:t xml:space="preserve">, </w:t>
      </w:r>
      <w:r w:rsidR="00A24C55">
        <w:rPr>
          <w:rFonts w:ascii="Times New Roman" w:eastAsia="MS Mincho" w:hAnsi="Times New Roman" w:cs="Times New Roman"/>
          <w:i/>
          <w:color w:val="4472C4" w:themeColor="accent5"/>
          <w:sz w:val="23"/>
          <w:szCs w:val="23"/>
          <w:lang w:val="id-ID" w:eastAsia="ar-SA"/>
        </w:rPr>
        <w:fldChar w:fldCharType="begin"/>
      </w:r>
      <w:r w:rsidR="00A24C55">
        <w:rPr>
          <w:rFonts w:ascii="Times New Roman" w:eastAsia="MS Mincho" w:hAnsi="Times New Roman" w:cs="Times New Roman"/>
          <w:i/>
          <w:color w:val="4472C4" w:themeColor="accent5"/>
          <w:sz w:val="23"/>
          <w:szCs w:val="23"/>
          <w:lang w:val="id-ID" w:eastAsia="ar-SA"/>
        </w:rPr>
        <w:instrText xml:space="preserve"> HYPERLINK "mailto:</w:instrText>
      </w:r>
      <w:r w:rsidR="00A24C55" w:rsidRPr="00A24C55">
        <w:rPr>
          <w:rFonts w:ascii="Times New Roman" w:eastAsia="MS Mincho" w:hAnsi="Times New Roman" w:cs="Times New Roman"/>
          <w:i/>
          <w:color w:val="4472C4" w:themeColor="accent5"/>
          <w:sz w:val="23"/>
          <w:szCs w:val="23"/>
          <w:lang w:val="id-ID" w:eastAsia="ar-SA"/>
        </w:rPr>
        <w:instrText>ba</w:instrText>
      </w:r>
      <w:r w:rsidR="00A24C55">
        <w:rPr>
          <w:rFonts w:ascii="Times New Roman" w:eastAsia="MS Mincho" w:hAnsi="Times New Roman" w:cs="Times New Roman"/>
          <w:i/>
          <w:color w:val="4472C4" w:themeColor="accent5"/>
          <w:sz w:val="23"/>
          <w:szCs w:val="23"/>
          <w:lang w:val="id-ID" w:eastAsia="ar-SA"/>
        </w:rPr>
        <w:instrText xml:space="preserve">yukanetro@mercubuana-yogya.ac.id" </w:instrText>
      </w:r>
      <w:r w:rsidR="00A24C55">
        <w:rPr>
          <w:rFonts w:ascii="Times New Roman" w:eastAsia="MS Mincho" w:hAnsi="Times New Roman" w:cs="Times New Roman"/>
          <w:i/>
          <w:color w:val="4472C4" w:themeColor="accent5"/>
          <w:sz w:val="23"/>
          <w:szCs w:val="23"/>
          <w:lang w:val="id-ID" w:eastAsia="ar-SA"/>
        </w:rPr>
        <w:fldChar w:fldCharType="separate"/>
      </w:r>
      <w:r w:rsidR="00A24C55" w:rsidRPr="002306B8">
        <w:rPr>
          <w:rStyle w:val="Hyperlink"/>
          <w:rFonts w:ascii="Times New Roman" w:eastAsia="MS Mincho" w:hAnsi="Times New Roman" w:cs="Times New Roman"/>
          <w:i/>
          <w:sz w:val="23"/>
          <w:szCs w:val="23"/>
          <w:lang w:val="id-ID" w:eastAsia="ar-SA"/>
        </w:rPr>
        <w:t>bayukanetro@mercubuana-yogya.ac.id</w:t>
      </w:r>
      <w:r w:rsidR="00A24C55">
        <w:rPr>
          <w:rFonts w:ascii="Times New Roman" w:eastAsia="MS Mincho" w:hAnsi="Times New Roman" w:cs="Times New Roman"/>
          <w:i/>
          <w:color w:val="4472C4" w:themeColor="accent5"/>
          <w:sz w:val="23"/>
          <w:szCs w:val="23"/>
          <w:lang w:val="id-ID" w:eastAsia="ar-SA"/>
        </w:rPr>
        <w:fldChar w:fldCharType="end"/>
      </w:r>
      <w:r w:rsidR="00A24C55">
        <w:rPr>
          <w:rFonts w:ascii="Times New Roman" w:eastAsia="MS Mincho" w:hAnsi="Times New Roman" w:cs="Times New Roman"/>
          <w:i/>
          <w:color w:val="4472C4" w:themeColor="accent5"/>
          <w:sz w:val="23"/>
          <w:szCs w:val="23"/>
          <w:lang w:val="id-ID" w:eastAsia="ar-SA"/>
        </w:rPr>
        <w:t xml:space="preserve"> </w:t>
      </w:r>
    </w:p>
    <w:p w14:paraId="0DE7748A" w14:textId="0DCCA396" w:rsidR="00BE4096" w:rsidRPr="00BE4096" w:rsidRDefault="00BE4096" w:rsidP="00AB0218">
      <w:pPr>
        <w:suppressAutoHyphens/>
        <w:spacing w:after="0" w:line="240" w:lineRule="auto"/>
        <w:jc w:val="center"/>
        <w:rPr>
          <w:rStyle w:val="Hyperlink"/>
          <w:rFonts w:ascii="Times New Roman" w:eastAsia="MS Mincho" w:hAnsi="Times New Roman" w:cs="Times New Roman"/>
          <w:i/>
          <w:sz w:val="23"/>
          <w:szCs w:val="23"/>
          <w:lang w:val="id-ID" w:eastAsia="ar-SA"/>
        </w:rPr>
      </w:pPr>
      <w:r>
        <w:rPr>
          <w:rFonts w:ascii="Times New Roman" w:eastAsia="MS Mincho" w:hAnsi="Times New Roman" w:cs="Times New Roman"/>
          <w:i/>
          <w:sz w:val="23"/>
          <w:szCs w:val="23"/>
          <w:vertAlign w:val="superscript"/>
          <w:lang w:val="id-ID" w:eastAsia="ar-SA"/>
        </w:rPr>
        <w:t>3</w:t>
      </w:r>
      <w:r w:rsidRPr="00BE4096">
        <w:rPr>
          <w:rFonts w:ascii="Times New Roman" w:eastAsia="MS Mincho" w:hAnsi="Times New Roman" w:cs="Times New Roman"/>
          <w:i/>
          <w:sz w:val="23"/>
          <w:szCs w:val="23"/>
          <w:lang w:val="id-ID" w:eastAsia="ar-SA"/>
        </w:rPr>
        <w:t xml:space="preserve">Universitas </w:t>
      </w:r>
      <w:r w:rsidRPr="00BE4096">
        <w:rPr>
          <w:rFonts w:ascii="Times New Roman" w:eastAsia="MS Mincho" w:hAnsi="Times New Roman" w:cs="Times New Roman"/>
          <w:i/>
          <w:sz w:val="23"/>
          <w:szCs w:val="23"/>
          <w:lang w:eastAsia="ar-SA"/>
        </w:rPr>
        <w:t>Mercu Buana Yogyakarta</w:t>
      </w:r>
      <w:r w:rsidRPr="00BE4096">
        <w:rPr>
          <w:rFonts w:ascii="Times New Roman" w:eastAsia="MS Mincho" w:hAnsi="Times New Roman" w:cs="Times New Roman"/>
          <w:i/>
          <w:sz w:val="23"/>
          <w:szCs w:val="23"/>
          <w:lang w:val="id-ID" w:eastAsia="ar-SA"/>
        </w:rPr>
        <w:t xml:space="preserve">, </w:t>
      </w:r>
      <w:hyperlink r:id="rId8" w:history="1">
        <w:r w:rsidR="00A24C55" w:rsidRPr="00D46CF3">
          <w:rPr>
            <w:rStyle w:val="Hyperlink"/>
            <w:rFonts w:ascii="Times New Roman" w:eastAsia="MS Mincho" w:hAnsi="Times New Roman" w:cs="Times New Roman"/>
            <w:i/>
            <w:sz w:val="23"/>
            <w:szCs w:val="23"/>
            <w:lang w:eastAsia="ar-SA"/>
          </w:rPr>
          <w:t>dwiyati</w:t>
        </w:r>
        <w:r w:rsidR="00A24C55" w:rsidRPr="00D46CF3">
          <w:rPr>
            <w:rStyle w:val="Hyperlink"/>
            <w:rFonts w:ascii="Times New Roman" w:eastAsia="MS Mincho" w:hAnsi="Times New Roman" w:cs="Times New Roman"/>
            <w:i/>
            <w:sz w:val="23"/>
            <w:szCs w:val="23"/>
            <w:lang w:val="id-ID" w:eastAsia="ar-SA"/>
          </w:rPr>
          <w:t>@</w:t>
        </w:r>
        <w:r w:rsidR="00A24C55" w:rsidRPr="00D46CF3">
          <w:rPr>
            <w:rStyle w:val="Hyperlink"/>
            <w:rFonts w:ascii="Times New Roman" w:eastAsia="MS Mincho" w:hAnsi="Times New Roman" w:cs="Times New Roman"/>
            <w:i/>
            <w:sz w:val="23"/>
            <w:szCs w:val="23"/>
            <w:lang w:eastAsia="ar-SA"/>
          </w:rPr>
          <w:t>mercubuana-yogya</w:t>
        </w:r>
        <w:r w:rsidR="00A24C55" w:rsidRPr="00D46CF3">
          <w:rPr>
            <w:rStyle w:val="Hyperlink"/>
            <w:rFonts w:ascii="Times New Roman" w:eastAsia="MS Mincho" w:hAnsi="Times New Roman" w:cs="Times New Roman"/>
            <w:i/>
            <w:sz w:val="23"/>
            <w:szCs w:val="23"/>
            <w:lang w:val="id-ID" w:eastAsia="ar-SA"/>
          </w:rPr>
          <w:t>.</w:t>
        </w:r>
        <w:r w:rsidR="00A24C55" w:rsidRPr="00D46CF3">
          <w:rPr>
            <w:rStyle w:val="Hyperlink"/>
            <w:rFonts w:ascii="Times New Roman" w:eastAsia="MS Mincho" w:hAnsi="Times New Roman" w:cs="Times New Roman"/>
            <w:i/>
            <w:sz w:val="23"/>
            <w:szCs w:val="23"/>
            <w:lang w:eastAsia="ar-SA"/>
          </w:rPr>
          <w:t>ac.id</w:t>
        </w:r>
      </w:hyperlink>
    </w:p>
    <w:p w14:paraId="51CEE7D9" w14:textId="77777777" w:rsidR="00AB0218" w:rsidRPr="004F1787" w:rsidRDefault="00AB0218" w:rsidP="00AB0218">
      <w:pPr>
        <w:spacing w:after="0"/>
        <w:ind w:left="360"/>
        <w:jc w:val="center"/>
        <w:rPr>
          <w:rFonts w:eastAsia="Calibri"/>
          <w:b/>
          <w:bCs/>
          <w:szCs w:val="24"/>
        </w:rPr>
      </w:pPr>
    </w:p>
    <w:p w14:paraId="381E3138" w14:textId="77777777" w:rsidR="00AB0218" w:rsidRDefault="00AB0218" w:rsidP="00514C32">
      <w:pPr>
        <w:spacing w:line="360" w:lineRule="auto"/>
        <w:jc w:val="center"/>
        <w:rPr>
          <w:rFonts w:ascii="Times New Roman" w:hAnsi="Times New Roman" w:cs="Times New Roman"/>
          <w:b/>
          <w:bCs/>
          <w:i/>
          <w:iCs/>
          <w:sz w:val="23"/>
          <w:szCs w:val="23"/>
        </w:rPr>
      </w:pPr>
    </w:p>
    <w:p w14:paraId="16501268" w14:textId="72E1465F" w:rsidR="00514C32" w:rsidRDefault="00514C32" w:rsidP="00514C32">
      <w:pPr>
        <w:spacing w:line="360" w:lineRule="auto"/>
        <w:jc w:val="center"/>
        <w:rPr>
          <w:rFonts w:ascii="Times New Roman" w:hAnsi="Times New Roman" w:cs="Times New Roman"/>
          <w:b/>
          <w:bCs/>
          <w:i/>
          <w:iCs/>
          <w:sz w:val="23"/>
          <w:szCs w:val="23"/>
        </w:rPr>
      </w:pPr>
      <w:r w:rsidRPr="00514C32">
        <w:rPr>
          <w:rFonts w:ascii="Times New Roman" w:hAnsi="Times New Roman" w:cs="Times New Roman"/>
          <w:b/>
          <w:bCs/>
          <w:i/>
          <w:iCs/>
          <w:sz w:val="23"/>
          <w:szCs w:val="23"/>
        </w:rPr>
        <w:t>ABSTRACT</w:t>
      </w:r>
    </w:p>
    <w:p w14:paraId="4E74C97E" w14:textId="77777777" w:rsidR="00A24C55" w:rsidRDefault="00A24C55" w:rsidP="00A24C55">
      <w:pPr>
        <w:spacing w:line="360" w:lineRule="auto"/>
        <w:ind w:firstLine="720"/>
        <w:jc w:val="both"/>
        <w:rPr>
          <w:rFonts w:ascii="Times New Roman" w:hAnsi="Times New Roman" w:cs="Times New Roman"/>
          <w:i/>
          <w:sz w:val="23"/>
          <w:szCs w:val="23"/>
        </w:rPr>
      </w:pPr>
      <w:r w:rsidRPr="00A24C55">
        <w:rPr>
          <w:rFonts w:ascii="Times New Roman" w:hAnsi="Times New Roman" w:cs="Times New Roman"/>
          <w:i/>
          <w:sz w:val="23"/>
          <w:szCs w:val="23"/>
        </w:rPr>
        <w:t xml:space="preserve">Sticks is one of the snacks or types of pastries with the basic ingredients of wheat flour, tapioca flour or sago flour, fat, eggs and water, which are long flat and the method of completion is by frying. </w:t>
      </w:r>
      <w:proofErr w:type="gramStart"/>
      <w:r w:rsidRPr="00A24C55">
        <w:rPr>
          <w:rFonts w:ascii="Times New Roman" w:hAnsi="Times New Roman" w:cs="Times New Roman"/>
          <w:i/>
          <w:sz w:val="23"/>
          <w:szCs w:val="23"/>
        </w:rPr>
        <w:t>including</w:t>
      </w:r>
      <w:proofErr w:type="gramEnd"/>
      <w:r w:rsidRPr="00A24C55">
        <w:rPr>
          <w:rFonts w:ascii="Times New Roman" w:hAnsi="Times New Roman" w:cs="Times New Roman"/>
          <w:i/>
          <w:sz w:val="23"/>
          <w:szCs w:val="23"/>
        </w:rPr>
        <w:t xml:space="preserve"> innovations in manufacturing raw materials such as mocaf cheese sticks with the addition of Moringa leaves powder and baking powder. Moringa leaves are called the best natural antioxidants, baking powder functions to increase the swellability of mocaf cheese stick products. The purpose of this research is to produce mocaf cheese stick products that have antioxidant activity and are favored by panelists in terms of aroma, texture, color, and taste. Making mocaf cheese sticks is done using the main ingredients of mocaf flour, wheat flour, moringa leaf powder, and baking powder. Mixed flour and mocaf flour and kneaded along with other complementary ingredients, added Moringa leaf powder (0%, 2.5%, 5%) and added baking powder (0%, 0.015%, 0.03%), printed using ampia, and fried until golden brown. The experimental design used was RAK, the data were analyzed by Anova and if significant, the DMRT test was continued. Mocaf cheese sticks were analyzed for moisture content, antioxidant activity, and sensory tests (aroma, texture, color, and taste). The results showed that the treatment with the addition of the concentration of Moringa leaf powder and baking powder on the right mocaf cheese stick could produce water content and antioxidant levels. The addition of Moringa leaf powder and baking powder on mocaf cheese sticks had a significant effect on water content and antioxidant levels. In the sensory test, the addition of Moringa leaf powder and baking powder on mocaf cheese sticks gave a real effect on texture and taste. And does not have a real effect on aroma and color. The addition of the right concentration of Moringa leaf powder and baking powder on mocaf cheese sticks can </w:t>
      </w:r>
      <w:r w:rsidRPr="00A24C55">
        <w:rPr>
          <w:rFonts w:ascii="Times New Roman" w:hAnsi="Times New Roman" w:cs="Times New Roman"/>
          <w:i/>
          <w:sz w:val="23"/>
          <w:szCs w:val="23"/>
        </w:rPr>
        <w:lastRenderedPageBreak/>
        <w:t>be liked by panelists in terms of aroma, texture, color, and taste. The highest antioxidant activity of mocaf cheese stick with the addition of 5% concentration of Moringa leaf powder and 0.30% baking powder of 54.64% RSA. This is because the greater the concentration of Moringa leaf powder and baking powder added, the gr</w:t>
      </w:r>
      <w:r>
        <w:rPr>
          <w:rFonts w:ascii="Times New Roman" w:hAnsi="Times New Roman" w:cs="Times New Roman"/>
          <w:i/>
          <w:sz w:val="23"/>
          <w:szCs w:val="23"/>
        </w:rPr>
        <w:t>eater the antioxidant activity.</w:t>
      </w:r>
    </w:p>
    <w:p w14:paraId="39F73D59" w14:textId="7162C076" w:rsidR="007402F9" w:rsidRPr="00A24C55" w:rsidRDefault="00A24C55" w:rsidP="00A24C55">
      <w:pPr>
        <w:spacing w:line="360" w:lineRule="auto"/>
        <w:jc w:val="both"/>
        <w:rPr>
          <w:rFonts w:ascii="Times New Roman" w:hAnsi="Times New Roman" w:cs="Times New Roman"/>
          <w:i/>
          <w:sz w:val="23"/>
          <w:szCs w:val="23"/>
        </w:rPr>
      </w:pPr>
      <w:r w:rsidRPr="00A24C55">
        <w:rPr>
          <w:rFonts w:ascii="Times New Roman" w:hAnsi="Times New Roman" w:cs="Times New Roman"/>
          <w:b/>
          <w:i/>
          <w:sz w:val="23"/>
          <w:szCs w:val="23"/>
        </w:rPr>
        <w:t>Key word:</w:t>
      </w:r>
      <w:r w:rsidRPr="00A24C55">
        <w:rPr>
          <w:rFonts w:ascii="Times New Roman" w:hAnsi="Times New Roman" w:cs="Times New Roman"/>
          <w:i/>
          <w:sz w:val="23"/>
          <w:szCs w:val="23"/>
        </w:rPr>
        <w:t xml:space="preserve"> Mocaf cheese stick, Moringa leaf powder, baking powder</w:t>
      </w:r>
    </w:p>
    <w:p w14:paraId="271A8764" w14:textId="77777777" w:rsidR="00F85BCC" w:rsidRDefault="00F85BCC" w:rsidP="00F85BCC">
      <w:pPr>
        <w:spacing w:line="360" w:lineRule="auto"/>
        <w:jc w:val="center"/>
        <w:rPr>
          <w:rFonts w:ascii="Times New Roman" w:hAnsi="Times New Roman" w:cs="Times New Roman"/>
          <w:b/>
          <w:bCs/>
          <w:sz w:val="23"/>
          <w:szCs w:val="23"/>
        </w:rPr>
      </w:pPr>
      <w:r w:rsidRPr="00F85BCC">
        <w:rPr>
          <w:rFonts w:ascii="Times New Roman" w:hAnsi="Times New Roman" w:cs="Times New Roman"/>
          <w:b/>
          <w:bCs/>
          <w:sz w:val="23"/>
          <w:szCs w:val="23"/>
        </w:rPr>
        <w:t>ABSTRAK</w:t>
      </w:r>
    </w:p>
    <w:p w14:paraId="0A574AB4" w14:textId="7E778C3C" w:rsidR="00A24C55" w:rsidRPr="00A24C55" w:rsidRDefault="00A24C55" w:rsidP="00A24C55">
      <w:pPr>
        <w:spacing w:line="360" w:lineRule="auto"/>
        <w:jc w:val="both"/>
        <w:rPr>
          <w:rFonts w:ascii="Times New Roman" w:hAnsi="Times New Roman" w:cs="Times New Roman"/>
          <w:sz w:val="23"/>
          <w:szCs w:val="23"/>
        </w:rPr>
      </w:pPr>
      <w:r w:rsidRPr="00A24C55">
        <w:rPr>
          <w:rFonts w:ascii="Times New Roman" w:hAnsi="Times New Roman" w:cs="Times New Roman"/>
          <w:sz w:val="23"/>
          <w:szCs w:val="23"/>
        </w:rPr>
        <w:t xml:space="preserve">Stik merupakan salah satu makanan ringan atau jenis kue kering dengan bahan dasar tepung terigu, tepung tapioka atau tepung sagu, lemak, telur serta air, yang berbentuk pipih panjang dan cara penyelesaiannya dengan cara digoreng, inovasi pembuatan stik telah banyak dilakukan oleh para produsen stik, diantaranya inovasi pada bahan baku pembuatan seperti </w:t>
      </w:r>
      <w:r w:rsidRPr="00A24C55">
        <w:rPr>
          <w:rFonts w:ascii="Times New Roman" w:hAnsi="Times New Roman" w:cs="Times New Roman"/>
          <w:i/>
          <w:sz w:val="23"/>
          <w:szCs w:val="23"/>
        </w:rPr>
        <w:t xml:space="preserve">cheese stick </w:t>
      </w:r>
      <w:proofErr w:type="gramStart"/>
      <w:r w:rsidRPr="00A24C55">
        <w:rPr>
          <w:rFonts w:ascii="Times New Roman" w:hAnsi="Times New Roman" w:cs="Times New Roman"/>
          <w:i/>
          <w:sz w:val="23"/>
          <w:szCs w:val="23"/>
        </w:rPr>
        <w:t>mocaf</w:t>
      </w:r>
      <w:r w:rsidRPr="00A24C55">
        <w:rPr>
          <w:rFonts w:ascii="Times New Roman" w:hAnsi="Times New Roman" w:cs="Times New Roman"/>
          <w:sz w:val="23"/>
          <w:szCs w:val="23"/>
        </w:rPr>
        <w:t xml:space="preserve">  dengan</w:t>
      </w:r>
      <w:proofErr w:type="gramEnd"/>
      <w:r w:rsidRPr="00A24C55">
        <w:rPr>
          <w:rFonts w:ascii="Times New Roman" w:hAnsi="Times New Roman" w:cs="Times New Roman"/>
          <w:sz w:val="23"/>
          <w:szCs w:val="23"/>
        </w:rPr>
        <w:t xml:space="preserve"> penambahan daun kelor dan </w:t>
      </w:r>
      <w:r w:rsidRPr="00A24C55">
        <w:rPr>
          <w:rFonts w:ascii="Times New Roman" w:hAnsi="Times New Roman" w:cs="Times New Roman"/>
          <w:i/>
          <w:sz w:val="23"/>
          <w:szCs w:val="23"/>
        </w:rPr>
        <w:t>baking powder</w:t>
      </w:r>
      <w:r w:rsidRPr="00A24C55">
        <w:rPr>
          <w:rFonts w:ascii="Times New Roman" w:hAnsi="Times New Roman" w:cs="Times New Roman"/>
          <w:sz w:val="23"/>
          <w:szCs w:val="23"/>
        </w:rPr>
        <w:t xml:space="preserve">. Daun kelor disebut antioksidan alami terbaik, </w:t>
      </w:r>
      <w:r w:rsidRPr="00A24C55">
        <w:rPr>
          <w:rFonts w:ascii="Times New Roman" w:hAnsi="Times New Roman" w:cs="Times New Roman"/>
          <w:i/>
          <w:sz w:val="23"/>
          <w:szCs w:val="23"/>
        </w:rPr>
        <w:t>baking powder</w:t>
      </w:r>
      <w:r w:rsidRPr="00A24C55">
        <w:rPr>
          <w:rFonts w:ascii="Times New Roman" w:hAnsi="Times New Roman" w:cs="Times New Roman"/>
          <w:sz w:val="23"/>
          <w:szCs w:val="23"/>
        </w:rPr>
        <w:t xml:space="preserve"> berfungsi meningkatkan daya kembang produk </w:t>
      </w:r>
      <w:r w:rsidRPr="00A24C55">
        <w:rPr>
          <w:rFonts w:ascii="Times New Roman" w:hAnsi="Times New Roman" w:cs="Times New Roman"/>
          <w:i/>
          <w:sz w:val="23"/>
          <w:szCs w:val="23"/>
        </w:rPr>
        <w:t>cheese stick mocaf</w:t>
      </w:r>
      <w:r w:rsidRPr="00A24C55">
        <w:rPr>
          <w:rFonts w:ascii="Times New Roman" w:hAnsi="Times New Roman" w:cs="Times New Roman"/>
          <w:sz w:val="23"/>
          <w:szCs w:val="23"/>
        </w:rPr>
        <w:t xml:space="preserve">. Tujuan penelitian ini untuk Menghasilkan produk cheese stick mocaf yang mempunyai aktivitas antioksidan dan disukai panelis dari </w:t>
      </w:r>
      <w:proofErr w:type="gramStart"/>
      <w:r w:rsidRPr="00A24C55">
        <w:rPr>
          <w:rFonts w:ascii="Times New Roman" w:hAnsi="Times New Roman" w:cs="Times New Roman"/>
          <w:sz w:val="23"/>
          <w:szCs w:val="23"/>
        </w:rPr>
        <w:t>segi  aroma</w:t>
      </w:r>
      <w:proofErr w:type="gramEnd"/>
      <w:r w:rsidRPr="00A24C55">
        <w:rPr>
          <w:rFonts w:ascii="Times New Roman" w:hAnsi="Times New Roman" w:cs="Times New Roman"/>
          <w:sz w:val="23"/>
          <w:szCs w:val="23"/>
        </w:rPr>
        <w:t xml:space="preserve">, tekstur, warna, dan rasa. Pembuatan </w:t>
      </w:r>
      <w:r w:rsidRPr="00A24C55">
        <w:rPr>
          <w:rFonts w:ascii="Times New Roman" w:hAnsi="Times New Roman" w:cs="Times New Roman"/>
          <w:i/>
          <w:sz w:val="23"/>
          <w:szCs w:val="23"/>
        </w:rPr>
        <w:t>cheese stick mocaf</w:t>
      </w:r>
      <w:r w:rsidRPr="00A24C55">
        <w:rPr>
          <w:rFonts w:ascii="Times New Roman" w:hAnsi="Times New Roman" w:cs="Times New Roman"/>
          <w:sz w:val="23"/>
          <w:szCs w:val="23"/>
        </w:rPr>
        <w:t xml:space="preserve"> ini dilakukan dengan menggunakan bahan utama tepung </w:t>
      </w:r>
      <w:r w:rsidRPr="00A24C55">
        <w:rPr>
          <w:rFonts w:ascii="Times New Roman" w:hAnsi="Times New Roman" w:cs="Times New Roman"/>
          <w:i/>
          <w:sz w:val="23"/>
          <w:szCs w:val="23"/>
        </w:rPr>
        <w:t>mocaf</w:t>
      </w:r>
      <w:r w:rsidRPr="00A24C55">
        <w:rPr>
          <w:rFonts w:ascii="Times New Roman" w:hAnsi="Times New Roman" w:cs="Times New Roman"/>
          <w:sz w:val="23"/>
          <w:szCs w:val="23"/>
        </w:rPr>
        <w:t xml:space="preserve">, tepung terigu, bubuk daun kelor, dan </w:t>
      </w:r>
      <w:r w:rsidRPr="00A24C55">
        <w:rPr>
          <w:rFonts w:ascii="Times New Roman" w:hAnsi="Times New Roman" w:cs="Times New Roman"/>
          <w:i/>
          <w:sz w:val="23"/>
          <w:szCs w:val="23"/>
        </w:rPr>
        <w:t>baking powder</w:t>
      </w:r>
      <w:r w:rsidRPr="00A24C55">
        <w:rPr>
          <w:rFonts w:ascii="Times New Roman" w:hAnsi="Times New Roman" w:cs="Times New Roman"/>
          <w:sz w:val="23"/>
          <w:szCs w:val="23"/>
        </w:rPr>
        <w:t xml:space="preserve">. Dicampurkan tepung terigu dan tepung </w:t>
      </w:r>
      <w:r w:rsidRPr="00A24C55">
        <w:rPr>
          <w:rFonts w:ascii="Times New Roman" w:hAnsi="Times New Roman" w:cs="Times New Roman"/>
          <w:i/>
          <w:sz w:val="23"/>
          <w:szCs w:val="23"/>
        </w:rPr>
        <w:t>mocaf</w:t>
      </w:r>
      <w:r w:rsidRPr="00A24C55">
        <w:rPr>
          <w:rFonts w:ascii="Times New Roman" w:hAnsi="Times New Roman" w:cs="Times New Roman"/>
          <w:sz w:val="23"/>
          <w:szCs w:val="23"/>
        </w:rPr>
        <w:t xml:space="preserve"> dan diuleni beserta bahan pelengkap lainnya, ditambahkan bubuk daun kelor(0%, 2,5%, 5%) dan ditambahkan </w:t>
      </w:r>
      <w:r w:rsidRPr="00A24C55">
        <w:rPr>
          <w:rFonts w:ascii="Times New Roman" w:hAnsi="Times New Roman" w:cs="Times New Roman"/>
          <w:i/>
          <w:sz w:val="23"/>
          <w:szCs w:val="23"/>
        </w:rPr>
        <w:t>baking powder</w:t>
      </w:r>
      <w:r w:rsidRPr="00A24C55">
        <w:rPr>
          <w:rFonts w:ascii="Times New Roman" w:hAnsi="Times New Roman" w:cs="Times New Roman"/>
          <w:sz w:val="23"/>
          <w:szCs w:val="23"/>
        </w:rPr>
        <w:t xml:space="preserve"> (0%, 0,15%, 0,3%), dicetak menggunakan ampia, dan digoreng hingga kuning keemasan. Rancangan percobaan yang digunakan adalah RAK data dianalisis dengan Anova dan jika signifikan dilanjutkan uji DMRT. </w:t>
      </w:r>
      <w:r w:rsidRPr="00A24C55">
        <w:rPr>
          <w:rFonts w:ascii="Times New Roman" w:hAnsi="Times New Roman" w:cs="Times New Roman"/>
          <w:i/>
          <w:sz w:val="23"/>
          <w:szCs w:val="23"/>
        </w:rPr>
        <w:t>Cheese stick mocaf</w:t>
      </w:r>
      <w:r w:rsidRPr="00A24C55">
        <w:rPr>
          <w:rFonts w:ascii="Times New Roman" w:hAnsi="Times New Roman" w:cs="Times New Roman"/>
          <w:sz w:val="23"/>
          <w:szCs w:val="23"/>
        </w:rPr>
        <w:t xml:space="preserve"> dianalisis </w:t>
      </w:r>
      <w:proofErr w:type="gramStart"/>
      <w:r w:rsidRPr="00A24C55">
        <w:rPr>
          <w:rFonts w:ascii="Times New Roman" w:hAnsi="Times New Roman" w:cs="Times New Roman"/>
          <w:sz w:val="23"/>
          <w:szCs w:val="23"/>
        </w:rPr>
        <w:t>kadar</w:t>
      </w:r>
      <w:proofErr w:type="gramEnd"/>
      <w:r w:rsidRPr="00A24C55">
        <w:rPr>
          <w:rFonts w:ascii="Times New Roman" w:hAnsi="Times New Roman" w:cs="Times New Roman"/>
          <w:sz w:val="23"/>
          <w:szCs w:val="23"/>
        </w:rPr>
        <w:t xml:space="preserve"> air, aktivitas antioksidan, dan uji sensoris (aroma, tekstur, warna, dan rasa). Hasil penelitian menunjukkan bahwa perlakuan penambahan konsentrasi bubuk daun kelor dan </w:t>
      </w:r>
      <w:r w:rsidRPr="00A24C55">
        <w:rPr>
          <w:rFonts w:ascii="Times New Roman" w:hAnsi="Times New Roman" w:cs="Times New Roman"/>
          <w:i/>
          <w:sz w:val="23"/>
          <w:szCs w:val="23"/>
        </w:rPr>
        <w:t>baking powder</w:t>
      </w:r>
      <w:r w:rsidRPr="00A24C55">
        <w:rPr>
          <w:rFonts w:ascii="Times New Roman" w:hAnsi="Times New Roman" w:cs="Times New Roman"/>
          <w:sz w:val="23"/>
          <w:szCs w:val="23"/>
        </w:rPr>
        <w:t xml:space="preserve"> pada </w:t>
      </w:r>
      <w:r w:rsidRPr="00A24C55">
        <w:rPr>
          <w:rFonts w:ascii="Times New Roman" w:hAnsi="Times New Roman" w:cs="Times New Roman"/>
          <w:i/>
          <w:sz w:val="23"/>
          <w:szCs w:val="23"/>
        </w:rPr>
        <w:t>cheese stick mocaf</w:t>
      </w:r>
      <w:r w:rsidRPr="00A24C55">
        <w:rPr>
          <w:rFonts w:ascii="Times New Roman" w:hAnsi="Times New Roman" w:cs="Times New Roman"/>
          <w:sz w:val="23"/>
          <w:szCs w:val="23"/>
        </w:rPr>
        <w:t xml:space="preserve"> yang tepat dapat menghasilkan </w:t>
      </w:r>
      <w:proofErr w:type="gramStart"/>
      <w:r w:rsidRPr="00A24C55">
        <w:rPr>
          <w:rFonts w:ascii="Times New Roman" w:hAnsi="Times New Roman" w:cs="Times New Roman"/>
          <w:sz w:val="23"/>
          <w:szCs w:val="23"/>
        </w:rPr>
        <w:t>kadar</w:t>
      </w:r>
      <w:proofErr w:type="gramEnd"/>
      <w:r w:rsidRPr="00A24C55">
        <w:rPr>
          <w:rFonts w:ascii="Times New Roman" w:hAnsi="Times New Roman" w:cs="Times New Roman"/>
          <w:sz w:val="23"/>
          <w:szCs w:val="23"/>
        </w:rPr>
        <w:t xml:space="preserve"> air dan aktivitas antioksidan. Penambahan bubuk daun kelor dan </w:t>
      </w:r>
      <w:r w:rsidRPr="00A24C55">
        <w:rPr>
          <w:rFonts w:ascii="Times New Roman" w:hAnsi="Times New Roman" w:cs="Times New Roman"/>
          <w:i/>
          <w:sz w:val="23"/>
          <w:szCs w:val="23"/>
        </w:rPr>
        <w:t>baking powder</w:t>
      </w:r>
      <w:r w:rsidRPr="00A24C55">
        <w:rPr>
          <w:rFonts w:ascii="Times New Roman" w:hAnsi="Times New Roman" w:cs="Times New Roman"/>
          <w:sz w:val="23"/>
          <w:szCs w:val="23"/>
        </w:rPr>
        <w:t xml:space="preserve"> pada </w:t>
      </w:r>
      <w:r w:rsidRPr="00A24C55">
        <w:rPr>
          <w:rFonts w:ascii="Times New Roman" w:hAnsi="Times New Roman" w:cs="Times New Roman"/>
          <w:i/>
          <w:sz w:val="23"/>
          <w:szCs w:val="23"/>
        </w:rPr>
        <w:t>cheese stick mocaf</w:t>
      </w:r>
      <w:r w:rsidRPr="00A24C55">
        <w:rPr>
          <w:rFonts w:ascii="Times New Roman" w:hAnsi="Times New Roman" w:cs="Times New Roman"/>
          <w:sz w:val="23"/>
          <w:szCs w:val="23"/>
        </w:rPr>
        <w:t xml:space="preserve"> memberikan pengaruh nyata terhadap </w:t>
      </w:r>
      <w:proofErr w:type="gramStart"/>
      <w:r w:rsidRPr="00A24C55">
        <w:rPr>
          <w:rFonts w:ascii="Times New Roman" w:hAnsi="Times New Roman" w:cs="Times New Roman"/>
          <w:sz w:val="23"/>
          <w:szCs w:val="23"/>
        </w:rPr>
        <w:t>kadar</w:t>
      </w:r>
      <w:proofErr w:type="gramEnd"/>
      <w:r w:rsidRPr="00A24C55">
        <w:rPr>
          <w:rFonts w:ascii="Times New Roman" w:hAnsi="Times New Roman" w:cs="Times New Roman"/>
          <w:sz w:val="23"/>
          <w:szCs w:val="23"/>
        </w:rPr>
        <w:t xml:space="preserve"> air dan aktivitas antioksidan. Pada uji sensoris penambahan bubuk daun kelor dan </w:t>
      </w:r>
      <w:r w:rsidRPr="00A24C55">
        <w:rPr>
          <w:rFonts w:ascii="Times New Roman" w:hAnsi="Times New Roman" w:cs="Times New Roman"/>
          <w:i/>
          <w:sz w:val="23"/>
          <w:szCs w:val="23"/>
        </w:rPr>
        <w:t>baking powder</w:t>
      </w:r>
      <w:r w:rsidRPr="00A24C55">
        <w:rPr>
          <w:rFonts w:ascii="Times New Roman" w:hAnsi="Times New Roman" w:cs="Times New Roman"/>
          <w:sz w:val="23"/>
          <w:szCs w:val="23"/>
        </w:rPr>
        <w:t xml:space="preserve"> pada </w:t>
      </w:r>
      <w:r w:rsidRPr="00A24C55">
        <w:rPr>
          <w:rFonts w:ascii="Times New Roman" w:hAnsi="Times New Roman" w:cs="Times New Roman"/>
          <w:i/>
          <w:sz w:val="23"/>
          <w:szCs w:val="23"/>
        </w:rPr>
        <w:t xml:space="preserve">cheese stick mocaf </w:t>
      </w:r>
      <w:r w:rsidRPr="00A24C55">
        <w:rPr>
          <w:rFonts w:ascii="Times New Roman" w:hAnsi="Times New Roman" w:cs="Times New Roman"/>
          <w:sz w:val="23"/>
          <w:szCs w:val="23"/>
        </w:rPr>
        <w:t xml:space="preserve">memberikan pengaruh nyata terhadap tekstur, dan rasa. Serta tidak memberikan pengaruh nyata terhadap aroma dan warna. Penambahan konsentrasi bubuk daun kelor dan </w:t>
      </w:r>
      <w:r w:rsidRPr="00A24C55">
        <w:rPr>
          <w:rFonts w:ascii="Times New Roman" w:hAnsi="Times New Roman" w:cs="Times New Roman"/>
          <w:i/>
          <w:sz w:val="23"/>
          <w:szCs w:val="23"/>
        </w:rPr>
        <w:t>baking powder</w:t>
      </w:r>
      <w:r w:rsidRPr="00A24C55">
        <w:rPr>
          <w:rFonts w:ascii="Times New Roman" w:hAnsi="Times New Roman" w:cs="Times New Roman"/>
          <w:sz w:val="23"/>
          <w:szCs w:val="23"/>
        </w:rPr>
        <w:t xml:space="preserve"> yang tepat pada </w:t>
      </w:r>
      <w:r w:rsidRPr="00A24C55">
        <w:rPr>
          <w:rFonts w:ascii="Times New Roman" w:hAnsi="Times New Roman" w:cs="Times New Roman"/>
          <w:i/>
          <w:sz w:val="23"/>
          <w:szCs w:val="23"/>
        </w:rPr>
        <w:t>cheese stick mocaf</w:t>
      </w:r>
      <w:r w:rsidRPr="00A24C55">
        <w:rPr>
          <w:rFonts w:ascii="Times New Roman" w:hAnsi="Times New Roman" w:cs="Times New Roman"/>
          <w:sz w:val="23"/>
          <w:szCs w:val="23"/>
        </w:rPr>
        <w:t xml:space="preserve"> dapat disukai oleh panelis dari segi aroma, tekstur, warna, dan rasa. Aktivitas antioksidan tertinggi </w:t>
      </w:r>
      <w:r w:rsidRPr="00A24C55">
        <w:rPr>
          <w:rFonts w:ascii="Times New Roman" w:hAnsi="Times New Roman" w:cs="Times New Roman"/>
          <w:i/>
          <w:sz w:val="23"/>
          <w:szCs w:val="23"/>
        </w:rPr>
        <w:t xml:space="preserve">cheese stick mocaf </w:t>
      </w:r>
      <w:r w:rsidRPr="00A24C55">
        <w:rPr>
          <w:rFonts w:ascii="Times New Roman" w:hAnsi="Times New Roman" w:cs="Times New Roman"/>
          <w:sz w:val="23"/>
          <w:szCs w:val="23"/>
        </w:rPr>
        <w:t>dengan penambahan konsentrasi 5% bubuk daun kelor dan 0</w:t>
      </w:r>
      <w:proofErr w:type="gramStart"/>
      <w:r w:rsidRPr="00A24C55">
        <w:rPr>
          <w:rFonts w:ascii="Times New Roman" w:hAnsi="Times New Roman" w:cs="Times New Roman"/>
          <w:sz w:val="23"/>
          <w:szCs w:val="23"/>
        </w:rPr>
        <w:t>,30</w:t>
      </w:r>
      <w:proofErr w:type="gramEnd"/>
      <w:r w:rsidRPr="00A24C55">
        <w:rPr>
          <w:rFonts w:ascii="Times New Roman" w:hAnsi="Times New Roman" w:cs="Times New Roman"/>
          <w:sz w:val="23"/>
          <w:szCs w:val="23"/>
        </w:rPr>
        <w:t xml:space="preserve">% </w:t>
      </w:r>
      <w:r w:rsidRPr="00A24C55">
        <w:rPr>
          <w:rFonts w:ascii="Times New Roman" w:hAnsi="Times New Roman" w:cs="Times New Roman"/>
          <w:i/>
          <w:sz w:val="23"/>
          <w:szCs w:val="23"/>
        </w:rPr>
        <w:t>baking powder</w:t>
      </w:r>
      <w:r w:rsidRPr="00A24C55">
        <w:rPr>
          <w:rFonts w:ascii="Times New Roman" w:hAnsi="Times New Roman" w:cs="Times New Roman"/>
          <w:sz w:val="23"/>
          <w:szCs w:val="23"/>
        </w:rPr>
        <w:t xml:space="preserve"> sebesar 54,64% </w:t>
      </w:r>
      <w:r w:rsidRPr="00A24C55">
        <w:rPr>
          <w:rFonts w:ascii="Times New Roman" w:hAnsi="Times New Roman" w:cs="Times New Roman"/>
          <w:sz w:val="23"/>
          <w:szCs w:val="23"/>
        </w:rPr>
        <w:lastRenderedPageBreak/>
        <w:t xml:space="preserve">RSA. Hal ini disebabkan semakin besar konsentrasi bubuk daun kelor dan </w:t>
      </w:r>
      <w:r w:rsidRPr="00A24C55">
        <w:rPr>
          <w:rFonts w:ascii="Times New Roman" w:hAnsi="Times New Roman" w:cs="Times New Roman"/>
          <w:i/>
          <w:sz w:val="23"/>
          <w:szCs w:val="23"/>
        </w:rPr>
        <w:t>baking powder</w:t>
      </w:r>
      <w:r w:rsidRPr="00A24C55">
        <w:rPr>
          <w:rFonts w:ascii="Times New Roman" w:hAnsi="Times New Roman" w:cs="Times New Roman"/>
          <w:sz w:val="23"/>
          <w:szCs w:val="23"/>
        </w:rPr>
        <w:t xml:space="preserve"> yang ditambahkan, maka semakin besar aktivitas antioksidannya.</w:t>
      </w:r>
      <w:r w:rsidRPr="00A24C55">
        <w:rPr>
          <w:rFonts w:ascii="Times New Roman" w:hAnsi="Times New Roman" w:cs="Times New Roman"/>
          <w:sz w:val="23"/>
          <w:szCs w:val="23"/>
        </w:rPr>
        <w:tab/>
      </w:r>
    </w:p>
    <w:p w14:paraId="51D97EAE" w14:textId="77777777" w:rsidR="00A24C55" w:rsidRPr="00A24C55" w:rsidRDefault="00A24C55" w:rsidP="00A24C55">
      <w:pPr>
        <w:spacing w:line="360" w:lineRule="auto"/>
        <w:jc w:val="both"/>
        <w:rPr>
          <w:rFonts w:ascii="Times New Roman" w:hAnsi="Times New Roman" w:cs="Times New Roman"/>
          <w:sz w:val="23"/>
          <w:szCs w:val="23"/>
        </w:rPr>
      </w:pPr>
      <w:r w:rsidRPr="00A24C55">
        <w:rPr>
          <w:rFonts w:ascii="Times New Roman" w:hAnsi="Times New Roman" w:cs="Times New Roman"/>
          <w:b/>
          <w:sz w:val="23"/>
          <w:szCs w:val="23"/>
        </w:rPr>
        <w:t xml:space="preserve">Kata </w:t>
      </w:r>
      <w:proofErr w:type="gramStart"/>
      <w:r w:rsidRPr="00A24C55">
        <w:rPr>
          <w:rFonts w:ascii="Times New Roman" w:hAnsi="Times New Roman" w:cs="Times New Roman"/>
          <w:b/>
          <w:sz w:val="23"/>
          <w:szCs w:val="23"/>
        </w:rPr>
        <w:t>kunci :</w:t>
      </w:r>
      <w:proofErr w:type="gramEnd"/>
      <w:r w:rsidRPr="00A24C55">
        <w:rPr>
          <w:rFonts w:ascii="Times New Roman" w:hAnsi="Times New Roman" w:cs="Times New Roman"/>
          <w:b/>
          <w:sz w:val="23"/>
          <w:szCs w:val="23"/>
        </w:rPr>
        <w:t xml:space="preserve"> </w:t>
      </w:r>
      <w:r w:rsidRPr="00A24C55">
        <w:rPr>
          <w:rFonts w:ascii="Times New Roman" w:hAnsi="Times New Roman" w:cs="Times New Roman"/>
          <w:sz w:val="23"/>
          <w:szCs w:val="23"/>
        </w:rPr>
        <w:t>Cheese stick mocaf, bubuk daun kelor, baking powder</w:t>
      </w:r>
    </w:p>
    <w:p w14:paraId="11235206" w14:textId="557F878E" w:rsidR="003915C0" w:rsidRDefault="0010419B" w:rsidP="0010419B">
      <w:pPr>
        <w:spacing w:line="360" w:lineRule="auto"/>
        <w:jc w:val="both"/>
        <w:rPr>
          <w:rFonts w:ascii="Times New Roman" w:hAnsi="Times New Roman" w:cs="Times New Roman"/>
          <w:b/>
          <w:bCs/>
          <w:sz w:val="23"/>
          <w:szCs w:val="23"/>
        </w:rPr>
        <w:sectPr w:rsidR="003915C0" w:rsidSect="00A1050D">
          <w:footerReference w:type="default" r:id="rId9"/>
          <w:pgSz w:w="11906" w:h="16838" w:code="9"/>
          <w:pgMar w:top="1701" w:right="1701" w:bottom="1701" w:left="1701" w:header="720" w:footer="720" w:gutter="0"/>
          <w:cols w:space="720"/>
          <w:docGrid w:linePitch="360"/>
        </w:sectPr>
      </w:pPr>
      <w:r w:rsidRPr="00AB0218">
        <w:rPr>
          <w:rFonts w:ascii="Times New Roman" w:hAnsi="Times New Roman" w:cs="Times New Roman"/>
          <w:sz w:val="23"/>
          <w:szCs w:val="23"/>
        </w:rPr>
        <w:t>.</w:t>
      </w:r>
    </w:p>
    <w:p w14:paraId="130E6934" w14:textId="77777777" w:rsidR="00B26A30" w:rsidRDefault="00B26A30" w:rsidP="00B26A30">
      <w:pPr>
        <w:spacing w:line="360" w:lineRule="auto"/>
        <w:jc w:val="center"/>
        <w:rPr>
          <w:rFonts w:ascii="Times New Roman" w:hAnsi="Times New Roman" w:cs="Times New Roman"/>
          <w:b/>
          <w:bCs/>
          <w:sz w:val="23"/>
          <w:szCs w:val="23"/>
        </w:rPr>
      </w:pPr>
      <w:r w:rsidRPr="00B26A30">
        <w:rPr>
          <w:rFonts w:ascii="Times New Roman" w:hAnsi="Times New Roman" w:cs="Times New Roman"/>
          <w:b/>
          <w:bCs/>
          <w:sz w:val="23"/>
          <w:szCs w:val="23"/>
        </w:rPr>
        <w:lastRenderedPageBreak/>
        <w:t>PENDAHULUAN</w:t>
      </w:r>
    </w:p>
    <w:p w14:paraId="2AE6AC22" w14:textId="2BAC62B7" w:rsidR="00CA52E2" w:rsidRPr="003E577A" w:rsidRDefault="00A24C55" w:rsidP="00A1050D">
      <w:pPr>
        <w:spacing w:after="0" w:line="360" w:lineRule="auto"/>
        <w:ind w:firstLine="720"/>
        <w:jc w:val="both"/>
        <w:rPr>
          <w:rFonts w:ascii="Times New Roman" w:hAnsi="Times New Roman" w:cs="Times New Roman"/>
          <w:bCs/>
          <w:sz w:val="23"/>
          <w:szCs w:val="23"/>
        </w:rPr>
      </w:pPr>
      <w:r w:rsidRPr="00A24C55">
        <w:rPr>
          <w:rFonts w:ascii="Times New Roman" w:hAnsi="Times New Roman" w:cs="Times New Roman"/>
          <w:bCs/>
          <w:sz w:val="23"/>
          <w:szCs w:val="23"/>
        </w:rPr>
        <w:t xml:space="preserve">Stik merupakan salah satu makanan ringan atau jenis kue kering dengan bahan dasar tepung terigu, tepung tapioka atau tepung sagu, lemak, telur serta air, yang berbentuk pipih panjang dan </w:t>
      </w:r>
      <w:proofErr w:type="gramStart"/>
      <w:r w:rsidRPr="00A24C55">
        <w:rPr>
          <w:rFonts w:ascii="Times New Roman" w:hAnsi="Times New Roman" w:cs="Times New Roman"/>
          <w:bCs/>
          <w:sz w:val="23"/>
          <w:szCs w:val="23"/>
        </w:rPr>
        <w:t>cara</w:t>
      </w:r>
      <w:proofErr w:type="gramEnd"/>
      <w:r w:rsidRPr="00A24C55">
        <w:rPr>
          <w:rFonts w:ascii="Times New Roman" w:hAnsi="Times New Roman" w:cs="Times New Roman"/>
          <w:bCs/>
          <w:sz w:val="23"/>
          <w:szCs w:val="23"/>
        </w:rPr>
        <w:t xml:space="preserve"> penyelesaiannya dengan cara digoreng, mempunyai rasa gurih serta bertekstur renyah. Kriteria stik yang baik adalah warna kuning keemasan, beraroma khas kue, tekstur kering dan renyah, serta rasa yang gurih (Pratiwi, 2013). Inovasi untuk mengembangkan produk Stik telah banyak dilakukan oleh para produsen stik, diantaranya inovasi pada bahan baku pembuatan seperti stik bayam yang menggunakan ekstrak daun bayam, stik buah-buahan, stik susu, stik ikan lele, stik wortel (Sutanti, 2017), stik tulang ikan bandeng (Muna, 2017) dan lain sebagainya</w:t>
      </w:r>
      <w:proofErr w:type="gramStart"/>
      <w:r w:rsidRPr="00A24C55">
        <w:rPr>
          <w:rFonts w:ascii="Times New Roman" w:hAnsi="Times New Roman" w:cs="Times New Roman"/>
          <w:bCs/>
          <w:sz w:val="23"/>
          <w:szCs w:val="23"/>
        </w:rPr>
        <w:t>.</w:t>
      </w:r>
      <w:r w:rsidR="003E577A" w:rsidRPr="00CA52E2">
        <w:rPr>
          <w:rFonts w:ascii="Times New Roman" w:hAnsi="Times New Roman" w:cs="Times New Roman"/>
          <w:bCs/>
          <w:sz w:val="23"/>
          <w:szCs w:val="23"/>
        </w:rPr>
        <w:t>.</w:t>
      </w:r>
      <w:proofErr w:type="gramEnd"/>
    </w:p>
    <w:p w14:paraId="0202A16C" w14:textId="77777777" w:rsidR="00AA6EA8" w:rsidRDefault="00CA52E2" w:rsidP="00A24C55">
      <w:pPr>
        <w:spacing w:after="0" w:line="360" w:lineRule="auto"/>
        <w:jc w:val="both"/>
        <w:rPr>
          <w:rFonts w:ascii="Times New Roman" w:hAnsi="Times New Roman" w:cs="Times New Roman"/>
          <w:bCs/>
          <w:sz w:val="23"/>
          <w:szCs w:val="23"/>
        </w:rPr>
      </w:pPr>
      <w:r w:rsidRPr="00CA52E2">
        <w:rPr>
          <w:rFonts w:ascii="Times New Roman" w:hAnsi="Times New Roman" w:cs="Times New Roman"/>
          <w:bCs/>
          <w:sz w:val="23"/>
          <w:szCs w:val="23"/>
        </w:rPr>
        <w:tab/>
      </w:r>
      <w:r w:rsidR="00A24C55" w:rsidRPr="00A24C55">
        <w:rPr>
          <w:rFonts w:ascii="Times New Roman" w:hAnsi="Times New Roman" w:cs="Times New Roman"/>
          <w:bCs/>
          <w:sz w:val="23"/>
          <w:szCs w:val="23"/>
        </w:rPr>
        <w:t>Tepung mocaf merupakan pati dari singkong sehingga kandungan proteinnya sudah berkurang. Secara umum proses pembuatan tepung mocaf meliputi tahap-tahap penimbangan, pengupasan, pemotongan, perendaman (fermentasi), dan pengeringan. Dengan penambahan tepung mocaf pada pembuatan stik keju akan memberikan teskstur yang renyah pada produk yang dihasilkan, hal ini disebabkan karena mocaf tidak mengandung zat gluten, karena protein yang terkandung pada tepung mocaf rendah (Risti</w:t>
      </w:r>
      <w:proofErr w:type="gramStart"/>
      <w:r w:rsidR="00A24C55" w:rsidRPr="00A24C55">
        <w:rPr>
          <w:rFonts w:ascii="Times New Roman" w:hAnsi="Times New Roman" w:cs="Times New Roman"/>
          <w:bCs/>
          <w:sz w:val="23"/>
          <w:szCs w:val="23"/>
        </w:rPr>
        <w:t>,2013</w:t>
      </w:r>
      <w:proofErr w:type="gramEnd"/>
      <w:r w:rsidR="00A24C55" w:rsidRPr="00A24C55">
        <w:rPr>
          <w:rFonts w:ascii="Times New Roman" w:hAnsi="Times New Roman" w:cs="Times New Roman"/>
          <w:bCs/>
          <w:sz w:val="23"/>
          <w:szCs w:val="23"/>
        </w:rPr>
        <w:t xml:space="preserve">). Untuk menambah warna hijau dengan memanfaatkan pigmen klorofil dan menambah kandungan gizi dari cheese </w:t>
      </w:r>
      <w:proofErr w:type="gramStart"/>
      <w:r w:rsidR="00A24C55" w:rsidRPr="00A24C55">
        <w:rPr>
          <w:rFonts w:ascii="Times New Roman" w:hAnsi="Times New Roman" w:cs="Times New Roman"/>
          <w:bCs/>
          <w:sz w:val="23"/>
          <w:szCs w:val="23"/>
        </w:rPr>
        <w:t>stick  maka</w:t>
      </w:r>
      <w:proofErr w:type="gramEnd"/>
      <w:r w:rsidR="00A24C55" w:rsidRPr="00A24C55">
        <w:rPr>
          <w:rFonts w:ascii="Times New Roman" w:hAnsi="Times New Roman" w:cs="Times New Roman"/>
          <w:bCs/>
          <w:sz w:val="23"/>
          <w:szCs w:val="23"/>
        </w:rPr>
        <w:t xml:space="preserve"> dapat ditambahkan daun kelor.</w:t>
      </w:r>
    </w:p>
    <w:p w14:paraId="3D8E9439" w14:textId="5387ED8C" w:rsidR="00AA6EA8" w:rsidRDefault="00AA6EA8" w:rsidP="009F1E20">
      <w:pPr>
        <w:shd w:val="clear" w:color="auto" w:fill="FFFFFF" w:themeFill="background1"/>
        <w:spacing w:line="360" w:lineRule="auto"/>
        <w:ind w:firstLine="720"/>
        <w:jc w:val="both"/>
        <w:rPr>
          <w:rFonts w:ascii="Times New Roman" w:hAnsi="Times New Roman" w:cs="Times New Roman"/>
          <w:bCs/>
          <w:sz w:val="23"/>
          <w:szCs w:val="23"/>
        </w:rPr>
      </w:pPr>
      <w:r w:rsidRPr="00AA6EA8">
        <w:rPr>
          <w:rFonts w:ascii="Times New Roman" w:hAnsi="Times New Roman" w:cs="Times New Roman"/>
          <w:bCs/>
          <w:sz w:val="23"/>
          <w:szCs w:val="23"/>
        </w:rPr>
        <w:t xml:space="preserve">Daun kelor dikenal diseluruh dunia sebagai tanaman bergizi dan WHO telah memperkenalkan kelor sebagai salah satu pangan alternatif untuk mengatasi masalah gizi (malnutrisi) (Broin, 2010).  Kandungan nilai gizi yang tinggi, khasiat dan manfaatnya menyebabkan kelor mendapat julukan sebagai </w:t>
      </w:r>
      <w:r w:rsidRPr="00AA6EA8">
        <w:rPr>
          <w:rFonts w:ascii="Times New Roman" w:hAnsi="Times New Roman" w:cs="Times New Roman"/>
          <w:bCs/>
          <w:i/>
          <w:sz w:val="23"/>
          <w:szCs w:val="23"/>
        </w:rPr>
        <w:t>Mothers Best Friend and Miracle Tree.</w:t>
      </w:r>
      <w:r w:rsidRPr="00AA6EA8">
        <w:rPr>
          <w:rFonts w:ascii="Times New Roman" w:hAnsi="Times New Roman" w:cs="Times New Roman"/>
          <w:bCs/>
          <w:sz w:val="23"/>
          <w:szCs w:val="23"/>
        </w:rPr>
        <w:t xml:space="preserve"> </w:t>
      </w:r>
      <w:r w:rsidRPr="00AA6EA8">
        <w:rPr>
          <w:rFonts w:ascii="Times New Roman" w:hAnsi="Times New Roman" w:cs="Times New Roman"/>
          <w:bCs/>
          <w:i/>
          <w:sz w:val="23"/>
          <w:szCs w:val="23"/>
        </w:rPr>
        <w:t>Baking powder</w:t>
      </w:r>
      <w:r w:rsidRPr="00AA6EA8">
        <w:rPr>
          <w:rFonts w:ascii="Times New Roman" w:hAnsi="Times New Roman" w:cs="Times New Roman"/>
          <w:bCs/>
          <w:sz w:val="23"/>
          <w:szCs w:val="23"/>
        </w:rPr>
        <w:t xml:space="preserve"> adalah campuran natrium bikarbonat dan garam ammonium karbonat atau ammonium bikarbonat. Setelah tercampur menjadi adonan atau saat adonan dipanaskan mereka bereaksi untuk membebaskan gas, karbon dioksida, dan gelembung merupakan dasar dari struktur di biskuit atau kue panggang (Manley, 1998 dalam Mayasari, 2015).</w:t>
      </w:r>
    </w:p>
    <w:p w14:paraId="313699AC" w14:textId="7FE15A19" w:rsidR="00AA6EA8" w:rsidRDefault="00AA6EA8" w:rsidP="00AA6EA8">
      <w:pPr>
        <w:spacing w:line="360" w:lineRule="auto"/>
        <w:ind w:firstLine="720"/>
        <w:jc w:val="both"/>
        <w:rPr>
          <w:rFonts w:ascii="Times New Roman" w:hAnsi="Times New Roman" w:cs="Times New Roman"/>
          <w:bCs/>
          <w:sz w:val="23"/>
          <w:szCs w:val="23"/>
        </w:rPr>
      </w:pPr>
      <w:r w:rsidRPr="00AA6EA8">
        <w:rPr>
          <w:rFonts w:ascii="Times New Roman" w:hAnsi="Times New Roman" w:cs="Times New Roman"/>
          <w:bCs/>
          <w:sz w:val="23"/>
          <w:szCs w:val="23"/>
        </w:rPr>
        <w:t xml:space="preserve">Pengujian mutu </w:t>
      </w:r>
      <w:r w:rsidRPr="00AA6EA8">
        <w:rPr>
          <w:rFonts w:ascii="Times New Roman" w:hAnsi="Times New Roman" w:cs="Times New Roman"/>
          <w:bCs/>
          <w:i/>
          <w:sz w:val="23"/>
          <w:szCs w:val="23"/>
        </w:rPr>
        <w:t>cheese</w:t>
      </w:r>
      <w:r w:rsidRPr="00AA6EA8">
        <w:rPr>
          <w:rFonts w:ascii="Times New Roman" w:hAnsi="Times New Roman" w:cs="Times New Roman"/>
          <w:bCs/>
          <w:sz w:val="23"/>
          <w:szCs w:val="23"/>
        </w:rPr>
        <w:t xml:space="preserve"> </w:t>
      </w:r>
      <w:r w:rsidRPr="00AA6EA8">
        <w:rPr>
          <w:rFonts w:ascii="Times New Roman" w:hAnsi="Times New Roman" w:cs="Times New Roman"/>
          <w:bCs/>
          <w:i/>
          <w:sz w:val="23"/>
          <w:szCs w:val="23"/>
        </w:rPr>
        <w:t>stick</w:t>
      </w:r>
      <w:r w:rsidRPr="00AA6EA8">
        <w:rPr>
          <w:rFonts w:ascii="Times New Roman" w:hAnsi="Times New Roman" w:cs="Times New Roman"/>
          <w:bCs/>
          <w:sz w:val="23"/>
          <w:szCs w:val="23"/>
        </w:rPr>
        <w:t xml:space="preserve"> dilakukan secara pengujian kimiawi, pengamatan fisik dan uji organoleptik. Pengujian kimiawi yang dilakukan untuk mengetahui </w:t>
      </w:r>
      <w:proofErr w:type="gramStart"/>
      <w:r w:rsidRPr="00AA6EA8">
        <w:rPr>
          <w:rFonts w:ascii="Times New Roman" w:hAnsi="Times New Roman" w:cs="Times New Roman"/>
          <w:bCs/>
          <w:sz w:val="23"/>
          <w:szCs w:val="23"/>
        </w:rPr>
        <w:t>kadar</w:t>
      </w:r>
      <w:proofErr w:type="gramEnd"/>
      <w:r w:rsidRPr="00AA6EA8">
        <w:rPr>
          <w:rFonts w:ascii="Times New Roman" w:hAnsi="Times New Roman" w:cs="Times New Roman"/>
          <w:bCs/>
          <w:sz w:val="23"/>
          <w:szCs w:val="23"/>
        </w:rPr>
        <w:t xml:space="preserve"> air, dan </w:t>
      </w:r>
      <w:r w:rsidRPr="00AA6EA8">
        <w:rPr>
          <w:rFonts w:ascii="Times New Roman" w:hAnsi="Times New Roman" w:cs="Times New Roman"/>
          <w:bCs/>
          <w:sz w:val="23"/>
          <w:szCs w:val="23"/>
        </w:rPr>
        <w:lastRenderedPageBreak/>
        <w:t>aktivi</w:t>
      </w:r>
      <w:r>
        <w:rPr>
          <w:rFonts w:ascii="Times New Roman" w:hAnsi="Times New Roman" w:cs="Times New Roman"/>
          <w:bCs/>
          <w:sz w:val="23"/>
          <w:szCs w:val="23"/>
        </w:rPr>
        <w:t xml:space="preserve">tas </w:t>
      </w:r>
      <w:r w:rsidRPr="00AA6EA8">
        <w:rPr>
          <w:rFonts w:ascii="Times New Roman" w:hAnsi="Times New Roman" w:cs="Times New Roman"/>
          <w:bCs/>
          <w:sz w:val="23"/>
          <w:szCs w:val="23"/>
        </w:rPr>
        <w:t>antioksidan. Uji organoleptik dilakukan untuk m</w:t>
      </w:r>
      <w:r>
        <w:rPr>
          <w:rFonts w:ascii="Times New Roman" w:hAnsi="Times New Roman" w:cs="Times New Roman"/>
          <w:bCs/>
          <w:sz w:val="23"/>
          <w:szCs w:val="23"/>
        </w:rPr>
        <w:t xml:space="preserve">engawasi mutu berdasarkan rasa, </w:t>
      </w:r>
      <w:r w:rsidRPr="00AA6EA8">
        <w:rPr>
          <w:rFonts w:ascii="Times New Roman" w:hAnsi="Times New Roman" w:cs="Times New Roman"/>
          <w:bCs/>
          <w:sz w:val="23"/>
          <w:szCs w:val="23"/>
        </w:rPr>
        <w:t xml:space="preserve">aroma, tekstur dan warna. Uji organoleptik dilakukan secara uji hedonik dengan panelis agak terlatih. </w:t>
      </w:r>
    </w:p>
    <w:p w14:paraId="64A2AE6D" w14:textId="16B23B9F" w:rsidR="008E406C" w:rsidRPr="003E577A" w:rsidRDefault="008E406C" w:rsidP="00A1050D">
      <w:pPr>
        <w:spacing w:line="360" w:lineRule="auto"/>
        <w:jc w:val="center"/>
        <w:rPr>
          <w:rFonts w:ascii="Times New Roman" w:hAnsi="Times New Roman" w:cs="Times New Roman"/>
          <w:bCs/>
          <w:sz w:val="23"/>
          <w:szCs w:val="23"/>
        </w:rPr>
      </w:pPr>
      <w:r w:rsidRPr="00B26A30">
        <w:rPr>
          <w:rFonts w:ascii="Times New Roman" w:hAnsi="Times New Roman" w:cs="Times New Roman"/>
          <w:b/>
          <w:bCs/>
          <w:sz w:val="23"/>
          <w:szCs w:val="23"/>
        </w:rPr>
        <w:t>BAHAN DAN METODE</w:t>
      </w:r>
    </w:p>
    <w:p w14:paraId="500A82CF" w14:textId="77777777" w:rsidR="008E406C" w:rsidRDefault="008E406C" w:rsidP="008E406C">
      <w:pPr>
        <w:spacing w:line="360" w:lineRule="auto"/>
        <w:jc w:val="both"/>
        <w:rPr>
          <w:rFonts w:ascii="Times New Roman" w:hAnsi="Times New Roman" w:cs="Times New Roman"/>
          <w:b/>
          <w:bCs/>
          <w:sz w:val="23"/>
          <w:szCs w:val="23"/>
        </w:rPr>
      </w:pPr>
      <w:r>
        <w:rPr>
          <w:rFonts w:ascii="Times New Roman" w:hAnsi="Times New Roman" w:cs="Times New Roman"/>
          <w:b/>
          <w:bCs/>
          <w:sz w:val="23"/>
          <w:szCs w:val="23"/>
        </w:rPr>
        <w:t>Bahan</w:t>
      </w:r>
    </w:p>
    <w:p w14:paraId="54179BDC" w14:textId="77777777" w:rsidR="00AA6EA8" w:rsidRPr="00AA6EA8" w:rsidRDefault="00AA6EA8" w:rsidP="00AA6EA8">
      <w:pPr>
        <w:spacing w:line="360" w:lineRule="auto"/>
        <w:ind w:firstLine="720"/>
        <w:jc w:val="both"/>
        <w:rPr>
          <w:rFonts w:ascii="Times New Roman" w:hAnsi="Times New Roman" w:cs="Times New Roman"/>
          <w:bCs/>
          <w:sz w:val="23"/>
          <w:szCs w:val="23"/>
        </w:rPr>
      </w:pPr>
      <w:r w:rsidRPr="00AA6EA8">
        <w:rPr>
          <w:rFonts w:ascii="Times New Roman" w:hAnsi="Times New Roman" w:cs="Times New Roman"/>
          <w:bCs/>
          <w:sz w:val="23"/>
          <w:szCs w:val="23"/>
        </w:rPr>
        <w:t xml:space="preserve">Bahan yang digunakan dalam penelitian pembuatan </w:t>
      </w:r>
      <w:r w:rsidRPr="00AA6EA8">
        <w:rPr>
          <w:rFonts w:ascii="Times New Roman" w:hAnsi="Times New Roman" w:cs="Times New Roman"/>
          <w:bCs/>
          <w:i/>
          <w:sz w:val="23"/>
          <w:szCs w:val="23"/>
        </w:rPr>
        <w:t>cheese</w:t>
      </w:r>
      <w:r w:rsidRPr="00AA6EA8">
        <w:rPr>
          <w:rFonts w:ascii="Times New Roman" w:hAnsi="Times New Roman" w:cs="Times New Roman"/>
          <w:bCs/>
          <w:sz w:val="23"/>
          <w:szCs w:val="23"/>
        </w:rPr>
        <w:t xml:space="preserve"> </w:t>
      </w:r>
      <w:r w:rsidRPr="00AA6EA8">
        <w:rPr>
          <w:rFonts w:ascii="Times New Roman" w:hAnsi="Times New Roman" w:cs="Times New Roman"/>
          <w:bCs/>
          <w:i/>
          <w:sz w:val="23"/>
          <w:szCs w:val="23"/>
        </w:rPr>
        <w:t>stick</w:t>
      </w:r>
      <w:r w:rsidRPr="00AA6EA8">
        <w:rPr>
          <w:rFonts w:ascii="Times New Roman" w:hAnsi="Times New Roman" w:cs="Times New Roman"/>
          <w:bCs/>
          <w:sz w:val="23"/>
          <w:szCs w:val="23"/>
        </w:rPr>
        <w:t xml:space="preserve"> dengan penambahan ekstrak daun kelor, tepung mocaf, tepung terigu, </w:t>
      </w:r>
      <w:r w:rsidRPr="00AA6EA8">
        <w:rPr>
          <w:rFonts w:ascii="Times New Roman" w:hAnsi="Times New Roman" w:cs="Times New Roman"/>
          <w:bCs/>
          <w:i/>
          <w:sz w:val="23"/>
          <w:szCs w:val="23"/>
        </w:rPr>
        <w:t>baking powder</w:t>
      </w:r>
      <w:r w:rsidRPr="00AA6EA8">
        <w:rPr>
          <w:rFonts w:ascii="Times New Roman" w:hAnsi="Times New Roman" w:cs="Times New Roman"/>
          <w:bCs/>
          <w:sz w:val="23"/>
          <w:szCs w:val="23"/>
        </w:rPr>
        <w:t>, gula, garam, margarin, yang diperoleh dari Toko Intisari Yogyakarta. Bahan yang digunakan untuk analisa produk adalah Aquades, Alkohol, etanol 95%, Larutan DPPH.</w:t>
      </w:r>
    </w:p>
    <w:p w14:paraId="154406F4" w14:textId="77777777" w:rsidR="008E406C" w:rsidRPr="004C1210" w:rsidRDefault="008E406C" w:rsidP="008E406C">
      <w:pPr>
        <w:spacing w:line="360" w:lineRule="auto"/>
        <w:jc w:val="both"/>
        <w:rPr>
          <w:rFonts w:ascii="Times New Roman" w:hAnsi="Times New Roman" w:cs="Times New Roman"/>
          <w:b/>
          <w:bCs/>
          <w:sz w:val="23"/>
          <w:szCs w:val="23"/>
        </w:rPr>
      </w:pPr>
      <w:r w:rsidRPr="004C1210">
        <w:rPr>
          <w:rFonts w:ascii="Times New Roman" w:hAnsi="Times New Roman" w:cs="Times New Roman"/>
          <w:b/>
          <w:bCs/>
          <w:sz w:val="23"/>
          <w:szCs w:val="23"/>
        </w:rPr>
        <w:t>Alat</w:t>
      </w:r>
    </w:p>
    <w:p w14:paraId="10CC8C59" w14:textId="77777777" w:rsidR="00AA6EA8" w:rsidRPr="00AA6EA8" w:rsidRDefault="00AA6EA8" w:rsidP="00AA6EA8">
      <w:pPr>
        <w:spacing w:line="360" w:lineRule="auto"/>
        <w:ind w:firstLine="720"/>
        <w:rPr>
          <w:rFonts w:ascii="Times New Roman" w:hAnsi="Times New Roman" w:cs="Times New Roman"/>
          <w:bCs/>
          <w:sz w:val="23"/>
          <w:szCs w:val="23"/>
        </w:rPr>
      </w:pPr>
      <w:r w:rsidRPr="00AA6EA8">
        <w:rPr>
          <w:rFonts w:ascii="Times New Roman" w:hAnsi="Times New Roman" w:cs="Times New Roman"/>
          <w:bCs/>
          <w:sz w:val="23"/>
          <w:szCs w:val="23"/>
          <w:lang w:val="en-ID"/>
        </w:rPr>
        <w:t>Alat yang digunakan dalam penelitian ini adalah</w:t>
      </w:r>
      <w:r w:rsidRPr="00AA6EA8">
        <w:rPr>
          <w:rFonts w:ascii="Times New Roman" w:hAnsi="Times New Roman" w:cs="Times New Roman"/>
          <w:bCs/>
          <w:sz w:val="23"/>
          <w:szCs w:val="23"/>
        </w:rPr>
        <w:t xml:space="preserve"> gelas ukur, </w:t>
      </w:r>
      <w:proofErr w:type="gramStart"/>
      <w:r w:rsidRPr="00AA6EA8">
        <w:rPr>
          <w:rFonts w:ascii="Times New Roman" w:hAnsi="Times New Roman" w:cs="Times New Roman"/>
          <w:bCs/>
          <w:sz w:val="23"/>
          <w:szCs w:val="23"/>
        </w:rPr>
        <w:t>loyang</w:t>
      </w:r>
      <w:proofErr w:type="gramEnd"/>
      <w:r w:rsidRPr="00AA6EA8">
        <w:rPr>
          <w:rFonts w:ascii="Times New Roman" w:hAnsi="Times New Roman" w:cs="Times New Roman"/>
          <w:bCs/>
          <w:sz w:val="23"/>
          <w:szCs w:val="23"/>
        </w:rPr>
        <w:t xml:space="preserve"> aluminium, oven, pisau, blender, pengaduk, wadah, panci, dan kompor gas. Alat untuk analisis yang digunakan adalah pipet mohr, neraca analitik, gelas ukur, tabung reaksi, botol timbang, cawan, kertas saring, erlenmeyer, spektrofotometer UV-Vis (Shimadzu UV mini 1240), vortex (Type 37600 mixer), kuvet, beaker glass, tabung reaksi (Pyrex Iwaki), pipet ukur (Pyrex Iwaki), </w:t>
      </w:r>
      <w:r w:rsidRPr="00AA6EA8">
        <w:rPr>
          <w:rFonts w:ascii="Times New Roman" w:hAnsi="Times New Roman" w:cs="Times New Roman"/>
          <w:bCs/>
          <w:i/>
          <w:sz w:val="23"/>
          <w:szCs w:val="23"/>
        </w:rPr>
        <w:t>micro</w:t>
      </w:r>
      <w:r w:rsidRPr="00AA6EA8">
        <w:rPr>
          <w:rFonts w:ascii="Times New Roman" w:hAnsi="Times New Roman" w:cs="Times New Roman"/>
          <w:bCs/>
          <w:sz w:val="23"/>
          <w:szCs w:val="23"/>
        </w:rPr>
        <w:t xml:space="preserve"> pipet 0,1 dan 1 ml, gelas ukur (Pyrex Iwaki), labu ukur (Pyrex Iwaki), botol semprot, seperangkat alat uji sensoris, erlenmeyer, spatula, pipet tetes.</w:t>
      </w:r>
    </w:p>
    <w:p w14:paraId="33EAF7C8" w14:textId="77777777" w:rsidR="008E406C" w:rsidRDefault="008E406C" w:rsidP="008E406C">
      <w:pPr>
        <w:spacing w:line="360" w:lineRule="auto"/>
        <w:rPr>
          <w:rFonts w:ascii="Times New Roman" w:hAnsi="Times New Roman" w:cs="Times New Roman"/>
          <w:b/>
          <w:bCs/>
          <w:sz w:val="23"/>
          <w:szCs w:val="23"/>
        </w:rPr>
      </w:pPr>
      <w:r>
        <w:rPr>
          <w:rFonts w:ascii="Times New Roman" w:hAnsi="Times New Roman" w:cs="Times New Roman"/>
          <w:b/>
          <w:bCs/>
          <w:sz w:val="23"/>
          <w:szCs w:val="23"/>
        </w:rPr>
        <w:t>Tempat dan Waktu</w:t>
      </w:r>
    </w:p>
    <w:p w14:paraId="512B66FB" w14:textId="77777777" w:rsidR="00AA6EA8" w:rsidRDefault="00AA6EA8" w:rsidP="00AA6EA8">
      <w:pPr>
        <w:spacing w:line="360" w:lineRule="auto"/>
        <w:ind w:firstLine="720"/>
        <w:jc w:val="both"/>
        <w:rPr>
          <w:rFonts w:ascii="Times New Roman" w:hAnsi="Times New Roman" w:cs="Times New Roman"/>
          <w:bCs/>
          <w:sz w:val="23"/>
          <w:szCs w:val="23"/>
        </w:rPr>
      </w:pPr>
      <w:r w:rsidRPr="00AA6EA8">
        <w:rPr>
          <w:rFonts w:ascii="Times New Roman" w:hAnsi="Times New Roman" w:cs="Times New Roman"/>
          <w:bCs/>
          <w:sz w:val="23"/>
          <w:szCs w:val="23"/>
        </w:rPr>
        <w:t>Tempat pelaksanaan penelitian dilakukan di Laboratorium Chemmix Pratama Yogyakarta. Penelitian dilaksanakan pada bulan Maret - April 2022.</w:t>
      </w:r>
    </w:p>
    <w:p w14:paraId="5A3B0C9A" w14:textId="091A9908" w:rsidR="00022BCA" w:rsidRPr="00841839" w:rsidRDefault="00022BCA" w:rsidP="00022BCA">
      <w:pPr>
        <w:spacing w:line="360" w:lineRule="auto"/>
        <w:jc w:val="both"/>
        <w:rPr>
          <w:rFonts w:ascii="Times New Roman" w:hAnsi="Times New Roman" w:cs="Times New Roman"/>
          <w:bCs/>
          <w:sz w:val="23"/>
          <w:szCs w:val="23"/>
        </w:rPr>
      </w:pPr>
      <w:r>
        <w:rPr>
          <w:rFonts w:ascii="Times New Roman" w:hAnsi="Times New Roman" w:cs="Times New Roman"/>
          <w:b/>
          <w:bCs/>
          <w:sz w:val="23"/>
          <w:szCs w:val="23"/>
        </w:rPr>
        <w:t>Cara Penelitian</w:t>
      </w:r>
    </w:p>
    <w:p w14:paraId="5C80A0F7" w14:textId="7E54E1EC" w:rsidR="00421D3A" w:rsidRDefault="00AA6EA8" w:rsidP="00BE7CEC">
      <w:pPr>
        <w:spacing w:after="0" w:line="360" w:lineRule="auto"/>
        <w:ind w:firstLine="720"/>
        <w:jc w:val="both"/>
        <w:rPr>
          <w:rFonts w:ascii="Times New Roman" w:hAnsi="Times New Roman" w:cs="Times New Roman"/>
          <w:bCs/>
          <w:sz w:val="23"/>
          <w:szCs w:val="23"/>
        </w:rPr>
      </w:pPr>
      <w:r w:rsidRPr="00AA6EA8">
        <w:rPr>
          <w:rFonts w:ascii="Times New Roman" w:hAnsi="Times New Roman" w:cs="Times New Roman"/>
          <w:bCs/>
          <w:sz w:val="23"/>
          <w:szCs w:val="23"/>
        </w:rPr>
        <w:t xml:space="preserve">Tahap pertama dilakukan penimbangan bahan </w:t>
      </w:r>
      <w:proofErr w:type="gramStart"/>
      <w:r w:rsidRPr="00AA6EA8">
        <w:rPr>
          <w:rFonts w:ascii="Times New Roman" w:hAnsi="Times New Roman" w:cs="Times New Roman"/>
          <w:bCs/>
          <w:sz w:val="23"/>
          <w:szCs w:val="23"/>
        </w:rPr>
        <w:t>baku</w:t>
      </w:r>
      <w:proofErr w:type="gramEnd"/>
      <w:r w:rsidRPr="00AA6EA8">
        <w:rPr>
          <w:rFonts w:ascii="Times New Roman" w:hAnsi="Times New Roman" w:cs="Times New Roman"/>
          <w:bCs/>
          <w:sz w:val="23"/>
          <w:szCs w:val="23"/>
        </w:rPr>
        <w:t xml:space="preserve"> dan bahan tambahan pangan lainnya sesuai dengan takaran masing-masing. Setelah penimbangan dilakukan pencampuran bahan </w:t>
      </w:r>
      <w:proofErr w:type="gramStart"/>
      <w:r w:rsidRPr="00AA6EA8">
        <w:rPr>
          <w:rFonts w:ascii="Times New Roman" w:hAnsi="Times New Roman" w:cs="Times New Roman"/>
          <w:bCs/>
          <w:sz w:val="23"/>
          <w:szCs w:val="23"/>
        </w:rPr>
        <w:t>baku</w:t>
      </w:r>
      <w:proofErr w:type="gramEnd"/>
      <w:r w:rsidRPr="00AA6EA8">
        <w:rPr>
          <w:rFonts w:ascii="Times New Roman" w:hAnsi="Times New Roman" w:cs="Times New Roman"/>
          <w:bCs/>
          <w:sz w:val="23"/>
          <w:szCs w:val="23"/>
        </w:rPr>
        <w:t xml:space="preserve"> dan bahan tambahan hingga tercampur rata. Kemudian tambahkan bubuk daun kelor, mixer hingga adonan kalis. Selanjutnya pencetakan adonan kemudian digoreng dengan suhu 130° C selama 5 menit. Setelah dilakukan penggorengan dilakukan pendinginan selama ± 20 menit.</w:t>
      </w:r>
      <w:r>
        <w:rPr>
          <w:rFonts w:ascii="Times New Roman" w:hAnsi="Times New Roman" w:cs="Times New Roman"/>
          <w:bCs/>
          <w:sz w:val="23"/>
          <w:szCs w:val="23"/>
        </w:rPr>
        <w:t xml:space="preserve"> </w:t>
      </w:r>
      <w:r w:rsidRPr="00AA6EA8">
        <w:rPr>
          <w:rFonts w:ascii="Times New Roman" w:hAnsi="Times New Roman" w:cs="Times New Roman"/>
          <w:bCs/>
          <w:sz w:val="23"/>
          <w:szCs w:val="23"/>
        </w:rPr>
        <w:t>Analisis yang dilakukan pada penelitian ini antara lain adalah pengujian sifat kimia (</w:t>
      </w:r>
      <w:proofErr w:type="gramStart"/>
      <w:r w:rsidRPr="00AA6EA8">
        <w:rPr>
          <w:rFonts w:ascii="Times New Roman" w:hAnsi="Times New Roman" w:cs="Times New Roman"/>
          <w:bCs/>
          <w:sz w:val="23"/>
          <w:szCs w:val="23"/>
        </w:rPr>
        <w:t>kadar</w:t>
      </w:r>
      <w:proofErr w:type="gramEnd"/>
      <w:r w:rsidRPr="00AA6EA8">
        <w:rPr>
          <w:rFonts w:ascii="Times New Roman" w:hAnsi="Times New Roman" w:cs="Times New Roman"/>
          <w:bCs/>
          <w:sz w:val="23"/>
          <w:szCs w:val="23"/>
        </w:rPr>
        <w:t xml:space="preserve"> air, dan aktivitas antioksidan) dan pengujian sensoris (uji hedonik aroma, tekstur, warna, dan rasa).</w:t>
      </w:r>
    </w:p>
    <w:p w14:paraId="265F4358" w14:textId="5692E5A4" w:rsidR="00421D3A" w:rsidRDefault="00421D3A" w:rsidP="00BE7CEC">
      <w:pPr>
        <w:spacing w:after="0" w:line="360" w:lineRule="auto"/>
        <w:ind w:firstLine="720"/>
        <w:jc w:val="both"/>
        <w:rPr>
          <w:rFonts w:ascii="Times New Roman" w:hAnsi="Times New Roman" w:cs="Times New Roman"/>
          <w:b/>
          <w:bCs/>
          <w:sz w:val="23"/>
          <w:szCs w:val="23"/>
        </w:rPr>
      </w:pPr>
    </w:p>
    <w:p w14:paraId="6FC76A39" w14:textId="77777777" w:rsidR="00516023" w:rsidRDefault="00516023" w:rsidP="00E931B8">
      <w:pPr>
        <w:spacing w:after="0" w:line="360" w:lineRule="auto"/>
        <w:jc w:val="both"/>
        <w:rPr>
          <w:rFonts w:ascii="Times New Roman" w:hAnsi="Times New Roman" w:cs="Times New Roman"/>
          <w:b/>
          <w:bCs/>
          <w:sz w:val="23"/>
          <w:szCs w:val="23"/>
        </w:rPr>
        <w:sectPr w:rsidR="00516023" w:rsidSect="00A1050D">
          <w:type w:val="continuous"/>
          <w:pgSz w:w="11906" w:h="16838" w:code="9"/>
          <w:pgMar w:top="1701" w:right="1701" w:bottom="1701" w:left="1701" w:header="720" w:footer="720" w:gutter="0"/>
          <w:cols w:space="720"/>
          <w:docGrid w:linePitch="360"/>
        </w:sectPr>
      </w:pPr>
    </w:p>
    <w:p w14:paraId="1591A377" w14:textId="77777777" w:rsidR="0055238C" w:rsidRDefault="0055238C" w:rsidP="0055238C">
      <w:pPr>
        <w:spacing w:before="240" w:line="360" w:lineRule="auto"/>
        <w:rPr>
          <w:rFonts w:ascii="Times New Roman" w:hAnsi="Times New Roman" w:cs="Times New Roman"/>
          <w:b/>
          <w:bCs/>
          <w:sz w:val="23"/>
          <w:szCs w:val="23"/>
        </w:rPr>
      </w:pPr>
      <w:r>
        <w:rPr>
          <w:rFonts w:ascii="Times New Roman" w:hAnsi="Times New Roman" w:cs="Times New Roman"/>
          <w:b/>
          <w:bCs/>
          <w:sz w:val="23"/>
          <w:szCs w:val="23"/>
        </w:rPr>
        <w:lastRenderedPageBreak/>
        <w:t>Rancangan Percobaan</w:t>
      </w:r>
    </w:p>
    <w:p w14:paraId="1D068167" w14:textId="4B367CF7" w:rsidR="00516023" w:rsidRDefault="00516023" w:rsidP="00516023">
      <w:pPr>
        <w:spacing w:line="360" w:lineRule="auto"/>
        <w:ind w:firstLine="720"/>
        <w:jc w:val="both"/>
        <w:rPr>
          <w:rFonts w:ascii="Times New Roman" w:hAnsi="Times New Roman" w:cs="Times New Roman"/>
          <w:bCs/>
          <w:sz w:val="23"/>
          <w:szCs w:val="23"/>
        </w:rPr>
      </w:pPr>
      <w:r w:rsidRPr="00516023">
        <w:rPr>
          <w:rFonts w:ascii="Times New Roman" w:hAnsi="Times New Roman" w:cs="Times New Roman"/>
          <w:bCs/>
          <w:sz w:val="23"/>
          <w:szCs w:val="23"/>
        </w:rPr>
        <w:t xml:space="preserve">Metode yang digunakan dalam penelitian ini adalah metode eksperimental yang dilaksanakan di laboratorium. Rancangan yang digunakan dalam penelitian ini adalah Rancangan Acak Kelompok (RAK) dengan 2 faktor. Faktor pertama penambahan bubuk daun kelor dengan konsentrasi 0% (kontrol), 2,5%, dan 5%  dan faktor kedua penambahan baking powder dengan konsentrasi 0% (kontrol), 0,15%, dan 0,3%. Pada penelitian ini menggunakan rancangan percobaan faktorial 3 x 3 dengan menggunakan rancangan acak kelompok 2 faktor sehingga banyaknya perlakuan adalah 9. Percobaan diulang sebanyak 2 kali. Data yang diperoleh dihitung secara statistik menggunakan ANOVA dengan tingkat kepercayaan 95% dan jika terdapat perbedaan yang nyata antar perlakuan maka dilanjutkan dengan uji Duncan’s Multiple Range Test (DMRT) dengan tingkat signifikan 0,05 dengan bantuan software SPSS. Berikut tabel rancangan percobaan dapat dilihat pada Tabel </w:t>
      </w:r>
      <w:r>
        <w:rPr>
          <w:rFonts w:ascii="Times New Roman" w:hAnsi="Times New Roman" w:cs="Times New Roman"/>
          <w:bCs/>
          <w:sz w:val="23"/>
          <w:szCs w:val="23"/>
        </w:rPr>
        <w:t>1</w:t>
      </w:r>
      <w:r w:rsidRPr="00516023">
        <w:rPr>
          <w:rFonts w:ascii="Times New Roman" w:hAnsi="Times New Roman" w:cs="Times New Roman"/>
          <w:bCs/>
          <w:sz w:val="23"/>
          <w:szCs w:val="23"/>
        </w:rPr>
        <w:t>.</w:t>
      </w:r>
    </w:p>
    <w:p w14:paraId="3BCBDEE1" w14:textId="3C37FD50" w:rsidR="00516023" w:rsidRPr="00516023" w:rsidRDefault="00516023" w:rsidP="00516023">
      <w:pPr>
        <w:widowControl w:val="0"/>
        <w:autoSpaceDE w:val="0"/>
        <w:autoSpaceDN w:val="0"/>
        <w:spacing w:after="200" w:line="240" w:lineRule="auto"/>
        <w:jc w:val="center"/>
        <w:rPr>
          <w:rFonts w:ascii="Times New Roman" w:eastAsia="Times New Roman" w:hAnsi="Times New Roman" w:cs="Times New Roman"/>
          <w:color w:val="000000"/>
          <w:sz w:val="24"/>
          <w:szCs w:val="24"/>
        </w:rPr>
      </w:pPr>
      <w:bookmarkStart w:id="0" w:name="_Toc112229293"/>
      <w:r w:rsidRPr="00516023">
        <w:rPr>
          <w:rFonts w:ascii="Times New Roman" w:eastAsia="Times New Roman" w:hAnsi="Times New Roman" w:cs="Times New Roman"/>
          <w:color w:val="000000"/>
          <w:sz w:val="24"/>
          <w:szCs w:val="24"/>
        </w:rPr>
        <w:t xml:space="preserve">Tabel </w:t>
      </w:r>
      <w:r>
        <w:rPr>
          <w:rFonts w:ascii="Times New Roman" w:eastAsia="Times New Roman" w:hAnsi="Times New Roman" w:cs="Times New Roman"/>
          <w:color w:val="000000"/>
          <w:sz w:val="24"/>
          <w:szCs w:val="24"/>
        </w:rPr>
        <w:t>1</w:t>
      </w:r>
      <w:r w:rsidRPr="00516023">
        <w:rPr>
          <w:rFonts w:ascii="Times New Roman" w:eastAsia="Times New Roman" w:hAnsi="Times New Roman" w:cs="Times New Roman"/>
          <w:color w:val="000000"/>
          <w:sz w:val="24"/>
          <w:szCs w:val="24"/>
        </w:rPr>
        <w:t xml:space="preserve">. Rancangan Percobaan Konsentrasi dan Variasi Formula </w:t>
      </w:r>
      <w:r w:rsidRPr="00516023">
        <w:rPr>
          <w:rFonts w:ascii="Times New Roman" w:eastAsia="Times New Roman" w:hAnsi="Times New Roman" w:cs="Times New Roman"/>
          <w:i/>
          <w:iCs/>
          <w:color w:val="000000"/>
          <w:sz w:val="24"/>
          <w:szCs w:val="24"/>
        </w:rPr>
        <w:t>cheese stick</w:t>
      </w:r>
      <w:r w:rsidRPr="00516023">
        <w:rPr>
          <w:rFonts w:ascii="Times New Roman" w:eastAsia="Times New Roman" w:hAnsi="Times New Roman" w:cs="Times New Roman"/>
          <w:color w:val="000000"/>
          <w:sz w:val="24"/>
          <w:szCs w:val="24"/>
        </w:rPr>
        <w:t xml:space="preserve"> mocaf</w:t>
      </w:r>
      <w:bookmarkEnd w:id="0"/>
      <w:r>
        <w:rPr>
          <w:rFonts w:ascii="Times New Roman" w:eastAsia="Times New Roman" w:hAnsi="Times New Roman" w:cs="Times New Roman"/>
          <w:color w:val="000000"/>
          <w:sz w:val="24"/>
          <w:szCs w:val="24"/>
        </w:rPr>
        <w:t>.</w:t>
      </w: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0"/>
        <w:gridCol w:w="1961"/>
        <w:gridCol w:w="1961"/>
        <w:gridCol w:w="1964"/>
        <w:gridCol w:w="1962"/>
      </w:tblGrid>
      <w:tr w:rsidR="00516023" w:rsidRPr="00516023" w14:paraId="76A8DC83" w14:textId="77777777" w:rsidTr="00516023">
        <w:trPr>
          <w:trHeight w:val="132"/>
        </w:trPr>
        <w:tc>
          <w:tcPr>
            <w:tcW w:w="1830" w:type="dxa"/>
            <w:vMerge w:val="restart"/>
            <w:tcBorders>
              <w:left w:val="nil"/>
              <w:right w:val="nil"/>
            </w:tcBorders>
            <w:shd w:val="clear" w:color="auto" w:fill="auto"/>
            <w:vAlign w:val="center"/>
          </w:tcPr>
          <w:p w14:paraId="17323BA0" w14:textId="77777777" w:rsidR="00516023" w:rsidRPr="00516023" w:rsidRDefault="00516023" w:rsidP="00516023">
            <w:pPr>
              <w:widowControl w:val="0"/>
              <w:autoSpaceDE w:val="0"/>
              <w:autoSpaceDN w:val="0"/>
              <w:spacing w:after="0" w:line="240" w:lineRule="auto"/>
              <w:rPr>
                <w:rFonts w:ascii="Times New Roman" w:eastAsia="Times New Roman" w:hAnsi="Times New Roman" w:cs="Times New Roman"/>
                <w:sz w:val="24"/>
                <w:szCs w:val="24"/>
              </w:rPr>
            </w:pPr>
            <w:r w:rsidRPr="00516023">
              <w:rPr>
                <w:rFonts w:ascii="Times New Roman" w:eastAsia="Times New Roman" w:hAnsi="Times New Roman" w:cs="Times New Roman"/>
                <w:sz w:val="24"/>
                <w:szCs w:val="24"/>
              </w:rPr>
              <w:t>Penambahan bubuk daun kelor (%)</w:t>
            </w:r>
          </w:p>
        </w:tc>
        <w:tc>
          <w:tcPr>
            <w:tcW w:w="5886" w:type="dxa"/>
            <w:gridSpan w:val="3"/>
            <w:tcBorders>
              <w:left w:val="nil"/>
              <w:bottom w:val="single" w:sz="4" w:space="0" w:color="auto"/>
              <w:right w:val="nil"/>
            </w:tcBorders>
            <w:shd w:val="clear" w:color="auto" w:fill="auto"/>
            <w:vAlign w:val="center"/>
          </w:tcPr>
          <w:p w14:paraId="7D263373" w14:textId="77777777" w:rsidR="00516023" w:rsidRPr="00516023" w:rsidRDefault="00516023" w:rsidP="00516023">
            <w:pPr>
              <w:widowControl w:val="0"/>
              <w:autoSpaceDE w:val="0"/>
              <w:autoSpaceDN w:val="0"/>
              <w:spacing w:after="0" w:line="360" w:lineRule="auto"/>
              <w:jc w:val="center"/>
              <w:rPr>
                <w:rFonts w:ascii="Times New Roman" w:eastAsia="Times New Roman" w:hAnsi="Times New Roman" w:cs="Times New Roman"/>
                <w:sz w:val="24"/>
                <w:szCs w:val="24"/>
              </w:rPr>
            </w:pPr>
            <w:r w:rsidRPr="00516023">
              <w:rPr>
                <w:rFonts w:ascii="Times New Roman" w:eastAsia="Times New Roman" w:hAnsi="Times New Roman" w:cs="Times New Roman"/>
                <w:i/>
                <w:sz w:val="24"/>
                <w:szCs w:val="24"/>
              </w:rPr>
              <w:t>Baking powder</w:t>
            </w:r>
            <w:r w:rsidRPr="00516023">
              <w:rPr>
                <w:rFonts w:ascii="Times New Roman" w:eastAsia="Times New Roman" w:hAnsi="Times New Roman" w:cs="Times New Roman"/>
                <w:sz w:val="24"/>
                <w:szCs w:val="24"/>
              </w:rPr>
              <w:t xml:space="preserve"> (%)</w:t>
            </w:r>
          </w:p>
        </w:tc>
        <w:tc>
          <w:tcPr>
            <w:tcW w:w="1962" w:type="dxa"/>
            <w:vMerge w:val="restart"/>
            <w:tcBorders>
              <w:top w:val="nil"/>
              <w:left w:val="nil"/>
              <w:bottom w:val="nil"/>
              <w:right w:val="nil"/>
            </w:tcBorders>
          </w:tcPr>
          <w:p w14:paraId="3D90CA2C" w14:textId="77777777" w:rsidR="00516023" w:rsidRPr="00516023" w:rsidRDefault="00516023" w:rsidP="00516023">
            <w:pPr>
              <w:widowControl w:val="0"/>
              <w:autoSpaceDE w:val="0"/>
              <w:autoSpaceDN w:val="0"/>
              <w:spacing w:after="0" w:line="240" w:lineRule="auto"/>
              <w:jc w:val="center"/>
              <w:rPr>
                <w:rFonts w:ascii="Times New Roman" w:eastAsia="Times New Roman" w:hAnsi="Times New Roman" w:cs="Times New Roman"/>
                <w:i/>
                <w:sz w:val="24"/>
                <w:szCs w:val="24"/>
              </w:rPr>
            </w:pPr>
          </w:p>
        </w:tc>
      </w:tr>
      <w:tr w:rsidR="00516023" w:rsidRPr="00516023" w14:paraId="71B2E881" w14:textId="77777777" w:rsidTr="00516023">
        <w:trPr>
          <w:trHeight w:val="199"/>
        </w:trPr>
        <w:tc>
          <w:tcPr>
            <w:tcW w:w="1830" w:type="dxa"/>
            <w:vMerge/>
            <w:tcBorders>
              <w:left w:val="nil"/>
              <w:bottom w:val="single" w:sz="4" w:space="0" w:color="auto"/>
              <w:right w:val="nil"/>
            </w:tcBorders>
            <w:shd w:val="clear" w:color="auto" w:fill="auto"/>
          </w:tcPr>
          <w:p w14:paraId="47208853" w14:textId="77777777" w:rsidR="00516023" w:rsidRPr="00516023" w:rsidRDefault="00516023" w:rsidP="00516023">
            <w:pPr>
              <w:widowControl w:val="0"/>
              <w:autoSpaceDE w:val="0"/>
              <w:autoSpaceDN w:val="0"/>
              <w:spacing w:after="0" w:line="240" w:lineRule="auto"/>
              <w:rPr>
                <w:rFonts w:ascii="Times New Roman" w:eastAsia="Times New Roman" w:hAnsi="Times New Roman" w:cs="Times New Roman"/>
                <w:sz w:val="24"/>
                <w:szCs w:val="24"/>
              </w:rPr>
            </w:pPr>
          </w:p>
        </w:tc>
        <w:tc>
          <w:tcPr>
            <w:tcW w:w="1961" w:type="dxa"/>
            <w:tcBorders>
              <w:top w:val="single" w:sz="4" w:space="0" w:color="auto"/>
              <w:left w:val="nil"/>
              <w:bottom w:val="single" w:sz="4" w:space="0" w:color="auto"/>
              <w:right w:val="nil"/>
            </w:tcBorders>
            <w:shd w:val="clear" w:color="auto" w:fill="auto"/>
          </w:tcPr>
          <w:p w14:paraId="461AA002" w14:textId="77777777" w:rsidR="00516023" w:rsidRPr="00516023" w:rsidRDefault="00516023" w:rsidP="00516023">
            <w:pPr>
              <w:widowControl w:val="0"/>
              <w:autoSpaceDE w:val="0"/>
              <w:autoSpaceDN w:val="0"/>
              <w:spacing w:after="0" w:line="240" w:lineRule="auto"/>
              <w:jc w:val="center"/>
              <w:rPr>
                <w:rFonts w:ascii="Times New Roman" w:eastAsia="Times New Roman" w:hAnsi="Times New Roman" w:cs="Times New Roman"/>
                <w:sz w:val="24"/>
                <w:szCs w:val="24"/>
              </w:rPr>
            </w:pPr>
            <w:r w:rsidRPr="00516023">
              <w:rPr>
                <w:rFonts w:ascii="Times New Roman" w:eastAsia="Times New Roman" w:hAnsi="Times New Roman" w:cs="Times New Roman"/>
                <w:sz w:val="24"/>
                <w:szCs w:val="24"/>
              </w:rPr>
              <w:t>0</w:t>
            </w:r>
          </w:p>
        </w:tc>
        <w:tc>
          <w:tcPr>
            <w:tcW w:w="1961" w:type="dxa"/>
            <w:tcBorders>
              <w:top w:val="single" w:sz="4" w:space="0" w:color="auto"/>
              <w:left w:val="nil"/>
              <w:bottom w:val="single" w:sz="4" w:space="0" w:color="auto"/>
              <w:right w:val="nil"/>
            </w:tcBorders>
            <w:shd w:val="clear" w:color="auto" w:fill="auto"/>
          </w:tcPr>
          <w:p w14:paraId="06794DFD" w14:textId="77777777" w:rsidR="00516023" w:rsidRPr="00516023" w:rsidRDefault="00516023" w:rsidP="00516023">
            <w:pPr>
              <w:widowControl w:val="0"/>
              <w:autoSpaceDE w:val="0"/>
              <w:autoSpaceDN w:val="0"/>
              <w:spacing w:after="0" w:line="240" w:lineRule="auto"/>
              <w:jc w:val="center"/>
              <w:rPr>
                <w:rFonts w:ascii="Times New Roman" w:eastAsia="Times New Roman" w:hAnsi="Times New Roman" w:cs="Times New Roman"/>
                <w:sz w:val="24"/>
                <w:szCs w:val="24"/>
              </w:rPr>
            </w:pPr>
            <w:r w:rsidRPr="00516023">
              <w:rPr>
                <w:rFonts w:ascii="Times New Roman" w:eastAsia="Times New Roman" w:hAnsi="Times New Roman" w:cs="Times New Roman"/>
                <w:sz w:val="24"/>
                <w:szCs w:val="24"/>
              </w:rPr>
              <w:t>0,15</w:t>
            </w:r>
          </w:p>
        </w:tc>
        <w:tc>
          <w:tcPr>
            <w:tcW w:w="1964" w:type="dxa"/>
            <w:tcBorders>
              <w:top w:val="single" w:sz="4" w:space="0" w:color="auto"/>
              <w:left w:val="nil"/>
              <w:bottom w:val="single" w:sz="4" w:space="0" w:color="auto"/>
              <w:right w:val="nil"/>
            </w:tcBorders>
            <w:shd w:val="clear" w:color="auto" w:fill="auto"/>
          </w:tcPr>
          <w:p w14:paraId="76B18D8B" w14:textId="77777777" w:rsidR="00516023" w:rsidRPr="00516023" w:rsidRDefault="00516023" w:rsidP="00516023">
            <w:pPr>
              <w:widowControl w:val="0"/>
              <w:autoSpaceDE w:val="0"/>
              <w:autoSpaceDN w:val="0"/>
              <w:spacing w:after="0" w:line="240" w:lineRule="auto"/>
              <w:jc w:val="center"/>
              <w:rPr>
                <w:rFonts w:ascii="Times New Roman" w:eastAsia="Times New Roman" w:hAnsi="Times New Roman" w:cs="Times New Roman"/>
                <w:sz w:val="24"/>
                <w:szCs w:val="24"/>
              </w:rPr>
            </w:pPr>
            <w:r w:rsidRPr="00516023">
              <w:rPr>
                <w:rFonts w:ascii="Times New Roman" w:eastAsia="Times New Roman" w:hAnsi="Times New Roman" w:cs="Times New Roman"/>
                <w:sz w:val="24"/>
                <w:szCs w:val="24"/>
              </w:rPr>
              <w:t>0,30</w:t>
            </w:r>
          </w:p>
        </w:tc>
        <w:tc>
          <w:tcPr>
            <w:tcW w:w="1962" w:type="dxa"/>
            <w:vMerge/>
            <w:tcBorders>
              <w:top w:val="nil"/>
              <w:left w:val="nil"/>
              <w:bottom w:val="nil"/>
              <w:right w:val="nil"/>
            </w:tcBorders>
          </w:tcPr>
          <w:p w14:paraId="148FF4E6" w14:textId="77777777" w:rsidR="00516023" w:rsidRPr="00516023" w:rsidRDefault="00516023" w:rsidP="00516023">
            <w:pPr>
              <w:widowControl w:val="0"/>
              <w:autoSpaceDE w:val="0"/>
              <w:autoSpaceDN w:val="0"/>
              <w:spacing w:after="0" w:line="240" w:lineRule="auto"/>
              <w:jc w:val="center"/>
              <w:rPr>
                <w:rFonts w:ascii="Times New Roman" w:eastAsia="Times New Roman" w:hAnsi="Times New Roman" w:cs="Times New Roman"/>
                <w:sz w:val="24"/>
                <w:szCs w:val="24"/>
              </w:rPr>
            </w:pPr>
          </w:p>
        </w:tc>
      </w:tr>
      <w:tr w:rsidR="00516023" w:rsidRPr="00516023" w14:paraId="6AC6952A" w14:textId="77777777" w:rsidTr="00516023">
        <w:trPr>
          <w:trHeight w:val="1056"/>
        </w:trPr>
        <w:tc>
          <w:tcPr>
            <w:tcW w:w="1830" w:type="dxa"/>
            <w:tcBorders>
              <w:top w:val="single" w:sz="4" w:space="0" w:color="auto"/>
              <w:left w:val="nil"/>
              <w:bottom w:val="single" w:sz="4" w:space="0" w:color="auto"/>
              <w:right w:val="nil"/>
            </w:tcBorders>
            <w:shd w:val="clear" w:color="auto" w:fill="auto"/>
          </w:tcPr>
          <w:p w14:paraId="778E8B9B" w14:textId="77777777" w:rsidR="00516023" w:rsidRPr="00516023" w:rsidRDefault="00516023" w:rsidP="00516023">
            <w:pPr>
              <w:widowControl w:val="0"/>
              <w:autoSpaceDE w:val="0"/>
              <w:autoSpaceDN w:val="0"/>
              <w:spacing w:after="0" w:line="240" w:lineRule="auto"/>
              <w:jc w:val="center"/>
              <w:rPr>
                <w:rFonts w:ascii="Times New Roman" w:eastAsia="Times New Roman" w:hAnsi="Times New Roman" w:cs="Times New Roman"/>
                <w:sz w:val="24"/>
                <w:szCs w:val="24"/>
              </w:rPr>
            </w:pPr>
            <w:r w:rsidRPr="00516023">
              <w:rPr>
                <w:rFonts w:ascii="Times New Roman" w:eastAsia="Times New Roman" w:hAnsi="Times New Roman" w:cs="Times New Roman"/>
                <w:sz w:val="24"/>
                <w:szCs w:val="24"/>
              </w:rPr>
              <w:t>K 0</w:t>
            </w:r>
          </w:p>
          <w:p w14:paraId="328EA522" w14:textId="77777777" w:rsidR="00516023" w:rsidRPr="00516023" w:rsidRDefault="00516023" w:rsidP="00516023">
            <w:pPr>
              <w:widowControl w:val="0"/>
              <w:autoSpaceDE w:val="0"/>
              <w:autoSpaceDN w:val="0"/>
              <w:spacing w:after="0" w:line="240" w:lineRule="auto"/>
              <w:jc w:val="center"/>
              <w:rPr>
                <w:rFonts w:ascii="Times New Roman" w:eastAsia="Times New Roman" w:hAnsi="Times New Roman" w:cs="Times New Roman"/>
                <w:sz w:val="24"/>
                <w:szCs w:val="24"/>
              </w:rPr>
            </w:pPr>
            <w:r w:rsidRPr="00516023">
              <w:rPr>
                <w:rFonts w:ascii="Times New Roman" w:eastAsia="Times New Roman" w:hAnsi="Times New Roman" w:cs="Times New Roman"/>
                <w:sz w:val="24"/>
                <w:szCs w:val="24"/>
              </w:rPr>
              <w:t>K 2.5</w:t>
            </w:r>
          </w:p>
          <w:p w14:paraId="2561CB84" w14:textId="77777777" w:rsidR="00516023" w:rsidRPr="00516023" w:rsidRDefault="00516023" w:rsidP="00516023">
            <w:pPr>
              <w:widowControl w:val="0"/>
              <w:autoSpaceDE w:val="0"/>
              <w:autoSpaceDN w:val="0"/>
              <w:spacing w:after="0" w:line="240" w:lineRule="auto"/>
              <w:jc w:val="center"/>
              <w:rPr>
                <w:rFonts w:ascii="Times New Roman" w:eastAsia="Times New Roman" w:hAnsi="Times New Roman" w:cs="Times New Roman"/>
                <w:sz w:val="24"/>
                <w:szCs w:val="24"/>
              </w:rPr>
            </w:pPr>
            <w:r w:rsidRPr="00516023">
              <w:rPr>
                <w:rFonts w:ascii="Times New Roman" w:eastAsia="Times New Roman" w:hAnsi="Times New Roman" w:cs="Times New Roman"/>
                <w:sz w:val="24"/>
                <w:szCs w:val="24"/>
              </w:rPr>
              <w:t>K 5</w:t>
            </w:r>
          </w:p>
        </w:tc>
        <w:tc>
          <w:tcPr>
            <w:tcW w:w="1961" w:type="dxa"/>
            <w:tcBorders>
              <w:top w:val="single" w:sz="4" w:space="0" w:color="auto"/>
              <w:left w:val="nil"/>
              <w:bottom w:val="single" w:sz="4" w:space="0" w:color="auto"/>
              <w:right w:val="nil"/>
            </w:tcBorders>
            <w:shd w:val="clear" w:color="auto" w:fill="auto"/>
          </w:tcPr>
          <w:p w14:paraId="33C94957" w14:textId="77777777" w:rsidR="00516023" w:rsidRPr="00516023" w:rsidRDefault="00516023" w:rsidP="00516023">
            <w:pPr>
              <w:widowControl w:val="0"/>
              <w:autoSpaceDE w:val="0"/>
              <w:autoSpaceDN w:val="0"/>
              <w:spacing w:after="0" w:line="240" w:lineRule="auto"/>
              <w:jc w:val="center"/>
              <w:rPr>
                <w:rFonts w:ascii="Times New Roman" w:eastAsia="Times New Roman" w:hAnsi="Times New Roman" w:cs="Times New Roman"/>
                <w:sz w:val="24"/>
                <w:szCs w:val="24"/>
              </w:rPr>
            </w:pPr>
            <w:r w:rsidRPr="00516023">
              <w:rPr>
                <w:rFonts w:ascii="Times New Roman" w:eastAsia="Times New Roman" w:hAnsi="Times New Roman" w:cs="Times New Roman"/>
                <w:sz w:val="24"/>
                <w:szCs w:val="24"/>
              </w:rPr>
              <w:t>K0, B0</w:t>
            </w:r>
          </w:p>
          <w:p w14:paraId="4C0F65E6" w14:textId="77777777" w:rsidR="00516023" w:rsidRPr="00516023" w:rsidRDefault="00516023" w:rsidP="00516023">
            <w:pPr>
              <w:widowControl w:val="0"/>
              <w:autoSpaceDE w:val="0"/>
              <w:autoSpaceDN w:val="0"/>
              <w:spacing w:after="0" w:line="240" w:lineRule="auto"/>
              <w:jc w:val="center"/>
              <w:rPr>
                <w:rFonts w:ascii="Times New Roman" w:eastAsia="Times New Roman" w:hAnsi="Times New Roman" w:cs="Times New Roman"/>
                <w:sz w:val="24"/>
                <w:szCs w:val="24"/>
              </w:rPr>
            </w:pPr>
            <w:r w:rsidRPr="00516023">
              <w:rPr>
                <w:rFonts w:ascii="Times New Roman" w:eastAsia="Times New Roman" w:hAnsi="Times New Roman" w:cs="Times New Roman"/>
                <w:sz w:val="24"/>
                <w:szCs w:val="24"/>
              </w:rPr>
              <w:t>K2,5 B0</w:t>
            </w:r>
          </w:p>
          <w:p w14:paraId="05C4F37D" w14:textId="77777777" w:rsidR="00516023" w:rsidRPr="00516023" w:rsidRDefault="00516023" w:rsidP="00516023">
            <w:pPr>
              <w:widowControl w:val="0"/>
              <w:autoSpaceDE w:val="0"/>
              <w:autoSpaceDN w:val="0"/>
              <w:spacing w:after="0" w:line="240" w:lineRule="auto"/>
              <w:jc w:val="center"/>
              <w:rPr>
                <w:rFonts w:ascii="Times New Roman" w:eastAsia="Times New Roman" w:hAnsi="Times New Roman" w:cs="Times New Roman"/>
                <w:sz w:val="24"/>
                <w:szCs w:val="24"/>
              </w:rPr>
            </w:pPr>
            <w:r w:rsidRPr="00516023">
              <w:rPr>
                <w:rFonts w:ascii="Times New Roman" w:eastAsia="Times New Roman" w:hAnsi="Times New Roman" w:cs="Times New Roman"/>
                <w:sz w:val="24"/>
                <w:szCs w:val="24"/>
              </w:rPr>
              <w:t>K5 B0</w:t>
            </w:r>
          </w:p>
          <w:p w14:paraId="6FBDA819" w14:textId="77777777" w:rsidR="00516023" w:rsidRPr="00516023" w:rsidRDefault="00516023" w:rsidP="00516023">
            <w:pPr>
              <w:widowControl w:val="0"/>
              <w:autoSpaceDE w:val="0"/>
              <w:autoSpaceDN w:val="0"/>
              <w:spacing w:after="0" w:line="240" w:lineRule="auto"/>
              <w:rPr>
                <w:rFonts w:ascii="Times New Roman" w:eastAsia="Times New Roman" w:hAnsi="Times New Roman" w:cs="Times New Roman"/>
                <w:sz w:val="24"/>
                <w:szCs w:val="24"/>
              </w:rPr>
            </w:pPr>
          </w:p>
        </w:tc>
        <w:tc>
          <w:tcPr>
            <w:tcW w:w="1961" w:type="dxa"/>
            <w:tcBorders>
              <w:top w:val="single" w:sz="4" w:space="0" w:color="auto"/>
              <w:left w:val="nil"/>
              <w:bottom w:val="single" w:sz="4" w:space="0" w:color="auto"/>
              <w:right w:val="nil"/>
            </w:tcBorders>
            <w:shd w:val="clear" w:color="auto" w:fill="auto"/>
          </w:tcPr>
          <w:p w14:paraId="59E6AEEE" w14:textId="77777777" w:rsidR="00516023" w:rsidRPr="00516023" w:rsidRDefault="00516023" w:rsidP="00516023">
            <w:pPr>
              <w:widowControl w:val="0"/>
              <w:autoSpaceDE w:val="0"/>
              <w:autoSpaceDN w:val="0"/>
              <w:spacing w:after="0" w:line="240" w:lineRule="auto"/>
              <w:jc w:val="center"/>
              <w:rPr>
                <w:rFonts w:ascii="Times New Roman" w:eastAsia="Times New Roman" w:hAnsi="Times New Roman" w:cs="Times New Roman"/>
                <w:sz w:val="24"/>
                <w:szCs w:val="24"/>
              </w:rPr>
            </w:pPr>
            <w:r w:rsidRPr="00516023">
              <w:rPr>
                <w:rFonts w:ascii="Times New Roman" w:eastAsia="Times New Roman" w:hAnsi="Times New Roman" w:cs="Times New Roman"/>
                <w:sz w:val="24"/>
                <w:szCs w:val="24"/>
              </w:rPr>
              <w:t>K0 B0,15</w:t>
            </w:r>
          </w:p>
          <w:p w14:paraId="01D1D760" w14:textId="77777777" w:rsidR="00516023" w:rsidRPr="00516023" w:rsidRDefault="00516023" w:rsidP="00516023">
            <w:pPr>
              <w:widowControl w:val="0"/>
              <w:autoSpaceDE w:val="0"/>
              <w:autoSpaceDN w:val="0"/>
              <w:spacing w:after="0" w:line="240" w:lineRule="auto"/>
              <w:jc w:val="center"/>
              <w:rPr>
                <w:rFonts w:ascii="Times New Roman" w:eastAsia="Times New Roman" w:hAnsi="Times New Roman" w:cs="Times New Roman"/>
                <w:sz w:val="24"/>
                <w:szCs w:val="24"/>
              </w:rPr>
            </w:pPr>
            <w:r w:rsidRPr="00516023">
              <w:rPr>
                <w:rFonts w:ascii="Times New Roman" w:eastAsia="Times New Roman" w:hAnsi="Times New Roman" w:cs="Times New Roman"/>
                <w:sz w:val="24"/>
                <w:szCs w:val="24"/>
              </w:rPr>
              <w:t>K2,5 B0,15</w:t>
            </w:r>
          </w:p>
          <w:p w14:paraId="6A403B77" w14:textId="77777777" w:rsidR="00516023" w:rsidRPr="00516023" w:rsidRDefault="00516023" w:rsidP="00516023">
            <w:pPr>
              <w:widowControl w:val="0"/>
              <w:autoSpaceDE w:val="0"/>
              <w:autoSpaceDN w:val="0"/>
              <w:spacing w:after="0" w:line="240" w:lineRule="auto"/>
              <w:jc w:val="center"/>
              <w:rPr>
                <w:rFonts w:ascii="Times New Roman" w:eastAsia="Times New Roman" w:hAnsi="Times New Roman" w:cs="Times New Roman"/>
                <w:sz w:val="24"/>
                <w:szCs w:val="24"/>
              </w:rPr>
            </w:pPr>
            <w:r w:rsidRPr="00516023">
              <w:rPr>
                <w:rFonts w:ascii="Times New Roman" w:eastAsia="Times New Roman" w:hAnsi="Times New Roman" w:cs="Times New Roman"/>
                <w:sz w:val="24"/>
                <w:szCs w:val="24"/>
              </w:rPr>
              <w:t>K5 B0,15</w:t>
            </w:r>
          </w:p>
          <w:p w14:paraId="3D3629E9" w14:textId="77777777" w:rsidR="00516023" w:rsidRPr="00516023" w:rsidRDefault="00516023" w:rsidP="00516023">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64" w:type="dxa"/>
            <w:tcBorders>
              <w:top w:val="single" w:sz="4" w:space="0" w:color="auto"/>
              <w:left w:val="nil"/>
              <w:bottom w:val="single" w:sz="4" w:space="0" w:color="auto"/>
              <w:right w:val="nil"/>
            </w:tcBorders>
            <w:shd w:val="clear" w:color="auto" w:fill="auto"/>
          </w:tcPr>
          <w:p w14:paraId="61F2ACC7" w14:textId="77777777" w:rsidR="00516023" w:rsidRPr="00516023" w:rsidRDefault="00516023" w:rsidP="00516023">
            <w:pPr>
              <w:widowControl w:val="0"/>
              <w:autoSpaceDE w:val="0"/>
              <w:autoSpaceDN w:val="0"/>
              <w:spacing w:after="0" w:line="240" w:lineRule="auto"/>
              <w:jc w:val="center"/>
              <w:rPr>
                <w:rFonts w:ascii="Times New Roman" w:eastAsia="Times New Roman" w:hAnsi="Times New Roman" w:cs="Times New Roman"/>
                <w:sz w:val="24"/>
                <w:szCs w:val="24"/>
              </w:rPr>
            </w:pPr>
            <w:r w:rsidRPr="00516023">
              <w:rPr>
                <w:rFonts w:ascii="Times New Roman" w:eastAsia="Times New Roman" w:hAnsi="Times New Roman" w:cs="Times New Roman"/>
                <w:sz w:val="24"/>
                <w:szCs w:val="24"/>
              </w:rPr>
              <w:t>K0 B0,30</w:t>
            </w:r>
          </w:p>
          <w:p w14:paraId="35DB4608" w14:textId="77777777" w:rsidR="00516023" w:rsidRPr="00516023" w:rsidRDefault="00516023" w:rsidP="00516023">
            <w:pPr>
              <w:widowControl w:val="0"/>
              <w:autoSpaceDE w:val="0"/>
              <w:autoSpaceDN w:val="0"/>
              <w:spacing w:after="0" w:line="240" w:lineRule="auto"/>
              <w:jc w:val="center"/>
              <w:rPr>
                <w:rFonts w:ascii="Times New Roman" w:eastAsia="Times New Roman" w:hAnsi="Times New Roman" w:cs="Times New Roman"/>
                <w:sz w:val="24"/>
                <w:szCs w:val="24"/>
              </w:rPr>
            </w:pPr>
            <w:r w:rsidRPr="00516023">
              <w:rPr>
                <w:rFonts w:ascii="Times New Roman" w:eastAsia="Times New Roman" w:hAnsi="Times New Roman" w:cs="Times New Roman"/>
                <w:sz w:val="24"/>
                <w:szCs w:val="24"/>
              </w:rPr>
              <w:t>K2,5 B0,30</w:t>
            </w:r>
          </w:p>
          <w:p w14:paraId="381A5E6C" w14:textId="4B14D454" w:rsidR="00516023" w:rsidRPr="00516023" w:rsidRDefault="00516023" w:rsidP="00516023">
            <w:pPr>
              <w:widowControl w:val="0"/>
              <w:tabs>
                <w:tab w:val="left" w:pos="330"/>
                <w:tab w:val="center" w:pos="872"/>
              </w:tabs>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16023">
              <w:rPr>
                <w:rFonts w:ascii="Times New Roman" w:eastAsia="Times New Roman" w:hAnsi="Times New Roman" w:cs="Times New Roman"/>
                <w:sz w:val="24"/>
                <w:szCs w:val="24"/>
              </w:rPr>
              <w:t>K5 B0,30</w:t>
            </w:r>
          </w:p>
        </w:tc>
        <w:tc>
          <w:tcPr>
            <w:tcW w:w="1962" w:type="dxa"/>
            <w:vMerge/>
            <w:tcBorders>
              <w:top w:val="nil"/>
              <w:left w:val="nil"/>
              <w:bottom w:val="nil"/>
              <w:right w:val="nil"/>
            </w:tcBorders>
          </w:tcPr>
          <w:p w14:paraId="66A533F1" w14:textId="77777777" w:rsidR="00516023" w:rsidRPr="00516023" w:rsidRDefault="00516023" w:rsidP="00516023">
            <w:pPr>
              <w:widowControl w:val="0"/>
              <w:autoSpaceDE w:val="0"/>
              <w:autoSpaceDN w:val="0"/>
              <w:spacing w:after="0" w:line="240" w:lineRule="auto"/>
              <w:jc w:val="center"/>
              <w:rPr>
                <w:rFonts w:ascii="Times New Roman" w:eastAsia="Times New Roman" w:hAnsi="Times New Roman" w:cs="Times New Roman"/>
                <w:sz w:val="24"/>
                <w:szCs w:val="24"/>
              </w:rPr>
            </w:pPr>
          </w:p>
        </w:tc>
      </w:tr>
    </w:tbl>
    <w:p w14:paraId="5F298C12" w14:textId="77777777" w:rsidR="00516023" w:rsidRDefault="00516023" w:rsidP="00516023">
      <w:pPr>
        <w:spacing w:after="0" w:line="360" w:lineRule="auto"/>
        <w:jc w:val="both"/>
        <w:rPr>
          <w:rFonts w:ascii="Times New Roman" w:hAnsi="Times New Roman" w:cs="Times New Roman"/>
          <w:bCs/>
          <w:sz w:val="23"/>
          <w:szCs w:val="23"/>
        </w:rPr>
      </w:pPr>
    </w:p>
    <w:p w14:paraId="10BD41CE" w14:textId="41CB05A1" w:rsidR="005156A9" w:rsidRDefault="005156A9" w:rsidP="00516023">
      <w:pPr>
        <w:spacing w:after="0" w:line="360" w:lineRule="auto"/>
        <w:jc w:val="both"/>
        <w:rPr>
          <w:rFonts w:ascii="Times New Roman" w:hAnsi="Times New Roman" w:cs="Times New Roman"/>
          <w:b/>
          <w:bCs/>
          <w:sz w:val="23"/>
          <w:szCs w:val="23"/>
        </w:rPr>
      </w:pPr>
      <w:r>
        <w:rPr>
          <w:rFonts w:ascii="Times New Roman" w:hAnsi="Times New Roman" w:cs="Times New Roman"/>
          <w:b/>
          <w:bCs/>
          <w:sz w:val="23"/>
          <w:szCs w:val="23"/>
        </w:rPr>
        <w:t>Analisis Sifat Kimia dan Tingkat Kesukaan</w:t>
      </w:r>
    </w:p>
    <w:p w14:paraId="4792433E" w14:textId="5A1EF948" w:rsidR="005156A9" w:rsidRPr="00B0766C" w:rsidRDefault="00131F71" w:rsidP="00BE7CEC">
      <w:pPr>
        <w:spacing w:line="360" w:lineRule="auto"/>
        <w:ind w:firstLine="720"/>
        <w:jc w:val="both"/>
        <w:rPr>
          <w:rFonts w:ascii="Times New Roman" w:hAnsi="Times New Roman" w:cs="Times New Roman"/>
          <w:bCs/>
          <w:sz w:val="23"/>
          <w:szCs w:val="23"/>
        </w:rPr>
        <w:sectPr w:rsidR="005156A9" w:rsidRPr="00B0766C" w:rsidSect="005156A9">
          <w:type w:val="continuous"/>
          <w:pgSz w:w="11906" w:h="16838" w:code="9"/>
          <w:pgMar w:top="1701" w:right="1701" w:bottom="1701" w:left="1701" w:header="720" w:footer="720" w:gutter="0"/>
          <w:cols w:space="720"/>
          <w:docGrid w:linePitch="360"/>
        </w:sectPr>
      </w:pPr>
      <w:r>
        <w:rPr>
          <w:rFonts w:ascii="Times New Roman" w:hAnsi="Times New Roman" w:cs="Times New Roman"/>
          <w:bCs/>
          <w:sz w:val="23"/>
          <w:szCs w:val="23"/>
        </w:rPr>
        <w:t>Analisis s</w:t>
      </w:r>
      <w:r w:rsidRPr="005156A9">
        <w:rPr>
          <w:rFonts w:ascii="Times New Roman" w:hAnsi="Times New Roman" w:cs="Times New Roman"/>
          <w:bCs/>
          <w:sz w:val="23"/>
          <w:szCs w:val="23"/>
        </w:rPr>
        <w:t xml:space="preserve">ifat </w:t>
      </w:r>
      <w:r w:rsidR="00516023">
        <w:rPr>
          <w:rFonts w:ascii="Times New Roman" w:hAnsi="Times New Roman" w:cs="Times New Roman"/>
          <w:bCs/>
          <w:sz w:val="23"/>
          <w:szCs w:val="23"/>
        </w:rPr>
        <w:t xml:space="preserve">Kimia </w:t>
      </w:r>
      <w:r>
        <w:rPr>
          <w:rFonts w:ascii="Times New Roman" w:hAnsi="Times New Roman" w:cs="Times New Roman"/>
          <w:bCs/>
          <w:sz w:val="23"/>
          <w:szCs w:val="23"/>
        </w:rPr>
        <w:t xml:space="preserve">pada </w:t>
      </w:r>
      <w:r w:rsidR="00516023">
        <w:rPr>
          <w:rFonts w:ascii="Times New Roman" w:hAnsi="Times New Roman" w:cs="Times New Roman"/>
          <w:bCs/>
          <w:sz w:val="23"/>
          <w:szCs w:val="23"/>
        </w:rPr>
        <w:t>cheese stick mocaf</w:t>
      </w:r>
      <w:r>
        <w:rPr>
          <w:rFonts w:ascii="Times New Roman" w:hAnsi="Times New Roman" w:cs="Times New Roman"/>
          <w:bCs/>
          <w:sz w:val="23"/>
          <w:szCs w:val="23"/>
        </w:rPr>
        <w:t xml:space="preserve"> yang dihasilkan meliputi uji </w:t>
      </w:r>
      <w:proofErr w:type="gramStart"/>
      <w:r w:rsidR="00516023">
        <w:rPr>
          <w:rFonts w:ascii="Times New Roman" w:hAnsi="Times New Roman" w:cs="Times New Roman"/>
          <w:bCs/>
          <w:sz w:val="23"/>
          <w:szCs w:val="23"/>
        </w:rPr>
        <w:t>kadar</w:t>
      </w:r>
      <w:proofErr w:type="gramEnd"/>
      <w:r w:rsidR="00516023">
        <w:rPr>
          <w:rFonts w:ascii="Times New Roman" w:hAnsi="Times New Roman" w:cs="Times New Roman"/>
          <w:bCs/>
          <w:sz w:val="23"/>
          <w:szCs w:val="23"/>
        </w:rPr>
        <w:t xml:space="preserve"> air </w:t>
      </w:r>
      <w:r>
        <w:rPr>
          <w:rFonts w:ascii="Times New Roman" w:hAnsi="Times New Roman" w:cs="Times New Roman"/>
          <w:bCs/>
          <w:sz w:val="23"/>
          <w:szCs w:val="23"/>
        </w:rPr>
        <w:t xml:space="preserve">menggunakan </w:t>
      </w:r>
      <w:r w:rsidR="00516023">
        <w:rPr>
          <w:rFonts w:ascii="Times New Roman" w:hAnsi="Times New Roman" w:cs="Times New Roman"/>
          <w:bCs/>
          <w:sz w:val="23"/>
          <w:szCs w:val="23"/>
        </w:rPr>
        <w:t>metode oven (AOAC 1995)</w:t>
      </w:r>
      <w:r>
        <w:rPr>
          <w:rFonts w:ascii="Times New Roman" w:hAnsi="Times New Roman" w:cs="Times New Roman"/>
          <w:bCs/>
          <w:sz w:val="23"/>
          <w:szCs w:val="23"/>
        </w:rPr>
        <w:t xml:space="preserve"> dan uji </w:t>
      </w:r>
      <w:r w:rsidR="00516023">
        <w:rPr>
          <w:rFonts w:ascii="Times New Roman" w:hAnsi="Times New Roman" w:cs="Times New Roman"/>
          <w:bCs/>
          <w:sz w:val="23"/>
          <w:szCs w:val="23"/>
        </w:rPr>
        <w:t xml:space="preserve">aktivitas antioksidan dengan metode DPPH. Uji tingkat kesukaan </w:t>
      </w:r>
      <w:r>
        <w:rPr>
          <w:rFonts w:ascii="Times New Roman" w:hAnsi="Times New Roman" w:cs="Times New Roman"/>
          <w:bCs/>
          <w:sz w:val="23"/>
          <w:szCs w:val="23"/>
        </w:rPr>
        <w:t xml:space="preserve">menggunakan </w:t>
      </w:r>
      <w:r w:rsidR="00516023">
        <w:rPr>
          <w:rFonts w:ascii="Times New Roman" w:hAnsi="Times New Roman" w:cs="Times New Roman"/>
          <w:bCs/>
          <w:sz w:val="23"/>
          <w:szCs w:val="23"/>
        </w:rPr>
        <w:t>Uji Hedonik dengan menggunakan panelis terlatih</w:t>
      </w:r>
      <w:r>
        <w:rPr>
          <w:rFonts w:ascii="Times New Roman" w:hAnsi="Times New Roman" w:cs="Times New Roman"/>
          <w:bCs/>
          <w:sz w:val="23"/>
          <w:szCs w:val="23"/>
        </w:rPr>
        <w:t xml:space="preserve">. </w:t>
      </w:r>
      <w:r w:rsidR="005156A9">
        <w:rPr>
          <w:rFonts w:ascii="Times New Roman" w:hAnsi="Times New Roman" w:cs="Times New Roman"/>
          <w:bCs/>
          <w:sz w:val="23"/>
          <w:szCs w:val="23"/>
        </w:rPr>
        <w:t>Analisis</w:t>
      </w:r>
      <w:r w:rsidR="005156A9" w:rsidRPr="005156A9">
        <w:rPr>
          <w:rFonts w:ascii="Times New Roman" w:hAnsi="Times New Roman" w:cs="Times New Roman"/>
          <w:bCs/>
          <w:sz w:val="23"/>
          <w:szCs w:val="23"/>
        </w:rPr>
        <w:t xml:space="preserve"> meliputi </w:t>
      </w:r>
      <w:r w:rsidR="00A94CE8">
        <w:rPr>
          <w:rFonts w:ascii="Times New Roman" w:hAnsi="Times New Roman" w:cs="Times New Roman"/>
          <w:bCs/>
          <w:sz w:val="23"/>
          <w:szCs w:val="23"/>
        </w:rPr>
        <w:t xml:space="preserve">tingkat kesukaan </w:t>
      </w:r>
      <w:r w:rsidR="000D6369">
        <w:rPr>
          <w:rFonts w:ascii="Times New Roman" w:hAnsi="Times New Roman" w:cs="Times New Roman"/>
          <w:bCs/>
          <w:sz w:val="23"/>
          <w:szCs w:val="23"/>
        </w:rPr>
        <w:t>cheese stick mocaf</w:t>
      </w:r>
      <w:r>
        <w:rPr>
          <w:rFonts w:ascii="Times New Roman" w:hAnsi="Times New Roman" w:cs="Times New Roman"/>
          <w:bCs/>
          <w:sz w:val="23"/>
          <w:szCs w:val="23"/>
        </w:rPr>
        <w:t xml:space="preserve"> meliputi </w:t>
      </w:r>
      <w:r w:rsidR="000D6369">
        <w:rPr>
          <w:rFonts w:ascii="Times New Roman" w:hAnsi="Times New Roman" w:cs="Times New Roman"/>
          <w:bCs/>
          <w:sz w:val="23"/>
          <w:szCs w:val="23"/>
        </w:rPr>
        <w:t xml:space="preserve">aroma, tekstur, warna dan rasa. </w:t>
      </w:r>
    </w:p>
    <w:p w14:paraId="512A7F55" w14:textId="77777777" w:rsidR="00B26A30" w:rsidRDefault="00B26A30" w:rsidP="00B0766C">
      <w:pPr>
        <w:spacing w:line="360" w:lineRule="auto"/>
        <w:jc w:val="center"/>
        <w:rPr>
          <w:rFonts w:ascii="Times New Roman" w:hAnsi="Times New Roman" w:cs="Times New Roman"/>
          <w:b/>
          <w:bCs/>
          <w:sz w:val="23"/>
          <w:szCs w:val="23"/>
        </w:rPr>
      </w:pPr>
      <w:r>
        <w:rPr>
          <w:rFonts w:ascii="Times New Roman" w:hAnsi="Times New Roman" w:cs="Times New Roman"/>
          <w:b/>
          <w:bCs/>
          <w:sz w:val="23"/>
          <w:szCs w:val="23"/>
        </w:rPr>
        <w:lastRenderedPageBreak/>
        <w:t>HASIL DAN PEMBAHASAN</w:t>
      </w:r>
    </w:p>
    <w:p w14:paraId="6663C99A" w14:textId="075F0ED3" w:rsidR="003915C0" w:rsidRDefault="00785446" w:rsidP="005156A9">
      <w:pPr>
        <w:spacing w:line="360" w:lineRule="auto"/>
        <w:jc w:val="both"/>
        <w:rPr>
          <w:rFonts w:ascii="Times New Roman" w:hAnsi="Times New Roman" w:cs="Times New Roman"/>
          <w:b/>
          <w:bCs/>
          <w:sz w:val="23"/>
          <w:szCs w:val="23"/>
        </w:rPr>
      </w:pPr>
      <w:r>
        <w:rPr>
          <w:rFonts w:ascii="Times New Roman" w:hAnsi="Times New Roman" w:cs="Times New Roman"/>
          <w:b/>
          <w:bCs/>
          <w:sz w:val="23"/>
          <w:szCs w:val="23"/>
        </w:rPr>
        <w:t>Kadar Air</w:t>
      </w:r>
    </w:p>
    <w:p w14:paraId="0DCF2618" w14:textId="47257F30" w:rsidR="009F1E20" w:rsidRDefault="00785446" w:rsidP="00785446">
      <w:pPr>
        <w:spacing w:after="0" w:line="360" w:lineRule="auto"/>
        <w:ind w:firstLine="720"/>
        <w:jc w:val="both"/>
        <w:rPr>
          <w:rFonts w:ascii="Times New Roman" w:hAnsi="Times New Roman" w:cs="Times New Roman"/>
          <w:bCs/>
          <w:sz w:val="23"/>
          <w:szCs w:val="23"/>
        </w:rPr>
      </w:pPr>
      <w:r w:rsidRPr="00785446">
        <w:rPr>
          <w:rFonts w:ascii="Times New Roman" w:hAnsi="Times New Roman" w:cs="Times New Roman"/>
          <w:bCs/>
          <w:sz w:val="23"/>
          <w:szCs w:val="23"/>
        </w:rPr>
        <w:t xml:space="preserve">Kadar air cheese stick mocaf disajikan pada Tabel 2. Hasil uji </w:t>
      </w:r>
      <w:proofErr w:type="gramStart"/>
      <w:r w:rsidRPr="00785446">
        <w:rPr>
          <w:rFonts w:ascii="Times New Roman" w:hAnsi="Times New Roman" w:cs="Times New Roman"/>
          <w:bCs/>
          <w:sz w:val="23"/>
          <w:szCs w:val="23"/>
        </w:rPr>
        <w:t>kadar</w:t>
      </w:r>
      <w:proofErr w:type="gramEnd"/>
      <w:r w:rsidRPr="00785446">
        <w:rPr>
          <w:rFonts w:ascii="Times New Roman" w:hAnsi="Times New Roman" w:cs="Times New Roman"/>
          <w:bCs/>
          <w:sz w:val="23"/>
          <w:szCs w:val="23"/>
        </w:rPr>
        <w:t xml:space="preserve"> air menunjukkan bahwa interaksi antara variasi konsentrasi penambahan bubuk daun kelor dan baking powder berpengaruh nyata terhadap kadar air cheese stick mocaf. Semakin kecil konsentrasi penambahan bubuk daun kelor dan baking powder, kadar air cheese stick mocaf semakin tinggi, Semakin banyak penambahan tepung daun kelor pada Cheese stick mocaf, maka kadar air akan semakin rendah. Hal ini dikarenakan semakin banyaknya bahan kering yang digunakan maka semakin banyak air yang terikat pada bahan kering sehingga menyebabkan semakin sedikitnya </w:t>
      </w:r>
      <w:proofErr w:type="gramStart"/>
      <w:r w:rsidRPr="00785446">
        <w:rPr>
          <w:rFonts w:ascii="Times New Roman" w:hAnsi="Times New Roman" w:cs="Times New Roman"/>
          <w:bCs/>
          <w:sz w:val="23"/>
          <w:szCs w:val="23"/>
        </w:rPr>
        <w:t>kadar</w:t>
      </w:r>
      <w:proofErr w:type="gramEnd"/>
      <w:r w:rsidRPr="00785446">
        <w:rPr>
          <w:rFonts w:ascii="Times New Roman" w:hAnsi="Times New Roman" w:cs="Times New Roman"/>
          <w:bCs/>
          <w:sz w:val="23"/>
          <w:szCs w:val="23"/>
        </w:rPr>
        <w:t xml:space="preserve"> air pada Che</w:t>
      </w:r>
      <w:r>
        <w:rPr>
          <w:rFonts w:ascii="Times New Roman" w:hAnsi="Times New Roman" w:cs="Times New Roman"/>
          <w:bCs/>
          <w:sz w:val="23"/>
          <w:szCs w:val="23"/>
        </w:rPr>
        <w:t>ese stick mocaf yang dihasilkan.</w:t>
      </w:r>
      <w:r w:rsidR="00D4435A">
        <w:rPr>
          <w:rFonts w:ascii="Times New Roman" w:hAnsi="Times New Roman" w:cs="Times New Roman"/>
          <w:bCs/>
          <w:sz w:val="23"/>
          <w:szCs w:val="23"/>
        </w:rPr>
        <w:t xml:space="preserve"> </w:t>
      </w:r>
      <w:r w:rsidR="00D4435A" w:rsidRPr="00D4435A">
        <w:rPr>
          <w:rFonts w:ascii="Times New Roman" w:hAnsi="Times New Roman" w:cs="Times New Roman"/>
          <w:bCs/>
          <w:sz w:val="23"/>
          <w:szCs w:val="23"/>
        </w:rPr>
        <w:t xml:space="preserve">Hasil pengujian </w:t>
      </w:r>
      <w:r>
        <w:rPr>
          <w:rFonts w:ascii="Times New Roman" w:hAnsi="Times New Roman" w:cs="Times New Roman"/>
          <w:bCs/>
          <w:sz w:val="23"/>
          <w:szCs w:val="23"/>
        </w:rPr>
        <w:t>ksdar air cheese stick mocaf</w:t>
      </w:r>
      <w:r w:rsidR="00D4435A" w:rsidRPr="00D4435A">
        <w:rPr>
          <w:rFonts w:ascii="Times New Roman" w:hAnsi="Times New Roman" w:cs="Times New Roman"/>
          <w:bCs/>
          <w:sz w:val="23"/>
          <w:szCs w:val="23"/>
        </w:rPr>
        <w:t xml:space="preserve"> </w:t>
      </w:r>
      <w:r w:rsidR="006D38C3">
        <w:rPr>
          <w:rFonts w:ascii="Times New Roman" w:hAnsi="Times New Roman" w:cs="Times New Roman"/>
          <w:bCs/>
          <w:sz w:val="23"/>
          <w:szCs w:val="23"/>
        </w:rPr>
        <w:t xml:space="preserve">disajikan pada </w:t>
      </w:r>
      <w:r w:rsidR="007F1151">
        <w:rPr>
          <w:rFonts w:ascii="Times New Roman" w:hAnsi="Times New Roman" w:cs="Times New Roman"/>
          <w:bCs/>
          <w:sz w:val="23"/>
          <w:szCs w:val="23"/>
        </w:rPr>
        <w:t>Tabel 2</w:t>
      </w:r>
      <w:r w:rsidR="00D4435A" w:rsidRPr="00D4435A">
        <w:rPr>
          <w:rFonts w:ascii="Times New Roman" w:hAnsi="Times New Roman" w:cs="Times New Roman"/>
          <w:bCs/>
          <w:sz w:val="23"/>
          <w:szCs w:val="23"/>
        </w:rPr>
        <w:t>.</w:t>
      </w:r>
    </w:p>
    <w:p w14:paraId="4B146A9C" w14:textId="7CCC5D55" w:rsidR="00785446" w:rsidRPr="00785446" w:rsidRDefault="00785446" w:rsidP="00785446">
      <w:pPr>
        <w:widowControl w:val="0"/>
        <w:autoSpaceDE w:val="0"/>
        <w:autoSpaceDN w:val="0"/>
        <w:spacing w:after="200" w:line="240" w:lineRule="auto"/>
        <w:rPr>
          <w:rFonts w:ascii="Times New Roman" w:eastAsia="Times New Roman" w:hAnsi="Times New Roman" w:cs="Times New Roman"/>
          <w:color w:val="000000"/>
          <w:sz w:val="24"/>
          <w:szCs w:val="24"/>
        </w:rPr>
      </w:pPr>
      <w:bookmarkStart w:id="1" w:name="_Toc112229294"/>
      <w:r w:rsidRPr="00785446">
        <w:rPr>
          <w:rFonts w:ascii="Times New Roman" w:eastAsia="Times New Roman" w:hAnsi="Times New Roman" w:cs="Times New Roman"/>
          <w:color w:val="000000"/>
          <w:sz w:val="24"/>
          <w:szCs w:val="24"/>
        </w:rPr>
        <w:t xml:space="preserve">Tabel </w:t>
      </w:r>
      <w:r>
        <w:rPr>
          <w:rFonts w:ascii="Times New Roman" w:eastAsia="Times New Roman" w:hAnsi="Times New Roman" w:cs="Times New Roman"/>
          <w:color w:val="000000"/>
          <w:sz w:val="24"/>
          <w:szCs w:val="24"/>
        </w:rPr>
        <w:t>2</w:t>
      </w:r>
      <w:r w:rsidRPr="00785446">
        <w:rPr>
          <w:rFonts w:ascii="Times New Roman" w:eastAsia="Times New Roman" w:hAnsi="Times New Roman" w:cs="Times New Roman"/>
          <w:color w:val="000000"/>
          <w:sz w:val="24"/>
          <w:szCs w:val="24"/>
        </w:rPr>
        <w:t xml:space="preserve">. Pengujian Kadar Air Cheese Stick Mocaf (%/bb) pada Berbagai Perlakuan Variasi Penambahan Bubuk Daun Kelor dan </w:t>
      </w:r>
      <w:r w:rsidRPr="00785446">
        <w:rPr>
          <w:rFonts w:ascii="Times New Roman" w:eastAsia="Times New Roman" w:hAnsi="Times New Roman" w:cs="Times New Roman"/>
          <w:i/>
          <w:iCs/>
          <w:color w:val="000000"/>
          <w:sz w:val="24"/>
          <w:szCs w:val="24"/>
        </w:rPr>
        <w:t>Baking Powder</w:t>
      </w:r>
      <w:bookmarkEnd w:id="1"/>
    </w:p>
    <w:tbl>
      <w:tblPr>
        <w:tblStyle w:val="TableGrid2"/>
        <w:tblW w:w="1073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62"/>
        <w:gridCol w:w="1724"/>
        <w:gridCol w:w="1916"/>
        <w:gridCol w:w="1486"/>
        <w:gridCol w:w="52"/>
        <w:gridCol w:w="3596"/>
      </w:tblGrid>
      <w:tr w:rsidR="00785446" w:rsidRPr="00785446" w14:paraId="21022F86" w14:textId="77777777" w:rsidTr="006A4D02">
        <w:trPr>
          <w:trHeight w:val="138"/>
        </w:trPr>
        <w:tc>
          <w:tcPr>
            <w:tcW w:w="1962" w:type="dxa"/>
            <w:vMerge w:val="restart"/>
            <w:tcBorders>
              <w:top w:val="single" w:sz="4" w:space="0" w:color="auto"/>
            </w:tcBorders>
            <w:vAlign w:val="center"/>
          </w:tcPr>
          <w:p w14:paraId="694ABB89" w14:textId="77777777" w:rsidR="00785446" w:rsidRPr="00785446" w:rsidRDefault="00785446" w:rsidP="00785446">
            <w:pPr>
              <w:ind w:left="-102" w:right="-85" w:hanging="8"/>
              <w:jc w:val="center"/>
            </w:pPr>
            <w:r w:rsidRPr="00785446">
              <w:t>Penambahan bubuk daun kelor (%)</w:t>
            </w:r>
          </w:p>
        </w:tc>
        <w:tc>
          <w:tcPr>
            <w:tcW w:w="5178" w:type="dxa"/>
            <w:gridSpan w:val="4"/>
            <w:tcBorders>
              <w:top w:val="single" w:sz="4" w:space="0" w:color="auto"/>
            </w:tcBorders>
          </w:tcPr>
          <w:p w14:paraId="730960F1" w14:textId="77777777" w:rsidR="00785446" w:rsidRPr="00785446" w:rsidRDefault="00785446" w:rsidP="00785446">
            <w:pPr>
              <w:ind w:left="-45" w:right="-51" w:firstLine="45"/>
              <w:jc w:val="center"/>
            </w:pPr>
            <w:r w:rsidRPr="00785446">
              <w:rPr>
                <w:i/>
              </w:rPr>
              <w:t>Baking Powder</w:t>
            </w:r>
            <w:r w:rsidRPr="00785446">
              <w:t xml:space="preserve"> (%)</w:t>
            </w:r>
          </w:p>
        </w:tc>
        <w:tc>
          <w:tcPr>
            <w:tcW w:w="3596" w:type="dxa"/>
            <w:vAlign w:val="center"/>
          </w:tcPr>
          <w:p w14:paraId="49D8E627" w14:textId="77777777" w:rsidR="00785446" w:rsidRPr="00785446" w:rsidRDefault="00785446" w:rsidP="00785446">
            <w:pPr>
              <w:ind w:right="173"/>
              <w:jc w:val="center"/>
            </w:pPr>
          </w:p>
        </w:tc>
      </w:tr>
      <w:tr w:rsidR="00785446" w:rsidRPr="00785446" w14:paraId="4D367933" w14:textId="77777777" w:rsidTr="006A4D02">
        <w:trPr>
          <w:gridAfter w:val="2"/>
          <w:wAfter w:w="3648" w:type="dxa"/>
          <w:trHeight w:val="138"/>
        </w:trPr>
        <w:tc>
          <w:tcPr>
            <w:tcW w:w="1962" w:type="dxa"/>
            <w:vMerge/>
            <w:tcBorders>
              <w:bottom w:val="single" w:sz="4" w:space="0" w:color="auto"/>
            </w:tcBorders>
          </w:tcPr>
          <w:p w14:paraId="6BE5FAD9" w14:textId="77777777" w:rsidR="00785446" w:rsidRPr="00785446" w:rsidRDefault="00785446" w:rsidP="00785446">
            <w:pPr>
              <w:ind w:right="805"/>
              <w:jc w:val="both"/>
            </w:pPr>
          </w:p>
        </w:tc>
        <w:tc>
          <w:tcPr>
            <w:tcW w:w="1724" w:type="dxa"/>
            <w:tcBorders>
              <w:top w:val="single" w:sz="4" w:space="0" w:color="auto"/>
              <w:bottom w:val="single" w:sz="4" w:space="0" w:color="auto"/>
            </w:tcBorders>
          </w:tcPr>
          <w:p w14:paraId="70D5487F" w14:textId="77777777" w:rsidR="00785446" w:rsidRPr="00785446" w:rsidRDefault="00785446" w:rsidP="00785446">
            <w:pPr>
              <w:ind w:left="-104" w:right="-115"/>
              <w:jc w:val="center"/>
            </w:pPr>
            <w:r w:rsidRPr="00785446">
              <w:t>0</w:t>
            </w:r>
          </w:p>
        </w:tc>
        <w:tc>
          <w:tcPr>
            <w:tcW w:w="1916" w:type="dxa"/>
            <w:tcBorders>
              <w:top w:val="single" w:sz="4" w:space="0" w:color="auto"/>
              <w:bottom w:val="single" w:sz="4" w:space="0" w:color="auto"/>
            </w:tcBorders>
          </w:tcPr>
          <w:p w14:paraId="414B1F1B" w14:textId="77777777" w:rsidR="00785446" w:rsidRPr="00785446" w:rsidRDefault="00785446" w:rsidP="00785446">
            <w:pPr>
              <w:ind w:left="-104" w:right="-115"/>
              <w:jc w:val="center"/>
            </w:pPr>
            <w:r w:rsidRPr="00785446">
              <w:t>0,15</w:t>
            </w:r>
          </w:p>
        </w:tc>
        <w:tc>
          <w:tcPr>
            <w:tcW w:w="1486" w:type="dxa"/>
            <w:tcBorders>
              <w:top w:val="single" w:sz="4" w:space="0" w:color="auto"/>
              <w:bottom w:val="single" w:sz="4" w:space="0" w:color="auto"/>
            </w:tcBorders>
          </w:tcPr>
          <w:p w14:paraId="79F52918" w14:textId="77777777" w:rsidR="00785446" w:rsidRPr="00785446" w:rsidRDefault="00785446" w:rsidP="00785446">
            <w:pPr>
              <w:ind w:left="-111" w:right="-114" w:firstLine="12"/>
              <w:jc w:val="center"/>
            </w:pPr>
            <w:r w:rsidRPr="00785446">
              <w:t>0,30</w:t>
            </w:r>
          </w:p>
        </w:tc>
      </w:tr>
      <w:tr w:rsidR="00785446" w:rsidRPr="00785446" w14:paraId="0E856163" w14:textId="77777777" w:rsidTr="006A4D02">
        <w:trPr>
          <w:gridAfter w:val="2"/>
          <w:wAfter w:w="3648" w:type="dxa"/>
          <w:trHeight w:val="138"/>
        </w:trPr>
        <w:tc>
          <w:tcPr>
            <w:tcW w:w="1962" w:type="dxa"/>
            <w:tcBorders>
              <w:top w:val="single" w:sz="4" w:space="0" w:color="auto"/>
            </w:tcBorders>
          </w:tcPr>
          <w:p w14:paraId="3DD4808E" w14:textId="77777777" w:rsidR="00785446" w:rsidRPr="00785446" w:rsidRDefault="00785446" w:rsidP="00785446">
            <w:pPr>
              <w:ind w:left="-105" w:right="-108"/>
              <w:jc w:val="center"/>
            </w:pPr>
            <w:r w:rsidRPr="00785446">
              <w:t>0</w:t>
            </w:r>
          </w:p>
        </w:tc>
        <w:tc>
          <w:tcPr>
            <w:tcW w:w="1724" w:type="dxa"/>
            <w:tcBorders>
              <w:top w:val="single" w:sz="4" w:space="0" w:color="auto"/>
            </w:tcBorders>
          </w:tcPr>
          <w:p w14:paraId="1C549810" w14:textId="77777777" w:rsidR="00785446" w:rsidRPr="00785446" w:rsidRDefault="00785446" w:rsidP="00785446">
            <w:pPr>
              <w:tabs>
                <w:tab w:val="left" w:pos="411"/>
              </w:tabs>
              <w:ind w:left="-104" w:right="-104"/>
              <w:jc w:val="center"/>
            </w:pPr>
            <w:r w:rsidRPr="00785446">
              <w:t>2,48</w:t>
            </w:r>
            <w:r w:rsidRPr="00785446">
              <w:rPr>
                <w:vertAlign w:val="superscript"/>
              </w:rPr>
              <w:t>e</w:t>
            </w:r>
          </w:p>
        </w:tc>
        <w:tc>
          <w:tcPr>
            <w:tcW w:w="1916" w:type="dxa"/>
            <w:tcBorders>
              <w:top w:val="single" w:sz="4" w:space="0" w:color="auto"/>
            </w:tcBorders>
          </w:tcPr>
          <w:p w14:paraId="745A546F" w14:textId="77777777" w:rsidR="00785446" w:rsidRPr="00785446" w:rsidRDefault="00785446" w:rsidP="00785446">
            <w:pPr>
              <w:tabs>
                <w:tab w:val="left" w:pos="411"/>
              </w:tabs>
              <w:ind w:left="-101" w:right="-104"/>
              <w:jc w:val="center"/>
            </w:pPr>
            <w:r w:rsidRPr="00785446">
              <w:t>1,21</w:t>
            </w:r>
            <w:r w:rsidRPr="00785446">
              <w:rPr>
                <w:vertAlign w:val="superscript"/>
              </w:rPr>
              <w:t>a</w:t>
            </w:r>
          </w:p>
        </w:tc>
        <w:tc>
          <w:tcPr>
            <w:tcW w:w="1486" w:type="dxa"/>
            <w:tcBorders>
              <w:top w:val="single" w:sz="4" w:space="0" w:color="auto"/>
            </w:tcBorders>
          </w:tcPr>
          <w:p w14:paraId="4866101F" w14:textId="77777777" w:rsidR="00785446" w:rsidRPr="00785446" w:rsidRDefault="00785446" w:rsidP="00785446">
            <w:pPr>
              <w:ind w:right="-114"/>
              <w:jc w:val="center"/>
            </w:pPr>
            <w:r w:rsidRPr="00785446">
              <w:t>2,28</w:t>
            </w:r>
            <w:r w:rsidRPr="00785446">
              <w:rPr>
                <w:vertAlign w:val="superscript"/>
              </w:rPr>
              <w:t>d</w:t>
            </w:r>
          </w:p>
        </w:tc>
      </w:tr>
      <w:tr w:rsidR="00785446" w:rsidRPr="00785446" w14:paraId="1D4A4873" w14:textId="77777777" w:rsidTr="006A4D02">
        <w:trPr>
          <w:gridAfter w:val="2"/>
          <w:wAfter w:w="3648" w:type="dxa"/>
          <w:trHeight w:val="334"/>
        </w:trPr>
        <w:tc>
          <w:tcPr>
            <w:tcW w:w="1962" w:type="dxa"/>
            <w:tcBorders>
              <w:bottom w:val="single" w:sz="4" w:space="0" w:color="auto"/>
            </w:tcBorders>
          </w:tcPr>
          <w:p w14:paraId="2DF5CA90" w14:textId="77777777" w:rsidR="00785446" w:rsidRPr="00785446" w:rsidRDefault="00785446" w:rsidP="00785446">
            <w:pPr>
              <w:ind w:left="-105" w:right="-108"/>
              <w:jc w:val="center"/>
            </w:pPr>
            <w:r w:rsidRPr="00785446">
              <w:t>2.5</w:t>
            </w:r>
          </w:p>
          <w:p w14:paraId="4968C79C" w14:textId="77777777" w:rsidR="00785446" w:rsidRPr="00785446" w:rsidRDefault="00785446" w:rsidP="00785446">
            <w:pPr>
              <w:ind w:left="-105" w:right="-108"/>
              <w:jc w:val="center"/>
            </w:pPr>
            <w:r w:rsidRPr="00785446">
              <w:t>5</w:t>
            </w:r>
          </w:p>
        </w:tc>
        <w:tc>
          <w:tcPr>
            <w:tcW w:w="1724" w:type="dxa"/>
            <w:tcBorders>
              <w:bottom w:val="single" w:sz="4" w:space="0" w:color="auto"/>
            </w:tcBorders>
          </w:tcPr>
          <w:p w14:paraId="53BE8895" w14:textId="77777777" w:rsidR="00785446" w:rsidRPr="00785446" w:rsidRDefault="00785446" w:rsidP="00785446">
            <w:pPr>
              <w:ind w:left="-104" w:right="-105"/>
              <w:jc w:val="center"/>
            </w:pPr>
            <w:r w:rsidRPr="00785446">
              <w:t>2,57</w:t>
            </w:r>
            <w:r w:rsidRPr="00785446">
              <w:rPr>
                <w:vertAlign w:val="superscript"/>
              </w:rPr>
              <w:t>e</w:t>
            </w:r>
          </w:p>
          <w:p w14:paraId="4F8A9EF5" w14:textId="77777777" w:rsidR="00785446" w:rsidRPr="00785446" w:rsidRDefault="00785446" w:rsidP="00785446">
            <w:pPr>
              <w:ind w:left="-104" w:right="-105"/>
              <w:jc w:val="center"/>
            </w:pPr>
            <w:r w:rsidRPr="00785446">
              <w:t>1,37</w:t>
            </w:r>
            <w:r w:rsidRPr="00785446">
              <w:rPr>
                <w:vertAlign w:val="superscript"/>
              </w:rPr>
              <w:t>b</w:t>
            </w:r>
          </w:p>
        </w:tc>
        <w:tc>
          <w:tcPr>
            <w:tcW w:w="1916" w:type="dxa"/>
            <w:tcBorders>
              <w:bottom w:val="single" w:sz="4" w:space="0" w:color="auto"/>
            </w:tcBorders>
          </w:tcPr>
          <w:p w14:paraId="14010D40" w14:textId="77777777" w:rsidR="00785446" w:rsidRPr="00785446" w:rsidRDefault="00785446" w:rsidP="00785446">
            <w:pPr>
              <w:ind w:left="-101" w:right="-105"/>
              <w:jc w:val="center"/>
            </w:pPr>
            <w:r w:rsidRPr="00785446">
              <w:t>1,59</w:t>
            </w:r>
            <w:r w:rsidRPr="00785446">
              <w:rPr>
                <w:vertAlign w:val="superscript"/>
              </w:rPr>
              <w:t>c</w:t>
            </w:r>
          </w:p>
          <w:p w14:paraId="0766077A" w14:textId="77777777" w:rsidR="00785446" w:rsidRPr="00785446" w:rsidRDefault="00785446" w:rsidP="00785446">
            <w:pPr>
              <w:ind w:left="-101" w:right="-105"/>
              <w:jc w:val="center"/>
            </w:pPr>
            <w:r w:rsidRPr="00785446">
              <w:t>1,38</w:t>
            </w:r>
            <w:r w:rsidRPr="00785446">
              <w:rPr>
                <w:vertAlign w:val="superscript"/>
              </w:rPr>
              <w:t>b</w:t>
            </w:r>
          </w:p>
        </w:tc>
        <w:tc>
          <w:tcPr>
            <w:tcW w:w="1486" w:type="dxa"/>
            <w:tcBorders>
              <w:bottom w:val="single" w:sz="4" w:space="0" w:color="auto"/>
            </w:tcBorders>
          </w:tcPr>
          <w:p w14:paraId="703981C6" w14:textId="77777777" w:rsidR="00785446" w:rsidRPr="00785446" w:rsidRDefault="00785446" w:rsidP="00785446">
            <w:pPr>
              <w:ind w:right="-114"/>
              <w:jc w:val="center"/>
            </w:pPr>
            <w:r w:rsidRPr="00785446">
              <w:t>2,22</w:t>
            </w:r>
            <w:r w:rsidRPr="00785446">
              <w:rPr>
                <w:vertAlign w:val="superscript"/>
              </w:rPr>
              <w:t>d</w:t>
            </w:r>
          </w:p>
          <w:p w14:paraId="69347A72" w14:textId="77777777" w:rsidR="00785446" w:rsidRPr="00785446" w:rsidRDefault="00785446" w:rsidP="00785446">
            <w:pPr>
              <w:ind w:right="-114"/>
              <w:jc w:val="center"/>
            </w:pPr>
            <w:r w:rsidRPr="00785446">
              <w:t>1,24</w:t>
            </w:r>
            <w:r w:rsidRPr="00785446">
              <w:rPr>
                <w:vertAlign w:val="superscript"/>
              </w:rPr>
              <w:t>a</w:t>
            </w:r>
          </w:p>
        </w:tc>
      </w:tr>
    </w:tbl>
    <w:p w14:paraId="45CA1FDF" w14:textId="77777777" w:rsidR="00785446" w:rsidRPr="00785446" w:rsidRDefault="00785446" w:rsidP="00785446">
      <w:pPr>
        <w:widowControl w:val="0"/>
        <w:tabs>
          <w:tab w:val="left" w:pos="0"/>
          <w:tab w:val="left" w:pos="1418"/>
        </w:tabs>
        <w:autoSpaceDE w:val="0"/>
        <w:autoSpaceDN w:val="0"/>
        <w:spacing w:after="0" w:line="240" w:lineRule="auto"/>
        <w:ind w:right="3"/>
        <w:jc w:val="both"/>
        <w:rPr>
          <w:rFonts w:ascii="Times New Roman" w:eastAsia="Times New Roman" w:hAnsi="Times New Roman" w:cs="Times New Roman"/>
          <w:sz w:val="24"/>
          <w:szCs w:val="24"/>
        </w:rPr>
      </w:pPr>
      <w:r w:rsidRPr="00785446">
        <w:rPr>
          <w:rFonts w:ascii="Times New Roman" w:eastAsia="Times New Roman" w:hAnsi="Times New Roman" w:cs="Times New Roman"/>
          <w:sz w:val="24"/>
          <w:szCs w:val="24"/>
        </w:rPr>
        <w:t xml:space="preserve">Keterangan: Interaksi antara perlakuan daun kelor dan </w:t>
      </w:r>
      <w:r w:rsidRPr="00785446">
        <w:rPr>
          <w:rFonts w:ascii="Times New Roman" w:eastAsia="Times New Roman" w:hAnsi="Times New Roman" w:cs="Times New Roman"/>
          <w:i/>
          <w:sz w:val="24"/>
          <w:szCs w:val="24"/>
        </w:rPr>
        <w:t>baking powder</w:t>
      </w:r>
      <w:r w:rsidRPr="00785446">
        <w:rPr>
          <w:rFonts w:ascii="Times New Roman" w:eastAsia="Times New Roman" w:hAnsi="Times New Roman" w:cs="Times New Roman"/>
          <w:sz w:val="24"/>
          <w:szCs w:val="24"/>
        </w:rPr>
        <w:t xml:space="preserve"> berpengaruh nyata. Notasi yang berbeda pada kolom atau baris rerata menunjukkan berbeda </w:t>
      </w:r>
      <w:proofErr w:type="gramStart"/>
      <w:r w:rsidRPr="00785446">
        <w:rPr>
          <w:rFonts w:ascii="Times New Roman" w:eastAsia="Times New Roman" w:hAnsi="Times New Roman" w:cs="Times New Roman"/>
          <w:sz w:val="24"/>
          <w:szCs w:val="24"/>
        </w:rPr>
        <w:t>nyata(</w:t>
      </w:r>
      <w:proofErr w:type="gramEnd"/>
      <w:r w:rsidRPr="00785446">
        <w:rPr>
          <w:rFonts w:ascii="Times New Roman" w:eastAsia="Times New Roman" w:hAnsi="Times New Roman" w:cs="Times New Roman"/>
          <w:sz w:val="24"/>
          <w:szCs w:val="24"/>
        </w:rPr>
        <w:t>P&lt;0,05)</w:t>
      </w:r>
      <w:r w:rsidRPr="00785446">
        <w:rPr>
          <w:rFonts w:ascii="Times New Roman" w:eastAsia="Times New Roman" w:hAnsi="Times New Roman" w:cs="Times New Roman"/>
          <w:sz w:val="24"/>
          <w:szCs w:val="24"/>
        </w:rPr>
        <w:tab/>
      </w:r>
    </w:p>
    <w:p w14:paraId="3EBB721D" w14:textId="33A5C9A4" w:rsidR="00785446" w:rsidRPr="00785446" w:rsidRDefault="00785446" w:rsidP="00785446">
      <w:pPr>
        <w:spacing w:line="360" w:lineRule="auto"/>
        <w:ind w:firstLine="720"/>
        <w:jc w:val="both"/>
        <w:rPr>
          <w:rFonts w:ascii="Times New Roman" w:hAnsi="Times New Roman" w:cs="Times New Roman"/>
          <w:bCs/>
          <w:sz w:val="23"/>
          <w:szCs w:val="23"/>
        </w:rPr>
      </w:pPr>
      <w:r w:rsidRPr="00785446">
        <w:rPr>
          <w:rFonts w:ascii="Times New Roman" w:hAnsi="Times New Roman" w:cs="Times New Roman"/>
          <w:bCs/>
          <w:sz w:val="23"/>
          <w:szCs w:val="23"/>
        </w:rPr>
        <w:t>Berdasarkan Tabel</w:t>
      </w:r>
      <w:r>
        <w:rPr>
          <w:rFonts w:ascii="Times New Roman" w:hAnsi="Times New Roman" w:cs="Times New Roman"/>
          <w:bCs/>
          <w:sz w:val="23"/>
          <w:szCs w:val="23"/>
        </w:rPr>
        <w:t xml:space="preserve"> 2</w:t>
      </w:r>
      <w:r w:rsidRPr="00785446">
        <w:rPr>
          <w:rFonts w:ascii="Times New Roman" w:hAnsi="Times New Roman" w:cs="Times New Roman"/>
          <w:bCs/>
          <w:sz w:val="23"/>
          <w:szCs w:val="23"/>
        </w:rPr>
        <w:t xml:space="preserve"> bahwa kadar air </w:t>
      </w:r>
      <w:r w:rsidRPr="00785446">
        <w:rPr>
          <w:rFonts w:ascii="Times New Roman" w:hAnsi="Times New Roman" w:cs="Times New Roman"/>
          <w:bCs/>
          <w:i/>
          <w:sz w:val="23"/>
          <w:szCs w:val="23"/>
        </w:rPr>
        <w:t xml:space="preserve">cheese stick </w:t>
      </w:r>
      <w:proofErr w:type="gramStart"/>
      <w:r w:rsidRPr="00785446">
        <w:rPr>
          <w:rFonts w:ascii="Times New Roman" w:hAnsi="Times New Roman" w:cs="Times New Roman"/>
          <w:bCs/>
          <w:i/>
          <w:sz w:val="23"/>
          <w:szCs w:val="23"/>
        </w:rPr>
        <w:t>mocaf</w:t>
      </w:r>
      <w:r w:rsidRPr="00785446">
        <w:rPr>
          <w:rFonts w:ascii="Times New Roman" w:hAnsi="Times New Roman" w:cs="Times New Roman"/>
          <w:bCs/>
          <w:sz w:val="23"/>
          <w:szCs w:val="23"/>
        </w:rPr>
        <w:t xml:space="preserve">  menggunakan</w:t>
      </w:r>
      <w:proofErr w:type="gramEnd"/>
      <w:r w:rsidRPr="00785446">
        <w:rPr>
          <w:rFonts w:ascii="Times New Roman" w:hAnsi="Times New Roman" w:cs="Times New Roman"/>
          <w:bCs/>
          <w:sz w:val="23"/>
          <w:szCs w:val="23"/>
        </w:rPr>
        <w:t xml:space="preserve"> formula yang berbeda dapat memberikan pengaruh nyata pada </w:t>
      </w:r>
      <w:r w:rsidRPr="00785446">
        <w:rPr>
          <w:rFonts w:ascii="Times New Roman" w:hAnsi="Times New Roman" w:cs="Times New Roman"/>
          <w:bCs/>
          <w:i/>
          <w:sz w:val="23"/>
          <w:szCs w:val="23"/>
        </w:rPr>
        <w:t>cheese stick</w:t>
      </w:r>
      <w:r w:rsidRPr="00785446">
        <w:rPr>
          <w:rFonts w:ascii="Times New Roman" w:hAnsi="Times New Roman" w:cs="Times New Roman"/>
          <w:bCs/>
          <w:sz w:val="23"/>
          <w:szCs w:val="23"/>
        </w:rPr>
        <w:t xml:space="preserve"> mocaf yang dihasilkan. </w:t>
      </w:r>
    </w:p>
    <w:p w14:paraId="38158D3D" w14:textId="30C36EC8" w:rsidR="00785446" w:rsidRPr="00785446" w:rsidRDefault="00785446" w:rsidP="00785446">
      <w:pPr>
        <w:spacing w:line="360" w:lineRule="auto"/>
        <w:ind w:firstLine="720"/>
        <w:jc w:val="both"/>
        <w:rPr>
          <w:rFonts w:ascii="Times New Roman" w:hAnsi="Times New Roman" w:cs="Times New Roman"/>
          <w:bCs/>
          <w:sz w:val="23"/>
          <w:szCs w:val="23"/>
        </w:rPr>
      </w:pPr>
      <w:r w:rsidRPr="00785446">
        <w:rPr>
          <w:rFonts w:ascii="Times New Roman" w:hAnsi="Times New Roman" w:cs="Times New Roman"/>
          <w:bCs/>
          <w:sz w:val="23"/>
          <w:szCs w:val="23"/>
        </w:rPr>
        <w:t xml:space="preserve">Hasil kadar air pada penelitian pembuatan </w:t>
      </w:r>
      <w:r w:rsidRPr="00785446">
        <w:rPr>
          <w:rFonts w:ascii="Times New Roman" w:hAnsi="Times New Roman" w:cs="Times New Roman"/>
          <w:bCs/>
          <w:i/>
          <w:sz w:val="23"/>
          <w:szCs w:val="23"/>
        </w:rPr>
        <w:t>cheese stick</w:t>
      </w:r>
      <w:r w:rsidRPr="00785446">
        <w:rPr>
          <w:rFonts w:ascii="Times New Roman" w:hAnsi="Times New Roman" w:cs="Times New Roman"/>
          <w:bCs/>
          <w:sz w:val="23"/>
          <w:szCs w:val="23"/>
        </w:rPr>
        <w:t xml:space="preserve"> </w:t>
      </w:r>
      <w:proofErr w:type="gramStart"/>
      <w:r w:rsidRPr="00785446">
        <w:rPr>
          <w:rFonts w:ascii="Times New Roman" w:hAnsi="Times New Roman" w:cs="Times New Roman"/>
          <w:bCs/>
          <w:i/>
          <w:sz w:val="23"/>
          <w:szCs w:val="23"/>
        </w:rPr>
        <w:t>mocaf</w:t>
      </w:r>
      <w:r w:rsidRPr="00785446">
        <w:rPr>
          <w:rFonts w:ascii="Times New Roman" w:hAnsi="Times New Roman" w:cs="Times New Roman"/>
          <w:bCs/>
          <w:sz w:val="23"/>
          <w:szCs w:val="23"/>
        </w:rPr>
        <w:t xml:space="preserve">  berkisar</w:t>
      </w:r>
      <w:proofErr w:type="gramEnd"/>
      <w:r w:rsidRPr="00785446">
        <w:rPr>
          <w:rFonts w:ascii="Times New Roman" w:hAnsi="Times New Roman" w:cs="Times New Roman"/>
          <w:bCs/>
          <w:sz w:val="23"/>
          <w:szCs w:val="23"/>
        </w:rPr>
        <w:t xml:space="preserve"> antara 1,21-2,57%/bb. Sejalan dengan persyaratan </w:t>
      </w:r>
      <w:proofErr w:type="gramStart"/>
      <w:r w:rsidRPr="00785446">
        <w:rPr>
          <w:rFonts w:ascii="Times New Roman" w:hAnsi="Times New Roman" w:cs="Times New Roman"/>
          <w:bCs/>
          <w:sz w:val="23"/>
          <w:szCs w:val="23"/>
        </w:rPr>
        <w:t>kadar</w:t>
      </w:r>
      <w:proofErr w:type="gramEnd"/>
      <w:r w:rsidRPr="00785446">
        <w:rPr>
          <w:rFonts w:ascii="Times New Roman" w:hAnsi="Times New Roman" w:cs="Times New Roman"/>
          <w:bCs/>
          <w:sz w:val="23"/>
          <w:szCs w:val="23"/>
        </w:rPr>
        <w:t xml:space="preserve"> air yang telah ditetapkan oleh SNI untuk kue kering maksimal 5%, maka hasil penelitian </w:t>
      </w:r>
      <w:r w:rsidRPr="00785446">
        <w:rPr>
          <w:rFonts w:ascii="Times New Roman" w:hAnsi="Times New Roman" w:cs="Times New Roman"/>
          <w:bCs/>
          <w:i/>
          <w:sz w:val="23"/>
          <w:szCs w:val="23"/>
        </w:rPr>
        <w:t>cheese stick</w:t>
      </w:r>
      <w:r w:rsidRPr="00785446">
        <w:rPr>
          <w:rFonts w:ascii="Times New Roman" w:hAnsi="Times New Roman" w:cs="Times New Roman"/>
          <w:bCs/>
          <w:sz w:val="23"/>
          <w:szCs w:val="23"/>
        </w:rPr>
        <w:t xml:space="preserve"> </w:t>
      </w:r>
      <w:r w:rsidRPr="00785446">
        <w:rPr>
          <w:rFonts w:ascii="Times New Roman" w:hAnsi="Times New Roman" w:cs="Times New Roman"/>
          <w:bCs/>
          <w:i/>
          <w:sz w:val="23"/>
          <w:szCs w:val="23"/>
        </w:rPr>
        <w:t>mocaf</w:t>
      </w:r>
      <w:r w:rsidRPr="00785446">
        <w:rPr>
          <w:rFonts w:ascii="Times New Roman" w:hAnsi="Times New Roman" w:cs="Times New Roman"/>
          <w:bCs/>
          <w:sz w:val="23"/>
          <w:szCs w:val="23"/>
        </w:rPr>
        <w:t xml:space="preserve"> mencapai persyaratan yang telah ditentukan. Kadar air yang tinggi </w:t>
      </w:r>
      <w:proofErr w:type="gramStart"/>
      <w:r w:rsidRPr="00785446">
        <w:rPr>
          <w:rFonts w:ascii="Times New Roman" w:hAnsi="Times New Roman" w:cs="Times New Roman"/>
          <w:bCs/>
          <w:sz w:val="23"/>
          <w:szCs w:val="23"/>
        </w:rPr>
        <w:t>akan</w:t>
      </w:r>
      <w:proofErr w:type="gramEnd"/>
      <w:r w:rsidRPr="00785446">
        <w:rPr>
          <w:rFonts w:ascii="Times New Roman" w:hAnsi="Times New Roman" w:cs="Times New Roman"/>
          <w:bCs/>
          <w:sz w:val="23"/>
          <w:szCs w:val="23"/>
        </w:rPr>
        <w:t xml:space="preserve"> mempengaruhi keawetan bahan pangan dan mempercepat umur simpan serta memudahkan pertumbuhan mikroba. Kadar air pada kue stick yang dihasilkan dipengaruhi oleh proses pengolahan yakni pada tahap penggorengan, dikarenakan air yang terdapat dalam bahan menguap atau keluar sewaktu bahan digoreng. Hal ini disebabkan air bebas yang terdapat dalam bahan langsung diuapkan oleh panas wajan dan minyak sebagai media perantara, </w:t>
      </w:r>
      <w:r w:rsidRPr="00785446">
        <w:rPr>
          <w:rFonts w:ascii="Times New Roman" w:hAnsi="Times New Roman" w:cs="Times New Roman"/>
          <w:bCs/>
          <w:sz w:val="23"/>
          <w:szCs w:val="23"/>
        </w:rPr>
        <w:lastRenderedPageBreak/>
        <w:t>sehingga sebagian bebas air yang terdapat dalam jaringan bahan dapat menguap atau berkurang.</w:t>
      </w:r>
    </w:p>
    <w:p w14:paraId="3397C4D9" w14:textId="6B6E32D7" w:rsidR="0008268C" w:rsidRDefault="00785446" w:rsidP="00785446">
      <w:pPr>
        <w:spacing w:line="360" w:lineRule="auto"/>
        <w:ind w:firstLine="720"/>
        <w:jc w:val="both"/>
        <w:rPr>
          <w:rFonts w:ascii="Times New Roman" w:hAnsi="Times New Roman" w:cs="Times New Roman"/>
          <w:bCs/>
          <w:sz w:val="23"/>
          <w:szCs w:val="23"/>
        </w:rPr>
      </w:pPr>
      <w:r w:rsidRPr="00785446">
        <w:rPr>
          <w:rFonts w:ascii="Times New Roman" w:hAnsi="Times New Roman" w:cs="Times New Roman"/>
          <w:bCs/>
          <w:sz w:val="23"/>
          <w:szCs w:val="23"/>
        </w:rPr>
        <w:t xml:space="preserve">Kandungan air dalam bahan makanan ikut menentukan aseptibilitas, kesegaran dan daya tahan bahan itu. Air juga merupakan komponen penting dalam bahan makanan karena air dapat mempengaruhi kenampakan, tekstur dan cita rasa makanan (Winarno, 1984). Kandungan air dalam bahan makanan mempengaruhi daya tahan bahan makanan terhadap serangan mikroba yang dinyatakan dengan aw (jumlah air bebas yang dapat digunakan oleh mikroorganisme untuk pertumbuhannya), sehingga mempengaruhi umur simpannya (Winarno, 2002). Kerenyahan dalam suatu produk pangan dapat berhubungan dengan </w:t>
      </w:r>
      <w:proofErr w:type="gramStart"/>
      <w:r w:rsidRPr="00785446">
        <w:rPr>
          <w:rFonts w:ascii="Times New Roman" w:hAnsi="Times New Roman" w:cs="Times New Roman"/>
          <w:bCs/>
          <w:sz w:val="23"/>
          <w:szCs w:val="23"/>
        </w:rPr>
        <w:t>kadar</w:t>
      </w:r>
      <w:proofErr w:type="gramEnd"/>
      <w:r w:rsidRPr="00785446">
        <w:rPr>
          <w:rFonts w:ascii="Times New Roman" w:hAnsi="Times New Roman" w:cs="Times New Roman"/>
          <w:bCs/>
          <w:sz w:val="23"/>
          <w:szCs w:val="23"/>
        </w:rPr>
        <w:t xml:space="preserve"> air. Hal ini disebabkan karena semakin banyak air yang diuapkan pada saat pemanggangan </w:t>
      </w:r>
      <w:proofErr w:type="gramStart"/>
      <w:r w:rsidRPr="00785446">
        <w:rPr>
          <w:rFonts w:ascii="Times New Roman" w:hAnsi="Times New Roman" w:cs="Times New Roman"/>
          <w:bCs/>
          <w:sz w:val="23"/>
          <w:szCs w:val="23"/>
        </w:rPr>
        <w:t>akan</w:t>
      </w:r>
      <w:proofErr w:type="gramEnd"/>
      <w:r w:rsidRPr="00785446">
        <w:rPr>
          <w:rFonts w:ascii="Times New Roman" w:hAnsi="Times New Roman" w:cs="Times New Roman"/>
          <w:bCs/>
          <w:sz w:val="23"/>
          <w:szCs w:val="23"/>
        </w:rPr>
        <w:t xml:space="preserve"> terbentuk rongga-rongga udara sehingga produk yang dihasilkan semakin renyah. Perubahan pada tekstur disebabkan oleh hilangnya cairan, berkurangnya lemak, pembentukan atau pemecahan emulsi, hidrolisa atau polimerisasi karbohidrat dan hidrolisa atau koagulasi protein. Sesuai dengan pernyataan tersebut, kenaikan </w:t>
      </w:r>
      <w:proofErr w:type="gramStart"/>
      <w:r w:rsidRPr="00785446">
        <w:rPr>
          <w:rFonts w:ascii="Times New Roman" w:hAnsi="Times New Roman" w:cs="Times New Roman"/>
          <w:bCs/>
          <w:sz w:val="23"/>
          <w:szCs w:val="23"/>
        </w:rPr>
        <w:t>kadar</w:t>
      </w:r>
      <w:proofErr w:type="gramEnd"/>
      <w:r w:rsidRPr="00785446">
        <w:rPr>
          <w:rFonts w:ascii="Times New Roman" w:hAnsi="Times New Roman" w:cs="Times New Roman"/>
          <w:bCs/>
          <w:sz w:val="23"/>
          <w:szCs w:val="23"/>
        </w:rPr>
        <w:t xml:space="preserve"> air dan lemak serta penurunan kadar pati pada cookies cenderung menaikkan tekstur (semakin lembut atau tidak kasar) (Fellows, 1990)</w:t>
      </w:r>
      <w:r w:rsidR="00F03E72">
        <w:rPr>
          <w:rFonts w:ascii="Times New Roman" w:hAnsi="Times New Roman" w:cs="Times New Roman"/>
          <w:bCs/>
          <w:sz w:val="23"/>
          <w:szCs w:val="23"/>
        </w:rPr>
        <w:t>.</w:t>
      </w:r>
    </w:p>
    <w:p w14:paraId="41AE483F" w14:textId="3014E72D" w:rsidR="008D6B73" w:rsidRDefault="00785446" w:rsidP="00594DBF">
      <w:pPr>
        <w:spacing w:before="240" w:line="360" w:lineRule="auto"/>
        <w:jc w:val="both"/>
        <w:rPr>
          <w:rFonts w:ascii="Times New Roman" w:hAnsi="Times New Roman" w:cs="Times New Roman"/>
          <w:bCs/>
          <w:sz w:val="23"/>
          <w:szCs w:val="23"/>
        </w:rPr>
      </w:pPr>
      <w:r>
        <w:rPr>
          <w:rFonts w:ascii="Times New Roman" w:hAnsi="Times New Roman" w:cs="Times New Roman"/>
          <w:b/>
          <w:bCs/>
          <w:sz w:val="23"/>
          <w:szCs w:val="23"/>
        </w:rPr>
        <w:t>Aktivitas Antioksidan Cheese Stick Mocaf</w:t>
      </w:r>
    </w:p>
    <w:p w14:paraId="2E6F55F9" w14:textId="45699461" w:rsidR="00785446" w:rsidRDefault="00785446" w:rsidP="00785446">
      <w:pPr>
        <w:widowControl w:val="0"/>
        <w:tabs>
          <w:tab w:val="left" w:pos="567"/>
        </w:tabs>
        <w:autoSpaceDE w:val="0"/>
        <w:autoSpaceDN w:val="0"/>
        <w:spacing w:after="0" w:line="360" w:lineRule="auto"/>
        <w:ind w:left="-1" w:right="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785446">
        <w:rPr>
          <w:rFonts w:ascii="Times New Roman" w:eastAsia="Times New Roman" w:hAnsi="Times New Roman" w:cs="Times New Roman"/>
          <w:sz w:val="24"/>
          <w:szCs w:val="24"/>
        </w:rPr>
        <w:t xml:space="preserve">Aktivitas antioksidan </w:t>
      </w:r>
      <w:r w:rsidRPr="00785446">
        <w:rPr>
          <w:rFonts w:ascii="Times New Roman" w:eastAsia="Times New Roman" w:hAnsi="Times New Roman" w:cs="Times New Roman"/>
          <w:i/>
          <w:sz w:val="24"/>
          <w:szCs w:val="24"/>
        </w:rPr>
        <w:t>cheese stick</w:t>
      </w:r>
      <w:r w:rsidRPr="00785446">
        <w:rPr>
          <w:rFonts w:ascii="Times New Roman" w:eastAsia="Times New Roman" w:hAnsi="Times New Roman" w:cs="Times New Roman"/>
          <w:sz w:val="24"/>
          <w:szCs w:val="24"/>
        </w:rPr>
        <w:t xml:space="preserve"> mocaf disajikan pada Tabel </w:t>
      </w:r>
      <w:r w:rsidR="000A72FF">
        <w:rPr>
          <w:rFonts w:ascii="Times New Roman" w:eastAsia="Times New Roman" w:hAnsi="Times New Roman" w:cs="Times New Roman"/>
          <w:sz w:val="24"/>
          <w:szCs w:val="24"/>
        </w:rPr>
        <w:t>3</w:t>
      </w:r>
      <w:r w:rsidRPr="00785446">
        <w:rPr>
          <w:rFonts w:ascii="Times New Roman" w:eastAsia="Times New Roman" w:hAnsi="Times New Roman" w:cs="Times New Roman"/>
          <w:sz w:val="24"/>
          <w:szCs w:val="24"/>
        </w:rPr>
        <w:t xml:space="preserve">. Hasil uji aktivitas antioksidan menunjukkan bahwa interaksi antara variasi konsentrasi penambahan bubuk daun kelor dan </w:t>
      </w:r>
      <w:r w:rsidRPr="00785446">
        <w:rPr>
          <w:rFonts w:ascii="Times New Roman" w:eastAsia="Times New Roman" w:hAnsi="Times New Roman" w:cs="Times New Roman"/>
          <w:i/>
          <w:sz w:val="24"/>
          <w:szCs w:val="24"/>
        </w:rPr>
        <w:t>baking powder</w:t>
      </w:r>
      <w:r w:rsidRPr="00785446">
        <w:rPr>
          <w:rFonts w:ascii="Times New Roman" w:eastAsia="Times New Roman" w:hAnsi="Times New Roman" w:cs="Times New Roman"/>
          <w:sz w:val="24"/>
          <w:szCs w:val="24"/>
        </w:rPr>
        <w:t xml:space="preserve"> berpengaruh nyata terhadap aktivitas antioksidan </w:t>
      </w:r>
      <w:r w:rsidRPr="00785446">
        <w:rPr>
          <w:rFonts w:ascii="Times New Roman" w:eastAsia="Times New Roman" w:hAnsi="Times New Roman" w:cs="Times New Roman"/>
          <w:i/>
          <w:sz w:val="24"/>
          <w:szCs w:val="24"/>
        </w:rPr>
        <w:t>cheese stick</w:t>
      </w:r>
      <w:r w:rsidRPr="00785446">
        <w:rPr>
          <w:rFonts w:ascii="Times New Roman" w:eastAsia="Times New Roman" w:hAnsi="Times New Roman" w:cs="Times New Roman"/>
          <w:sz w:val="24"/>
          <w:szCs w:val="24"/>
        </w:rPr>
        <w:t xml:space="preserve"> mocaf. Semakin banyak penambahan bubuk daun kelor dan </w:t>
      </w:r>
      <w:r w:rsidRPr="00785446">
        <w:rPr>
          <w:rFonts w:ascii="Times New Roman" w:eastAsia="Times New Roman" w:hAnsi="Times New Roman" w:cs="Times New Roman"/>
          <w:i/>
          <w:sz w:val="24"/>
          <w:szCs w:val="24"/>
        </w:rPr>
        <w:t>baking powder</w:t>
      </w:r>
      <w:r w:rsidRPr="00785446">
        <w:rPr>
          <w:rFonts w:ascii="Times New Roman" w:eastAsia="Times New Roman" w:hAnsi="Times New Roman" w:cs="Times New Roman"/>
          <w:sz w:val="24"/>
          <w:szCs w:val="24"/>
        </w:rPr>
        <w:t xml:space="preserve"> makan semakin tinggi aktivitas antioksidan. Antioksidan merupakan suatu senyawa yang dapat menangkal radikal bebas selama proses metabolisme tubuh. Menurut Winarno (2018) daun kelor memiliki kandungan </w:t>
      </w:r>
      <w:r w:rsidRPr="00785446">
        <w:rPr>
          <w:rFonts w:ascii="Times New Roman" w:eastAsia="Times New Roman" w:hAnsi="Times New Roman" w:cs="Times New Roman"/>
          <w:i/>
          <w:sz w:val="24"/>
          <w:szCs w:val="24"/>
        </w:rPr>
        <w:t>quercetin, chlorogenicacids, dan catechin polyphenol</w:t>
      </w:r>
      <w:r w:rsidRPr="00785446">
        <w:rPr>
          <w:rFonts w:ascii="Times New Roman" w:eastAsia="Times New Roman" w:hAnsi="Times New Roman" w:cs="Times New Roman"/>
          <w:sz w:val="24"/>
          <w:szCs w:val="24"/>
        </w:rPr>
        <w:t xml:space="preserve"> terutama </w:t>
      </w:r>
      <w:r w:rsidRPr="00785446">
        <w:rPr>
          <w:rFonts w:ascii="Times New Roman" w:eastAsia="Times New Roman" w:hAnsi="Times New Roman" w:cs="Times New Roman"/>
          <w:i/>
          <w:sz w:val="24"/>
          <w:szCs w:val="24"/>
        </w:rPr>
        <w:t>epigallocatechin gallate</w:t>
      </w:r>
      <w:r w:rsidRPr="00785446">
        <w:rPr>
          <w:rFonts w:ascii="Times New Roman" w:eastAsia="Times New Roman" w:hAnsi="Times New Roman" w:cs="Times New Roman"/>
          <w:sz w:val="24"/>
          <w:szCs w:val="24"/>
        </w:rPr>
        <w:t xml:space="preserve"> (EGCG). Senyawa ini mampumenghambat, merusak dan membunuh sel kanker tanpa harus mengganggu sel tubuh yang sehat.</w:t>
      </w:r>
    </w:p>
    <w:p w14:paraId="7E6E39CE" w14:textId="77777777" w:rsidR="000A72FF" w:rsidRDefault="000A72FF" w:rsidP="00785446">
      <w:pPr>
        <w:widowControl w:val="0"/>
        <w:tabs>
          <w:tab w:val="left" w:pos="567"/>
        </w:tabs>
        <w:autoSpaceDE w:val="0"/>
        <w:autoSpaceDN w:val="0"/>
        <w:spacing w:after="0" w:line="360" w:lineRule="auto"/>
        <w:ind w:left="-1" w:right="3"/>
        <w:jc w:val="both"/>
        <w:rPr>
          <w:rFonts w:ascii="Times New Roman" w:eastAsia="Times New Roman" w:hAnsi="Times New Roman" w:cs="Times New Roman"/>
          <w:sz w:val="24"/>
          <w:szCs w:val="24"/>
        </w:rPr>
      </w:pPr>
    </w:p>
    <w:p w14:paraId="65AC9B9B" w14:textId="77777777" w:rsidR="000A72FF" w:rsidRDefault="000A72FF" w:rsidP="00785446">
      <w:pPr>
        <w:widowControl w:val="0"/>
        <w:tabs>
          <w:tab w:val="left" w:pos="567"/>
        </w:tabs>
        <w:autoSpaceDE w:val="0"/>
        <w:autoSpaceDN w:val="0"/>
        <w:spacing w:after="0" w:line="360" w:lineRule="auto"/>
        <w:ind w:left="-1" w:right="3"/>
        <w:jc w:val="both"/>
        <w:rPr>
          <w:rFonts w:ascii="Times New Roman" w:eastAsia="Times New Roman" w:hAnsi="Times New Roman" w:cs="Times New Roman"/>
          <w:sz w:val="24"/>
          <w:szCs w:val="24"/>
        </w:rPr>
      </w:pPr>
    </w:p>
    <w:p w14:paraId="395839CB" w14:textId="2790B691" w:rsidR="00785446" w:rsidRPr="00785446" w:rsidRDefault="00785446" w:rsidP="00785446">
      <w:pPr>
        <w:widowControl w:val="0"/>
        <w:autoSpaceDE w:val="0"/>
        <w:autoSpaceDN w:val="0"/>
        <w:spacing w:after="200" w:line="360" w:lineRule="auto"/>
        <w:jc w:val="center"/>
        <w:rPr>
          <w:rFonts w:ascii="Times New Roman" w:eastAsia="Times New Roman" w:hAnsi="Times New Roman" w:cs="Times New Roman"/>
          <w:color w:val="000000"/>
          <w:sz w:val="24"/>
          <w:szCs w:val="24"/>
        </w:rPr>
      </w:pPr>
      <w:bookmarkStart w:id="2" w:name="_Toc112229295"/>
      <w:r w:rsidRPr="00785446">
        <w:rPr>
          <w:rFonts w:ascii="Times New Roman" w:eastAsia="Times New Roman" w:hAnsi="Times New Roman" w:cs="Times New Roman"/>
          <w:color w:val="000000"/>
          <w:sz w:val="24"/>
          <w:szCs w:val="24"/>
        </w:rPr>
        <w:lastRenderedPageBreak/>
        <w:t>Tabel</w:t>
      </w:r>
      <w:r w:rsidR="000A72FF">
        <w:rPr>
          <w:rFonts w:ascii="Times New Roman" w:eastAsia="Times New Roman" w:hAnsi="Times New Roman" w:cs="Times New Roman"/>
          <w:color w:val="000000"/>
          <w:sz w:val="24"/>
          <w:szCs w:val="24"/>
        </w:rPr>
        <w:t xml:space="preserve"> 3</w:t>
      </w:r>
      <w:r w:rsidRPr="00785446">
        <w:rPr>
          <w:rFonts w:ascii="Times New Roman" w:eastAsia="Times New Roman" w:hAnsi="Times New Roman" w:cs="Times New Roman"/>
          <w:color w:val="000000"/>
          <w:sz w:val="24"/>
          <w:szCs w:val="24"/>
        </w:rPr>
        <w:t xml:space="preserve">. Pengujian Aktivitas Antioksidan </w:t>
      </w:r>
      <w:r w:rsidRPr="00785446">
        <w:rPr>
          <w:rFonts w:ascii="Times New Roman" w:eastAsia="Times New Roman" w:hAnsi="Times New Roman" w:cs="Times New Roman"/>
          <w:i/>
          <w:iCs/>
          <w:color w:val="000000"/>
          <w:sz w:val="24"/>
          <w:szCs w:val="24"/>
        </w:rPr>
        <w:t xml:space="preserve">Cheese stick </w:t>
      </w:r>
      <w:r w:rsidRPr="00785446">
        <w:rPr>
          <w:rFonts w:ascii="Times New Roman" w:eastAsia="Times New Roman" w:hAnsi="Times New Roman" w:cs="Times New Roman"/>
          <w:color w:val="000000"/>
          <w:sz w:val="24"/>
          <w:szCs w:val="24"/>
        </w:rPr>
        <w:t xml:space="preserve">mocaf dengan variasi penambahan bubuk daun kelor dan </w:t>
      </w:r>
      <w:r w:rsidRPr="00785446">
        <w:rPr>
          <w:rFonts w:ascii="Times New Roman" w:eastAsia="Times New Roman" w:hAnsi="Times New Roman" w:cs="Times New Roman"/>
          <w:i/>
          <w:iCs/>
          <w:color w:val="000000"/>
          <w:sz w:val="24"/>
          <w:szCs w:val="24"/>
        </w:rPr>
        <w:t>baking powder</w:t>
      </w:r>
      <w:bookmarkEnd w:id="2"/>
    </w:p>
    <w:tbl>
      <w:tblPr>
        <w:tblStyle w:val="TableGrid3"/>
        <w:tblW w:w="1073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62"/>
        <w:gridCol w:w="1724"/>
        <w:gridCol w:w="1916"/>
        <w:gridCol w:w="1486"/>
        <w:gridCol w:w="52"/>
        <w:gridCol w:w="3596"/>
      </w:tblGrid>
      <w:tr w:rsidR="00785446" w:rsidRPr="00785446" w14:paraId="632C266D" w14:textId="77777777" w:rsidTr="006A4D02">
        <w:trPr>
          <w:trHeight w:val="138"/>
        </w:trPr>
        <w:tc>
          <w:tcPr>
            <w:tcW w:w="1962" w:type="dxa"/>
            <w:vMerge w:val="restart"/>
            <w:tcBorders>
              <w:top w:val="single" w:sz="4" w:space="0" w:color="auto"/>
            </w:tcBorders>
            <w:vAlign w:val="center"/>
          </w:tcPr>
          <w:p w14:paraId="08AE02AE" w14:textId="77777777" w:rsidR="00785446" w:rsidRPr="00785446" w:rsidRDefault="00785446" w:rsidP="00785446">
            <w:pPr>
              <w:spacing w:line="360" w:lineRule="auto"/>
              <w:ind w:left="-102" w:right="-85" w:hanging="8"/>
              <w:jc w:val="center"/>
              <w:rPr>
                <w:rFonts w:ascii="Times New Roman" w:hAnsi="Times New Roman" w:cs="Times New Roman"/>
              </w:rPr>
            </w:pPr>
            <w:r w:rsidRPr="00785446">
              <w:rPr>
                <w:rFonts w:ascii="Times New Roman" w:hAnsi="Times New Roman" w:cs="Times New Roman"/>
              </w:rPr>
              <w:t>Penambahan bubuk daun kelor (%)</w:t>
            </w:r>
          </w:p>
        </w:tc>
        <w:tc>
          <w:tcPr>
            <w:tcW w:w="5178" w:type="dxa"/>
            <w:gridSpan w:val="4"/>
            <w:tcBorders>
              <w:top w:val="single" w:sz="4" w:space="0" w:color="auto"/>
            </w:tcBorders>
          </w:tcPr>
          <w:p w14:paraId="16A99033" w14:textId="77777777" w:rsidR="00785446" w:rsidRPr="00785446" w:rsidRDefault="00785446" w:rsidP="00785446">
            <w:pPr>
              <w:spacing w:line="360" w:lineRule="auto"/>
              <w:ind w:left="-45" w:right="-51" w:firstLine="45"/>
              <w:jc w:val="center"/>
              <w:rPr>
                <w:rFonts w:ascii="Times New Roman" w:hAnsi="Times New Roman" w:cs="Times New Roman"/>
              </w:rPr>
            </w:pPr>
            <w:r w:rsidRPr="00785446">
              <w:rPr>
                <w:rFonts w:ascii="Times New Roman" w:hAnsi="Times New Roman" w:cs="Times New Roman"/>
                <w:i/>
              </w:rPr>
              <w:t>Baking Powder</w:t>
            </w:r>
            <w:r w:rsidRPr="00785446">
              <w:rPr>
                <w:rFonts w:ascii="Times New Roman" w:hAnsi="Times New Roman" w:cs="Times New Roman"/>
              </w:rPr>
              <w:t xml:space="preserve"> (%)</w:t>
            </w:r>
          </w:p>
        </w:tc>
        <w:tc>
          <w:tcPr>
            <w:tcW w:w="3596" w:type="dxa"/>
            <w:vAlign w:val="center"/>
          </w:tcPr>
          <w:p w14:paraId="020DB6D8" w14:textId="77777777" w:rsidR="00785446" w:rsidRPr="00785446" w:rsidRDefault="00785446" w:rsidP="00785446">
            <w:pPr>
              <w:spacing w:line="360" w:lineRule="auto"/>
              <w:ind w:right="173"/>
              <w:jc w:val="center"/>
              <w:rPr>
                <w:rFonts w:ascii="Times New Roman" w:hAnsi="Times New Roman" w:cs="Times New Roman"/>
              </w:rPr>
            </w:pPr>
          </w:p>
        </w:tc>
      </w:tr>
      <w:tr w:rsidR="00785446" w:rsidRPr="00785446" w14:paraId="32BF0D2D" w14:textId="77777777" w:rsidTr="006A4D02">
        <w:trPr>
          <w:gridAfter w:val="2"/>
          <w:wAfter w:w="3648" w:type="dxa"/>
          <w:trHeight w:val="138"/>
        </w:trPr>
        <w:tc>
          <w:tcPr>
            <w:tcW w:w="1962" w:type="dxa"/>
            <w:vMerge/>
            <w:tcBorders>
              <w:bottom w:val="single" w:sz="4" w:space="0" w:color="auto"/>
            </w:tcBorders>
          </w:tcPr>
          <w:p w14:paraId="2FCB1904" w14:textId="77777777" w:rsidR="00785446" w:rsidRPr="00785446" w:rsidRDefault="00785446" w:rsidP="00785446">
            <w:pPr>
              <w:spacing w:line="360" w:lineRule="auto"/>
              <w:ind w:right="805"/>
              <w:jc w:val="both"/>
              <w:rPr>
                <w:rFonts w:ascii="Times New Roman" w:hAnsi="Times New Roman" w:cs="Times New Roman"/>
              </w:rPr>
            </w:pPr>
          </w:p>
        </w:tc>
        <w:tc>
          <w:tcPr>
            <w:tcW w:w="1724" w:type="dxa"/>
            <w:tcBorders>
              <w:top w:val="single" w:sz="4" w:space="0" w:color="auto"/>
              <w:bottom w:val="single" w:sz="4" w:space="0" w:color="auto"/>
            </w:tcBorders>
          </w:tcPr>
          <w:p w14:paraId="1D8B6AC6" w14:textId="77777777" w:rsidR="00785446" w:rsidRPr="00785446" w:rsidRDefault="00785446" w:rsidP="00785446">
            <w:pPr>
              <w:spacing w:line="360" w:lineRule="auto"/>
              <w:ind w:left="-104" w:right="-115"/>
              <w:jc w:val="center"/>
              <w:rPr>
                <w:rFonts w:ascii="Times New Roman" w:hAnsi="Times New Roman" w:cs="Times New Roman"/>
              </w:rPr>
            </w:pPr>
            <w:r w:rsidRPr="00785446">
              <w:rPr>
                <w:rFonts w:ascii="Times New Roman" w:hAnsi="Times New Roman" w:cs="Times New Roman"/>
              </w:rPr>
              <w:t>0</w:t>
            </w:r>
          </w:p>
        </w:tc>
        <w:tc>
          <w:tcPr>
            <w:tcW w:w="1916" w:type="dxa"/>
            <w:tcBorders>
              <w:top w:val="single" w:sz="4" w:space="0" w:color="auto"/>
              <w:bottom w:val="single" w:sz="4" w:space="0" w:color="auto"/>
            </w:tcBorders>
          </w:tcPr>
          <w:p w14:paraId="088BE9E0" w14:textId="77777777" w:rsidR="00785446" w:rsidRPr="00785446" w:rsidRDefault="00785446" w:rsidP="00785446">
            <w:pPr>
              <w:spacing w:line="360" w:lineRule="auto"/>
              <w:ind w:left="-104" w:right="-115"/>
              <w:jc w:val="center"/>
              <w:rPr>
                <w:rFonts w:ascii="Times New Roman" w:hAnsi="Times New Roman" w:cs="Times New Roman"/>
              </w:rPr>
            </w:pPr>
            <w:r w:rsidRPr="00785446">
              <w:rPr>
                <w:rFonts w:ascii="Times New Roman" w:hAnsi="Times New Roman" w:cs="Times New Roman"/>
              </w:rPr>
              <w:t>0,15</w:t>
            </w:r>
          </w:p>
        </w:tc>
        <w:tc>
          <w:tcPr>
            <w:tcW w:w="1486" w:type="dxa"/>
            <w:tcBorders>
              <w:top w:val="single" w:sz="4" w:space="0" w:color="auto"/>
              <w:bottom w:val="single" w:sz="4" w:space="0" w:color="auto"/>
            </w:tcBorders>
          </w:tcPr>
          <w:p w14:paraId="7A97F5D6" w14:textId="77777777" w:rsidR="00785446" w:rsidRPr="00785446" w:rsidRDefault="00785446" w:rsidP="00785446">
            <w:pPr>
              <w:spacing w:line="360" w:lineRule="auto"/>
              <w:ind w:left="-111" w:right="-114" w:firstLine="12"/>
              <w:jc w:val="center"/>
              <w:rPr>
                <w:rFonts w:ascii="Times New Roman" w:hAnsi="Times New Roman" w:cs="Times New Roman"/>
              </w:rPr>
            </w:pPr>
            <w:r w:rsidRPr="00785446">
              <w:rPr>
                <w:rFonts w:ascii="Times New Roman" w:hAnsi="Times New Roman" w:cs="Times New Roman"/>
              </w:rPr>
              <w:t>0,30</w:t>
            </w:r>
          </w:p>
        </w:tc>
      </w:tr>
      <w:tr w:rsidR="00785446" w:rsidRPr="00785446" w14:paraId="4328A5EE" w14:textId="77777777" w:rsidTr="006A4D02">
        <w:trPr>
          <w:gridAfter w:val="2"/>
          <w:wAfter w:w="3648" w:type="dxa"/>
          <w:trHeight w:val="138"/>
        </w:trPr>
        <w:tc>
          <w:tcPr>
            <w:tcW w:w="1962" w:type="dxa"/>
            <w:tcBorders>
              <w:top w:val="single" w:sz="4" w:space="0" w:color="auto"/>
            </w:tcBorders>
          </w:tcPr>
          <w:p w14:paraId="666949B1" w14:textId="77777777" w:rsidR="00785446" w:rsidRPr="00785446" w:rsidRDefault="00785446" w:rsidP="00785446">
            <w:pPr>
              <w:spacing w:line="360" w:lineRule="auto"/>
              <w:ind w:left="-105" w:right="-108"/>
              <w:jc w:val="center"/>
              <w:rPr>
                <w:rFonts w:ascii="Times New Roman" w:hAnsi="Times New Roman" w:cs="Times New Roman"/>
              </w:rPr>
            </w:pPr>
            <w:r w:rsidRPr="00785446">
              <w:rPr>
                <w:rFonts w:ascii="Times New Roman" w:hAnsi="Times New Roman" w:cs="Times New Roman"/>
              </w:rPr>
              <w:t>0</w:t>
            </w:r>
          </w:p>
        </w:tc>
        <w:tc>
          <w:tcPr>
            <w:tcW w:w="1724" w:type="dxa"/>
            <w:tcBorders>
              <w:top w:val="single" w:sz="4" w:space="0" w:color="auto"/>
            </w:tcBorders>
          </w:tcPr>
          <w:p w14:paraId="703CFD0A" w14:textId="77777777" w:rsidR="00785446" w:rsidRPr="00785446" w:rsidRDefault="00785446" w:rsidP="00785446">
            <w:pPr>
              <w:tabs>
                <w:tab w:val="left" w:pos="411"/>
              </w:tabs>
              <w:spacing w:line="360" w:lineRule="auto"/>
              <w:ind w:left="-104" w:right="-104"/>
              <w:jc w:val="center"/>
              <w:rPr>
                <w:rFonts w:ascii="Times New Roman" w:hAnsi="Times New Roman" w:cs="Times New Roman"/>
              </w:rPr>
            </w:pPr>
            <w:r w:rsidRPr="00785446">
              <w:rPr>
                <w:rFonts w:ascii="Times New Roman" w:hAnsi="Times New Roman" w:cs="Times New Roman"/>
              </w:rPr>
              <w:t>46,27</w:t>
            </w:r>
            <w:r w:rsidRPr="00785446">
              <w:rPr>
                <w:rFonts w:ascii="Times New Roman" w:hAnsi="Times New Roman" w:cs="Times New Roman"/>
                <w:vertAlign w:val="superscript"/>
              </w:rPr>
              <w:t>a</w:t>
            </w:r>
          </w:p>
        </w:tc>
        <w:tc>
          <w:tcPr>
            <w:tcW w:w="1916" w:type="dxa"/>
            <w:tcBorders>
              <w:top w:val="single" w:sz="4" w:space="0" w:color="auto"/>
            </w:tcBorders>
          </w:tcPr>
          <w:p w14:paraId="6EC45E7E" w14:textId="77777777" w:rsidR="00785446" w:rsidRPr="00785446" w:rsidRDefault="00785446" w:rsidP="00785446">
            <w:pPr>
              <w:tabs>
                <w:tab w:val="left" w:pos="411"/>
              </w:tabs>
              <w:spacing w:line="360" w:lineRule="auto"/>
              <w:ind w:left="-101" w:right="-104"/>
              <w:jc w:val="center"/>
              <w:rPr>
                <w:rFonts w:ascii="Times New Roman" w:hAnsi="Times New Roman" w:cs="Times New Roman"/>
              </w:rPr>
            </w:pPr>
            <w:r w:rsidRPr="00785446">
              <w:rPr>
                <w:rFonts w:ascii="Times New Roman" w:hAnsi="Times New Roman" w:cs="Times New Roman"/>
              </w:rPr>
              <w:t>48,61</w:t>
            </w:r>
            <w:r w:rsidRPr="00785446">
              <w:rPr>
                <w:rFonts w:ascii="Times New Roman" w:hAnsi="Times New Roman" w:cs="Times New Roman"/>
                <w:vertAlign w:val="superscript"/>
              </w:rPr>
              <w:t>c</w:t>
            </w:r>
          </w:p>
        </w:tc>
        <w:tc>
          <w:tcPr>
            <w:tcW w:w="1486" w:type="dxa"/>
            <w:tcBorders>
              <w:top w:val="single" w:sz="4" w:space="0" w:color="auto"/>
            </w:tcBorders>
          </w:tcPr>
          <w:p w14:paraId="7E69FD55" w14:textId="77777777" w:rsidR="00785446" w:rsidRPr="00785446" w:rsidRDefault="00785446" w:rsidP="00785446">
            <w:pPr>
              <w:spacing w:line="360" w:lineRule="auto"/>
              <w:ind w:right="-114"/>
              <w:jc w:val="center"/>
              <w:rPr>
                <w:rFonts w:ascii="Times New Roman" w:hAnsi="Times New Roman" w:cs="Times New Roman"/>
              </w:rPr>
            </w:pPr>
            <w:r w:rsidRPr="00785446">
              <w:rPr>
                <w:rFonts w:ascii="Times New Roman" w:hAnsi="Times New Roman" w:cs="Times New Roman"/>
              </w:rPr>
              <w:t>50,26</w:t>
            </w:r>
            <w:r w:rsidRPr="00785446">
              <w:rPr>
                <w:rFonts w:ascii="Times New Roman" w:hAnsi="Times New Roman" w:cs="Times New Roman"/>
                <w:vertAlign w:val="superscript"/>
              </w:rPr>
              <w:t>g</w:t>
            </w:r>
          </w:p>
        </w:tc>
      </w:tr>
      <w:tr w:rsidR="00785446" w:rsidRPr="00785446" w14:paraId="4BE031C7" w14:textId="77777777" w:rsidTr="006A4D02">
        <w:trPr>
          <w:gridAfter w:val="2"/>
          <w:wAfter w:w="3648" w:type="dxa"/>
          <w:trHeight w:val="334"/>
        </w:trPr>
        <w:tc>
          <w:tcPr>
            <w:tcW w:w="1962" w:type="dxa"/>
            <w:tcBorders>
              <w:bottom w:val="single" w:sz="4" w:space="0" w:color="auto"/>
            </w:tcBorders>
          </w:tcPr>
          <w:p w14:paraId="097285A3" w14:textId="77777777" w:rsidR="00785446" w:rsidRPr="00785446" w:rsidRDefault="00785446" w:rsidP="00785446">
            <w:pPr>
              <w:spacing w:line="360" w:lineRule="auto"/>
              <w:ind w:left="-105" w:right="-108"/>
              <w:jc w:val="center"/>
              <w:rPr>
                <w:rFonts w:ascii="Times New Roman" w:hAnsi="Times New Roman" w:cs="Times New Roman"/>
              </w:rPr>
            </w:pPr>
            <w:r w:rsidRPr="00785446">
              <w:rPr>
                <w:rFonts w:ascii="Times New Roman" w:hAnsi="Times New Roman" w:cs="Times New Roman"/>
              </w:rPr>
              <w:t>2.5</w:t>
            </w:r>
          </w:p>
          <w:p w14:paraId="097D8075" w14:textId="77777777" w:rsidR="00785446" w:rsidRPr="00785446" w:rsidRDefault="00785446" w:rsidP="00785446">
            <w:pPr>
              <w:spacing w:line="360" w:lineRule="auto"/>
              <w:ind w:left="-105" w:right="-108"/>
              <w:jc w:val="center"/>
              <w:rPr>
                <w:rFonts w:ascii="Times New Roman" w:hAnsi="Times New Roman" w:cs="Times New Roman"/>
              </w:rPr>
            </w:pPr>
            <w:r w:rsidRPr="00785446">
              <w:rPr>
                <w:rFonts w:ascii="Times New Roman" w:hAnsi="Times New Roman" w:cs="Times New Roman"/>
              </w:rPr>
              <w:t>5</w:t>
            </w:r>
          </w:p>
        </w:tc>
        <w:tc>
          <w:tcPr>
            <w:tcW w:w="1724" w:type="dxa"/>
            <w:tcBorders>
              <w:bottom w:val="single" w:sz="4" w:space="0" w:color="auto"/>
            </w:tcBorders>
          </w:tcPr>
          <w:p w14:paraId="2EB5AB7F" w14:textId="77777777" w:rsidR="00785446" w:rsidRPr="00785446" w:rsidRDefault="00785446" w:rsidP="00785446">
            <w:pPr>
              <w:spacing w:line="360" w:lineRule="auto"/>
              <w:ind w:left="-104" w:right="-105"/>
              <w:jc w:val="center"/>
              <w:rPr>
                <w:rFonts w:ascii="Times New Roman" w:hAnsi="Times New Roman" w:cs="Times New Roman"/>
              </w:rPr>
            </w:pPr>
            <w:r w:rsidRPr="00785446">
              <w:rPr>
                <w:rFonts w:ascii="Times New Roman" w:hAnsi="Times New Roman" w:cs="Times New Roman"/>
              </w:rPr>
              <w:t>46,57</w:t>
            </w:r>
            <w:r w:rsidRPr="00785446">
              <w:rPr>
                <w:rFonts w:ascii="Times New Roman" w:hAnsi="Times New Roman" w:cs="Times New Roman"/>
                <w:vertAlign w:val="superscript"/>
              </w:rPr>
              <w:t>b</w:t>
            </w:r>
          </w:p>
          <w:p w14:paraId="0A80FA50" w14:textId="77777777" w:rsidR="00785446" w:rsidRPr="00785446" w:rsidRDefault="00785446" w:rsidP="00785446">
            <w:pPr>
              <w:spacing w:line="360" w:lineRule="auto"/>
              <w:ind w:left="-104" w:right="-105"/>
              <w:jc w:val="center"/>
              <w:rPr>
                <w:rFonts w:ascii="Times New Roman" w:hAnsi="Times New Roman" w:cs="Times New Roman"/>
              </w:rPr>
            </w:pPr>
            <w:r w:rsidRPr="00785446">
              <w:rPr>
                <w:rFonts w:ascii="Times New Roman" w:hAnsi="Times New Roman" w:cs="Times New Roman"/>
              </w:rPr>
              <w:t>49,17</w:t>
            </w:r>
            <w:r w:rsidRPr="00785446">
              <w:rPr>
                <w:rFonts w:ascii="Times New Roman" w:hAnsi="Times New Roman" w:cs="Times New Roman"/>
                <w:vertAlign w:val="superscript"/>
              </w:rPr>
              <w:t>e</w:t>
            </w:r>
          </w:p>
        </w:tc>
        <w:tc>
          <w:tcPr>
            <w:tcW w:w="1916" w:type="dxa"/>
            <w:tcBorders>
              <w:bottom w:val="single" w:sz="4" w:space="0" w:color="auto"/>
            </w:tcBorders>
          </w:tcPr>
          <w:p w14:paraId="110F7401" w14:textId="77777777" w:rsidR="00785446" w:rsidRPr="00785446" w:rsidRDefault="00785446" w:rsidP="00785446">
            <w:pPr>
              <w:spacing w:line="360" w:lineRule="auto"/>
              <w:ind w:left="-101" w:right="-105"/>
              <w:jc w:val="center"/>
              <w:rPr>
                <w:rFonts w:ascii="Times New Roman" w:hAnsi="Times New Roman" w:cs="Times New Roman"/>
              </w:rPr>
            </w:pPr>
            <w:r w:rsidRPr="00785446">
              <w:rPr>
                <w:rFonts w:ascii="Times New Roman" w:hAnsi="Times New Roman" w:cs="Times New Roman"/>
              </w:rPr>
              <w:t>49,31</w:t>
            </w:r>
            <w:r w:rsidRPr="00785446">
              <w:rPr>
                <w:rFonts w:ascii="Times New Roman" w:hAnsi="Times New Roman" w:cs="Times New Roman"/>
                <w:vertAlign w:val="superscript"/>
              </w:rPr>
              <w:t>f</w:t>
            </w:r>
          </w:p>
          <w:p w14:paraId="18E212E6" w14:textId="77777777" w:rsidR="00785446" w:rsidRPr="00785446" w:rsidRDefault="00785446" w:rsidP="00785446">
            <w:pPr>
              <w:tabs>
                <w:tab w:val="right" w:pos="1805"/>
              </w:tabs>
              <w:spacing w:line="360" w:lineRule="auto"/>
              <w:ind w:left="-101" w:right="-105"/>
              <w:jc w:val="center"/>
              <w:rPr>
                <w:rFonts w:ascii="Times New Roman" w:hAnsi="Times New Roman" w:cs="Times New Roman"/>
              </w:rPr>
            </w:pPr>
            <w:r w:rsidRPr="00785446">
              <w:rPr>
                <w:rFonts w:ascii="Times New Roman" w:hAnsi="Times New Roman" w:cs="Times New Roman"/>
              </w:rPr>
              <w:t>48,93</w:t>
            </w:r>
            <w:r w:rsidRPr="00785446">
              <w:rPr>
                <w:rFonts w:ascii="Times New Roman" w:hAnsi="Times New Roman" w:cs="Times New Roman"/>
                <w:vertAlign w:val="superscript"/>
              </w:rPr>
              <w:t>d</w:t>
            </w:r>
          </w:p>
        </w:tc>
        <w:tc>
          <w:tcPr>
            <w:tcW w:w="1486" w:type="dxa"/>
            <w:tcBorders>
              <w:bottom w:val="single" w:sz="4" w:space="0" w:color="auto"/>
            </w:tcBorders>
          </w:tcPr>
          <w:p w14:paraId="33FBAE70" w14:textId="77777777" w:rsidR="00785446" w:rsidRPr="00785446" w:rsidRDefault="00785446" w:rsidP="00785446">
            <w:pPr>
              <w:spacing w:line="360" w:lineRule="auto"/>
              <w:ind w:right="-114"/>
              <w:jc w:val="center"/>
              <w:rPr>
                <w:rFonts w:ascii="Times New Roman" w:hAnsi="Times New Roman" w:cs="Times New Roman"/>
              </w:rPr>
            </w:pPr>
            <w:r w:rsidRPr="00785446">
              <w:rPr>
                <w:rFonts w:ascii="Times New Roman" w:hAnsi="Times New Roman" w:cs="Times New Roman"/>
              </w:rPr>
              <w:t>50,59</w:t>
            </w:r>
            <w:r w:rsidRPr="00785446">
              <w:rPr>
                <w:rFonts w:ascii="Times New Roman" w:hAnsi="Times New Roman" w:cs="Times New Roman"/>
                <w:vertAlign w:val="superscript"/>
              </w:rPr>
              <w:t>h</w:t>
            </w:r>
          </w:p>
          <w:p w14:paraId="595FD0F5" w14:textId="77777777" w:rsidR="00785446" w:rsidRPr="00785446" w:rsidRDefault="00785446" w:rsidP="00785446">
            <w:pPr>
              <w:spacing w:line="360" w:lineRule="auto"/>
              <w:ind w:right="-114"/>
              <w:jc w:val="center"/>
              <w:rPr>
                <w:rFonts w:ascii="Times New Roman" w:hAnsi="Times New Roman" w:cs="Times New Roman"/>
              </w:rPr>
            </w:pPr>
            <w:r w:rsidRPr="00785446">
              <w:rPr>
                <w:rFonts w:ascii="Times New Roman" w:hAnsi="Times New Roman" w:cs="Times New Roman"/>
              </w:rPr>
              <w:t>54,64</w:t>
            </w:r>
            <w:r w:rsidRPr="00785446">
              <w:rPr>
                <w:rFonts w:ascii="Times New Roman" w:hAnsi="Times New Roman" w:cs="Times New Roman"/>
                <w:vertAlign w:val="superscript"/>
              </w:rPr>
              <w:t>i</w:t>
            </w:r>
          </w:p>
        </w:tc>
      </w:tr>
    </w:tbl>
    <w:p w14:paraId="72E272E9" w14:textId="77777777" w:rsidR="00785446" w:rsidRPr="00785446" w:rsidRDefault="00785446" w:rsidP="00785446">
      <w:pPr>
        <w:widowControl w:val="0"/>
        <w:tabs>
          <w:tab w:val="left" w:pos="1134"/>
        </w:tabs>
        <w:autoSpaceDE w:val="0"/>
        <w:autoSpaceDN w:val="0"/>
        <w:spacing w:after="0" w:line="360" w:lineRule="auto"/>
        <w:ind w:right="3"/>
        <w:rPr>
          <w:rFonts w:ascii="Times New Roman" w:eastAsia="Times New Roman" w:hAnsi="Times New Roman" w:cs="Times New Roman"/>
          <w:sz w:val="24"/>
          <w:szCs w:val="24"/>
        </w:rPr>
      </w:pPr>
      <w:r w:rsidRPr="00785446">
        <w:rPr>
          <w:rFonts w:ascii="Times New Roman" w:eastAsia="Times New Roman" w:hAnsi="Times New Roman" w:cs="Times New Roman"/>
          <w:sz w:val="24"/>
          <w:szCs w:val="24"/>
        </w:rPr>
        <w:t>Keterangan: Angka pada baris dan kolom serta pada masing-masing baris atau kolom rerata yang diikuti dengan huruf yang berbeda menunjukkan berbeda nyata (P&lt;0</w:t>
      </w:r>
      <w:proofErr w:type="gramStart"/>
      <w:r w:rsidRPr="00785446">
        <w:rPr>
          <w:rFonts w:ascii="Times New Roman" w:eastAsia="Times New Roman" w:hAnsi="Times New Roman" w:cs="Times New Roman"/>
          <w:sz w:val="24"/>
          <w:szCs w:val="24"/>
        </w:rPr>
        <w:t>,05</w:t>
      </w:r>
      <w:proofErr w:type="gramEnd"/>
      <w:r w:rsidRPr="00785446">
        <w:rPr>
          <w:rFonts w:ascii="Times New Roman" w:eastAsia="Times New Roman" w:hAnsi="Times New Roman" w:cs="Times New Roman"/>
          <w:sz w:val="24"/>
          <w:szCs w:val="24"/>
        </w:rPr>
        <w:t xml:space="preserve">). </w:t>
      </w:r>
    </w:p>
    <w:p w14:paraId="13D8B688" w14:textId="77777777" w:rsidR="00421D3A" w:rsidRDefault="00421D3A" w:rsidP="00421D3A">
      <w:pPr>
        <w:spacing w:after="0" w:line="240" w:lineRule="auto"/>
        <w:jc w:val="both"/>
        <w:rPr>
          <w:rFonts w:ascii="Times New Roman" w:hAnsi="Times New Roman" w:cs="Times New Roman"/>
          <w:bCs/>
          <w:sz w:val="23"/>
          <w:szCs w:val="23"/>
        </w:rPr>
      </w:pPr>
    </w:p>
    <w:p w14:paraId="0EC7B955" w14:textId="3ADDF1AF" w:rsidR="00785446" w:rsidRPr="00785446" w:rsidRDefault="00785446" w:rsidP="00785446">
      <w:pPr>
        <w:widowControl w:val="0"/>
        <w:tabs>
          <w:tab w:val="left" w:pos="567"/>
        </w:tabs>
        <w:autoSpaceDE w:val="0"/>
        <w:autoSpaceDN w:val="0"/>
        <w:spacing w:after="0" w:line="360" w:lineRule="auto"/>
        <w:jc w:val="both"/>
        <w:rPr>
          <w:rFonts w:ascii="Times New Roman" w:eastAsia="Times New Roman" w:hAnsi="Times New Roman" w:cs="Times New Roman"/>
          <w:sz w:val="24"/>
          <w:szCs w:val="24"/>
        </w:rPr>
      </w:pPr>
      <w:r w:rsidRPr="00785446">
        <w:rPr>
          <w:rFonts w:ascii="Times New Roman" w:eastAsia="Times New Roman" w:hAnsi="Times New Roman" w:cs="Times New Roman"/>
          <w:sz w:val="24"/>
          <w:szCs w:val="24"/>
        </w:rPr>
        <w:t xml:space="preserve">Berdasarkan Tabel </w:t>
      </w:r>
      <w:r w:rsidR="000A72FF">
        <w:rPr>
          <w:rFonts w:ascii="Times New Roman" w:eastAsia="Times New Roman" w:hAnsi="Times New Roman" w:cs="Times New Roman"/>
          <w:sz w:val="24"/>
          <w:szCs w:val="24"/>
        </w:rPr>
        <w:t>3</w:t>
      </w:r>
      <w:r w:rsidRPr="00785446">
        <w:rPr>
          <w:rFonts w:ascii="Times New Roman" w:eastAsia="Times New Roman" w:hAnsi="Times New Roman" w:cs="Times New Roman"/>
          <w:sz w:val="24"/>
          <w:szCs w:val="24"/>
        </w:rPr>
        <w:t xml:space="preserve"> bahwa aktivitas antioksidan </w:t>
      </w:r>
      <w:r w:rsidRPr="00785446">
        <w:rPr>
          <w:rFonts w:ascii="Times New Roman" w:eastAsia="Times New Roman" w:hAnsi="Times New Roman" w:cs="Times New Roman"/>
          <w:i/>
          <w:sz w:val="24"/>
          <w:szCs w:val="24"/>
        </w:rPr>
        <w:t>cheese stick mocaf</w:t>
      </w:r>
      <w:r w:rsidRPr="00785446">
        <w:rPr>
          <w:rFonts w:ascii="Times New Roman" w:eastAsia="Times New Roman" w:hAnsi="Times New Roman" w:cs="Times New Roman"/>
          <w:sz w:val="24"/>
          <w:szCs w:val="24"/>
        </w:rPr>
        <w:t xml:space="preserve"> menggunaan formula yang berbeda, dapat memberikan pengaruh nyata pada </w:t>
      </w:r>
      <w:r w:rsidRPr="00785446">
        <w:rPr>
          <w:rFonts w:ascii="Times New Roman" w:eastAsia="Times New Roman" w:hAnsi="Times New Roman" w:cs="Times New Roman"/>
          <w:i/>
          <w:sz w:val="24"/>
          <w:szCs w:val="24"/>
        </w:rPr>
        <w:t>cheese stick</w:t>
      </w:r>
      <w:r w:rsidRPr="00785446">
        <w:rPr>
          <w:rFonts w:ascii="Times New Roman" w:eastAsia="Times New Roman" w:hAnsi="Times New Roman" w:cs="Times New Roman"/>
          <w:sz w:val="24"/>
          <w:szCs w:val="24"/>
        </w:rPr>
        <w:t xml:space="preserve"> mocaf yang dihasilkan. Aktivitas antioksidan tertinggi </w:t>
      </w:r>
      <w:r w:rsidRPr="00785446">
        <w:rPr>
          <w:rFonts w:ascii="Times New Roman" w:eastAsia="Times New Roman" w:hAnsi="Times New Roman" w:cs="Times New Roman"/>
          <w:i/>
          <w:sz w:val="24"/>
          <w:szCs w:val="24"/>
        </w:rPr>
        <w:t xml:space="preserve">cheese stick mocaf </w:t>
      </w:r>
      <w:r w:rsidRPr="00785446">
        <w:rPr>
          <w:rFonts w:ascii="Times New Roman" w:eastAsia="Times New Roman" w:hAnsi="Times New Roman" w:cs="Times New Roman"/>
          <w:sz w:val="24"/>
          <w:szCs w:val="24"/>
        </w:rPr>
        <w:t>dengan penambahan konsentrasi 5% bubuk daun kelor dan 0</w:t>
      </w:r>
      <w:proofErr w:type="gramStart"/>
      <w:r w:rsidRPr="00785446">
        <w:rPr>
          <w:rFonts w:ascii="Times New Roman" w:eastAsia="Times New Roman" w:hAnsi="Times New Roman" w:cs="Times New Roman"/>
          <w:sz w:val="24"/>
          <w:szCs w:val="24"/>
        </w:rPr>
        <w:t>,30</w:t>
      </w:r>
      <w:proofErr w:type="gramEnd"/>
      <w:r w:rsidRPr="00785446">
        <w:rPr>
          <w:rFonts w:ascii="Times New Roman" w:eastAsia="Times New Roman" w:hAnsi="Times New Roman" w:cs="Times New Roman"/>
          <w:sz w:val="24"/>
          <w:szCs w:val="24"/>
        </w:rPr>
        <w:t xml:space="preserve">% </w:t>
      </w:r>
      <w:r w:rsidRPr="00785446">
        <w:rPr>
          <w:rFonts w:ascii="Times New Roman" w:eastAsia="Times New Roman" w:hAnsi="Times New Roman" w:cs="Times New Roman"/>
          <w:i/>
          <w:sz w:val="24"/>
          <w:szCs w:val="24"/>
        </w:rPr>
        <w:t>baking powder</w:t>
      </w:r>
      <w:r w:rsidRPr="00785446">
        <w:rPr>
          <w:rFonts w:ascii="Times New Roman" w:eastAsia="Times New Roman" w:hAnsi="Times New Roman" w:cs="Times New Roman"/>
          <w:sz w:val="24"/>
          <w:szCs w:val="24"/>
        </w:rPr>
        <w:t xml:space="preserve"> sebesar 54,64% RSA.</w:t>
      </w:r>
    </w:p>
    <w:p w14:paraId="1F1D9F23" w14:textId="257E2922" w:rsidR="00785446" w:rsidRPr="00785446" w:rsidRDefault="00785446" w:rsidP="00785446">
      <w:pPr>
        <w:widowControl w:val="0"/>
        <w:tabs>
          <w:tab w:val="left" w:pos="567"/>
        </w:tabs>
        <w:autoSpaceDE w:val="0"/>
        <w:autoSpaceDN w:val="0"/>
        <w:spacing w:after="0" w:line="360" w:lineRule="auto"/>
        <w:jc w:val="both"/>
        <w:rPr>
          <w:rFonts w:ascii="Times New Roman" w:eastAsia="Times New Roman" w:hAnsi="Times New Roman" w:cs="Times New Roman"/>
          <w:sz w:val="24"/>
          <w:szCs w:val="24"/>
        </w:rPr>
      </w:pPr>
      <w:r w:rsidRPr="00785446">
        <w:rPr>
          <w:rFonts w:ascii="Times New Roman" w:eastAsia="Times New Roman" w:hAnsi="Times New Roman" w:cs="Times New Roman"/>
          <w:sz w:val="24"/>
          <w:szCs w:val="24"/>
        </w:rPr>
        <w:tab/>
        <w:t xml:space="preserve">Data pada Tabel </w:t>
      </w:r>
      <w:r w:rsidR="000A72FF">
        <w:rPr>
          <w:rFonts w:ascii="Times New Roman" w:eastAsia="Times New Roman" w:hAnsi="Times New Roman" w:cs="Times New Roman"/>
          <w:sz w:val="24"/>
          <w:szCs w:val="24"/>
        </w:rPr>
        <w:t>3</w:t>
      </w:r>
      <w:r w:rsidRPr="00785446">
        <w:rPr>
          <w:rFonts w:ascii="Times New Roman" w:eastAsia="Times New Roman" w:hAnsi="Times New Roman" w:cs="Times New Roman"/>
          <w:sz w:val="24"/>
          <w:szCs w:val="24"/>
        </w:rPr>
        <w:t xml:space="preserve"> menunjukkan bahwa semakin besar konsentrasi penambahan bubuk daun kelor dan </w:t>
      </w:r>
      <w:r w:rsidRPr="00785446">
        <w:rPr>
          <w:rFonts w:ascii="Times New Roman" w:eastAsia="Times New Roman" w:hAnsi="Times New Roman" w:cs="Times New Roman"/>
          <w:i/>
          <w:sz w:val="24"/>
          <w:szCs w:val="24"/>
        </w:rPr>
        <w:t>baking powder</w:t>
      </w:r>
      <w:r w:rsidRPr="00785446">
        <w:rPr>
          <w:rFonts w:ascii="Times New Roman" w:eastAsia="Times New Roman" w:hAnsi="Times New Roman" w:cs="Times New Roman"/>
          <w:sz w:val="24"/>
          <w:szCs w:val="24"/>
        </w:rPr>
        <w:t xml:space="preserve">, maka </w:t>
      </w:r>
      <w:proofErr w:type="gramStart"/>
      <w:r w:rsidRPr="00785446">
        <w:rPr>
          <w:rFonts w:ascii="Times New Roman" w:eastAsia="Times New Roman" w:hAnsi="Times New Roman" w:cs="Times New Roman"/>
          <w:sz w:val="24"/>
          <w:szCs w:val="24"/>
        </w:rPr>
        <w:t>akan</w:t>
      </w:r>
      <w:proofErr w:type="gramEnd"/>
      <w:r w:rsidRPr="00785446">
        <w:rPr>
          <w:rFonts w:ascii="Times New Roman" w:eastAsia="Times New Roman" w:hAnsi="Times New Roman" w:cs="Times New Roman"/>
          <w:sz w:val="24"/>
          <w:szCs w:val="24"/>
        </w:rPr>
        <w:t xml:space="preserve"> semakin besar pula aktivitas antioksidan. Hal ini menunjukan bahwa daun kelor memiliki sifat antioksidan. Antioksidan yang terdapat pada daun kelor salah satunya adalah fenol. Das et al. (2012) dalam penelitiannya telah mengidentifikasi bahwa daun kelor mengandung antioksidan tinggi dan mengandung senyawa antimikroba. Hal ini disebabkan adanya kandungan asam askorbat, flavonoid, fenolik, dan karatenoid. Kandungan fenol dalam daun kelor segar sebesar 3</w:t>
      </w:r>
      <w:proofErr w:type="gramStart"/>
      <w:r w:rsidRPr="00785446">
        <w:rPr>
          <w:rFonts w:ascii="Times New Roman" w:eastAsia="Times New Roman" w:hAnsi="Times New Roman" w:cs="Times New Roman"/>
          <w:sz w:val="24"/>
          <w:szCs w:val="24"/>
        </w:rPr>
        <w:t>,4</w:t>
      </w:r>
      <w:proofErr w:type="gramEnd"/>
      <w:r w:rsidRPr="00785446">
        <w:rPr>
          <w:rFonts w:ascii="Times New Roman" w:eastAsia="Times New Roman" w:hAnsi="Times New Roman" w:cs="Times New Roman"/>
          <w:sz w:val="24"/>
          <w:szCs w:val="24"/>
        </w:rPr>
        <w:t>% sedangkan pada daun kelor yang telah diekstrak sebesar 1,6% (Foidl et al., 2001)</w:t>
      </w:r>
    </w:p>
    <w:p w14:paraId="4E6ED077" w14:textId="77777777" w:rsidR="00785446" w:rsidRPr="00785446" w:rsidRDefault="00785446" w:rsidP="00785446">
      <w:pPr>
        <w:widowControl w:val="0"/>
        <w:tabs>
          <w:tab w:val="left" w:pos="567"/>
        </w:tabs>
        <w:autoSpaceDE w:val="0"/>
        <w:autoSpaceDN w:val="0"/>
        <w:spacing w:after="0" w:line="360" w:lineRule="auto"/>
        <w:ind w:right="3"/>
        <w:jc w:val="both"/>
        <w:rPr>
          <w:rFonts w:ascii="Times New Roman" w:eastAsia="Times New Roman" w:hAnsi="Times New Roman" w:cs="Times New Roman"/>
          <w:sz w:val="24"/>
          <w:szCs w:val="24"/>
        </w:rPr>
      </w:pPr>
      <w:r w:rsidRPr="00785446">
        <w:rPr>
          <w:rFonts w:ascii="Times New Roman" w:eastAsia="Times New Roman" w:hAnsi="Times New Roman" w:cs="Times New Roman"/>
          <w:sz w:val="24"/>
          <w:szCs w:val="24"/>
        </w:rPr>
        <w:tab/>
        <w:t xml:space="preserve">Kandungan antioksidan dan potasium dalam daun kelor bermanfaat mengobati kanker. Antioksidan </w:t>
      </w:r>
      <w:proofErr w:type="gramStart"/>
      <w:r w:rsidRPr="00785446">
        <w:rPr>
          <w:rFonts w:ascii="Times New Roman" w:eastAsia="Times New Roman" w:hAnsi="Times New Roman" w:cs="Times New Roman"/>
          <w:sz w:val="24"/>
          <w:szCs w:val="24"/>
        </w:rPr>
        <w:t>akan</w:t>
      </w:r>
      <w:proofErr w:type="gramEnd"/>
      <w:r w:rsidRPr="00785446">
        <w:rPr>
          <w:rFonts w:ascii="Times New Roman" w:eastAsia="Times New Roman" w:hAnsi="Times New Roman" w:cs="Times New Roman"/>
          <w:sz w:val="24"/>
          <w:szCs w:val="24"/>
        </w:rPr>
        <w:t xml:space="preserve"> bermanfaat dalam menghalangi perkembangan sel-sel kanker sedangkan potassium berfungsi mendegradasi sel-sel kanker itu sendiri. Beta karoten yang ditemukan dalam daun kelor juga telah terbukti bertindak sebagai antioksidan. Antioksidan banyak digunakan dalam produk pangan yang mengandung minyak atau lemak untuk menghambat terjadinya </w:t>
      </w:r>
      <w:r w:rsidRPr="00785446">
        <w:rPr>
          <w:rFonts w:ascii="Times New Roman" w:eastAsia="Times New Roman" w:hAnsi="Times New Roman" w:cs="Times New Roman"/>
          <w:sz w:val="24"/>
          <w:szCs w:val="24"/>
        </w:rPr>
        <w:lastRenderedPageBreak/>
        <w:t>reaksi oksidasi minyak atau lemak tidak jenuh (Pujimulyani, 2003). Kombinasi dari banyak kandungan antioksidan yangditemukan dalam daun kelor terbukti lebih efektif daripada antioksidan tunggal, karena adanya mekanisme sinergis dan peningkatan mekanisme cascade antioksidan (Berawi et al., 2019).</w:t>
      </w:r>
      <w:r w:rsidRPr="00785446">
        <w:rPr>
          <w:rFonts w:ascii="Times New Roman" w:eastAsia="Times New Roman" w:hAnsi="Times New Roman" w:cs="Times New Roman"/>
          <w:sz w:val="24"/>
          <w:szCs w:val="24"/>
        </w:rPr>
        <w:tab/>
      </w:r>
    </w:p>
    <w:p w14:paraId="2FE2E85A" w14:textId="1F55B74E" w:rsidR="00A70F73" w:rsidRDefault="00785446" w:rsidP="00A70F73">
      <w:pPr>
        <w:spacing w:after="0" w:line="360" w:lineRule="auto"/>
        <w:jc w:val="both"/>
        <w:rPr>
          <w:rFonts w:ascii="Times New Roman" w:hAnsi="Times New Roman" w:cs="Times New Roman"/>
          <w:b/>
          <w:bCs/>
          <w:sz w:val="23"/>
          <w:szCs w:val="23"/>
        </w:rPr>
      </w:pPr>
      <w:r>
        <w:rPr>
          <w:rFonts w:ascii="Times New Roman" w:hAnsi="Times New Roman" w:cs="Times New Roman"/>
          <w:b/>
          <w:bCs/>
          <w:sz w:val="23"/>
          <w:szCs w:val="23"/>
        </w:rPr>
        <w:t>Uji Sensoris</w:t>
      </w:r>
    </w:p>
    <w:p w14:paraId="1B17BFBD" w14:textId="2EF6A19C" w:rsidR="00785446" w:rsidRPr="00785446" w:rsidRDefault="00785446" w:rsidP="00785446">
      <w:pPr>
        <w:widowControl w:val="0"/>
        <w:autoSpaceDE w:val="0"/>
        <w:autoSpaceDN w:val="0"/>
        <w:spacing w:after="0" w:line="240" w:lineRule="auto"/>
        <w:rPr>
          <w:rFonts w:ascii="Times New Roman" w:eastAsia="Times New Roman" w:hAnsi="Times New Roman" w:cs="Times New Roman"/>
          <w:sz w:val="24"/>
          <w:szCs w:val="24"/>
        </w:rPr>
      </w:pPr>
      <w:r w:rsidRPr="00785446">
        <w:rPr>
          <w:rFonts w:ascii="Times New Roman" w:eastAsia="Times New Roman" w:hAnsi="Times New Roman" w:cs="Times New Roman"/>
          <w:sz w:val="24"/>
          <w:szCs w:val="24"/>
        </w:rPr>
        <w:t xml:space="preserve">Nilai tingkat uji kesukaan </w:t>
      </w:r>
      <w:r w:rsidRPr="00785446">
        <w:rPr>
          <w:rFonts w:ascii="Times New Roman" w:eastAsia="Times New Roman" w:hAnsi="Times New Roman" w:cs="Times New Roman"/>
          <w:i/>
          <w:sz w:val="24"/>
          <w:szCs w:val="24"/>
        </w:rPr>
        <w:t>cheese stick</w:t>
      </w:r>
      <w:r w:rsidRPr="00785446">
        <w:rPr>
          <w:rFonts w:ascii="Times New Roman" w:eastAsia="Times New Roman" w:hAnsi="Times New Roman" w:cs="Times New Roman"/>
          <w:sz w:val="24"/>
          <w:szCs w:val="24"/>
        </w:rPr>
        <w:t xml:space="preserve"> </w:t>
      </w:r>
      <w:r w:rsidRPr="00785446">
        <w:rPr>
          <w:rFonts w:ascii="Times New Roman" w:eastAsia="Times New Roman" w:hAnsi="Times New Roman" w:cs="Times New Roman"/>
          <w:i/>
          <w:sz w:val="24"/>
          <w:szCs w:val="24"/>
        </w:rPr>
        <w:t>mocaf</w:t>
      </w:r>
      <w:r w:rsidRPr="00785446">
        <w:rPr>
          <w:rFonts w:ascii="Times New Roman" w:eastAsia="Times New Roman" w:hAnsi="Times New Roman" w:cs="Times New Roman"/>
          <w:sz w:val="24"/>
          <w:szCs w:val="24"/>
        </w:rPr>
        <w:t xml:space="preserve">-terigu disajikan pada Tabel </w:t>
      </w:r>
      <w:r w:rsidR="000A72FF">
        <w:rPr>
          <w:rFonts w:ascii="Times New Roman" w:eastAsia="Times New Roman" w:hAnsi="Times New Roman" w:cs="Times New Roman"/>
          <w:sz w:val="24"/>
          <w:szCs w:val="24"/>
        </w:rPr>
        <w:t>4</w:t>
      </w:r>
      <w:r w:rsidRPr="00785446">
        <w:rPr>
          <w:rFonts w:ascii="Times New Roman" w:eastAsia="Times New Roman" w:hAnsi="Times New Roman" w:cs="Times New Roman"/>
          <w:sz w:val="24"/>
          <w:szCs w:val="24"/>
        </w:rPr>
        <w:t>.</w:t>
      </w:r>
    </w:p>
    <w:p w14:paraId="79236F5A" w14:textId="77777777" w:rsidR="00785446" w:rsidRPr="00785446" w:rsidRDefault="00785446" w:rsidP="00785446">
      <w:pPr>
        <w:widowControl w:val="0"/>
        <w:autoSpaceDE w:val="0"/>
        <w:autoSpaceDN w:val="0"/>
        <w:spacing w:after="0" w:line="240" w:lineRule="auto"/>
        <w:rPr>
          <w:rFonts w:ascii="Times New Roman" w:eastAsia="Times New Roman" w:hAnsi="Times New Roman" w:cs="Times New Roman"/>
          <w:sz w:val="24"/>
          <w:szCs w:val="24"/>
        </w:rPr>
      </w:pPr>
    </w:p>
    <w:p w14:paraId="5F73CAA7" w14:textId="6ABC3EF6" w:rsidR="00785446" w:rsidRPr="00785446" w:rsidRDefault="00785446" w:rsidP="00785446">
      <w:pPr>
        <w:widowControl w:val="0"/>
        <w:autoSpaceDE w:val="0"/>
        <w:autoSpaceDN w:val="0"/>
        <w:spacing w:after="200" w:line="240" w:lineRule="auto"/>
        <w:jc w:val="center"/>
        <w:rPr>
          <w:rFonts w:ascii="Times New Roman" w:eastAsia="Times New Roman" w:hAnsi="Times New Roman" w:cs="Times New Roman"/>
          <w:color w:val="000000"/>
          <w:sz w:val="24"/>
          <w:szCs w:val="24"/>
        </w:rPr>
      </w:pPr>
      <w:r w:rsidRPr="00785446">
        <w:rPr>
          <w:rFonts w:ascii="Times New Roman" w:eastAsia="Times New Roman" w:hAnsi="Times New Roman" w:cs="Times New Roman"/>
          <w:i/>
          <w:iCs/>
          <w:color w:val="1F497D"/>
          <w:sz w:val="18"/>
          <w:szCs w:val="18"/>
        </w:rPr>
        <w:tab/>
      </w:r>
      <w:bookmarkStart w:id="3" w:name="_Toc112229296"/>
      <w:r w:rsidRPr="00785446">
        <w:rPr>
          <w:rFonts w:ascii="Times New Roman" w:eastAsia="Times New Roman" w:hAnsi="Times New Roman" w:cs="Times New Roman"/>
          <w:color w:val="000000"/>
          <w:sz w:val="24"/>
          <w:szCs w:val="24"/>
        </w:rPr>
        <w:t>Tabel</w:t>
      </w:r>
      <w:r w:rsidR="000A72FF">
        <w:rPr>
          <w:rFonts w:ascii="Times New Roman" w:eastAsia="Times New Roman" w:hAnsi="Times New Roman" w:cs="Times New Roman"/>
          <w:color w:val="000000"/>
          <w:sz w:val="24"/>
          <w:szCs w:val="24"/>
        </w:rPr>
        <w:t xml:space="preserve"> 4</w:t>
      </w:r>
      <w:r w:rsidRPr="00785446">
        <w:rPr>
          <w:rFonts w:ascii="Times New Roman" w:eastAsia="Times New Roman" w:hAnsi="Times New Roman" w:cs="Times New Roman"/>
          <w:color w:val="000000"/>
          <w:sz w:val="24"/>
          <w:szCs w:val="24"/>
        </w:rPr>
        <w:t xml:space="preserve">. Nilai tingkat uji kesukaan </w:t>
      </w:r>
      <w:r w:rsidRPr="00785446">
        <w:rPr>
          <w:rFonts w:ascii="Times New Roman" w:eastAsia="Times New Roman" w:hAnsi="Times New Roman" w:cs="Times New Roman"/>
          <w:i/>
          <w:iCs/>
          <w:color w:val="000000"/>
          <w:sz w:val="24"/>
          <w:szCs w:val="24"/>
        </w:rPr>
        <w:t>cheese stick mocaf</w:t>
      </w:r>
      <w:r w:rsidRPr="00785446">
        <w:rPr>
          <w:rFonts w:ascii="Times New Roman" w:eastAsia="Times New Roman" w:hAnsi="Times New Roman" w:cs="Times New Roman"/>
          <w:color w:val="000000"/>
          <w:sz w:val="24"/>
          <w:szCs w:val="24"/>
        </w:rPr>
        <w:t>-terigu</w:t>
      </w:r>
      <w:bookmarkEnd w:id="3"/>
    </w:p>
    <w:p w14:paraId="7832455A" w14:textId="77777777" w:rsidR="00785446" w:rsidRPr="00785446" w:rsidRDefault="00785446" w:rsidP="00785446">
      <w:pPr>
        <w:widowControl w:val="0"/>
        <w:tabs>
          <w:tab w:val="left" w:pos="4425"/>
        </w:tabs>
        <w:autoSpaceDE w:val="0"/>
        <w:autoSpaceDN w:val="0"/>
        <w:spacing w:after="0" w:line="240" w:lineRule="auto"/>
        <w:rPr>
          <w:rFonts w:ascii="Times New Roman" w:eastAsia="Times New Roman" w:hAnsi="Times New Roman" w:cs="Times New Roman"/>
        </w:rPr>
      </w:pPr>
    </w:p>
    <w:tbl>
      <w:tblPr>
        <w:tblStyle w:val="PlainTable21"/>
        <w:tblW w:w="0" w:type="auto"/>
        <w:tblLook w:val="04A0" w:firstRow="1" w:lastRow="0" w:firstColumn="1" w:lastColumn="0" w:noHBand="0" w:noVBand="1"/>
      </w:tblPr>
      <w:tblGrid>
        <w:gridCol w:w="1083"/>
        <w:gridCol w:w="1125"/>
        <w:gridCol w:w="1097"/>
        <w:gridCol w:w="1132"/>
        <w:gridCol w:w="1083"/>
        <w:gridCol w:w="992"/>
        <w:gridCol w:w="1429"/>
      </w:tblGrid>
      <w:tr w:rsidR="00785446" w:rsidRPr="00785446" w14:paraId="28D6A9B6" w14:textId="77777777" w:rsidTr="006A4D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gridSpan w:val="2"/>
          </w:tcPr>
          <w:p w14:paraId="3B9B81FC" w14:textId="77777777" w:rsidR="00785446" w:rsidRPr="00785446" w:rsidRDefault="00785446" w:rsidP="00785446">
            <w:pPr>
              <w:jc w:val="center"/>
              <w:rPr>
                <w:rFonts w:ascii="Times New Roman" w:eastAsia="Times New Roman" w:hAnsi="Times New Roman" w:cs="Times New Roman"/>
                <w:b w:val="0"/>
                <w:sz w:val="24"/>
                <w:szCs w:val="24"/>
              </w:rPr>
            </w:pPr>
            <w:r w:rsidRPr="00785446">
              <w:rPr>
                <w:rFonts w:ascii="Times New Roman" w:eastAsia="Times New Roman" w:hAnsi="Times New Roman" w:cs="Times New Roman"/>
                <w:b w:val="0"/>
                <w:sz w:val="24"/>
                <w:szCs w:val="24"/>
              </w:rPr>
              <w:t>Formulasi</w:t>
            </w:r>
          </w:p>
        </w:tc>
        <w:tc>
          <w:tcPr>
            <w:tcW w:w="1097" w:type="dxa"/>
            <w:vMerge w:val="restart"/>
          </w:tcPr>
          <w:p w14:paraId="57D676CA" w14:textId="77777777" w:rsidR="00785446" w:rsidRPr="00785446" w:rsidRDefault="00785446" w:rsidP="0078544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p>
          <w:p w14:paraId="5997FFD8" w14:textId="77777777" w:rsidR="00785446" w:rsidRPr="00785446" w:rsidRDefault="00785446" w:rsidP="0078544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785446">
              <w:rPr>
                <w:rFonts w:ascii="Times New Roman" w:eastAsia="Times New Roman" w:hAnsi="Times New Roman" w:cs="Times New Roman"/>
                <w:b w:val="0"/>
                <w:sz w:val="24"/>
                <w:szCs w:val="24"/>
              </w:rPr>
              <w:t>Aroma</w:t>
            </w:r>
          </w:p>
          <w:p w14:paraId="373EE0DA" w14:textId="77777777" w:rsidR="00785446" w:rsidRPr="00785446" w:rsidRDefault="00785446" w:rsidP="0078544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p>
        </w:tc>
        <w:tc>
          <w:tcPr>
            <w:tcW w:w="1132" w:type="dxa"/>
            <w:vMerge w:val="restart"/>
          </w:tcPr>
          <w:p w14:paraId="0244EDCE" w14:textId="77777777" w:rsidR="00785446" w:rsidRPr="00785446" w:rsidRDefault="00785446" w:rsidP="0078544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p>
          <w:p w14:paraId="2963ACD0" w14:textId="77777777" w:rsidR="00785446" w:rsidRPr="00785446" w:rsidRDefault="00785446" w:rsidP="0078544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785446">
              <w:rPr>
                <w:rFonts w:ascii="Times New Roman" w:eastAsia="Times New Roman" w:hAnsi="Times New Roman" w:cs="Times New Roman"/>
                <w:b w:val="0"/>
                <w:sz w:val="24"/>
                <w:szCs w:val="24"/>
              </w:rPr>
              <w:t>Tekstur</w:t>
            </w:r>
          </w:p>
        </w:tc>
        <w:tc>
          <w:tcPr>
            <w:tcW w:w="1083" w:type="dxa"/>
            <w:vMerge w:val="restart"/>
          </w:tcPr>
          <w:p w14:paraId="6FE96B26" w14:textId="77777777" w:rsidR="00785446" w:rsidRPr="00785446" w:rsidRDefault="00785446" w:rsidP="0078544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p>
          <w:p w14:paraId="68C07B80" w14:textId="77777777" w:rsidR="00785446" w:rsidRPr="00785446" w:rsidRDefault="00785446" w:rsidP="0078544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785446">
              <w:rPr>
                <w:rFonts w:ascii="Times New Roman" w:eastAsia="Times New Roman" w:hAnsi="Times New Roman" w:cs="Times New Roman"/>
                <w:b w:val="0"/>
                <w:sz w:val="24"/>
                <w:szCs w:val="24"/>
              </w:rPr>
              <w:t>Warna</w:t>
            </w:r>
          </w:p>
        </w:tc>
        <w:tc>
          <w:tcPr>
            <w:tcW w:w="992" w:type="dxa"/>
            <w:vMerge w:val="restart"/>
          </w:tcPr>
          <w:p w14:paraId="3B4ED084" w14:textId="77777777" w:rsidR="00785446" w:rsidRPr="00785446" w:rsidRDefault="00785446" w:rsidP="0078544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p>
          <w:p w14:paraId="59A22AD3" w14:textId="77777777" w:rsidR="00785446" w:rsidRPr="00785446" w:rsidRDefault="00785446" w:rsidP="0078544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785446">
              <w:rPr>
                <w:rFonts w:ascii="Times New Roman" w:eastAsia="Times New Roman" w:hAnsi="Times New Roman" w:cs="Times New Roman"/>
                <w:b w:val="0"/>
                <w:sz w:val="24"/>
                <w:szCs w:val="24"/>
              </w:rPr>
              <w:t>Rasa</w:t>
            </w:r>
          </w:p>
        </w:tc>
        <w:tc>
          <w:tcPr>
            <w:tcW w:w="1429" w:type="dxa"/>
            <w:vMerge w:val="restart"/>
          </w:tcPr>
          <w:p w14:paraId="3D51B672" w14:textId="77777777" w:rsidR="00785446" w:rsidRPr="00785446" w:rsidRDefault="00785446" w:rsidP="0078544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p>
          <w:p w14:paraId="02D10C6F" w14:textId="77777777" w:rsidR="00785446" w:rsidRPr="00785446" w:rsidRDefault="00785446" w:rsidP="0078544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785446">
              <w:rPr>
                <w:rFonts w:ascii="Times New Roman" w:eastAsia="Times New Roman" w:hAnsi="Times New Roman" w:cs="Times New Roman"/>
                <w:b w:val="0"/>
                <w:sz w:val="24"/>
                <w:szCs w:val="24"/>
              </w:rPr>
              <w:t>Keseluruhan</w:t>
            </w:r>
          </w:p>
        </w:tc>
      </w:tr>
      <w:tr w:rsidR="00785446" w:rsidRPr="00785446" w14:paraId="390C0B9B" w14:textId="77777777" w:rsidTr="006A4D02">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1083" w:type="dxa"/>
          </w:tcPr>
          <w:p w14:paraId="4E39651D" w14:textId="77777777" w:rsidR="00785446" w:rsidRPr="00785446" w:rsidRDefault="00785446" w:rsidP="00785446">
            <w:pPr>
              <w:jc w:val="center"/>
              <w:rPr>
                <w:rFonts w:ascii="Times New Roman" w:eastAsia="Times New Roman" w:hAnsi="Times New Roman" w:cs="Times New Roman"/>
                <w:b w:val="0"/>
                <w:sz w:val="24"/>
                <w:szCs w:val="24"/>
              </w:rPr>
            </w:pPr>
            <w:r w:rsidRPr="00785446">
              <w:rPr>
                <w:rFonts w:ascii="Times New Roman" w:eastAsia="Times New Roman" w:hAnsi="Times New Roman" w:cs="Times New Roman"/>
                <w:b w:val="0"/>
                <w:sz w:val="24"/>
                <w:szCs w:val="24"/>
              </w:rPr>
              <w:t>Bubuk daun kelor (g)</w:t>
            </w:r>
          </w:p>
        </w:tc>
        <w:tc>
          <w:tcPr>
            <w:tcW w:w="1125" w:type="dxa"/>
          </w:tcPr>
          <w:p w14:paraId="0AE8EAA5" w14:textId="77777777" w:rsidR="00785446" w:rsidRPr="00785446" w:rsidRDefault="00785446" w:rsidP="007854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85446">
              <w:rPr>
                <w:rFonts w:ascii="Times New Roman" w:eastAsia="Times New Roman" w:hAnsi="Times New Roman" w:cs="Times New Roman"/>
                <w:sz w:val="24"/>
                <w:szCs w:val="24"/>
              </w:rPr>
              <w:t>Baking powder (g)</w:t>
            </w:r>
          </w:p>
        </w:tc>
        <w:tc>
          <w:tcPr>
            <w:tcW w:w="1097" w:type="dxa"/>
            <w:vMerge/>
          </w:tcPr>
          <w:p w14:paraId="247E7F01" w14:textId="77777777" w:rsidR="00785446" w:rsidRPr="00785446" w:rsidRDefault="00785446" w:rsidP="007854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132" w:type="dxa"/>
            <w:vMerge/>
          </w:tcPr>
          <w:p w14:paraId="23DB12A5" w14:textId="77777777" w:rsidR="00785446" w:rsidRPr="00785446" w:rsidRDefault="00785446" w:rsidP="007854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083" w:type="dxa"/>
            <w:vMerge/>
          </w:tcPr>
          <w:p w14:paraId="26671025" w14:textId="77777777" w:rsidR="00785446" w:rsidRPr="00785446" w:rsidRDefault="00785446" w:rsidP="007854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992" w:type="dxa"/>
            <w:vMerge/>
          </w:tcPr>
          <w:p w14:paraId="5AE32ADD" w14:textId="77777777" w:rsidR="00785446" w:rsidRPr="00785446" w:rsidRDefault="00785446" w:rsidP="007854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429" w:type="dxa"/>
            <w:vMerge/>
          </w:tcPr>
          <w:p w14:paraId="57F04ECE" w14:textId="77777777" w:rsidR="00785446" w:rsidRPr="00785446" w:rsidRDefault="00785446" w:rsidP="007854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785446" w:rsidRPr="00785446" w14:paraId="21462984" w14:textId="77777777" w:rsidTr="006A4D02">
        <w:tc>
          <w:tcPr>
            <w:cnfStyle w:val="001000000000" w:firstRow="0" w:lastRow="0" w:firstColumn="1" w:lastColumn="0" w:oddVBand="0" w:evenVBand="0" w:oddHBand="0" w:evenHBand="0" w:firstRowFirstColumn="0" w:firstRowLastColumn="0" w:lastRowFirstColumn="0" w:lastRowLastColumn="0"/>
            <w:tcW w:w="1083" w:type="dxa"/>
          </w:tcPr>
          <w:p w14:paraId="1E25F9D3" w14:textId="77777777" w:rsidR="00785446" w:rsidRPr="00785446" w:rsidRDefault="00785446" w:rsidP="00785446">
            <w:pPr>
              <w:rPr>
                <w:rFonts w:ascii="Times New Roman" w:eastAsia="Times New Roman" w:hAnsi="Times New Roman" w:cs="Times New Roman"/>
                <w:b w:val="0"/>
                <w:sz w:val="24"/>
                <w:szCs w:val="24"/>
              </w:rPr>
            </w:pPr>
            <w:r w:rsidRPr="00785446">
              <w:rPr>
                <w:rFonts w:ascii="Times New Roman" w:eastAsia="Times New Roman" w:hAnsi="Times New Roman" w:cs="Times New Roman"/>
                <w:b w:val="0"/>
                <w:sz w:val="24"/>
                <w:szCs w:val="24"/>
              </w:rPr>
              <w:t>0</w:t>
            </w:r>
          </w:p>
        </w:tc>
        <w:tc>
          <w:tcPr>
            <w:tcW w:w="1125" w:type="dxa"/>
          </w:tcPr>
          <w:p w14:paraId="31EDD631" w14:textId="77777777" w:rsidR="00785446" w:rsidRPr="00785446" w:rsidRDefault="00785446" w:rsidP="0078544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85446">
              <w:rPr>
                <w:rFonts w:ascii="Times New Roman" w:eastAsia="Times New Roman" w:hAnsi="Times New Roman" w:cs="Times New Roman"/>
                <w:sz w:val="24"/>
                <w:szCs w:val="24"/>
              </w:rPr>
              <w:t>0</w:t>
            </w:r>
          </w:p>
        </w:tc>
        <w:tc>
          <w:tcPr>
            <w:tcW w:w="1097" w:type="dxa"/>
          </w:tcPr>
          <w:p w14:paraId="0C3ED4AB" w14:textId="77777777" w:rsidR="00785446" w:rsidRPr="00785446" w:rsidRDefault="00785446" w:rsidP="0078544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85446">
              <w:rPr>
                <w:rFonts w:ascii="Times New Roman" w:eastAsia="Times New Roman" w:hAnsi="Times New Roman" w:cs="Times New Roman"/>
                <w:sz w:val="24"/>
                <w:szCs w:val="24"/>
              </w:rPr>
              <w:t>3,35</w:t>
            </w:r>
          </w:p>
        </w:tc>
        <w:tc>
          <w:tcPr>
            <w:tcW w:w="1132" w:type="dxa"/>
          </w:tcPr>
          <w:p w14:paraId="617166CE" w14:textId="77777777" w:rsidR="00785446" w:rsidRPr="00785446" w:rsidRDefault="00785446" w:rsidP="0078544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85446">
              <w:rPr>
                <w:rFonts w:ascii="Times New Roman" w:eastAsia="Times New Roman" w:hAnsi="Times New Roman" w:cs="Times New Roman"/>
                <w:sz w:val="24"/>
                <w:szCs w:val="24"/>
              </w:rPr>
              <w:t>2,75</w:t>
            </w:r>
            <w:r w:rsidRPr="00785446">
              <w:rPr>
                <w:rFonts w:ascii="Times New Roman" w:eastAsia="Times New Roman" w:hAnsi="Times New Roman" w:cs="Times New Roman"/>
                <w:sz w:val="28"/>
                <w:szCs w:val="24"/>
                <w:vertAlign w:val="superscript"/>
              </w:rPr>
              <w:t>a</w:t>
            </w:r>
          </w:p>
        </w:tc>
        <w:tc>
          <w:tcPr>
            <w:tcW w:w="1083" w:type="dxa"/>
          </w:tcPr>
          <w:p w14:paraId="5681E000" w14:textId="77777777" w:rsidR="00785446" w:rsidRPr="00785446" w:rsidRDefault="00785446" w:rsidP="0078544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85446">
              <w:rPr>
                <w:rFonts w:ascii="Times New Roman" w:eastAsia="Times New Roman" w:hAnsi="Times New Roman" w:cs="Times New Roman"/>
                <w:sz w:val="24"/>
                <w:szCs w:val="24"/>
              </w:rPr>
              <w:t>3,55</w:t>
            </w:r>
          </w:p>
        </w:tc>
        <w:tc>
          <w:tcPr>
            <w:tcW w:w="992" w:type="dxa"/>
          </w:tcPr>
          <w:p w14:paraId="4F7B40CF" w14:textId="77777777" w:rsidR="00785446" w:rsidRPr="00785446" w:rsidRDefault="00785446" w:rsidP="0078544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85446">
              <w:rPr>
                <w:rFonts w:ascii="Times New Roman" w:eastAsia="Times New Roman" w:hAnsi="Times New Roman" w:cs="Times New Roman"/>
                <w:sz w:val="24"/>
                <w:szCs w:val="24"/>
              </w:rPr>
              <w:t>3.10</w:t>
            </w:r>
            <w:r w:rsidRPr="00785446">
              <w:rPr>
                <w:rFonts w:ascii="Times New Roman" w:eastAsia="Times New Roman" w:hAnsi="Times New Roman" w:cs="Times New Roman"/>
                <w:sz w:val="28"/>
                <w:szCs w:val="24"/>
                <w:vertAlign w:val="superscript"/>
              </w:rPr>
              <w:t xml:space="preserve"> ab</w:t>
            </w:r>
          </w:p>
        </w:tc>
        <w:tc>
          <w:tcPr>
            <w:tcW w:w="1429" w:type="dxa"/>
          </w:tcPr>
          <w:p w14:paraId="467212C0" w14:textId="77777777" w:rsidR="00785446" w:rsidRPr="00785446" w:rsidRDefault="00785446" w:rsidP="0078544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85446">
              <w:rPr>
                <w:rFonts w:ascii="Times New Roman" w:eastAsia="Times New Roman" w:hAnsi="Times New Roman" w:cs="Times New Roman"/>
                <w:sz w:val="24"/>
                <w:szCs w:val="24"/>
              </w:rPr>
              <w:t>3,40</w:t>
            </w:r>
            <w:r w:rsidRPr="00785446">
              <w:rPr>
                <w:rFonts w:ascii="Times New Roman" w:eastAsia="Times New Roman" w:hAnsi="Times New Roman" w:cs="Times New Roman"/>
                <w:sz w:val="28"/>
                <w:szCs w:val="24"/>
                <w:vertAlign w:val="superscript"/>
              </w:rPr>
              <w:t xml:space="preserve"> f</w:t>
            </w:r>
          </w:p>
        </w:tc>
      </w:tr>
      <w:tr w:rsidR="00785446" w:rsidRPr="00785446" w14:paraId="34646E98" w14:textId="77777777" w:rsidTr="006A4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3" w:type="dxa"/>
          </w:tcPr>
          <w:p w14:paraId="1BB377A9" w14:textId="77777777" w:rsidR="00785446" w:rsidRPr="00785446" w:rsidRDefault="00785446" w:rsidP="00785446">
            <w:pPr>
              <w:rPr>
                <w:rFonts w:ascii="Times New Roman" w:eastAsia="Times New Roman" w:hAnsi="Times New Roman" w:cs="Times New Roman"/>
                <w:b w:val="0"/>
                <w:sz w:val="24"/>
                <w:szCs w:val="24"/>
              </w:rPr>
            </w:pPr>
            <w:r w:rsidRPr="00785446">
              <w:rPr>
                <w:rFonts w:ascii="Times New Roman" w:eastAsia="Times New Roman" w:hAnsi="Times New Roman" w:cs="Times New Roman"/>
                <w:b w:val="0"/>
                <w:sz w:val="24"/>
                <w:szCs w:val="24"/>
              </w:rPr>
              <w:t>0</w:t>
            </w:r>
          </w:p>
        </w:tc>
        <w:tc>
          <w:tcPr>
            <w:tcW w:w="1125" w:type="dxa"/>
          </w:tcPr>
          <w:p w14:paraId="4F02458B" w14:textId="77777777" w:rsidR="00785446" w:rsidRPr="00785446" w:rsidRDefault="00785446" w:rsidP="0078544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85446">
              <w:rPr>
                <w:rFonts w:ascii="Times New Roman" w:eastAsia="Times New Roman" w:hAnsi="Times New Roman" w:cs="Times New Roman"/>
                <w:sz w:val="24"/>
                <w:szCs w:val="24"/>
              </w:rPr>
              <w:t>0,15</w:t>
            </w:r>
          </w:p>
        </w:tc>
        <w:tc>
          <w:tcPr>
            <w:tcW w:w="1097" w:type="dxa"/>
          </w:tcPr>
          <w:p w14:paraId="2532B359" w14:textId="77777777" w:rsidR="00785446" w:rsidRPr="00785446" w:rsidRDefault="00785446" w:rsidP="0078544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85446">
              <w:rPr>
                <w:rFonts w:ascii="Times New Roman" w:eastAsia="Times New Roman" w:hAnsi="Times New Roman" w:cs="Times New Roman"/>
                <w:sz w:val="24"/>
                <w:szCs w:val="24"/>
              </w:rPr>
              <w:t>3,30</w:t>
            </w:r>
          </w:p>
        </w:tc>
        <w:tc>
          <w:tcPr>
            <w:tcW w:w="1132" w:type="dxa"/>
          </w:tcPr>
          <w:p w14:paraId="25172C9C" w14:textId="77777777" w:rsidR="00785446" w:rsidRPr="00785446" w:rsidRDefault="00785446" w:rsidP="0078544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85446">
              <w:rPr>
                <w:rFonts w:ascii="Times New Roman" w:eastAsia="Times New Roman" w:hAnsi="Times New Roman" w:cs="Times New Roman"/>
                <w:sz w:val="24"/>
                <w:szCs w:val="24"/>
              </w:rPr>
              <w:t>3,65</w:t>
            </w:r>
            <w:r w:rsidRPr="00785446">
              <w:rPr>
                <w:rFonts w:ascii="Times New Roman" w:eastAsia="Times New Roman" w:hAnsi="Times New Roman" w:cs="Times New Roman"/>
                <w:sz w:val="28"/>
                <w:szCs w:val="24"/>
                <w:vertAlign w:val="superscript"/>
              </w:rPr>
              <w:t xml:space="preserve"> b</w:t>
            </w:r>
          </w:p>
        </w:tc>
        <w:tc>
          <w:tcPr>
            <w:tcW w:w="1083" w:type="dxa"/>
          </w:tcPr>
          <w:p w14:paraId="051716E5" w14:textId="77777777" w:rsidR="00785446" w:rsidRPr="00785446" w:rsidRDefault="00785446" w:rsidP="0078544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85446">
              <w:rPr>
                <w:rFonts w:ascii="Times New Roman" w:eastAsia="Times New Roman" w:hAnsi="Times New Roman" w:cs="Times New Roman"/>
                <w:sz w:val="24"/>
                <w:szCs w:val="24"/>
              </w:rPr>
              <w:t>3,80</w:t>
            </w:r>
          </w:p>
        </w:tc>
        <w:tc>
          <w:tcPr>
            <w:tcW w:w="992" w:type="dxa"/>
          </w:tcPr>
          <w:p w14:paraId="61D607D6" w14:textId="77777777" w:rsidR="00785446" w:rsidRPr="00785446" w:rsidRDefault="00785446" w:rsidP="0078544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85446">
              <w:rPr>
                <w:rFonts w:ascii="Times New Roman" w:eastAsia="Times New Roman" w:hAnsi="Times New Roman" w:cs="Times New Roman"/>
                <w:sz w:val="24"/>
                <w:szCs w:val="24"/>
              </w:rPr>
              <w:t>3,25</w:t>
            </w:r>
            <w:r w:rsidRPr="00785446">
              <w:rPr>
                <w:rFonts w:ascii="Times New Roman" w:eastAsia="Times New Roman" w:hAnsi="Times New Roman" w:cs="Times New Roman"/>
                <w:sz w:val="28"/>
                <w:szCs w:val="24"/>
                <w:vertAlign w:val="superscript"/>
              </w:rPr>
              <w:t xml:space="preserve"> b</w:t>
            </w:r>
          </w:p>
        </w:tc>
        <w:tc>
          <w:tcPr>
            <w:tcW w:w="1429" w:type="dxa"/>
          </w:tcPr>
          <w:p w14:paraId="6AF782DE" w14:textId="77777777" w:rsidR="00785446" w:rsidRPr="00785446" w:rsidRDefault="00785446" w:rsidP="0078544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85446">
              <w:rPr>
                <w:rFonts w:ascii="Times New Roman" w:eastAsia="Times New Roman" w:hAnsi="Times New Roman" w:cs="Times New Roman"/>
                <w:sz w:val="24"/>
                <w:szCs w:val="24"/>
              </w:rPr>
              <w:t>3,55</w:t>
            </w:r>
            <w:r w:rsidRPr="00785446">
              <w:rPr>
                <w:rFonts w:ascii="Times New Roman" w:eastAsia="Times New Roman" w:hAnsi="Times New Roman" w:cs="Times New Roman"/>
                <w:sz w:val="28"/>
                <w:szCs w:val="24"/>
                <w:vertAlign w:val="superscript"/>
              </w:rPr>
              <w:t xml:space="preserve"> d</w:t>
            </w:r>
          </w:p>
        </w:tc>
      </w:tr>
      <w:tr w:rsidR="00785446" w:rsidRPr="00785446" w14:paraId="09BA5502" w14:textId="77777777" w:rsidTr="006A4D02">
        <w:tc>
          <w:tcPr>
            <w:cnfStyle w:val="001000000000" w:firstRow="0" w:lastRow="0" w:firstColumn="1" w:lastColumn="0" w:oddVBand="0" w:evenVBand="0" w:oddHBand="0" w:evenHBand="0" w:firstRowFirstColumn="0" w:firstRowLastColumn="0" w:lastRowFirstColumn="0" w:lastRowLastColumn="0"/>
            <w:tcW w:w="1083" w:type="dxa"/>
          </w:tcPr>
          <w:p w14:paraId="0BF37F16" w14:textId="77777777" w:rsidR="00785446" w:rsidRPr="00785446" w:rsidRDefault="00785446" w:rsidP="00785446">
            <w:pPr>
              <w:rPr>
                <w:rFonts w:ascii="Times New Roman" w:eastAsia="Times New Roman" w:hAnsi="Times New Roman" w:cs="Times New Roman"/>
                <w:b w:val="0"/>
                <w:sz w:val="24"/>
                <w:szCs w:val="24"/>
              </w:rPr>
            </w:pPr>
            <w:r w:rsidRPr="00785446">
              <w:rPr>
                <w:rFonts w:ascii="Times New Roman" w:eastAsia="Times New Roman" w:hAnsi="Times New Roman" w:cs="Times New Roman"/>
                <w:b w:val="0"/>
                <w:sz w:val="24"/>
                <w:szCs w:val="24"/>
              </w:rPr>
              <w:t>0</w:t>
            </w:r>
          </w:p>
        </w:tc>
        <w:tc>
          <w:tcPr>
            <w:tcW w:w="1125" w:type="dxa"/>
          </w:tcPr>
          <w:p w14:paraId="175F1582" w14:textId="77777777" w:rsidR="00785446" w:rsidRPr="00785446" w:rsidRDefault="00785446" w:rsidP="0078544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85446">
              <w:rPr>
                <w:rFonts w:ascii="Times New Roman" w:eastAsia="Times New Roman" w:hAnsi="Times New Roman" w:cs="Times New Roman"/>
                <w:sz w:val="24"/>
                <w:szCs w:val="24"/>
              </w:rPr>
              <w:t>0,30</w:t>
            </w:r>
          </w:p>
        </w:tc>
        <w:tc>
          <w:tcPr>
            <w:tcW w:w="1097" w:type="dxa"/>
          </w:tcPr>
          <w:p w14:paraId="35C8DDA4" w14:textId="77777777" w:rsidR="00785446" w:rsidRPr="00785446" w:rsidRDefault="00785446" w:rsidP="0078544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85446">
              <w:rPr>
                <w:rFonts w:ascii="Times New Roman" w:eastAsia="Times New Roman" w:hAnsi="Times New Roman" w:cs="Times New Roman"/>
                <w:sz w:val="24"/>
                <w:szCs w:val="24"/>
              </w:rPr>
              <w:t>3,45</w:t>
            </w:r>
          </w:p>
        </w:tc>
        <w:tc>
          <w:tcPr>
            <w:tcW w:w="1132" w:type="dxa"/>
          </w:tcPr>
          <w:p w14:paraId="75EBA601" w14:textId="77777777" w:rsidR="00785446" w:rsidRPr="00785446" w:rsidRDefault="00785446" w:rsidP="0078544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85446">
              <w:rPr>
                <w:rFonts w:ascii="Times New Roman" w:eastAsia="Times New Roman" w:hAnsi="Times New Roman" w:cs="Times New Roman"/>
                <w:sz w:val="24"/>
                <w:szCs w:val="24"/>
              </w:rPr>
              <w:t>3,70</w:t>
            </w:r>
            <w:r w:rsidRPr="00785446">
              <w:rPr>
                <w:rFonts w:ascii="Times New Roman" w:eastAsia="Times New Roman" w:hAnsi="Times New Roman" w:cs="Times New Roman"/>
                <w:sz w:val="28"/>
                <w:szCs w:val="24"/>
                <w:vertAlign w:val="superscript"/>
              </w:rPr>
              <w:t xml:space="preserve"> b</w:t>
            </w:r>
          </w:p>
        </w:tc>
        <w:tc>
          <w:tcPr>
            <w:tcW w:w="1083" w:type="dxa"/>
          </w:tcPr>
          <w:p w14:paraId="6C4C74DD" w14:textId="77777777" w:rsidR="00785446" w:rsidRPr="00785446" w:rsidRDefault="00785446" w:rsidP="0078544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85446">
              <w:rPr>
                <w:rFonts w:ascii="Times New Roman" w:eastAsia="Times New Roman" w:hAnsi="Times New Roman" w:cs="Times New Roman"/>
                <w:sz w:val="24"/>
                <w:szCs w:val="24"/>
              </w:rPr>
              <w:t>4,00</w:t>
            </w:r>
          </w:p>
        </w:tc>
        <w:tc>
          <w:tcPr>
            <w:tcW w:w="992" w:type="dxa"/>
          </w:tcPr>
          <w:p w14:paraId="4C2C2FE8" w14:textId="77777777" w:rsidR="00785446" w:rsidRPr="00785446" w:rsidRDefault="00785446" w:rsidP="0078544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85446">
              <w:rPr>
                <w:rFonts w:ascii="Times New Roman" w:eastAsia="Times New Roman" w:hAnsi="Times New Roman" w:cs="Times New Roman"/>
                <w:sz w:val="24"/>
                <w:szCs w:val="24"/>
              </w:rPr>
              <w:t>4,15</w:t>
            </w:r>
            <w:r w:rsidRPr="00785446">
              <w:rPr>
                <w:rFonts w:ascii="Times New Roman" w:eastAsia="Times New Roman" w:hAnsi="Times New Roman" w:cs="Times New Roman"/>
                <w:sz w:val="28"/>
                <w:szCs w:val="24"/>
                <w:vertAlign w:val="superscript"/>
              </w:rPr>
              <w:t xml:space="preserve"> c</w:t>
            </w:r>
          </w:p>
        </w:tc>
        <w:tc>
          <w:tcPr>
            <w:tcW w:w="1429" w:type="dxa"/>
          </w:tcPr>
          <w:p w14:paraId="5636A73B" w14:textId="77777777" w:rsidR="00785446" w:rsidRPr="00785446" w:rsidRDefault="00785446" w:rsidP="0078544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85446">
              <w:rPr>
                <w:rFonts w:ascii="Times New Roman" w:eastAsia="Times New Roman" w:hAnsi="Times New Roman" w:cs="Times New Roman"/>
                <w:sz w:val="24"/>
                <w:szCs w:val="24"/>
              </w:rPr>
              <w:t>3,95</w:t>
            </w:r>
            <w:r w:rsidRPr="00785446">
              <w:rPr>
                <w:rFonts w:ascii="Times New Roman" w:eastAsia="Times New Roman" w:hAnsi="Times New Roman" w:cs="Times New Roman"/>
                <w:sz w:val="28"/>
                <w:szCs w:val="24"/>
                <w:vertAlign w:val="superscript"/>
              </w:rPr>
              <w:t xml:space="preserve"> a</w:t>
            </w:r>
          </w:p>
        </w:tc>
      </w:tr>
      <w:tr w:rsidR="00785446" w:rsidRPr="00785446" w14:paraId="23DDA16E" w14:textId="77777777" w:rsidTr="006A4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3" w:type="dxa"/>
          </w:tcPr>
          <w:p w14:paraId="4C5BE7A5" w14:textId="77777777" w:rsidR="00785446" w:rsidRPr="00785446" w:rsidRDefault="00785446" w:rsidP="00785446">
            <w:pPr>
              <w:rPr>
                <w:rFonts w:ascii="Times New Roman" w:eastAsia="Times New Roman" w:hAnsi="Times New Roman" w:cs="Times New Roman"/>
                <w:b w:val="0"/>
                <w:sz w:val="24"/>
                <w:szCs w:val="24"/>
              </w:rPr>
            </w:pPr>
            <w:r w:rsidRPr="00785446">
              <w:rPr>
                <w:rFonts w:ascii="Times New Roman" w:eastAsia="Times New Roman" w:hAnsi="Times New Roman" w:cs="Times New Roman"/>
                <w:b w:val="0"/>
                <w:sz w:val="24"/>
                <w:szCs w:val="24"/>
              </w:rPr>
              <w:t>2.5</w:t>
            </w:r>
          </w:p>
        </w:tc>
        <w:tc>
          <w:tcPr>
            <w:tcW w:w="1125" w:type="dxa"/>
          </w:tcPr>
          <w:p w14:paraId="7CD28E70" w14:textId="77777777" w:rsidR="00785446" w:rsidRPr="00785446" w:rsidRDefault="00785446" w:rsidP="0078544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85446">
              <w:rPr>
                <w:rFonts w:ascii="Times New Roman" w:eastAsia="Times New Roman" w:hAnsi="Times New Roman" w:cs="Times New Roman"/>
                <w:sz w:val="24"/>
                <w:szCs w:val="24"/>
              </w:rPr>
              <w:t>0</w:t>
            </w:r>
          </w:p>
        </w:tc>
        <w:tc>
          <w:tcPr>
            <w:tcW w:w="1097" w:type="dxa"/>
          </w:tcPr>
          <w:p w14:paraId="34AF554D" w14:textId="77777777" w:rsidR="00785446" w:rsidRPr="00785446" w:rsidRDefault="00785446" w:rsidP="0078544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85446">
              <w:rPr>
                <w:rFonts w:ascii="Times New Roman" w:eastAsia="Times New Roman" w:hAnsi="Times New Roman" w:cs="Times New Roman"/>
                <w:sz w:val="24"/>
                <w:szCs w:val="24"/>
              </w:rPr>
              <w:t>3,20</w:t>
            </w:r>
          </w:p>
        </w:tc>
        <w:tc>
          <w:tcPr>
            <w:tcW w:w="1132" w:type="dxa"/>
          </w:tcPr>
          <w:p w14:paraId="45683321" w14:textId="77777777" w:rsidR="00785446" w:rsidRPr="00785446" w:rsidRDefault="00785446" w:rsidP="0078544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85446">
              <w:rPr>
                <w:rFonts w:ascii="Times New Roman" w:eastAsia="Times New Roman" w:hAnsi="Times New Roman" w:cs="Times New Roman"/>
                <w:sz w:val="24"/>
                <w:szCs w:val="24"/>
              </w:rPr>
              <w:t>3,30</w:t>
            </w:r>
            <w:r w:rsidRPr="00785446">
              <w:rPr>
                <w:rFonts w:ascii="Times New Roman" w:eastAsia="Times New Roman" w:hAnsi="Times New Roman" w:cs="Times New Roman"/>
                <w:sz w:val="28"/>
                <w:szCs w:val="24"/>
                <w:vertAlign w:val="superscript"/>
              </w:rPr>
              <w:t xml:space="preserve"> b</w:t>
            </w:r>
          </w:p>
        </w:tc>
        <w:tc>
          <w:tcPr>
            <w:tcW w:w="1083" w:type="dxa"/>
          </w:tcPr>
          <w:p w14:paraId="497E4FC1" w14:textId="77777777" w:rsidR="00785446" w:rsidRPr="00785446" w:rsidRDefault="00785446" w:rsidP="0078544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85446">
              <w:rPr>
                <w:rFonts w:ascii="Times New Roman" w:eastAsia="Times New Roman" w:hAnsi="Times New Roman" w:cs="Times New Roman"/>
                <w:sz w:val="24"/>
                <w:szCs w:val="24"/>
              </w:rPr>
              <w:t>3,50</w:t>
            </w:r>
          </w:p>
        </w:tc>
        <w:tc>
          <w:tcPr>
            <w:tcW w:w="992" w:type="dxa"/>
          </w:tcPr>
          <w:p w14:paraId="0DC685FE" w14:textId="77777777" w:rsidR="00785446" w:rsidRPr="00785446" w:rsidRDefault="00785446" w:rsidP="0078544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85446">
              <w:rPr>
                <w:rFonts w:ascii="Times New Roman" w:eastAsia="Times New Roman" w:hAnsi="Times New Roman" w:cs="Times New Roman"/>
                <w:sz w:val="24"/>
                <w:szCs w:val="24"/>
              </w:rPr>
              <w:t>2,95</w:t>
            </w:r>
            <w:r w:rsidRPr="00785446">
              <w:rPr>
                <w:rFonts w:ascii="Times New Roman" w:eastAsia="Times New Roman" w:hAnsi="Times New Roman" w:cs="Times New Roman"/>
                <w:sz w:val="28"/>
                <w:szCs w:val="24"/>
                <w:vertAlign w:val="superscript"/>
              </w:rPr>
              <w:t xml:space="preserve"> ab</w:t>
            </w:r>
          </w:p>
        </w:tc>
        <w:tc>
          <w:tcPr>
            <w:tcW w:w="1429" w:type="dxa"/>
          </w:tcPr>
          <w:p w14:paraId="140F23D0" w14:textId="77777777" w:rsidR="00785446" w:rsidRPr="00785446" w:rsidRDefault="00785446" w:rsidP="0078544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85446">
              <w:rPr>
                <w:rFonts w:ascii="Times New Roman" w:eastAsia="Times New Roman" w:hAnsi="Times New Roman" w:cs="Times New Roman"/>
                <w:sz w:val="24"/>
                <w:szCs w:val="24"/>
              </w:rPr>
              <w:t>3,20</w:t>
            </w:r>
            <w:r w:rsidRPr="00785446">
              <w:rPr>
                <w:rFonts w:ascii="Times New Roman" w:eastAsia="Times New Roman" w:hAnsi="Times New Roman" w:cs="Times New Roman"/>
                <w:sz w:val="28"/>
                <w:szCs w:val="24"/>
                <w:vertAlign w:val="superscript"/>
              </w:rPr>
              <w:t xml:space="preserve"> h</w:t>
            </w:r>
          </w:p>
        </w:tc>
      </w:tr>
      <w:tr w:rsidR="00785446" w:rsidRPr="00785446" w14:paraId="49A101FC" w14:textId="77777777" w:rsidTr="006A4D02">
        <w:tc>
          <w:tcPr>
            <w:cnfStyle w:val="001000000000" w:firstRow="0" w:lastRow="0" w:firstColumn="1" w:lastColumn="0" w:oddVBand="0" w:evenVBand="0" w:oddHBand="0" w:evenHBand="0" w:firstRowFirstColumn="0" w:firstRowLastColumn="0" w:lastRowFirstColumn="0" w:lastRowLastColumn="0"/>
            <w:tcW w:w="1083" w:type="dxa"/>
          </w:tcPr>
          <w:p w14:paraId="0886BBA7" w14:textId="77777777" w:rsidR="00785446" w:rsidRPr="00785446" w:rsidRDefault="00785446" w:rsidP="00785446">
            <w:pPr>
              <w:rPr>
                <w:rFonts w:ascii="Times New Roman" w:eastAsia="Times New Roman" w:hAnsi="Times New Roman" w:cs="Times New Roman"/>
                <w:b w:val="0"/>
                <w:sz w:val="24"/>
                <w:szCs w:val="24"/>
              </w:rPr>
            </w:pPr>
            <w:r w:rsidRPr="00785446">
              <w:rPr>
                <w:rFonts w:ascii="Times New Roman" w:eastAsia="Times New Roman" w:hAnsi="Times New Roman" w:cs="Times New Roman"/>
                <w:b w:val="0"/>
                <w:sz w:val="24"/>
                <w:szCs w:val="24"/>
              </w:rPr>
              <w:t>2.5</w:t>
            </w:r>
          </w:p>
        </w:tc>
        <w:tc>
          <w:tcPr>
            <w:tcW w:w="1125" w:type="dxa"/>
          </w:tcPr>
          <w:p w14:paraId="33D99C1B" w14:textId="77777777" w:rsidR="00785446" w:rsidRPr="00785446" w:rsidRDefault="00785446" w:rsidP="0078544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85446">
              <w:rPr>
                <w:rFonts w:ascii="Times New Roman" w:eastAsia="Times New Roman" w:hAnsi="Times New Roman" w:cs="Times New Roman"/>
                <w:sz w:val="24"/>
                <w:szCs w:val="24"/>
              </w:rPr>
              <w:t>0,15</w:t>
            </w:r>
          </w:p>
        </w:tc>
        <w:tc>
          <w:tcPr>
            <w:tcW w:w="1097" w:type="dxa"/>
          </w:tcPr>
          <w:p w14:paraId="3E46989E" w14:textId="77777777" w:rsidR="00785446" w:rsidRPr="00785446" w:rsidRDefault="00785446" w:rsidP="0078544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85446">
              <w:rPr>
                <w:rFonts w:ascii="Times New Roman" w:eastAsia="Times New Roman" w:hAnsi="Times New Roman" w:cs="Times New Roman"/>
                <w:sz w:val="24"/>
                <w:szCs w:val="24"/>
              </w:rPr>
              <w:t>3,00</w:t>
            </w:r>
          </w:p>
        </w:tc>
        <w:tc>
          <w:tcPr>
            <w:tcW w:w="1132" w:type="dxa"/>
          </w:tcPr>
          <w:p w14:paraId="3559B2F3" w14:textId="77777777" w:rsidR="00785446" w:rsidRPr="00785446" w:rsidRDefault="00785446" w:rsidP="0078544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85446">
              <w:rPr>
                <w:rFonts w:ascii="Times New Roman" w:eastAsia="Times New Roman" w:hAnsi="Times New Roman" w:cs="Times New Roman"/>
                <w:sz w:val="24"/>
                <w:szCs w:val="24"/>
              </w:rPr>
              <w:t>3,45</w:t>
            </w:r>
            <w:r w:rsidRPr="00785446">
              <w:rPr>
                <w:rFonts w:ascii="Times New Roman" w:eastAsia="Times New Roman" w:hAnsi="Times New Roman" w:cs="Times New Roman"/>
                <w:sz w:val="28"/>
                <w:szCs w:val="24"/>
                <w:vertAlign w:val="superscript"/>
              </w:rPr>
              <w:t xml:space="preserve"> b</w:t>
            </w:r>
          </w:p>
        </w:tc>
        <w:tc>
          <w:tcPr>
            <w:tcW w:w="1083" w:type="dxa"/>
          </w:tcPr>
          <w:p w14:paraId="4D32EE0A" w14:textId="77777777" w:rsidR="00785446" w:rsidRPr="00785446" w:rsidRDefault="00785446" w:rsidP="0078544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85446">
              <w:rPr>
                <w:rFonts w:ascii="Times New Roman" w:eastAsia="Times New Roman" w:hAnsi="Times New Roman" w:cs="Times New Roman"/>
                <w:sz w:val="24"/>
                <w:szCs w:val="24"/>
              </w:rPr>
              <w:t>3,60</w:t>
            </w:r>
          </w:p>
        </w:tc>
        <w:tc>
          <w:tcPr>
            <w:tcW w:w="992" w:type="dxa"/>
          </w:tcPr>
          <w:p w14:paraId="35E2E6B3" w14:textId="77777777" w:rsidR="00785446" w:rsidRPr="00785446" w:rsidRDefault="00785446" w:rsidP="0078544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85446">
              <w:rPr>
                <w:rFonts w:ascii="Times New Roman" w:eastAsia="Times New Roman" w:hAnsi="Times New Roman" w:cs="Times New Roman"/>
                <w:sz w:val="24"/>
                <w:szCs w:val="24"/>
              </w:rPr>
              <w:t>3,15</w:t>
            </w:r>
            <w:r w:rsidRPr="00785446">
              <w:rPr>
                <w:rFonts w:ascii="Times New Roman" w:eastAsia="Times New Roman" w:hAnsi="Times New Roman" w:cs="Times New Roman"/>
                <w:sz w:val="28"/>
                <w:szCs w:val="24"/>
                <w:vertAlign w:val="superscript"/>
              </w:rPr>
              <w:t xml:space="preserve"> b</w:t>
            </w:r>
          </w:p>
        </w:tc>
        <w:tc>
          <w:tcPr>
            <w:tcW w:w="1429" w:type="dxa"/>
          </w:tcPr>
          <w:p w14:paraId="5CB93E89" w14:textId="77777777" w:rsidR="00785446" w:rsidRPr="00785446" w:rsidRDefault="00785446" w:rsidP="0078544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85446">
              <w:rPr>
                <w:rFonts w:ascii="Times New Roman" w:eastAsia="Times New Roman" w:hAnsi="Times New Roman" w:cs="Times New Roman"/>
                <w:sz w:val="24"/>
                <w:szCs w:val="24"/>
              </w:rPr>
              <w:t>3,50</w:t>
            </w:r>
            <w:r w:rsidRPr="00785446">
              <w:rPr>
                <w:rFonts w:ascii="Times New Roman" w:eastAsia="Times New Roman" w:hAnsi="Times New Roman" w:cs="Times New Roman"/>
                <w:sz w:val="28"/>
                <w:szCs w:val="24"/>
                <w:vertAlign w:val="superscript"/>
              </w:rPr>
              <w:t xml:space="preserve"> e</w:t>
            </w:r>
          </w:p>
        </w:tc>
      </w:tr>
      <w:tr w:rsidR="00785446" w:rsidRPr="00785446" w14:paraId="452CDA4D" w14:textId="77777777" w:rsidTr="006A4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3" w:type="dxa"/>
          </w:tcPr>
          <w:p w14:paraId="40D5EFD2" w14:textId="77777777" w:rsidR="00785446" w:rsidRPr="00785446" w:rsidRDefault="00785446" w:rsidP="00785446">
            <w:pPr>
              <w:rPr>
                <w:rFonts w:ascii="Times New Roman" w:eastAsia="Times New Roman" w:hAnsi="Times New Roman" w:cs="Times New Roman"/>
                <w:b w:val="0"/>
                <w:sz w:val="24"/>
                <w:szCs w:val="24"/>
              </w:rPr>
            </w:pPr>
            <w:r w:rsidRPr="00785446">
              <w:rPr>
                <w:rFonts w:ascii="Times New Roman" w:eastAsia="Times New Roman" w:hAnsi="Times New Roman" w:cs="Times New Roman"/>
                <w:b w:val="0"/>
                <w:sz w:val="24"/>
                <w:szCs w:val="24"/>
              </w:rPr>
              <w:t>2.5</w:t>
            </w:r>
          </w:p>
        </w:tc>
        <w:tc>
          <w:tcPr>
            <w:tcW w:w="1125" w:type="dxa"/>
          </w:tcPr>
          <w:p w14:paraId="6A5E2BDF" w14:textId="77777777" w:rsidR="00785446" w:rsidRPr="00785446" w:rsidRDefault="00785446" w:rsidP="0078544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85446">
              <w:rPr>
                <w:rFonts w:ascii="Times New Roman" w:eastAsia="Times New Roman" w:hAnsi="Times New Roman" w:cs="Times New Roman"/>
                <w:sz w:val="24"/>
                <w:szCs w:val="24"/>
              </w:rPr>
              <w:t>0,30</w:t>
            </w:r>
          </w:p>
        </w:tc>
        <w:tc>
          <w:tcPr>
            <w:tcW w:w="1097" w:type="dxa"/>
          </w:tcPr>
          <w:p w14:paraId="39C5E906" w14:textId="77777777" w:rsidR="00785446" w:rsidRPr="00785446" w:rsidRDefault="00785446" w:rsidP="0078544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85446">
              <w:rPr>
                <w:rFonts w:ascii="Times New Roman" w:eastAsia="Times New Roman" w:hAnsi="Times New Roman" w:cs="Times New Roman"/>
                <w:sz w:val="24"/>
                <w:szCs w:val="24"/>
              </w:rPr>
              <w:t>3,50</w:t>
            </w:r>
          </w:p>
        </w:tc>
        <w:tc>
          <w:tcPr>
            <w:tcW w:w="1132" w:type="dxa"/>
          </w:tcPr>
          <w:p w14:paraId="78894AF1" w14:textId="77777777" w:rsidR="00785446" w:rsidRPr="00785446" w:rsidRDefault="00785446" w:rsidP="0078544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85446">
              <w:rPr>
                <w:rFonts w:ascii="Times New Roman" w:eastAsia="Times New Roman" w:hAnsi="Times New Roman" w:cs="Times New Roman"/>
                <w:sz w:val="24"/>
                <w:szCs w:val="24"/>
              </w:rPr>
              <w:t>3,45</w:t>
            </w:r>
            <w:r w:rsidRPr="00785446">
              <w:rPr>
                <w:rFonts w:ascii="Times New Roman" w:eastAsia="Times New Roman" w:hAnsi="Times New Roman" w:cs="Times New Roman"/>
                <w:sz w:val="28"/>
                <w:szCs w:val="24"/>
                <w:vertAlign w:val="superscript"/>
              </w:rPr>
              <w:t xml:space="preserve"> b</w:t>
            </w:r>
          </w:p>
        </w:tc>
        <w:tc>
          <w:tcPr>
            <w:tcW w:w="1083" w:type="dxa"/>
          </w:tcPr>
          <w:p w14:paraId="460CEF7E" w14:textId="77777777" w:rsidR="00785446" w:rsidRPr="00785446" w:rsidRDefault="00785446" w:rsidP="0078544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85446">
              <w:rPr>
                <w:rFonts w:ascii="Times New Roman" w:eastAsia="Times New Roman" w:hAnsi="Times New Roman" w:cs="Times New Roman"/>
                <w:sz w:val="24"/>
                <w:szCs w:val="24"/>
              </w:rPr>
              <w:t>3,20</w:t>
            </w:r>
          </w:p>
        </w:tc>
        <w:tc>
          <w:tcPr>
            <w:tcW w:w="992" w:type="dxa"/>
          </w:tcPr>
          <w:p w14:paraId="794C9CFF" w14:textId="77777777" w:rsidR="00785446" w:rsidRPr="00785446" w:rsidRDefault="00785446" w:rsidP="0078544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85446">
              <w:rPr>
                <w:rFonts w:ascii="Times New Roman" w:eastAsia="Times New Roman" w:hAnsi="Times New Roman" w:cs="Times New Roman"/>
                <w:sz w:val="24"/>
                <w:szCs w:val="24"/>
              </w:rPr>
              <w:t>2,95</w:t>
            </w:r>
            <w:r w:rsidRPr="00785446">
              <w:rPr>
                <w:rFonts w:ascii="Times New Roman" w:eastAsia="Times New Roman" w:hAnsi="Times New Roman" w:cs="Times New Roman"/>
                <w:sz w:val="28"/>
                <w:szCs w:val="24"/>
                <w:vertAlign w:val="superscript"/>
              </w:rPr>
              <w:t xml:space="preserve"> ab</w:t>
            </w:r>
          </w:p>
        </w:tc>
        <w:tc>
          <w:tcPr>
            <w:tcW w:w="1429" w:type="dxa"/>
          </w:tcPr>
          <w:p w14:paraId="0B2FD5E1" w14:textId="77777777" w:rsidR="00785446" w:rsidRPr="00785446" w:rsidRDefault="00785446" w:rsidP="0078544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85446">
              <w:rPr>
                <w:rFonts w:ascii="Times New Roman" w:eastAsia="Times New Roman" w:hAnsi="Times New Roman" w:cs="Times New Roman"/>
                <w:sz w:val="24"/>
                <w:szCs w:val="24"/>
              </w:rPr>
              <w:t>3,65</w:t>
            </w:r>
            <w:r w:rsidRPr="00785446">
              <w:rPr>
                <w:rFonts w:ascii="Times New Roman" w:eastAsia="Times New Roman" w:hAnsi="Times New Roman" w:cs="Times New Roman"/>
                <w:sz w:val="28"/>
                <w:szCs w:val="24"/>
                <w:vertAlign w:val="superscript"/>
              </w:rPr>
              <w:t xml:space="preserve"> c</w:t>
            </w:r>
          </w:p>
        </w:tc>
      </w:tr>
      <w:tr w:rsidR="00785446" w:rsidRPr="00785446" w14:paraId="2FF2A647" w14:textId="77777777" w:rsidTr="006A4D02">
        <w:tc>
          <w:tcPr>
            <w:cnfStyle w:val="001000000000" w:firstRow="0" w:lastRow="0" w:firstColumn="1" w:lastColumn="0" w:oddVBand="0" w:evenVBand="0" w:oddHBand="0" w:evenHBand="0" w:firstRowFirstColumn="0" w:firstRowLastColumn="0" w:lastRowFirstColumn="0" w:lastRowLastColumn="0"/>
            <w:tcW w:w="1083" w:type="dxa"/>
          </w:tcPr>
          <w:p w14:paraId="64BF9356" w14:textId="77777777" w:rsidR="00785446" w:rsidRPr="00785446" w:rsidRDefault="00785446" w:rsidP="00785446">
            <w:pPr>
              <w:rPr>
                <w:rFonts w:ascii="Times New Roman" w:eastAsia="Times New Roman" w:hAnsi="Times New Roman" w:cs="Times New Roman"/>
                <w:b w:val="0"/>
                <w:sz w:val="24"/>
                <w:szCs w:val="24"/>
              </w:rPr>
            </w:pPr>
            <w:r w:rsidRPr="00785446">
              <w:rPr>
                <w:rFonts w:ascii="Times New Roman" w:eastAsia="Times New Roman" w:hAnsi="Times New Roman" w:cs="Times New Roman"/>
                <w:b w:val="0"/>
                <w:sz w:val="24"/>
                <w:szCs w:val="24"/>
              </w:rPr>
              <w:t>5</w:t>
            </w:r>
          </w:p>
        </w:tc>
        <w:tc>
          <w:tcPr>
            <w:tcW w:w="1125" w:type="dxa"/>
          </w:tcPr>
          <w:p w14:paraId="24844281" w14:textId="77777777" w:rsidR="00785446" w:rsidRPr="00785446" w:rsidRDefault="00785446" w:rsidP="0078544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85446">
              <w:rPr>
                <w:rFonts w:ascii="Times New Roman" w:eastAsia="Times New Roman" w:hAnsi="Times New Roman" w:cs="Times New Roman"/>
                <w:sz w:val="24"/>
                <w:szCs w:val="24"/>
              </w:rPr>
              <w:t>0</w:t>
            </w:r>
          </w:p>
        </w:tc>
        <w:tc>
          <w:tcPr>
            <w:tcW w:w="1097" w:type="dxa"/>
          </w:tcPr>
          <w:p w14:paraId="00F816CC" w14:textId="77777777" w:rsidR="00785446" w:rsidRPr="00785446" w:rsidRDefault="00785446" w:rsidP="0078544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85446">
              <w:rPr>
                <w:rFonts w:ascii="Times New Roman" w:eastAsia="Times New Roman" w:hAnsi="Times New Roman" w:cs="Times New Roman"/>
                <w:sz w:val="24"/>
                <w:szCs w:val="24"/>
              </w:rPr>
              <w:t>3,25</w:t>
            </w:r>
          </w:p>
        </w:tc>
        <w:tc>
          <w:tcPr>
            <w:tcW w:w="1132" w:type="dxa"/>
          </w:tcPr>
          <w:p w14:paraId="488F51F9" w14:textId="77777777" w:rsidR="00785446" w:rsidRPr="00785446" w:rsidRDefault="00785446" w:rsidP="0078544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85446">
              <w:rPr>
                <w:rFonts w:ascii="Times New Roman" w:eastAsia="Times New Roman" w:hAnsi="Times New Roman" w:cs="Times New Roman"/>
                <w:sz w:val="24"/>
                <w:szCs w:val="24"/>
              </w:rPr>
              <w:t>3,60</w:t>
            </w:r>
            <w:r w:rsidRPr="00785446">
              <w:rPr>
                <w:rFonts w:ascii="Times New Roman" w:eastAsia="Times New Roman" w:hAnsi="Times New Roman" w:cs="Times New Roman"/>
                <w:sz w:val="28"/>
                <w:szCs w:val="24"/>
                <w:vertAlign w:val="superscript"/>
              </w:rPr>
              <w:t xml:space="preserve"> b</w:t>
            </w:r>
          </w:p>
        </w:tc>
        <w:tc>
          <w:tcPr>
            <w:tcW w:w="1083" w:type="dxa"/>
          </w:tcPr>
          <w:p w14:paraId="3D488A56" w14:textId="77777777" w:rsidR="00785446" w:rsidRPr="00785446" w:rsidRDefault="00785446" w:rsidP="0078544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85446">
              <w:rPr>
                <w:rFonts w:ascii="Times New Roman" w:eastAsia="Times New Roman" w:hAnsi="Times New Roman" w:cs="Times New Roman"/>
                <w:sz w:val="24"/>
                <w:szCs w:val="24"/>
              </w:rPr>
              <w:t>3,15</w:t>
            </w:r>
          </w:p>
        </w:tc>
        <w:tc>
          <w:tcPr>
            <w:tcW w:w="992" w:type="dxa"/>
          </w:tcPr>
          <w:p w14:paraId="22EFD21F" w14:textId="77777777" w:rsidR="00785446" w:rsidRPr="00785446" w:rsidRDefault="00785446" w:rsidP="0078544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85446">
              <w:rPr>
                <w:rFonts w:ascii="Times New Roman" w:eastAsia="Times New Roman" w:hAnsi="Times New Roman" w:cs="Times New Roman"/>
                <w:sz w:val="24"/>
                <w:szCs w:val="24"/>
              </w:rPr>
              <w:t>3,80</w:t>
            </w:r>
            <w:r w:rsidRPr="00785446">
              <w:rPr>
                <w:rFonts w:ascii="Times New Roman" w:eastAsia="Times New Roman" w:hAnsi="Times New Roman" w:cs="Times New Roman"/>
                <w:sz w:val="28"/>
                <w:szCs w:val="24"/>
                <w:vertAlign w:val="superscript"/>
              </w:rPr>
              <w:t xml:space="preserve"> c</w:t>
            </w:r>
          </w:p>
        </w:tc>
        <w:tc>
          <w:tcPr>
            <w:tcW w:w="1429" w:type="dxa"/>
          </w:tcPr>
          <w:p w14:paraId="655CB0AC" w14:textId="77777777" w:rsidR="00785446" w:rsidRPr="00785446" w:rsidRDefault="00785446" w:rsidP="0078544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85446">
              <w:rPr>
                <w:rFonts w:ascii="Times New Roman" w:eastAsia="Times New Roman" w:hAnsi="Times New Roman" w:cs="Times New Roman"/>
                <w:sz w:val="24"/>
                <w:szCs w:val="24"/>
              </w:rPr>
              <w:t>3,70</w:t>
            </w:r>
            <w:r w:rsidRPr="00785446">
              <w:rPr>
                <w:rFonts w:ascii="Times New Roman" w:eastAsia="Times New Roman" w:hAnsi="Times New Roman" w:cs="Times New Roman"/>
                <w:sz w:val="28"/>
                <w:szCs w:val="24"/>
                <w:vertAlign w:val="superscript"/>
              </w:rPr>
              <w:t xml:space="preserve"> b</w:t>
            </w:r>
          </w:p>
        </w:tc>
      </w:tr>
      <w:tr w:rsidR="00785446" w:rsidRPr="00785446" w14:paraId="49D4DD39" w14:textId="77777777" w:rsidTr="006A4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3" w:type="dxa"/>
          </w:tcPr>
          <w:p w14:paraId="0AE1CBEF" w14:textId="77777777" w:rsidR="00785446" w:rsidRPr="00785446" w:rsidRDefault="00785446" w:rsidP="00785446">
            <w:pPr>
              <w:rPr>
                <w:rFonts w:ascii="Times New Roman" w:eastAsia="Times New Roman" w:hAnsi="Times New Roman" w:cs="Times New Roman"/>
                <w:b w:val="0"/>
                <w:sz w:val="24"/>
                <w:szCs w:val="24"/>
              </w:rPr>
            </w:pPr>
            <w:r w:rsidRPr="00785446">
              <w:rPr>
                <w:rFonts w:ascii="Times New Roman" w:eastAsia="Times New Roman" w:hAnsi="Times New Roman" w:cs="Times New Roman"/>
                <w:b w:val="0"/>
                <w:sz w:val="24"/>
                <w:szCs w:val="24"/>
              </w:rPr>
              <w:t>5</w:t>
            </w:r>
          </w:p>
        </w:tc>
        <w:tc>
          <w:tcPr>
            <w:tcW w:w="1125" w:type="dxa"/>
          </w:tcPr>
          <w:p w14:paraId="13595702" w14:textId="77777777" w:rsidR="00785446" w:rsidRPr="00785446" w:rsidRDefault="00785446" w:rsidP="0078544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85446">
              <w:rPr>
                <w:rFonts w:ascii="Times New Roman" w:eastAsia="Times New Roman" w:hAnsi="Times New Roman" w:cs="Times New Roman"/>
                <w:sz w:val="24"/>
                <w:szCs w:val="24"/>
              </w:rPr>
              <w:t>0,15</w:t>
            </w:r>
          </w:p>
        </w:tc>
        <w:tc>
          <w:tcPr>
            <w:tcW w:w="1097" w:type="dxa"/>
          </w:tcPr>
          <w:p w14:paraId="656BB0A1" w14:textId="77777777" w:rsidR="00785446" w:rsidRPr="00785446" w:rsidRDefault="00785446" w:rsidP="0078544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85446">
              <w:rPr>
                <w:rFonts w:ascii="Times New Roman" w:eastAsia="Times New Roman" w:hAnsi="Times New Roman" w:cs="Times New Roman"/>
                <w:sz w:val="24"/>
                <w:szCs w:val="24"/>
              </w:rPr>
              <w:t>2,80</w:t>
            </w:r>
          </w:p>
        </w:tc>
        <w:tc>
          <w:tcPr>
            <w:tcW w:w="1132" w:type="dxa"/>
          </w:tcPr>
          <w:p w14:paraId="6F640693" w14:textId="77777777" w:rsidR="00785446" w:rsidRPr="00785446" w:rsidRDefault="00785446" w:rsidP="0078544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85446">
              <w:rPr>
                <w:rFonts w:ascii="Times New Roman" w:eastAsia="Times New Roman" w:hAnsi="Times New Roman" w:cs="Times New Roman"/>
                <w:sz w:val="24"/>
                <w:szCs w:val="24"/>
              </w:rPr>
              <w:t>3,55</w:t>
            </w:r>
            <w:r w:rsidRPr="00785446">
              <w:rPr>
                <w:rFonts w:ascii="Times New Roman" w:eastAsia="Times New Roman" w:hAnsi="Times New Roman" w:cs="Times New Roman"/>
                <w:sz w:val="28"/>
                <w:szCs w:val="24"/>
                <w:vertAlign w:val="superscript"/>
              </w:rPr>
              <w:t xml:space="preserve"> b</w:t>
            </w:r>
          </w:p>
        </w:tc>
        <w:tc>
          <w:tcPr>
            <w:tcW w:w="1083" w:type="dxa"/>
          </w:tcPr>
          <w:p w14:paraId="6B5D196E" w14:textId="77777777" w:rsidR="00785446" w:rsidRPr="00785446" w:rsidRDefault="00785446" w:rsidP="0078544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85446">
              <w:rPr>
                <w:rFonts w:ascii="Times New Roman" w:eastAsia="Times New Roman" w:hAnsi="Times New Roman" w:cs="Times New Roman"/>
                <w:sz w:val="24"/>
                <w:szCs w:val="24"/>
              </w:rPr>
              <w:t>2,95</w:t>
            </w:r>
          </w:p>
        </w:tc>
        <w:tc>
          <w:tcPr>
            <w:tcW w:w="992" w:type="dxa"/>
          </w:tcPr>
          <w:p w14:paraId="6DA57DAE" w14:textId="77777777" w:rsidR="00785446" w:rsidRPr="00785446" w:rsidRDefault="00785446" w:rsidP="0078544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85446">
              <w:rPr>
                <w:rFonts w:ascii="Times New Roman" w:eastAsia="Times New Roman" w:hAnsi="Times New Roman" w:cs="Times New Roman"/>
                <w:sz w:val="24"/>
                <w:szCs w:val="24"/>
              </w:rPr>
              <w:t>2,55</w:t>
            </w:r>
            <w:r w:rsidRPr="00785446">
              <w:rPr>
                <w:rFonts w:ascii="Times New Roman" w:eastAsia="Times New Roman" w:hAnsi="Times New Roman" w:cs="Times New Roman"/>
                <w:sz w:val="28"/>
                <w:szCs w:val="24"/>
                <w:vertAlign w:val="superscript"/>
              </w:rPr>
              <w:t xml:space="preserve"> a</w:t>
            </w:r>
          </w:p>
        </w:tc>
        <w:tc>
          <w:tcPr>
            <w:tcW w:w="1429" w:type="dxa"/>
          </w:tcPr>
          <w:p w14:paraId="00D36BA2" w14:textId="77777777" w:rsidR="00785446" w:rsidRPr="00785446" w:rsidRDefault="00785446" w:rsidP="0078544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85446">
              <w:rPr>
                <w:rFonts w:ascii="Times New Roman" w:eastAsia="Times New Roman" w:hAnsi="Times New Roman" w:cs="Times New Roman"/>
                <w:sz w:val="24"/>
                <w:szCs w:val="24"/>
              </w:rPr>
              <w:t>3,15</w:t>
            </w:r>
            <w:r w:rsidRPr="00785446">
              <w:rPr>
                <w:rFonts w:ascii="Times New Roman" w:eastAsia="Times New Roman" w:hAnsi="Times New Roman" w:cs="Times New Roman"/>
                <w:sz w:val="28"/>
                <w:szCs w:val="24"/>
                <w:vertAlign w:val="superscript"/>
              </w:rPr>
              <w:t xml:space="preserve"> i</w:t>
            </w:r>
          </w:p>
        </w:tc>
      </w:tr>
      <w:tr w:rsidR="00785446" w:rsidRPr="00785446" w14:paraId="1F064144" w14:textId="77777777" w:rsidTr="006A4D02">
        <w:tc>
          <w:tcPr>
            <w:cnfStyle w:val="001000000000" w:firstRow="0" w:lastRow="0" w:firstColumn="1" w:lastColumn="0" w:oddVBand="0" w:evenVBand="0" w:oddHBand="0" w:evenHBand="0" w:firstRowFirstColumn="0" w:firstRowLastColumn="0" w:lastRowFirstColumn="0" w:lastRowLastColumn="0"/>
            <w:tcW w:w="1083" w:type="dxa"/>
          </w:tcPr>
          <w:p w14:paraId="0637B678" w14:textId="77777777" w:rsidR="00785446" w:rsidRPr="00785446" w:rsidRDefault="00785446" w:rsidP="00785446">
            <w:pPr>
              <w:rPr>
                <w:rFonts w:ascii="Times New Roman" w:eastAsia="Times New Roman" w:hAnsi="Times New Roman" w:cs="Times New Roman"/>
                <w:b w:val="0"/>
                <w:sz w:val="24"/>
                <w:szCs w:val="24"/>
              </w:rPr>
            </w:pPr>
            <w:r w:rsidRPr="00785446">
              <w:rPr>
                <w:rFonts w:ascii="Times New Roman" w:eastAsia="Times New Roman" w:hAnsi="Times New Roman" w:cs="Times New Roman"/>
                <w:b w:val="0"/>
                <w:sz w:val="24"/>
                <w:szCs w:val="24"/>
              </w:rPr>
              <w:t>5</w:t>
            </w:r>
          </w:p>
        </w:tc>
        <w:tc>
          <w:tcPr>
            <w:tcW w:w="1125" w:type="dxa"/>
          </w:tcPr>
          <w:p w14:paraId="225FC19C" w14:textId="77777777" w:rsidR="00785446" w:rsidRPr="00785446" w:rsidRDefault="00785446" w:rsidP="0078544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85446">
              <w:rPr>
                <w:rFonts w:ascii="Times New Roman" w:eastAsia="Times New Roman" w:hAnsi="Times New Roman" w:cs="Times New Roman"/>
                <w:sz w:val="24"/>
                <w:szCs w:val="24"/>
              </w:rPr>
              <w:t>0,30</w:t>
            </w:r>
          </w:p>
        </w:tc>
        <w:tc>
          <w:tcPr>
            <w:tcW w:w="1097" w:type="dxa"/>
          </w:tcPr>
          <w:p w14:paraId="4E9330FF" w14:textId="77777777" w:rsidR="00785446" w:rsidRPr="00785446" w:rsidRDefault="00785446" w:rsidP="0078544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85446">
              <w:rPr>
                <w:rFonts w:ascii="Times New Roman" w:eastAsia="Times New Roman" w:hAnsi="Times New Roman" w:cs="Times New Roman"/>
                <w:sz w:val="24"/>
                <w:szCs w:val="24"/>
              </w:rPr>
              <w:t>3,35</w:t>
            </w:r>
          </w:p>
        </w:tc>
        <w:tc>
          <w:tcPr>
            <w:tcW w:w="1132" w:type="dxa"/>
          </w:tcPr>
          <w:p w14:paraId="7FCB90BB" w14:textId="77777777" w:rsidR="00785446" w:rsidRPr="00785446" w:rsidRDefault="00785446" w:rsidP="0078544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85446">
              <w:rPr>
                <w:rFonts w:ascii="Times New Roman" w:eastAsia="Times New Roman" w:hAnsi="Times New Roman" w:cs="Times New Roman"/>
                <w:sz w:val="24"/>
                <w:szCs w:val="24"/>
              </w:rPr>
              <w:t>3,40</w:t>
            </w:r>
            <w:r w:rsidRPr="00785446">
              <w:rPr>
                <w:rFonts w:ascii="Times New Roman" w:eastAsia="Times New Roman" w:hAnsi="Times New Roman" w:cs="Times New Roman"/>
                <w:sz w:val="28"/>
                <w:szCs w:val="24"/>
                <w:vertAlign w:val="superscript"/>
              </w:rPr>
              <w:t xml:space="preserve"> b</w:t>
            </w:r>
          </w:p>
        </w:tc>
        <w:tc>
          <w:tcPr>
            <w:tcW w:w="1083" w:type="dxa"/>
          </w:tcPr>
          <w:p w14:paraId="3F7C5DEE" w14:textId="77777777" w:rsidR="00785446" w:rsidRPr="00785446" w:rsidRDefault="00785446" w:rsidP="0078544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85446">
              <w:rPr>
                <w:rFonts w:ascii="Times New Roman" w:eastAsia="Times New Roman" w:hAnsi="Times New Roman" w:cs="Times New Roman"/>
                <w:sz w:val="24"/>
                <w:szCs w:val="24"/>
              </w:rPr>
              <w:t>3,30</w:t>
            </w:r>
          </w:p>
        </w:tc>
        <w:tc>
          <w:tcPr>
            <w:tcW w:w="992" w:type="dxa"/>
          </w:tcPr>
          <w:p w14:paraId="212C4104" w14:textId="77777777" w:rsidR="00785446" w:rsidRPr="00785446" w:rsidRDefault="00785446" w:rsidP="0078544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85446">
              <w:rPr>
                <w:rFonts w:ascii="Times New Roman" w:eastAsia="Times New Roman" w:hAnsi="Times New Roman" w:cs="Times New Roman"/>
                <w:sz w:val="24"/>
                <w:szCs w:val="24"/>
              </w:rPr>
              <w:t>3,25</w:t>
            </w:r>
            <w:r w:rsidRPr="00785446">
              <w:rPr>
                <w:rFonts w:ascii="Times New Roman" w:eastAsia="Times New Roman" w:hAnsi="Times New Roman" w:cs="Times New Roman"/>
                <w:sz w:val="28"/>
                <w:szCs w:val="24"/>
                <w:vertAlign w:val="superscript"/>
              </w:rPr>
              <w:t xml:space="preserve"> b</w:t>
            </w:r>
          </w:p>
        </w:tc>
        <w:tc>
          <w:tcPr>
            <w:tcW w:w="1429" w:type="dxa"/>
          </w:tcPr>
          <w:p w14:paraId="39C6E9DB" w14:textId="77777777" w:rsidR="00785446" w:rsidRPr="00785446" w:rsidRDefault="00785446" w:rsidP="0078544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85446">
              <w:rPr>
                <w:rFonts w:ascii="Times New Roman" w:eastAsia="Times New Roman" w:hAnsi="Times New Roman" w:cs="Times New Roman"/>
                <w:sz w:val="24"/>
                <w:szCs w:val="24"/>
              </w:rPr>
              <w:t>3,35</w:t>
            </w:r>
            <w:r w:rsidRPr="00785446">
              <w:rPr>
                <w:rFonts w:ascii="Times New Roman" w:eastAsia="Times New Roman" w:hAnsi="Times New Roman" w:cs="Times New Roman"/>
                <w:sz w:val="28"/>
                <w:szCs w:val="24"/>
                <w:vertAlign w:val="superscript"/>
              </w:rPr>
              <w:t xml:space="preserve"> g</w:t>
            </w:r>
          </w:p>
        </w:tc>
      </w:tr>
    </w:tbl>
    <w:p w14:paraId="4E0284DA" w14:textId="77777777" w:rsidR="00785446" w:rsidRPr="00785446" w:rsidRDefault="00785446" w:rsidP="00785446">
      <w:pPr>
        <w:widowControl w:val="0"/>
        <w:autoSpaceDE w:val="0"/>
        <w:autoSpaceDN w:val="0"/>
        <w:spacing w:after="0" w:line="240" w:lineRule="auto"/>
        <w:rPr>
          <w:rFonts w:ascii="Times New Roman" w:eastAsia="Times New Roman" w:hAnsi="Times New Roman" w:cs="Times New Roman"/>
          <w:sz w:val="24"/>
          <w:szCs w:val="24"/>
        </w:rPr>
      </w:pPr>
      <w:proofErr w:type="gramStart"/>
      <w:r w:rsidRPr="00785446">
        <w:rPr>
          <w:rFonts w:ascii="Times New Roman" w:eastAsia="Times New Roman" w:hAnsi="Times New Roman" w:cs="Times New Roman"/>
          <w:sz w:val="24"/>
          <w:szCs w:val="24"/>
        </w:rPr>
        <w:t>Keterangan :Angka</w:t>
      </w:r>
      <w:proofErr w:type="gramEnd"/>
      <w:r w:rsidRPr="00785446">
        <w:rPr>
          <w:rFonts w:ascii="Times New Roman" w:eastAsia="Times New Roman" w:hAnsi="Times New Roman" w:cs="Times New Roman"/>
          <w:sz w:val="24"/>
          <w:szCs w:val="24"/>
        </w:rPr>
        <w:t xml:space="preserve"> yang diikuti dengan notasi huruf yang berbeda menunjukan adanya perbedaan yang nyata (P&lt;0,05).</w:t>
      </w:r>
    </w:p>
    <w:p w14:paraId="51AF6D0C" w14:textId="77777777" w:rsidR="00785446" w:rsidRPr="00785446" w:rsidRDefault="00785446" w:rsidP="00785446">
      <w:pPr>
        <w:widowControl w:val="0"/>
        <w:autoSpaceDE w:val="0"/>
        <w:autoSpaceDN w:val="0"/>
        <w:spacing w:after="0" w:line="240" w:lineRule="auto"/>
        <w:rPr>
          <w:rFonts w:ascii="Times New Roman" w:eastAsia="Times New Roman" w:hAnsi="Times New Roman" w:cs="Times New Roman"/>
          <w:sz w:val="24"/>
          <w:szCs w:val="24"/>
        </w:rPr>
      </w:pPr>
    </w:p>
    <w:p w14:paraId="51F734A2" w14:textId="77777777" w:rsidR="00785446" w:rsidRPr="00785446" w:rsidRDefault="00785446" w:rsidP="00785446">
      <w:pPr>
        <w:widowControl w:val="0"/>
        <w:autoSpaceDE w:val="0"/>
        <w:autoSpaceDN w:val="0"/>
        <w:spacing w:after="0" w:line="240" w:lineRule="auto"/>
        <w:rPr>
          <w:rFonts w:ascii="Times New Roman" w:eastAsia="Times New Roman" w:hAnsi="Times New Roman" w:cs="Times New Roman"/>
          <w:sz w:val="24"/>
          <w:szCs w:val="24"/>
        </w:rPr>
      </w:pPr>
      <w:r w:rsidRPr="00785446">
        <w:rPr>
          <w:rFonts w:ascii="Times New Roman" w:eastAsia="Times New Roman" w:hAnsi="Times New Roman" w:cs="Times New Roman"/>
          <w:sz w:val="24"/>
          <w:szCs w:val="24"/>
        </w:rPr>
        <w:t xml:space="preserve">Berdasarkan data tersebut diketahui jika atribut mutu pada uji kesukaan pada tekstur, rasa dan keseluruhan berbeda nyata satu </w:t>
      </w:r>
      <w:proofErr w:type="gramStart"/>
      <w:r w:rsidRPr="00785446">
        <w:rPr>
          <w:rFonts w:ascii="Times New Roman" w:eastAsia="Times New Roman" w:hAnsi="Times New Roman" w:cs="Times New Roman"/>
          <w:sz w:val="24"/>
          <w:szCs w:val="24"/>
        </w:rPr>
        <w:t>sama</w:t>
      </w:r>
      <w:proofErr w:type="gramEnd"/>
      <w:r w:rsidRPr="00785446">
        <w:rPr>
          <w:rFonts w:ascii="Times New Roman" w:eastAsia="Times New Roman" w:hAnsi="Times New Roman" w:cs="Times New Roman"/>
          <w:sz w:val="24"/>
          <w:szCs w:val="24"/>
        </w:rPr>
        <w:t xml:space="preserve"> lain. Berikut merupakan penjabaran analisis dari hasil uji hedonik yang telah dilaksanakan.</w:t>
      </w:r>
    </w:p>
    <w:p w14:paraId="3140687F" w14:textId="77777777" w:rsidR="00785446" w:rsidRDefault="00785446" w:rsidP="00A70F73">
      <w:pPr>
        <w:spacing w:after="0" w:line="360" w:lineRule="auto"/>
        <w:jc w:val="both"/>
        <w:rPr>
          <w:rFonts w:ascii="Times New Roman" w:hAnsi="Times New Roman" w:cs="Times New Roman"/>
          <w:b/>
          <w:bCs/>
          <w:sz w:val="23"/>
          <w:szCs w:val="23"/>
        </w:rPr>
      </w:pPr>
    </w:p>
    <w:p w14:paraId="5184D792" w14:textId="7CD8036B" w:rsidR="00576726" w:rsidRDefault="00785446" w:rsidP="00A70F73">
      <w:pPr>
        <w:spacing w:after="0" w:line="360" w:lineRule="auto"/>
        <w:jc w:val="both"/>
        <w:rPr>
          <w:rFonts w:ascii="Times New Roman" w:hAnsi="Times New Roman" w:cs="Times New Roman"/>
          <w:b/>
          <w:bCs/>
          <w:sz w:val="23"/>
          <w:szCs w:val="23"/>
        </w:rPr>
      </w:pPr>
      <w:r>
        <w:rPr>
          <w:rFonts w:ascii="Times New Roman" w:hAnsi="Times New Roman" w:cs="Times New Roman"/>
          <w:b/>
          <w:bCs/>
          <w:sz w:val="23"/>
          <w:szCs w:val="23"/>
        </w:rPr>
        <w:t>Aroma Cheese Stick Mocaf</w:t>
      </w:r>
    </w:p>
    <w:p w14:paraId="6215650E" w14:textId="77777777" w:rsidR="00785446" w:rsidRPr="00785446" w:rsidRDefault="00785446" w:rsidP="00785446">
      <w:pPr>
        <w:spacing w:line="360" w:lineRule="auto"/>
        <w:ind w:firstLine="720"/>
        <w:jc w:val="both"/>
        <w:rPr>
          <w:rFonts w:ascii="Times New Roman" w:hAnsi="Times New Roman" w:cs="Times New Roman"/>
          <w:bCs/>
          <w:sz w:val="23"/>
          <w:szCs w:val="23"/>
        </w:rPr>
      </w:pPr>
      <w:r w:rsidRPr="00785446">
        <w:rPr>
          <w:rFonts w:ascii="Times New Roman" w:hAnsi="Times New Roman" w:cs="Times New Roman"/>
          <w:bCs/>
          <w:sz w:val="23"/>
          <w:szCs w:val="23"/>
        </w:rPr>
        <w:t xml:space="preserve">Aroma merupakan salah satu parameter analisis sensori yang digunakan untuk mengklasifikasi tingkat kesukaan </w:t>
      </w:r>
      <w:r w:rsidRPr="00785446">
        <w:rPr>
          <w:rFonts w:ascii="Times New Roman" w:hAnsi="Times New Roman" w:cs="Times New Roman"/>
          <w:bCs/>
          <w:i/>
          <w:sz w:val="23"/>
          <w:szCs w:val="23"/>
        </w:rPr>
        <w:t>cheese stick</w:t>
      </w:r>
      <w:r w:rsidRPr="00785446">
        <w:rPr>
          <w:rFonts w:ascii="Times New Roman" w:hAnsi="Times New Roman" w:cs="Times New Roman"/>
          <w:bCs/>
          <w:sz w:val="23"/>
          <w:szCs w:val="23"/>
        </w:rPr>
        <w:t xml:space="preserve"> mocaf. Penambahan bubuk daun kelor dan </w:t>
      </w:r>
      <w:r w:rsidRPr="00785446">
        <w:rPr>
          <w:rFonts w:ascii="Times New Roman" w:hAnsi="Times New Roman" w:cs="Times New Roman"/>
          <w:bCs/>
          <w:i/>
          <w:sz w:val="23"/>
          <w:szCs w:val="23"/>
        </w:rPr>
        <w:t>baking powder</w:t>
      </w:r>
      <w:r w:rsidRPr="00785446">
        <w:rPr>
          <w:rFonts w:ascii="Times New Roman" w:hAnsi="Times New Roman" w:cs="Times New Roman"/>
          <w:bCs/>
          <w:sz w:val="23"/>
          <w:szCs w:val="23"/>
        </w:rPr>
        <w:t xml:space="preserve"> dapat mempengaruhi aroma </w:t>
      </w:r>
      <w:r w:rsidRPr="00785446">
        <w:rPr>
          <w:rFonts w:ascii="Times New Roman" w:hAnsi="Times New Roman" w:cs="Times New Roman"/>
          <w:bCs/>
          <w:i/>
          <w:sz w:val="23"/>
          <w:szCs w:val="23"/>
        </w:rPr>
        <w:t>cheese stick</w:t>
      </w:r>
      <w:r w:rsidRPr="00785446">
        <w:rPr>
          <w:rFonts w:ascii="Times New Roman" w:hAnsi="Times New Roman" w:cs="Times New Roman"/>
          <w:bCs/>
          <w:sz w:val="23"/>
          <w:szCs w:val="23"/>
        </w:rPr>
        <w:t xml:space="preserve"> yang dapat mengubah tingkat kesukaan panelis terhadap </w:t>
      </w:r>
      <w:r w:rsidRPr="00785446">
        <w:rPr>
          <w:rFonts w:ascii="Times New Roman" w:hAnsi="Times New Roman" w:cs="Times New Roman"/>
          <w:bCs/>
          <w:i/>
          <w:sz w:val="23"/>
          <w:szCs w:val="23"/>
        </w:rPr>
        <w:t>cheese stick mocaf</w:t>
      </w:r>
      <w:r w:rsidRPr="00785446">
        <w:rPr>
          <w:rFonts w:ascii="Times New Roman" w:hAnsi="Times New Roman" w:cs="Times New Roman"/>
          <w:bCs/>
          <w:sz w:val="23"/>
          <w:szCs w:val="23"/>
        </w:rPr>
        <w:t xml:space="preserve">, sehingga perlu dilakukan pengujian kesukaan panelis terhadap aroma </w:t>
      </w:r>
      <w:r w:rsidRPr="00785446">
        <w:rPr>
          <w:rFonts w:ascii="Times New Roman" w:hAnsi="Times New Roman" w:cs="Times New Roman"/>
          <w:bCs/>
          <w:i/>
          <w:sz w:val="23"/>
          <w:szCs w:val="23"/>
        </w:rPr>
        <w:t>cheese</w:t>
      </w:r>
      <w:r w:rsidRPr="00785446">
        <w:rPr>
          <w:rFonts w:ascii="Times New Roman" w:hAnsi="Times New Roman" w:cs="Times New Roman"/>
          <w:bCs/>
          <w:sz w:val="23"/>
          <w:szCs w:val="23"/>
        </w:rPr>
        <w:t xml:space="preserve"> </w:t>
      </w:r>
      <w:r w:rsidRPr="00785446">
        <w:rPr>
          <w:rFonts w:ascii="Times New Roman" w:hAnsi="Times New Roman" w:cs="Times New Roman"/>
          <w:bCs/>
          <w:i/>
          <w:sz w:val="23"/>
          <w:szCs w:val="23"/>
        </w:rPr>
        <w:t>stick mocaf</w:t>
      </w:r>
      <w:r w:rsidRPr="00785446">
        <w:rPr>
          <w:rFonts w:ascii="Times New Roman" w:hAnsi="Times New Roman" w:cs="Times New Roman"/>
          <w:bCs/>
          <w:sz w:val="23"/>
          <w:szCs w:val="23"/>
        </w:rPr>
        <w:t xml:space="preserve"> untuk mengetahui aroma </w:t>
      </w:r>
      <w:r w:rsidRPr="00785446">
        <w:rPr>
          <w:rFonts w:ascii="Times New Roman" w:hAnsi="Times New Roman" w:cs="Times New Roman"/>
          <w:bCs/>
          <w:i/>
          <w:sz w:val="23"/>
          <w:szCs w:val="23"/>
        </w:rPr>
        <w:t>cheese stick mocaf</w:t>
      </w:r>
      <w:r w:rsidRPr="00785446">
        <w:rPr>
          <w:rFonts w:ascii="Times New Roman" w:hAnsi="Times New Roman" w:cs="Times New Roman"/>
          <w:bCs/>
          <w:sz w:val="23"/>
          <w:szCs w:val="23"/>
        </w:rPr>
        <w:t xml:space="preserve"> yang lebih disukai. </w:t>
      </w:r>
    </w:p>
    <w:p w14:paraId="69D2AC51" w14:textId="6B47B93A" w:rsidR="00785446" w:rsidRPr="00785446" w:rsidRDefault="00785446" w:rsidP="00785446">
      <w:pPr>
        <w:spacing w:line="360" w:lineRule="auto"/>
        <w:ind w:firstLine="720"/>
        <w:jc w:val="both"/>
        <w:rPr>
          <w:rFonts w:ascii="Times New Roman" w:hAnsi="Times New Roman" w:cs="Times New Roman"/>
          <w:bCs/>
          <w:sz w:val="23"/>
          <w:szCs w:val="23"/>
        </w:rPr>
      </w:pPr>
      <w:r w:rsidRPr="00785446">
        <w:rPr>
          <w:rFonts w:ascii="Times New Roman" w:hAnsi="Times New Roman" w:cs="Times New Roman"/>
          <w:bCs/>
          <w:sz w:val="23"/>
          <w:szCs w:val="23"/>
        </w:rPr>
        <w:lastRenderedPageBreak/>
        <w:t xml:space="preserve">Aroma merupakan faktor penting dalam menentukan tingkat penerimaan konsumen pada suatu bahan, aroma banyak menentukan kelezatan bahan makanan, biasanya seseorang dapat menilai lezat tidaknya suatu bahan makanan dari aroma yang di timbulkan, melalui aroma, panelis atau masyarakat dapat mengetahui bahan-bahan yang terkandung dalam produk (Hadi, 2016). Berdasarkan Tabel </w:t>
      </w:r>
      <w:r w:rsidR="000A72FF">
        <w:rPr>
          <w:rFonts w:ascii="Times New Roman" w:hAnsi="Times New Roman" w:cs="Times New Roman"/>
          <w:bCs/>
          <w:sz w:val="23"/>
          <w:szCs w:val="23"/>
        </w:rPr>
        <w:t>4</w:t>
      </w:r>
      <w:r w:rsidRPr="00785446">
        <w:rPr>
          <w:rFonts w:ascii="Times New Roman" w:hAnsi="Times New Roman" w:cs="Times New Roman"/>
          <w:bCs/>
          <w:sz w:val="23"/>
          <w:szCs w:val="23"/>
        </w:rPr>
        <w:t xml:space="preserve"> bahwa penggunaan formula yang berbeda tidak memberikan pengaruh nyata pada aroma </w:t>
      </w:r>
      <w:r w:rsidRPr="00785446">
        <w:rPr>
          <w:rFonts w:ascii="Times New Roman" w:hAnsi="Times New Roman" w:cs="Times New Roman"/>
          <w:bCs/>
          <w:i/>
          <w:sz w:val="23"/>
          <w:szCs w:val="23"/>
        </w:rPr>
        <w:t>cheese stick</w:t>
      </w:r>
      <w:r w:rsidRPr="00785446">
        <w:rPr>
          <w:rFonts w:ascii="Times New Roman" w:hAnsi="Times New Roman" w:cs="Times New Roman"/>
          <w:bCs/>
          <w:sz w:val="23"/>
          <w:szCs w:val="23"/>
        </w:rPr>
        <w:t xml:space="preserve"> mocaf yang dihasilkan. Hal tersebut dikarenakan aroma tepung kelor sangat kuat mendominasi </w:t>
      </w:r>
      <w:r w:rsidRPr="00785446">
        <w:rPr>
          <w:rFonts w:ascii="Times New Roman" w:hAnsi="Times New Roman" w:cs="Times New Roman"/>
          <w:bCs/>
          <w:i/>
          <w:sz w:val="23"/>
          <w:szCs w:val="23"/>
        </w:rPr>
        <w:t xml:space="preserve">produk cheese stick </w:t>
      </w:r>
      <w:proofErr w:type="gramStart"/>
      <w:r w:rsidRPr="00785446">
        <w:rPr>
          <w:rFonts w:ascii="Times New Roman" w:hAnsi="Times New Roman" w:cs="Times New Roman"/>
          <w:bCs/>
          <w:i/>
          <w:sz w:val="23"/>
          <w:szCs w:val="23"/>
        </w:rPr>
        <w:t>mocaf</w:t>
      </w:r>
      <w:r w:rsidRPr="00785446">
        <w:rPr>
          <w:rFonts w:ascii="Times New Roman" w:hAnsi="Times New Roman" w:cs="Times New Roman"/>
          <w:bCs/>
          <w:sz w:val="23"/>
          <w:szCs w:val="23"/>
        </w:rPr>
        <w:t xml:space="preserve">  yang</w:t>
      </w:r>
      <w:proofErr w:type="gramEnd"/>
      <w:r w:rsidRPr="00785446">
        <w:rPr>
          <w:rFonts w:ascii="Times New Roman" w:hAnsi="Times New Roman" w:cs="Times New Roman"/>
          <w:bCs/>
          <w:sz w:val="23"/>
          <w:szCs w:val="23"/>
        </w:rPr>
        <w:t xml:space="preserve"> dihasilkan. Penggunaan konsentrasi tepung kelor pada setiap formula yaitu sebanyak 0%, 2</w:t>
      </w:r>
      <w:proofErr w:type="gramStart"/>
      <w:r w:rsidRPr="00785446">
        <w:rPr>
          <w:rFonts w:ascii="Times New Roman" w:hAnsi="Times New Roman" w:cs="Times New Roman"/>
          <w:bCs/>
          <w:sz w:val="23"/>
          <w:szCs w:val="23"/>
        </w:rPr>
        <w:t>,5</w:t>
      </w:r>
      <w:proofErr w:type="gramEnd"/>
      <w:r w:rsidRPr="00785446">
        <w:rPr>
          <w:rFonts w:ascii="Times New Roman" w:hAnsi="Times New Roman" w:cs="Times New Roman"/>
          <w:bCs/>
          <w:sz w:val="23"/>
          <w:szCs w:val="23"/>
        </w:rPr>
        <w:t xml:space="preserve">%, dan 5%, semakin tinggi konsentrasi penambahan maka </w:t>
      </w:r>
      <w:r w:rsidRPr="00785446">
        <w:rPr>
          <w:rFonts w:ascii="Times New Roman" w:hAnsi="Times New Roman" w:cs="Times New Roman"/>
          <w:bCs/>
          <w:i/>
          <w:sz w:val="23"/>
          <w:szCs w:val="23"/>
        </w:rPr>
        <w:t>cheese stick</w:t>
      </w:r>
      <w:r w:rsidRPr="00785446">
        <w:rPr>
          <w:rFonts w:ascii="Times New Roman" w:hAnsi="Times New Roman" w:cs="Times New Roman"/>
          <w:bCs/>
          <w:sz w:val="23"/>
          <w:szCs w:val="23"/>
        </w:rPr>
        <w:t xml:space="preserve"> yang dihasilkan beraroma langu khas daun kelor. Aroma langu daun kelor </w:t>
      </w:r>
      <w:proofErr w:type="gramStart"/>
      <w:r w:rsidRPr="00785446">
        <w:rPr>
          <w:rFonts w:ascii="Times New Roman" w:hAnsi="Times New Roman" w:cs="Times New Roman"/>
          <w:bCs/>
          <w:sz w:val="23"/>
          <w:szCs w:val="23"/>
        </w:rPr>
        <w:t>akan</w:t>
      </w:r>
      <w:proofErr w:type="gramEnd"/>
      <w:r w:rsidRPr="00785446">
        <w:rPr>
          <w:rFonts w:ascii="Times New Roman" w:hAnsi="Times New Roman" w:cs="Times New Roman"/>
          <w:bCs/>
          <w:sz w:val="23"/>
          <w:szCs w:val="23"/>
        </w:rPr>
        <w:t xml:space="preserve"> menguap ketika dipanggang dikarenakan daun kelor mengandung senyawa volatil yang dapat menguap karena pemanasan. Pada daun kelor, aroma langu disebabkan oleh beberapa komponen metabolit sekunder yang ada pada daun kelor yaitu saponin, tannin dan asam pitat. Saponin menyebabkan rasa pahit, memiliki karakteristik berupa buih dan sangat mudah larut dalam air. Rasa pahit dan aroma yang ditimbulkan oleh saponin mempengaruhi tingkat penerimaan konsumen terhadap produk olahan pangan yang difortifikasi dengan ekstrak daun kelor (Shuntang, 2018).</w:t>
      </w:r>
    </w:p>
    <w:p w14:paraId="52297E49" w14:textId="4268A458" w:rsidR="00785446" w:rsidRPr="00785446" w:rsidRDefault="00785446" w:rsidP="00785446">
      <w:pPr>
        <w:spacing w:line="360" w:lineRule="auto"/>
        <w:ind w:firstLine="720"/>
        <w:jc w:val="both"/>
        <w:rPr>
          <w:rFonts w:ascii="Times New Roman" w:hAnsi="Times New Roman" w:cs="Times New Roman"/>
          <w:bCs/>
          <w:sz w:val="23"/>
          <w:szCs w:val="23"/>
        </w:rPr>
      </w:pPr>
      <w:r w:rsidRPr="00785446">
        <w:rPr>
          <w:rFonts w:ascii="Times New Roman" w:hAnsi="Times New Roman" w:cs="Times New Roman"/>
          <w:bCs/>
          <w:sz w:val="23"/>
          <w:szCs w:val="23"/>
        </w:rPr>
        <w:t xml:space="preserve">Aroma </w:t>
      </w:r>
      <w:r w:rsidRPr="00785446">
        <w:rPr>
          <w:rFonts w:ascii="Times New Roman" w:hAnsi="Times New Roman" w:cs="Times New Roman"/>
          <w:bCs/>
          <w:i/>
          <w:sz w:val="23"/>
          <w:szCs w:val="23"/>
        </w:rPr>
        <w:t>cheese stick mocaf</w:t>
      </w:r>
      <w:r w:rsidRPr="00785446">
        <w:rPr>
          <w:rFonts w:ascii="Times New Roman" w:hAnsi="Times New Roman" w:cs="Times New Roman"/>
          <w:bCs/>
          <w:sz w:val="23"/>
          <w:szCs w:val="23"/>
        </w:rPr>
        <w:t xml:space="preserve"> dipengaruhi oleh komposisi </w:t>
      </w:r>
      <w:r w:rsidRPr="00785446">
        <w:rPr>
          <w:rFonts w:ascii="Times New Roman" w:hAnsi="Times New Roman" w:cs="Times New Roman"/>
          <w:bCs/>
          <w:i/>
          <w:sz w:val="23"/>
          <w:szCs w:val="23"/>
        </w:rPr>
        <w:t>cheese stick mocaf</w:t>
      </w:r>
      <w:r w:rsidRPr="00785446">
        <w:rPr>
          <w:rFonts w:ascii="Times New Roman" w:hAnsi="Times New Roman" w:cs="Times New Roman"/>
          <w:bCs/>
          <w:sz w:val="23"/>
          <w:szCs w:val="23"/>
        </w:rPr>
        <w:t xml:space="preserve"> dan </w:t>
      </w:r>
      <w:proofErr w:type="gramStart"/>
      <w:r w:rsidRPr="00785446">
        <w:rPr>
          <w:rFonts w:ascii="Times New Roman" w:hAnsi="Times New Roman" w:cs="Times New Roman"/>
          <w:bCs/>
          <w:sz w:val="23"/>
          <w:szCs w:val="23"/>
        </w:rPr>
        <w:t>cara</w:t>
      </w:r>
      <w:proofErr w:type="gramEnd"/>
      <w:r w:rsidRPr="00785446">
        <w:rPr>
          <w:rFonts w:ascii="Times New Roman" w:hAnsi="Times New Roman" w:cs="Times New Roman"/>
          <w:bCs/>
          <w:sz w:val="23"/>
          <w:szCs w:val="23"/>
        </w:rPr>
        <w:t xml:space="preserve"> pengolahan. Penambahan bubuk daun kelor yang semakin banyak maka </w:t>
      </w:r>
      <w:proofErr w:type="gramStart"/>
      <w:r w:rsidRPr="00785446">
        <w:rPr>
          <w:rFonts w:ascii="Times New Roman" w:hAnsi="Times New Roman" w:cs="Times New Roman"/>
          <w:bCs/>
          <w:sz w:val="23"/>
          <w:szCs w:val="23"/>
        </w:rPr>
        <w:t>akan</w:t>
      </w:r>
      <w:proofErr w:type="gramEnd"/>
      <w:r w:rsidRPr="00785446">
        <w:rPr>
          <w:rFonts w:ascii="Times New Roman" w:hAnsi="Times New Roman" w:cs="Times New Roman"/>
          <w:bCs/>
          <w:sz w:val="23"/>
          <w:szCs w:val="23"/>
        </w:rPr>
        <w:t xml:space="preserve"> menghasilkan </w:t>
      </w:r>
      <w:r w:rsidRPr="00785446">
        <w:rPr>
          <w:rFonts w:ascii="Times New Roman" w:hAnsi="Times New Roman" w:cs="Times New Roman"/>
          <w:bCs/>
          <w:i/>
          <w:sz w:val="23"/>
          <w:szCs w:val="23"/>
        </w:rPr>
        <w:t>cheese stick mocaf</w:t>
      </w:r>
      <w:r w:rsidRPr="00785446">
        <w:rPr>
          <w:rFonts w:ascii="Times New Roman" w:hAnsi="Times New Roman" w:cs="Times New Roman"/>
          <w:bCs/>
          <w:sz w:val="23"/>
          <w:szCs w:val="23"/>
        </w:rPr>
        <w:t xml:space="preserve"> dengan bau dari daun kelor murni. Penambahan bubuk daun kelor yang lebih sedikit </w:t>
      </w:r>
      <w:proofErr w:type="gramStart"/>
      <w:r w:rsidRPr="00785446">
        <w:rPr>
          <w:rFonts w:ascii="Times New Roman" w:hAnsi="Times New Roman" w:cs="Times New Roman"/>
          <w:bCs/>
          <w:sz w:val="23"/>
          <w:szCs w:val="23"/>
        </w:rPr>
        <w:t>akan</w:t>
      </w:r>
      <w:proofErr w:type="gramEnd"/>
      <w:r w:rsidRPr="00785446">
        <w:rPr>
          <w:rFonts w:ascii="Times New Roman" w:hAnsi="Times New Roman" w:cs="Times New Roman"/>
          <w:bCs/>
          <w:sz w:val="23"/>
          <w:szCs w:val="23"/>
        </w:rPr>
        <w:t xml:space="preserve"> menghasilkan aroma yang tak menyengat di indera penciuman. Sehingga panelis lebih suka pada </w:t>
      </w:r>
      <w:r w:rsidRPr="00785446">
        <w:rPr>
          <w:rFonts w:ascii="Times New Roman" w:hAnsi="Times New Roman" w:cs="Times New Roman"/>
          <w:bCs/>
          <w:i/>
          <w:sz w:val="23"/>
          <w:szCs w:val="23"/>
        </w:rPr>
        <w:t>cheese stick mocaf</w:t>
      </w:r>
      <w:r w:rsidRPr="00785446">
        <w:rPr>
          <w:rFonts w:ascii="Times New Roman" w:hAnsi="Times New Roman" w:cs="Times New Roman"/>
          <w:bCs/>
          <w:sz w:val="23"/>
          <w:szCs w:val="23"/>
        </w:rPr>
        <w:t xml:space="preserve"> dengan penambahan yang tidak terlalu banyak hingga menghasilkan aroma tidak terlalu berbau.</w:t>
      </w:r>
    </w:p>
    <w:p w14:paraId="609B330C" w14:textId="4E0160D1" w:rsidR="00C659AA" w:rsidRPr="00855352" w:rsidRDefault="00855352" w:rsidP="00855352">
      <w:pPr>
        <w:spacing w:line="360" w:lineRule="auto"/>
        <w:ind w:left="720" w:hanging="720"/>
        <w:jc w:val="both"/>
        <w:rPr>
          <w:rFonts w:ascii="Times New Roman" w:eastAsia="Times New Roman" w:hAnsi="Times New Roman" w:cs="Times New Roman"/>
          <w:b/>
          <w:sz w:val="23"/>
          <w:szCs w:val="23"/>
        </w:rPr>
      </w:pPr>
      <w:r w:rsidRPr="00855352">
        <w:rPr>
          <w:rFonts w:ascii="Times New Roman" w:eastAsia="Times New Roman" w:hAnsi="Times New Roman" w:cs="Times New Roman"/>
          <w:b/>
          <w:sz w:val="23"/>
          <w:szCs w:val="23"/>
        </w:rPr>
        <w:t>Tekstur Cheese Stick Mocaf</w:t>
      </w:r>
    </w:p>
    <w:p w14:paraId="7D95E801" w14:textId="12B668CC" w:rsidR="00855352" w:rsidRPr="00855352" w:rsidRDefault="00855352" w:rsidP="00855352">
      <w:pPr>
        <w:spacing w:line="360" w:lineRule="auto"/>
        <w:ind w:firstLine="720"/>
        <w:jc w:val="both"/>
        <w:rPr>
          <w:rFonts w:ascii="Times New Roman" w:eastAsia="Times New Roman" w:hAnsi="Times New Roman" w:cs="Times New Roman"/>
          <w:sz w:val="23"/>
          <w:szCs w:val="23"/>
        </w:rPr>
      </w:pPr>
      <w:r w:rsidRPr="00855352">
        <w:rPr>
          <w:rFonts w:ascii="Times New Roman" w:eastAsia="Times New Roman" w:hAnsi="Times New Roman" w:cs="Times New Roman"/>
          <w:sz w:val="23"/>
          <w:szCs w:val="23"/>
        </w:rPr>
        <w:t xml:space="preserve">Tekstur makanan juga merupakan komponen yang turut menentukan cita rasa makanan karena sensitifitas indera cita rasa dipengaruhi oleh konsistensi makanan. Konsistensi makanan padat atau kental </w:t>
      </w:r>
      <w:proofErr w:type="gramStart"/>
      <w:r w:rsidRPr="00855352">
        <w:rPr>
          <w:rFonts w:ascii="Times New Roman" w:eastAsia="Times New Roman" w:hAnsi="Times New Roman" w:cs="Times New Roman"/>
          <w:sz w:val="23"/>
          <w:szCs w:val="23"/>
        </w:rPr>
        <w:t>akan</w:t>
      </w:r>
      <w:proofErr w:type="gramEnd"/>
      <w:r w:rsidRPr="00855352">
        <w:rPr>
          <w:rFonts w:ascii="Times New Roman" w:eastAsia="Times New Roman" w:hAnsi="Times New Roman" w:cs="Times New Roman"/>
          <w:sz w:val="23"/>
          <w:szCs w:val="23"/>
        </w:rPr>
        <w:t xml:space="preserve"> memberikan rangsangan lebih lambat terhadap indera kita. Semakin kental suatu bahan, penerimaan terhadap intensitas rasa, bau, dan cita rasa semakin berkurang (Winarno, 2004). </w:t>
      </w:r>
    </w:p>
    <w:p w14:paraId="7AF27CA6" w14:textId="5F71A531" w:rsidR="00855352" w:rsidRPr="00855352" w:rsidRDefault="00855352" w:rsidP="00855352">
      <w:pPr>
        <w:spacing w:line="360" w:lineRule="auto"/>
        <w:ind w:firstLine="720"/>
        <w:jc w:val="both"/>
        <w:rPr>
          <w:rFonts w:ascii="Times New Roman" w:eastAsia="Times New Roman" w:hAnsi="Times New Roman" w:cs="Times New Roman"/>
          <w:sz w:val="23"/>
          <w:szCs w:val="23"/>
        </w:rPr>
      </w:pPr>
      <w:r w:rsidRPr="00855352">
        <w:rPr>
          <w:rFonts w:ascii="Times New Roman" w:eastAsia="Times New Roman" w:hAnsi="Times New Roman" w:cs="Times New Roman"/>
          <w:sz w:val="23"/>
          <w:szCs w:val="23"/>
        </w:rPr>
        <w:lastRenderedPageBreak/>
        <w:t>Tekstur makanan merupakan suatu hal yang berkaitan dengan struktur makanan yang dapat dideteksi dengan baik, yaitu dengan merasakan makanan didalam mulut. Sifat yang digambarkan dari tekstur makanan antara lain renyah, lembut, kasar, halus, berserat, empuk</w:t>
      </w:r>
      <w:proofErr w:type="gramStart"/>
      <w:r w:rsidRPr="00855352">
        <w:rPr>
          <w:rFonts w:ascii="Times New Roman" w:eastAsia="Times New Roman" w:hAnsi="Times New Roman" w:cs="Times New Roman"/>
          <w:sz w:val="23"/>
          <w:szCs w:val="23"/>
        </w:rPr>
        <w:t>,keras</w:t>
      </w:r>
      <w:proofErr w:type="gramEnd"/>
      <w:r w:rsidRPr="00855352">
        <w:rPr>
          <w:rFonts w:ascii="Times New Roman" w:eastAsia="Times New Roman" w:hAnsi="Times New Roman" w:cs="Times New Roman"/>
          <w:sz w:val="23"/>
          <w:szCs w:val="23"/>
        </w:rPr>
        <w:t xml:space="preserve">, dan kenyal (Puckett, 2004).  Berdasarkan Tabel </w:t>
      </w:r>
      <w:r w:rsidR="000A72FF">
        <w:rPr>
          <w:rFonts w:ascii="Times New Roman" w:eastAsia="Times New Roman" w:hAnsi="Times New Roman" w:cs="Times New Roman"/>
          <w:sz w:val="23"/>
          <w:szCs w:val="23"/>
        </w:rPr>
        <w:t>4</w:t>
      </w:r>
      <w:r w:rsidRPr="00855352">
        <w:rPr>
          <w:rFonts w:ascii="Times New Roman" w:eastAsia="Times New Roman" w:hAnsi="Times New Roman" w:cs="Times New Roman"/>
          <w:sz w:val="23"/>
          <w:szCs w:val="23"/>
        </w:rPr>
        <w:t xml:space="preserve"> bahwa penggunaan formula yang berbeda memberikan pengaruh nyata pada tekstur </w:t>
      </w:r>
      <w:r w:rsidRPr="00855352">
        <w:rPr>
          <w:rFonts w:ascii="Times New Roman" w:eastAsia="Times New Roman" w:hAnsi="Times New Roman" w:cs="Times New Roman"/>
          <w:i/>
          <w:sz w:val="23"/>
          <w:szCs w:val="23"/>
        </w:rPr>
        <w:t>cheese stick mocaf</w:t>
      </w:r>
      <w:r w:rsidRPr="00855352">
        <w:rPr>
          <w:rFonts w:ascii="Times New Roman" w:eastAsia="Times New Roman" w:hAnsi="Times New Roman" w:cs="Times New Roman"/>
          <w:sz w:val="23"/>
          <w:szCs w:val="23"/>
        </w:rPr>
        <w:t xml:space="preserve"> yang dihasilkan. Dapat diketahui bahwa nilai rata-rata kesukaan panelis terhadap tekstur </w:t>
      </w:r>
      <w:r w:rsidRPr="00855352">
        <w:rPr>
          <w:rFonts w:ascii="Times New Roman" w:eastAsia="Times New Roman" w:hAnsi="Times New Roman" w:cs="Times New Roman"/>
          <w:i/>
          <w:sz w:val="23"/>
          <w:szCs w:val="23"/>
        </w:rPr>
        <w:t xml:space="preserve">cheese stick mocaf </w:t>
      </w:r>
      <w:r w:rsidRPr="00855352">
        <w:rPr>
          <w:rFonts w:ascii="Times New Roman" w:eastAsia="Times New Roman" w:hAnsi="Times New Roman" w:cs="Times New Roman"/>
          <w:sz w:val="23"/>
          <w:szCs w:val="23"/>
        </w:rPr>
        <w:t xml:space="preserve">dengan penambahan daun kelor dan </w:t>
      </w:r>
      <w:r w:rsidRPr="00855352">
        <w:rPr>
          <w:rFonts w:ascii="Times New Roman" w:eastAsia="Times New Roman" w:hAnsi="Times New Roman" w:cs="Times New Roman"/>
          <w:i/>
          <w:sz w:val="23"/>
          <w:szCs w:val="23"/>
        </w:rPr>
        <w:t>baking powder</w:t>
      </w:r>
      <w:r w:rsidRPr="00855352">
        <w:rPr>
          <w:rFonts w:ascii="Times New Roman" w:eastAsia="Times New Roman" w:hAnsi="Times New Roman" w:cs="Times New Roman"/>
          <w:sz w:val="23"/>
          <w:szCs w:val="23"/>
        </w:rPr>
        <w:t>, nilai tertinggi yaitu dengan rata-rata kesukaan 3</w:t>
      </w:r>
      <w:proofErr w:type="gramStart"/>
      <w:r w:rsidRPr="00855352">
        <w:rPr>
          <w:rFonts w:ascii="Times New Roman" w:eastAsia="Times New Roman" w:hAnsi="Times New Roman" w:cs="Times New Roman"/>
          <w:sz w:val="23"/>
          <w:szCs w:val="23"/>
        </w:rPr>
        <w:t>,70</w:t>
      </w:r>
      <w:proofErr w:type="gramEnd"/>
      <w:r w:rsidRPr="00855352">
        <w:rPr>
          <w:rFonts w:ascii="Times New Roman" w:eastAsia="Times New Roman" w:hAnsi="Times New Roman" w:cs="Times New Roman"/>
          <w:sz w:val="23"/>
          <w:szCs w:val="23"/>
        </w:rPr>
        <w:t xml:space="preserve"> yaitu </w:t>
      </w:r>
      <w:r w:rsidRPr="00855352">
        <w:rPr>
          <w:rFonts w:ascii="Times New Roman" w:eastAsia="Times New Roman" w:hAnsi="Times New Roman" w:cs="Times New Roman"/>
          <w:i/>
          <w:sz w:val="23"/>
          <w:szCs w:val="23"/>
        </w:rPr>
        <w:t>cheese stick</w:t>
      </w:r>
      <w:r w:rsidRPr="00855352">
        <w:rPr>
          <w:rFonts w:ascii="Times New Roman" w:eastAsia="Times New Roman" w:hAnsi="Times New Roman" w:cs="Times New Roman"/>
          <w:sz w:val="23"/>
          <w:szCs w:val="23"/>
        </w:rPr>
        <w:t xml:space="preserve"> dengan perlakuan penambahan bubuk kelor 0% dan penambahan baking powder 0,30%  dan yang terendah yaitu dengan rata-rata kesukaan adalah 2,75 yaitu </w:t>
      </w:r>
      <w:r w:rsidRPr="00855352">
        <w:rPr>
          <w:rFonts w:ascii="Times New Roman" w:eastAsia="Times New Roman" w:hAnsi="Times New Roman" w:cs="Times New Roman"/>
          <w:i/>
          <w:sz w:val="23"/>
          <w:szCs w:val="23"/>
        </w:rPr>
        <w:t>cheese stick mocaf</w:t>
      </w:r>
      <w:r w:rsidRPr="00855352">
        <w:rPr>
          <w:rFonts w:ascii="Times New Roman" w:eastAsia="Times New Roman" w:hAnsi="Times New Roman" w:cs="Times New Roman"/>
          <w:sz w:val="23"/>
          <w:szCs w:val="23"/>
        </w:rPr>
        <w:t xml:space="preserve"> dengan perlakuan perlakuan penambahan bubuk kelor 0% dan penambahan </w:t>
      </w:r>
      <w:r w:rsidRPr="00855352">
        <w:rPr>
          <w:rFonts w:ascii="Times New Roman" w:eastAsia="Times New Roman" w:hAnsi="Times New Roman" w:cs="Times New Roman"/>
          <w:i/>
          <w:sz w:val="23"/>
          <w:szCs w:val="23"/>
        </w:rPr>
        <w:t>baking powder</w:t>
      </w:r>
      <w:r w:rsidRPr="00855352">
        <w:rPr>
          <w:rFonts w:ascii="Times New Roman" w:eastAsia="Times New Roman" w:hAnsi="Times New Roman" w:cs="Times New Roman"/>
          <w:sz w:val="23"/>
          <w:szCs w:val="23"/>
        </w:rPr>
        <w:t xml:space="preserve"> 0%.</w:t>
      </w:r>
    </w:p>
    <w:p w14:paraId="43A4EA1C" w14:textId="67926849" w:rsidR="00855352" w:rsidRPr="00855352" w:rsidRDefault="00855352" w:rsidP="00855352">
      <w:pPr>
        <w:spacing w:line="360" w:lineRule="auto"/>
        <w:ind w:firstLine="720"/>
        <w:jc w:val="both"/>
        <w:rPr>
          <w:rFonts w:ascii="Times New Roman" w:eastAsia="Times New Roman" w:hAnsi="Times New Roman" w:cs="Times New Roman"/>
          <w:sz w:val="23"/>
          <w:szCs w:val="23"/>
        </w:rPr>
      </w:pPr>
      <w:r w:rsidRPr="00855352">
        <w:rPr>
          <w:rFonts w:ascii="Times New Roman" w:eastAsia="Times New Roman" w:hAnsi="Times New Roman" w:cs="Times New Roman"/>
          <w:sz w:val="23"/>
          <w:szCs w:val="23"/>
        </w:rPr>
        <w:t xml:space="preserve">Tabel </w:t>
      </w:r>
      <w:r w:rsidR="000A72FF">
        <w:rPr>
          <w:rFonts w:ascii="Times New Roman" w:eastAsia="Times New Roman" w:hAnsi="Times New Roman" w:cs="Times New Roman"/>
          <w:sz w:val="23"/>
          <w:szCs w:val="23"/>
        </w:rPr>
        <w:t>4</w:t>
      </w:r>
      <w:r w:rsidRPr="00855352">
        <w:rPr>
          <w:rFonts w:ascii="Times New Roman" w:eastAsia="Times New Roman" w:hAnsi="Times New Roman" w:cs="Times New Roman"/>
          <w:sz w:val="23"/>
          <w:szCs w:val="23"/>
        </w:rPr>
        <w:t xml:space="preserve"> menunjukkan bahwa tingkat kekerasan </w:t>
      </w:r>
      <w:r w:rsidRPr="00855352">
        <w:rPr>
          <w:rFonts w:ascii="Times New Roman" w:eastAsia="Times New Roman" w:hAnsi="Times New Roman" w:cs="Times New Roman"/>
          <w:i/>
          <w:sz w:val="23"/>
          <w:szCs w:val="23"/>
        </w:rPr>
        <w:t>cheese stick mocaf</w:t>
      </w:r>
      <w:r w:rsidRPr="00855352">
        <w:rPr>
          <w:rFonts w:ascii="Times New Roman" w:eastAsia="Times New Roman" w:hAnsi="Times New Roman" w:cs="Times New Roman"/>
          <w:sz w:val="23"/>
          <w:szCs w:val="23"/>
        </w:rPr>
        <w:t xml:space="preserve"> dipengaruhi juga oleh tepung </w:t>
      </w:r>
      <w:r w:rsidRPr="00855352">
        <w:rPr>
          <w:rFonts w:ascii="Times New Roman" w:eastAsia="Times New Roman" w:hAnsi="Times New Roman" w:cs="Times New Roman"/>
          <w:i/>
          <w:sz w:val="23"/>
          <w:szCs w:val="23"/>
        </w:rPr>
        <w:t>mocaf</w:t>
      </w:r>
      <w:r w:rsidRPr="00855352">
        <w:rPr>
          <w:rFonts w:ascii="Times New Roman" w:eastAsia="Times New Roman" w:hAnsi="Times New Roman" w:cs="Times New Roman"/>
          <w:sz w:val="23"/>
          <w:szCs w:val="23"/>
        </w:rPr>
        <w:t xml:space="preserve"> yang digunakan dalam pembuatan. Hal ini dipengaruhi oleh kandungan pati dan protein pada tepung </w:t>
      </w:r>
      <w:r w:rsidRPr="00855352">
        <w:rPr>
          <w:rFonts w:ascii="Times New Roman" w:eastAsia="Times New Roman" w:hAnsi="Times New Roman" w:cs="Times New Roman"/>
          <w:i/>
          <w:sz w:val="23"/>
          <w:szCs w:val="23"/>
        </w:rPr>
        <w:t>mocaf</w:t>
      </w:r>
      <w:r w:rsidRPr="00855352">
        <w:rPr>
          <w:rFonts w:ascii="Times New Roman" w:eastAsia="Times New Roman" w:hAnsi="Times New Roman" w:cs="Times New Roman"/>
          <w:sz w:val="23"/>
          <w:szCs w:val="23"/>
        </w:rPr>
        <w:t xml:space="preserve">. Tepung dengan kandungan pati (amilopektin) tinggi </w:t>
      </w:r>
      <w:proofErr w:type="gramStart"/>
      <w:r w:rsidRPr="00855352">
        <w:rPr>
          <w:rFonts w:ascii="Times New Roman" w:eastAsia="Times New Roman" w:hAnsi="Times New Roman" w:cs="Times New Roman"/>
          <w:sz w:val="23"/>
          <w:szCs w:val="23"/>
        </w:rPr>
        <w:t>akan</w:t>
      </w:r>
      <w:proofErr w:type="gramEnd"/>
      <w:r w:rsidRPr="00855352">
        <w:rPr>
          <w:rFonts w:ascii="Times New Roman" w:eastAsia="Times New Roman" w:hAnsi="Times New Roman" w:cs="Times New Roman"/>
          <w:sz w:val="23"/>
          <w:szCs w:val="23"/>
        </w:rPr>
        <w:t xml:space="preserve"> meningkatkan sifat rapuh dengan kerapatan rendah pada produk.</w:t>
      </w:r>
    </w:p>
    <w:p w14:paraId="1A64D4A2" w14:textId="293DFEC7" w:rsidR="000A72FF" w:rsidRDefault="00855352" w:rsidP="000A72FF">
      <w:pPr>
        <w:spacing w:line="360" w:lineRule="auto"/>
        <w:ind w:firstLine="720"/>
        <w:jc w:val="both"/>
        <w:rPr>
          <w:rFonts w:ascii="Times New Roman" w:eastAsia="Times New Roman" w:hAnsi="Times New Roman" w:cs="Times New Roman"/>
          <w:sz w:val="23"/>
          <w:szCs w:val="23"/>
        </w:rPr>
      </w:pPr>
      <w:r w:rsidRPr="00855352">
        <w:rPr>
          <w:rFonts w:ascii="Times New Roman" w:eastAsia="Times New Roman" w:hAnsi="Times New Roman" w:cs="Times New Roman"/>
          <w:sz w:val="23"/>
          <w:szCs w:val="23"/>
        </w:rPr>
        <w:t xml:space="preserve">Semakin banyak penambahan </w:t>
      </w:r>
      <w:r w:rsidRPr="00855352">
        <w:rPr>
          <w:rFonts w:ascii="Times New Roman" w:eastAsia="Times New Roman" w:hAnsi="Times New Roman" w:cs="Times New Roman"/>
          <w:i/>
          <w:sz w:val="23"/>
          <w:szCs w:val="23"/>
        </w:rPr>
        <w:t>baking powder</w:t>
      </w:r>
      <w:r w:rsidRPr="00855352">
        <w:rPr>
          <w:rFonts w:ascii="Times New Roman" w:eastAsia="Times New Roman" w:hAnsi="Times New Roman" w:cs="Times New Roman"/>
          <w:sz w:val="23"/>
          <w:szCs w:val="23"/>
        </w:rPr>
        <w:t xml:space="preserve">, juga dapat mempengaruhi produk </w:t>
      </w:r>
      <w:r w:rsidRPr="00855352">
        <w:rPr>
          <w:rFonts w:ascii="Times New Roman" w:eastAsia="Times New Roman" w:hAnsi="Times New Roman" w:cs="Times New Roman"/>
          <w:i/>
          <w:sz w:val="23"/>
          <w:szCs w:val="23"/>
        </w:rPr>
        <w:t>cheese stick mocaf</w:t>
      </w:r>
      <w:r w:rsidRPr="00855352">
        <w:rPr>
          <w:rFonts w:ascii="Times New Roman" w:eastAsia="Times New Roman" w:hAnsi="Times New Roman" w:cs="Times New Roman"/>
          <w:sz w:val="23"/>
          <w:szCs w:val="23"/>
        </w:rPr>
        <w:t xml:space="preserve"> yang dinilai memiliki tekstur yang semakin baik, hal tersebut dikarenakan baking powder merupakan bahan pengembang atau zat anorganik yang ditambahkan kedalam adonan (bisa tunggal maupun campuran) untuk menghasilkan gas CO2 membentuk inti untuk perkembangan tekstur (Setyowati, 2014). Sehingga produk yang dihasilkan memiliki porositas yang tinggi karena akibat dari gas CO2 yang mampu menghasilkan rongga-rongga dalam produk akibat banyaknya air yang menguap. Fungsi baking powder adalah melepaskan gas hingga jenuh dengan gas CO2 lalu dengan teratur melepaskan gas selama pemanggangan agar adonan mengembang sempurna, menjaga penyusutan, dan untuk menyeragamkan remah. Selain dipengaruhi baking powder, bahan tambahan pangan yang digunakan juga mempengaruhi tekstur pada produk salah satunya adalah kuning telur yang digunakan, hal tersebut disebabkan karena pada kuning telur mengandung lemak yang tinggi (Setyowati 2014).</w:t>
      </w:r>
    </w:p>
    <w:p w14:paraId="4A63ED69" w14:textId="77777777" w:rsidR="000A72FF" w:rsidRDefault="000A72FF" w:rsidP="000A72FF">
      <w:pPr>
        <w:spacing w:line="360" w:lineRule="auto"/>
        <w:ind w:firstLine="720"/>
        <w:jc w:val="both"/>
        <w:rPr>
          <w:rFonts w:ascii="Times New Roman" w:eastAsia="Times New Roman" w:hAnsi="Times New Roman" w:cs="Times New Roman"/>
          <w:sz w:val="23"/>
          <w:szCs w:val="23"/>
        </w:rPr>
      </w:pPr>
    </w:p>
    <w:p w14:paraId="7697BC2B" w14:textId="77777777" w:rsidR="000A72FF" w:rsidRPr="00855352" w:rsidRDefault="000A72FF" w:rsidP="000A72FF">
      <w:pPr>
        <w:spacing w:line="360" w:lineRule="auto"/>
        <w:ind w:firstLine="720"/>
        <w:jc w:val="both"/>
        <w:rPr>
          <w:rFonts w:ascii="Times New Roman" w:eastAsia="Times New Roman" w:hAnsi="Times New Roman" w:cs="Times New Roman"/>
          <w:sz w:val="23"/>
          <w:szCs w:val="23"/>
        </w:rPr>
      </w:pPr>
    </w:p>
    <w:p w14:paraId="42945508" w14:textId="3851CDCF" w:rsidR="00CF63ED" w:rsidRPr="00CF63ED" w:rsidRDefault="00CF63ED" w:rsidP="002E235D">
      <w:pPr>
        <w:spacing w:after="0" w:line="360" w:lineRule="auto"/>
        <w:jc w:val="both"/>
        <w:rPr>
          <w:rFonts w:ascii="Times New Roman" w:hAnsi="Times New Roman" w:cs="Times New Roman"/>
          <w:b/>
          <w:bCs/>
          <w:sz w:val="23"/>
          <w:szCs w:val="23"/>
        </w:rPr>
      </w:pPr>
      <w:r w:rsidRPr="00CF63ED">
        <w:rPr>
          <w:rFonts w:ascii="Times New Roman" w:hAnsi="Times New Roman" w:cs="Times New Roman"/>
          <w:b/>
          <w:bCs/>
          <w:sz w:val="23"/>
          <w:szCs w:val="23"/>
        </w:rPr>
        <w:lastRenderedPageBreak/>
        <w:t xml:space="preserve">Warna </w:t>
      </w:r>
      <w:r w:rsidR="00855352">
        <w:rPr>
          <w:rFonts w:ascii="Times New Roman" w:hAnsi="Times New Roman" w:cs="Times New Roman"/>
          <w:b/>
          <w:bCs/>
          <w:sz w:val="23"/>
          <w:szCs w:val="23"/>
        </w:rPr>
        <w:t>cheese stick mocaf</w:t>
      </w:r>
    </w:p>
    <w:p w14:paraId="4ECF5104" w14:textId="77777777" w:rsidR="00855352" w:rsidRPr="00855352" w:rsidRDefault="00855352" w:rsidP="00855352">
      <w:pPr>
        <w:spacing w:after="0" w:line="360" w:lineRule="auto"/>
        <w:jc w:val="both"/>
        <w:rPr>
          <w:rFonts w:ascii="Times New Roman" w:hAnsi="Times New Roman" w:cs="Times New Roman"/>
          <w:bCs/>
          <w:sz w:val="23"/>
          <w:szCs w:val="23"/>
        </w:rPr>
      </w:pPr>
      <w:r w:rsidRPr="00855352">
        <w:rPr>
          <w:rFonts w:ascii="Times New Roman" w:hAnsi="Times New Roman" w:cs="Times New Roman"/>
          <w:b/>
          <w:bCs/>
          <w:sz w:val="23"/>
          <w:szCs w:val="23"/>
        </w:rPr>
        <w:tab/>
      </w:r>
      <w:r w:rsidRPr="00855352">
        <w:rPr>
          <w:rFonts w:ascii="Times New Roman" w:hAnsi="Times New Roman" w:cs="Times New Roman"/>
          <w:bCs/>
          <w:sz w:val="23"/>
          <w:szCs w:val="23"/>
        </w:rPr>
        <w:t xml:space="preserve">Warna adalah atribut kualitas yang paling penting bersama-sama dengan tekstur dan rasa. Warna berperan dalam penentuan tingkat penerimaan konsumen terhadap suatu produk, meskipun produk tersebut bernilai gizi tinggi, rasa enak, dan tekstur baik namun jika warna tidak menarik maka </w:t>
      </w:r>
      <w:proofErr w:type="gramStart"/>
      <w:r w:rsidRPr="00855352">
        <w:rPr>
          <w:rFonts w:ascii="Times New Roman" w:hAnsi="Times New Roman" w:cs="Times New Roman"/>
          <w:bCs/>
          <w:sz w:val="23"/>
          <w:szCs w:val="23"/>
        </w:rPr>
        <w:t>akan</w:t>
      </w:r>
      <w:proofErr w:type="gramEnd"/>
      <w:r w:rsidRPr="00855352">
        <w:rPr>
          <w:rFonts w:ascii="Times New Roman" w:hAnsi="Times New Roman" w:cs="Times New Roman"/>
          <w:bCs/>
          <w:sz w:val="23"/>
          <w:szCs w:val="23"/>
        </w:rPr>
        <w:t xml:space="preserve"> menyebabkan produk tersebut kurang diminati. Karena warna merupakan salah satu profil visual yang menjadi kesan pertama konsumen dalam menilai bahan makanan (Fennema</w:t>
      </w:r>
      <w:proofErr w:type="gramStart"/>
      <w:r w:rsidRPr="00855352">
        <w:rPr>
          <w:rFonts w:ascii="Times New Roman" w:hAnsi="Times New Roman" w:cs="Times New Roman"/>
          <w:bCs/>
          <w:sz w:val="23"/>
          <w:szCs w:val="23"/>
        </w:rPr>
        <w:t>,1985</w:t>
      </w:r>
      <w:proofErr w:type="gramEnd"/>
      <w:r w:rsidRPr="00855352">
        <w:rPr>
          <w:rFonts w:ascii="Times New Roman" w:hAnsi="Times New Roman" w:cs="Times New Roman"/>
          <w:bCs/>
          <w:sz w:val="23"/>
          <w:szCs w:val="23"/>
        </w:rPr>
        <w:t xml:space="preserve"> dalam Atmaka dkk ,2010).</w:t>
      </w:r>
    </w:p>
    <w:p w14:paraId="0263D44F" w14:textId="7D622EFA" w:rsidR="00855352" w:rsidRPr="00855352" w:rsidRDefault="00855352" w:rsidP="00855352">
      <w:pPr>
        <w:spacing w:after="0" w:line="360" w:lineRule="auto"/>
        <w:jc w:val="both"/>
        <w:rPr>
          <w:rFonts w:ascii="Times New Roman" w:hAnsi="Times New Roman" w:cs="Times New Roman"/>
          <w:bCs/>
          <w:sz w:val="23"/>
          <w:szCs w:val="23"/>
        </w:rPr>
      </w:pPr>
      <w:r w:rsidRPr="00855352">
        <w:rPr>
          <w:rFonts w:ascii="Times New Roman" w:hAnsi="Times New Roman" w:cs="Times New Roman"/>
          <w:bCs/>
          <w:sz w:val="23"/>
          <w:szCs w:val="23"/>
        </w:rPr>
        <w:tab/>
        <w:t xml:space="preserve">Warna suatu produk merupakan daya tarik utama sebelum konsumen mengenal dan menyukai sifat lainnya. Pembuatan </w:t>
      </w:r>
      <w:r w:rsidRPr="00855352">
        <w:rPr>
          <w:rFonts w:ascii="Times New Roman" w:hAnsi="Times New Roman" w:cs="Times New Roman"/>
          <w:bCs/>
          <w:i/>
          <w:sz w:val="23"/>
          <w:szCs w:val="23"/>
        </w:rPr>
        <w:t>cheese stick mocaf</w:t>
      </w:r>
      <w:r w:rsidRPr="00855352">
        <w:rPr>
          <w:rFonts w:ascii="Times New Roman" w:hAnsi="Times New Roman" w:cs="Times New Roman"/>
          <w:bCs/>
          <w:sz w:val="23"/>
          <w:szCs w:val="23"/>
        </w:rPr>
        <w:t xml:space="preserve"> daun kelor dengan penambahan tepung daun kelor menggunakan bahan dasar tepung terigu dan tepung daun kelor. Penilaian ini bertujuan untuk mengetahui penerimaan panelis terhadap warna dari </w:t>
      </w:r>
      <w:r w:rsidRPr="00855352">
        <w:rPr>
          <w:rFonts w:ascii="Times New Roman" w:hAnsi="Times New Roman" w:cs="Times New Roman"/>
          <w:bCs/>
          <w:i/>
          <w:sz w:val="23"/>
          <w:szCs w:val="23"/>
        </w:rPr>
        <w:t>cheese stick mocaf</w:t>
      </w:r>
      <w:r w:rsidRPr="00855352">
        <w:rPr>
          <w:rFonts w:ascii="Times New Roman" w:hAnsi="Times New Roman" w:cs="Times New Roman"/>
          <w:bCs/>
          <w:sz w:val="23"/>
          <w:szCs w:val="23"/>
        </w:rPr>
        <w:t xml:space="preserve"> yang disajikan yang merupakan unsur penilaian awal seseorang terhadap suatu produk makanan ataupun minuman. Berdasarkan Tabel </w:t>
      </w:r>
      <w:r w:rsidR="000A72FF">
        <w:rPr>
          <w:rFonts w:ascii="Times New Roman" w:hAnsi="Times New Roman" w:cs="Times New Roman"/>
          <w:bCs/>
          <w:sz w:val="23"/>
          <w:szCs w:val="23"/>
        </w:rPr>
        <w:t>4</w:t>
      </w:r>
      <w:r w:rsidRPr="00855352">
        <w:rPr>
          <w:rFonts w:ascii="Times New Roman" w:hAnsi="Times New Roman" w:cs="Times New Roman"/>
          <w:bCs/>
          <w:sz w:val="23"/>
          <w:szCs w:val="23"/>
        </w:rPr>
        <w:t xml:space="preserve"> bahwa penggunaan formula yang berbeda memberikan tidak pengaruh nyata pada warna </w:t>
      </w:r>
      <w:r w:rsidRPr="00855352">
        <w:rPr>
          <w:rFonts w:ascii="Times New Roman" w:hAnsi="Times New Roman" w:cs="Times New Roman"/>
          <w:bCs/>
          <w:i/>
          <w:sz w:val="23"/>
          <w:szCs w:val="23"/>
        </w:rPr>
        <w:t>cheese stick mocaf</w:t>
      </w:r>
      <w:r w:rsidRPr="00855352">
        <w:rPr>
          <w:rFonts w:ascii="Times New Roman" w:hAnsi="Times New Roman" w:cs="Times New Roman"/>
          <w:bCs/>
          <w:sz w:val="23"/>
          <w:szCs w:val="23"/>
        </w:rPr>
        <w:t xml:space="preserve"> yang dihasilkan. Dapat diketahui bahwa nilai rata-rata kesukaan panelis terhadap warna </w:t>
      </w:r>
      <w:r w:rsidRPr="00855352">
        <w:rPr>
          <w:rFonts w:ascii="Times New Roman" w:hAnsi="Times New Roman" w:cs="Times New Roman"/>
          <w:bCs/>
          <w:i/>
          <w:sz w:val="23"/>
          <w:szCs w:val="23"/>
        </w:rPr>
        <w:t>cheese stick mocaf</w:t>
      </w:r>
      <w:r w:rsidRPr="00855352">
        <w:rPr>
          <w:rFonts w:ascii="Times New Roman" w:hAnsi="Times New Roman" w:cs="Times New Roman"/>
          <w:bCs/>
          <w:sz w:val="23"/>
          <w:szCs w:val="23"/>
        </w:rPr>
        <w:t xml:space="preserve"> dengan penambahan daun kelor dan </w:t>
      </w:r>
      <w:r w:rsidRPr="00855352">
        <w:rPr>
          <w:rFonts w:ascii="Times New Roman" w:hAnsi="Times New Roman" w:cs="Times New Roman"/>
          <w:bCs/>
          <w:i/>
          <w:sz w:val="23"/>
          <w:szCs w:val="23"/>
        </w:rPr>
        <w:t>baking powder</w:t>
      </w:r>
      <w:r w:rsidRPr="00855352">
        <w:rPr>
          <w:rFonts w:ascii="Times New Roman" w:hAnsi="Times New Roman" w:cs="Times New Roman"/>
          <w:bCs/>
          <w:sz w:val="23"/>
          <w:szCs w:val="23"/>
        </w:rPr>
        <w:t>, nilai tertinggi yaitu dengan rata-rata kesukaan 4</w:t>
      </w:r>
      <w:proofErr w:type="gramStart"/>
      <w:r w:rsidRPr="00855352">
        <w:rPr>
          <w:rFonts w:ascii="Times New Roman" w:hAnsi="Times New Roman" w:cs="Times New Roman"/>
          <w:bCs/>
          <w:sz w:val="23"/>
          <w:szCs w:val="23"/>
        </w:rPr>
        <w:t>,00</w:t>
      </w:r>
      <w:proofErr w:type="gramEnd"/>
      <w:r w:rsidRPr="00855352">
        <w:rPr>
          <w:rFonts w:ascii="Times New Roman" w:hAnsi="Times New Roman" w:cs="Times New Roman"/>
          <w:bCs/>
          <w:sz w:val="23"/>
          <w:szCs w:val="23"/>
        </w:rPr>
        <w:t xml:space="preserve"> yaitu </w:t>
      </w:r>
      <w:r w:rsidRPr="00855352">
        <w:rPr>
          <w:rFonts w:ascii="Times New Roman" w:hAnsi="Times New Roman" w:cs="Times New Roman"/>
          <w:bCs/>
          <w:i/>
          <w:sz w:val="23"/>
          <w:szCs w:val="23"/>
        </w:rPr>
        <w:t>cheese stick</w:t>
      </w:r>
      <w:r w:rsidRPr="00855352">
        <w:rPr>
          <w:rFonts w:ascii="Times New Roman" w:hAnsi="Times New Roman" w:cs="Times New Roman"/>
          <w:bCs/>
          <w:sz w:val="23"/>
          <w:szCs w:val="23"/>
        </w:rPr>
        <w:t xml:space="preserve"> dengan perlakuan penambahan bubuk kelor 0% dan penambahan </w:t>
      </w:r>
      <w:r w:rsidRPr="00855352">
        <w:rPr>
          <w:rFonts w:ascii="Times New Roman" w:hAnsi="Times New Roman" w:cs="Times New Roman"/>
          <w:bCs/>
          <w:i/>
          <w:sz w:val="23"/>
          <w:szCs w:val="23"/>
        </w:rPr>
        <w:t>baking powder</w:t>
      </w:r>
      <w:r w:rsidRPr="00855352">
        <w:rPr>
          <w:rFonts w:ascii="Times New Roman" w:hAnsi="Times New Roman" w:cs="Times New Roman"/>
          <w:bCs/>
          <w:sz w:val="23"/>
          <w:szCs w:val="23"/>
        </w:rPr>
        <w:t xml:space="preserve"> 0,30%  dan yang terendah yaitu dengan rata-rata kesukaan adalah 2,95 yaitu </w:t>
      </w:r>
      <w:r w:rsidRPr="00855352">
        <w:rPr>
          <w:rFonts w:ascii="Times New Roman" w:hAnsi="Times New Roman" w:cs="Times New Roman"/>
          <w:bCs/>
          <w:i/>
          <w:sz w:val="23"/>
          <w:szCs w:val="23"/>
        </w:rPr>
        <w:t xml:space="preserve">cheese stick </w:t>
      </w:r>
      <w:r w:rsidRPr="00855352">
        <w:rPr>
          <w:rFonts w:ascii="Times New Roman" w:hAnsi="Times New Roman" w:cs="Times New Roman"/>
          <w:bCs/>
          <w:sz w:val="23"/>
          <w:szCs w:val="23"/>
        </w:rPr>
        <w:t xml:space="preserve">mocaf dengan perlakuan perlakuan penambahan bubuk kelor 5% dan penambahan </w:t>
      </w:r>
      <w:r w:rsidRPr="00855352">
        <w:rPr>
          <w:rFonts w:ascii="Times New Roman" w:hAnsi="Times New Roman" w:cs="Times New Roman"/>
          <w:bCs/>
          <w:i/>
          <w:sz w:val="23"/>
          <w:szCs w:val="23"/>
        </w:rPr>
        <w:t>baking powder</w:t>
      </w:r>
      <w:r w:rsidRPr="00855352">
        <w:rPr>
          <w:rFonts w:ascii="Times New Roman" w:hAnsi="Times New Roman" w:cs="Times New Roman"/>
          <w:bCs/>
          <w:sz w:val="23"/>
          <w:szCs w:val="23"/>
        </w:rPr>
        <w:t xml:space="preserve"> 0,15%.</w:t>
      </w:r>
    </w:p>
    <w:p w14:paraId="4AD4839C" w14:textId="77777777" w:rsidR="00855352" w:rsidRPr="00855352" w:rsidRDefault="00855352" w:rsidP="00855352">
      <w:pPr>
        <w:spacing w:after="0" w:line="360" w:lineRule="auto"/>
        <w:jc w:val="both"/>
        <w:rPr>
          <w:rFonts w:ascii="Times New Roman" w:hAnsi="Times New Roman" w:cs="Times New Roman"/>
          <w:bCs/>
          <w:sz w:val="23"/>
          <w:szCs w:val="23"/>
        </w:rPr>
      </w:pPr>
      <w:r w:rsidRPr="00855352">
        <w:rPr>
          <w:rFonts w:ascii="Times New Roman" w:hAnsi="Times New Roman" w:cs="Times New Roman"/>
          <w:bCs/>
          <w:sz w:val="23"/>
          <w:szCs w:val="23"/>
        </w:rPr>
        <w:tab/>
        <w:t>Berdasarkan penelitian Azizah (2015), penambahan tepung daun kelor pada produk biskuit mempengaruhi warna biskuit dimana biskuit daun kelor memiliki warna hijau dan menarik pada substitusi yang semakin besar. Menurut Krisnadi (2012) bahwa daun kelor mengandung klorofil dengan konsentrasi tinggi. Klorofil adalah zat warna hijau daun alami yang umumnya terdapat dalam daun, sehingga sering disebut juga zat hijau daun. Daun kelor mengandung klorofil pada 6.890 mg/kg bahan kering. Sedangkan dalam 8 gram serbuk daun kelor mengandung 162 mg klorofil.</w:t>
      </w:r>
    </w:p>
    <w:p w14:paraId="55C9D841" w14:textId="77777777" w:rsidR="00855352" w:rsidRPr="00855352" w:rsidRDefault="00855352" w:rsidP="00855352">
      <w:pPr>
        <w:spacing w:after="0" w:line="360" w:lineRule="auto"/>
        <w:jc w:val="both"/>
        <w:rPr>
          <w:rFonts w:ascii="Times New Roman" w:hAnsi="Times New Roman" w:cs="Times New Roman"/>
          <w:bCs/>
          <w:sz w:val="23"/>
          <w:szCs w:val="23"/>
        </w:rPr>
      </w:pPr>
      <w:r w:rsidRPr="00855352">
        <w:rPr>
          <w:rFonts w:ascii="Times New Roman" w:hAnsi="Times New Roman" w:cs="Times New Roman"/>
          <w:bCs/>
          <w:sz w:val="23"/>
          <w:szCs w:val="23"/>
        </w:rPr>
        <w:t xml:space="preserve">Setelah dilakukan proses penggorengan warna hijau tersebut menjadi hijau kecoklatan Menurut Kusnandar (2010), warna yang lebih coklat pada stik disebabkan karena adanya reaksi </w:t>
      </w:r>
      <w:r w:rsidRPr="00855352">
        <w:rPr>
          <w:rFonts w:ascii="Times New Roman" w:hAnsi="Times New Roman" w:cs="Times New Roman"/>
          <w:bCs/>
          <w:i/>
          <w:sz w:val="23"/>
          <w:szCs w:val="23"/>
        </w:rPr>
        <w:t>Maillard</w:t>
      </w:r>
      <w:r w:rsidRPr="00855352">
        <w:rPr>
          <w:rFonts w:ascii="Times New Roman" w:hAnsi="Times New Roman" w:cs="Times New Roman"/>
          <w:bCs/>
          <w:sz w:val="23"/>
          <w:szCs w:val="23"/>
        </w:rPr>
        <w:t xml:space="preserve"> yang melibatkan reaksi antara gula pereduksi dengan gugus </w:t>
      </w:r>
      <w:r w:rsidRPr="00855352">
        <w:rPr>
          <w:rFonts w:ascii="Times New Roman" w:hAnsi="Times New Roman" w:cs="Times New Roman"/>
          <w:bCs/>
          <w:sz w:val="23"/>
          <w:szCs w:val="23"/>
        </w:rPr>
        <w:lastRenderedPageBreak/>
        <w:t xml:space="preserve">amin dari asam amino bebas atau yang terikat pada struktur peptida protein. Hasil reaksi tersebut menghasilkan bahan berwarna coklat yang sering tidak dikehendaki atau bahkan menjadi indikasi penurunan mutu (Martunis, 2012). Suhu penggorengan merupakan salah satu faktor yang sangat berpengaruh terhadap hasil yang diperoleh dari proses penggorengan. Suhu penggorengan sebaiknya mengacu pada karakteristik bahan yang </w:t>
      </w:r>
      <w:proofErr w:type="gramStart"/>
      <w:r w:rsidRPr="00855352">
        <w:rPr>
          <w:rFonts w:ascii="Times New Roman" w:hAnsi="Times New Roman" w:cs="Times New Roman"/>
          <w:bCs/>
          <w:sz w:val="23"/>
          <w:szCs w:val="23"/>
        </w:rPr>
        <w:t>akan</w:t>
      </w:r>
      <w:proofErr w:type="gramEnd"/>
      <w:r w:rsidRPr="00855352">
        <w:rPr>
          <w:rFonts w:ascii="Times New Roman" w:hAnsi="Times New Roman" w:cs="Times New Roman"/>
          <w:bCs/>
          <w:sz w:val="23"/>
          <w:szCs w:val="23"/>
        </w:rPr>
        <w:t xml:space="preserve"> digoreng. Suhu yang terlalu rendah </w:t>
      </w:r>
      <w:proofErr w:type="gramStart"/>
      <w:r w:rsidRPr="00855352">
        <w:rPr>
          <w:rFonts w:ascii="Times New Roman" w:hAnsi="Times New Roman" w:cs="Times New Roman"/>
          <w:bCs/>
          <w:sz w:val="23"/>
          <w:szCs w:val="23"/>
        </w:rPr>
        <w:t>akan</w:t>
      </w:r>
      <w:proofErr w:type="gramEnd"/>
      <w:r w:rsidRPr="00855352">
        <w:rPr>
          <w:rFonts w:ascii="Times New Roman" w:hAnsi="Times New Roman" w:cs="Times New Roman"/>
          <w:bCs/>
          <w:sz w:val="23"/>
          <w:szCs w:val="23"/>
        </w:rPr>
        <w:t xml:space="preserve"> menyebabkan bahan tidak masak dan suhu yang terlalu tinggi akan berdampak pada warna produk menjadi coklat/gosong. Suhu yang digunakan menggoreng </w:t>
      </w:r>
      <w:r w:rsidRPr="00855352">
        <w:rPr>
          <w:rFonts w:ascii="Times New Roman" w:hAnsi="Times New Roman" w:cs="Times New Roman"/>
          <w:bCs/>
          <w:i/>
          <w:sz w:val="23"/>
          <w:szCs w:val="23"/>
        </w:rPr>
        <w:t>cheese stick</w:t>
      </w:r>
      <w:r w:rsidRPr="00855352">
        <w:rPr>
          <w:rFonts w:ascii="Times New Roman" w:hAnsi="Times New Roman" w:cs="Times New Roman"/>
          <w:bCs/>
          <w:sz w:val="23"/>
          <w:szCs w:val="23"/>
        </w:rPr>
        <w:t xml:space="preserve"> mocaf adalah 170</w:t>
      </w:r>
      <w:r w:rsidRPr="00855352">
        <w:rPr>
          <w:rFonts w:ascii="Times New Roman" w:hAnsi="Times New Roman" w:cs="Times New Roman"/>
          <w:bCs/>
          <w:sz w:val="23"/>
          <w:szCs w:val="23"/>
          <w:vertAlign w:val="superscript"/>
        </w:rPr>
        <w:t>o</w:t>
      </w:r>
      <w:r w:rsidRPr="00855352">
        <w:rPr>
          <w:rFonts w:ascii="Times New Roman" w:hAnsi="Times New Roman" w:cs="Times New Roman"/>
          <w:bCs/>
          <w:sz w:val="23"/>
          <w:szCs w:val="23"/>
        </w:rPr>
        <w:t>C selama 3 menit.</w:t>
      </w:r>
    </w:p>
    <w:p w14:paraId="5EB66C26" w14:textId="069DE05D" w:rsidR="002E235D" w:rsidRDefault="00855352" w:rsidP="002E235D">
      <w:pPr>
        <w:spacing w:after="0" w:line="360" w:lineRule="auto"/>
        <w:jc w:val="both"/>
        <w:rPr>
          <w:rFonts w:ascii="Times New Roman" w:hAnsi="Times New Roman" w:cs="Times New Roman"/>
          <w:bCs/>
          <w:sz w:val="23"/>
          <w:szCs w:val="23"/>
        </w:rPr>
      </w:pPr>
      <w:r>
        <w:rPr>
          <w:rFonts w:ascii="Times New Roman" w:hAnsi="Times New Roman" w:cs="Times New Roman"/>
          <w:b/>
          <w:bCs/>
          <w:sz w:val="23"/>
          <w:szCs w:val="23"/>
        </w:rPr>
        <w:t>Rasa cheese stick mocaf</w:t>
      </w:r>
    </w:p>
    <w:p w14:paraId="72B59B18" w14:textId="37EB6A04" w:rsidR="001F0819" w:rsidRDefault="00855352" w:rsidP="00855352">
      <w:pPr>
        <w:spacing w:line="360" w:lineRule="auto"/>
        <w:ind w:firstLine="720"/>
        <w:jc w:val="both"/>
        <w:rPr>
          <w:rFonts w:ascii="Times New Roman" w:hAnsi="Times New Roman" w:cs="Times New Roman"/>
          <w:bCs/>
          <w:sz w:val="23"/>
          <w:szCs w:val="23"/>
        </w:rPr>
      </w:pPr>
      <w:r w:rsidRPr="00855352">
        <w:rPr>
          <w:rFonts w:ascii="Times New Roman" w:hAnsi="Times New Roman" w:cs="Times New Roman"/>
          <w:bCs/>
          <w:sz w:val="23"/>
          <w:szCs w:val="23"/>
        </w:rPr>
        <w:t xml:space="preserve">Rasa merupakan salah satu sifat sensori yang penting dalam penerimaan suatu produk pangan.Rasa dinilai dengan indera pengecap (lidah) yang merupakan kesatuan interaksi antara sifat sensori aroma, rasa dan tekstur (Anggriawan R, 2010). Senyawa-senyawa citarasa pada produk dapat memberikan rangsangan pada indera pengecapan (Winarno, 1987 dalam Febrianto, Andri, dkk 2014). Berdasarkan Tabel </w:t>
      </w:r>
      <w:r w:rsidR="000A72FF">
        <w:rPr>
          <w:rFonts w:ascii="Times New Roman" w:hAnsi="Times New Roman" w:cs="Times New Roman"/>
          <w:bCs/>
          <w:sz w:val="23"/>
          <w:szCs w:val="23"/>
        </w:rPr>
        <w:t>4</w:t>
      </w:r>
      <w:r w:rsidRPr="00855352">
        <w:rPr>
          <w:rFonts w:ascii="Times New Roman" w:hAnsi="Times New Roman" w:cs="Times New Roman"/>
          <w:bCs/>
          <w:sz w:val="23"/>
          <w:szCs w:val="23"/>
        </w:rPr>
        <w:t xml:space="preserve"> bahwa penggunaan formula yang berbeda memberikan pengaruh nyata pada rasa </w:t>
      </w:r>
      <w:r w:rsidRPr="00855352">
        <w:rPr>
          <w:rFonts w:ascii="Times New Roman" w:hAnsi="Times New Roman" w:cs="Times New Roman"/>
          <w:bCs/>
          <w:i/>
          <w:sz w:val="23"/>
          <w:szCs w:val="23"/>
        </w:rPr>
        <w:t>cheese stick</w:t>
      </w:r>
      <w:r w:rsidRPr="00855352">
        <w:rPr>
          <w:rFonts w:ascii="Times New Roman" w:hAnsi="Times New Roman" w:cs="Times New Roman"/>
          <w:bCs/>
          <w:sz w:val="23"/>
          <w:szCs w:val="23"/>
        </w:rPr>
        <w:t xml:space="preserve"> mocaf yang dihasilkan. Dapat diketahui bahwa nilai rata-rata kesukaan panelis terhadap rasa </w:t>
      </w:r>
      <w:r w:rsidRPr="00855352">
        <w:rPr>
          <w:rFonts w:ascii="Times New Roman" w:hAnsi="Times New Roman" w:cs="Times New Roman"/>
          <w:bCs/>
          <w:i/>
          <w:sz w:val="23"/>
          <w:szCs w:val="23"/>
        </w:rPr>
        <w:t>cheese stick</w:t>
      </w:r>
      <w:r w:rsidRPr="00855352">
        <w:rPr>
          <w:rFonts w:ascii="Times New Roman" w:hAnsi="Times New Roman" w:cs="Times New Roman"/>
          <w:bCs/>
          <w:sz w:val="23"/>
          <w:szCs w:val="23"/>
        </w:rPr>
        <w:t xml:space="preserve"> mocaf dengan penambahan daun kelor dan </w:t>
      </w:r>
      <w:r w:rsidRPr="00855352">
        <w:rPr>
          <w:rFonts w:ascii="Times New Roman" w:hAnsi="Times New Roman" w:cs="Times New Roman"/>
          <w:bCs/>
          <w:i/>
          <w:sz w:val="23"/>
          <w:szCs w:val="23"/>
        </w:rPr>
        <w:t>baking powder</w:t>
      </w:r>
      <w:r w:rsidRPr="00855352">
        <w:rPr>
          <w:rFonts w:ascii="Times New Roman" w:hAnsi="Times New Roman" w:cs="Times New Roman"/>
          <w:bCs/>
          <w:sz w:val="23"/>
          <w:szCs w:val="23"/>
        </w:rPr>
        <w:t>, nilai tertinggi yaitu dengan rata-rata kesukaan 4</w:t>
      </w:r>
      <w:proofErr w:type="gramStart"/>
      <w:r w:rsidRPr="00855352">
        <w:rPr>
          <w:rFonts w:ascii="Times New Roman" w:hAnsi="Times New Roman" w:cs="Times New Roman"/>
          <w:bCs/>
          <w:sz w:val="23"/>
          <w:szCs w:val="23"/>
        </w:rPr>
        <w:t>,15</w:t>
      </w:r>
      <w:proofErr w:type="gramEnd"/>
      <w:r w:rsidRPr="00855352">
        <w:rPr>
          <w:rFonts w:ascii="Times New Roman" w:hAnsi="Times New Roman" w:cs="Times New Roman"/>
          <w:bCs/>
          <w:sz w:val="23"/>
          <w:szCs w:val="23"/>
        </w:rPr>
        <w:t xml:space="preserve"> yaitu </w:t>
      </w:r>
      <w:r w:rsidRPr="00855352">
        <w:rPr>
          <w:rFonts w:ascii="Times New Roman" w:hAnsi="Times New Roman" w:cs="Times New Roman"/>
          <w:bCs/>
          <w:i/>
          <w:sz w:val="23"/>
          <w:szCs w:val="23"/>
        </w:rPr>
        <w:t>cheese stick</w:t>
      </w:r>
      <w:r w:rsidRPr="00855352">
        <w:rPr>
          <w:rFonts w:ascii="Times New Roman" w:hAnsi="Times New Roman" w:cs="Times New Roman"/>
          <w:bCs/>
          <w:sz w:val="23"/>
          <w:szCs w:val="23"/>
        </w:rPr>
        <w:t xml:space="preserve"> dengan perlakuan penambahan bubuk kelor 0% dan penambahan </w:t>
      </w:r>
      <w:r w:rsidRPr="00855352">
        <w:rPr>
          <w:rFonts w:ascii="Times New Roman" w:hAnsi="Times New Roman" w:cs="Times New Roman"/>
          <w:bCs/>
          <w:i/>
          <w:sz w:val="23"/>
          <w:szCs w:val="23"/>
        </w:rPr>
        <w:t>baking powder</w:t>
      </w:r>
      <w:r w:rsidRPr="00855352">
        <w:rPr>
          <w:rFonts w:ascii="Times New Roman" w:hAnsi="Times New Roman" w:cs="Times New Roman"/>
          <w:bCs/>
          <w:sz w:val="23"/>
          <w:szCs w:val="23"/>
        </w:rPr>
        <w:t xml:space="preserve"> 0,30%  dan yang terendah yaitu dengan rata-rata kesukaan adalah 2,55 yaitu </w:t>
      </w:r>
      <w:r w:rsidRPr="00855352">
        <w:rPr>
          <w:rFonts w:ascii="Times New Roman" w:hAnsi="Times New Roman" w:cs="Times New Roman"/>
          <w:bCs/>
          <w:i/>
          <w:sz w:val="23"/>
          <w:szCs w:val="23"/>
        </w:rPr>
        <w:t>cheese stick</w:t>
      </w:r>
      <w:r w:rsidRPr="00855352">
        <w:rPr>
          <w:rFonts w:ascii="Times New Roman" w:hAnsi="Times New Roman" w:cs="Times New Roman"/>
          <w:bCs/>
          <w:sz w:val="23"/>
          <w:szCs w:val="23"/>
        </w:rPr>
        <w:t xml:space="preserve"> mocaf dengan perlakuan perlakuan penambahan bubuk daun kelor 5% dan penambahan </w:t>
      </w:r>
      <w:r w:rsidRPr="00855352">
        <w:rPr>
          <w:rFonts w:ascii="Times New Roman" w:hAnsi="Times New Roman" w:cs="Times New Roman"/>
          <w:bCs/>
          <w:i/>
          <w:sz w:val="23"/>
          <w:szCs w:val="23"/>
        </w:rPr>
        <w:t>baking powder</w:t>
      </w:r>
      <w:r w:rsidRPr="00855352">
        <w:rPr>
          <w:rFonts w:ascii="Times New Roman" w:hAnsi="Times New Roman" w:cs="Times New Roman"/>
          <w:bCs/>
          <w:sz w:val="23"/>
          <w:szCs w:val="23"/>
        </w:rPr>
        <w:t xml:space="preserve"> 0,15%. , hal ini disebabkan karena semakin banyak ekstrak daun kelor maka rasa pahitnya cenderung meningkat yang disebabkan dari daun kelor itu sendiri. Menurut Rosyidah (2016:21) yang menyebabkan pahit pada daun kelor adalah senyawa tanin. Tanin dapat menyebabkan rasa sepat karena saat dikonsumsi akan tebentuk ikatan silang antara tanin dengan protein atau glikoprotein di rongga mulut sehingga menimbulkan perasaan kering dan berkerut atau rasa sepat (Jamriati 2008 dalam Yulianti 2008 dalam Rosyidah</w:t>
      </w:r>
      <w:proofErr w:type="gramStart"/>
      <w:r w:rsidRPr="00855352">
        <w:rPr>
          <w:rFonts w:ascii="Times New Roman" w:hAnsi="Times New Roman" w:cs="Times New Roman"/>
          <w:bCs/>
          <w:sz w:val="23"/>
          <w:szCs w:val="23"/>
        </w:rPr>
        <w:t>,2016</w:t>
      </w:r>
      <w:proofErr w:type="gramEnd"/>
      <w:r w:rsidRPr="00855352">
        <w:rPr>
          <w:rFonts w:ascii="Times New Roman" w:hAnsi="Times New Roman" w:cs="Times New Roman"/>
          <w:bCs/>
          <w:sz w:val="23"/>
          <w:szCs w:val="23"/>
        </w:rPr>
        <w:t xml:space="preserve">). Rasa pahit </w:t>
      </w:r>
      <w:proofErr w:type="gramStart"/>
      <w:r w:rsidRPr="00855352">
        <w:rPr>
          <w:rFonts w:ascii="Times New Roman" w:hAnsi="Times New Roman" w:cs="Times New Roman"/>
          <w:bCs/>
          <w:sz w:val="23"/>
          <w:szCs w:val="23"/>
        </w:rPr>
        <w:t>akan</w:t>
      </w:r>
      <w:proofErr w:type="gramEnd"/>
      <w:r w:rsidRPr="00855352">
        <w:rPr>
          <w:rFonts w:ascii="Times New Roman" w:hAnsi="Times New Roman" w:cs="Times New Roman"/>
          <w:bCs/>
          <w:sz w:val="23"/>
          <w:szCs w:val="23"/>
        </w:rPr>
        <w:t xml:space="preserve"> hilang jika kelor sering dipanen secara berkala untuk dikonsumsi, karena jika jarang dikonsumsi maka daun kelor memiliki rasa agak pahit tetapi tidak beracun (Aminah, dkk 2015). Penambahan baking powder yang digunakan juga berpengauh dengan tingkat kesukaan panelis terhadap </w:t>
      </w:r>
      <w:r w:rsidRPr="00855352">
        <w:rPr>
          <w:rFonts w:ascii="Times New Roman" w:hAnsi="Times New Roman" w:cs="Times New Roman"/>
          <w:bCs/>
          <w:sz w:val="23"/>
          <w:szCs w:val="23"/>
        </w:rPr>
        <w:lastRenderedPageBreak/>
        <w:t xml:space="preserve">produk </w:t>
      </w:r>
      <w:r w:rsidRPr="00855352">
        <w:rPr>
          <w:rFonts w:ascii="Times New Roman" w:hAnsi="Times New Roman" w:cs="Times New Roman"/>
          <w:bCs/>
          <w:i/>
          <w:sz w:val="23"/>
          <w:szCs w:val="23"/>
        </w:rPr>
        <w:t>cheese stick mocaf</w:t>
      </w:r>
      <w:r w:rsidRPr="00855352">
        <w:rPr>
          <w:rFonts w:ascii="Times New Roman" w:hAnsi="Times New Roman" w:cs="Times New Roman"/>
          <w:bCs/>
          <w:sz w:val="23"/>
          <w:szCs w:val="23"/>
        </w:rPr>
        <w:t xml:space="preserve"> berkurang, semakin banyak </w:t>
      </w:r>
      <w:r w:rsidRPr="00855352">
        <w:rPr>
          <w:rFonts w:ascii="Times New Roman" w:hAnsi="Times New Roman" w:cs="Times New Roman"/>
          <w:bCs/>
          <w:i/>
          <w:sz w:val="23"/>
          <w:szCs w:val="23"/>
        </w:rPr>
        <w:t>baking powder</w:t>
      </w:r>
      <w:r w:rsidRPr="00855352">
        <w:rPr>
          <w:rFonts w:ascii="Times New Roman" w:hAnsi="Times New Roman" w:cs="Times New Roman"/>
          <w:bCs/>
          <w:sz w:val="23"/>
          <w:szCs w:val="23"/>
        </w:rPr>
        <w:t xml:space="preserve"> yang digunakan menyebabkan rasa pahit pada produk </w:t>
      </w:r>
      <w:r w:rsidRPr="00855352">
        <w:rPr>
          <w:rFonts w:ascii="Times New Roman" w:hAnsi="Times New Roman" w:cs="Times New Roman"/>
          <w:bCs/>
          <w:i/>
          <w:sz w:val="23"/>
          <w:szCs w:val="23"/>
        </w:rPr>
        <w:t>cheese stick mocaf</w:t>
      </w:r>
      <w:r w:rsidRPr="00855352">
        <w:rPr>
          <w:rFonts w:ascii="Times New Roman" w:hAnsi="Times New Roman" w:cs="Times New Roman"/>
          <w:bCs/>
          <w:sz w:val="23"/>
          <w:szCs w:val="23"/>
        </w:rPr>
        <w:t>. Faktor rasa memegang peranan penting dalam pemilihan produk oleh konsumen, karena walaupun kandungan gizinya baik tetapi rasanya tidak dapat diterima oleh konsumen maka target meningkatkan gizi masyarakat tidak dapat tercapai dan produk tidak laku (Winarno, 2004) dalam Fera et al, (2019).</w:t>
      </w:r>
    </w:p>
    <w:p w14:paraId="28663BF2" w14:textId="33DE26CE" w:rsidR="00CF63ED" w:rsidRDefault="00855352" w:rsidP="002E235D">
      <w:pPr>
        <w:spacing w:after="0" w:line="360" w:lineRule="auto"/>
        <w:jc w:val="both"/>
        <w:rPr>
          <w:rFonts w:ascii="Times New Roman" w:hAnsi="Times New Roman" w:cs="Times New Roman"/>
          <w:b/>
          <w:bCs/>
          <w:sz w:val="23"/>
          <w:szCs w:val="23"/>
        </w:rPr>
      </w:pPr>
      <w:r>
        <w:rPr>
          <w:rFonts w:ascii="Times New Roman" w:hAnsi="Times New Roman" w:cs="Times New Roman"/>
          <w:b/>
          <w:bCs/>
          <w:sz w:val="23"/>
          <w:szCs w:val="23"/>
        </w:rPr>
        <w:t>Keseluruhan cheese stick mocaf</w:t>
      </w:r>
    </w:p>
    <w:p w14:paraId="26BBCD28" w14:textId="625FA100" w:rsidR="00855352" w:rsidRPr="00855352" w:rsidRDefault="00855352" w:rsidP="00855352">
      <w:pPr>
        <w:spacing w:after="0" w:line="360" w:lineRule="auto"/>
        <w:jc w:val="both"/>
        <w:rPr>
          <w:rFonts w:ascii="Times New Roman" w:hAnsi="Times New Roman" w:cs="Times New Roman"/>
          <w:bCs/>
          <w:sz w:val="23"/>
          <w:szCs w:val="23"/>
        </w:rPr>
        <w:sectPr w:rsidR="00855352" w:rsidRPr="00855352" w:rsidSect="00855352">
          <w:headerReference w:type="default" r:id="rId10"/>
          <w:footerReference w:type="default" r:id="rId11"/>
          <w:headerReference w:type="first" r:id="rId12"/>
          <w:footerReference w:type="first" r:id="rId13"/>
          <w:type w:val="continuous"/>
          <w:pgSz w:w="11910" w:h="16840"/>
          <w:pgMar w:top="2268" w:right="1701" w:bottom="1701" w:left="2268" w:header="720" w:footer="720" w:gutter="0"/>
          <w:cols w:space="720"/>
          <w:titlePg/>
          <w:docGrid w:linePitch="299"/>
        </w:sectPr>
      </w:pPr>
      <w:r w:rsidRPr="00855352">
        <w:rPr>
          <w:rFonts w:ascii="Times New Roman" w:hAnsi="Times New Roman" w:cs="Times New Roman"/>
          <w:bCs/>
          <w:sz w:val="23"/>
          <w:szCs w:val="23"/>
        </w:rPr>
        <w:tab/>
        <w:t xml:space="preserve">Berdasarkan hasil uji kesukaan pada atribut mutu keseluruhan diketahui jika </w:t>
      </w:r>
      <w:r w:rsidRPr="00855352">
        <w:rPr>
          <w:rFonts w:ascii="Times New Roman" w:hAnsi="Times New Roman" w:cs="Times New Roman"/>
          <w:bCs/>
          <w:i/>
          <w:sz w:val="23"/>
          <w:szCs w:val="23"/>
        </w:rPr>
        <w:t>cheese stick</w:t>
      </w:r>
      <w:r w:rsidRPr="00855352">
        <w:rPr>
          <w:rFonts w:ascii="Times New Roman" w:hAnsi="Times New Roman" w:cs="Times New Roman"/>
          <w:bCs/>
          <w:sz w:val="23"/>
          <w:szCs w:val="23"/>
        </w:rPr>
        <w:t xml:space="preserve"> mocaf terigu dengan penambahan bubuk daun kelor dan baking powder mempengaruhi penerimaan panelis. Atribut keseluruhan meliputi warna, aroma, tekstur, rasa dan keseluruhan. Berdasarkan tingkat kesukaan penentuan stick mocaf terigu terpilih berdasarkan konsentrasi bubuk daun kelor dan baking powder yang ditambahkan. Penambahan bubuk daun kelor yang semakin banyak diharapkan dapat meningkatkan aktivitas antioksidan dari </w:t>
      </w:r>
      <w:r w:rsidRPr="00855352">
        <w:rPr>
          <w:rFonts w:ascii="Times New Roman" w:hAnsi="Times New Roman" w:cs="Times New Roman"/>
          <w:bCs/>
          <w:i/>
          <w:sz w:val="23"/>
          <w:szCs w:val="23"/>
        </w:rPr>
        <w:t>cheese stick</w:t>
      </w:r>
      <w:r w:rsidRPr="00855352">
        <w:rPr>
          <w:rFonts w:ascii="Times New Roman" w:hAnsi="Times New Roman" w:cs="Times New Roman"/>
          <w:bCs/>
          <w:sz w:val="23"/>
          <w:szCs w:val="23"/>
        </w:rPr>
        <w:t xml:space="preserve"> mocaf terigu. Selain itu pemilihan juga ditujukan pada produk dengan penambahan </w:t>
      </w:r>
      <w:r w:rsidRPr="00855352">
        <w:rPr>
          <w:rFonts w:ascii="Times New Roman" w:hAnsi="Times New Roman" w:cs="Times New Roman"/>
          <w:bCs/>
          <w:i/>
          <w:sz w:val="23"/>
          <w:szCs w:val="23"/>
        </w:rPr>
        <w:t>baking powder</w:t>
      </w:r>
      <w:r w:rsidRPr="00855352">
        <w:rPr>
          <w:rFonts w:ascii="Times New Roman" w:hAnsi="Times New Roman" w:cs="Times New Roman"/>
          <w:bCs/>
          <w:sz w:val="23"/>
          <w:szCs w:val="23"/>
        </w:rPr>
        <w:t xml:space="preserve"> yang paling sedikit. </w:t>
      </w:r>
      <w:r w:rsidRPr="00855352">
        <w:rPr>
          <w:rFonts w:ascii="Times New Roman" w:hAnsi="Times New Roman" w:cs="Times New Roman"/>
          <w:bCs/>
          <w:i/>
          <w:sz w:val="23"/>
          <w:szCs w:val="23"/>
        </w:rPr>
        <w:t>Cheese stick</w:t>
      </w:r>
      <w:r w:rsidRPr="00855352">
        <w:rPr>
          <w:rFonts w:ascii="Times New Roman" w:hAnsi="Times New Roman" w:cs="Times New Roman"/>
          <w:bCs/>
          <w:sz w:val="23"/>
          <w:szCs w:val="23"/>
        </w:rPr>
        <w:t xml:space="preserve"> mocaf terigu dengan penambahan bubuk daun kelor 0 g dan </w:t>
      </w:r>
      <w:r w:rsidRPr="00855352">
        <w:rPr>
          <w:rFonts w:ascii="Times New Roman" w:hAnsi="Times New Roman" w:cs="Times New Roman"/>
          <w:bCs/>
          <w:i/>
          <w:sz w:val="23"/>
          <w:szCs w:val="23"/>
        </w:rPr>
        <w:t>baking powder</w:t>
      </w:r>
      <w:r w:rsidRPr="00855352">
        <w:rPr>
          <w:rFonts w:ascii="Times New Roman" w:hAnsi="Times New Roman" w:cs="Times New Roman"/>
          <w:bCs/>
          <w:sz w:val="23"/>
          <w:szCs w:val="23"/>
        </w:rPr>
        <w:t xml:space="preserve"> 0</w:t>
      </w:r>
      <w:proofErr w:type="gramStart"/>
      <w:r w:rsidRPr="00855352">
        <w:rPr>
          <w:rFonts w:ascii="Times New Roman" w:hAnsi="Times New Roman" w:cs="Times New Roman"/>
          <w:bCs/>
          <w:sz w:val="23"/>
          <w:szCs w:val="23"/>
        </w:rPr>
        <w:t>,30</w:t>
      </w:r>
      <w:proofErr w:type="gramEnd"/>
      <w:r>
        <w:rPr>
          <w:rFonts w:ascii="Times New Roman" w:hAnsi="Times New Roman" w:cs="Times New Roman"/>
          <w:bCs/>
          <w:sz w:val="23"/>
          <w:szCs w:val="23"/>
        </w:rPr>
        <w:t xml:space="preserve"> g adalah formula yang terpilih.</w:t>
      </w:r>
    </w:p>
    <w:p w14:paraId="4A34EA8C" w14:textId="77777777" w:rsidR="00B26A30" w:rsidRDefault="00B26A30" w:rsidP="00913217">
      <w:pPr>
        <w:spacing w:after="0" w:line="360" w:lineRule="auto"/>
        <w:jc w:val="center"/>
        <w:rPr>
          <w:rFonts w:ascii="Times New Roman" w:hAnsi="Times New Roman" w:cs="Times New Roman"/>
          <w:b/>
          <w:bCs/>
          <w:sz w:val="23"/>
          <w:szCs w:val="23"/>
        </w:rPr>
      </w:pPr>
      <w:bookmarkStart w:id="4" w:name="_GoBack"/>
      <w:bookmarkEnd w:id="4"/>
      <w:r>
        <w:rPr>
          <w:rFonts w:ascii="Times New Roman" w:hAnsi="Times New Roman" w:cs="Times New Roman"/>
          <w:b/>
          <w:bCs/>
          <w:sz w:val="23"/>
          <w:szCs w:val="23"/>
        </w:rPr>
        <w:lastRenderedPageBreak/>
        <w:t>SIMPULAN</w:t>
      </w:r>
    </w:p>
    <w:p w14:paraId="30A0BD31" w14:textId="77777777" w:rsidR="00855352" w:rsidRPr="00855352" w:rsidRDefault="00855352" w:rsidP="00855352">
      <w:pPr>
        <w:spacing w:before="240" w:line="360" w:lineRule="auto"/>
        <w:jc w:val="both"/>
        <w:rPr>
          <w:rFonts w:ascii="Times New Roman" w:eastAsia="Times New Roman" w:hAnsi="Times New Roman" w:cs="Times New Roman"/>
          <w:sz w:val="23"/>
          <w:szCs w:val="23"/>
        </w:rPr>
      </w:pPr>
      <w:r w:rsidRPr="00855352">
        <w:rPr>
          <w:rFonts w:ascii="Times New Roman" w:eastAsia="Times New Roman" w:hAnsi="Times New Roman" w:cs="Times New Roman"/>
          <w:sz w:val="23"/>
          <w:szCs w:val="23"/>
        </w:rPr>
        <w:tab/>
        <w:t xml:space="preserve">Perlakuan penambahan konsentrasi bubuk daun kelor dan </w:t>
      </w:r>
      <w:r w:rsidRPr="00855352">
        <w:rPr>
          <w:rFonts w:ascii="Times New Roman" w:eastAsia="Times New Roman" w:hAnsi="Times New Roman" w:cs="Times New Roman"/>
          <w:i/>
          <w:sz w:val="23"/>
          <w:szCs w:val="23"/>
        </w:rPr>
        <w:t>baking powder</w:t>
      </w:r>
      <w:r w:rsidRPr="00855352">
        <w:rPr>
          <w:rFonts w:ascii="Times New Roman" w:eastAsia="Times New Roman" w:hAnsi="Times New Roman" w:cs="Times New Roman"/>
          <w:sz w:val="23"/>
          <w:szCs w:val="23"/>
        </w:rPr>
        <w:t xml:space="preserve"> pada </w:t>
      </w:r>
      <w:r w:rsidRPr="00855352">
        <w:rPr>
          <w:rFonts w:ascii="Times New Roman" w:eastAsia="Times New Roman" w:hAnsi="Times New Roman" w:cs="Times New Roman"/>
          <w:i/>
          <w:sz w:val="23"/>
          <w:szCs w:val="23"/>
        </w:rPr>
        <w:t>cheese stick mocaf</w:t>
      </w:r>
      <w:r w:rsidRPr="00855352">
        <w:rPr>
          <w:rFonts w:ascii="Times New Roman" w:eastAsia="Times New Roman" w:hAnsi="Times New Roman" w:cs="Times New Roman"/>
          <w:sz w:val="23"/>
          <w:szCs w:val="23"/>
        </w:rPr>
        <w:t xml:space="preserve"> yang tepat dapat menghasilkan </w:t>
      </w:r>
      <w:proofErr w:type="gramStart"/>
      <w:r w:rsidRPr="00855352">
        <w:rPr>
          <w:rFonts w:ascii="Times New Roman" w:eastAsia="Times New Roman" w:hAnsi="Times New Roman" w:cs="Times New Roman"/>
          <w:sz w:val="23"/>
          <w:szCs w:val="23"/>
        </w:rPr>
        <w:t>kadar</w:t>
      </w:r>
      <w:proofErr w:type="gramEnd"/>
      <w:r w:rsidRPr="00855352">
        <w:rPr>
          <w:rFonts w:ascii="Times New Roman" w:eastAsia="Times New Roman" w:hAnsi="Times New Roman" w:cs="Times New Roman"/>
          <w:sz w:val="23"/>
          <w:szCs w:val="23"/>
        </w:rPr>
        <w:t xml:space="preserve"> air dan aktivitas antioksidan. Penambahan konsentrasi bubuk daun kelor dan </w:t>
      </w:r>
      <w:r w:rsidRPr="00855352">
        <w:rPr>
          <w:rFonts w:ascii="Times New Roman" w:eastAsia="Times New Roman" w:hAnsi="Times New Roman" w:cs="Times New Roman"/>
          <w:i/>
          <w:sz w:val="23"/>
          <w:szCs w:val="23"/>
        </w:rPr>
        <w:t>baking powder</w:t>
      </w:r>
      <w:r w:rsidRPr="00855352">
        <w:rPr>
          <w:rFonts w:ascii="Times New Roman" w:eastAsia="Times New Roman" w:hAnsi="Times New Roman" w:cs="Times New Roman"/>
          <w:sz w:val="23"/>
          <w:szCs w:val="23"/>
        </w:rPr>
        <w:t xml:space="preserve"> yang tepat pada </w:t>
      </w:r>
      <w:r w:rsidRPr="00855352">
        <w:rPr>
          <w:rFonts w:ascii="Times New Roman" w:eastAsia="Times New Roman" w:hAnsi="Times New Roman" w:cs="Times New Roman"/>
          <w:i/>
          <w:sz w:val="23"/>
          <w:szCs w:val="23"/>
        </w:rPr>
        <w:t>cheese stick mocaf</w:t>
      </w:r>
      <w:r w:rsidRPr="00855352">
        <w:rPr>
          <w:rFonts w:ascii="Times New Roman" w:eastAsia="Times New Roman" w:hAnsi="Times New Roman" w:cs="Times New Roman"/>
          <w:sz w:val="23"/>
          <w:szCs w:val="23"/>
        </w:rPr>
        <w:t xml:space="preserve"> dapat disukai oleh panelis dari segi aroma, tekstur, warna, dan rasa.</w:t>
      </w:r>
    </w:p>
    <w:p w14:paraId="32AE2650" w14:textId="77777777" w:rsidR="00B26A30" w:rsidRDefault="00B26A30" w:rsidP="00855352">
      <w:pPr>
        <w:spacing w:before="240" w:line="360" w:lineRule="auto"/>
        <w:jc w:val="both"/>
        <w:rPr>
          <w:rFonts w:ascii="Times New Roman" w:hAnsi="Times New Roman" w:cs="Times New Roman"/>
          <w:b/>
          <w:bCs/>
          <w:sz w:val="23"/>
          <w:szCs w:val="23"/>
        </w:rPr>
      </w:pPr>
      <w:r>
        <w:rPr>
          <w:rFonts w:ascii="Times New Roman" w:hAnsi="Times New Roman" w:cs="Times New Roman"/>
          <w:b/>
          <w:bCs/>
          <w:sz w:val="23"/>
          <w:szCs w:val="23"/>
        </w:rPr>
        <w:t>DAFTAR PUSTAKA</w:t>
      </w:r>
    </w:p>
    <w:p w14:paraId="7D24C1F0" w14:textId="252723CC" w:rsidR="000A72FF" w:rsidRPr="000A72FF" w:rsidRDefault="000A72FF" w:rsidP="000A72FF">
      <w:pPr>
        <w:spacing w:line="360" w:lineRule="auto"/>
        <w:ind w:left="720" w:hanging="720"/>
        <w:jc w:val="both"/>
        <w:rPr>
          <w:rFonts w:ascii="Times New Roman" w:hAnsi="Times New Roman" w:cs="Times New Roman"/>
          <w:bCs/>
          <w:sz w:val="23"/>
          <w:szCs w:val="23"/>
        </w:rPr>
      </w:pPr>
      <w:r w:rsidRPr="000A72FF">
        <w:rPr>
          <w:rFonts w:ascii="Times New Roman" w:hAnsi="Times New Roman" w:cs="Times New Roman"/>
          <w:bCs/>
          <w:sz w:val="23"/>
          <w:szCs w:val="23"/>
        </w:rPr>
        <w:t xml:space="preserve">Aminah, S., T. Ramadhan dan M. Yanis., 2015. </w:t>
      </w:r>
      <w:r w:rsidRPr="000A72FF">
        <w:rPr>
          <w:rFonts w:ascii="Times New Roman" w:hAnsi="Times New Roman" w:cs="Times New Roman"/>
          <w:bCs/>
          <w:i/>
          <w:sz w:val="23"/>
          <w:szCs w:val="23"/>
        </w:rPr>
        <w:t>Kandungan nutrisi dansifat fungsional tanaman kelor (Moringa oleifera)</w:t>
      </w:r>
      <w:r w:rsidRPr="000A72FF">
        <w:rPr>
          <w:rFonts w:ascii="Times New Roman" w:hAnsi="Times New Roman" w:cs="Times New Roman"/>
          <w:bCs/>
          <w:sz w:val="23"/>
          <w:szCs w:val="23"/>
        </w:rPr>
        <w:t>. Buletin Pertanian Perkotaan</w:t>
      </w:r>
      <w:proofErr w:type="gramStart"/>
      <w:r w:rsidRPr="000A72FF">
        <w:rPr>
          <w:rFonts w:ascii="Times New Roman" w:hAnsi="Times New Roman" w:cs="Times New Roman"/>
          <w:bCs/>
          <w:sz w:val="23"/>
          <w:szCs w:val="23"/>
        </w:rPr>
        <w:t>,5</w:t>
      </w:r>
      <w:proofErr w:type="gramEnd"/>
      <w:r w:rsidRPr="000A72FF">
        <w:rPr>
          <w:rFonts w:ascii="Times New Roman" w:hAnsi="Times New Roman" w:cs="Times New Roman"/>
          <w:bCs/>
          <w:sz w:val="23"/>
          <w:szCs w:val="23"/>
        </w:rPr>
        <w:t>(2) : 37</w:t>
      </w:r>
      <w:r>
        <w:rPr>
          <w:rFonts w:ascii="Times New Roman" w:hAnsi="Times New Roman" w:cs="Times New Roman"/>
          <w:bCs/>
          <w:sz w:val="23"/>
          <w:szCs w:val="23"/>
        </w:rPr>
        <w:t>.</w:t>
      </w:r>
    </w:p>
    <w:p w14:paraId="15DFFA23" w14:textId="0950C805" w:rsidR="0048389C" w:rsidRDefault="0048389C" w:rsidP="0048389C">
      <w:pPr>
        <w:spacing w:line="360" w:lineRule="auto"/>
        <w:ind w:left="720" w:hanging="720"/>
        <w:jc w:val="both"/>
        <w:rPr>
          <w:rFonts w:ascii="Times New Roman" w:hAnsi="Times New Roman" w:cs="Times New Roman"/>
          <w:bCs/>
          <w:sz w:val="23"/>
          <w:szCs w:val="23"/>
        </w:rPr>
      </w:pPr>
      <w:r w:rsidRPr="0048389C">
        <w:rPr>
          <w:rFonts w:ascii="Times New Roman" w:hAnsi="Times New Roman" w:cs="Times New Roman"/>
          <w:bCs/>
          <w:sz w:val="23"/>
          <w:szCs w:val="23"/>
        </w:rPr>
        <w:t xml:space="preserve">Anggriawan, R., 2010. </w:t>
      </w:r>
      <w:r w:rsidRPr="0048389C">
        <w:rPr>
          <w:rFonts w:ascii="Times New Roman" w:hAnsi="Times New Roman" w:cs="Times New Roman"/>
          <w:bCs/>
          <w:i/>
          <w:sz w:val="23"/>
          <w:szCs w:val="23"/>
        </w:rPr>
        <w:t>Pengaruh Varietas Jagung Hibrida dan Metode Penggilingan terhadap Variabel Kimia, Fisik dan Fungsional Tepung Jagung Hibrida</w:t>
      </w:r>
      <w:r w:rsidRPr="0048389C">
        <w:rPr>
          <w:rFonts w:ascii="Times New Roman" w:hAnsi="Times New Roman" w:cs="Times New Roman"/>
          <w:bCs/>
          <w:sz w:val="23"/>
          <w:szCs w:val="23"/>
        </w:rPr>
        <w:t>. Skripsi. Universitas Jenderal Soedirman. Purwokerto</w:t>
      </w:r>
      <w:r>
        <w:rPr>
          <w:rFonts w:ascii="Times New Roman" w:hAnsi="Times New Roman" w:cs="Times New Roman"/>
          <w:bCs/>
          <w:sz w:val="23"/>
          <w:szCs w:val="23"/>
        </w:rPr>
        <w:t>.</w:t>
      </w:r>
    </w:p>
    <w:p w14:paraId="29C5C939" w14:textId="24A83630" w:rsidR="0048389C" w:rsidRDefault="0048389C" w:rsidP="0048389C">
      <w:pPr>
        <w:spacing w:line="360" w:lineRule="auto"/>
        <w:ind w:left="720" w:hanging="720"/>
        <w:jc w:val="both"/>
        <w:rPr>
          <w:rFonts w:ascii="Times New Roman" w:hAnsi="Times New Roman" w:cs="Times New Roman"/>
          <w:bCs/>
          <w:sz w:val="23"/>
          <w:szCs w:val="23"/>
        </w:rPr>
      </w:pPr>
      <w:r w:rsidRPr="0048389C">
        <w:rPr>
          <w:rFonts w:ascii="Times New Roman" w:hAnsi="Times New Roman" w:cs="Times New Roman"/>
          <w:bCs/>
          <w:sz w:val="23"/>
          <w:szCs w:val="23"/>
        </w:rPr>
        <w:t>Azizah AA., 2015.</w:t>
      </w:r>
      <w:r w:rsidRPr="0048389C">
        <w:rPr>
          <w:rFonts w:ascii="Times New Roman" w:hAnsi="Times New Roman" w:cs="Times New Roman"/>
          <w:bCs/>
          <w:i/>
          <w:sz w:val="23"/>
          <w:szCs w:val="23"/>
        </w:rPr>
        <w:t>Tingkat kerapuhan dan daya terima biskuit yang disubstitusi tepung daun kelor (moringa oleifera).</w:t>
      </w:r>
      <w:r w:rsidRPr="0048389C">
        <w:rPr>
          <w:rFonts w:ascii="Times New Roman" w:hAnsi="Times New Roman" w:cs="Times New Roman"/>
          <w:bCs/>
          <w:sz w:val="23"/>
          <w:szCs w:val="23"/>
        </w:rPr>
        <w:t xml:space="preserve"> Universitas Muhammadiyah Surakarta. Surakarta</w:t>
      </w:r>
    </w:p>
    <w:p w14:paraId="475C8DA8" w14:textId="47787618" w:rsidR="00854CF1" w:rsidRDefault="00854CF1" w:rsidP="00854CF1">
      <w:pPr>
        <w:spacing w:line="360" w:lineRule="auto"/>
        <w:ind w:left="720" w:hanging="720"/>
        <w:jc w:val="both"/>
        <w:rPr>
          <w:rFonts w:ascii="Times New Roman" w:hAnsi="Times New Roman" w:cs="Times New Roman"/>
          <w:bCs/>
          <w:sz w:val="23"/>
          <w:szCs w:val="23"/>
        </w:rPr>
      </w:pPr>
      <w:r w:rsidRPr="00854CF1">
        <w:rPr>
          <w:rFonts w:ascii="Times New Roman" w:hAnsi="Times New Roman" w:cs="Times New Roman"/>
          <w:bCs/>
          <w:sz w:val="23"/>
          <w:szCs w:val="23"/>
        </w:rPr>
        <w:t xml:space="preserve">Berawi KN, Wahyudo R, Pratama </w:t>
      </w:r>
      <w:proofErr w:type="gramStart"/>
      <w:r w:rsidRPr="00854CF1">
        <w:rPr>
          <w:rFonts w:ascii="Times New Roman" w:hAnsi="Times New Roman" w:cs="Times New Roman"/>
          <w:bCs/>
          <w:sz w:val="23"/>
          <w:szCs w:val="23"/>
        </w:rPr>
        <w:t>AA.,</w:t>
      </w:r>
      <w:proofErr w:type="gramEnd"/>
      <w:r w:rsidRPr="00854CF1">
        <w:rPr>
          <w:rFonts w:ascii="Times New Roman" w:hAnsi="Times New Roman" w:cs="Times New Roman"/>
          <w:bCs/>
          <w:sz w:val="23"/>
          <w:szCs w:val="23"/>
        </w:rPr>
        <w:t xml:space="preserve"> 2019. </w:t>
      </w:r>
      <w:r w:rsidRPr="00854CF1">
        <w:rPr>
          <w:rFonts w:ascii="Times New Roman" w:hAnsi="Times New Roman" w:cs="Times New Roman"/>
          <w:bCs/>
          <w:i/>
          <w:sz w:val="23"/>
          <w:szCs w:val="23"/>
        </w:rPr>
        <w:t>Potensi Terapi Moringa oleifera (Kelor) pada Penyakit Degeneratif</w:t>
      </w:r>
      <w:r w:rsidRPr="00854CF1">
        <w:rPr>
          <w:rFonts w:ascii="Times New Roman" w:hAnsi="Times New Roman" w:cs="Times New Roman"/>
          <w:bCs/>
          <w:sz w:val="23"/>
          <w:szCs w:val="23"/>
        </w:rPr>
        <w:t>. Lampung: JK Unila 3(1): 210-214</w:t>
      </w:r>
    </w:p>
    <w:p w14:paraId="2BB3D160" w14:textId="7673EF99" w:rsidR="00855352" w:rsidRDefault="00855352" w:rsidP="00855352">
      <w:pPr>
        <w:spacing w:line="360" w:lineRule="auto"/>
        <w:ind w:left="720" w:hanging="720"/>
        <w:jc w:val="both"/>
        <w:rPr>
          <w:rFonts w:ascii="Times New Roman" w:hAnsi="Times New Roman" w:cs="Times New Roman"/>
          <w:bCs/>
          <w:sz w:val="23"/>
          <w:szCs w:val="23"/>
        </w:rPr>
      </w:pPr>
      <w:proofErr w:type="gramStart"/>
      <w:r w:rsidRPr="00855352">
        <w:rPr>
          <w:rFonts w:ascii="Times New Roman" w:hAnsi="Times New Roman" w:cs="Times New Roman"/>
          <w:bCs/>
          <w:sz w:val="23"/>
          <w:szCs w:val="23"/>
        </w:rPr>
        <w:t>Broin.,</w:t>
      </w:r>
      <w:proofErr w:type="gramEnd"/>
      <w:r w:rsidRPr="00855352">
        <w:rPr>
          <w:rFonts w:ascii="Times New Roman" w:hAnsi="Times New Roman" w:cs="Times New Roman"/>
          <w:bCs/>
          <w:sz w:val="23"/>
          <w:szCs w:val="23"/>
        </w:rPr>
        <w:t xml:space="preserve"> 2010. </w:t>
      </w:r>
      <w:r w:rsidRPr="00855352">
        <w:rPr>
          <w:rFonts w:ascii="Times New Roman" w:hAnsi="Times New Roman" w:cs="Times New Roman"/>
          <w:bCs/>
          <w:i/>
          <w:sz w:val="23"/>
          <w:szCs w:val="23"/>
        </w:rPr>
        <w:t>Growing and Processing Moringa Leaves</w:t>
      </w:r>
      <w:r w:rsidRPr="00855352">
        <w:rPr>
          <w:rFonts w:ascii="Times New Roman" w:hAnsi="Times New Roman" w:cs="Times New Roman"/>
          <w:bCs/>
          <w:sz w:val="23"/>
          <w:szCs w:val="23"/>
        </w:rPr>
        <w:t>. Imprimerie Horizon. France.</w:t>
      </w:r>
    </w:p>
    <w:p w14:paraId="37EC3D29" w14:textId="4BE9675D" w:rsidR="00854CF1" w:rsidRDefault="00854CF1" w:rsidP="00854CF1">
      <w:pPr>
        <w:spacing w:line="360" w:lineRule="auto"/>
        <w:ind w:left="720" w:hanging="720"/>
        <w:jc w:val="both"/>
        <w:rPr>
          <w:rFonts w:ascii="Times New Roman" w:hAnsi="Times New Roman" w:cs="Times New Roman"/>
          <w:bCs/>
          <w:sz w:val="23"/>
          <w:szCs w:val="23"/>
        </w:rPr>
      </w:pPr>
      <w:r w:rsidRPr="00854CF1">
        <w:rPr>
          <w:rFonts w:ascii="Times New Roman" w:hAnsi="Times New Roman" w:cs="Times New Roman"/>
          <w:bCs/>
          <w:sz w:val="23"/>
          <w:szCs w:val="23"/>
        </w:rPr>
        <w:t>Das, A. K., Rajkumar, V., Verma, A. K., &amp; Swarup, D.</w:t>
      </w:r>
      <w:proofErr w:type="gramStart"/>
      <w:r w:rsidRPr="00854CF1">
        <w:rPr>
          <w:rFonts w:ascii="Times New Roman" w:hAnsi="Times New Roman" w:cs="Times New Roman"/>
          <w:bCs/>
          <w:sz w:val="23"/>
          <w:szCs w:val="23"/>
        </w:rPr>
        <w:t>,2012</w:t>
      </w:r>
      <w:proofErr w:type="gramEnd"/>
      <w:r w:rsidRPr="00854CF1">
        <w:rPr>
          <w:rFonts w:ascii="Times New Roman" w:hAnsi="Times New Roman" w:cs="Times New Roman"/>
          <w:bCs/>
          <w:sz w:val="23"/>
          <w:szCs w:val="23"/>
        </w:rPr>
        <w:t xml:space="preserve">. </w:t>
      </w:r>
      <w:r w:rsidRPr="00854CF1">
        <w:rPr>
          <w:rFonts w:ascii="Times New Roman" w:hAnsi="Times New Roman" w:cs="Times New Roman"/>
          <w:bCs/>
          <w:i/>
          <w:sz w:val="23"/>
          <w:szCs w:val="23"/>
        </w:rPr>
        <w:t>Moringa oleifera leaves extract: A natural antioxidant for retarding lipid peroxidation in cooked goat meat patties</w:t>
      </w:r>
      <w:r w:rsidRPr="00854CF1">
        <w:rPr>
          <w:rFonts w:ascii="Times New Roman" w:hAnsi="Times New Roman" w:cs="Times New Roman"/>
          <w:bCs/>
          <w:sz w:val="23"/>
          <w:szCs w:val="23"/>
        </w:rPr>
        <w:t>. International Journal of Food Science and Technology, 47, 585–591.</w:t>
      </w:r>
    </w:p>
    <w:p w14:paraId="1AB75732" w14:textId="7B3A08DC" w:rsidR="0048389C" w:rsidRDefault="0048389C" w:rsidP="0048389C">
      <w:pPr>
        <w:spacing w:line="360" w:lineRule="auto"/>
        <w:ind w:left="720" w:hanging="720"/>
        <w:jc w:val="both"/>
        <w:rPr>
          <w:rFonts w:ascii="Times New Roman" w:hAnsi="Times New Roman" w:cs="Times New Roman"/>
          <w:bCs/>
          <w:sz w:val="23"/>
          <w:szCs w:val="23"/>
        </w:rPr>
      </w:pPr>
      <w:r w:rsidRPr="0048389C">
        <w:rPr>
          <w:rFonts w:ascii="Times New Roman" w:hAnsi="Times New Roman" w:cs="Times New Roman"/>
          <w:bCs/>
          <w:sz w:val="23"/>
          <w:szCs w:val="23"/>
        </w:rPr>
        <w:t xml:space="preserve">Febrianto, Andri, </w:t>
      </w:r>
      <w:proofErr w:type="gramStart"/>
      <w:r w:rsidRPr="0048389C">
        <w:rPr>
          <w:rFonts w:ascii="Times New Roman" w:hAnsi="Times New Roman" w:cs="Times New Roman"/>
          <w:bCs/>
          <w:sz w:val="23"/>
          <w:szCs w:val="23"/>
        </w:rPr>
        <w:t>dkk.,</w:t>
      </w:r>
      <w:proofErr w:type="gramEnd"/>
      <w:r w:rsidRPr="0048389C">
        <w:rPr>
          <w:rFonts w:ascii="Times New Roman" w:hAnsi="Times New Roman" w:cs="Times New Roman"/>
          <w:bCs/>
          <w:sz w:val="23"/>
          <w:szCs w:val="23"/>
        </w:rPr>
        <w:t xml:space="preserve"> 2014. </w:t>
      </w:r>
      <w:r w:rsidRPr="0048389C">
        <w:rPr>
          <w:rFonts w:ascii="Times New Roman" w:hAnsi="Times New Roman" w:cs="Times New Roman"/>
          <w:bCs/>
          <w:i/>
          <w:sz w:val="23"/>
          <w:szCs w:val="23"/>
        </w:rPr>
        <w:t>Kajian Karakteristik Fisikokimia dan Sensoris Tortilla Corn Chips dengan Variasi Larutan Alkali Nikstamalisasi Jagung.</w:t>
      </w:r>
      <w:r w:rsidRPr="0048389C">
        <w:rPr>
          <w:rFonts w:ascii="Times New Roman" w:hAnsi="Times New Roman" w:cs="Times New Roman"/>
          <w:bCs/>
          <w:sz w:val="23"/>
          <w:szCs w:val="23"/>
        </w:rPr>
        <w:t xml:space="preserve"> Jurnal Teknosains Pangan, Vol 3 Nomor 3.</w:t>
      </w:r>
    </w:p>
    <w:p w14:paraId="472104AD" w14:textId="2E54D328" w:rsidR="00854CF1" w:rsidRDefault="00854CF1" w:rsidP="00854CF1">
      <w:pPr>
        <w:spacing w:line="360" w:lineRule="auto"/>
        <w:ind w:left="720" w:hanging="720"/>
        <w:jc w:val="both"/>
        <w:rPr>
          <w:rFonts w:ascii="Times New Roman" w:hAnsi="Times New Roman" w:cs="Times New Roman"/>
          <w:bCs/>
          <w:sz w:val="23"/>
          <w:szCs w:val="23"/>
        </w:rPr>
      </w:pPr>
      <w:r w:rsidRPr="00854CF1">
        <w:rPr>
          <w:rFonts w:ascii="Times New Roman" w:hAnsi="Times New Roman" w:cs="Times New Roman"/>
          <w:bCs/>
          <w:sz w:val="23"/>
          <w:szCs w:val="23"/>
        </w:rPr>
        <w:t>Hadi, A. dan N. Siratunnisak. 2016. Pengaruh Penambahan Bubuk Coklat Terhadap Sifat Fisik, Kimia, dan Organoleptik Minuman Instan Bekatul. Jurnal Action. Aceh Nutritional Journal. 1 (2): 121 – 129</w:t>
      </w:r>
    </w:p>
    <w:p w14:paraId="17DDE22B" w14:textId="14BAD9CF" w:rsidR="00854CF1" w:rsidRDefault="00854CF1" w:rsidP="00854CF1">
      <w:pPr>
        <w:spacing w:line="360" w:lineRule="auto"/>
        <w:ind w:left="720" w:hanging="720"/>
        <w:jc w:val="both"/>
        <w:rPr>
          <w:rFonts w:ascii="Times New Roman" w:hAnsi="Times New Roman" w:cs="Times New Roman"/>
          <w:bCs/>
          <w:sz w:val="23"/>
          <w:szCs w:val="23"/>
        </w:rPr>
      </w:pPr>
      <w:r w:rsidRPr="00854CF1">
        <w:rPr>
          <w:rFonts w:ascii="Times New Roman" w:hAnsi="Times New Roman" w:cs="Times New Roman"/>
          <w:bCs/>
          <w:sz w:val="23"/>
          <w:szCs w:val="23"/>
        </w:rPr>
        <w:t xml:space="preserve">Fellows, P. J., 2009. </w:t>
      </w:r>
      <w:r w:rsidRPr="00854CF1">
        <w:rPr>
          <w:rFonts w:ascii="Times New Roman" w:hAnsi="Times New Roman" w:cs="Times New Roman"/>
          <w:bCs/>
          <w:i/>
          <w:sz w:val="23"/>
          <w:szCs w:val="23"/>
        </w:rPr>
        <w:t>Food processing technology: principles and practice</w:t>
      </w:r>
      <w:r w:rsidRPr="00854CF1">
        <w:rPr>
          <w:rFonts w:ascii="Times New Roman" w:hAnsi="Times New Roman" w:cs="Times New Roman"/>
          <w:bCs/>
          <w:sz w:val="23"/>
          <w:szCs w:val="23"/>
        </w:rPr>
        <w:t xml:space="preserve"> </w:t>
      </w:r>
      <w:r w:rsidRPr="00854CF1">
        <w:rPr>
          <w:rFonts w:ascii="Times New Roman" w:hAnsi="Times New Roman" w:cs="Times New Roman"/>
          <w:bCs/>
          <w:i/>
          <w:sz w:val="23"/>
          <w:szCs w:val="23"/>
        </w:rPr>
        <w:t xml:space="preserve">(3rd Eds). </w:t>
      </w:r>
      <w:r w:rsidRPr="00854CF1">
        <w:rPr>
          <w:rFonts w:ascii="Times New Roman" w:hAnsi="Times New Roman" w:cs="Times New Roman"/>
          <w:bCs/>
          <w:sz w:val="23"/>
          <w:szCs w:val="23"/>
        </w:rPr>
        <w:t>Woodhead Publishing Limited Cambridge. England.</w:t>
      </w:r>
    </w:p>
    <w:p w14:paraId="16205BD8" w14:textId="52192ECE" w:rsidR="000A72FF" w:rsidRDefault="000A72FF" w:rsidP="000A72FF">
      <w:pPr>
        <w:spacing w:line="360" w:lineRule="auto"/>
        <w:ind w:left="720" w:hanging="720"/>
        <w:jc w:val="both"/>
        <w:rPr>
          <w:rFonts w:ascii="Times New Roman" w:hAnsi="Times New Roman" w:cs="Times New Roman"/>
          <w:bCs/>
          <w:sz w:val="23"/>
          <w:szCs w:val="23"/>
        </w:rPr>
      </w:pPr>
      <w:proofErr w:type="gramStart"/>
      <w:r w:rsidRPr="000A72FF">
        <w:rPr>
          <w:rFonts w:ascii="Times New Roman" w:hAnsi="Times New Roman" w:cs="Times New Roman"/>
          <w:bCs/>
          <w:sz w:val="23"/>
          <w:szCs w:val="23"/>
        </w:rPr>
        <w:lastRenderedPageBreak/>
        <w:t>Fera</w:t>
      </w:r>
      <w:proofErr w:type="gramEnd"/>
      <w:r>
        <w:rPr>
          <w:rFonts w:ascii="Times New Roman" w:hAnsi="Times New Roman" w:cs="Times New Roman"/>
          <w:bCs/>
          <w:sz w:val="23"/>
          <w:szCs w:val="23"/>
        </w:rPr>
        <w:t xml:space="preserve"> F</w:t>
      </w:r>
      <w:r w:rsidRPr="000A72FF">
        <w:rPr>
          <w:rFonts w:ascii="Times New Roman" w:hAnsi="Times New Roman" w:cs="Times New Roman"/>
          <w:bCs/>
          <w:sz w:val="23"/>
          <w:szCs w:val="23"/>
        </w:rPr>
        <w:t xml:space="preserve">, Asnani, Nur A., 2019. </w:t>
      </w:r>
      <w:r w:rsidRPr="000A72FF">
        <w:rPr>
          <w:rFonts w:ascii="Times New Roman" w:hAnsi="Times New Roman" w:cs="Times New Roman"/>
          <w:bCs/>
          <w:i/>
          <w:sz w:val="23"/>
          <w:szCs w:val="23"/>
        </w:rPr>
        <w:t>Karakteristik Kimia Dan Organoleptik Produk Stik Dengan Substitusi Daging Ikan Gabus (Channa Striata)</w:t>
      </w:r>
      <w:r w:rsidRPr="000A72FF">
        <w:rPr>
          <w:rFonts w:ascii="Times New Roman" w:hAnsi="Times New Roman" w:cs="Times New Roman"/>
          <w:bCs/>
          <w:sz w:val="23"/>
          <w:szCs w:val="23"/>
        </w:rPr>
        <w:t>. Fakultas Perikanan dan Ilmu Kelautan Universitas Halu Oleo. Kendari</w:t>
      </w:r>
      <w:r>
        <w:rPr>
          <w:rFonts w:ascii="Times New Roman" w:hAnsi="Times New Roman" w:cs="Times New Roman"/>
          <w:bCs/>
          <w:sz w:val="23"/>
          <w:szCs w:val="23"/>
        </w:rPr>
        <w:t>.</w:t>
      </w:r>
    </w:p>
    <w:p w14:paraId="35022D45" w14:textId="775F9D33" w:rsidR="00854CF1" w:rsidRDefault="00854CF1" w:rsidP="00854CF1">
      <w:pPr>
        <w:spacing w:line="360" w:lineRule="auto"/>
        <w:ind w:left="720" w:hanging="720"/>
        <w:jc w:val="both"/>
        <w:rPr>
          <w:rFonts w:ascii="Times New Roman" w:hAnsi="Times New Roman" w:cs="Times New Roman"/>
          <w:bCs/>
          <w:sz w:val="23"/>
          <w:szCs w:val="23"/>
        </w:rPr>
      </w:pPr>
      <w:r w:rsidRPr="00854CF1">
        <w:rPr>
          <w:rFonts w:ascii="Times New Roman" w:hAnsi="Times New Roman" w:cs="Times New Roman"/>
          <w:bCs/>
          <w:sz w:val="23"/>
          <w:szCs w:val="23"/>
        </w:rPr>
        <w:t>Foidl, N., Makkar H.P.S. and Becker K. 2001. “</w:t>
      </w:r>
      <w:r w:rsidRPr="00854CF1">
        <w:rPr>
          <w:rFonts w:ascii="Times New Roman" w:hAnsi="Times New Roman" w:cs="Times New Roman"/>
          <w:bCs/>
          <w:i/>
          <w:sz w:val="23"/>
          <w:szCs w:val="23"/>
        </w:rPr>
        <w:t xml:space="preserve">The Potential </w:t>
      </w:r>
      <w:proofErr w:type="gramStart"/>
      <w:r w:rsidRPr="00854CF1">
        <w:rPr>
          <w:rFonts w:ascii="Times New Roman" w:hAnsi="Times New Roman" w:cs="Times New Roman"/>
          <w:bCs/>
          <w:i/>
          <w:sz w:val="23"/>
          <w:szCs w:val="23"/>
        </w:rPr>
        <w:t>Of</w:t>
      </w:r>
      <w:proofErr w:type="gramEnd"/>
      <w:r w:rsidRPr="00854CF1">
        <w:rPr>
          <w:rFonts w:ascii="Times New Roman" w:hAnsi="Times New Roman" w:cs="Times New Roman"/>
          <w:bCs/>
          <w:i/>
          <w:sz w:val="23"/>
          <w:szCs w:val="23"/>
        </w:rPr>
        <w:t xml:space="preserve"> Moringa Oleifera For Agricultural And Industrial Use</w:t>
      </w:r>
      <w:r w:rsidRPr="00854CF1">
        <w:rPr>
          <w:rFonts w:ascii="Times New Roman" w:hAnsi="Times New Roman" w:cs="Times New Roman"/>
          <w:bCs/>
          <w:sz w:val="23"/>
          <w:szCs w:val="23"/>
        </w:rPr>
        <w:t>s”. Journal of development potential for Moringa products. November 2001. P 6-8</w:t>
      </w:r>
      <w:r w:rsidR="0048389C">
        <w:rPr>
          <w:rFonts w:ascii="Times New Roman" w:hAnsi="Times New Roman" w:cs="Times New Roman"/>
          <w:bCs/>
          <w:sz w:val="23"/>
          <w:szCs w:val="23"/>
        </w:rPr>
        <w:t>.</w:t>
      </w:r>
    </w:p>
    <w:p w14:paraId="54C66C58" w14:textId="7D758017" w:rsidR="0048389C" w:rsidRDefault="0048389C" w:rsidP="0048389C">
      <w:pPr>
        <w:spacing w:line="360" w:lineRule="auto"/>
        <w:ind w:left="720" w:hanging="720"/>
        <w:jc w:val="both"/>
        <w:rPr>
          <w:rFonts w:ascii="Times New Roman" w:hAnsi="Times New Roman" w:cs="Times New Roman"/>
          <w:bCs/>
          <w:sz w:val="23"/>
          <w:szCs w:val="23"/>
        </w:rPr>
      </w:pPr>
      <w:r w:rsidRPr="0048389C">
        <w:rPr>
          <w:rFonts w:ascii="Times New Roman" w:hAnsi="Times New Roman" w:cs="Times New Roman"/>
          <w:bCs/>
          <w:sz w:val="23"/>
          <w:szCs w:val="23"/>
        </w:rPr>
        <w:t xml:space="preserve">Kusnandar, </w:t>
      </w:r>
      <w:proofErr w:type="gramStart"/>
      <w:r w:rsidRPr="0048389C">
        <w:rPr>
          <w:rFonts w:ascii="Times New Roman" w:hAnsi="Times New Roman" w:cs="Times New Roman"/>
          <w:bCs/>
          <w:sz w:val="23"/>
          <w:szCs w:val="23"/>
        </w:rPr>
        <w:t>Ferri.,</w:t>
      </w:r>
      <w:proofErr w:type="gramEnd"/>
      <w:r w:rsidRPr="0048389C">
        <w:rPr>
          <w:rFonts w:ascii="Times New Roman" w:hAnsi="Times New Roman" w:cs="Times New Roman"/>
          <w:bCs/>
          <w:sz w:val="23"/>
          <w:szCs w:val="23"/>
        </w:rPr>
        <w:t xml:space="preserve"> 2010. </w:t>
      </w:r>
      <w:r w:rsidRPr="0048389C">
        <w:rPr>
          <w:rFonts w:ascii="Times New Roman" w:hAnsi="Times New Roman" w:cs="Times New Roman"/>
          <w:bCs/>
          <w:i/>
          <w:sz w:val="23"/>
          <w:szCs w:val="23"/>
        </w:rPr>
        <w:t>Kimia Pangan Komponen Makro</w:t>
      </w:r>
      <w:r w:rsidRPr="0048389C">
        <w:rPr>
          <w:rFonts w:ascii="Times New Roman" w:hAnsi="Times New Roman" w:cs="Times New Roman"/>
          <w:bCs/>
          <w:sz w:val="23"/>
          <w:szCs w:val="23"/>
        </w:rPr>
        <w:t>. Dian Rakyat. Jakarta.</w:t>
      </w:r>
    </w:p>
    <w:p w14:paraId="29994101" w14:textId="02765ECB" w:rsidR="0048389C" w:rsidRDefault="0048389C" w:rsidP="0048389C">
      <w:pPr>
        <w:spacing w:line="360" w:lineRule="auto"/>
        <w:ind w:left="720" w:hanging="720"/>
        <w:jc w:val="both"/>
        <w:rPr>
          <w:rFonts w:ascii="Times New Roman" w:hAnsi="Times New Roman" w:cs="Times New Roman"/>
          <w:bCs/>
          <w:sz w:val="23"/>
          <w:szCs w:val="23"/>
        </w:rPr>
      </w:pPr>
      <w:r w:rsidRPr="0048389C">
        <w:rPr>
          <w:rFonts w:ascii="Times New Roman" w:hAnsi="Times New Roman" w:cs="Times New Roman"/>
          <w:bCs/>
          <w:sz w:val="23"/>
          <w:szCs w:val="23"/>
        </w:rPr>
        <w:t>Krisnadi</w:t>
      </w:r>
      <w:proofErr w:type="gramStart"/>
      <w:r w:rsidRPr="0048389C">
        <w:rPr>
          <w:rFonts w:ascii="Times New Roman" w:hAnsi="Times New Roman" w:cs="Times New Roman"/>
          <w:bCs/>
          <w:sz w:val="23"/>
          <w:szCs w:val="23"/>
        </w:rPr>
        <w:t>,AD</w:t>
      </w:r>
      <w:proofErr w:type="gramEnd"/>
      <w:r w:rsidRPr="0048389C">
        <w:rPr>
          <w:rFonts w:ascii="Times New Roman" w:hAnsi="Times New Roman" w:cs="Times New Roman"/>
          <w:bCs/>
          <w:sz w:val="23"/>
          <w:szCs w:val="23"/>
        </w:rPr>
        <w:t xml:space="preserve">., 2012. </w:t>
      </w:r>
      <w:r w:rsidRPr="0048389C">
        <w:rPr>
          <w:rFonts w:ascii="Times New Roman" w:hAnsi="Times New Roman" w:cs="Times New Roman"/>
          <w:bCs/>
          <w:i/>
          <w:sz w:val="23"/>
          <w:szCs w:val="23"/>
        </w:rPr>
        <w:t>Kelor Super Nutrisi</w:t>
      </w:r>
      <w:r w:rsidRPr="0048389C">
        <w:rPr>
          <w:rFonts w:ascii="Times New Roman" w:hAnsi="Times New Roman" w:cs="Times New Roman"/>
          <w:bCs/>
          <w:sz w:val="23"/>
          <w:szCs w:val="23"/>
        </w:rPr>
        <w:t>. Pusat Informasi dan Pengembangan Tanaman Kelor Indonesia Lembaga Swadaya Masyarakat – Media Peduli Lingkungan (LSM-MEPELING). Blora.</w:t>
      </w:r>
    </w:p>
    <w:p w14:paraId="2216C648" w14:textId="070B41DC" w:rsidR="0048389C" w:rsidRDefault="0048389C" w:rsidP="0048389C">
      <w:pPr>
        <w:spacing w:line="360" w:lineRule="auto"/>
        <w:ind w:left="720" w:hanging="720"/>
        <w:jc w:val="both"/>
        <w:rPr>
          <w:rFonts w:ascii="Times New Roman" w:hAnsi="Times New Roman" w:cs="Times New Roman"/>
          <w:bCs/>
          <w:sz w:val="23"/>
          <w:szCs w:val="23"/>
        </w:rPr>
      </w:pPr>
      <w:proofErr w:type="gramStart"/>
      <w:r w:rsidRPr="0048389C">
        <w:rPr>
          <w:rFonts w:ascii="Times New Roman" w:hAnsi="Times New Roman" w:cs="Times New Roman"/>
          <w:bCs/>
          <w:sz w:val="23"/>
          <w:szCs w:val="23"/>
        </w:rPr>
        <w:t>Martunis.,</w:t>
      </w:r>
      <w:proofErr w:type="gramEnd"/>
      <w:r w:rsidRPr="0048389C">
        <w:rPr>
          <w:rFonts w:ascii="Times New Roman" w:hAnsi="Times New Roman" w:cs="Times New Roman"/>
          <w:bCs/>
          <w:sz w:val="23"/>
          <w:szCs w:val="23"/>
        </w:rPr>
        <w:t xml:space="preserve"> 2012. </w:t>
      </w:r>
      <w:r w:rsidRPr="0048389C">
        <w:rPr>
          <w:rFonts w:ascii="Times New Roman" w:hAnsi="Times New Roman" w:cs="Times New Roman"/>
          <w:bCs/>
          <w:i/>
          <w:sz w:val="23"/>
          <w:szCs w:val="23"/>
        </w:rPr>
        <w:t>Pengaruh Suhu dan Lama Pengeringan Terhadap Kuantitas dan Kualitas Pati Kentang Varietas Granola</w:t>
      </w:r>
      <w:r w:rsidRPr="0048389C">
        <w:rPr>
          <w:rFonts w:ascii="Times New Roman" w:hAnsi="Times New Roman" w:cs="Times New Roman"/>
          <w:bCs/>
          <w:sz w:val="23"/>
          <w:szCs w:val="23"/>
        </w:rPr>
        <w:t>. Jurnal Teknologi dan Industri Pertanian Indonesia 4 (3).</w:t>
      </w:r>
    </w:p>
    <w:p w14:paraId="6691B49A" w14:textId="21456D42" w:rsidR="00855352" w:rsidRDefault="00855352" w:rsidP="00855352">
      <w:pPr>
        <w:spacing w:line="360" w:lineRule="auto"/>
        <w:ind w:left="720" w:hanging="720"/>
        <w:jc w:val="both"/>
        <w:rPr>
          <w:rFonts w:ascii="Times New Roman" w:hAnsi="Times New Roman" w:cs="Times New Roman"/>
          <w:bCs/>
          <w:sz w:val="23"/>
          <w:szCs w:val="23"/>
        </w:rPr>
      </w:pPr>
      <w:r w:rsidRPr="00855352">
        <w:rPr>
          <w:rFonts w:ascii="Times New Roman" w:hAnsi="Times New Roman" w:cs="Times New Roman"/>
          <w:bCs/>
          <w:sz w:val="23"/>
          <w:szCs w:val="23"/>
        </w:rPr>
        <w:t xml:space="preserve">Mayasari, R., 2015. </w:t>
      </w:r>
      <w:r w:rsidRPr="00855352">
        <w:rPr>
          <w:rFonts w:ascii="Times New Roman" w:hAnsi="Times New Roman" w:cs="Times New Roman"/>
          <w:bCs/>
          <w:i/>
          <w:sz w:val="23"/>
          <w:szCs w:val="23"/>
        </w:rPr>
        <w:t>Kajian Karakteristik Biskuit Yang Dipengaruhi Perbandingan Tepung Ubi Jalar (Ipomea batatas L.) dan Tepung Kacang Merah (Phaseolus vulgaris L.)</w:t>
      </w:r>
      <w:r w:rsidRPr="00855352">
        <w:rPr>
          <w:rFonts w:ascii="Times New Roman" w:hAnsi="Times New Roman" w:cs="Times New Roman"/>
          <w:bCs/>
          <w:sz w:val="23"/>
          <w:szCs w:val="23"/>
        </w:rPr>
        <w:t>. Program Studi Teknologi Pangan Fakultas Teknik, Universitas Pasundan. Bandung.</w:t>
      </w:r>
    </w:p>
    <w:p w14:paraId="761DE460" w14:textId="7EF5607D" w:rsidR="00855352" w:rsidRDefault="00855352" w:rsidP="00855352">
      <w:pPr>
        <w:spacing w:line="360" w:lineRule="auto"/>
        <w:ind w:left="720" w:hanging="720"/>
        <w:jc w:val="both"/>
        <w:rPr>
          <w:rFonts w:ascii="Times New Roman" w:hAnsi="Times New Roman" w:cs="Times New Roman"/>
          <w:bCs/>
          <w:sz w:val="23"/>
          <w:szCs w:val="23"/>
        </w:rPr>
      </w:pPr>
      <w:r w:rsidRPr="00855352">
        <w:rPr>
          <w:rFonts w:ascii="Times New Roman" w:hAnsi="Times New Roman" w:cs="Times New Roman"/>
          <w:bCs/>
          <w:sz w:val="23"/>
          <w:szCs w:val="23"/>
        </w:rPr>
        <w:t xml:space="preserve">Muna Nilnal, Agustina T, dan </w:t>
      </w:r>
      <w:proofErr w:type="gramStart"/>
      <w:r w:rsidRPr="00855352">
        <w:rPr>
          <w:rFonts w:ascii="Times New Roman" w:hAnsi="Times New Roman" w:cs="Times New Roman"/>
          <w:bCs/>
          <w:sz w:val="23"/>
          <w:szCs w:val="23"/>
        </w:rPr>
        <w:t>Saptariana.,</w:t>
      </w:r>
      <w:proofErr w:type="gramEnd"/>
      <w:r w:rsidRPr="00855352">
        <w:rPr>
          <w:rFonts w:ascii="Times New Roman" w:hAnsi="Times New Roman" w:cs="Times New Roman"/>
          <w:bCs/>
          <w:sz w:val="23"/>
          <w:szCs w:val="23"/>
        </w:rPr>
        <w:t xml:space="preserve"> 2017. </w:t>
      </w:r>
      <w:r w:rsidRPr="00855352">
        <w:rPr>
          <w:rFonts w:ascii="Times New Roman" w:hAnsi="Times New Roman" w:cs="Times New Roman"/>
          <w:bCs/>
          <w:i/>
          <w:sz w:val="23"/>
          <w:szCs w:val="23"/>
        </w:rPr>
        <w:t>Eksperimen Inovasi Pembuatan Stik Bawang Subtitusi Tepung Tulang Ikan Bandeng</w:t>
      </w:r>
      <w:r w:rsidRPr="00855352">
        <w:rPr>
          <w:rFonts w:ascii="Times New Roman" w:hAnsi="Times New Roman" w:cs="Times New Roman"/>
          <w:bCs/>
          <w:sz w:val="23"/>
          <w:szCs w:val="23"/>
        </w:rPr>
        <w:t>. Jurnal Kompetensi Teknik 8(2)</w:t>
      </w:r>
      <w:r w:rsidR="0048389C">
        <w:rPr>
          <w:rFonts w:ascii="Times New Roman" w:hAnsi="Times New Roman" w:cs="Times New Roman"/>
          <w:bCs/>
          <w:sz w:val="23"/>
          <w:szCs w:val="23"/>
        </w:rPr>
        <w:t>.</w:t>
      </w:r>
    </w:p>
    <w:p w14:paraId="0B9F726C" w14:textId="663FFEA8" w:rsidR="0048389C" w:rsidRDefault="0048389C" w:rsidP="0048389C">
      <w:pPr>
        <w:spacing w:line="360" w:lineRule="auto"/>
        <w:ind w:left="720" w:hanging="720"/>
        <w:jc w:val="both"/>
        <w:rPr>
          <w:rFonts w:ascii="Times New Roman" w:hAnsi="Times New Roman" w:cs="Times New Roman"/>
          <w:bCs/>
          <w:sz w:val="23"/>
          <w:szCs w:val="23"/>
        </w:rPr>
      </w:pPr>
      <w:r w:rsidRPr="0048389C">
        <w:rPr>
          <w:rFonts w:ascii="Times New Roman" w:hAnsi="Times New Roman" w:cs="Times New Roman"/>
          <w:bCs/>
          <w:sz w:val="23"/>
          <w:szCs w:val="23"/>
        </w:rPr>
        <w:t xml:space="preserve">Parnanto, N. H. R., &amp; Atmaka, W., 2010. </w:t>
      </w:r>
      <w:r w:rsidRPr="0048389C">
        <w:rPr>
          <w:rFonts w:ascii="Times New Roman" w:hAnsi="Times New Roman" w:cs="Times New Roman"/>
          <w:bCs/>
          <w:i/>
          <w:sz w:val="23"/>
          <w:szCs w:val="23"/>
        </w:rPr>
        <w:t xml:space="preserve">Diversifikasi dan karakterisasi citarasa bakso ikan tenggiri (scomberomus commerson) dengan penambahan </w:t>
      </w:r>
      <w:proofErr w:type="gramStart"/>
      <w:r w:rsidRPr="0048389C">
        <w:rPr>
          <w:rFonts w:ascii="Times New Roman" w:hAnsi="Times New Roman" w:cs="Times New Roman"/>
          <w:bCs/>
          <w:i/>
          <w:sz w:val="23"/>
          <w:szCs w:val="23"/>
        </w:rPr>
        <w:t>asap</w:t>
      </w:r>
      <w:proofErr w:type="gramEnd"/>
      <w:r w:rsidRPr="0048389C">
        <w:rPr>
          <w:rFonts w:ascii="Times New Roman" w:hAnsi="Times New Roman" w:cs="Times New Roman"/>
          <w:bCs/>
          <w:i/>
          <w:sz w:val="23"/>
          <w:szCs w:val="23"/>
        </w:rPr>
        <w:t xml:space="preserve"> cair tempurung kelapa</w:t>
      </w:r>
      <w:r w:rsidRPr="0048389C">
        <w:rPr>
          <w:rFonts w:ascii="Times New Roman" w:hAnsi="Times New Roman" w:cs="Times New Roman"/>
          <w:bCs/>
          <w:sz w:val="23"/>
          <w:szCs w:val="23"/>
        </w:rPr>
        <w:t>. Jurnal Teknologi Hasil Pertanian, 3(1), 1-12.</w:t>
      </w:r>
    </w:p>
    <w:p w14:paraId="6FEE8C8B" w14:textId="77777777" w:rsidR="00855352" w:rsidRDefault="00855352" w:rsidP="00855352">
      <w:pPr>
        <w:spacing w:line="360" w:lineRule="auto"/>
        <w:ind w:left="720" w:hanging="720"/>
        <w:jc w:val="both"/>
        <w:rPr>
          <w:rFonts w:ascii="Times New Roman" w:hAnsi="Times New Roman" w:cs="Times New Roman"/>
          <w:bCs/>
          <w:sz w:val="23"/>
          <w:szCs w:val="23"/>
        </w:rPr>
      </w:pPr>
      <w:r w:rsidRPr="00855352">
        <w:rPr>
          <w:rFonts w:ascii="Times New Roman" w:hAnsi="Times New Roman" w:cs="Times New Roman"/>
          <w:bCs/>
          <w:sz w:val="23"/>
          <w:szCs w:val="23"/>
        </w:rPr>
        <w:t xml:space="preserve">Pratiwi, F., 2013. </w:t>
      </w:r>
      <w:r w:rsidRPr="00855352">
        <w:rPr>
          <w:rFonts w:ascii="Times New Roman" w:hAnsi="Times New Roman" w:cs="Times New Roman"/>
          <w:bCs/>
          <w:i/>
          <w:sz w:val="23"/>
          <w:szCs w:val="23"/>
        </w:rPr>
        <w:t>Pemanfaatan Tepung Ikan Layang Untuk Pembuatan Stik Ikan. Skripsi. Jurusan Teknologo Jasa dan Produksi</w:t>
      </w:r>
      <w:r w:rsidRPr="00855352">
        <w:rPr>
          <w:rFonts w:ascii="Times New Roman" w:hAnsi="Times New Roman" w:cs="Times New Roman"/>
          <w:bCs/>
          <w:sz w:val="23"/>
          <w:szCs w:val="23"/>
        </w:rPr>
        <w:t>. Universitas Negri Semarang. Semarang.</w:t>
      </w:r>
    </w:p>
    <w:p w14:paraId="4390AEF4" w14:textId="5E9ACFD6" w:rsidR="004824EF" w:rsidRDefault="004824EF" w:rsidP="004824EF">
      <w:pPr>
        <w:spacing w:line="360" w:lineRule="auto"/>
        <w:ind w:left="720" w:hanging="720"/>
        <w:jc w:val="both"/>
        <w:rPr>
          <w:rFonts w:ascii="Times New Roman" w:hAnsi="Times New Roman" w:cs="Times New Roman"/>
          <w:bCs/>
          <w:sz w:val="23"/>
          <w:szCs w:val="23"/>
        </w:rPr>
      </w:pPr>
      <w:r w:rsidRPr="004824EF">
        <w:rPr>
          <w:rFonts w:ascii="Times New Roman" w:hAnsi="Times New Roman" w:cs="Times New Roman"/>
          <w:bCs/>
          <w:sz w:val="23"/>
          <w:szCs w:val="23"/>
        </w:rPr>
        <w:t xml:space="preserve">Pucket, Ruby P., 2004. </w:t>
      </w:r>
      <w:r w:rsidRPr="004824EF">
        <w:rPr>
          <w:rFonts w:ascii="Times New Roman" w:hAnsi="Times New Roman" w:cs="Times New Roman"/>
          <w:bCs/>
          <w:i/>
          <w:sz w:val="23"/>
          <w:szCs w:val="23"/>
        </w:rPr>
        <w:t xml:space="preserve">Food Service Manual </w:t>
      </w:r>
      <w:proofErr w:type="gramStart"/>
      <w:r w:rsidRPr="004824EF">
        <w:rPr>
          <w:rFonts w:ascii="Times New Roman" w:hAnsi="Times New Roman" w:cs="Times New Roman"/>
          <w:bCs/>
          <w:i/>
          <w:sz w:val="23"/>
          <w:szCs w:val="23"/>
        </w:rPr>
        <w:t>For</w:t>
      </w:r>
      <w:proofErr w:type="gramEnd"/>
      <w:r w:rsidRPr="004824EF">
        <w:rPr>
          <w:rFonts w:ascii="Times New Roman" w:hAnsi="Times New Roman" w:cs="Times New Roman"/>
          <w:bCs/>
          <w:i/>
          <w:sz w:val="23"/>
          <w:szCs w:val="23"/>
        </w:rPr>
        <w:t xml:space="preserve"> Health Care Institution Third Edition</w:t>
      </w:r>
      <w:r w:rsidRPr="004824EF">
        <w:rPr>
          <w:rFonts w:ascii="Times New Roman" w:hAnsi="Times New Roman" w:cs="Times New Roman"/>
          <w:bCs/>
          <w:sz w:val="23"/>
          <w:szCs w:val="23"/>
        </w:rPr>
        <w:t>. American Hospital Association. San Fransisco.</w:t>
      </w:r>
    </w:p>
    <w:p w14:paraId="0399D8FF" w14:textId="632728D2" w:rsidR="00854CF1" w:rsidRDefault="00854CF1" w:rsidP="00854CF1">
      <w:pPr>
        <w:spacing w:line="360" w:lineRule="auto"/>
        <w:ind w:left="720" w:hanging="720"/>
        <w:jc w:val="both"/>
        <w:rPr>
          <w:rFonts w:ascii="Times New Roman" w:hAnsi="Times New Roman" w:cs="Times New Roman"/>
          <w:bCs/>
          <w:sz w:val="23"/>
          <w:szCs w:val="23"/>
        </w:rPr>
      </w:pPr>
      <w:r w:rsidRPr="00854CF1">
        <w:rPr>
          <w:rFonts w:ascii="Times New Roman" w:hAnsi="Times New Roman" w:cs="Times New Roman"/>
          <w:bCs/>
          <w:sz w:val="23"/>
          <w:szCs w:val="23"/>
        </w:rPr>
        <w:t xml:space="preserve">Pujimulyani, D., 2003. </w:t>
      </w:r>
      <w:r w:rsidRPr="00854CF1">
        <w:rPr>
          <w:rFonts w:ascii="Times New Roman" w:hAnsi="Times New Roman" w:cs="Times New Roman"/>
          <w:bCs/>
          <w:i/>
          <w:sz w:val="23"/>
          <w:szCs w:val="23"/>
        </w:rPr>
        <w:t xml:space="preserve">Optimasi suhu dan waktu blanching dalam berbagai larutan terhadap </w:t>
      </w:r>
      <w:proofErr w:type="gramStart"/>
      <w:r w:rsidRPr="00854CF1">
        <w:rPr>
          <w:rFonts w:ascii="Times New Roman" w:hAnsi="Times New Roman" w:cs="Times New Roman"/>
          <w:bCs/>
          <w:i/>
          <w:sz w:val="23"/>
          <w:szCs w:val="23"/>
        </w:rPr>
        <w:t>kadar</w:t>
      </w:r>
      <w:proofErr w:type="gramEnd"/>
      <w:r w:rsidRPr="00854CF1">
        <w:rPr>
          <w:rFonts w:ascii="Times New Roman" w:hAnsi="Times New Roman" w:cs="Times New Roman"/>
          <w:bCs/>
          <w:i/>
          <w:sz w:val="23"/>
          <w:szCs w:val="23"/>
        </w:rPr>
        <w:t xml:space="preserve"> tanin sirup kunir putih</w:t>
      </w:r>
      <w:r w:rsidRPr="00854CF1">
        <w:rPr>
          <w:rFonts w:ascii="Times New Roman" w:hAnsi="Times New Roman" w:cs="Times New Roman"/>
          <w:bCs/>
          <w:sz w:val="23"/>
          <w:szCs w:val="23"/>
        </w:rPr>
        <w:t>. Penerapan Teknologi Tepat Guna, Proseding Seminar Nasional, INSTIPER, Yogyakarta.</w:t>
      </w:r>
    </w:p>
    <w:p w14:paraId="2EB4B645" w14:textId="14F3539A" w:rsidR="00855352" w:rsidRDefault="00855352" w:rsidP="00855352">
      <w:pPr>
        <w:spacing w:line="360" w:lineRule="auto"/>
        <w:ind w:left="720" w:hanging="720"/>
        <w:jc w:val="both"/>
        <w:rPr>
          <w:rFonts w:ascii="Times New Roman" w:hAnsi="Times New Roman" w:cs="Times New Roman"/>
          <w:bCs/>
          <w:sz w:val="23"/>
          <w:szCs w:val="23"/>
        </w:rPr>
      </w:pPr>
      <w:r w:rsidRPr="00855352">
        <w:rPr>
          <w:rFonts w:ascii="Times New Roman" w:hAnsi="Times New Roman" w:cs="Times New Roman"/>
          <w:bCs/>
          <w:sz w:val="23"/>
          <w:szCs w:val="23"/>
        </w:rPr>
        <w:lastRenderedPageBreak/>
        <w:t xml:space="preserve">Risti, P., 2013. </w:t>
      </w:r>
      <w:r w:rsidRPr="00855352">
        <w:rPr>
          <w:rFonts w:ascii="Times New Roman" w:hAnsi="Times New Roman" w:cs="Times New Roman"/>
          <w:bCs/>
          <w:i/>
          <w:sz w:val="23"/>
          <w:szCs w:val="23"/>
        </w:rPr>
        <w:t>Pengaruh Penambahan Telur Terhadap Kadar Protein, Serat, Tingkat Kekenyalan dan Penerimaan Mi Basah Bebas Gluten Berbahan Baku Tepung Komposit</w:t>
      </w:r>
      <w:r w:rsidRPr="00855352">
        <w:rPr>
          <w:rFonts w:ascii="Times New Roman" w:hAnsi="Times New Roman" w:cs="Times New Roman"/>
          <w:bCs/>
          <w:sz w:val="23"/>
          <w:szCs w:val="23"/>
        </w:rPr>
        <w:t>. (Skripsi). Universitas Diponegoro. Semarang.</w:t>
      </w:r>
    </w:p>
    <w:p w14:paraId="167C5087" w14:textId="77777777" w:rsidR="0048389C" w:rsidRPr="0048389C" w:rsidRDefault="0048389C" w:rsidP="0048389C">
      <w:pPr>
        <w:spacing w:line="360" w:lineRule="auto"/>
        <w:ind w:left="720" w:hanging="720"/>
        <w:jc w:val="both"/>
        <w:rPr>
          <w:rFonts w:ascii="Times New Roman" w:hAnsi="Times New Roman" w:cs="Times New Roman"/>
          <w:bCs/>
          <w:sz w:val="23"/>
          <w:szCs w:val="23"/>
        </w:rPr>
      </w:pPr>
      <w:r w:rsidRPr="0048389C">
        <w:rPr>
          <w:rFonts w:ascii="Times New Roman" w:hAnsi="Times New Roman" w:cs="Times New Roman"/>
          <w:bCs/>
          <w:sz w:val="23"/>
          <w:szCs w:val="23"/>
        </w:rPr>
        <w:t xml:space="preserve">Rosyidah, A.Z., 2016.  </w:t>
      </w:r>
      <w:proofErr w:type="gramStart"/>
      <w:r w:rsidRPr="0048389C">
        <w:rPr>
          <w:rFonts w:ascii="Times New Roman" w:hAnsi="Times New Roman" w:cs="Times New Roman"/>
          <w:bCs/>
          <w:i/>
          <w:sz w:val="23"/>
          <w:szCs w:val="23"/>
        </w:rPr>
        <w:t>Studi  tentang</w:t>
      </w:r>
      <w:proofErr w:type="gramEnd"/>
      <w:r w:rsidRPr="0048389C">
        <w:rPr>
          <w:rFonts w:ascii="Times New Roman" w:hAnsi="Times New Roman" w:cs="Times New Roman"/>
          <w:bCs/>
          <w:i/>
          <w:sz w:val="23"/>
          <w:szCs w:val="23"/>
        </w:rPr>
        <w:t xml:space="preserve"> tingkat kesukaan  responden  terhadap penganekaragaman lauk pauk dari daun kelor  (Moringa  oleifera)</w:t>
      </w:r>
      <w:r w:rsidRPr="0048389C">
        <w:rPr>
          <w:rFonts w:ascii="Times New Roman" w:hAnsi="Times New Roman" w:cs="Times New Roman"/>
          <w:bCs/>
          <w:sz w:val="23"/>
          <w:szCs w:val="23"/>
        </w:rPr>
        <w:t>.  E-journal Boga, 5(1), 17-22.</w:t>
      </w:r>
    </w:p>
    <w:p w14:paraId="22E11568" w14:textId="654D6B07" w:rsidR="0048389C" w:rsidRDefault="0048389C" w:rsidP="0048389C">
      <w:pPr>
        <w:spacing w:line="360" w:lineRule="auto"/>
        <w:ind w:left="720" w:hanging="720"/>
        <w:jc w:val="both"/>
        <w:rPr>
          <w:rFonts w:ascii="Times New Roman" w:hAnsi="Times New Roman" w:cs="Times New Roman"/>
          <w:bCs/>
          <w:sz w:val="23"/>
          <w:szCs w:val="23"/>
        </w:rPr>
      </w:pPr>
      <w:r w:rsidRPr="0048389C">
        <w:rPr>
          <w:rFonts w:ascii="Times New Roman" w:hAnsi="Times New Roman" w:cs="Times New Roman"/>
          <w:bCs/>
          <w:sz w:val="23"/>
          <w:szCs w:val="23"/>
        </w:rPr>
        <w:t xml:space="preserve">Setyowati W.T., Nisa F.C., 2014. Formulasi Biskuit Tinggi Serat (Kajian Proporsi Bekatul </w:t>
      </w:r>
      <w:proofErr w:type="gramStart"/>
      <w:r w:rsidRPr="0048389C">
        <w:rPr>
          <w:rFonts w:ascii="Times New Roman" w:hAnsi="Times New Roman" w:cs="Times New Roman"/>
          <w:bCs/>
          <w:sz w:val="23"/>
          <w:szCs w:val="23"/>
        </w:rPr>
        <w:t>Jagung :</w:t>
      </w:r>
      <w:proofErr w:type="gramEnd"/>
      <w:r w:rsidRPr="0048389C">
        <w:rPr>
          <w:rFonts w:ascii="Times New Roman" w:hAnsi="Times New Roman" w:cs="Times New Roman"/>
          <w:bCs/>
          <w:sz w:val="23"/>
          <w:szCs w:val="23"/>
        </w:rPr>
        <w:t xml:space="preserve"> Tepung Terigu dan Penambahan Baking Powder).Jurnal Pangan dan Agroindustri 2(3): 224-231.</w:t>
      </w:r>
    </w:p>
    <w:p w14:paraId="21C8DF08" w14:textId="17DADD4D" w:rsidR="00854CF1" w:rsidRDefault="00854CF1" w:rsidP="00854CF1">
      <w:pPr>
        <w:spacing w:line="360" w:lineRule="auto"/>
        <w:ind w:left="720" w:hanging="720"/>
        <w:jc w:val="both"/>
        <w:rPr>
          <w:rFonts w:ascii="Times New Roman" w:hAnsi="Times New Roman" w:cs="Times New Roman"/>
          <w:bCs/>
          <w:sz w:val="23"/>
          <w:szCs w:val="23"/>
        </w:rPr>
      </w:pPr>
      <w:r w:rsidRPr="00854CF1">
        <w:rPr>
          <w:rFonts w:ascii="Times New Roman" w:hAnsi="Times New Roman" w:cs="Times New Roman"/>
          <w:bCs/>
          <w:sz w:val="23"/>
          <w:szCs w:val="23"/>
        </w:rPr>
        <w:t xml:space="preserve">Shuntang, G., 2018. </w:t>
      </w:r>
      <w:r w:rsidRPr="00854CF1">
        <w:rPr>
          <w:rFonts w:ascii="Times New Roman" w:hAnsi="Times New Roman" w:cs="Times New Roman"/>
          <w:bCs/>
          <w:i/>
          <w:sz w:val="23"/>
          <w:szCs w:val="23"/>
        </w:rPr>
        <w:t>Current Topics in Saponins and the Bitter Taste. Research in Medical &amp; Engineering Sciences</w:t>
      </w:r>
      <w:r w:rsidRPr="00854CF1">
        <w:rPr>
          <w:rFonts w:ascii="Times New Roman" w:hAnsi="Times New Roman" w:cs="Times New Roman"/>
          <w:bCs/>
          <w:sz w:val="23"/>
          <w:szCs w:val="23"/>
        </w:rPr>
        <w:t>, 5(1). https://doi.org/10.31031/RMES.2018.05.000601</w:t>
      </w:r>
      <w:r>
        <w:rPr>
          <w:rFonts w:ascii="Times New Roman" w:hAnsi="Times New Roman" w:cs="Times New Roman"/>
          <w:bCs/>
          <w:sz w:val="23"/>
          <w:szCs w:val="23"/>
        </w:rPr>
        <w:t>.</w:t>
      </w:r>
    </w:p>
    <w:p w14:paraId="39AC20B4" w14:textId="30A0A0C3" w:rsidR="00855352" w:rsidRDefault="00855352" w:rsidP="00855352">
      <w:pPr>
        <w:spacing w:line="360" w:lineRule="auto"/>
        <w:ind w:left="720" w:hanging="720"/>
        <w:jc w:val="both"/>
        <w:rPr>
          <w:rFonts w:ascii="Times New Roman" w:hAnsi="Times New Roman" w:cs="Times New Roman"/>
          <w:bCs/>
          <w:sz w:val="23"/>
          <w:szCs w:val="23"/>
        </w:rPr>
      </w:pPr>
      <w:r w:rsidRPr="00855352">
        <w:rPr>
          <w:rFonts w:ascii="Times New Roman" w:hAnsi="Times New Roman" w:cs="Times New Roman"/>
          <w:bCs/>
          <w:sz w:val="23"/>
          <w:szCs w:val="23"/>
        </w:rPr>
        <w:t xml:space="preserve">Sutanti Siti, Mutiara Erli., 2017. </w:t>
      </w:r>
      <w:r w:rsidRPr="00855352">
        <w:rPr>
          <w:rFonts w:ascii="Times New Roman" w:hAnsi="Times New Roman" w:cs="Times New Roman"/>
          <w:bCs/>
          <w:i/>
          <w:sz w:val="23"/>
          <w:szCs w:val="23"/>
        </w:rPr>
        <w:t>Industri Rumah Tangga Stik Wortel di Deli Serdang</w:t>
      </w:r>
      <w:r w:rsidRPr="00855352">
        <w:rPr>
          <w:rFonts w:ascii="Times New Roman" w:hAnsi="Times New Roman" w:cs="Times New Roman"/>
          <w:bCs/>
          <w:sz w:val="23"/>
          <w:szCs w:val="23"/>
        </w:rPr>
        <w:t>. Jurnal Pengabdian Kepada Masyarakat 23(2)</w:t>
      </w:r>
      <w:r w:rsidR="0048389C">
        <w:rPr>
          <w:rFonts w:ascii="Times New Roman" w:hAnsi="Times New Roman" w:cs="Times New Roman"/>
          <w:bCs/>
          <w:sz w:val="23"/>
          <w:szCs w:val="23"/>
        </w:rPr>
        <w:t>.</w:t>
      </w:r>
    </w:p>
    <w:p w14:paraId="1CDBDAB5" w14:textId="77777777" w:rsidR="00854CF1" w:rsidRDefault="00854CF1" w:rsidP="00854CF1">
      <w:pPr>
        <w:spacing w:line="360" w:lineRule="auto"/>
        <w:ind w:left="720" w:hanging="720"/>
        <w:jc w:val="both"/>
        <w:rPr>
          <w:rFonts w:ascii="Times New Roman" w:hAnsi="Times New Roman" w:cs="Times New Roman"/>
          <w:bCs/>
          <w:sz w:val="23"/>
          <w:szCs w:val="23"/>
        </w:rPr>
      </w:pPr>
      <w:r w:rsidRPr="00854CF1">
        <w:rPr>
          <w:rFonts w:ascii="Times New Roman" w:hAnsi="Times New Roman" w:cs="Times New Roman"/>
          <w:bCs/>
          <w:sz w:val="23"/>
          <w:szCs w:val="23"/>
        </w:rPr>
        <w:t xml:space="preserve">Winarno, F. G., 1984. </w:t>
      </w:r>
      <w:r w:rsidRPr="00854CF1">
        <w:rPr>
          <w:rFonts w:ascii="Times New Roman" w:hAnsi="Times New Roman" w:cs="Times New Roman"/>
          <w:bCs/>
          <w:i/>
          <w:sz w:val="23"/>
          <w:szCs w:val="23"/>
        </w:rPr>
        <w:t>Kimia Pangan dan Gizi</w:t>
      </w:r>
      <w:r w:rsidRPr="00854CF1">
        <w:rPr>
          <w:rFonts w:ascii="Times New Roman" w:hAnsi="Times New Roman" w:cs="Times New Roman"/>
          <w:bCs/>
          <w:sz w:val="23"/>
          <w:szCs w:val="23"/>
        </w:rPr>
        <w:t>. PT Gramedia Pustaka Utama. Jakarta.</w:t>
      </w:r>
    </w:p>
    <w:p w14:paraId="1DFC58DF" w14:textId="77777777" w:rsidR="00854CF1" w:rsidRDefault="00854CF1" w:rsidP="00854CF1">
      <w:pPr>
        <w:spacing w:line="360" w:lineRule="auto"/>
        <w:ind w:left="720" w:hanging="720"/>
        <w:jc w:val="both"/>
        <w:rPr>
          <w:rFonts w:ascii="Times New Roman" w:hAnsi="Times New Roman" w:cs="Times New Roman"/>
          <w:bCs/>
          <w:sz w:val="23"/>
          <w:szCs w:val="23"/>
        </w:rPr>
      </w:pPr>
      <w:r w:rsidRPr="00854CF1">
        <w:rPr>
          <w:rFonts w:ascii="Times New Roman" w:hAnsi="Times New Roman" w:cs="Times New Roman"/>
          <w:bCs/>
          <w:sz w:val="23"/>
          <w:szCs w:val="23"/>
        </w:rPr>
        <w:t xml:space="preserve">Winarno, </w:t>
      </w:r>
      <w:proofErr w:type="gramStart"/>
      <w:r w:rsidRPr="00854CF1">
        <w:rPr>
          <w:rFonts w:ascii="Times New Roman" w:hAnsi="Times New Roman" w:cs="Times New Roman"/>
          <w:bCs/>
          <w:sz w:val="23"/>
          <w:szCs w:val="23"/>
        </w:rPr>
        <w:t>FG.,</w:t>
      </w:r>
      <w:proofErr w:type="gramEnd"/>
      <w:r w:rsidRPr="00854CF1">
        <w:rPr>
          <w:rFonts w:ascii="Times New Roman" w:hAnsi="Times New Roman" w:cs="Times New Roman"/>
          <w:bCs/>
          <w:sz w:val="23"/>
          <w:szCs w:val="23"/>
        </w:rPr>
        <w:t xml:space="preserve"> 2002. </w:t>
      </w:r>
      <w:r w:rsidRPr="00854CF1">
        <w:rPr>
          <w:rFonts w:ascii="Times New Roman" w:hAnsi="Times New Roman" w:cs="Times New Roman"/>
          <w:bCs/>
          <w:i/>
          <w:iCs/>
          <w:sz w:val="23"/>
          <w:szCs w:val="23"/>
        </w:rPr>
        <w:t>Kimia Pangan dan Gizi</w:t>
      </w:r>
      <w:r w:rsidRPr="00854CF1">
        <w:rPr>
          <w:rFonts w:ascii="Times New Roman" w:hAnsi="Times New Roman" w:cs="Times New Roman"/>
          <w:bCs/>
          <w:sz w:val="23"/>
          <w:szCs w:val="23"/>
        </w:rPr>
        <w:t>. Gramedia. Jakarta.</w:t>
      </w:r>
    </w:p>
    <w:p w14:paraId="0B9C9761" w14:textId="7733E897" w:rsidR="004824EF" w:rsidRDefault="004824EF" w:rsidP="004824EF">
      <w:pPr>
        <w:spacing w:line="360" w:lineRule="auto"/>
        <w:ind w:left="720" w:hanging="720"/>
        <w:jc w:val="both"/>
        <w:rPr>
          <w:rFonts w:ascii="Times New Roman" w:hAnsi="Times New Roman" w:cs="Times New Roman"/>
          <w:bCs/>
          <w:sz w:val="23"/>
          <w:szCs w:val="23"/>
        </w:rPr>
      </w:pPr>
      <w:r w:rsidRPr="004824EF">
        <w:rPr>
          <w:rFonts w:ascii="Times New Roman" w:hAnsi="Times New Roman" w:cs="Times New Roman"/>
          <w:bCs/>
          <w:sz w:val="23"/>
          <w:szCs w:val="23"/>
        </w:rPr>
        <w:t xml:space="preserve">Winarno F.G., 2004. </w:t>
      </w:r>
      <w:r w:rsidRPr="004824EF">
        <w:rPr>
          <w:rFonts w:ascii="Times New Roman" w:hAnsi="Times New Roman" w:cs="Times New Roman"/>
          <w:bCs/>
          <w:i/>
          <w:sz w:val="23"/>
          <w:szCs w:val="23"/>
        </w:rPr>
        <w:t>Kimia Pangan dan Gizi</w:t>
      </w:r>
      <w:r w:rsidRPr="004824EF">
        <w:rPr>
          <w:rFonts w:ascii="Times New Roman" w:hAnsi="Times New Roman" w:cs="Times New Roman"/>
          <w:bCs/>
          <w:sz w:val="23"/>
          <w:szCs w:val="23"/>
        </w:rPr>
        <w:t xml:space="preserve">. Thesis. Universitas katolik Widya </w:t>
      </w:r>
      <w:proofErr w:type="gramStart"/>
      <w:r w:rsidRPr="004824EF">
        <w:rPr>
          <w:rFonts w:ascii="Times New Roman" w:hAnsi="Times New Roman" w:cs="Times New Roman"/>
          <w:bCs/>
          <w:sz w:val="23"/>
          <w:szCs w:val="23"/>
        </w:rPr>
        <w:t>Mandala .</w:t>
      </w:r>
      <w:proofErr w:type="gramEnd"/>
      <w:r w:rsidRPr="004824EF">
        <w:rPr>
          <w:rFonts w:ascii="Times New Roman" w:hAnsi="Times New Roman" w:cs="Times New Roman"/>
          <w:bCs/>
          <w:sz w:val="23"/>
          <w:szCs w:val="23"/>
        </w:rPr>
        <w:t xml:space="preserve"> Surabaya.</w:t>
      </w:r>
    </w:p>
    <w:p w14:paraId="14EDF557" w14:textId="768E549A" w:rsidR="003915C0" w:rsidRPr="001F0819" w:rsidRDefault="00854CF1" w:rsidP="000A72FF">
      <w:pPr>
        <w:spacing w:line="360" w:lineRule="auto"/>
        <w:ind w:left="720" w:hanging="720"/>
        <w:jc w:val="both"/>
        <w:rPr>
          <w:rFonts w:ascii="Times New Roman" w:hAnsi="Times New Roman" w:cs="Times New Roman"/>
          <w:bCs/>
          <w:sz w:val="23"/>
          <w:szCs w:val="23"/>
        </w:rPr>
      </w:pPr>
      <w:r w:rsidRPr="00854CF1">
        <w:rPr>
          <w:rFonts w:ascii="Times New Roman" w:hAnsi="Times New Roman" w:cs="Times New Roman"/>
          <w:bCs/>
          <w:sz w:val="23"/>
          <w:szCs w:val="23"/>
        </w:rPr>
        <w:t xml:space="preserve">Winarno, F. G, 2018. </w:t>
      </w:r>
      <w:r w:rsidRPr="00854CF1">
        <w:rPr>
          <w:rFonts w:ascii="Times New Roman" w:hAnsi="Times New Roman" w:cs="Times New Roman"/>
          <w:bCs/>
          <w:i/>
          <w:sz w:val="23"/>
          <w:szCs w:val="23"/>
        </w:rPr>
        <w:t>Tanaman Kelor (Moringa Oleifera) Nilai Gizi, Manfaat, Dan Potensi Usaha</w:t>
      </w:r>
      <w:r w:rsidRPr="00854CF1">
        <w:rPr>
          <w:rFonts w:ascii="Times New Roman" w:hAnsi="Times New Roman" w:cs="Times New Roman"/>
          <w:bCs/>
          <w:sz w:val="23"/>
          <w:szCs w:val="23"/>
        </w:rPr>
        <w:t>. PT. Gramedia Pustaka Utama. Jakarta.</w:t>
      </w:r>
    </w:p>
    <w:sectPr w:rsidR="003915C0" w:rsidRPr="001F0819" w:rsidSect="005156A9">
      <w:type w:val="continuous"/>
      <w:pgSz w:w="11906" w:h="16838" w:code="9"/>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CC52B8" w14:textId="77777777" w:rsidR="00786343" w:rsidRDefault="00786343" w:rsidP="00514C32">
      <w:pPr>
        <w:spacing w:after="0" w:line="240" w:lineRule="auto"/>
      </w:pPr>
      <w:r>
        <w:separator/>
      </w:r>
    </w:p>
  </w:endnote>
  <w:endnote w:type="continuationSeparator" w:id="0">
    <w:p w14:paraId="755C45B2" w14:textId="77777777" w:rsidR="00786343" w:rsidRDefault="00786343" w:rsidP="00514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3"/>
        <w:szCs w:val="23"/>
      </w:rPr>
      <w:id w:val="1066529629"/>
      <w:docPartObj>
        <w:docPartGallery w:val="Page Numbers (Bottom of Page)"/>
        <w:docPartUnique/>
      </w:docPartObj>
    </w:sdtPr>
    <w:sdtEndPr>
      <w:rPr>
        <w:noProof/>
      </w:rPr>
    </w:sdtEndPr>
    <w:sdtContent>
      <w:p w14:paraId="2726CFDD" w14:textId="532A7E2B" w:rsidR="00E931B8" w:rsidRPr="0005608C" w:rsidRDefault="00E931B8">
        <w:pPr>
          <w:pStyle w:val="Footer"/>
          <w:jc w:val="right"/>
          <w:rPr>
            <w:rFonts w:ascii="Times New Roman" w:hAnsi="Times New Roman" w:cs="Times New Roman"/>
            <w:sz w:val="23"/>
            <w:szCs w:val="23"/>
          </w:rPr>
        </w:pPr>
        <w:r w:rsidRPr="0005608C">
          <w:rPr>
            <w:rFonts w:ascii="Times New Roman" w:hAnsi="Times New Roman" w:cs="Times New Roman"/>
            <w:sz w:val="23"/>
            <w:szCs w:val="23"/>
          </w:rPr>
          <w:fldChar w:fldCharType="begin"/>
        </w:r>
        <w:r w:rsidRPr="0005608C">
          <w:rPr>
            <w:rFonts w:ascii="Times New Roman" w:hAnsi="Times New Roman" w:cs="Times New Roman"/>
            <w:sz w:val="23"/>
            <w:szCs w:val="23"/>
          </w:rPr>
          <w:instrText xml:space="preserve"> PAGE   \* MERGEFORMAT </w:instrText>
        </w:r>
        <w:r w:rsidRPr="0005608C">
          <w:rPr>
            <w:rFonts w:ascii="Times New Roman" w:hAnsi="Times New Roman" w:cs="Times New Roman"/>
            <w:sz w:val="23"/>
            <w:szCs w:val="23"/>
          </w:rPr>
          <w:fldChar w:fldCharType="separate"/>
        </w:r>
        <w:r w:rsidR="000A72FF">
          <w:rPr>
            <w:rFonts w:ascii="Times New Roman" w:hAnsi="Times New Roman" w:cs="Times New Roman"/>
            <w:noProof/>
            <w:sz w:val="23"/>
            <w:szCs w:val="23"/>
          </w:rPr>
          <w:t>5</w:t>
        </w:r>
        <w:r w:rsidRPr="0005608C">
          <w:rPr>
            <w:rFonts w:ascii="Times New Roman" w:hAnsi="Times New Roman" w:cs="Times New Roman"/>
            <w:noProof/>
            <w:sz w:val="23"/>
            <w:szCs w:val="23"/>
          </w:rPr>
          <w:fldChar w:fldCharType="end"/>
        </w:r>
      </w:p>
    </w:sdtContent>
  </w:sdt>
  <w:p w14:paraId="17010CEE" w14:textId="77777777" w:rsidR="00E931B8" w:rsidRPr="0005608C" w:rsidRDefault="00E931B8">
    <w:pPr>
      <w:pStyle w:val="Footer"/>
      <w:rPr>
        <w:rFonts w:ascii="Times New Roman" w:hAnsi="Times New Roman" w:cs="Times New Roman"/>
        <w:sz w:val="23"/>
        <w:szCs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607F7" w14:textId="77777777" w:rsidR="00855352" w:rsidRDefault="00855352">
    <w:pPr>
      <w:pStyle w:val="Footer"/>
      <w:jc w:val="center"/>
    </w:pPr>
  </w:p>
  <w:p w14:paraId="1D1C7B74" w14:textId="77777777" w:rsidR="00855352" w:rsidRDefault="008553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7851014"/>
      <w:docPartObj>
        <w:docPartGallery w:val="Page Numbers (Bottom of Page)"/>
        <w:docPartUnique/>
      </w:docPartObj>
    </w:sdtPr>
    <w:sdtEndPr>
      <w:rPr>
        <w:noProof/>
      </w:rPr>
    </w:sdtEndPr>
    <w:sdtContent>
      <w:p w14:paraId="1DFAAFF7" w14:textId="77777777" w:rsidR="00855352" w:rsidRDefault="00855352">
        <w:pPr>
          <w:pStyle w:val="Footer"/>
          <w:jc w:val="center"/>
        </w:pPr>
        <w:r>
          <w:t>24</w:t>
        </w:r>
      </w:p>
    </w:sdtContent>
  </w:sdt>
  <w:p w14:paraId="353D4856" w14:textId="77777777" w:rsidR="00855352" w:rsidRDefault="008553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3B1E3F" w14:textId="77777777" w:rsidR="00786343" w:rsidRDefault="00786343" w:rsidP="00514C32">
      <w:pPr>
        <w:spacing w:after="0" w:line="240" w:lineRule="auto"/>
      </w:pPr>
      <w:r>
        <w:separator/>
      </w:r>
    </w:p>
  </w:footnote>
  <w:footnote w:type="continuationSeparator" w:id="0">
    <w:p w14:paraId="47C52A9C" w14:textId="77777777" w:rsidR="00786343" w:rsidRDefault="00786343" w:rsidP="00514C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2721908"/>
      <w:docPartObj>
        <w:docPartGallery w:val="Page Numbers (Top of Page)"/>
        <w:docPartUnique/>
      </w:docPartObj>
    </w:sdtPr>
    <w:sdtEndPr>
      <w:rPr>
        <w:noProof/>
      </w:rPr>
    </w:sdtEndPr>
    <w:sdtContent>
      <w:p w14:paraId="0DBA3EB7" w14:textId="77777777" w:rsidR="00855352" w:rsidRDefault="00855352">
        <w:pPr>
          <w:pStyle w:val="Header"/>
          <w:jc w:val="right"/>
        </w:pPr>
        <w:r>
          <w:fldChar w:fldCharType="begin"/>
        </w:r>
        <w:r>
          <w:instrText xml:space="preserve"> PAGE   \* MERGEFORMAT </w:instrText>
        </w:r>
        <w:r>
          <w:fldChar w:fldCharType="separate"/>
        </w:r>
        <w:r w:rsidR="000A72FF">
          <w:rPr>
            <w:noProof/>
          </w:rPr>
          <w:t>8</w:t>
        </w:r>
        <w:r>
          <w:rPr>
            <w:noProof/>
          </w:rPr>
          <w:fldChar w:fldCharType="end"/>
        </w:r>
      </w:p>
    </w:sdtContent>
  </w:sdt>
  <w:p w14:paraId="3D04BB63" w14:textId="77777777" w:rsidR="00855352" w:rsidRDefault="00855352" w:rsidP="00E70578">
    <w:pPr>
      <w:pStyle w:val="Header"/>
      <w:tabs>
        <w:tab w:val="clear" w:pos="4680"/>
        <w:tab w:val="clear" w:pos="9360"/>
        <w:tab w:val="left" w:pos="2071"/>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78DD4" w14:textId="77777777" w:rsidR="00855352" w:rsidRDefault="00855352">
    <w:pPr>
      <w:pStyle w:val="Header"/>
      <w:jc w:val="right"/>
    </w:pPr>
  </w:p>
  <w:p w14:paraId="4F28B370" w14:textId="77777777" w:rsidR="00855352" w:rsidRDefault="008553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6"/>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EB4"/>
    <w:rsid w:val="000036E3"/>
    <w:rsid w:val="000158B3"/>
    <w:rsid w:val="00022BCA"/>
    <w:rsid w:val="00046CED"/>
    <w:rsid w:val="00054946"/>
    <w:rsid w:val="0005608C"/>
    <w:rsid w:val="00062031"/>
    <w:rsid w:val="00066D3C"/>
    <w:rsid w:val="000742BB"/>
    <w:rsid w:val="00075F02"/>
    <w:rsid w:val="00081EB4"/>
    <w:rsid w:val="0008268C"/>
    <w:rsid w:val="000A1E9D"/>
    <w:rsid w:val="000A4114"/>
    <w:rsid w:val="000A5974"/>
    <w:rsid w:val="000A72FF"/>
    <w:rsid w:val="000C054F"/>
    <w:rsid w:val="000C6E01"/>
    <w:rsid w:val="000D6369"/>
    <w:rsid w:val="000E76A0"/>
    <w:rsid w:val="000F2086"/>
    <w:rsid w:val="001013D3"/>
    <w:rsid w:val="0010419B"/>
    <w:rsid w:val="00116FD2"/>
    <w:rsid w:val="00131F71"/>
    <w:rsid w:val="00166B5D"/>
    <w:rsid w:val="001841B7"/>
    <w:rsid w:val="00195E67"/>
    <w:rsid w:val="001A1194"/>
    <w:rsid w:val="001C7984"/>
    <w:rsid w:val="001F0819"/>
    <w:rsid w:val="001F4DB5"/>
    <w:rsid w:val="002062A3"/>
    <w:rsid w:val="00230889"/>
    <w:rsid w:val="00235DB2"/>
    <w:rsid w:val="00245A69"/>
    <w:rsid w:val="00246F97"/>
    <w:rsid w:val="00260167"/>
    <w:rsid w:val="00270CF7"/>
    <w:rsid w:val="002B0EA8"/>
    <w:rsid w:val="002C1D2E"/>
    <w:rsid w:val="002E235D"/>
    <w:rsid w:val="00331DF0"/>
    <w:rsid w:val="003465DF"/>
    <w:rsid w:val="00353976"/>
    <w:rsid w:val="0035402B"/>
    <w:rsid w:val="00356467"/>
    <w:rsid w:val="003915C0"/>
    <w:rsid w:val="003A4727"/>
    <w:rsid w:val="003C2B4F"/>
    <w:rsid w:val="003C5AB6"/>
    <w:rsid w:val="003D3EDA"/>
    <w:rsid w:val="003D773B"/>
    <w:rsid w:val="003E322D"/>
    <w:rsid w:val="003E577A"/>
    <w:rsid w:val="004168C2"/>
    <w:rsid w:val="00420E4E"/>
    <w:rsid w:val="00421D3A"/>
    <w:rsid w:val="00473989"/>
    <w:rsid w:val="004824EF"/>
    <w:rsid w:val="0048389C"/>
    <w:rsid w:val="004C1210"/>
    <w:rsid w:val="004C2FE9"/>
    <w:rsid w:val="004C6482"/>
    <w:rsid w:val="004D5F8C"/>
    <w:rsid w:val="004E1BAB"/>
    <w:rsid w:val="0051481C"/>
    <w:rsid w:val="00514C32"/>
    <w:rsid w:val="005156A9"/>
    <w:rsid w:val="00516023"/>
    <w:rsid w:val="005250E7"/>
    <w:rsid w:val="005367B1"/>
    <w:rsid w:val="0054233B"/>
    <w:rsid w:val="00543A63"/>
    <w:rsid w:val="005476E1"/>
    <w:rsid w:val="0055238C"/>
    <w:rsid w:val="00576726"/>
    <w:rsid w:val="00594DBF"/>
    <w:rsid w:val="005E2021"/>
    <w:rsid w:val="005E31BF"/>
    <w:rsid w:val="0060121F"/>
    <w:rsid w:val="00615F38"/>
    <w:rsid w:val="006427C4"/>
    <w:rsid w:val="00687632"/>
    <w:rsid w:val="006B4455"/>
    <w:rsid w:val="006B7DAF"/>
    <w:rsid w:val="006D38C3"/>
    <w:rsid w:val="006E7E25"/>
    <w:rsid w:val="007402F9"/>
    <w:rsid w:val="00754CF1"/>
    <w:rsid w:val="0076535E"/>
    <w:rsid w:val="00785446"/>
    <w:rsid w:val="00786343"/>
    <w:rsid w:val="007F1151"/>
    <w:rsid w:val="00815BB4"/>
    <w:rsid w:val="00841839"/>
    <w:rsid w:val="00843A25"/>
    <w:rsid w:val="00854CF1"/>
    <w:rsid w:val="00855352"/>
    <w:rsid w:val="008614A1"/>
    <w:rsid w:val="008703F5"/>
    <w:rsid w:val="008932B2"/>
    <w:rsid w:val="008B0178"/>
    <w:rsid w:val="008D3E27"/>
    <w:rsid w:val="008D6B73"/>
    <w:rsid w:val="008E406C"/>
    <w:rsid w:val="00913217"/>
    <w:rsid w:val="009204D3"/>
    <w:rsid w:val="00940F47"/>
    <w:rsid w:val="009A3157"/>
    <w:rsid w:val="009C4248"/>
    <w:rsid w:val="009E6F31"/>
    <w:rsid w:val="009F1E20"/>
    <w:rsid w:val="00A003D6"/>
    <w:rsid w:val="00A1050D"/>
    <w:rsid w:val="00A24C55"/>
    <w:rsid w:val="00A45F01"/>
    <w:rsid w:val="00A5208D"/>
    <w:rsid w:val="00A70F73"/>
    <w:rsid w:val="00A71B04"/>
    <w:rsid w:val="00A834A3"/>
    <w:rsid w:val="00A8645D"/>
    <w:rsid w:val="00A94CE8"/>
    <w:rsid w:val="00AA138F"/>
    <w:rsid w:val="00AA6EA8"/>
    <w:rsid w:val="00AB0218"/>
    <w:rsid w:val="00AB505E"/>
    <w:rsid w:val="00AE31C6"/>
    <w:rsid w:val="00B0567F"/>
    <w:rsid w:val="00B06926"/>
    <w:rsid w:val="00B0766C"/>
    <w:rsid w:val="00B26A30"/>
    <w:rsid w:val="00B330CF"/>
    <w:rsid w:val="00B53E2E"/>
    <w:rsid w:val="00B57DD0"/>
    <w:rsid w:val="00B63CB3"/>
    <w:rsid w:val="00B83195"/>
    <w:rsid w:val="00B864A3"/>
    <w:rsid w:val="00BA3C8A"/>
    <w:rsid w:val="00BB4AFB"/>
    <w:rsid w:val="00BB4FB8"/>
    <w:rsid w:val="00BD6420"/>
    <w:rsid w:val="00BE4096"/>
    <w:rsid w:val="00BE7CEC"/>
    <w:rsid w:val="00BF0D79"/>
    <w:rsid w:val="00BF3561"/>
    <w:rsid w:val="00C315D8"/>
    <w:rsid w:val="00C57716"/>
    <w:rsid w:val="00C6324A"/>
    <w:rsid w:val="00C659AA"/>
    <w:rsid w:val="00CA52E2"/>
    <w:rsid w:val="00CC4912"/>
    <w:rsid w:val="00CE683E"/>
    <w:rsid w:val="00CF63ED"/>
    <w:rsid w:val="00D03D82"/>
    <w:rsid w:val="00D22142"/>
    <w:rsid w:val="00D341ED"/>
    <w:rsid w:val="00D4435A"/>
    <w:rsid w:val="00D5587C"/>
    <w:rsid w:val="00D62F67"/>
    <w:rsid w:val="00D67EEB"/>
    <w:rsid w:val="00D82AD3"/>
    <w:rsid w:val="00D96D03"/>
    <w:rsid w:val="00DA146F"/>
    <w:rsid w:val="00DA741A"/>
    <w:rsid w:val="00DB36AE"/>
    <w:rsid w:val="00DB6789"/>
    <w:rsid w:val="00DD2E63"/>
    <w:rsid w:val="00E0166F"/>
    <w:rsid w:val="00E24E89"/>
    <w:rsid w:val="00E43400"/>
    <w:rsid w:val="00E45EFB"/>
    <w:rsid w:val="00E47AEC"/>
    <w:rsid w:val="00E504A1"/>
    <w:rsid w:val="00E51A7F"/>
    <w:rsid w:val="00E54A22"/>
    <w:rsid w:val="00E56989"/>
    <w:rsid w:val="00E77958"/>
    <w:rsid w:val="00E931B8"/>
    <w:rsid w:val="00E94ED2"/>
    <w:rsid w:val="00EA54F1"/>
    <w:rsid w:val="00ED62E0"/>
    <w:rsid w:val="00EE26AA"/>
    <w:rsid w:val="00F03E72"/>
    <w:rsid w:val="00F20033"/>
    <w:rsid w:val="00F26FA2"/>
    <w:rsid w:val="00F346A0"/>
    <w:rsid w:val="00F45E26"/>
    <w:rsid w:val="00F5073C"/>
    <w:rsid w:val="00F538B7"/>
    <w:rsid w:val="00F85BCC"/>
    <w:rsid w:val="00FD07C5"/>
    <w:rsid w:val="00FD78E2"/>
    <w:rsid w:val="00FE5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F5A31"/>
  <w15:chartTrackingRefBased/>
  <w15:docId w15:val="{DCE75D9C-3EC6-43D3-8E07-080BD9893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C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4C32"/>
  </w:style>
  <w:style w:type="paragraph" w:styleId="Footer">
    <w:name w:val="footer"/>
    <w:basedOn w:val="Normal"/>
    <w:link w:val="FooterChar"/>
    <w:uiPriority w:val="99"/>
    <w:unhideWhenUsed/>
    <w:rsid w:val="00514C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C32"/>
  </w:style>
  <w:style w:type="character" w:styleId="Hyperlink">
    <w:name w:val="Hyperlink"/>
    <w:basedOn w:val="DefaultParagraphFont"/>
    <w:uiPriority w:val="99"/>
    <w:unhideWhenUsed/>
    <w:rsid w:val="00514C32"/>
    <w:rPr>
      <w:color w:val="0563C1" w:themeColor="hyperlink"/>
      <w:u w:val="single"/>
    </w:rPr>
  </w:style>
  <w:style w:type="table" w:styleId="TableGrid">
    <w:name w:val="Table Grid"/>
    <w:basedOn w:val="TableNormal"/>
    <w:uiPriority w:val="39"/>
    <w:rsid w:val="008703F5"/>
    <w:pPr>
      <w:widowControl w:val="0"/>
      <w:autoSpaceDE w:val="0"/>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A1050D"/>
    <w:pPr>
      <w:ind w:left="720"/>
      <w:contextualSpacing/>
    </w:pPr>
  </w:style>
  <w:style w:type="paragraph" w:styleId="BodyText">
    <w:name w:val="Body Text"/>
    <w:basedOn w:val="Normal"/>
    <w:link w:val="BodyTextChar"/>
    <w:uiPriority w:val="1"/>
    <w:qFormat/>
    <w:rsid w:val="0057672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76726"/>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BF3561"/>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AB0218"/>
    <w:rPr>
      <w:color w:val="605E5C"/>
      <w:shd w:val="clear" w:color="auto" w:fill="E1DFDD"/>
    </w:rPr>
  </w:style>
  <w:style w:type="table" w:customStyle="1" w:styleId="TableGrid2">
    <w:name w:val="Table Grid2"/>
    <w:basedOn w:val="TableNormal"/>
    <w:next w:val="TableGrid"/>
    <w:uiPriority w:val="39"/>
    <w:rsid w:val="007854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7854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
    <w:name w:val="Plain Table 21"/>
    <w:basedOn w:val="TableNormal"/>
    <w:next w:val="PlainTable2"/>
    <w:uiPriority w:val="42"/>
    <w:rsid w:val="00785446"/>
    <w:pPr>
      <w:widowControl w:val="0"/>
      <w:autoSpaceDE w:val="0"/>
      <w:autoSpaceDN w:val="0"/>
      <w:spacing w:after="0" w:line="240" w:lineRule="auto"/>
    </w:p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785446"/>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594043">
      <w:bodyDiv w:val="1"/>
      <w:marLeft w:val="0"/>
      <w:marRight w:val="0"/>
      <w:marTop w:val="0"/>
      <w:marBottom w:val="0"/>
      <w:divBdr>
        <w:top w:val="none" w:sz="0" w:space="0" w:color="auto"/>
        <w:left w:val="none" w:sz="0" w:space="0" w:color="auto"/>
        <w:bottom w:val="none" w:sz="0" w:space="0" w:color="auto"/>
        <w:right w:val="none" w:sz="0" w:space="0" w:color="auto"/>
      </w:divBdr>
    </w:div>
    <w:div w:id="903947443">
      <w:bodyDiv w:val="1"/>
      <w:marLeft w:val="0"/>
      <w:marRight w:val="0"/>
      <w:marTop w:val="0"/>
      <w:marBottom w:val="0"/>
      <w:divBdr>
        <w:top w:val="none" w:sz="0" w:space="0" w:color="auto"/>
        <w:left w:val="none" w:sz="0" w:space="0" w:color="auto"/>
        <w:bottom w:val="none" w:sz="0" w:space="0" w:color="auto"/>
        <w:right w:val="none" w:sz="0" w:space="0" w:color="auto"/>
      </w:divBdr>
      <w:divsChild>
        <w:div w:id="715735816">
          <w:marLeft w:val="0"/>
          <w:marRight w:val="0"/>
          <w:marTop w:val="0"/>
          <w:marBottom w:val="120"/>
          <w:divBdr>
            <w:top w:val="none" w:sz="0" w:space="0" w:color="auto"/>
            <w:left w:val="none" w:sz="0" w:space="0" w:color="auto"/>
            <w:bottom w:val="none" w:sz="0" w:space="0" w:color="auto"/>
            <w:right w:val="none" w:sz="0" w:space="0" w:color="auto"/>
          </w:divBdr>
          <w:divsChild>
            <w:div w:id="757677485">
              <w:marLeft w:val="0"/>
              <w:marRight w:val="120"/>
              <w:marTop w:val="0"/>
              <w:marBottom w:val="0"/>
              <w:divBdr>
                <w:top w:val="none" w:sz="0" w:space="0" w:color="auto"/>
                <w:left w:val="none" w:sz="0" w:space="0" w:color="auto"/>
                <w:bottom w:val="none" w:sz="0" w:space="0" w:color="auto"/>
                <w:right w:val="none" w:sz="0" w:space="0" w:color="auto"/>
              </w:divBdr>
              <w:divsChild>
                <w:div w:id="179798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72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wiyati@mercubuana-yogya.ac.id"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mbkhansa@gmail.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63182-3372-4AB7-9DD9-3DC96878A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17</Pages>
  <Words>5112</Words>
  <Characters>29145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Danone</Company>
  <LinksUpToDate>false</LinksUpToDate>
  <CharactersWithSpaces>34189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 Agnes</dc:creator>
  <cp:keywords/>
  <dc:description/>
  <cp:lastModifiedBy>WINDOWS 10</cp:lastModifiedBy>
  <cp:revision>4</cp:revision>
  <dcterms:created xsi:type="dcterms:W3CDTF">2022-09-01T14:03:00Z</dcterms:created>
  <dcterms:modified xsi:type="dcterms:W3CDTF">2022-09-02T01:16:00Z</dcterms:modified>
</cp:coreProperties>
</file>