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48" w:rsidRDefault="002F2B48" w:rsidP="002F2B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INVESTASI SEBAGAI MODERATOR PENGARUH ANALISA KEUANGAN PADA </w:t>
      </w:r>
      <w:r w:rsidRPr="00A81E38">
        <w:rPr>
          <w:rFonts w:ascii="Times New Roman" w:hAnsi="Times New Roman" w:cs="Times New Roman"/>
          <w:b/>
          <w:i/>
          <w:sz w:val="24"/>
          <w:szCs w:val="24"/>
        </w:rPr>
        <w:t xml:space="preserve">RETURN </w:t>
      </w:r>
      <w:r>
        <w:rPr>
          <w:rFonts w:ascii="Times New Roman" w:hAnsi="Times New Roman" w:cs="Times New Roman"/>
          <w:b/>
          <w:sz w:val="24"/>
          <w:szCs w:val="24"/>
        </w:rPr>
        <w:t xml:space="preserve">SAHAM PERUSAHAAN MANUFAKTUR SEKTOR </w:t>
      </w:r>
      <w:r w:rsidRPr="00A81E38">
        <w:rPr>
          <w:rFonts w:ascii="Times New Roman" w:hAnsi="Times New Roman" w:cs="Times New Roman"/>
          <w:b/>
          <w:i/>
          <w:sz w:val="24"/>
          <w:szCs w:val="24"/>
        </w:rPr>
        <w:t>FOOD AND BAVERAGES</w:t>
      </w:r>
      <w:r>
        <w:rPr>
          <w:rFonts w:ascii="Times New Roman" w:hAnsi="Times New Roman" w:cs="Times New Roman"/>
          <w:b/>
          <w:sz w:val="24"/>
          <w:szCs w:val="24"/>
        </w:rPr>
        <w:t xml:space="preserve"> YANG TERDAFTAR</w:t>
      </w:r>
    </w:p>
    <w:p w:rsidR="002F2B48" w:rsidRPr="003C0395" w:rsidRDefault="002F2B48" w:rsidP="002F2B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BURSA EFEK INDONESIA (BEI) PERIODE 2009-2013</w:t>
      </w:r>
    </w:p>
    <w:p w:rsidR="002F2B48" w:rsidRDefault="002F2B48" w:rsidP="002F2B48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 :</w:t>
      </w:r>
    </w:p>
    <w:p w:rsidR="002F2B48" w:rsidRDefault="002F2B48" w:rsidP="002F2B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Dian Pratiwi Pamulatsih</w:t>
      </w:r>
    </w:p>
    <w:p w:rsidR="002F2B48" w:rsidRDefault="002F2B48" w:rsidP="002F2B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B307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Dhianpratiwi99@gmail.com</w:t>
        </w:r>
      </w:hyperlink>
    </w:p>
    <w:p w:rsidR="002F2B48" w:rsidRDefault="002F2B48" w:rsidP="002F2B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Prodi Manajemen</w:t>
      </w:r>
    </w:p>
    <w:p w:rsidR="002F2B48" w:rsidRDefault="002F2B48" w:rsidP="002F2B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Mercu Buana Yogyakarta</w:t>
      </w:r>
    </w:p>
    <w:p w:rsidR="002F2B48" w:rsidRDefault="002F2B48" w:rsidP="002F2B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B48" w:rsidRDefault="002F2B48" w:rsidP="002F2B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B48" w:rsidRPr="002F2B48" w:rsidRDefault="002F2B48" w:rsidP="002F2B48">
      <w:pPr>
        <w:pStyle w:val="ListParagraph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F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F2B48" w:rsidRPr="00EA7222" w:rsidRDefault="002F2B48" w:rsidP="002F2B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572F6">
        <w:rPr>
          <w:rFonts w:ascii="Times New Roman" w:hAnsi="Times New Roman" w:cs="Times New Roman"/>
          <w:sz w:val="24"/>
          <w:szCs w:val="24"/>
        </w:rPr>
        <w:t>Penelitian ini merupakan penelitian dengan judul</w:t>
      </w:r>
      <w:r w:rsidRPr="00EA72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INVESTASI SEBAGAI MODERATOR PENGARUH ANALISA KEUANGAN PADA </w:t>
      </w:r>
      <w:r w:rsidRPr="00150E2E">
        <w:rPr>
          <w:rFonts w:ascii="Times New Roman" w:hAnsi="Times New Roman" w:cs="Times New Roman"/>
          <w:b/>
          <w:i/>
          <w:sz w:val="24"/>
          <w:szCs w:val="24"/>
        </w:rPr>
        <w:t>RETURN</w:t>
      </w:r>
      <w:r>
        <w:rPr>
          <w:rFonts w:ascii="Times New Roman" w:hAnsi="Times New Roman" w:cs="Times New Roman"/>
          <w:b/>
          <w:sz w:val="24"/>
          <w:szCs w:val="24"/>
        </w:rPr>
        <w:t xml:space="preserve"> SAHAM PERUSAHAAN MANUFAKTUR SEKTOR </w:t>
      </w:r>
      <w:r w:rsidRPr="00150E2E">
        <w:rPr>
          <w:rFonts w:ascii="Times New Roman" w:hAnsi="Times New Roman" w:cs="Times New Roman"/>
          <w:b/>
          <w:i/>
          <w:sz w:val="24"/>
          <w:szCs w:val="24"/>
        </w:rPr>
        <w:t>FOOD AND BAVERAGES</w:t>
      </w:r>
      <w:r>
        <w:rPr>
          <w:rFonts w:ascii="Times New Roman" w:hAnsi="Times New Roman" w:cs="Times New Roman"/>
          <w:b/>
          <w:sz w:val="24"/>
          <w:szCs w:val="24"/>
        </w:rPr>
        <w:t xml:space="preserve"> YANG TERDAFTAR DI BURSA EFEK INDONESIA (BEI) PERIODE 2009-2013</w:t>
      </w:r>
      <w:r>
        <w:rPr>
          <w:rFonts w:ascii="Times New Roman" w:hAnsi="Times New Roman" w:cs="Times New Roman"/>
          <w:sz w:val="24"/>
          <w:szCs w:val="24"/>
        </w:rPr>
        <w:t xml:space="preserve">. Tujuan dari penelitian ini adalah untuk mengetahui bagaimana pengaruh </w:t>
      </w:r>
      <w:r w:rsidRPr="007572F6">
        <w:rPr>
          <w:rFonts w:ascii="Times New Roman" w:hAnsi="Times New Roman" w:cs="Times New Roman"/>
          <w:i/>
          <w:sz w:val="24"/>
          <w:szCs w:val="24"/>
        </w:rPr>
        <w:t xml:space="preserve">Dept to Equity Ratio (DER), Price Earning Ratio (PER), </w:t>
      </w:r>
      <w:r>
        <w:rPr>
          <w:rFonts w:ascii="Times New Roman" w:hAnsi="Times New Roman" w:cs="Times New Roman"/>
          <w:i/>
          <w:sz w:val="24"/>
          <w:szCs w:val="24"/>
        </w:rPr>
        <w:t xml:space="preserve">dan </w:t>
      </w:r>
      <w:r w:rsidRPr="007572F6">
        <w:rPr>
          <w:rFonts w:ascii="Times New Roman" w:hAnsi="Times New Roman" w:cs="Times New Roman"/>
          <w:i/>
          <w:sz w:val="24"/>
          <w:szCs w:val="24"/>
        </w:rPr>
        <w:t xml:space="preserve">Earning Per Share (EPS), </w:t>
      </w:r>
      <w:r>
        <w:rPr>
          <w:rFonts w:ascii="Times New Roman" w:hAnsi="Times New Roman" w:cs="Times New Roman"/>
          <w:sz w:val="24"/>
          <w:szCs w:val="24"/>
        </w:rPr>
        <w:t xml:space="preserve">terhadap </w:t>
      </w:r>
      <w:r>
        <w:rPr>
          <w:rFonts w:ascii="Times New Roman" w:hAnsi="Times New Roman" w:cs="Times New Roman"/>
          <w:i/>
          <w:sz w:val="24"/>
          <w:szCs w:val="24"/>
        </w:rPr>
        <w:t>Return</w:t>
      </w:r>
      <w:r w:rsidRPr="007572F6">
        <w:rPr>
          <w:rFonts w:ascii="Times New Roman" w:hAnsi="Times New Roman" w:cs="Times New Roman"/>
          <w:i/>
          <w:sz w:val="24"/>
          <w:szCs w:val="24"/>
        </w:rPr>
        <w:t xml:space="preserve"> Saham</w:t>
      </w:r>
      <w:r>
        <w:rPr>
          <w:rFonts w:ascii="Times New Roman" w:hAnsi="Times New Roman" w:cs="Times New Roman"/>
          <w:sz w:val="24"/>
          <w:szCs w:val="24"/>
        </w:rPr>
        <w:t xml:space="preserve"> secara parsial. Serta mengetahui bagaimana pengaruh investasi terhadap ketiga variabel. Dimana investasi sebagai variabel moderatot.</w:t>
      </w:r>
    </w:p>
    <w:p w:rsidR="002F2B48" w:rsidRPr="007572F6" w:rsidRDefault="002F2B48" w:rsidP="002F2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Sampel perusahaan terdiri dari 11 Perusahaan Manufaktur sektor Food and Baverages. Metode pengambilan data dilakukan dengan menggunakan </w:t>
      </w:r>
      <w:r w:rsidRPr="007572F6">
        <w:rPr>
          <w:rFonts w:ascii="Times New Roman" w:hAnsi="Times New Roman" w:cs="Times New Roman"/>
          <w:i/>
          <w:sz w:val="24"/>
          <w:szCs w:val="24"/>
        </w:rPr>
        <w:t>purpose sampling</w:t>
      </w:r>
      <w:r>
        <w:rPr>
          <w:rFonts w:ascii="Times New Roman" w:hAnsi="Times New Roman" w:cs="Times New Roman"/>
          <w:sz w:val="24"/>
          <w:szCs w:val="24"/>
        </w:rPr>
        <w:t>. Metode pengujian hipotesis yang digunakan adalah analisis regresi berganda.</w:t>
      </w:r>
    </w:p>
    <w:p w:rsidR="002F2B48" w:rsidRDefault="002F2B48" w:rsidP="002F2B48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621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asil dari penelitian ini adalah secara parsial hanya </w:t>
      </w:r>
      <w:r w:rsidRPr="00FF6211">
        <w:rPr>
          <w:rFonts w:ascii="Times New Roman" w:hAnsi="Times New Roman" w:cs="Times New Roman"/>
          <w:i/>
          <w:sz w:val="24"/>
          <w:szCs w:val="24"/>
        </w:rPr>
        <w:t>Dept to Equity Ratio</w:t>
      </w:r>
      <w:r>
        <w:rPr>
          <w:rFonts w:ascii="Times New Roman" w:hAnsi="Times New Roman" w:cs="Times New Roman"/>
          <w:sz w:val="24"/>
          <w:szCs w:val="24"/>
        </w:rPr>
        <w:t xml:space="preserve"> yang berpengaruh signifikan terhadap </w:t>
      </w:r>
      <w:r w:rsidRPr="00FF6211">
        <w:rPr>
          <w:rFonts w:ascii="Times New Roman" w:hAnsi="Times New Roman" w:cs="Times New Roman"/>
          <w:i/>
          <w:sz w:val="24"/>
          <w:szCs w:val="24"/>
        </w:rPr>
        <w:t>Return</w:t>
      </w:r>
      <w:r>
        <w:rPr>
          <w:rFonts w:ascii="Times New Roman" w:hAnsi="Times New Roman" w:cs="Times New Roman"/>
          <w:sz w:val="24"/>
          <w:szCs w:val="24"/>
        </w:rPr>
        <w:t xml:space="preserve"> Saham, sedangkan variabel yang lain tidak. Dan pada pengujian bagaimana pengaruh ketiga variabel terhadap variabel moderator yaitu investasi, tidak ada yang berpengaruh signifikan terhadap variabel moderator tersebut. Baik </w:t>
      </w:r>
      <w:r w:rsidRPr="00FC19FF">
        <w:rPr>
          <w:rFonts w:ascii="Times New Roman" w:hAnsi="Times New Roman" w:cs="Times New Roman"/>
          <w:i/>
          <w:sz w:val="24"/>
          <w:szCs w:val="24"/>
        </w:rPr>
        <w:t>Dept to Equity Ratio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19FF">
        <w:rPr>
          <w:rFonts w:ascii="Times New Roman" w:hAnsi="Times New Roman" w:cs="Times New Roman"/>
          <w:i/>
          <w:sz w:val="24"/>
          <w:szCs w:val="24"/>
        </w:rPr>
        <w:t>Price Earning Ratio</w:t>
      </w:r>
      <w:r>
        <w:rPr>
          <w:rFonts w:ascii="Times New Roman" w:hAnsi="Times New Roman" w:cs="Times New Roman"/>
          <w:sz w:val="24"/>
          <w:szCs w:val="24"/>
        </w:rPr>
        <w:t xml:space="preserve">, maupun </w:t>
      </w:r>
      <w:r w:rsidRPr="00FC19FF">
        <w:rPr>
          <w:rFonts w:ascii="Times New Roman" w:hAnsi="Times New Roman" w:cs="Times New Roman"/>
          <w:i/>
          <w:sz w:val="24"/>
          <w:szCs w:val="24"/>
        </w:rPr>
        <w:t>Earning Per Share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B48" w:rsidRPr="004C66AD" w:rsidRDefault="002F2B48" w:rsidP="002F2B48">
      <w:pPr>
        <w:pStyle w:val="ListParagraph"/>
        <w:spacing w:after="0"/>
        <w:ind w:left="1701" w:hanging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6AD">
        <w:rPr>
          <w:rFonts w:ascii="Times New Roman" w:hAnsi="Times New Roman" w:cs="Times New Roman"/>
          <w:b/>
          <w:sz w:val="24"/>
          <w:szCs w:val="24"/>
        </w:rPr>
        <w:t>Kata Kunci : DER, PER, EPS, Investasi, DER*Investasi, PER*Investasi, EPS*Investasi</w:t>
      </w:r>
    </w:p>
    <w:p w:rsidR="009A1230" w:rsidRDefault="002F2B48" w:rsidP="002F2B48">
      <w:bookmarkStart w:id="0" w:name="_GoBack"/>
      <w:bookmarkEnd w:id="0"/>
    </w:p>
    <w:sectPr w:rsidR="009A1230" w:rsidSect="003C039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48"/>
    <w:rsid w:val="002F2B48"/>
    <w:rsid w:val="00AB4CC5"/>
    <w:rsid w:val="00D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B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B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hianpratiwi9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2016-02-19T02:59:00Z</dcterms:created>
  <dcterms:modified xsi:type="dcterms:W3CDTF">2016-02-19T03:03:00Z</dcterms:modified>
</cp:coreProperties>
</file>