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8C7" w:rsidRDefault="00013A4E">
      <w:pPr>
        <w:pStyle w:val="BodyText"/>
        <w:spacing w:line="44" w:lineRule="exact"/>
        <w:ind w:left="200"/>
        <w:rPr>
          <w:sz w:val="4"/>
        </w:rPr>
      </w:pPr>
      <w:bookmarkStart w:id="0" w:name="_GoBack"/>
      <w:bookmarkEnd w:id="0"/>
      <w:r>
        <w:rPr>
          <w:noProof/>
          <w:sz w:val="4"/>
          <w:lang w:val="id-ID" w:eastAsia="id-ID"/>
        </w:rPr>
        <w:drawing>
          <wp:inline distT="0" distB="0" distL="0" distR="0">
            <wp:extent cx="352559" cy="28194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559" cy="28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38C7" w:rsidRDefault="001C38C7">
      <w:pPr>
        <w:pStyle w:val="BodyText"/>
        <w:rPr>
          <w:sz w:val="20"/>
        </w:rPr>
      </w:pPr>
    </w:p>
    <w:p w:rsidR="001C38C7" w:rsidRDefault="001C38C7">
      <w:pPr>
        <w:pStyle w:val="BodyText"/>
        <w:rPr>
          <w:sz w:val="20"/>
        </w:rPr>
      </w:pPr>
    </w:p>
    <w:p w:rsidR="001C38C7" w:rsidRDefault="001C38C7">
      <w:pPr>
        <w:pStyle w:val="BodyText"/>
        <w:rPr>
          <w:sz w:val="20"/>
        </w:rPr>
      </w:pPr>
    </w:p>
    <w:p w:rsidR="001C38C7" w:rsidRDefault="001C38C7">
      <w:pPr>
        <w:pStyle w:val="BodyText"/>
        <w:spacing w:before="10"/>
        <w:rPr>
          <w:sz w:val="17"/>
        </w:rPr>
      </w:pPr>
    </w:p>
    <w:p w:rsidR="001C38C7" w:rsidRDefault="00013A4E">
      <w:pPr>
        <w:pStyle w:val="Title"/>
      </w:pPr>
      <w:r>
        <w:t>Pengaruh Ukuran Perusahaan dan Corporate Social</w:t>
      </w:r>
      <w:r>
        <w:rPr>
          <w:spacing w:val="1"/>
        </w:rPr>
        <w:t xml:space="preserve"> </w:t>
      </w:r>
      <w:r>
        <w:t>Responsibility Terhadap Manajemen Laba pada Perusahaan</w:t>
      </w:r>
      <w:r>
        <w:rPr>
          <w:spacing w:val="1"/>
        </w:rPr>
        <w:t xml:space="preserve"> </w:t>
      </w:r>
      <w:r>
        <w:t>Manufaktur</w:t>
      </w:r>
      <w:r>
        <w:rPr>
          <w:spacing w:val="-6"/>
        </w:rPr>
        <w:t xml:space="preserve"> </w:t>
      </w:r>
      <w:r>
        <w:t>Sub</w:t>
      </w:r>
      <w:r>
        <w:rPr>
          <w:spacing w:val="-4"/>
        </w:rPr>
        <w:t xml:space="preserve"> </w:t>
      </w:r>
      <w:r>
        <w:t>Sektor</w:t>
      </w:r>
      <w:r>
        <w:rPr>
          <w:spacing w:val="-4"/>
        </w:rPr>
        <w:t xml:space="preserve"> </w:t>
      </w:r>
      <w:r>
        <w:t>Otomotif</w:t>
      </w:r>
      <w:r>
        <w:rPr>
          <w:spacing w:val="-3"/>
        </w:rPr>
        <w:t xml:space="preserve"> </w:t>
      </w:r>
      <w:r>
        <w:t>yang</w:t>
      </w:r>
      <w:r>
        <w:rPr>
          <w:spacing w:val="-5"/>
        </w:rPr>
        <w:t xml:space="preserve"> </w:t>
      </w:r>
      <w:r>
        <w:t>Terdaftar</w:t>
      </w:r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BEI</w:t>
      </w:r>
      <w:r>
        <w:rPr>
          <w:spacing w:val="-4"/>
        </w:rPr>
        <w:t xml:space="preserve"> </w:t>
      </w:r>
      <w:r>
        <w:t>Tahun</w:t>
      </w:r>
      <w:r>
        <w:rPr>
          <w:spacing w:val="-77"/>
        </w:rPr>
        <w:t xml:space="preserve"> </w:t>
      </w:r>
      <w:r>
        <w:t>2017-2020</w:t>
      </w:r>
    </w:p>
    <w:p w:rsidR="001C38C7" w:rsidRDefault="001C38C7">
      <w:pPr>
        <w:pStyle w:val="BodyText"/>
        <w:rPr>
          <w:b/>
          <w:sz w:val="34"/>
        </w:rPr>
      </w:pPr>
    </w:p>
    <w:p w:rsidR="001C38C7" w:rsidRDefault="001C38C7">
      <w:pPr>
        <w:pStyle w:val="BodyText"/>
        <w:spacing w:before="6"/>
        <w:rPr>
          <w:b/>
          <w:sz w:val="36"/>
        </w:rPr>
      </w:pPr>
    </w:p>
    <w:p w:rsidR="001C38C7" w:rsidRDefault="00013A4E">
      <w:pPr>
        <w:pStyle w:val="Heading1"/>
        <w:ind w:left="835" w:right="562"/>
        <w:jc w:val="center"/>
        <w:rPr>
          <w:b w:val="0"/>
        </w:rPr>
      </w:pPr>
      <w:r>
        <w:t>Defy</w:t>
      </w:r>
      <w:r>
        <w:rPr>
          <w:spacing w:val="-1"/>
        </w:rPr>
        <w:t xml:space="preserve"> </w:t>
      </w:r>
      <w:r>
        <w:t>Aryanti</w:t>
      </w:r>
      <w:r>
        <w:rPr>
          <w:b w:val="0"/>
          <w:vertAlign w:val="superscript"/>
        </w:rPr>
        <w:t>1)</w:t>
      </w:r>
      <w:r>
        <w:t>,</w:t>
      </w:r>
      <w:r>
        <w:rPr>
          <w:spacing w:val="-1"/>
        </w:rPr>
        <w:t xml:space="preserve"> </w:t>
      </w:r>
      <w:r>
        <w:t>Dr.</w:t>
      </w:r>
      <w:r>
        <w:rPr>
          <w:spacing w:val="-1"/>
        </w:rPr>
        <w:t xml:space="preserve"> </w:t>
      </w:r>
      <w:r>
        <w:t>Hasim As'ari,</w:t>
      </w:r>
      <w:r>
        <w:rPr>
          <w:spacing w:val="-1"/>
        </w:rPr>
        <w:t xml:space="preserve"> </w:t>
      </w:r>
      <w:r>
        <w:t>SE.</w:t>
      </w:r>
      <w:r>
        <w:rPr>
          <w:spacing w:val="-1"/>
        </w:rPr>
        <w:t xml:space="preserve"> </w:t>
      </w:r>
      <w:r>
        <w:t xml:space="preserve">MM. </w:t>
      </w:r>
      <w:r>
        <w:rPr>
          <w:b w:val="0"/>
          <w:vertAlign w:val="superscript"/>
        </w:rPr>
        <w:t>2)</w:t>
      </w:r>
    </w:p>
    <w:p w:rsidR="001C38C7" w:rsidRDefault="00013A4E">
      <w:pPr>
        <w:pStyle w:val="BodyText"/>
        <w:ind w:left="835" w:right="564"/>
        <w:jc w:val="center"/>
      </w:pPr>
      <w:r>
        <w:rPr>
          <w:spacing w:val="-1"/>
          <w:vertAlign w:val="superscript"/>
        </w:rPr>
        <w:t>1,2)</w:t>
      </w:r>
      <w:r>
        <w:rPr>
          <w:spacing w:val="-20"/>
        </w:rPr>
        <w:t xml:space="preserve"> </w:t>
      </w:r>
      <w:r>
        <w:rPr>
          <w:spacing w:val="-1"/>
        </w:rPr>
        <w:t>Fakultas Ekonomi,</w:t>
      </w:r>
      <w:r>
        <w:rPr>
          <w:spacing w:val="1"/>
        </w:rPr>
        <w:t xml:space="preserve"> </w:t>
      </w:r>
      <w:r>
        <w:t>Universitas Mercu Buana,</w:t>
      </w:r>
      <w:r>
        <w:rPr>
          <w:spacing w:val="4"/>
        </w:rPr>
        <w:t xml:space="preserve"> </w:t>
      </w:r>
      <w:r>
        <w:t>Kota</w:t>
      </w:r>
      <w:r>
        <w:rPr>
          <w:spacing w:val="-1"/>
        </w:rPr>
        <w:t xml:space="preserve"> </w:t>
      </w:r>
      <w:r>
        <w:t>Yogyakarta</w:t>
      </w:r>
    </w:p>
    <w:p w:rsidR="001C38C7" w:rsidRDefault="001C38C7">
      <w:pPr>
        <w:pStyle w:val="BodyText"/>
      </w:pPr>
    </w:p>
    <w:p w:rsidR="001C38C7" w:rsidRDefault="00013A4E">
      <w:pPr>
        <w:pStyle w:val="BodyText"/>
        <w:ind w:left="835" w:right="564"/>
        <w:jc w:val="center"/>
      </w:pPr>
      <w:r>
        <w:pict>
          <v:rect id="_x0000_s1029" style="position:absolute;left:0;text-align:left;margin-left:219.65pt;margin-top:12.5pt;width:120.85pt;height:.6pt;z-index:15729664;mso-position-horizontal-relative:page" fillcolor="#0462c1" stroked="f">
            <w10:wrap anchorx="page"/>
          </v:rect>
        </w:pict>
      </w:r>
      <w:r>
        <w:pict>
          <v:rect id="_x0000_s1028" style="position:absolute;left:0;text-align:left;margin-left:352.15pt;margin-top:12.5pt;width:161.65pt;height:.6pt;z-index:15730176;mso-position-horizontal-relative:page" fillcolor="#0462c1" stroked="f">
            <w10:wrap anchorx="page"/>
          </v:rect>
        </w:pict>
      </w:r>
      <w:r>
        <w:t>e-mail</w:t>
      </w:r>
      <w:r>
        <w:rPr>
          <w:spacing w:val="-2"/>
        </w:rPr>
        <w:t xml:space="preserve"> </w:t>
      </w:r>
      <w:r>
        <w:t>korespondensi:</w:t>
      </w:r>
      <w:r>
        <w:rPr>
          <w:spacing w:val="56"/>
        </w:rPr>
        <w:t xml:space="preserve"> </w:t>
      </w:r>
      <w:hyperlink r:id="rId7">
        <w:r>
          <w:rPr>
            <w:color w:val="0462C1"/>
          </w:rPr>
          <w:t>defyaryanti@gmail.com</w:t>
        </w:r>
        <w:r>
          <w:rPr>
            <w:color w:val="0462C1"/>
            <w:vertAlign w:val="superscript"/>
          </w:rPr>
          <w:t>1</w:t>
        </w:r>
        <w:r>
          <w:rPr>
            <w:vertAlign w:val="superscript"/>
          </w:rPr>
          <w:t>)</w:t>
        </w:r>
      </w:hyperlink>
      <w:r>
        <w:t>,</w:t>
      </w:r>
      <w:r>
        <w:rPr>
          <w:spacing w:val="56"/>
        </w:rPr>
        <w:t xml:space="preserve"> </w:t>
      </w:r>
      <w:hyperlink r:id="rId8">
        <w:r>
          <w:rPr>
            <w:color w:val="0462C1"/>
          </w:rPr>
          <w:t>hasim@mercubuana-yogya.ac.id</w:t>
        </w:r>
        <w:r>
          <w:rPr>
            <w:color w:val="0462C1"/>
            <w:vertAlign w:val="superscript"/>
          </w:rPr>
          <w:t>2</w:t>
        </w:r>
        <w:r>
          <w:rPr>
            <w:vertAlign w:val="superscript"/>
          </w:rPr>
          <w:t>)</w:t>
        </w:r>
      </w:hyperlink>
    </w:p>
    <w:p w:rsidR="001C38C7" w:rsidRDefault="00013A4E">
      <w:pPr>
        <w:pStyle w:val="BodyText"/>
        <w:rPr>
          <w:sz w:val="14"/>
        </w:rPr>
      </w:pPr>
      <w:r>
        <w:pict>
          <v:rect id="_x0000_s1027" style="position:absolute;margin-left:83.65pt;margin-top:10.05pt;width:456.55pt;height:.5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1C38C7" w:rsidRDefault="001C38C7">
      <w:pPr>
        <w:pStyle w:val="BodyText"/>
        <w:spacing w:before="5"/>
        <w:rPr>
          <w:sz w:val="15"/>
        </w:rPr>
      </w:pPr>
    </w:p>
    <w:p w:rsidR="001C38C7" w:rsidRDefault="00013A4E">
      <w:pPr>
        <w:spacing w:before="90"/>
        <w:ind w:left="834" w:right="564"/>
        <w:jc w:val="center"/>
        <w:rPr>
          <w:b/>
          <w:i/>
          <w:sz w:val="24"/>
        </w:rPr>
      </w:pPr>
      <w:r>
        <w:rPr>
          <w:b/>
          <w:i/>
          <w:sz w:val="24"/>
        </w:rPr>
        <w:t>ABSTRACT</w:t>
      </w:r>
    </w:p>
    <w:p w:rsidR="001C38C7" w:rsidRDefault="001C38C7">
      <w:pPr>
        <w:pStyle w:val="BodyText"/>
        <w:spacing w:before="9"/>
        <w:rPr>
          <w:b/>
          <w:i/>
          <w:sz w:val="38"/>
        </w:rPr>
      </w:pPr>
    </w:p>
    <w:p w:rsidR="001C38C7" w:rsidRDefault="00013A4E">
      <w:pPr>
        <w:pStyle w:val="BodyText"/>
        <w:ind w:left="402" w:right="128"/>
        <w:jc w:val="both"/>
      </w:pPr>
      <w:r>
        <w:t>Penelitian ini bertujuan untuk menguji Pengaruh Ukuran Perusahaan dan Corporate Social</w:t>
      </w:r>
      <w:r>
        <w:rPr>
          <w:spacing w:val="1"/>
        </w:rPr>
        <w:t xml:space="preserve"> </w:t>
      </w:r>
      <w:r>
        <w:t>Responsibility Terhadap Manajemen Laba Pada Perusahaan Manufaktur Sub Sektor Otomotif</w:t>
      </w:r>
      <w:r>
        <w:rPr>
          <w:spacing w:val="1"/>
        </w:rPr>
        <w:t xml:space="preserve"> </w:t>
      </w:r>
      <w:r>
        <w:rPr>
          <w:spacing w:val="-1"/>
        </w:rPr>
        <w:t>Yang</w:t>
      </w:r>
      <w:r>
        <w:rPr>
          <w:spacing w:val="-15"/>
        </w:rPr>
        <w:t xml:space="preserve"> </w:t>
      </w:r>
      <w:r>
        <w:rPr>
          <w:spacing w:val="-1"/>
        </w:rPr>
        <w:t>Terdaftar</w:t>
      </w:r>
      <w:r>
        <w:rPr>
          <w:spacing w:val="-13"/>
        </w:rPr>
        <w:t xml:space="preserve"> </w:t>
      </w:r>
      <w:r>
        <w:rPr>
          <w:spacing w:val="-1"/>
        </w:rPr>
        <w:t>di</w:t>
      </w:r>
      <w:r>
        <w:rPr>
          <w:spacing w:val="-14"/>
        </w:rPr>
        <w:t xml:space="preserve"> </w:t>
      </w:r>
      <w:r>
        <w:rPr>
          <w:spacing w:val="-1"/>
        </w:rPr>
        <w:t>Bursa</w:t>
      </w:r>
      <w:r>
        <w:rPr>
          <w:spacing w:val="-11"/>
        </w:rPr>
        <w:t xml:space="preserve"> </w:t>
      </w:r>
      <w:r>
        <w:t>Efek</w:t>
      </w:r>
      <w:r>
        <w:rPr>
          <w:spacing w:val="-12"/>
        </w:rPr>
        <w:t xml:space="preserve"> </w:t>
      </w:r>
      <w:r>
        <w:t>Indonesia</w:t>
      </w:r>
      <w:r>
        <w:rPr>
          <w:spacing w:val="-13"/>
        </w:rPr>
        <w:t xml:space="preserve"> </w:t>
      </w:r>
      <w:r>
        <w:t>Tahun</w:t>
      </w:r>
      <w:r>
        <w:rPr>
          <w:spacing w:val="-14"/>
        </w:rPr>
        <w:t xml:space="preserve"> </w:t>
      </w:r>
      <w:r>
        <w:t>2017-2020.</w:t>
      </w:r>
      <w:r>
        <w:rPr>
          <w:spacing w:val="-15"/>
        </w:rPr>
        <w:t xml:space="preserve"> </w:t>
      </w:r>
      <w:r>
        <w:t>Jenis</w:t>
      </w:r>
      <w:r>
        <w:rPr>
          <w:spacing w:val="-14"/>
        </w:rPr>
        <w:t xml:space="preserve"> </w:t>
      </w:r>
      <w:r>
        <w:t>penelitian</w:t>
      </w:r>
      <w:r>
        <w:rPr>
          <w:spacing w:val="-11"/>
        </w:rPr>
        <w:t xml:space="preserve"> </w:t>
      </w:r>
      <w:r>
        <w:t>ini</w:t>
      </w:r>
      <w:r>
        <w:rPr>
          <w:spacing w:val="-14"/>
        </w:rPr>
        <w:t xml:space="preserve"> </w:t>
      </w:r>
      <w:r>
        <w:t>adalah</w:t>
      </w:r>
      <w:r>
        <w:rPr>
          <w:spacing w:val="-15"/>
        </w:rPr>
        <w:t xml:space="preserve"> </w:t>
      </w:r>
      <w:r>
        <w:t>penelitian</w:t>
      </w:r>
      <w:r>
        <w:rPr>
          <w:spacing w:val="-57"/>
        </w:rPr>
        <w:t xml:space="preserve"> </w:t>
      </w:r>
      <w:r>
        <w:t>kuntitatif. Pengumpulan data dilakukan dengan data sekunder berupa laporan tahunan pada</w:t>
      </w:r>
      <w:r>
        <w:rPr>
          <w:spacing w:val="1"/>
        </w:rPr>
        <w:t xml:space="preserve"> </w:t>
      </w:r>
      <w:r>
        <w:t>perusahaan sub sektor Industri otomotif dan komponen yang tedaftar di Bursa Efek Indonesia</w:t>
      </w:r>
      <w:r>
        <w:rPr>
          <w:spacing w:val="1"/>
        </w:rPr>
        <w:t xml:space="preserve"> </w:t>
      </w:r>
      <w:r>
        <w:t xml:space="preserve">tahun 2017-2020 yang diperoleh dari web Bursa Efek Indonesia </w:t>
      </w:r>
      <w:hyperlink r:id="rId9">
        <w:r>
          <w:rPr>
            <w:color w:val="0462C1"/>
            <w:u w:val="single" w:color="0462C1"/>
          </w:rPr>
          <w:t>www.idx.co.id</w:t>
        </w:r>
      </w:hyperlink>
      <w:r>
        <w:t>. Uji asumsi</w:t>
      </w:r>
      <w:r>
        <w:rPr>
          <w:spacing w:val="1"/>
        </w:rPr>
        <w:t xml:space="preserve"> </w:t>
      </w:r>
      <w:r>
        <w:t>klasik</w:t>
      </w:r>
      <w:r>
        <w:rPr>
          <w:spacing w:val="1"/>
        </w:rPr>
        <w:t xml:space="preserve"> </w:t>
      </w:r>
      <w:r>
        <w:t>membuktikan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terdistribusi</w:t>
      </w:r>
      <w:r>
        <w:rPr>
          <w:spacing w:val="1"/>
        </w:rPr>
        <w:t xml:space="preserve"> </w:t>
      </w:r>
      <w:r>
        <w:t>normal,</w:t>
      </w:r>
      <w:r>
        <w:rPr>
          <w:spacing w:val="1"/>
        </w:rPr>
        <w:t xml:space="preserve"> </w:t>
      </w:r>
      <w:r>
        <w:t>bebas</w:t>
      </w:r>
      <w:r>
        <w:rPr>
          <w:spacing w:val="1"/>
        </w:rPr>
        <w:t xml:space="preserve"> </w:t>
      </w:r>
      <w:r>
        <w:t>hesterokedastisitas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multikolonieritas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terjadi</w:t>
      </w:r>
      <w:r>
        <w:rPr>
          <w:spacing w:val="1"/>
        </w:rPr>
        <w:t xml:space="preserve"> </w:t>
      </w:r>
      <w:r>
        <w:t>autokorelasi.</w:t>
      </w:r>
      <w:r>
        <w:rPr>
          <w:spacing w:val="1"/>
        </w:rPr>
        <w:t xml:space="preserve"> </w:t>
      </w:r>
      <w:r>
        <w:t>Teknik</w:t>
      </w:r>
      <w:r>
        <w:rPr>
          <w:spacing w:val="1"/>
        </w:rPr>
        <w:t xml:space="preserve"> </w:t>
      </w:r>
      <w:r>
        <w:t>analisis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Analisis Regresi Lini</w:t>
      </w:r>
      <w:r>
        <w:t>er Berganda. Hasil pengujian hipotesis yang telah digunakan dengan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rumus</w:t>
      </w:r>
      <w:r>
        <w:rPr>
          <w:spacing w:val="1"/>
        </w:rPr>
        <w:t xml:space="preserve"> </w:t>
      </w:r>
      <w:r>
        <w:t>Analisis</w:t>
      </w:r>
      <w:r>
        <w:rPr>
          <w:spacing w:val="1"/>
        </w:rPr>
        <w:t xml:space="preserve"> </w:t>
      </w:r>
      <w:r>
        <w:t>Regresi</w:t>
      </w:r>
      <w:r>
        <w:rPr>
          <w:spacing w:val="1"/>
        </w:rPr>
        <w:t xml:space="preserve"> </w:t>
      </w:r>
      <w:r>
        <w:t>Linier</w:t>
      </w:r>
      <w:r>
        <w:rPr>
          <w:spacing w:val="1"/>
        </w:rPr>
        <w:t xml:space="preserve"> </w:t>
      </w:r>
      <w:r>
        <w:t>Berganda</w:t>
      </w:r>
      <w:r>
        <w:rPr>
          <w:spacing w:val="1"/>
        </w:rPr>
        <w:t xml:space="preserve"> </w:t>
      </w:r>
      <w:r>
        <w:t>menunjukkan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(1)</w:t>
      </w:r>
      <w:r>
        <w:rPr>
          <w:spacing w:val="1"/>
        </w:rPr>
        <w:t xml:space="preserve"> </w:t>
      </w:r>
      <w:r>
        <w:t>Ukuran</w:t>
      </w:r>
      <w:r>
        <w:rPr>
          <w:spacing w:val="1"/>
        </w:rPr>
        <w:t xml:space="preserve"> </w:t>
      </w:r>
      <w:r>
        <w:t>Perusahaan tidak berpengaruh signifikan terhadap Manajemen Laba (2)</w:t>
      </w:r>
      <w:r>
        <w:rPr>
          <w:spacing w:val="1"/>
        </w:rPr>
        <w:t xml:space="preserve"> </w:t>
      </w:r>
      <w:r>
        <w:rPr>
          <w:i/>
        </w:rPr>
        <w:t>Corporate Social</w:t>
      </w:r>
      <w:r>
        <w:rPr>
          <w:i/>
          <w:spacing w:val="1"/>
        </w:rPr>
        <w:t xml:space="preserve"> </w:t>
      </w:r>
      <w:r>
        <w:rPr>
          <w:i/>
        </w:rPr>
        <w:t xml:space="preserve">Responsibility </w:t>
      </w:r>
      <w:r>
        <w:t>tidak ber</w:t>
      </w:r>
      <w:r>
        <w:t>pengaruh signifikan terhadap Manajemen Laba. Diharapkan untuk</w:t>
      </w:r>
      <w:r>
        <w:rPr>
          <w:spacing w:val="1"/>
        </w:rPr>
        <w:t xml:space="preserve"> </w:t>
      </w:r>
      <w:r>
        <w:rPr>
          <w:spacing w:val="-1"/>
        </w:rPr>
        <w:t>penelitian</w:t>
      </w:r>
      <w:r>
        <w:rPr>
          <w:spacing w:val="-24"/>
        </w:rPr>
        <w:t xml:space="preserve"> </w:t>
      </w:r>
      <w:r>
        <w:rPr>
          <w:spacing w:val="-1"/>
        </w:rPr>
        <w:t>selanjutnya</w:t>
      </w:r>
      <w:r>
        <w:rPr>
          <w:spacing w:val="-24"/>
        </w:rPr>
        <w:t xml:space="preserve"> </w:t>
      </w:r>
      <w:r>
        <w:t>dapat</w:t>
      </w:r>
      <w:r>
        <w:rPr>
          <w:spacing w:val="-23"/>
        </w:rPr>
        <w:t xml:space="preserve"> </w:t>
      </w:r>
      <w:r>
        <w:t>meneliti</w:t>
      </w:r>
      <w:r>
        <w:rPr>
          <w:spacing w:val="-23"/>
        </w:rPr>
        <w:t xml:space="preserve"> </w:t>
      </w:r>
      <w:r>
        <w:t>lebih</w:t>
      </w:r>
      <w:r>
        <w:rPr>
          <w:spacing w:val="-25"/>
        </w:rPr>
        <w:t xml:space="preserve"> </w:t>
      </w:r>
      <w:r>
        <w:t>banyak</w:t>
      </w:r>
      <w:r>
        <w:rPr>
          <w:spacing w:val="-11"/>
        </w:rPr>
        <w:t xml:space="preserve"> </w:t>
      </w:r>
      <w:r>
        <w:t>sampel</w:t>
      </w:r>
      <w:r>
        <w:rPr>
          <w:spacing w:val="-15"/>
        </w:rPr>
        <w:t xml:space="preserve"> </w:t>
      </w:r>
      <w:r>
        <w:t>perusahaan</w:t>
      </w:r>
      <w:r>
        <w:rPr>
          <w:spacing w:val="-15"/>
        </w:rPr>
        <w:t xml:space="preserve"> </w:t>
      </w:r>
      <w:r>
        <w:t>manufaktur</w:t>
      </w:r>
      <w:r>
        <w:rPr>
          <w:spacing w:val="-14"/>
        </w:rPr>
        <w:t xml:space="preserve"> </w:t>
      </w:r>
      <w:r>
        <w:t>yang</w:t>
      </w:r>
      <w:r>
        <w:rPr>
          <w:spacing w:val="-13"/>
        </w:rPr>
        <w:t xml:space="preserve"> </w:t>
      </w:r>
      <w:r>
        <w:t>terdaftar</w:t>
      </w:r>
      <w:r>
        <w:rPr>
          <w:spacing w:val="-57"/>
        </w:rPr>
        <w:t xml:space="preserve"> </w:t>
      </w:r>
      <w:r>
        <w:t>di BEI dan meneliti lebih dari faktor yang memepengaruhi terjadinya manajemen laba selain</w:t>
      </w:r>
      <w:r>
        <w:rPr>
          <w:spacing w:val="1"/>
        </w:rPr>
        <w:t xml:space="preserve"> </w:t>
      </w:r>
      <w:r>
        <w:t xml:space="preserve">faktor ukuran perusahaan dan CSR. Faktor tersebut diantaranya </w:t>
      </w:r>
      <w:r>
        <w:rPr>
          <w:i/>
        </w:rPr>
        <w:t>Good Corporate Governance</w:t>
      </w:r>
      <w:r>
        <w:t>,</w:t>
      </w:r>
      <w:r>
        <w:rPr>
          <w:spacing w:val="-57"/>
        </w:rPr>
        <w:t xml:space="preserve"> </w:t>
      </w:r>
      <w:r>
        <w:rPr>
          <w:i/>
        </w:rPr>
        <w:t>Profitabilitas, Leverage</w:t>
      </w:r>
      <w:r>
        <w:t>, Kualitas Audit dan yang lainnya. Penelitian ini diharapkan dapat</w:t>
      </w:r>
      <w:r>
        <w:rPr>
          <w:spacing w:val="1"/>
        </w:rPr>
        <w:t xml:space="preserve"> </w:t>
      </w:r>
      <w:r>
        <w:t xml:space="preserve">dijadikan ukuran perusahaan, dan </w:t>
      </w:r>
      <w:r>
        <w:rPr>
          <w:i/>
        </w:rPr>
        <w:t xml:space="preserve">Corporate Social Responsibility </w:t>
      </w:r>
      <w:r>
        <w:t>merupakan f</w:t>
      </w:r>
      <w:r>
        <w:t>aktor penting</w:t>
      </w:r>
      <w:r>
        <w:rPr>
          <w:spacing w:val="1"/>
        </w:rPr>
        <w:t xml:space="preserve"> </w:t>
      </w:r>
      <w:r>
        <w:t>terhadap manajemen laba. Dijadikan tolok ukur dalam pengambilan keputusan yang tepat oleh</w:t>
      </w:r>
      <w:r>
        <w:rPr>
          <w:spacing w:val="-57"/>
        </w:rPr>
        <w:t xml:space="preserve"> </w:t>
      </w:r>
      <w:r>
        <w:t>investor</w:t>
      </w:r>
      <w:r>
        <w:rPr>
          <w:spacing w:val="-1"/>
        </w:rPr>
        <w:t xml:space="preserve"> </w:t>
      </w:r>
      <w:r>
        <w:t>baik dalam investasi,</w:t>
      </w:r>
      <w:r>
        <w:rPr>
          <w:spacing w:val="-1"/>
        </w:rPr>
        <w:t xml:space="preserve"> </w:t>
      </w:r>
      <w:r>
        <w:t>kredit maupun yang lain.</w:t>
      </w:r>
    </w:p>
    <w:p w:rsidR="001C38C7" w:rsidRDefault="001C38C7">
      <w:pPr>
        <w:pStyle w:val="BodyText"/>
        <w:spacing w:before="2"/>
      </w:pPr>
    </w:p>
    <w:p w:rsidR="001C38C7" w:rsidRDefault="00013A4E">
      <w:pPr>
        <w:ind w:left="402"/>
        <w:jc w:val="both"/>
        <w:rPr>
          <w:sz w:val="24"/>
        </w:rPr>
      </w:pPr>
      <w:r>
        <w:rPr>
          <w:b/>
          <w:i/>
          <w:sz w:val="24"/>
        </w:rPr>
        <w:t>Keywords:</w:t>
      </w:r>
      <w:r>
        <w:rPr>
          <w:b/>
          <w:i/>
          <w:spacing w:val="-4"/>
          <w:sz w:val="24"/>
        </w:rPr>
        <w:t xml:space="preserve"> </w:t>
      </w:r>
      <w:r>
        <w:rPr>
          <w:sz w:val="24"/>
        </w:rPr>
        <w:t>Ukuran</w:t>
      </w:r>
      <w:r>
        <w:rPr>
          <w:spacing w:val="-3"/>
          <w:sz w:val="24"/>
        </w:rPr>
        <w:t xml:space="preserve"> </w:t>
      </w:r>
      <w:r>
        <w:rPr>
          <w:sz w:val="24"/>
        </w:rPr>
        <w:t>Perusahaan,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Good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Corporate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Governance,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Manajemen</w:t>
      </w:r>
      <w:r>
        <w:rPr>
          <w:spacing w:val="-2"/>
          <w:sz w:val="24"/>
        </w:rPr>
        <w:t xml:space="preserve"> </w:t>
      </w:r>
      <w:r>
        <w:rPr>
          <w:sz w:val="24"/>
        </w:rPr>
        <w:t>Laba.</w:t>
      </w:r>
    </w:p>
    <w:p w:rsidR="001C38C7" w:rsidRDefault="00013A4E">
      <w:pPr>
        <w:pStyle w:val="BodyText"/>
        <w:spacing w:before="4"/>
        <w:rPr>
          <w:sz w:val="22"/>
        </w:rPr>
      </w:pPr>
      <w:r>
        <w:pict>
          <v:rect id="_x0000_s1026" style="position:absolute;margin-left:83.65pt;margin-top:14.8pt;width:456.55pt;height:.5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1C38C7" w:rsidRDefault="001C38C7">
      <w:pPr>
        <w:pStyle w:val="BodyText"/>
        <w:rPr>
          <w:sz w:val="20"/>
        </w:rPr>
      </w:pPr>
    </w:p>
    <w:p w:rsidR="001C38C7" w:rsidRDefault="001C38C7">
      <w:pPr>
        <w:pStyle w:val="BodyText"/>
        <w:rPr>
          <w:sz w:val="28"/>
        </w:rPr>
      </w:pPr>
    </w:p>
    <w:p w:rsidR="001C38C7" w:rsidRDefault="00013A4E">
      <w:pPr>
        <w:pStyle w:val="Heading1"/>
        <w:spacing w:before="90"/>
      </w:pPr>
      <w:r>
        <w:t>Pendahuluan</w:t>
      </w:r>
    </w:p>
    <w:p w:rsidR="001C38C7" w:rsidRDefault="00013A4E">
      <w:pPr>
        <w:pStyle w:val="BodyText"/>
        <w:spacing w:before="120"/>
        <w:ind w:left="402" w:right="134" w:firstLine="719"/>
        <w:jc w:val="both"/>
      </w:pPr>
      <w:r>
        <w:t>Banyaknya</w:t>
      </w:r>
      <w:r>
        <w:rPr>
          <w:spacing w:val="1"/>
        </w:rPr>
        <w:t xml:space="preserve"> </w:t>
      </w:r>
      <w:r>
        <w:t>persaingan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terdaftar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Bursa</w:t>
      </w:r>
      <w:r>
        <w:rPr>
          <w:spacing w:val="1"/>
        </w:rPr>
        <w:t xml:space="preserve"> </w:t>
      </w:r>
      <w:r>
        <w:t>Efek</w:t>
      </w:r>
      <w:r>
        <w:rPr>
          <w:spacing w:val="1"/>
        </w:rPr>
        <w:t xml:space="preserve"> </w:t>
      </w:r>
      <w:r>
        <w:t>Indonesia</w:t>
      </w:r>
      <w:r>
        <w:rPr>
          <w:spacing w:val="1"/>
        </w:rPr>
        <w:t xml:space="preserve"> </w:t>
      </w:r>
      <w:r>
        <w:t>membuat</w:t>
      </w:r>
      <w:r>
        <w:rPr>
          <w:spacing w:val="1"/>
        </w:rPr>
        <w:t xml:space="preserve"> </w:t>
      </w:r>
      <w:r>
        <w:t>semakin</w:t>
      </w:r>
      <w:r>
        <w:rPr>
          <w:spacing w:val="-57"/>
        </w:rPr>
        <w:t xml:space="preserve"> </w:t>
      </w:r>
      <w:r>
        <w:t>banyak investor yang ingin menginvestasikan uangnya ke perusahaan tersebut. Oleh sebab itu,</w:t>
      </w:r>
      <w:r>
        <w:rPr>
          <w:spacing w:val="-57"/>
        </w:rPr>
        <w:t xml:space="preserve"> </w:t>
      </w:r>
      <w:r>
        <w:t>perusahaan selalu ingin menunjukkan citra yang baik untuk memenangkan persaingan pasar.</w:t>
      </w:r>
      <w:r>
        <w:rPr>
          <w:spacing w:val="1"/>
        </w:rPr>
        <w:t xml:space="preserve"> </w:t>
      </w:r>
      <w:r>
        <w:t>Perusahaan melakukan manajemen laba yang ditujukan untuk menguntungkan dirinya sendiri,</w:t>
      </w:r>
      <w:r>
        <w:rPr>
          <w:spacing w:val="-57"/>
        </w:rPr>
        <w:t xml:space="preserve"> </w:t>
      </w:r>
      <w:r>
        <w:t>yaitu</w:t>
      </w:r>
      <w:r>
        <w:rPr>
          <w:spacing w:val="-5"/>
        </w:rPr>
        <w:t xml:space="preserve"> </w:t>
      </w:r>
      <w:r>
        <w:t>perusahaan</w:t>
      </w:r>
      <w:r>
        <w:rPr>
          <w:spacing w:val="-2"/>
        </w:rPr>
        <w:t xml:space="preserve"> </w:t>
      </w:r>
      <w:r>
        <w:t>yang</w:t>
      </w:r>
      <w:r>
        <w:rPr>
          <w:spacing w:val="-2"/>
        </w:rPr>
        <w:t xml:space="preserve"> </w:t>
      </w:r>
      <w:r>
        <w:t>bersangkutan.</w:t>
      </w:r>
      <w:r>
        <w:rPr>
          <w:spacing w:val="-4"/>
        </w:rPr>
        <w:t xml:space="preserve"> </w:t>
      </w:r>
      <w:r>
        <w:t>Semakin</w:t>
      </w:r>
      <w:r>
        <w:rPr>
          <w:spacing w:val="-3"/>
        </w:rPr>
        <w:t xml:space="preserve"> </w:t>
      </w:r>
      <w:r>
        <w:t>banyak</w:t>
      </w:r>
      <w:r>
        <w:rPr>
          <w:spacing w:val="-4"/>
        </w:rPr>
        <w:t xml:space="preserve"> </w:t>
      </w:r>
      <w:r>
        <w:t>laba</w:t>
      </w:r>
      <w:r>
        <w:rPr>
          <w:spacing w:val="-3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dihasilkan</w:t>
      </w:r>
      <w:r>
        <w:rPr>
          <w:spacing w:val="-1"/>
        </w:rPr>
        <w:t xml:space="preserve"> </w:t>
      </w:r>
      <w:r>
        <w:t>merupakan</w:t>
      </w:r>
      <w:r>
        <w:rPr>
          <w:spacing w:val="-2"/>
        </w:rPr>
        <w:t xml:space="preserve"> </w:t>
      </w:r>
      <w:r>
        <w:t>kinerja</w:t>
      </w:r>
    </w:p>
    <w:p w:rsidR="001C38C7" w:rsidRDefault="001C38C7">
      <w:pPr>
        <w:jc w:val="both"/>
        <w:sectPr w:rsidR="001C38C7">
          <w:type w:val="continuous"/>
          <w:pgSz w:w="11910" w:h="16840"/>
          <w:pgMar w:top="1180" w:right="1000" w:bottom="280" w:left="1300" w:header="720" w:footer="720" w:gutter="0"/>
          <w:cols w:space="720"/>
        </w:sectPr>
      </w:pPr>
    </w:p>
    <w:p w:rsidR="001C38C7" w:rsidRDefault="001C38C7">
      <w:pPr>
        <w:pStyle w:val="BodyText"/>
        <w:spacing w:before="8"/>
        <w:rPr>
          <w:sz w:val="25"/>
        </w:rPr>
      </w:pPr>
    </w:p>
    <w:p w:rsidR="001C38C7" w:rsidRDefault="00013A4E">
      <w:pPr>
        <w:pStyle w:val="BodyText"/>
        <w:spacing w:before="90"/>
        <w:ind w:left="402" w:right="130"/>
        <w:jc w:val="both"/>
      </w:pPr>
      <w:r>
        <w:t>perusahaan,</w:t>
      </w:r>
      <w:r>
        <w:rPr>
          <w:spacing w:val="-14"/>
        </w:rPr>
        <w:t xml:space="preserve"> </w:t>
      </w:r>
      <w:r>
        <w:t>dan</w:t>
      </w:r>
      <w:r>
        <w:rPr>
          <w:spacing w:val="-13"/>
        </w:rPr>
        <w:t xml:space="preserve"> </w:t>
      </w:r>
      <w:r>
        <w:t>hal</w:t>
      </w:r>
      <w:r>
        <w:rPr>
          <w:spacing w:val="-13"/>
        </w:rPr>
        <w:t xml:space="preserve"> </w:t>
      </w:r>
      <w:r>
        <w:t>ini</w:t>
      </w:r>
      <w:r>
        <w:rPr>
          <w:spacing w:val="-14"/>
        </w:rPr>
        <w:t xml:space="preserve"> </w:t>
      </w:r>
      <w:r>
        <w:t>menjadi</w:t>
      </w:r>
      <w:r>
        <w:rPr>
          <w:spacing w:val="-13"/>
        </w:rPr>
        <w:t xml:space="preserve"> </w:t>
      </w:r>
      <w:r>
        <w:t>celah</w:t>
      </w:r>
      <w:r>
        <w:rPr>
          <w:spacing w:val="-14"/>
        </w:rPr>
        <w:t xml:space="preserve"> </w:t>
      </w:r>
      <w:r>
        <w:t>manajemen</w:t>
      </w:r>
      <w:r>
        <w:rPr>
          <w:spacing w:val="-15"/>
        </w:rPr>
        <w:t xml:space="preserve"> </w:t>
      </w:r>
      <w:r>
        <w:t>untuk</w:t>
      </w:r>
      <w:r>
        <w:rPr>
          <w:spacing w:val="-13"/>
        </w:rPr>
        <w:t xml:space="preserve"> </w:t>
      </w:r>
      <w:r>
        <w:t>mengamb</w:t>
      </w:r>
      <w:r>
        <w:t>il</w:t>
      </w:r>
      <w:r>
        <w:rPr>
          <w:spacing w:val="-13"/>
        </w:rPr>
        <w:t xml:space="preserve"> </w:t>
      </w:r>
      <w:r>
        <w:t>keuntungan</w:t>
      </w:r>
      <w:r>
        <w:rPr>
          <w:spacing w:val="-14"/>
        </w:rPr>
        <w:t xml:space="preserve"> </w:t>
      </w:r>
      <w:r>
        <w:t>dari</w:t>
      </w:r>
      <w:r>
        <w:rPr>
          <w:spacing w:val="-13"/>
        </w:rPr>
        <w:t xml:space="preserve"> </w:t>
      </w:r>
      <w:r>
        <w:t>kurangnya</w:t>
      </w:r>
      <w:r>
        <w:rPr>
          <w:spacing w:val="-58"/>
        </w:rPr>
        <w:t xml:space="preserve"> </w:t>
      </w:r>
      <w:r>
        <w:t>informasi</w:t>
      </w:r>
      <w:r>
        <w:rPr>
          <w:spacing w:val="-1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diterima oleh</w:t>
      </w:r>
      <w:r>
        <w:rPr>
          <w:spacing w:val="-1"/>
        </w:rPr>
        <w:t xml:space="preserve"> </w:t>
      </w:r>
      <w:r>
        <w:t>investor</w:t>
      </w:r>
      <w:r>
        <w:rPr>
          <w:spacing w:val="-1"/>
        </w:rPr>
        <w:t xml:space="preserve"> </w:t>
      </w:r>
      <w:r>
        <w:t>dengan</w:t>
      </w:r>
      <w:r>
        <w:rPr>
          <w:spacing w:val="-1"/>
        </w:rPr>
        <w:t xml:space="preserve"> </w:t>
      </w:r>
      <w:r>
        <w:t>melakukan</w:t>
      </w:r>
      <w:r>
        <w:rPr>
          <w:spacing w:val="-1"/>
        </w:rPr>
        <w:t xml:space="preserve"> </w:t>
      </w:r>
      <w:r>
        <w:t>manajemen</w:t>
      </w:r>
      <w:r>
        <w:rPr>
          <w:spacing w:val="-1"/>
        </w:rPr>
        <w:t xml:space="preserve"> </w:t>
      </w:r>
      <w:r>
        <w:t>laba</w:t>
      </w:r>
      <w:r>
        <w:rPr>
          <w:spacing w:val="1"/>
        </w:rPr>
        <w:t xml:space="preserve"> </w:t>
      </w:r>
      <w:r>
        <w:t>(Erika,</w:t>
      </w:r>
      <w:r>
        <w:rPr>
          <w:spacing w:val="-1"/>
        </w:rPr>
        <w:t xml:space="preserve"> </w:t>
      </w:r>
      <w:r>
        <w:t>2019).</w:t>
      </w:r>
    </w:p>
    <w:p w:rsidR="001C38C7" w:rsidRDefault="00013A4E">
      <w:pPr>
        <w:pStyle w:val="BodyText"/>
        <w:ind w:left="402" w:right="129" w:firstLine="719"/>
        <w:jc w:val="both"/>
      </w:pPr>
      <w:r>
        <w:t>Manajemen laba berkaitan dengan pemilihan metode akuntansi yang dilakukan oleh</w:t>
      </w:r>
      <w:r>
        <w:rPr>
          <w:spacing w:val="1"/>
        </w:rPr>
        <w:t xml:space="preserve"> </w:t>
      </w:r>
      <w:r>
        <w:t>manajer dalam pelaporan keuangan untuk menaikkan laba atau menurunkan laba agar sesuai</w:t>
      </w:r>
      <w:r>
        <w:rPr>
          <w:spacing w:val="1"/>
        </w:rPr>
        <w:t xml:space="preserve"> </w:t>
      </w:r>
      <w:r>
        <w:t>dengan</w:t>
      </w:r>
      <w:r>
        <w:rPr>
          <w:spacing w:val="-7"/>
        </w:rPr>
        <w:t xml:space="preserve"> </w:t>
      </w:r>
      <w:r>
        <w:t>kepentingan</w:t>
      </w:r>
      <w:r>
        <w:rPr>
          <w:spacing w:val="-6"/>
        </w:rPr>
        <w:t xml:space="preserve"> </w:t>
      </w:r>
      <w:r>
        <w:t>manajer</w:t>
      </w:r>
      <w:r>
        <w:rPr>
          <w:spacing w:val="-7"/>
        </w:rPr>
        <w:t xml:space="preserve"> </w:t>
      </w:r>
      <w:r>
        <w:t>atau</w:t>
      </w:r>
      <w:r>
        <w:rPr>
          <w:spacing w:val="-6"/>
        </w:rPr>
        <w:t xml:space="preserve"> </w:t>
      </w:r>
      <w:r>
        <w:t>kepentingan</w:t>
      </w:r>
      <w:r>
        <w:rPr>
          <w:spacing w:val="-4"/>
        </w:rPr>
        <w:t xml:space="preserve"> </w:t>
      </w:r>
      <w:r>
        <w:t>perusahaan</w:t>
      </w:r>
      <w:r>
        <w:rPr>
          <w:spacing w:val="-6"/>
        </w:rPr>
        <w:t xml:space="preserve"> </w:t>
      </w:r>
      <w:r>
        <w:t>dan</w:t>
      </w:r>
      <w:r>
        <w:rPr>
          <w:spacing w:val="-7"/>
        </w:rPr>
        <w:t xml:space="preserve"> </w:t>
      </w:r>
      <w:r>
        <w:t>pihak-pihak</w:t>
      </w:r>
      <w:r>
        <w:rPr>
          <w:spacing w:val="-2"/>
        </w:rPr>
        <w:t xml:space="preserve"> </w:t>
      </w:r>
      <w:r>
        <w:t>yang</w:t>
      </w:r>
      <w:r>
        <w:rPr>
          <w:spacing w:val="-6"/>
        </w:rPr>
        <w:t xml:space="preserve"> </w:t>
      </w:r>
      <w:r>
        <w:t>terlibat</w:t>
      </w:r>
      <w:r>
        <w:rPr>
          <w:spacing w:val="-6"/>
        </w:rPr>
        <w:t xml:space="preserve"> </w:t>
      </w:r>
      <w:r>
        <w:t>dalam</w:t>
      </w:r>
      <w:r>
        <w:rPr>
          <w:spacing w:val="-58"/>
        </w:rPr>
        <w:t xml:space="preserve"> </w:t>
      </w:r>
      <w:r>
        <w:t>kontrak</w:t>
      </w:r>
      <w:r>
        <w:rPr>
          <w:spacing w:val="-13"/>
        </w:rPr>
        <w:t xml:space="preserve"> </w:t>
      </w:r>
      <w:r>
        <w:t>(Kanakriyah</w:t>
      </w:r>
      <w:r>
        <w:rPr>
          <w:spacing w:val="-13"/>
        </w:rPr>
        <w:t xml:space="preserve"> </w:t>
      </w:r>
      <w:r>
        <w:rPr>
          <w:i/>
        </w:rPr>
        <w:t>et</w:t>
      </w:r>
      <w:r>
        <w:rPr>
          <w:i/>
          <w:spacing w:val="-11"/>
        </w:rPr>
        <w:t xml:space="preserve"> </w:t>
      </w:r>
      <w:r>
        <w:rPr>
          <w:i/>
        </w:rPr>
        <w:t>al</w:t>
      </w:r>
      <w:r>
        <w:t>.,</w:t>
      </w:r>
      <w:r>
        <w:rPr>
          <w:spacing w:val="-13"/>
        </w:rPr>
        <w:t xml:space="preserve"> </w:t>
      </w:r>
      <w:r>
        <w:t>2017).</w:t>
      </w:r>
      <w:r>
        <w:rPr>
          <w:spacing w:val="-13"/>
        </w:rPr>
        <w:t xml:space="preserve"> </w:t>
      </w:r>
      <w:r>
        <w:t>Metode</w:t>
      </w:r>
      <w:r>
        <w:rPr>
          <w:spacing w:val="-14"/>
        </w:rPr>
        <w:t xml:space="preserve"> </w:t>
      </w:r>
      <w:r>
        <w:t>akuntansi</w:t>
      </w:r>
      <w:r>
        <w:rPr>
          <w:spacing w:val="-13"/>
        </w:rPr>
        <w:t xml:space="preserve"> </w:t>
      </w:r>
      <w:r>
        <w:t>berbasis</w:t>
      </w:r>
      <w:r>
        <w:rPr>
          <w:spacing w:val="-10"/>
        </w:rPr>
        <w:t xml:space="preserve"> </w:t>
      </w:r>
      <w:r>
        <w:t>akrual</w:t>
      </w:r>
      <w:r>
        <w:rPr>
          <w:spacing w:val="-12"/>
        </w:rPr>
        <w:t xml:space="preserve"> </w:t>
      </w:r>
      <w:r>
        <w:t>dianggap</w:t>
      </w:r>
      <w:r>
        <w:rPr>
          <w:spacing w:val="-13"/>
        </w:rPr>
        <w:t xml:space="preserve"> </w:t>
      </w:r>
      <w:r>
        <w:t>l</w:t>
      </w:r>
      <w:r>
        <w:t>ebih</w:t>
      </w:r>
      <w:r>
        <w:rPr>
          <w:spacing w:val="-13"/>
        </w:rPr>
        <w:t xml:space="preserve"> </w:t>
      </w:r>
      <w:r>
        <w:t>tepat</w:t>
      </w:r>
      <w:r>
        <w:rPr>
          <w:spacing w:val="-13"/>
        </w:rPr>
        <w:t xml:space="preserve"> </w:t>
      </w:r>
      <w:r>
        <w:t>dalam</w:t>
      </w:r>
      <w:r>
        <w:rPr>
          <w:spacing w:val="-58"/>
        </w:rPr>
        <w:t xml:space="preserve"> </w:t>
      </w:r>
      <w:r>
        <w:t>menyediakan informasi keuangan (Dalimunthe, 2016). Ada dua perspektif dalam memahami</w:t>
      </w:r>
      <w:r>
        <w:rPr>
          <w:spacing w:val="1"/>
        </w:rPr>
        <w:t xml:space="preserve"> </w:t>
      </w:r>
      <w:r>
        <w:t xml:space="preserve">perilaku manajer atas praktik manajemen laba, yaitu </w:t>
      </w:r>
      <w:r>
        <w:rPr>
          <w:i/>
        </w:rPr>
        <w:t xml:space="preserve">opportunistic behavior perspective </w:t>
      </w:r>
      <w:r>
        <w:t>dan</w:t>
      </w:r>
      <w:r>
        <w:rPr>
          <w:spacing w:val="1"/>
        </w:rPr>
        <w:t xml:space="preserve"> </w:t>
      </w:r>
      <w:r>
        <w:rPr>
          <w:i/>
        </w:rPr>
        <w:t xml:space="preserve">efficient contracting perspective </w:t>
      </w:r>
      <w:r>
        <w:t xml:space="preserve">(Ghazali </w:t>
      </w:r>
      <w:r>
        <w:rPr>
          <w:i/>
        </w:rPr>
        <w:t xml:space="preserve">et al., </w:t>
      </w:r>
      <w:r>
        <w:t>2015)</w:t>
      </w:r>
      <w:r>
        <w:rPr>
          <w:i/>
        </w:rPr>
        <w:t xml:space="preserve">. </w:t>
      </w:r>
      <w:r>
        <w:t>Penjelasan tersebut sejalan dengan</w:t>
      </w:r>
      <w:r>
        <w:rPr>
          <w:spacing w:val="1"/>
        </w:rPr>
        <w:t xml:space="preserve"> </w:t>
      </w:r>
      <w:r>
        <w:t>penjelasan teori agensi sehubungan dengan perilaku manajer atas manajemen laba. Hubungan</w:t>
      </w:r>
      <w:r>
        <w:rPr>
          <w:spacing w:val="1"/>
        </w:rPr>
        <w:t xml:space="preserve"> </w:t>
      </w:r>
      <w:r>
        <w:t>kerja antara pemilik perusahaan atau</w:t>
      </w:r>
      <w:r>
        <w:rPr>
          <w:spacing w:val="1"/>
        </w:rPr>
        <w:t xml:space="preserve"> </w:t>
      </w:r>
      <w:r>
        <w:rPr>
          <w:i/>
        </w:rPr>
        <w:t>principal</w:t>
      </w:r>
      <w:r>
        <w:rPr>
          <w:i/>
          <w:spacing w:val="1"/>
        </w:rPr>
        <w:t xml:space="preserve"> </w:t>
      </w:r>
      <w:r>
        <w:t xml:space="preserve">dengan manajer atau </w:t>
      </w:r>
      <w:r>
        <w:rPr>
          <w:i/>
        </w:rPr>
        <w:t xml:space="preserve">agent </w:t>
      </w:r>
      <w:r>
        <w:t>dalam sebuah</w:t>
      </w:r>
      <w:r>
        <w:rPr>
          <w:spacing w:val="1"/>
        </w:rPr>
        <w:t xml:space="preserve"> </w:t>
      </w:r>
      <w:r>
        <w:t>organisasi</w:t>
      </w:r>
      <w:r>
        <w:rPr>
          <w:spacing w:val="-1"/>
        </w:rPr>
        <w:t xml:space="preserve"> </w:t>
      </w:r>
      <w:r>
        <w:t>cenderung</w:t>
      </w:r>
      <w:r>
        <w:rPr>
          <w:spacing w:val="-1"/>
        </w:rPr>
        <w:t xml:space="preserve"> </w:t>
      </w:r>
      <w:r>
        <w:t>menimbulkan konflik keage</w:t>
      </w:r>
      <w:r>
        <w:t>nan (Panda</w:t>
      </w:r>
      <w:r>
        <w:rPr>
          <w:spacing w:val="-1"/>
        </w:rPr>
        <w:t xml:space="preserve"> </w:t>
      </w:r>
      <w:r>
        <w:t>&amp; Leepsa, 2017).</w:t>
      </w:r>
    </w:p>
    <w:p w:rsidR="001C38C7" w:rsidRDefault="00013A4E">
      <w:pPr>
        <w:pStyle w:val="BodyText"/>
        <w:spacing w:before="1"/>
        <w:ind w:left="402" w:right="131" w:firstLine="719"/>
        <w:jc w:val="both"/>
      </w:pPr>
      <w:r>
        <w:t>Kasus manipulasi laba di Indonesia diantaranya, PT Kimia Farma yang pernah terlibat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masalah</w:t>
      </w:r>
      <w:r>
        <w:rPr>
          <w:spacing w:val="1"/>
        </w:rPr>
        <w:t xml:space="preserve"> </w:t>
      </w:r>
      <w:r>
        <w:t>manajemen</w:t>
      </w:r>
      <w:r>
        <w:rPr>
          <w:spacing w:val="1"/>
        </w:rPr>
        <w:t xml:space="preserve"> </w:t>
      </w:r>
      <w:r>
        <w:t>laba.</w:t>
      </w:r>
      <w:r>
        <w:rPr>
          <w:spacing w:val="1"/>
        </w:rPr>
        <w:t xml:space="preserve"> </w:t>
      </w:r>
      <w:r>
        <w:t>PT</w:t>
      </w:r>
      <w:r>
        <w:rPr>
          <w:spacing w:val="1"/>
        </w:rPr>
        <w:t xml:space="preserve"> </w:t>
      </w:r>
      <w:r>
        <w:t>Kimia</w:t>
      </w:r>
      <w:r>
        <w:rPr>
          <w:spacing w:val="1"/>
        </w:rPr>
        <w:t xml:space="preserve"> </w:t>
      </w:r>
      <w:r>
        <w:t>Farma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manipulasi</w:t>
      </w:r>
      <w:r>
        <w:rPr>
          <w:spacing w:val="1"/>
        </w:rPr>
        <w:t xml:space="preserve"> </w:t>
      </w:r>
      <w:r>
        <w:t>laba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menaikkan</w:t>
      </w:r>
      <w:r>
        <w:rPr>
          <w:spacing w:val="1"/>
        </w:rPr>
        <w:t xml:space="preserve"> </w:t>
      </w:r>
      <w:r>
        <w:t>jumlah</w:t>
      </w:r>
      <w:r>
        <w:rPr>
          <w:spacing w:val="1"/>
        </w:rPr>
        <w:t xml:space="preserve"> </w:t>
      </w:r>
      <w:r>
        <w:t>barang</w:t>
      </w:r>
      <w:r>
        <w:rPr>
          <w:spacing w:val="1"/>
        </w:rPr>
        <w:t xml:space="preserve"> </w:t>
      </w:r>
      <w:r>
        <w:t>persediaan,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pencatatan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</w:t>
      </w:r>
      <w:r>
        <w:t>aporan</w:t>
      </w:r>
      <w:r>
        <w:rPr>
          <w:spacing w:val="1"/>
        </w:rPr>
        <w:t xml:space="preserve"> </w:t>
      </w:r>
      <w:r>
        <w:t>keuangan</w:t>
      </w:r>
      <w:r>
        <w:rPr>
          <w:spacing w:val="1"/>
        </w:rPr>
        <w:t xml:space="preserve"> </w:t>
      </w:r>
      <w:r>
        <w:t>menghasilkan laba bersih yang overstated. Selain itu, PT Garuda Indonesia Tbk (GIAA)</w:t>
      </w:r>
      <w:r>
        <w:rPr>
          <w:spacing w:val="1"/>
        </w:rPr>
        <w:t xml:space="preserve"> </w:t>
      </w:r>
      <w:r>
        <w:t>melakukan</w:t>
      </w:r>
      <w:r>
        <w:rPr>
          <w:spacing w:val="-5"/>
        </w:rPr>
        <w:t xml:space="preserve"> </w:t>
      </w:r>
      <w:r>
        <w:t>manipulasi</w:t>
      </w:r>
      <w:r>
        <w:rPr>
          <w:spacing w:val="-5"/>
        </w:rPr>
        <w:t xml:space="preserve"> </w:t>
      </w:r>
      <w:r>
        <w:t>laporan</w:t>
      </w:r>
      <w:r>
        <w:rPr>
          <w:spacing w:val="-5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keuangan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tahun</w:t>
      </w:r>
      <w:r>
        <w:rPr>
          <w:spacing w:val="-5"/>
        </w:rPr>
        <w:t xml:space="preserve"> </w:t>
      </w:r>
      <w:r>
        <w:t>2018.</w:t>
      </w:r>
      <w:r>
        <w:rPr>
          <w:spacing w:val="-5"/>
        </w:rPr>
        <w:t xml:space="preserve"> </w:t>
      </w:r>
      <w:r>
        <w:t>GIAA</w:t>
      </w:r>
      <w:r>
        <w:rPr>
          <w:spacing w:val="-6"/>
        </w:rPr>
        <w:t xml:space="preserve"> </w:t>
      </w:r>
      <w:r>
        <w:t>mencatat</w:t>
      </w:r>
      <w:r>
        <w:rPr>
          <w:spacing w:val="-5"/>
        </w:rPr>
        <w:t xml:space="preserve"> </w:t>
      </w:r>
      <w:r>
        <w:t>laba</w:t>
      </w:r>
      <w:r>
        <w:rPr>
          <w:spacing w:val="-6"/>
        </w:rPr>
        <w:t xml:space="preserve"> </w:t>
      </w:r>
      <w:r>
        <w:t>bersih</w:t>
      </w:r>
      <w:r>
        <w:rPr>
          <w:spacing w:val="-5"/>
        </w:rPr>
        <w:t xml:space="preserve"> </w:t>
      </w:r>
      <w:r>
        <w:t>Rp11,33</w:t>
      </w:r>
      <w:r>
        <w:rPr>
          <w:spacing w:val="-57"/>
        </w:rPr>
        <w:t xml:space="preserve"> </w:t>
      </w:r>
      <w:r>
        <w:t>miliar dan meningkat tajam dibanding tahun 2017 yang menderita rugi Rp3,03 miliar. Hal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disebabkan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manajemen</w:t>
      </w:r>
      <w:r>
        <w:rPr>
          <w:spacing w:val="1"/>
        </w:rPr>
        <w:t xml:space="preserve"> </w:t>
      </w:r>
      <w:r>
        <w:t>Garuda</w:t>
      </w:r>
      <w:r>
        <w:rPr>
          <w:spacing w:val="1"/>
        </w:rPr>
        <w:t xml:space="preserve"> </w:t>
      </w:r>
      <w:r>
        <w:t>Indonesia</w:t>
      </w:r>
      <w:r>
        <w:rPr>
          <w:spacing w:val="1"/>
        </w:rPr>
        <w:t xml:space="preserve"> </w:t>
      </w:r>
      <w:r>
        <w:t>mengakui</w:t>
      </w:r>
      <w:r>
        <w:rPr>
          <w:spacing w:val="1"/>
        </w:rPr>
        <w:t xml:space="preserve"> </w:t>
      </w:r>
      <w:r>
        <w:t>pendapatan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PT</w:t>
      </w:r>
      <w:r>
        <w:rPr>
          <w:spacing w:val="1"/>
        </w:rPr>
        <w:t xml:space="preserve"> </w:t>
      </w:r>
      <w:r>
        <w:rPr>
          <w:spacing w:val="-1"/>
        </w:rPr>
        <w:t>Mahata</w:t>
      </w:r>
      <w:r>
        <w:rPr>
          <w:spacing w:val="-15"/>
        </w:rPr>
        <w:t xml:space="preserve"> </w:t>
      </w:r>
      <w:r>
        <w:rPr>
          <w:spacing w:val="-1"/>
        </w:rPr>
        <w:t>sebesar</w:t>
      </w:r>
      <w:r>
        <w:rPr>
          <w:spacing w:val="-16"/>
        </w:rPr>
        <w:t xml:space="preserve"> </w:t>
      </w:r>
      <w:r>
        <w:rPr>
          <w:spacing w:val="-1"/>
        </w:rPr>
        <w:t>US$</w:t>
      </w:r>
      <w:r>
        <w:rPr>
          <w:spacing w:val="-14"/>
        </w:rPr>
        <w:t xml:space="preserve"> </w:t>
      </w:r>
      <w:r>
        <w:t>239.940.000,</w:t>
      </w:r>
      <w:r>
        <w:rPr>
          <w:spacing w:val="-15"/>
        </w:rPr>
        <w:t xml:space="preserve"> </w:t>
      </w:r>
      <w:r>
        <w:t>yang</w:t>
      </w:r>
      <w:r>
        <w:rPr>
          <w:spacing w:val="-15"/>
        </w:rPr>
        <w:t xml:space="preserve"> </w:t>
      </w:r>
      <w:r>
        <w:t>diantaranya</w:t>
      </w:r>
      <w:r>
        <w:rPr>
          <w:spacing w:val="-16"/>
        </w:rPr>
        <w:t xml:space="preserve"> </w:t>
      </w:r>
      <w:r>
        <w:t>sebesar</w:t>
      </w:r>
      <w:r>
        <w:rPr>
          <w:spacing w:val="-16"/>
        </w:rPr>
        <w:t xml:space="preserve"> </w:t>
      </w:r>
      <w:r>
        <w:t>US$</w:t>
      </w:r>
      <w:r>
        <w:rPr>
          <w:spacing w:val="-14"/>
        </w:rPr>
        <w:t xml:space="preserve"> </w:t>
      </w:r>
      <w:r>
        <w:t>28.000.000</w:t>
      </w:r>
      <w:r>
        <w:rPr>
          <w:spacing w:val="-15"/>
        </w:rPr>
        <w:t xml:space="preserve"> </w:t>
      </w:r>
      <w:r>
        <w:t>merupakan</w:t>
      </w:r>
      <w:r>
        <w:rPr>
          <w:spacing w:val="-15"/>
        </w:rPr>
        <w:t xml:space="preserve"> </w:t>
      </w:r>
      <w:r>
        <w:t>bagia</w:t>
      </w:r>
      <w:r>
        <w:t>n</w:t>
      </w:r>
      <w:r>
        <w:rPr>
          <w:spacing w:val="-58"/>
        </w:rPr>
        <w:t xml:space="preserve"> </w:t>
      </w:r>
      <w:r>
        <w:t>dari bagi hasil yang didapat dari PT Sriwijaya Air. Padahal uang itu masih dalam bentuk</w:t>
      </w:r>
      <w:r>
        <w:rPr>
          <w:spacing w:val="1"/>
        </w:rPr>
        <w:t xml:space="preserve"> </w:t>
      </w:r>
      <w:r>
        <w:t>piutang,</w:t>
      </w:r>
      <w:r>
        <w:rPr>
          <w:spacing w:val="-12"/>
        </w:rPr>
        <w:t xml:space="preserve"> </w:t>
      </w:r>
      <w:r>
        <w:t>namun</w:t>
      </w:r>
      <w:r>
        <w:rPr>
          <w:spacing w:val="-11"/>
        </w:rPr>
        <w:t xml:space="preserve"> </w:t>
      </w:r>
      <w:r>
        <w:t>diakui</w:t>
      </w:r>
      <w:r>
        <w:rPr>
          <w:spacing w:val="-11"/>
        </w:rPr>
        <w:t xml:space="preserve"> </w:t>
      </w:r>
      <w:r>
        <w:t>perusahaan</w:t>
      </w:r>
      <w:r>
        <w:rPr>
          <w:spacing w:val="-12"/>
        </w:rPr>
        <w:t xml:space="preserve"> </w:t>
      </w:r>
      <w:r>
        <w:t>masuk</w:t>
      </w:r>
      <w:r>
        <w:rPr>
          <w:spacing w:val="-11"/>
        </w:rPr>
        <w:t xml:space="preserve"> </w:t>
      </w:r>
      <w:r>
        <w:t>dalam</w:t>
      </w:r>
      <w:r>
        <w:rPr>
          <w:spacing w:val="-11"/>
        </w:rPr>
        <w:t xml:space="preserve"> </w:t>
      </w:r>
      <w:r>
        <w:t>pendapatan</w:t>
      </w:r>
      <w:r>
        <w:rPr>
          <w:spacing w:val="-11"/>
        </w:rPr>
        <w:t xml:space="preserve"> </w:t>
      </w:r>
      <w:r>
        <w:t>(Sugianto,</w:t>
      </w:r>
      <w:r>
        <w:rPr>
          <w:spacing w:val="-11"/>
        </w:rPr>
        <w:t xml:space="preserve"> </w:t>
      </w:r>
      <w:r>
        <w:t>2019).</w:t>
      </w:r>
      <w:r>
        <w:rPr>
          <w:spacing w:val="-11"/>
        </w:rPr>
        <w:t xml:space="preserve"> </w:t>
      </w:r>
      <w:r>
        <w:t>Serta</w:t>
      </w:r>
      <w:r>
        <w:rPr>
          <w:spacing w:val="-13"/>
        </w:rPr>
        <w:t xml:space="preserve"> </w:t>
      </w:r>
      <w:r>
        <w:t>kasus</w:t>
      </w:r>
      <w:r>
        <w:rPr>
          <w:spacing w:val="-11"/>
        </w:rPr>
        <w:t xml:space="preserve"> </w:t>
      </w:r>
      <w:r>
        <w:t>yang</w:t>
      </w:r>
      <w:r>
        <w:rPr>
          <w:spacing w:val="-58"/>
        </w:rPr>
        <w:t xml:space="preserve"> </w:t>
      </w:r>
      <w:r>
        <w:rPr>
          <w:spacing w:val="-1"/>
        </w:rPr>
        <w:t>terjadi</w:t>
      </w:r>
      <w:r>
        <w:rPr>
          <w:spacing w:val="-15"/>
        </w:rPr>
        <w:t xml:space="preserve"> </w:t>
      </w:r>
      <w:r>
        <w:rPr>
          <w:spacing w:val="-1"/>
        </w:rPr>
        <w:t>akibat</w:t>
      </w:r>
      <w:r>
        <w:rPr>
          <w:spacing w:val="-13"/>
        </w:rPr>
        <w:t xml:space="preserve"> </w:t>
      </w:r>
      <w:r>
        <w:rPr>
          <w:spacing w:val="-1"/>
        </w:rPr>
        <w:t>manajemen</w:t>
      </w:r>
      <w:r>
        <w:rPr>
          <w:spacing w:val="-11"/>
        </w:rPr>
        <w:t xml:space="preserve"> </w:t>
      </w:r>
      <w:r>
        <w:t>laba</w:t>
      </w:r>
      <w:r>
        <w:rPr>
          <w:spacing w:val="-16"/>
        </w:rPr>
        <w:t xml:space="preserve"> </w:t>
      </w:r>
      <w:r>
        <w:t>diantaranya,</w:t>
      </w:r>
      <w:r>
        <w:rPr>
          <w:spacing w:val="-12"/>
        </w:rPr>
        <w:t xml:space="preserve"> </w:t>
      </w:r>
      <w:r>
        <w:t>kasus</w:t>
      </w:r>
      <w:r>
        <w:rPr>
          <w:spacing w:val="-12"/>
        </w:rPr>
        <w:t xml:space="preserve"> </w:t>
      </w:r>
      <w:r>
        <w:t>enron,</w:t>
      </w:r>
      <w:r>
        <w:rPr>
          <w:spacing w:val="-15"/>
        </w:rPr>
        <w:t xml:space="preserve"> </w:t>
      </w:r>
      <w:r>
        <w:t>worldcom,</w:t>
      </w:r>
      <w:r>
        <w:rPr>
          <w:spacing w:val="-13"/>
        </w:rPr>
        <w:t xml:space="preserve"> </w:t>
      </w:r>
      <w:r>
        <w:t>global</w:t>
      </w:r>
      <w:r>
        <w:rPr>
          <w:spacing w:val="-12"/>
        </w:rPr>
        <w:t xml:space="preserve"> </w:t>
      </w:r>
      <w:r>
        <w:t>crossing,</w:t>
      </w:r>
      <w:r>
        <w:rPr>
          <w:spacing w:val="-14"/>
        </w:rPr>
        <w:t xml:space="preserve"> </w:t>
      </w:r>
      <w:r>
        <w:t>HIH,</w:t>
      </w:r>
      <w:r>
        <w:rPr>
          <w:spacing w:val="-13"/>
        </w:rPr>
        <w:t xml:space="preserve"> </w:t>
      </w:r>
      <w:r>
        <w:t>Tyco,</w:t>
      </w:r>
      <w:r>
        <w:rPr>
          <w:spacing w:val="-57"/>
        </w:rPr>
        <w:t xml:space="preserve"> </w:t>
      </w:r>
      <w:r>
        <w:rPr>
          <w:spacing w:val="-1"/>
        </w:rPr>
        <w:t>kasus</w:t>
      </w:r>
      <w:r>
        <w:rPr>
          <w:spacing w:val="-13"/>
        </w:rPr>
        <w:t xml:space="preserve"> </w:t>
      </w:r>
      <w:r>
        <w:t>PT.</w:t>
      </w:r>
      <w:r>
        <w:rPr>
          <w:spacing w:val="-14"/>
        </w:rPr>
        <w:t xml:space="preserve"> </w:t>
      </w:r>
      <w:r>
        <w:t>Citra</w:t>
      </w:r>
      <w:r>
        <w:rPr>
          <w:spacing w:val="-15"/>
        </w:rPr>
        <w:t xml:space="preserve"> </w:t>
      </w:r>
      <w:r>
        <w:t>Marga</w:t>
      </w:r>
      <w:r>
        <w:rPr>
          <w:spacing w:val="-15"/>
        </w:rPr>
        <w:t xml:space="preserve"> </w:t>
      </w:r>
      <w:r>
        <w:t>Nusapala</w:t>
      </w:r>
      <w:r>
        <w:rPr>
          <w:spacing w:val="-14"/>
        </w:rPr>
        <w:t xml:space="preserve"> </w:t>
      </w:r>
      <w:r>
        <w:t>Persada,</w:t>
      </w:r>
      <w:r>
        <w:rPr>
          <w:spacing w:val="-13"/>
        </w:rPr>
        <w:t xml:space="preserve"> </w:t>
      </w:r>
      <w:r>
        <w:t>Bank</w:t>
      </w:r>
      <w:r>
        <w:rPr>
          <w:spacing w:val="-13"/>
        </w:rPr>
        <w:t xml:space="preserve"> </w:t>
      </w:r>
      <w:r>
        <w:t>Duta,</w:t>
      </w:r>
      <w:r>
        <w:rPr>
          <w:spacing w:val="-14"/>
        </w:rPr>
        <w:t xml:space="preserve"> </w:t>
      </w:r>
      <w:r>
        <w:t>Xerox,</w:t>
      </w:r>
      <w:r>
        <w:rPr>
          <w:spacing w:val="-14"/>
        </w:rPr>
        <w:t xml:space="preserve"> </w:t>
      </w:r>
      <w:r>
        <w:t>PT.</w:t>
      </w:r>
      <w:r>
        <w:rPr>
          <w:spacing w:val="-14"/>
        </w:rPr>
        <w:t xml:space="preserve"> </w:t>
      </w:r>
      <w:r>
        <w:t>Gas</w:t>
      </w:r>
      <w:r>
        <w:rPr>
          <w:spacing w:val="-13"/>
        </w:rPr>
        <w:t xml:space="preserve"> </w:t>
      </w:r>
      <w:r>
        <w:t>Negara,</w:t>
      </w:r>
      <w:r>
        <w:rPr>
          <w:spacing w:val="-13"/>
        </w:rPr>
        <w:t xml:space="preserve"> </w:t>
      </w:r>
      <w:r>
        <w:t>PT.</w:t>
      </w:r>
      <w:r>
        <w:rPr>
          <w:spacing w:val="-14"/>
        </w:rPr>
        <w:t xml:space="preserve"> </w:t>
      </w:r>
      <w:r>
        <w:t>Merck</w:t>
      </w:r>
      <w:r>
        <w:rPr>
          <w:spacing w:val="-13"/>
        </w:rPr>
        <w:t xml:space="preserve"> </w:t>
      </w:r>
      <w:r>
        <w:t>(Erika</w:t>
      </w:r>
      <w:r>
        <w:rPr>
          <w:spacing w:val="-57"/>
        </w:rPr>
        <w:t xml:space="preserve"> </w:t>
      </w:r>
      <w:r>
        <w:t>2019).</w:t>
      </w:r>
    </w:p>
    <w:p w:rsidR="001C38C7" w:rsidRDefault="00013A4E">
      <w:pPr>
        <w:pStyle w:val="BodyText"/>
        <w:spacing w:before="1"/>
        <w:ind w:left="402" w:right="130" w:firstLine="719"/>
        <w:jc w:val="both"/>
      </w:pPr>
      <w:r>
        <w:t>Dalam manajemen laba dapat dipengaruhi oleh berbagai macam faktor, diantaranya:</w:t>
      </w:r>
      <w:r>
        <w:rPr>
          <w:spacing w:val="1"/>
        </w:rPr>
        <w:t xml:space="preserve"> </w:t>
      </w:r>
      <w:r>
        <w:t>GCG,</w:t>
      </w:r>
      <w:r>
        <w:rPr>
          <w:spacing w:val="1"/>
        </w:rPr>
        <w:t xml:space="preserve"> </w:t>
      </w:r>
      <w:r>
        <w:t>ukuran</w:t>
      </w:r>
      <w:r>
        <w:rPr>
          <w:spacing w:val="1"/>
        </w:rPr>
        <w:t xml:space="preserve"> </w:t>
      </w:r>
      <w:r>
        <w:t>perusahaan,</w:t>
      </w:r>
      <w:r>
        <w:rPr>
          <w:spacing w:val="1"/>
        </w:rPr>
        <w:t xml:space="preserve"> </w:t>
      </w:r>
      <w:r>
        <w:t>reputasi</w:t>
      </w:r>
      <w:r>
        <w:rPr>
          <w:spacing w:val="1"/>
        </w:rPr>
        <w:t xml:space="preserve"> </w:t>
      </w:r>
      <w:r>
        <w:t>auditor,</w:t>
      </w:r>
      <w:r>
        <w:rPr>
          <w:spacing w:val="1"/>
        </w:rPr>
        <w:t xml:space="preserve"> </w:t>
      </w:r>
      <w:r>
        <w:t>struktur</w:t>
      </w:r>
      <w:r>
        <w:rPr>
          <w:spacing w:val="1"/>
        </w:rPr>
        <w:t xml:space="preserve"> </w:t>
      </w:r>
      <w:r>
        <w:t>kepemi</w:t>
      </w:r>
      <w:r>
        <w:t>likan</w:t>
      </w:r>
      <w:r>
        <w:rPr>
          <w:spacing w:val="1"/>
        </w:rPr>
        <w:t xml:space="preserve"> </w:t>
      </w:r>
      <w:r>
        <w:t>perusahaan,</w:t>
      </w:r>
      <w:r>
        <w:rPr>
          <w:spacing w:val="1"/>
        </w:rPr>
        <w:t xml:space="preserve"> </w:t>
      </w:r>
      <w:r>
        <w:rPr>
          <w:i/>
        </w:rPr>
        <w:t>financial</w:t>
      </w:r>
      <w:r>
        <w:rPr>
          <w:i/>
          <w:spacing w:val="1"/>
        </w:rPr>
        <w:t xml:space="preserve"> </w:t>
      </w:r>
      <w:r>
        <w:rPr>
          <w:i/>
        </w:rPr>
        <w:t>leverage</w:t>
      </w:r>
      <w:r>
        <w:t xml:space="preserve">, </w:t>
      </w:r>
      <w:r>
        <w:rPr>
          <w:i/>
        </w:rPr>
        <w:t>Tax Planning, CSR</w:t>
      </w:r>
      <w:r>
        <w:t>, dan masih banyak lagi faktor yang mempengaruhi manajemen</w:t>
      </w:r>
      <w:r>
        <w:rPr>
          <w:spacing w:val="1"/>
        </w:rPr>
        <w:t xml:space="preserve"> </w:t>
      </w:r>
      <w:r>
        <w:t>laba, salah satu yang dapat mempengaruhinya adalah ukuran perusahaan (Santi &amp; Wardani,</w:t>
      </w:r>
      <w:r>
        <w:rPr>
          <w:spacing w:val="1"/>
        </w:rPr>
        <w:t xml:space="preserve"> </w:t>
      </w:r>
      <w:r>
        <w:t>2018).</w:t>
      </w:r>
      <w:r>
        <w:rPr>
          <w:spacing w:val="1"/>
        </w:rPr>
        <w:t xml:space="preserve"> </w:t>
      </w:r>
      <w:r>
        <w:t>Ukuran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tingkat</w:t>
      </w:r>
      <w:r>
        <w:rPr>
          <w:spacing w:val="1"/>
        </w:rPr>
        <w:t xml:space="preserve"> </w:t>
      </w:r>
      <w:r>
        <w:t>identifikasi</w:t>
      </w:r>
      <w:r>
        <w:rPr>
          <w:spacing w:val="1"/>
        </w:rPr>
        <w:t xml:space="preserve"> </w:t>
      </w:r>
      <w:r>
        <w:t>ke</w:t>
      </w:r>
      <w:r>
        <w:t>cil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besarnya</w:t>
      </w:r>
      <w:r>
        <w:rPr>
          <w:spacing w:val="1"/>
        </w:rPr>
        <w:t xml:space="preserve"> </w:t>
      </w:r>
      <w:r>
        <w:t>perusahaan.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besar cenderung lebih diperhatikan oleh pihak-pihak eksternal sehingga</w:t>
      </w:r>
      <w:r>
        <w:rPr>
          <w:spacing w:val="1"/>
        </w:rPr>
        <w:t xml:space="preserve"> </w:t>
      </w:r>
      <w:r>
        <w:t>manajemen</w:t>
      </w:r>
      <w:r>
        <w:rPr>
          <w:spacing w:val="-1"/>
        </w:rPr>
        <w:t xml:space="preserve"> </w:t>
      </w:r>
      <w:r>
        <w:t>akan</w:t>
      </w:r>
      <w:r>
        <w:rPr>
          <w:spacing w:val="-1"/>
        </w:rPr>
        <w:t xml:space="preserve"> </w:t>
      </w:r>
      <w:r>
        <w:t>lebih</w:t>
      </w:r>
      <w:r>
        <w:rPr>
          <w:spacing w:val="-1"/>
        </w:rPr>
        <w:t xml:space="preserve"> </w:t>
      </w:r>
      <w:r>
        <w:t>berhati-hati</w:t>
      </w:r>
      <w:r>
        <w:rPr>
          <w:spacing w:val="-1"/>
        </w:rPr>
        <w:t xml:space="preserve"> </w:t>
      </w:r>
      <w:r>
        <w:t>dalam mengelola</w:t>
      </w:r>
      <w:r>
        <w:rPr>
          <w:spacing w:val="-1"/>
        </w:rPr>
        <w:t xml:space="preserve"> </w:t>
      </w:r>
      <w:r>
        <w:t>keuangannya</w:t>
      </w:r>
      <w:r>
        <w:rPr>
          <w:spacing w:val="-1"/>
        </w:rPr>
        <w:t xml:space="preserve"> </w:t>
      </w:r>
      <w:r>
        <w:t>(Santi</w:t>
      </w:r>
      <w:r>
        <w:rPr>
          <w:spacing w:val="-1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Wardani, 2018).</w:t>
      </w:r>
    </w:p>
    <w:p w:rsidR="001C38C7" w:rsidRDefault="00013A4E">
      <w:pPr>
        <w:pStyle w:val="BodyText"/>
        <w:ind w:left="402" w:right="128" w:firstLine="719"/>
        <w:jc w:val="both"/>
      </w:pPr>
      <w:r>
        <w:t>Semakin berkembangnya laporan, kebutuhan akan informasi juga mulai berkembang.</w:t>
      </w:r>
      <w:r>
        <w:rPr>
          <w:spacing w:val="1"/>
        </w:rPr>
        <w:t xml:space="preserve"> </w:t>
      </w:r>
      <w:r>
        <w:t>Investor</w:t>
      </w:r>
      <w:r>
        <w:rPr>
          <w:spacing w:val="-7"/>
        </w:rPr>
        <w:t xml:space="preserve"> </w:t>
      </w:r>
      <w:r>
        <w:t>tidak</w:t>
      </w:r>
      <w:r>
        <w:rPr>
          <w:spacing w:val="-6"/>
        </w:rPr>
        <w:t xml:space="preserve"> </w:t>
      </w:r>
      <w:r>
        <w:t>hanya</w:t>
      </w:r>
      <w:r>
        <w:rPr>
          <w:spacing w:val="-7"/>
        </w:rPr>
        <w:t xml:space="preserve"> </w:t>
      </w:r>
      <w:r>
        <w:t>melihat</w:t>
      </w:r>
      <w:r>
        <w:rPr>
          <w:spacing w:val="-6"/>
        </w:rPr>
        <w:t xml:space="preserve"> </w:t>
      </w:r>
      <w:r>
        <w:t>informasi</w:t>
      </w:r>
      <w:r>
        <w:rPr>
          <w:spacing w:val="-6"/>
        </w:rPr>
        <w:t xml:space="preserve"> </w:t>
      </w:r>
      <w:r>
        <w:t>keuangan</w:t>
      </w:r>
      <w:r>
        <w:rPr>
          <w:spacing w:val="-6"/>
        </w:rPr>
        <w:t xml:space="preserve"> </w:t>
      </w:r>
      <w:r>
        <w:t>namun</w:t>
      </w:r>
      <w:r>
        <w:rPr>
          <w:spacing w:val="-6"/>
        </w:rPr>
        <w:t xml:space="preserve"> </w:t>
      </w:r>
      <w:r>
        <w:t>juga</w:t>
      </w:r>
      <w:r>
        <w:rPr>
          <w:spacing w:val="-7"/>
        </w:rPr>
        <w:t xml:space="preserve"> </w:t>
      </w:r>
      <w:r>
        <w:t>melihat</w:t>
      </w:r>
      <w:r>
        <w:rPr>
          <w:spacing w:val="-6"/>
        </w:rPr>
        <w:t xml:space="preserve"> </w:t>
      </w:r>
      <w:r>
        <w:t>informasi</w:t>
      </w:r>
      <w:r>
        <w:rPr>
          <w:spacing w:val="-6"/>
        </w:rPr>
        <w:t xml:space="preserve"> </w:t>
      </w:r>
      <w:r>
        <w:t>lain</w:t>
      </w:r>
      <w:r>
        <w:rPr>
          <w:spacing w:val="-6"/>
        </w:rPr>
        <w:t xml:space="preserve"> </w:t>
      </w:r>
      <w:r>
        <w:t>yang</w:t>
      </w:r>
      <w:r>
        <w:rPr>
          <w:spacing w:val="-6"/>
        </w:rPr>
        <w:t xml:space="preserve"> </w:t>
      </w:r>
      <w:r>
        <w:t>tidak</w:t>
      </w:r>
      <w:r>
        <w:rPr>
          <w:spacing w:val="-58"/>
        </w:rPr>
        <w:t xml:space="preserve"> </w:t>
      </w:r>
      <w:r>
        <w:t>terkait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keuangan,</w:t>
      </w:r>
      <w:r>
        <w:rPr>
          <w:spacing w:val="1"/>
        </w:rPr>
        <w:t xml:space="preserve"> </w:t>
      </w:r>
      <w:r>
        <w:t>salah</w:t>
      </w:r>
      <w:r>
        <w:rPr>
          <w:spacing w:val="1"/>
        </w:rPr>
        <w:t xml:space="preserve"> </w:t>
      </w:r>
      <w:r>
        <w:t>satunya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rPr>
          <w:i/>
        </w:rPr>
        <w:t>Corporate</w:t>
      </w:r>
      <w:r>
        <w:rPr>
          <w:i/>
          <w:spacing w:val="1"/>
        </w:rPr>
        <w:t xml:space="preserve"> </w:t>
      </w:r>
      <w:r>
        <w:rPr>
          <w:i/>
        </w:rPr>
        <w:t>Social</w:t>
      </w:r>
      <w:r>
        <w:rPr>
          <w:i/>
          <w:spacing w:val="1"/>
        </w:rPr>
        <w:t xml:space="preserve"> </w:t>
      </w:r>
      <w:r>
        <w:rPr>
          <w:i/>
        </w:rPr>
        <w:t>Responsibility</w:t>
      </w:r>
      <w:r>
        <w:rPr>
          <w:i/>
          <w:spacing w:val="1"/>
        </w:rPr>
        <w:t xml:space="preserve"> </w:t>
      </w:r>
      <w:r>
        <w:t>(CSR)</w:t>
      </w:r>
      <w:r>
        <w:rPr>
          <w:spacing w:val="1"/>
        </w:rPr>
        <w:t xml:space="preserve"> </w:t>
      </w:r>
      <w:r>
        <w:t>(Alexander</w:t>
      </w:r>
      <w:r>
        <w:rPr>
          <w:spacing w:val="-10"/>
        </w:rPr>
        <w:t xml:space="preserve"> </w:t>
      </w:r>
      <w:r>
        <w:t>&amp;</w:t>
      </w:r>
      <w:r>
        <w:rPr>
          <w:spacing w:val="-9"/>
        </w:rPr>
        <w:t xml:space="preserve"> </w:t>
      </w:r>
      <w:r>
        <w:t>Palupi,</w:t>
      </w:r>
      <w:r>
        <w:rPr>
          <w:spacing w:val="-9"/>
        </w:rPr>
        <w:t xml:space="preserve"> </w:t>
      </w:r>
      <w:r>
        <w:t>2020).</w:t>
      </w:r>
      <w:r>
        <w:rPr>
          <w:spacing w:val="-10"/>
        </w:rPr>
        <w:t xml:space="preserve"> </w:t>
      </w:r>
      <w:r>
        <w:t>Tanggung</w:t>
      </w:r>
      <w:r>
        <w:rPr>
          <w:spacing w:val="-10"/>
        </w:rPr>
        <w:t xml:space="preserve"> </w:t>
      </w:r>
      <w:r>
        <w:t>jawab</w:t>
      </w:r>
      <w:r>
        <w:rPr>
          <w:spacing w:val="-9"/>
        </w:rPr>
        <w:t xml:space="preserve"> </w:t>
      </w:r>
      <w:r>
        <w:t>perusahaan</w:t>
      </w:r>
      <w:r>
        <w:rPr>
          <w:spacing w:val="-10"/>
        </w:rPr>
        <w:t xml:space="preserve"> </w:t>
      </w:r>
      <w:r>
        <w:t>atau</w:t>
      </w:r>
      <w:r>
        <w:rPr>
          <w:spacing w:val="-8"/>
        </w:rPr>
        <w:t xml:space="preserve"> </w:t>
      </w:r>
      <w:r>
        <w:rPr>
          <w:i/>
        </w:rPr>
        <w:t>Corporate</w:t>
      </w:r>
      <w:r>
        <w:rPr>
          <w:i/>
          <w:spacing w:val="-11"/>
        </w:rPr>
        <w:t xml:space="preserve"> </w:t>
      </w:r>
      <w:r>
        <w:rPr>
          <w:i/>
        </w:rPr>
        <w:t>Social</w:t>
      </w:r>
      <w:r>
        <w:rPr>
          <w:i/>
          <w:spacing w:val="-9"/>
        </w:rPr>
        <w:t xml:space="preserve"> </w:t>
      </w:r>
      <w:r>
        <w:rPr>
          <w:i/>
        </w:rPr>
        <w:t>Responsibility</w:t>
      </w:r>
      <w:r>
        <w:rPr>
          <w:i/>
          <w:spacing w:val="-57"/>
        </w:rPr>
        <w:t xml:space="preserve"> </w:t>
      </w:r>
      <w:r>
        <w:t>(CSR)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bentuk</w:t>
      </w:r>
      <w:r>
        <w:rPr>
          <w:spacing w:val="1"/>
        </w:rPr>
        <w:t xml:space="preserve"> </w:t>
      </w:r>
      <w:r>
        <w:t>komitmen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rPr>
          <w:i/>
        </w:rPr>
        <w:t>stakeholder-</w:t>
      </w:r>
      <w:r>
        <w:t>nya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mempertanggungjawabkan</w:t>
      </w:r>
      <w:r>
        <w:rPr>
          <w:spacing w:val="-1"/>
        </w:rPr>
        <w:t xml:space="preserve"> </w:t>
      </w:r>
      <w:r>
        <w:t>dari dampak</w:t>
      </w:r>
      <w:r>
        <w:rPr>
          <w:spacing w:val="1"/>
        </w:rPr>
        <w:t xml:space="preserve"> </w:t>
      </w:r>
      <w:r>
        <w:t>aktivitas</w:t>
      </w:r>
      <w:r>
        <w:rPr>
          <w:spacing w:val="-1"/>
        </w:rPr>
        <w:t xml:space="preserve"> </w:t>
      </w:r>
      <w:r>
        <w:t>perusahaan.</w:t>
      </w:r>
    </w:p>
    <w:p w:rsidR="001C38C7" w:rsidRDefault="00013A4E">
      <w:pPr>
        <w:pStyle w:val="BodyText"/>
        <w:spacing w:before="1"/>
        <w:ind w:left="402" w:right="127" w:firstLine="719"/>
        <w:jc w:val="both"/>
      </w:pPr>
      <w:r>
        <w:t xml:space="preserve">Penelitian terhadulu mengenai ukuran perusahaan dan </w:t>
      </w:r>
      <w:r>
        <w:rPr>
          <w:i/>
        </w:rPr>
        <w:t>corporate social responsibility</w:t>
      </w:r>
      <w:r>
        <w:rPr>
          <w:i/>
          <w:spacing w:val="1"/>
        </w:rPr>
        <w:t xml:space="preserve"> </w:t>
      </w:r>
      <w:r>
        <w:t>telah banyak dilakukan contohnya penelitian yang dilakukan Putriana, Artati, &amp; Utami (2018)</w:t>
      </w:r>
      <w:r>
        <w:rPr>
          <w:spacing w:val="-57"/>
        </w:rPr>
        <w:t xml:space="preserve"> </w:t>
      </w:r>
      <w:r>
        <w:t xml:space="preserve">mengemukakan bahwa hasil penelitian menunjukkan </w:t>
      </w:r>
      <w:r>
        <w:rPr>
          <w:i/>
        </w:rPr>
        <w:t xml:space="preserve">Corporate social responsibility </w:t>
      </w:r>
      <w:r>
        <w:t>memiliki</w:t>
      </w:r>
      <w:r>
        <w:rPr>
          <w:spacing w:val="-58"/>
        </w:rPr>
        <w:t xml:space="preserve"> </w:t>
      </w:r>
      <w:r>
        <w:t>pengaruh positif tidak signifikan terhadap manajemen laba. Namun, dalam penelitian Santi &amp;</w:t>
      </w:r>
      <w:r>
        <w:rPr>
          <w:spacing w:val="1"/>
        </w:rPr>
        <w:t xml:space="preserve"> </w:t>
      </w:r>
      <w:r>
        <w:t>Wardani</w:t>
      </w:r>
      <w:r>
        <w:rPr>
          <w:spacing w:val="1"/>
        </w:rPr>
        <w:t xml:space="preserve"> </w:t>
      </w:r>
      <w:r>
        <w:t>(2018)</w:t>
      </w:r>
      <w:r>
        <w:rPr>
          <w:spacing w:val="1"/>
        </w:rPr>
        <w:t xml:space="preserve"> </w:t>
      </w:r>
      <w:r>
        <w:t>mengemukakan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menunjukkan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ukuran</w:t>
      </w:r>
      <w:r>
        <w:rPr>
          <w:spacing w:val="-57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berpengaruh</w:t>
      </w:r>
      <w:r>
        <w:rPr>
          <w:spacing w:val="1"/>
        </w:rPr>
        <w:t xml:space="preserve"> </w:t>
      </w:r>
      <w:r>
        <w:t>negatif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manajemen</w:t>
      </w:r>
      <w:r>
        <w:rPr>
          <w:spacing w:val="1"/>
        </w:rPr>
        <w:t xml:space="preserve"> </w:t>
      </w:r>
      <w:r>
        <w:t>laba</w:t>
      </w:r>
      <w:r>
        <w:rPr>
          <w:spacing w:val="1"/>
        </w:rPr>
        <w:t xml:space="preserve"> </w:t>
      </w:r>
      <w:r>
        <w:t>sedangkan</w:t>
      </w:r>
      <w:r>
        <w:rPr>
          <w:spacing w:val="1"/>
        </w:rPr>
        <w:t xml:space="preserve"> </w:t>
      </w:r>
      <w:r>
        <w:rPr>
          <w:i/>
        </w:rPr>
        <w:t>Corporate</w:t>
      </w:r>
      <w:r>
        <w:rPr>
          <w:i/>
          <w:spacing w:val="1"/>
        </w:rPr>
        <w:t xml:space="preserve"> </w:t>
      </w:r>
      <w:r>
        <w:rPr>
          <w:i/>
        </w:rPr>
        <w:t>Social</w:t>
      </w:r>
      <w:r>
        <w:rPr>
          <w:i/>
          <w:spacing w:val="1"/>
        </w:rPr>
        <w:t xml:space="preserve"> </w:t>
      </w:r>
      <w:r>
        <w:rPr>
          <w:i/>
        </w:rPr>
        <w:t>Responsibility</w:t>
      </w:r>
      <w:r>
        <w:rPr>
          <w:i/>
          <w:spacing w:val="1"/>
        </w:rPr>
        <w:t xml:space="preserve"> </w:t>
      </w:r>
      <w:r>
        <w:t>(CSR)</w:t>
      </w:r>
      <w:r>
        <w:rPr>
          <w:spacing w:val="1"/>
        </w:rPr>
        <w:t xml:space="preserve"> </w:t>
      </w:r>
      <w:r>
        <w:t>berpengaruh</w:t>
      </w:r>
      <w:r>
        <w:rPr>
          <w:spacing w:val="1"/>
        </w:rPr>
        <w:t xml:space="preserve"> </w:t>
      </w:r>
      <w:r>
        <w:t>positif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manajemen</w:t>
      </w:r>
      <w:r>
        <w:rPr>
          <w:spacing w:val="1"/>
        </w:rPr>
        <w:t xml:space="preserve"> </w:t>
      </w:r>
      <w:r>
        <w:t>laba.</w:t>
      </w:r>
      <w:r>
        <w:rPr>
          <w:spacing w:val="1"/>
        </w:rPr>
        <w:t xml:space="preserve"> </w:t>
      </w:r>
      <w:r>
        <w:t>Menurut</w:t>
      </w:r>
      <w:r>
        <w:rPr>
          <w:spacing w:val="1"/>
        </w:rPr>
        <w:t xml:space="preserve"> </w:t>
      </w:r>
      <w:r>
        <w:t>Winarto</w:t>
      </w:r>
      <w:r>
        <w:rPr>
          <w:spacing w:val="1"/>
        </w:rPr>
        <w:t xml:space="preserve"> </w:t>
      </w:r>
      <w:r>
        <w:t>&amp;</w:t>
      </w:r>
      <w:r>
        <w:rPr>
          <w:spacing w:val="-57"/>
        </w:rPr>
        <w:t xml:space="preserve"> </w:t>
      </w:r>
      <w:r>
        <w:t>Mulyadi</w:t>
      </w:r>
      <w:r>
        <w:rPr>
          <w:spacing w:val="1"/>
        </w:rPr>
        <w:t xml:space="preserve"> </w:t>
      </w:r>
      <w:r>
        <w:t>(2019)</w:t>
      </w:r>
      <w:r>
        <w:rPr>
          <w:spacing w:val="1"/>
        </w:rPr>
        <w:t xml:space="preserve"> </w:t>
      </w:r>
      <w:r>
        <w:t>menyatakan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ukuran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berpengaruh</w:t>
      </w:r>
      <w:r>
        <w:rPr>
          <w:spacing w:val="1"/>
        </w:rPr>
        <w:t xml:space="preserve"> </w:t>
      </w:r>
      <w:r>
        <w:t>positif</w:t>
      </w:r>
      <w:r>
        <w:rPr>
          <w:spacing w:val="1"/>
        </w:rPr>
        <w:t xml:space="preserve"> </w:t>
      </w:r>
      <w:r>
        <w:t>terhadap</w:t>
      </w:r>
      <w:r>
        <w:rPr>
          <w:spacing w:val="-57"/>
        </w:rPr>
        <w:t xml:space="preserve"> </w:t>
      </w:r>
      <w:r>
        <w:t>manajemen</w:t>
      </w:r>
      <w:r>
        <w:rPr>
          <w:spacing w:val="-1"/>
        </w:rPr>
        <w:t xml:space="preserve"> </w:t>
      </w:r>
      <w:r>
        <w:t>laba.</w:t>
      </w:r>
    </w:p>
    <w:p w:rsidR="001C38C7" w:rsidRDefault="001C38C7">
      <w:pPr>
        <w:jc w:val="both"/>
        <w:sectPr w:rsidR="001C38C7">
          <w:pgSz w:w="11910" w:h="16840"/>
          <w:pgMar w:top="1580" w:right="1000" w:bottom="280" w:left="1300" w:header="720" w:footer="720" w:gutter="0"/>
          <w:cols w:space="720"/>
        </w:sectPr>
      </w:pPr>
    </w:p>
    <w:p w:rsidR="001C38C7" w:rsidRDefault="001C38C7">
      <w:pPr>
        <w:pStyle w:val="BodyText"/>
        <w:spacing w:before="8"/>
        <w:rPr>
          <w:sz w:val="25"/>
        </w:rPr>
      </w:pPr>
    </w:p>
    <w:p w:rsidR="001C38C7" w:rsidRDefault="00013A4E">
      <w:pPr>
        <w:pStyle w:val="BodyText"/>
        <w:spacing w:before="90"/>
        <w:ind w:left="402" w:right="130" w:firstLine="719"/>
        <w:jc w:val="both"/>
      </w:pPr>
      <w:r>
        <w:t>Di Indonesia sudah banyak perusahaan manufaktur yang bergabung di BEI, sehingga</w:t>
      </w:r>
      <w:r>
        <w:rPr>
          <w:spacing w:val="1"/>
        </w:rPr>
        <w:t xml:space="preserve"> </w:t>
      </w:r>
      <w:r>
        <w:t>memudahkan penjual belian saham-saham dikalangan masyarakat. Perusahaan manufaktur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bergerak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sektor</w:t>
      </w:r>
      <w:r>
        <w:rPr>
          <w:spacing w:val="1"/>
        </w:rPr>
        <w:t xml:space="preserve"> </w:t>
      </w:r>
      <w:r>
        <w:t>pengolahan</w:t>
      </w:r>
      <w:r>
        <w:rPr>
          <w:spacing w:val="1"/>
        </w:rPr>
        <w:t xml:space="preserve"> </w:t>
      </w:r>
      <w:r>
        <w:t>bahan</w:t>
      </w:r>
      <w:r>
        <w:rPr>
          <w:spacing w:val="1"/>
        </w:rPr>
        <w:t xml:space="preserve"> </w:t>
      </w:r>
      <w:r>
        <w:t>baku</w:t>
      </w:r>
      <w:r>
        <w:rPr>
          <w:spacing w:val="1"/>
        </w:rPr>
        <w:t xml:space="preserve"> </w:t>
      </w:r>
      <w:r>
        <w:t>mentah</w:t>
      </w:r>
      <w:r>
        <w:rPr>
          <w:spacing w:val="1"/>
        </w:rPr>
        <w:t xml:space="preserve"> </w:t>
      </w:r>
      <w:r>
        <w:t>dan</w:t>
      </w:r>
      <w:r>
        <w:rPr>
          <w:spacing w:val="-57"/>
        </w:rPr>
        <w:t xml:space="preserve"> </w:t>
      </w:r>
      <w:r>
        <w:t>kemudian</w:t>
      </w:r>
      <w:r>
        <w:rPr>
          <w:spacing w:val="1"/>
        </w:rPr>
        <w:t xml:space="preserve"> </w:t>
      </w:r>
      <w:r>
        <w:t>men</w:t>
      </w:r>
      <w:r>
        <w:t>jadi</w:t>
      </w:r>
      <w:r>
        <w:rPr>
          <w:spacing w:val="1"/>
        </w:rPr>
        <w:t xml:space="preserve"> </w:t>
      </w:r>
      <w:r>
        <w:t>sebuah</w:t>
      </w:r>
      <w:r>
        <w:rPr>
          <w:spacing w:val="1"/>
        </w:rPr>
        <w:t xml:space="preserve"> </w:t>
      </w:r>
      <w:r>
        <w:t>barang</w:t>
      </w:r>
      <w:r>
        <w:rPr>
          <w:spacing w:val="1"/>
        </w:rPr>
        <w:t xml:space="preserve"> </w:t>
      </w:r>
      <w:r>
        <w:t>jadi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siap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ataupun dijual</w:t>
      </w:r>
      <w:r>
        <w:rPr>
          <w:spacing w:val="1"/>
        </w:rPr>
        <w:t xml:space="preserve"> </w:t>
      </w:r>
      <w:r>
        <w:t>kepada</w:t>
      </w:r>
      <w:r>
        <w:rPr>
          <w:spacing w:val="-57"/>
        </w:rPr>
        <w:t xml:space="preserve"> </w:t>
      </w:r>
      <w:r>
        <w:t>konsumen (Yovita 2020). Sub sektor otomotif merupakan bagian dari sektor aneka industri,</w:t>
      </w:r>
      <w:r>
        <w:rPr>
          <w:spacing w:val="1"/>
        </w:rPr>
        <w:t xml:space="preserve"> </w:t>
      </w:r>
      <w:r>
        <w:t>salah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sektor</w:t>
      </w:r>
      <w:r>
        <w:rPr>
          <w:spacing w:val="1"/>
        </w:rPr>
        <w:t xml:space="preserve"> </w:t>
      </w:r>
      <w:r>
        <w:t>industri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perkembangannya</w:t>
      </w:r>
      <w:r>
        <w:rPr>
          <w:spacing w:val="1"/>
        </w:rPr>
        <w:t xml:space="preserve"> </w:t>
      </w:r>
      <w:r>
        <w:t>cukup</w:t>
      </w:r>
      <w:r>
        <w:rPr>
          <w:spacing w:val="1"/>
        </w:rPr>
        <w:t xml:space="preserve"> </w:t>
      </w:r>
      <w:r>
        <w:t>pesat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era</w:t>
      </w:r>
      <w:r>
        <w:rPr>
          <w:spacing w:val="1"/>
        </w:rPr>
        <w:t xml:space="preserve"> </w:t>
      </w:r>
      <w:r>
        <w:t>globalisasi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mengingat</w:t>
      </w:r>
      <w:r>
        <w:rPr>
          <w:spacing w:val="-1"/>
        </w:rPr>
        <w:t xml:space="preserve"> </w:t>
      </w:r>
      <w:r>
        <w:t>semakin banyaknya</w:t>
      </w:r>
      <w:r>
        <w:rPr>
          <w:spacing w:val="-2"/>
        </w:rPr>
        <w:t xml:space="preserve"> </w:t>
      </w:r>
      <w:r>
        <w:t>varian otomotif</w:t>
      </w:r>
      <w:r>
        <w:rPr>
          <w:spacing w:val="-1"/>
        </w:rPr>
        <w:t xml:space="preserve"> </w:t>
      </w:r>
      <w:r>
        <w:t>yang beredar di Indonesia.</w:t>
      </w:r>
    </w:p>
    <w:p w:rsidR="001C38C7" w:rsidRDefault="00013A4E">
      <w:pPr>
        <w:pStyle w:val="BodyText"/>
        <w:ind w:left="402" w:right="134" w:firstLine="719"/>
        <w:jc w:val="both"/>
      </w:pPr>
      <w:r>
        <w:t>CSR pada perusahaan manufaktur sub sektor otomotif tentunya terus dilakukan untuk</w:t>
      </w:r>
      <w:r>
        <w:rPr>
          <w:spacing w:val="1"/>
        </w:rPr>
        <w:t xml:space="preserve"> </w:t>
      </w:r>
      <w:r>
        <w:t>meningkatkan kepercayaan masyarakat akan keberadaan perusahaan dan menunjukkan bahwa</w:t>
      </w:r>
      <w:r>
        <w:rPr>
          <w:spacing w:val="-57"/>
        </w:rPr>
        <w:t xml:space="preserve"> </w:t>
      </w:r>
      <w:r>
        <w:t>perusahaan ikut serta pada p</w:t>
      </w:r>
      <w:r>
        <w:t>engembangan lingkungan sehingga dapat meningkatkan nilai</w:t>
      </w:r>
      <w:r>
        <w:rPr>
          <w:spacing w:val="1"/>
        </w:rPr>
        <w:t xml:space="preserve"> </w:t>
      </w:r>
      <w:r>
        <w:t>perusahaan.</w:t>
      </w:r>
      <w:r>
        <w:rPr>
          <w:spacing w:val="-10"/>
        </w:rPr>
        <w:t xml:space="preserve"> </w:t>
      </w:r>
      <w:r>
        <w:t>Perusahaan</w:t>
      </w:r>
      <w:r>
        <w:rPr>
          <w:spacing w:val="-7"/>
        </w:rPr>
        <w:t xml:space="preserve"> </w:t>
      </w:r>
      <w:r>
        <w:t>manufaktur</w:t>
      </w:r>
      <w:r>
        <w:rPr>
          <w:spacing w:val="-10"/>
        </w:rPr>
        <w:t xml:space="preserve"> </w:t>
      </w:r>
      <w:r>
        <w:t>sub</w:t>
      </w:r>
      <w:r>
        <w:rPr>
          <w:spacing w:val="-10"/>
        </w:rPr>
        <w:t xml:space="preserve"> </w:t>
      </w:r>
      <w:r>
        <w:t>sektor</w:t>
      </w:r>
      <w:r>
        <w:rPr>
          <w:spacing w:val="-11"/>
        </w:rPr>
        <w:t xml:space="preserve"> </w:t>
      </w:r>
      <w:r>
        <w:t>otomotif</w:t>
      </w:r>
      <w:r>
        <w:rPr>
          <w:spacing w:val="-10"/>
        </w:rPr>
        <w:t xml:space="preserve"> </w:t>
      </w:r>
      <w:r>
        <w:t>merupakan</w:t>
      </w:r>
      <w:r>
        <w:rPr>
          <w:spacing w:val="-10"/>
        </w:rPr>
        <w:t xml:space="preserve"> </w:t>
      </w:r>
      <w:r>
        <w:t>perusahaan</w:t>
      </w:r>
      <w:r>
        <w:rPr>
          <w:spacing w:val="-10"/>
        </w:rPr>
        <w:t xml:space="preserve"> </w:t>
      </w:r>
      <w:r>
        <w:t>yang</w:t>
      </w:r>
      <w:r>
        <w:rPr>
          <w:spacing w:val="-10"/>
        </w:rPr>
        <w:t xml:space="preserve"> </w:t>
      </w:r>
      <w:r>
        <w:t>besar</w:t>
      </w:r>
      <w:r>
        <w:rPr>
          <w:spacing w:val="-11"/>
        </w:rPr>
        <w:t xml:space="preserve"> </w:t>
      </w:r>
      <w:r>
        <w:t>dan</w:t>
      </w:r>
      <w:r>
        <w:rPr>
          <w:spacing w:val="-57"/>
        </w:rPr>
        <w:t xml:space="preserve"> </w:t>
      </w:r>
      <w:r>
        <w:rPr>
          <w:spacing w:val="-1"/>
        </w:rPr>
        <w:t>sangat</w:t>
      </w:r>
      <w:r>
        <w:rPr>
          <w:spacing w:val="-13"/>
        </w:rPr>
        <w:t xml:space="preserve"> </w:t>
      </w:r>
      <w:r>
        <w:rPr>
          <w:spacing w:val="-1"/>
        </w:rPr>
        <w:t>berpengaruh</w:t>
      </w:r>
      <w:r>
        <w:rPr>
          <w:spacing w:val="-15"/>
        </w:rPr>
        <w:t xml:space="preserve"> </w:t>
      </w:r>
      <w:r>
        <w:t>terhadap</w:t>
      </w:r>
      <w:r>
        <w:rPr>
          <w:spacing w:val="-14"/>
        </w:rPr>
        <w:t xml:space="preserve"> </w:t>
      </w:r>
      <w:r>
        <w:t>perkembangan</w:t>
      </w:r>
      <w:r>
        <w:rPr>
          <w:spacing w:val="-14"/>
        </w:rPr>
        <w:t xml:space="preserve"> </w:t>
      </w:r>
      <w:r>
        <w:t>ekonomi</w:t>
      </w:r>
      <w:r>
        <w:rPr>
          <w:spacing w:val="-13"/>
        </w:rPr>
        <w:t xml:space="preserve"> </w:t>
      </w:r>
      <w:r>
        <w:t>dan</w:t>
      </w:r>
      <w:r>
        <w:rPr>
          <w:spacing w:val="-14"/>
        </w:rPr>
        <w:t xml:space="preserve"> </w:t>
      </w:r>
      <w:r>
        <w:t>mempunyai</w:t>
      </w:r>
      <w:r>
        <w:rPr>
          <w:spacing w:val="-10"/>
        </w:rPr>
        <w:t xml:space="preserve"> </w:t>
      </w:r>
      <w:r>
        <w:t>kemungkinan</w:t>
      </w:r>
      <w:r>
        <w:rPr>
          <w:spacing w:val="-14"/>
        </w:rPr>
        <w:t xml:space="preserve"> </w:t>
      </w:r>
      <w:r>
        <w:t>yang</w:t>
      </w:r>
      <w:r>
        <w:rPr>
          <w:spacing w:val="-12"/>
        </w:rPr>
        <w:t xml:space="preserve"> </w:t>
      </w:r>
      <w:r>
        <w:t>besar</w:t>
      </w:r>
      <w:r>
        <w:rPr>
          <w:spacing w:val="-58"/>
        </w:rPr>
        <w:t xml:space="preserve"> </w:t>
      </w:r>
      <w:r>
        <w:rPr>
          <w:spacing w:val="-1"/>
        </w:rPr>
        <w:t>dalam</w:t>
      </w:r>
      <w:r>
        <w:rPr>
          <w:spacing w:val="-15"/>
        </w:rPr>
        <w:t xml:space="preserve"> </w:t>
      </w:r>
      <w:r>
        <w:rPr>
          <w:spacing w:val="-1"/>
        </w:rPr>
        <w:t>melakukan</w:t>
      </w:r>
      <w:r>
        <w:rPr>
          <w:spacing w:val="-14"/>
        </w:rPr>
        <w:t xml:space="preserve"> </w:t>
      </w:r>
      <w:r>
        <w:t>manajem</w:t>
      </w:r>
      <w:r>
        <w:t>en</w:t>
      </w:r>
      <w:r>
        <w:rPr>
          <w:spacing w:val="-15"/>
        </w:rPr>
        <w:t xml:space="preserve"> </w:t>
      </w:r>
      <w:r>
        <w:t>laba.</w:t>
      </w:r>
      <w:r>
        <w:rPr>
          <w:spacing w:val="-12"/>
        </w:rPr>
        <w:t xml:space="preserve"> </w:t>
      </w:r>
      <w:r>
        <w:t>Persaingan</w:t>
      </w:r>
      <w:r>
        <w:rPr>
          <w:spacing w:val="-14"/>
        </w:rPr>
        <w:t xml:space="preserve"> </w:t>
      </w:r>
      <w:r>
        <w:t>perusahaan</w:t>
      </w:r>
      <w:r>
        <w:rPr>
          <w:spacing w:val="-12"/>
        </w:rPr>
        <w:t xml:space="preserve"> </w:t>
      </w:r>
      <w:r>
        <w:t>manufaktur</w:t>
      </w:r>
      <w:r>
        <w:rPr>
          <w:spacing w:val="-16"/>
        </w:rPr>
        <w:t xml:space="preserve"> </w:t>
      </w:r>
      <w:r>
        <w:t>sub</w:t>
      </w:r>
      <w:r>
        <w:rPr>
          <w:spacing w:val="-14"/>
        </w:rPr>
        <w:t xml:space="preserve"> </w:t>
      </w:r>
      <w:r>
        <w:t>sektor</w:t>
      </w:r>
      <w:r>
        <w:rPr>
          <w:spacing w:val="-15"/>
        </w:rPr>
        <w:t xml:space="preserve"> </w:t>
      </w:r>
      <w:r>
        <w:t>otomotif</w:t>
      </w:r>
      <w:r>
        <w:rPr>
          <w:spacing w:val="-15"/>
        </w:rPr>
        <w:t xml:space="preserve"> </w:t>
      </w:r>
      <w:r>
        <w:t>juga</w:t>
      </w:r>
      <w:r>
        <w:rPr>
          <w:spacing w:val="-57"/>
        </w:rPr>
        <w:t xml:space="preserve"> </w:t>
      </w:r>
      <w:r>
        <w:t>semakin meningkat, dengan demikian kemungkinan untuk melakukan aktivitas manajemen</w:t>
      </w:r>
      <w:r>
        <w:rPr>
          <w:spacing w:val="1"/>
        </w:rPr>
        <w:t xml:space="preserve"> </w:t>
      </w:r>
      <w:r>
        <w:t>laba sangat besar. Maka dari itu peneliti memilih sampel perusahaan manufaktur sub sektor</w:t>
      </w:r>
      <w:r>
        <w:rPr>
          <w:spacing w:val="1"/>
        </w:rPr>
        <w:t xml:space="preserve"> </w:t>
      </w:r>
      <w:r>
        <w:t>otomotig</w:t>
      </w:r>
      <w:r>
        <w:rPr>
          <w:spacing w:val="-1"/>
        </w:rPr>
        <w:t xml:space="preserve"> </w:t>
      </w:r>
      <w:r>
        <w:t>yang ada</w:t>
      </w:r>
      <w:r>
        <w:rPr>
          <w:spacing w:val="-1"/>
        </w:rPr>
        <w:t xml:space="preserve"> </w:t>
      </w:r>
      <w:r>
        <w:t>di BEI</w:t>
      </w:r>
      <w:r>
        <w:rPr>
          <w:spacing w:val="-4"/>
        </w:rPr>
        <w:t xml:space="preserve"> </w:t>
      </w:r>
      <w:r>
        <w:t>untuk melakukan penelitian</w:t>
      </w:r>
    </w:p>
    <w:p w:rsidR="001C38C7" w:rsidRDefault="00013A4E">
      <w:pPr>
        <w:pStyle w:val="BodyText"/>
        <w:spacing w:before="1"/>
        <w:ind w:left="402" w:right="128" w:firstLine="719"/>
        <w:jc w:val="both"/>
      </w:pPr>
      <w:r>
        <w:t xml:space="preserve">Penelitian ini bertujuan untuk menguji Pengaruh Ukuran Perusahaan dan </w:t>
      </w:r>
      <w:r>
        <w:rPr>
          <w:i/>
        </w:rPr>
        <w:t>Corporate</w:t>
      </w:r>
      <w:r>
        <w:rPr>
          <w:i/>
          <w:spacing w:val="1"/>
        </w:rPr>
        <w:t xml:space="preserve"> </w:t>
      </w:r>
      <w:r>
        <w:rPr>
          <w:i/>
        </w:rPr>
        <w:t xml:space="preserve">Social Responsibility </w:t>
      </w:r>
      <w:r>
        <w:t>Terhadap Manajemen Laba Pada Perusahaan Manufaktur Sub Sektor</w:t>
      </w:r>
      <w:r>
        <w:rPr>
          <w:spacing w:val="1"/>
        </w:rPr>
        <w:t xml:space="preserve"> </w:t>
      </w:r>
      <w:r>
        <w:t>Otomotif Yang Terdaftar di Bursa Efek Indonesia T</w:t>
      </w:r>
      <w:r>
        <w:t>ahun 2017-2020. Penelitian ini diharapkan</w:t>
      </w:r>
      <w:r>
        <w:rPr>
          <w:spacing w:val="-58"/>
        </w:rPr>
        <w:t xml:space="preserve"> </w:t>
      </w:r>
      <w:r>
        <w:t xml:space="preserve">dapat dijadikan ukuran perusahaan, dan </w:t>
      </w:r>
      <w:r>
        <w:rPr>
          <w:i/>
        </w:rPr>
        <w:t xml:space="preserve">Corporate Social Responsibility </w:t>
      </w:r>
      <w:r>
        <w:t>merupakan faktor</w:t>
      </w:r>
      <w:r>
        <w:rPr>
          <w:spacing w:val="1"/>
        </w:rPr>
        <w:t xml:space="preserve"> </w:t>
      </w:r>
      <w:r>
        <w:t>penting terhadap manajemen laba. Dijadikan tolok ukur dalam pengambilan keputusan yang</w:t>
      </w:r>
      <w:r>
        <w:rPr>
          <w:spacing w:val="1"/>
        </w:rPr>
        <w:t xml:space="preserve"> </w:t>
      </w:r>
      <w:r>
        <w:t>tepat</w:t>
      </w:r>
      <w:r>
        <w:rPr>
          <w:spacing w:val="-1"/>
        </w:rPr>
        <w:t xml:space="preserve"> </w:t>
      </w:r>
      <w:r>
        <w:t>oleh investor baik dalam investas</w:t>
      </w:r>
      <w:r>
        <w:t>i, kredit maupun yang lain.</w:t>
      </w:r>
    </w:p>
    <w:p w:rsidR="001C38C7" w:rsidRDefault="001C38C7">
      <w:pPr>
        <w:pStyle w:val="BodyText"/>
      </w:pPr>
    </w:p>
    <w:p w:rsidR="001C38C7" w:rsidRDefault="00013A4E">
      <w:pPr>
        <w:pStyle w:val="Heading1"/>
      </w:pPr>
      <w:r>
        <w:t>Tinjauan</w:t>
      </w:r>
      <w:r>
        <w:rPr>
          <w:spacing w:val="-3"/>
        </w:rPr>
        <w:t xml:space="preserve"> </w:t>
      </w:r>
      <w:r>
        <w:t>Literatur</w:t>
      </w:r>
    </w:p>
    <w:p w:rsidR="001C38C7" w:rsidRDefault="001C38C7">
      <w:pPr>
        <w:pStyle w:val="BodyText"/>
        <w:spacing w:before="11"/>
        <w:rPr>
          <w:b/>
          <w:sz w:val="20"/>
        </w:rPr>
      </w:pPr>
    </w:p>
    <w:p w:rsidR="001C38C7" w:rsidRDefault="00013A4E">
      <w:pPr>
        <w:ind w:left="402"/>
        <w:rPr>
          <w:i/>
          <w:sz w:val="24"/>
        </w:rPr>
      </w:pPr>
      <w:r>
        <w:rPr>
          <w:i/>
          <w:sz w:val="24"/>
        </w:rPr>
        <w:t>Teori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Keagenan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(Agency Theory)</w:t>
      </w:r>
    </w:p>
    <w:p w:rsidR="001C38C7" w:rsidRDefault="001C38C7">
      <w:pPr>
        <w:pStyle w:val="BodyText"/>
        <w:spacing w:before="10"/>
        <w:rPr>
          <w:i/>
          <w:sz w:val="20"/>
        </w:rPr>
      </w:pPr>
    </w:p>
    <w:p w:rsidR="001C38C7" w:rsidRDefault="00013A4E">
      <w:pPr>
        <w:pStyle w:val="BodyText"/>
        <w:ind w:left="402" w:right="131"/>
        <w:jc w:val="both"/>
        <w:rPr>
          <w:i/>
        </w:rPr>
      </w:pPr>
      <w:r>
        <w:t>Jensen</w:t>
      </w:r>
      <w:r>
        <w:rPr>
          <w:spacing w:val="-11"/>
        </w:rPr>
        <w:t xml:space="preserve"> </w:t>
      </w:r>
      <w:r>
        <w:t>dan</w:t>
      </w:r>
      <w:r>
        <w:rPr>
          <w:spacing w:val="-10"/>
        </w:rPr>
        <w:t xml:space="preserve"> </w:t>
      </w:r>
      <w:r>
        <w:t>Meckling</w:t>
      </w:r>
      <w:r>
        <w:rPr>
          <w:spacing w:val="-11"/>
        </w:rPr>
        <w:t xml:space="preserve"> </w:t>
      </w:r>
      <w:r>
        <w:t>dalam</w:t>
      </w:r>
      <w:r>
        <w:rPr>
          <w:spacing w:val="-10"/>
        </w:rPr>
        <w:t xml:space="preserve"> </w:t>
      </w:r>
      <w:r>
        <w:t>Richard,</w:t>
      </w:r>
      <w:r>
        <w:rPr>
          <w:spacing w:val="-10"/>
        </w:rPr>
        <w:t xml:space="preserve"> </w:t>
      </w:r>
      <w:r>
        <w:t>Richard</w:t>
      </w:r>
      <w:r>
        <w:rPr>
          <w:spacing w:val="-11"/>
        </w:rPr>
        <w:t xml:space="preserve"> </w:t>
      </w:r>
      <w:r>
        <w:t>&amp;</w:t>
      </w:r>
      <w:r>
        <w:rPr>
          <w:spacing w:val="-11"/>
        </w:rPr>
        <w:t xml:space="preserve"> </w:t>
      </w:r>
      <w:r>
        <w:t>Ekadjaja</w:t>
      </w:r>
      <w:r>
        <w:rPr>
          <w:spacing w:val="-10"/>
        </w:rPr>
        <w:t xml:space="preserve"> </w:t>
      </w:r>
      <w:r>
        <w:t>(2018)</w:t>
      </w:r>
      <w:r>
        <w:rPr>
          <w:spacing w:val="-11"/>
        </w:rPr>
        <w:t xml:space="preserve"> </w:t>
      </w:r>
      <w:r>
        <w:t>menjelaskan</w:t>
      </w:r>
      <w:r>
        <w:rPr>
          <w:spacing w:val="-11"/>
        </w:rPr>
        <w:t xml:space="preserve"> </w:t>
      </w:r>
      <w:r>
        <w:t>bahwa</w:t>
      </w:r>
      <w:r>
        <w:rPr>
          <w:spacing w:val="-11"/>
        </w:rPr>
        <w:t xml:space="preserve"> </w:t>
      </w:r>
      <w:r>
        <w:t>hubungan</w:t>
      </w:r>
      <w:r>
        <w:rPr>
          <w:spacing w:val="-58"/>
        </w:rPr>
        <w:t xml:space="preserve"> </w:t>
      </w:r>
      <w:r>
        <w:rPr>
          <w:spacing w:val="-1"/>
        </w:rPr>
        <w:t>keagenan</w:t>
      </w:r>
      <w:r>
        <w:rPr>
          <w:spacing w:val="-10"/>
        </w:rPr>
        <w:t xml:space="preserve"> </w:t>
      </w:r>
      <w:r>
        <w:rPr>
          <w:spacing w:val="-1"/>
        </w:rPr>
        <w:t>di</w:t>
      </w:r>
      <w:r>
        <w:rPr>
          <w:spacing w:val="-10"/>
        </w:rPr>
        <w:t xml:space="preserve"> </w:t>
      </w:r>
      <w:r>
        <w:rPr>
          <w:spacing w:val="-1"/>
        </w:rPr>
        <w:t>dalam</w:t>
      </w:r>
      <w:r>
        <w:rPr>
          <w:spacing w:val="-10"/>
        </w:rPr>
        <w:t xml:space="preserve"> </w:t>
      </w:r>
      <w:r>
        <w:rPr>
          <w:spacing w:val="-1"/>
        </w:rPr>
        <w:t>teori</w:t>
      </w:r>
      <w:r>
        <w:rPr>
          <w:spacing w:val="-8"/>
        </w:rPr>
        <w:t xml:space="preserve"> </w:t>
      </w:r>
      <w:r>
        <w:t>yang</w:t>
      </w:r>
      <w:r>
        <w:rPr>
          <w:spacing w:val="-17"/>
        </w:rPr>
        <w:t xml:space="preserve"> </w:t>
      </w:r>
      <w:r>
        <w:t>dikemukakan</w:t>
      </w:r>
      <w:r>
        <w:rPr>
          <w:spacing w:val="-10"/>
        </w:rPr>
        <w:t xml:space="preserve"> </w:t>
      </w:r>
      <w:r>
        <w:t>bahwa</w:t>
      </w:r>
      <w:r>
        <w:rPr>
          <w:spacing w:val="-9"/>
        </w:rPr>
        <w:t xml:space="preserve"> </w:t>
      </w:r>
      <w:r>
        <w:t>perusahaan</w:t>
      </w:r>
      <w:r>
        <w:rPr>
          <w:spacing w:val="-9"/>
        </w:rPr>
        <w:t xml:space="preserve"> </w:t>
      </w:r>
      <w:r>
        <w:t>adalah</w:t>
      </w:r>
      <w:r>
        <w:rPr>
          <w:spacing w:val="-10"/>
        </w:rPr>
        <w:t xml:space="preserve"> </w:t>
      </w:r>
      <w:r>
        <w:t>kumpulan</w:t>
      </w:r>
      <w:r>
        <w:rPr>
          <w:spacing w:val="-11"/>
        </w:rPr>
        <w:t xml:space="preserve"> </w:t>
      </w:r>
      <w:r>
        <w:t>kontrak</w:t>
      </w:r>
      <w:r>
        <w:rPr>
          <w:spacing w:val="-8"/>
        </w:rPr>
        <w:t xml:space="preserve"> </w:t>
      </w:r>
      <w:r>
        <w:rPr>
          <w:i/>
        </w:rPr>
        <w:t>(nexus</w:t>
      </w:r>
      <w:r>
        <w:rPr>
          <w:i/>
          <w:spacing w:val="-57"/>
        </w:rPr>
        <w:t xml:space="preserve"> </w:t>
      </w:r>
      <w:r>
        <w:rPr>
          <w:i/>
        </w:rPr>
        <w:t xml:space="preserve">of contract) </w:t>
      </w:r>
      <w:r>
        <w:t xml:space="preserve">antara pemilik sumber daya </w:t>
      </w:r>
      <w:r>
        <w:rPr>
          <w:i/>
        </w:rPr>
        <w:t xml:space="preserve">(principal) </w:t>
      </w:r>
      <w:r>
        <w:t>dan pihak yang mengurus sumber daya</w:t>
      </w:r>
      <w:r>
        <w:rPr>
          <w:spacing w:val="1"/>
        </w:rPr>
        <w:t xml:space="preserve"> </w:t>
      </w:r>
      <w:r>
        <w:t xml:space="preserve">tersebut </w:t>
      </w:r>
      <w:r>
        <w:rPr>
          <w:i/>
        </w:rPr>
        <w:t>(agent)</w:t>
      </w:r>
      <w:r>
        <w:t xml:space="preserve">. Akibat dari teori keagenan yang diterapkan didalam perusahaan, para </w:t>
      </w:r>
      <w:r>
        <w:rPr>
          <w:i/>
        </w:rPr>
        <w:t>agent</w:t>
      </w:r>
      <w:r>
        <w:rPr>
          <w:i/>
          <w:spacing w:val="1"/>
        </w:rPr>
        <w:t xml:space="preserve"> </w:t>
      </w:r>
      <w:r>
        <w:t>atau</w:t>
      </w:r>
      <w:r>
        <w:rPr>
          <w:spacing w:val="-1"/>
        </w:rPr>
        <w:t xml:space="preserve"> </w:t>
      </w:r>
      <w:r>
        <w:t>manajer</w:t>
      </w:r>
      <w:r>
        <w:rPr>
          <w:spacing w:val="-1"/>
        </w:rPr>
        <w:t xml:space="preserve"> </w:t>
      </w:r>
      <w:r>
        <w:t>perusahaan</w:t>
      </w:r>
      <w:r>
        <w:rPr>
          <w:spacing w:val="2"/>
        </w:rPr>
        <w:t xml:space="preserve"> </w:t>
      </w:r>
      <w:r>
        <w:t>akan</w:t>
      </w:r>
      <w:r>
        <w:rPr>
          <w:spacing w:val="-1"/>
        </w:rPr>
        <w:t xml:space="preserve"> </w:t>
      </w:r>
      <w:r>
        <w:t>berusaha</w:t>
      </w:r>
      <w:r>
        <w:rPr>
          <w:spacing w:val="-1"/>
        </w:rPr>
        <w:t xml:space="preserve"> </w:t>
      </w:r>
      <w:r>
        <w:t>untuk</w:t>
      </w:r>
      <w:r>
        <w:rPr>
          <w:spacing w:val="-1"/>
        </w:rPr>
        <w:t xml:space="preserve"> </w:t>
      </w:r>
      <w:r>
        <w:t>memenuhi ekspektasi</w:t>
      </w:r>
      <w:r>
        <w:rPr>
          <w:spacing w:val="-1"/>
        </w:rPr>
        <w:t xml:space="preserve"> </w:t>
      </w:r>
      <w:r>
        <w:t xml:space="preserve">dari </w:t>
      </w:r>
      <w:r>
        <w:t>para</w:t>
      </w:r>
      <w:r>
        <w:rPr>
          <w:spacing w:val="7"/>
        </w:rPr>
        <w:t xml:space="preserve"> </w:t>
      </w:r>
      <w:r>
        <w:rPr>
          <w:i/>
        </w:rPr>
        <w:t>principal.</w:t>
      </w:r>
    </w:p>
    <w:p w:rsidR="001C38C7" w:rsidRDefault="001C38C7">
      <w:pPr>
        <w:pStyle w:val="BodyText"/>
        <w:spacing w:before="10"/>
        <w:rPr>
          <w:i/>
          <w:sz w:val="20"/>
        </w:rPr>
      </w:pPr>
    </w:p>
    <w:p w:rsidR="001C38C7" w:rsidRDefault="00013A4E">
      <w:pPr>
        <w:ind w:left="402"/>
        <w:jc w:val="both"/>
        <w:rPr>
          <w:i/>
          <w:sz w:val="24"/>
        </w:rPr>
      </w:pPr>
      <w:r>
        <w:rPr>
          <w:i/>
          <w:sz w:val="24"/>
        </w:rPr>
        <w:t>Teori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Legitimasi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(Legitimacy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Theory)</w:t>
      </w:r>
    </w:p>
    <w:p w:rsidR="001C38C7" w:rsidRDefault="001C38C7">
      <w:pPr>
        <w:pStyle w:val="BodyText"/>
        <w:spacing w:before="10"/>
        <w:rPr>
          <w:i/>
          <w:sz w:val="20"/>
        </w:rPr>
      </w:pPr>
    </w:p>
    <w:p w:rsidR="001C38C7" w:rsidRDefault="00013A4E">
      <w:pPr>
        <w:pStyle w:val="BodyText"/>
        <w:ind w:left="402" w:right="131"/>
        <w:jc w:val="both"/>
      </w:pPr>
      <w:r>
        <w:t>Teori legitimasi menegaskan bahwa perusahaan terus berupaya untuk memastikan bahwa</w:t>
      </w:r>
      <w:r>
        <w:rPr>
          <w:spacing w:val="1"/>
        </w:rPr>
        <w:t xml:space="preserve"> </w:t>
      </w:r>
      <w:r>
        <w:t>perusahaan beroperasi dalam bingkai dan norma yang ada dalam masyarakat atau lingkungan</w:t>
      </w:r>
      <w:r>
        <w:rPr>
          <w:spacing w:val="1"/>
        </w:rPr>
        <w:t xml:space="preserve"> </w:t>
      </w:r>
      <w:r>
        <w:t>perusahaan, dimana mereka berusaha memastikan bahwa aktifitas perusahaan diterima oleh</w:t>
      </w:r>
      <w:r>
        <w:rPr>
          <w:spacing w:val="1"/>
        </w:rPr>
        <w:t xml:space="preserve"> </w:t>
      </w:r>
      <w:r>
        <w:t>pihak</w:t>
      </w:r>
      <w:r>
        <w:rPr>
          <w:spacing w:val="-1"/>
        </w:rPr>
        <w:t xml:space="preserve"> </w:t>
      </w:r>
      <w:r>
        <w:t>luar sebagai suatu</w:t>
      </w:r>
      <w:r>
        <w:rPr>
          <w:spacing w:val="2"/>
        </w:rPr>
        <w:t xml:space="preserve"> </w:t>
      </w:r>
      <w:r>
        <w:t>yang sah (Puji 2019).</w:t>
      </w:r>
    </w:p>
    <w:p w:rsidR="001C38C7" w:rsidRDefault="001C38C7">
      <w:pPr>
        <w:pStyle w:val="BodyText"/>
        <w:spacing w:before="8"/>
        <w:rPr>
          <w:sz w:val="20"/>
        </w:rPr>
      </w:pPr>
    </w:p>
    <w:p w:rsidR="001C38C7" w:rsidRDefault="00013A4E">
      <w:pPr>
        <w:ind w:left="402"/>
        <w:jc w:val="both"/>
        <w:rPr>
          <w:i/>
          <w:sz w:val="24"/>
        </w:rPr>
      </w:pPr>
      <w:r>
        <w:rPr>
          <w:i/>
          <w:sz w:val="24"/>
        </w:rPr>
        <w:t>Teori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Stakeholder</w:t>
      </w:r>
    </w:p>
    <w:p w:rsidR="001C38C7" w:rsidRDefault="001C38C7">
      <w:pPr>
        <w:pStyle w:val="BodyText"/>
        <w:spacing w:before="10"/>
        <w:rPr>
          <w:i/>
          <w:sz w:val="20"/>
        </w:rPr>
      </w:pPr>
    </w:p>
    <w:p w:rsidR="001C38C7" w:rsidRDefault="00013A4E">
      <w:pPr>
        <w:pStyle w:val="BodyText"/>
        <w:ind w:left="402" w:right="131"/>
        <w:jc w:val="both"/>
      </w:pPr>
      <w:r>
        <w:t xml:space="preserve">Teori </w:t>
      </w:r>
      <w:r>
        <w:rPr>
          <w:i/>
        </w:rPr>
        <w:t>stakeholde</w:t>
      </w:r>
      <w:r>
        <w:t>r menekankan akuntabilitas organisasi jauh melebihi kinerja keuangan atau</w:t>
      </w:r>
      <w:r>
        <w:rPr>
          <w:spacing w:val="1"/>
        </w:rPr>
        <w:t xml:space="preserve"> </w:t>
      </w:r>
      <w:r>
        <w:t>ekonomi sede</w:t>
      </w:r>
      <w:r>
        <w:t>rhana, teori ini menyatakan bahwa organisasi akan memilih secara sukarela</w:t>
      </w:r>
      <w:r>
        <w:rPr>
          <w:spacing w:val="1"/>
        </w:rPr>
        <w:t xml:space="preserve"> </w:t>
      </w:r>
      <w:r>
        <w:t>mengungkapkan informasi tentang kinerja lingkungan, sosial dan intelektual mereka, melebihi</w:t>
      </w:r>
      <w:r>
        <w:rPr>
          <w:spacing w:val="-57"/>
        </w:rPr>
        <w:t xml:space="preserve"> </w:t>
      </w:r>
      <w:r>
        <w:t>dan di atas permintaan wajibnya, untuk memenuhi ekspektasi sesungguhnya atau yang diakui</w:t>
      </w:r>
      <w:r>
        <w:rPr>
          <w:spacing w:val="1"/>
        </w:rPr>
        <w:t xml:space="preserve"> </w:t>
      </w:r>
      <w:r>
        <w:t>o</w:t>
      </w:r>
      <w:r>
        <w:t>leh</w:t>
      </w:r>
      <w:r>
        <w:rPr>
          <w:spacing w:val="1"/>
        </w:rPr>
        <w:t xml:space="preserve"> </w:t>
      </w:r>
      <w:r>
        <w:rPr>
          <w:i/>
        </w:rPr>
        <w:t>stakeholder</w:t>
      </w:r>
      <w:r>
        <w:rPr>
          <w:i/>
          <w:spacing w:val="1"/>
        </w:rPr>
        <w:t xml:space="preserve"> </w:t>
      </w:r>
      <w:r>
        <w:t>(Deegan</w:t>
      </w:r>
      <w:r>
        <w:rPr>
          <w:spacing w:val="1"/>
        </w:rPr>
        <w:t xml:space="preserve"> </w:t>
      </w:r>
      <w:r>
        <w:rPr>
          <w:i/>
        </w:rPr>
        <w:t>et</w:t>
      </w:r>
      <w:r>
        <w:rPr>
          <w:i/>
          <w:spacing w:val="1"/>
        </w:rPr>
        <w:t xml:space="preserve"> </w:t>
      </w:r>
      <w:r>
        <w:rPr>
          <w:i/>
        </w:rPr>
        <w:t>al.</w:t>
      </w:r>
      <w:r>
        <w:t>,</w:t>
      </w:r>
      <w:r>
        <w:rPr>
          <w:spacing w:val="1"/>
        </w:rPr>
        <w:t xml:space="preserve"> </w:t>
      </w:r>
      <w:r>
        <w:t>2000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Rokhlinasari,</w:t>
      </w:r>
      <w:r>
        <w:rPr>
          <w:spacing w:val="1"/>
        </w:rPr>
        <w:t xml:space="preserve"> </w:t>
      </w:r>
      <w:r>
        <w:t>2015).</w:t>
      </w:r>
      <w:r>
        <w:rPr>
          <w:spacing w:val="1"/>
        </w:rPr>
        <w:t xml:space="preserve"> </w:t>
      </w:r>
      <w:r>
        <w:t>Teori</w:t>
      </w:r>
      <w:r>
        <w:rPr>
          <w:spacing w:val="1"/>
        </w:rPr>
        <w:t xml:space="preserve"> </w:t>
      </w:r>
      <w:r>
        <w:rPr>
          <w:i/>
        </w:rPr>
        <w:t>stakeholders</w:t>
      </w:r>
      <w:r>
        <w:rPr>
          <w:i/>
          <w:spacing w:val="1"/>
        </w:rPr>
        <w:t xml:space="preserve"> </w:t>
      </w:r>
      <w:r>
        <w:t>menjelaskan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pengungkapan</w:t>
      </w:r>
      <w:r>
        <w:rPr>
          <w:spacing w:val="1"/>
        </w:rPr>
        <w:t xml:space="preserve"> </w:t>
      </w:r>
      <w:r>
        <w:rPr>
          <w:i/>
        </w:rPr>
        <w:t>corporate</w:t>
      </w:r>
      <w:r>
        <w:rPr>
          <w:i/>
          <w:spacing w:val="1"/>
        </w:rPr>
        <w:t xml:space="preserve"> </w:t>
      </w:r>
      <w:r>
        <w:rPr>
          <w:i/>
        </w:rPr>
        <w:t>social</w:t>
      </w:r>
      <w:r>
        <w:rPr>
          <w:i/>
          <w:spacing w:val="1"/>
        </w:rPr>
        <w:t xml:space="preserve"> </w:t>
      </w:r>
      <w:r>
        <w:rPr>
          <w:i/>
        </w:rPr>
        <w:t>responsibility</w:t>
      </w:r>
      <w:r>
        <w:rPr>
          <w:i/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merupakan</w:t>
      </w:r>
      <w:r>
        <w:rPr>
          <w:spacing w:val="3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cara</w:t>
      </w:r>
      <w:r>
        <w:rPr>
          <w:spacing w:val="1"/>
        </w:rPr>
        <w:t xml:space="preserve"> </w:t>
      </w:r>
      <w:r>
        <w:t>untuk</w:t>
      </w:r>
      <w:r>
        <w:rPr>
          <w:spacing w:val="4"/>
        </w:rPr>
        <w:t xml:space="preserve"> </w:t>
      </w:r>
      <w:r>
        <w:t>berkomunikasi</w:t>
      </w:r>
      <w:r>
        <w:rPr>
          <w:spacing w:val="1"/>
        </w:rPr>
        <w:t xml:space="preserve"> </w:t>
      </w:r>
      <w:r>
        <w:t>dengan</w:t>
      </w:r>
      <w:r>
        <w:rPr>
          <w:spacing w:val="3"/>
        </w:rPr>
        <w:t xml:space="preserve"> </w:t>
      </w:r>
      <w:r>
        <w:t>para</w:t>
      </w:r>
      <w:r>
        <w:rPr>
          <w:spacing w:val="60"/>
        </w:rPr>
        <w:t xml:space="preserve"> </w:t>
      </w:r>
      <w:r>
        <w:t>stakeholders.</w:t>
      </w:r>
    </w:p>
    <w:p w:rsidR="001C38C7" w:rsidRDefault="001C38C7">
      <w:pPr>
        <w:jc w:val="both"/>
        <w:sectPr w:rsidR="001C38C7">
          <w:pgSz w:w="11910" w:h="16840"/>
          <w:pgMar w:top="1580" w:right="1000" w:bottom="280" w:left="1300" w:header="720" w:footer="720" w:gutter="0"/>
          <w:cols w:space="720"/>
        </w:sectPr>
      </w:pPr>
    </w:p>
    <w:p w:rsidR="001C38C7" w:rsidRDefault="001C38C7">
      <w:pPr>
        <w:pStyle w:val="BodyText"/>
        <w:spacing w:before="8"/>
        <w:rPr>
          <w:sz w:val="25"/>
        </w:rPr>
      </w:pPr>
    </w:p>
    <w:p w:rsidR="001C38C7" w:rsidRDefault="00013A4E">
      <w:pPr>
        <w:pStyle w:val="BodyText"/>
        <w:spacing w:before="90"/>
        <w:ind w:left="402" w:right="130"/>
        <w:jc w:val="both"/>
      </w:pPr>
      <w:r>
        <w:t>Perusahaan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sukarela</w:t>
      </w:r>
      <w:r>
        <w:rPr>
          <w:spacing w:val="1"/>
        </w:rPr>
        <w:t xml:space="preserve"> </w:t>
      </w:r>
      <w:r>
        <w:t>melaksanakan</w:t>
      </w:r>
      <w:r>
        <w:rPr>
          <w:spacing w:val="1"/>
        </w:rPr>
        <w:t xml:space="preserve"> </w:t>
      </w:r>
      <w:r>
        <w:rPr>
          <w:i/>
        </w:rPr>
        <w:t>corporate</w:t>
      </w:r>
      <w:r>
        <w:rPr>
          <w:i/>
          <w:spacing w:val="1"/>
        </w:rPr>
        <w:t xml:space="preserve"> </w:t>
      </w:r>
      <w:r>
        <w:rPr>
          <w:i/>
        </w:rPr>
        <w:t>social</w:t>
      </w:r>
      <w:r>
        <w:rPr>
          <w:i/>
          <w:spacing w:val="1"/>
        </w:rPr>
        <w:t xml:space="preserve"> </w:t>
      </w:r>
      <w:r>
        <w:rPr>
          <w:i/>
        </w:rPr>
        <w:t>responsibility</w:t>
      </w:r>
      <w:r>
        <w:rPr>
          <w:i/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pelaksanaan tersebut merupakan bagian dari peran perusahaan kepada stakeholders (Efriyanti</w:t>
      </w:r>
      <w:r>
        <w:rPr>
          <w:spacing w:val="1"/>
        </w:rPr>
        <w:t xml:space="preserve"> </w:t>
      </w:r>
      <w:r>
        <w:t>dkk,2012). Pengungkapan CSR</w:t>
      </w:r>
      <w:r>
        <w:rPr>
          <w:spacing w:val="1"/>
        </w:rPr>
        <w:t xml:space="preserve"> </w:t>
      </w:r>
      <w:r>
        <w:t>kemudian</w:t>
      </w:r>
      <w:r>
        <w:rPr>
          <w:spacing w:val="1"/>
        </w:rPr>
        <w:t xml:space="preserve"> </w:t>
      </w:r>
      <w:r>
        <w:t>dipandang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dialog</w:t>
      </w:r>
      <w:r>
        <w:rPr>
          <w:spacing w:val="61"/>
        </w:rPr>
        <w:t xml:space="preserve"> </w:t>
      </w:r>
      <w:r>
        <w:t>ant</w:t>
      </w:r>
      <w:r>
        <w:t>ara</w:t>
      </w:r>
      <w:r>
        <w:rPr>
          <w:spacing w:val="6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dengan</w:t>
      </w:r>
      <w:r>
        <w:rPr>
          <w:spacing w:val="-1"/>
        </w:rPr>
        <w:t xml:space="preserve"> </w:t>
      </w:r>
      <w:r>
        <w:rPr>
          <w:i/>
        </w:rPr>
        <w:t>stakeholder</w:t>
      </w:r>
      <w:r>
        <w:rPr>
          <w:i/>
          <w:spacing w:val="2"/>
        </w:rPr>
        <w:t xml:space="preserve"> </w:t>
      </w:r>
      <w:r>
        <w:t>(Rokhlinasari, 2015)</w:t>
      </w:r>
    </w:p>
    <w:p w:rsidR="001C38C7" w:rsidRDefault="001C38C7">
      <w:pPr>
        <w:pStyle w:val="BodyText"/>
        <w:spacing w:before="10"/>
        <w:rPr>
          <w:sz w:val="20"/>
        </w:rPr>
      </w:pPr>
    </w:p>
    <w:p w:rsidR="001C38C7" w:rsidRDefault="00013A4E">
      <w:pPr>
        <w:ind w:left="402"/>
        <w:jc w:val="both"/>
        <w:rPr>
          <w:i/>
          <w:sz w:val="24"/>
        </w:rPr>
      </w:pPr>
      <w:r>
        <w:rPr>
          <w:i/>
          <w:sz w:val="24"/>
        </w:rPr>
        <w:t>Teori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Sinyal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(Signal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Theory)</w:t>
      </w:r>
    </w:p>
    <w:p w:rsidR="001C38C7" w:rsidRDefault="001C38C7">
      <w:pPr>
        <w:pStyle w:val="BodyText"/>
        <w:spacing w:before="10"/>
        <w:rPr>
          <w:i/>
          <w:sz w:val="20"/>
        </w:rPr>
      </w:pPr>
    </w:p>
    <w:p w:rsidR="001C38C7" w:rsidRDefault="00013A4E">
      <w:pPr>
        <w:pStyle w:val="BodyText"/>
        <w:ind w:left="402" w:right="133"/>
        <w:jc w:val="both"/>
      </w:pPr>
      <w:r>
        <w:t>Teori</w:t>
      </w:r>
      <w:r>
        <w:rPr>
          <w:spacing w:val="-12"/>
        </w:rPr>
        <w:t xml:space="preserve"> </w:t>
      </w:r>
      <w:r>
        <w:t>sinyal</w:t>
      </w:r>
      <w:r>
        <w:rPr>
          <w:spacing w:val="-11"/>
        </w:rPr>
        <w:t xml:space="preserve"> </w:t>
      </w:r>
      <w:r>
        <w:t>adalah</w:t>
      </w:r>
      <w:r>
        <w:rPr>
          <w:spacing w:val="-12"/>
        </w:rPr>
        <w:t xml:space="preserve"> </w:t>
      </w:r>
      <w:r>
        <w:t>suatu</w:t>
      </w:r>
      <w:r>
        <w:rPr>
          <w:spacing w:val="-11"/>
        </w:rPr>
        <w:t xml:space="preserve"> </w:t>
      </w:r>
      <w:r>
        <w:t>tindakan</w:t>
      </w:r>
      <w:r>
        <w:rPr>
          <w:spacing w:val="-11"/>
        </w:rPr>
        <w:t xml:space="preserve"> </w:t>
      </w:r>
      <w:r>
        <w:t>yang</w:t>
      </w:r>
      <w:r>
        <w:rPr>
          <w:spacing w:val="-11"/>
        </w:rPr>
        <w:t xml:space="preserve"> </w:t>
      </w:r>
      <w:r>
        <w:t>diambil</w:t>
      </w:r>
      <w:r>
        <w:rPr>
          <w:spacing w:val="-10"/>
        </w:rPr>
        <w:t xml:space="preserve"> </w:t>
      </w:r>
      <w:r>
        <w:t>oleh</w:t>
      </w:r>
      <w:r>
        <w:rPr>
          <w:spacing w:val="-13"/>
        </w:rPr>
        <w:t xml:space="preserve"> </w:t>
      </w:r>
      <w:r>
        <w:t>manajemen</w:t>
      </w:r>
      <w:r>
        <w:rPr>
          <w:spacing w:val="-11"/>
        </w:rPr>
        <w:t xml:space="preserve"> </w:t>
      </w:r>
      <w:r>
        <w:t>perusahaan</w:t>
      </w:r>
      <w:r>
        <w:rPr>
          <w:spacing w:val="-11"/>
        </w:rPr>
        <w:t xml:space="preserve"> </w:t>
      </w:r>
      <w:r>
        <w:t>yang</w:t>
      </w:r>
      <w:r>
        <w:rPr>
          <w:spacing w:val="-12"/>
        </w:rPr>
        <w:t xml:space="preserve"> </w:t>
      </w:r>
      <w:r>
        <w:t>memberikan</w:t>
      </w:r>
      <w:r>
        <w:rPr>
          <w:spacing w:val="-57"/>
        </w:rPr>
        <w:t xml:space="preserve"> </w:t>
      </w:r>
      <w:r>
        <w:t>petunjuk</w:t>
      </w:r>
      <w:r>
        <w:rPr>
          <w:spacing w:val="1"/>
        </w:rPr>
        <w:t xml:space="preserve"> </w:t>
      </w:r>
      <w:r>
        <w:t>bagi</w:t>
      </w:r>
      <w:r>
        <w:rPr>
          <w:spacing w:val="1"/>
        </w:rPr>
        <w:t xml:space="preserve"> </w:t>
      </w:r>
      <w:r>
        <w:t>investor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bagaimana</w:t>
      </w:r>
      <w:r>
        <w:rPr>
          <w:spacing w:val="1"/>
        </w:rPr>
        <w:t xml:space="preserve"> </w:t>
      </w:r>
      <w:r>
        <w:t>manajemen</w:t>
      </w:r>
      <w:r>
        <w:rPr>
          <w:spacing w:val="1"/>
        </w:rPr>
        <w:t xml:space="preserve"> </w:t>
      </w:r>
      <w:r>
        <w:t>memandang</w:t>
      </w:r>
      <w:r>
        <w:rPr>
          <w:spacing w:val="1"/>
        </w:rPr>
        <w:t xml:space="preserve"> </w:t>
      </w:r>
      <w:r>
        <w:t>prospek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(Brigham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Houston,</w:t>
      </w:r>
      <w:r>
        <w:rPr>
          <w:spacing w:val="1"/>
        </w:rPr>
        <w:t xml:space="preserve"> </w:t>
      </w:r>
      <w:r>
        <w:t>2011).</w:t>
      </w:r>
      <w:r>
        <w:rPr>
          <w:spacing w:val="1"/>
        </w:rPr>
        <w:t xml:space="preserve"> </w:t>
      </w:r>
      <w:r>
        <w:t>Teori</w:t>
      </w:r>
      <w:r>
        <w:rPr>
          <w:spacing w:val="1"/>
        </w:rPr>
        <w:t xml:space="preserve"> </w:t>
      </w:r>
      <w:r>
        <w:t>sinyal</w:t>
      </w:r>
      <w:r>
        <w:rPr>
          <w:spacing w:val="1"/>
        </w:rPr>
        <w:t xml:space="preserve"> </w:t>
      </w:r>
      <w:r>
        <w:t>menjelaskan</w:t>
      </w:r>
      <w:r>
        <w:rPr>
          <w:spacing w:val="1"/>
        </w:rPr>
        <w:t xml:space="preserve"> </w:t>
      </w:r>
      <w:r>
        <w:t>mengapa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mempunyai</w:t>
      </w:r>
      <w:r>
        <w:rPr>
          <w:spacing w:val="-57"/>
        </w:rPr>
        <w:t xml:space="preserve"> </w:t>
      </w:r>
      <w:r>
        <w:t>dorongan</w:t>
      </w:r>
      <w:r>
        <w:rPr>
          <w:spacing w:val="-1"/>
        </w:rPr>
        <w:t xml:space="preserve"> </w:t>
      </w:r>
      <w:r>
        <w:t>untuk memberikan informasi laporan keuangan</w:t>
      </w:r>
      <w:r>
        <w:rPr>
          <w:spacing w:val="-1"/>
        </w:rPr>
        <w:t xml:space="preserve"> </w:t>
      </w:r>
      <w:r>
        <w:t>pada</w:t>
      </w:r>
      <w:r>
        <w:rPr>
          <w:spacing w:val="-1"/>
        </w:rPr>
        <w:t xml:space="preserve"> </w:t>
      </w:r>
      <w:r>
        <w:t>pihak eksternal.</w:t>
      </w:r>
    </w:p>
    <w:p w:rsidR="001C38C7" w:rsidRDefault="001C38C7">
      <w:pPr>
        <w:pStyle w:val="BodyText"/>
        <w:spacing w:before="11"/>
        <w:rPr>
          <w:sz w:val="20"/>
        </w:rPr>
      </w:pPr>
    </w:p>
    <w:p w:rsidR="001C38C7" w:rsidRDefault="00013A4E">
      <w:pPr>
        <w:ind w:left="402"/>
        <w:jc w:val="both"/>
        <w:rPr>
          <w:i/>
          <w:sz w:val="24"/>
        </w:rPr>
      </w:pPr>
      <w:r>
        <w:rPr>
          <w:i/>
          <w:sz w:val="24"/>
        </w:rPr>
        <w:t>Ukuran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Perusahaan</w:t>
      </w:r>
    </w:p>
    <w:p w:rsidR="001C38C7" w:rsidRDefault="001C38C7">
      <w:pPr>
        <w:pStyle w:val="BodyText"/>
        <w:spacing w:before="10"/>
        <w:rPr>
          <w:i/>
          <w:sz w:val="20"/>
        </w:rPr>
      </w:pPr>
    </w:p>
    <w:p w:rsidR="001C38C7" w:rsidRDefault="00013A4E">
      <w:pPr>
        <w:pStyle w:val="BodyText"/>
        <w:ind w:left="402" w:right="131"/>
        <w:jc w:val="both"/>
      </w:pPr>
      <w:r>
        <w:t>Menurut Brigham &amp; Houston (2011) Ukuran perusahaan merupakan ukuran besar keciln</w:t>
      </w:r>
      <w:r>
        <w:t>ya</w:t>
      </w:r>
      <w:r>
        <w:rPr>
          <w:spacing w:val="1"/>
        </w:rPr>
        <w:t xml:space="preserve"> </w:t>
      </w:r>
      <w:r>
        <w:t>sebuah perusahaan yang ditunjukan atau dinilai oleh total asset, total penjualan, jumlah laba,</w:t>
      </w:r>
      <w:r>
        <w:rPr>
          <w:spacing w:val="1"/>
        </w:rPr>
        <w:t xml:space="preserve"> </w:t>
      </w:r>
      <w:r>
        <w:t>beban</w:t>
      </w:r>
      <w:r>
        <w:rPr>
          <w:spacing w:val="-1"/>
        </w:rPr>
        <w:t xml:space="preserve"> </w:t>
      </w:r>
      <w:r>
        <w:t>pajak dan lain-lain.</w:t>
      </w:r>
    </w:p>
    <w:p w:rsidR="001C38C7" w:rsidRDefault="001C38C7">
      <w:pPr>
        <w:pStyle w:val="BodyText"/>
        <w:spacing w:before="10"/>
        <w:rPr>
          <w:sz w:val="20"/>
        </w:rPr>
      </w:pPr>
    </w:p>
    <w:p w:rsidR="001C38C7" w:rsidRDefault="00013A4E">
      <w:pPr>
        <w:ind w:left="402"/>
        <w:jc w:val="both"/>
        <w:rPr>
          <w:i/>
          <w:sz w:val="24"/>
        </w:rPr>
      </w:pPr>
      <w:r>
        <w:rPr>
          <w:i/>
          <w:sz w:val="24"/>
        </w:rPr>
        <w:t>Corporate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Social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Responbility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(CSR)</w:t>
      </w:r>
    </w:p>
    <w:p w:rsidR="001C38C7" w:rsidRDefault="001C38C7">
      <w:pPr>
        <w:pStyle w:val="BodyText"/>
        <w:spacing w:before="10"/>
        <w:rPr>
          <w:i/>
          <w:sz w:val="20"/>
        </w:rPr>
      </w:pPr>
    </w:p>
    <w:p w:rsidR="001C38C7" w:rsidRDefault="00013A4E">
      <w:pPr>
        <w:pStyle w:val="BodyText"/>
        <w:ind w:left="402" w:right="129"/>
        <w:jc w:val="both"/>
      </w:pPr>
      <w:r>
        <w:t xml:space="preserve">Definisi </w:t>
      </w:r>
      <w:r>
        <w:rPr>
          <w:i/>
        </w:rPr>
        <w:t xml:space="preserve">Corporate Social Responsibility </w:t>
      </w:r>
      <w:r>
        <w:t>(CSR) telah banyak ditemukan oleh banyak ahli</w:t>
      </w:r>
      <w:r>
        <w:rPr>
          <w:spacing w:val="1"/>
        </w:rPr>
        <w:t xml:space="preserve"> </w:t>
      </w:r>
      <w:r>
        <w:rPr>
          <w:spacing w:val="-1"/>
        </w:rPr>
        <w:t>dengan</w:t>
      </w:r>
      <w:r>
        <w:rPr>
          <w:spacing w:val="-15"/>
        </w:rPr>
        <w:t xml:space="preserve"> </w:t>
      </w:r>
      <w:r>
        <w:rPr>
          <w:spacing w:val="-1"/>
        </w:rPr>
        <w:t>pendapat</w:t>
      </w:r>
      <w:r>
        <w:rPr>
          <w:spacing w:val="-12"/>
        </w:rPr>
        <w:t xml:space="preserve"> </w:t>
      </w:r>
      <w:r>
        <w:t>yang</w:t>
      </w:r>
      <w:r>
        <w:rPr>
          <w:spacing w:val="-13"/>
        </w:rPr>
        <w:t xml:space="preserve"> </w:t>
      </w:r>
      <w:r>
        <w:t>berbeda-beda.</w:t>
      </w:r>
      <w:r>
        <w:rPr>
          <w:spacing w:val="-13"/>
        </w:rPr>
        <w:t xml:space="preserve"> </w:t>
      </w:r>
      <w:r>
        <w:t>Definisi</w:t>
      </w:r>
      <w:r>
        <w:rPr>
          <w:spacing w:val="-14"/>
        </w:rPr>
        <w:t xml:space="preserve"> </w:t>
      </w:r>
      <w:r>
        <w:t>yang</w:t>
      </w:r>
      <w:r>
        <w:rPr>
          <w:spacing w:val="-15"/>
        </w:rPr>
        <w:t xml:space="preserve"> </w:t>
      </w:r>
      <w:r>
        <w:t>paling</w:t>
      </w:r>
      <w:r>
        <w:rPr>
          <w:spacing w:val="-14"/>
        </w:rPr>
        <w:t xml:space="preserve"> </w:t>
      </w:r>
      <w:r>
        <w:t>umum</w:t>
      </w:r>
      <w:r>
        <w:rPr>
          <w:spacing w:val="-14"/>
        </w:rPr>
        <w:t xml:space="preserve"> </w:t>
      </w:r>
      <w:r>
        <w:t>dan</w:t>
      </w:r>
      <w:r>
        <w:rPr>
          <w:spacing w:val="-13"/>
        </w:rPr>
        <w:t xml:space="preserve"> </w:t>
      </w:r>
      <w:r>
        <w:t>telah</w:t>
      </w:r>
      <w:r>
        <w:rPr>
          <w:spacing w:val="-10"/>
        </w:rPr>
        <w:t xml:space="preserve"> </w:t>
      </w:r>
      <w:r>
        <w:t>disepakati</w:t>
      </w:r>
      <w:r>
        <w:rPr>
          <w:spacing w:val="-14"/>
        </w:rPr>
        <w:t xml:space="preserve"> </w:t>
      </w:r>
      <w:r>
        <w:t>oleh</w:t>
      </w:r>
      <w:r>
        <w:rPr>
          <w:spacing w:val="-13"/>
        </w:rPr>
        <w:t xml:space="preserve"> </w:t>
      </w:r>
      <w:r>
        <w:t>lebih</w:t>
      </w:r>
      <w:r>
        <w:rPr>
          <w:spacing w:val="-57"/>
        </w:rPr>
        <w:t xml:space="preserve"> </w:t>
      </w:r>
      <w:r>
        <w:t>dari 90 negara di seluruh dunia adalah menurut (ISO 26000 dalam Prastowo &amp; Huda, 2011)</w:t>
      </w:r>
      <w:r>
        <w:rPr>
          <w:spacing w:val="1"/>
        </w:rPr>
        <w:t xml:space="preserve"> </w:t>
      </w:r>
      <w:r>
        <w:rPr>
          <w:i/>
        </w:rPr>
        <w:t xml:space="preserve">Corporate Social Responsibility </w:t>
      </w:r>
      <w:r>
        <w:t xml:space="preserve">(CSR) merupakan sebuah organisasi dalam mengambil </w:t>
      </w:r>
      <w:r>
        <w:t>setiap</w:t>
      </w:r>
      <w:r>
        <w:rPr>
          <w:spacing w:val="-57"/>
        </w:rPr>
        <w:t xml:space="preserve"> </w:t>
      </w:r>
      <w:r>
        <w:t>keputusan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melaksanakan</w:t>
      </w:r>
      <w:r>
        <w:rPr>
          <w:spacing w:val="1"/>
        </w:rPr>
        <w:t xml:space="preserve"> </w:t>
      </w:r>
      <w:r>
        <w:t>aktivitasnya,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mempunyai</w:t>
      </w:r>
      <w:r>
        <w:rPr>
          <w:spacing w:val="1"/>
        </w:rPr>
        <w:t xml:space="preserve"> </w:t>
      </w:r>
      <w:r>
        <w:t>tanggungjawab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masyarakat dan lingkungannya yang diwujudkan dengan bentuk perilaku transparan dan etis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sejalan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pembangunan</w:t>
      </w:r>
      <w:r>
        <w:rPr>
          <w:spacing w:val="1"/>
        </w:rPr>
        <w:t xml:space="preserve"> </w:t>
      </w:r>
      <w:r>
        <w:t>berkelanjutan,</w:t>
      </w:r>
      <w:r>
        <w:rPr>
          <w:spacing w:val="1"/>
        </w:rPr>
        <w:t xml:space="preserve"> </w:t>
      </w:r>
      <w:r>
        <w:t>termasuk</w:t>
      </w:r>
      <w:r>
        <w:rPr>
          <w:spacing w:val="1"/>
        </w:rPr>
        <w:t xml:space="preserve"> </w:t>
      </w:r>
      <w:r>
        <w:t>kesehatan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kesejahteraan</w:t>
      </w:r>
      <w:r>
        <w:rPr>
          <w:spacing w:val="1"/>
        </w:rPr>
        <w:t xml:space="preserve"> </w:t>
      </w:r>
      <w:r>
        <w:rPr>
          <w:spacing w:val="-1"/>
        </w:rPr>
        <w:t>masyarakat;</w:t>
      </w:r>
      <w:r>
        <w:rPr>
          <w:spacing w:val="-13"/>
        </w:rPr>
        <w:t xml:space="preserve"> </w:t>
      </w:r>
      <w:r>
        <w:t>mempertimbangkan</w:t>
      </w:r>
      <w:r>
        <w:rPr>
          <w:spacing w:val="-13"/>
        </w:rPr>
        <w:t xml:space="preserve"> </w:t>
      </w:r>
      <w:r>
        <w:t>harapan</w:t>
      </w:r>
      <w:r>
        <w:rPr>
          <w:spacing w:val="-13"/>
        </w:rPr>
        <w:t xml:space="preserve"> </w:t>
      </w:r>
      <w:r>
        <w:t>pemangku</w:t>
      </w:r>
      <w:r>
        <w:rPr>
          <w:spacing w:val="-13"/>
        </w:rPr>
        <w:t xml:space="preserve"> </w:t>
      </w:r>
      <w:r>
        <w:t>kepentingan</w:t>
      </w:r>
      <w:r>
        <w:rPr>
          <w:spacing w:val="-13"/>
        </w:rPr>
        <w:t xml:space="preserve"> </w:t>
      </w:r>
      <w:r>
        <w:t>(</w:t>
      </w:r>
      <w:r>
        <w:rPr>
          <w:i/>
        </w:rPr>
        <w:t>Stakeholder</w:t>
      </w:r>
      <w:r>
        <w:t>);</w:t>
      </w:r>
      <w:r>
        <w:rPr>
          <w:spacing w:val="-13"/>
        </w:rPr>
        <w:t xml:space="preserve"> </w:t>
      </w:r>
      <w:r>
        <w:t>sejalan</w:t>
      </w:r>
      <w:r>
        <w:rPr>
          <w:spacing w:val="-13"/>
        </w:rPr>
        <w:t xml:space="preserve"> </w:t>
      </w:r>
      <w:r>
        <w:t>dengan</w:t>
      </w:r>
      <w:r>
        <w:rPr>
          <w:spacing w:val="-58"/>
        </w:rPr>
        <w:t xml:space="preserve"> </w:t>
      </w:r>
      <w:r>
        <w:t>hukum yang ditetapkan dan norma-norma perilaku internasional; serta terintegrasi dengan</w:t>
      </w:r>
      <w:r>
        <w:rPr>
          <w:spacing w:val="1"/>
        </w:rPr>
        <w:t xml:space="preserve"> </w:t>
      </w:r>
      <w:r>
        <w:t>organisasi secara</w:t>
      </w:r>
      <w:r>
        <w:rPr>
          <w:spacing w:val="-3"/>
        </w:rPr>
        <w:t xml:space="preserve"> </w:t>
      </w:r>
      <w:r>
        <w:t>menyeluruh.</w:t>
      </w:r>
    </w:p>
    <w:p w:rsidR="001C38C7" w:rsidRDefault="001C38C7">
      <w:pPr>
        <w:pStyle w:val="BodyText"/>
        <w:spacing w:before="11"/>
        <w:rPr>
          <w:sz w:val="20"/>
        </w:rPr>
      </w:pPr>
    </w:p>
    <w:p w:rsidR="001C38C7" w:rsidRDefault="00013A4E">
      <w:pPr>
        <w:ind w:left="402"/>
        <w:jc w:val="both"/>
        <w:rPr>
          <w:i/>
          <w:sz w:val="24"/>
        </w:rPr>
      </w:pPr>
      <w:r>
        <w:rPr>
          <w:i/>
          <w:sz w:val="24"/>
        </w:rPr>
        <w:t>Manajemen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Laba</w:t>
      </w:r>
    </w:p>
    <w:p w:rsidR="001C38C7" w:rsidRDefault="001C38C7">
      <w:pPr>
        <w:pStyle w:val="BodyText"/>
        <w:spacing w:before="10"/>
        <w:rPr>
          <w:i/>
          <w:sz w:val="20"/>
        </w:rPr>
      </w:pPr>
    </w:p>
    <w:p w:rsidR="001C38C7" w:rsidRDefault="00013A4E">
      <w:pPr>
        <w:pStyle w:val="BodyText"/>
        <w:ind w:left="402" w:right="129"/>
        <w:jc w:val="both"/>
      </w:pPr>
      <w:r>
        <w:t>Manajemen Laba (</w:t>
      </w:r>
      <w:r>
        <w:rPr>
          <w:i/>
        </w:rPr>
        <w:t>Earnings Management</w:t>
      </w:r>
      <w:r>
        <w:t>) adalah kebijakan akuntansi (akrual) yang dipilih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manajer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tindakan</w:t>
      </w:r>
      <w:r>
        <w:rPr>
          <w:spacing w:val="1"/>
        </w:rPr>
        <w:t xml:space="preserve"> </w:t>
      </w:r>
      <w:r>
        <w:t>nyata,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mempengaruhi laba sehingga mencapai beberapa</w:t>
      </w:r>
      <w:r>
        <w:rPr>
          <w:spacing w:val="1"/>
        </w:rPr>
        <w:t xml:space="preserve"> </w:t>
      </w:r>
      <w:r>
        <w:rPr>
          <w:spacing w:val="-1"/>
        </w:rPr>
        <w:t>spesifik</w:t>
      </w:r>
      <w:r>
        <w:rPr>
          <w:spacing w:val="-24"/>
        </w:rPr>
        <w:t xml:space="preserve"> </w:t>
      </w:r>
      <w:r>
        <w:rPr>
          <w:spacing w:val="-1"/>
        </w:rPr>
        <w:t>dalam</w:t>
      </w:r>
      <w:r>
        <w:rPr>
          <w:spacing w:val="-24"/>
        </w:rPr>
        <w:t xml:space="preserve"> </w:t>
      </w:r>
      <w:r>
        <w:rPr>
          <w:spacing w:val="-1"/>
        </w:rPr>
        <w:t>pelaporan</w:t>
      </w:r>
      <w:r>
        <w:rPr>
          <w:spacing w:val="-11"/>
        </w:rPr>
        <w:t xml:space="preserve"> </w:t>
      </w:r>
      <w:r>
        <w:rPr>
          <w:spacing w:val="-1"/>
        </w:rPr>
        <w:t>tujuan</w:t>
      </w:r>
      <w:r>
        <w:rPr>
          <w:spacing w:val="-15"/>
        </w:rPr>
        <w:t xml:space="preserve"> </w:t>
      </w:r>
      <w:r>
        <w:t>laba</w:t>
      </w:r>
      <w:r>
        <w:rPr>
          <w:spacing w:val="-14"/>
        </w:rPr>
        <w:t xml:space="preserve"> </w:t>
      </w:r>
      <w:r>
        <w:t>(Scott,</w:t>
      </w:r>
      <w:r>
        <w:rPr>
          <w:spacing w:val="-15"/>
        </w:rPr>
        <w:t xml:space="preserve"> </w:t>
      </w:r>
      <w:r>
        <w:t>2015).</w:t>
      </w:r>
      <w:r>
        <w:rPr>
          <w:spacing w:val="-10"/>
        </w:rPr>
        <w:t xml:space="preserve"> </w:t>
      </w:r>
      <w:r>
        <w:t>Menurut</w:t>
      </w:r>
      <w:r>
        <w:rPr>
          <w:spacing w:val="-14"/>
        </w:rPr>
        <w:t xml:space="preserve"> </w:t>
      </w:r>
      <w:r>
        <w:t>Sulistyanto</w:t>
      </w:r>
      <w:r>
        <w:rPr>
          <w:spacing w:val="-14"/>
        </w:rPr>
        <w:t xml:space="preserve"> </w:t>
      </w:r>
      <w:r>
        <w:t>(2018)</w:t>
      </w:r>
      <w:r>
        <w:rPr>
          <w:spacing w:val="-14"/>
        </w:rPr>
        <w:t xml:space="preserve"> </w:t>
      </w:r>
      <w:r>
        <w:t>manajemen</w:t>
      </w:r>
      <w:r>
        <w:rPr>
          <w:spacing w:val="-13"/>
        </w:rPr>
        <w:t xml:space="preserve"> </w:t>
      </w:r>
      <w:r>
        <w:t>laba</w:t>
      </w:r>
      <w:r>
        <w:rPr>
          <w:spacing w:val="-57"/>
        </w:rPr>
        <w:t xml:space="preserve"> </w:t>
      </w:r>
      <w:r>
        <w:t>merupaka</w:t>
      </w:r>
      <w:r>
        <w:t>n</w:t>
      </w:r>
      <w:r>
        <w:rPr>
          <w:spacing w:val="1"/>
        </w:rPr>
        <w:t xml:space="preserve"> </w:t>
      </w:r>
      <w:r>
        <w:t>upaya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menajer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mengintervensi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mempengaruhi</w:t>
      </w:r>
      <w:r>
        <w:rPr>
          <w:spacing w:val="-12"/>
        </w:rPr>
        <w:t xml:space="preserve"> </w:t>
      </w:r>
      <w:r>
        <w:t>informasi-informasi</w:t>
      </w:r>
      <w:r>
        <w:rPr>
          <w:spacing w:val="-12"/>
        </w:rPr>
        <w:t xml:space="preserve"> </w:t>
      </w:r>
      <w:r>
        <w:t>dalam</w:t>
      </w:r>
      <w:r>
        <w:rPr>
          <w:spacing w:val="-11"/>
        </w:rPr>
        <w:t xml:space="preserve"> </w:t>
      </w:r>
      <w:r>
        <w:t>laporan</w:t>
      </w:r>
      <w:r>
        <w:rPr>
          <w:spacing w:val="-10"/>
        </w:rPr>
        <w:t xml:space="preserve"> </w:t>
      </w:r>
      <w:r>
        <w:t>keuangan</w:t>
      </w:r>
      <w:r>
        <w:rPr>
          <w:spacing w:val="-10"/>
        </w:rPr>
        <w:t xml:space="preserve"> </w:t>
      </w:r>
      <w:r>
        <w:t>dengan</w:t>
      </w:r>
      <w:r>
        <w:rPr>
          <w:spacing w:val="-9"/>
        </w:rPr>
        <w:t xml:space="preserve"> </w:t>
      </w:r>
      <w:r>
        <w:t>tujuan</w:t>
      </w:r>
      <w:r>
        <w:rPr>
          <w:spacing w:val="-10"/>
        </w:rPr>
        <w:t xml:space="preserve"> </w:t>
      </w:r>
      <w:r>
        <w:t>untuk</w:t>
      </w:r>
      <w:r>
        <w:rPr>
          <w:spacing w:val="-12"/>
        </w:rPr>
        <w:t xml:space="preserve"> </w:t>
      </w:r>
      <w:r>
        <w:t>mengelabuhi</w:t>
      </w:r>
      <w:r>
        <w:rPr>
          <w:spacing w:val="-57"/>
        </w:rPr>
        <w:t xml:space="preserve"> </w:t>
      </w:r>
      <w:r>
        <w:t>stakeholder</w:t>
      </w:r>
      <w:r>
        <w:rPr>
          <w:spacing w:val="-3"/>
        </w:rPr>
        <w:t xml:space="preserve"> </w:t>
      </w:r>
      <w:r>
        <w:t>yang ingin mengetahui kinerja</w:t>
      </w:r>
      <w:r>
        <w:rPr>
          <w:spacing w:val="-1"/>
        </w:rPr>
        <w:t xml:space="preserve"> </w:t>
      </w:r>
      <w:r>
        <w:t>dan kondisi perusahaan.</w:t>
      </w:r>
    </w:p>
    <w:p w:rsidR="001C38C7" w:rsidRDefault="001C38C7">
      <w:pPr>
        <w:pStyle w:val="BodyText"/>
        <w:spacing w:before="8"/>
        <w:rPr>
          <w:sz w:val="20"/>
        </w:rPr>
      </w:pPr>
    </w:p>
    <w:p w:rsidR="001C38C7" w:rsidRDefault="00013A4E">
      <w:pPr>
        <w:ind w:left="402"/>
        <w:jc w:val="both"/>
        <w:rPr>
          <w:i/>
          <w:sz w:val="24"/>
        </w:rPr>
      </w:pPr>
      <w:r>
        <w:rPr>
          <w:i/>
          <w:sz w:val="24"/>
        </w:rPr>
        <w:t>Rerangka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Konseptual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Hipotesis</w:t>
      </w:r>
    </w:p>
    <w:p w:rsidR="001C38C7" w:rsidRDefault="001C38C7">
      <w:pPr>
        <w:jc w:val="both"/>
        <w:rPr>
          <w:sz w:val="24"/>
        </w:rPr>
        <w:sectPr w:rsidR="001C38C7">
          <w:pgSz w:w="11910" w:h="16840"/>
          <w:pgMar w:top="1580" w:right="1000" w:bottom="280" w:left="1300" w:header="720" w:footer="720" w:gutter="0"/>
          <w:cols w:space="720"/>
        </w:sectPr>
      </w:pPr>
    </w:p>
    <w:p w:rsidR="001C38C7" w:rsidRDefault="001C38C7">
      <w:pPr>
        <w:pStyle w:val="BodyText"/>
        <w:spacing w:before="8"/>
        <w:rPr>
          <w:i/>
          <w:sz w:val="25"/>
        </w:rPr>
      </w:pPr>
    </w:p>
    <w:p w:rsidR="001C38C7" w:rsidRDefault="00013A4E">
      <w:pPr>
        <w:pStyle w:val="BodyText"/>
        <w:spacing w:before="90"/>
        <w:ind w:left="402" w:right="131"/>
        <w:jc w:val="both"/>
      </w:pPr>
      <w:r>
        <w:t>Berdasarkan teori yang telah dijelaskan diatas maka variabel yang dipakai dalam penelitian ini</w:t>
      </w:r>
      <w:r>
        <w:rPr>
          <w:spacing w:val="-58"/>
        </w:rPr>
        <w:t xml:space="preserve"> </w:t>
      </w:r>
      <w:r>
        <w:t xml:space="preserve">antara lain yaitu: Ukuran Perusahaan (X1) dan </w:t>
      </w:r>
      <w:r>
        <w:rPr>
          <w:i/>
        </w:rPr>
        <w:t xml:space="preserve">Corporate Social Responbility </w:t>
      </w:r>
      <w:r>
        <w:t>(X2) sebagai</w:t>
      </w:r>
      <w:r>
        <w:rPr>
          <w:spacing w:val="1"/>
        </w:rPr>
        <w:t xml:space="preserve"> </w:t>
      </w:r>
      <w:r>
        <w:t>variabel independen, sedangkan Manajemen Laba s</w:t>
      </w:r>
      <w:r>
        <w:t>ebagai variabel dependen (Y). sehingga</w:t>
      </w:r>
      <w:r>
        <w:rPr>
          <w:spacing w:val="1"/>
        </w:rPr>
        <w:t xml:space="preserve"> </w:t>
      </w:r>
      <w:r>
        <w:t>kerangka</w:t>
      </w:r>
      <w:r>
        <w:rPr>
          <w:spacing w:val="-2"/>
        </w:rPr>
        <w:t xml:space="preserve"> </w:t>
      </w:r>
      <w:r>
        <w:t>pemikiran dapat digambarkan sebagai berikut:</w:t>
      </w:r>
    </w:p>
    <w:p w:rsidR="001C38C7" w:rsidRDefault="00013A4E">
      <w:pPr>
        <w:pStyle w:val="BodyText"/>
        <w:rPr>
          <w:sz w:val="23"/>
        </w:rPr>
      </w:pPr>
      <w:r>
        <w:rPr>
          <w:noProof/>
          <w:lang w:val="id-ID" w:eastAsia="id-ID"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2112119</wp:posOffset>
            </wp:positionH>
            <wp:positionV relativeFrom="paragraph">
              <wp:posOffset>192708</wp:posOffset>
            </wp:positionV>
            <wp:extent cx="3658231" cy="1121282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8231" cy="11212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38C7" w:rsidRDefault="00013A4E">
      <w:pPr>
        <w:pStyle w:val="BodyText"/>
        <w:spacing w:line="470" w:lineRule="atLeast"/>
        <w:ind w:left="402" w:right="2235" w:firstLine="2926"/>
      </w:pPr>
      <w:r>
        <w:t>Gambar</w:t>
      </w:r>
      <w:r>
        <w:rPr>
          <w:spacing w:val="1"/>
        </w:rPr>
        <w:t xml:space="preserve"> </w:t>
      </w:r>
      <w:r>
        <w:t>1. Kerangka Konseptual</w:t>
      </w:r>
      <w:r>
        <w:rPr>
          <w:spacing w:val="-57"/>
        </w:rPr>
        <w:t xml:space="preserve"> </w:t>
      </w:r>
      <w:r>
        <w:t>Hipotesis</w:t>
      </w:r>
      <w:r>
        <w:rPr>
          <w:spacing w:val="-2"/>
        </w:rPr>
        <w:t xml:space="preserve"> </w:t>
      </w:r>
      <w:r>
        <w:t>penelitian ini, sebagai</w:t>
      </w:r>
      <w:r>
        <w:rPr>
          <w:spacing w:val="-1"/>
        </w:rPr>
        <w:t xml:space="preserve"> </w:t>
      </w:r>
      <w:r>
        <w:t>berikut:</w:t>
      </w:r>
    </w:p>
    <w:p w:rsidR="001C38C7" w:rsidRDefault="00013A4E">
      <w:pPr>
        <w:pStyle w:val="BodyText"/>
        <w:spacing w:before="90"/>
        <w:ind w:left="402"/>
      </w:pPr>
      <w:r>
        <w:rPr>
          <w:b/>
        </w:rPr>
        <w:t>H1.</w:t>
      </w:r>
      <w:r>
        <w:rPr>
          <w:b/>
          <w:spacing w:val="-3"/>
        </w:rPr>
        <w:t xml:space="preserve"> </w:t>
      </w:r>
      <w:r>
        <w:t>Ukuran</w:t>
      </w:r>
      <w:r>
        <w:rPr>
          <w:spacing w:val="-3"/>
        </w:rPr>
        <w:t xml:space="preserve"> </w:t>
      </w:r>
      <w:r>
        <w:t>Perusahaan Berpengaruh</w:t>
      </w:r>
      <w:r>
        <w:rPr>
          <w:spacing w:val="-3"/>
        </w:rPr>
        <w:t xml:space="preserve"> </w:t>
      </w:r>
      <w:r>
        <w:t>Positif</w:t>
      </w:r>
      <w:r>
        <w:rPr>
          <w:spacing w:val="-3"/>
        </w:rPr>
        <w:t xml:space="preserve"> </w:t>
      </w:r>
      <w:r>
        <w:t>Terhadap</w:t>
      </w:r>
      <w:r>
        <w:rPr>
          <w:spacing w:val="-2"/>
        </w:rPr>
        <w:t xml:space="preserve"> </w:t>
      </w:r>
      <w:r>
        <w:t>Manajemen</w:t>
      </w:r>
      <w:r>
        <w:rPr>
          <w:spacing w:val="-3"/>
        </w:rPr>
        <w:t xml:space="preserve"> </w:t>
      </w:r>
      <w:r>
        <w:t>Laba.</w:t>
      </w:r>
    </w:p>
    <w:p w:rsidR="001C38C7" w:rsidRDefault="00013A4E">
      <w:pPr>
        <w:spacing w:before="120"/>
        <w:ind w:left="402"/>
        <w:rPr>
          <w:i/>
          <w:sz w:val="24"/>
        </w:rPr>
      </w:pPr>
      <w:r>
        <w:rPr>
          <w:b/>
          <w:sz w:val="24"/>
        </w:rPr>
        <w:t>H2.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Ukuran</w:t>
      </w:r>
      <w:r>
        <w:rPr>
          <w:spacing w:val="-3"/>
          <w:sz w:val="24"/>
        </w:rPr>
        <w:t xml:space="preserve"> </w:t>
      </w:r>
      <w:r>
        <w:rPr>
          <w:sz w:val="24"/>
        </w:rPr>
        <w:t>Perusahaan</w:t>
      </w:r>
      <w:r>
        <w:rPr>
          <w:spacing w:val="-1"/>
          <w:sz w:val="24"/>
        </w:rPr>
        <w:t xml:space="preserve"> </w:t>
      </w:r>
      <w:r>
        <w:rPr>
          <w:sz w:val="24"/>
        </w:rPr>
        <w:t>Berpengaruh</w:t>
      </w:r>
      <w:r>
        <w:rPr>
          <w:spacing w:val="-2"/>
          <w:sz w:val="24"/>
        </w:rPr>
        <w:t xml:space="preserve"> </w:t>
      </w:r>
      <w:r>
        <w:rPr>
          <w:sz w:val="24"/>
        </w:rPr>
        <w:t>Positif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Terhadap </w:t>
      </w:r>
      <w:r>
        <w:rPr>
          <w:i/>
          <w:sz w:val="24"/>
        </w:rPr>
        <w:t>Corporate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Social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Responbility.</w:t>
      </w:r>
    </w:p>
    <w:p w:rsidR="001C38C7" w:rsidRDefault="001C38C7">
      <w:pPr>
        <w:pStyle w:val="BodyText"/>
        <w:spacing w:before="10"/>
        <w:rPr>
          <w:i/>
          <w:sz w:val="20"/>
        </w:rPr>
      </w:pPr>
    </w:p>
    <w:p w:rsidR="001C38C7" w:rsidRDefault="00013A4E">
      <w:pPr>
        <w:pStyle w:val="Heading1"/>
      </w:pPr>
      <w:r>
        <w:t>Metoda</w:t>
      </w:r>
      <w:r>
        <w:rPr>
          <w:spacing w:val="-3"/>
        </w:rPr>
        <w:t xml:space="preserve"> </w:t>
      </w:r>
      <w:r>
        <w:t>Penelitian</w:t>
      </w:r>
    </w:p>
    <w:p w:rsidR="001C38C7" w:rsidRDefault="001C38C7">
      <w:pPr>
        <w:pStyle w:val="BodyText"/>
        <w:spacing w:before="10"/>
        <w:rPr>
          <w:b/>
          <w:sz w:val="20"/>
        </w:rPr>
      </w:pPr>
    </w:p>
    <w:p w:rsidR="001C38C7" w:rsidRDefault="00013A4E">
      <w:pPr>
        <w:ind w:left="402"/>
        <w:jc w:val="both"/>
        <w:rPr>
          <w:i/>
          <w:sz w:val="24"/>
        </w:rPr>
      </w:pPr>
      <w:r>
        <w:rPr>
          <w:i/>
          <w:sz w:val="24"/>
        </w:rPr>
        <w:t>Jenis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Penelitian</w:t>
      </w:r>
    </w:p>
    <w:p w:rsidR="001C38C7" w:rsidRDefault="00013A4E">
      <w:pPr>
        <w:pStyle w:val="BodyText"/>
        <w:spacing w:before="120"/>
        <w:ind w:left="402" w:right="131"/>
        <w:jc w:val="both"/>
      </w:pPr>
      <w:r>
        <w:rPr>
          <w:spacing w:val="-1"/>
        </w:rPr>
        <w:t>Jenis</w:t>
      </w:r>
      <w:r>
        <w:rPr>
          <w:spacing w:val="-7"/>
        </w:rPr>
        <w:t xml:space="preserve"> </w:t>
      </w:r>
      <w:r>
        <w:rPr>
          <w:spacing w:val="-1"/>
        </w:rPr>
        <w:t>penelitian</w:t>
      </w:r>
      <w:r>
        <w:rPr>
          <w:spacing w:val="-8"/>
        </w:rPr>
        <w:t xml:space="preserve"> </w:t>
      </w:r>
      <w:r>
        <w:rPr>
          <w:spacing w:val="-1"/>
        </w:rPr>
        <w:t>yang</w:t>
      </w:r>
      <w:r>
        <w:rPr>
          <w:spacing w:val="-8"/>
        </w:rPr>
        <w:t xml:space="preserve"> </w:t>
      </w:r>
      <w:r>
        <w:t>dilakukan</w:t>
      </w:r>
      <w:r>
        <w:rPr>
          <w:spacing w:val="-8"/>
        </w:rPr>
        <w:t xml:space="preserve"> </w:t>
      </w:r>
      <w:r>
        <w:t>adalah</w:t>
      </w:r>
      <w:r>
        <w:rPr>
          <w:spacing w:val="-8"/>
        </w:rPr>
        <w:t xml:space="preserve"> </w:t>
      </w:r>
      <w:r>
        <w:t>penelitian</w:t>
      </w:r>
      <w:r>
        <w:rPr>
          <w:spacing w:val="-7"/>
        </w:rPr>
        <w:t xml:space="preserve"> </w:t>
      </w:r>
      <w:r>
        <w:t>kuantitatif,</w:t>
      </w:r>
      <w:r>
        <w:rPr>
          <w:spacing w:val="-8"/>
        </w:rPr>
        <w:t xml:space="preserve"> </w:t>
      </w:r>
      <w:r>
        <w:t>yaitu</w:t>
      </w:r>
      <w:r>
        <w:rPr>
          <w:spacing w:val="-8"/>
        </w:rPr>
        <w:t xml:space="preserve"> </w:t>
      </w:r>
      <w:r>
        <w:t>penelitian</w:t>
      </w:r>
      <w:r>
        <w:rPr>
          <w:spacing w:val="-13"/>
        </w:rPr>
        <w:t xml:space="preserve"> </w:t>
      </w:r>
      <w:r>
        <w:t>yang</w:t>
      </w:r>
      <w:r>
        <w:rPr>
          <w:spacing w:val="-17"/>
        </w:rPr>
        <w:t xml:space="preserve"> </w:t>
      </w:r>
      <w:r>
        <w:t>menekankan</w:t>
      </w:r>
      <w:r>
        <w:rPr>
          <w:spacing w:val="-57"/>
        </w:rPr>
        <w:t xml:space="preserve"> </w:t>
      </w:r>
      <w:r>
        <w:t>pada pengujian teori melalui pengukuran variabel penelitian dengan angka dan melakukan</w:t>
      </w:r>
      <w:r>
        <w:rPr>
          <w:spacing w:val="1"/>
        </w:rPr>
        <w:t xml:space="preserve"> </w:t>
      </w:r>
      <w:r>
        <w:t>analisis</w:t>
      </w:r>
      <w:r>
        <w:rPr>
          <w:spacing w:val="-12"/>
        </w:rPr>
        <w:t xml:space="preserve"> </w:t>
      </w:r>
      <w:r>
        <w:t>data</w:t>
      </w:r>
      <w:r>
        <w:rPr>
          <w:spacing w:val="-13"/>
        </w:rPr>
        <w:t xml:space="preserve"> </w:t>
      </w:r>
      <w:r>
        <w:t>dengan</w:t>
      </w:r>
      <w:r>
        <w:rPr>
          <w:spacing w:val="-12"/>
        </w:rPr>
        <w:t xml:space="preserve"> </w:t>
      </w:r>
      <w:r>
        <w:t>prosedur</w:t>
      </w:r>
      <w:r>
        <w:rPr>
          <w:spacing w:val="-15"/>
        </w:rPr>
        <w:t xml:space="preserve"> </w:t>
      </w:r>
      <w:r>
        <w:t>statistik.</w:t>
      </w:r>
    </w:p>
    <w:p w:rsidR="001C38C7" w:rsidRDefault="001C38C7">
      <w:pPr>
        <w:pStyle w:val="BodyText"/>
        <w:spacing w:before="10"/>
        <w:rPr>
          <w:sz w:val="20"/>
        </w:rPr>
      </w:pPr>
    </w:p>
    <w:p w:rsidR="001C38C7" w:rsidRDefault="00013A4E">
      <w:pPr>
        <w:ind w:left="402"/>
        <w:jc w:val="both"/>
        <w:rPr>
          <w:i/>
          <w:sz w:val="24"/>
        </w:rPr>
      </w:pPr>
      <w:r>
        <w:rPr>
          <w:i/>
          <w:sz w:val="24"/>
        </w:rPr>
        <w:t>Pengambilan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Sampel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Prosedur Penelitian</w:t>
      </w:r>
    </w:p>
    <w:p w:rsidR="001C38C7" w:rsidRDefault="00013A4E">
      <w:pPr>
        <w:pStyle w:val="BodyText"/>
        <w:spacing w:before="120"/>
        <w:ind w:left="402" w:right="130" w:firstLine="719"/>
        <w:jc w:val="both"/>
      </w:pPr>
      <w:r>
        <w:t>Populasi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manufaktur</w:t>
      </w:r>
      <w:r>
        <w:rPr>
          <w:spacing w:val="1"/>
        </w:rPr>
        <w:t xml:space="preserve"> </w:t>
      </w:r>
      <w:r>
        <w:t>sub</w:t>
      </w:r>
      <w:r>
        <w:rPr>
          <w:spacing w:val="1"/>
        </w:rPr>
        <w:t xml:space="preserve"> </w:t>
      </w:r>
      <w:r>
        <w:t>sektor</w:t>
      </w:r>
      <w:r>
        <w:rPr>
          <w:spacing w:val="1"/>
        </w:rPr>
        <w:t xml:space="preserve"> </w:t>
      </w:r>
      <w:r>
        <w:t>industri</w:t>
      </w:r>
      <w:r>
        <w:rPr>
          <w:spacing w:val="1"/>
        </w:rPr>
        <w:t xml:space="preserve"> </w:t>
      </w:r>
      <w:r>
        <w:t>kosme</w:t>
      </w:r>
      <w:r>
        <w:t>tik yang terdaftar di BEI tahun 2017-2020. Pemilihan sampel dalam penelitian ini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rPr>
          <w:i/>
        </w:rPr>
        <w:t>purposive</w:t>
      </w:r>
      <w:r>
        <w:rPr>
          <w:i/>
          <w:spacing w:val="1"/>
        </w:rPr>
        <w:t xml:space="preserve"> </w:t>
      </w:r>
      <w:r>
        <w:rPr>
          <w:i/>
        </w:rPr>
        <w:t>sampling</w:t>
      </w:r>
      <w:r>
        <w:t>.</w:t>
      </w:r>
      <w:r>
        <w:rPr>
          <w:spacing w:val="1"/>
        </w:rPr>
        <w:t xml:space="preserve"> </w:t>
      </w:r>
      <w:r>
        <w:t>Menurut</w:t>
      </w:r>
      <w:r>
        <w:rPr>
          <w:spacing w:val="1"/>
        </w:rPr>
        <w:t xml:space="preserve"> </w:t>
      </w:r>
      <w:r>
        <w:t>Sugiyono</w:t>
      </w:r>
      <w:r>
        <w:rPr>
          <w:spacing w:val="1"/>
        </w:rPr>
        <w:t xml:space="preserve"> </w:t>
      </w:r>
      <w:r>
        <w:t>(2012)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rPr>
          <w:i/>
        </w:rPr>
        <w:t>purposive</w:t>
      </w:r>
      <w:r>
        <w:rPr>
          <w:i/>
          <w:spacing w:val="1"/>
        </w:rPr>
        <w:t xml:space="preserve"> </w:t>
      </w:r>
      <w:r>
        <w:rPr>
          <w:i/>
        </w:rPr>
        <w:t>sampling</w:t>
      </w:r>
      <w:r>
        <w:rPr>
          <w:i/>
          <w:spacing w:val="-1"/>
        </w:rPr>
        <w:t xml:space="preserve"> </w:t>
      </w:r>
      <w:r>
        <w:t>merupakan teknik</w:t>
      </w:r>
      <w:r>
        <w:rPr>
          <w:spacing w:val="-1"/>
        </w:rPr>
        <w:t xml:space="preserve"> </w:t>
      </w:r>
      <w:r>
        <w:t>penentuan sampel</w:t>
      </w:r>
      <w:r>
        <w:rPr>
          <w:spacing w:val="-1"/>
        </w:rPr>
        <w:t xml:space="preserve"> </w:t>
      </w:r>
      <w:r>
        <w:t>dengan pertimbangan</w:t>
      </w:r>
      <w:r>
        <w:rPr>
          <w:spacing w:val="-1"/>
        </w:rPr>
        <w:t xml:space="preserve"> </w:t>
      </w:r>
      <w:r>
        <w:t>tertentu.</w:t>
      </w:r>
    </w:p>
    <w:p w:rsidR="001C38C7" w:rsidRDefault="00013A4E">
      <w:pPr>
        <w:pStyle w:val="BodyText"/>
        <w:spacing w:before="1"/>
        <w:ind w:left="402" w:right="131" w:firstLine="719"/>
        <w:jc w:val="both"/>
      </w:pPr>
      <w:r>
        <w:t>Metode</w:t>
      </w:r>
      <w:r>
        <w:rPr>
          <w:spacing w:val="-10"/>
        </w:rPr>
        <w:t xml:space="preserve"> </w:t>
      </w:r>
      <w:r>
        <w:t>pengumpulan</w:t>
      </w:r>
      <w:r>
        <w:rPr>
          <w:spacing w:val="-9"/>
        </w:rPr>
        <w:t xml:space="preserve"> </w:t>
      </w:r>
      <w:r>
        <w:t>data</w:t>
      </w:r>
      <w:r>
        <w:rPr>
          <w:spacing w:val="-10"/>
        </w:rPr>
        <w:t xml:space="preserve"> </w:t>
      </w:r>
      <w:r>
        <w:t>dalam</w:t>
      </w:r>
      <w:r>
        <w:rPr>
          <w:spacing w:val="-10"/>
        </w:rPr>
        <w:t xml:space="preserve"> </w:t>
      </w:r>
      <w:r>
        <w:t>penelitian</w:t>
      </w:r>
      <w:r>
        <w:rPr>
          <w:spacing w:val="-9"/>
        </w:rPr>
        <w:t xml:space="preserve"> </w:t>
      </w:r>
      <w:r>
        <w:t>ini</w:t>
      </w:r>
      <w:r>
        <w:rPr>
          <w:spacing w:val="-7"/>
        </w:rPr>
        <w:t xml:space="preserve"> </w:t>
      </w:r>
      <w:r>
        <w:t>menggunakan</w:t>
      </w:r>
      <w:r>
        <w:rPr>
          <w:spacing w:val="-9"/>
        </w:rPr>
        <w:t xml:space="preserve"> </w:t>
      </w:r>
      <w:r>
        <w:t>metode</w:t>
      </w:r>
      <w:r>
        <w:rPr>
          <w:spacing w:val="-10"/>
        </w:rPr>
        <w:t xml:space="preserve"> </w:t>
      </w:r>
      <w:r>
        <w:t>studi</w:t>
      </w:r>
      <w:r>
        <w:rPr>
          <w:spacing w:val="-9"/>
        </w:rPr>
        <w:t xml:space="preserve"> </w:t>
      </w:r>
      <w:r>
        <w:t>pustaka</w:t>
      </w:r>
      <w:r>
        <w:rPr>
          <w:spacing w:val="-10"/>
        </w:rPr>
        <w:t xml:space="preserve"> </w:t>
      </w:r>
      <w:r>
        <w:t>dan</w:t>
      </w:r>
      <w:r>
        <w:rPr>
          <w:spacing w:val="-57"/>
        </w:rPr>
        <w:t xml:space="preserve"> </w:t>
      </w:r>
      <w:r>
        <w:t>dokumentasi. Data yang digunakan dalam penelitian ini adalah data sekunder berupa laporan</w:t>
      </w:r>
      <w:r>
        <w:rPr>
          <w:spacing w:val="1"/>
        </w:rPr>
        <w:t xml:space="preserve"> </w:t>
      </w:r>
      <w:r>
        <w:t>tahunan pada perusahaan sub sektor Industri otomotif dan komponen</w:t>
      </w:r>
      <w:r>
        <w:rPr>
          <w:spacing w:val="1"/>
        </w:rPr>
        <w:t xml:space="preserve"> </w:t>
      </w:r>
      <w:r>
        <w:t>yang tedaftar di Bursa</w:t>
      </w:r>
      <w:r>
        <w:rPr>
          <w:spacing w:val="1"/>
        </w:rPr>
        <w:t xml:space="preserve"> </w:t>
      </w:r>
      <w:r>
        <w:rPr>
          <w:spacing w:val="-1"/>
        </w:rPr>
        <w:t>Efek</w:t>
      </w:r>
      <w:r>
        <w:rPr>
          <w:spacing w:val="-15"/>
        </w:rPr>
        <w:t xml:space="preserve"> </w:t>
      </w:r>
      <w:r>
        <w:rPr>
          <w:spacing w:val="-1"/>
        </w:rPr>
        <w:t>Indonesia</w:t>
      </w:r>
      <w:r>
        <w:rPr>
          <w:spacing w:val="-20"/>
        </w:rPr>
        <w:t xml:space="preserve"> </w:t>
      </w:r>
      <w:r>
        <w:rPr>
          <w:spacing w:val="-1"/>
        </w:rPr>
        <w:t>tahun</w:t>
      </w:r>
      <w:r>
        <w:rPr>
          <w:spacing w:val="-18"/>
        </w:rPr>
        <w:t xml:space="preserve"> </w:t>
      </w:r>
      <w:r>
        <w:rPr>
          <w:spacing w:val="-1"/>
        </w:rPr>
        <w:t>2017-2020</w:t>
      </w:r>
      <w:r>
        <w:rPr>
          <w:spacing w:val="-17"/>
        </w:rPr>
        <w:t xml:space="preserve"> </w:t>
      </w:r>
      <w:r>
        <w:t>yang</w:t>
      </w:r>
      <w:r>
        <w:rPr>
          <w:spacing w:val="-7"/>
        </w:rPr>
        <w:t xml:space="preserve"> </w:t>
      </w:r>
      <w:r>
        <w:t>diperoleh</w:t>
      </w:r>
      <w:r>
        <w:rPr>
          <w:spacing w:val="-8"/>
        </w:rPr>
        <w:t xml:space="preserve"> </w:t>
      </w:r>
      <w:r>
        <w:t>dari</w:t>
      </w:r>
      <w:r>
        <w:rPr>
          <w:spacing w:val="-8"/>
        </w:rPr>
        <w:t xml:space="preserve"> </w:t>
      </w:r>
      <w:r>
        <w:t>web</w:t>
      </w:r>
      <w:r>
        <w:rPr>
          <w:spacing w:val="-8"/>
        </w:rPr>
        <w:t xml:space="preserve"> </w:t>
      </w:r>
      <w:r>
        <w:t>Bursa</w:t>
      </w:r>
      <w:r>
        <w:rPr>
          <w:spacing w:val="-8"/>
        </w:rPr>
        <w:t xml:space="preserve"> </w:t>
      </w:r>
      <w:r>
        <w:t>Efek</w:t>
      </w:r>
      <w:r>
        <w:rPr>
          <w:spacing w:val="-5"/>
        </w:rPr>
        <w:t xml:space="preserve"> </w:t>
      </w:r>
      <w:r>
        <w:t>Indonesia</w:t>
      </w:r>
      <w:r>
        <w:rPr>
          <w:spacing w:val="-5"/>
        </w:rPr>
        <w:t xml:space="preserve"> </w:t>
      </w:r>
      <w:hyperlink r:id="rId11">
        <w:r>
          <w:rPr>
            <w:u w:val="single"/>
          </w:rPr>
          <w:t>www.idx.co.id</w:t>
        </w:r>
      </w:hyperlink>
      <w:r>
        <w:rPr>
          <w:u w:val="single"/>
        </w:rPr>
        <w:t>.</w:t>
      </w:r>
    </w:p>
    <w:p w:rsidR="001C38C7" w:rsidRDefault="001C38C7">
      <w:pPr>
        <w:pStyle w:val="BodyText"/>
        <w:spacing w:before="9"/>
        <w:rPr>
          <w:sz w:val="20"/>
        </w:rPr>
      </w:pPr>
    </w:p>
    <w:p w:rsidR="001C38C7" w:rsidRDefault="00013A4E">
      <w:pPr>
        <w:spacing w:before="1"/>
        <w:ind w:left="402"/>
        <w:jc w:val="both"/>
        <w:rPr>
          <w:i/>
          <w:sz w:val="24"/>
        </w:rPr>
      </w:pPr>
      <w:r>
        <w:rPr>
          <w:i/>
          <w:sz w:val="24"/>
        </w:rPr>
        <w:t>Definisi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Operasional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Pengukuran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Variabel</w:t>
      </w:r>
    </w:p>
    <w:p w:rsidR="001C38C7" w:rsidRDefault="00013A4E">
      <w:pPr>
        <w:pStyle w:val="BodyText"/>
        <w:spacing w:before="120"/>
        <w:ind w:left="402" w:right="131"/>
        <w:jc w:val="both"/>
        <w:rPr>
          <w:i/>
        </w:rPr>
      </w:pPr>
      <w:r>
        <w:t>Variabel</w:t>
      </w:r>
      <w:r>
        <w:rPr>
          <w:spacing w:val="-10"/>
        </w:rPr>
        <w:t xml:space="preserve"> </w:t>
      </w:r>
      <w:r>
        <w:t>dalam</w:t>
      </w:r>
      <w:r>
        <w:rPr>
          <w:spacing w:val="-10"/>
        </w:rPr>
        <w:t xml:space="preserve"> </w:t>
      </w:r>
      <w:r>
        <w:t>penelitian</w:t>
      </w:r>
      <w:r>
        <w:rPr>
          <w:spacing w:val="-10"/>
        </w:rPr>
        <w:t xml:space="preserve"> </w:t>
      </w:r>
      <w:r>
        <w:t>dalam</w:t>
      </w:r>
      <w:r>
        <w:rPr>
          <w:spacing w:val="-10"/>
        </w:rPr>
        <w:t xml:space="preserve"> </w:t>
      </w:r>
      <w:r>
        <w:t>penelitian</w:t>
      </w:r>
      <w:r>
        <w:rPr>
          <w:spacing w:val="-10"/>
        </w:rPr>
        <w:t xml:space="preserve"> </w:t>
      </w:r>
      <w:r>
        <w:t>ini</w:t>
      </w:r>
      <w:r>
        <w:rPr>
          <w:spacing w:val="-11"/>
        </w:rPr>
        <w:t xml:space="preserve"> </w:t>
      </w:r>
      <w:r>
        <w:t>terbagi</w:t>
      </w:r>
      <w:r>
        <w:rPr>
          <w:spacing w:val="-9"/>
        </w:rPr>
        <w:t xml:space="preserve"> </w:t>
      </w:r>
      <w:r>
        <w:t>menjadi</w:t>
      </w:r>
      <w:r>
        <w:rPr>
          <w:spacing w:val="-9"/>
        </w:rPr>
        <w:t xml:space="preserve"> </w:t>
      </w:r>
      <w:r>
        <w:t>dua</w:t>
      </w:r>
      <w:r>
        <w:rPr>
          <w:spacing w:val="-11"/>
        </w:rPr>
        <w:t xml:space="preserve"> </w:t>
      </w:r>
      <w:r>
        <w:t>yaitu</w:t>
      </w:r>
      <w:r>
        <w:rPr>
          <w:spacing w:val="-10"/>
        </w:rPr>
        <w:t xml:space="preserve"> </w:t>
      </w:r>
      <w:r>
        <w:t>variabel</w:t>
      </w:r>
      <w:r>
        <w:rPr>
          <w:spacing w:val="-6"/>
        </w:rPr>
        <w:t xml:space="preserve"> </w:t>
      </w:r>
      <w:r>
        <w:t>dependen</w:t>
      </w:r>
      <w:r>
        <w:rPr>
          <w:spacing w:val="-11"/>
        </w:rPr>
        <w:t xml:space="preserve"> </w:t>
      </w:r>
      <w:r>
        <w:t>dan</w:t>
      </w:r>
      <w:r>
        <w:rPr>
          <w:spacing w:val="-57"/>
        </w:rPr>
        <w:t xml:space="preserve"> </w:t>
      </w:r>
      <w:r>
        <w:t>variabel independen. Variabel dependen dalam penelitian ini adalah Manajemen laba dan</w:t>
      </w:r>
      <w:r>
        <w:rPr>
          <w:spacing w:val="1"/>
        </w:rPr>
        <w:t xml:space="preserve"> </w:t>
      </w:r>
      <w:r>
        <w:t>variabel</w:t>
      </w:r>
      <w:r>
        <w:rPr>
          <w:spacing w:val="-1"/>
        </w:rPr>
        <w:t xml:space="preserve"> </w:t>
      </w:r>
      <w:r>
        <w:t>independent</w:t>
      </w:r>
      <w:r>
        <w:rPr>
          <w:spacing w:val="-1"/>
        </w:rPr>
        <w:t xml:space="preserve"> </w:t>
      </w:r>
      <w:r>
        <w:t>adalah ukuran</w:t>
      </w:r>
      <w:r>
        <w:rPr>
          <w:spacing w:val="-1"/>
        </w:rPr>
        <w:t xml:space="preserve"> </w:t>
      </w:r>
      <w:r>
        <w:t>perusahaan dan</w:t>
      </w:r>
      <w:r>
        <w:rPr>
          <w:spacing w:val="1"/>
        </w:rPr>
        <w:t xml:space="preserve"> </w:t>
      </w:r>
      <w:r>
        <w:rPr>
          <w:i/>
        </w:rPr>
        <w:t>Corporate</w:t>
      </w:r>
      <w:r>
        <w:rPr>
          <w:i/>
          <w:spacing w:val="-1"/>
        </w:rPr>
        <w:t xml:space="preserve"> </w:t>
      </w:r>
      <w:r>
        <w:rPr>
          <w:i/>
        </w:rPr>
        <w:t>Social</w:t>
      </w:r>
      <w:r>
        <w:rPr>
          <w:i/>
          <w:spacing w:val="-1"/>
        </w:rPr>
        <w:t xml:space="preserve"> </w:t>
      </w:r>
      <w:r>
        <w:rPr>
          <w:i/>
        </w:rPr>
        <w:t>Responsibility.</w:t>
      </w:r>
    </w:p>
    <w:p w:rsidR="001C38C7" w:rsidRDefault="00013A4E">
      <w:pPr>
        <w:pStyle w:val="BodyText"/>
        <w:spacing w:before="159"/>
        <w:ind w:left="830" w:right="564"/>
        <w:jc w:val="center"/>
      </w:pPr>
      <w:r>
        <w:t>Tabel</w:t>
      </w:r>
      <w:r>
        <w:rPr>
          <w:spacing w:val="-3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Definisi</w:t>
      </w:r>
      <w:r>
        <w:rPr>
          <w:spacing w:val="-2"/>
        </w:rPr>
        <w:t xml:space="preserve"> </w:t>
      </w:r>
      <w:r>
        <w:t>Operasional</w:t>
      </w:r>
    </w:p>
    <w:p w:rsidR="001C38C7" w:rsidRDefault="001C38C7">
      <w:pPr>
        <w:pStyle w:val="BodyText"/>
        <w:spacing w:before="7"/>
        <w:rPr>
          <w:sz w:val="17"/>
        </w:rPr>
      </w:pPr>
    </w:p>
    <w:tbl>
      <w:tblPr>
        <w:tblW w:w="0" w:type="auto"/>
        <w:tblInd w:w="4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9"/>
        <w:gridCol w:w="4735"/>
        <w:gridCol w:w="2647"/>
      </w:tblGrid>
      <w:tr w:rsidR="001C38C7">
        <w:trPr>
          <w:trHeight w:val="275"/>
        </w:trPr>
        <w:tc>
          <w:tcPr>
            <w:tcW w:w="1699" w:type="dxa"/>
            <w:tcBorders>
              <w:top w:val="single" w:sz="4" w:space="0" w:color="7E7E7E"/>
              <w:bottom w:val="single" w:sz="4" w:space="0" w:color="7E7E7E"/>
            </w:tcBorders>
          </w:tcPr>
          <w:p w:rsidR="001C38C7" w:rsidRDefault="00013A4E">
            <w:pPr>
              <w:pStyle w:val="TableParagraph"/>
              <w:spacing w:line="256" w:lineRule="exact"/>
              <w:ind w:left="463"/>
              <w:rPr>
                <w:b/>
                <w:sz w:val="24"/>
              </w:rPr>
            </w:pPr>
            <w:r>
              <w:rPr>
                <w:b/>
                <w:sz w:val="24"/>
              </w:rPr>
              <w:t>Variabel</w:t>
            </w:r>
          </w:p>
        </w:tc>
        <w:tc>
          <w:tcPr>
            <w:tcW w:w="4735" w:type="dxa"/>
            <w:tcBorders>
              <w:top w:val="single" w:sz="4" w:space="0" w:color="7E7E7E"/>
              <w:bottom w:val="single" w:sz="4" w:space="0" w:color="7E7E7E"/>
            </w:tcBorders>
          </w:tcPr>
          <w:p w:rsidR="001C38C7" w:rsidRDefault="00013A4E">
            <w:pPr>
              <w:pStyle w:val="TableParagraph"/>
              <w:spacing w:line="256" w:lineRule="exact"/>
              <w:ind w:left="1284"/>
              <w:rPr>
                <w:b/>
                <w:sz w:val="24"/>
              </w:rPr>
            </w:pPr>
            <w:r>
              <w:rPr>
                <w:b/>
                <w:sz w:val="24"/>
              </w:rPr>
              <w:t>Definisi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Operasional</w:t>
            </w:r>
          </w:p>
        </w:tc>
        <w:tc>
          <w:tcPr>
            <w:tcW w:w="2647" w:type="dxa"/>
            <w:tcBorders>
              <w:top w:val="single" w:sz="4" w:space="0" w:color="7E7E7E"/>
              <w:bottom w:val="single" w:sz="4" w:space="0" w:color="7E7E7E"/>
            </w:tcBorders>
          </w:tcPr>
          <w:p w:rsidR="001C38C7" w:rsidRDefault="00013A4E">
            <w:pPr>
              <w:pStyle w:val="TableParagraph"/>
              <w:spacing w:line="256" w:lineRule="exact"/>
              <w:ind w:left="538"/>
              <w:rPr>
                <w:b/>
                <w:sz w:val="24"/>
              </w:rPr>
            </w:pPr>
            <w:r>
              <w:rPr>
                <w:b/>
                <w:sz w:val="24"/>
              </w:rPr>
              <w:t>Pengukuran</w:t>
            </w:r>
          </w:p>
        </w:tc>
      </w:tr>
      <w:tr w:rsidR="001C38C7">
        <w:trPr>
          <w:trHeight w:val="1129"/>
        </w:trPr>
        <w:tc>
          <w:tcPr>
            <w:tcW w:w="1699" w:type="dxa"/>
            <w:tcBorders>
              <w:top w:val="single" w:sz="4" w:space="0" w:color="7E7E7E"/>
              <w:bottom w:val="single" w:sz="4" w:space="0" w:color="7E7E7E"/>
            </w:tcBorders>
          </w:tcPr>
          <w:p w:rsidR="001C38C7" w:rsidRDefault="00013A4E">
            <w:pPr>
              <w:pStyle w:val="TableParagraph"/>
              <w:ind w:left="115" w:right="440"/>
              <w:rPr>
                <w:sz w:val="24"/>
              </w:rPr>
            </w:pPr>
            <w:r>
              <w:rPr>
                <w:spacing w:val="-1"/>
                <w:sz w:val="24"/>
              </w:rPr>
              <w:t>Manajemen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Laba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(Y)</w:t>
            </w:r>
          </w:p>
        </w:tc>
        <w:tc>
          <w:tcPr>
            <w:tcW w:w="4735" w:type="dxa"/>
            <w:tcBorders>
              <w:top w:val="single" w:sz="4" w:space="0" w:color="7E7E7E"/>
              <w:bottom w:val="single" w:sz="4" w:space="0" w:color="7E7E7E"/>
            </w:tcBorders>
          </w:tcPr>
          <w:p w:rsidR="001C38C7" w:rsidRDefault="00013A4E">
            <w:pPr>
              <w:pStyle w:val="TableParagraph"/>
              <w:tabs>
                <w:tab w:val="left" w:pos="2178"/>
                <w:tab w:val="left" w:pos="3361"/>
              </w:tabs>
              <w:ind w:left="343" w:right="409"/>
              <w:jc w:val="both"/>
              <w:rPr>
                <w:sz w:val="24"/>
              </w:rPr>
            </w:pPr>
            <w:r>
              <w:rPr>
                <w:sz w:val="24"/>
              </w:rPr>
              <w:t>Manajemen</w:t>
            </w:r>
            <w:r>
              <w:rPr>
                <w:sz w:val="24"/>
              </w:rPr>
              <w:tab/>
              <w:t>Laba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</w:t>
            </w:r>
            <w:r>
              <w:rPr>
                <w:i/>
                <w:spacing w:val="-1"/>
                <w:sz w:val="24"/>
              </w:rPr>
              <w:t>Earnings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Management</w:t>
            </w:r>
            <w:r>
              <w:rPr>
                <w:sz w:val="24"/>
              </w:rPr>
              <w:t>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adalah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kebijakan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akuntansi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(akrual) yang dipilih oleh manajer atau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tindakan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nyata,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mempengaruhi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laba</w:t>
            </w:r>
          </w:p>
        </w:tc>
        <w:tc>
          <w:tcPr>
            <w:tcW w:w="2647" w:type="dxa"/>
            <w:tcBorders>
              <w:top w:val="single" w:sz="4" w:space="0" w:color="7E7E7E"/>
              <w:bottom w:val="single" w:sz="4" w:space="0" w:color="7E7E7E"/>
            </w:tcBorders>
          </w:tcPr>
          <w:p w:rsidR="001C38C7" w:rsidRDefault="001C38C7">
            <w:pPr>
              <w:pStyle w:val="TableParagraph"/>
              <w:rPr>
                <w:sz w:val="24"/>
              </w:rPr>
            </w:pPr>
          </w:p>
          <w:p w:rsidR="001C38C7" w:rsidRDefault="00013A4E">
            <w:pPr>
              <w:pStyle w:val="TableParagraph"/>
              <w:spacing w:before="205"/>
              <w:ind w:left="409"/>
            </w:pPr>
            <w:r>
              <w:t>TAit=</w:t>
            </w:r>
            <w:r>
              <w:rPr>
                <w:spacing w:val="-2"/>
              </w:rPr>
              <w:t xml:space="preserve"> </w:t>
            </w:r>
            <w:r>
              <w:t>Nit –</w:t>
            </w:r>
            <w:r>
              <w:rPr>
                <w:spacing w:val="-1"/>
              </w:rPr>
              <w:t xml:space="preserve"> </w:t>
            </w:r>
            <w:r>
              <w:t>CFOit</w:t>
            </w:r>
          </w:p>
        </w:tc>
      </w:tr>
    </w:tbl>
    <w:p w:rsidR="001C38C7" w:rsidRDefault="001C38C7">
      <w:pPr>
        <w:sectPr w:rsidR="001C38C7">
          <w:pgSz w:w="11910" w:h="16840"/>
          <w:pgMar w:top="1580" w:right="1000" w:bottom="280" w:left="1300" w:header="720" w:footer="720" w:gutter="0"/>
          <w:cols w:space="720"/>
        </w:sectPr>
      </w:pPr>
    </w:p>
    <w:p w:rsidR="001C38C7" w:rsidRDefault="001C38C7">
      <w:pPr>
        <w:pStyle w:val="BodyText"/>
        <w:rPr>
          <w:sz w:val="20"/>
        </w:rPr>
      </w:pPr>
    </w:p>
    <w:p w:rsidR="001C38C7" w:rsidRDefault="001C38C7">
      <w:pPr>
        <w:pStyle w:val="BodyText"/>
        <w:spacing w:before="7"/>
        <w:rPr>
          <w:sz w:val="13"/>
        </w:rPr>
      </w:pPr>
    </w:p>
    <w:tbl>
      <w:tblPr>
        <w:tblW w:w="0" w:type="auto"/>
        <w:tblInd w:w="4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60"/>
        <w:gridCol w:w="4499"/>
        <w:gridCol w:w="2822"/>
      </w:tblGrid>
      <w:tr w:rsidR="001C38C7">
        <w:trPr>
          <w:trHeight w:val="827"/>
        </w:trPr>
        <w:tc>
          <w:tcPr>
            <w:tcW w:w="1760" w:type="dxa"/>
            <w:tcBorders>
              <w:top w:val="single" w:sz="4" w:space="0" w:color="7E7E7E"/>
              <w:bottom w:val="single" w:sz="4" w:space="0" w:color="7E7E7E"/>
            </w:tcBorders>
          </w:tcPr>
          <w:p w:rsidR="001C38C7" w:rsidRDefault="001C38C7">
            <w:pPr>
              <w:pStyle w:val="TableParagraph"/>
            </w:pPr>
          </w:p>
        </w:tc>
        <w:tc>
          <w:tcPr>
            <w:tcW w:w="4499" w:type="dxa"/>
            <w:tcBorders>
              <w:top w:val="single" w:sz="4" w:space="0" w:color="7E7E7E"/>
              <w:bottom w:val="single" w:sz="4" w:space="0" w:color="7E7E7E"/>
            </w:tcBorders>
          </w:tcPr>
          <w:p w:rsidR="001C38C7" w:rsidRDefault="00013A4E">
            <w:pPr>
              <w:pStyle w:val="TableParagraph"/>
              <w:spacing w:line="276" w:lineRule="exact"/>
              <w:ind w:left="283" w:right="233"/>
              <w:jc w:val="both"/>
              <w:rPr>
                <w:sz w:val="24"/>
              </w:rPr>
            </w:pPr>
            <w:r>
              <w:rPr>
                <w:sz w:val="24"/>
              </w:rPr>
              <w:t>sehingga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mencapai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beberapa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spesifik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pelaporan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tujuan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laba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(Scott,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2015).</w:t>
            </w:r>
          </w:p>
        </w:tc>
        <w:tc>
          <w:tcPr>
            <w:tcW w:w="2822" w:type="dxa"/>
            <w:tcBorders>
              <w:top w:val="single" w:sz="4" w:space="0" w:color="7E7E7E"/>
              <w:bottom w:val="single" w:sz="4" w:space="0" w:color="7E7E7E"/>
            </w:tcBorders>
          </w:tcPr>
          <w:p w:rsidR="001C38C7" w:rsidRDefault="001C38C7">
            <w:pPr>
              <w:pStyle w:val="TableParagraph"/>
            </w:pPr>
          </w:p>
        </w:tc>
      </w:tr>
      <w:tr w:rsidR="001C38C7">
        <w:trPr>
          <w:trHeight w:val="1655"/>
        </w:trPr>
        <w:tc>
          <w:tcPr>
            <w:tcW w:w="1760" w:type="dxa"/>
            <w:tcBorders>
              <w:top w:val="single" w:sz="4" w:space="0" w:color="7E7E7E"/>
              <w:bottom w:val="single" w:sz="4" w:space="0" w:color="7E7E7E"/>
            </w:tcBorders>
          </w:tcPr>
          <w:p w:rsidR="001C38C7" w:rsidRDefault="00013A4E">
            <w:pPr>
              <w:pStyle w:val="TableParagraph"/>
              <w:ind w:left="116" w:right="541"/>
              <w:rPr>
                <w:sz w:val="24"/>
              </w:rPr>
            </w:pPr>
            <w:r>
              <w:rPr>
                <w:sz w:val="24"/>
              </w:rPr>
              <w:t>Ukuran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Perusahaan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(X1)</w:t>
            </w:r>
          </w:p>
        </w:tc>
        <w:tc>
          <w:tcPr>
            <w:tcW w:w="4499" w:type="dxa"/>
            <w:tcBorders>
              <w:top w:val="single" w:sz="4" w:space="0" w:color="7E7E7E"/>
              <w:bottom w:val="single" w:sz="4" w:space="0" w:color="7E7E7E"/>
            </w:tcBorders>
          </w:tcPr>
          <w:p w:rsidR="001C38C7" w:rsidRDefault="00013A4E">
            <w:pPr>
              <w:pStyle w:val="TableParagraph"/>
              <w:spacing w:line="276" w:lineRule="exact"/>
              <w:ind w:left="283" w:right="105"/>
              <w:jc w:val="both"/>
              <w:rPr>
                <w:sz w:val="24"/>
              </w:rPr>
            </w:pPr>
            <w:r>
              <w:rPr>
                <w:sz w:val="24"/>
              </w:rPr>
              <w:t>Menurut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Brigham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Houston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(2011)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Ukuran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perusahaan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merupakan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ukuran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besar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kecilnya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sebuah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perusahaan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ditunjukan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atau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dinilai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oleh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total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asset,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total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penjualan, jumlah laba, beban pajak 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lain-lain.</w:t>
            </w:r>
          </w:p>
        </w:tc>
        <w:tc>
          <w:tcPr>
            <w:tcW w:w="2822" w:type="dxa"/>
            <w:tcBorders>
              <w:top w:val="single" w:sz="4" w:space="0" w:color="7E7E7E"/>
              <w:bottom w:val="single" w:sz="4" w:space="0" w:color="7E7E7E"/>
            </w:tcBorders>
          </w:tcPr>
          <w:p w:rsidR="001C38C7" w:rsidRDefault="001C38C7">
            <w:pPr>
              <w:pStyle w:val="TableParagraph"/>
              <w:rPr>
                <w:sz w:val="18"/>
              </w:rPr>
            </w:pPr>
          </w:p>
          <w:p w:rsidR="001C38C7" w:rsidRDefault="001C38C7">
            <w:pPr>
              <w:pStyle w:val="TableParagraph"/>
              <w:spacing w:before="9"/>
              <w:rPr>
                <w:sz w:val="23"/>
              </w:rPr>
            </w:pPr>
          </w:p>
          <w:p w:rsidR="001C38C7" w:rsidRDefault="00013A4E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Ukuran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Perusahaan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LN(Total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Aktiva)</w:t>
            </w:r>
          </w:p>
        </w:tc>
      </w:tr>
      <w:tr w:rsidR="001C38C7">
        <w:trPr>
          <w:trHeight w:val="2761"/>
        </w:trPr>
        <w:tc>
          <w:tcPr>
            <w:tcW w:w="1760" w:type="dxa"/>
            <w:tcBorders>
              <w:top w:val="single" w:sz="4" w:space="0" w:color="7E7E7E"/>
              <w:bottom w:val="single" w:sz="4" w:space="0" w:color="7E7E7E"/>
            </w:tcBorders>
          </w:tcPr>
          <w:p w:rsidR="001C38C7" w:rsidRDefault="00013A4E">
            <w:pPr>
              <w:pStyle w:val="TableParagraph"/>
              <w:ind w:left="116" w:right="278"/>
              <w:rPr>
                <w:sz w:val="24"/>
              </w:rPr>
            </w:pPr>
            <w:r>
              <w:rPr>
                <w:i/>
                <w:sz w:val="24"/>
              </w:rPr>
              <w:t>Corporate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Social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Responsibility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(X2)</w:t>
            </w:r>
          </w:p>
        </w:tc>
        <w:tc>
          <w:tcPr>
            <w:tcW w:w="4499" w:type="dxa"/>
            <w:tcBorders>
              <w:top w:val="single" w:sz="4" w:space="0" w:color="7E7E7E"/>
              <w:bottom w:val="single" w:sz="4" w:space="0" w:color="7E7E7E"/>
            </w:tcBorders>
          </w:tcPr>
          <w:p w:rsidR="001C38C7" w:rsidRDefault="00013A4E">
            <w:pPr>
              <w:pStyle w:val="TableParagraph"/>
              <w:ind w:left="283" w:right="230"/>
              <w:jc w:val="both"/>
              <w:rPr>
                <w:sz w:val="24"/>
              </w:rPr>
            </w:pPr>
            <w:r>
              <w:rPr>
                <w:sz w:val="24"/>
              </w:rPr>
              <w:t>Untuk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mengetahui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pengungkapan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Corporate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Social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Responsibility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(CSR)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dapat diukur dengan menggunakan index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pengungkapan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CSR.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Menurut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Tidar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(2019)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pengukuran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CSRDI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Corporate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Social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Responsibility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Disclosure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Index</w:t>
            </w:r>
            <w:r>
              <w:rPr>
                <w:sz w:val="24"/>
              </w:rPr>
              <w:t>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merupakan rasio antara total skor yang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diberikan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kepada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sebuah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perusahaan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dengan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skor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diharapkan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dapat</w:t>
            </w:r>
          </w:p>
          <w:p w:rsidR="001C38C7" w:rsidRDefault="00013A4E">
            <w:pPr>
              <w:pStyle w:val="TableParagraph"/>
              <w:spacing w:line="259" w:lineRule="exact"/>
              <w:ind w:left="283"/>
              <w:jc w:val="both"/>
              <w:rPr>
                <w:sz w:val="24"/>
              </w:rPr>
            </w:pPr>
            <w:r>
              <w:rPr>
                <w:sz w:val="24"/>
              </w:rPr>
              <w:t>diperoleh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oleh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perusahaan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tersebut.</w:t>
            </w:r>
          </w:p>
        </w:tc>
        <w:tc>
          <w:tcPr>
            <w:tcW w:w="2822" w:type="dxa"/>
            <w:tcBorders>
              <w:top w:val="single" w:sz="4" w:space="0" w:color="7E7E7E"/>
              <w:bottom w:val="single" w:sz="4" w:space="0" w:color="7E7E7E"/>
            </w:tcBorders>
          </w:tcPr>
          <w:p w:rsidR="001C38C7" w:rsidRDefault="00013A4E">
            <w:pPr>
              <w:pStyle w:val="TableParagraph"/>
              <w:spacing w:line="257" w:lineRule="exact"/>
              <w:ind w:left="659"/>
              <w:rPr>
                <w:rFonts w:ascii="Cambria Math" w:eastAsia="Cambria Math" w:hAnsi="Cambria Math"/>
              </w:rPr>
            </w:pPr>
            <w:r>
              <w:t>CSRIy</w:t>
            </w:r>
            <w:r>
              <w:rPr>
                <w:spacing w:val="-1"/>
              </w:rPr>
              <w:t xml:space="preserve"> </w:t>
            </w:r>
            <w:r>
              <w:t xml:space="preserve">= </w:t>
            </w:r>
            <w:r>
              <w:rPr>
                <w:u w:val="single"/>
              </w:rPr>
              <w:t xml:space="preserve">∑ </w:t>
            </w:r>
            <w:r>
              <w:rPr>
                <w:rFonts w:ascii="Cambria Math" w:eastAsia="Cambria Math" w:hAnsi="Cambria Math"/>
                <w:u w:val="single"/>
              </w:rPr>
              <w:t>𝑿𝑲𝒚</w:t>
            </w:r>
          </w:p>
          <w:p w:rsidR="001C38C7" w:rsidRDefault="00013A4E">
            <w:pPr>
              <w:pStyle w:val="TableParagraph"/>
              <w:spacing w:before="1"/>
              <w:ind w:left="1831"/>
              <w:rPr>
                <w:rFonts w:ascii="Cambria Math" w:eastAsia="Cambria Math"/>
              </w:rPr>
            </w:pPr>
            <w:r>
              <w:t>n</w:t>
            </w:r>
            <w:r>
              <w:rPr>
                <w:rFonts w:ascii="Cambria Math" w:eastAsia="Cambria Math"/>
              </w:rPr>
              <w:t>𝒚</w:t>
            </w:r>
          </w:p>
        </w:tc>
      </w:tr>
    </w:tbl>
    <w:p w:rsidR="001C38C7" w:rsidRDefault="001C38C7">
      <w:pPr>
        <w:pStyle w:val="BodyText"/>
        <w:spacing w:before="11"/>
        <w:rPr>
          <w:sz w:val="12"/>
        </w:rPr>
      </w:pPr>
    </w:p>
    <w:p w:rsidR="001C38C7" w:rsidRDefault="00013A4E">
      <w:pPr>
        <w:spacing w:before="90"/>
        <w:ind w:left="402"/>
        <w:jc w:val="both"/>
        <w:rPr>
          <w:i/>
          <w:sz w:val="24"/>
        </w:rPr>
      </w:pPr>
      <w:r>
        <w:rPr>
          <w:i/>
          <w:sz w:val="24"/>
        </w:rPr>
        <w:t>Analisis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Data</w:t>
      </w:r>
    </w:p>
    <w:p w:rsidR="001C38C7" w:rsidRDefault="00013A4E">
      <w:pPr>
        <w:pStyle w:val="BodyText"/>
        <w:spacing w:before="120"/>
        <w:ind w:left="402" w:right="128"/>
        <w:jc w:val="both"/>
      </w:pPr>
      <w:r>
        <w:t>Teknik</w:t>
      </w:r>
      <w:r>
        <w:rPr>
          <w:spacing w:val="1"/>
        </w:rPr>
        <w:t xml:space="preserve"> </w:t>
      </w:r>
      <w:r>
        <w:t>analisis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analisis</w:t>
      </w:r>
      <w:r>
        <w:rPr>
          <w:spacing w:val="1"/>
        </w:rPr>
        <w:t xml:space="preserve"> </w:t>
      </w:r>
      <w:r>
        <w:t>regresi</w:t>
      </w:r>
      <w:r>
        <w:rPr>
          <w:spacing w:val="1"/>
        </w:rPr>
        <w:t xml:space="preserve"> </w:t>
      </w:r>
      <w:r>
        <w:t>linear</w:t>
      </w:r>
      <w:r>
        <w:rPr>
          <w:spacing w:val="1"/>
        </w:rPr>
        <w:t xml:space="preserve"> </w:t>
      </w:r>
      <w:r>
        <w:t>berganda.</w:t>
      </w:r>
    </w:p>
    <w:p w:rsidR="001C38C7" w:rsidRDefault="001C38C7">
      <w:pPr>
        <w:pStyle w:val="BodyText"/>
        <w:spacing w:before="10"/>
        <w:rPr>
          <w:sz w:val="20"/>
        </w:rPr>
      </w:pPr>
    </w:p>
    <w:p w:rsidR="001C38C7" w:rsidRDefault="00013A4E">
      <w:pPr>
        <w:pStyle w:val="Heading1"/>
        <w:jc w:val="both"/>
      </w:pPr>
      <w:r>
        <w:t>Hasil</w:t>
      </w:r>
      <w:r>
        <w:rPr>
          <w:spacing w:val="-3"/>
        </w:rPr>
        <w:t xml:space="preserve"> </w:t>
      </w:r>
      <w:r>
        <w:t>Penelitian</w:t>
      </w:r>
      <w:r>
        <w:rPr>
          <w:spacing w:val="-3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Pembahasan</w:t>
      </w:r>
    </w:p>
    <w:p w:rsidR="001C38C7" w:rsidRDefault="00013A4E">
      <w:pPr>
        <w:spacing w:before="120"/>
        <w:ind w:left="402"/>
        <w:jc w:val="both"/>
        <w:rPr>
          <w:i/>
          <w:sz w:val="24"/>
        </w:rPr>
      </w:pPr>
      <w:r>
        <w:rPr>
          <w:i/>
          <w:sz w:val="24"/>
        </w:rPr>
        <w:t>Hasil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Penelitian</w:t>
      </w:r>
    </w:p>
    <w:p w:rsidR="001C38C7" w:rsidRDefault="00013A4E">
      <w:pPr>
        <w:pStyle w:val="BodyText"/>
        <w:spacing w:before="120"/>
        <w:ind w:left="402" w:right="128" w:firstLine="719"/>
        <w:jc w:val="both"/>
        <w:rPr>
          <w:i/>
        </w:rPr>
      </w:pPr>
      <w:r>
        <w:t>Objek penelitian yang ditentukan oleh penelitian adalah perusahaan manufaktur sub</w:t>
      </w:r>
      <w:r>
        <w:rPr>
          <w:spacing w:val="1"/>
        </w:rPr>
        <w:t xml:space="preserve"> </w:t>
      </w:r>
      <w:r>
        <w:t>sector industry otomotif yang terdaftar di BEI tahun 2017-2020 dengan menggunakan teknik</w:t>
      </w:r>
      <w:r>
        <w:rPr>
          <w:spacing w:val="1"/>
        </w:rPr>
        <w:t xml:space="preserve"> </w:t>
      </w:r>
      <w:r>
        <w:rPr>
          <w:i/>
        </w:rPr>
        <w:t>purposive</w:t>
      </w:r>
      <w:r>
        <w:rPr>
          <w:i/>
          <w:spacing w:val="-12"/>
        </w:rPr>
        <w:t xml:space="preserve"> </w:t>
      </w:r>
      <w:r>
        <w:rPr>
          <w:i/>
        </w:rPr>
        <w:t>sampling</w:t>
      </w:r>
      <w:r>
        <w:rPr>
          <w:i/>
          <w:spacing w:val="-9"/>
        </w:rPr>
        <w:t xml:space="preserve"> </w:t>
      </w:r>
      <w:r>
        <w:t>dalam</w:t>
      </w:r>
      <w:r>
        <w:rPr>
          <w:spacing w:val="-10"/>
        </w:rPr>
        <w:t xml:space="preserve"> </w:t>
      </w:r>
      <w:r>
        <w:t>pengambilan</w:t>
      </w:r>
      <w:r>
        <w:rPr>
          <w:spacing w:val="-10"/>
        </w:rPr>
        <w:t xml:space="preserve"> </w:t>
      </w:r>
      <w:r>
        <w:t>sampel.</w:t>
      </w:r>
      <w:r>
        <w:rPr>
          <w:spacing w:val="-9"/>
        </w:rPr>
        <w:t xml:space="preserve"> </w:t>
      </w:r>
      <w:r>
        <w:t>Variabel</w:t>
      </w:r>
      <w:r>
        <w:rPr>
          <w:spacing w:val="-10"/>
        </w:rPr>
        <w:t xml:space="preserve"> </w:t>
      </w:r>
      <w:r>
        <w:rPr>
          <w:i/>
        </w:rPr>
        <w:t>dependen</w:t>
      </w:r>
      <w:r>
        <w:rPr>
          <w:i/>
          <w:spacing w:val="-9"/>
        </w:rPr>
        <w:t xml:space="preserve"> </w:t>
      </w:r>
      <w:r>
        <w:t>dalam</w:t>
      </w:r>
      <w:r>
        <w:rPr>
          <w:spacing w:val="-7"/>
        </w:rPr>
        <w:t xml:space="preserve"> </w:t>
      </w:r>
      <w:r>
        <w:t>penelitian</w:t>
      </w:r>
      <w:r>
        <w:rPr>
          <w:spacing w:val="-10"/>
        </w:rPr>
        <w:t xml:space="preserve"> </w:t>
      </w:r>
      <w:r>
        <w:t>ini</w:t>
      </w:r>
      <w:r>
        <w:rPr>
          <w:spacing w:val="-9"/>
        </w:rPr>
        <w:t xml:space="preserve"> </w:t>
      </w:r>
      <w:r>
        <w:t>adalah</w:t>
      </w:r>
      <w:r>
        <w:rPr>
          <w:spacing w:val="-58"/>
        </w:rPr>
        <w:t xml:space="preserve"> </w:t>
      </w:r>
      <w:r>
        <w:t xml:space="preserve">Manajemen laba dan variabel </w:t>
      </w:r>
      <w:r>
        <w:rPr>
          <w:i/>
        </w:rPr>
        <w:t xml:space="preserve">independent </w:t>
      </w:r>
      <w:r>
        <w:t xml:space="preserve">adalah ukuran perusahaan dan </w:t>
      </w:r>
      <w:r>
        <w:rPr>
          <w:i/>
        </w:rPr>
        <w:t>Corporate Social</w:t>
      </w:r>
      <w:r>
        <w:rPr>
          <w:i/>
          <w:spacing w:val="1"/>
        </w:rPr>
        <w:t xml:space="preserve"> </w:t>
      </w:r>
      <w:r>
        <w:rPr>
          <w:i/>
        </w:rPr>
        <w:t>Responsibility.</w:t>
      </w:r>
    </w:p>
    <w:p w:rsidR="001C38C7" w:rsidRDefault="00013A4E">
      <w:pPr>
        <w:pStyle w:val="BodyText"/>
        <w:spacing w:before="118"/>
        <w:ind w:left="833" w:right="564"/>
        <w:jc w:val="center"/>
      </w:pPr>
      <w:r>
        <w:t>Tabel</w:t>
      </w:r>
      <w:r>
        <w:rPr>
          <w:spacing w:val="-3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Hasil</w:t>
      </w:r>
      <w:r>
        <w:rPr>
          <w:spacing w:val="-2"/>
        </w:rPr>
        <w:t xml:space="preserve"> </w:t>
      </w:r>
      <w:r>
        <w:t>Uji</w:t>
      </w:r>
      <w:r>
        <w:rPr>
          <w:spacing w:val="-3"/>
        </w:rPr>
        <w:t xml:space="preserve"> </w:t>
      </w:r>
      <w:r>
        <w:t>Normalitas</w:t>
      </w:r>
    </w:p>
    <w:p w:rsidR="001C38C7" w:rsidRDefault="001C38C7">
      <w:pPr>
        <w:pStyle w:val="BodyText"/>
        <w:spacing w:before="7"/>
        <w:rPr>
          <w:sz w:val="22"/>
        </w:rPr>
      </w:pPr>
    </w:p>
    <w:tbl>
      <w:tblPr>
        <w:tblW w:w="0" w:type="auto"/>
        <w:tblInd w:w="22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06"/>
        <w:gridCol w:w="1312"/>
        <w:gridCol w:w="1561"/>
      </w:tblGrid>
      <w:tr w:rsidR="001C38C7">
        <w:trPr>
          <w:trHeight w:val="277"/>
        </w:trPr>
        <w:tc>
          <w:tcPr>
            <w:tcW w:w="5379" w:type="dxa"/>
            <w:gridSpan w:val="3"/>
            <w:tcBorders>
              <w:top w:val="single" w:sz="4" w:space="0" w:color="7E7E7E"/>
              <w:bottom w:val="single" w:sz="4" w:space="0" w:color="7E7E7E"/>
            </w:tcBorders>
          </w:tcPr>
          <w:p w:rsidR="001C38C7" w:rsidRDefault="00013A4E">
            <w:pPr>
              <w:pStyle w:val="TableParagraph"/>
              <w:spacing w:before="1" w:line="257" w:lineRule="exact"/>
              <w:ind w:left="175"/>
              <w:rPr>
                <w:sz w:val="24"/>
              </w:rPr>
            </w:pPr>
            <w:r>
              <w:rPr>
                <w:sz w:val="24"/>
              </w:rPr>
              <w:t>One-Sample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Kolmogorov-Smirnov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Test</w:t>
            </w:r>
          </w:p>
        </w:tc>
      </w:tr>
      <w:tr w:rsidR="001C38C7">
        <w:trPr>
          <w:trHeight w:val="828"/>
        </w:trPr>
        <w:tc>
          <w:tcPr>
            <w:tcW w:w="2506" w:type="dxa"/>
            <w:tcBorders>
              <w:top w:val="single" w:sz="4" w:space="0" w:color="7E7E7E"/>
              <w:bottom w:val="single" w:sz="4" w:space="0" w:color="7E7E7E"/>
            </w:tcBorders>
          </w:tcPr>
          <w:p w:rsidR="001C38C7" w:rsidRDefault="001C38C7">
            <w:pPr>
              <w:pStyle w:val="TableParagraph"/>
            </w:pPr>
          </w:p>
        </w:tc>
        <w:tc>
          <w:tcPr>
            <w:tcW w:w="1312" w:type="dxa"/>
            <w:tcBorders>
              <w:top w:val="single" w:sz="4" w:space="0" w:color="7E7E7E"/>
              <w:bottom w:val="single" w:sz="4" w:space="0" w:color="7E7E7E"/>
            </w:tcBorders>
          </w:tcPr>
          <w:p w:rsidR="001C38C7" w:rsidRDefault="001C38C7">
            <w:pPr>
              <w:pStyle w:val="TableParagraph"/>
            </w:pPr>
          </w:p>
        </w:tc>
        <w:tc>
          <w:tcPr>
            <w:tcW w:w="1561" w:type="dxa"/>
            <w:tcBorders>
              <w:top w:val="single" w:sz="4" w:space="0" w:color="7E7E7E"/>
              <w:bottom w:val="single" w:sz="4" w:space="0" w:color="7E7E7E"/>
            </w:tcBorders>
          </w:tcPr>
          <w:p w:rsidR="001C38C7" w:rsidRDefault="00013A4E">
            <w:pPr>
              <w:pStyle w:val="TableParagraph"/>
              <w:ind w:left="251" w:right="193"/>
              <w:rPr>
                <w:sz w:val="24"/>
              </w:rPr>
            </w:pPr>
            <w:r>
              <w:rPr>
                <w:spacing w:val="-1"/>
                <w:sz w:val="24"/>
              </w:rPr>
              <w:t>Unstandard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ized</w:t>
            </w:r>
          </w:p>
          <w:p w:rsidR="001C38C7" w:rsidRDefault="00013A4E">
            <w:pPr>
              <w:pStyle w:val="TableParagraph"/>
              <w:spacing w:line="257" w:lineRule="exact"/>
              <w:ind w:left="251"/>
              <w:rPr>
                <w:sz w:val="24"/>
              </w:rPr>
            </w:pPr>
            <w:r>
              <w:rPr>
                <w:sz w:val="24"/>
              </w:rPr>
              <w:t>Residual</w:t>
            </w:r>
          </w:p>
        </w:tc>
      </w:tr>
      <w:tr w:rsidR="001C38C7">
        <w:trPr>
          <w:trHeight w:val="275"/>
        </w:trPr>
        <w:tc>
          <w:tcPr>
            <w:tcW w:w="2506" w:type="dxa"/>
            <w:tcBorders>
              <w:top w:val="single" w:sz="4" w:space="0" w:color="7E7E7E"/>
              <w:bottom w:val="single" w:sz="4" w:space="0" w:color="7E7E7E"/>
            </w:tcBorders>
          </w:tcPr>
          <w:p w:rsidR="001C38C7" w:rsidRDefault="00013A4E">
            <w:pPr>
              <w:pStyle w:val="TableParagraph"/>
              <w:spacing w:line="256" w:lineRule="exact"/>
              <w:ind w:left="175"/>
              <w:rPr>
                <w:b/>
                <w:sz w:val="24"/>
              </w:rPr>
            </w:pPr>
            <w:r>
              <w:rPr>
                <w:b/>
                <w:sz w:val="24"/>
              </w:rPr>
              <w:t>N</w:t>
            </w:r>
          </w:p>
        </w:tc>
        <w:tc>
          <w:tcPr>
            <w:tcW w:w="1312" w:type="dxa"/>
            <w:tcBorders>
              <w:top w:val="single" w:sz="4" w:space="0" w:color="7E7E7E"/>
              <w:bottom w:val="single" w:sz="4" w:space="0" w:color="7E7E7E"/>
            </w:tcBorders>
          </w:tcPr>
          <w:p w:rsidR="001C38C7" w:rsidRDefault="001C38C7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  <w:tcBorders>
              <w:top w:val="single" w:sz="4" w:space="0" w:color="7E7E7E"/>
              <w:bottom w:val="single" w:sz="4" w:space="0" w:color="7E7E7E"/>
            </w:tcBorders>
          </w:tcPr>
          <w:p w:rsidR="001C38C7" w:rsidRDefault="00013A4E">
            <w:pPr>
              <w:pStyle w:val="TableParagraph"/>
              <w:spacing w:line="256" w:lineRule="exact"/>
              <w:ind w:left="251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 w:rsidR="001C38C7">
        <w:trPr>
          <w:trHeight w:val="279"/>
        </w:trPr>
        <w:tc>
          <w:tcPr>
            <w:tcW w:w="2506" w:type="dxa"/>
            <w:vMerge w:val="restart"/>
            <w:tcBorders>
              <w:top w:val="single" w:sz="4" w:space="0" w:color="7E7E7E"/>
              <w:bottom w:val="single" w:sz="4" w:space="0" w:color="7E7E7E"/>
            </w:tcBorders>
          </w:tcPr>
          <w:p w:rsidR="001C38C7" w:rsidRDefault="00013A4E">
            <w:pPr>
              <w:pStyle w:val="TableParagraph"/>
              <w:tabs>
                <w:tab w:val="left" w:pos="2455"/>
              </w:tabs>
              <w:spacing w:line="272" w:lineRule="exact"/>
              <w:ind w:left="175" w:right="-130"/>
              <w:rPr>
                <w:sz w:val="24"/>
              </w:rPr>
            </w:pPr>
            <w:r>
              <w:rPr>
                <w:b/>
                <w:sz w:val="24"/>
              </w:rPr>
              <w:t>Normal</w:t>
            </w:r>
            <w:r>
              <w:rPr>
                <w:b/>
                <w:sz w:val="24"/>
              </w:rPr>
              <w:tab/>
            </w:r>
            <w:r>
              <w:rPr>
                <w:sz w:val="24"/>
                <w:u w:val="single" w:color="7E7E7E"/>
              </w:rPr>
              <w:t xml:space="preserve">  </w:t>
            </w:r>
            <w:r>
              <w:rPr>
                <w:spacing w:val="-12"/>
                <w:sz w:val="24"/>
                <w:u w:val="single" w:color="7E7E7E"/>
              </w:rPr>
              <w:t xml:space="preserve"> </w:t>
            </w:r>
          </w:p>
          <w:p w:rsidR="001C38C7" w:rsidRDefault="00013A4E">
            <w:pPr>
              <w:pStyle w:val="TableParagraph"/>
              <w:spacing w:line="279" w:lineRule="exact"/>
              <w:ind w:left="175"/>
              <w:rPr>
                <w:b/>
                <w:sz w:val="16"/>
              </w:rPr>
            </w:pPr>
            <w:r>
              <w:rPr>
                <w:b/>
                <w:sz w:val="24"/>
              </w:rPr>
              <w:t>Parameters</w:t>
            </w:r>
            <w:r>
              <w:rPr>
                <w:b/>
                <w:position w:val="8"/>
                <w:sz w:val="16"/>
              </w:rPr>
              <w:t>a,b</w:t>
            </w:r>
          </w:p>
        </w:tc>
        <w:tc>
          <w:tcPr>
            <w:tcW w:w="1312" w:type="dxa"/>
            <w:tcBorders>
              <w:top w:val="single" w:sz="4" w:space="0" w:color="7E7E7E"/>
            </w:tcBorders>
          </w:tcPr>
          <w:p w:rsidR="001C38C7" w:rsidRDefault="00013A4E">
            <w:pPr>
              <w:pStyle w:val="TableParagraph"/>
              <w:tabs>
                <w:tab w:val="left" w:pos="1562"/>
              </w:tabs>
              <w:spacing w:line="260" w:lineRule="exact"/>
              <w:ind w:left="117" w:right="-260"/>
              <w:rPr>
                <w:sz w:val="24"/>
              </w:rPr>
            </w:pPr>
            <w:r>
              <w:rPr>
                <w:sz w:val="24"/>
                <w:u w:val="single" w:color="7E7E7E"/>
              </w:rPr>
              <w:t>Mean</w:t>
            </w:r>
            <w:r>
              <w:rPr>
                <w:sz w:val="24"/>
                <w:u w:val="single" w:color="7E7E7E"/>
              </w:rPr>
              <w:tab/>
            </w:r>
          </w:p>
        </w:tc>
        <w:tc>
          <w:tcPr>
            <w:tcW w:w="1561" w:type="dxa"/>
            <w:tcBorders>
              <w:top w:val="single" w:sz="4" w:space="0" w:color="7E7E7E"/>
            </w:tcBorders>
          </w:tcPr>
          <w:p w:rsidR="001C38C7" w:rsidRDefault="00013A4E">
            <w:pPr>
              <w:pStyle w:val="TableParagraph"/>
              <w:tabs>
                <w:tab w:val="left" w:pos="1561"/>
              </w:tabs>
              <w:spacing w:line="260" w:lineRule="exact"/>
              <w:ind w:left="251" w:right="-15"/>
              <w:rPr>
                <w:sz w:val="24"/>
              </w:rPr>
            </w:pPr>
            <w:r>
              <w:rPr>
                <w:sz w:val="24"/>
                <w:u w:val="single" w:color="7E7E7E"/>
              </w:rPr>
              <w:t>.0000000</w:t>
            </w:r>
            <w:r>
              <w:rPr>
                <w:sz w:val="24"/>
                <w:u w:val="single" w:color="7E7E7E"/>
              </w:rPr>
              <w:tab/>
            </w:r>
          </w:p>
        </w:tc>
      </w:tr>
      <w:tr w:rsidR="001C38C7">
        <w:trPr>
          <w:trHeight w:val="547"/>
        </w:trPr>
        <w:tc>
          <w:tcPr>
            <w:tcW w:w="2506" w:type="dxa"/>
            <w:vMerge/>
            <w:tcBorders>
              <w:top w:val="nil"/>
              <w:bottom w:val="single" w:sz="4" w:space="0" w:color="7E7E7E"/>
            </w:tcBorders>
          </w:tcPr>
          <w:p w:rsidR="001C38C7" w:rsidRDefault="001C38C7">
            <w:pPr>
              <w:rPr>
                <w:sz w:val="2"/>
                <w:szCs w:val="2"/>
              </w:rPr>
            </w:pPr>
          </w:p>
        </w:tc>
        <w:tc>
          <w:tcPr>
            <w:tcW w:w="1312" w:type="dxa"/>
            <w:tcBorders>
              <w:bottom w:val="single" w:sz="4" w:space="0" w:color="7E7E7E"/>
            </w:tcBorders>
          </w:tcPr>
          <w:p w:rsidR="001C38C7" w:rsidRDefault="00013A4E">
            <w:pPr>
              <w:pStyle w:val="TableParagraph"/>
              <w:spacing w:line="271" w:lineRule="exact"/>
              <w:ind w:left="117"/>
              <w:rPr>
                <w:sz w:val="24"/>
              </w:rPr>
            </w:pPr>
            <w:r>
              <w:rPr>
                <w:sz w:val="24"/>
              </w:rPr>
              <w:t>Std.</w:t>
            </w:r>
          </w:p>
          <w:p w:rsidR="001C38C7" w:rsidRDefault="00013A4E">
            <w:pPr>
              <w:pStyle w:val="TableParagraph"/>
              <w:spacing w:line="257" w:lineRule="exact"/>
              <w:ind w:left="117"/>
              <w:rPr>
                <w:sz w:val="24"/>
              </w:rPr>
            </w:pPr>
            <w:r>
              <w:rPr>
                <w:sz w:val="24"/>
              </w:rPr>
              <w:t>Deviation</w:t>
            </w:r>
          </w:p>
        </w:tc>
        <w:tc>
          <w:tcPr>
            <w:tcW w:w="1561" w:type="dxa"/>
            <w:tcBorders>
              <w:bottom w:val="single" w:sz="4" w:space="0" w:color="7E7E7E"/>
            </w:tcBorders>
          </w:tcPr>
          <w:p w:rsidR="001C38C7" w:rsidRDefault="00013A4E">
            <w:pPr>
              <w:pStyle w:val="TableParagraph"/>
              <w:spacing w:line="271" w:lineRule="exact"/>
              <w:ind w:left="251"/>
              <w:rPr>
                <w:sz w:val="24"/>
              </w:rPr>
            </w:pPr>
            <w:r>
              <w:rPr>
                <w:sz w:val="24"/>
              </w:rPr>
              <w:t>.33292336</w:t>
            </w:r>
          </w:p>
        </w:tc>
      </w:tr>
      <w:tr w:rsidR="001C38C7">
        <w:trPr>
          <w:trHeight w:val="284"/>
        </w:trPr>
        <w:tc>
          <w:tcPr>
            <w:tcW w:w="2506" w:type="dxa"/>
            <w:vMerge w:val="restart"/>
            <w:tcBorders>
              <w:top w:val="single" w:sz="4" w:space="0" w:color="7E7E7E"/>
            </w:tcBorders>
          </w:tcPr>
          <w:p w:rsidR="001C38C7" w:rsidRDefault="00013A4E">
            <w:pPr>
              <w:pStyle w:val="TableParagraph"/>
              <w:tabs>
                <w:tab w:val="left" w:pos="1406"/>
              </w:tabs>
              <w:spacing w:line="275" w:lineRule="exact"/>
              <w:ind w:left="175" w:right="-130"/>
              <w:rPr>
                <w:sz w:val="24"/>
              </w:rPr>
            </w:pPr>
            <w:r>
              <w:rPr>
                <w:b/>
                <w:sz w:val="24"/>
              </w:rPr>
              <w:t>Most</w:t>
            </w:r>
            <w:r>
              <w:rPr>
                <w:b/>
                <w:sz w:val="24"/>
              </w:rPr>
              <w:tab/>
              <w:t xml:space="preserve">Extreme  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sz w:val="24"/>
                <w:u w:val="single" w:color="7E7E7E"/>
              </w:rPr>
              <w:t xml:space="preserve">  </w:t>
            </w:r>
            <w:r>
              <w:rPr>
                <w:spacing w:val="-12"/>
                <w:sz w:val="24"/>
                <w:u w:val="single" w:color="7E7E7E"/>
              </w:rPr>
              <w:t xml:space="preserve"> </w:t>
            </w:r>
          </w:p>
          <w:p w:rsidR="001C38C7" w:rsidRDefault="00013A4E">
            <w:pPr>
              <w:pStyle w:val="TableParagraph"/>
              <w:tabs>
                <w:tab w:val="left" w:pos="2455"/>
              </w:tabs>
              <w:ind w:left="175" w:right="-130"/>
              <w:rPr>
                <w:sz w:val="24"/>
              </w:rPr>
            </w:pPr>
            <w:r>
              <w:rPr>
                <w:b/>
                <w:position w:val="1"/>
                <w:sz w:val="24"/>
              </w:rPr>
              <w:t>Differences</w:t>
            </w:r>
            <w:r>
              <w:rPr>
                <w:b/>
                <w:position w:val="1"/>
                <w:sz w:val="24"/>
              </w:rPr>
              <w:tab/>
            </w:r>
            <w:r>
              <w:rPr>
                <w:sz w:val="24"/>
                <w:u w:val="single" w:color="7E7E7E"/>
              </w:rPr>
              <w:t xml:space="preserve">  </w:t>
            </w:r>
            <w:r>
              <w:rPr>
                <w:spacing w:val="-12"/>
                <w:sz w:val="24"/>
                <w:u w:val="single" w:color="7E7E7E"/>
              </w:rPr>
              <w:t xml:space="preserve"> </w:t>
            </w:r>
          </w:p>
        </w:tc>
        <w:tc>
          <w:tcPr>
            <w:tcW w:w="1312" w:type="dxa"/>
            <w:tcBorders>
              <w:top w:val="single" w:sz="4" w:space="0" w:color="7E7E7E"/>
            </w:tcBorders>
          </w:tcPr>
          <w:p w:rsidR="001C38C7" w:rsidRDefault="00013A4E">
            <w:pPr>
              <w:pStyle w:val="TableParagraph"/>
              <w:tabs>
                <w:tab w:val="left" w:pos="1562"/>
              </w:tabs>
              <w:spacing w:line="265" w:lineRule="exact"/>
              <w:ind w:left="117" w:right="-260"/>
              <w:rPr>
                <w:sz w:val="24"/>
              </w:rPr>
            </w:pPr>
            <w:r>
              <w:rPr>
                <w:sz w:val="24"/>
                <w:u w:val="single" w:color="7E7E7E"/>
              </w:rPr>
              <w:t>Absolute</w:t>
            </w:r>
            <w:r>
              <w:rPr>
                <w:sz w:val="24"/>
                <w:u w:val="single" w:color="7E7E7E"/>
              </w:rPr>
              <w:tab/>
            </w:r>
          </w:p>
        </w:tc>
        <w:tc>
          <w:tcPr>
            <w:tcW w:w="1561" w:type="dxa"/>
            <w:tcBorders>
              <w:top w:val="single" w:sz="4" w:space="0" w:color="7E7E7E"/>
            </w:tcBorders>
          </w:tcPr>
          <w:p w:rsidR="001C38C7" w:rsidRDefault="00013A4E">
            <w:pPr>
              <w:pStyle w:val="TableParagraph"/>
              <w:tabs>
                <w:tab w:val="left" w:pos="1561"/>
              </w:tabs>
              <w:spacing w:line="265" w:lineRule="exact"/>
              <w:ind w:left="251" w:right="-15"/>
              <w:rPr>
                <w:sz w:val="24"/>
              </w:rPr>
            </w:pPr>
            <w:r>
              <w:rPr>
                <w:sz w:val="24"/>
                <w:u w:val="single" w:color="7E7E7E"/>
              </w:rPr>
              <w:t>.086</w:t>
            </w:r>
            <w:r>
              <w:rPr>
                <w:sz w:val="24"/>
                <w:u w:val="single" w:color="7E7E7E"/>
              </w:rPr>
              <w:tab/>
            </w:r>
          </w:p>
        </w:tc>
      </w:tr>
      <w:tr w:rsidR="001C38C7">
        <w:trPr>
          <w:trHeight w:val="286"/>
        </w:trPr>
        <w:tc>
          <w:tcPr>
            <w:tcW w:w="2506" w:type="dxa"/>
            <w:vMerge/>
            <w:tcBorders>
              <w:top w:val="nil"/>
            </w:tcBorders>
          </w:tcPr>
          <w:p w:rsidR="001C38C7" w:rsidRDefault="001C38C7">
            <w:pPr>
              <w:rPr>
                <w:sz w:val="2"/>
                <w:szCs w:val="2"/>
              </w:rPr>
            </w:pPr>
          </w:p>
        </w:tc>
        <w:tc>
          <w:tcPr>
            <w:tcW w:w="1312" w:type="dxa"/>
          </w:tcPr>
          <w:p w:rsidR="001C38C7" w:rsidRDefault="00013A4E">
            <w:pPr>
              <w:pStyle w:val="TableParagraph"/>
              <w:tabs>
                <w:tab w:val="left" w:pos="1562"/>
              </w:tabs>
              <w:spacing w:line="267" w:lineRule="exact"/>
              <w:ind w:left="117" w:right="-260"/>
              <w:rPr>
                <w:sz w:val="24"/>
              </w:rPr>
            </w:pPr>
            <w:r>
              <w:rPr>
                <w:sz w:val="24"/>
                <w:u w:val="single" w:color="7E7E7E"/>
              </w:rPr>
              <w:t>Positive</w:t>
            </w:r>
            <w:r>
              <w:rPr>
                <w:sz w:val="24"/>
                <w:u w:val="single" w:color="7E7E7E"/>
              </w:rPr>
              <w:tab/>
            </w:r>
          </w:p>
        </w:tc>
        <w:tc>
          <w:tcPr>
            <w:tcW w:w="1561" w:type="dxa"/>
          </w:tcPr>
          <w:p w:rsidR="001C38C7" w:rsidRDefault="00013A4E">
            <w:pPr>
              <w:pStyle w:val="TableParagraph"/>
              <w:tabs>
                <w:tab w:val="left" w:pos="1561"/>
              </w:tabs>
              <w:spacing w:line="267" w:lineRule="exact"/>
              <w:ind w:left="251" w:right="-15"/>
              <w:rPr>
                <w:sz w:val="24"/>
              </w:rPr>
            </w:pPr>
            <w:r>
              <w:rPr>
                <w:sz w:val="24"/>
                <w:u w:val="single" w:color="7E7E7E"/>
              </w:rPr>
              <w:t>.086</w:t>
            </w:r>
            <w:r>
              <w:rPr>
                <w:sz w:val="24"/>
                <w:u w:val="single" w:color="7E7E7E"/>
              </w:rPr>
              <w:tab/>
            </w:r>
          </w:p>
        </w:tc>
      </w:tr>
      <w:tr w:rsidR="001C38C7">
        <w:trPr>
          <w:trHeight w:val="277"/>
        </w:trPr>
        <w:tc>
          <w:tcPr>
            <w:tcW w:w="2506" w:type="dxa"/>
            <w:tcBorders>
              <w:bottom w:val="single" w:sz="4" w:space="0" w:color="7E7E7E"/>
            </w:tcBorders>
          </w:tcPr>
          <w:p w:rsidR="001C38C7" w:rsidRDefault="001C38C7">
            <w:pPr>
              <w:pStyle w:val="TableParagraph"/>
              <w:rPr>
                <w:sz w:val="20"/>
              </w:rPr>
            </w:pPr>
          </w:p>
        </w:tc>
        <w:tc>
          <w:tcPr>
            <w:tcW w:w="1312" w:type="dxa"/>
            <w:tcBorders>
              <w:bottom w:val="single" w:sz="4" w:space="0" w:color="7E7E7E"/>
            </w:tcBorders>
          </w:tcPr>
          <w:p w:rsidR="001C38C7" w:rsidRDefault="00013A4E">
            <w:pPr>
              <w:pStyle w:val="TableParagraph"/>
              <w:spacing w:before="1" w:line="257" w:lineRule="exact"/>
              <w:ind w:left="117"/>
              <w:rPr>
                <w:sz w:val="24"/>
              </w:rPr>
            </w:pPr>
            <w:r>
              <w:rPr>
                <w:sz w:val="24"/>
              </w:rPr>
              <w:t>Negative</w:t>
            </w:r>
          </w:p>
        </w:tc>
        <w:tc>
          <w:tcPr>
            <w:tcW w:w="1561" w:type="dxa"/>
            <w:tcBorders>
              <w:bottom w:val="single" w:sz="4" w:space="0" w:color="7E7E7E"/>
            </w:tcBorders>
          </w:tcPr>
          <w:p w:rsidR="001C38C7" w:rsidRDefault="00013A4E">
            <w:pPr>
              <w:pStyle w:val="TableParagraph"/>
              <w:spacing w:before="1" w:line="257" w:lineRule="exact"/>
              <w:ind w:left="251"/>
              <w:rPr>
                <w:sz w:val="24"/>
              </w:rPr>
            </w:pPr>
            <w:r>
              <w:rPr>
                <w:sz w:val="24"/>
              </w:rPr>
              <w:t>-.060</w:t>
            </w:r>
          </w:p>
        </w:tc>
      </w:tr>
      <w:tr w:rsidR="001C38C7">
        <w:trPr>
          <w:trHeight w:val="269"/>
        </w:trPr>
        <w:tc>
          <w:tcPr>
            <w:tcW w:w="2506" w:type="dxa"/>
            <w:tcBorders>
              <w:top w:val="single" w:sz="4" w:space="0" w:color="7E7E7E"/>
              <w:bottom w:val="single" w:sz="4" w:space="0" w:color="7E7E7E"/>
            </w:tcBorders>
          </w:tcPr>
          <w:p w:rsidR="001C38C7" w:rsidRDefault="00013A4E">
            <w:pPr>
              <w:pStyle w:val="TableParagraph"/>
              <w:spacing w:line="256" w:lineRule="exact"/>
              <w:ind w:left="175"/>
              <w:rPr>
                <w:b/>
                <w:sz w:val="24"/>
              </w:rPr>
            </w:pPr>
            <w:r>
              <w:rPr>
                <w:b/>
                <w:sz w:val="24"/>
              </w:rPr>
              <w:t>Test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Statistic</w:t>
            </w:r>
          </w:p>
        </w:tc>
        <w:tc>
          <w:tcPr>
            <w:tcW w:w="1312" w:type="dxa"/>
            <w:tcBorders>
              <w:top w:val="single" w:sz="4" w:space="0" w:color="7E7E7E"/>
              <w:bottom w:val="single" w:sz="4" w:space="0" w:color="7E7E7E"/>
            </w:tcBorders>
          </w:tcPr>
          <w:p w:rsidR="001C38C7" w:rsidRDefault="001C38C7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  <w:tcBorders>
              <w:top w:val="single" w:sz="4" w:space="0" w:color="7E7E7E"/>
              <w:bottom w:val="single" w:sz="4" w:space="0" w:color="7E7E7E"/>
            </w:tcBorders>
          </w:tcPr>
          <w:p w:rsidR="001C38C7" w:rsidRDefault="00013A4E">
            <w:pPr>
              <w:pStyle w:val="TableParagraph"/>
              <w:spacing w:line="256" w:lineRule="exact"/>
              <w:ind w:left="251"/>
              <w:rPr>
                <w:sz w:val="24"/>
              </w:rPr>
            </w:pPr>
            <w:r>
              <w:rPr>
                <w:sz w:val="24"/>
              </w:rPr>
              <w:t>.086</w:t>
            </w:r>
          </w:p>
        </w:tc>
      </w:tr>
      <w:tr w:rsidR="001C38C7">
        <w:trPr>
          <w:trHeight w:val="281"/>
        </w:trPr>
        <w:tc>
          <w:tcPr>
            <w:tcW w:w="2506" w:type="dxa"/>
            <w:tcBorders>
              <w:top w:val="single" w:sz="4" w:space="0" w:color="7E7E7E"/>
              <w:bottom w:val="single" w:sz="4" w:space="0" w:color="7E7E7E"/>
            </w:tcBorders>
          </w:tcPr>
          <w:p w:rsidR="001C38C7" w:rsidRDefault="00013A4E">
            <w:pPr>
              <w:pStyle w:val="TableParagraph"/>
              <w:spacing w:line="256" w:lineRule="exact"/>
              <w:ind w:left="175"/>
              <w:rPr>
                <w:b/>
                <w:sz w:val="24"/>
              </w:rPr>
            </w:pPr>
            <w:r>
              <w:rPr>
                <w:b/>
                <w:sz w:val="24"/>
              </w:rPr>
              <w:t>Asymp.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Sig.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(2-tailed)</w:t>
            </w:r>
          </w:p>
        </w:tc>
        <w:tc>
          <w:tcPr>
            <w:tcW w:w="1312" w:type="dxa"/>
            <w:tcBorders>
              <w:top w:val="single" w:sz="4" w:space="0" w:color="7E7E7E"/>
              <w:bottom w:val="single" w:sz="4" w:space="0" w:color="7E7E7E"/>
            </w:tcBorders>
          </w:tcPr>
          <w:p w:rsidR="001C38C7" w:rsidRDefault="001C38C7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  <w:tcBorders>
              <w:top w:val="single" w:sz="4" w:space="0" w:color="7E7E7E"/>
              <w:bottom w:val="single" w:sz="4" w:space="0" w:color="7E7E7E"/>
            </w:tcBorders>
          </w:tcPr>
          <w:p w:rsidR="001C38C7" w:rsidRDefault="00013A4E">
            <w:pPr>
              <w:pStyle w:val="TableParagraph"/>
              <w:spacing w:line="256" w:lineRule="exact"/>
              <w:ind w:left="251"/>
              <w:rPr>
                <w:sz w:val="24"/>
              </w:rPr>
            </w:pPr>
            <w:r>
              <w:rPr>
                <w:sz w:val="24"/>
              </w:rPr>
              <w:t>.200</w:t>
            </w:r>
            <w:r>
              <w:rPr>
                <w:sz w:val="24"/>
                <w:vertAlign w:val="superscript"/>
              </w:rPr>
              <w:t>c,d</w:t>
            </w:r>
          </w:p>
        </w:tc>
      </w:tr>
    </w:tbl>
    <w:p w:rsidR="001C38C7" w:rsidRDefault="001C38C7">
      <w:pPr>
        <w:spacing w:line="256" w:lineRule="exact"/>
        <w:rPr>
          <w:sz w:val="24"/>
        </w:rPr>
        <w:sectPr w:rsidR="001C38C7">
          <w:pgSz w:w="11910" w:h="16840"/>
          <w:pgMar w:top="1580" w:right="1000" w:bottom="280" w:left="1300" w:header="720" w:footer="720" w:gutter="0"/>
          <w:cols w:space="720"/>
        </w:sectPr>
      </w:pPr>
    </w:p>
    <w:p w:rsidR="001C38C7" w:rsidRDefault="001C38C7">
      <w:pPr>
        <w:pStyle w:val="BodyText"/>
        <w:rPr>
          <w:sz w:val="20"/>
        </w:rPr>
      </w:pPr>
    </w:p>
    <w:p w:rsidR="001C38C7" w:rsidRDefault="001C38C7">
      <w:pPr>
        <w:pStyle w:val="BodyText"/>
        <w:spacing w:before="7"/>
        <w:rPr>
          <w:sz w:val="13"/>
        </w:rPr>
      </w:pPr>
    </w:p>
    <w:tbl>
      <w:tblPr>
        <w:tblW w:w="0" w:type="auto"/>
        <w:tblInd w:w="225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73"/>
      </w:tblGrid>
      <w:tr w:rsidR="001C38C7">
        <w:trPr>
          <w:trHeight w:val="275"/>
        </w:trPr>
        <w:tc>
          <w:tcPr>
            <w:tcW w:w="5373" w:type="dxa"/>
            <w:tcBorders>
              <w:top w:val="single" w:sz="4" w:space="0" w:color="7E7E7E"/>
              <w:bottom w:val="single" w:sz="4" w:space="0" w:color="7E7E7E"/>
            </w:tcBorders>
          </w:tcPr>
          <w:p w:rsidR="001C38C7" w:rsidRDefault="00013A4E">
            <w:pPr>
              <w:pStyle w:val="TableParagraph"/>
              <w:spacing w:line="256" w:lineRule="exact"/>
              <w:ind w:left="168"/>
              <w:rPr>
                <w:b/>
                <w:sz w:val="24"/>
              </w:rPr>
            </w:pPr>
            <w:r>
              <w:rPr>
                <w:b/>
                <w:sz w:val="24"/>
              </w:rPr>
              <w:t>a.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Test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distribution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Normal.</w:t>
            </w:r>
          </w:p>
        </w:tc>
      </w:tr>
      <w:tr w:rsidR="001C38C7">
        <w:trPr>
          <w:trHeight w:val="275"/>
        </w:trPr>
        <w:tc>
          <w:tcPr>
            <w:tcW w:w="5373" w:type="dxa"/>
            <w:tcBorders>
              <w:top w:val="single" w:sz="4" w:space="0" w:color="7E7E7E"/>
              <w:bottom w:val="single" w:sz="4" w:space="0" w:color="7E7E7E"/>
            </w:tcBorders>
          </w:tcPr>
          <w:p w:rsidR="001C38C7" w:rsidRDefault="00013A4E">
            <w:pPr>
              <w:pStyle w:val="TableParagraph"/>
              <w:spacing w:line="256" w:lineRule="exact"/>
              <w:ind w:left="168"/>
              <w:rPr>
                <w:b/>
                <w:sz w:val="24"/>
              </w:rPr>
            </w:pPr>
            <w:r>
              <w:rPr>
                <w:b/>
                <w:sz w:val="24"/>
              </w:rPr>
              <w:t>b.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Calculated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from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data.</w:t>
            </w:r>
          </w:p>
        </w:tc>
      </w:tr>
      <w:tr w:rsidR="001C38C7">
        <w:trPr>
          <w:trHeight w:val="277"/>
        </w:trPr>
        <w:tc>
          <w:tcPr>
            <w:tcW w:w="5373" w:type="dxa"/>
            <w:tcBorders>
              <w:top w:val="single" w:sz="4" w:space="0" w:color="7E7E7E"/>
              <w:bottom w:val="single" w:sz="4" w:space="0" w:color="7E7E7E"/>
            </w:tcBorders>
          </w:tcPr>
          <w:p w:rsidR="001C38C7" w:rsidRDefault="00013A4E">
            <w:pPr>
              <w:pStyle w:val="TableParagraph"/>
              <w:spacing w:before="1" w:line="257" w:lineRule="exact"/>
              <w:ind w:left="168"/>
              <w:rPr>
                <w:b/>
                <w:sz w:val="24"/>
              </w:rPr>
            </w:pPr>
            <w:r>
              <w:rPr>
                <w:b/>
                <w:sz w:val="24"/>
              </w:rPr>
              <w:t>c.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Lilliefors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Significance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Correction.</w:t>
            </w:r>
          </w:p>
        </w:tc>
      </w:tr>
      <w:tr w:rsidR="001C38C7">
        <w:trPr>
          <w:trHeight w:val="274"/>
        </w:trPr>
        <w:tc>
          <w:tcPr>
            <w:tcW w:w="5373" w:type="dxa"/>
            <w:tcBorders>
              <w:top w:val="single" w:sz="4" w:space="0" w:color="7E7E7E"/>
            </w:tcBorders>
          </w:tcPr>
          <w:p w:rsidR="001C38C7" w:rsidRDefault="00013A4E">
            <w:pPr>
              <w:pStyle w:val="TableParagraph"/>
              <w:tabs>
                <w:tab w:val="left" w:pos="5372"/>
              </w:tabs>
              <w:spacing w:line="255" w:lineRule="exact"/>
              <w:ind w:left="-15"/>
              <w:rPr>
                <w:b/>
                <w:sz w:val="24"/>
              </w:rPr>
            </w:pPr>
            <w:r>
              <w:rPr>
                <w:b/>
                <w:sz w:val="24"/>
                <w:u w:val="single" w:color="7E7E7E"/>
              </w:rPr>
              <w:t xml:space="preserve">  </w:t>
            </w:r>
            <w:r>
              <w:rPr>
                <w:b/>
                <w:spacing w:val="2"/>
                <w:sz w:val="24"/>
                <w:u w:val="single" w:color="7E7E7E"/>
              </w:rPr>
              <w:t xml:space="preserve"> </w:t>
            </w:r>
            <w:r>
              <w:rPr>
                <w:b/>
                <w:sz w:val="24"/>
                <w:u w:val="single" w:color="7E7E7E"/>
              </w:rPr>
              <w:t>d.</w:t>
            </w:r>
            <w:r>
              <w:rPr>
                <w:b/>
                <w:spacing w:val="-1"/>
                <w:sz w:val="24"/>
                <w:u w:val="single" w:color="7E7E7E"/>
              </w:rPr>
              <w:t xml:space="preserve"> </w:t>
            </w:r>
            <w:r>
              <w:rPr>
                <w:b/>
                <w:sz w:val="24"/>
                <w:u w:val="single" w:color="7E7E7E"/>
              </w:rPr>
              <w:t>This</w:t>
            </w:r>
            <w:r>
              <w:rPr>
                <w:b/>
                <w:spacing w:val="-3"/>
                <w:sz w:val="24"/>
                <w:u w:val="single" w:color="7E7E7E"/>
              </w:rPr>
              <w:t xml:space="preserve"> </w:t>
            </w:r>
            <w:r>
              <w:rPr>
                <w:b/>
                <w:sz w:val="24"/>
                <w:u w:val="single" w:color="7E7E7E"/>
              </w:rPr>
              <w:t>is</w:t>
            </w:r>
            <w:r>
              <w:rPr>
                <w:b/>
                <w:spacing w:val="-1"/>
                <w:sz w:val="24"/>
                <w:u w:val="single" w:color="7E7E7E"/>
              </w:rPr>
              <w:t xml:space="preserve"> </w:t>
            </w:r>
            <w:r>
              <w:rPr>
                <w:b/>
                <w:sz w:val="24"/>
                <w:u w:val="single" w:color="7E7E7E"/>
              </w:rPr>
              <w:t>a</w:t>
            </w:r>
            <w:r>
              <w:rPr>
                <w:b/>
                <w:spacing w:val="-1"/>
                <w:sz w:val="24"/>
                <w:u w:val="single" w:color="7E7E7E"/>
              </w:rPr>
              <w:t xml:space="preserve"> </w:t>
            </w:r>
            <w:r>
              <w:rPr>
                <w:b/>
                <w:sz w:val="24"/>
                <w:u w:val="single" w:color="7E7E7E"/>
              </w:rPr>
              <w:t>lower</w:t>
            </w:r>
            <w:r>
              <w:rPr>
                <w:b/>
                <w:spacing w:val="-2"/>
                <w:sz w:val="24"/>
                <w:u w:val="single" w:color="7E7E7E"/>
              </w:rPr>
              <w:t xml:space="preserve"> </w:t>
            </w:r>
            <w:r>
              <w:rPr>
                <w:b/>
                <w:sz w:val="24"/>
                <w:u w:val="single" w:color="7E7E7E"/>
              </w:rPr>
              <w:t>bound</w:t>
            </w:r>
            <w:r>
              <w:rPr>
                <w:b/>
                <w:spacing w:val="-3"/>
                <w:sz w:val="24"/>
                <w:u w:val="single" w:color="7E7E7E"/>
              </w:rPr>
              <w:t xml:space="preserve"> </w:t>
            </w:r>
            <w:r>
              <w:rPr>
                <w:b/>
                <w:sz w:val="24"/>
                <w:u w:val="single" w:color="7E7E7E"/>
              </w:rPr>
              <w:t>of</w:t>
            </w:r>
            <w:r>
              <w:rPr>
                <w:b/>
                <w:spacing w:val="-1"/>
                <w:sz w:val="24"/>
                <w:u w:val="single" w:color="7E7E7E"/>
              </w:rPr>
              <w:t xml:space="preserve"> </w:t>
            </w:r>
            <w:r>
              <w:rPr>
                <w:b/>
                <w:sz w:val="24"/>
                <w:u w:val="single" w:color="7E7E7E"/>
              </w:rPr>
              <w:t>the</w:t>
            </w:r>
            <w:r>
              <w:rPr>
                <w:b/>
                <w:spacing w:val="-2"/>
                <w:sz w:val="24"/>
                <w:u w:val="single" w:color="7E7E7E"/>
              </w:rPr>
              <w:t xml:space="preserve"> </w:t>
            </w:r>
            <w:r>
              <w:rPr>
                <w:b/>
                <w:sz w:val="24"/>
                <w:u w:val="single" w:color="7E7E7E"/>
              </w:rPr>
              <w:t>true</w:t>
            </w:r>
            <w:r>
              <w:rPr>
                <w:b/>
                <w:spacing w:val="-2"/>
                <w:sz w:val="24"/>
                <w:u w:val="single" w:color="7E7E7E"/>
              </w:rPr>
              <w:t xml:space="preserve"> </w:t>
            </w:r>
            <w:r>
              <w:rPr>
                <w:b/>
                <w:sz w:val="24"/>
                <w:u w:val="single" w:color="7E7E7E"/>
              </w:rPr>
              <w:t>significance.</w:t>
            </w:r>
            <w:r>
              <w:rPr>
                <w:b/>
                <w:sz w:val="24"/>
                <w:u w:val="single" w:color="7E7E7E"/>
              </w:rPr>
              <w:tab/>
            </w:r>
          </w:p>
        </w:tc>
      </w:tr>
    </w:tbl>
    <w:p w:rsidR="001C38C7" w:rsidRDefault="00013A4E">
      <w:pPr>
        <w:pStyle w:val="BodyText"/>
        <w:spacing w:before="129"/>
        <w:ind w:left="402" w:right="383" w:firstLine="719"/>
        <w:jc w:val="both"/>
      </w:pPr>
      <w:r>
        <w:t>Berdasarkan tabel di</w:t>
      </w:r>
      <w:r>
        <w:rPr>
          <w:spacing w:val="1"/>
        </w:rPr>
        <w:t xml:space="preserve"> </w:t>
      </w:r>
      <w:r>
        <w:t>atas menunjukkan hasil</w:t>
      </w:r>
      <w:r>
        <w:rPr>
          <w:spacing w:val="2"/>
        </w:rPr>
        <w:t xml:space="preserve"> </w:t>
      </w:r>
      <w:r>
        <w:t>uji normalitas</w:t>
      </w:r>
      <w:r>
        <w:rPr>
          <w:spacing w:val="-6"/>
        </w:rPr>
        <w:t xml:space="preserve"> </w:t>
      </w:r>
      <w:r>
        <w:t>data</w:t>
      </w:r>
      <w:r>
        <w:rPr>
          <w:spacing w:val="-7"/>
        </w:rPr>
        <w:t xml:space="preserve"> </w:t>
      </w:r>
      <w:r>
        <w:t>sebesar</w:t>
      </w:r>
      <w:r>
        <w:rPr>
          <w:spacing w:val="-9"/>
        </w:rPr>
        <w:t xml:space="preserve"> </w:t>
      </w:r>
      <w:r>
        <w:t>0,200&gt;</w:t>
      </w:r>
      <w:r>
        <w:rPr>
          <w:spacing w:val="-9"/>
        </w:rPr>
        <w:t xml:space="preserve"> </w:t>
      </w:r>
      <w:r>
        <w:t>0,05</w:t>
      </w:r>
      <w:r>
        <w:rPr>
          <w:spacing w:val="-58"/>
        </w:rPr>
        <w:t xml:space="preserve"> </w:t>
      </w:r>
      <w:r>
        <w:t>maka</w:t>
      </w:r>
      <w:r>
        <w:rPr>
          <w:spacing w:val="-10"/>
        </w:rPr>
        <w:t xml:space="preserve"> </w:t>
      </w:r>
      <w:r>
        <w:t>data</w:t>
      </w:r>
      <w:r>
        <w:rPr>
          <w:spacing w:val="-8"/>
        </w:rPr>
        <w:t xml:space="preserve"> </w:t>
      </w:r>
      <w:r>
        <w:t>terdistribusi</w:t>
      </w:r>
      <w:r>
        <w:rPr>
          <w:spacing w:val="-6"/>
        </w:rPr>
        <w:t xml:space="preserve"> </w:t>
      </w:r>
      <w:r>
        <w:t>normal,</w:t>
      </w:r>
      <w:r>
        <w:rPr>
          <w:spacing w:val="-7"/>
        </w:rPr>
        <w:t xml:space="preserve"> </w:t>
      </w:r>
      <w:r>
        <w:t>yang dilakukan dengan bantuan SPSS 23.</w:t>
      </w:r>
    </w:p>
    <w:p w:rsidR="001C38C7" w:rsidRDefault="00013A4E">
      <w:pPr>
        <w:pStyle w:val="BodyText"/>
        <w:spacing w:before="120"/>
        <w:ind w:left="3121"/>
      </w:pPr>
      <w:r>
        <w:t>Tabel</w:t>
      </w:r>
      <w:r>
        <w:rPr>
          <w:spacing w:val="-4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Hasil</w:t>
      </w:r>
      <w:r>
        <w:rPr>
          <w:spacing w:val="-3"/>
        </w:rPr>
        <w:t xml:space="preserve"> </w:t>
      </w:r>
      <w:r>
        <w:t>Uji</w:t>
      </w:r>
      <w:r>
        <w:rPr>
          <w:spacing w:val="-5"/>
        </w:rPr>
        <w:t xml:space="preserve"> </w:t>
      </w:r>
      <w:r>
        <w:t>Heteroskedastisitas</w:t>
      </w:r>
    </w:p>
    <w:p w:rsidR="001C38C7" w:rsidRDefault="001C38C7">
      <w:pPr>
        <w:pStyle w:val="BodyText"/>
        <w:spacing w:after="1"/>
        <w:rPr>
          <w:sz w:val="18"/>
        </w:rPr>
      </w:pPr>
    </w:p>
    <w:tbl>
      <w:tblPr>
        <w:tblW w:w="0" w:type="auto"/>
        <w:tblInd w:w="96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6"/>
        <w:gridCol w:w="1806"/>
        <w:gridCol w:w="965"/>
        <w:gridCol w:w="1039"/>
        <w:gridCol w:w="1228"/>
        <w:gridCol w:w="786"/>
        <w:gridCol w:w="1161"/>
      </w:tblGrid>
      <w:tr w:rsidR="001C38C7">
        <w:trPr>
          <w:trHeight w:val="275"/>
        </w:trPr>
        <w:tc>
          <w:tcPr>
            <w:tcW w:w="7921" w:type="dxa"/>
            <w:gridSpan w:val="7"/>
            <w:tcBorders>
              <w:top w:val="single" w:sz="4" w:space="0" w:color="7E7E7E"/>
              <w:bottom w:val="single" w:sz="4" w:space="0" w:color="7E7E7E"/>
            </w:tcBorders>
          </w:tcPr>
          <w:p w:rsidR="001C38C7" w:rsidRDefault="00013A4E">
            <w:pPr>
              <w:pStyle w:val="TableParagraph"/>
              <w:spacing w:line="256" w:lineRule="exact"/>
              <w:ind w:left="175"/>
              <w:rPr>
                <w:sz w:val="24"/>
              </w:rPr>
            </w:pPr>
            <w:r>
              <w:rPr>
                <w:sz w:val="24"/>
              </w:rPr>
              <w:t>Coefficients</w:t>
            </w:r>
            <w:r>
              <w:rPr>
                <w:sz w:val="24"/>
                <w:vertAlign w:val="superscript"/>
              </w:rPr>
              <w:t>a</w:t>
            </w:r>
          </w:p>
        </w:tc>
      </w:tr>
      <w:tr w:rsidR="001C38C7">
        <w:trPr>
          <w:trHeight w:val="1113"/>
        </w:trPr>
        <w:tc>
          <w:tcPr>
            <w:tcW w:w="936" w:type="dxa"/>
            <w:tcBorders>
              <w:top w:val="single" w:sz="4" w:space="0" w:color="7E7E7E"/>
            </w:tcBorders>
          </w:tcPr>
          <w:p w:rsidR="001C38C7" w:rsidRDefault="00013A4E">
            <w:pPr>
              <w:pStyle w:val="TableParagraph"/>
              <w:spacing w:line="275" w:lineRule="exact"/>
              <w:ind w:left="175"/>
              <w:rPr>
                <w:b/>
                <w:sz w:val="24"/>
              </w:rPr>
            </w:pPr>
            <w:r>
              <w:rPr>
                <w:b/>
                <w:sz w:val="24"/>
              </w:rPr>
              <w:t>Model</w:t>
            </w:r>
          </w:p>
        </w:tc>
        <w:tc>
          <w:tcPr>
            <w:tcW w:w="1806" w:type="dxa"/>
            <w:tcBorders>
              <w:top w:val="single" w:sz="4" w:space="0" w:color="7E7E7E"/>
            </w:tcBorders>
          </w:tcPr>
          <w:p w:rsidR="001C38C7" w:rsidRDefault="001C38C7">
            <w:pPr>
              <w:pStyle w:val="TableParagraph"/>
            </w:pPr>
          </w:p>
        </w:tc>
        <w:tc>
          <w:tcPr>
            <w:tcW w:w="2004" w:type="dxa"/>
            <w:gridSpan w:val="2"/>
            <w:tcBorders>
              <w:top w:val="single" w:sz="4" w:space="0" w:color="7E7E7E"/>
            </w:tcBorders>
          </w:tcPr>
          <w:p w:rsidR="001C38C7" w:rsidRDefault="00013A4E">
            <w:pPr>
              <w:pStyle w:val="TableParagraph"/>
              <w:ind w:left="199" w:right="292"/>
              <w:rPr>
                <w:sz w:val="24"/>
              </w:rPr>
            </w:pPr>
            <w:r>
              <w:rPr>
                <w:spacing w:val="-1"/>
                <w:sz w:val="24"/>
              </w:rPr>
              <w:t>Unstandardized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Coefficients</w:t>
            </w:r>
          </w:p>
        </w:tc>
        <w:tc>
          <w:tcPr>
            <w:tcW w:w="1228" w:type="dxa"/>
            <w:tcBorders>
              <w:top w:val="single" w:sz="4" w:space="0" w:color="7E7E7E"/>
            </w:tcBorders>
          </w:tcPr>
          <w:p w:rsidR="001C38C7" w:rsidRDefault="00013A4E">
            <w:pPr>
              <w:pStyle w:val="TableParagraph"/>
              <w:ind w:left="269" w:right="160"/>
              <w:rPr>
                <w:sz w:val="24"/>
              </w:rPr>
            </w:pPr>
            <w:r>
              <w:rPr>
                <w:sz w:val="24"/>
              </w:rPr>
              <w:t>Standar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dized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Coeffici</w:t>
            </w:r>
          </w:p>
          <w:p w:rsidR="001C38C7" w:rsidRDefault="00013A4E">
            <w:pPr>
              <w:pStyle w:val="TableParagraph"/>
              <w:tabs>
                <w:tab w:val="left" w:pos="1243"/>
              </w:tabs>
              <w:spacing w:line="266" w:lineRule="exact"/>
              <w:ind w:left="-1973" w:right="-29"/>
              <w:rPr>
                <w:sz w:val="24"/>
              </w:rPr>
            </w:pPr>
            <w:r>
              <w:rPr>
                <w:sz w:val="24"/>
                <w:u w:val="single" w:color="7E7E7E"/>
              </w:rPr>
              <w:t xml:space="preserve">                                    </w:t>
            </w:r>
            <w:r>
              <w:rPr>
                <w:spacing w:val="22"/>
                <w:sz w:val="24"/>
                <w:u w:val="single" w:color="7E7E7E"/>
              </w:rPr>
              <w:t xml:space="preserve"> </w:t>
            </w:r>
            <w:r>
              <w:rPr>
                <w:sz w:val="24"/>
                <w:u w:val="single" w:color="7E7E7E"/>
              </w:rPr>
              <w:t>ents</w:t>
            </w:r>
            <w:r>
              <w:rPr>
                <w:sz w:val="24"/>
                <w:u w:val="single" w:color="7E7E7E"/>
              </w:rPr>
              <w:tab/>
            </w:r>
          </w:p>
        </w:tc>
        <w:tc>
          <w:tcPr>
            <w:tcW w:w="786" w:type="dxa"/>
            <w:tcBorders>
              <w:top w:val="single" w:sz="4" w:space="0" w:color="7E7E7E"/>
            </w:tcBorders>
          </w:tcPr>
          <w:p w:rsidR="001C38C7" w:rsidRDefault="00013A4E">
            <w:pPr>
              <w:pStyle w:val="TableParagraph"/>
              <w:spacing w:line="275" w:lineRule="exact"/>
              <w:ind w:left="183"/>
              <w:rPr>
                <w:sz w:val="24"/>
              </w:rPr>
            </w:pPr>
            <w:r>
              <w:rPr>
                <w:sz w:val="24"/>
              </w:rPr>
              <w:t>t</w:t>
            </w:r>
          </w:p>
        </w:tc>
        <w:tc>
          <w:tcPr>
            <w:tcW w:w="1161" w:type="dxa"/>
            <w:tcBorders>
              <w:top w:val="single" w:sz="4" w:space="0" w:color="7E7E7E"/>
            </w:tcBorders>
          </w:tcPr>
          <w:p w:rsidR="001C38C7" w:rsidRDefault="00013A4E">
            <w:pPr>
              <w:pStyle w:val="TableParagraph"/>
              <w:spacing w:line="275" w:lineRule="exact"/>
              <w:ind w:left="194"/>
              <w:rPr>
                <w:sz w:val="24"/>
              </w:rPr>
            </w:pPr>
            <w:r>
              <w:rPr>
                <w:sz w:val="24"/>
              </w:rPr>
              <w:t>Sig.</w:t>
            </w:r>
          </w:p>
        </w:tc>
      </w:tr>
      <w:tr w:rsidR="001C38C7">
        <w:trPr>
          <w:trHeight w:val="552"/>
        </w:trPr>
        <w:tc>
          <w:tcPr>
            <w:tcW w:w="936" w:type="dxa"/>
            <w:tcBorders>
              <w:bottom w:val="single" w:sz="4" w:space="0" w:color="7E7E7E"/>
            </w:tcBorders>
          </w:tcPr>
          <w:p w:rsidR="001C38C7" w:rsidRDefault="001C38C7">
            <w:pPr>
              <w:pStyle w:val="TableParagraph"/>
            </w:pPr>
          </w:p>
        </w:tc>
        <w:tc>
          <w:tcPr>
            <w:tcW w:w="1806" w:type="dxa"/>
            <w:tcBorders>
              <w:bottom w:val="single" w:sz="4" w:space="0" w:color="7E7E7E"/>
            </w:tcBorders>
          </w:tcPr>
          <w:p w:rsidR="001C38C7" w:rsidRDefault="001C38C7">
            <w:pPr>
              <w:pStyle w:val="TableParagraph"/>
            </w:pPr>
          </w:p>
        </w:tc>
        <w:tc>
          <w:tcPr>
            <w:tcW w:w="965" w:type="dxa"/>
            <w:tcBorders>
              <w:bottom w:val="single" w:sz="4" w:space="0" w:color="7E7E7E"/>
            </w:tcBorders>
          </w:tcPr>
          <w:p w:rsidR="001C38C7" w:rsidRDefault="00013A4E">
            <w:pPr>
              <w:pStyle w:val="TableParagraph"/>
              <w:spacing w:line="276" w:lineRule="exact"/>
              <w:ind w:left="199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1039" w:type="dxa"/>
            <w:tcBorders>
              <w:bottom w:val="single" w:sz="4" w:space="0" w:color="7E7E7E"/>
            </w:tcBorders>
          </w:tcPr>
          <w:p w:rsidR="001C38C7" w:rsidRDefault="00013A4E">
            <w:pPr>
              <w:pStyle w:val="TableParagraph"/>
              <w:spacing w:line="276" w:lineRule="exact"/>
              <w:ind w:left="270" w:right="242"/>
              <w:rPr>
                <w:sz w:val="24"/>
              </w:rPr>
            </w:pPr>
            <w:r>
              <w:rPr>
                <w:sz w:val="24"/>
              </w:rPr>
              <w:t>Std.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Error</w:t>
            </w:r>
          </w:p>
        </w:tc>
        <w:tc>
          <w:tcPr>
            <w:tcW w:w="1228" w:type="dxa"/>
            <w:tcBorders>
              <w:bottom w:val="single" w:sz="4" w:space="0" w:color="7E7E7E"/>
            </w:tcBorders>
          </w:tcPr>
          <w:p w:rsidR="001C38C7" w:rsidRDefault="00013A4E">
            <w:pPr>
              <w:pStyle w:val="TableParagraph"/>
              <w:spacing w:line="276" w:lineRule="exact"/>
              <w:ind w:left="269"/>
              <w:rPr>
                <w:sz w:val="24"/>
              </w:rPr>
            </w:pPr>
            <w:r>
              <w:rPr>
                <w:sz w:val="24"/>
              </w:rPr>
              <w:t>Beta</w:t>
            </w:r>
          </w:p>
        </w:tc>
        <w:tc>
          <w:tcPr>
            <w:tcW w:w="786" w:type="dxa"/>
            <w:tcBorders>
              <w:bottom w:val="single" w:sz="4" w:space="0" w:color="7E7E7E"/>
            </w:tcBorders>
          </w:tcPr>
          <w:p w:rsidR="001C38C7" w:rsidRDefault="001C38C7">
            <w:pPr>
              <w:pStyle w:val="TableParagraph"/>
            </w:pPr>
          </w:p>
        </w:tc>
        <w:tc>
          <w:tcPr>
            <w:tcW w:w="1161" w:type="dxa"/>
            <w:tcBorders>
              <w:bottom w:val="single" w:sz="4" w:space="0" w:color="7E7E7E"/>
            </w:tcBorders>
          </w:tcPr>
          <w:p w:rsidR="001C38C7" w:rsidRDefault="001C38C7">
            <w:pPr>
              <w:pStyle w:val="TableParagraph"/>
            </w:pPr>
          </w:p>
        </w:tc>
      </w:tr>
      <w:tr w:rsidR="001C38C7">
        <w:trPr>
          <w:trHeight w:val="277"/>
        </w:trPr>
        <w:tc>
          <w:tcPr>
            <w:tcW w:w="936" w:type="dxa"/>
            <w:tcBorders>
              <w:top w:val="single" w:sz="4" w:space="0" w:color="7E7E7E"/>
            </w:tcBorders>
          </w:tcPr>
          <w:p w:rsidR="001C38C7" w:rsidRDefault="00013A4E">
            <w:pPr>
              <w:pStyle w:val="TableParagraph"/>
              <w:spacing w:before="1" w:line="256" w:lineRule="exact"/>
              <w:ind w:left="17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806" w:type="dxa"/>
            <w:tcBorders>
              <w:top w:val="single" w:sz="4" w:space="0" w:color="7E7E7E"/>
            </w:tcBorders>
          </w:tcPr>
          <w:p w:rsidR="001C38C7" w:rsidRDefault="00013A4E">
            <w:pPr>
              <w:pStyle w:val="TableParagraph"/>
              <w:spacing w:before="1" w:line="256" w:lineRule="exact"/>
              <w:ind w:left="168"/>
              <w:rPr>
                <w:sz w:val="24"/>
              </w:rPr>
            </w:pPr>
            <w:r>
              <w:rPr>
                <w:sz w:val="24"/>
              </w:rPr>
              <w:t>(Constant)</w:t>
            </w:r>
          </w:p>
        </w:tc>
        <w:tc>
          <w:tcPr>
            <w:tcW w:w="965" w:type="dxa"/>
            <w:tcBorders>
              <w:top w:val="single" w:sz="4" w:space="0" w:color="7E7E7E"/>
            </w:tcBorders>
          </w:tcPr>
          <w:p w:rsidR="001C38C7" w:rsidRDefault="00013A4E">
            <w:pPr>
              <w:pStyle w:val="TableParagraph"/>
              <w:spacing w:before="1" w:line="256" w:lineRule="exact"/>
              <w:ind w:left="199"/>
              <w:rPr>
                <w:sz w:val="24"/>
              </w:rPr>
            </w:pPr>
            <w:r>
              <w:rPr>
                <w:sz w:val="24"/>
              </w:rPr>
              <w:t>-.988</w:t>
            </w:r>
          </w:p>
        </w:tc>
        <w:tc>
          <w:tcPr>
            <w:tcW w:w="1039" w:type="dxa"/>
            <w:tcBorders>
              <w:top w:val="single" w:sz="4" w:space="0" w:color="7E7E7E"/>
            </w:tcBorders>
          </w:tcPr>
          <w:p w:rsidR="001C38C7" w:rsidRDefault="00013A4E">
            <w:pPr>
              <w:pStyle w:val="TableParagraph"/>
              <w:spacing w:before="1" w:line="256" w:lineRule="exact"/>
              <w:ind w:left="270"/>
              <w:rPr>
                <w:sz w:val="24"/>
              </w:rPr>
            </w:pPr>
            <w:r>
              <w:rPr>
                <w:sz w:val="24"/>
              </w:rPr>
              <w:t>.683</w:t>
            </w:r>
          </w:p>
        </w:tc>
        <w:tc>
          <w:tcPr>
            <w:tcW w:w="1228" w:type="dxa"/>
            <w:vMerge w:val="restart"/>
            <w:tcBorders>
              <w:top w:val="single" w:sz="4" w:space="0" w:color="7E7E7E"/>
              <w:bottom w:val="single" w:sz="4" w:space="0" w:color="7E7E7E"/>
            </w:tcBorders>
          </w:tcPr>
          <w:p w:rsidR="001C38C7" w:rsidRDefault="001C38C7">
            <w:pPr>
              <w:pStyle w:val="TableParagraph"/>
            </w:pPr>
          </w:p>
        </w:tc>
        <w:tc>
          <w:tcPr>
            <w:tcW w:w="786" w:type="dxa"/>
            <w:tcBorders>
              <w:top w:val="single" w:sz="4" w:space="0" w:color="7E7E7E"/>
            </w:tcBorders>
          </w:tcPr>
          <w:p w:rsidR="001C38C7" w:rsidRDefault="00013A4E">
            <w:pPr>
              <w:pStyle w:val="TableParagraph"/>
              <w:spacing w:before="1" w:line="256" w:lineRule="exact"/>
              <w:ind w:left="18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61" w:type="dxa"/>
            <w:tcBorders>
              <w:top w:val="single" w:sz="4" w:space="0" w:color="7E7E7E"/>
            </w:tcBorders>
          </w:tcPr>
          <w:p w:rsidR="001C38C7" w:rsidRDefault="00013A4E">
            <w:pPr>
              <w:pStyle w:val="TableParagraph"/>
              <w:spacing w:before="1" w:line="256" w:lineRule="exact"/>
              <w:ind w:left="194"/>
              <w:rPr>
                <w:sz w:val="24"/>
              </w:rPr>
            </w:pPr>
            <w:r>
              <w:rPr>
                <w:sz w:val="24"/>
              </w:rPr>
              <w:t>.159</w:t>
            </w:r>
          </w:p>
        </w:tc>
      </w:tr>
      <w:tr w:rsidR="001C38C7">
        <w:trPr>
          <w:trHeight w:val="266"/>
        </w:trPr>
        <w:tc>
          <w:tcPr>
            <w:tcW w:w="936" w:type="dxa"/>
          </w:tcPr>
          <w:p w:rsidR="001C38C7" w:rsidRDefault="001C38C7">
            <w:pPr>
              <w:pStyle w:val="TableParagraph"/>
              <w:rPr>
                <w:sz w:val="18"/>
              </w:rPr>
            </w:pPr>
          </w:p>
        </w:tc>
        <w:tc>
          <w:tcPr>
            <w:tcW w:w="1806" w:type="dxa"/>
          </w:tcPr>
          <w:p w:rsidR="001C38C7" w:rsidRDefault="001C38C7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 w:rsidR="001C38C7" w:rsidRDefault="001C38C7">
            <w:pPr>
              <w:pStyle w:val="TableParagraph"/>
              <w:rPr>
                <w:sz w:val="18"/>
              </w:rPr>
            </w:pPr>
          </w:p>
        </w:tc>
        <w:tc>
          <w:tcPr>
            <w:tcW w:w="1039" w:type="dxa"/>
          </w:tcPr>
          <w:p w:rsidR="001C38C7" w:rsidRDefault="001C38C7">
            <w:pPr>
              <w:pStyle w:val="TableParagraph"/>
              <w:rPr>
                <w:sz w:val="18"/>
              </w:rPr>
            </w:pPr>
          </w:p>
        </w:tc>
        <w:tc>
          <w:tcPr>
            <w:tcW w:w="1228" w:type="dxa"/>
            <w:vMerge/>
            <w:tcBorders>
              <w:top w:val="nil"/>
              <w:bottom w:val="single" w:sz="4" w:space="0" w:color="7E7E7E"/>
            </w:tcBorders>
          </w:tcPr>
          <w:p w:rsidR="001C38C7" w:rsidRDefault="001C38C7">
            <w:pPr>
              <w:rPr>
                <w:sz w:val="2"/>
                <w:szCs w:val="2"/>
              </w:rPr>
            </w:pPr>
          </w:p>
        </w:tc>
        <w:tc>
          <w:tcPr>
            <w:tcW w:w="786" w:type="dxa"/>
          </w:tcPr>
          <w:p w:rsidR="001C38C7" w:rsidRDefault="00013A4E">
            <w:pPr>
              <w:pStyle w:val="TableParagraph"/>
              <w:spacing w:line="246" w:lineRule="exact"/>
              <w:ind w:left="183"/>
              <w:rPr>
                <w:sz w:val="24"/>
              </w:rPr>
            </w:pPr>
            <w:r>
              <w:rPr>
                <w:sz w:val="24"/>
              </w:rPr>
              <w:t>1.44</w:t>
            </w:r>
          </w:p>
        </w:tc>
        <w:tc>
          <w:tcPr>
            <w:tcW w:w="1161" w:type="dxa"/>
          </w:tcPr>
          <w:p w:rsidR="001C38C7" w:rsidRDefault="001C38C7">
            <w:pPr>
              <w:pStyle w:val="TableParagraph"/>
              <w:rPr>
                <w:sz w:val="18"/>
              </w:rPr>
            </w:pPr>
          </w:p>
        </w:tc>
      </w:tr>
      <w:tr w:rsidR="001C38C7">
        <w:trPr>
          <w:trHeight w:val="266"/>
        </w:trPr>
        <w:tc>
          <w:tcPr>
            <w:tcW w:w="936" w:type="dxa"/>
          </w:tcPr>
          <w:p w:rsidR="001C38C7" w:rsidRDefault="001C38C7">
            <w:pPr>
              <w:pStyle w:val="TableParagraph"/>
              <w:rPr>
                <w:sz w:val="18"/>
              </w:rPr>
            </w:pPr>
          </w:p>
        </w:tc>
        <w:tc>
          <w:tcPr>
            <w:tcW w:w="1806" w:type="dxa"/>
            <w:tcBorders>
              <w:bottom w:val="single" w:sz="4" w:space="0" w:color="7E7E7E"/>
            </w:tcBorders>
          </w:tcPr>
          <w:p w:rsidR="001C38C7" w:rsidRDefault="001C38C7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  <w:tcBorders>
              <w:bottom w:val="single" w:sz="4" w:space="0" w:color="7E7E7E"/>
            </w:tcBorders>
          </w:tcPr>
          <w:p w:rsidR="001C38C7" w:rsidRDefault="001C38C7">
            <w:pPr>
              <w:pStyle w:val="TableParagraph"/>
              <w:rPr>
                <w:sz w:val="18"/>
              </w:rPr>
            </w:pPr>
          </w:p>
        </w:tc>
        <w:tc>
          <w:tcPr>
            <w:tcW w:w="1039" w:type="dxa"/>
            <w:tcBorders>
              <w:bottom w:val="single" w:sz="4" w:space="0" w:color="7E7E7E"/>
            </w:tcBorders>
          </w:tcPr>
          <w:p w:rsidR="001C38C7" w:rsidRDefault="001C38C7">
            <w:pPr>
              <w:pStyle w:val="TableParagraph"/>
              <w:rPr>
                <w:sz w:val="18"/>
              </w:rPr>
            </w:pPr>
          </w:p>
        </w:tc>
        <w:tc>
          <w:tcPr>
            <w:tcW w:w="1228" w:type="dxa"/>
            <w:vMerge/>
            <w:tcBorders>
              <w:top w:val="nil"/>
              <w:bottom w:val="single" w:sz="4" w:space="0" w:color="7E7E7E"/>
            </w:tcBorders>
          </w:tcPr>
          <w:p w:rsidR="001C38C7" w:rsidRDefault="001C38C7">
            <w:pPr>
              <w:rPr>
                <w:sz w:val="2"/>
                <w:szCs w:val="2"/>
              </w:rPr>
            </w:pPr>
          </w:p>
        </w:tc>
        <w:tc>
          <w:tcPr>
            <w:tcW w:w="786" w:type="dxa"/>
            <w:tcBorders>
              <w:bottom w:val="single" w:sz="4" w:space="0" w:color="7E7E7E"/>
            </w:tcBorders>
          </w:tcPr>
          <w:p w:rsidR="001C38C7" w:rsidRDefault="00013A4E">
            <w:pPr>
              <w:pStyle w:val="TableParagraph"/>
              <w:spacing w:line="247" w:lineRule="exact"/>
              <w:ind w:left="18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61" w:type="dxa"/>
            <w:tcBorders>
              <w:bottom w:val="single" w:sz="4" w:space="0" w:color="7E7E7E"/>
            </w:tcBorders>
          </w:tcPr>
          <w:p w:rsidR="001C38C7" w:rsidRDefault="001C38C7">
            <w:pPr>
              <w:pStyle w:val="TableParagraph"/>
              <w:rPr>
                <w:sz w:val="18"/>
              </w:rPr>
            </w:pPr>
          </w:p>
        </w:tc>
      </w:tr>
      <w:tr w:rsidR="001C38C7">
        <w:trPr>
          <w:trHeight w:val="280"/>
        </w:trPr>
        <w:tc>
          <w:tcPr>
            <w:tcW w:w="936" w:type="dxa"/>
            <w:vMerge w:val="restart"/>
          </w:tcPr>
          <w:p w:rsidR="001C38C7" w:rsidRDefault="001C38C7">
            <w:pPr>
              <w:pStyle w:val="TableParagraph"/>
            </w:pPr>
          </w:p>
        </w:tc>
        <w:tc>
          <w:tcPr>
            <w:tcW w:w="1806" w:type="dxa"/>
            <w:tcBorders>
              <w:top w:val="single" w:sz="4" w:space="0" w:color="7E7E7E"/>
            </w:tcBorders>
          </w:tcPr>
          <w:p w:rsidR="001C38C7" w:rsidRDefault="00013A4E">
            <w:pPr>
              <w:pStyle w:val="TableParagraph"/>
              <w:spacing w:line="260" w:lineRule="exact"/>
              <w:ind w:left="168"/>
              <w:rPr>
                <w:sz w:val="24"/>
              </w:rPr>
            </w:pPr>
            <w:r>
              <w:rPr>
                <w:sz w:val="24"/>
              </w:rPr>
              <w:t>UKURAN</w:t>
            </w:r>
          </w:p>
        </w:tc>
        <w:tc>
          <w:tcPr>
            <w:tcW w:w="965" w:type="dxa"/>
            <w:tcBorders>
              <w:top w:val="single" w:sz="4" w:space="0" w:color="7E7E7E"/>
            </w:tcBorders>
          </w:tcPr>
          <w:p w:rsidR="001C38C7" w:rsidRDefault="00013A4E">
            <w:pPr>
              <w:pStyle w:val="TableParagraph"/>
              <w:spacing w:line="260" w:lineRule="exact"/>
              <w:ind w:left="199"/>
              <w:rPr>
                <w:sz w:val="24"/>
              </w:rPr>
            </w:pPr>
            <w:r>
              <w:rPr>
                <w:sz w:val="24"/>
              </w:rPr>
              <w:t>.042</w:t>
            </w:r>
          </w:p>
        </w:tc>
        <w:tc>
          <w:tcPr>
            <w:tcW w:w="1039" w:type="dxa"/>
            <w:tcBorders>
              <w:top w:val="single" w:sz="4" w:space="0" w:color="7E7E7E"/>
            </w:tcBorders>
          </w:tcPr>
          <w:p w:rsidR="001C38C7" w:rsidRDefault="00013A4E">
            <w:pPr>
              <w:pStyle w:val="TableParagraph"/>
              <w:spacing w:line="260" w:lineRule="exact"/>
              <w:ind w:left="270"/>
              <w:rPr>
                <w:sz w:val="24"/>
              </w:rPr>
            </w:pPr>
            <w:r>
              <w:rPr>
                <w:sz w:val="24"/>
              </w:rPr>
              <w:t>.024</w:t>
            </w:r>
          </w:p>
        </w:tc>
        <w:tc>
          <w:tcPr>
            <w:tcW w:w="1228" w:type="dxa"/>
            <w:tcBorders>
              <w:top w:val="single" w:sz="4" w:space="0" w:color="7E7E7E"/>
            </w:tcBorders>
          </w:tcPr>
          <w:p w:rsidR="001C38C7" w:rsidRDefault="00013A4E">
            <w:pPr>
              <w:pStyle w:val="TableParagraph"/>
              <w:spacing w:line="260" w:lineRule="exact"/>
              <w:ind w:left="269"/>
              <w:rPr>
                <w:sz w:val="24"/>
              </w:rPr>
            </w:pPr>
            <w:r>
              <w:rPr>
                <w:sz w:val="24"/>
              </w:rPr>
              <w:t>.313</w:t>
            </w:r>
          </w:p>
        </w:tc>
        <w:tc>
          <w:tcPr>
            <w:tcW w:w="786" w:type="dxa"/>
            <w:tcBorders>
              <w:top w:val="single" w:sz="4" w:space="0" w:color="7E7E7E"/>
            </w:tcBorders>
          </w:tcPr>
          <w:p w:rsidR="001C38C7" w:rsidRDefault="00013A4E">
            <w:pPr>
              <w:pStyle w:val="TableParagraph"/>
              <w:spacing w:line="260" w:lineRule="exact"/>
              <w:ind w:left="183"/>
              <w:rPr>
                <w:sz w:val="24"/>
              </w:rPr>
            </w:pPr>
            <w:r>
              <w:rPr>
                <w:sz w:val="24"/>
              </w:rPr>
              <w:t>1.77</w:t>
            </w:r>
          </w:p>
        </w:tc>
        <w:tc>
          <w:tcPr>
            <w:tcW w:w="1161" w:type="dxa"/>
            <w:tcBorders>
              <w:top w:val="single" w:sz="4" w:space="0" w:color="7E7E7E"/>
            </w:tcBorders>
          </w:tcPr>
          <w:p w:rsidR="001C38C7" w:rsidRDefault="00013A4E">
            <w:pPr>
              <w:pStyle w:val="TableParagraph"/>
              <w:spacing w:line="260" w:lineRule="exact"/>
              <w:ind w:left="194"/>
              <w:rPr>
                <w:sz w:val="24"/>
              </w:rPr>
            </w:pPr>
            <w:r>
              <w:rPr>
                <w:sz w:val="24"/>
              </w:rPr>
              <w:t>.087</w:t>
            </w:r>
          </w:p>
        </w:tc>
      </w:tr>
      <w:tr w:rsidR="001C38C7">
        <w:trPr>
          <w:trHeight w:val="276"/>
        </w:trPr>
        <w:tc>
          <w:tcPr>
            <w:tcW w:w="936" w:type="dxa"/>
            <w:vMerge/>
            <w:tcBorders>
              <w:top w:val="nil"/>
            </w:tcBorders>
          </w:tcPr>
          <w:p w:rsidR="001C38C7" w:rsidRDefault="001C38C7">
            <w:pPr>
              <w:rPr>
                <w:sz w:val="2"/>
                <w:szCs w:val="2"/>
              </w:rPr>
            </w:pPr>
          </w:p>
        </w:tc>
        <w:tc>
          <w:tcPr>
            <w:tcW w:w="1806" w:type="dxa"/>
          </w:tcPr>
          <w:p w:rsidR="001C38C7" w:rsidRDefault="00013A4E">
            <w:pPr>
              <w:pStyle w:val="TableParagraph"/>
              <w:spacing w:line="256" w:lineRule="exact"/>
              <w:ind w:left="168"/>
              <w:rPr>
                <w:sz w:val="24"/>
              </w:rPr>
            </w:pPr>
            <w:r>
              <w:rPr>
                <w:sz w:val="24"/>
              </w:rPr>
              <w:t>PERUSAHAA</w:t>
            </w:r>
          </w:p>
        </w:tc>
        <w:tc>
          <w:tcPr>
            <w:tcW w:w="965" w:type="dxa"/>
          </w:tcPr>
          <w:p w:rsidR="001C38C7" w:rsidRDefault="001C38C7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</w:tcPr>
          <w:p w:rsidR="001C38C7" w:rsidRDefault="001C38C7">
            <w:pPr>
              <w:pStyle w:val="TableParagraph"/>
              <w:rPr>
                <w:sz w:val="20"/>
              </w:rPr>
            </w:pPr>
          </w:p>
        </w:tc>
        <w:tc>
          <w:tcPr>
            <w:tcW w:w="1228" w:type="dxa"/>
          </w:tcPr>
          <w:p w:rsidR="001C38C7" w:rsidRDefault="001C38C7">
            <w:pPr>
              <w:pStyle w:val="TableParagraph"/>
              <w:rPr>
                <w:sz w:val="20"/>
              </w:rPr>
            </w:pPr>
          </w:p>
        </w:tc>
        <w:tc>
          <w:tcPr>
            <w:tcW w:w="786" w:type="dxa"/>
          </w:tcPr>
          <w:p w:rsidR="001C38C7" w:rsidRDefault="00013A4E">
            <w:pPr>
              <w:pStyle w:val="TableParagraph"/>
              <w:spacing w:line="256" w:lineRule="exact"/>
              <w:ind w:left="18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61" w:type="dxa"/>
          </w:tcPr>
          <w:p w:rsidR="001C38C7" w:rsidRDefault="001C38C7">
            <w:pPr>
              <w:pStyle w:val="TableParagraph"/>
              <w:rPr>
                <w:sz w:val="20"/>
              </w:rPr>
            </w:pPr>
          </w:p>
        </w:tc>
      </w:tr>
      <w:tr w:rsidR="001C38C7">
        <w:trPr>
          <w:trHeight w:val="271"/>
        </w:trPr>
        <w:tc>
          <w:tcPr>
            <w:tcW w:w="936" w:type="dxa"/>
            <w:vMerge/>
            <w:tcBorders>
              <w:top w:val="nil"/>
            </w:tcBorders>
          </w:tcPr>
          <w:p w:rsidR="001C38C7" w:rsidRDefault="001C38C7">
            <w:pPr>
              <w:rPr>
                <w:sz w:val="2"/>
                <w:szCs w:val="2"/>
              </w:rPr>
            </w:pPr>
          </w:p>
        </w:tc>
        <w:tc>
          <w:tcPr>
            <w:tcW w:w="1806" w:type="dxa"/>
            <w:tcBorders>
              <w:bottom w:val="single" w:sz="4" w:space="0" w:color="7E7E7E"/>
            </w:tcBorders>
          </w:tcPr>
          <w:p w:rsidR="001C38C7" w:rsidRDefault="00013A4E">
            <w:pPr>
              <w:pStyle w:val="TableParagraph"/>
              <w:spacing w:line="252" w:lineRule="exact"/>
              <w:ind w:left="168"/>
              <w:rPr>
                <w:sz w:val="24"/>
              </w:rPr>
            </w:pPr>
            <w:r>
              <w:rPr>
                <w:sz w:val="24"/>
              </w:rPr>
              <w:t>N</w:t>
            </w:r>
          </w:p>
        </w:tc>
        <w:tc>
          <w:tcPr>
            <w:tcW w:w="965" w:type="dxa"/>
            <w:tcBorders>
              <w:bottom w:val="single" w:sz="4" w:space="0" w:color="7E7E7E"/>
            </w:tcBorders>
          </w:tcPr>
          <w:p w:rsidR="001C38C7" w:rsidRDefault="001C38C7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  <w:tcBorders>
              <w:bottom w:val="single" w:sz="4" w:space="0" w:color="7E7E7E"/>
            </w:tcBorders>
          </w:tcPr>
          <w:p w:rsidR="001C38C7" w:rsidRDefault="001C38C7">
            <w:pPr>
              <w:pStyle w:val="TableParagraph"/>
              <w:rPr>
                <w:sz w:val="20"/>
              </w:rPr>
            </w:pPr>
          </w:p>
        </w:tc>
        <w:tc>
          <w:tcPr>
            <w:tcW w:w="1228" w:type="dxa"/>
            <w:tcBorders>
              <w:bottom w:val="single" w:sz="4" w:space="0" w:color="7E7E7E"/>
            </w:tcBorders>
          </w:tcPr>
          <w:p w:rsidR="001C38C7" w:rsidRDefault="001C38C7">
            <w:pPr>
              <w:pStyle w:val="TableParagraph"/>
              <w:rPr>
                <w:sz w:val="20"/>
              </w:rPr>
            </w:pPr>
          </w:p>
        </w:tc>
        <w:tc>
          <w:tcPr>
            <w:tcW w:w="786" w:type="dxa"/>
            <w:tcBorders>
              <w:bottom w:val="single" w:sz="4" w:space="0" w:color="7E7E7E"/>
            </w:tcBorders>
          </w:tcPr>
          <w:p w:rsidR="001C38C7" w:rsidRDefault="001C38C7">
            <w:pPr>
              <w:pStyle w:val="TableParagraph"/>
              <w:rPr>
                <w:sz w:val="20"/>
              </w:rPr>
            </w:pPr>
          </w:p>
        </w:tc>
        <w:tc>
          <w:tcPr>
            <w:tcW w:w="1161" w:type="dxa"/>
            <w:tcBorders>
              <w:bottom w:val="single" w:sz="4" w:space="0" w:color="7E7E7E"/>
            </w:tcBorders>
          </w:tcPr>
          <w:p w:rsidR="001C38C7" w:rsidRDefault="001C38C7">
            <w:pPr>
              <w:pStyle w:val="TableParagraph"/>
              <w:rPr>
                <w:sz w:val="20"/>
              </w:rPr>
            </w:pPr>
          </w:p>
        </w:tc>
      </w:tr>
      <w:tr w:rsidR="001C38C7">
        <w:trPr>
          <w:trHeight w:val="417"/>
        </w:trPr>
        <w:tc>
          <w:tcPr>
            <w:tcW w:w="936" w:type="dxa"/>
            <w:tcBorders>
              <w:bottom w:val="single" w:sz="4" w:space="0" w:color="7E7E7E"/>
            </w:tcBorders>
          </w:tcPr>
          <w:p w:rsidR="001C38C7" w:rsidRDefault="001C38C7">
            <w:pPr>
              <w:pStyle w:val="TableParagraph"/>
            </w:pPr>
          </w:p>
        </w:tc>
        <w:tc>
          <w:tcPr>
            <w:tcW w:w="1806" w:type="dxa"/>
            <w:tcBorders>
              <w:top w:val="single" w:sz="4" w:space="0" w:color="7E7E7E"/>
              <w:bottom w:val="single" w:sz="4" w:space="0" w:color="7E7E7E"/>
            </w:tcBorders>
          </w:tcPr>
          <w:p w:rsidR="001C38C7" w:rsidRDefault="00013A4E">
            <w:pPr>
              <w:pStyle w:val="TableParagraph"/>
              <w:spacing w:line="275" w:lineRule="exact"/>
              <w:ind w:left="168"/>
              <w:rPr>
                <w:sz w:val="24"/>
              </w:rPr>
            </w:pPr>
            <w:r>
              <w:rPr>
                <w:sz w:val="24"/>
              </w:rPr>
              <w:t>CSR</w:t>
            </w:r>
          </w:p>
        </w:tc>
        <w:tc>
          <w:tcPr>
            <w:tcW w:w="965" w:type="dxa"/>
            <w:tcBorders>
              <w:top w:val="single" w:sz="4" w:space="0" w:color="7E7E7E"/>
              <w:bottom w:val="single" w:sz="4" w:space="0" w:color="7E7E7E"/>
            </w:tcBorders>
          </w:tcPr>
          <w:p w:rsidR="001C38C7" w:rsidRDefault="00013A4E">
            <w:pPr>
              <w:pStyle w:val="TableParagraph"/>
              <w:spacing w:line="275" w:lineRule="exact"/>
              <w:ind w:left="199"/>
              <w:rPr>
                <w:sz w:val="24"/>
              </w:rPr>
            </w:pPr>
            <w:r>
              <w:rPr>
                <w:sz w:val="24"/>
              </w:rPr>
              <w:t>.226</w:t>
            </w:r>
          </w:p>
        </w:tc>
        <w:tc>
          <w:tcPr>
            <w:tcW w:w="1039" w:type="dxa"/>
            <w:tcBorders>
              <w:top w:val="single" w:sz="4" w:space="0" w:color="7E7E7E"/>
              <w:bottom w:val="single" w:sz="4" w:space="0" w:color="7E7E7E"/>
            </w:tcBorders>
          </w:tcPr>
          <w:p w:rsidR="001C38C7" w:rsidRDefault="00013A4E">
            <w:pPr>
              <w:pStyle w:val="TableParagraph"/>
              <w:spacing w:line="275" w:lineRule="exact"/>
              <w:ind w:left="270"/>
              <w:rPr>
                <w:sz w:val="24"/>
              </w:rPr>
            </w:pPr>
            <w:r>
              <w:rPr>
                <w:sz w:val="24"/>
              </w:rPr>
              <w:t>.657</w:t>
            </w:r>
          </w:p>
        </w:tc>
        <w:tc>
          <w:tcPr>
            <w:tcW w:w="1228" w:type="dxa"/>
            <w:tcBorders>
              <w:top w:val="single" w:sz="4" w:space="0" w:color="7E7E7E"/>
              <w:bottom w:val="single" w:sz="4" w:space="0" w:color="7E7E7E"/>
            </w:tcBorders>
          </w:tcPr>
          <w:p w:rsidR="001C38C7" w:rsidRDefault="00013A4E">
            <w:pPr>
              <w:pStyle w:val="TableParagraph"/>
              <w:spacing w:line="275" w:lineRule="exact"/>
              <w:ind w:left="269"/>
              <w:rPr>
                <w:sz w:val="24"/>
              </w:rPr>
            </w:pPr>
            <w:r>
              <w:rPr>
                <w:sz w:val="24"/>
              </w:rPr>
              <w:t>.061</w:t>
            </w:r>
          </w:p>
        </w:tc>
        <w:tc>
          <w:tcPr>
            <w:tcW w:w="786" w:type="dxa"/>
            <w:tcBorders>
              <w:top w:val="single" w:sz="4" w:space="0" w:color="7E7E7E"/>
              <w:bottom w:val="single" w:sz="4" w:space="0" w:color="7E7E7E"/>
            </w:tcBorders>
          </w:tcPr>
          <w:p w:rsidR="001C38C7" w:rsidRDefault="00013A4E">
            <w:pPr>
              <w:pStyle w:val="TableParagraph"/>
              <w:spacing w:line="275" w:lineRule="exact"/>
              <w:ind w:left="183"/>
              <w:rPr>
                <w:sz w:val="24"/>
              </w:rPr>
            </w:pPr>
            <w:r>
              <w:rPr>
                <w:sz w:val="24"/>
              </w:rPr>
              <w:t>.344</w:t>
            </w:r>
          </w:p>
        </w:tc>
        <w:tc>
          <w:tcPr>
            <w:tcW w:w="1161" w:type="dxa"/>
            <w:tcBorders>
              <w:top w:val="single" w:sz="4" w:space="0" w:color="7E7E7E"/>
              <w:bottom w:val="single" w:sz="4" w:space="0" w:color="7E7E7E"/>
            </w:tcBorders>
          </w:tcPr>
          <w:p w:rsidR="001C38C7" w:rsidRDefault="00013A4E">
            <w:pPr>
              <w:pStyle w:val="TableParagraph"/>
              <w:spacing w:line="275" w:lineRule="exact"/>
              <w:ind w:left="194"/>
              <w:rPr>
                <w:sz w:val="24"/>
              </w:rPr>
            </w:pPr>
            <w:r>
              <w:rPr>
                <w:sz w:val="24"/>
              </w:rPr>
              <w:t>.733</w:t>
            </w:r>
          </w:p>
        </w:tc>
      </w:tr>
      <w:tr w:rsidR="001C38C7">
        <w:trPr>
          <w:trHeight w:val="333"/>
        </w:trPr>
        <w:tc>
          <w:tcPr>
            <w:tcW w:w="3707" w:type="dxa"/>
            <w:gridSpan w:val="3"/>
            <w:tcBorders>
              <w:top w:val="single" w:sz="4" w:space="0" w:color="7E7E7E"/>
              <w:bottom w:val="single" w:sz="4" w:space="0" w:color="7E7E7E"/>
            </w:tcBorders>
          </w:tcPr>
          <w:p w:rsidR="001C38C7" w:rsidRDefault="00013A4E">
            <w:pPr>
              <w:pStyle w:val="TableParagraph"/>
              <w:spacing w:line="275" w:lineRule="exact"/>
              <w:ind w:left="175"/>
              <w:rPr>
                <w:b/>
                <w:sz w:val="24"/>
              </w:rPr>
            </w:pPr>
            <w:r>
              <w:rPr>
                <w:b/>
                <w:sz w:val="24"/>
              </w:rPr>
              <w:t>a.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Dependent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Variable: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ABS_RES</w:t>
            </w:r>
          </w:p>
        </w:tc>
        <w:tc>
          <w:tcPr>
            <w:tcW w:w="1039" w:type="dxa"/>
            <w:tcBorders>
              <w:top w:val="single" w:sz="4" w:space="0" w:color="7E7E7E"/>
              <w:bottom w:val="single" w:sz="4" w:space="0" w:color="7E7E7E"/>
            </w:tcBorders>
          </w:tcPr>
          <w:p w:rsidR="001C38C7" w:rsidRDefault="001C38C7">
            <w:pPr>
              <w:pStyle w:val="TableParagraph"/>
            </w:pPr>
          </w:p>
        </w:tc>
        <w:tc>
          <w:tcPr>
            <w:tcW w:w="1228" w:type="dxa"/>
            <w:tcBorders>
              <w:top w:val="single" w:sz="4" w:space="0" w:color="7E7E7E"/>
              <w:bottom w:val="single" w:sz="4" w:space="0" w:color="7E7E7E"/>
            </w:tcBorders>
          </w:tcPr>
          <w:p w:rsidR="001C38C7" w:rsidRDefault="001C38C7">
            <w:pPr>
              <w:pStyle w:val="TableParagraph"/>
            </w:pPr>
          </w:p>
        </w:tc>
        <w:tc>
          <w:tcPr>
            <w:tcW w:w="786" w:type="dxa"/>
            <w:tcBorders>
              <w:top w:val="single" w:sz="4" w:space="0" w:color="7E7E7E"/>
              <w:bottom w:val="single" w:sz="4" w:space="0" w:color="7E7E7E"/>
            </w:tcBorders>
          </w:tcPr>
          <w:p w:rsidR="001C38C7" w:rsidRDefault="001C38C7">
            <w:pPr>
              <w:pStyle w:val="TableParagraph"/>
            </w:pPr>
          </w:p>
        </w:tc>
        <w:tc>
          <w:tcPr>
            <w:tcW w:w="1161" w:type="dxa"/>
            <w:tcBorders>
              <w:top w:val="single" w:sz="4" w:space="0" w:color="7E7E7E"/>
              <w:bottom w:val="single" w:sz="4" w:space="0" w:color="7E7E7E"/>
            </w:tcBorders>
          </w:tcPr>
          <w:p w:rsidR="001C38C7" w:rsidRDefault="001C38C7">
            <w:pPr>
              <w:pStyle w:val="TableParagraph"/>
            </w:pPr>
          </w:p>
        </w:tc>
      </w:tr>
    </w:tbl>
    <w:p w:rsidR="001C38C7" w:rsidRDefault="00013A4E">
      <w:pPr>
        <w:pStyle w:val="BodyText"/>
        <w:spacing w:before="114"/>
        <w:ind w:left="402" w:right="334" w:firstLine="719"/>
        <w:jc w:val="both"/>
      </w:pPr>
      <w:r>
        <w:t>Berdasarkan tabel diatas dapat diketahui nilai sig pada variabel Ukuran perusahaan</w:t>
      </w:r>
      <w:r>
        <w:rPr>
          <w:spacing w:val="1"/>
        </w:rPr>
        <w:t xml:space="preserve"> </w:t>
      </w:r>
      <w:r>
        <w:t>(X1) sebesar 0,087 &gt; 0,05, nilai sig pada variabel CSR (X2) sebesar 0,733&gt; 0,05. Sehingga</w:t>
      </w:r>
      <w:r>
        <w:rPr>
          <w:spacing w:val="1"/>
        </w:rPr>
        <w:t xml:space="preserve"> </w:t>
      </w:r>
      <w:r>
        <w:t>dapat</w:t>
      </w:r>
      <w:r>
        <w:rPr>
          <w:spacing w:val="-1"/>
        </w:rPr>
        <w:t xml:space="preserve"> </w:t>
      </w:r>
      <w:r>
        <w:t>disimpulkan</w:t>
      </w:r>
      <w:r>
        <w:rPr>
          <w:spacing w:val="-1"/>
        </w:rPr>
        <w:t xml:space="preserve"> </w:t>
      </w:r>
      <w:r>
        <w:t>bahwa kedua</w:t>
      </w:r>
      <w:r>
        <w:rPr>
          <w:spacing w:val="-2"/>
        </w:rPr>
        <w:t xml:space="preserve"> </w:t>
      </w:r>
      <w:r>
        <w:t>variabel</w:t>
      </w:r>
      <w:r>
        <w:rPr>
          <w:spacing w:val="-1"/>
        </w:rPr>
        <w:t xml:space="preserve"> </w:t>
      </w:r>
      <w:r>
        <w:t>tersebut tidak</w:t>
      </w:r>
      <w:r>
        <w:rPr>
          <w:spacing w:val="-1"/>
        </w:rPr>
        <w:t xml:space="preserve"> </w:t>
      </w:r>
      <w:r>
        <w:t>terjadi</w:t>
      </w:r>
      <w:r>
        <w:rPr>
          <w:spacing w:val="-1"/>
        </w:rPr>
        <w:t xml:space="preserve"> </w:t>
      </w:r>
      <w:r>
        <w:t>heterokedastisitas.</w:t>
      </w:r>
    </w:p>
    <w:p w:rsidR="001C38C7" w:rsidRDefault="00013A4E">
      <w:pPr>
        <w:spacing w:before="121"/>
        <w:ind w:left="3383"/>
        <w:jc w:val="both"/>
        <w:rPr>
          <w:sz w:val="24"/>
        </w:rPr>
      </w:pPr>
      <w:r>
        <w:rPr>
          <w:b/>
          <w:sz w:val="24"/>
        </w:rPr>
        <w:t>Tabel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4.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Uji</w:t>
      </w:r>
      <w:r>
        <w:rPr>
          <w:spacing w:val="-3"/>
          <w:sz w:val="24"/>
        </w:rPr>
        <w:t xml:space="preserve"> </w:t>
      </w:r>
      <w:r>
        <w:rPr>
          <w:sz w:val="24"/>
        </w:rPr>
        <w:t>Multikolinearitas</w:t>
      </w:r>
    </w:p>
    <w:p w:rsidR="001C38C7" w:rsidRDefault="001C38C7">
      <w:pPr>
        <w:pStyle w:val="BodyText"/>
        <w:spacing w:before="9"/>
        <w:rPr>
          <w:sz w:val="13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4"/>
        <w:gridCol w:w="2254"/>
        <w:gridCol w:w="888"/>
        <w:gridCol w:w="1126"/>
        <w:gridCol w:w="1934"/>
        <w:gridCol w:w="1490"/>
        <w:gridCol w:w="926"/>
      </w:tblGrid>
      <w:tr w:rsidR="001C38C7">
        <w:trPr>
          <w:trHeight w:val="335"/>
        </w:trPr>
        <w:tc>
          <w:tcPr>
            <w:tcW w:w="9082" w:type="dxa"/>
            <w:gridSpan w:val="7"/>
            <w:tcBorders>
              <w:top w:val="single" w:sz="4" w:space="0" w:color="7E7E7E"/>
              <w:bottom w:val="single" w:sz="4" w:space="0" w:color="7E7E7E"/>
            </w:tcBorders>
          </w:tcPr>
          <w:p w:rsidR="001C38C7" w:rsidRDefault="00013A4E">
            <w:pPr>
              <w:pStyle w:val="TableParagraph"/>
              <w:spacing w:line="275" w:lineRule="exact"/>
              <w:ind w:left="3899" w:right="3898"/>
              <w:jc w:val="center"/>
              <w:rPr>
                <w:sz w:val="24"/>
              </w:rPr>
            </w:pPr>
            <w:r>
              <w:rPr>
                <w:sz w:val="24"/>
              </w:rPr>
              <w:t>Coefficients</w:t>
            </w:r>
            <w:r>
              <w:rPr>
                <w:sz w:val="24"/>
                <w:vertAlign w:val="superscript"/>
              </w:rPr>
              <w:t>a</w:t>
            </w:r>
          </w:p>
        </w:tc>
      </w:tr>
      <w:tr w:rsidR="001C38C7">
        <w:trPr>
          <w:trHeight w:val="673"/>
        </w:trPr>
        <w:tc>
          <w:tcPr>
            <w:tcW w:w="2718" w:type="dxa"/>
            <w:gridSpan w:val="2"/>
            <w:tcBorders>
              <w:top w:val="single" w:sz="4" w:space="0" w:color="7E7E7E"/>
            </w:tcBorders>
          </w:tcPr>
          <w:p w:rsidR="001C38C7" w:rsidRDefault="00013A4E">
            <w:pPr>
              <w:pStyle w:val="TableParagraph"/>
              <w:spacing w:line="275" w:lineRule="exact"/>
              <w:ind w:left="173"/>
              <w:rPr>
                <w:b/>
                <w:sz w:val="24"/>
              </w:rPr>
            </w:pPr>
            <w:r>
              <w:rPr>
                <w:b/>
                <w:sz w:val="24"/>
              </w:rPr>
              <w:t>Model</w:t>
            </w:r>
          </w:p>
        </w:tc>
        <w:tc>
          <w:tcPr>
            <w:tcW w:w="2014" w:type="dxa"/>
            <w:gridSpan w:val="2"/>
            <w:tcBorders>
              <w:top w:val="single" w:sz="4" w:space="0" w:color="7E7E7E"/>
              <w:bottom w:val="single" w:sz="4" w:space="0" w:color="7E7E7E"/>
            </w:tcBorders>
          </w:tcPr>
          <w:p w:rsidR="001C38C7" w:rsidRDefault="00013A4E">
            <w:pPr>
              <w:pStyle w:val="TableParagraph"/>
              <w:ind w:left="167" w:right="334"/>
              <w:rPr>
                <w:sz w:val="24"/>
              </w:rPr>
            </w:pPr>
            <w:r>
              <w:rPr>
                <w:spacing w:val="-1"/>
                <w:sz w:val="24"/>
              </w:rPr>
              <w:t>Unstandardized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Coefficients</w:t>
            </w:r>
          </w:p>
        </w:tc>
        <w:tc>
          <w:tcPr>
            <w:tcW w:w="1934" w:type="dxa"/>
            <w:tcBorders>
              <w:top w:val="single" w:sz="4" w:space="0" w:color="7E7E7E"/>
              <w:bottom w:val="single" w:sz="4" w:space="0" w:color="7E7E7E"/>
            </w:tcBorders>
          </w:tcPr>
          <w:p w:rsidR="001C38C7" w:rsidRDefault="00013A4E">
            <w:pPr>
              <w:pStyle w:val="TableParagraph"/>
              <w:ind w:left="340" w:right="333"/>
              <w:rPr>
                <w:sz w:val="24"/>
              </w:rPr>
            </w:pPr>
            <w:r>
              <w:rPr>
                <w:spacing w:val="-1"/>
                <w:sz w:val="24"/>
              </w:rPr>
              <w:t>Standardized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Coefficients</w:t>
            </w:r>
          </w:p>
        </w:tc>
        <w:tc>
          <w:tcPr>
            <w:tcW w:w="1490" w:type="dxa"/>
            <w:tcBorders>
              <w:top w:val="single" w:sz="4" w:space="0" w:color="7E7E7E"/>
              <w:bottom w:val="single" w:sz="4" w:space="0" w:color="7E7E7E"/>
            </w:tcBorders>
          </w:tcPr>
          <w:p w:rsidR="001C38C7" w:rsidRDefault="00013A4E">
            <w:pPr>
              <w:pStyle w:val="TableParagraph"/>
              <w:ind w:left="340" w:right="-17"/>
              <w:rPr>
                <w:sz w:val="24"/>
              </w:rPr>
            </w:pPr>
            <w:r>
              <w:rPr>
                <w:sz w:val="24"/>
              </w:rPr>
              <w:t>Collinearity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Statistics</w:t>
            </w:r>
          </w:p>
        </w:tc>
        <w:tc>
          <w:tcPr>
            <w:tcW w:w="926" w:type="dxa"/>
            <w:tcBorders>
              <w:top w:val="single" w:sz="4" w:space="0" w:color="7E7E7E"/>
              <w:bottom w:val="single" w:sz="4" w:space="0" w:color="7E7E7E"/>
            </w:tcBorders>
          </w:tcPr>
          <w:p w:rsidR="001C38C7" w:rsidRDefault="001C38C7">
            <w:pPr>
              <w:pStyle w:val="TableParagraph"/>
            </w:pPr>
          </w:p>
        </w:tc>
      </w:tr>
      <w:tr w:rsidR="001C38C7">
        <w:trPr>
          <w:trHeight w:val="551"/>
        </w:trPr>
        <w:tc>
          <w:tcPr>
            <w:tcW w:w="464" w:type="dxa"/>
            <w:tcBorders>
              <w:bottom w:val="single" w:sz="4" w:space="0" w:color="7E7E7E"/>
            </w:tcBorders>
          </w:tcPr>
          <w:p w:rsidR="001C38C7" w:rsidRDefault="001C38C7">
            <w:pPr>
              <w:pStyle w:val="TableParagraph"/>
            </w:pPr>
          </w:p>
        </w:tc>
        <w:tc>
          <w:tcPr>
            <w:tcW w:w="2254" w:type="dxa"/>
            <w:tcBorders>
              <w:bottom w:val="single" w:sz="4" w:space="0" w:color="7E7E7E"/>
            </w:tcBorders>
          </w:tcPr>
          <w:p w:rsidR="001C38C7" w:rsidRDefault="001C38C7">
            <w:pPr>
              <w:pStyle w:val="TableParagraph"/>
            </w:pPr>
          </w:p>
        </w:tc>
        <w:tc>
          <w:tcPr>
            <w:tcW w:w="888" w:type="dxa"/>
            <w:tcBorders>
              <w:top w:val="single" w:sz="4" w:space="0" w:color="7E7E7E"/>
              <w:bottom w:val="single" w:sz="4" w:space="0" w:color="7E7E7E"/>
            </w:tcBorders>
          </w:tcPr>
          <w:p w:rsidR="001C38C7" w:rsidRDefault="00013A4E">
            <w:pPr>
              <w:pStyle w:val="TableParagraph"/>
              <w:spacing w:line="275" w:lineRule="exact"/>
              <w:ind w:left="167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1126" w:type="dxa"/>
            <w:tcBorders>
              <w:top w:val="single" w:sz="4" w:space="0" w:color="7E7E7E"/>
              <w:bottom w:val="single" w:sz="4" w:space="0" w:color="7E7E7E"/>
            </w:tcBorders>
          </w:tcPr>
          <w:p w:rsidR="001C38C7" w:rsidRDefault="00013A4E">
            <w:pPr>
              <w:pStyle w:val="TableParagraph"/>
              <w:spacing w:line="276" w:lineRule="exact"/>
              <w:ind w:left="220" w:right="379"/>
              <w:rPr>
                <w:sz w:val="24"/>
              </w:rPr>
            </w:pPr>
            <w:r>
              <w:rPr>
                <w:sz w:val="24"/>
              </w:rPr>
              <w:t>Std.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Error</w:t>
            </w:r>
          </w:p>
        </w:tc>
        <w:tc>
          <w:tcPr>
            <w:tcW w:w="1934" w:type="dxa"/>
            <w:tcBorders>
              <w:top w:val="single" w:sz="4" w:space="0" w:color="7E7E7E"/>
              <w:bottom w:val="single" w:sz="4" w:space="0" w:color="7E7E7E"/>
            </w:tcBorders>
          </w:tcPr>
          <w:p w:rsidR="001C38C7" w:rsidRDefault="00013A4E">
            <w:pPr>
              <w:pStyle w:val="TableParagraph"/>
              <w:spacing w:line="275" w:lineRule="exact"/>
              <w:ind w:left="340"/>
              <w:rPr>
                <w:sz w:val="24"/>
              </w:rPr>
            </w:pPr>
            <w:r>
              <w:rPr>
                <w:sz w:val="24"/>
              </w:rPr>
              <w:t>Beta</w:t>
            </w:r>
          </w:p>
        </w:tc>
        <w:tc>
          <w:tcPr>
            <w:tcW w:w="1490" w:type="dxa"/>
            <w:tcBorders>
              <w:top w:val="single" w:sz="4" w:space="0" w:color="7E7E7E"/>
              <w:bottom w:val="single" w:sz="4" w:space="0" w:color="7E7E7E"/>
            </w:tcBorders>
          </w:tcPr>
          <w:p w:rsidR="001C38C7" w:rsidRDefault="00013A4E">
            <w:pPr>
              <w:pStyle w:val="TableParagraph"/>
              <w:spacing w:line="275" w:lineRule="exact"/>
              <w:ind w:left="340"/>
              <w:rPr>
                <w:sz w:val="24"/>
              </w:rPr>
            </w:pPr>
            <w:r>
              <w:rPr>
                <w:sz w:val="24"/>
              </w:rPr>
              <w:t>Tolerance</w:t>
            </w:r>
          </w:p>
        </w:tc>
        <w:tc>
          <w:tcPr>
            <w:tcW w:w="926" w:type="dxa"/>
            <w:tcBorders>
              <w:top w:val="single" w:sz="4" w:space="0" w:color="7E7E7E"/>
              <w:bottom w:val="single" w:sz="4" w:space="0" w:color="7E7E7E"/>
            </w:tcBorders>
          </w:tcPr>
          <w:p w:rsidR="001C38C7" w:rsidRDefault="00013A4E">
            <w:pPr>
              <w:pStyle w:val="TableParagraph"/>
              <w:spacing w:line="275" w:lineRule="exact"/>
              <w:ind w:left="188"/>
              <w:rPr>
                <w:sz w:val="24"/>
              </w:rPr>
            </w:pPr>
            <w:r>
              <w:rPr>
                <w:sz w:val="24"/>
              </w:rPr>
              <w:t>VIF</w:t>
            </w:r>
          </w:p>
        </w:tc>
      </w:tr>
      <w:tr w:rsidR="001C38C7">
        <w:trPr>
          <w:trHeight w:val="335"/>
        </w:trPr>
        <w:tc>
          <w:tcPr>
            <w:tcW w:w="464" w:type="dxa"/>
            <w:tcBorders>
              <w:top w:val="single" w:sz="4" w:space="0" w:color="7E7E7E"/>
            </w:tcBorders>
          </w:tcPr>
          <w:p w:rsidR="001C38C7" w:rsidRDefault="00013A4E">
            <w:pPr>
              <w:pStyle w:val="TableParagraph"/>
              <w:spacing w:line="275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254" w:type="dxa"/>
            <w:tcBorders>
              <w:top w:val="single" w:sz="4" w:space="0" w:color="7E7E7E"/>
              <w:bottom w:val="single" w:sz="4" w:space="0" w:color="7E7E7E"/>
            </w:tcBorders>
          </w:tcPr>
          <w:p w:rsidR="001C38C7" w:rsidRDefault="00013A4E">
            <w:pPr>
              <w:pStyle w:val="TableParagraph"/>
              <w:spacing w:line="275" w:lineRule="exact"/>
              <w:ind w:left="165"/>
              <w:rPr>
                <w:sz w:val="24"/>
              </w:rPr>
            </w:pPr>
            <w:r>
              <w:rPr>
                <w:sz w:val="24"/>
              </w:rPr>
              <w:t>(Constant)</w:t>
            </w:r>
          </w:p>
        </w:tc>
        <w:tc>
          <w:tcPr>
            <w:tcW w:w="888" w:type="dxa"/>
            <w:tcBorders>
              <w:top w:val="single" w:sz="4" w:space="0" w:color="7E7E7E"/>
              <w:bottom w:val="single" w:sz="4" w:space="0" w:color="7E7E7E"/>
            </w:tcBorders>
          </w:tcPr>
          <w:p w:rsidR="001C38C7" w:rsidRDefault="00013A4E">
            <w:pPr>
              <w:pStyle w:val="TableParagraph"/>
              <w:spacing w:line="275" w:lineRule="exact"/>
              <w:ind w:left="167"/>
              <w:rPr>
                <w:sz w:val="24"/>
              </w:rPr>
            </w:pPr>
            <w:r>
              <w:rPr>
                <w:sz w:val="24"/>
              </w:rPr>
              <w:t>-.636</w:t>
            </w:r>
          </w:p>
        </w:tc>
        <w:tc>
          <w:tcPr>
            <w:tcW w:w="1126" w:type="dxa"/>
            <w:tcBorders>
              <w:top w:val="single" w:sz="4" w:space="0" w:color="7E7E7E"/>
              <w:bottom w:val="single" w:sz="4" w:space="0" w:color="7E7E7E"/>
            </w:tcBorders>
          </w:tcPr>
          <w:p w:rsidR="001C38C7" w:rsidRDefault="00013A4E">
            <w:pPr>
              <w:pStyle w:val="TableParagraph"/>
              <w:spacing w:line="275" w:lineRule="exact"/>
              <w:ind w:left="220"/>
              <w:rPr>
                <w:sz w:val="24"/>
              </w:rPr>
            </w:pPr>
            <w:r>
              <w:rPr>
                <w:sz w:val="24"/>
              </w:rPr>
              <w:t>1.178</w:t>
            </w:r>
          </w:p>
        </w:tc>
        <w:tc>
          <w:tcPr>
            <w:tcW w:w="1934" w:type="dxa"/>
            <w:tcBorders>
              <w:top w:val="single" w:sz="4" w:space="0" w:color="7E7E7E"/>
              <w:bottom w:val="single" w:sz="4" w:space="0" w:color="7E7E7E"/>
            </w:tcBorders>
          </w:tcPr>
          <w:p w:rsidR="001C38C7" w:rsidRDefault="001C38C7">
            <w:pPr>
              <w:pStyle w:val="TableParagraph"/>
            </w:pPr>
          </w:p>
        </w:tc>
        <w:tc>
          <w:tcPr>
            <w:tcW w:w="1490" w:type="dxa"/>
            <w:tcBorders>
              <w:top w:val="single" w:sz="4" w:space="0" w:color="7E7E7E"/>
              <w:bottom w:val="single" w:sz="4" w:space="0" w:color="7E7E7E"/>
            </w:tcBorders>
          </w:tcPr>
          <w:p w:rsidR="001C38C7" w:rsidRDefault="001C38C7">
            <w:pPr>
              <w:pStyle w:val="TableParagraph"/>
            </w:pPr>
          </w:p>
        </w:tc>
        <w:tc>
          <w:tcPr>
            <w:tcW w:w="926" w:type="dxa"/>
            <w:tcBorders>
              <w:top w:val="single" w:sz="4" w:space="0" w:color="7E7E7E"/>
              <w:bottom w:val="single" w:sz="4" w:space="0" w:color="7E7E7E"/>
            </w:tcBorders>
          </w:tcPr>
          <w:p w:rsidR="001C38C7" w:rsidRDefault="001C38C7">
            <w:pPr>
              <w:pStyle w:val="TableParagraph"/>
            </w:pPr>
          </w:p>
        </w:tc>
      </w:tr>
      <w:tr w:rsidR="001C38C7">
        <w:trPr>
          <w:trHeight w:val="552"/>
        </w:trPr>
        <w:tc>
          <w:tcPr>
            <w:tcW w:w="464" w:type="dxa"/>
          </w:tcPr>
          <w:p w:rsidR="001C38C7" w:rsidRDefault="001C38C7">
            <w:pPr>
              <w:pStyle w:val="TableParagraph"/>
            </w:pPr>
          </w:p>
        </w:tc>
        <w:tc>
          <w:tcPr>
            <w:tcW w:w="2254" w:type="dxa"/>
            <w:tcBorders>
              <w:top w:val="single" w:sz="4" w:space="0" w:color="7E7E7E"/>
              <w:bottom w:val="single" w:sz="4" w:space="0" w:color="7E7E7E"/>
            </w:tcBorders>
          </w:tcPr>
          <w:p w:rsidR="001C38C7" w:rsidRDefault="00013A4E">
            <w:pPr>
              <w:pStyle w:val="TableParagraph"/>
              <w:spacing w:line="276" w:lineRule="exact"/>
              <w:ind w:left="165" w:right="455"/>
              <w:rPr>
                <w:sz w:val="24"/>
              </w:rPr>
            </w:pPr>
            <w:r>
              <w:rPr>
                <w:sz w:val="24"/>
              </w:rPr>
              <w:t>UKURAN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PERUSAHAAN</w:t>
            </w:r>
          </w:p>
        </w:tc>
        <w:tc>
          <w:tcPr>
            <w:tcW w:w="888" w:type="dxa"/>
            <w:tcBorders>
              <w:top w:val="single" w:sz="4" w:space="0" w:color="7E7E7E"/>
              <w:bottom w:val="single" w:sz="4" w:space="0" w:color="7E7E7E"/>
            </w:tcBorders>
          </w:tcPr>
          <w:p w:rsidR="001C38C7" w:rsidRDefault="00013A4E">
            <w:pPr>
              <w:pStyle w:val="TableParagraph"/>
              <w:spacing w:line="276" w:lineRule="exact"/>
              <w:ind w:left="167"/>
              <w:rPr>
                <w:sz w:val="24"/>
              </w:rPr>
            </w:pPr>
            <w:r>
              <w:rPr>
                <w:sz w:val="24"/>
              </w:rPr>
              <w:t>.017</w:t>
            </w:r>
          </w:p>
        </w:tc>
        <w:tc>
          <w:tcPr>
            <w:tcW w:w="1126" w:type="dxa"/>
            <w:tcBorders>
              <w:top w:val="single" w:sz="4" w:space="0" w:color="7E7E7E"/>
              <w:bottom w:val="single" w:sz="4" w:space="0" w:color="7E7E7E"/>
            </w:tcBorders>
          </w:tcPr>
          <w:p w:rsidR="001C38C7" w:rsidRDefault="00013A4E">
            <w:pPr>
              <w:pStyle w:val="TableParagraph"/>
              <w:spacing w:line="276" w:lineRule="exact"/>
              <w:ind w:left="220"/>
              <w:rPr>
                <w:sz w:val="24"/>
              </w:rPr>
            </w:pPr>
            <w:r>
              <w:rPr>
                <w:sz w:val="24"/>
              </w:rPr>
              <w:t>.041</w:t>
            </w:r>
          </w:p>
        </w:tc>
        <w:tc>
          <w:tcPr>
            <w:tcW w:w="1934" w:type="dxa"/>
            <w:tcBorders>
              <w:top w:val="single" w:sz="4" w:space="0" w:color="7E7E7E"/>
              <w:bottom w:val="single" w:sz="4" w:space="0" w:color="7E7E7E"/>
            </w:tcBorders>
          </w:tcPr>
          <w:p w:rsidR="001C38C7" w:rsidRDefault="00013A4E">
            <w:pPr>
              <w:pStyle w:val="TableParagraph"/>
              <w:spacing w:line="276" w:lineRule="exact"/>
              <w:ind w:left="340"/>
              <w:rPr>
                <w:sz w:val="24"/>
              </w:rPr>
            </w:pPr>
            <w:r>
              <w:rPr>
                <w:sz w:val="24"/>
              </w:rPr>
              <w:t>.076</w:t>
            </w:r>
          </w:p>
        </w:tc>
        <w:tc>
          <w:tcPr>
            <w:tcW w:w="1490" w:type="dxa"/>
            <w:tcBorders>
              <w:top w:val="single" w:sz="4" w:space="0" w:color="7E7E7E"/>
              <w:bottom w:val="single" w:sz="4" w:space="0" w:color="7E7E7E"/>
            </w:tcBorders>
          </w:tcPr>
          <w:p w:rsidR="001C38C7" w:rsidRDefault="00013A4E">
            <w:pPr>
              <w:pStyle w:val="TableParagraph"/>
              <w:spacing w:line="276" w:lineRule="exact"/>
              <w:ind w:left="340"/>
              <w:rPr>
                <w:sz w:val="24"/>
              </w:rPr>
            </w:pPr>
            <w:r>
              <w:rPr>
                <w:sz w:val="24"/>
              </w:rPr>
              <w:t>.986</w:t>
            </w:r>
          </w:p>
        </w:tc>
        <w:tc>
          <w:tcPr>
            <w:tcW w:w="926" w:type="dxa"/>
            <w:tcBorders>
              <w:top w:val="single" w:sz="4" w:space="0" w:color="7E7E7E"/>
              <w:bottom w:val="single" w:sz="4" w:space="0" w:color="7E7E7E"/>
            </w:tcBorders>
          </w:tcPr>
          <w:p w:rsidR="001C38C7" w:rsidRDefault="00013A4E">
            <w:pPr>
              <w:pStyle w:val="TableParagraph"/>
              <w:spacing w:line="276" w:lineRule="exact"/>
              <w:ind w:left="188"/>
              <w:rPr>
                <w:sz w:val="24"/>
              </w:rPr>
            </w:pPr>
            <w:r>
              <w:rPr>
                <w:sz w:val="24"/>
              </w:rPr>
              <w:t>1.014</w:t>
            </w:r>
          </w:p>
        </w:tc>
      </w:tr>
      <w:tr w:rsidR="001C38C7">
        <w:trPr>
          <w:trHeight w:val="386"/>
        </w:trPr>
        <w:tc>
          <w:tcPr>
            <w:tcW w:w="464" w:type="dxa"/>
            <w:tcBorders>
              <w:bottom w:val="single" w:sz="4" w:space="0" w:color="7E7E7E"/>
            </w:tcBorders>
          </w:tcPr>
          <w:p w:rsidR="001C38C7" w:rsidRDefault="001C38C7">
            <w:pPr>
              <w:pStyle w:val="TableParagraph"/>
            </w:pPr>
          </w:p>
        </w:tc>
        <w:tc>
          <w:tcPr>
            <w:tcW w:w="2254" w:type="dxa"/>
            <w:tcBorders>
              <w:top w:val="single" w:sz="4" w:space="0" w:color="7E7E7E"/>
              <w:bottom w:val="single" w:sz="4" w:space="0" w:color="7E7E7E"/>
            </w:tcBorders>
          </w:tcPr>
          <w:p w:rsidR="001C38C7" w:rsidRDefault="00013A4E">
            <w:pPr>
              <w:pStyle w:val="TableParagraph"/>
              <w:spacing w:line="275" w:lineRule="exact"/>
              <w:ind w:left="165"/>
              <w:rPr>
                <w:sz w:val="24"/>
              </w:rPr>
            </w:pPr>
            <w:r>
              <w:rPr>
                <w:sz w:val="24"/>
              </w:rPr>
              <w:t>CSR</w:t>
            </w:r>
          </w:p>
        </w:tc>
        <w:tc>
          <w:tcPr>
            <w:tcW w:w="888" w:type="dxa"/>
            <w:tcBorders>
              <w:top w:val="single" w:sz="4" w:space="0" w:color="7E7E7E"/>
              <w:bottom w:val="single" w:sz="4" w:space="0" w:color="7E7E7E"/>
            </w:tcBorders>
          </w:tcPr>
          <w:p w:rsidR="001C38C7" w:rsidRDefault="00013A4E">
            <w:pPr>
              <w:pStyle w:val="TableParagraph"/>
              <w:spacing w:line="275" w:lineRule="exact"/>
              <w:ind w:left="167"/>
              <w:rPr>
                <w:sz w:val="24"/>
              </w:rPr>
            </w:pPr>
            <w:r>
              <w:rPr>
                <w:sz w:val="24"/>
              </w:rPr>
              <w:t>-.222</w:t>
            </w:r>
          </w:p>
        </w:tc>
        <w:tc>
          <w:tcPr>
            <w:tcW w:w="1126" w:type="dxa"/>
            <w:tcBorders>
              <w:top w:val="single" w:sz="4" w:space="0" w:color="7E7E7E"/>
              <w:bottom w:val="single" w:sz="4" w:space="0" w:color="7E7E7E"/>
            </w:tcBorders>
          </w:tcPr>
          <w:p w:rsidR="001C38C7" w:rsidRDefault="00013A4E">
            <w:pPr>
              <w:pStyle w:val="TableParagraph"/>
              <w:spacing w:line="275" w:lineRule="exact"/>
              <w:ind w:left="220"/>
              <w:rPr>
                <w:sz w:val="24"/>
              </w:rPr>
            </w:pPr>
            <w:r>
              <w:rPr>
                <w:sz w:val="24"/>
              </w:rPr>
              <w:t>1.132</w:t>
            </w:r>
          </w:p>
        </w:tc>
        <w:tc>
          <w:tcPr>
            <w:tcW w:w="1934" w:type="dxa"/>
            <w:tcBorders>
              <w:top w:val="single" w:sz="4" w:space="0" w:color="7E7E7E"/>
              <w:bottom w:val="single" w:sz="4" w:space="0" w:color="7E7E7E"/>
            </w:tcBorders>
          </w:tcPr>
          <w:p w:rsidR="001C38C7" w:rsidRDefault="00013A4E">
            <w:pPr>
              <w:pStyle w:val="TableParagraph"/>
              <w:spacing w:line="275" w:lineRule="exact"/>
              <w:ind w:left="340"/>
              <w:rPr>
                <w:sz w:val="24"/>
              </w:rPr>
            </w:pPr>
            <w:r>
              <w:rPr>
                <w:sz w:val="24"/>
              </w:rPr>
              <w:t>-.037</w:t>
            </w:r>
          </w:p>
        </w:tc>
        <w:tc>
          <w:tcPr>
            <w:tcW w:w="1490" w:type="dxa"/>
            <w:tcBorders>
              <w:top w:val="single" w:sz="4" w:space="0" w:color="7E7E7E"/>
              <w:bottom w:val="single" w:sz="4" w:space="0" w:color="7E7E7E"/>
            </w:tcBorders>
          </w:tcPr>
          <w:p w:rsidR="001C38C7" w:rsidRDefault="00013A4E">
            <w:pPr>
              <w:pStyle w:val="TableParagraph"/>
              <w:spacing w:line="275" w:lineRule="exact"/>
              <w:ind w:left="340"/>
              <w:rPr>
                <w:sz w:val="24"/>
              </w:rPr>
            </w:pPr>
            <w:r>
              <w:rPr>
                <w:sz w:val="24"/>
              </w:rPr>
              <w:t>.986</w:t>
            </w:r>
          </w:p>
        </w:tc>
        <w:tc>
          <w:tcPr>
            <w:tcW w:w="926" w:type="dxa"/>
            <w:tcBorders>
              <w:top w:val="single" w:sz="4" w:space="0" w:color="7E7E7E"/>
              <w:bottom w:val="single" w:sz="4" w:space="0" w:color="7E7E7E"/>
            </w:tcBorders>
          </w:tcPr>
          <w:p w:rsidR="001C38C7" w:rsidRDefault="00013A4E">
            <w:pPr>
              <w:pStyle w:val="TableParagraph"/>
              <w:spacing w:line="275" w:lineRule="exact"/>
              <w:ind w:left="188"/>
              <w:rPr>
                <w:sz w:val="24"/>
              </w:rPr>
            </w:pPr>
            <w:r>
              <w:rPr>
                <w:sz w:val="24"/>
              </w:rPr>
              <w:t>1.014</w:t>
            </w:r>
          </w:p>
        </w:tc>
      </w:tr>
      <w:tr w:rsidR="001C38C7">
        <w:trPr>
          <w:trHeight w:val="335"/>
        </w:trPr>
        <w:tc>
          <w:tcPr>
            <w:tcW w:w="6666" w:type="dxa"/>
            <w:gridSpan w:val="5"/>
            <w:tcBorders>
              <w:top w:val="single" w:sz="4" w:space="0" w:color="7E7E7E"/>
              <w:bottom w:val="single" w:sz="4" w:space="0" w:color="7E7E7E"/>
            </w:tcBorders>
          </w:tcPr>
          <w:p w:rsidR="001C38C7" w:rsidRDefault="00013A4E">
            <w:pPr>
              <w:pStyle w:val="TableParagraph"/>
              <w:spacing w:line="275" w:lineRule="exact"/>
              <w:ind w:left="173"/>
              <w:rPr>
                <w:b/>
                <w:sz w:val="24"/>
              </w:rPr>
            </w:pPr>
            <w:r>
              <w:rPr>
                <w:b/>
                <w:sz w:val="24"/>
              </w:rPr>
              <w:t>a.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Dependent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Variable: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MANAJEMEN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LABA</w:t>
            </w:r>
          </w:p>
        </w:tc>
        <w:tc>
          <w:tcPr>
            <w:tcW w:w="1490" w:type="dxa"/>
            <w:tcBorders>
              <w:top w:val="single" w:sz="4" w:space="0" w:color="7E7E7E"/>
              <w:bottom w:val="single" w:sz="4" w:space="0" w:color="7E7E7E"/>
            </w:tcBorders>
          </w:tcPr>
          <w:p w:rsidR="001C38C7" w:rsidRDefault="001C38C7">
            <w:pPr>
              <w:pStyle w:val="TableParagraph"/>
            </w:pPr>
          </w:p>
        </w:tc>
        <w:tc>
          <w:tcPr>
            <w:tcW w:w="926" w:type="dxa"/>
            <w:tcBorders>
              <w:top w:val="single" w:sz="4" w:space="0" w:color="7E7E7E"/>
              <w:bottom w:val="single" w:sz="4" w:space="0" w:color="7E7E7E"/>
            </w:tcBorders>
          </w:tcPr>
          <w:p w:rsidR="001C38C7" w:rsidRDefault="001C38C7">
            <w:pPr>
              <w:pStyle w:val="TableParagraph"/>
            </w:pPr>
          </w:p>
        </w:tc>
      </w:tr>
    </w:tbl>
    <w:p w:rsidR="001C38C7" w:rsidRDefault="00013A4E">
      <w:pPr>
        <w:pStyle w:val="BodyText"/>
        <w:spacing w:before="119"/>
        <w:ind w:left="402" w:right="324" w:firstLine="719"/>
        <w:jc w:val="both"/>
      </w:pPr>
      <w:r>
        <w:t xml:space="preserve">Berdasarkan tabel diatas </w:t>
      </w:r>
      <w:r>
        <w:rPr>
          <w:i/>
        </w:rPr>
        <w:t xml:space="preserve">coefficient </w:t>
      </w:r>
      <w:r>
        <w:t>x, dapat diketahui bahwa nilai VIF variabel</w:t>
      </w:r>
      <w:r>
        <w:rPr>
          <w:spacing w:val="1"/>
        </w:rPr>
        <w:t xml:space="preserve"> </w:t>
      </w:r>
      <w:r>
        <w:t>Ukuran</w:t>
      </w:r>
      <w:r>
        <w:rPr>
          <w:spacing w:val="-2"/>
        </w:rPr>
        <w:t xml:space="preserve"> </w:t>
      </w:r>
      <w:r>
        <w:t>Perusahaan</w:t>
      </w:r>
      <w:r>
        <w:rPr>
          <w:spacing w:val="-2"/>
        </w:rPr>
        <w:t xml:space="preserve"> </w:t>
      </w:r>
      <w:r>
        <w:t>(X1)</w:t>
      </w:r>
      <w:r>
        <w:rPr>
          <w:spacing w:val="-2"/>
        </w:rPr>
        <w:t xml:space="preserve"> </w:t>
      </w:r>
      <w:r>
        <w:t>adalah</w:t>
      </w:r>
      <w:r>
        <w:rPr>
          <w:spacing w:val="-2"/>
        </w:rPr>
        <w:t xml:space="preserve"> </w:t>
      </w:r>
      <w:r>
        <w:t>sebesar</w:t>
      </w:r>
      <w:r>
        <w:rPr>
          <w:spacing w:val="-2"/>
        </w:rPr>
        <w:t xml:space="preserve"> </w:t>
      </w:r>
      <w:r>
        <w:t>1,014</w:t>
      </w:r>
      <w:r>
        <w:rPr>
          <w:spacing w:val="-2"/>
        </w:rPr>
        <w:t xml:space="preserve"> </w:t>
      </w:r>
      <w:r>
        <w:t>&lt;</w:t>
      </w:r>
      <w:r>
        <w:rPr>
          <w:spacing w:val="-3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sehingga</w:t>
      </w:r>
      <w:r>
        <w:rPr>
          <w:spacing w:val="-2"/>
        </w:rPr>
        <w:t xml:space="preserve"> </w:t>
      </w:r>
      <w:r>
        <w:t>dapat</w:t>
      </w:r>
      <w:r>
        <w:rPr>
          <w:spacing w:val="-2"/>
        </w:rPr>
        <w:t xml:space="preserve"> </w:t>
      </w:r>
      <w:r>
        <w:t>disimpulkan</w:t>
      </w:r>
      <w:r>
        <w:rPr>
          <w:spacing w:val="-2"/>
        </w:rPr>
        <w:t xml:space="preserve"> </w:t>
      </w:r>
      <w:r>
        <w:t>tidak</w:t>
      </w:r>
      <w:r>
        <w:rPr>
          <w:spacing w:val="-2"/>
        </w:rPr>
        <w:t xml:space="preserve"> </w:t>
      </w:r>
      <w:r>
        <w:t>terjadi</w:t>
      </w:r>
      <w:r>
        <w:rPr>
          <w:spacing w:val="-57"/>
        </w:rPr>
        <w:t xml:space="preserve"> </w:t>
      </w:r>
      <w:r>
        <w:t>multikolinearitas,</w:t>
      </w:r>
      <w:r>
        <w:rPr>
          <w:spacing w:val="1"/>
        </w:rPr>
        <w:t xml:space="preserve"> </w:t>
      </w:r>
      <w:r>
        <w:t>sedangkan</w:t>
      </w:r>
      <w:r>
        <w:rPr>
          <w:spacing w:val="1"/>
        </w:rPr>
        <w:t xml:space="preserve"> </w:t>
      </w:r>
      <w:r>
        <w:t>variabel</w:t>
      </w:r>
      <w:r>
        <w:rPr>
          <w:spacing w:val="1"/>
        </w:rPr>
        <w:t xml:space="preserve"> </w:t>
      </w:r>
      <w:r>
        <w:t>CSR</w:t>
      </w:r>
      <w:r>
        <w:rPr>
          <w:spacing w:val="1"/>
        </w:rPr>
        <w:t xml:space="preserve"> </w:t>
      </w:r>
      <w:r>
        <w:t>(X2)</w:t>
      </w:r>
      <w:r>
        <w:rPr>
          <w:spacing w:val="1"/>
        </w:rPr>
        <w:t xml:space="preserve"> </w:t>
      </w:r>
      <w:r>
        <w:t>sebesar</w:t>
      </w:r>
      <w:r>
        <w:rPr>
          <w:spacing w:val="1"/>
        </w:rPr>
        <w:t xml:space="preserve"> </w:t>
      </w:r>
      <w:r>
        <w:t>1,014</w:t>
      </w:r>
      <w:r>
        <w:rPr>
          <w:spacing w:val="1"/>
        </w:rPr>
        <w:t xml:space="preserve"> </w:t>
      </w:r>
      <w:r>
        <w:t>&lt;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disimpulkan</w:t>
      </w:r>
      <w:r>
        <w:rPr>
          <w:spacing w:val="-1"/>
        </w:rPr>
        <w:t xml:space="preserve"> </w:t>
      </w:r>
      <w:r>
        <w:t>tidak terjadi multikolinearitas.</w:t>
      </w:r>
    </w:p>
    <w:p w:rsidR="001C38C7" w:rsidRDefault="001C38C7">
      <w:pPr>
        <w:jc w:val="both"/>
        <w:sectPr w:rsidR="001C38C7">
          <w:pgSz w:w="11910" w:h="16840"/>
          <w:pgMar w:top="1580" w:right="1000" w:bottom="280" w:left="1300" w:header="720" w:footer="720" w:gutter="0"/>
          <w:cols w:space="720"/>
        </w:sectPr>
      </w:pPr>
    </w:p>
    <w:p w:rsidR="001C38C7" w:rsidRDefault="001C38C7">
      <w:pPr>
        <w:pStyle w:val="BodyText"/>
        <w:spacing w:before="8"/>
        <w:rPr>
          <w:sz w:val="25"/>
        </w:rPr>
      </w:pPr>
    </w:p>
    <w:p w:rsidR="001C38C7" w:rsidRDefault="00013A4E">
      <w:pPr>
        <w:pStyle w:val="BodyText"/>
        <w:spacing w:before="90"/>
        <w:ind w:left="828" w:right="564"/>
        <w:jc w:val="center"/>
      </w:pPr>
      <w:r>
        <w:t>Tabel</w:t>
      </w:r>
      <w:r>
        <w:rPr>
          <w:spacing w:val="-3"/>
        </w:rPr>
        <w:t xml:space="preserve"> </w:t>
      </w:r>
      <w:r>
        <w:t>5.</w:t>
      </w:r>
      <w:r>
        <w:rPr>
          <w:spacing w:val="-3"/>
        </w:rPr>
        <w:t xml:space="preserve"> </w:t>
      </w:r>
      <w:r>
        <w:t>Hasil</w:t>
      </w:r>
      <w:r>
        <w:rPr>
          <w:spacing w:val="-2"/>
        </w:rPr>
        <w:t xml:space="preserve"> </w:t>
      </w:r>
      <w:r>
        <w:t>Uji</w:t>
      </w:r>
      <w:r>
        <w:rPr>
          <w:spacing w:val="-4"/>
        </w:rPr>
        <w:t xml:space="preserve"> </w:t>
      </w:r>
      <w:r>
        <w:t>Autokorelasi</w:t>
      </w:r>
    </w:p>
    <w:p w:rsidR="001C38C7" w:rsidRDefault="001C38C7">
      <w:pPr>
        <w:pStyle w:val="BodyText"/>
        <w:spacing w:before="9" w:after="1"/>
        <w:rPr>
          <w:sz w:val="27"/>
        </w:rPr>
      </w:pPr>
    </w:p>
    <w:tbl>
      <w:tblPr>
        <w:tblW w:w="0" w:type="auto"/>
        <w:tblInd w:w="333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9"/>
        <w:gridCol w:w="1476"/>
      </w:tblGrid>
      <w:tr w:rsidR="001C38C7">
        <w:trPr>
          <w:trHeight w:val="265"/>
        </w:trPr>
        <w:tc>
          <w:tcPr>
            <w:tcW w:w="3735" w:type="dxa"/>
            <w:gridSpan w:val="2"/>
            <w:tcBorders>
              <w:top w:val="nil"/>
              <w:left w:val="nil"/>
              <w:right w:val="nil"/>
            </w:tcBorders>
          </w:tcPr>
          <w:p w:rsidR="001C38C7" w:rsidRDefault="00013A4E">
            <w:pPr>
              <w:pStyle w:val="TableParagraph"/>
              <w:spacing w:line="246" w:lineRule="exact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Runs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Test</w:t>
            </w:r>
          </w:p>
        </w:tc>
      </w:tr>
      <w:tr w:rsidR="001C38C7">
        <w:trPr>
          <w:trHeight w:val="546"/>
        </w:trPr>
        <w:tc>
          <w:tcPr>
            <w:tcW w:w="2259" w:type="dxa"/>
            <w:tcBorders>
              <w:bottom w:val="single" w:sz="24" w:space="0" w:color="000000"/>
            </w:tcBorders>
          </w:tcPr>
          <w:p w:rsidR="001C38C7" w:rsidRDefault="001C38C7">
            <w:pPr>
              <w:pStyle w:val="TableParagraph"/>
            </w:pPr>
          </w:p>
        </w:tc>
        <w:tc>
          <w:tcPr>
            <w:tcW w:w="1476" w:type="dxa"/>
          </w:tcPr>
          <w:p w:rsidR="001C38C7" w:rsidRDefault="00013A4E">
            <w:pPr>
              <w:pStyle w:val="TableParagraph"/>
              <w:spacing w:line="270" w:lineRule="atLeast"/>
              <w:ind w:left="80" w:right="63"/>
              <w:rPr>
                <w:sz w:val="24"/>
              </w:rPr>
            </w:pPr>
            <w:r>
              <w:rPr>
                <w:spacing w:val="-1"/>
                <w:sz w:val="24"/>
              </w:rPr>
              <w:t>Unstandardiz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Residual</w:t>
            </w:r>
          </w:p>
        </w:tc>
      </w:tr>
      <w:tr w:rsidR="001C38C7">
        <w:trPr>
          <w:trHeight w:val="267"/>
        </w:trPr>
        <w:tc>
          <w:tcPr>
            <w:tcW w:w="2259" w:type="dxa"/>
            <w:tcBorders>
              <w:top w:val="single" w:sz="24" w:space="0" w:color="000000"/>
              <w:bottom w:val="nil"/>
            </w:tcBorders>
          </w:tcPr>
          <w:p w:rsidR="001C38C7" w:rsidRDefault="00013A4E">
            <w:pPr>
              <w:pStyle w:val="TableParagraph"/>
              <w:spacing w:line="247" w:lineRule="exact"/>
              <w:ind w:left="80"/>
              <w:rPr>
                <w:sz w:val="24"/>
              </w:rPr>
            </w:pPr>
            <w:r>
              <w:rPr>
                <w:sz w:val="24"/>
              </w:rPr>
              <w:t>Test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Value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1476" w:type="dxa"/>
            <w:tcBorders>
              <w:bottom w:val="nil"/>
            </w:tcBorders>
          </w:tcPr>
          <w:p w:rsidR="001C38C7" w:rsidRDefault="00013A4E">
            <w:pPr>
              <w:pStyle w:val="TableParagraph"/>
              <w:spacing w:line="247" w:lineRule="exact"/>
              <w:ind w:left="80"/>
              <w:rPr>
                <w:sz w:val="24"/>
              </w:rPr>
            </w:pPr>
            <w:r>
              <w:rPr>
                <w:sz w:val="24"/>
              </w:rPr>
              <w:t>.00650</w:t>
            </w:r>
          </w:p>
        </w:tc>
      </w:tr>
      <w:tr w:rsidR="001C38C7">
        <w:trPr>
          <w:trHeight w:val="276"/>
        </w:trPr>
        <w:tc>
          <w:tcPr>
            <w:tcW w:w="2259" w:type="dxa"/>
            <w:tcBorders>
              <w:top w:val="nil"/>
              <w:bottom w:val="nil"/>
            </w:tcBorders>
          </w:tcPr>
          <w:p w:rsidR="001C38C7" w:rsidRDefault="00013A4E">
            <w:pPr>
              <w:pStyle w:val="TableParagraph"/>
              <w:spacing w:line="256" w:lineRule="exact"/>
              <w:ind w:left="80"/>
              <w:rPr>
                <w:sz w:val="24"/>
              </w:rPr>
            </w:pPr>
            <w:r>
              <w:rPr>
                <w:sz w:val="24"/>
              </w:rPr>
              <w:t>Cases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&lt;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Value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1C38C7" w:rsidRDefault="00013A4E">
            <w:pPr>
              <w:pStyle w:val="TableParagraph"/>
              <w:spacing w:line="256" w:lineRule="exact"/>
              <w:ind w:left="8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1C38C7">
        <w:trPr>
          <w:trHeight w:val="275"/>
        </w:trPr>
        <w:tc>
          <w:tcPr>
            <w:tcW w:w="2259" w:type="dxa"/>
            <w:tcBorders>
              <w:top w:val="nil"/>
              <w:bottom w:val="nil"/>
            </w:tcBorders>
          </w:tcPr>
          <w:p w:rsidR="001C38C7" w:rsidRDefault="00013A4E">
            <w:pPr>
              <w:pStyle w:val="TableParagraph"/>
              <w:spacing w:line="256" w:lineRule="exact"/>
              <w:ind w:left="80"/>
              <w:rPr>
                <w:sz w:val="24"/>
              </w:rPr>
            </w:pPr>
            <w:r>
              <w:rPr>
                <w:sz w:val="24"/>
              </w:rPr>
              <w:t>Cases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&gt;=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Value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1C38C7" w:rsidRDefault="00013A4E">
            <w:pPr>
              <w:pStyle w:val="TableParagraph"/>
              <w:spacing w:line="256" w:lineRule="exact"/>
              <w:ind w:left="8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1C38C7">
        <w:trPr>
          <w:trHeight w:val="275"/>
        </w:trPr>
        <w:tc>
          <w:tcPr>
            <w:tcW w:w="2259" w:type="dxa"/>
            <w:tcBorders>
              <w:top w:val="nil"/>
              <w:bottom w:val="nil"/>
            </w:tcBorders>
          </w:tcPr>
          <w:p w:rsidR="001C38C7" w:rsidRDefault="00013A4E">
            <w:pPr>
              <w:pStyle w:val="TableParagraph"/>
              <w:spacing w:line="256" w:lineRule="exact"/>
              <w:ind w:left="80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Cases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1C38C7" w:rsidRDefault="00013A4E">
            <w:pPr>
              <w:pStyle w:val="TableParagraph"/>
              <w:spacing w:line="256" w:lineRule="exact"/>
              <w:ind w:left="8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 w:rsidR="001C38C7">
        <w:trPr>
          <w:trHeight w:val="276"/>
        </w:trPr>
        <w:tc>
          <w:tcPr>
            <w:tcW w:w="2259" w:type="dxa"/>
            <w:tcBorders>
              <w:top w:val="nil"/>
              <w:bottom w:val="nil"/>
            </w:tcBorders>
          </w:tcPr>
          <w:p w:rsidR="001C38C7" w:rsidRDefault="00013A4E">
            <w:pPr>
              <w:pStyle w:val="TableParagraph"/>
              <w:spacing w:line="256" w:lineRule="exact"/>
              <w:ind w:left="80"/>
              <w:rPr>
                <w:sz w:val="24"/>
              </w:rPr>
            </w:pPr>
            <w:r>
              <w:rPr>
                <w:sz w:val="24"/>
              </w:rPr>
              <w:t>Number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Runs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1C38C7" w:rsidRDefault="00013A4E">
            <w:pPr>
              <w:pStyle w:val="TableParagraph"/>
              <w:spacing w:line="256" w:lineRule="exact"/>
              <w:ind w:left="8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1C38C7">
        <w:trPr>
          <w:trHeight w:val="276"/>
        </w:trPr>
        <w:tc>
          <w:tcPr>
            <w:tcW w:w="2259" w:type="dxa"/>
            <w:tcBorders>
              <w:top w:val="nil"/>
              <w:bottom w:val="nil"/>
            </w:tcBorders>
          </w:tcPr>
          <w:p w:rsidR="001C38C7" w:rsidRDefault="00013A4E">
            <w:pPr>
              <w:pStyle w:val="TableParagraph"/>
              <w:spacing w:line="256" w:lineRule="exact"/>
              <w:ind w:left="80"/>
              <w:rPr>
                <w:sz w:val="24"/>
              </w:rPr>
            </w:pPr>
            <w:r>
              <w:rPr>
                <w:sz w:val="24"/>
              </w:rPr>
              <w:t>Z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1C38C7" w:rsidRDefault="00013A4E">
            <w:pPr>
              <w:pStyle w:val="TableParagraph"/>
              <w:spacing w:line="256" w:lineRule="exact"/>
              <w:ind w:left="80"/>
              <w:rPr>
                <w:sz w:val="24"/>
              </w:rPr>
            </w:pPr>
            <w:r>
              <w:rPr>
                <w:sz w:val="24"/>
              </w:rPr>
              <w:t>-.539</w:t>
            </w:r>
          </w:p>
        </w:tc>
      </w:tr>
      <w:tr w:rsidR="001C38C7">
        <w:trPr>
          <w:trHeight w:val="799"/>
        </w:trPr>
        <w:tc>
          <w:tcPr>
            <w:tcW w:w="2259" w:type="dxa"/>
            <w:tcBorders>
              <w:top w:val="nil"/>
            </w:tcBorders>
          </w:tcPr>
          <w:p w:rsidR="001C38C7" w:rsidRDefault="00013A4E">
            <w:pPr>
              <w:pStyle w:val="TableParagraph"/>
              <w:tabs>
                <w:tab w:val="left" w:pos="1174"/>
                <w:tab w:val="left" w:pos="1896"/>
              </w:tabs>
              <w:ind w:left="80" w:right="34"/>
              <w:rPr>
                <w:sz w:val="24"/>
              </w:rPr>
            </w:pPr>
            <w:r>
              <w:rPr>
                <w:sz w:val="24"/>
              </w:rPr>
              <w:t>Asymp.</w:t>
            </w:r>
            <w:r>
              <w:rPr>
                <w:sz w:val="24"/>
              </w:rPr>
              <w:tab/>
              <w:t>Sig.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(2-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tailed)</w:t>
            </w:r>
          </w:p>
        </w:tc>
        <w:tc>
          <w:tcPr>
            <w:tcW w:w="1476" w:type="dxa"/>
            <w:tcBorders>
              <w:top w:val="nil"/>
            </w:tcBorders>
          </w:tcPr>
          <w:p w:rsidR="001C38C7" w:rsidRDefault="001C38C7">
            <w:pPr>
              <w:pStyle w:val="TableParagraph"/>
              <w:spacing w:before="6"/>
            </w:pPr>
          </w:p>
          <w:p w:rsidR="001C38C7" w:rsidRDefault="00013A4E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.590</w:t>
            </w:r>
          </w:p>
        </w:tc>
      </w:tr>
      <w:tr w:rsidR="001C38C7">
        <w:trPr>
          <w:trHeight w:val="276"/>
        </w:trPr>
        <w:tc>
          <w:tcPr>
            <w:tcW w:w="3735" w:type="dxa"/>
            <w:gridSpan w:val="2"/>
            <w:tcBorders>
              <w:left w:val="nil"/>
              <w:bottom w:val="nil"/>
              <w:right w:val="nil"/>
            </w:tcBorders>
          </w:tcPr>
          <w:p w:rsidR="001C38C7" w:rsidRDefault="00013A4E">
            <w:pPr>
              <w:pStyle w:val="TableParagraph"/>
              <w:spacing w:line="256" w:lineRule="exact"/>
              <w:ind w:left="81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Median</w:t>
            </w:r>
          </w:p>
        </w:tc>
      </w:tr>
    </w:tbl>
    <w:p w:rsidR="001C38C7" w:rsidRDefault="00013A4E">
      <w:pPr>
        <w:pStyle w:val="BodyText"/>
        <w:spacing w:before="213"/>
        <w:ind w:left="402" w:right="329" w:firstLine="719"/>
        <w:jc w:val="both"/>
      </w:pPr>
      <w:r>
        <w:t>Dari hasil uji autokorelasi dengan Uji Run Test metode cochrane-Orchutt dapat</w:t>
      </w:r>
      <w:r>
        <w:rPr>
          <w:spacing w:val="1"/>
        </w:rPr>
        <w:t xml:space="preserve"> </w:t>
      </w:r>
      <w:r>
        <w:t>terlihat pada table diatas (2-tailed) adalah 0,590 lebih besar dari 0,05 yang berarti tidak ada</w:t>
      </w:r>
      <w:r>
        <w:rPr>
          <w:spacing w:val="1"/>
        </w:rPr>
        <w:t xml:space="preserve"> </w:t>
      </w:r>
      <w:r>
        <w:t>gejala</w:t>
      </w:r>
      <w:r>
        <w:rPr>
          <w:spacing w:val="-2"/>
        </w:rPr>
        <w:t xml:space="preserve"> </w:t>
      </w:r>
      <w:r>
        <w:t>autokorelasi.</w:t>
      </w:r>
    </w:p>
    <w:p w:rsidR="001C38C7" w:rsidRDefault="001C38C7">
      <w:pPr>
        <w:pStyle w:val="BodyText"/>
        <w:rPr>
          <w:sz w:val="26"/>
        </w:rPr>
      </w:pPr>
    </w:p>
    <w:p w:rsidR="001C38C7" w:rsidRDefault="00013A4E">
      <w:pPr>
        <w:pStyle w:val="BodyText"/>
        <w:spacing w:before="179"/>
        <w:ind w:left="831" w:right="564"/>
        <w:jc w:val="center"/>
      </w:pPr>
      <w:r>
        <w:t>Tabel</w:t>
      </w:r>
      <w:r>
        <w:rPr>
          <w:spacing w:val="-2"/>
        </w:rPr>
        <w:t xml:space="preserve"> </w:t>
      </w:r>
      <w:r>
        <w:t>6.</w:t>
      </w:r>
      <w:r>
        <w:rPr>
          <w:spacing w:val="-2"/>
        </w:rPr>
        <w:t xml:space="preserve"> </w:t>
      </w:r>
      <w:r>
        <w:t>Hasil</w:t>
      </w:r>
      <w:r>
        <w:rPr>
          <w:spacing w:val="-2"/>
        </w:rPr>
        <w:t xml:space="preserve"> </w:t>
      </w:r>
      <w:r>
        <w:t>Uji</w:t>
      </w:r>
      <w:r>
        <w:rPr>
          <w:spacing w:val="-3"/>
        </w:rPr>
        <w:t xml:space="preserve"> </w:t>
      </w:r>
      <w:r>
        <w:t>Regresi Linear</w:t>
      </w:r>
      <w:r>
        <w:rPr>
          <w:spacing w:val="-2"/>
        </w:rPr>
        <w:t xml:space="preserve"> </w:t>
      </w:r>
      <w:r>
        <w:t>Berganda</w:t>
      </w:r>
    </w:p>
    <w:p w:rsidR="001C38C7" w:rsidRDefault="001C38C7">
      <w:pPr>
        <w:pStyle w:val="BodyText"/>
        <w:spacing w:before="4" w:after="1"/>
        <w:rPr>
          <w:sz w:val="17"/>
        </w:rPr>
      </w:pPr>
    </w:p>
    <w:tbl>
      <w:tblPr>
        <w:tblW w:w="0" w:type="auto"/>
        <w:tblInd w:w="4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4"/>
        <w:gridCol w:w="2466"/>
        <w:gridCol w:w="926"/>
        <w:gridCol w:w="1438"/>
        <w:gridCol w:w="2240"/>
        <w:gridCol w:w="775"/>
        <w:gridCol w:w="777"/>
      </w:tblGrid>
      <w:tr w:rsidR="001C38C7">
        <w:trPr>
          <w:trHeight w:val="364"/>
        </w:trPr>
        <w:tc>
          <w:tcPr>
            <w:tcW w:w="464" w:type="dxa"/>
            <w:tcBorders>
              <w:top w:val="single" w:sz="4" w:space="0" w:color="7E7E7E"/>
              <w:bottom w:val="single" w:sz="4" w:space="0" w:color="7E7E7E"/>
            </w:tcBorders>
          </w:tcPr>
          <w:p w:rsidR="001C38C7" w:rsidRDefault="001C38C7">
            <w:pPr>
              <w:pStyle w:val="TableParagraph"/>
            </w:pPr>
          </w:p>
        </w:tc>
        <w:tc>
          <w:tcPr>
            <w:tcW w:w="2466" w:type="dxa"/>
            <w:tcBorders>
              <w:top w:val="single" w:sz="4" w:space="0" w:color="7E7E7E"/>
              <w:bottom w:val="single" w:sz="4" w:space="0" w:color="7E7E7E"/>
            </w:tcBorders>
          </w:tcPr>
          <w:p w:rsidR="001C38C7" w:rsidRDefault="001C38C7">
            <w:pPr>
              <w:pStyle w:val="TableParagraph"/>
            </w:pPr>
          </w:p>
        </w:tc>
        <w:tc>
          <w:tcPr>
            <w:tcW w:w="926" w:type="dxa"/>
            <w:tcBorders>
              <w:top w:val="single" w:sz="4" w:space="0" w:color="7E7E7E"/>
              <w:bottom w:val="single" w:sz="4" w:space="0" w:color="7E7E7E"/>
            </w:tcBorders>
          </w:tcPr>
          <w:p w:rsidR="001C38C7" w:rsidRDefault="001C38C7">
            <w:pPr>
              <w:pStyle w:val="TableParagraph"/>
            </w:pPr>
          </w:p>
        </w:tc>
        <w:tc>
          <w:tcPr>
            <w:tcW w:w="1438" w:type="dxa"/>
            <w:tcBorders>
              <w:top w:val="single" w:sz="4" w:space="0" w:color="7E7E7E"/>
              <w:bottom w:val="single" w:sz="4" w:space="0" w:color="7E7E7E"/>
            </w:tcBorders>
          </w:tcPr>
          <w:p w:rsidR="001C38C7" w:rsidRDefault="00013A4E">
            <w:pPr>
              <w:pStyle w:val="TableParagraph"/>
              <w:spacing w:before="1"/>
              <w:ind w:left="66"/>
              <w:rPr>
                <w:sz w:val="24"/>
              </w:rPr>
            </w:pPr>
            <w:r>
              <w:rPr>
                <w:sz w:val="24"/>
              </w:rPr>
              <w:t>Coefficients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2240" w:type="dxa"/>
            <w:tcBorders>
              <w:top w:val="single" w:sz="4" w:space="0" w:color="7E7E7E"/>
              <w:bottom w:val="single" w:sz="4" w:space="0" w:color="7E7E7E"/>
            </w:tcBorders>
          </w:tcPr>
          <w:p w:rsidR="001C38C7" w:rsidRDefault="001C38C7">
            <w:pPr>
              <w:pStyle w:val="TableParagraph"/>
            </w:pPr>
          </w:p>
        </w:tc>
        <w:tc>
          <w:tcPr>
            <w:tcW w:w="775" w:type="dxa"/>
            <w:tcBorders>
              <w:top w:val="single" w:sz="4" w:space="0" w:color="7E7E7E"/>
              <w:bottom w:val="single" w:sz="4" w:space="0" w:color="7E7E7E"/>
            </w:tcBorders>
          </w:tcPr>
          <w:p w:rsidR="001C38C7" w:rsidRDefault="001C38C7">
            <w:pPr>
              <w:pStyle w:val="TableParagraph"/>
            </w:pPr>
          </w:p>
        </w:tc>
        <w:tc>
          <w:tcPr>
            <w:tcW w:w="777" w:type="dxa"/>
            <w:tcBorders>
              <w:top w:val="single" w:sz="4" w:space="0" w:color="7E7E7E"/>
              <w:bottom w:val="single" w:sz="4" w:space="0" w:color="7E7E7E"/>
            </w:tcBorders>
          </w:tcPr>
          <w:p w:rsidR="001C38C7" w:rsidRDefault="001C38C7">
            <w:pPr>
              <w:pStyle w:val="TableParagraph"/>
            </w:pPr>
          </w:p>
        </w:tc>
      </w:tr>
      <w:tr w:rsidR="001C38C7">
        <w:trPr>
          <w:trHeight w:val="696"/>
        </w:trPr>
        <w:tc>
          <w:tcPr>
            <w:tcW w:w="2930" w:type="dxa"/>
            <w:gridSpan w:val="2"/>
            <w:tcBorders>
              <w:top w:val="single" w:sz="4" w:space="0" w:color="7E7E7E"/>
            </w:tcBorders>
          </w:tcPr>
          <w:p w:rsidR="001C38C7" w:rsidRDefault="00013A4E">
            <w:pPr>
              <w:pStyle w:val="TableParagraph"/>
              <w:spacing w:line="275" w:lineRule="exact"/>
              <w:ind w:left="175"/>
              <w:rPr>
                <w:b/>
                <w:sz w:val="24"/>
              </w:rPr>
            </w:pPr>
            <w:r>
              <w:rPr>
                <w:b/>
                <w:sz w:val="24"/>
              </w:rPr>
              <w:t>Model</w:t>
            </w:r>
          </w:p>
        </w:tc>
        <w:tc>
          <w:tcPr>
            <w:tcW w:w="2364" w:type="dxa"/>
            <w:gridSpan w:val="2"/>
            <w:tcBorders>
              <w:top w:val="single" w:sz="4" w:space="0" w:color="7E7E7E"/>
              <w:bottom w:val="single" w:sz="4" w:space="0" w:color="7E7E7E"/>
            </w:tcBorders>
          </w:tcPr>
          <w:p w:rsidR="001C38C7" w:rsidRDefault="00013A4E">
            <w:pPr>
              <w:pStyle w:val="TableParagraph"/>
              <w:ind w:left="166" w:right="685"/>
              <w:rPr>
                <w:sz w:val="24"/>
              </w:rPr>
            </w:pPr>
            <w:r>
              <w:rPr>
                <w:spacing w:val="-1"/>
                <w:sz w:val="24"/>
              </w:rPr>
              <w:t>Unstandardized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Coefficients</w:t>
            </w:r>
          </w:p>
        </w:tc>
        <w:tc>
          <w:tcPr>
            <w:tcW w:w="2240" w:type="dxa"/>
            <w:tcBorders>
              <w:top w:val="single" w:sz="4" w:space="0" w:color="7E7E7E"/>
              <w:bottom w:val="single" w:sz="4" w:space="0" w:color="7E7E7E"/>
            </w:tcBorders>
          </w:tcPr>
          <w:p w:rsidR="001C38C7" w:rsidRDefault="00013A4E">
            <w:pPr>
              <w:pStyle w:val="TableParagraph"/>
              <w:ind w:left="229" w:right="750"/>
              <w:rPr>
                <w:sz w:val="24"/>
              </w:rPr>
            </w:pPr>
            <w:r>
              <w:rPr>
                <w:spacing w:val="-1"/>
                <w:sz w:val="24"/>
              </w:rPr>
              <w:t>Standardized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Coefficients</w:t>
            </w:r>
          </w:p>
        </w:tc>
        <w:tc>
          <w:tcPr>
            <w:tcW w:w="775" w:type="dxa"/>
            <w:tcBorders>
              <w:top w:val="single" w:sz="4" w:space="0" w:color="7E7E7E"/>
            </w:tcBorders>
          </w:tcPr>
          <w:p w:rsidR="001C38C7" w:rsidRDefault="00013A4E">
            <w:pPr>
              <w:pStyle w:val="TableParagraph"/>
              <w:spacing w:line="275" w:lineRule="exact"/>
              <w:ind w:left="164"/>
              <w:rPr>
                <w:sz w:val="24"/>
              </w:rPr>
            </w:pPr>
            <w:r>
              <w:rPr>
                <w:sz w:val="24"/>
              </w:rPr>
              <w:t>t</w:t>
            </w:r>
          </w:p>
        </w:tc>
        <w:tc>
          <w:tcPr>
            <w:tcW w:w="777" w:type="dxa"/>
            <w:tcBorders>
              <w:top w:val="single" w:sz="4" w:space="0" w:color="7E7E7E"/>
            </w:tcBorders>
          </w:tcPr>
          <w:p w:rsidR="001C38C7" w:rsidRDefault="00013A4E">
            <w:pPr>
              <w:pStyle w:val="TableParagraph"/>
              <w:spacing w:line="275" w:lineRule="exact"/>
              <w:ind w:left="181"/>
              <w:rPr>
                <w:sz w:val="24"/>
              </w:rPr>
            </w:pPr>
            <w:r>
              <w:rPr>
                <w:sz w:val="24"/>
              </w:rPr>
              <w:t>Sig.</w:t>
            </w:r>
          </w:p>
        </w:tc>
      </w:tr>
      <w:tr w:rsidR="001C38C7">
        <w:trPr>
          <w:trHeight w:val="398"/>
        </w:trPr>
        <w:tc>
          <w:tcPr>
            <w:tcW w:w="464" w:type="dxa"/>
            <w:tcBorders>
              <w:bottom w:val="single" w:sz="4" w:space="0" w:color="7E7E7E"/>
            </w:tcBorders>
          </w:tcPr>
          <w:p w:rsidR="001C38C7" w:rsidRDefault="001C38C7">
            <w:pPr>
              <w:pStyle w:val="TableParagraph"/>
            </w:pPr>
          </w:p>
        </w:tc>
        <w:tc>
          <w:tcPr>
            <w:tcW w:w="2466" w:type="dxa"/>
            <w:tcBorders>
              <w:bottom w:val="single" w:sz="4" w:space="0" w:color="7E7E7E"/>
            </w:tcBorders>
          </w:tcPr>
          <w:p w:rsidR="001C38C7" w:rsidRDefault="001C38C7">
            <w:pPr>
              <w:pStyle w:val="TableParagraph"/>
            </w:pPr>
          </w:p>
        </w:tc>
        <w:tc>
          <w:tcPr>
            <w:tcW w:w="926" w:type="dxa"/>
            <w:tcBorders>
              <w:top w:val="single" w:sz="4" w:space="0" w:color="7E7E7E"/>
              <w:bottom w:val="single" w:sz="4" w:space="0" w:color="7E7E7E"/>
            </w:tcBorders>
          </w:tcPr>
          <w:p w:rsidR="001C38C7" w:rsidRDefault="00013A4E">
            <w:pPr>
              <w:pStyle w:val="TableParagraph"/>
              <w:spacing w:before="1"/>
              <w:ind w:left="166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1438" w:type="dxa"/>
            <w:tcBorders>
              <w:top w:val="single" w:sz="4" w:space="0" w:color="7E7E7E"/>
              <w:bottom w:val="single" w:sz="4" w:space="0" w:color="7E7E7E"/>
            </w:tcBorders>
          </w:tcPr>
          <w:p w:rsidR="001C38C7" w:rsidRDefault="00013A4E">
            <w:pPr>
              <w:pStyle w:val="TableParagraph"/>
              <w:spacing w:before="1"/>
              <w:ind w:left="256"/>
              <w:rPr>
                <w:sz w:val="24"/>
              </w:rPr>
            </w:pPr>
            <w:r>
              <w:rPr>
                <w:sz w:val="24"/>
              </w:rPr>
              <w:t>Std.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Error</w:t>
            </w:r>
          </w:p>
        </w:tc>
        <w:tc>
          <w:tcPr>
            <w:tcW w:w="2240" w:type="dxa"/>
            <w:tcBorders>
              <w:top w:val="single" w:sz="4" w:space="0" w:color="7E7E7E"/>
              <w:bottom w:val="single" w:sz="4" w:space="0" w:color="7E7E7E"/>
            </w:tcBorders>
          </w:tcPr>
          <w:p w:rsidR="001C38C7" w:rsidRDefault="00013A4E">
            <w:pPr>
              <w:pStyle w:val="TableParagraph"/>
              <w:spacing w:before="1"/>
              <w:ind w:left="229"/>
              <w:rPr>
                <w:sz w:val="24"/>
              </w:rPr>
            </w:pPr>
            <w:r>
              <w:rPr>
                <w:sz w:val="24"/>
              </w:rPr>
              <w:t>Beta</w:t>
            </w:r>
          </w:p>
        </w:tc>
        <w:tc>
          <w:tcPr>
            <w:tcW w:w="775" w:type="dxa"/>
            <w:tcBorders>
              <w:bottom w:val="single" w:sz="4" w:space="0" w:color="7E7E7E"/>
            </w:tcBorders>
          </w:tcPr>
          <w:p w:rsidR="001C38C7" w:rsidRDefault="001C38C7">
            <w:pPr>
              <w:pStyle w:val="TableParagraph"/>
            </w:pPr>
          </w:p>
        </w:tc>
        <w:tc>
          <w:tcPr>
            <w:tcW w:w="777" w:type="dxa"/>
            <w:tcBorders>
              <w:bottom w:val="single" w:sz="4" w:space="0" w:color="7E7E7E"/>
            </w:tcBorders>
          </w:tcPr>
          <w:p w:rsidR="001C38C7" w:rsidRDefault="001C38C7">
            <w:pPr>
              <w:pStyle w:val="TableParagraph"/>
            </w:pPr>
          </w:p>
        </w:tc>
      </w:tr>
      <w:tr w:rsidR="001C38C7">
        <w:trPr>
          <w:trHeight w:val="551"/>
        </w:trPr>
        <w:tc>
          <w:tcPr>
            <w:tcW w:w="464" w:type="dxa"/>
            <w:tcBorders>
              <w:top w:val="single" w:sz="4" w:space="0" w:color="7E7E7E"/>
            </w:tcBorders>
          </w:tcPr>
          <w:p w:rsidR="001C38C7" w:rsidRDefault="00013A4E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466" w:type="dxa"/>
            <w:tcBorders>
              <w:top w:val="single" w:sz="4" w:space="0" w:color="7E7E7E"/>
              <w:bottom w:val="single" w:sz="4" w:space="0" w:color="7E7E7E"/>
            </w:tcBorders>
          </w:tcPr>
          <w:p w:rsidR="001C38C7" w:rsidRDefault="00013A4E">
            <w:pPr>
              <w:pStyle w:val="TableParagraph"/>
              <w:spacing w:line="275" w:lineRule="exact"/>
              <w:ind w:left="167"/>
              <w:rPr>
                <w:sz w:val="24"/>
              </w:rPr>
            </w:pPr>
            <w:r>
              <w:rPr>
                <w:sz w:val="24"/>
              </w:rPr>
              <w:t>(Constant)</w:t>
            </w:r>
          </w:p>
        </w:tc>
        <w:tc>
          <w:tcPr>
            <w:tcW w:w="926" w:type="dxa"/>
            <w:tcBorders>
              <w:top w:val="single" w:sz="4" w:space="0" w:color="7E7E7E"/>
              <w:bottom w:val="single" w:sz="4" w:space="0" w:color="7E7E7E"/>
            </w:tcBorders>
          </w:tcPr>
          <w:p w:rsidR="001C38C7" w:rsidRDefault="00013A4E">
            <w:pPr>
              <w:pStyle w:val="TableParagraph"/>
              <w:spacing w:line="275" w:lineRule="exact"/>
              <w:ind w:left="166"/>
              <w:rPr>
                <w:sz w:val="24"/>
              </w:rPr>
            </w:pPr>
            <w:r>
              <w:rPr>
                <w:sz w:val="24"/>
              </w:rPr>
              <w:t>-.636</w:t>
            </w:r>
          </w:p>
        </w:tc>
        <w:tc>
          <w:tcPr>
            <w:tcW w:w="1438" w:type="dxa"/>
            <w:tcBorders>
              <w:top w:val="single" w:sz="4" w:space="0" w:color="7E7E7E"/>
              <w:bottom w:val="single" w:sz="4" w:space="0" w:color="7E7E7E"/>
            </w:tcBorders>
          </w:tcPr>
          <w:p w:rsidR="001C38C7" w:rsidRDefault="00013A4E">
            <w:pPr>
              <w:pStyle w:val="TableParagraph"/>
              <w:spacing w:line="275" w:lineRule="exact"/>
              <w:ind w:left="256"/>
              <w:rPr>
                <w:sz w:val="24"/>
              </w:rPr>
            </w:pPr>
            <w:r>
              <w:rPr>
                <w:sz w:val="24"/>
              </w:rPr>
              <w:t>1.178</w:t>
            </w:r>
          </w:p>
        </w:tc>
        <w:tc>
          <w:tcPr>
            <w:tcW w:w="2240" w:type="dxa"/>
            <w:tcBorders>
              <w:top w:val="single" w:sz="4" w:space="0" w:color="7E7E7E"/>
              <w:bottom w:val="single" w:sz="4" w:space="0" w:color="7E7E7E"/>
            </w:tcBorders>
          </w:tcPr>
          <w:p w:rsidR="001C38C7" w:rsidRDefault="001C38C7">
            <w:pPr>
              <w:pStyle w:val="TableParagraph"/>
            </w:pPr>
          </w:p>
        </w:tc>
        <w:tc>
          <w:tcPr>
            <w:tcW w:w="775" w:type="dxa"/>
            <w:tcBorders>
              <w:top w:val="single" w:sz="4" w:space="0" w:color="7E7E7E"/>
              <w:bottom w:val="single" w:sz="4" w:space="0" w:color="7E7E7E"/>
            </w:tcBorders>
          </w:tcPr>
          <w:p w:rsidR="001C38C7" w:rsidRDefault="00013A4E">
            <w:pPr>
              <w:pStyle w:val="TableParagraph"/>
              <w:spacing w:line="275" w:lineRule="exact"/>
              <w:ind w:left="164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1C38C7" w:rsidRDefault="00013A4E">
            <w:pPr>
              <w:pStyle w:val="TableParagraph"/>
              <w:spacing w:line="257" w:lineRule="exact"/>
              <w:ind w:left="164"/>
              <w:rPr>
                <w:sz w:val="24"/>
              </w:rPr>
            </w:pPr>
            <w:r>
              <w:rPr>
                <w:sz w:val="24"/>
              </w:rPr>
              <w:t>.540</w:t>
            </w:r>
          </w:p>
        </w:tc>
        <w:tc>
          <w:tcPr>
            <w:tcW w:w="777" w:type="dxa"/>
            <w:tcBorders>
              <w:top w:val="single" w:sz="4" w:space="0" w:color="7E7E7E"/>
              <w:bottom w:val="single" w:sz="4" w:space="0" w:color="7E7E7E"/>
            </w:tcBorders>
          </w:tcPr>
          <w:p w:rsidR="001C38C7" w:rsidRDefault="00013A4E">
            <w:pPr>
              <w:pStyle w:val="TableParagraph"/>
              <w:spacing w:line="275" w:lineRule="exact"/>
              <w:ind w:left="181"/>
              <w:rPr>
                <w:sz w:val="24"/>
              </w:rPr>
            </w:pPr>
            <w:r>
              <w:rPr>
                <w:sz w:val="24"/>
              </w:rPr>
              <w:t>.593</w:t>
            </w:r>
          </w:p>
        </w:tc>
      </w:tr>
      <w:tr w:rsidR="001C38C7">
        <w:trPr>
          <w:trHeight w:val="551"/>
        </w:trPr>
        <w:tc>
          <w:tcPr>
            <w:tcW w:w="464" w:type="dxa"/>
          </w:tcPr>
          <w:p w:rsidR="001C38C7" w:rsidRDefault="001C38C7">
            <w:pPr>
              <w:pStyle w:val="TableParagraph"/>
            </w:pPr>
          </w:p>
        </w:tc>
        <w:tc>
          <w:tcPr>
            <w:tcW w:w="2466" w:type="dxa"/>
            <w:tcBorders>
              <w:top w:val="single" w:sz="4" w:space="0" w:color="7E7E7E"/>
              <w:bottom w:val="single" w:sz="4" w:space="0" w:color="7E7E7E"/>
            </w:tcBorders>
          </w:tcPr>
          <w:p w:rsidR="001C38C7" w:rsidRDefault="00013A4E">
            <w:pPr>
              <w:pStyle w:val="TableParagraph"/>
              <w:spacing w:line="276" w:lineRule="exact"/>
              <w:ind w:left="167" w:right="665"/>
              <w:rPr>
                <w:sz w:val="24"/>
              </w:rPr>
            </w:pPr>
            <w:r>
              <w:rPr>
                <w:sz w:val="24"/>
              </w:rPr>
              <w:t>UKURAN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PERUSAHAAN</w:t>
            </w:r>
          </w:p>
        </w:tc>
        <w:tc>
          <w:tcPr>
            <w:tcW w:w="926" w:type="dxa"/>
            <w:tcBorders>
              <w:top w:val="single" w:sz="4" w:space="0" w:color="7E7E7E"/>
              <w:bottom w:val="single" w:sz="4" w:space="0" w:color="7E7E7E"/>
            </w:tcBorders>
          </w:tcPr>
          <w:p w:rsidR="001C38C7" w:rsidRDefault="00013A4E">
            <w:pPr>
              <w:pStyle w:val="TableParagraph"/>
              <w:spacing w:line="275" w:lineRule="exact"/>
              <w:ind w:left="166"/>
              <w:rPr>
                <w:sz w:val="24"/>
              </w:rPr>
            </w:pPr>
            <w:r>
              <w:rPr>
                <w:sz w:val="24"/>
              </w:rPr>
              <w:t>.017</w:t>
            </w:r>
          </w:p>
        </w:tc>
        <w:tc>
          <w:tcPr>
            <w:tcW w:w="1438" w:type="dxa"/>
            <w:tcBorders>
              <w:top w:val="single" w:sz="4" w:space="0" w:color="7E7E7E"/>
              <w:bottom w:val="single" w:sz="4" w:space="0" w:color="7E7E7E"/>
            </w:tcBorders>
          </w:tcPr>
          <w:p w:rsidR="001C38C7" w:rsidRDefault="00013A4E">
            <w:pPr>
              <w:pStyle w:val="TableParagraph"/>
              <w:spacing w:line="275" w:lineRule="exact"/>
              <w:ind w:left="256"/>
              <w:rPr>
                <w:sz w:val="24"/>
              </w:rPr>
            </w:pPr>
            <w:r>
              <w:rPr>
                <w:sz w:val="24"/>
              </w:rPr>
              <w:t>.041</w:t>
            </w:r>
          </w:p>
        </w:tc>
        <w:tc>
          <w:tcPr>
            <w:tcW w:w="2240" w:type="dxa"/>
            <w:tcBorders>
              <w:top w:val="single" w:sz="4" w:space="0" w:color="7E7E7E"/>
              <w:bottom w:val="single" w:sz="4" w:space="0" w:color="7E7E7E"/>
            </w:tcBorders>
          </w:tcPr>
          <w:p w:rsidR="001C38C7" w:rsidRDefault="00013A4E">
            <w:pPr>
              <w:pStyle w:val="TableParagraph"/>
              <w:spacing w:line="275" w:lineRule="exact"/>
              <w:ind w:left="229"/>
              <w:rPr>
                <w:sz w:val="24"/>
              </w:rPr>
            </w:pPr>
            <w:r>
              <w:rPr>
                <w:sz w:val="24"/>
              </w:rPr>
              <w:t>.076</w:t>
            </w:r>
          </w:p>
        </w:tc>
        <w:tc>
          <w:tcPr>
            <w:tcW w:w="775" w:type="dxa"/>
            <w:tcBorders>
              <w:top w:val="single" w:sz="4" w:space="0" w:color="7E7E7E"/>
              <w:bottom w:val="single" w:sz="4" w:space="0" w:color="7E7E7E"/>
            </w:tcBorders>
          </w:tcPr>
          <w:p w:rsidR="001C38C7" w:rsidRDefault="00013A4E">
            <w:pPr>
              <w:pStyle w:val="TableParagraph"/>
              <w:spacing w:line="275" w:lineRule="exact"/>
              <w:ind w:left="164"/>
              <w:rPr>
                <w:sz w:val="24"/>
              </w:rPr>
            </w:pPr>
            <w:r>
              <w:rPr>
                <w:sz w:val="24"/>
              </w:rPr>
              <w:t>.409</w:t>
            </w:r>
          </w:p>
        </w:tc>
        <w:tc>
          <w:tcPr>
            <w:tcW w:w="777" w:type="dxa"/>
            <w:tcBorders>
              <w:top w:val="single" w:sz="4" w:space="0" w:color="7E7E7E"/>
              <w:bottom w:val="single" w:sz="4" w:space="0" w:color="7E7E7E"/>
            </w:tcBorders>
          </w:tcPr>
          <w:p w:rsidR="001C38C7" w:rsidRDefault="00013A4E">
            <w:pPr>
              <w:pStyle w:val="TableParagraph"/>
              <w:spacing w:line="275" w:lineRule="exact"/>
              <w:ind w:left="181"/>
              <w:rPr>
                <w:sz w:val="24"/>
              </w:rPr>
            </w:pPr>
            <w:r>
              <w:rPr>
                <w:sz w:val="24"/>
              </w:rPr>
              <w:t>.685</w:t>
            </w:r>
          </w:p>
        </w:tc>
      </w:tr>
      <w:tr w:rsidR="001C38C7">
        <w:trPr>
          <w:trHeight w:val="551"/>
        </w:trPr>
        <w:tc>
          <w:tcPr>
            <w:tcW w:w="464" w:type="dxa"/>
            <w:tcBorders>
              <w:bottom w:val="single" w:sz="4" w:space="0" w:color="7E7E7E"/>
            </w:tcBorders>
          </w:tcPr>
          <w:p w:rsidR="001C38C7" w:rsidRDefault="001C38C7">
            <w:pPr>
              <w:pStyle w:val="TableParagraph"/>
            </w:pPr>
          </w:p>
        </w:tc>
        <w:tc>
          <w:tcPr>
            <w:tcW w:w="2466" w:type="dxa"/>
            <w:tcBorders>
              <w:top w:val="single" w:sz="4" w:space="0" w:color="7E7E7E"/>
              <w:bottom w:val="single" w:sz="4" w:space="0" w:color="7E7E7E"/>
            </w:tcBorders>
          </w:tcPr>
          <w:p w:rsidR="001C38C7" w:rsidRDefault="00013A4E">
            <w:pPr>
              <w:pStyle w:val="TableParagraph"/>
              <w:spacing w:line="275" w:lineRule="exact"/>
              <w:ind w:left="167"/>
              <w:rPr>
                <w:sz w:val="24"/>
              </w:rPr>
            </w:pPr>
            <w:r>
              <w:rPr>
                <w:sz w:val="24"/>
              </w:rPr>
              <w:t>CSR</w:t>
            </w:r>
          </w:p>
        </w:tc>
        <w:tc>
          <w:tcPr>
            <w:tcW w:w="926" w:type="dxa"/>
            <w:tcBorders>
              <w:top w:val="single" w:sz="4" w:space="0" w:color="7E7E7E"/>
              <w:bottom w:val="single" w:sz="4" w:space="0" w:color="7E7E7E"/>
            </w:tcBorders>
          </w:tcPr>
          <w:p w:rsidR="001C38C7" w:rsidRDefault="00013A4E">
            <w:pPr>
              <w:pStyle w:val="TableParagraph"/>
              <w:spacing w:line="275" w:lineRule="exact"/>
              <w:ind w:left="166"/>
              <w:rPr>
                <w:sz w:val="24"/>
              </w:rPr>
            </w:pPr>
            <w:r>
              <w:rPr>
                <w:sz w:val="24"/>
              </w:rPr>
              <w:t>-.222</w:t>
            </w:r>
          </w:p>
        </w:tc>
        <w:tc>
          <w:tcPr>
            <w:tcW w:w="1438" w:type="dxa"/>
            <w:tcBorders>
              <w:top w:val="single" w:sz="4" w:space="0" w:color="7E7E7E"/>
              <w:bottom w:val="single" w:sz="4" w:space="0" w:color="7E7E7E"/>
            </w:tcBorders>
          </w:tcPr>
          <w:p w:rsidR="001C38C7" w:rsidRDefault="00013A4E">
            <w:pPr>
              <w:pStyle w:val="TableParagraph"/>
              <w:spacing w:line="275" w:lineRule="exact"/>
              <w:ind w:left="256"/>
              <w:rPr>
                <w:sz w:val="24"/>
              </w:rPr>
            </w:pPr>
            <w:r>
              <w:rPr>
                <w:sz w:val="24"/>
              </w:rPr>
              <w:t>1.132</w:t>
            </w:r>
          </w:p>
        </w:tc>
        <w:tc>
          <w:tcPr>
            <w:tcW w:w="2240" w:type="dxa"/>
            <w:tcBorders>
              <w:top w:val="single" w:sz="4" w:space="0" w:color="7E7E7E"/>
              <w:bottom w:val="single" w:sz="4" w:space="0" w:color="7E7E7E"/>
            </w:tcBorders>
          </w:tcPr>
          <w:p w:rsidR="001C38C7" w:rsidRDefault="00013A4E">
            <w:pPr>
              <w:pStyle w:val="TableParagraph"/>
              <w:spacing w:line="275" w:lineRule="exact"/>
              <w:ind w:left="229"/>
              <w:rPr>
                <w:sz w:val="24"/>
              </w:rPr>
            </w:pPr>
            <w:r>
              <w:rPr>
                <w:sz w:val="24"/>
              </w:rPr>
              <w:t>-.037</w:t>
            </w:r>
          </w:p>
        </w:tc>
        <w:tc>
          <w:tcPr>
            <w:tcW w:w="775" w:type="dxa"/>
            <w:tcBorders>
              <w:top w:val="single" w:sz="4" w:space="0" w:color="7E7E7E"/>
              <w:bottom w:val="single" w:sz="4" w:space="0" w:color="7E7E7E"/>
            </w:tcBorders>
          </w:tcPr>
          <w:p w:rsidR="001C38C7" w:rsidRDefault="00013A4E">
            <w:pPr>
              <w:pStyle w:val="TableParagraph"/>
              <w:spacing w:line="275" w:lineRule="exact"/>
              <w:ind w:left="164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1C38C7" w:rsidRDefault="00013A4E">
            <w:pPr>
              <w:pStyle w:val="TableParagraph"/>
              <w:spacing w:line="257" w:lineRule="exact"/>
              <w:ind w:left="164"/>
              <w:rPr>
                <w:sz w:val="24"/>
              </w:rPr>
            </w:pPr>
            <w:r>
              <w:rPr>
                <w:sz w:val="24"/>
              </w:rPr>
              <w:t>.196</w:t>
            </w:r>
          </w:p>
        </w:tc>
        <w:tc>
          <w:tcPr>
            <w:tcW w:w="777" w:type="dxa"/>
            <w:tcBorders>
              <w:top w:val="single" w:sz="4" w:space="0" w:color="7E7E7E"/>
              <w:bottom w:val="single" w:sz="4" w:space="0" w:color="7E7E7E"/>
            </w:tcBorders>
          </w:tcPr>
          <w:p w:rsidR="001C38C7" w:rsidRDefault="00013A4E">
            <w:pPr>
              <w:pStyle w:val="TableParagraph"/>
              <w:spacing w:line="275" w:lineRule="exact"/>
              <w:ind w:left="181"/>
              <w:rPr>
                <w:sz w:val="24"/>
              </w:rPr>
            </w:pPr>
            <w:r>
              <w:rPr>
                <w:sz w:val="24"/>
              </w:rPr>
              <w:t>.846</w:t>
            </w:r>
          </w:p>
        </w:tc>
      </w:tr>
      <w:tr w:rsidR="001C38C7">
        <w:trPr>
          <w:trHeight w:val="347"/>
        </w:trPr>
        <w:tc>
          <w:tcPr>
            <w:tcW w:w="5294" w:type="dxa"/>
            <w:gridSpan w:val="4"/>
            <w:tcBorders>
              <w:top w:val="single" w:sz="4" w:space="0" w:color="7E7E7E"/>
              <w:bottom w:val="single" w:sz="4" w:space="0" w:color="7E7E7E"/>
            </w:tcBorders>
          </w:tcPr>
          <w:p w:rsidR="001C38C7" w:rsidRDefault="00013A4E">
            <w:pPr>
              <w:pStyle w:val="TableParagraph"/>
              <w:spacing w:before="1"/>
              <w:ind w:left="175"/>
              <w:rPr>
                <w:b/>
                <w:sz w:val="24"/>
              </w:rPr>
            </w:pPr>
            <w:r>
              <w:rPr>
                <w:b/>
                <w:sz w:val="24"/>
              </w:rPr>
              <w:t>a.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Dependent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Variable: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MANAJEMEN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LABA</w:t>
            </w:r>
          </w:p>
        </w:tc>
        <w:tc>
          <w:tcPr>
            <w:tcW w:w="2240" w:type="dxa"/>
            <w:tcBorders>
              <w:top w:val="single" w:sz="4" w:space="0" w:color="7E7E7E"/>
              <w:bottom w:val="single" w:sz="4" w:space="0" w:color="7E7E7E"/>
            </w:tcBorders>
          </w:tcPr>
          <w:p w:rsidR="001C38C7" w:rsidRDefault="001C38C7">
            <w:pPr>
              <w:pStyle w:val="TableParagraph"/>
            </w:pPr>
          </w:p>
        </w:tc>
        <w:tc>
          <w:tcPr>
            <w:tcW w:w="775" w:type="dxa"/>
            <w:tcBorders>
              <w:top w:val="single" w:sz="4" w:space="0" w:color="7E7E7E"/>
              <w:bottom w:val="single" w:sz="4" w:space="0" w:color="7E7E7E"/>
            </w:tcBorders>
          </w:tcPr>
          <w:p w:rsidR="001C38C7" w:rsidRDefault="001C38C7">
            <w:pPr>
              <w:pStyle w:val="TableParagraph"/>
            </w:pPr>
          </w:p>
        </w:tc>
        <w:tc>
          <w:tcPr>
            <w:tcW w:w="777" w:type="dxa"/>
            <w:tcBorders>
              <w:top w:val="single" w:sz="4" w:space="0" w:color="7E7E7E"/>
              <w:bottom w:val="single" w:sz="4" w:space="0" w:color="7E7E7E"/>
            </w:tcBorders>
          </w:tcPr>
          <w:p w:rsidR="001C38C7" w:rsidRDefault="001C38C7">
            <w:pPr>
              <w:pStyle w:val="TableParagraph"/>
            </w:pPr>
          </w:p>
        </w:tc>
      </w:tr>
    </w:tbl>
    <w:p w:rsidR="001C38C7" w:rsidRDefault="00013A4E">
      <w:pPr>
        <w:pStyle w:val="BodyText"/>
        <w:spacing w:before="119"/>
        <w:ind w:left="1121"/>
        <w:jc w:val="both"/>
      </w:pPr>
      <w:r>
        <w:t>Berdasarkan</w:t>
      </w:r>
      <w:r>
        <w:rPr>
          <w:spacing w:val="-2"/>
        </w:rPr>
        <w:t xml:space="preserve"> </w:t>
      </w:r>
      <w:r>
        <w:t>persamaan regresi</w:t>
      </w:r>
      <w:r>
        <w:rPr>
          <w:spacing w:val="-2"/>
        </w:rPr>
        <w:t xml:space="preserve"> </w:t>
      </w:r>
      <w:r>
        <w:t>linear</w:t>
      </w:r>
      <w:r>
        <w:rPr>
          <w:spacing w:val="-2"/>
        </w:rPr>
        <w:t xml:space="preserve"> </w:t>
      </w:r>
      <w:r>
        <w:t>pada</w:t>
      </w:r>
      <w:r>
        <w:rPr>
          <w:spacing w:val="-3"/>
        </w:rPr>
        <w:t xml:space="preserve"> </w:t>
      </w:r>
      <w:r>
        <w:t>tabel</w:t>
      </w:r>
      <w:r>
        <w:rPr>
          <w:spacing w:val="-1"/>
        </w:rPr>
        <w:t xml:space="preserve"> </w:t>
      </w:r>
      <w:r>
        <w:t>6 diatas</w:t>
      </w:r>
      <w:r>
        <w:rPr>
          <w:spacing w:val="-3"/>
        </w:rPr>
        <w:t xml:space="preserve"> </w:t>
      </w:r>
      <w:r>
        <w:t>diketahui</w:t>
      </w:r>
      <w:r>
        <w:rPr>
          <w:spacing w:val="-1"/>
        </w:rPr>
        <w:t xml:space="preserve"> </w:t>
      </w:r>
      <w:r>
        <w:t>bahwa:</w:t>
      </w:r>
    </w:p>
    <w:p w:rsidR="001C38C7" w:rsidRDefault="00013A4E">
      <w:pPr>
        <w:pStyle w:val="Heading1"/>
        <w:ind w:left="759"/>
        <w:jc w:val="both"/>
      </w:pPr>
      <w:r>
        <w:t>Y</w:t>
      </w:r>
      <w:r>
        <w:rPr>
          <w:spacing w:val="-2"/>
        </w:rPr>
        <w:t xml:space="preserve"> </w:t>
      </w:r>
      <w:r>
        <w:t>= α</w:t>
      </w:r>
      <w:r>
        <w:rPr>
          <w:spacing w:val="-1"/>
        </w:rPr>
        <w:t xml:space="preserve"> </w:t>
      </w:r>
      <w:r>
        <w:t>+ β1 X1</w:t>
      </w:r>
      <w:r>
        <w:rPr>
          <w:spacing w:val="-2"/>
        </w:rPr>
        <w:t xml:space="preserve"> </w:t>
      </w:r>
      <w:r>
        <w:t>+ β2 X2</w:t>
      </w:r>
      <w:r>
        <w:rPr>
          <w:spacing w:val="-1"/>
        </w:rPr>
        <w:t xml:space="preserve"> </w:t>
      </w:r>
      <w:r>
        <w:t>+ e</w:t>
      </w:r>
    </w:p>
    <w:p w:rsidR="001C38C7" w:rsidRDefault="00013A4E">
      <w:pPr>
        <w:ind w:left="759"/>
        <w:jc w:val="both"/>
        <w:rPr>
          <w:b/>
          <w:sz w:val="24"/>
        </w:rPr>
      </w:pPr>
      <w:r>
        <w:rPr>
          <w:b/>
          <w:sz w:val="24"/>
        </w:rPr>
        <w:t>Y=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-0,636 + 0,17X1 – 0,222X2 + e</w:t>
      </w:r>
    </w:p>
    <w:p w:rsidR="001C38C7" w:rsidRDefault="00013A4E">
      <w:pPr>
        <w:pStyle w:val="BodyText"/>
        <w:spacing w:before="1"/>
        <w:ind w:left="402" w:right="326" w:firstLine="719"/>
        <w:jc w:val="both"/>
      </w:pPr>
      <w:r>
        <w:t>Berdasarkan persamaan regresi linear diatas menjelaskan bahwa pada penelitian ini</w:t>
      </w:r>
      <w:r>
        <w:rPr>
          <w:spacing w:val="1"/>
        </w:rPr>
        <w:t xml:space="preserve"> </w:t>
      </w:r>
      <w:r>
        <w:t>variabel ukuran perusahaan dan CSR memiliki pengaruh negatif terhadap manajemen laba.</w:t>
      </w:r>
      <w:r>
        <w:rPr>
          <w:spacing w:val="1"/>
        </w:rPr>
        <w:t xml:space="preserve"> </w:t>
      </w:r>
      <w:r>
        <w:t>Dari</w:t>
      </w:r>
      <w:r>
        <w:rPr>
          <w:spacing w:val="-1"/>
        </w:rPr>
        <w:t xml:space="preserve"> </w:t>
      </w:r>
      <w:r>
        <w:t>persamaan</w:t>
      </w:r>
      <w:r>
        <w:rPr>
          <w:spacing w:val="2"/>
        </w:rPr>
        <w:t xml:space="preserve"> </w:t>
      </w:r>
      <w:r>
        <w:t>regresi</w:t>
      </w:r>
      <w:r>
        <w:rPr>
          <w:spacing w:val="-2"/>
        </w:rPr>
        <w:t xml:space="preserve"> </w:t>
      </w:r>
      <w:r>
        <w:t>diatas dapat diambil</w:t>
      </w:r>
      <w:r>
        <w:rPr>
          <w:spacing w:val="-1"/>
        </w:rPr>
        <w:t xml:space="preserve"> </w:t>
      </w:r>
      <w:r>
        <w:t>kesimpulan bahwa:</w:t>
      </w:r>
    </w:p>
    <w:p w:rsidR="001C38C7" w:rsidRDefault="00013A4E">
      <w:pPr>
        <w:pStyle w:val="ListParagraph"/>
        <w:numPr>
          <w:ilvl w:val="0"/>
          <w:numId w:val="2"/>
        </w:numPr>
        <w:tabs>
          <w:tab w:val="left" w:pos="1122"/>
        </w:tabs>
        <w:spacing w:before="4" w:line="235" w:lineRule="auto"/>
        <w:ind w:left="1121" w:right="339"/>
        <w:jc w:val="both"/>
        <w:rPr>
          <w:sz w:val="24"/>
        </w:rPr>
      </w:pPr>
      <w:r>
        <w:rPr>
          <w:sz w:val="24"/>
        </w:rPr>
        <w:t>Nilai konstanta adalah -0,636. Hasil ini dapat diartikan bahwa ukuran perusahaan,</w:t>
      </w:r>
      <w:r>
        <w:rPr>
          <w:spacing w:val="1"/>
          <w:sz w:val="24"/>
        </w:rPr>
        <w:t xml:space="preserve"> </w:t>
      </w:r>
      <w:r>
        <w:rPr>
          <w:sz w:val="24"/>
        </w:rPr>
        <w:t>CSR tidak mengalami perubahan atau sama dengan 0 maka manajemen laba akan</w:t>
      </w:r>
      <w:r>
        <w:rPr>
          <w:spacing w:val="1"/>
          <w:sz w:val="24"/>
        </w:rPr>
        <w:t xml:space="preserve"> </w:t>
      </w:r>
      <w:r>
        <w:rPr>
          <w:sz w:val="24"/>
        </w:rPr>
        <w:t>turun</w:t>
      </w:r>
      <w:r>
        <w:rPr>
          <w:spacing w:val="-2"/>
          <w:sz w:val="24"/>
        </w:rPr>
        <w:t xml:space="preserve"> </w:t>
      </w:r>
      <w:r>
        <w:rPr>
          <w:sz w:val="24"/>
        </w:rPr>
        <w:t>sebesar</w:t>
      </w:r>
      <w:r>
        <w:rPr>
          <w:spacing w:val="-1"/>
          <w:sz w:val="24"/>
        </w:rPr>
        <w:t xml:space="preserve"> </w:t>
      </w:r>
      <w:r>
        <w:rPr>
          <w:sz w:val="24"/>
        </w:rPr>
        <w:t>-0,636.</w:t>
      </w:r>
    </w:p>
    <w:p w:rsidR="001C38C7" w:rsidRDefault="00013A4E">
      <w:pPr>
        <w:pStyle w:val="ListParagraph"/>
        <w:numPr>
          <w:ilvl w:val="0"/>
          <w:numId w:val="2"/>
        </w:numPr>
        <w:tabs>
          <w:tab w:val="left" w:pos="1122"/>
        </w:tabs>
        <w:spacing w:before="5" w:line="235" w:lineRule="auto"/>
        <w:ind w:left="1121" w:right="332" w:hanging="368"/>
        <w:jc w:val="both"/>
        <w:rPr>
          <w:sz w:val="24"/>
        </w:rPr>
      </w:pPr>
      <w:r>
        <w:rPr>
          <w:sz w:val="24"/>
        </w:rPr>
        <w:t>Nilai koefisien regresi ukuran perusaha</w:t>
      </w:r>
      <w:r>
        <w:rPr>
          <w:sz w:val="24"/>
        </w:rPr>
        <w:t>an terhadap manajemen laba sebesar 0,17.</w:t>
      </w:r>
      <w:r>
        <w:rPr>
          <w:spacing w:val="1"/>
          <w:sz w:val="24"/>
        </w:rPr>
        <w:t xml:space="preserve"> </w:t>
      </w:r>
      <w:r>
        <w:rPr>
          <w:sz w:val="24"/>
        </w:rPr>
        <w:t>Hasil ini dapat diartikan bahwa apabila variabel</w:t>
      </w:r>
      <w:r>
        <w:rPr>
          <w:spacing w:val="1"/>
          <w:sz w:val="24"/>
        </w:rPr>
        <w:t xml:space="preserve"> </w:t>
      </w:r>
      <w:r>
        <w:rPr>
          <w:sz w:val="24"/>
        </w:rPr>
        <w:t>ukuran perusahaan naik satu-satuan</w:t>
      </w:r>
      <w:r>
        <w:rPr>
          <w:spacing w:val="-57"/>
          <w:sz w:val="24"/>
        </w:rPr>
        <w:t xml:space="preserve"> </w:t>
      </w:r>
      <w:r>
        <w:rPr>
          <w:sz w:val="24"/>
        </w:rPr>
        <w:t>maka</w:t>
      </w:r>
      <w:r>
        <w:rPr>
          <w:spacing w:val="-3"/>
          <w:sz w:val="24"/>
        </w:rPr>
        <w:t xml:space="preserve"> </w:t>
      </w:r>
      <w:r>
        <w:rPr>
          <w:sz w:val="24"/>
        </w:rPr>
        <w:t>manajemen laba</w:t>
      </w:r>
      <w:r>
        <w:rPr>
          <w:spacing w:val="-1"/>
          <w:sz w:val="24"/>
        </w:rPr>
        <w:t xml:space="preserve"> </w:t>
      </w:r>
      <w:r>
        <w:rPr>
          <w:sz w:val="24"/>
        </w:rPr>
        <w:t>akan</w:t>
      </w:r>
      <w:r>
        <w:rPr>
          <w:spacing w:val="1"/>
          <w:sz w:val="24"/>
        </w:rPr>
        <w:t xml:space="preserve"> </w:t>
      </w:r>
      <w:r>
        <w:rPr>
          <w:sz w:val="24"/>
        </w:rPr>
        <w:t>naik sebesar 0,17.</w:t>
      </w:r>
    </w:p>
    <w:p w:rsidR="001C38C7" w:rsidRDefault="001C38C7">
      <w:pPr>
        <w:spacing w:line="235" w:lineRule="auto"/>
        <w:jc w:val="both"/>
        <w:rPr>
          <w:sz w:val="24"/>
        </w:rPr>
        <w:sectPr w:rsidR="001C38C7">
          <w:pgSz w:w="11910" w:h="16840"/>
          <w:pgMar w:top="1580" w:right="1000" w:bottom="280" w:left="1300" w:header="720" w:footer="720" w:gutter="0"/>
          <w:cols w:space="720"/>
        </w:sectPr>
      </w:pPr>
    </w:p>
    <w:p w:rsidR="001C38C7" w:rsidRDefault="001C38C7">
      <w:pPr>
        <w:pStyle w:val="BodyText"/>
        <w:spacing w:before="1"/>
        <w:rPr>
          <w:sz w:val="26"/>
        </w:rPr>
      </w:pPr>
    </w:p>
    <w:p w:rsidR="001C38C7" w:rsidRDefault="00013A4E">
      <w:pPr>
        <w:pStyle w:val="ListParagraph"/>
        <w:numPr>
          <w:ilvl w:val="0"/>
          <w:numId w:val="2"/>
        </w:numPr>
        <w:tabs>
          <w:tab w:val="left" w:pos="1122"/>
        </w:tabs>
        <w:spacing w:before="91" w:line="235" w:lineRule="auto"/>
        <w:ind w:left="1121" w:right="329" w:hanging="344"/>
        <w:jc w:val="both"/>
        <w:rPr>
          <w:sz w:val="24"/>
        </w:rPr>
      </w:pPr>
      <w:r>
        <w:rPr>
          <w:sz w:val="24"/>
        </w:rPr>
        <w:t>Nilai koefisien regresi CSR terhadap manajemen laba sebesar -0,222. Hasi</w:t>
      </w:r>
      <w:r>
        <w:rPr>
          <w:sz w:val="24"/>
        </w:rPr>
        <w:t>l ini dapat</w:t>
      </w:r>
      <w:r>
        <w:rPr>
          <w:spacing w:val="-57"/>
          <w:sz w:val="24"/>
        </w:rPr>
        <w:t xml:space="preserve"> </w:t>
      </w:r>
      <w:r>
        <w:rPr>
          <w:sz w:val="24"/>
        </w:rPr>
        <w:t>diartikan variabel CSR naik satu-satuan maka manajemen laba akan turun sebesar -</w:t>
      </w:r>
      <w:r>
        <w:rPr>
          <w:spacing w:val="1"/>
          <w:sz w:val="24"/>
        </w:rPr>
        <w:t xml:space="preserve"> </w:t>
      </w:r>
      <w:r>
        <w:rPr>
          <w:sz w:val="24"/>
        </w:rPr>
        <w:t>0,222.</w:t>
      </w:r>
    </w:p>
    <w:p w:rsidR="001C38C7" w:rsidRDefault="00013A4E">
      <w:pPr>
        <w:pStyle w:val="BodyText"/>
        <w:spacing w:before="119"/>
        <w:ind w:left="831" w:right="564"/>
        <w:jc w:val="center"/>
      </w:pPr>
      <w:r>
        <w:t>Tabel</w:t>
      </w:r>
      <w:r>
        <w:rPr>
          <w:spacing w:val="-2"/>
        </w:rPr>
        <w:t xml:space="preserve"> </w:t>
      </w:r>
      <w:r>
        <w:t>7.</w:t>
      </w:r>
      <w:r>
        <w:rPr>
          <w:spacing w:val="-2"/>
        </w:rPr>
        <w:t xml:space="preserve"> </w:t>
      </w:r>
      <w:r>
        <w:t>Hasil</w:t>
      </w:r>
      <w:r>
        <w:rPr>
          <w:spacing w:val="-1"/>
        </w:rPr>
        <w:t xml:space="preserve"> </w:t>
      </w:r>
      <w:r>
        <w:t>Uji</w:t>
      </w:r>
      <w:r>
        <w:rPr>
          <w:spacing w:val="-3"/>
        </w:rPr>
        <w:t xml:space="preserve"> </w:t>
      </w:r>
      <w:r>
        <w:t>t</w:t>
      </w:r>
      <w:r>
        <w:rPr>
          <w:spacing w:val="-1"/>
        </w:rPr>
        <w:t xml:space="preserve"> </w:t>
      </w:r>
      <w:r>
        <w:t>(Parsial)</w:t>
      </w:r>
    </w:p>
    <w:p w:rsidR="001C38C7" w:rsidRDefault="001C38C7">
      <w:pPr>
        <w:pStyle w:val="BodyText"/>
        <w:spacing w:before="5"/>
        <w:rPr>
          <w:sz w:val="17"/>
        </w:rPr>
      </w:pPr>
    </w:p>
    <w:tbl>
      <w:tblPr>
        <w:tblW w:w="0" w:type="auto"/>
        <w:tblInd w:w="4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4"/>
        <w:gridCol w:w="2466"/>
        <w:gridCol w:w="926"/>
        <w:gridCol w:w="1438"/>
        <w:gridCol w:w="2240"/>
        <w:gridCol w:w="775"/>
        <w:gridCol w:w="777"/>
      </w:tblGrid>
      <w:tr w:rsidR="001C38C7">
        <w:trPr>
          <w:trHeight w:val="433"/>
        </w:trPr>
        <w:tc>
          <w:tcPr>
            <w:tcW w:w="464" w:type="dxa"/>
            <w:tcBorders>
              <w:top w:val="single" w:sz="4" w:space="0" w:color="7E7E7E"/>
              <w:bottom w:val="single" w:sz="4" w:space="0" w:color="7E7E7E"/>
            </w:tcBorders>
          </w:tcPr>
          <w:p w:rsidR="001C38C7" w:rsidRDefault="001C38C7">
            <w:pPr>
              <w:pStyle w:val="TableParagraph"/>
              <w:rPr>
                <w:sz w:val="24"/>
              </w:rPr>
            </w:pPr>
          </w:p>
        </w:tc>
        <w:tc>
          <w:tcPr>
            <w:tcW w:w="2466" w:type="dxa"/>
            <w:tcBorders>
              <w:top w:val="single" w:sz="4" w:space="0" w:color="7E7E7E"/>
              <w:bottom w:val="single" w:sz="4" w:space="0" w:color="7E7E7E"/>
            </w:tcBorders>
          </w:tcPr>
          <w:p w:rsidR="001C38C7" w:rsidRDefault="001C38C7">
            <w:pPr>
              <w:pStyle w:val="TableParagraph"/>
              <w:rPr>
                <w:sz w:val="24"/>
              </w:rPr>
            </w:pPr>
          </w:p>
        </w:tc>
        <w:tc>
          <w:tcPr>
            <w:tcW w:w="926" w:type="dxa"/>
            <w:tcBorders>
              <w:top w:val="single" w:sz="4" w:space="0" w:color="7E7E7E"/>
              <w:bottom w:val="single" w:sz="4" w:space="0" w:color="7E7E7E"/>
            </w:tcBorders>
          </w:tcPr>
          <w:p w:rsidR="001C38C7" w:rsidRDefault="001C38C7">
            <w:pPr>
              <w:pStyle w:val="TableParagraph"/>
              <w:rPr>
                <w:sz w:val="24"/>
              </w:rPr>
            </w:pPr>
          </w:p>
        </w:tc>
        <w:tc>
          <w:tcPr>
            <w:tcW w:w="1438" w:type="dxa"/>
            <w:tcBorders>
              <w:top w:val="single" w:sz="4" w:space="0" w:color="7E7E7E"/>
              <w:bottom w:val="single" w:sz="4" w:space="0" w:color="7E7E7E"/>
            </w:tcBorders>
          </w:tcPr>
          <w:p w:rsidR="001C38C7" w:rsidRDefault="00013A4E">
            <w:pPr>
              <w:pStyle w:val="TableParagraph"/>
              <w:spacing w:line="275" w:lineRule="exact"/>
              <w:ind w:left="66"/>
              <w:rPr>
                <w:sz w:val="24"/>
              </w:rPr>
            </w:pPr>
            <w:r>
              <w:rPr>
                <w:sz w:val="24"/>
              </w:rPr>
              <w:t>Coefficients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2240" w:type="dxa"/>
            <w:tcBorders>
              <w:top w:val="single" w:sz="4" w:space="0" w:color="7E7E7E"/>
              <w:bottom w:val="single" w:sz="4" w:space="0" w:color="7E7E7E"/>
            </w:tcBorders>
          </w:tcPr>
          <w:p w:rsidR="001C38C7" w:rsidRDefault="001C38C7">
            <w:pPr>
              <w:pStyle w:val="TableParagraph"/>
              <w:rPr>
                <w:sz w:val="24"/>
              </w:rPr>
            </w:pPr>
          </w:p>
        </w:tc>
        <w:tc>
          <w:tcPr>
            <w:tcW w:w="775" w:type="dxa"/>
            <w:tcBorders>
              <w:top w:val="single" w:sz="4" w:space="0" w:color="7E7E7E"/>
              <w:bottom w:val="single" w:sz="4" w:space="0" w:color="7E7E7E"/>
            </w:tcBorders>
          </w:tcPr>
          <w:p w:rsidR="001C38C7" w:rsidRDefault="001C38C7">
            <w:pPr>
              <w:pStyle w:val="TableParagraph"/>
              <w:rPr>
                <w:sz w:val="24"/>
              </w:rPr>
            </w:pPr>
          </w:p>
        </w:tc>
        <w:tc>
          <w:tcPr>
            <w:tcW w:w="777" w:type="dxa"/>
            <w:tcBorders>
              <w:top w:val="single" w:sz="4" w:space="0" w:color="7E7E7E"/>
              <w:bottom w:val="single" w:sz="4" w:space="0" w:color="7E7E7E"/>
            </w:tcBorders>
          </w:tcPr>
          <w:p w:rsidR="001C38C7" w:rsidRDefault="001C38C7">
            <w:pPr>
              <w:pStyle w:val="TableParagraph"/>
              <w:rPr>
                <w:sz w:val="24"/>
              </w:rPr>
            </w:pPr>
          </w:p>
        </w:tc>
      </w:tr>
      <w:tr w:rsidR="001C38C7">
        <w:trPr>
          <w:trHeight w:val="551"/>
        </w:trPr>
        <w:tc>
          <w:tcPr>
            <w:tcW w:w="2930" w:type="dxa"/>
            <w:gridSpan w:val="2"/>
            <w:tcBorders>
              <w:top w:val="single" w:sz="4" w:space="0" w:color="7E7E7E"/>
            </w:tcBorders>
          </w:tcPr>
          <w:p w:rsidR="001C38C7" w:rsidRDefault="00013A4E">
            <w:pPr>
              <w:pStyle w:val="TableParagraph"/>
              <w:spacing w:line="275" w:lineRule="exact"/>
              <w:ind w:left="175"/>
              <w:rPr>
                <w:b/>
                <w:sz w:val="24"/>
              </w:rPr>
            </w:pPr>
            <w:r>
              <w:rPr>
                <w:b/>
                <w:sz w:val="24"/>
              </w:rPr>
              <w:t>Model</w:t>
            </w:r>
          </w:p>
        </w:tc>
        <w:tc>
          <w:tcPr>
            <w:tcW w:w="2364" w:type="dxa"/>
            <w:gridSpan w:val="2"/>
            <w:tcBorders>
              <w:top w:val="single" w:sz="4" w:space="0" w:color="7E7E7E"/>
              <w:bottom w:val="single" w:sz="4" w:space="0" w:color="7E7E7E"/>
            </w:tcBorders>
          </w:tcPr>
          <w:p w:rsidR="001C38C7" w:rsidRDefault="00013A4E">
            <w:pPr>
              <w:pStyle w:val="TableParagraph"/>
              <w:spacing w:line="276" w:lineRule="exact"/>
              <w:ind w:left="166" w:right="685"/>
              <w:rPr>
                <w:sz w:val="24"/>
              </w:rPr>
            </w:pPr>
            <w:r>
              <w:rPr>
                <w:spacing w:val="-1"/>
                <w:sz w:val="24"/>
              </w:rPr>
              <w:t>Unstandardized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Coefficients</w:t>
            </w:r>
          </w:p>
        </w:tc>
        <w:tc>
          <w:tcPr>
            <w:tcW w:w="2240" w:type="dxa"/>
            <w:tcBorders>
              <w:top w:val="single" w:sz="4" w:space="0" w:color="7E7E7E"/>
              <w:bottom w:val="single" w:sz="4" w:space="0" w:color="7E7E7E"/>
            </w:tcBorders>
          </w:tcPr>
          <w:p w:rsidR="001C38C7" w:rsidRDefault="00013A4E">
            <w:pPr>
              <w:pStyle w:val="TableParagraph"/>
              <w:spacing w:line="276" w:lineRule="exact"/>
              <w:ind w:left="229" w:right="750"/>
              <w:rPr>
                <w:sz w:val="24"/>
              </w:rPr>
            </w:pPr>
            <w:r>
              <w:rPr>
                <w:spacing w:val="-1"/>
                <w:sz w:val="24"/>
              </w:rPr>
              <w:t>Standardized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Coefficients</w:t>
            </w:r>
          </w:p>
        </w:tc>
        <w:tc>
          <w:tcPr>
            <w:tcW w:w="775" w:type="dxa"/>
            <w:tcBorders>
              <w:top w:val="single" w:sz="4" w:space="0" w:color="7E7E7E"/>
            </w:tcBorders>
          </w:tcPr>
          <w:p w:rsidR="001C38C7" w:rsidRDefault="00013A4E">
            <w:pPr>
              <w:pStyle w:val="TableParagraph"/>
              <w:spacing w:line="275" w:lineRule="exact"/>
              <w:ind w:left="164"/>
              <w:rPr>
                <w:sz w:val="24"/>
              </w:rPr>
            </w:pPr>
            <w:r>
              <w:rPr>
                <w:sz w:val="24"/>
              </w:rPr>
              <w:t>t</w:t>
            </w:r>
          </w:p>
        </w:tc>
        <w:tc>
          <w:tcPr>
            <w:tcW w:w="777" w:type="dxa"/>
            <w:tcBorders>
              <w:top w:val="single" w:sz="4" w:space="0" w:color="7E7E7E"/>
            </w:tcBorders>
          </w:tcPr>
          <w:p w:rsidR="001C38C7" w:rsidRDefault="00013A4E">
            <w:pPr>
              <w:pStyle w:val="TableParagraph"/>
              <w:spacing w:line="275" w:lineRule="exact"/>
              <w:ind w:left="181"/>
              <w:rPr>
                <w:sz w:val="24"/>
              </w:rPr>
            </w:pPr>
            <w:r>
              <w:rPr>
                <w:sz w:val="24"/>
              </w:rPr>
              <w:t>Sig.</w:t>
            </w:r>
          </w:p>
        </w:tc>
      </w:tr>
      <w:tr w:rsidR="001C38C7">
        <w:trPr>
          <w:trHeight w:val="277"/>
        </w:trPr>
        <w:tc>
          <w:tcPr>
            <w:tcW w:w="464" w:type="dxa"/>
            <w:tcBorders>
              <w:bottom w:val="single" w:sz="4" w:space="0" w:color="7E7E7E"/>
            </w:tcBorders>
          </w:tcPr>
          <w:p w:rsidR="001C38C7" w:rsidRDefault="001C38C7">
            <w:pPr>
              <w:pStyle w:val="TableParagraph"/>
              <w:rPr>
                <w:sz w:val="20"/>
              </w:rPr>
            </w:pPr>
          </w:p>
        </w:tc>
        <w:tc>
          <w:tcPr>
            <w:tcW w:w="2466" w:type="dxa"/>
            <w:tcBorders>
              <w:bottom w:val="single" w:sz="4" w:space="0" w:color="7E7E7E"/>
            </w:tcBorders>
          </w:tcPr>
          <w:p w:rsidR="001C38C7" w:rsidRDefault="001C38C7">
            <w:pPr>
              <w:pStyle w:val="TableParagraph"/>
              <w:rPr>
                <w:sz w:val="20"/>
              </w:rPr>
            </w:pPr>
          </w:p>
        </w:tc>
        <w:tc>
          <w:tcPr>
            <w:tcW w:w="926" w:type="dxa"/>
            <w:tcBorders>
              <w:top w:val="single" w:sz="4" w:space="0" w:color="7E7E7E"/>
              <w:bottom w:val="single" w:sz="4" w:space="0" w:color="7E7E7E"/>
            </w:tcBorders>
          </w:tcPr>
          <w:p w:rsidR="001C38C7" w:rsidRDefault="00013A4E">
            <w:pPr>
              <w:pStyle w:val="TableParagraph"/>
              <w:spacing w:before="1" w:line="257" w:lineRule="exact"/>
              <w:ind w:left="166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1438" w:type="dxa"/>
            <w:tcBorders>
              <w:top w:val="single" w:sz="4" w:space="0" w:color="7E7E7E"/>
              <w:bottom w:val="single" w:sz="4" w:space="0" w:color="7E7E7E"/>
            </w:tcBorders>
          </w:tcPr>
          <w:p w:rsidR="001C38C7" w:rsidRDefault="00013A4E">
            <w:pPr>
              <w:pStyle w:val="TableParagraph"/>
              <w:spacing w:before="1" w:line="257" w:lineRule="exact"/>
              <w:ind w:left="256"/>
              <w:rPr>
                <w:sz w:val="24"/>
              </w:rPr>
            </w:pPr>
            <w:r>
              <w:rPr>
                <w:sz w:val="24"/>
              </w:rPr>
              <w:t>Std.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Error</w:t>
            </w:r>
          </w:p>
        </w:tc>
        <w:tc>
          <w:tcPr>
            <w:tcW w:w="2240" w:type="dxa"/>
            <w:tcBorders>
              <w:top w:val="single" w:sz="4" w:space="0" w:color="7E7E7E"/>
              <w:bottom w:val="single" w:sz="4" w:space="0" w:color="7E7E7E"/>
            </w:tcBorders>
          </w:tcPr>
          <w:p w:rsidR="001C38C7" w:rsidRDefault="00013A4E">
            <w:pPr>
              <w:pStyle w:val="TableParagraph"/>
              <w:spacing w:before="1" w:line="257" w:lineRule="exact"/>
              <w:ind w:left="229"/>
              <w:rPr>
                <w:sz w:val="24"/>
              </w:rPr>
            </w:pPr>
            <w:r>
              <w:rPr>
                <w:sz w:val="24"/>
              </w:rPr>
              <w:t>Beta</w:t>
            </w:r>
          </w:p>
        </w:tc>
        <w:tc>
          <w:tcPr>
            <w:tcW w:w="775" w:type="dxa"/>
            <w:tcBorders>
              <w:bottom w:val="single" w:sz="4" w:space="0" w:color="7E7E7E"/>
            </w:tcBorders>
          </w:tcPr>
          <w:p w:rsidR="001C38C7" w:rsidRDefault="001C38C7">
            <w:pPr>
              <w:pStyle w:val="TableParagraph"/>
              <w:rPr>
                <w:sz w:val="20"/>
              </w:rPr>
            </w:pPr>
          </w:p>
        </w:tc>
        <w:tc>
          <w:tcPr>
            <w:tcW w:w="777" w:type="dxa"/>
            <w:tcBorders>
              <w:bottom w:val="single" w:sz="4" w:space="0" w:color="7E7E7E"/>
            </w:tcBorders>
          </w:tcPr>
          <w:p w:rsidR="001C38C7" w:rsidRDefault="001C38C7">
            <w:pPr>
              <w:pStyle w:val="TableParagraph"/>
              <w:rPr>
                <w:sz w:val="20"/>
              </w:rPr>
            </w:pPr>
          </w:p>
        </w:tc>
      </w:tr>
      <w:tr w:rsidR="001C38C7">
        <w:trPr>
          <w:trHeight w:val="551"/>
        </w:trPr>
        <w:tc>
          <w:tcPr>
            <w:tcW w:w="464" w:type="dxa"/>
            <w:tcBorders>
              <w:top w:val="single" w:sz="4" w:space="0" w:color="7E7E7E"/>
            </w:tcBorders>
          </w:tcPr>
          <w:p w:rsidR="001C38C7" w:rsidRDefault="00013A4E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466" w:type="dxa"/>
            <w:tcBorders>
              <w:top w:val="single" w:sz="4" w:space="0" w:color="7E7E7E"/>
              <w:bottom w:val="single" w:sz="4" w:space="0" w:color="7E7E7E"/>
            </w:tcBorders>
          </w:tcPr>
          <w:p w:rsidR="001C38C7" w:rsidRDefault="00013A4E">
            <w:pPr>
              <w:pStyle w:val="TableParagraph"/>
              <w:spacing w:line="275" w:lineRule="exact"/>
              <w:ind w:left="167"/>
              <w:rPr>
                <w:sz w:val="24"/>
              </w:rPr>
            </w:pPr>
            <w:r>
              <w:rPr>
                <w:sz w:val="24"/>
              </w:rPr>
              <w:t>(Constant)</w:t>
            </w:r>
          </w:p>
        </w:tc>
        <w:tc>
          <w:tcPr>
            <w:tcW w:w="926" w:type="dxa"/>
            <w:tcBorders>
              <w:top w:val="single" w:sz="4" w:space="0" w:color="7E7E7E"/>
              <w:bottom w:val="single" w:sz="4" w:space="0" w:color="7E7E7E"/>
            </w:tcBorders>
          </w:tcPr>
          <w:p w:rsidR="001C38C7" w:rsidRDefault="00013A4E">
            <w:pPr>
              <w:pStyle w:val="TableParagraph"/>
              <w:spacing w:line="275" w:lineRule="exact"/>
              <w:ind w:left="166"/>
              <w:rPr>
                <w:sz w:val="24"/>
              </w:rPr>
            </w:pPr>
            <w:r>
              <w:rPr>
                <w:sz w:val="24"/>
              </w:rPr>
              <w:t>-.636</w:t>
            </w:r>
          </w:p>
        </w:tc>
        <w:tc>
          <w:tcPr>
            <w:tcW w:w="1438" w:type="dxa"/>
            <w:tcBorders>
              <w:top w:val="single" w:sz="4" w:space="0" w:color="7E7E7E"/>
              <w:bottom w:val="single" w:sz="4" w:space="0" w:color="7E7E7E"/>
            </w:tcBorders>
          </w:tcPr>
          <w:p w:rsidR="001C38C7" w:rsidRDefault="00013A4E">
            <w:pPr>
              <w:pStyle w:val="TableParagraph"/>
              <w:spacing w:line="275" w:lineRule="exact"/>
              <w:ind w:left="256"/>
              <w:rPr>
                <w:sz w:val="24"/>
              </w:rPr>
            </w:pPr>
            <w:r>
              <w:rPr>
                <w:sz w:val="24"/>
              </w:rPr>
              <w:t>1.178</w:t>
            </w:r>
          </w:p>
        </w:tc>
        <w:tc>
          <w:tcPr>
            <w:tcW w:w="2240" w:type="dxa"/>
            <w:tcBorders>
              <w:top w:val="single" w:sz="4" w:space="0" w:color="7E7E7E"/>
              <w:bottom w:val="single" w:sz="4" w:space="0" w:color="7E7E7E"/>
            </w:tcBorders>
          </w:tcPr>
          <w:p w:rsidR="001C38C7" w:rsidRDefault="001C38C7">
            <w:pPr>
              <w:pStyle w:val="TableParagraph"/>
              <w:rPr>
                <w:sz w:val="24"/>
              </w:rPr>
            </w:pPr>
          </w:p>
        </w:tc>
        <w:tc>
          <w:tcPr>
            <w:tcW w:w="775" w:type="dxa"/>
            <w:tcBorders>
              <w:top w:val="single" w:sz="4" w:space="0" w:color="7E7E7E"/>
              <w:bottom w:val="single" w:sz="4" w:space="0" w:color="7E7E7E"/>
            </w:tcBorders>
          </w:tcPr>
          <w:p w:rsidR="001C38C7" w:rsidRDefault="00013A4E">
            <w:pPr>
              <w:pStyle w:val="TableParagraph"/>
              <w:spacing w:line="275" w:lineRule="exact"/>
              <w:ind w:left="164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1C38C7" w:rsidRDefault="00013A4E">
            <w:pPr>
              <w:pStyle w:val="TableParagraph"/>
              <w:spacing w:line="257" w:lineRule="exact"/>
              <w:ind w:left="164"/>
              <w:rPr>
                <w:sz w:val="24"/>
              </w:rPr>
            </w:pPr>
            <w:r>
              <w:rPr>
                <w:sz w:val="24"/>
              </w:rPr>
              <w:t>.540</w:t>
            </w:r>
          </w:p>
        </w:tc>
        <w:tc>
          <w:tcPr>
            <w:tcW w:w="777" w:type="dxa"/>
            <w:tcBorders>
              <w:top w:val="single" w:sz="4" w:space="0" w:color="7E7E7E"/>
              <w:bottom w:val="single" w:sz="4" w:space="0" w:color="7E7E7E"/>
            </w:tcBorders>
          </w:tcPr>
          <w:p w:rsidR="001C38C7" w:rsidRDefault="00013A4E">
            <w:pPr>
              <w:pStyle w:val="TableParagraph"/>
              <w:spacing w:line="275" w:lineRule="exact"/>
              <w:ind w:left="181"/>
              <w:rPr>
                <w:sz w:val="24"/>
              </w:rPr>
            </w:pPr>
            <w:r>
              <w:rPr>
                <w:sz w:val="24"/>
              </w:rPr>
              <w:t>.593</w:t>
            </w:r>
          </w:p>
        </w:tc>
      </w:tr>
      <w:tr w:rsidR="001C38C7">
        <w:trPr>
          <w:trHeight w:val="552"/>
        </w:trPr>
        <w:tc>
          <w:tcPr>
            <w:tcW w:w="464" w:type="dxa"/>
          </w:tcPr>
          <w:p w:rsidR="001C38C7" w:rsidRDefault="001C38C7">
            <w:pPr>
              <w:pStyle w:val="TableParagraph"/>
              <w:rPr>
                <w:sz w:val="24"/>
              </w:rPr>
            </w:pPr>
          </w:p>
        </w:tc>
        <w:tc>
          <w:tcPr>
            <w:tcW w:w="2466" w:type="dxa"/>
            <w:tcBorders>
              <w:top w:val="single" w:sz="4" w:space="0" w:color="7E7E7E"/>
              <w:bottom w:val="single" w:sz="4" w:space="0" w:color="7E7E7E"/>
            </w:tcBorders>
          </w:tcPr>
          <w:p w:rsidR="001C38C7" w:rsidRDefault="00013A4E">
            <w:pPr>
              <w:pStyle w:val="TableParagraph"/>
              <w:spacing w:line="276" w:lineRule="exact"/>
              <w:ind w:left="167" w:right="665"/>
              <w:rPr>
                <w:sz w:val="24"/>
              </w:rPr>
            </w:pPr>
            <w:r>
              <w:rPr>
                <w:sz w:val="24"/>
              </w:rPr>
              <w:t>UKURAN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PERUSAHAAN</w:t>
            </w:r>
          </w:p>
        </w:tc>
        <w:tc>
          <w:tcPr>
            <w:tcW w:w="926" w:type="dxa"/>
            <w:tcBorders>
              <w:top w:val="single" w:sz="4" w:space="0" w:color="7E7E7E"/>
              <w:bottom w:val="single" w:sz="4" w:space="0" w:color="7E7E7E"/>
            </w:tcBorders>
          </w:tcPr>
          <w:p w:rsidR="001C38C7" w:rsidRDefault="00013A4E">
            <w:pPr>
              <w:pStyle w:val="TableParagraph"/>
              <w:spacing w:line="276" w:lineRule="exact"/>
              <w:ind w:left="166"/>
              <w:rPr>
                <w:sz w:val="24"/>
              </w:rPr>
            </w:pPr>
            <w:r>
              <w:rPr>
                <w:sz w:val="24"/>
              </w:rPr>
              <w:t>.017</w:t>
            </w:r>
          </w:p>
        </w:tc>
        <w:tc>
          <w:tcPr>
            <w:tcW w:w="1438" w:type="dxa"/>
            <w:tcBorders>
              <w:top w:val="single" w:sz="4" w:space="0" w:color="7E7E7E"/>
              <w:bottom w:val="single" w:sz="4" w:space="0" w:color="7E7E7E"/>
            </w:tcBorders>
          </w:tcPr>
          <w:p w:rsidR="001C38C7" w:rsidRDefault="00013A4E">
            <w:pPr>
              <w:pStyle w:val="TableParagraph"/>
              <w:spacing w:line="276" w:lineRule="exact"/>
              <w:ind w:left="256"/>
              <w:rPr>
                <w:sz w:val="24"/>
              </w:rPr>
            </w:pPr>
            <w:r>
              <w:rPr>
                <w:sz w:val="24"/>
              </w:rPr>
              <w:t>.041</w:t>
            </w:r>
          </w:p>
        </w:tc>
        <w:tc>
          <w:tcPr>
            <w:tcW w:w="2240" w:type="dxa"/>
            <w:tcBorders>
              <w:top w:val="single" w:sz="4" w:space="0" w:color="7E7E7E"/>
              <w:bottom w:val="single" w:sz="4" w:space="0" w:color="7E7E7E"/>
            </w:tcBorders>
          </w:tcPr>
          <w:p w:rsidR="001C38C7" w:rsidRDefault="00013A4E">
            <w:pPr>
              <w:pStyle w:val="TableParagraph"/>
              <w:spacing w:line="276" w:lineRule="exact"/>
              <w:ind w:left="229"/>
              <w:rPr>
                <w:sz w:val="24"/>
              </w:rPr>
            </w:pPr>
            <w:r>
              <w:rPr>
                <w:sz w:val="24"/>
              </w:rPr>
              <w:t>.076</w:t>
            </w:r>
          </w:p>
        </w:tc>
        <w:tc>
          <w:tcPr>
            <w:tcW w:w="775" w:type="dxa"/>
            <w:tcBorders>
              <w:top w:val="single" w:sz="4" w:space="0" w:color="7E7E7E"/>
              <w:bottom w:val="single" w:sz="4" w:space="0" w:color="7E7E7E"/>
            </w:tcBorders>
          </w:tcPr>
          <w:p w:rsidR="001C38C7" w:rsidRDefault="00013A4E">
            <w:pPr>
              <w:pStyle w:val="TableParagraph"/>
              <w:spacing w:line="276" w:lineRule="exact"/>
              <w:ind w:left="164"/>
              <w:rPr>
                <w:sz w:val="24"/>
              </w:rPr>
            </w:pPr>
            <w:r>
              <w:rPr>
                <w:sz w:val="24"/>
              </w:rPr>
              <w:t>.409</w:t>
            </w:r>
          </w:p>
        </w:tc>
        <w:tc>
          <w:tcPr>
            <w:tcW w:w="777" w:type="dxa"/>
            <w:tcBorders>
              <w:top w:val="single" w:sz="4" w:space="0" w:color="7E7E7E"/>
              <w:bottom w:val="single" w:sz="4" w:space="0" w:color="7E7E7E"/>
            </w:tcBorders>
          </w:tcPr>
          <w:p w:rsidR="001C38C7" w:rsidRDefault="00013A4E">
            <w:pPr>
              <w:pStyle w:val="TableParagraph"/>
              <w:spacing w:line="276" w:lineRule="exact"/>
              <w:ind w:left="181"/>
              <w:rPr>
                <w:sz w:val="24"/>
              </w:rPr>
            </w:pPr>
            <w:r>
              <w:rPr>
                <w:sz w:val="24"/>
              </w:rPr>
              <w:t>.685</w:t>
            </w:r>
          </w:p>
        </w:tc>
      </w:tr>
      <w:tr w:rsidR="001C38C7">
        <w:trPr>
          <w:trHeight w:val="551"/>
        </w:trPr>
        <w:tc>
          <w:tcPr>
            <w:tcW w:w="464" w:type="dxa"/>
            <w:tcBorders>
              <w:bottom w:val="single" w:sz="4" w:space="0" w:color="7E7E7E"/>
            </w:tcBorders>
          </w:tcPr>
          <w:p w:rsidR="001C38C7" w:rsidRDefault="001C38C7">
            <w:pPr>
              <w:pStyle w:val="TableParagraph"/>
              <w:rPr>
                <w:sz w:val="24"/>
              </w:rPr>
            </w:pPr>
          </w:p>
        </w:tc>
        <w:tc>
          <w:tcPr>
            <w:tcW w:w="2466" w:type="dxa"/>
            <w:tcBorders>
              <w:top w:val="single" w:sz="4" w:space="0" w:color="7E7E7E"/>
              <w:bottom w:val="single" w:sz="4" w:space="0" w:color="7E7E7E"/>
            </w:tcBorders>
          </w:tcPr>
          <w:p w:rsidR="001C38C7" w:rsidRDefault="00013A4E">
            <w:pPr>
              <w:pStyle w:val="TableParagraph"/>
              <w:spacing w:line="275" w:lineRule="exact"/>
              <w:ind w:left="167"/>
              <w:rPr>
                <w:sz w:val="24"/>
              </w:rPr>
            </w:pPr>
            <w:r>
              <w:rPr>
                <w:sz w:val="24"/>
              </w:rPr>
              <w:t>CSR</w:t>
            </w:r>
          </w:p>
        </w:tc>
        <w:tc>
          <w:tcPr>
            <w:tcW w:w="926" w:type="dxa"/>
            <w:tcBorders>
              <w:top w:val="single" w:sz="4" w:space="0" w:color="7E7E7E"/>
              <w:bottom w:val="single" w:sz="4" w:space="0" w:color="7E7E7E"/>
            </w:tcBorders>
          </w:tcPr>
          <w:p w:rsidR="001C38C7" w:rsidRDefault="00013A4E">
            <w:pPr>
              <w:pStyle w:val="TableParagraph"/>
              <w:spacing w:line="275" w:lineRule="exact"/>
              <w:ind w:left="166"/>
              <w:rPr>
                <w:sz w:val="24"/>
              </w:rPr>
            </w:pPr>
            <w:r>
              <w:rPr>
                <w:sz w:val="24"/>
              </w:rPr>
              <w:t>-.222</w:t>
            </w:r>
          </w:p>
        </w:tc>
        <w:tc>
          <w:tcPr>
            <w:tcW w:w="1438" w:type="dxa"/>
            <w:tcBorders>
              <w:top w:val="single" w:sz="4" w:space="0" w:color="7E7E7E"/>
              <w:bottom w:val="single" w:sz="4" w:space="0" w:color="7E7E7E"/>
            </w:tcBorders>
          </w:tcPr>
          <w:p w:rsidR="001C38C7" w:rsidRDefault="00013A4E">
            <w:pPr>
              <w:pStyle w:val="TableParagraph"/>
              <w:spacing w:line="275" w:lineRule="exact"/>
              <w:ind w:left="256"/>
              <w:rPr>
                <w:sz w:val="24"/>
              </w:rPr>
            </w:pPr>
            <w:r>
              <w:rPr>
                <w:sz w:val="24"/>
              </w:rPr>
              <w:t>1.132</w:t>
            </w:r>
          </w:p>
        </w:tc>
        <w:tc>
          <w:tcPr>
            <w:tcW w:w="2240" w:type="dxa"/>
            <w:tcBorders>
              <w:top w:val="single" w:sz="4" w:space="0" w:color="7E7E7E"/>
              <w:bottom w:val="single" w:sz="4" w:space="0" w:color="7E7E7E"/>
            </w:tcBorders>
          </w:tcPr>
          <w:p w:rsidR="001C38C7" w:rsidRDefault="00013A4E">
            <w:pPr>
              <w:pStyle w:val="TableParagraph"/>
              <w:spacing w:line="275" w:lineRule="exact"/>
              <w:ind w:left="229"/>
              <w:rPr>
                <w:sz w:val="24"/>
              </w:rPr>
            </w:pPr>
            <w:r>
              <w:rPr>
                <w:sz w:val="24"/>
              </w:rPr>
              <w:t>-.037</w:t>
            </w:r>
          </w:p>
        </w:tc>
        <w:tc>
          <w:tcPr>
            <w:tcW w:w="775" w:type="dxa"/>
            <w:tcBorders>
              <w:top w:val="single" w:sz="4" w:space="0" w:color="7E7E7E"/>
              <w:bottom w:val="single" w:sz="4" w:space="0" w:color="7E7E7E"/>
            </w:tcBorders>
          </w:tcPr>
          <w:p w:rsidR="001C38C7" w:rsidRDefault="00013A4E">
            <w:pPr>
              <w:pStyle w:val="TableParagraph"/>
              <w:spacing w:line="275" w:lineRule="exact"/>
              <w:ind w:left="164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1C38C7" w:rsidRDefault="00013A4E">
            <w:pPr>
              <w:pStyle w:val="TableParagraph"/>
              <w:spacing w:line="257" w:lineRule="exact"/>
              <w:ind w:left="164"/>
              <w:rPr>
                <w:sz w:val="24"/>
              </w:rPr>
            </w:pPr>
            <w:r>
              <w:rPr>
                <w:sz w:val="24"/>
              </w:rPr>
              <w:t>.196</w:t>
            </w:r>
          </w:p>
        </w:tc>
        <w:tc>
          <w:tcPr>
            <w:tcW w:w="777" w:type="dxa"/>
            <w:tcBorders>
              <w:top w:val="single" w:sz="4" w:space="0" w:color="7E7E7E"/>
              <w:bottom w:val="single" w:sz="4" w:space="0" w:color="7E7E7E"/>
            </w:tcBorders>
          </w:tcPr>
          <w:p w:rsidR="001C38C7" w:rsidRDefault="00013A4E">
            <w:pPr>
              <w:pStyle w:val="TableParagraph"/>
              <w:spacing w:line="275" w:lineRule="exact"/>
              <w:ind w:left="181"/>
              <w:rPr>
                <w:sz w:val="24"/>
              </w:rPr>
            </w:pPr>
            <w:r>
              <w:rPr>
                <w:sz w:val="24"/>
              </w:rPr>
              <w:t>.846</w:t>
            </w:r>
          </w:p>
        </w:tc>
      </w:tr>
      <w:tr w:rsidR="001C38C7">
        <w:trPr>
          <w:trHeight w:val="275"/>
        </w:trPr>
        <w:tc>
          <w:tcPr>
            <w:tcW w:w="5294" w:type="dxa"/>
            <w:gridSpan w:val="4"/>
            <w:tcBorders>
              <w:top w:val="single" w:sz="4" w:space="0" w:color="7E7E7E"/>
              <w:bottom w:val="single" w:sz="4" w:space="0" w:color="7E7E7E"/>
            </w:tcBorders>
          </w:tcPr>
          <w:p w:rsidR="001C38C7" w:rsidRDefault="00013A4E">
            <w:pPr>
              <w:pStyle w:val="TableParagraph"/>
              <w:spacing w:line="256" w:lineRule="exact"/>
              <w:ind w:left="175"/>
              <w:rPr>
                <w:b/>
                <w:sz w:val="24"/>
              </w:rPr>
            </w:pPr>
            <w:r>
              <w:rPr>
                <w:b/>
                <w:sz w:val="24"/>
              </w:rPr>
              <w:t>a.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Dependent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Variable: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MANAJEMEN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LABA</w:t>
            </w:r>
          </w:p>
        </w:tc>
        <w:tc>
          <w:tcPr>
            <w:tcW w:w="2240" w:type="dxa"/>
            <w:tcBorders>
              <w:top w:val="single" w:sz="4" w:space="0" w:color="7E7E7E"/>
              <w:bottom w:val="single" w:sz="4" w:space="0" w:color="7E7E7E"/>
            </w:tcBorders>
          </w:tcPr>
          <w:p w:rsidR="001C38C7" w:rsidRDefault="001C38C7">
            <w:pPr>
              <w:pStyle w:val="TableParagraph"/>
              <w:rPr>
                <w:sz w:val="20"/>
              </w:rPr>
            </w:pPr>
          </w:p>
        </w:tc>
        <w:tc>
          <w:tcPr>
            <w:tcW w:w="775" w:type="dxa"/>
            <w:tcBorders>
              <w:top w:val="single" w:sz="4" w:space="0" w:color="7E7E7E"/>
              <w:bottom w:val="single" w:sz="4" w:space="0" w:color="7E7E7E"/>
            </w:tcBorders>
          </w:tcPr>
          <w:p w:rsidR="001C38C7" w:rsidRDefault="001C38C7">
            <w:pPr>
              <w:pStyle w:val="TableParagraph"/>
              <w:rPr>
                <w:sz w:val="20"/>
              </w:rPr>
            </w:pPr>
          </w:p>
        </w:tc>
        <w:tc>
          <w:tcPr>
            <w:tcW w:w="777" w:type="dxa"/>
            <w:tcBorders>
              <w:top w:val="single" w:sz="4" w:space="0" w:color="7E7E7E"/>
              <w:bottom w:val="single" w:sz="4" w:space="0" w:color="7E7E7E"/>
            </w:tcBorders>
          </w:tcPr>
          <w:p w:rsidR="001C38C7" w:rsidRDefault="001C38C7">
            <w:pPr>
              <w:pStyle w:val="TableParagraph"/>
              <w:rPr>
                <w:sz w:val="20"/>
              </w:rPr>
            </w:pPr>
          </w:p>
        </w:tc>
      </w:tr>
    </w:tbl>
    <w:p w:rsidR="001C38C7" w:rsidRDefault="00013A4E">
      <w:pPr>
        <w:pStyle w:val="BodyText"/>
        <w:spacing w:before="119"/>
        <w:ind w:left="402" w:right="322" w:firstLine="719"/>
        <w:jc w:val="both"/>
      </w:pPr>
      <w:r>
        <w:t>Uji t dikenal sebagai uji parsial, yaitu untuk menguji bagaimana pengaruh masing-</w:t>
      </w:r>
      <w:r>
        <w:rPr>
          <w:spacing w:val="1"/>
        </w:rPr>
        <w:t xml:space="preserve"> </w:t>
      </w:r>
      <w:r>
        <w:t>masing variabel bebasnya secara persial terhadap variabel terikat. Uji t digunakan untuk</w:t>
      </w:r>
      <w:r>
        <w:rPr>
          <w:spacing w:val="1"/>
        </w:rPr>
        <w:t xml:space="preserve"> </w:t>
      </w:r>
      <w:r>
        <w:t>menunjukkan apakah suatu variabel independen secara individual mempengaruhi variabel</w:t>
      </w:r>
      <w:r>
        <w:rPr>
          <w:spacing w:val="1"/>
        </w:rPr>
        <w:t xml:space="preserve"> </w:t>
      </w:r>
      <w:r>
        <w:t>dependen (Ghozali, 2006). Kriteria pengujian uji t yaitu apabila nilai signifikans</w:t>
      </w:r>
      <w:r>
        <w:t>i t &lt; 0,10</w:t>
      </w:r>
      <w:r>
        <w:rPr>
          <w:spacing w:val="1"/>
        </w:rPr>
        <w:t xml:space="preserve"> </w:t>
      </w:r>
      <w:r>
        <w:t>maka Ho ditolak dan Ha diterima dan apabila nilai signifikansi t ≥ 0,10 maka Ho diterima</w:t>
      </w:r>
      <w:r>
        <w:rPr>
          <w:spacing w:val="1"/>
        </w:rPr>
        <w:t xml:space="preserve"> </w:t>
      </w:r>
      <w:r>
        <w:t>dan Ha ditolak.Uji t dapat ditunjukkan pada tabel 4.9 diatas. Dari tabel 4.9 diatas dapat diuji</w:t>
      </w:r>
      <w:r>
        <w:rPr>
          <w:spacing w:val="-57"/>
        </w:rPr>
        <w:t xml:space="preserve"> </w:t>
      </w:r>
      <w:r>
        <w:t>hipotesis</w:t>
      </w:r>
      <w:r>
        <w:rPr>
          <w:spacing w:val="-1"/>
        </w:rPr>
        <w:t xml:space="preserve"> </w:t>
      </w:r>
      <w:r>
        <w:t>sebagai berikut:</w:t>
      </w:r>
    </w:p>
    <w:p w:rsidR="001C38C7" w:rsidRDefault="00013A4E">
      <w:pPr>
        <w:pStyle w:val="ListParagraph"/>
        <w:numPr>
          <w:ilvl w:val="0"/>
          <w:numId w:val="1"/>
        </w:numPr>
        <w:tabs>
          <w:tab w:val="left" w:pos="830"/>
        </w:tabs>
        <w:jc w:val="both"/>
        <w:rPr>
          <w:sz w:val="24"/>
        </w:rPr>
      </w:pPr>
      <w:r>
        <w:rPr>
          <w:sz w:val="24"/>
        </w:rPr>
        <w:t>Hipotesis</w:t>
      </w:r>
      <w:r>
        <w:rPr>
          <w:spacing w:val="-6"/>
          <w:sz w:val="24"/>
        </w:rPr>
        <w:t xml:space="preserve"> </w:t>
      </w:r>
      <w:r>
        <w:rPr>
          <w:sz w:val="24"/>
        </w:rPr>
        <w:t>Pertama</w:t>
      </w:r>
    </w:p>
    <w:p w:rsidR="001C38C7" w:rsidRDefault="00013A4E">
      <w:pPr>
        <w:pStyle w:val="BodyText"/>
        <w:ind w:left="402" w:right="329"/>
        <w:jc w:val="both"/>
      </w:pPr>
      <w:r>
        <w:t>Pada variabel U</w:t>
      </w:r>
      <w:r>
        <w:t>kuran Perusahaan (X1) diperoleh tingkat signifikansi sebesar 0,685 &gt; 0,10</w:t>
      </w:r>
      <w:r>
        <w:rPr>
          <w:spacing w:val="1"/>
        </w:rPr>
        <w:t xml:space="preserve"> </w:t>
      </w:r>
      <w:r>
        <w:t>dan nilai t hitung (0,409) &lt; t tabel (2,004). Hasil ini menunjukkan bahwa variabel Ukuran</w:t>
      </w:r>
      <w:r>
        <w:rPr>
          <w:spacing w:val="1"/>
        </w:rPr>
        <w:t xml:space="preserve"> </w:t>
      </w:r>
      <w:r>
        <w:t>Perusahaan</w:t>
      </w:r>
      <w:r>
        <w:rPr>
          <w:spacing w:val="-1"/>
        </w:rPr>
        <w:t xml:space="preserve"> </w:t>
      </w:r>
      <w:r>
        <w:t>tidak</w:t>
      </w:r>
      <w:r>
        <w:rPr>
          <w:spacing w:val="-1"/>
        </w:rPr>
        <w:t xml:space="preserve"> </w:t>
      </w:r>
      <w:r>
        <w:t>berpengaruh</w:t>
      </w:r>
      <w:r>
        <w:rPr>
          <w:spacing w:val="-1"/>
        </w:rPr>
        <w:t xml:space="preserve"> </w:t>
      </w:r>
      <w:r>
        <w:t>signifikan terhadap</w:t>
      </w:r>
      <w:r>
        <w:rPr>
          <w:spacing w:val="1"/>
        </w:rPr>
        <w:t xml:space="preserve"> </w:t>
      </w:r>
      <w:r>
        <w:t>variabel</w:t>
      </w:r>
      <w:r>
        <w:rPr>
          <w:spacing w:val="-1"/>
        </w:rPr>
        <w:t xml:space="preserve"> </w:t>
      </w:r>
      <w:r>
        <w:t>Manajemen</w:t>
      </w:r>
      <w:r>
        <w:rPr>
          <w:spacing w:val="-1"/>
        </w:rPr>
        <w:t xml:space="preserve"> </w:t>
      </w:r>
      <w:r>
        <w:t>Laba.</w:t>
      </w:r>
    </w:p>
    <w:p w:rsidR="001C38C7" w:rsidRDefault="00013A4E">
      <w:pPr>
        <w:pStyle w:val="ListParagraph"/>
        <w:numPr>
          <w:ilvl w:val="0"/>
          <w:numId w:val="1"/>
        </w:numPr>
        <w:tabs>
          <w:tab w:val="left" w:pos="830"/>
        </w:tabs>
        <w:jc w:val="both"/>
        <w:rPr>
          <w:sz w:val="24"/>
        </w:rPr>
      </w:pPr>
      <w:r>
        <w:rPr>
          <w:sz w:val="24"/>
        </w:rPr>
        <w:t>Hipotesis</w:t>
      </w:r>
      <w:r>
        <w:rPr>
          <w:spacing w:val="-6"/>
          <w:sz w:val="24"/>
        </w:rPr>
        <w:t xml:space="preserve"> </w:t>
      </w:r>
      <w:r>
        <w:rPr>
          <w:sz w:val="24"/>
        </w:rPr>
        <w:t>Kedua</w:t>
      </w:r>
    </w:p>
    <w:p w:rsidR="001C38C7" w:rsidRDefault="00013A4E">
      <w:pPr>
        <w:pStyle w:val="BodyText"/>
        <w:spacing w:before="1"/>
        <w:ind w:left="402"/>
        <w:jc w:val="both"/>
      </w:pPr>
      <w:r>
        <w:t>Pa</w:t>
      </w:r>
      <w:r>
        <w:t>da</w:t>
      </w:r>
      <w:r>
        <w:rPr>
          <w:spacing w:val="-8"/>
        </w:rPr>
        <w:t xml:space="preserve"> </w:t>
      </w:r>
      <w:r>
        <w:t>variabel</w:t>
      </w:r>
      <w:r>
        <w:rPr>
          <w:spacing w:val="-6"/>
        </w:rPr>
        <w:t xml:space="preserve"> </w:t>
      </w:r>
      <w:r>
        <w:t>CSR</w:t>
      </w:r>
      <w:r>
        <w:rPr>
          <w:spacing w:val="-6"/>
        </w:rPr>
        <w:t xml:space="preserve"> </w:t>
      </w:r>
      <w:r>
        <w:t>(X2)</w:t>
      </w:r>
      <w:r>
        <w:rPr>
          <w:spacing w:val="-2"/>
        </w:rPr>
        <w:t xml:space="preserve"> </w:t>
      </w:r>
      <w:r>
        <w:t>diperoleh</w:t>
      </w:r>
      <w:r>
        <w:rPr>
          <w:spacing w:val="-7"/>
        </w:rPr>
        <w:t xml:space="preserve"> </w:t>
      </w:r>
      <w:r>
        <w:t>tingkat</w:t>
      </w:r>
      <w:r>
        <w:rPr>
          <w:spacing w:val="-6"/>
        </w:rPr>
        <w:t xml:space="preserve"> </w:t>
      </w:r>
      <w:r>
        <w:t>signifikansi</w:t>
      </w:r>
      <w:r>
        <w:rPr>
          <w:spacing w:val="-6"/>
        </w:rPr>
        <w:t xml:space="preserve"> </w:t>
      </w:r>
      <w:r>
        <w:t>sebesar</w:t>
      </w:r>
      <w:r>
        <w:rPr>
          <w:spacing w:val="-7"/>
        </w:rPr>
        <w:t xml:space="preserve"> </w:t>
      </w:r>
      <w:r>
        <w:t>0,846</w:t>
      </w:r>
      <w:r>
        <w:rPr>
          <w:spacing w:val="-4"/>
        </w:rPr>
        <w:t xml:space="preserve"> </w:t>
      </w:r>
      <w:r>
        <w:t>&gt;</w:t>
      </w:r>
      <w:r>
        <w:rPr>
          <w:spacing w:val="-7"/>
        </w:rPr>
        <w:t xml:space="preserve"> </w:t>
      </w:r>
      <w:r>
        <w:t>0,10</w:t>
      </w:r>
      <w:r>
        <w:rPr>
          <w:spacing w:val="-5"/>
        </w:rPr>
        <w:t xml:space="preserve"> </w:t>
      </w:r>
      <w:r>
        <w:t>dan</w:t>
      </w:r>
      <w:r>
        <w:rPr>
          <w:spacing w:val="-6"/>
        </w:rPr>
        <w:t xml:space="preserve"> </w:t>
      </w:r>
      <w:r>
        <w:t>nilai</w:t>
      </w:r>
      <w:r>
        <w:rPr>
          <w:spacing w:val="-6"/>
        </w:rPr>
        <w:t xml:space="preserve"> </w:t>
      </w:r>
      <w:r>
        <w:t>t</w:t>
      </w:r>
      <w:r>
        <w:rPr>
          <w:spacing w:val="-6"/>
        </w:rPr>
        <w:t xml:space="preserve"> </w:t>
      </w:r>
      <w:r>
        <w:t>hitung</w:t>
      </w:r>
    </w:p>
    <w:p w:rsidR="001C38C7" w:rsidRDefault="00013A4E">
      <w:pPr>
        <w:pStyle w:val="BodyText"/>
        <w:ind w:left="402" w:right="327"/>
        <w:jc w:val="both"/>
      </w:pPr>
      <w:r>
        <w:t>-0,196 &lt; t tabel (2,004). Hasil ini menunjukkan bahwa variabel CSR tidak berpengaruh</w:t>
      </w:r>
      <w:r>
        <w:rPr>
          <w:spacing w:val="1"/>
        </w:rPr>
        <w:t xml:space="preserve"> </w:t>
      </w:r>
      <w:r>
        <w:t>signifikan</w:t>
      </w:r>
      <w:r>
        <w:rPr>
          <w:spacing w:val="-1"/>
        </w:rPr>
        <w:t xml:space="preserve"> </w:t>
      </w:r>
      <w:r>
        <w:t>terhadap variabel Manajemen Laba.</w:t>
      </w:r>
    </w:p>
    <w:p w:rsidR="001C38C7" w:rsidRDefault="001C38C7">
      <w:pPr>
        <w:pStyle w:val="BodyText"/>
        <w:spacing w:before="9"/>
        <w:rPr>
          <w:sz w:val="20"/>
        </w:rPr>
      </w:pPr>
    </w:p>
    <w:p w:rsidR="001C38C7" w:rsidRDefault="00013A4E">
      <w:pPr>
        <w:spacing w:before="1"/>
        <w:ind w:left="402"/>
        <w:rPr>
          <w:i/>
          <w:sz w:val="24"/>
        </w:rPr>
      </w:pPr>
      <w:r>
        <w:rPr>
          <w:i/>
          <w:sz w:val="24"/>
        </w:rPr>
        <w:t>Pembahasan</w:t>
      </w:r>
    </w:p>
    <w:p w:rsidR="001C38C7" w:rsidRDefault="00013A4E">
      <w:pPr>
        <w:pStyle w:val="BodyText"/>
        <w:spacing w:before="120"/>
        <w:ind w:left="402" w:right="129" w:firstLine="719"/>
        <w:jc w:val="both"/>
      </w:pPr>
      <w:r>
        <w:t>Pengujian</w:t>
      </w:r>
      <w:r>
        <w:rPr>
          <w:spacing w:val="1"/>
        </w:rPr>
        <w:t xml:space="preserve"> </w:t>
      </w:r>
      <w:r>
        <w:t>pertama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menyatakan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ukuran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berpengaruh negatif terhadap manajemen laba. Berdasarkan analisis regresi linear berganda</w:t>
      </w:r>
      <w:r>
        <w:rPr>
          <w:spacing w:val="1"/>
        </w:rPr>
        <w:t xml:space="preserve"> </w:t>
      </w:r>
      <w:r>
        <w:t>disajikan dalam tabel diperoleh koefisien regresi ukuran perusahaan terhadap manajemen laba</w:t>
      </w:r>
      <w:r>
        <w:rPr>
          <w:spacing w:val="-57"/>
        </w:rPr>
        <w:t xml:space="preserve"> </w:t>
      </w:r>
      <w:r>
        <w:t>sebesar 0,017. Has</w:t>
      </w:r>
      <w:r>
        <w:t>il ini dapat diartikan bahwa apabila variabel ukuran perusahaan naik satu-</w:t>
      </w:r>
      <w:r>
        <w:rPr>
          <w:spacing w:val="1"/>
        </w:rPr>
        <w:t xml:space="preserve"> </w:t>
      </w:r>
      <w:r>
        <w:t>satuan</w:t>
      </w:r>
      <w:r>
        <w:rPr>
          <w:spacing w:val="-5"/>
        </w:rPr>
        <w:t xml:space="preserve"> </w:t>
      </w:r>
      <w:r>
        <w:t>maka</w:t>
      </w:r>
      <w:r>
        <w:rPr>
          <w:spacing w:val="-3"/>
        </w:rPr>
        <w:t xml:space="preserve"> </w:t>
      </w:r>
      <w:r>
        <w:t>manajemen</w:t>
      </w:r>
      <w:r>
        <w:rPr>
          <w:spacing w:val="1"/>
        </w:rPr>
        <w:t xml:space="preserve"> </w:t>
      </w:r>
      <w:r>
        <w:t>laba</w:t>
      </w:r>
      <w:r>
        <w:rPr>
          <w:spacing w:val="-5"/>
        </w:rPr>
        <w:t xml:space="preserve"> </w:t>
      </w:r>
      <w:r>
        <w:t>akan</w:t>
      </w:r>
      <w:r>
        <w:rPr>
          <w:spacing w:val="-4"/>
        </w:rPr>
        <w:t xml:space="preserve"> </w:t>
      </w:r>
      <w:r>
        <w:t>menurun</w:t>
      </w:r>
      <w:r>
        <w:rPr>
          <w:spacing w:val="-2"/>
        </w:rPr>
        <w:t xml:space="preserve"> </w:t>
      </w:r>
      <w:r>
        <w:t>sebesar</w:t>
      </w:r>
      <w:r>
        <w:rPr>
          <w:spacing w:val="-5"/>
        </w:rPr>
        <w:t xml:space="preserve"> </w:t>
      </w:r>
      <w:r>
        <w:t>0,017.</w:t>
      </w:r>
      <w:r>
        <w:rPr>
          <w:spacing w:val="-4"/>
        </w:rPr>
        <w:t xml:space="preserve"> </w:t>
      </w:r>
      <w:r>
        <w:t>Dalam</w:t>
      </w:r>
      <w:r>
        <w:rPr>
          <w:spacing w:val="-5"/>
        </w:rPr>
        <w:t xml:space="preserve"> </w:t>
      </w:r>
      <w:r>
        <w:t>hasil</w:t>
      </w:r>
      <w:r>
        <w:rPr>
          <w:spacing w:val="-3"/>
        </w:rPr>
        <w:t xml:space="preserve"> </w:t>
      </w:r>
      <w:r>
        <w:t>uji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 xml:space="preserve"> </w:t>
      </w:r>
      <w:r>
        <w:t>sebesar</w:t>
      </w:r>
      <w:r>
        <w:rPr>
          <w:spacing w:val="-3"/>
        </w:rPr>
        <w:t xml:space="preserve"> </w:t>
      </w:r>
      <w:r>
        <w:t>0,685</w:t>
      </w:r>
      <w:r>
        <w:rPr>
          <w:spacing w:val="-4"/>
        </w:rPr>
        <w:t xml:space="preserve"> </w:t>
      </w:r>
      <w:r>
        <w:t>dan</w:t>
      </w:r>
      <w:r>
        <w:rPr>
          <w:spacing w:val="-57"/>
        </w:rPr>
        <w:t xml:space="preserve"> </w:t>
      </w:r>
      <w:r>
        <w:t>memiliki koefisien regresi 0,017. Dikarenakan nilai p-value lebih besar dari tingkat signi</w:t>
      </w:r>
      <w:r>
        <w:t>fikasi</w:t>
      </w:r>
      <w:r>
        <w:rPr>
          <w:spacing w:val="-57"/>
        </w:rPr>
        <w:t xml:space="preserve"> </w:t>
      </w:r>
      <w:r>
        <w:t>0,685&gt;0,10 maka variabel ukuran perusahaan tidak berpengaruh terhadap manajemen laba,</w:t>
      </w:r>
      <w:r>
        <w:rPr>
          <w:spacing w:val="1"/>
        </w:rPr>
        <w:t xml:space="preserve"> </w:t>
      </w:r>
      <w:r>
        <w:rPr>
          <w:spacing w:val="-1"/>
        </w:rPr>
        <w:t>sehingga</w:t>
      </w:r>
      <w:r>
        <w:t xml:space="preserve"> </w:t>
      </w:r>
      <w:r>
        <w:rPr>
          <w:spacing w:val="-1"/>
        </w:rPr>
        <w:t>hipotesis</w:t>
      </w:r>
      <w:r>
        <w:rPr>
          <w:spacing w:val="-11"/>
        </w:rPr>
        <w:t xml:space="preserve"> </w:t>
      </w:r>
      <w:r>
        <w:t>ukuran</w:t>
      </w:r>
      <w:r>
        <w:rPr>
          <w:spacing w:val="-12"/>
        </w:rPr>
        <w:t xml:space="preserve"> </w:t>
      </w:r>
      <w:r>
        <w:t>perusahaan</w:t>
      </w:r>
      <w:r>
        <w:rPr>
          <w:spacing w:val="-12"/>
        </w:rPr>
        <w:t xml:space="preserve"> </w:t>
      </w:r>
      <w:r>
        <w:t>berpengaruh</w:t>
      </w:r>
      <w:r>
        <w:rPr>
          <w:spacing w:val="-14"/>
        </w:rPr>
        <w:t xml:space="preserve"> </w:t>
      </w:r>
      <w:r>
        <w:t>negatif</w:t>
      </w:r>
      <w:r>
        <w:rPr>
          <w:spacing w:val="-15"/>
        </w:rPr>
        <w:t xml:space="preserve"> </w:t>
      </w:r>
      <w:r>
        <w:t>terhadap</w:t>
      </w:r>
      <w:r>
        <w:rPr>
          <w:spacing w:val="-10"/>
        </w:rPr>
        <w:t xml:space="preserve"> </w:t>
      </w:r>
      <w:r>
        <w:t>manajemen</w:t>
      </w:r>
      <w:r>
        <w:rPr>
          <w:spacing w:val="-12"/>
        </w:rPr>
        <w:t xml:space="preserve"> </w:t>
      </w:r>
      <w:r>
        <w:t>laba</w:t>
      </w:r>
      <w:r>
        <w:rPr>
          <w:spacing w:val="-2"/>
        </w:rPr>
        <w:t xml:space="preserve"> </w:t>
      </w:r>
      <w:r>
        <w:t>ditolak.</w:t>
      </w:r>
    </w:p>
    <w:p w:rsidR="001C38C7" w:rsidRDefault="00013A4E">
      <w:pPr>
        <w:pStyle w:val="BodyText"/>
        <w:ind w:left="402" w:right="132" w:firstLine="719"/>
        <w:jc w:val="both"/>
      </w:pPr>
      <w:r>
        <w:t>Hasil penelitian ini sejalan dengan penelitian Wardani (2018) dengan judul Pengaruh</w:t>
      </w:r>
      <w:r>
        <w:rPr>
          <w:spacing w:val="1"/>
        </w:rPr>
        <w:t xml:space="preserve"> </w:t>
      </w:r>
      <w:r>
        <w:rPr>
          <w:spacing w:val="-1"/>
        </w:rPr>
        <w:t>Ukuran</w:t>
      </w:r>
      <w:r>
        <w:rPr>
          <w:spacing w:val="-15"/>
        </w:rPr>
        <w:t xml:space="preserve"> </w:t>
      </w:r>
      <w:r>
        <w:rPr>
          <w:spacing w:val="-1"/>
        </w:rPr>
        <w:t>Perusahaan,</w:t>
      </w:r>
      <w:r>
        <w:rPr>
          <w:spacing w:val="-14"/>
        </w:rPr>
        <w:t xml:space="preserve"> </w:t>
      </w:r>
      <w:r>
        <w:rPr>
          <w:spacing w:val="-1"/>
        </w:rPr>
        <w:t>Pajak</w:t>
      </w:r>
      <w:r>
        <w:rPr>
          <w:spacing w:val="-14"/>
        </w:rPr>
        <w:t xml:space="preserve"> </w:t>
      </w:r>
      <w:r>
        <w:rPr>
          <w:spacing w:val="-1"/>
        </w:rPr>
        <w:t>Penghasilan,</w:t>
      </w:r>
      <w:r>
        <w:rPr>
          <w:spacing w:val="-15"/>
        </w:rPr>
        <w:t xml:space="preserve"> </w:t>
      </w:r>
      <w:r>
        <w:t>Good</w:t>
      </w:r>
      <w:r>
        <w:rPr>
          <w:spacing w:val="-14"/>
        </w:rPr>
        <w:t xml:space="preserve"> </w:t>
      </w:r>
      <w:r>
        <w:t>Corpoorate</w:t>
      </w:r>
      <w:r>
        <w:rPr>
          <w:spacing w:val="-14"/>
        </w:rPr>
        <w:t xml:space="preserve"> </w:t>
      </w:r>
      <w:r>
        <w:t>Governance,</w:t>
      </w:r>
      <w:r>
        <w:rPr>
          <w:spacing w:val="-12"/>
        </w:rPr>
        <w:t xml:space="preserve"> </w:t>
      </w:r>
      <w:r>
        <w:t>Dan</w:t>
      </w:r>
      <w:r>
        <w:rPr>
          <w:spacing w:val="-12"/>
        </w:rPr>
        <w:t xml:space="preserve"> </w:t>
      </w:r>
      <w:r>
        <w:t>Leverege</w:t>
      </w:r>
      <w:r>
        <w:rPr>
          <w:spacing w:val="-15"/>
        </w:rPr>
        <w:t xml:space="preserve"> </w:t>
      </w:r>
      <w:r>
        <w:t>Terhadap</w:t>
      </w:r>
      <w:r>
        <w:rPr>
          <w:spacing w:val="-58"/>
        </w:rPr>
        <w:t xml:space="preserve"> </w:t>
      </w:r>
      <w:r>
        <w:t>Manajemen Laba mengemukakan bahwa dari hasil penelitian menunjukkan bahwa ukuran</w:t>
      </w:r>
      <w:r>
        <w:rPr>
          <w:spacing w:val="1"/>
        </w:rPr>
        <w:t xml:space="preserve"> </w:t>
      </w:r>
      <w:r>
        <w:t>per</w:t>
      </w:r>
      <w:r>
        <w:t>usahaan</w:t>
      </w:r>
      <w:r>
        <w:rPr>
          <w:spacing w:val="-1"/>
        </w:rPr>
        <w:t xml:space="preserve"> </w:t>
      </w:r>
      <w:r>
        <w:t>tidak berpengaruh terhadap manajemen</w:t>
      </w:r>
      <w:r>
        <w:rPr>
          <w:spacing w:val="1"/>
        </w:rPr>
        <w:t xml:space="preserve"> </w:t>
      </w:r>
      <w:r>
        <w:t>laba.</w:t>
      </w:r>
    </w:p>
    <w:p w:rsidR="001C38C7" w:rsidRDefault="00013A4E">
      <w:pPr>
        <w:ind w:left="1121"/>
        <w:jc w:val="both"/>
        <w:rPr>
          <w:i/>
          <w:sz w:val="24"/>
        </w:rPr>
      </w:pPr>
      <w:r>
        <w:rPr>
          <w:sz w:val="24"/>
        </w:rPr>
        <w:t>Pengujian</w:t>
      </w:r>
      <w:r>
        <w:rPr>
          <w:spacing w:val="85"/>
          <w:sz w:val="24"/>
        </w:rPr>
        <w:t xml:space="preserve"> </w:t>
      </w:r>
      <w:r>
        <w:rPr>
          <w:sz w:val="24"/>
        </w:rPr>
        <w:t xml:space="preserve">kedua  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dalam  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penelitian  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ini  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menyatakan  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bahwa  </w:t>
      </w:r>
      <w:r>
        <w:rPr>
          <w:spacing w:val="28"/>
          <w:sz w:val="24"/>
        </w:rPr>
        <w:t xml:space="preserve"> </w:t>
      </w:r>
      <w:r>
        <w:rPr>
          <w:i/>
          <w:sz w:val="24"/>
        </w:rPr>
        <w:t xml:space="preserve">Corporate  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Social</w:t>
      </w:r>
    </w:p>
    <w:p w:rsidR="001C38C7" w:rsidRDefault="001C38C7">
      <w:pPr>
        <w:jc w:val="both"/>
        <w:rPr>
          <w:sz w:val="24"/>
        </w:rPr>
        <w:sectPr w:rsidR="001C38C7">
          <w:pgSz w:w="11910" w:h="16840"/>
          <w:pgMar w:top="1580" w:right="1000" w:bottom="280" w:left="1300" w:header="720" w:footer="720" w:gutter="0"/>
          <w:cols w:space="720"/>
        </w:sectPr>
      </w:pPr>
    </w:p>
    <w:p w:rsidR="001C38C7" w:rsidRDefault="001C38C7">
      <w:pPr>
        <w:pStyle w:val="BodyText"/>
        <w:spacing w:before="8"/>
        <w:rPr>
          <w:i/>
          <w:sz w:val="25"/>
        </w:rPr>
      </w:pPr>
    </w:p>
    <w:p w:rsidR="001C38C7" w:rsidRDefault="00013A4E">
      <w:pPr>
        <w:pStyle w:val="BodyText"/>
        <w:spacing w:before="90"/>
        <w:ind w:left="402" w:right="128"/>
        <w:jc w:val="both"/>
      </w:pPr>
      <w:r>
        <w:rPr>
          <w:i/>
        </w:rPr>
        <w:t xml:space="preserve">Responsibility </w:t>
      </w:r>
      <w:r>
        <w:t>(CSR) berpengaruh negatif terhadap manajemen laba. Berdasarkan analisis</w:t>
      </w:r>
      <w:r>
        <w:rPr>
          <w:spacing w:val="1"/>
        </w:rPr>
        <w:t xml:space="preserve"> </w:t>
      </w:r>
      <w:r>
        <w:t>regresi lienar berganda yang di sajikan dalam tabel diperoleh bahwa koefisien regresi CSR</w:t>
      </w:r>
      <w:r>
        <w:rPr>
          <w:spacing w:val="1"/>
        </w:rPr>
        <w:t xml:space="preserve"> </w:t>
      </w:r>
      <w:r>
        <w:t>terhadap</w:t>
      </w:r>
      <w:r>
        <w:rPr>
          <w:spacing w:val="-14"/>
        </w:rPr>
        <w:t xml:space="preserve"> </w:t>
      </w:r>
      <w:r>
        <w:t>manajemen</w:t>
      </w:r>
      <w:r>
        <w:rPr>
          <w:spacing w:val="-12"/>
        </w:rPr>
        <w:t xml:space="preserve"> </w:t>
      </w:r>
      <w:r>
        <w:t>laba</w:t>
      </w:r>
      <w:r>
        <w:rPr>
          <w:spacing w:val="-13"/>
        </w:rPr>
        <w:t xml:space="preserve"> </w:t>
      </w:r>
      <w:r>
        <w:t>sebesar</w:t>
      </w:r>
      <w:r>
        <w:rPr>
          <w:spacing w:val="-13"/>
        </w:rPr>
        <w:t xml:space="preserve"> </w:t>
      </w:r>
      <w:r>
        <w:t>0,017.</w:t>
      </w:r>
      <w:r>
        <w:rPr>
          <w:spacing w:val="-13"/>
        </w:rPr>
        <w:t xml:space="preserve"> </w:t>
      </w:r>
      <w:r>
        <w:t>Hasil</w:t>
      </w:r>
      <w:r>
        <w:rPr>
          <w:spacing w:val="-14"/>
        </w:rPr>
        <w:t xml:space="preserve"> </w:t>
      </w:r>
      <w:r>
        <w:t>ini</w:t>
      </w:r>
      <w:r>
        <w:rPr>
          <w:spacing w:val="-13"/>
        </w:rPr>
        <w:t xml:space="preserve"> </w:t>
      </w:r>
      <w:r>
        <w:t>dapat</w:t>
      </w:r>
      <w:r>
        <w:rPr>
          <w:spacing w:val="-14"/>
        </w:rPr>
        <w:t xml:space="preserve"> </w:t>
      </w:r>
      <w:r>
        <w:t>diartikan</w:t>
      </w:r>
      <w:r>
        <w:rPr>
          <w:spacing w:val="-13"/>
        </w:rPr>
        <w:t xml:space="preserve"> </w:t>
      </w:r>
      <w:r>
        <w:t>variabel</w:t>
      </w:r>
      <w:r>
        <w:rPr>
          <w:spacing w:val="-14"/>
        </w:rPr>
        <w:t xml:space="preserve"> </w:t>
      </w:r>
      <w:r>
        <w:t>CSR</w:t>
      </w:r>
      <w:r>
        <w:rPr>
          <w:spacing w:val="-13"/>
        </w:rPr>
        <w:t xml:space="preserve"> </w:t>
      </w:r>
      <w:r>
        <w:t>naik</w:t>
      </w:r>
      <w:r>
        <w:rPr>
          <w:spacing w:val="-14"/>
        </w:rPr>
        <w:t xml:space="preserve"> </w:t>
      </w:r>
      <w:r>
        <w:t>satu-satuan</w:t>
      </w:r>
      <w:r>
        <w:rPr>
          <w:spacing w:val="-57"/>
        </w:rPr>
        <w:t xml:space="preserve"> </w:t>
      </w:r>
      <w:r>
        <w:rPr>
          <w:spacing w:val="-1"/>
        </w:rPr>
        <w:t>maka</w:t>
      </w:r>
      <w:r>
        <w:rPr>
          <w:spacing w:val="-16"/>
        </w:rPr>
        <w:t xml:space="preserve"> </w:t>
      </w:r>
      <w:r>
        <w:rPr>
          <w:spacing w:val="-1"/>
        </w:rPr>
        <w:t>manajemen</w:t>
      </w:r>
      <w:r>
        <w:rPr>
          <w:spacing w:val="-15"/>
        </w:rPr>
        <w:t xml:space="preserve"> </w:t>
      </w:r>
      <w:r>
        <w:t>laba</w:t>
      </w:r>
      <w:r>
        <w:rPr>
          <w:spacing w:val="-15"/>
        </w:rPr>
        <w:t xml:space="preserve"> </w:t>
      </w:r>
      <w:r>
        <w:t>akan</w:t>
      </w:r>
      <w:r>
        <w:rPr>
          <w:spacing w:val="-15"/>
        </w:rPr>
        <w:t xml:space="preserve"> </w:t>
      </w:r>
      <w:r>
        <w:t>naik</w:t>
      </w:r>
      <w:r>
        <w:rPr>
          <w:spacing w:val="-14"/>
        </w:rPr>
        <w:t xml:space="preserve"> </w:t>
      </w:r>
      <w:r>
        <w:t>0,017.</w:t>
      </w:r>
      <w:r>
        <w:rPr>
          <w:spacing w:val="-11"/>
        </w:rPr>
        <w:t xml:space="preserve"> </w:t>
      </w:r>
      <w:r>
        <w:t>Dari</w:t>
      </w:r>
      <w:r>
        <w:rPr>
          <w:spacing w:val="-15"/>
        </w:rPr>
        <w:t xml:space="preserve"> </w:t>
      </w:r>
      <w:r>
        <w:t>hasi</w:t>
      </w:r>
      <w:r>
        <w:rPr>
          <w:spacing w:val="-14"/>
        </w:rPr>
        <w:t xml:space="preserve"> </w:t>
      </w:r>
      <w:r>
        <w:t>uji</w:t>
      </w:r>
      <w:r>
        <w:rPr>
          <w:spacing w:val="-13"/>
        </w:rPr>
        <w:t xml:space="preserve"> </w:t>
      </w:r>
      <w:r>
        <w:t>t</w:t>
      </w:r>
      <w:r>
        <w:rPr>
          <w:spacing w:val="-14"/>
        </w:rPr>
        <w:t xml:space="preserve"> </w:t>
      </w:r>
      <w:r>
        <w:t>diperoleh</w:t>
      </w:r>
      <w:r>
        <w:rPr>
          <w:spacing w:val="-14"/>
        </w:rPr>
        <w:t xml:space="preserve"> </w:t>
      </w:r>
      <w:r>
        <w:t>p-</w:t>
      </w:r>
      <w:r>
        <w:rPr>
          <w:spacing w:val="-16"/>
        </w:rPr>
        <w:t xml:space="preserve"> </w:t>
      </w:r>
      <w:r>
        <w:t>value</w:t>
      </w:r>
      <w:r>
        <w:rPr>
          <w:spacing w:val="-27"/>
        </w:rPr>
        <w:t xml:space="preserve"> </w:t>
      </w:r>
      <w:r>
        <w:t>hasil</w:t>
      </w:r>
      <w:r>
        <w:rPr>
          <w:spacing w:val="-23"/>
        </w:rPr>
        <w:t xml:space="preserve"> </w:t>
      </w:r>
      <w:r>
        <w:t>hitung</w:t>
      </w:r>
      <w:r>
        <w:rPr>
          <w:spacing w:val="-26"/>
        </w:rPr>
        <w:t xml:space="preserve"> </w:t>
      </w:r>
      <w:r>
        <w:t>uji</w:t>
      </w:r>
      <w:r>
        <w:rPr>
          <w:spacing w:val="-26"/>
        </w:rPr>
        <w:t xml:space="preserve"> </w:t>
      </w:r>
      <w:r>
        <w:t>t</w:t>
      </w:r>
      <w:r>
        <w:rPr>
          <w:spacing w:val="-24"/>
        </w:rPr>
        <w:t xml:space="preserve"> </w:t>
      </w:r>
      <w:r>
        <w:t>sebesar</w:t>
      </w:r>
      <w:r>
        <w:rPr>
          <w:spacing w:val="-57"/>
        </w:rPr>
        <w:t xml:space="preserve"> </w:t>
      </w:r>
      <w:r>
        <w:t>0,846 dan memiliki koefisien regresi -0,222. Ini berarti tingkat signifikasi 0,846 &gt; 0,10 maka</w:t>
      </w:r>
      <w:r>
        <w:rPr>
          <w:spacing w:val="1"/>
        </w:rPr>
        <w:t xml:space="preserve"> </w:t>
      </w:r>
      <w:r>
        <w:t>dapat disimpulkan bahwa variabel CSR tidak berpengaruh terhadap manajemen laba sehingga</w:t>
      </w:r>
      <w:r>
        <w:rPr>
          <w:spacing w:val="-57"/>
        </w:rPr>
        <w:t xml:space="preserve"> </w:t>
      </w:r>
      <w:r>
        <w:t>hipotesis</w:t>
      </w:r>
      <w:r>
        <w:rPr>
          <w:spacing w:val="-1"/>
        </w:rPr>
        <w:t xml:space="preserve"> </w:t>
      </w:r>
      <w:r>
        <w:t>CSR</w:t>
      </w:r>
      <w:r>
        <w:rPr>
          <w:spacing w:val="-2"/>
        </w:rPr>
        <w:t xml:space="preserve"> </w:t>
      </w:r>
      <w:r>
        <w:t>terhadap</w:t>
      </w:r>
      <w:r>
        <w:rPr>
          <w:spacing w:val="2"/>
        </w:rPr>
        <w:t xml:space="preserve"> </w:t>
      </w:r>
      <w:r>
        <w:t>manajemen laba</w:t>
      </w:r>
      <w:r>
        <w:rPr>
          <w:spacing w:val="-2"/>
        </w:rPr>
        <w:t xml:space="preserve"> </w:t>
      </w:r>
      <w:r>
        <w:t>tidak</w:t>
      </w:r>
      <w:r>
        <w:rPr>
          <w:spacing w:val="-1"/>
        </w:rPr>
        <w:t xml:space="preserve"> </w:t>
      </w:r>
      <w:r>
        <w:t>d</w:t>
      </w:r>
      <w:r>
        <w:t>idukung.</w:t>
      </w:r>
    </w:p>
    <w:p w:rsidR="001C38C7" w:rsidRDefault="00013A4E">
      <w:pPr>
        <w:ind w:left="402" w:right="130" w:firstLine="719"/>
        <w:jc w:val="both"/>
        <w:rPr>
          <w:sz w:val="24"/>
        </w:rPr>
      </w:pPr>
      <w:r>
        <w:rPr>
          <w:sz w:val="24"/>
        </w:rPr>
        <w:t>Hasil</w:t>
      </w:r>
      <w:r>
        <w:rPr>
          <w:spacing w:val="1"/>
          <w:sz w:val="24"/>
        </w:rPr>
        <w:t xml:space="preserve"> </w:t>
      </w:r>
      <w:r>
        <w:rPr>
          <w:sz w:val="24"/>
        </w:rPr>
        <w:t>penelitian</w:t>
      </w:r>
      <w:r>
        <w:rPr>
          <w:spacing w:val="1"/>
          <w:sz w:val="24"/>
        </w:rPr>
        <w:t xml:space="preserve"> </w:t>
      </w:r>
      <w:r>
        <w:rPr>
          <w:sz w:val="24"/>
        </w:rPr>
        <w:t>ini</w:t>
      </w:r>
      <w:r>
        <w:rPr>
          <w:spacing w:val="1"/>
          <w:sz w:val="24"/>
        </w:rPr>
        <w:t xml:space="preserve"> </w:t>
      </w:r>
      <w:r>
        <w:rPr>
          <w:sz w:val="24"/>
        </w:rPr>
        <w:t>sejalan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penelitian</w:t>
      </w:r>
      <w:r>
        <w:rPr>
          <w:spacing w:val="1"/>
          <w:sz w:val="24"/>
        </w:rPr>
        <w:t xml:space="preserve"> </w:t>
      </w:r>
      <w:r>
        <w:rPr>
          <w:sz w:val="24"/>
        </w:rPr>
        <w:t>terdahulu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dilakukan</w:t>
      </w:r>
      <w:r>
        <w:rPr>
          <w:spacing w:val="1"/>
          <w:sz w:val="24"/>
        </w:rPr>
        <w:t xml:space="preserve"> </w:t>
      </w:r>
      <w:r>
        <w:rPr>
          <w:sz w:val="24"/>
        </w:rPr>
        <w:t>oleh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(Tampubolon, 2019) dengan judul Pengaruh Pengungkapan </w:t>
      </w:r>
      <w:r>
        <w:rPr>
          <w:i/>
          <w:sz w:val="24"/>
        </w:rPr>
        <w:t>Corporate Social Responsibility,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Return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Asset,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Leverage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Ukuran</w:t>
      </w:r>
      <w:r>
        <w:rPr>
          <w:spacing w:val="1"/>
          <w:sz w:val="24"/>
        </w:rPr>
        <w:t xml:space="preserve"> </w:t>
      </w:r>
      <w:r>
        <w:rPr>
          <w:sz w:val="24"/>
        </w:rPr>
        <w:t>Perusahaan</w:t>
      </w:r>
      <w:r>
        <w:rPr>
          <w:spacing w:val="1"/>
          <w:sz w:val="24"/>
        </w:rPr>
        <w:t xml:space="preserve"> </w:t>
      </w:r>
      <w:r>
        <w:rPr>
          <w:sz w:val="24"/>
        </w:rPr>
        <w:t>Terhadap</w:t>
      </w:r>
      <w:r>
        <w:rPr>
          <w:spacing w:val="1"/>
          <w:sz w:val="24"/>
        </w:rPr>
        <w:t xml:space="preserve"> </w:t>
      </w:r>
      <w:r>
        <w:rPr>
          <w:sz w:val="24"/>
        </w:rPr>
        <w:t>Manajemen</w:t>
      </w:r>
      <w:r>
        <w:rPr>
          <w:spacing w:val="1"/>
          <w:sz w:val="24"/>
        </w:rPr>
        <w:t xml:space="preserve"> </w:t>
      </w:r>
      <w:r>
        <w:rPr>
          <w:sz w:val="24"/>
        </w:rPr>
        <w:t>Laba.</w:t>
      </w:r>
      <w:r>
        <w:rPr>
          <w:spacing w:val="1"/>
          <w:sz w:val="24"/>
        </w:rPr>
        <w:t xml:space="preserve"> </w:t>
      </w:r>
      <w:r>
        <w:rPr>
          <w:sz w:val="24"/>
        </w:rPr>
        <w:t>mengemukakan</w:t>
      </w:r>
      <w:r>
        <w:rPr>
          <w:spacing w:val="1"/>
          <w:sz w:val="24"/>
        </w:rPr>
        <w:t xml:space="preserve"> </w:t>
      </w:r>
      <w:r>
        <w:rPr>
          <w:sz w:val="24"/>
        </w:rPr>
        <w:t>bahwa</w:t>
      </w:r>
      <w:r>
        <w:rPr>
          <w:spacing w:val="1"/>
          <w:sz w:val="24"/>
        </w:rPr>
        <w:t xml:space="preserve"> </w:t>
      </w:r>
      <w:r>
        <w:rPr>
          <w:sz w:val="24"/>
        </w:rPr>
        <w:t>dari</w:t>
      </w:r>
      <w:r>
        <w:rPr>
          <w:spacing w:val="1"/>
          <w:sz w:val="24"/>
        </w:rPr>
        <w:t xml:space="preserve"> </w:t>
      </w:r>
      <w:r>
        <w:rPr>
          <w:sz w:val="24"/>
        </w:rPr>
        <w:t>hasil</w:t>
      </w:r>
      <w:r>
        <w:rPr>
          <w:spacing w:val="1"/>
          <w:sz w:val="24"/>
        </w:rPr>
        <w:t xml:space="preserve"> </w:t>
      </w:r>
      <w:r>
        <w:rPr>
          <w:sz w:val="24"/>
        </w:rPr>
        <w:t>penelitian</w:t>
      </w:r>
      <w:r>
        <w:rPr>
          <w:spacing w:val="1"/>
          <w:sz w:val="24"/>
        </w:rPr>
        <w:t xml:space="preserve"> </w:t>
      </w:r>
      <w:r>
        <w:rPr>
          <w:sz w:val="24"/>
        </w:rPr>
        <w:t>menunjukkan</w:t>
      </w:r>
      <w:r>
        <w:rPr>
          <w:spacing w:val="1"/>
          <w:sz w:val="24"/>
        </w:rPr>
        <w:t xml:space="preserve"> </w:t>
      </w:r>
      <w:r>
        <w:rPr>
          <w:sz w:val="24"/>
        </w:rPr>
        <w:t>bahwa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Corporate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Social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Responsibility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tidak berpengaruh terhadap manajemen</w:t>
      </w:r>
      <w:r>
        <w:rPr>
          <w:spacing w:val="-1"/>
          <w:sz w:val="24"/>
        </w:rPr>
        <w:t xml:space="preserve"> </w:t>
      </w:r>
      <w:r>
        <w:rPr>
          <w:sz w:val="24"/>
        </w:rPr>
        <w:t>laba.</w:t>
      </w:r>
    </w:p>
    <w:p w:rsidR="001C38C7" w:rsidRDefault="001C38C7">
      <w:pPr>
        <w:pStyle w:val="BodyText"/>
        <w:spacing w:before="11"/>
        <w:rPr>
          <w:sz w:val="20"/>
        </w:rPr>
      </w:pPr>
    </w:p>
    <w:p w:rsidR="001C38C7" w:rsidRDefault="00013A4E">
      <w:pPr>
        <w:pStyle w:val="Heading1"/>
      </w:pPr>
      <w:r>
        <w:t>Simpulan</w:t>
      </w:r>
    </w:p>
    <w:p w:rsidR="001C38C7" w:rsidRDefault="00013A4E">
      <w:pPr>
        <w:pStyle w:val="BodyText"/>
        <w:spacing w:before="120"/>
        <w:ind w:left="402" w:right="248" w:firstLine="424"/>
        <w:jc w:val="both"/>
      </w:pPr>
      <w:r>
        <w:t xml:space="preserve">Penelitian ini bertujuan untuk mengetahui pengaruh Ukuran Perusahaan dan </w:t>
      </w:r>
      <w:r>
        <w:rPr>
          <w:i/>
        </w:rPr>
        <w:t>Corporate</w:t>
      </w:r>
      <w:r>
        <w:rPr>
          <w:i/>
          <w:spacing w:val="1"/>
        </w:rPr>
        <w:t xml:space="preserve"> </w:t>
      </w:r>
      <w:r>
        <w:rPr>
          <w:i/>
          <w:spacing w:val="-1"/>
        </w:rPr>
        <w:t>Social</w:t>
      </w:r>
      <w:r>
        <w:rPr>
          <w:i/>
          <w:spacing w:val="-14"/>
        </w:rPr>
        <w:t xml:space="preserve"> </w:t>
      </w:r>
      <w:r>
        <w:rPr>
          <w:i/>
          <w:spacing w:val="-1"/>
        </w:rPr>
        <w:t>Responsibility</w:t>
      </w:r>
      <w:r>
        <w:rPr>
          <w:i/>
          <w:spacing w:val="-15"/>
        </w:rPr>
        <w:t xml:space="preserve"> </w:t>
      </w:r>
      <w:r>
        <w:t>(CSR)</w:t>
      </w:r>
      <w:r>
        <w:rPr>
          <w:spacing w:val="-16"/>
        </w:rPr>
        <w:t xml:space="preserve"> </w:t>
      </w:r>
      <w:r>
        <w:t>terhadap</w:t>
      </w:r>
      <w:r>
        <w:rPr>
          <w:spacing w:val="-15"/>
        </w:rPr>
        <w:t xml:space="preserve"> </w:t>
      </w:r>
      <w:r>
        <w:t>manajemen</w:t>
      </w:r>
      <w:r>
        <w:rPr>
          <w:spacing w:val="-15"/>
        </w:rPr>
        <w:t xml:space="preserve"> </w:t>
      </w:r>
      <w:r>
        <w:t>laba</w:t>
      </w:r>
      <w:r>
        <w:rPr>
          <w:spacing w:val="-16"/>
        </w:rPr>
        <w:t xml:space="preserve"> </w:t>
      </w:r>
      <w:r>
        <w:t>pada</w:t>
      </w:r>
      <w:r>
        <w:rPr>
          <w:spacing w:val="-16"/>
        </w:rPr>
        <w:t xml:space="preserve"> </w:t>
      </w:r>
      <w:r>
        <w:t>perusahaan</w:t>
      </w:r>
      <w:r>
        <w:rPr>
          <w:spacing w:val="-15"/>
        </w:rPr>
        <w:t xml:space="preserve"> </w:t>
      </w:r>
      <w:r>
        <w:t>manufaktur</w:t>
      </w:r>
      <w:r>
        <w:rPr>
          <w:spacing w:val="-15"/>
        </w:rPr>
        <w:t xml:space="preserve"> </w:t>
      </w:r>
      <w:r>
        <w:t>sub-sektor</w:t>
      </w:r>
      <w:r>
        <w:rPr>
          <w:spacing w:val="-57"/>
        </w:rPr>
        <w:t xml:space="preserve"> </w:t>
      </w:r>
      <w:r>
        <w:t>otomotif yang terdaftar di Bursa Efek Indonesia tahun 2017 s.d 2020. Adapun hasil dari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Variabel</w:t>
      </w:r>
      <w:r>
        <w:rPr>
          <w:spacing w:val="1"/>
        </w:rPr>
        <w:t xml:space="preserve"> </w:t>
      </w:r>
      <w:r>
        <w:t>Ukuran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berpengaruh</w:t>
      </w:r>
      <w:r>
        <w:rPr>
          <w:spacing w:val="1"/>
        </w:rPr>
        <w:t xml:space="preserve"> </w:t>
      </w:r>
      <w:r>
        <w:t>terhadap</w:t>
      </w:r>
      <w:r>
        <w:rPr>
          <w:spacing w:val="-57"/>
        </w:rPr>
        <w:t xml:space="preserve"> </w:t>
      </w:r>
      <w:r>
        <w:rPr>
          <w:spacing w:val="-1"/>
        </w:rPr>
        <w:t>Manajemen</w:t>
      </w:r>
      <w:r>
        <w:rPr>
          <w:spacing w:val="-15"/>
        </w:rPr>
        <w:t xml:space="preserve"> </w:t>
      </w:r>
      <w:r>
        <w:rPr>
          <w:spacing w:val="-1"/>
        </w:rPr>
        <w:t>Laba</w:t>
      </w:r>
      <w:r>
        <w:rPr>
          <w:spacing w:val="-16"/>
        </w:rPr>
        <w:t xml:space="preserve"> </w:t>
      </w:r>
      <w:r>
        <w:rPr>
          <w:spacing w:val="-1"/>
        </w:rPr>
        <w:t>dan</w:t>
      </w:r>
      <w:r>
        <w:rPr>
          <w:spacing w:val="-15"/>
        </w:rPr>
        <w:t xml:space="preserve"> </w:t>
      </w:r>
      <w:r>
        <w:t>pada</w:t>
      </w:r>
      <w:r>
        <w:rPr>
          <w:spacing w:val="-16"/>
        </w:rPr>
        <w:t xml:space="preserve"> </w:t>
      </w:r>
      <w:r>
        <w:t>Va</w:t>
      </w:r>
      <w:r>
        <w:t>riabel</w:t>
      </w:r>
      <w:r>
        <w:rPr>
          <w:spacing w:val="-13"/>
        </w:rPr>
        <w:t xml:space="preserve"> </w:t>
      </w:r>
      <w:r>
        <w:rPr>
          <w:i/>
        </w:rPr>
        <w:t>Corporate</w:t>
      </w:r>
      <w:r>
        <w:rPr>
          <w:i/>
          <w:spacing w:val="-16"/>
        </w:rPr>
        <w:t xml:space="preserve"> </w:t>
      </w:r>
      <w:r>
        <w:rPr>
          <w:i/>
        </w:rPr>
        <w:t>Social</w:t>
      </w:r>
      <w:r>
        <w:rPr>
          <w:i/>
          <w:spacing w:val="-14"/>
        </w:rPr>
        <w:t xml:space="preserve"> </w:t>
      </w:r>
      <w:r>
        <w:rPr>
          <w:i/>
        </w:rPr>
        <w:t>Responsibility</w:t>
      </w:r>
      <w:r>
        <w:rPr>
          <w:i/>
          <w:spacing w:val="-14"/>
        </w:rPr>
        <w:t xml:space="preserve"> </w:t>
      </w:r>
      <w:r>
        <w:t>(CSR)</w:t>
      </w:r>
      <w:r>
        <w:rPr>
          <w:spacing w:val="-16"/>
        </w:rPr>
        <w:t xml:space="preserve"> </w:t>
      </w:r>
      <w:r>
        <w:t>tidak</w:t>
      </w:r>
      <w:r>
        <w:rPr>
          <w:spacing w:val="-15"/>
        </w:rPr>
        <w:t xml:space="preserve"> </w:t>
      </w:r>
      <w:r>
        <w:t>berpengaruh</w:t>
      </w:r>
      <w:r>
        <w:rPr>
          <w:spacing w:val="-57"/>
        </w:rPr>
        <w:t xml:space="preserve"> </w:t>
      </w:r>
      <w:r>
        <w:t>terhadap</w:t>
      </w:r>
      <w:r>
        <w:rPr>
          <w:spacing w:val="-1"/>
        </w:rPr>
        <w:t xml:space="preserve"> </w:t>
      </w:r>
      <w:r>
        <w:t>Manajemen Laba.</w:t>
      </w:r>
    </w:p>
    <w:p w:rsidR="001C38C7" w:rsidRDefault="001C38C7">
      <w:pPr>
        <w:pStyle w:val="BodyText"/>
        <w:spacing w:before="10"/>
        <w:rPr>
          <w:sz w:val="20"/>
        </w:rPr>
      </w:pPr>
    </w:p>
    <w:p w:rsidR="001C38C7" w:rsidRDefault="00013A4E">
      <w:pPr>
        <w:pStyle w:val="Heading1"/>
      </w:pPr>
      <w:r>
        <w:t>References</w:t>
      </w:r>
    </w:p>
    <w:p w:rsidR="001C38C7" w:rsidRDefault="00013A4E">
      <w:pPr>
        <w:pStyle w:val="BodyText"/>
        <w:spacing w:before="120" w:line="259" w:lineRule="auto"/>
        <w:ind w:left="1121" w:right="127" w:hanging="720"/>
        <w:jc w:val="both"/>
        <w:rPr>
          <w:i/>
        </w:rPr>
      </w:pPr>
      <w:r>
        <w:t>Alexander,</w:t>
      </w:r>
      <w:r>
        <w:rPr>
          <w:spacing w:val="1"/>
        </w:rPr>
        <w:t xml:space="preserve"> </w:t>
      </w:r>
      <w:r>
        <w:t>N.,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Palupi,</w:t>
      </w:r>
      <w:r>
        <w:rPr>
          <w:spacing w:val="1"/>
        </w:rPr>
        <w:t xml:space="preserve"> </w:t>
      </w:r>
      <w:r>
        <w:t>A.</w:t>
      </w:r>
      <w:r>
        <w:rPr>
          <w:spacing w:val="1"/>
        </w:rPr>
        <w:t xml:space="preserve"> </w:t>
      </w:r>
      <w:r>
        <w:t>(2020).</w:t>
      </w:r>
      <w:r>
        <w:rPr>
          <w:spacing w:val="1"/>
        </w:rPr>
        <w:t xml:space="preserve"> </w:t>
      </w:r>
      <w:r>
        <w:t>PENGARUH</w:t>
      </w:r>
      <w:r>
        <w:rPr>
          <w:spacing w:val="1"/>
        </w:rPr>
        <w:t xml:space="preserve"> </w:t>
      </w:r>
      <w:r>
        <w:t>CORPORATE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RESPONSIBILITY</w:t>
      </w:r>
      <w:r>
        <w:rPr>
          <w:spacing w:val="-4"/>
        </w:rPr>
        <w:t xml:space="preserve"> </w:t>
      </w:r>
      <w:r>
        <w:t>REPORTING</w:t>
      </w:r>
      <w:r>
        <w:rPr>
          <w:spacing w:val="-3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MANAJEMEN</w:t>
      </w:r>
      <w:r>
        <w:rPr>
          <w:spacing w:val="-3"/>
        </w:rPr>
        <w:t xml:space="preserve"> </w:t>
      </w:r>
      <w:r>
        <w:t>LABA.</w:t>
      </w:r>
      <w:r>
        <w:rPr>
          <w:spacing w:val="2"/>
        </w:rPr>
        <w:t xml:space="preserve"> </w:t>
      </w:r>
      <w:r>
        <w:rPr>
          <w:i/>
        </w:rPr>
        <w:t>Jurnal</w:t>
      </w:r>
      <w:r>
        <w:rPr>
          <w:i/>
          <w:spacing w:val="-2"/>
        </w:rPr>
        <w:t xml:space="preserve"> </w:t>
      </w:r>
      <w:r>
        <w:rPr>
          <w:i/>
        </w:rPr>
        <w:t>Bisnis</w:t>
      </w:r>
    </w:p>
    <w:p w:rsidR="001C38C7" w:rsidRDefault="00013A4E">
      <w:pPr>
        <w:spacing w:line="275" w:lineRule="exact"/>
        <w:ind w:left="1121"/>
        <w:rPr>
          <w:sz w:val="24"/>
        </w:rPr>
      </w:pPr>
      <w:r>
        <w:rPr>
          <w:i/>
          <w:sz w:val="24"/>
        </w:rPr>
        <w:t>dan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Akuntansi,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22(1)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105-112.</w:t>
      </w:r>
      <w:r>
        <w:rPr>
          <w:spacing w:val="-1"/>
          <w:sz w:val="24"/>
        </w:rPr>
        <w:t xml:space="preserve"> </w:t>
      </w:r>
      <w:r>
        <w:rPr>
          <w:sz w:val="24"/>
        </w:rPr>
        <w:t>https://doi.org/10.34208/jba.v22i1.628.</w:t>
      </w:r>
    </w:p>
    <w:p w:rsidR="001C38C7" w:rsidRDefault="00013A4E">
      <w:pPr>
        <w:spacing w:before="183"/>
        <w:ind w:left="402"/>
        <w:rPr>
          <w:i/>
          <w:sz w:val="24"/>
        </w:rPr>
      </w:pPr>
      <w:r>
        <w:rPr>
          <w:sz w:val="24"/>
        </w:rPr>
        <w:t>Brigham,</w:t>
      </w:r>
      <w:r>
        <w:rPr>
          <w:spacing w:val="6"/>
          <w:sz w:val="24"/>
        </w:rPr>
        <w:t xml:space="preserve"> </w:t>
      </w:r>
      <w:r>
        <w:rPr>
          <w:sz w:val="24"/>
        </w:rPr>
        <w:t>E.</w:t>
      </w:r>
      <w:r>
        <w:rPr>
          <w:spacing w:val="7"/>
          <w:sz w:val="24"/>
        </w:rPr>
        <w:t xml:space="preserve"> </w:t>
      </w:r>
      <w:r>
        <w:rPr>
          <w:sz w:val="24"/>
        </w:rPr>
        <w:t>F.,</w:t>
      </w:r>
      <w:r>
        <w:rPr>
          <w:spacing w:val="7"/>
          <w:sz w:val="24"/>
        </w:rPr>
        <w:t xml:space="preserve"> </w:t>
      </w:r>
      <w:r>
        <w:rPr>
          <w:sz w:val="24"/>
        </w:rPr>
        <w:t>&amp;</w:t>
      </w:r>
      <w:r>
        <w:rPr>
          <w:spacing w:val="7"/>
          <w:sz w:val="24"/>
        </w:rPr>
        <w:t xml:space="preserve"> </w:t>
      </w:r>
      <w:r>
        <w:rPr>
          <w:sz w:val="24"/>
        </w:rPr>
        <w:t>Houston,</w:t>
      </w:r>
      <w:r>
        <w:rPr>
          <w:spacing w:val="7"/>
          <w:sz w:val="24"/>
        </w:rPr>
        <w:t xml:space="preserve"> </w:t>
      </w:r>
      <w:r>
        <w:rPr>
          <w:sz w:val="24"/>
        </w:rPr>
        <w:t>J.</w:t>
      </w:r>
      <w:r>
        <w:rPr>
          <w:spacing w:val="7"/>
          <w:sz w:val="24"/>
        </w:rPr>
        <w:t xml:space="preserve"> </w:t>
      </w:r>
      <w:r>
        <w:rPr>
          <w:sz w:val="24"/>
        </w:rPr>
        <w:t>F.</w:t>
      </w:r>
      <w:r>
        <w:rPr>
          <w:spacing w:val="7"/>
          <w:sz w:val="24"/>
        </w:rPr>
        <w:t xml:space="preserve"> </w:t>
      </w:r>
      <w:r>
        <w:rPr>
          <w:sz w:val="24"/>
        </w:rPr>
        <w:t>(2011).</w:t>
      </w:r>
      <w:r>
        <w:rPr>
          <w:spacing w:val="6"/>
          <w:sz w:val="24"/>
        </w:rPr>
        <w:t xml:space="preserve"> </w:t>
      </w:r>
      <w:r>
        <w:rPr>
          <w:sz w:val="24"/>
        </w:rPr>
        <w:t>Manajemen</w:t>
      </w:r>
      <w:r>
        <w:rPr>
          <w:spacing w:val="6"/>
          <w:sz w:val="24"/>
        </w:rPr>
        <w:t xml:space="preserve"> </w:t>
      </w:r>
      <w:r>
        <w:rPr>
          <w:sz w:val="24"/>
        </w:rPr>
        <w:t>Keuangan.</w:t>
      </w:r>
      <w:r>
        <w:rPr>
          <w:spacing w:val="9"/>
          <w:sz w:val="24"/>
        </w:rPr>
        <w:t xml:space="preserve"> </w:t>
      </w:r>
      <w:r>
        <w:rPr>
          <w:sz w:val="24"/>
        </w:rPr>
        <w:t>In</w:t>
      </w:r>
      <w:r>
        <w:rPr>
          <w:spacing w:val="11"/>
          <w:sz w:val="24"/>
        </w:rPr>
        <w:t xml:space="preserve"> </w:t>
      </w:r>
      <w:r>
        <w:rPr>
          <w:i/>
          <w:sz w:val="24"/>
        </w:rPr>
        <w:t>Edisi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Bahasa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Indonesian.</w:t>
      </w:r>
    </w:p>
    <w:p w:rsidR="001C38C7" w:rsidRDefault="00013A4E">
      <w:pPr>
        <w:pStyle w:val="BodyText"/>
        <w:spacing w:before="21"/>
        <w:ind w:left="1121"/>
      </w:pPr>
      <w:r>
        <w:t>Jakarta:</w:t>
      </w:r>
      <w:r>
        <w:rPr>
          <w:spacing w:val="-3"/>
        </w:rPr>
        <w:t xml:space="preserve"> </w:t>
      </w:r>
      <w:r>
        <w:t>Erlangga.</w:t>
      </w:r>
    </w:p>
    <w:p w:rsidR="001C38C7" w:rsidRDefault="00013A4E">
      <w:pPr>
        <w:pStyle w:val="BodyText"/>
        <w:spacing w:before="183" w:line="259" w:lineRule="auto"/>
        <w:ind w:left="1121" w:right="132" w:hanging="720"/>
        <w:jc w:val="both"/>
      </w:pPr>
      <w:r>
        <w:t>Dalimunthe,</w:t>
      </w:r>
      <w:r>
        <w:rPr>
          <w:spacing w:val="-13"/>
        </w:rPr>
        <w:t xml:space="preserve"> </w:t>
      </w:r>
      <w:r>
        <w:t>A.</w:t>
      </w:r>
      <w:r>
        <w:rPr>
          <w:spacing w:val="-13"/>
        </w:rPr>
        <w:t xml:space="preserve"> </w:t>
      </w:r>
      <w:r>
        <w:t>R.</w:t>
      </w:r>
      <w:r>
        <w:rPr>
          <w:spacing w:val="-12"/>
        </w:rPr>
        <w:t xml:space="preserve"> </w:t>
      </w:r>
      <w:r>
        <w:t>(2016).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Influence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Corporate</w:t>
      </w:r>
      <w:r>
        <w:rPr>
          <w:spacing w:val="-12"/>
        </w:rPr>
        <w:t xml:space="preserve"> </w:t>
      </w:r>
      <w:r>
        <w:t>Social</w:t>
      </w:r>
      <w:r>
        <w:rPr>
          <w:spacing w:val="-12"/>
        </w:rPr>
        <w:t xml:space="preserve"> </w:t>
      </w:r>
      <w:r>
        <w:t>Responsibility,</w:t>
      </w:r>
      <w:r>
        <w:rPr>
          <w:spacing w:val="-14"/>
        </w:rPr>
        <w:t xml:space="preserve"> </w:t>
      </w:r>
      <w:r>
        <w:t>Profit</w:t>
      </w:r>
      <w:r>
        <w:rPr>
          <w:spacing w:val="-11"/>
        </w:rPr>
        <w:t xml:space="preserve"> </w:t>
      </w:r>
      <w:r>
        <w:t>Persistence,</w:t>
      </w:r>
      <w:r>
        <w:rPr>
          <w:spacing w:val="-58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Capital</w:t>
      </w:r>
      <w:r>
        <w:rPr>
          <w:spacing w:val="1"/>
        </w:rPr>
        <w:t xml:space="preserve"> </w:t>
      </w:r>
      <w:r>
        <w:t>Structure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Earnings</w:t>
      </w:r>
      <w:r>
        <w:rPr>
          <w:spacing w:val="1"/>
        </w:rPr>
        <w:t xml:space="preserve"> </w:t>
      </w:r>
      <w:r>
        <w:t>Response</w:t>
      </w:r>
      <w:r>
        <w:rPr>
          <w:spacing w:val="1"/>
        </w:rPr>
        <w:t xml:space="preserve"> </w:t>
      </w:r>
      <w:r>
        <w:t>Coefficient.</w:t>
      </w:r>
      <w:r>
        <w:rPr>
          <w:spacing w:val="1"/>
        </w:rPr>
        <w:t xml:space="preserve"> </w:t>
      </w:r>
      <w:r>
        <w:rPr>
          <w:i/>
        </w:rPr>
        <w:t>Jurnal</w:t>
      </w:r>
      <w:r>
        <w:rPr>
          <w:i/>
          <w:spacing w:val="1"/>
        </w:rPr>
        <w:t xml:space="preserve"> </w:t>
      </w:r>
      <w:r>
        <w:rPr>
          <w:i/>
        </w:rPr>
        <w:t>Ilmiah</w:t>
      </w:r>
      <w:r>
        <w:rPr>
          <w:i/>
          <w:spacing w:val="1"/>
        </w:rPr>
        <w:t xml:space="preserve"> </w:t>
      </w:r>
      <w:r>
        <w:rPr>
          <w:i/>
        </w:rPr>
        <w:t>Wahana</w:t>
      </w:r>
      <w:r>
        <w:rPr>
          <w:i/>
          <w:spacing w:val="1"/>
        </w:rPr>
        <w:t xml:space="preserve"> </w:t>
      </w:r>
      <w:r>
        <w:rPr>
          <w:i/>
        </w:rPr>
        <w:t>Akuntansi, 11(1)</w:t>
      </w:r>
      <w:r>
        <w:t xml:space="preserve">, 1-24. Retrieved from </w:t>
      </w:r>
      <w:hyperlink r:id="rId12">
        <w:r>
          <w:t>http://journal.unj.ac.id/unj/index.php/wahana-</w:t>
        </w:r>
      </w:hyperlink>
      <w:r>
        <w:rPr>
          <w:spacing w:val="1"/>
        </w:rPr>
        <w:t xml:space="preserve"> </w:t>
      </w:r>
      <w:r>
        <w:t>akuntansi/article/view/883.</w:t>
      </w:r>
    </w:p>
    <w:p w:rsidR="001C38C7" w:rsidRDefault="00013A4E">
      <w:pPr>
        <w:pStyle w:val="BodyText"/>
        <w:spacing w:before="159" w:line="259" w:lineRule="auto"/>
        <w:ind w:left="1121" w:right="129" w:hanging="720"/>
        <w:jc w:val="both"/>
      </w:pPr>
      <w:r>
        <w:t>Ghazali, W</w:t>
      </w:r>
      <w:r>
        <w:t>. A., Shafie, N. A., &amp; Sanusi, Z. M. (2015). Earnings Management: An Analysis of</w:t>
      </w:r>
      <w:r>
        <w:rPr>
          <w:spacing w:val="-57"/>
        </w:rPr>
        <w:t xml:space="preserve"> </w:t>
      </w:r>
      <w:r>
        <w:t xml:space="preserve">Opportunistic Behaviour, Monitoring Mechanism and Financial Distress. </w:t>
      </w:r>
      <w:r>
        <w:rPr>
          <w:i/>
        </w:rPr>
        <w:t>Procedia</w:t>
      </w:r>
      <w:r>
        <w:rPr>
          <w:i/>
          <w:spacing w:val="1"/>
        </w:rPr>
        <w:t xml:space="preserve"> </w:t>
      </w:r>
      <w:r>
        <w:rPr>
          <w:i/>
        </w:rPr>
        <w:t>Economics</w:t>
      </w:r>
      <w:r>
        <w:rPr>
          <w:i/>
          <w:spacing w:val="19"/>
        </w:rPr>
        <w:t xml:space="preserve"> </w:t>
      </w:r>
      <w:r>
        <w:rPr>
          <w:i/>
        </w:rPr>
        <w:t>and</w:t>
      </w:r>
      <w:r>
        <w:rPr>
          <w:i/>
          <w:spacing w:val="22"/>
        </w:rPr>
        <w:t xml:space="preserve"> </w:t>
      </w:r>
      <w:r>
        <w:rPr>
          <w:i/>
        </w:rPr>
        <w:t>Finance,</w:t>
      </w:r>
      <w:r>
        <w:rPr>
          <w:i/>
          <w:spacing w:val="22"/>
        </w:rPr>
        <w:t xml:space="preserve"> </w:t>
      </w:r>
      <w:r>
        <w:rPr>
          <w:i/>
        </w:rPr>
        <w:t>28</w:t>
      </w:r>
      <w:r>
        <w:t>,</w:t>
      </w:r>
      <w:r>
        <w:rPr>
          <w:spacing w:val="20"/>
        </w:rPr>
        <w:t xml:space="preserve"> </w:t>
      </w:r>
      <w:r>
        <w:t>190-201.</w:t>
      </w:r>
      <w:r>
        <w:rPr>
          <w:spacing w:val="20"/>
        </w:rPr>
        <w:t xml:space="preserve"> </w:t>
      </w:r>
      <w:r>
        <w:t>https://doi.org/10.1016/S2212-5671(15)01100-</w:t>
      </w:r>
    </w:p>
    <w:p w:rsidR="001C38C7" w:rsidRDefault="00013A4E">
      <w:pPr>
        <w:pStyle w:val="BodyText"/>
        <w:spacing w:line="275" w:lineRule="exact"/>
        <w:ind w:left="1121"/>
      </w:pPr>
      <w:r>
        <w:t>4.</w:t>
      </w:r>
    </w:p>
    <w:p w:rsidR="001C38C7" w:rsidRDefault="00013A4E">
      <w:pPr>
        <w:spacing w:before="182" w:line="259" w:lineRule="auto"/>
        <w:ind w:left="1121" w:right="130" w:hanging="720"/>
        <w:jc w:val="both"/>
        <w:rPr>
          <w:sz w:val="24"/>
        </w:rPr>
      </w:pPr>
      <w:r>
        <w:rPr>
          <w:sz w:val="24"/>
        </w:rPr>
        <w:t>Kanakriyah,</w:t>
      </w:r>
      <w:r>
        <w:rPr>
          <w:spacing w:val="1"/>
          <w:sz w:val="24"/>
        </w:rPr>
        <w:t xml:space="preserve"> </w:t>
      </w:r>
      <w:r>
        <w:rPr>
          <w:sz w:val="24"/>
        </w:rPr>
        <w:t>R.,</w:t>
      </w:r>
      <w:r>
        <w:rPr>
          <w:spacing w:val="1"/>
          <w:sz w:val="24"/>
        </w:rPr>
        <w:t xml:space="preserve"> </w:t>
      </w:r>
      <w:r>
        <w:rPr>
          <w:sz w:val="24"/>
        </w:rPr>
        <w:t>Shanikat,</w:t>
      </w:r>
      <w:r>
        <w:rPr>
          <w:spacing w:val="1"/>
          <w:sz w:val="24"/>
        </w:rPr>
        <w:t xml:space="preserve"> </w:t>
      </w:r>
      <w:r>
        <w:rPr>
          <w:sz w:val="24"/>
        </w:rPr>
        <w:t>M.</w:t>
      </w:r>
      <w:r>
        <w:rPr>
          <w:spacing w:val="1"/>
          <w:sz w:val="24"/>
        </w:rPr>
        <w:t xml:space="preserve"> </w:t>
      </w:r>
      <w:r>
        <w:rPr>
          <w:sz w:val="24"/>
        </w:rPr>
        <w:t>M.,</w:t>
      </w:r>
      <w:r>
        <w:rPr>
          <w:spacing w:val="1"/>
          <w:sz w:val="24"/>
        </w:rPr>
        <w:t xml:space="preserve"> </w:t>
      </w:r>
      <w:r>
        <w:rPr>
          <w:sz w:val="24"/>
        </w:rPr>
        <w:t>&amp;</w:t>
      </w:r>
      <w:r>
        <w:rPr>
          <w:spacing w:val="1"/>
          <w:sz w:val="24"/>
        </w:rPr>
        <w:t xml:space="preserve"> </w:t>
      </w:r>
      <w:r>
        <w:rPr>
          <w:sz w:val="24"/>
        </w:rPr>
        <w:t>Freihat,</w:t>
      </w:r>
      <w:r>
        <w:rPr>
          <w:spacing w:val="1"/>
          <w:sz w:val="24"/>
        </w:rPr>
        <w:t xml:space="preserve"> </w:t>
      </w:r>
      <w:r>
        <w:rPr>
          <w:sz w:val="24"/>
        </w:rPr>
        <w:t>R.</w:t>
      </w:r>
      <w:r>
        <w:rPr>
          <w:spacing w:val="1"/>
          <w:sz w:val="24"/>
        </w:rPr>
        <w:t xml:space="preserve"> </w:t>
      </w:r>
      <w:r>
        <w:rPr>
          <w:sz w:val="24"/>
        </w:rPr>
        <w:t>A.</w:t>
      </w:r>
      <w:r>
        <w:rPr>
          <w:spacing w:val="1"/>
          <w:sz w:val="24"/>
        </w:rPr>
        <w:t xml:space="preserve"> </w:t>
      </w:r>
      <w:r>
        <w:rPr>
          <w:sz w:val="24"/>
        </w:rPr>
        <w:t>(2017).</w:t>
      </w:r>
      <w:r>
        <w:rPr>
          <w:spacing w:val="1"/>
          <w:sz w:val="24"/>
        </w:rPr>
        <w:t xml:space="preserve"> </w:t>
      </w:r>
      <w:r>
        <w:rPr>
          <w:sz w:val="24"/>
        </w:rPr>
        <w:t>Exploitation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Earnings</w:t>
      </w:r>
      <w:r>
        <w:rPr>
          <w:spacing w:val="1"/>
          <w:sz w:val="24"/>
        </w:rPr>
        <w:t xml:space="preserve"> </w:t>
      </w:r>
      <w:r>
        <w:rPr>
          <w:sz w:val="24"/>
        </w:rPr>
        <w:t>Management Concept to Influence the Quality of Accounting Information: Evidence</w:t>
      </w:r>
      <w:r>
        <w:rPr>
          <w:spacing w:val="1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Jordan. </w:t>
      </w:r>
      <w:r>
        <w:rPr>
          <w:i/>
          <w:sz w:val="24"/>
        </w:rPr>
        <w:t>Research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Jurnal 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Finance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and accounting, 8(2)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53-65.</w:t>
      </w:r>
    </w:p>
    <w:p w:rsidR="001C38C7" w:rsidRDefault="00013A4E">
      <w:pPr>
        <w:pStyle w:val="BodyText"/>
        <w:spacing w:before="160" w:line="259" w:lineRule="auto"/>
        <w:ind w:left="1121" w:right="131" w:hanging="720"/>
        <w:jc w:val="both"/>
      </w:pPr>
      <w:r>
        <w:t>Panda, B., &amp;</w:t>
      </w:r>
      <w:r>
        <w:t xml:space="preserve"> Leepsa, N. M. (2017). Agency Theory: Review of Theory and Evidance on</w:t>
      </w:r>
      <w:r>
        <w:rPr>
          <w:spacing w:val="1"/>
        </w:rPr>
        <w:t xml:space="preserve"> </w:t>
      </w:r>
      <w:r>
        <w:t>Problems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Perspectives.</w:t>
      </w:r>
      <w:r>
        <w:rPr>
          <w:spacing w:val="1"/>
        </w:rPr>
        <w:t xml:space="preserve"> </w:t>
      </w:r>
      <w:r>
        <w:rPr>
          <w:i/>
        </w:rPr>
        <w:t>Indian</w:t>
      </w:r>
      <w:r>
        <w:rPr>
          <w:i/>
          <w:spacing w:val="1"/>
        </w:rPr>
        <w:t xml:space="preserve"> </w:t>
      </w:r>
      <w:r>
        <w:rPr>
          <w:i/>
        </w:rPr>
        <w:t>Journal</w:t>
      </w:r>
      <w:r>
        <w:rPr>
          <w:i/>
          <w:spacing w:val="1"/>
        </w:rPr>
        <w:t xml:space="preserve"> </w:t>
      </w:r>
      <w:r>
        <w:rPr>
          <w:i/>
        </w:rPr>
        <w:t>of</w:t>
      </w:r>
      <w:r>
        <w:rPr>
          <w:i/>
          <w:spacing w:val="1"/>
        </w:rPr>
        <w:t xml:space="preserve"> </w:t>
      </w:r>
      <w:r>
        <w:rPr>
          <w:i/>
        </w:rPr>
        <w:t>Corporates,</w:t>
      </w:r>
      <w:r>
        <w:rPr>
          <w:i/>
          <w:spacing w:val="1"/>
        </w:rPr>
        <w:t xml:space="preserve"> </w:t>
      </w:r>
      <w:r>
        <w:rPr>
          <w:i/>
        </w:rPr>
        <w:t>10(1)</w:t>
      </w:r>
      <w:r>
        <w:t>,</w:t>
      </w:r>
      <w:r>
        <w:rPr>
          <w:spacing w:val="1"/>
        </w:rPr>
        <w:t xml:space="preserve"> </w:t>
      </w:r>
      <w:r>
        <w:t>74-95.</w:t>
      </w:r>
      <w:r>
        <w:rPr>
          <w:spacing w:val="-57"/>
        </w:rPr>
        <w:t xml:space="preserve"> </w:t>
      </w:r>
      <w:r>
        <w:t>https://doi.org/10.1177/0974686217701467.</w:t>
      </w:r>
    </w:p>
    <w:p w:rsidR="001C38C7" w:rsidRDefault="001C38C7">
      <w:pPr>
        <w:spacing w:line="259" w:lineRule="auto"/>
        <w:jc w:val="both"/>
        <w:sectPr w:rsidR="001C38C7">
          <w:pgSz w:w="11910" w:h="16840"/>
          <w:pgMar w:top="1580" w:right="1000" w:bottom="280" w:left="1300" w:header="720" w:footer="720" w:gutter="0"/>
          <w:cols w:space="720"/>
        </w:sectPr>
      </w:pPr>
    </w:p>
    <w:p w:rsidR="001C38C7" w:rsidRDefault="001C38C7">
      <w:pPr>
        <w:pStyle w:val="BodyText"/>
        <w:spacing w:before="8"/>
        <w:rPr>
          <w:sz w:val="25"/>
        </w:rPr>
      </w:pPr>
    </w:p>
    <w:p w:rsidR="001C38C7" w:rsidRDefault="00013A4E">
      <w:pPr>
        <w:pStyle w:val="BodyText"/>
        <w:spacing w:before="90" w:line="259" w:lineRule="auto"/>
        <w:ind w:left="1121" w:right="139" w:hanging="720"/>
        <w:jc w:val="both"/>
      </w:pPr>
      <w:r>
        <w:t>Prastowo, J., &amp; Huda, M. (2011). Corporate Sosial Respons</w:t>
      </w:r>
      <w:r>
        <w:t>ibility : Kunci Meraih Kemuliaan</w:t>
      </w:r>
      <w:r>
        <w:rPr>
          <w:spacing w:val="1"/>
        </w:rPr>
        <w:t xml:space="preserve"> </w:t>
      </w:r>
      <w:r>
        <w:t>Bisnis.</w:t>
      </w:r>
      <w:r>
        <w:rPr>
          <w:spacing w:val="-2"/>
        </w:rPr>
        <w:t xml:space="preserve"> </w:t>
      </w:r>
      <w:r>
        <w:t xml:space="preserve">In </w:t>
      </w:r>
      <w:r>
        <w:rPr>
          <w:i/>
        </w:rPr>
        <w:t>Edisi 1 Cetakan 1.</w:t>
      </w:r>
      <w:r>
        <w:rPr>
          <w:i/>
          <w:spacing w:val="-1"/>
        </w:rPr>
        <w:t xml:space="preserve"> </w:t>
      </w:r>
      <w:r>
        <w:t>Yogyakarta: Samudra</w:t>
      </w:r>
      <w:r>
        <w:rPr>
          <w:spacing w:val="-2"/>
        </w:rPr>
        <w:t xml:space="preserve"> </w:t>
      </w:r>
      <w:r>
        <w:t>Biru.</w:t>
      </w:r>
    </w:p>
    <w:p w:rsidR="001C38C7" w:rsidRDefault="00013A4E">
      <w:pPr>
        <w:pStyle w:val="BodyText"/>
        <w:spacing w:before="160" w:line="259" w:lineRule="auto"/>
        <w:ind w:left="1121" w:right="132" w:hanging="720"/>
        <w:jc w:val="both"/>
      </w:pPr>
      <w:r>
        <w:t>Putriana,</w:t>
      </w:r>
      <w:r>
        <w:rPr>
          <w:spacing w:val="1"/>
        </w:rPr>
        <w:t xml:space="preserve"> </w:t>
      </w:r>
      <w:r>
        <w:t>M.,</w:t>
      </w:r>
      <w:r>
        <w:rPr>
          <w:spacing w:val="1"/>
        </w:rPr>
        <w:t xml:space="preserve"> </w:t>
      </w:r>
      <w:r>
        <w:t>Artati,</w:t>
      </w:r>
      <w:r>
        <w:rPr>
          <w:spacing w:val="1"/>
        </w:rPr>
        <w:t xml:space="preserve"> </w:t>
      </w:r>
      <w:r>
        <w:t>S.,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Utami,</w:t>
      </w:r>
      <w:r>
        <w:rPr>
          <w:spacing w:val="1"/>
        </w:rPr>
        <w:t xml:space="preserve"> </w:t>
      </w:r>
      <w:r>
        <w:t>V.</w:t>
      </w:r>
      <w:r>
        <w:rPr>
          <w:spacing w:val="1"/>
        </w:rPr>
        <w:t xml:space="preserve"> </w:t>
      </w:r>
      <w:r>
        <w:t>J.</w:t>
      </w:r>
      <w:r>
        <w:rPr>
          <w:spacing w:val="1"/>
        </w:rPr>
        <w:t xml:space="preserve"> </w:t>
      </w:r>
      <w:r>
        <w:t>(2018).</w:t>
      </w:r>
      <w:r>
        <w:rPr>
          <w:spacing w:val="1"/>
        </w:rPr>
        <w:t xml:space="preserve"> </w:t>
      </w:r>
      <w:r>
        <w:t>PENGARUH</w:t>
      </w:r>
      <w:r>
        <w:rPr>
          <w:spacing w:val="1"/>
        </w:rPr>
        <w:t xml:space="preserve"> </w:t>
      </w:r>
      <w:r>
        <w:t>CORPORATE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RESPONSIBILITY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MANAJEMEN</w:t>
      </w:r>
      <w:r>
        <w:rPr>
          <w:spacing w:val="1"/>
        </w:rPr>
        <w:t xml:space="preserve"> </w:t>
      </w:r>
      <w:r>
        <w:t>LABA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LEVERAGE</w:t>
      </w:r>
      <w:r>
        <w:rPr>
          <w:spacing w:val="1"/>
        </w:rPr>
        <w:t xml:space="preserve"> </w:t>
      </w:r>
      <w:r>
        <w:t>DAN</w:t>
      </w:r>
      <w:r>
        <w:rPr>
          <w:spacing w:val="14"/>
        </w:rPr>
        <w:t xml:space="preserve"> </w:t>
      </w:r>
      <w:r>
        <w:t>GROWTH</w:t>
      </w:r>
      <w:r>
        <w:rPr>
          <w:spacing w:val="15"/>
        </w:rPr>
        <w:t xml:space="preserve"> </w:t>
      </w:r>
      <w:r>
        <w:t>SEBAGAI</w:t>
      </w:r>
      <w:r>
        <w:rPr>
          <w:spacing w:val="12"/>
        </w:rPr>
        <w:t xml:space="preserve"> </w:t>
      </w:r>
      <w:r>
        <w:t>VARIABEL</w:t>
      </w:r>
      <w:r>
        <w:rPr>
          <w:spacing w:val="14"/>
        </w:rPr>
        <w:t xml:space="preserve"> </w:t>
      </w:r>
      <w:r>
        <w:t>CONTROL</w:t>
      </w:r>
      <w:r>
        <w:rPr>
          <w:spacing w:val="15"/>
        </w:rPr>
        <w:t xml:space="preserve"> </w:t>
      </w:r>
      <w:r>
        <w:t>PADA</w:t>
      </w:r>
      <w:r>
        <w:rPr>
          <w:spacing w:val="15"/>
        </w:rPr>
        <w:t xml:space="preserve"> </w:t>
      </w:r>
      <w:r>
        <w:t>INDUSTRI</w:t>
      </w:r>
      <w:r>
        <w:rPr>
          <w:spacing w:val="14"/>
        </w:rPr>
        <w:t xml:space="preserve"> </w:t>
      </w:r>
      <w:r>
        <w:t>FARMASI</w:t>
      </w:r>
    </w:p>
    <w:p w:rsidR="001C38C7" w:rsidRDefault="00013A4E">
      <w:pPr>
        <w:spacing w:line="259" w:lineRule="auto"/>
        <w:ind w:left="1121" w:right="130"/>
        <w:jc w:val="both"/>
        <w:rPr>
          <w:sz w:val="24"/>
        </w:rPr>
      </w:pPr>
      <w:r>
        <w:rPr>
          <w:sz w:val="24"/>
        </w:rPr>
        <w:t>YANG</w:t>
      </w:r>
      <w:r>
        <w:rPr>
          <w:spacing w:val="-7"/>
          <w:sz w:val="24"/>
        </w:rPr>
        <w:t xml:space="preserve"> </w:t>
      </w:r>
      <w:r>
        <w:rPr>
          <w:sz w:val="24"/>
        </w:rPr>
        <w:t>TERDAFTAR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BURSA</w:t>
      </w:r>
      <w:r>
        <w:rPr>
          <w:spacing w:val="-5"/>
          <w:sz w:val="24"/>
        </w:rPr>
        <w:t xml:space="preserve"> </w:t>
      </w:r>
      <w:r>
        <w:rPr>
          <w:sz w:val="24"/>
        </w:rPr>
        <w:t>EFEK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INDONESIA. </w:t>
      </w:r>
      <w:r>
        <w:rPr>
          <w:i/>
          <w:sz w:val="24"/>
        </w:rPr>
        <w:t>Jurnal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Manajemen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Sains,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3(2)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hyperlink r:id="rId13">
        <w:r>
          <w:rPr>
            <w:sz w:val="24"/>
          </w:rPr>
          <w:t>http://dx.doi.org/10.33087/jmas.v3i2.60.</w:t>
        </w:r>
      </w:hyperlink>
    </w:p>
    <w:p w:rsidR="001C38C7" w:rsidRDefault="00013A4E">
      <w:pPr>
        <w:spacing w:before="159" w:line="259" w:lineRule="auto"/>
        <w:ind w:left="1121" w:right="131" w:hanging="720"/>
        <w:jc w:val="both"/>
        <w:rPr>
          <w:sz w:val="24"/>
        </w:rPr>
      </w:pPr>
      <w:r>
        <w:rPr>
          <w:sz w:val="24"/>
        </w:rPr>
        <w:t>Richard, C., &amp; Ekadjaja, A. (2018). Faktor Yang Mempengaruhi</w:t>
      </w:r>
      <w:r>
        <w:rPr>
          <w:sz w:val="24"/>
        </w:rPr>
        <w:t xml:space="preserve"> Earning Management Pada</w:t>
      </w:r>
      <w:r>
        <w:rPr>
          <w:spacing w:val="1"/>
          <w:sz w:val="24"/>
        </w:rPr>
        <w:t xml:space="preserve"> </w:t>
      </w:r>
      <w:r>
        <w:rPr>
          <w:sz w:val="24"/>
        </w:rPr>
        <w:t>Perusahaan</w:t>
      </w:r>
      <w:r>
        <w:rPr>
          <w:spacing w:val="1"/>
          <w:sz w:val="24"/>
        </w:rPr>
        <w:t xml:space="preserve"> </w:t>
      </w:r>
      <w:r>
        <w:rPr>
          <w:sz w:val="24"/>
        </w:rPr>
        <w:t>Manufaktur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Terdaftar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BEI.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Jurnal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Multiparadigma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Akuntansi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Tarumanagara, 1(1)</w:t>
      </w:r>
      <w:r>
        <w:rPr>
          <w:sz w:val="24"/>
        </w:rPr>
        <w:t>.</w:t>
      </w:r>
    </w:p>
    <w:p w:rsidR="001C38C7" w:rsidRDefault="00013A4E">
      <w:pPr>
        <w:spacing w:before="160" w:line="259" w:lineRule="auto"/>
        <w:ind w:left="1121" w:right="131" w:hanging="720"/>
        <w:jc w:val="both"/>
        <w:rPr>
          <w:sz w:val="24"/>
        </w:rPr>
      </w:pPr>
      <w:r>
        <w:rPr>
          <w:sz w:val="24"/>
        </w:rPr>
        <w:t>Rokhlinasari,</w:t>
      </w:r>
      <w:r>
        <w:rPr>
          <w:spacing w:val="1"/>
          <w:sz w:val="24"/>
        </w:rPr>
        <w:t xml:space="preserve"> </w:t>
      </w:r>
      <w:r>
        <w:rPr>
          <w:sz w:val="24"/>
        </w:rPr>
        <w:t>S.</w:t>
      </w:r>
      <w:r>
        <w:rPr>
          <w:spacing w:val="1"/>
          <w:sz w:val="24"/>
        </w:rPr>
        <w:t xml:space="preserve"> </w:t>
      </w:r>
      <w:r>
        <w:rPr>
          <w:sz w:val="24"/>
        </w:rPr>
        <w:t>(2015).</w:t>
      </w:r>
      <w:r>
        <w:rPr>
          <w:spacing w:val="1"/>
          <w:sz w:val="24"/>
        </w:rPr>
        <w:t xml:space="preserve"> </w:t>
      </w:r>
      <w:r>
        <w:rPr>
          <w:sz w:val="24"/>
        </w:rPr>
        <w:t>Teori-teori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Pengungkapan</w:t>
      </w:r>
      <w:r>
        <w:rPr>
          <w:spacing w:val="1"/>
          <w:sz w:val="24"/>
        </w:rPr>
        <w:t xml:space="preserve"> </w:t>
      </w:r>
      <w:r>
        <w:rPr>
          <w:sz w:val="24"/>
        </w:rPr>
        <w:t>Informasi</w:t>
      </w:r>
      <w:r>
        <w:rPr>
          <w:spacing w:val="1"/>
          <w:sz w:val="24"/>
        </w:rPr>
        <w:t xml:space="preserve"> </w:t>
      </w:r>
      <w:r>
        <w:rPr>
          <w:sz w:val="24"/>
        </w:rPr>
        <w:t>Corporate</w:t>
      </w:r>
      <w:r>
        <w:rPr>
          <w:spacing w:val="1"/>
          <w:sz w:val="24"/>
        </w:rPr>
        <w:t xml:space="preserve"> </w:t>
      </w:r>
      <w:r>
        <w:rPr>
          <w:sz w:val="24"/>
        </w:rPr>
        <w:t>Social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Responbility Perbankan. </w:t>
      </w:r>
      <w:r>
        <w:rPr>
          <w:i/>
          <w:sz w:val="24"/>
        </w:rPr>
        <w:t>Jurnal Kajian Ekonomi dan Perbankan Syariah, 7(1)</w:t>
      </w:r>
      <w:r>
        <w:rPr>
          <w:sz w:val="24"/>
        </w:rPr>
        <w:t>, 1-11.</w:t>
      </w:r>
      <w:r>
        <w:rPr>
          <w:spacing w:val="1"/>
          <w:sz w:val="24"/>
        </w:rPr>
        <w:t xml:space="preserve"> </w:t>
      </w:r>
      <w:hyperlink r:id="rId14">
        <w:r>
          <w:rPr>
            <w:sz w:val="24"/>
          </w:rPr>
          <w:t>http://dx.doi.org/10.24235/amwal.v7i1.217.g195.</w:t>
        </w:r>
      </w:hyperlink>
    </w:p>
    <w:p w:rsidR="001C38C7" w:rsidRDefault="00013A4E">
      <w:pPr>
        <w:pStyle w:val="BodyText"/>
        <w:spacing w:before="159" w:line="259" w:lineRule="auto"/>
        <w:ind w:left="1121" w:right="135" w:hanging="720"/>
        <w:jc w:val="both"/>
      </w:pPr>
      <w:r>
        <w:t>Santi,</w:t>
      </w:r>
      <w:r>
        <w:rPr>
          <w:spacing w:val="1"/>
        </w:rPr>
        <w:t xml:space="preserve"> </w:t>
      </w:r>
      <w:r>
        <w:t>D.</w:t>
      </w:r>
      <w:r>
        <w:rPr>
          <w:spacing w:val="1"/>
        </w:rPr>
        <w:t xml:space="preserve"> </w:t>
      </w:r>
      <w:r>
        <w:t>K.,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Wardani,</w:t>
      </w:r>
      <w:r>
        <w:rPr>
          <w:spacing w:val="1"/>
        </w:rPr>
        <w:t xml:space="preserve"> </w:t>
      </w:r>
      <w:r>
        <w:t>D.</w:t>
      </w:r>
      <w:r>
        <w:rPr>
          <w:spacing w:val="1"/>
        </w:rPr>
        <w:t xml:space="preserve"> </w:t>
      </w:r>
      <w:r>
        <w:t>K.</w:t>
      </w:r>
      <w:r>
        <w:rPr>
          <w:spacing w:val="1"/>
        </w:rPr>
        <w:t xml:space="preserve"> </w:t>
      </w:r>
      <w:r>
        <w:t>(2018).</w:t>
      </w:r>
      <w:r>
        <w:rPr>
          <w:spacing w:val="1"/>
        </w:rPr>
        <w:t xml:space="preserve"> </w:t>
      </w:r>
      <w:r>
        <w:t>PENGARUH</w:t>
      </w:r>
      <w:r>
        <w:rPr>
          <w:spacing w:val="1"/>
        </w:rPr>
        <w:t xml:space="preserve"> </w:t>
      </w:r>
      <w:r>
        <w:t>TAX</w:t>
      </w:r>
      <w:r>
        <w:rPr>
          <w:spacing w:val="1"/>
        </w:rPr>
        <w:t xml:space="preserve"> </w:t>
      </w:r>
      <w:r>
        <w:t>PLANNING,</w:t>
      </w:r>
      <w:r>
        <w:rPr>
          <w:spacing w:val="1"/>
        </w:rPr>
        <w:t xml:space="preserve"> </w:t>
      </w:r>
      <w:r>
        <w:t>UKURAN</w:t>
      </w:r>
      <w:r>
        <w:rPr>
          <w:spacing w:val="1"/>
        </w:rPr>
        <w:t xml:space="preserve"> </w:t>
      </w:r>
      <w:r>
        <w:t>PERUSAHAAN, CORP</w:t>
      </w:r>
      <w:r>
        <w:t>ORATE SOCIAL RESPONSIBILITY (CSR) TERHADAP</w:t>
      </w:r>
      <w:r>
        <w:rPr>
          <w:spacing w:val="1"/>
        </w:rPr>
        <w:t xml:space="preserve"> </w:t>
      </w:r>
      <w:r>
        <w:t>MANAJEMEN LABAPENGARUH TAX PLANNING, UKURAN PERUSAHAAN,</w:t>
      </w:r>
      <w:r>
        <w:rPr>
          <w:spacing w:val="1"/>
        </w:rPr>
        <w:t xml:space="preserve"> </w:t>
      </w:r>
      <w:r>
        <w:t>CORPORATE</w:t>
      </w:r>
      <w:r>
        <w:rPr>
          <w:spacing w:val="20"/>
        </w:rPr>
        <w:t xml:space="preserve"> </w:t>
      </w:r>
      <w:r>
        <w:t>SOCIAL</w:t>
      </w:r>
      <w:r>
        <w:rPr>
          <w:spacing w:val="22"/>
        </w:rPr>
        <w:t xml:space="preserve"> </w:t>
      </w:r>
      <w:r>
        <w:t>RESPONSIBILITY</w:t>
      </w:r>
      <w:r>
        <w:rPr>
          <w:spacing w:val="20"/>
        </w:rPr>
        <w:t xml:space="preserve"> </w:t>
      </w:r>
      <w:r>
        <w:t>(CSR)</w:t>
      </w:r>
      <w:r>
        <w:rPr>
          <w:spacing w:val="20"/>
        </w:rPr>
        <w:t xml:space="preserve"> </w:t>
      </w:r>
      <w:r>
        <w:t>TERHADAP</w:t>
      </w:r>
      <w:r>
        <w:rPr>
          <w:spacing w:val="21"/>
        </w:rPr>
        <w:t xml:space="preserve"> </w:t>
      </w:r>
      <w:r>
        <w:t>MANAJEMEN</w:t>
      </w:r>
    </w:p>
    <w:p w:rsidR="001C38C7" w:rsidRDefault="00013A4E">
      <w:pPr>
        <w:tabs>
          <w:tab w:val="left" w:pos="3112"/>
          <w:tab w:val="left" w:pos="5017"/>
          <w:tab w:val="left" w:pos="7314"/>
          <w:tab w:val="left" w:pos="9053"/>
        </w:tabs>
        <w:spacing w:line="274" w:lineRule="exact"/>
        <w:ind w:left="1121"/>
        <w:rPr>
          <w:sz w:val="24"/>
        </w:rPr>
      </w:pPr>
      <w:r>
        <w:rPr>
          <w:sz w:val="24"/>
        </w:rPr>
        <w:t>LABA.</w:t>
      </w:r>
      <w:r>
        <w:rPr>
          <w:sz w:val="24"/>
        </w:rPr>
        <w:tab/>
      </w:r>
      <w:r>
        <w:rPr>
          <w:i/>
          <w:sz w:val="24"/>
        </w:rPr>
        <w:t>Jurnal</w:t>
      </w:r>
      <w:r>
        <w:rPr>
          <w:i/>
          <w:sz w:val="24"/>
        </w:rPr>
        <w:tab/>
        <w:t>Akuntansi,</w:t>
      </w:r>
      <w:r>
        <w:rPr>
          <w:i/>
          <w:sz w:val="24"/>
        </w:rPr>
        <w:tab/>
        <w:t>6(1)</w:t>
      </w:r>
      <w:r>
        <w:rPr>
          <w:sz w:val="24"/>
        </w:rPr>
        <w:t>,</w:t>
      </w:r>
      <w:r>
        <w:rPr>
          <w:sz w:val="24"/>
        </w:rPr>
        <w:tab/>
        <w:t>536.</w:t>
      </w:r>
    </w:p>
    <w:p w:rsidR="001C38C7" w:rsidRDefault="00013A4E">
      <w:pPr>
        <w:pStyle w:val="BodyText"/>
        <w:spacing w:before="22"/>
        <w:ind w:left="1121"/>
      </w:pPr>
      <w:r>
        <w:t>https://jurnalfe.ustjogja.ac.id/index.php/akuntansi/article/view/536.</w:t>
      </w:r>
    </w:p>
    <w:p w:rsidR="001C38C7" w:rsidRDefault="00013A4E">
      <w:pPr>
        <w:pStyle w:val="BodyText"/>
        <w:spacing w:before="182" w:line="259" w:lineRule="auto"/>
        <w:ind w:left="1121" w:right="129" w:hanging="720"/>
        <w:jc w:val="both"/>
      </w:pPr>
      <w:r>
        <w:t xml:space="preserve">Scott, W. R. (2015). Financial Accounting Theory. . In </w:t>
      </w:r>
      <w:r>
        <w:rPr>
          <w:i/>
        </w:rPr>
        <w:t xml:space="preserve">Seventh Edition. </w:t>
      </w:r>
      <w:r>
        <w:t>Toronto: Pearson</w:t>
      </w:r>
      <w:r>
        <w:rPr>
          <w:spacing w:val="1"/>
        </w:rPr>
        <w:t xml:space="preserve"> </w:t>
      </w:r>
      <w:r>
        <w:t>Prentice</w:t>
      </w:r>
      <w:r>
        <w:rPr>
          <w:spacing w:val="-2"/>
        </w:rPr>
        <w:t xml:space="preserve"> </w:t>
      </w:r>
      <w:r>
        <w:t>Hall.</w:t>
      </w:r>
    </w:p>
    <w:p w:rsidR="001C38C7" w:rsidRDefault="00013A4E">
      <w:pPr>
        <w:pStyle w:val="BodyText"/>
        <w:spacing w:before="160" w:line="259" w:lineRule="auto"/>
        <w:ind w:left="1121" w:right="128" w:hanging="720"/>
        <w:jc w:val="both"/>
      </w:pPr>
      <w:r>
        <w:t>Sugianto. (2019). Soal Laporan Keuangan Garuda, Ini Syarat Piutang Masuk ke Pendap</w:t>
      </w:r>
      <w:r>
        <w:t>atan.</w:t>
      </w:r>
      <w:r>
        <w:rPr>
          <w:spacing w:val="1"/>
        </w:rPr>
        <w:t xml:space="preserve"> </w:t>
      </w:r>
      <w:r>
        <w:rPr>
          <w:i/>
        </w:rPr>
        <w:t>Detik</w:t>
      </w:r>
      <w:r>
        <w:rPr>
          <w:i/>
          <w:spacing w:val="1"/>
        </w:rPr>
        <w:t xml:space="preserve"> </w:t>
      </w:r>
      <w:r>
        <w:rPr>
          <w:i/>
        </w:rPr>
        <w:t>Finance</w:t>
      </w:r>
      <w:r>
        <w:t>,</w:t>
      </w:r>
      <w:r>
        <w:rPr>
          <w:spacing w:val="1"/>
        </w:rPr>
        <w:t xml:space="preserve"> </w:t>
      </w:r>
      <w:r>
        <w:t>https://finance.detik.com/bursa-dan-valas/d-4524258/soal-laporan-</w:t>
      </w:r>
      <w:r>
        <w:rPr>
          <w:spacing w:val="1"/>
        </w:rPr>
        <w:t xml:space="preserve"> </w:t>
      </w:r>
      <w:r>
        <w:t>keuangan-garuda-ini-syarat-piutang-masuk-ke-pendapatan.</w:t>
      </w:r>
    </w:p>
    <w:p w:rsidR="001C38C7" w:rsidRDefault="00013A4E">
      <w:pPr>
        <w:spacing w:before="17" w:line="458" w:lineRule="exact"/>
        <w:ind w:left="402" w:right="136"/>
        <w:jc w:val="both"/>
        <w:rPr>
          <w:sz w:val="24"/>
        </w:rPr>
      </w:pPr>
      <w:r>
        <w:rPr>
          <w:sz w:val="24"/>
        </w:rPr>
        <w:t xml:space="preserve">Sugiyono. (2012). </w:t>
      </w:r>
      <w:r>
        <w:rPr>
          <w:i/>
          <w:sz w:val="24"/>
        </w:rPr>
        <w:t xml:space="preserve">Metode Penelitian Kuantitatif, Kualitatif dan R&amp;D. </w:t>
      </w:r>
      <w:r>
        <w:rPr>
          <w:sz w:val="24"/>
        </w:rPr>
        <w:t>Bandung: Alfabeta.</w:t>
      </w:r>
      <w:r>
        <w:rPr>
          <w:spacing w:val="1"/>
          <w:sz w:val="24"/>
        </w:rPr>
        <w:t xml:space="preserve"> </w:t>
      </w:r>
      <w:r>
        <w:rPr>
          <w:sz w:val="24"/>
        </w:rPr>
        <w:t>Sulistyanto,</w:t>
      </w:r>
      <w:r>
        <w:rPr>
          <w:spacing w:val="5"/>
          <w:sz w:val="24"/>
        </w:rPr>
        <w:t xml:space="preserve"> </w:t>
      </w:r>
      <w:r>
        <w:rPr>
          <w:sz w:val="24"/>
        </w:rPr>
        <w:t>S.</w:t>
      </w:r>
      <w:r>
        <w:rPr>
          <w:spacing w:val="6"/>
          <w:sz w:val="24"/>
        </w:rPr>
        <w:t xml:space="preserve"> </w:t>
      </w:r>
      <w:r>
        <w:rPr>
          <w:sz w:val="24"/>
        </w:rPr>
        <w:t>(2018).</w:t>
      </w:r>
      <w:r>
        <w:rPr>
          <w:spacing w:val="5"/>
          <w:sz w:val="24"/>
        </w:rPr>
        <w:t xml:space="preserve"> </w:t>
      </w:r>
      <w:r>
        <w:rPr>
          <w:sz w:val="24"/>
        </w:rPr>
        <w:t>MANAJEMEN</w:t>
      </w:r>
      <w:r>
        <w:rPr>
          <w:spacing w:val="6"/>
          <w:sz w:val="24"/>
        </w:rPr>
        <w:t xml:space="preserve"> </w:t>
      </w:r>
      <w:r>
        <w:rPr>
          <w:sz w:val="24"/>
        </w:rPr>
        <w:t>LABA:</w:t>
      </w:r>
      <w:r>
        <w:rPr>
          <w:spacing w:val="7"/>
          <w:sz w:val="24"/>
        </w:rPr>
        <w:t xml:space="preserve"> </w:t>
      </w:r>
      <w:r>
        <w:rPr>
          <w:sz w:val="24"/>
        </w:rPr>
        <w:t>TEORI</w:t>
      </w:r>
      <w:r>
        <w:rPr>
          <w:spacing w:val="5"/>
          <w:sz w:val="24"/>
        </w:rPr>
        <w:t xml:space="preserve"> </w:t>
      </w:r>
      <w:r>
        <w:rPr>
          <w:sz w:val="24"/>
        </w:rPr>
        <w:t>DAN</w:t>
      </w:r>
      <w:r>
        <w:rPr>
          <w:spacing w:val="5"/>
          <w:sz w:val="24"/>
        </w:rPr>
        <w:t xml:space="preserve"> </w:t>
      </w:r>
      <w:r>
        <w:rPr>
          <w:sz w:val="24"/>
        </w:rPr>
        <w:t>MODEL</w:t>
      </w:r>
      <w:r>
        <w:rPr>
          <w:spacing w:val="6"/>
          <w:sz w:val="24"/>
        </w:rPr>
        <w:t xml:space="preserve"> </w:t>
      </w:r>
      <w:r>
        <w:rPr>
          <w:sz w:val="24"/>
        </w:rPr>
        <w:t>EMPIRIS.</w:t>
      </w:r>
      <w:r>
        <w:rPr>
          <w:spacing w:val="6"/>
          <w:sz w:val="24"/>
        </w:rPr>
        <w:t xml:space="preserve"> </w:t>
      </w:r>
      <w:r>
        <w:rPr>
          <w:sz w:val="24"/>
        </w:rPr>
        <w:t>Jakarta:</w:t>
      </w:r>
      <w:r>
        <w:rPr>
          <w:spacing w:val="6"/>
          <w:sz w:val="24"/>
        </w:rPr>
        <w:t xml:space="preserve"> </w:t>
      </w:r>
      <w:r>
        <w:rPr>
          <w:sz w:val="24"/>
        </w:rPr>
        <w:t>PT</w:t>
      </w:r>
    </w:p>
    <w:p w:rsidR="001C38C7" w:rsidRDefault="00013A4E">
      <w:pPr>
        <w:pStyle w:val="BodyText"/>
        <w:spacing w:line="258" w:lineRule="exact"/>
        <w:ind w:left="1121"/>
      </w:pPr>
      <w:r>
        <w:t>Grasindo.</w:t>
      </w:r>
    </w:p>
    <w:p w:rsidR="001C38C7" w:rsidRDefault="00013A4E">
      <w:pPr>
        <w:pStyle w:val="BodyText"/>
        <w:spacing w:before="183" w:line="259" w:lineRule="auto"/>
        <w:ind w:left="1121" w:right="131" w:hanging="720"/>
        <w:jc w:val="both"/>
      </w:pPr>
      <w:r>
        <w:t>Tampubolon, E. S. (2019). Pengaruh Pengungkapan Corporate Social Responsibility, Return</w:t>
      </w:r>
      <w:r>
        <w:rPr>
          <w:spacing w:val="1"/>
        </w:rPr>
        <w:t xml:space="preserve"> </w:t>
      </w:r>
      <w:r>
        <w:rPr>
          <w:spacing w:val="-1"/>
        </w:rPr>
        <w:t>on</w:t>
      </w:r>
      <w:r>
        <w:rPr>
          <w:spacing w:val="-15"/>
        </w:rPr>
        <w:t xml:space="preserve"> </w:t>
      </w:r>
      <w:r>
        <w:rPr>
          <w:spacing w:val="-1"/>
        </w:rPr>
        <w:t>Asset,</w:t>
      </w:r>
      <w:r>
        <w:rPr>
          <w:spacing w:val="-14"/>
        </w:rPr>
        <w:t xml:space="preserve"> </w:t>
      </w:r>
      <w:r>
        <w:rPr>
          <w:spacing w:val="-1"/>
        </w:rPr>
        <w:t>Leverage,</w:t>
      </w:r>
      <w:r>
        <w:rPr>
          <w:spacing w:val="-14"/>
        </w:rPr>
        <w:t xml:space="preserve"> </w:t>
      </w:r>
      <w:r>
        <w:rPr>
          <w:spacing w:val="-1"/>
        </w:rPr>
        <w:t>dan</w:t>
      </w:r>
      <w:r>
        <w:rPr>
          <w:spacing w:val="-12"/>
        </w:rPr>
        <w:t xml:space="preserve"> </w:t>
      </w:r>
      <w:r>
        <w:rPr>
          <w:spacing w:val="-1"/>
        </w:rPr>
        <w:t>Ukuran</w:t>
      </w:r>
      <w:r>
        <w:rPr>
          <w:spacing w:val="-14"/>
        </w:rPr>
        <w:t xml:space="preserve"> </w:t>
      </w:r>
      <w:r>
        <w:t>Perusahaan</w:t>
      </w:r>
      <w:r>
        <w:rPr>
          <w:spacing w:val="-15"/>
        </w:rPr>
        <w:t xml:space="preserve"> </w:t>
      </w:r>
      <w:r>
        <w:t>Terhadap</w:t>
      </w:r>
      <w:r>
        <w:rPr>
          <w:spacing w:val="-14"/>
        </w:rPr>
        <w:t xml:space="preserve"> </w:t>
      </w:r>
      <w:r>
        <w:t>Manajemen</w:t>
      </w:r>
      <w:r>
        <w:rPr>
          <w:spacing w:val="-15"/>
        </w:rPr>
        <w:t xml:space="preserve"> </w:t>
      </w:r>
      <w:r>
        <w:t>Laba.</w:t>
      </w:r>
      <w:r>
        <w:rPr>
          <w:spacing w:val="-10"/>
        </w:rPr>
        <w:t xml:space="preserve"> </w:t>
      </w:r>
      <w:r>
        <w:rPr>
          <w:i/>
        </w:rPr>
        <w:t>Aksara</w:t>
      </w:r>
      <w:r>
        <w:rPr>
          <w:i/>
          <w:spacing w:val="-14"/>
        </w:rPr>
        <w:t xml:space="preserve"> </w:t>
      </w:r>
      <w:r>
        <w:rPr>
          <w:i/>
        </w:rPr>
        <w:t>Public,</w:t>
      </w:r>
      <w:r>
        <w:rPr>
          <w:i/>
          <w:spacing w:val="-57"/>
        </w:rPr>
        <w:t xml:space="preserve"> </w:t>
      </w:r>
      <w:r>
        <w:rPr>
          <w:i/>
        </w:rPr>
        <w:t>3(3)</w:t>
      </w:r>
      <w:r>
        <w:t>,</w:t>
      </w:r>
      <w:r>
        <w:rPr>
          <w:spacing w:val="-1"/>
        </w:rPr>
        <w:t xml:space="preserve"> </w:t>
      </w:r>
      <w:r>
        <w:t>133-142.</w:t>
      </w:r>
    </w:p>
    <w:p w:rsidR="001C38C7" w:rsidRDefault="00013A4E">
      <w:pPr>
        <w:pStyle w:val="BodyText"/>
        <w:spacing w:before="160" w:line="259" w:lineRule="auto"/>
        <w:ind w:left="1121" w:right="130" w:hanging="720"/>
        <w:jc w:val="both"/>
      </w:pPr>
      <w:r>
        <w:t>Tidar,</w:t>
      </w:r>
      <w:r>
        <w:rPr>
          <w:spacing w:val="1"/>
        </w:rPr>
        <w:t xml:space="preserve"> </w:t>
      </w:r>
      <w:r>
        <w:t>M.</w:t>
      </w:r>
      <w:r>
        <w:rPr>
          <w:spacing w:val="1"/>
        </w:rPr>
        <w:t xml:space="preserve"> </w:t>
      </w:r>
      <w:r>
        <w:t>E.</w:t>
      </w:r>
      <w:r>
        <w:rPr>
          <w:spacing w:val="1"/>
        </w:rPr>
        <w:t xml:space="preserve"> </w:t>
      </w:r>
      <w:r>
        <w:t>(2019).</w:t>
      </w:r>
      <w:r>
        <w:rPr>
          <w:spacing w:val="1"/>
        </w:rPr>
        <w:t xml:space="preserve"> </w:t>
      </w:r>
      <w:r>
        <w:t>Pengaruh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Disclosure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Kinerja</w:t>
      </w:r>
      <w:r>
        <w:rPr>
          <w:spacing w:val="1"/>
        </w:rPr>
        <w:t xml:space="preserve"> </w:t>
      </w:r>
      <w:r>
        <w:t>Keuangan</w:t>
      </w:r>
      <w:r>
        <w:rPr>
          <w:spacing w:val="1"/>
        </w:rPr>
        <w:t xml:space="preserve"> </w:t>
      </w:r>
      <w:r>
        <w:t>Terhadap</w:t>
      </w:r>
      <w:r>
        <w:rPr>
          <w:spacing w:val="-57"/>
        </w:rPr>
        <w:t xml:space="preserve"> </w:t>
      </w:r>
      <w:r>
        <w:t xml:space="preserve">Pengungkapan Corporate Social Responsibility. </w:t>
      </w:r>
      <w:r>
        <w:rPr>
          <w:i/>
        </w:rPr>
        <w:t>Skripsi.</w:t>
      </w:r>
      <w:r>
        <w:t>, Universitas Muhammadiyah</w:t>
      </w:r>
      <w:r>
        <w:rPr>
          <w:spacing w:val="1"/>
        </w:rPr>
        <w:t xml:space="preserve"> </w:t>
      </w:r>
      <w:r>
        <w:t>Magelang.</w:t>
      </w:r>
    </w:p>
    <w:p w:rsidR="001C38C7" w:rsidRDefault="00013A4E">
      <w:pPr>
        <w:pStyle w:val="BodyText"/>
        <w:spacing w:before="159" w:line="259" w:lineRule="auto"/>
        <w:ind w:left="1121" w:right="130" w:hanging="720"/>
        <w:jc w:val="both"/>
      </w:pPr>
      <w:r>
        <w:t>Wardani, A. V. (2018). Pengaruh Ukuran Perusahaan, Pajak Penghasilan, Good Corporate</w:t>
      </w:r>
      <w:r>
        <w:rPr>
          <w:spacing w:val="1"/>
        </w:rPr>
        <w:t xml:space="preserve"> </w:t>
      </w:r>
      <w:r>
        <w:t>Governance</w:t>
      </w:r>
      <w:r>
        <w:t>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Leverage Terhadap</w:t>
      </w:r>
      <w:r>
        <w:rPr>
          <w:spacing w:val="1"/>
        </w:rPr>
        <w:t xml:space="preserve"> </w:t>
      </w:r>
      <w:r>
        <w:t>Manajemen</w:t>
      </w:r>
      <w:r>
        <w:rPr>
          <w:spacing w:val="1"/>
        </w:rPr>
        <w:t xml:space="preserve"> </w:t>
      </w:r>
      <w:r>
        <w:t>Laba.</w:t>
      </w:r>
      <w:r>
        <w:rPr>
          <w:spacing w:val="1"/>
        </w:rPr>
        <w:t xml:space="preserve"> </w:t>
      </w:r>
      <w:r>
        <w:rPr>
          <w:i/>
        </w:rPr>
        <w:t>Skripsi</w:t>
      </w:r>
      <w:r>
        <w:t>,</w:t>
      </w:r>
      <w:r>
        <w:rPr>
          <w:spacing w:val="1"/>
        </w:rPr>
        <w:t xml:space="preserve"> </w:t>
      </w:r>
      <w:r>
        <w:t>Universitas</w:t>
      </w:r>
      <w:r>
        <w:rPr>
          <w:spacing w:val="1"/>
        </w:rPr>
        <w:t xml:space="preserve"> </w:t>
      </w:r>
      <w:r>
        <w:t>Islam</w:t>
      </w:r>
      <w:r>
        <w:rPr>
          <w:spacing w:val="1"/>
        </w:rPr>
        <w:t xml:space="preserve"> </w:t>
      </w:r>
      <w:r>
        <w:t>Indonesia</w:t>
      </w:r>
      <w:r>
        <w:rPr>
          <w:spacing w:val="-2"/>
        </w:rPr>
        <w:t xml:space="preserve"> </w:t>
      </w:r>
      <w:r>
        <w:t>Yogyakarta.</w:t>
      </w:r>
    </w:p>
    <w:p w:rsidR="001C38C7" w:rsidRDefault="00013A4E">
      <w:pPr>
        <w:pStyle w:val="BodyText"/>
        <w:spacing w:before="157" w:line="261" w:lineRule="auto"/>
        <w:ind w:left="1121" w:right="133" w:hanging="720"/>
        <w:jc w:val="both"/>
      </w:pPr>
      <w:r>
        <w:rPr>
          <w:spacing w:val="-1"/>
        </w:rPr>
        <w:t>Winarto,</w:t>
      </w:r>
      <w:r>
        <w:rPr>
          <w:spacing w:val="-12"/>
        </w:rPr>
        <w:t xml:space="preserve"> </w:t>
      </w:r>
      <w:r>
        <w:rPr>
          <w:spacing w:val="-1"/>
        </w:rPr>
        <w:t>H.,</w:t>
      </w:r>
      <w:r>
        <w:rPr>
          <w:spacing w:val="-12"/>
        </w:rPr>
        <w:t xml:space="preserve"> </w:t>
      </w:r>
      <w:r>
        <w:rPr>
          <w:spacing w:val="-1"/>
        </w:rPr>
        <w:t>&amp;</w:t>
      </w:r>
      <w:r>
        <w:rPr>
          <w:spacing w:val="-12"/>
        </w:rPr>
        <w:t xml:space="preserve"> </w:t>
      </w:r>
      <w:r>
        <w:rPr>
          <w:spacing w:val="-1"/>
        </w:rPr>
        <w:t>Mulyadi.</w:t>
      </w:r>
      <w:r>
        <w:rPr>
          <w:spacing w:val="-13"/>
        </w:rPr>
        <w:t xml:space="preserve"> </w:t>
      </w:r>
      <w:r>
        <w:rPr>
          <w:spacing w:val="-1"/>
        </w:rPr>
        <w:t>(2019).</w:t>
      </w:r>
      <w:r>
        <w:rPr>
          <w:spacing w:val="-13"/>
        </w:rPr>
        <w:t xml:space="preserve"> </w:t>
      </w:r>
      <w:r>
        <w:rPr>
          <w:spacing w:val="-1"/>
        </w:rPr>
        <w:t>PENGARUH</w:t>
      </w:r>
      <w:r>
        <w:rPr>
          <w:spacing w:val="-12"/>
        </w:rPr>
        <w:t xml:space="preserve"> </w:t>
      </w:r>
      <w:r>
        <w:t>KOMITE</w:t>
      </w:r>
      <w:r>
        <w:rPr>
          <w:spacing w:val="-13"/>
        </w:rPr>
        <w:t xml:space="preserve"> </w:t>
      </w:r>
      <w:r>
        <w:t>AUDIT,</w:t>
      </w:r>
      <w:r>
        <w:rPr>
          <w:spacing w:val="-12"/>
        </w:rPr>
        <w:t xml:space="preserve"> </w:t>
      </w:r>
      <w:r>
        <w:t>UKURAN</w:t>
      </w:r>
      <w:r>
        <w:rPr>
          <w:spacing w:val="-13"/>
        </w:rPr>
        <w:t xml:space="preserve"> </w:t>
      </w:r>
      <w:r>
        <w:t>PERUSAHAAN,</w:t>
      </w:r>
      <w:r>
        <w:rPr>
          <w:spacing w:val="-57"/>
        </w:rPr>
        <w:t xml:space="preserve"> </w:t>
      </w:r>
      <w:r>
        <w:t>LEVERAGE,</w:t>
      </w:r>
      <w:r>
        <w:rPr>
          <w:spacing w:val="39"/>
        </w:rPr>
        <w:t xml:space="preserve"> </w:t>
      </w:r>
      <w:r>
        <w:t>DAN</w:t>
      </w:r>
      <w:r>
        <w:rPr>
          <w:spacing w:val="41"/>
        </w:rPr>
        <w:t xml:space="preserve"> </w:t>
      </w:r>
      <w:r>
        <w:t>PENYAJIAN</w:t>
      </w:r>
      <w:r>
        <w:rPr>
          <w:spacing w:val="38"/>
        </w:rPr>
        <w:t xml:space="preserve"> </w:t>
      </w:r>
      <w:r>
        <w:t>OTHER</w:t>
      </w:r>
      <w:r>
        <w:rPr>
          <w:spacing w:val="42"/>
        </w:rPr>
        <w:t xml:space="preserve"> </w:t>
      </w:r>
      <w:r>
        <w:t>COMPREHENSIVE</w:t>
      </w:r>
      <w:r>
        <w:rPr>
          <w:spacing w:val="40"/>
        </w:rPr>
        <w:t xml:space="preserve"> </w:t>
      </w:r>
      <w:r>
        <w:t>INCOME</w:t>
      </w:r>
    </w:p>
    <w:p w:rsidR="001C38C7" w:rsidRDefault="001C38C7">
      <w:pPr>
        <w:spacing w:line="261" w:lineRule="auto"/>
        <w:jc w:val="both"/>
        <w:sectPr w:rsidR="001C38C7">
          <w:pgSz w:w="11910" w:h="16840"/>
          <w:pgMar w:top="1580" w:right="1000" w:bottom="280" w:left="1300" w:header="720" w:footer="720" w:gutter="0"/>
          <w:cols w:space="720"/>
        </w:sectPr>
      </w:pPr>
    </w:p>
    <w:p w:rsidR="001C38C7" w:rsidRDefault="001C38C7">
      <w:pPr>
        <w:pStyle w:val="BodyText"/>
        <w:spacing w:before="8"/>
        <w:rPr>
          <w:sz w:val="25"/>
        </w:rPr>
      </w:pPr>
    </w:p>
    <w:p w:rsidR="001C38C7" w:rsidRDefault="00013A4E">
      <w:pPr>
        <w:pStyle w:val="BodyText"/>
        <w:spacing w:before="90" w:line="259" w:lineRule="auto"/>
        <w:ind w:left="1121"/>
        <w:rPr>
          <w:i/>
        </w:rPr>
      </w:pPr>
      <w:r>
        <w:t>TERHADAP</w:t>
      </w:r>
      <w:r>
        <w:rPr>
          <w:spacing w:val="1"/>
        </w:rPr>
        <w:t xml:space="preserve"> </w:t>
      </w:r>
      <w:r>
        <w:t>MANAJEMEN</w:t>
      </w:r>
      <w:r>
        <w:rPr>
          <w:spacing w:val="1"/>
        </w:rPr>
        <w:t xml:space="preserve"> </w:t>
      </w:r>
      <w:r>
        <w:t>LABA</w:t>
      </w:r>
      <w:r>
        <w:rPr>
          <w:spacing w:val="1"/>
        </w:rPr>
        <w:t xml:space="preserve"> </w:t>
      </w:r>
      <w:r>
        <w:t>(STUDI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PROPERTI</w:t>
      </w:r>
      <w:r>
        <w:rPr>
          <w:spacing w:val="-57"/>
        </w:rPr>
        <w:t xml:space="preserve"> </w:t>
      </w:r>
      <w:r>
        <w:t>YANG</w:t>
      </w:r>
      <w:r>
        <w:rPr>
          <w:spacing w:val="15"/>
        </w:rPr>
        <w:t xml:space="preserve"> </w:t>
      </w:r>
      <w:r>
        <w:t>TERDAFTAR</w:t>
      </w:r>
      <w:r>
        <w:rPr>
          <w:spacing w:val="20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BURSA</w:t>
      </w:r>
      <w:r>
        <w:rPr>
          <w:spacing w:val="17"/>
        </w:rPr>
        <w:t xml:space="preserve"> </w:t>
      </w:r>
      <w:r>
        <w:t>EFEK</w:t>
      </w:r>
      <w:r>
        <w:rPr>
          <w:spacing w:val="18"/>
        </w:rPr>
        <w:t xml:space="preserve"> </w:t>
      </w:r>
      <w:r>
        <w:t>INDONESIA</w:t>
      </w:r>
      <w:r>
        <w:rPr>
          <w:spacing w:val="19"/>
        </w:rPr>
        <w:t xml:space="preserve"> </w:t>
      </w:r>
      <w:r>
        <w:t>TAHUN</w:t>
      </w:r>
      <w:r>
        <w:rPr>
          <w:spacing w:val="16"/>
        </w:rPr>
        <w:t xml:space="preserve"> </w:t>
      </w:r>
      <w:r>
        <w:t>2012-2016).</w:t>
      </w:r>
      <w:r>
        <w:rPr>
          <w:spacing w:val="17"/>
        </w:rPr>
        <w:t xml:space="preserve"> </w:t>
      </w:r>
      <w:r>
        <w:rPr>
          <w:i/>
        </w:rPr>
        <w:t>Jurnal</w:t>
      </w:r>
    </w:p>
    <w:p w:rsidR="001C38C7" w:rsidRDefault="00013A4E">
      <w:pPr>
        <w:spacing w:line="275" w:lineRule="exact"/>
        <w:ind w:left="1121"/>
        <w:rPr>
          <w:sz w:val="24"/>
        </w:rPr>
      </w:pPr>
      <w:r>
        <w:rPr>
          <w:i/>
          <w:sz w:val="24"/>
        </w:rPr>
        <w:t>Manajemen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Bisnis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Krisnadwipayana,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7(3)</w:t>
      </w:r>
      <w:r>
        <w:rPr>
          <w:sz w:val="24"/>
        </w:rPr>
        <w:t>.</w:t>
      </w:r>
    </w:p>
    <w:sectPr w:rsidR="001C38C7">
      <w:pgSz w:w="11910" w:h="16840"/>
      <w:pgMar w:top="1580" w:right="10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E5B76"/>
    <w:multiLevelType w:val="hybridMultilevel"/>
    <w:tmpl w:val="1CF41650"/>
    <w:lvl w:ilvl="0" w:tplc="82EE5938">
      <w:start w:val="1"/>
      <w:numFmt w:val="lowerLetter"/>
      <w:lvlText w:val="%1."/>
      <w:lvlJc w:val="left"/>
      <w:pPr>
        <w:ind w:left="829" w:hanging="428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40DEE4D8">
      <w:numFmt w:val="bullet"/>
      <w:lvlText w:val="•"/>
      <w:lvlJc w:val="left"/>
      <w:pPr>
        <w:ind w:left="1698" w:hanging="428"/>
      </w:pPr>
      <w:rPr>
        <w:rFonts w:hint="default"/>
        <w:lang w:val="id" w:eastAsia="en-US" w:bidi="ar-SA"/>
      </w:rPr>
    </w:lvl>
    <w:lvl w:ilvl="2" w:tplc="C5FCCBC0">
      <w:numFmt w:val="bullet"/>
      <w:lvlText w:val="•"/>
      <w:lvlJc w:val="left"/>
      <w:pPr>
        <w:ind w:left="2577" w:hanging="428"/>
      </w:pPr>
      <w:rPr>
        <w:rFonts w:hint="default"/>
        <w:lang w:val="id" w:eastAsia="en-US" w:bidi="ar-SA"/>
      </w:rPr>
    </w:lvl>
    <w:lvl w:ilvl="3" w:tplc="0B32F36E">
      <w:numFmt w:val="bullet"/>
      <w:lvlText w:val="•"/>
      <w:lvlJc w:val="left"/>
      <w:pPr>
        <w:ind w:left="3455" w:hanging="428"/>
      </w:pPr>
      <w:rPr>
        <w:rFonts w:hint="default"/>
        <w:lang w:val="id" w:eastAsia="en-US" w:bidi="ar-SA"/>
      </w:rPr>
    </w:lvl>
    <w:lvl w:ilvl="4" w:tplc="651EB90A">
      <w:numFmt w:val="bullet"/>
      <w:lvlText w:val="•"/>
      <w:lvlJc w:val="left"/>
      <w:pPr>
        <w:ind w:left="4334" w:hanging="428"/>
      </w:pPr>
      <w:rPr>
        <w:rFonts w:hint="default"/>
        <w:lang w:val="id" w:eastAsia="en-US" w:bidi="ar-SA"/>
      </w:rPr>
    </w:lvl>
    <w:lvl w:ilvl="5" w:tplc="67AC89F6">
      <w:numFmt w:val="bullet"/>
      <w:lvlText w:val="•"/>
      <w:lvlJc w:val="left"/>
      <w:pPr>
        <w:ind w:left="5213" w:hanging="428"/>
      </w:pPr>
      <w:rPr>
        <w:rFonts w:hint="default"/>
        <w:lang w:val="id" w:eastAsia="en-US" w:bidi="ar-SA"/>
      </w:rPr>
    </w:lvl>
    <w:lvl w:ilvl="6" w:tplc="064E23F6">
      <w:numFmt w:val="bullet"/>
      <w:lvlText w:val="•"/>
      <w:lvlJc w:val="left"/>
      <w:pPr>
        <w:ind w:left="6091" w:hanging="428"/>
      </w:pPr>
      <w:rPr>
        <w:rFonts w:hint="default"/>
        <w:lang w:val="id" w:eastAsia="en-US" w:bidi="ar-SA"/>
      </w:rPr>
    </w:lvl>
    <w:lvl w:ilvl="7" w:tplc="EED609F2">
      <w:numFmt w:val="bullet"/>
      <w:lvlText w:val="•"/>
      <w:lvlJc w:val="left"/>
      <w:pPr>
        <w:ind w:left="6970" w:hanging="428"/>
      </w:pPr>
      <w:rPr>
        <w:rFonts w:hint="default"/>
        <w:lang w:val="id" w:eastAsia="en-US" w:bidi="ar-SA"/>
      </w:rPr>
    </w:lvl>
    <w:lvl w:ilvl="8" w:tplc="00CE2ED4">
      <w:numFmt w:val="bullet"/>
      <w:lvlText w:val="•"/>
      <w:lvlJc w:val="left"/>
      <w:pPr>
        <w:ind w:left="7849" w:hanging="428"/>
      </w:pPr>
      <w:rPr>
        <w:rFonts w:hint="default"/>
        <w:lang w:val="id" w:eastAsia="en-US" w:bidi="ar-SA"/>
      </w:rPr>
    </w:lvl>
  </w:abstractNum>
  <w:abstractNum w:abstractNumId="1">
    <w:nsid w:val="72672945"/>
    <w:multiLevelType w:val="hybridMultilevel"/>
    <w:tmpl w:val="034496EA"/>
    <w:lvl w:ilvl="0" w:tplc="16CE5064">
      <w:start w:val="1"/>
      <w:numFmt w:val="lowerLetter"/>
      <w:lvlText w:val="%1."/>
      <w:lvlJc w:val="left"/>
      <w:pPr>
        <w:ind w:left="1122" w:hanging="356"/>
        <w:jc w:val="left"/>
      </w:pPr>
      <w:rPr>
        <w:rFonts w:ascii="Calibri" w:eastAsia="Calibri" w:hAnsi="Calibri" w:cs="Calibri" w:hint="default"/>
        <w:w w:val="100"/>
        <w:sz w:val="24"/>
        <w:szCs w:val="24"/>
        <w:lang w:val="id" w:eastAsia="en-US" w:bidi="ar-SA"/>
      </w:rPr>
    </w:lvl>
    <w:lvl w:ilvl="1" w:tplc="9260FA10">
      <w:numFmt w:val="bullet"/>
      <w:lvlText w:val="•"/>
      <w:lvlJc w:val="left"/>
      <w:pPr>
        <w:ind w:left="1968" w:hanging="356"/>
      </w:pPr>
      <w:rPr>
        <w:rFonts w:hint="default"/>
        <w:lang w:val="id" w:eastAsia="en-US" w:bidi="ar-SA"/>
      </w:rPr>
    </w:lvl>
    <w:lvl w:ilvl="2" w:tplc="C7909602">
      <w:numFmt w:val="bullet"/>
      <w:lvlText w:val="•"/>
      <w:lvlJc w:val="left"/>
      <w:pPr>
        <w:ind w:left="2817" w:hanging="356"/>
      </w:pPr>
      <w:rPr>
        <w:rFonts w:hint="default"/>
        <w:lang w:val="id" w:eastAsia="en-US" w:bidi="ar-SA"/>
      </w:rPr>
    </w:lvl>
    <w:lvl w:ilvl="3" w:tplc="647684CE">
      <w:numFmt w:val="bullet"/>
      <w:lvlText w:val="•"/>
      <w:lvlJc w:val="left"/>
      <w:pPr>
        <w:ind w:left="3665" w:hanging="356"/>
      </w:pPr>
      <w:rPr>
        <w:rFonts w:hint="default"/>
        <w:lang w:val="id" w:eastAsia="en-US" w:bidi="ar-SA"/>
      </w:rPr>
    </w:lvl>
    <w:lvl w:ilvl="4" w:tplc="75607508">
      <w:numFmt w:val="bullet"/>
      <w:lvlText w:val="•"/>
      <w:lvlJc w:val="left"/>
      <w:pPr>
        <w:ind w:left="4514" w:hanging="356"/>
      </w:pPr>
      <w:rPr>
        <w:rFonts w:hint="default"/>
        <w:lang w:val="id" w:eastAsia="en-US" w:bidi="ar-SA"/>
      </w:rPr>
    </w:lvl>
    <w:lvl w:ilvl="5" w:tplc="19EAAD66">
      <w:numFmt w:val="bullet"/>
      <w:lvlText w:val="•"/>
      <w:lvlJc w:val="left"/>
      <w:pPr>
        <w:ind w:left="5363" w:hanging="356"/>
      </w:pPr>
      <w:rPr>
        <w:rFonts w:hint="default"/>
        <w:lang w:val="id" w:eastAsia="en-US" w:bidi="ar-SA"/>
      </w:rPr>
    </w:lvl>
    <w:lvl w:ilvl="6" w:tplc="D358889C">
      <w:numFmt w:val="bullet"/>
      <w:lvlText w:val="•"/>
      <w:lvlJc w:val="left"/>
      <w:pPr>
        <w:ind w:left="6211" w:hanging="356"/>
      </w:pPr>
      <w:rPr>
        <w:rFonts w:hint="default"/>
        <w:lang w:val="id" w:eastAsia="en-US" w:bidi="ar-SA"/>
      </w:rPr>
    </w:lvl>
    <w:lvl w:ilvl="7" w:tplc="35987538">
      <w:numFmt w:val="bullet"/>
      <w:lvlText w:val="•"/>
      <w:lvlJc w:val="left"/>
      <w:pPr>
        <w:ind w:left="7060" w:hanging="356"/>
      </w:pPr>
      <w:rPr>
        <w:rFonts w:hint="default"/>
        <w:lang w:val="id" w:eastAsia="en-US" w:bidi="ar-SA"/>
      </w:rPr>
    </w:lvl>
    <w:lvl w:ilvl="8" w:tplc="77046934">
      <w:numFmt w:val="bullet"/>
      <w:lvlText w:val="•"/>
      <w:lvlJc w:val="left"/>
      <w:pPr>
        <w:ind w:left="7909" w:hanging="356"/>
      </w:pPr>
      <w:rPr>
        <w:rFonts w:hint="default"/>
        <w:lang w:val="id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C38C7"/>
    <w:rsid w:val="00013A4E"/>
    <w:rsid w:val="001C3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1"/>
    <w:qFormat/>
    <w:pPr>
      <w:ind w:left="402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86"/>
      <w:ind w:left="562" w:right="300" w:firstLine="3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1121" w:hanging="42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013A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A4E"/>
    <w:rPr>
      <w:rFonts w:ascii="Tahoma" w:eastAsia="Times New Roman" w:hAnsi="Tahoma" w:cs="Tahoma"/>
      <w:sz w:val="16"/>
      <w:szCs w:val="16"/>
      <w:lang w:val="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1"/>
    <w:qFormat/>
    <w:pPr>
      <w:ind w:left="402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86"/>
      <w:ind w:left="562" w:right="300" w:firstLine="3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1121" w:hanging="42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013A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A4E"/>
    <w:rPr>
      <w:rFonts w:ascii="Tahoma" w:eastAsia="Times New Roman" w:hAnsi="Tahoma" w:cs="Tahoma"/>
      <w:sz w:val="16"/>
      <w:szCs w:val="16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sim@mercubuana-yogya.ac.id2" TargetMode="External"/><Relationship Id="rId13" Type="http://schemas.openxmlformats.org/officeDocument/2006/relationships/hyperlink" Target="http://dx.doi.org/10.33087/jmas.v3i2.60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defyaryanti@gmail.com1" TargetMode="External"/><Relationship Id="rId12" Type="http://schemas.openxmlformats.org/officeDocument/2006/relationships/hyperlink" Target="http://journal.unj.ac.id/unj/index.php/wahana-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idx.co.id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idx.co.id/" TargetMode="External"/><Relationship Id="rId14" Type="http://schemas.openxmlformats.org/officeDocument/2006/relationships/hyperlink" Target="http://dx.doi.org/10.24235/amwal.v7i1.217.g19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4031</Words>
  <Characters>22983</Characters>
  <Application>Microsoft Office Word</Application>
  <DocSecurity>0</DocSecurity>
  <Lines>191</Lines>
  <Paragraphs>53</Paragraphs>
  <ScaleCrop>false</ScaleCrop>
  <Company/>
  <LinksUpToDate>false</LinksUpToDate>
  <CharactersWithSpaces>26961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Defy Aryanti</dc:creator>
  <cp:lastModifiedBy>acer</cp:lastModifiedBy>
  <cp:revision>2</cp:revision>
  <dcterms:created xsi:type="dcterms:W3CDTF">2023-01-13T18:41:00Z</dcterms:created>
  <dcterms:modified xsi:type="dcterms:W3CDTF">2023-01-13T18:41:00Z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2023-01-13T00:00:00Z</vt:filetime>
  </property>
</Properties>
</file>