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4D" w:rsidRPr="00992AE6" w:rsidRDefault="002E374D" w:rsidP="002E374D">
      <w:pPr>
        <w:tabs>
          <w:tab w:val="left" w:pos="4542"/>
        </w:tabs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i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PENGARUH </w:t>
      </w:r>
      <w:r w:rsidRPr="004D2181">
        <w:rPr>
          <w:rFonts w:asciiTheme="majorBidi" w:hAnsiTheme="majorBidi" w:cstheme="majorBidi"/>
          <w:b/>
          <w:bCs/>
          <w:sz w:val="24"/>
          <w:szCs w:val="24"/>
        </w:rPr>
        <w:t xml:space="preserve">KADAR </w:t>
      </w:r>
      <w:r w:rsidRPr="00C60D48">
        <w:rPr>
          <w:rFonts w:asciiTheme="majorBidi" w:eastAsia="Times New Roman" w:hAnsiTheme="majorBidi" w:cstheme="majorBidi"/>
          <w:b/>
          <w:i/>
          <w:color w:val="000000"/>
          <w:sz w:val="24"/>
          <w:szCs w:val="24"/>
          <w:lang w:val="en-US"/>
        </w:rPr>
        <w:t>SODIUM TRIPOLYPHOSPHATE FOOD GRADE</w:t>
      </w:r>
      <w:r w:rsidRPr="004D2181">
        <w:rPr>
          <w:rFonts w:asciiTheme="majorBidi" w:hAnsiTheme="majorBidi" w:cstheme="majorBidi"/>
          <w:b/>
          <w:bCs/>
          <w:sz w:val="24"/>
          <w:szCs w:val="24"/>
        </w:rPr>
        <w:t xml:space="preserve"> (STPP FG) TE</w:t>
      </w:r>
      <w:r>
        <w:rPr>
          <w:rFonts w:asciiTheme="majorBidi" w:hAnsiTheme="majorBidi" w:cstheme="majorBidi"/>
          <w:b/>
          <w:bCs/>
          <w:sz w:val="24"/>
          <w:szCs w:val="24"/>
        </w:rPr>
        <w:t>RHADAP KUALITAS DAGING BROILER</w:t>
      </w:r>
    </w:p>
    <w:p w:rsidR="002E374D" w:rsidRDefault="002E374D" w:rsidP="002E374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2E374D" w:rsidRDefault="002E374D" w:rsidP="002E374D">
      <w:pPr>
        <w:pStyle w:val="NoSpacing"/>
        <w:jc w:val="center"/>
        <w:rPr>
          <w:rFonts w:ascii="Times New Roman" w:hAnsi="Times New Roman"/>
          <w:b/>
          <w:sz w:val="24"/>
          <w:lang w:val="id-ID"/>
        </w:rPr>
      </w:pPr>
    </w:p>
    <w:p w:rsidR="002E374D" w:rsidRPr="00181386" w:rsidRDefault="002E374D" w:rsidP="002E374D">
      <w:pPr>
        <w:pStyle w:val="NoSpacing"/>
        <w:rPr>
          <w:rFonts w:ascii="Times New Roman" w:hAnsi="Times New Roman"/>
          <w:b/>
          <w:sz w:val="24"/>
          <w:lang w:val="id-ID"/>
        </w:rPr>
      </w:pPr>
    </w:p>
    <w:p w:rsidR="002E374D" w:rsidRPr="004511BD" w:rsidRDefault="002E374D" w:rsidP="002E374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Yusita Dheni Pratiwi</w:t>
      </w:r>
    </w:p>
    <w:p w:rsidR="002E374D" w:rsidRPr="004511BD" w:rsidRDefault="002E374D" w:rsidP="002E374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511B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4022069</w:t>
      </w:r>
    </w:p>
    <w:p w:rsidR="002E374D" w:rsidRPr="007E581C" w:rsidRDefault="002E374D" w:rsidP="002E374D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Intisari"/>
      <w:r w:rsidRPr="004511BD">
        <w:rPr>
          <w:rFonts w:ascii="Times New Roman" w:hAnsi="Times New Roman"/>
          <w:b/>
          <w:bCs/>
          <w:sz w:val="24"/>
          <w:szCs w:val="24"/>
        </w:rPr>
        <w:t>INTISARI</w:t>
      </w:r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10DF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customMarkFollows="1" w:id="1"/>
        <w:sym w:font="Symbol" w:char="F02A"/>
      </w:r>
      <w:r w:rsidRPr="00DC10DF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sym w:font="Symbol" w:char="F029"/>
      </w:r>
    </w:p>
    <w:p w:rsidR="002E374D" w:rsidRDefault="002E374D" w:rsidP="002E37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374D" w:rsidRPr="002E3350" w:rsidRDefault="002E374D" w:rsidP="002E374D">
      <w:pPr>
        <w:spacing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Penelitian ini bertujuan </w:t>
      </w:r>
      <w:r w:rsidRPr="004511BD">
        <w:rPr>
          <w:rFonts w:ascii="Times New Roman" w:hAnsi="Times New Roman"/>
          <w:bCs/>
          <w:sz w:val="24"/>
          <w:szCs w:val="24"/>
        </w:rPr>
        <w:t xml:space="preserve">untuk mengetahui </w:t>
      </w:r>
      <w:r w:rsidRPr="004D2181">
        <w:rPr>
          <w:rFonts w:ascii="Times New Roman" w:hAnsi="Times New Roman"/>
          <w:bCs/>
          <w:sz w:val="24"/>
          <w:szCs w:val="24"/>
        </w:rPr>
        <w:t xml:space="preserve">kadar </w:t>
      </w:r>
      <w:r w:rsidRPr="00C60D48">
        <w:rPr>
          <w:rFonts w:asciiTheme="majorBidi" w:eastAsia="Calibri" w:hAnsiTheme="majorBidi" w:cstheme="majorBidi"/>
          <w:i/>
          <w:iCs/>
          <w:sz w:val="24"/>
          <w:szCs w:val="24"/>
        </w:rPr>
        <w:t>Sodium Tripolyphosphate Food Grade</w:t>
      </w:r>
      <w:r w:rsidRPr="004D2181">
        <w:rPr>
          <w:rFonts w:asciiTheme="majorBidi" w:eastAsia="Calibri" w:hAnsiTheme="majorBidi" w:cstheme="majorBidi"/>
          <w:iCs/>
          <w:sz w:val="24"/>
          <w:szCs w:val="24"/>
          <w:lang w:val="en-US"/>
        </w:rPr>
        <w:t xml:space="preserve"> </w:t>
      </w:r>
      <w:r w:rsidRPr="004D2181">
        <w:rPr>
          <w:rFonts w:asciiTheme="majorBidi" w:eastAsia="Calibri" w:hAnsiTheme="majorBidi" w:cstheme="majorBidi"/>
          <w:sz w:val="24"/>
          <w:szCs w:val="24"/>
        </w:rPr>
        <w:t>(S</w:t>
      </w:r>
      <w:r w:rsidRPr="004D2181">
        <w:rPr>
          <w:rFonts w:asciiTheme="majorBidi" w:eastAsia="Calibri" w:hAnsiTheme="majorBidi" w:cstheme="majorBidi"/>
          <w:sz w:val="24"/>
          <w:szCs w:val="24"/>
          <w:lang w:val="en-US"/>
        </w:rPr>
        <w:t>TP</w:t>
      </w:r>
      <w:r w:rsidRPr="004D2181">
        <w:rPr>
          <w:rFonts w:asciiTheme="majorBidi" w:eastAsia="Calibri" w:hAnsiTheme="majorBidi" w:cstheme="majorBidi"/>
          <w:sz w:val="24"/>
          <w:szCs w:val="24"/>
        </w:rPr>
        <w:t>P FG)</w:t>
      </w:r>
      <w:r w:rsidRPr="004D2181">
        <w:rPr>
          <w:rFonts w:ascii="Times New Roman" w:hAnsi="Times New Roman"/>
          <w:bCs/>
          <w:sz w:val="24"/>
          <w:szCs w:val="24"/>
        </w:rPr>
        <w:t xml:space="preserve"> yang paling baik untuk mem</w:t>
      </w:r>
      <w:r>
        <w:rPr>
          <w:rFonts w:ascii="Times New Roman" w:hAnsi="Times New Roman"/>
          <w:bCs/>
          <w:sz w:val="24"/>
          <w:szCs w:val="24"/>
        </w:rPr>
        <w:t xml:space="preserve">pertahankan </w:t>
      </w:r>
      <w:r>
        <w:rPr>
          <w:rFonts w:asciiTheme="majorBidi" w:hAnsiTheme="majorBidi" w:cstheme="majorBidi"/>
          <w:sz w:val="24"/>
          <w:szCs w:val="24"/>
        </w:rPr>
        <w:t>kualitas daging ayam broiler</w:t>
      </w:r>
      <w:r w:rsidRPr="004511BD">
        <w:rPr>
          <w:rFonts w:ascii="Times New Roman" w:hAnsi="Times New Roman"/>
          <w:bCs/>
          <w:sz w:val="24"/>
          <w:szCs w:val="24"/>
        </w:rPr>
        <w:t xml:space="preserve">. Penelitian dilaksanakan </w:t>
      </w:r>
      <w:bookmarkStart w:id="1" w:name="_GoBack"/>
      <w:bookmarkEnd w:id="1"/>
      <w:r w:rsidRPr="00944E8E">
        <w:rPr>
          <w:rFonts w:ascii="Times New Roman" w:hAnsi="Times New Roman"/>
          <w:sz w:val="24"/>
          <w:szCs w:val="24"/>
        </w:rPr>
        <w:t xml:space="preserve">pada tanggal </w:t>
      </w:r>
      <w:r>
        <w:rPr>
          <w:rFonts w:ascii="Times New Roman" w:hAnsi="Times New Roman"/>
          <w:sz w:val="24"/>
          <w:szCs w:val="24"/>
        </w:rPr>
        <w:t>10 Februari</w:t>
      </w:r>
      <w:r w:rsidRPr="00944E8E">
        <w:rPr>
          <w:rFonts w:ascii="Times New Roman" w:hAnsi="Times New Roman"/>
          <w:sz w:val="24"/>
          <w:szCs w:val="24"/>
        </w:rPr>
        <w:t xml:space="preserve"> 2016 sampai dengan 30 April 2016 </w:t>
      </w:r>
      <w:r w:rsidRPr="00944E8E">
        <w:rPr>
          <w:rFonts w:ascii="Times New Roman" w:hAnsi="Times New Roman"/>
          <w:sz w:val="24"/>
          <w:szCs w:val="24"/>
          <w:lang w:val="en-US"/>
        </w:rPr>
        <w:t xml:space="preserve">di </w:t>
      </w:r>
      <w:r w:rsidRPr="00944E8E">
        <w:rPr>
          <w:rFonts w:ascii="Times New Roman" w:hAnsi="Times New Roman"/>
          <w:sz w:val="24"/>
          <w:szCs w:val="24"/>
        </w:rPr>
        <w:t>L</w:t>
      </w:r>
      <w:proofErr w:type="spellStart"/>
      <w:r w:rsidRPr="00944E8E">
        <w:rPr>
          <w:rFonts w:ascii="Times New Roman" w:hAnsi="Times New Roman"/>
          <w:sz w:val="24"/>
          <w:szCs w:val="24"/>
          <w:lang w:val="en-US"/>
        </w:rPr>
        <w:t>aboratorium</w:t>
      </w:r>
      <w:proofErr w:type="spellEnd"/>
      <w:r w:rsidRPr="00944E8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44E8E">
        <w:rPr>
          <w:rFonts w:ascii="Times New Roman" w:hAnsi="Times New Roman"/>
          <w:sz w:val="24"/>
          <w:szCs w:val="24"/>
        </w:rPr>
        <w:t>K</w:t>
      </w:r>
      <w:proofErr w:type="spellStart"/>
      <w:r w:rsidRPr="00944E8E">
        <w:rPr>
          <w:rFonts w:ascii="Times New Roman" w:hAnsi="Times New Roman"/>
          <w:sz w:val="24"/>
          <w:szCs w:val="24"/>
          <w:lang w:val="en-US"/>
        </w:rPr>
        <w:t>imia</w:t>
      </w:r>
      <w:proofErr w:type="spellEnd"/>
      <w:r w:rsidRPr="00944E8E">
        <w:rPr>
          <w:rFonts w:ascii="Times New Roman" w:hAnsi="Times New Roman"/>
          <w:sz w:val="24"/>
          <w:szCs w:val="24"/>
        </w:rPr>
        <w:t xml:space="preserve"> dan Laboratorium Mikrobiologi Fakultas Agroindustri, </w:t>
      </w:r>
      <w:proofErr w:type="spellStart"/>
      <w:r w:rsidRPr="00944E8E">
        <w:rPr>
          <w:rFonts w:ascii="Times New Roman" w:hAnsi="Times New Roman"/>
          <w:sz w:val="24"/>
          <w:szCs w:val="24"/>
          <w:lang w:val="en-US"/>
        </w:rPr>
        <w:t>Universitas</w:t>
      </w:r>
      <w:proofErr w:type="spellEnd"/>
      <w:r w:rsidRPr="00944E8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44E8E">
        <w:rPr>
          <w:rFonts w:ascii="Times New Roman" w:hAnsi="Times New Roman"/>
          <w:sz w:val="24"/>
          <w:szCs w:val="24"/>
          <w:lang w:val="en-US"/>
        </w:rPr>
        <w:t>Mercu</w:t>
      </w:r>
      <w:proofErr w:type="spellEnd"/>
      <w:r w:rsidRPr="00944E8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44E8E">
        <w:rPr>
          <w:rFonts w:ascii="Times New Roman" w:hAnsi="Times New Roman"/>
          <w:sz w:val="24"/>
          <w:szCs w:val="24"/>
          <w:lang w:val="en-US"/>
        </w:rPr>
        <w:t>Buana</w:t>
      </w:r>
      <w:proofErr w:type="spellEnd"/>
      <w:r w:rsidRPr="00944E8E">
        <w:rPr>
          <w:rFonts w:ascii="Times New Roman" w:hAnsi="Times New Roman"/>
          <w:sz w:val="24"/>
          <w:szCs w:val="24"/>
          <w:lang w:val="en-US"/>
        </w:rPr>
        <w:t xml:space="preserve"> Yogyakarta</w:t>
      </w:r>
      <w:r w:rsidRPr="004511BD">
        <w:rPr>
          <w:rFonts w:ascii="Times New Roman" w:hAnsi="Times New Roman"/>
          <w:bCs/>
          <w:sz w:val="24"/>
          <w:szCs w:val="24"/>
        </w:rPr>
        <w:t>. Penelitian menggunakan Rancangan Acak Lengkap (RAL) dengan 5 perlakuan</w:t>
      </w:r>
      <w:r>
        <w:rPr>
          <w:rFonts w:ascii="Times New Roman" w:hAnsi="Times New Roman"/>
          <w:bCs/>
          <w:sz w:val="24"/>
          <w:szCs w:val="24"/>
        </w:rPr>
        <w:t xml:space="preserve"> perendaman selama 3 jam dalam STPP FG dengan kadar </w:t>
      </w:r>
      <w:r>
        <w:rPr>
          <w:rFonts w:ascii="Times New Roman" w:hAnsi="Times New Roman"/>
          <w:sz w:val="24"/>
          <w:szCs w:val="24"/>
        </w:rPr>
        <w:t>0%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2%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4%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6%</w:t>
      </w:r>
      <w:r w:rsidRPr="004511BD">
        <w:rPr>
          <w:rFonts w:ascii="Times New Roman" w:hAnsi="Times New Roman"/>
          <w:bCs/>
          <w:sz w:val="24"/>
          <w:szCs w:val="24"/>
        </w:rPr>
        <w:t xml:space="preserve">, </w:t>
      </w:r>
      <w:r w:rsidRPr="004511BD">
        <w:rPr>
          <w:rFonts w:ascii="Times New Roman" w:hAnsi="Times New Roman"/>
          <w:sz w:val="24"/>
          <w:szCs w:val="24"/>
        </w:rPr>
        <w:t xml:space="preserve">dan </w:t>
      </w:r>
      <w:r>
        <w:rPr>
          <w:rFonts w:ascii="Times New Roman" w:hAnsi="Times New Roman"/>
          <w:sz w:val="24"/>
          <w:szCs w:val="24"/>
        </w:rPr>
        <w:t>8%</w:t>
      </w:r>
      <w:r>
        <w:rPr>
          <w:rFonts w:ascii="Times New Roman" w:hAnsi="Times New Roman"/>
          <w:bCs/>
          <w:sz w:val="24"/>
          <w:szCs w:val="24"/>
        </w:rPr>
        <w:t xml:space="preserve"> masing-masing tiga ulangan. Data dianalisis dengan ANOVA, jika ada perbedaan nyata dilanjutkan </w:t>
      </w:r>
      <w:r w:rsidRPr="004D2181">
        <w:rPr>
          <w:rFonts w:ascii="Times New Roman" w:hAnsi="Times New Roman"/>
          <w:bCs/>
          <w:sz w:val="24"/>
          <w:szCs w:val="24"/>
        </w:rPr>
        <w:t xml:space="preserve">dengan Duncan’s Multiple Range Test (DMRT). Variabel yang diamati yaitu </w:t>
      </w:r>
      <w:r w:rsidRPr="004D2181">
        <w:rPr>
          <w:rFonts w:ascii="Times New Roman" w:hAnsi="Times New Roman"/>
          <w:sz w:val="24"/>
          <w:szCs w:val="24"/>
        </w:rPr>
        <w:t xml:space="preserve">kadar </w:t>
      </w:r>
      <w:r w:rsidRPr="004D2181">
        <w:rPr>
          <w:rFonts w:ascii="Times New Roman" w:hAnsi="Times New Roman"/>
          <w:bCs/>
          <w:sz w:val="24"/>
          <w:szCs w:val="24"/>
          <w:lang w:val="en-US"/>
        </w:rPr>
        <w:t>P</w:t>
      </w:r>
      <w:r w:rsidRPr="004D2181">
        <w:rPr>
          <w:rFonts w:ascii="Times New Roman" w:hAnsi="Times New Roman"/>
          <w:bCs/>
          <w:sz w:val="24"/>
          <w:szCs w:val="24"/>
          <w:vertAlign w:val="subscript"/>
          <w:lang w:val="en-US"/>
        </w:rPr>
        <w:t>2</w:t>
      </w:r>
      <w:r w:rsidRPr="004D2181">
        <w:rPr>
          <w:rFonts w:ascii="Times New Roman" w:hAnsi="Times New Roman"/>
          <w:bCs/>
          <w:sz w:val="24"/>
          <w:szCs w:val="24"/>
          <w:lang w:val="en-US"/>
        </w:rPr>
        <w:t>O</w:t>
      </w:r>
      <w:r w:rsidRPr="004D2181">
        <w:rPr>
          <w:rFonts w:ascii="Times New Roman" w:hAnsi="Times New Roman"/>
          <w:bCs/>
          <w:sz w:val="24"/>
          <w:szCs w:val="24"/>
          <w:vertAlign w:val="subscript"/>
          <w:lang w:val="en-US"/>
        </w:rPr>
        <w:t>5</w:t>
      </w:r>
      <w:r w:rsidRPr="004D2181">
        <w:rPr>
          <w:rFonts w:ascii="Times New Roman" w:hAnsi="Times New Roman"/>
          <w:sz w:val="24"/>
          <w:szCs w:val="24"/>
        </w:rPr>
        <w:t>, kadar air, kadar protein</w:t>
      </w:r>
      <w:r w:rsidRPr="00944E8E">
        <w:rPr>
          <w:rFonts w:ascii="Times New Roman" w:hAnsi="Times New Roman"/>
          <w:sz w:val="24"/>
          <w:szCs w:val="24"/>
        </w:rPr>
        <w:t xml:space="preserve">, oksidasi asam </w:t>
      </w:r>
      <w:r w:rsidRPr="00944E8E">
        <w:rPr>
          <w:rFonts w:asciiTheme="majorBidi" w:hAnsiTheme="majorBidi" w:cstheme="majorBidi"/>
          <w:sz w:val="24"/>
          <w:szCs w:val="24"/>
        </w:rPr>
        <w:t>lemak (bilangan TB</w:t>
      </w:r>
      <w:r w:rsidRPr="004D2181">
        <w:rPr>
          <w:rFonts w:asciiTheme="majorBidi" w:hAnsiTheme="majorBidi" w:cstheme="majorBidi"/>
          <w:sz w:val="24"/>
          <w:szCs w:val="24"/>
        </w:rPr>
        <w:t xml:space="preserve">A), </w:t>
      </w:r>
      <w:r w:rsidRPr="00437635">
        <w:rPr>
          <w:rFonts w:asciiTheme="majorBidi" w:hAnsiTheme="majorBidi" w:cstheme="majorBidi"/>
          <w:i/>
          <w:sz w:val="24"/>
          <w:szCs w:val="24"/>
        </w:rPr>
        <w:t xml:space="preserve">Total Plate Count </w:t>
      </w:r>
      <w:r w:rsidRPr="00944E8E">
        <w:rPr>
          <w:rFonts w:asciiTheme="majorBidi" w:hAnsiTheme="majorBidi" w:cstheme="majorBidi"/>
          <w:sz w:val="24"/>
          <w:szCs w:val="24"/>
        </w:rPr>
        <w:t>(TPC)</w:t>
      </w:r>
      <w:r>
        <w:rPr>
          <w:rFonts w:ascii="Times New Roman" w:hAnsi="Times New Roman"/>
          <w:bCs/>
          <w:sz w:val="24"/>
          <w:szCs w:val="24"/>
        </w:rPr>
        <w:t xml:space="preserve">, dan masa simpan. Hasil penelitian beberapa variabel urut </w:t>
      </w:r>
      <w:r>
        <w:rPr>
          <w:rFonts w:ascii="Times New Roman" w:hAnsi="Times New Roman"/>
          <w:sz w:val="24"/>
          <w:szCs w:val="24"/>
        </w:rPr>
        <w:t>pada perlakuan kadar STPP FG 0%, 2%, 4%, 6%, dan 8% yaitu k</w:t>
      </w:r>
      <w:r w:rsidRPr="004511BD">
        <w:rPr>
          <w:rFonts w:ascii="Times New Roman" w:hAnsi="Times New Roman"/>
          <w:bCs/>
          <w:sz w:val="24"/>
          <w:szCs w:val="24"/>
        </w:rPr>
        <w:t xml:space="preserve">adar </w:t>
      </w:r>
      <w:r w:rsidRPr="00944E8E">
        <w:rPr>
          <w:rFonts w:ascii="Times New Roman" w:hAnsi="Times New Roman"/>
          <w:bCs/>
          <w:sz w:val="24"/>
          <w:szCs w:val="24"/>
          <w:lang w:val="en-US"/>
        </w:rPr>
        <w:t>P</w:t>
      </w:r>
      <w:r w:rsidRPr="00944E8E">
        <w:rPr>
          <w:rFonts w:ascii="Times New Roman" w:hAnsi="Times New Roman"/>
          <w:bCs/>
          <w:sz w:val="24"/>
          <w:szCs w:val="24"/>
          <w:vertAlign w:val="subscript"/>
          <w:lang w:val="en-US"/>
        </w:rPr>
        <w:t>2</w:t>
      </w:r>
      <w:r w:rsidRPr="00944E8E">
        <w:rPr>
          <w:rFonts w:ascii="Times New Roman" w:hAnsi="Times New Roman"/>
          <w:bCs/>
          <w:sz w:val="24"/>
          <w:szCs w:val="24"/>
          <w:lang w:val="en-US"/>
        </w:rPr>
        <w:t>O</w:t>
      </w:r>
      <w:r w:rsidRPr="00944E8E">
        <w:rPr>
          <w:rFonts w:ascii="Times New Roman" w:hAnsi="Times New Roman"/>
          <w:bCs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/>
          <w:bCs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0,17%; 0,32%; 0,44%; 0,62%; dan 0,76%. Kadar air </w:t>
      </w:r>
      <w:r>
        <w:rPr>
          <w:rFonts w:ascii="Times New Roman" w:hAnsi="Times New Roman"/>
          <w:sz w:val="24"/>
        </w:rPr>
        <w:t>74,15%; 71,57%; 70,10%; 69,48</w:t>
      </w:r>
      <w:r w:rsidRPr="004511BD">
        <w:rPr>
          <w:rFonts w:ascii="Times New Roman" w:hAnsi="Times New Roman"/>
          <w:sz w:val="24"/>
        </w:rPr>
        <w:t>%; d</w:t>
      </w:r>
      <w:r>
        <w:rPr>
          <w:rFonts w:ascii="Times New Roman" w:hAnsi="Times New Roman"/>
          <w:sz w:val="24"/>
        </w:rPr>
        <w:t xml:space="preserve">an 68,54%. Kadar protein 22,89%; 22,85%;  23,02%; 23,20%; dan 21,85%. </w:t>
      </w:r>
      <w:r>
        <w:rPr>
          <w:rFonts w:ascii="Times New Roman" w:hAnsi="Times New Roman"/>
          <w:bCs/>
          <w:sz w:val="24"/>
          <w:szCs w:val="24"/>
        </w:rPr>
        <w:t>Bilangan TBA 0,04 mg; 0,03 mg; 0,02 mg; 0,02 mg; dan 0,01 mg</w:t>
      </w:r>
      <w:r w:rsidRPr="004D2181">
        <w:rPr>
          <w:rFonts w:ascii="Times New Roman" w:hAnsi="Times New Roman"/>
          <w:bCs/>
          <w:sz w:val="24"/>
          <w:szCs w:val="24"/>
        </w:rPr>
        <w:t xml:space="preserve">. </w:t>
      </w:r>
      <w:r w:rsidRPr="00437635">
        <w:rPr>
          <w:rFonts w:asciiTheme="majorBidi" w:hAnsiTheme="majorBidi" w:cstheme="majorBidi"/>
          <w:i/>
          <w:sz w:val="24"/>
          <w:szCs w:val="24"/>
        </w:rPr>
        <w:t xml:space="preserve">Total Plate Count </w:t>
      </w:r>
      <w:r>
        <w:rPr>
          <w:rFonts w:asciiTheme="majorBidi" w:hAnsiTheme="majorBidi" w:cstheme="majorBidi"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TPC) 1,67x10</w:t>
      </w:r>
      <w:r w:rsidRPr="00C9089C">
        <w:rPr>
          <w:rFonts w:ascii="Times New Roman" w:hAnsi="Times New Roman"/>
          <w:bCs/>
          <w:sz w:val="24"/>
          <w:szCs w:val="24"/>
          <w:vertAlign w:val="superscript"/>
        </w:rPr>
        <w:t>6</w:t>
      </w:r>
      <w:r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CFU/g; 0,53x10</w:t>
      </w:r>
      <w:r w:rsidRPr="00C9089C">
        <w:rPr>
          <w:rFonts w:ascii="Times New Roman" w:hAnsi="Times New Roman"/>
          <w:bCs/>
          <w:sz w:val="24"/>
          <w:szCs w:val="24"/>
          <w:vertAlign w:val="superscript"/>
        </w:rPr>
        <w:t>6</w:t>
      </w:r>
      <w:r w:rsidRPr="007D4D4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CFU/g; 0,23x10</w:t>
      </w:r>
      <w:r w:rsidRPr="00C9089C">
        <w:rPr>
          <w:rFonts w:ascii="Times New Roman" w:hAnsi="Times New Roman"/>
          <w:bCs/>
          <w:sz w:val="24"/>
          <w:szCs w:val="24"/>
          <w:vertAlign w:val="superscript"/>
        </w:rPr>
        <w:t>6</w:t>
      </w:r>
      <w:r w:rsidRPr="007D4D4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CFU/g; 0,23x10</w:t>
      </w:r>
      <w:r w:rsidRPr="00C9089C">
        <w:rPr>
          <w:rFonts w:ascii="Times New Roman" w:hAnsi="Times New Roman"/>
          <w:bCs/>
          <w:sz w:val="24"/>
          <w:szCs w:val="24"/>
          <w:vertAlign w:val="superscript"/>
        </w:rPr>
        <w:t>6</w:t>
      </w:r>
      <w:r w:rsidRPr="007D4D4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CFU/g; dan 0,13x10</w:t>
      </w:r>
      <w:r w:rsidRPr="00C9089C">
        <w:rPr>
          <w:rFonts w:ascii="Times New Roman" w:hAnsi="Times New Roman"/>
          <w:bCs/>
          <w:sz w:val="24"/>
          <w:szCs w:val="24"/>
          <w:vertAlign w:val="superscript"/>
        </w:rPr>
        <w:t>6</w:t>
      </w:r>
      <w:r w:rsidRPr="007D4D4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CFU/g. </w:t>
      </w:r>
      <w:r>
        <w:rPr>
          <w:rStyle w:val="Emphasis"/>
          <w:rFonts w:ascii="Times New Roman" w:hAnsi="Times New Roman"/>
          <w:sz w:val="24"/>
          <w:szCs w:val="24"/>
        </w:rPr>
        <w:t>M</w:t>
      </w:r>
      <w:r w:rsidRPr="00E0347A">
        <w:rPr>
          <w:rStyle w:val="Emphasis"/>
          <w:rFonts w:ascii="Times New Roman" w:hAnsi="Times New Roman"/>
          <w:sz w:val="24"/>
          <w:szCs w:val="24"/>
        </w:rPr>
        <w:t>asa simpan</w:t>
      </w:r>
      <w:r>
        <w:rPr>
          <w:rStyle w:val="Emphasis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dapat bertahan sampai dengan 12 jam. </w:t>
      </w:r>
      <w:r w:rsidRPr="00944E8E">
        <w:rPr>
          <w:rFonts w:ascii="Times New Roman" w:hAnsi="Times New Roman"/>
          <w:bCs/>
          <w:sz w:val="24"/>
          <w:szCs w:val="24"/>
        </w:rPr>
        <w:t>Berdasarkan h</w:t>
      </w:r>
      <w:r>
        <w:rPr>
          <w:rFonts w:ascii="Times New Roman" w:hAnsi="Times New Roman"/>
          <w:bCs/>
          <w:sz w:val="24"/>
          <w:szCs w:val="24"/>
        </w:rPr>
        <w:t>asil penelitian disimpulkan</w:t>
      </w:r>
      <w:r w:rsidRPr="00944E8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bahwa </w:t>
      </w:r>
      <w:r>
        <w:rPr>
          <w:rFonts w:asciiTheme="majorBidi" w:hAnsiTheme="majorBidi" w:cstheme="majorBidi"/>
          <w:sz w:val="24"/>
          <w:szCs w:val="24"/>
        </w:rPr>
        <w:t>kualitas daging ayam broiler yang terbaik adalah yang direndam selama 3 jam dalam larutan STPP FG 4%.</w:t>
      </w:r>
    </w:p>
    <w:p w:rsidR="002E374D" w:rsidRDefault="002E374D" w:rsidP="002E374D">
      <w:pPr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2E374D" w:rsidRDefault="002E374D" w:rsidP="002E374D">
      <w:pPr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2E374D" w:rsidRDefault="002E374D" w:rsidP="002E374D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Kata </w:t>
      </w:r>
      <w:r w:rsidRPr="004511BD">
        <w:rPr>
          <w:rFonts w:ascii="Times New Roman" w:hAnsi="Times New Roman"/>
          <w:bCs/>
          <w:sz w:val="24"/>
          <w:szCs w:val="24"/>
        </w:rPr>
        <w:t xml:space="preserve">kunci : </w:t>
      </w:r>
      <w:r w:rsidRPr="00944E8E">
        <w:rPr>
          <w:rFonts w:asciiTheme="majorBidi" w:eastAsia="Calibri" w:hAnsiTheme="majorBidi" w:cstheme="majorBidi"/>
          <w:sz w:val="24"/>
          <w:szCs w:val="24"/>
        </w:rPr>
        <w:t>S</w:t>
      </w:r>
      <w:r w:rsidRPr="00944E8E">
        <w:rPr>
          <w:rFonts w:asciiTheme="majorBidi" w:eastAsia="Calibri" w:hAnsiTheme="majorBidi" w:cstheme="majorBidi"/>
          <w:sz w:val="24"/>
          <w:szCs w:val="24"/>
          <w:lang w:val="en-US"/>
        </w:rPr>
        <w:t>TP</w:t>
      </w:r>
      <w:r w:rsidRPr="00944E8E">
        <w:rPr>
          <w:rFonts w:asciiTheme="majorBidi" w:eastAsia="Calibri" w:hAnsiTheme="majorBidi" w:cstheme="majorBidi"/>
          <w:sz w:val="24"/>
          <w:szCs w:val="24"/>
        </w:rPr>
        <w:t>P FG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511BD">
        <w:rPr>
          <w:rFonts w:ascii="Times New Roman" w:hAnsi="Times New Roman"/>
          <w:bCs/>
          <w:sz w:val="24"/>
          <w:szCs w:val="24"/>
        </w:rPr>
        <w:t xml:space="preserve">kualitas </w:t>
      </w:r>
      <w:r>
        <w:rPr>
          <w:rFonts w:ascii="Times New Roman" w:hAnsi="Times New Roman"/>
          <w:bCs/>
          <w:sz w:val="24"/>
          <w:szCs w:val="24"/>
        </w:rPr>
        <w:t>daging, daging ayam broiler.</w:t>
      </w:r>
      <w:r>
        <w:rPr>
          <w:rFonts w:ascii="Times New Roman" w:hAnsi="Times New Roman"/>
          <w:bCs/>
          <w:sz w:val="24"/>
          <w:szCs w:val="24"/>
        </w:rPr>
        <w:br w:type="page"/>
      </w:r>
    </w:p>
    <w:p w:rsidR="002E374D" w:rsidRPr="00897DA9" w:rsidRDefault="002E374D" w:rsidP="002E374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EFFE</w:t>
      </w:r>
      <w:r w:rsidRPr="004D2181">
        <w:rPr>
          <w:rFonts w:asciiTheme="majorBidi" w:hAnsiTheme="majorBidi" w:cstheme="majorBidi"/>
          <w:b/>
          <w:bCs/>
          <w:sz w:val="24"/>
          <w:szCs w:val="24"/>
        </w:rPr>
        <w:t xml:space="preserve">CT </w:t>
      </w:r>
      <w:r w:rsidRPr="00437635">
        <w:rPr>
          <w:rFonts w:asciiTheme="majorBidi" w:hAnsiTheme="majorBidi" w:cstheme="majorBidi"/>
          <w:b/>
          <w:bCs/>
          <w:sz w:val="24"/>
          <w:szCs w:val="24"/>
        </w:rPr>
        <w:t xml:space="preserve">OF </w:t>
      </w:r>
      <w:r w:rsidRPr="00437635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SODIUM TRIPOLYPHOSPHATE FOOD GRADE</w:t>
      </w:r>
      <w:r w:rsidRPr="0043763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D2181">
        <w:rPr>
          <w:rFonts w:asciiTheme="majorBidi" w:hAnsiTheme="majorBidi" w:cstheme="majorBidi"/>
          <w:b/>
          <w:bCs/>
          <w:sz w:val="24"/>
          <w:szCs w:val="24"/>
        </w:rPr>
        <w:t xml:space="preserve">(STPP FG) </w:t>
      </w:r>
      <w:r>
        <w:rPr>
          <w:rFonts w:asciiTheme="majorBidi" w:hAnsiTheme="majorBidi" w:cstheme="majorBidi"/>
          <w:b/>
          <w:bCs/>
          <w:sz w:val="24"/>
          <w:szCs w:val="24"/>
        </w:rPr>
        <w:t>LEVEL ON BROILER MEAT QUALITY</w:t>
      </w:r>
    </w:p>
    <w:p w:rsidR="002E374D" w:rsidRDefault="002E374D" w:rsidP="002E374D">
      <w:pPr>
        <w:rPr>
          <w:rFonts w:ascii="Times New Roman" w:hAnsi="Times New Roman" w:cs="Times New Roman"/>
          <w:b/>
          <w:sz w:val="24"/>
          <w:szCs w:val="24"/>
        </w:rPr>
      </w:pPr>
    </w:p>
    <w:p w:rsidR="002E374D" w:rsidRPr="003576A2" w:rsidRDefault="002E374D" w:rsidP="002E374D">
      <w:pPr>
        <w:rPr>
          <w:rFonts w:ascii="Times New Roman" w:hAnsi="Times New Roman" w:cs="Times New Roman"/>
          <w:b/>
          <w:sz w:val="24"/>
          <w:szCs w:val="24"/>
        </w:rPr>
      </w:pPr>
    </w:p>
    <w:p w:rsidR="002E374D" w:rsidRDefault="002E374D" w:rsidP="002E374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Yusita Dheni Pratiwi</w:t>
      </w:r>
    </w:p>
    <w:p w:rsidR="002E374D" w:rsidRDefault="002E374D" w:rsidP="002E374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14022069</w:t>
      </w:r>
    </w:p>
    <w:p w:rsidR="002E374D" w:rsidRDefault="002E374D" w:rsidP="002E3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Abstrak"/>
      <w:r>
        <w:rPr>
          <w:rFonts w:ascii="Times New Roman" w:hAnsi="Times New Roman"/>
          <w:b/>
          <w:bCs/>
          <w:sz w:val="24"/>
          <w:szCs w:val="24"/>
        </w:rPr>
        <w:t>ABSTRACT</w:t>
      </w:r>
      <w:bookmarkEnd w:id="2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customMarkFollows="1" w:id="2"/>
        <w:sym w:font="Symbol" w:char="F02A"/>
      </w:r>
      <w:r>
        <w:rPr>
          <w:rStyle w:val="FootnoteReference"/>
          <w:rFonts w:ascii="Times New Roman" w:hAnsi="Times New Roman" w:cs="Times New Roman"/>
          <w:sz w:val="24"/>
          <w:szCs w:val="24"/>
        </w:rPr>
        <w:sym w:font="Symbol" w:char="F029"/>
      </w:r>
    </w:p>
    <w:p w:rsidR="002E374D" w:rsidRPr="00DB332B" w:rsidRDefault="002E374D" w:rsidP="002E37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74D" w:rsidRDefault="002E374D" w:rsidP="002E374D">
      <w:pPr>
        <w:spacing w:line="240" w:lineRule="auto"/>
        <w:ind w:firstLine="709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>
        <w:rPr>
          <w:rFonts w:asciiTheme="majorBidi" w:eastAsia="Calibri" w:hAnsiTheme="majorBidi" w:cstheme="majorBidi"/>
          <w:sz w:val="24"/>
          <w:szCs w:val="24"/>
          <w:lang w:val="en-US"/>
        </w:rPr>
        <w:t>This research was ai</w:t>
      </w:r>
      <w:r w:rsidRPr="004D2181">
        <w:rPr>
          <w:rFonts w:asciiTheme="majorBidi" w:eastAsia="Calibri" w:hAnsiTheme="majorBidi" w:cstheme="majorBidi"/>
          <w:sz w:val="24"/>
          <w:szCs w:val="24"/>
          <w:lang w:val="en-US"/>
        </w:rPr>
        <w:t xml:space="preserve">med to investigate the optimum level of </w:t>
      </w:r>
      <w:r w:rsidRPr="00437635">
        <w:rPr>
          <w:rFonts w:asciiTheme="majorBidi" w:eastAsia="Calibri" w:hAnsiTheme="majorBidi" w:cstheme="majorBidi"/>
          <w:sz w:val="24"/>
          <w:szCs w:val="24"/>
          <w:lang w:val="en-US"/>
        </w:rPr>
        <w:t xml:space="preserve">Sodium </w:t>
      </w:r>
      <w:proofErr w:type="spellStart"/>
      <w:r w:rsidRPr="00437635">
        <w:rPr>
          <w:rFonts w:asciiTheme="majorBidi" w:eastAsia="Calibri" w:hAnsiTheme="majorBidi" w:cstheme="majorBidi"/>
          <w:sz w:val="24"/>
          <w:szCs w:val="24"/>
          <w:lang w:val="en-US"/>
        </w:rPr>
        <w:t>Tripolyphosphate</w:t>
      </w:r>
      <w:proofErr w:type="spellEnd"/>
      <w:r w:rsidRPr="00437635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Food Grade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(STPP FG) to sustain the quality of broiler </w:t>
      </w:r>
      <w:r>
        <w:rPr>
          <w:rFonts w:asciiTheme="majorBidi" w:eastAsia="Calibri" w:hAnsiTheme="majorBidi" w:cstheme="majorBidi"/>
          <w:sz w:val="24"/>
          <w:szCs w:val="24"/>
        </w:rPr>
        <w:t xml:space="preserve">chicken 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meat. Research was conducted from 10</w:t>
      </w:r>
      <w:r>
        <w:rPr>
          <w:rFonts w:asciiTheme="majorBidi" w:eastAsia="Calibri" w:hAnsiTheme="majorBidi" w:cstheme="majorBidi"/>
          <w:sz w:val="24"/>
          <w:szCs w:val="24"/>
          <w:vertAlign w:val="superscript"/>
          <w:lang w:val="en-US"/>
        </w:rPr>
        <w:t>th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February 2016 to 30</w:t>
      </w:r>
      <w:r>
        <w:rPr>
          <w:rFonts w:asciiTheme="majorBidi" w:eastAsia="Calibri" w:hAnsiTheme="majorBidi" w:cstheme="majorBidi"/>
          <w:sz w:val="24"/>
          <w:szCs w:val="24"/>
          <w:vertAlign w:val="superscript"/>
          <w:lang w:val="en-US"/>
        </w:rPr>
        <w:t>th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April 2016 in Laboratory of Chemistry and Laboratory of Microbiology, Agroindustry Faculty, </w:t>
      </w:r>
      <w:proofErr w:type="spellStart"/>
      <w:r>
        <w:rPr>
          <w:rFonts w:asciiTheme="majorBidi" w:eastAsia="Calibri" w:hAnsiTheme="majorBidi" w:cstheme="majorBidi"/>
          <w:sz w:val="24"/>
          <w:szCs w:val="24"/>
          <w:lang w:val="en-US"/>
        </w:rPr>
        <w:t>Mercu</w:t>
      </w:r>
      <w:proofErr w:type="spellEnd"/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="Calibri" w:hAnsiTheme="majorBidi" w:cstheme="majorBidi"/>
          <w:sz w:val="24"/>
          <w:szCs w:val="24"/>
          <w:lang w:val="en-US"/>
        </w:rPr>
        <w:t>Buana</w:t>
      </w:r>
      <w:proofErr w:type="spellEnd"/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 xml:space="preserve">Yogyakarta 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University. Completely Randomized Design (CDR) was applied with five treatments for 3-hour soaking in 0</w:t>
      </w:r>
      <w:r>
        <w:rPr>
          <w:rFonts w:asciiTheme="majorBidi" w:eastAsia="Calibri" w:hAnsiTheme="majorBidi" w:cstheme="majorBidi"/>
          <w:sz w:val="24"/>
          <w:szCs w:val="24"/>
        </w:rPr>
        <w:t>%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, 2</w:t>
      </w:r>
      <w:r>
        <w:rPr>
          <w:rFonts w:asciiTheme="majorBidi" w:eastAsia="Calibri" w:hAnsiTheme="majorBidi" w:cstheme="majorBidi"/>
          <w:sz w:val="24"/>
          <w:szCs w:val="24"/>
        </w:rPr>
        <w:t>%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, 4</w:t>
      </w:r>
      <w:r>
        <w:rPr>
          <w:rFonts w:asciiTheme="majorBidi" w:eastAsia="Calibri" w:hAnsiTheme="majorBidi" w:cstheme="majorBidi"/>
          <w:sz w:val="24"/>
          <w:szCs w:val="24"/>
        </w:rPr>
        <w:t>%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, 6</w:t>
      </w:r>
      <w:r>
        <w:rPr>
          <w:rFonts w:asciiTheme="majorBidi" w:eastAsia="Calibri" w:hAnsiTheme="majorBidi" w:cstheme="majorBidi"/>
          <w:sz w:val="24"/>
          <w:szCs w:val="24"/>
        </w:rPr>
        <w:t>%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, and 8% of ST</w:t>
      </w:r>
      <w:r>
        <w:rPr>
          <w:rFonts w:asciiTheme="majorBidi" w:eastAsia="Calibri" w:hAnsiTheme="majorBidi" w:cstheme="majorBidi"/>
          <w:sz w:val="24"/>
          <w:szCs w:val="24"/>
        </w:rPr>
        <w:t>P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P FG, each with three replicates. Data were subject to ANOVA, and significant difference was continued to Duncan’s Multiple Range Test (DMRT). The observed variables were P</w:t>
      </w:r>
      <w:r w:rsidRPr="006E43F0">
        <w:rPr>
          <w:rFonts w:asciiTheme="majorBidi" w:eastAsia="Calibri" w:hAnsiTheme="majorBidi" w:cstheme="majorBidi"/>
          <w:sz w:val="24"/>
          <w:szCs w:val="24"/>
          <w:vertAlign w:val="subscript"/>
          <w:lang w:val="en-US"/>
        </w:rPr>
        <w:t>2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O</w:t>
      </w:r>
      <w:r w:rsidRPr="006E43F0">
        <w:rPr>
          <w:rFonts w:asciiTheme="majorBidi" w:eastAsia="Calibri" w:hAnsiTheme="majorBidi" w:cstheme="majorBidi"/>
          <w:sz w:val="24"/>
          <w:szCs w:val="24"/>
          <w:vertAlign w:val="subscript"/>
          <w:lang w:val="en-US"/>
        </w:rPr>
        <w:t>5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level, water content, protein content, fatty acid oxidation (TBA value), </w:t>
      </w:r>
      <w:r w:rsidRPr="00437635">
        <w:rPr>
          <w:rFonts w:asciiTheme="majorBidi" w:eastAsia="Calibri" w:hAnsiTheme="majorBidi" w:cstheme="majorBidi"/>
          <w:sz w:val="24"/>
          <w:szCs w:val="24"/>
          <w:lang w:val="en-US"/>
        </w:rPr>
        <w:t>Total Plate Count</w:t>
      </w:r>
      <w:r w:rsidRPr="00437635">
        <w:rPr>
          <w:rFonts w:asciiTheme="majorBidi" w:eastAsia="Calibri" w:hAnsiTheme="majorBidi" w:cstheme="majorBidi"/>
          <w:i/>
          <w:sz w:val="24"/>
          <w:szCs w:val="24"/>
          <w:lang w:val="en-US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(TPC) and storage time. Result showed that the P</w:t>
      </w:r>
      <w:r w:rsidRPr="006E43F0">
        <w:rPr>
          <w:rFonts w:asciiTheme="majorBidi" w:eastAsia="Calibri" w:hAnsiTheme="majorBidi" w:cstheme="majorBidi"/>
          <w:sz w:val="24"/>
          <w:szCs w:val="24"/>
          <w:vertAlign w:val="subscript"/>
          <w:lang w:val="en-US"/>
        </w:rPr>
        <w:t>2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O</w:t>
      </w:r>
      <w:r w:rsidRPr="006E43F0">
        <w:rPr>
          <w:rFonts w:asciiTheme="majorBidi" w:eastAsia="Calibri" w:hAnsiTheme="majorBidi" w:cstheme="majorBidi"/>
          <w:sz w:val="24"/>
          <w:szCs w:val="24"/>
          <w:vertAlign w:val="subscript"/>
          <w:lang w:val="en-US"/>
        </w:rPr>
        <w:t>5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level on 0</w:t>
      </w:r>
      <w:r>
        <w:rPr>
          <w:rFonts w:asciiTheme="majorBidi" w:eastAsia="Calibri" w:hAnsiTheme="majorBidi" w:cstheme="majorBidi"/>
          <w:sz w:val="24"/>
          <w:szCs w:val="24"/>
        </w:rPr>
        <w:t>%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, 2</w:t>
      </w:r>
      <w:r>
        <w:rPr>
          <w:rFonts w:asciiTheme="majorBidi" w:eastAsia="Calibri" w:hAnsiTheme="majorBidi" w:cstheme="majorBidi"/>
          <w:sz w:val="24"/>
          <w:szCs w:val="24"/>
        </w:rPr>
        <w:t>%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, 4</w:t>
      </w:r>
      <w:r>
        <w:rPr>
          <w:rFonts w:asciiTheme="majorBidi" w:eastAsia="Calibri" w:hAnsiTheme="majorBidi" w:cstheme="majorBidi"/>
          <w:sz w:val="24"/>
          <w:szCs w:val="24"/>
        </w:rPr>
        <w:t>%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, 6</w:t>
      </w:r>
      <w:r>
        <w:rPr>
          <w:rFonts w:asciiTheme="majorBidi" w:eastAsia="Calibri" w:hAnsiTheme="majorBidi" w:cstheme="majorBidi"/>
          <w:sz w:val="24"/>
          <w:szCs w:val="24"/>
        </w:rPr>
        <w:t>%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and 8% ST</w:t>
      </w:r>
      <w:r>
        <w:rPr>
          <w:rFonts w:asciiTheme="majorBidi" w:eastAsia="Calibri" w:hAnsiTheme="majorBidi" w:cstheme="majorBidi"/>
          <w:sz w:val="24"/>
          <w:szCs w:val="24"/>
        </w:rPr>
        <w:t>P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P FG was </w:t>
      </w:r>
      <w:r>
        <w:rPr>
          <w:rFonts w:asciiTheme="majorBidi" w:eastAsia="Calibri" w:hAnsiTheme="majorBidi" w:cstheme="majorBidi"/>
          <w:sz w:val="24"/>
          <w:szCs w:val="24"/>
        </w:rPr>
        <w:t>0,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17</w:t>
      </w:r>
      <w:r>
        <w:rPr>
          <w:rFonts w:asciiTheme="majorBidi" w:eastAsia="Calibri" w:hAnsiTheme="majorBidi" w:cstheme="majorBidi"/>
          <w:sz w:val="24"/>
          <w:szCs w:val="24"/>
        </w:rPr>
        <w:t>%;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0</w:t>
      </w:r>
      <w:r>
        <w:rPr>
          <w:rFonts w:asciiTheme="majorBidi" w:eastAsia="Calibri" w:hAnsiTheme="majorBidi" w:cstheme="majorBidi"/>
          <w:sz w:val="24"/>
          <w:szCs w:val="24"/>
        </w:rPr>
        <w:t>,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32</w:t>
      </w:r>
      <w:r>
        <w:rPr>
          <w:rFonts w:asciiTheme="majorBidi" w:eastAsia="Calibri" w:hAnsiTheme="majorBidi" w:cstheme="majorBidi"/>
          <w:sz w:val="24"/>
          <w:szCs w:val="24"/>
        </w:rPr>
        <w:t>%;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0</w:t>
      </w:r>
      <w:r>
        <w:rPr>
          <w:rFonts w:asciiTheme="majorBidi" w:eastAsia="Calibri" w:hAnsiTheme="majorBidi" w:cstheme="majorBidi"/>
          <w:sz w:val="24"/>
          <w:szCs w:val="24"/>
        </w:rPr>
        <w:t>,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44</w:t>
      </w:r>
      <w:r>
        <w:rPr>
          <w:rFonts w:asciiTheme="majorBidi" w:eastAsia="Calibri" w:hAnsiTheme="majorBidi" w:cstheme="majorBidi"/>
          <w:sz w:val="24"/>
          <w:szCs w:val="24"/>
        </w:rPr>
        <w:t>%;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0</w:t>
      </w:r>
      <w:r>
        <w:rPr>
          <w:rFonts w:asciiTheme="majorBidi" w:eastAsia="Calibri" w:hAnsiTheme="majorBidi" w:cstheme="majorBidi"/>
          <w:sz w:val="24"/>
          <w:szCs w:val="24"/>
        </w:rPr>
        <w:t>,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62</w:t>
      </w:r>
      <w:r>
        <w:rPr>
          <w:rFonts w:asciiTheme="majorBidi" w:eastAsia="Calibri" w:hAnsiTheme="majorBidi" w:cstheme="majorBidi"/>
          <w:sz w:val="24"/>
          <w:szCs w:val="24"/>
        </w:rPr>
        <w:t>%;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and 0</w:t>
      </w:r>
      <w:r>
        <w:rPr>
          <w:rFonts w:asciiTheme="majorBidi" w:eastAsia="Calibri" w:hAnsiTheme="majorBidi" w:cstheme="majorBidi"/>
          <w:sz w:val="24"/>
          <w:szCs w:val="24"/>
        </w:rPr>
        <w:t>,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76%, respectively</w:t>
      </w:r>
      <w:r>
        <w:rPr>
          <w:rFonts w:asciiTheme="majorBidi" w:eastAsia="Calibri" w:hAnsiTheme="majorBidi" w:cstheme="majorBidi"/>
          <w:sz w:val="24"/>
          <w:szCs w:val="24"/>
        </w:rPr>
        <w:t>. W</w:t>
      </w:r>
      <w:proofErr w:type="spellStart"/>
      <w:r>
        <w:rPr>
          <w:rFonts w:asciiTheme="majorBidi" w:eastAsia="Calibri" w:hAnsiTheme="majorBidi" w:cstheme="majorBidi"/>
          <w:sz w:val="24"/>
          <w:szCs w:val="24"/>
          <w:lang w:val="en-US"/>
        </w:rPr>
        <w:t>ater</w:t>
      </w:r>
      <w:proofErr w:type="spellEnd"/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>c</w:t>
      </w:r>
      <w:proofErr w:type="spellStart"/>
      <w:r>
        <w:rPr>
          <w:rFonts w:asciiTheme="majorBidi" w:eastAsia="Calibri" w:hAnsiTheme="majorBidi" w:cstheme="majorBidi"/>
          <w:sz w:val="24"/>
          <w:szCs w:val="24"/>
          <w:lang w:val="en-US"/>
        </w:rPr>
        <w:t>ontent</w:t>
      </w:r>
      <w:proofErr w:type="spellEnd"/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was 74</w:t>
      </w:r>
      <w:r>
        <w:rPr>
          <w:rFonts w:asciiTheme="majorBidi" w:eastAsia="Calibri" w:hAnsiTheme="majorBidi" w:cstheme="majorBidi"/>
          <w:sz w:val="24"/>
          <w:szCs w:val="24"/>
        </w:rPr>
        <w:t>,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15</w:t>
      </w:r>
      <w:r>
        <w:rPr>
          <w:rFonts w:asciiTheme="majorBidi" w:eastAsia="Calibri" w:hAnsiTheme="majorBidi" w:cstheme="majorBidi"/>
          <w:sz w:val="24"/>
          <w:szCs w:val="24"/>
        </w:rPr>
        <w:t>%;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71</w:t>
      </w:r>
      <w:r>
        <w:rPr>
          <w:rFonts w:asciiTheme="majorBidi" w:eastAsia="Calibri" w:hAnsiTheme="majorBidi" w:cstheme="majorBidi"/>
          <w:sz w:val="24"/>
          <w:szCs w:val="24"/>
        </w:rPr>
        <w:t>,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57</w:t>
      </w:r>
      <w:r>
        <w:rPr>
          <w:rFonts w:asciiTheme="majorBidi" w:eastAsia="Calibri" w:hAnsiTheme="majorBidi" w:cstheme="majorBidi"/>
          <w:sz w:val="24"/>
          <w:szCs w:val="24"/>
        </w:rPr>
        <w:t>%;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70</w:t>
      </w:r>
      <w:r>
        <w:rPr>
          <w:rFonts w:asciiTheme="majorBidi" w:eastAsia="Calibri" w:hAnsiTheme="majorBidi" w:cstheme="majorBidi"/>
          <w:sz w:val="24"/>
          <w:szCs w:val="24"/>
        </w:rPr>
        <w:t>,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10</w:t>
      </w:r>
      <w:r>
        <w:rPr>
          <w:rFonts w:asciiTheme="majorBidi" w:eastAsia="Calibri" w:hAnsiTheme="majorBidi" w:cstheme="majorBidi"/>
          <w:sz w:val="24"/>
          <w:szCs w:val="24"/>
        </w:rPr>
        <w:t>%;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69</w:t>
      </w:r>
      <w:r>
        <w:rPr>
          <w:rFonts w:asciiTheme="majorBidi" w:eastAsia="Calibri" w:hAnsiTheme="majorBidi" w:cstheme="majorBidi"/>
          <w:sz w:val="24"/>
          <w:szCs w:val="24"/>
        </w:rPr>
        <w:t>,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48</w:t>
      </w:r>
      <w:r>
        <w:rPr>
          <w:rFonts w:asciiTheme="majorBidi" w:eastAsia="Calibri" w:hAnsiTheme="majorBidi" w:cstheme="majorBidi"/>
          <w:sz w:val="24"/>
          <w:szCs w:val="24"/>
        </w:rPr>
        <w:t>%;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and 68</w:t>
      </w:r>
      <w:r>
        <w:rPr>
          <w:rFonts w:asciiTheme="majorBidi" w:eastAsia="Calibri" w:hAnsiTheme="majorBidi" w:cstheme="majorBidi"/>
          <w:sz w:val="24"/>
          <w:szCs w:val="24"/>
        </w:rPr>
        <w:t>,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54%, respectively. Protein content was 22</w:t>
      </w:r>
      <w:proofErr w:type="gramStart"/>
      <w:r>
        <w:rPr>
          <w:rFonts w:asciiTheme="majorBidi" w:eastAsia="Calibri" w:hAnsiTheme="majorBidi" w:cstheme="majorBidi"/>
          <w:sz w:val="24"/>
          <w:szCs w:val="24"/>
        </w:rPr>
        <w:t>,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89</w:t>
      </w:r>
      <w:proofErr w:type="gramEnd"/>
      <w:r>
        <w:rPr>
          <w:rFonts w:asciiTheme="majorBidi" w:eastAsia="Calibri" w:hAnsiTheme="majorBidi" w:cstheme="majorBidi"/>
          <w:sz w:val="24"/>
          <w:szCs w:val="24"/>
        </w:rPr>
        <w:t>%;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22</w:t>
      </w:r>
      <w:r>
        <w:rPr>
          <w:rFonts w:asciiTheme="majorBidi" w:eastAsia="Calibri" w:hAnsiTheme="majorBidi" w:cstheme="majorBidi"/>
          <w:sz w:val="24"/>
          <w:szCs w:val="24"/>
        </w:rPr>
        <w:t>,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85</w:t>
      </w:r>
      <w:r>
        <w:rPr>
          <w:rFonts w:asciiTheme="majorBidi" w:eastAsia="Calibri" w:hAnsiTheme="majorBidi" w:cstheme="majorBidi"/>
          <w:sz w:val="24"/>
          <w:szCs w:val="24"/>
        </w:rPr>
        <w:t>%;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23</w:t>
      </w:r>
      <w:r>
        <w:rPr>
          <w:rFonts w:asciiTheme="majorBidi" w:eastAsia="Calibri" w:hAnsiTheme="majorBidi" w:cstheme="majorBidi"/>
          <w:sz w:val="24"/>
          <w:szCs w:val="24"/>
        </w:rPr>
        <w:t>,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02</w:t>
      </w:r>
      <w:r>
        <w:rPr>
          <w:rFonts w:asciiTheme="majorBidi" w:eastAsia="Calibri" w:hAnsiTheme="majorBidi" w:cstheme="majorBidi"/>
          <w:sz w:val="24"/>
          <w:szCs w:val="24"/>
        </w:rPr>
        <w:t>%;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23</w:t>
      </w:r>
      <w:r>
        <w:rPr>
          <w:rFonts w:asciiTheme="majorBidi" w:eastAsia="Calibri" w:hAnsiTheme="majorBidi" w:cstheme="majorBidi"/>
          <w:sz w:val="24"/>
          <w:szCs w:val="24"/>
        </w:rPr>
        <w:t>,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20</w:t>
      </w:r>
      <w:r>
        <w:rPr>
          <w:rFonts w:asciiTheme="majorBidi" w:eastAsia="Calibri" w:hAnsiTheme="majorBidi" w:cstheme="majorBidi"/>
          <w:sz w:val="24"/>
          <w:szCs w:val="24"/>
        </w:rPr>
        <w:t>%;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and 21</w:t>
      </w:r>
      <w:r>
        <w:rPr>
          <w:rFonts w:asciiTheme="majorBidi" w:eastAsia="Calibri" w:hAnsiTheme="majorBidi" w:cstheme="majorBidi"/>
          <w:sz w:val="24"/>
          <w:szCs w:val="24"/>
        </w:rPr>
        <w:t>,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85%, respectively</w:t>
      </w:r>
      <w:r>
        <w:rPr>
          <w:rFonts w:asciiTheme="majorBidi" w:eastAsia="Calibri" w:hAnsiTheme="majorBidi" w:cstheme="majorBidi"/>
          <w:sz w:val="24"/>
          <w:szCs w:val="24"/>
        </w:rPr>
        <w:t>.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TBA value was </w:t>
      </w:r>
      <w:r>
        <w:rPr>
          <w:rFonts w:asciiTheme="majorBidi" w:eastAsia="Calibri" w:hAnsiTheme="majorBidi" w:cstheme="majorBidi"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,04 mg; 0,03 mg; 0,02 mg; 0,02 mg; and 0,01 mg</w:t>
      </w:r>
      <w:r>
        <w:rPr>
          <w:rFonts w:asciiTheme="majorBidi" w:eastAsia="Calibri" w:hAnsiTheme="majorBidi" w:cstheme="majorBidi"/>
          <w:sz w:val="24"/>
          <w:szCs w:val="24"/>
        </w:rPr>
        <w:t xml:space="preserve">, 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respectively. </w:t>
      </w:r>
      <w:r w:rsidRPr="00437635">
        <w:rPr>
          <w:rFonts w:asciiTheme="majorBidi" w:eastAsia="Calibri" w:hAnsiTheme="majorBidi" w:cstheme="majorBidi"/>
          <w:sz w:val="24"/>
          <w:szCs w:val="24"/>
          <w:lang w:val="en-US"/>
        </w:rPr>
        <w:t>Total Plate Count (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TPC) was </w:t>
      </w:r>
      <w:r>
        <w:rPr>
          <w:rFonts w:ascii="Times New Roman" w:hAnsi="Times New Roman"/>
          <w:bCs/>
          <w:sz w:val="24"/>
          <w:szCs w:val="24"/>
        </w:rPr>
        <w:t>1,67x10</w:t>
      </w:r>
      <w:r w:rsidRPr="00C9089C">
        <w:rPr>
          <w:rFonts w:ascii="Times New Roman" w:hAnsi="Times New Roman"/>
          <w:bCs/>
          <w:sz w:val="24"/>
          <w:szCs w:val="24"/>
          <w:vertAlign w:val="superscript"/>
        </w:rPr>
        <w:t>6</w:t>
      </w:r>
      <w:r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CFU/g; 0,53x10</w:t>
      </w:r>
      <w:r w:rsidRPr="00C9089C">
        <w:rPr>
          <w:rFonts w:ascii="Times New Roman" w:hAnsi="Times New Roman"/>
          <w:bCs/>
          <w:sz w:val="24"/>
          <w:szCs w:val="24"/>
          <w:vertAlign w:val="superscript"/>
        </w:rPr>
        <w:t>6</w:t>
      </w:r>
      <w:r w:rsidRPr="007D4D4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CFU/g; 0,23x10</w:t>
      </w:r>
      <w:r w:rsidRPr="00C9089C">
        <w:rPr>
          <w:rFonts w:ascii="Times New Roman" w:hAnsi="Times New Roman"/>
          <w:bCs/>
          <w:sz w:val="24"/>
          <w:szCs w:val="24"/>
          <w:vertAlign w:val="superscript"/>
        </w:rPr>
        <w:t>6</w:t>
      </w:r>
      <w:r w:rsidRPr="007D4D4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CFU/g; 0,23x10</w:t>
      </w:r>
      <w:r w:rsidRPr="00C9089C">
        <w:rPr>
          <w:rFonts w:ascii="Times New Roman" w:hAnsi="Times New Roman"/>
          <w:bCs/>
          <w:sz w:val="24"/>
          <w:szCs w:val="24"/>
          <w:vertAlign w:val="superscript"/>
        </w:rPr>
        <w:t>6</w:t>
      </w:r>
      <w:r w:rsidRPr="007D4D4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CFU/g; and 0,13x10</w:t>
      </w:r>
      <w:r w:rsidRPr="00C9089C">
        <w:rPr>
          <w:rFonts w:ascii="Times New Roman" w:hAnsi="Times New Roman"/>
          <w:bCs/>
          <w:sz w:val="24"/>
          <w:szCs w:val="24"/>
          <w:vertAlign w:val="superscript"/>
        </w:rPr>
        <w:t>6</w:t>
      </w:r>
      <w:r w:rsidRPr="007D4D4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CFU/g, 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respectively. Storage time was up to 12 hours. Conclusively, the optimum broiler meat quality was obtained from 3-hour soaking in 4% STPP FG solution.</w:t>
      </w:r>
    </w:p>
    <w:p w:rsidR="002E374D" w:rsidRDefault="002E374D" w:rsidP="002E374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374D" w:rsidRPr="003576A2" w:rsidRDefault="002E374D" w:rsidP="002E374D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374D" w:rsidRPr="001C5A53" w:rsidRDefault="002E374D" w:rsidP="002E374D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  <w:lang w:val="en-US"/>
        </w:rPr>
        <w:t>Keywords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944E8E">
        <w:rPr>
          <w:rFonts w:asciiTheme="majorBidi" w:eastAsia="Calibri" w:hAnsiTheme="majorBidi" w:cstheme="majorBidi"/>
          <w:sz w:val="24"/>
          <w:szCs w:val="24"/>
        </w:rPr>
        <w:t>S</w:t>
      </w:r>
      <w:r w:rsidRPr="00944E8E">
        <w:rPr>
          <w:rFonts w:asciiTheme="majorBidi" w:eastAsia="Calibri" w:hAnsiTheme="majorBidi" w:cstheme="majorBidi"/>
          <w:sz w:val="24"/>
          <w:szCs w:val="24"/>
          <w:lang w:val="en-US"/>
        </w:rPr>
        <w:t>TP</w:t>
      </w:r>
      <w:r w:rsidRPr="00944E8E">
        <w:rPr>
          <w:rFonts w:asciiTheme="majorBidi" w:eastAsia="Calibri" w:hAnsiTheme="majorBidi" w:cstheme="majorBidi"/>
          <w:sz w:val="24"/>
          <w:szCs w:val="24"/>
        </w:rPr>
        <w:t>P FG</w:t>
      </w:r>
      <w:r w:rsidRPr="004511BD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>meat quality</w:t>
      </w:r>
      <w:r>
        <w:rPr>
          <w:rFonts w:ascii="Times New Roman" w:hAnsi="Times New Roman"/>
          <w:bCs/>
          <w:sz w:val="24"/>
          <w:szCs w:val="24"/>
        </w:rPr>
        <w:t>, b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roiler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chicken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meat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E374D" w:rsidRDefault="002E374D" w:rsidP="002E37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374D" w:rsidRDefault="002E374D" w:rsidP="002E37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374D" w:rsidRDefault="002E374D" w:rsidP="002E374D">
      <w:pPr>
        <w:rPr>
          <w:rFonts w:ascii="Times New Roman" w:hAnsi="Times New Roman"/>
          <w:b/>
          <w:sz w:val="24"/>
          <w:szCs w:val="24"/>
        </w:rPr>
      </w:pPr>
    </w:p>
    <w:p w:rsidR="001272CD" w:rsidRDefault="001272CD"/>
    <w:sectPr w:rsidR="001272CD" w:rsidSect="002E374D">
      <w:pgSz w:w="11906" w:h="16838"/>
      <w:pgMar w:top="2268" w:right="1701" w:bottom="1701" w:left="226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748" w:rsidRDefault="00F76748" w:rsidP="002E374D">
      <w:pPr>
        <w:spacing w:after="0" w:line="240" w:lineRule="auto"/>
      </w:pPr>
      <w:r>
        <w:separator/>
      </w:r>
    </w:p>
  </w:endnote>
  <w:endnote w:type="continuationSeparator" w:id="0">
    <w:p w:rsidR="00F76748" w:rsidRDefault="00F76748" w:rsidP="002E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748" w:rsidRDefault="00F76748" w:rsidP="002E374D">
      <w:pPr>
        <w:spacing w:after="0" w:line="240" w:lineRule="auto"/>
      </w:pPr>
      <w:r>
        <w:separator/>
      </w:r>
    </w:p>
  </w:footnote>
  <w:footnote w:type="continuationSeparator" w:id="0">
    <w:p w:rsidR="00F76748" w:rsidRDefault="00F76748" w:rsidP="002E374D">
      <w:pPr>
        <w:spacing w:after="0" w:line="240" w:lineRule="auto"/>
      </w:pPr>
      <w:r>
        <w:continuationSeparator/>
      </w:r>
    </w:p>
  </w:footnote>
  <w:footnote w:id="1">
    <w:p w:rsidR="002E374D" w:rsidRDefault="002E374D" w:rsidP="002E374D">
      <w:pPr>
        <w:pStyle w:val="FootnoteText"/>
        <w:spacing w:line="240" w:lineRule="auto"/>
      </w:pPr>
      <w:r w:rsidRPr="00DC10DF">
        <w:rPr>
          <w:rStyle w:val="FootnoteReference"/>
          <w:rFonts w:ascii="Times New Roman" w:hAnsi="Times New Roman"/>
          <w:sz w:val="24"/>
          <w:szCs w:val="24"/>
        </w:rPr>
        <w:sym w:font="Symbol" w:char="F02A"/>
      </w:r>
      <w:r w:rsidRPr="00DC10DF">
        <w:rPr>
          <w:rStyle w:val="FootnoteReference"/>
          <w:rFonts w:ascii="Times New Roman" w:hAnsi="Times New Roman"/>
          <w:sz w:val="24"/>
          <w:szCs w:val="24"/>
        </w:rPr>
        <w:sym w:font="Symbol" w:char="F029"/>
      </w:r>
      <w:r>
        <w:t xml:space="preserve"> </w:t>
      </w:r>
      <w:r>
        <w:rPr>
          <w:rFonts w:ascii="Times New Roman" w:hAnsi="Times New Roman"/>
          <w:sz w:val="24"/>
          <w:szCs w:val="24"/>
        </w:rPr>
        <w:t>Intisari Skripsi Sarjana P</w:t>
      </w:r>
      <w:r w:rsidRPr="0042364C">
        <w:rPr>
          <w:rFonts w:ascii="Times New Roman" w:hAnsi="Times New Roman"/>
          <w:sz w:val="24"/>
          <w:szCs w:val="24"/>
        </w:rPr>
        <w:t>eternakan, Program Studi Peternakan, Fakultas Agroindustri, Uni</w:t>
      </w:r>
      <w:r>
        <w:rPr>
          <w:rFonts w:ascii="Times New Roman" w:hAnsi="Times New Roman"/>
          <w:sz w:val="24"/>
          <w:szCs w:val="24"/>
        </w:rPr>
        <w:t xml:space="preserve">versitas Mercu Buana Yogyakarta, Yogyakarta </w:t>
      </w:r>
      <w:r w:rsidRPr="0042364C"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2">
    <w:p w:rsidR="002E374D" w:rsidRPr="00492B44" w:rsidRDefault="002E374D" w:rsidP="002E374D">
      <w:pPr>
        <w:pStyle w:val="FootnoteText"/>
        <w:spacing w:line="240" w:lineRule="auto"/>
      </w:pPr>
      <w:r>
        <w:t xml:space="preserve">*) </w:t>
      </w:r>
      <w:r w:rsidRPr="00D4067C">
        <w:rPr>
          <w:rFonts w:ascii="Times New Roman" w:hAnsi="Times New Roman"/>
          <w:sz w:val="24"/>
          <w:szCs w:val="24"/>
          <w:lang w:val="en-US"/>
        </w:rPr>
        <w:t xml:space="preserve">Abstract of Undergraduate Thesis Bachelor of Science, Animal Husbandry Study Program, Faculty of Agroindustry, </w:t>
      </w:r>
      <w:proofErr w:type="spellStart"/>
      <w:r w:rsidRPr="00D4067C">
        <w:rPr>
          <w:rFonts w:ascii="Times New Roman" w:hAnsi="Times New Roman"/>
          <w:sz w:val="24"/>
          <w:szCs w:val="24"/>
          <w:lang w:val="en-US"/>
        </w:rPr>
        <w:t>Mercu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67C">
        <w:rPr>
          <w:rFonts w:ascii="Times New Roman" w:hAnsi="Times New Roman"/>
          <w:sz w:val="24"/>
          <w:szCs w:val="24"/>
          <w:lang w:val="en-US"/>
        </w:rPr>
        <w:t>Buana</w:t>
      </w:r>
      <w:proofErr w:type="spellEnd"/>
      <w:r w:rsidRPr="00D4067C">
        <w:rPr>
          <w:rFonts w:ascii="Times New Roman" w:hAnsi="Times New Roman"/>
          <w:sz w:val="24"/>
          <w:szCs w:val="24"/>
          <w:lang w:val="en-US"/>
        </w:rPr>
        <w:t xml:space="preserve"> University Yogyakarta,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067C">
        <w:rPr>
          <w:rFonts w:ascii="Times New Roman" w:hAnsi="Times New Roman"/>
          <w:sz w:val="24"/>
          <w:szCs w:val="24"/>
        </w:rPr>
        <w:t>Yogyakarta 2016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4D"/>
    <w:rsid w:val="001272CD"/>
    <w:rsid w:val="002E374D"/>
    <w:rsid w:val="00F7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E374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2E374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374D"/>
    <w:pPr>
      <w:spacing w:line="48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374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2E37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E374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2E374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374D"/>
    <w:pPr>
      <w:spacing w:line="48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374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2E3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dukun</dc:creator>
  <cp:lastModifiedBy>dukun</cp:lastModifiedBy>
  <cp:revision>1</cp:revision>
  <dcterms:created xsi:type="dcterms:W3CDTF">2016-09-04T15:48:00Z</dcterms:created>
  <dcterms:modified xsi:type="dcterms:W3CDTF">2016-09-04T15:50:00Z</dcterms:modified>
</cp:coreProperties>
</file>