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F82" w:rsidRDefault="00767F82" w:rsidP="009735C7">
      <w:pPr>
        <w:spacing w:after="120" w:line="240" w:lineRule="auto"/>
        <w:ind w:left="-142" w:firstLine="142"/>
        <w:jc w:val="center"/>
        <w:rPr>
          <w:rFonts w:ascii="Times New Roman" w:hAnsi="Times New Roman"/>
          <w:b/>
          <w:sz w:val="30"/>
          <w:szCs w:val="30"/>
        </w:rPr>
      </w:pPr>
      <w:r w:rsidRPr="00066ED1">
        <w:rPr>
          <w:rFonts w:ascii="Times New Roman" w:hAnsi="Times New Roman"/>
          <w:b/>
          <w:sz w:val="30"/>
          <w:szCs w:val="30"/>
        </w:rPr>
        <w:t>ANALISIS PENGARUH CURRENT RATIO DAN TOTAL DEBT TO EQUITY RATIO TERHADAP RETURN ON ASSETS DI KOPERASI PRIMKOPPOL POLDA DIY</w:t>
      </w:r>
    </w:p>
    <w:p w:rsidR="00767F82" w:rsidRDefault="00767F82" w:rsidP="009735C7">
      <w:pPr>
        <w:spacing w:after="120" w:line="240" w:lineRule="auto"/>
        <w:ind w:left="-142" w:firstLine="142"/>
        <w:jc w:val="center"/>
        <w:rPr>
          <w:rFonts w:ascii="Times New Roman" w:hAnsi="Times New Roman"/>
          <w:b/>
          <w:sz w:val="30"/>
          <w:szCs w:val="30"/>
        </w:rPr>
      </w:pPr>
      <w:r>
        <w:rPr>
          <w:rFonts w:ascii="Times New Roman" w:hAnsi="Times New Roman"/>
          <w:b/>
          <w:sz w:val="30"/>
          <w:szCs w:val="30"/>
        </w:rPr>
        <w:t>PERIODE TAHUN 2005 – 2014</w:t>
      </w:r>
    </w:p>
    <w:p w:rsidR="00767F82" w:rsidRPr="00767F82" w:rsidRDefault="00767F82" w:rsidP="009735C7">
      <w:pPr>
        <w:spacing w:after="120" w:line="240" w:lineRule="auto"/>
        <w:ind w:left="-142" w:firstLine="142"/>
        <w:jc w:val="center"/>
        <w:rPr>
          <w:rFonts w:ascii="Times New Roman" w:hAnsi="Times New Roman"/>
          <w:b/>
          <w:sz w:val="24"/>
          <w:szCs w:val="24"/>
        </w:rPr>
      </w:pPr>
    </w:p>
    <w:p w:rsidR="00767F82" w:rsidRPr="00767F82" w:rsidRDefault="00767F82" w:rsidP="009735C7">
      <w:pPr>
        <w:spacing w:after="120" w:line="240" w:lineRule="auto"/>
        <w:ind w:left="-142" w:firstLine="142"/>
        <w:jc w:val="center"/>
        <w:rPr>
          <w:rFonts w:ascii="Times New Roman" w:hAnsi="Times New Roman"/>
          <w:sz w:val="24"/>
          <w:szCs w:val="24"/>
        </w:rPr>
      </w:pPr>
      <w:r w:rsidRPr="00767F82">
        <w:rPr>
          <w:rFonts w:ascii="Times New Roman" w:hAnsi="Times New Roman"/>
          <w:sz w:val="24"/>
          <w:szCs w:val="24"/>
        </w:rPr>
        <w:t>Oleh</w:t>
      </w:r>
    </w:p>
    <w:p w:rsidR="00767F82" w:rsidRPr="00767F82" w:rsidRDefault="00767F82" w:rsidP="009735C7">
      <w:pPr>
        <w:spacing w:after="120" w:line="240" w:lineRule="auto"/>
        <w:ind w:left="-142" w:firstLine="142"/>
        <w:jc w:val="center"/>
        <w:rPr>
          <w:rFonts w:ascii="Times New Roman" w:hAnsi="Times New Roman"/>
          <w:sz w:val="24"/>
          <w:szCs w:val="24"/>
        </w:rPr>
      </w:pPr>
      <w:r w:rsidRPr="00767F82">
        <w:rPr>
          <w:rFonts w:ascii="Times New Roman" w:hAnsi="Times New Roman"/>
          <w:sz w:val="24"/>
          <w:szCs w:val="24"/>
        </w:rPr>
        <w:t xml:space="preserve">Binti Nurul Haryani </w:t>
      </w:r>
    </w:p>
    <w:p w:rsidR="00767F82" w:rsidRPr="00767F82" w:rsidRDefault="00767F82" w:rsidP="009735C7">
      <w:pPr>
        <w:spacing w:after="120" w:line="240" w:lineRule="auto"/>
        <w:ind w:left="-142" w:firstLine="142"/>
        <w:jc w:val="center"/>
        <w:rPr>
          <w:rFonts w:ascii="Times New Roman" w:hAnsi="Times New Roman"/>
          <w:sz w:val="24"/>
          <w:szCs w:val="24"/>
        </w:rPr>
      </w:pPr>
      <w:r w:rsidRPr="00767F82">
        <w:rPr>
          <w:rFonts w:ascii="Times New Roman" w:hAnsi="Times New Roman"/>
          <w:sz w:val="24"/>
          <w:szCs w:val="24"/>
        </w:rPr>
        <w:t>NIM 1005 1111</w:t>
      </w:r>
    </w:p>
    <w:p w:rsidR="00767F82" w:rsidRDefault="00767F82" w:rsidP="009735C7">
      <w:pPr>
        <w:spacing w:after="120" w:line="240" w:lineRule="auto"/>
        <w:ind w:left="-142" w:firstLine="142"/>
        <w:jc w:val="center"/>
        <w:rPr>
          <w:rFonts w:ascii="Times New Roman" w:hAnsi="Times New Roman"/>
          <w:sz w:val="24"/>
          <w:szCs w:val="24"/>
        </w:rPr>
      </w:pPr>
      <w:r w:rsidRPr="00767F82">
        <w:rPr>
          <w:rFonts w:ascii="Times New Roman" w:hAnsi="Times New Roman"/>
          <w:sz w:val="24"/>
          <w:szCs w:val="24"/>
        </w:rPr>
        <w:t>Jurusan manajemen</w:t>
      </w:r>
    </w:p>
    <w:p w:rsidR="007F5312" w:rsidRDefault="007F5312" w:rsidP="009735C7">
      <w:pPr>
        <w:spacing w:after="120" w:line="240" w:lineRule="auto"/>
        <w:ind w:left="-142" w:firstLine="142"/>
        <w:jc w:val="center"/>
        <w:rPr>
          <w:rFonts w:ascii="Times New Roman" w:hAnsi="Times New Roman"/>
          <w:sz w:val="24"/>
          <w:szCs w:val="24"/>
        </w:rPr>
      </w:pPr>
      <w:r>
        <w:rPr>
          <w:rFonts w:ascii="Times New Roman" w:hAnsi="Times New Roman"/>
          <w:sz w:val="24"/>
          <w:szCs w:val="24"/>
        </w:rPr>
        <w:t>Universitas Mercubuana Yogyakarta</w:t>
      </w:r>
    </w:p>
    <w:p w:rsidR="007F5312" w:rsidRPr="00767F82" w:rsidRDefault="007F5312" w:rsidP="009735C7">
      <w:pPr>
        <w:spacing w:after="120" w:line="240" w:lineRule="auto"/>
        <w:ind w:left="-142" w:firstLine="142"/>
        <w:jc w:val="center"/>
        <w:rPr>
          <w:rFonts w:ascii="Times New Roman" w:hAnsi="Times New Roman"/>
          <w:sz w:val="24"/>
          <w:szCs w:val="24"/>
        </w:rPr>
      </w:pPr>
      <w:r>
        <w:rPr>
          <w:rFonts w:ascii="Times New Roman" w:hAnsi="Times New Roman"/>
          <w:sz w:val="24"/>
          <w:szCs w:val="24"/>
        </w:rPr>
        <w:t>2015</w:t>
      </w:r>
    </w:p>
    <w:p w:rsidR="00767F82" w:rsidRPr="00767F82" w:rsidRDefault="00767F82" w:rsidP="009735C7">
      <w:pPr>
        <w:spacing w:after="120" w:line="240" w:lineRule="auto"/>
        <w:rPr>
          <w:rFonts w:ascii="Times New Roman" w:hAnsi="Times New Roman" w:cs="Times New Roman"/>
          <w:sz w:val="24"/>
          <w:szCs w:val="24"/>
        </w:rPr>
      </w:pPr>
    </w:p>
    <w:p w:rsidR="002E4455" w:rsidRPr="009735C7" w:rsidRDefault="00767F82" w:rsidP="009735C7">
      <w:pPr>
        <w:spacing w:after="120" w:line="240" w:lineRule="auto"/>
        <w:jc w:val="center"/>
        <w:rPr>
          <w:rFonts w:ascii="Times New Roman" w:hAnsi="Times New Roman" w:cs="Times New Roman"/>
          <w:b/>
          <w:sz w:val="28"/>
          <w:szCs w:val="28"/>
        </w:rPr>
      </w:pPr>
      <w:r w:rsidRPr="009735C7">
        <w:rPr>
          <w:rFonts w:ascii="Times New Roman" w:hAnsi="Times New Roman" w:cs="Times New Roman"/>
          <w:b/>
          <w:sz w:val="28"/>
          <w:szCs w:val="28"/>
        </w:rPr>
        <w:t>ABSTRAK</w:t>
      </w:r>
    </w:p>
    <w:p w:rsidR="00767F82" w:rsidRPr="00767F82" w:rsidRDefault="00767F82" w:rsidP="009735C7">
      <w:pPr>
        <w:spacing w:after="120" w:line="240" w:lineRule="auto"/>
        <w:jc w:val="center"/>
        <w:rPr>
          <w:rFonts w:ascii="Times New Roman" w:hAnsi="Times New Roman" w:cs="Times New Roman"/>
          <w:b/>
          <w:sz w:val="24"/>
          <w:szCs w:val="24"/>
        </w:rPr>
      </w:pPr>
    </w:p>
    <w:p w:rsidR="00767F82" w:rsidRDefault="00767F82" w:rsidP="009735C7">
      <w:pPr>
        <w:pStyle w:val="ListParagraph"/>
        <w:spacing w:after="120" w:line="480" w:lineRule="auto"/>
        <w:ind w:left="0" w:firstLine="425"/>
        <w:jc w:val="both"/>
        <w:rPr>
          <w:rFonts w:ascii="Times New Roman" w:hAnsi="Times New Roman"/>
          <w:sz w:val="24"/>
          <w:szCs w:val="24"/>
        </w:rPr>
      </w:pPr>
      <w:r>
        <w:rPr>
          <w:rFonts w:ascii="Times New Roman" w:hAnsi="Times New Roman"/>
          <w:sz w:val="24"/>
          <w:szCs w:val="24"/>
        </w:rPr>
        <w:t xml:space="preserve">Tujuan penelitian ini adalah untuk mengetahui tingkat rasio keuangan seperti likuiditas, aktivitas, solvabilitas dan profitabilitas dari Koperasi Primer Kepolisian Daerah Istimewa Primkoppol Polda DIY selama sepuluh tahun terakhir. Pengaruh current ratio dan total debt to equity ratio terhadap return on assets ratio. </w:t>
      </w:r>
    </w:p>
    <w:p w:rsidR="00767F82" w:rsidRDefault="00767F82" w:rsidP="009735C7">
      <w:pPr>
        <w:pStyle w:val="ListParagraph"/>
        <w:spacing w:after="120" w:line="480" w:lineRule="auto"/>
        <w:ind w:left="0" w:firstLine="425"/>
        <w:jc w:val="both"/>
        <w:rPr>
          <w:rFonts w:ascii="Times New Roman" w:hAnsi="Times New Roman"/>
          <w:sz w:val="24"/>
          <w:szCs w:val="24"/>
        </w:rPr>
      </w:pPr>
      <w:r w:rsidRPr="00767F82">
        <w:rPr>
          <w:rFonts w:ascii="Times New Roman" w:hAnsi="Times New Roman"/>
          <w:sz w:val="24"/>
          <w:szCs w:val="24"/>
        </w:rPr>
        <w:t>Diketahuinya hasil kinerja keuangan koperasi setiap tahunnya melalui pengukuran rasio keuangan di atas.</w:t>
      </w:r>
      <w:r>
        <w:rPr>
          <w:rFonts w:ascii="Times New Roman" w:hAnsi="Times New Roman"/>
          <w:sz w:val="24"/>
          <w:szCs w:val="24"/>
        </w:rPr>
        <w:t xml:space="preserve"> </w:t>
      </w:r>
      <w:r w:rsidRPr="00767F82">
        <w:rPr>
          <w:rFonts w:ascii="Times New Roman" w:hAnsi="Times New Roman"/>
          <w:sz w:val="24"/>
          <w:szCs w:val="24"/>
        </w:rPr>
        <w:t>Diketahuinya prestasi kerja dari kepengurusan PRIMKOPPOL POLDA DIY melalui pengukuran rasio keuangan setiap tahunnya.</w:t>
      </w:r>
      <w:r>
        <w:rPr>
          <w:rFonts w:ascii="Times New Roman" w:hAnsi="Times New Roman"/>
          <w:sz w:val="24"/>
          <w:szCs w:val="24"/>
        </w:rPr>
        <w:t xml:space="preserve"> </w:t>
      </w:r>
      <w:r w:rsidRPr="00767F82">
        <w:rPr>
          <w:rFonts w:ascii="Times New Roman" w:hAnsi="Times New Roman"/>
          <w:sz w:val="24"/>
          <w:szCs w:val="24"/>
        </w:rPr>
        <w:t>Diketahuinya rasio keuangan tertinggi pada kurun waktu lima tahun terakhir.</w:t>
      </w:r>
    </w:p>
    <w:p w:rsidR="00767F82" w:rsidRDefault="00767F82" w:rsidP="009735C7">
      <w:pPr>
        <w:pStyle w:val="ListParagraph"/>
        <w:spacing w:after="120" w:line="240" w:lineRule="auto"/>
        <w:ind w:left="0" w:firstLine="426"/>
        <w:jc w:val="both"/>
        <w:rPr>
          <w:rFonts w:ascii="Times New Roman" w:hAnsi="Times New Roman"/>
          <w:sz w:val="24"/>
          <w:szCs w:val="24"/>
        </w:rPr>
      </w:pPr>
    </w:p>
    <w:p w:rsidR="00767F82" w:rsidRDefault="00767F82" w:rsidP="009735C7">
      <w:pPr>
        <w:pStyle w:val="ListParagraph"/>
        <w:spacing w:after="120" w:line="240" w:lineRule="auto"/>
        <w:ind w:left="0" w:firstLine="426"/>
        <w:jc w:val="both"/>
        <w:rPr>
          <w:rFonts w:ascii="Times New Roman" w:hAnsi="Times New Roman"/>
          <w:sz w:val="24"/>
          <w:szCs w:val="24"/>
        </w:rPr>
      </w:pPr>
      <w:r>
        <w:rPr>
          <w:rFonts w:ascii="Times New Roman" w:hAnsi="Times New Roman"/>
          <w:sz w:val="24"/>
          <w:szCs w:val="24"/>
        </w:rPr>
        <w:t>Kata kunci : current ratio, total debt to equity ratio, return on asset</w:t>
      </w:r>
    </w:p>
    <w:p w:rsidR="00767F82" w:rsidRDefault="00767F82" w:rsidP="009735C7">
      <w:pPr>
        <w:pStyle w:val="ListParagraph"/>
        <w:spacing w:after="120" w:line="240" w:lineRule="auto"/>
        <w:ind w:left="0" w:firstLine="426"/>
        <w:jc w:val="both"/>
        <w:rPr>
          <w:rFonts w:ascii="Times New Roman" w:hAnsi="Times New Roman"/>
          <w:sz w:val="24"/>
          <w:szCs w:val="24"/>
        </w:rPr>
      </w:pPr>
    </w:p>
    <w:p w:rsidR="00767F82" w:rsidRDefault="00767F82" w:rsidP="009735C7">
      <w:pPr>
        <w:autoSpaceDE w:val="0"/>
        <w:autoSpaceDN w:val="0"/>
        <w:adjustRightInd w:val="0"/>
        <w:spacing w:after="120" w:line="240" w:lineRule="auto"/>
        <w:ind w:left="284" w:firstLine="425"/>
        <w:jc w:val="both"/>
        <w:rPr>
          <w:rFonts w:ascii="Times New Roman" w:hAnsi="Times New Roman"/>
          <w:sz w:val="24"/>
          <w:szCs w:val="24"/>
        </w:rPr>
      </w:pPr>
    </w:p>
    <w:p w:rsidR="009735C7" w:rsidRDefault="009735C7" w:rsidP="009735C7">
      <w:pPr>
        <w:autoSpaceDE w:val="0"/>
        <w:autoSpaceDN w:val="0"/>
        <w:adjustRightInd w:val="0"/>
        <w:spacing w:after="120" w:line="240" w:lineRule="auto"/>
        <w:ind w:left="284" w:firstLine="425"/>
        <w:jc w:val="center"/>
        <w:rPr>
          <w:rFonts w:ascii="Times New Roman" w:hAnsi="Times New Roman"/>
          <w:b/>
          <w:sz w:val="24"/>
          <w:szCs w:val="24"/>
        </w:rPr>
      </w:pPr>
    </w:p>
    <w:p w:rsidR="009735C7" w:rsidRDefault="009735C7" w:rsidP="009735C7">
      <w:pPr>
        <w:autoSpaceDE w:val="0"/>
        <w:autoSpaceDN w:val="0"/>
        <w:adjustRightInd w:val="0"/>
        <w:spacing w:after="120" w:line="240" w:lineRule="auto"/>
        <w:ind w:left="284" w:firstLine="425"/>
        <w:jc w:val="center"/>
        <w:rPr>
          <w:rFonts w:ascii="Times New Roman" w:hAnsi="Times New Roman"/>
          <w:b/>
          <w:sz w:val="24"/>
          <w:szCs w:val="24"/>
        </w:rPr>
      </w:pPr>
    </w:p>
    <w:p w:rsidR="009735C7" w:rsidRDefault="009735C7" w:rsidP="009735C7">
      <w:pPr>
        <w:autoSpaceDE w:val="0"/>
        <w:autoSpaceDN w:val="0"/>
        <w:adjustRightInd w:val="0"/>
        <w:spacing w:after="120" w:line="240" w:lineRule="auto"/>
        <w:ind w:left="284" w:firstLine="425"/>
        <w:jc w:val="center"/>
        <w:rPr>
          <w:rFonts w:ascii="Times New Roman" w:hAnsi="Times New Roman"/>
          <w:b/>
          <w:sz w:val="24"/>
          <w:szCs w:val="24"/>
        </w:rPr>
      </w:pPr>
    </w:p>
    <w:p w:rsidR="009735C7" w:rsidRDefault="009735C7" w:rsidP="009735C7">
      <w:pPr>
        <w:autoSpaceDE w:val="0"/>
        <w:autoSpaceDN w:val="0"/>
        <w:adjustRightInd w:val="0"/>
        <w:spacing w:after="120" w:line="240" w:lineRule="auto"/>
        <w:ind w:left="284" w:firstLine="425"/>
        <w:jc w:val="center"/>
        <w:rPr>
          <w:rFonts w:ascii="Times New Roman" w:hAnsi="Times New Roman"/>
          <w:b/>
          <w:sz w:val="24"/>
          <w:szCs w:val="24"/>
        </w:rPr>
      </w:pPr>
    </w:p>
    <w:p w:rsidR="009735C7" w:rsidRDefault="009735C7" w:rsidP="009735C7">
      <w:pPr>
        <w:autoSpaceDE w:val="0"/>
        <w:autoSpaceDN w:val="0"/>
        <w:adjustRightInd w:val="0"/>
        <w:spacing w:after="120" w:line="240" w:lineRule="auto"/>
        <w:ind w:left="284" w:firstLine="425"/>
        <w:jc w:val="center"/>
        <w:rPr>
          <w:rFonts w:ascii="Times New Roman" w:hAnsi="Times New Roman"/>
          <w:b/>
          <w:sz w:val="24"/>
          <w:szCs w:val="24"/>
        </w:rPr>
      </w:pPr>
    </w:p>
    <w:p w:rsidR="009735C7" w:rsidRDefault="009735C7" w:rsidP="009735C7">
      <w:pPr>
        <w:autoSpaceDE w:val="0"/>
        <w:autoSpaceDN w:val="0"/>
        <w:adjustRightInd w:val="0"/>
        <w:spacing w:after="120" w:line="240" w:lineRule="auto"/>
        <w:ind w:left="284" w:firstLine="425"/>
        <w:jc w:val="center"/>
        <w:rPr>
          <w:rFonts w:ascii="Times New Roman" w:hAnsi="Times New Roman"/>
          <w:b/>
          <w:sz w:val="24"/>
          <w:szCs w:val="24"/>
        </w:rPr>
      </w:pPr>
    </w:p>
    <w:p w:rsidR="009735C7" w:rsidRDefault="009735C7" w:rsidP="009735C7">
      <w:pPr>
        <w:autoSpaceDE w:val="0"/>
        <w:autoSpaceDN w:val="0"/>
        <w:adjustRightInd w:val="0"/>
        <w:spacing w:after="120" w:line="240" w:lineRule="auto"/>
        <w:ind w:left="284" w:firstLine="425"/>
        <w:jc w:val="center"/>
        <w:rPr>
          <w:rFonts w:ascii="Times New Roman" w:hAnsi="Times New Roman"/>
          <w:b/>
          <w:sz w:val="24"/>
          <w:szCs w:val="24"/>
        </w:rPr>
      </w:pPr>
    </w:p>
    <w:p w:rsidR="009735C7" w:rsidRDefault="009735C7" w:rsidP="009735C7">
      <w:pPr>
        <w:autoSpaceDE w:val="0"/>
        <w:autoSpaceDN w:val="0"/>
        <w:adjustRightInd w:val="0"/>
        <w:spacing w:after="120" w:line="240" w:lineRule="auto"/>
        <w:ind w:left="284" w:firstLine="425"/>
        <w:jc w:val="center"/>
        <w:rPr>
          <w:rFonts w:ascii="Times New Roman" w:hAnsi="Times New Roman"/>
          <w:b/>
          <w:sz w:val="24"/>
          <w:szCs w:val="24"/>
        </w:rPr>
      </w:pPr>
    </w:p>
    <w:p w:rsidR="009735C7" w:rsidRDefault="009735C7" w:rsidP="009735C7">
      <w:pPr>
        <w:autoSpaceDE w:val="0"/>
        <w:autoSpaceDN w:val="0"/>
        <w:adjustRightInd w:val="0"/>
        <w:spacing w:after="120" w:line="240" w:lineRule="auto"/>
        <w:ind w:left="284" w:firstLine="425"/>
        <w:jc w:val="center"/>
        <w:rPr>
          <w:rFonts w:ascii="Times New Roman" w:hAnsi="Times New Roman"/>
          <w:b/>
          <w:sz w:val="24"/>
          <w:szCs w:val="24"/>
        </w:rPr>
      </w:pPr>
    </w:p>
    <w:p w:rsidR="00767F82" w:rsidRDefault="00767F82" w:rsidP="009735C7">
      <w:pPr>
        <w:autoSpaceDE w:val="0"/>
        <w:autoSpaceDN w:val="0"/>
        <w:adjustRightInd w:val="0"/>
        <w:spacing w:after="120" w:line="240" w:lineRule="auto"/>
        <w:ind w:left="284" w:firstLine="425"/>
        <w:jc w:val="center"/>
        <w:rPr>
          <w:rFonts w:ascii="Times New Roman" w:hAnsi="Times New Roman"/>
          <w:b/>
          <w:sz w:val="24"/>
          <w:szCs w:val="24"/>
        </w:rPr>
      </w:pPr>
      <w:r w:rsidRPr="00767F82">
        <w:rPr>
          <w:rFonts w:ascii="Times New Roman" w:hAnsi="Times New Roman"/>
          <w:b/>
          <w:sz w:val="24"/>
          <w:szCs w:val="24"/>
        </w:rPr>
        <w:t>PENDAHULUAN</w:t>
      </w:r>
    </w:p>
    <w:p w:rsidR="009735C7" w:rsidRPr="00767F82" w:rsidRDefault="009735C7" w:rsidP="009735C7">
      <w:pPr>
        <w:autoSpaceDE w:val="0"/>
        <w:autoSpaceDN w:val="0"/>
        <w:adjustRightInd w:val="0"/>
        <w:spacing w:after="120" w:line="240" w:lineRule="auto"/>
        <w:ind w:left="284" w:firstLine="425"/>
        <w:jc w:val="center"/>
        <w:rPr>
          <w:rFonts w:ascii="Times New Roman" w:hAnsi="Times New Roman"/>
          <w:b/>
          <w:sz w:val="24"/>
          <w:szCs w:val="24"/>
        </w:rPr>
      </w:pPr>
    </w:p>
    <w:p w:rsidR="00767F82" w:rsidRDefault="00767F82" w:rsidP="009735C7">
      <w:pPr>
        <w:autoSpaceDE w:val="0"/>
        <w:autoSpaceDN w:val="0"/>
        <w:adjustRightInd w:val="0"/>
        <w:spacing w:after="120" w:line="240" w:lineRule="auto"/>
        <w:ind w:left="284" w:firstLine="425"/>
        <w:jc w:val="both"/>
        <w:rPr>
          <w:rFonts w:ascii="Times New Roman" w:hAnsi="Times New Roman"/>
          <w:sz w:val="24"/>
          <w:szCs w:val="24"/>
        </w:rPr>
      </w:pPr>
      <w:r>
        <w:rPr>
          <w:rFonts w:ascii="Times New Roman" w:hAnsi="Times New Roman"/>
          <w:sz w:val="24"/>
          <w:szCs w:val="24"/>
        </w:rPr>
        <w:t>Salah satu koperasi di Indonesia adalah Koperasi Primer Kepolisian Daerah Istimewa Yogyakarta atau PRIMKOPPOL POLDA DIY merupakan badan usaha koperasi di lingkungan Kepolisian yang beranggotakan anggota POLRI, pegawai negeri sipil dan staff di lingkungan POLDA DIY. Koperasi ini bergerak di bidang jasa simpan pinjam dan perdagangan. Menghimpun modal dari anggota melalui iuaran simpanan pokok, simpanan wajib dan simpanan suka rela. Permasalahan yang dihadapi adalah peminjam modal yang begitu banyak dengan ketersediaan modal yang sedikit membuat beberapa pengajuan kredit atau pinjaman yang belum dapat terlayani atau diantrikan pencairan kreditnya. Sementara itu ketersediaan modal yang kurang memadahi membuat kegiatan operasional koperasi belum bisa berjalan dengan maksimal</w:t>
      </w:r>
    </w:p>
    <w:p w:rsidR="00767F82" w:rsidRDefault="00767F82" w:rsidP="009735C7">
      <w:pPr>
        <w:autoSpaceDE w:val="0"/>
        <w:autoSpaceDN w:val="0"/>
        <w:adjustRightInd w:val="0"/>
        <w:spacing w:after="120" w:line="240" w:lineRule="auto"/>
        <w:ind w:left="284" w:firstLine="425"/>
        <w:jc w:val="both"/>
        <w:rPr>
          <w:rFonts w:ascii="Times New Roman" w:hAnsi="Times New Roman"/>
          <w:sz w:val="24"/>
          <w:szCs w:val="24"/>
        </w:rPr>
      </w:pPr>
      <w:r>
        <w:rPr>
          <w:rFonts w:ascii="Times New Roman" w:hAnsi="Times New Roman"/>
          <w:sz w:val="24"/>
          <w:szCs w:val="24"/>
        </w:rPr>
        <w:t xml:space="preserve">Berdasarkan masalah tersebut peneliti ingin melakukan penelitian tentang rasio keuangan seperti pengaruh </w:t>
      </w:r>
      <w:r w:rsidRPr="009F4E43">
        <w:rPr>
          <w:rFonts w:ascii="Times New Roman" w:hAnsi="Times New Roman"/>
          <w:i/>
          <w:sz w:val="24"/>
          <w:szCs w:val="24"/>
        </w:rPr>
        <w:t xml:space="preserve">current ratio dan Total Debt to Equity ratio </w:t>
      </w:r>
      <w:r w:rsidRPr="009F4E43">
        <w:rPr>
          <w:rFonts w:ascii="Times New Roman" w:hAnsi="Times New Roman"/>
          <w:sz w:val="24"/>
          <w:szCs w:val="24"/>
        </w:rPr>
        <w:t>terhadap ROA</w:t>
      </w:r>
      <w:r w:rsidRPr="009F4E43">
        <w:rPr>
          <w:rFonts w:ascii="Times New Roman" w:hAnsi="Times New Roman"/>
          <w:i/>
          <w:sz w:val="24"/>
          <w:szCs w:val="24"/>
        </w:rPr>
        <w:t xml:space="preserve"> (Return on Assets ratio)</w:t>
      </w:r>
      <w:r>
        <w:rPr>
          <w:rFonts w:ascii="Times New Roman" w:hAnsi="Times New Roman"/>
          <w:sz w:val="24"/>
          <w:szCs w:val="24"/>
        </w:rPr>
        <w:t xml:space="preserve"> di Koperasi Primer Kepolisian Daerah Istimewa Yogyakarta (Primkoppol Polda DIY)</w:t>
      </w:r>
    </w:p>
    <w:p w:rsidR="00767F82" w:rsidRPr="002C6542" w:rsidRDefault="00767F82" w:rsidP="009735C7">
      <w:pPr>
        <w:spacing w:after="120" w:line="240" w:lineRule="auto"/>
        <w:ind w:left="284" w:firstLine="425"/>
        <w:jc w:val="both"/>
        <w:rPr>
          <w:rFonts w:ascii="Times New Roman" w:eastAsia="Times New Roman" w:hAnsi="Times New Roman"/>
          <w:sz w:val="24"/>
          <w:szCs w:val="24"/>
          <w:lang w:eastAsia="id-ID"/>
        </w:rPr>
      </w:pPr>
      <w:r w:rsidRPr="002C6542">
        <w:rPr>
          <w:rFonts w:ascii="Times New Roman" w:eastAsia="Times New Roman" w:hAnsi="Times New Roman"/>
          <w:sz w:val="24"/>
          <w:szCs w:val="24"/>
          <w:lang w:eastAsia="id-ID"/>
        </w:rPr>
        <w:t>Media yang dipakai untuk kinerj</w:t>
      </w:r>
      <w:r>
        <w:rPr>
          <w:rFonts w:ascii="Times New Roman" w:eastAsia="Times New Roman" w:hAnsi="Times New Roman"/>
          <w:sz w:val="24"/>
          <w:szCs w:val="24"/>
          <w:lang w:eastAsia="id-ID"/>
        </w:rPr>
        <w:t xml:space="preserve">a keuangan koperasi adalah rasio likuiditas yaitu </w:t>
      </w:r>
      <w:r w:rsidRPr="009F4E43">
        <w:rPr>
          <w:rFonts w:ascii="Times New Roman" w:eastAsia="Times New Roman" w:hAnsi="Times New Roman"/>
          <w:i/>
          <w:sz w:val="24"/>
          <w:szCs w:val="24"/>
          <w:lang w:eastAsia="id-ID"/>
        </w:rPr>
        <w:t>current ratio</w:t>
      </w:r>
      <w:r>
        <w:rPr>
          <w:rFonts w:ascii="Times New Roman" w:eastAsia="Times New Roman" w:hAnsi="Times New Roman"/>
          <w:sz w:val="24"/>
          <w:szCs w:val="24"/>
          <w:lang w:eastAsia="id-ID"/>
        </w:rPr>
        <w:t xml:space="preserve">, rasio solvabilitas yaitu </w:t>
      </w:r>
      <w:r w:rsidRPr="009F4E43">
        <w:rPr>
          <w:rFonts w:ascii="Times New Roman" w:eastAsia="Times New Roman" w:hAnsi="Times New Roman"/>
          <w:i/>
          <w:sz w:val="24"/>
          <w:szCs w:val="24"/>
          <w:lang w:eastAsia="id-ID"/>
        </w:rPr>
        <w:t xml:space="preserve">Total Debt to Equity </w:t>
      </w:r>
      <w:r w:rsidRPr="009F4E43">
        <w:rPr>
          <w:rFonts w:ascii="Times New Roman" w:eastAsia="Times New Roman" w:hAnsi="Times New Roman"/>
          <w:sz w:val="24"/>
          <w:szCs w:val="24"/>
          <w:lang w:eastAsia="id-ID"/>
        </w:rPr>
        <w:t xml:space="preserve">dan </w:t>
      </w:r>
      <w:r w:rsidRPr="009F4E43">
        <w:rPr>
          <w:rFonts w:ascii="Times New Roman" w:eastAsia="Times New Roman" w:hAnsi="Times New Roman"/>
          <w:i/>
          <w:sz w:val="24"/>
          <w:szCs w:val="24"/>
          <w:lang w:eastAsia="id-ID"/>
        </w:rPr>
        <w:t xml:space="preserve">rasio profitabilitas </w:t>
      </w:r>
      <w:r w:rsidRPr="009F4E43">
        <w:rPr>
          <w:rFonts w:ascii="Times New Roman" w:eastAsia="Times New Roman" w:hAnsi="Times New Roman"/>
          <w:sz w:val="24"/>
          <w:szCs w:val="24"/>
          <w:lang w:eastAsia="id-ID"/>
        </w:rPr>
        <w:t>yaitu</w:t>
      </w:r>
      <w:r w:rsidRPr="009F4E43">
        <w:rPr>
          <w:rFonts w:ascii="Times New Roman" w:eastAsia="Times New Roman" w:hAnsi="Times New Roman"/>
          <w:i/>
          <w:sz w:val="24"/>
          <w:szCs w:val="24"/>
          <w:lang w:eastAsia="id-ID"/>
        </w:rPr>
        <w:t xml:space="preserve"> Return on Assetss (ROA) . current ratio</w:t>
      </w:r>
      <w:r w:rsidRPr="002C6542">
        <w:rPr>
          <w:rFonts w:ascii="Times New Roman" w:eastAsia="Times New Roman" w:hAnsi="Times New Roman"/>
          <w:sz w:val="24"/>
          <w:szCs w:val="24"/>
          <w:lang w:eastAsia="id-ID"/>
        </w:rPr>
        <w:t xml:space="preserve"> merupakan rasio yang menggambarkan kemampuan koperasi dalam memenuhi kewajiban ( </w:t>
      </w:r>
      <w:r>
        <w:rPr>
          <w:rFonts w:ascii="Times New Roman" w:eastAsia="Times New Roman" w:hAnsi="Times New Roman"/>
          <w:sz w:val="24"/>
          <w:szCs w:val="24"/>
          <w:lang w:eastAsia="id-ID"/>
        </w:rPr>
        <w:t>hutang</w:t>
      </w:r>
      <w:r w:rsidRPr="002C6542">
        <w:rPr>
          <w:rFonts w:ascii="Times New Roman" w:eastAsia="Times New Roman" w:hAnsi="Times New Roman"/>
          <w:sz w:val="24"/>
          <w:szCs w:val="24"/>
          <w:lang w:eastAsia="id-ID"/>
        </w:rPr>
        <w:t xml:space="preserve"> ) jangka pendek, sedangkan </w:t>
      </w:r>
      <w:r w:rsidRPr="009F4E43">
        <w:rPr>
          <w:rFonts w:ascii="Times New Roman" w:eastAsia="Times New Roman" w:hAnsi="Times New Roman"/>
          <w:i/>
          <w:sz w:val="24"/>
          <w:szCs w:val="24"/>
          <w:lang w:eastAsia="id-ID"/>
        </w:rPr>
        <w:t>Total Debt to Equity</w:t>
      </w:r>
      <w:r>
        <w:rPr>
          <w:rFonts w:ascii="Times New Roman" w:eastAsia="Times New Roman" w:hAnsi="Times New Roman"/>
          <w:sz w:val="24"/>
          <w:szCs w:val="24"/>
          <w:lang w:eastAsia="id-ID"/>
        </w:rPr>
        <w:t xml:space="preserve"> rattio adalah seberapa dari modal sendiri yang dapat digunakan untuk menjamin total hutang yang dimiliki </w:t>
      </w:r>
      <w:r w:rsidRPr="002C6542">
        <w:rPr>
          <w:rFonts w:ascii="Times New Roman" w:eastAsia="Times New Roman" w:hAnsi="Times New Roman"/>
          <w:sz w:val="24"/>
          <w:szCs w:val="24"/>
          <w:lang w:eastAsia="id-ID"/>
        </w:rPr>
        <w:t xml:space="preserve">dan </w:t>
      </w:r>
      <w:r>
        <w:rPr>
          <w:rFonts w:ascii="Times New Roman" w:eastAsia="Times New Roman" w:hAnsi="Times New Roman"/>
          <w:sz w:val="24"/>
          <w:szCs w:val="24"/>
          <w:lang w:eastAsia="id-ID"/>
        </w:rPr>
        <w:t xml:space="preserve">ROA atau </w:t>
      </w:r>
      <w:r w:rsidRPr="009F4E43">
        <w:rPr>
          <w:rFonts w:ascii="Times New Roman" w:eastAsia="Times New Roman" w:hAnsi="Times New Roman"/>
          <w:i/>
          <w:sz w:val="24"/>
          <w:szCs w:val="24"/>
          <w:lang w:eastAsia="id-ID"/>
        </w:rPr>
        <w:t>Return on Assetss</w:t>
      </w:r>
      <w:r w:rsidRPr="002C6542">
        <w:rPr>
          <w:rFonts w:ascii="Times New Roman" w:eastAsia="Times New Roman" w:hAnsi="Times New Roman"/>
          <w:sz w:val="24"/>
          <w:szCs w:val="24"/>
          <w:lang w:eastAsia="id-ID"/>
        </w:rPr>
        <w:t xml:space="preserve"> merupakan rasio untuk menilai kemampuan </w:t>
      </w:r>
      <w:r>
        <w:rPr>
          <w:rFonts w:ascii="Times New Roman" w:eastAsia="Times New Roman" w:hAnsi="Times New Roman"/>
          <w:sz w:val="24"/>
          <w:szCs w:val="24"/>
          <w:lang w:eastAsia="id-ID"/>
        </w:rPr>
        <w:t xml:space="preserve">aktiva </w:t>
      </w:r>
      <w:r w:rsidRPr="002C6542">
        <w:rPr>
          <w:rFonts w:ascii="Times New Roman" w:eastAsia="Times New Roman" w:hAnsi="Times New Roman"/>
          <w:sz w:val="24"/>
          <w:szCs w:val="24"/>
          <w:lang w:eastAsia="id-ID"/>
        </w:rPr>
        <w:t>koperasi dalam me</w:t>
      </w:r>
      <w:r>
        <w:rPr>
          <w:rFonts w:ascii="Times New Roman" w:eastAsia="Times New Roman" w:hAnsi="Times New Roman"/>
          <w:sz w:val="24"/>
          <w:szCs w:val="24"/>
          <w:lang w:eastAsia="id-ID"/>
        </w:rPr>
        <w:t>nghasilkan</w:t>
      </w:r>
      <w:r w:rsidRPr="002C6542">
        <w:rPr>
          <w:rFonts w:ascii="Times New Roman" w:eastAsia="Times New Roman" w:hAnsi="Times New Roman"/>
          <w:sz w:val="24"/>
          <w:szCs w:val="24"/>
          <w:lang w:eastAsia="id-ID"/>
        </w:rPr>
        <w:t xml:space="preserve"> keuntungan atau laba. Dengan demikian </w:t>
      </w:r>
      <w:r>
        <w:rPr>
          <w:rFonts w:ascii="Times New Roman" w:eastAsia="Times New Roman" w:hAnsi="Times New Roman"/>
          <w:sz w:val="24"/>
          <w:szCs w:val="24"/>
          <w:lang w:eastAsia="id-ID"/>
        </w:rPr>
        <w:t xml:space="preserve">rasio tersebut </w:t>
      </w:r>
      <w:r w:rsidRPr="002C6542">
        <w:rPr>
          <w:rFonts w:ascii="Times New Roman" w:eastAsia="Times New Roman" w:hAnsi="Times New Roman"/>
          <w:sz w:val="24"/>
          <w:szCs w:val="24"/>
          <w:lang w:eastAsia="id-ID"/>
        </w:rPr>
        <w:t>dapat digunakan untuk membantu para pemakai didalam</w:t>
      </w:r>
      <w:r>
        <w:rPr>
          <w:rFonts w:ascii="Times New Roman" w:eastAsia="Times New Roman" w:hAnsi="Times New Roman"/>
          <w:sz w:val="24"/>
          <w:szCs w:val="24"/>
          <w:lang w:eastAsia="id-ID"/>
        </w:rPr>
        <w:t xml:space="preserve"> mengukur atau menilai</w:t>
      </w:r>
      <w:r w:rsidRPr="002C6542">
        <w:rPr>
          <w:rFonts w:ascii="Times New Roman" w:eastAsia="Times New Roman" w:hAnsi="Times New Roman"/>
          <w:sz w:val="24"/>
          <w:szCs w:val="24"/>
          <w:lang w:eastAsia="id-ID"/>
        </w:rPr>
        <w:t xml:space="preserve"> kinerja koperasi sehingga dapat mengambil keputusan yang tepat.</w:t>
      </w:r>
    </w:p>
    <w:p w:rsidR="00767F82" w:rsidRPr="000B0C7B" w:rsidRDefault="00767F82" w:rsidP="009735C7">
      <w:pPr>
        <w:autoSpaceDE w:val="0"/>
        <w:autoSpaceDN w:val="0"/>
        <w:adjustRightInd w:val="0"/>
        <w:spacing w:after="120" w:line="240" w:lineRule="auto"/>
        <w:ind w:left="-142"/>
        <w:jc w:val="both"/>
        <w:rPr>
          <w:rFonts w:ascii="Times New Roman" w:hAnsi="Times New Roman"/>
          <w:b/>
          <w:sz w:val="24"/>
          <w:szCs w:val="24"/>
        </w:rPr>
      </w:pPr>
      <w:r w:rsidRPr="000B0C7B">
        <w:rPr>
          <w:rFonts w:ascii="Times New Roman" w:hAnsi="Times New Roman"/>
          <w:b/>
          <w:sz w:val="24"/>
          <w:szCs w:val="24"/>
        </w:rPr>
        <w:t>1.2  Rumusan Masalah</w:t>
      </w:r>
    </w:p>
    <w:p w:rsidR="00767F82" w:rsidRDefault="00767F82" w:rsidP="009735C7">
      <w:pPr>
        <w:pStyle w:val="ListParagraph"/>
        <w:spacing w:after="120" w:line="240" w:lineRule="auto"/>
        <w:ind w:left="284" w:firstLine="488"/>
        <w:jc w:val="both"/>
        <w:rPr>
          <w:rFonts w:ascii="Times New Roman" w:hAnsi="Times New Roman"/>
          <w:sz w:val="24"/>
          <w:szCs w:val="24"/>
        </w:rPr>
      </w:pPr>
      <w:r w:rsidRPr="004C6FCB">
        <w:rPr>
          <w:rFonts w:ascii="Times New Roman" w:hAnsi="Times New Roman"/>
          <w:sz w:val="24"/>
          <w:szCs w:val="24"/>
        </w:rPr>
        <w:t xml:space="preserve">Berdasarkan latar belakang tersebut maka rumusan  masalah </w:t>
      </w:r>
      <w:r>
        <w:rPr>
          <w:rFonts w:ascii="Times New Roman" w:hAnsi="Times New Roman"/>
          <w:sz w:val="24"/>
          <w:szCs w:val="24"/>
        </w:rPr>
        <w:t xml:space="preserve">adalah bagaimana pengaruh tingkat </w:t>
      </w:r>
      <w:r w:rsidRPr="009F4E43">
        <w:rPr>
          <w:rFonts w:ascii="Times New Roman" w:hAnsi="Times New Roman"/>
          <w:i/>
          <w:sz w:val="24"/>
          <w:szCs w:val="24"/>
        </w:rPr>
        <w:t>current ratio</w:t>
      </w:r>
      <w:r>
        <w:rPr>
          <w:rFonts w:ascii="Times New Roman" w:hAnsi="Times New Roman"/>
          <w:sz w:val="24"/>
          <w:szCs w:val="24"/>
        </w:rPr>
        <w:t xml:space="preserve"> (CR) dan </w:t>
      </w:r>
      <w:r w:rsidRPr="009F4E43">
        <w:rPr>
          <w:rFonts w:ascii="Times New Roman" w:hAnsi="Times New Roman"/>
          <w:i/>
          <w:sz w:val="24"/>
          <w:szCs w:val="24"/>
        </w:rPr>
        <w:t>Total Debt to Equity</w:t>
      </w:r>
      <w:r>
        <w:rPr>
          <w:rFonts w:ascii="Times New Roman" w:hAnsi="Times New Roman"/>
          <w:sz w:val="24"/>
          <w:szCs w:val="24"/>
        </w:rPr>
        <w:t xml:space="preserve"> (DER) terhadap </w:t>
      </w:r>
      <w:r w:rsidRPr="009F4E43">
        <w:rPr>
          <w:rFonts w:ascii="Times New Roman" w:hAnsi="Times New Roman"/>
          <w:i/>
          <w:sz w:val="24"/>
          <w:szCs w:val="24"/>
        </w:rPr>
        <w:t>Return on Assets</w:t>
      </w:r>
      <w:r>
        <w:rPr>
          <w:rFonts w:ascii="Times New Roman" w:hAnsi="Times New Roman"/>
          <w:sz w:val="24"/>
          <w:szCs w:val="24"/>
        </w:rPr>
        <w:t xml:space="preserve"> (ROA) koperasi dalam sepuluh tahun terakhir dari laporan keuangan tahun 2005 sampai dengan tahun 2014 atau dapat dirumuskan masalah yaitu: </w:t>
      </w:r>
    </w:p>
    <w:p w:rsidR="00767F82" w:rsidRDefault="00767F82" w:rsidP="009735C7">
      <w:pPr>
        <w:pStyle w:val="ListParagraph"/>
        <w:spacing w:after="120" w:line="240" w:lineRule="auto"/>
        <w:ind w:left="993" w:hanging="709"/>
        <w:jc w:val="both"/>
        <w:rPr>
          <w:rFonts w:ascii="Times New Roman" w:hAnsi="Times New Roman"/>
          <w:sz w:val="24"/>
          <w:szCs w:val="24"/>
        </w:rPr>
      </w:pPr>
      <w:r>
        <w:rPr>
          <w:rFonts w:ascii="Times New Roman" w:hAnsi="Times New Roman"/>
          <w:sz w:val="24"/>
          <w:szCs w:val="24"/>
        </w:rPr>
        <w:t xml:space="preserve">1.2.1 </w:t>
      </w:r>
      <w:r>
        <w:rPr>
          <w:rFonts w:asciiTheme="minorHAnsi" w:hAnsiTheme="minorHAnsi" w:cstheme="minorHAnsi"/>
          <w:sz w:val="24"/>
          <w:szCs w:val="24"/>
        </w:rPr>
        <w:t>Bagaimana pengaruh</w:t>
      </w:r>
      <w:r w:rsidRPr="00246067">
        <w:rPr>
          <w:rFonts w:asciiTheme="minorHAnsi" w:hAnsiTheme="minorHAnsi" w:cstheme="minorHAnsi"/>
          <w:sz w:val="24"/>
          <w:szCs w:val="24"/>
        </w:rPr>
        <w:t xml:space="preserve"> </w:t>
      </w:r>
      <w:r w:rsidRPr="009F4E43">
        <w:rPr>
          <w:rFonts w:asciiTheme="minorHAnsi" w:hAnsiTheme="minorHAnsi" w:cstheme="minorHAnsi"/>
          <w:i/>
          <w:sz w:val="24"/>
          <w:szCs w:val="24"/>
        </w:rPr>
        <w:t>Current ratio</w:t>
      </w:r>
      <w:r w:rsidRPr="00033E2B">
        <w:rPr>
          <w:rFonts w:ascii="Times New Roman" w:hAnsi="Times New Roman"/>
          <w:sz w:val="24"/>
          <w:szCs w:val="24"/>
        </w:rPr>
        <w:t xml:space="preserve"> </w:t>
      </w:r>
      <w:r>
        <w:rPr>
          <w:rFonts w:ascii="Times New Roman" w:hAnsi="Times New Roman"/>
          <w:sz w:val="24"/>
          <w:szCs w:val="24"/>
        </w:rPr>
        <w:t xml:space="preserve">terhadap ROA secara parsial? </w:t>
      </w:r>
    </w:p>
    <w:p w:rsidR="00767F82" w:rsidRDefault="00767F82" w:rsidP="009735C7">
      <w:pPr>
        <w:pStyle w:val="ListParagraph"/>
        <w:spacing w:after="120" w:line="240" w:lineRule="auto"/>
        <w:ind w:left="851" w:hanging="567"/>
        <w:jc w:val="both"/>
        <w:rPr>
          <w:rFonts w:ascii="Times New Roman" w:hAnsi="Times New Roman"/>
          <w:sz w:val="24"/>
          <w:szCs w:val="24"/>
        </w:rPr>
      </w:pPr>
      <w:r>
        <w:rPr>
          <w:rFonts w:ascii="Times New Roman" w:hAnsi="Times New Roman"/>
          <w:sz w:val="24"/>
          <w:szCs w:val="24"/>
        </w:rPr>
        <w:t xml:space="preserve">1.2.2 Bagaimana pengaruh </w:t>
      </w:r>
      <w:r w:rsidRPr="009F4E43">
        <w:rPr>
          <w:rFonts w:ascii="Times New Roman" w:hAnsi="Times New Roman"/>
          <w:i/>
          <w:sz w:val="24"/>
          <w:szCs w:val="24"/>
        </w:rPr>
        <w:t>Total Debt to Equity</w:t>
      </w:r>
      <w:r w:rsidRPr="00033E2B">
        <w:rPr>
          <w:rFonts w:ascii="Times New Roman" w:hAnsi="Times New Roman"/>
          <w:sz w:val="24"/>
          <w:szCs w:val="24"/>
        </w:rPr>
        <w:t xml:space="preserve"> Ratio</w:t>
      </w:r>
      <w:r>
        <w:rPr>
          <w:rFonts w:ascii="Times New Roman" w:hAnsi="Times New Roman"/>
          <w:sz w:val="24"/>
          <w:szCs w:val="24"/>
        </w:rPr>
        <w:t xml:space="preserve"> (DER)</w:t>
      </w:r>
      <w:r w:rsidRPr="00033E2B">
        <w:rPr>
          <w:rFonts w:ascii="Times New Roman" w:hAnsi="Times New Roman"/>
          <w:sz w:val="24"/>
          <w:szCs w:val="24"/>
        </w:rPr>
        <w:t xml:space="preserve"> terhadap ROA </w:t>
      </w:r>
      <w:r>
        <w:rPr>
          <w:rFonts w:ascii="Times New Roman" w:hAnsi="Times New Roman"/>
          <w:sz w:val="24"/>
          <w:szCs w:val="24"/>
        </w:rPr>
        <w:t>pada secara parsial?</w:t>
      </w:r>
    </w:p>
    <w:p w:rsidR="00767F82" w:rsidRPr="001945EF" w:rsidRDefault="00767F82" w:rsidP="009735C7">
      <w:pPr>
        <w:pStyle w:val="ListParagraph"/>
        <w:spacing w:after="120" w:line="240" w:lineRule="auto"/>
        <w:ind w:left="851" w:hanging="567"/>
        <w:jc w:val="both"/>
        <w:rPr>
          <w:rFonts w:ascii="Times New Roman" w:hAnsi="Times New Roman"/>
          <w:sz w:val="24"/>
          <w:szCs w:val="24"/>
        </w:rPr>
      </w:pPr>
      <w:r>
        <w:rPr>
          <w:rFonts w:ascii="Times New Roman" w:hAnsi="Times New Roman"/>
          <w:sz w:val="24"/>
          <w:szCs w:val="24"/>
        </w:rPr>
        <w:t xml:space="preserve">1.2.3 Bagaimana pengaruh </w:t>
      </w:r>
      <w:r w:rsidRPr="009F4E43">
        <w:rPr>
          <w:rFonts w:ascii="Times New Roman" w:hAnsi="Times New Roman"/>
          <w:i/>
          <w:sz w:val="24"/>
          <w:szCs w:val="24"/>
        </w:rPr>
        <w:t>Current ratio</w:t>
      </w:r>
      <w:r>
        <w:rPr>
          <w:rFonts w:ascii="Times New Roman" w:hAnsi="Times New Roman"/>
          <w:sz w:val="24"/>
          <w:szCs w:val="24"/>
        </w:rPr>
        <w:t xml:space="preserve"> dan </w:t>
      </w:r>
      <w:r w:rsidRPr="009F4E43">
        <w:rPr>
          <w:rFonts w:ascii="Times New Roman" w:hAnsi="Times New Roman"/>
          <w:i/>
          <w:sz w:val="24"/>
          <w:szCs w:val="24"/>
        </w:rPr>
        <w:t>Total Debt to Equity</w:t>
      </w:r>
      <w:r>
        <w:rPr>
          <w:rFonts w:ascii="Times New Roman" w:hAnsi="Times New Roman"/>
          <w:sz w:val="24"/>
          <w:szCs w:val="24"/>
        </w:rPr>
        <w:t xml:space="preserve"> secara simultan terhadap ROA?</w:t>
      </w:r>
    </w:p>
    <w:p w:rsidR="00767F82" w:rsidRDefault="00767F82" w:rsidP="009735C7">
      <w:pPr>
        <w:pStyle w:val="ListParagraph"/>
        <w:spacing w:after="120" w:line="240" w:lineRule="auto"/>
        <w:ind w:left="0" w:firstLine="426"/>
        <w:jc w:val="both"/>
        <w:rPr>
          <w:rFonts w:ascii="Times New Roman" w:hAnsi="Times New Roman"/>
          <w:sz w:val="24"/>
          <w:szCs w:val="24"/>
        </w:rPr>
      </w:pPr>
    </w:p>
    <w:p w:rsidR="00F62C2B" w:rsidRDefault="00F62C2B" w:rsidP="009735C7">
      <w:pPr>
        <w:pStyle w:val="ListParagraph"/>
        <w:spacing w:after="120" w:line="240" w:lineRule="auto"/>
        <w:ind w:left="0" w:firstLine="426"/>
        <w:jc w:val="center"/>
        <w:rPr>
          <w:rFonts w:ascii="Times New Roman" w:hAnsi="Times New Roman"/>
          <w:b/>
          <w:sz w:val="24"/>
          <w:szCs w:val="24"/>
        </w:rPr>
      </w:pPr>
    </w:p>
    <w:p w:rsidR="009735C7" w:rsidRDefault="009735C7" w:rsidP="009735C7">
      <w:pPr>
        <w:pStyle w:val="ListParagraph"/>
        <w:spacing w:after="120" w:line="240" w:lineRule="auto"/>
        <w:ind w:left="0" w:firstLine="426"/>
        <w:jc w:val="center"/>
        <w:rPr>
          <w:rFonts w:ascii="Times New Roman" w:hAnsi="Times New Roman"/>
          <w:b/>
          <w:sz w:val="24"/>
          <w:szCs w:val="24"/>
        </w:rPr>
      </w:pPr>
    </w:p>
    <w:p w:rsidR="009735C7" w:rsidRDefault="009735C7" w:rsidP="009735C7">
      <w:pPr>
        <w:pStyle w:val="ListParagraph"/>
        <w:spacing w:after="120" w:line="240" w:lineRule="auto"/>
        <w:ind w:left="0" w:firstLine="426"/>
        <w:jc w:val="center"/>
        <w:rPr>
          <w:rFonts w:ascii="Times New Roman" w:hAnsi="Times New Roman"/>
          <w:b/>
          <w:sz w:val="24"/>
          <w:szCs w:val="24"/>
        </w:rPr>
      </w:pPr>
    </w:p>
    <w:p w:rsidR="009735C7" w:rsidRDefault="009735C7" w:rsidP="009735C7">
      <w:pPr>
        <w:pStyle w:val="ListParagraph"/>
        <w:spacing w:after="120" w:line="240" w:lineRule="auto"/>
        <w:ind w:left="0" w:firstLine="426"/>
        <w:jc w:val="center"/>
        <w:rPr>
          <w:rFonts w:ascii="Times New Roman" w:hAnsi="Times New Roman"/>
          <w:b/>
          <w:sz w:val="24"/>
          <w:szCs w:val="24"/>
        </w:rPr>
      </w:pPr>
    </w:p>
    <w:p w:rsidR="009735C7" w:rsidRDefault="009735C7" w:rsidP="009735C7">
      <w:pPr>
        <w:pStyle w:val="ListParagraph"/>
        <w:spacing w:after="120" w:line="240" w:lineRule="auto"/>
        <w:ind w:left="0" w:firstLine="426"/>
        <w:jc w:val="center"/>
        <w:rPr>
          <w:rFonts w:ascii="Times New Roman" w:hAnsi="Times New Roman"/>
          <w:b/>
          <w:sz w:val="24"/>
          <w:szCs w:val="24"/>
        </w:rPr>
      </w:pPr>
    </w:p>
    <w:p w:rsidR="009735C7" w:rsidRDefault="009735C7" w:rsidP="009735C7">
      <w:pPr>
        <w:pStyle w:val="ListParagraph"/>
        <w:spacing w:after="120" w:line="240" w:lineRule="auto"/>
        <w:ind w:left="0" w:firstLine="426"/>
        <w:jc w:val="center"/>
        <w:rPr>
          <w:rFonts w:ascii="Times New Roman" w:hAnsi="Times New Roman"/>
          <w:b/>
          <w:sz w:val="24"/>
          <w:szCs w:val="24"/>
        </w:rPr>
      </w:pPr>
    </w:p>
    <w:p w:rsidR="009735C7" w:rsidRDefault="009735C7" w:rsidP="009735C7">
      <w:pPr>
        <w:pStyle w:val="ListParagraph"/>
        <w:spacing w:after="120" w:line="240" w:lineRule="auto"/>
        <w:ind w:left="0" w:firstLine="426"/>
        <w:jc w:val="center"/>
        <w:rPr>
          <w:rFonts w:ascii="Times New Roman" w:hAnsi="Times New Roman"/>
          <w:b/>
          <w:sz w:val="24"/>
          <w:szCs w:val="24"/>
        </w:rPr>
      </w:pPr>
    </w:p>
    <w:p w:rsidR="009735C7" w:rsidRDefault="009735C7" w:rsidP="009735C7">
      <w:pPr>
        <w:pStyle w:val="ListParagraph"/>
        <w:spacing w:after="120" w:line="240" w:lineRule="auto"/>
        <w:ind w:left="0" w:firstLine="426"/>
        <w:jc w:val="center"/>
        <w:rPr>
          <w:rFonts w:ascii="Times New Roman" w:hAnsi="Times New Roman"/>
          <w:b/>
          <w:sz w:val="24"/>
          <w:szCs w:val="24"/>
        </w:rPr>
      </w:pPr>
    </w:p>
    <w:p w:rsidR="009735C7" w:rsidRDefault="009735C7" w:rsidP="009735C7">
      <w:pPr>
        <w:pStyle w:val="ListParagraph"/>
        <w:spacing w:after="120" w:line="240" w:lineRule="auto"/>
        <w:ind w:left="0" w:firstLine="426"/>
        <w:jc w:val="center"/>
        <w:rPr>
          <w:rFonts w:ascii="Times New Roman" w:hAnsi="Times New Roman"/>
          <w:b/>
          <w:sz w:val="24"/>
          <w:szCs w:val="24"/>
        </w:rPr>
      </w:pPr>
    </w:p>
    <w:p w:rsidR="009735C7" w:rsidRDefault="009735C7" w:rsidP="009735C7">
      <w:pPr>
        <w:pStyle w:val="ListParagraph"/>
        <w:spacing w:after="120" w:line="240" w:lineRule="auto"/>
        <w:ind w:left="0" w:firstLine="426"/>
        <w:jc w:val="center"/>
        <w:rPr>
          <w:rFonts w:ascii="Times New Roman" w:hAnsi="Times New Roman"/>
          <w:b/>
          <w:sz w:val="24"/>
          <w:szCs w:val="24"/>
        </w:rPr>
      </w:pPr>
    </w:p>
    <w:p w:rsidR="009735C7" w:rsidRDefault="009735C7" w:rsidP="009735C7">
      <w:pPr>
        <w:pStyle w:val="ListParagraph"/>
        <w:spacing w:after="120" w:line="240" w:lineRule="auto"/>
        <w:ind w:left="0" w:firstLine="426"/>
        <w:jc w:val="center"/>
        <w:rPr>
          <w:rFonts w:ascii="Times New Roman" w:hAnsi="Times New Roman"/>
          <w:b/>
          <w:sz w:val="24"/>
          <w:szCs w:val="24"/>
        </w:rPr>
      </w:pPr>
    </w:p>
    <w:p w:rsidR="00F62C2B" w:rsidRPr="00F62C2B" w:rsidRDefault="00F62C2B" w:rsidP="009735C7">
      <w:pPr>
        <w:pStyle w:val="ListParagraph"/>
        <w:spacing w:after="120" w:line="240" w:lineRule="auto"/>
        <w:ind w:left="0" w:firstLine="426"/>
        <w:jc w:val="center"/>
        <w:rPr>
          <w:rFonts w:ascii="Times New Roman" w:hAnsi="Times New Roman"/>
          <w:b/>
          <w:sz w:val="24"/>
          <w:szCs w:val="24"/>
        </w:rPr>
      </w:pPr>
      <w:r w:rsidRPr="00F62C2B">
        <w:rPr>
          <w:rFonts w:ascii="Times New Roman" w:hAnsi="Times New Roman"/>
          <w:b/>
          <w:sz w:val="24"/>
          <w:szCs w:val="24"/>
        </w:rPr>
        <w:t>LANDASAN TEORI</w:t>
      </w:r>
    </w:p>
    <w:p w:rsidR="00767F82" w:rsidRPr="00767F82" w:rsidRDefault="00767F82" w:rsidP="009735C7">
      <w:pPr>
        <w:spacing w:after="120" w:line="240" w:lineRule="auto"/>
        <w:ind w:firstLine="426"/>
        <w:rPr>
          <w:rFonts w:ascii="Times New Roman" w:hAnsi="Times New Roman" w:cs="Times New Roman"/>
          <w:sz w:val="24"/>
          <w:szCs w:val="24"/>
        </w:rPr>
      </w:pPr>
    </w:p>
    <w:p w:rsidR="00F62C2B" w:rsidRPr="00AF5EE8" w:rsidRDefault="00F62C2B" w:rsidP="009735C7">
      <w:pPr>
        <w:spacing w:after="120" w:line="240" w:lineRule="auto"/>
        <w:ind w:left="284" w:firstLine="283"/>
        <w:jc w:val="both"/>
        <w:rPr>
          <w:rFonts w:ascii="Times New Roman" w:eastAsia="Times New Roman" w:hAnsi="Times New Roman"/>
          <w:sz w:val="24"/>
          <w:szCs w:val="24"/>
          <w:lang w:eastAsia="id-ID"/>
        </w:rPr>
      </w:pPr>
      <w:r w:rsidRPr="00AF5EE8">
        <w:rPr>
          <w:rFonts w:ascii="Times New Roman" w:eastAsia="Times New Roman" w:hAnsi="Times New Roman"/>
          <w:sz w:val="24"/>
          <w:szCs w:val="24"/>
          <w:lang w:eastAsia="id-ID"/>
        </w:rPr>
        <w:t xml:space="preserve">Menurut </w:t>
      </w:r>
      <w:r>
        <w:rPr>
          <w:rFonts w:ascii="Times New Roman" w:eastAsia="Times New Roman" w:hAnsi="Times New Roman"/>
          <w:sz w:val="24"/>
          <w:szCs w:val="24"/>
          <w:lang w:eastAsia="id-ID"/>
        </w:rPr>
        <w:t xml:space="preserve">Bambang </w:t>
      </w:r>
      <w:r w:rsidRPr="00AF5EE8">
        <w:rPr>
          <w:rFonts w:ascii="Times New Roman" w:eastAsia="Times New Roman" w:hAnsi="Times New Roman"/>
          <w:sz w:val="24"/>
          <w:szCs w:val="24"/>
          <w:lang w:eastAsia="id-ID"/>
        </w:rPr>
        <w:t>Riyanto ( 199</w:t>
      </w:r>
      <w:r>
        <w:rPr>
          <w:rFonts w:ascii="Times New Roman" w:eastAsia="Times New Roman" w:hAnsi="Times New Roman"/>
          <w:sz w:val="24"/>
          <w:szCs w:val="24"/>
          <w:lang w:eastAsia="id-ID"/>
        </w:rPr>
        <w:t>5</w:t>
      </w:r>
      <w:r w:rsidRPr="00AF5EE8">
        <w:rPr>
          <w:rFonts w:ascii="Times New Roman" w:eastAsia="Times New Roman" w:hAnsi="Times New Roman"/>
          <w:sz w:val="24"/>
          <w:szCs w:val="24"/>
          <w:lang w:eastAsia="id-ID"/>
        </w:rPr>
        <w:t xml:space="preserve"> : </w:t>
      </w:r>
      <w:r>
        <w:rPr>
          <w:rFonts w:ascii="Times New Roman" w:eastAsia="Times New Roman" w:hAnsi="Times New Roman"/>
          <w:sz w:val="24"/>
          <w:szCs w:val="24"/>
          <w:lang w:eastAsia="id-ID"/>
        </w:rPr>
        <w:t>330</w:t>
      </w:r>
      <w:r w:rsidRPr="00AF5EE8">
        <w:rPr>
          <w:rFonts w:ascii="Times New Roman" w:eastAsia="Times New Roman" w:hAnsi="Times New Roman"/>
          <w:sz w:val="24"/>
          <w:szCs w:val="24"/>
          <w:lang w:eastAsia="id-ID"/>
        </w:rPr>
        <w:t xml:space="preserve"> ) Angka rasio dapat dikelompokkan menjadi dua golongan. Golongan pertama berdasarkan sumber data keuangan yang merupakan unsur dari angka rasio, sedangkan golongan kedua didasarkan pada tujuan penganalisaan.</w:t>
      </w:r>
    </w:p>
    <w:p w:rsidR="00F62C2B" w:rsidRPr="00AF5EE8" w:rsidRDefault="00F62C2B" w:rsidP="009735C7">
      <w:pPr>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w:t>
      </w:r>
      <w:r w:rsidRPr="00AF5EE8">
        <w:rPr>
          <w:rFonts w:ascii="Times New Roman" w:eastAsia="Times New Roman" w:hAnsi="Times New Roman"/>
          <w:sz w:val="24"/>
          <w:szCs w:val="24"/>
          <w:lang w:eastAsia="id-ID"/>
        </w:rPr>
        <w:t>. Berdasarkan sumber data keuangan yaitu :</w:t>
      </w:r>
    </w:p>
    <w:p w:rsidR="00F62C2B" w:rsidRPr="00AF5EE8" w:rsidRDefault="00F62C2B" w:rsidP="009735C7">
      <w:pPr>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1) </w:t>
      </w:r>
      <w:r w:rsidRPr="00AF5EE8">
        <w:rPr>
          <w:rFonts w:ascii="Times New Roman" w:eastAsia="Times New Roman" w:hAnsi="Times New Roman"/>
          <w:sz w:val="24"/>
          <w:szCs w:val="24"/>
          <w:lang w:eastAsia="id-ID"/>
        </w:rPr>
        <w:t xml:space="preserve"> Rasio-rasio neraca</w:t>
      </w:r>
    </w:p>
    <w:p w:rsidR="00F62C2B" w:rsidRPr="00AF5EE8" w:rsidRDefault="00F62C2B" w:rsidP="009735C7">
      <w:pPr>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t>
      </w:r>
      <w:r w:rsidRPr="00AF5EE8">
        <w:rPr>
          <w:rFonts w:ascii="Times New Roman" w:eastAsia="Times New Roman" w:hAnsi="Times New Roman"/>
          <w:sz w:val="24"/>
          <w:szCs w:val="24"/>
          <w:lang w:eastAsia="id-ID"/>
        </w:rPr>
        <w:t>Yaitu semua rasio yang semua datanya diambil dan bersumber dari neraca.</w:t>
      </w:r>
    </w:p>
    <w:p w:rsidR="00F62C2B" w:rsidRPr="00AF5EE8" w:rsidRDefault="00F62C2B" w:rsidP="009735C7">
      <w:pPr>
        <w:spacing w:after="120" w:line="240" w:lineRule="auto"/>
        <w:ind w:left="284" w:firstLine="283"/>
        <w:jc w:val="both"/>
        <w:rPr>
          <w:rFonts w:ascii="Times New Roman" w:eastAsia="Times New Roman" w:hAnsi="Times New Roman"/>
          <w:sz w:val="24"/>
          <w:szCs w:val="24"/>
          <w:lang w:eastAsia="id-ID"/>
        </w:rPr>
      </w:pPr>
      <w:r w:rsidRPr="00AF5EE8">
        <w:rPr>
          <w:rFonts w:ascii="Times New Roman" w:eastAsia="Times New Roman" w:hAnsi="Times New Roman"/>
          <w:sz w:val="24"/>
          <w:szCs w:val="24"/>
          <w:lang w:eastAsia="id-ID"/>
        </w:rPr>
        <w:t>2</w:t>
      </w:r>
      <w:r>
        <w:rPr>
          <w:rFonts w:ascii="Times New Roman" w:eastAsia="Times New Roman" w:hAnsi="Times New Roman"/>
          <w:sz w:val="24"/>
          <w:szCs w:val="24"/>
          <w:lang w:eastAsia="id-ID"/>
        </w:rPr>
        <w:t>)</w:t>
      </w:r>
      <w:r w:rsidRPr="00AF5EE8">
        <w:rPr>
          <w:rFonts w:ascii="Times New Roman" w:eastAsia="Times New Roman" w:hAnsi="Times New Roman"/>
          <w:sz w:val="24"/>
          <w:szCs w:val="24"/>
          <w:lang w:eastAsia="id-ID"/>
        </w:rPr>
        <w:t xml:space="preserve"> Rasio-rasio laba / rugi</w:t>
      </w:r>
    </w:p>
    <w:p w:rsidR="00F62C2B" w:rsidRPr="00AF5EE8" w:rsidRDefault="00F62C2B" w:rsidP="009735C7">
      <w:pPr>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t>
      </w:r>
      <w:r w:rsidRPr="00AF5EE8">
        <w:rPr>
          <w:rFonts w:ascii="Times New Roman" w:eastAsia="Times New Roman" w:hAnsi="Times New Roman"/>
          <w:sz w:val="24"/>
          <w:szCs w:val="24"/>
          <w:lang w:eastAsia="id-ID"/>
        </w:rPr>
        <w:t>Yaitu semua rasio yang datanya bersumber dari laporan rugi / laba.</w:t>
      </w:r>
    </w:p>
    <w:p w:rsidR="00F62C2B" w:rsidRPr="00AF5EE8" w:rsidRDefault="00F62C2B" w:rsidP="009735C7">
      <w:pPr>
        <w:spacing w:after="120" w:line="240" w:lineRule="auto"/>
        <w:ind w:left="284" w:firstLine="283"/>
        <w:jc w:val="both"/>
        <w:rPr>
          <w:rFonts w:ascii="Times New Roman" w:eastAsia="Times New Roman" w:hAnsi="Times New Roman"/>
          <w:sz w:val="24"/>
          <w:szCs w:val="24"/>
          <w:lang w:eastAsia="id-ID"/>
        </w:rPr>
      </w:pPr>
      <w:r w:rsidRPr="00AF5EE8">
        <w:rPr>
          <w:rFonts w:ascii="Times New Roman" w:eastAsia="Times New Roman" w:hAnsi="Times New Roman"/>
          <w:sz w:val="24"/>
          <w:szCs w:val="24"/>
          <w:lang w:eastAsia="id-ID"/>
        </w:rPr>
        <w:t>3</w:t>
      </w:r>
      <w:r>
        <w:rPr>
          <w:rFonts w:ascii="Times New Roman" w:eastAsia="Times New Roman" w:hAnsi="Times New Roman"/>
          <w:sz w:val="24"/>
          <w:szCs w:val="24"/>
          <w:lang w:eastAsia="id-ID"/>
        </w:rPr>
        <w:t>)</w:t>
      </w:r>
      <w:r w:rsidRPr="00AF5EE8">
        <w:rPr>
          <w:rFonts w:ascii="Times New Roman" w:eastAsia="Times New Roman" w:hAnsi="Times New Roman"/>
          <w:sz w:val="24"/>
          <w:szCs w:val="24"/>
          <w:lang w:eastAsia="id-ID"/>
        </w:rPr>
        <w:t xml:space="preserve"> Rasio antar </w:t>
      </w:r>
      <w:r>
        <w:rPr>
          <w:rFonts w:ascii="Times New Roman" w:eastAsia="Times New Roman" w:hAnsi="Times New Roman"/>
          <w:sz w:val="24"/>
          <w:szCs w:val="24"/>
          <w:lang w:eastAsia="id-ID"/>
        </w:rPr>
        <w:t xml:space="preserve">laporan </w:t>
      </w:r>
      <w:r w:rsidRPr="00AF5EE8">
        <w:rPr>
          <w:rFonts w:ascii="Times New Roman" w:eastAsia="Times New Roman" w:hAnsi="Times New Roman"/>
          <w:sz w:val="24"/>
          <w:szCs w:val="24"/>
          <w:lang w:eastAsia="id-ID"/>
        </w:rPr>
        <w:t>keuangan</w:t>
      </w:r>
    </w:p>
    <w:p w:rsidR="00F62C2B" w:rsidRDefault="00F62C2B" w:rsidP="009735C7">
      <w:pPr>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t>
      </w:r>
      <w:r w:rsidRPr="00AF5EE8">
        <w:rPr>
          <w:rFonts w:ascii="Times New Roman" w:eastAsia="Times New Roman" w:hAnsi="Times New Roman"/>
          <w:sz w:val="24"/>
          <w:szCs w:val="24"/>
          <w:lang w:eastAsia="id-ID"/>
        </w:rPr>
        <w:t xml:space="preserve">Yaitu semua rasio yang datanya bersumber dari neraca dan laporan rugi / laba, misalnya tingkat perputaran persediaan, tingkat perputaran </w:t>
      </w:r>
      <w:r>
        <w:rPr>
          <w:rFonts w:ascii="Times New Roman" w:eastAsia="Times New Roman" w:hAnsi="Times New Roman"/>
          <w:sz w:val="24"/>
          <w:szCs w:val="24"/>
          <w:lang w:eastAsia="id-ID"/>
        </w:rPr>
        <w:t>piutang</w:t>
      </w:r>
      <w:r w:rsidRPr="00AF5EE8">
        <w:rPr>
          <w:rFonts w:ascii="Times New Roman" w:eastAsia="Times New Roman" w:hAnsi="Times New Roman"/>
          <w:sz w:val="24"/>
          <w:szCs w:val="24"/>
          <w:lang w:eastAsia="id-ID"/>
        </w:rPr>
        <w:t>.</w:t>
      </w:r>
    </w:p>
    <w:p w:rsidR="00F62C2B" w:rsidRPr="00AF5EE8" w:rsidRDefault="00F62C2B" w:rsidP="009735C7">
      <w:pPr>
        <w:spacing w:after="120" w:line="240" w:lineRule="auto"/>
        <w:ind w:left="284" w:firstLine="283"/>
        <w:jc w:val="both"/>
        <w:rPr>
          <w:rFonts w:ascii="Times New Roman" w:eastAsia="Times New Roman" w:hAnsi="Times New Roman"/>
          <w:sz w:val="24"/>
          <w:szCs w:val="24"/>
          <w:lang w:eastAsia="id-ID"/>
        </w:rPr>
      </w:pPr>
    </w:p>
    <w:p w:rsidR="00F62C2B" w:rsidRPr="00AF5EE8" w:rsidRDefault="00F62C2B" w:rsidP="009735C7">
      <w:pPr>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b</w:t>
      </w:r>
      <w:r w:rsidRPr="00AF5EE8">
        <w:rPr>
          <w:rFonts w:ascii="Times New Roman" w:eastAsia="Times New Roman" w:hAnsi="Times New Roman"/>
          <w:sz w:val="24"/>
          <w:szCs w:val="24"/>
          <w:lang w:eastAsia="id-ID"/>
        </w:rPr>
        <w:t xml:space="preserve">. Rasio berdasarkan tujuan penganalisaan ada </w:t>
      </w:r>
      <w:r>
        <w:rPr>
          <w:rFonts w:ascii="Times New Roman" w:eastAsia="Times New Roman" w:hAnsi="Times New Roman"/>
          <w:sz w:val="24"/>
          <w:szCs w:val="24"/>
          <w:lang w:eastAsia="id-ID"/>
        </w:rPr>
        <w:t>empat</w:t>
      </w:r>
      <w:r w:rsidRPr="00AF5EE8">
        <w:rPr>
          <w:rFonts w:ascii="Times New Roman" w:eastAsia="Times New Roman" w:hAnsi="Times New Roman"/>
          <w:sz w:val="24"/>
          <w:szCs w:val="24"/>
          <w:lang w:eastAsia="id-ID"/>
        </w:rPr>
        <w:t xml:space="preserve"> macam yaitu :</w:t>
      </w:r>
    </w:p>
    <w:p w:rsidR="00F62C2B" w:rsidRPr="00AF5EE8" w:rsidRDefault="00F62C2B" w:rsidP="009735C7">
      <w:pPr>
        <w:spacing w:after="120" w:line="240" w:lineRule="auto"/>
        <w:ind w:left="284" w:firstLine="283"/>
        <w:jc w:val="both"/>
        <w:rPr>
          <w:rFonts w:ascii="Times New Roman" w:eastAsia="Times New Roman" w:hAnsi="Times New Roman"/>
          <w:sz w:val="24"/>
          <w:szCs w:val="24"/>
          <w:lang w:eastAsia="id-ID"/>
        </w:rPr>
      </w:pPr>
      <w:r w:rsidRPr="00AF5EE8">
        <w:rPr>
          <w:rFonts w:ascii="Times New Roman" w:eastAsia="Times New Roman" w:hAnsi="Times New Roman"/>
          <w:sz w:val="24"/>
          <w:szCs w:val="24"/>
          <w:lang w:eastAsia="id-ID"/>
        </w:rPr>
        <w:t>1</w:t>
      </w:r>
      <w:r>
        <w:rPr>
          <w:rFonts w:ascii="Times New Roman" w:eastAsia="Times New Roman" w:hAnsi="Times New Roman"/>
          <w:sz w:val="24"/>
          <w:szCs w:val="24"/>
          <w:lang w:eastAsia="id-ID"/>
        </w:rPr>
        <w:t>)</w:t>
      </w:r>
      <w:r w:rsidRPr="00AF5EE8">
        <w:rPr>
          <w:rFonts w:ascii="Times New Roman" w:eastAsia="Times New Roman" w:hAnsi="Times New Roman"/>
          <w:sz w:val="24"/>
          <w:szCs w:val="24"/>
          <w:lang w:eastAsia="id-ID"/>
        </w:rPr>
        <w:t xml:space="preserve"> Rasio likuiditas</w:t>
      </w:r>
    </w:p>
    <w:p w:rsidR="00F62C2B" w:rsidRDefault="00F62C2B" w:rsidP="009735C7">
      <w:pPr>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t>
      </w:r>
      <w:r w:rsidRPr="00AF5EE8">
        <w:rPr>
          <w:rFonts w:ascii="Times New Roman" w:eastAsia="Times New Roman" w:hAnsi="Times New Roman"/>
          <w:sz w:val="24"/>
          <w:szCs w:val="24"/>
          <w:lang w:eastAsia="id-ID"/>
        </w:rPr>
        <w:t>Yaitu rasio bertujuan untuk menilai kemampuan perusahaan dalam melunasi kewajiban lancarnya.</w:t>
      </w:r>
      <w:r>
        <w:rPr>
          <w:rFonts w:ascii="Times New Roman" w:eastAsia="Times New Roman" w:hAnsi="Times New Roman"/>
          <w:sz w:val="24"/>
          <w:szCs w:val="24"/>
          <w:lang w:eastAsia="id-ID"/>
        </w:rPr>
        <w:t xml:space="preserve"> Rasio likuiditas antara lain :</w:t>
      </w:r>
    </w:p>
    <w:p w:rsidR="00F62C2B" w:rsidRPr="00C87D53" w:rsidRDefault="00F62C2B" w:rsidP="009735C7">
      <w:pPr>
        <w:pStyle w:val="ListParagraph"/>
        <w:numPr>
          <w:ilvl w:val="2"/>
          <w:numId w:val="3"/>
        </w:numPr>
        <w:spacing w:after="120" w:line="240" w:lineRule="auto"/>
        <w:ind w:left="284" w:firstLine="283"/>
        <w:jc w:val="both"/>
        <w:rPr>
          <w:rFonts w:ascii="Times New Roman" w:eastAsia="Times New Roman" w:hAnsi="Times New Roman"/>
          <w:sz w:val="24"/>
          <w:szCs w:val="24"/>
          <w:lang w:eastAsia="id-ID"/>
        </w:rPr>
      </w:pPr>
      <w:r w:rsidRPr="00C87D53">
        <w:rPr>
          <w:rFonts w:ascii="Times New Roman" w:eastAsia="Times New Roman" w:hAnsi="Times New Roman"/>
          <w:sz w:val="24"/>
          <w:szCs w:val="24"/>
          <w:lang w:eastAsia="id-ID"/>
        </w:rPr>
        <w:t>current rasio</w:t>
      </w:r>
    </w:p>
    <w:p w:rsidR="00F62C2B" w:rsidRDefault="00F62C2B" w:rsidP="009735C7">
      <w:pPr>
        <w:pStyle w:val="ListParagraph"/>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Current rasio adalah kemampuan untuk membayar hutang yang segera harus dipenuhi dengan aktiva lancar, rasio ini dapat diperoleh dengan hitungan rumus sebagai berikut :</w:t>
      </w:r>
    </w:p>
    <w:p w:rsidR="00F62C2B" w:rsidRPr="00AB0E53" w:rsidRDefault="00F62C2B" w:rsidP="009735C7">
      <w:pPr>
        <w:pStyle w:val="ListParagraph"/>
        <w:spacing w:after="120" w:line="240" w:lineRule="auto"/>
        <w:ind w:left="284" w:firstLine="283"/>
        <w:jc w:val="both"/>
        <w:rPr>
          <w:rFonts w:ascii="Times New Roman" w:eastAsia="Times New Roman" w:hAnsi="Times New Roman"/>
          <w:sz w:val="24"/>
          <w:szCs w:val="24"/>
          <w:u w:val="single"/>
          <w:lang w:eastAsia="id-ID"/>
        </w:rPr>
      </w:pPr>
      <w:r w:rsidRPr="009F4E43">
        <w:rPr>
          <w:rFonts w:ascii="Times New Roman" w:eastAsia="Times New Roman" w:hAnsi="Times New Roman"/>
          <w:i/>
          <w:sz w:val="24"/>
          <w:szCs w:val="24"/>
          <w:lang w:eastAsia="id-ID"/>
        </w:rPr>
        <w:t>Current ratio</w:t>
      </w:r>
      <w:r>
        <w:rPr>
          <w:rFonts w:ascii="Times New Roman" w:eastAsia="Times New Roman" w:hAnsi="Times New Roman"/>
          <w:sz w:val="24"/>
          <w:szCs w:val="24"/>
          <w:lang w:eastAsia="id-ID"/>
        </w:rPr>
        <w:t xml:space="preserve"> =   </w:t>
      </w:r>
      <w:r w:rsidRPr="00AB0E53">
        <w:rPr>
          <w:rFonts w:ascii="Times New Roman" w:eastAsia="Times New Roman" w:hAnsi="Times New Roman"/>
          <w:sz w:val="24"/>
          <w:szCs w:val="24"/>
          <w:u w:val="single"/>
          <w:lang w:eastAsia="id-ID"/>
        </w:rPr>
        <w:t>aktiva lancar</w:t>
      </w:r>
    </w:p>
    <w:p w:rsidR="00F62C2B" w:rsidRPr="009731C2" w:rsidRDefault="00F62C2B" w:rsidP="009735C7">
      <w:pPr>
        <w:pStyle w:val="ListParagraph"/>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ab/>
        <w:t xml:space="preserve">         hutang lancar</w:t>
      </w:r>
    </w:p>
    <w:p w:rsidR="00F62C2B" w:rsidRDefault="00F62C2B" w:rsidP="009735C7">
      <w:pPr>
        <w:pStyle w:val="ListParagraph"/>
        <w:numPr>
          <w:ilvl w:val="2"/>
          <w:numId w:val="3"/>
        </w:numPr>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cash ratio</w:t>
      </w:r>
    </w:p>
    <w:p w:rsidR="00F62C2B" w:rsidRDefault="00F62C2B" w:rsidP="009735C7">
      <w:pPr>
        <w:pStyle w:val="ListParagraph"/>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Cash ratio adalah kemampuan untuk membayar hutang yang segera harus dipenuhi dengan kas yang tersedia dalam perusahaan dan efek yang dapat segera diuangkan, rasio ini dapat diperoleh dengan hitungan rumus sebagai berikut:</w:t>
      </w:r>
    </w:p>
    <w:p w:rsidR="00F62C2B" w:rsidRPr="00AB0E53" w:rsidRDefault="00F62C2B" w:rsidP="009735C7">
      <w:pPr>
        <w:pStyle w:val="ListParagraph"/>
        <w:spacing w:after="120" w:line="240" w:lineRule="auto"/>
        <w:ind w:left="284" w:firstLine="283"/>
        <w:jc w:val="both"/>
        <w:rPr>
          <w:rFonts w:ascii="Times New Roman" w:eastAsia="Times New Roman" w:hAnsi="Times New Roman"/>
          <w:sz w:val="24"/>
          <w:szCs w:val="24"/>
          <w:u w:val="single"/>
          <w:lang w:eastAsia="id-ID"/>
        </w:rPr>
      </w:pPr>
      <w:r>
        <w:rPr>
          <w:rFonts w:ascii="Times New Roman" w:eastAsia="Times New Roman" w:hAnsi="Times New Roman"/>
          <w:sz w:val="24"/>
          <w:szCs w:val="24"/>
          <w:lang w:eastAsia="id-ID"/>
        </w:rPr>
        <w:t xml:space="preserve">Cash ratio   = </w:t>
      </w:r>
      <w:r w:rsidRPr="00AB0E53">
        <w:rPr>
          <w:rFonts w:ascii="Times New Roman" w:eastAsia="Times New Roman" w:hAnsi="Times New Roman"/>
          <w:sz w:val="24"/>
          <w:szCs w:val="24"/>
          <w:u w:val="single"/>
          <w:lang w:eastAsia="id-ID"/>
        </w:rPr>
        <w:t xml:space="preserve">   kas + efe</w:t>
      </w:r>
      <w:r>
        <w:rPr>
          <w:rFonts w:ascii="Times New Roman" w:eastAsia="Times New Roman" w:hAnsi="Times New Roman"/>
          <w:sz w:val="24"/>
          <w:szCs w:val="24"/>
          <w:u w:val="single"/>
          <w:lang w:eastAsia="id-ID"/>
        </w:rPr>
        <w:t xml:space="preserve">k    </w:t>
      </w:r>
    </w:p>
    <w:p w:rsidR="00F62C2B" w:rsidRPr="00AB0E53" w:rsidRDefault="00F62C2B" w:rsidP="009735C7">
      <w:pPr>
        <w:pStyle w:val="ListParagraph"/>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ab/>
        <w:t>hutang lancar</w:t>
      </w:r>
    </w:p>
    <w:p w:rsidR="00F62C2B" w:rsidRDefault="00F62C2B" w:rsidP="009735C7">
      <w:pPr>
        <w:pStyle w:val="ListParagraph"/>
        <w:numPr>
          <w:ilvl w:val="2"/>
          <w:numId w:val="3"/>
        </w:numPr>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quick ratio</w:t>
      </w:r>
    </w:p>
    <w:p w:rsidR="00F62C2B" w:rsidRPr="00AB0E53" w:rsidRDefault="00F62C2B" w:rsidP="009735C7">
      <w:pPr>
        <w:pStyle w:val="ListParagraph"/>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Quick ratio adalah kemampuan untuk membayar hutang yang segera harus dipenuhi dengan aktiva lancar yang lebih likuid (quick asset)</w:t>
      </w:r>
      <w:r w:rsidRPr="00AB0E53">
        <w:rPr>
          <w:rFonts w:ascii="Times New Roman" w:eastAsia="Times New Roman" w:hAnsi="Times New Roman"/>
          <w:sz w:val="24"/>
          <w:szCs w:val="24"/>
          <w:lang w:eastAsia="id-ID"/>
        </w:rPr>
        <w:t>, rasio ini dapat diperoleh dengan hitungan rumus sebagai berikut:</w:t>
      </w:r>
    </w:p>
    <w:p w:rsidR="00F62C2B" w:rsidRPr="00AB0E53" w:rsidRDefault="00F62C2B" w:rsidP="009735C7">
      <w:pPr>
        <w:pStyle w:val="ListParagraph"/>
        <w:spacing w:after="120" w:line="240" w:lineRule="auto"/>
        <w:ind w:left="284" w:firstLine="283"/>
        <w:jc w:val="both"/>
        <w:rPr>
          <w:rFonts w:ascii="Times New Roman" w:eastAsia="Times New Roman" w:hAnsi="Times New Roman"/>
          <w:sz w:val="24"/>
          <w:szCs w:val="24"/>
          <w:u w:val="single"/>
          <w:lang w:eastAsia="id-ID"/>
        </w:rPr>
      </w:pPr>
      <w:r>
        <w:rPr>
          <w:rFonts w:ascii="Times New Roman" w:eastAsia="Times New Roman" w:hAnsi="Times New Roman"/>
          <w:sz w:val="24"/>
          <w:szCs w:val="24"/>
          <w:lang w:eastAsia="id-ID"/>
        </w:rPr>
        <w:t xml:space="preserve">Quick ratio   = </w:t>
      </w:r>
      <w:r w:rsidRPr="00AB0E53">
        <w:rPr>
          <w:rFonts w:ascii="Times New Roman" w:eastAsia="Times New Roman" w:hAnsi="Times New Roman"/>
          <w:sz w:val="24"/>
          <w:szCs w:val="24"/>
          <w:u w:val="single"/>
          <w:lang w:eastAsia="id-ID"/>
        </w:rPr>
        <w:t xml:space="preserve">   kas + </w:t>
      </w:r>
      <w:r>
        <w:rPr>
          <w:rFonts w:ascii="Times New Roman" w:eastAsia="Times New Roman" w:hAnsi="Times New Roman"/>
          <w:sz w:val="24"/>
          <w:szCs w:val="24"/>
          <w:u w:val="single"/>
          <w:lang w:eastAsia="id-ID"/>
        </w:rPr>
        <w:t xml:space="preserve">efek + piutang     </w:t>
      </w:r>
    </w:p>
    <w:p w:rsidR="00F62C2B" w:rsidRPr="006D75C6" w:rsidRDefault="00F62C2B" w:rsidP="009735C7">
      <w:pPr>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t xml:space="preserve">        hutang</w:t>
      </w:r>
      <w:r w:rsidRPr="006D75C6">
        <w:rPr>
          <w:rFonts w:ascii="Times New Roman" w:eastAsia="Times New Roman" w:hAnsi="Times New Roman"/>
          <w:sz w:val="24"/>
          <w:szCs w:val="24"/>
          <w:lang w:eastAsia="id-ID"/>
        </w:rPr>
        <w:t xml:space="preserve"> lancar</w:t>
      </w:r>
    </w:p>
    <w:p w:rsidR="00F62C2B" w:rsidRDefault="00F62C2B" w:rsidP="009735C7">
      <w:pPr>
        <w:pStyle w:val="ListParagraph"/>
        <w:numPr>
          <w:ilvl w:val="2"/>
          <w:numId w:val="3"/>
        </w:numPr>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working capital to total asset ratio</w:t>
      </w:r>
    </w:p>
    <w:p w:rsidR="00F62C2B" w:rsidRPr="00AB0E53" w:rsidRDefault="00F62C2B" w:rsidP="009735C7">
      <w:pPr>
        <w:pStyle w:val="ListParagraph"/>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working capital to total asset ratio adalah likuiditas dari total aktiva dan posisi modal kerja (neto)</w:t>
      </w:r>
      <w:r w:rsidRPr="006D75C6">
        <w:rPr>
          <w:rFonts w:ascii="Times New Roman" w:eastAsia="Times New Roman" w:hAnsi="Times New Roman"/>
          <w:sz w:val="24"/>
          <w:szCs w:val="24"/>
          <w:lang w:eastAsia="id-ID"/>
        </w:rPr>
        <w:t xml:space="preserve"> </w:t>
      </w:r>
      <w:r w:rsidRPr="00AB0E53">
        <w:rPr>
          <w:rFonts w:ascii="Times New Roman" w:eastAsia="Times New Roman" w:hAnsi="Times New Roman"/>
          <w:sz w:val="24"/>
          <w:szCs w:val="24"/>
          <w:lang w:eastAsia="id-ID"/>
        </w:rPr>
        <w:t>, rasio ini dapat diperoleh dengan hitungan rumus sebagai berikut:</w:t>
      </w:r>
    </w:p>
    <w:p w:rsidR="00F62C2B" w:rsidRPr="00AB0E53" w:rsidRDefault="00F62C2B" w:rsidP="009735C7">
      <w:pPr>
        <w:pStyle w:val="ListParagraph"/>
        <w:spacing w:after="120" w:line="240" w:lineRule="auto"/>
        <w:ind w:left="284" w:firstLine="283"/>
        <w:jc w:val="both"/>
        <w:rPr>
          <w:rFonts w:ascii="Times New Roman" w:eastAsia="Times New Roman" w:hAnsi="Times New Roman"/>
          <w:sz w:val="24"/>
          <w:szCs w:val="24"/>
          <w:u w:val="single"/>
          <w:lang w:eastAsia="id-ID"/>
        </w:rPr>
      </w:pPr>
      <w:r>
        <w:rPr>
          <w:rFonts w:ascii="Times New Roman" w:eastAsia="Times New Roman" w:hAnsi="Times New Roman"/>
          <w:sz w:val="24"/>
          <w:szCs w:val="24"/>
          <w:lang w:eastAsia="id-ID"/>
        </w:rPr>
        <w:lastRenderedPageBreak/>
        <w:t xml:space="preserve">Working capital to total asset ratio   = </w:t>
      </w:r>
      <w:r w:rsidRPr="00AB0E53">
        <w:rPr>
          <w:rFonts w:ascii="Times New Roman" w:eastAsia="Times New Roman" w:hAnsi="Times New Roman"/>
          <w:sz w:val="24"/>
          <w:szCs w:val="24"/>
          <w:u w:val="single"/>
          <w:lang w:eastAsia="id-ID"/>
        </w:rPr>
        <w:t xml:space="preserve">   </w:t>
      </w:r>
      <w:r>
        <w:rPr>
          <w:rFonts w:ascii="Times New Roman" w:eastAsia="Times New Roman" w:hAnsi="Times New Roman"/>
          <w:sz w:val="24"/>
          <w:szCs w:val="24"/>
          <w:u w:val="single"/>
          <w:lang w:eastAsia="id-ID"/>
        </w:rPr>
        <w:t xml:space="preserve">aktiva lancar – hutang lancar     </w:t>
      </w:r>
    </w:p>
    <w:p w:rsidR="00F62C2B" w:rsidRPr="00AF5EE8" w:rsidRDefault="00F62C2B" w:rsidP="009735C7">
      <w:pPr>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t xml:space="preserve">  jumlah aktiva</w:t>
      </w:r>
    </w:p>
    <w:p w:rsidR="00F62C2B" w:rsidRPr="00AF5EE8" w:rsidRDefault="00F62C2B" w:rsidP="009735C7">
      <w:pPr>
        <w:tabs>
          <w:tab w:val="left" w:pos="1560"/>
        </w:tabs>
        <w:spacing w:after="120" w:line="240" w:lineRule="auto"/>
        <w:ind w:left="284" w:firstLine="283"/>
        <w:jc w:val="both"/>
        <w:rPr>
          <w:rFonts w:ascii="Times New Roman" w:eastAsia="Times New Roman" w:hAnsi="Times New Roman"/>
          <w:sz w:val="24"/>
          <w:szCs w:val="24"/>
          <w:lang w:eastAsia="id-ID"/>
        </w:rPr>
      </w:pPr>
      <w:r w:rsidRPr="00AF5EE8">
        <w:rPr>
          <w:rFonts w:ascii="Times New Roman" w:eastAsia="Times New Roman" w:hAnsi="Times New Roman"/>
          <w:sz w:val="24"/>
          <w:szCs w:val="24"/>
          <w:lang w:eastAsia="id-ID"/>
        </w:rPr>
        <w:t>2</w:t>
      </w:r>
      <w:r>
        <w:rPr>
          <w:rFonts w:ascii="Times New Roman" w:eastAsia="Times New Roman" w:hAnsi="Times New Roman"/>
          <w:sz w:val="24"/>
          <w:szCs w:val="24"/>
          <w:lang w:eastAsia="id-ID"/>
        </w:rPr>
        <w:t>)</w:t>
      </w:r>
      <w:r w:rsidRPr="00AF5EE8">
        <w:rPr>
          <w:rFonts w:ascii="Times New Roman" w:eastAsia="Times New Roman" w:hAnsi="Times New Roman"/>
          <w:sz w:val="24"/>
          <w:szCs w:val="24"/>
          <w:lang w:eastAsia="id-ID"/>
        </w:rPr>
        <w:t xml:space="preserve"> Rasio solvabilitas</w:t>
      </w:r>
    </w:p>
    <w:p w:rsidR="00F62C2B" w:rsidRDefault="00F62C2B" w:rsidP="009735C7">
      <w:pPr>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t>
      </w:r>
      <w:r w:rsidRPr="00AF5EE8">
        <w:rPr>
          <w:rFonts w:ascii="Times New Roman" w:eastAsia="Times New Roman" w:hAnsi="Times New Roman"/>
          <w:sz w:val="24"/>
          <w:szCs w:val="24"/>
          <w:lang w:eastAsia="id-ID"/>
        </w:rPr>
        <w:t>Yaitu rasio bertujuan untuk menilai kemampuan perusahaan dalam memenuhi seluruh kewajiban finansial pada saat likuidasi.</w:t>
      </w:r>
      <w:r>
        <w:rPr>
          <w:rFonts w:ascii="Times New Roman" w:eastAsia="Times New Roman" w:hAnsi="Times New Roman"/>
          <w:sz w:val="24"/>
          <w:szCs w:val="24"/>
          <w:lang w:eastAsia="id-ID"/>
        </w:rPr>
        <w:t xml:space="preserve"> Rasio ini disebut juga leverage ratio. Macam-macam leverage ratio antara lain :</w:t>
      </w:r>
    </w:p>
    <w:p w:rsidR="00F62C2B" w:rsidRDefault="00F62C2B" w:rsidP="009735C7">
      <w:pPr>
        <w:pStyle w:val="ListParagraph"/>
        <w:numPr>
          <w:ilvl w:val="0"/>
          <w:numId w:val="4"/>
        </w:numPr>
        <w:spacing w:after="120" w:line="240" w:lineRule="auto"/>
        <w:ind w:left="284" w:firstLine="283"/>
        <w:jc w:val="both"/>
        <w:rPr>
          <w:rFonts w:ascii="Times New Roman" w:eastAsia="Times New Roman" w:hAnsi="Times New Roman"/>
          <w:sz w:val="24"/>
          <w:szCs w:val="24"/>
          <w:lang w:eastAsia="id-ID"/>
        </w:rPr>
      </w:pPr>
      <w:r w:rsidRPr="009F4E43">
        <w:rPr>
          <w:rFonts w:ascii="Times New Roman" w:eastAsia="Times New Roman" w:hAnsi="Times New Roman"/>
          <w:i/>
          <w:sz w:val="24"/>
          <w:szCs w:val="24"/>
          <w:lang w:eastAsia="id-ID"/>
        </w:rPr>
        <w:t>Total Debt to Equity</w:t>
      </w:r>
      <w:r w:rsidRPr="005F4697">
        <w:rPr>
          <w:rFonts w:ascii="Times New Roman" w:eastAsia="Times New Roman" w:hAnsi="Times New Roman"/>
          <w:sz w:val="24"/>
          <w:szCs w:val="24"/>
          <w:lang w:eastAsia="id-ID"/>
        </w:rPr>
        <w:t xml:space="preserve"> ratio</w:t>
      </w:r>
    </w:p>
    <w:p w:rsidR="00F62C2B" w:rsidRDefault="00F62C2B" w:rsidP="009735C7">
      <w:pPr>
        <w:pStyle w:val="ListParagraph"/>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t>
      </w:r>
      <w:r w:rsidRPr="009F4E43">
        <w:rPr>
          <w:rFonts w:ascii="Times New Roman" w:eastAsia="Times New Roman" w:hAnsi="Times New Roman"/>
          <w:i/>
          <w:sz w:val="24"/>
          <w:szCs w:val="24"/>
          <w:lang w:eastAsia="id-ID"/>
        </w:rPr>
        <w:t>Total Debt to Equity</w:t>
      </w:r>
      <w:r>
        <w:rPr>
          <w:rFonts w:ascii="Times New Roman" w:eastAsia="Times New Roman" w:hAnsi="Times New Roman"/>
          <w:sz w:val="24"/>
          <w:szCs w:val="24"/>
          <w:lang w:eastAsia="id-ID"/>
        </w:rPr>
        <w:t xml:space="preserve"> ratio adalah bagian dari setiap rupiah modal sendiri yang dijadikan jaminan untuk keseluruhan hutang, ratio ini dapat diperoleh dengan rumus sebagai berikut :</w:t>
      </w:r>
    </w:p>
    <w:p w:rsidR="00F62C2B" w:rsidRDefault="00F62C2B" w:rsidP="009735C7">
      <w:pPr>
        <w:pStyle w:val="ListParagraph"/>
        <w:spacing w:after="120" w:line="240" w:lineRule="auto"/>
        <w:ind w:left="284" w:firstLine="283"/>
        <w:jc w:val="both"/>
        <w:rPr>
          <w:rFonts w:ascii="Times New Roman" w:eastAsia="Times New Roman" w:hAnsi="Times New Roman"/>
          <w:sz w:val="24"/>
          <w:szCs w:val="24"/>
          <w:u w:val="single"/>
          <w:lang w:eastAsia="id-ID"/>
        </w:rPr>
      </w:pPr>
      <w:r w:rsidRPr="009F4E43">
        <w:rPr>
          <w:rFonts w:ascii="Times New Roman" w:eastAsia="Times New Roman" w:hAnsi="Times New Roman"/>
          <w:i/>
          <w:sz w:val="24"/>
          <w:szCs w:val="24"/>
          <w:lang w:eastAsia="id-ID"/>
        </w:rPr>
        <w:t>Total Debt to Equity</w:t>
      </w:r>
      <w:r>
        <w:rPr>
          <w:rFonts w:ascii="Times New Roman" w:eastAsia="Times New Roman" w:hAnsi="Times New Roman"/>
          <w:sz w:val="24"/>
          <w:szCs w:val="24"/>
          <w:lang w:eastAsia="id-ID"/>
        </w:rPr>
        <w:t xml:space="preserve"> ratio =  </w:t>
      </w:r>
      <w:r w:rsidRPr="00AB0E53">
        <w:rPr>
          <w:rFonts w:ascii="Times New Roman" w:eastAsia="Times New Roman" w:hAnsi="Times New Roman"/>
          <w:sz w:val="24"/>
          <w:szCs w:val="24"/>
          <w:u w:val="single"/>
          <w:lang w:eastAsia="id-ID"/>
        </w:rPr>
        <w:t xml:space="preserve"> </w:t>
      </w:r>
      <w:r>
        <w:rPr>
          <w:rFonts w:ascii="Times New Roman" w:eastAsia="Times New Roman" w:hAnsi="Times New Roman"/>
          <w:sz w:val="24"/>
          <w:szCs w:val="24"/>
          <w:u w:val="single"/>
          <w:lang w:eastAsia="id-ID"/>
        </w:rPr>
        <w:t xml:space="preserve">Hutang lancar + Hutang jangka panjang  </w:t>
      </w:r>
      <w:r w:rsidRPr="00BD1666">
        <w:rPr>
          <w:rFonts w:ascii="Times New Roman" w:eastAsia="Times New Roman" w:hAnsi="Times New Roman"/>
          <w:color w:val="FFFFFF" w:themeColor="background1"/>
          <w:sz w:val="24"/>
          <w:szCs w:val="24"/>
          <w:u w:val="single"/>
          <w:lang w:eastAsia="id-ID"/>
        </w:rPr>
        <w:t>.</w:t>
      </w:r>
      <w:r>
        <w:rPr>
          <w:rFonts w:ascii="Times New Roman" w:eastAsia="Times New Roman" w:hAnsi="Times New Roman"/>
          <w:sz w:val="24"/>
          <w:szCs w:val="24"/>
          <w:u w:val="single"/>
          <w:lang w:eastAsia="id-ID"/>
        </w:rPr>
        <w:t xml:space="preserve">   </w:t>
      </w:r>
    </w:p>
    <w:p w:rsidR="00F62C2B" w:rsidRPr="007B0E43" w:rsidRDefault="00F62C2B" w:rsidP="009735C7">
      <w:pPr>
        <w:spacing w:after="120" w:line="240" w:lineRule="auto"/>
        <w:ind w:left="284" w:firstLine="283"/>
        <w:jc w:val="both"/>
        <w:rPr>
          <w:rFonts w:ascii="Times New Roman" w:eastAsia="Times New Roman" w:hAnsi="Times New Roman"/>
          <w:sz w:val="24"/>
          <w:szCs w:val="24"/>
          <w:u w:val="single"/>
          <w:lang w:eastAsia="id-ID"/>
        </w:rPr>
      </w:pPr>
      <w:r>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t xml:space="preserve">       </w:t>
      </w:r>
      <w:r w:rsidRPr="007B0E43">
        <w:rPr>
          <w:rFonts w:ascii="Times New Roman" w:eastAsia="Times New Roman" w:hAnsi="Times New Roman"/>
          <w:sz w:val="24"/>
          <w:szCs w:val="24"/>
          <w:lang w:eastAsia="id-ID"/>
        </w:rPr>
        <w:t xml:space="preserve">Jumlah </w:t>
      </w:r>
      <w:r>
        <w:rPr>
          <w:rFonts w:ascii="Times New Roman" w:eastAsia="Times New Roman" w:hAnsi="Times New Roman"/>
          <w:sz w:val="24"/>
          <w:szCs w:val="24"/>
          <w:lang w:eastAsia="id-ID"/>
        </w:rPr>
        <w:t>modal sendiri</w:t>
      </w:r>
    </w:p>
    <w:p w:rsidR="00F62C2B" w:rsidRPr="005F4697" w:rsidRDefault="00F62C2B" w:rsidP="009735C7">
      <w:pPr>
        <w:pStyle w:val="ListParagraph"/>
        <w:spacing w:after="120" w:line="240" w:lineRule="auto"/>
        <w:ind w:left="284" w:firstLine="283"/>
        <w:jc w:val="both"/>
        <w:rPr>
          <w:rFonts w:ascii="Times New Roman" w:eastAsia="Times New Roman" w:hAnsi="Times New Roman"/>
          <w:sz w:val="24"/>
          <w:szCs w:val="24"/>
          <w:lang w:eastAsia="id-ID"/>
        </w:rPr>
      </w:pPr>
    </w:p>
    <w:p w:rsidR="00F62C2B" w:rsidRDefault="00F62C2B" w:rsidP="009735C7">
      <w:pPr>
        <w:pStyle w:val="ListParagraph"/>
        <w:numPr>
          <w:ilvl w:val="0"/>
          <w:numId w:val="4"/>
        </w:numPr>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Total debt to total capital assets</w:t>
      </w:r>
    </w:p>
    <w:p w:rsidR="00F62C2B" w:rsidRDefault="00F62C2B" w:rsidP="009735C7">
      <w:pPr>
        <w:pStyle w:val="ListParagraph"/>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Total debt to total capital assets adalah beberapa bagian dari keseluruhan kebutuhan dana yang dibelanjai dengan hutang atau berapa bagian aktiva yang digunakan untuk menjamin hutang,  hitungan ini dapat diperoleh dengan rumus sebagai berikut :</w:t>
      </w:r>
    </w:p>
    <w:p w:rsidR="00F62C2B" w:rsidRDefault="00F62C2B" w:rsidP="009735C7">
      <w:pPr>
        <w:pStyle w:val="ListParagraph"/>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Total debt to total capital assets =  </w:t>
      </w:r>
    </w:p>
    <w:p w:rsidR="00F62C2B" w:rsidRDefault="00F62C2B" w:rsidP="009735C7">
      <w:pPr>
        <w:pStyle w:val="ListParagraph"/>
        <w:spacing w:after="120" w:line="240" w:lineRule="auto"/>
        <w:ind w:left="284" w:firstLine="283"/>
        <w:jc w:val="both"/>
        <w:rPr>
          <w:rFonts w:ascii="Times New Roman" w:eastAsia="Times New Roman" w:hAnsi="Times New Roman"/>
          <w:sz w:val="24"/>
          <w:szCs w:val="24"/>
          <w:lang w:eastAsia="id-ID"/>
        </w:rPr>
      </w:pPr>
    </w:p>
    <w:p w:rsidR="00F62C2B" w:rsidRDefault="00F62C2B" w:rsidP="009735C7">
      <w:pPr>
        <w:pStyle w:val="ListParagraph"/>
        <w:spacing w:after="120" w:line="240" w:lineRule="auto"/>
        <w:ind w:left="284" w:firstLine="283"/>
        <w:jc w:val="both"/>
        <w:rPr>
          <w:rFonts w:ascii="Times New Roman" w:eastAsia="Times New Roman" w:hAnsi="Times New Roman"/>
          <w:sz w:val="24"/>
          <w:szCs w:val="24"/>
          <w:u w:val="single"/>
          <w:lang w:eastAsia="id-ID"/>
        </w:rPr>
      </w:pPr>
      <w:r w:rsidRPr="00AB0E53">
        <w:rPr>
          <w:rFonts w:ascii="Times New Roman" w:eastAsia="Times New Roman" w:hAnsi="Times New Roman"/>
          <w:sz w:val="24"/>
          <w:szCs w:val="24"/>
          <w:u w:val="single"/>
          <w:lang w:eastAsia="id-ID"/>
        </w:rPr>
        <w:t xml:space="preserve"> </w:t>
      </w:r>
      <w:r>
        <w:rPr>
          <w:rFonts w:ascii="Times New Roman" w:eastAsia="Times New Roman" w:hAnsi="Times New Roman"/>
          <w:sz w:val="24"/>
          <w:szCs w:val="24"/>
          <w:u w:val="single"/>
          <w:lang w:eastAsia="id-ID"/>
        </w:rPr>
        <w:t xml:space="preserve">Hutang lancar + Hutang jangka panjang  </w:t>
      </w:r>
      <w:r w:rsidRPr="00BD1666">
        <w:rPr>
          <w:rFonts w:ascii="Times New Roman" w:eastAsia="Times New Roman" w:hAnsi="Times New Roman"/>
          <w:color w:val="FFFFFF" w:themeColor="background1"/>
          <w:sz w:val="24"/>
          <w:szCs w:val="24"/>
          <w:u w:val="single"/>
          <w:lang w:eastAsia="id-ID"/>
        </w:rPr>
        <w:t>.</w:t>
      </w:r>
      <w:r>
        <w:rPr>
          <w:rFonts w:ascii="Times New Roman" w:eastAsia="Times New Roman" w:hAnsi="Times New Roman"/>
          <w:sz w:val="24"/>
          <w:szCs w:val="24"/>
          <w:u w:val="single"/>
          <w:lang w:eastAsia="id-ID"/>
        </w:rPr>
        <w:t xml:space="preserve">   </w:t>
      </w:r>
    </w:p>
    <w:p w:rsidR="00F62C2B" w:rsidRPr="007B0E43" w:rsidRDefault="00F62C2B" w:rsidP="009735C7">
      <w:pPr>
        <w:spacing w:after="120" w:line="240" w:lineRule="auto"/>
        <w:ind w:left="284" w:firstLine="283"/>
        <w:jc w:val="both"/>
        <w:rPr>
          <w:rFonts w:ascii="Times New Roman" w:eastAsia="Times New Roman" w:hAnsi="Times New Roman"/>
          <w:sz w:val="24"/>
          <w:szCs w:val="24"/>
          <w:u w:val="single"/>
          <w:lang w:eastAsia="id-ID"/>
        </w:rPr>
      </w:pPr>
      <w:r>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t xml:space="preserve">    </w:t>
      </w:r>
      <w:r w:rsidRPr="007B0E43">
        <w:rPr>
          <w:rFonts w:ascii="Times New Roman" w:eastAsia="Times New Roman" w:hAnsi="Times New Roman"/>
          <w:sz w:val="24"/>
          <w:szCs w:val="24"/>
          <w:lang w:eastAsia="id-ID"/>
        </w:rPr>
        <w:t xml:space="preserve">Jumlah </w:t>
      </w:r>
      <w:r>
        <w:rPr>
          <w:rFonts w:ascii="Times New Roman" w:eastAsia="Times New Roman" w:hAnsi="Times New Roman"/>
          <w:sz w:val="24"/>
          <w:szCs w:val="24"/>
          <w:lang w:eastAsia="id-ID"/>
        </w:rPr>
        <w:t>aktiva</w:t>
      </w:r>
    </w:p>
    <w:p w:rsidR="00F62C2B" w:rsidRDefault="00F62C2B" w:rsidP="009735C7">
      <w:pPr>
        <w:pStyle w:val="ListParagraph"/>
        <w:spacing w:after="120" w:line="240" w:lineRule="auto"/>
        <w:ind w:left="284" w:firstLine="283"/>
        <w:jc w:val="both"/>
        <w:rPr>
          <w:rFonts w:ascii="Times New Roman" w:eastAsia="Times New Roman" w:hAnsi="Times New Roman"/>
          <w:sz w:val="24"/>
          <w:szCs w:val="24"/>
          <w:lang w:eastAsia="id-ID"/>
        </w:rPr>
      </w:pPr>
    </w:p>
    <w:p w:rsidR="00F62C2B" w:rsidRDefault="00F62C2B" w:rsidP="009735C7">
      <w:pPr>
        <w:pStyle w:val="ListParagraph"/>
        <w:numPr>
          <w:ilvl w:val="0"/>
          <w:numId w:val="4"/>
        </w:numPr>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Long term debt to equity ratio</w:t>
      </w:r>
    </w:p>
    <w:p w:rsidR="00F62C2B" w:rsidRDefault="00F62C2B" w:rsidP="009735C7">
      <w:pPr>
        <w:pStyle w:val="ListParagraph"/>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Long term debt to equity ratio adalah bagian dari setiap rupiah modal sendiri yang dijadikan jaminan utnuk hutang jangka panjang, ratio ini dapat diperoleh dengan rumus sebagai berikut :</w:t>
      </w:r>
    </w:p>
    <w:p w:rsidR="00F62C2B" w:rsidRDefault="00F62C2B" w:rsidP="009735C7">
      <w:pPr>
        <w:pStyle w:val="ListParagraph"/>
        <w:spacing w:after="120" w:line="240" w:lineRule="auto"/>
        <w:ind w:left="284" w:firstLine="283"/>
        <w:jc w:val="both"/>
        <w:rPr>
          <w:rFonts w:ascii="Times New Roman" w:eastAsia="Times New Roman" w:hAnsi="Times New Roman"/>
          <w:sz w:val="24"/>
          <w:szCs w:val="24"/>
          <w:u w:val="single"/>
          <w:lang w:eastAsia="id-ID"/>
        </w:rPr>
      </w:pPr>
      <w:r>
        <w:rPr>
          <w:rFonts w:ascii="Times New Roman" w:eastAsia="Times New Roman" w:hAnsi="Times New Roman"/>
          <w:sz w:val="24"/>
          <w:szCs w:val="24"/>
          <w:lang w:eastAsia="id-ID"/>
        </w:rPr>
        <w:t xml:space="preserve">Long term debt to equity ratio =  </w:t>
      </w:r>
      <w:r w:rsidRPr="00AB0E53">
        <w:rPr>
          <w:rFonts w:ascii="Times New Roman" w:eastAsia="Times New Roman" w:hAnsi="Times New Roman"/>
          <w:sz w:val="24"/>
          <w:szCs w:val="24"/>
          <w:u w:val="single"/>
          <w:lang w:eastAsia="id-ID"/>
        </w:rPr>
        <w:t xml:space="preserve"> </w:t>
      </w:r>
      <w:r>
        <w:rPr>
          <w:rFonts w:ascii="Times New Roman" w:eastAsia="Times New Roman" w:hAnsi="Times New Roman"/>
          <w:sz w:val="24"/>
          <w:szCs w:val="24"/>
          <w:u w:val="single"/>
          <w:lang w:eastAsia="id-ID"/>
        </w:rPr>
        <w:t xml:space="preserve"> Hutang jangka panjang  </w:t>
      </w:r>
      <w:r w:rsidRPr="00BD1666">
        <w:rPr>
          <w:rFonts w:ascii="Times New Roman" w:eastAsia="Times New Roman" w:hAnsi="Times New Roman"/>
          <w:color w:val="FFFFFF" w:themeColor="background1"/>
          <w:sz w:val="24"/>
          <w:szCs w:val="24"/>
          <w:u w:val="single"/>
          <w:lang w:eastAsia="id-ID"/>
        </w:rPr>
        <w:t>.</w:t>
      </w:r>
      <w:r>
        <w:rPr>
          <w:rFonts w:ascii="Times New Roman" w:eastAsia="Times New Roman" w:hAnsi="Times New Roman"/>
          <w:sz w:val="24"/>
          <w:szCs w:val="24"/>
          <w:u w:val="single"/>
          <w:lang w:eastAsia="id-ID"/>
        </w:rPr>
        <w:t xml:space="preserve">   </w:t>
      </w:r>
    </w:p>
    <w:p w:rsidR="00F62C2B" w:rsidRPr="007B0E43" w:rsidRDefault="00F62C2B" w:rsidP="009735C7">
      <w:pPr>
        <w:spacing w:after="120" w:line="240" w:lineRule="auto"/>
        <w:ind w:left="284" w:firstLine="283"/>
        <w:jc w:val="both"/>
        <w:rPr>
          <w:rFonts w:ascii="Times New Roman" w:eastAsia="Times New Roman" w:hAnsi="Times New Roman"/>
          <w:sz w:val="24"/>
          <w:szCs w:val="24"/>
          <w:u w:val="single"/>
          <w:lang w:eastAsia="id-ID"/>
        </w:rPr>
      </w:pPr>
      <w:r>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t xml:space="preserve">                  </w:t>
      </w:r>
      <w:r w:rsidRPr="007B0E43">
        <w:rPr>
          <w:rFonts w:ascii="Times New Roman" w:eastAsia="Times New Roman" w:hAnsi="Times New Roman"/>
          <w:sz w:val="24"/>
          <w:szCs w:val="24"/>
          <w:lang w:eastAsia="id-ID"/>
        </w:rPr>
        <w:t xml:space="preserve">Jumlah </w:t>
      </w:r>
      <w:r>
        <w:rPr>
          <w:rFonts w:ascii="Times New Roman" w:eastAsia="Times New Roman" w:hAnsi="Times New Roman"/>
          <w:sz w:val="24"/>
          <w:szCs w:val="24"/>
          <w:lang w:eastAsia="id-ID"/>
        </w:rPr>
        <w:t>modal sendiri</w:t>
      </w:r>
    </w:p>
    <w:p w:rsidR="00F62C2B" w:rsidRDefault="00F62C2B" w:rsidP="009735C7">
      <w:pPr>
        <w:pStyle w:val="ListParagraph"/>
        <w:spacing w:after="120" w:line="240" w:lineRule="auto"/>
        <w:ind w:left="284" w:firstLine="283"/>
        <w:jc w:val="both"/>
        <w:rPr>
          <w:rFonts w:ascii="Times New Roman" w:eastAsia="Times New Roman" w:hAnsi="Times New Roman"/>
          <w:sz w:val="24"/>
          <w:szCs w:val="24"/>
          <w:lang w:eastAsia="id-ID"/>
        </w:rPr>
      </w:pPr>
    </w:p>
    <w:p w:rsidR="00F62C2B" w:rsidRDefault="00F62C2B" w:rsidP="009735C7">
      <w:pPr>
        <w:pStyle w:val="ListParagraph"/>
        <w:numPr>
          <w:ilvl w:val="0"/>
          <w:numId w:val="4"/>
        </w:numPr>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Tangible assets debt coverage</w:t>
      </w:r>
    </w:p>
    <w:p w:rsidR="00F62C2B" w:rsidRDefault="00F62C2B" w:rsidP="009735C7">
      <w:pPr>
        <w:pStyle w:val="ListParagraph"/>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Tangible assets debt coverage adalah besarnya aktiva tetap tangible yang digunakan untuk menjamin hutang jangka panjang setiap rupiahnya, hitungan ini dapat diperoleh dengan rumus sebagai berikut :</w:t>
      </w:r>
    </w:p>
    <w:p w:rsidR="00F62C2B" w:rsidRDefault="00F62C2B" w:rsidP="009735C7">
      <w:pPr>
        <w:pStyle w:val="ListParagraph"/>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Tangible assets debt coverage =  </w:t>
      </w:r>
    </w:p>
    <w:p w:rsidR="00F62C2B" w:rsidRDefault="00F62C2B" w:rsidP="009735C7">
      <w:pPr>
        <w:pStyle w:val="ListParagraph"/>
        <w:spacing w:after="120" w:line="240" w:lineRule="auto"/>
        <w:ind w:left="284" w:firstLine="283"/>
        <w:jc w:val="both"/>
        <w:rPr>
          <w:rFonts w:ascii="Times New Roman" w:eastAsia="Times New Roman" w:hAnsi="Times New Roman"/>
          <w:sz w:val="24"/>
          <w:szCs w:val="24"/>
          <w:lang w:eastAsia="id-ID"/>
        </w:rPr>
      </w:pPr>
    </w:p>
    <w:p w:rsidR="00F62C2B" w:rsidRDefault="00F62C2B" w:rsidP="009735C7">
      <w:pPr>
        <w:pStyle w:val="ListParagraph"/>
        <w:spacing w:after="120" w:line="240" w:lineRule="auto"/>
        <w:ind w:left="284" w:firstLine="283"/>
        <w:jc w:val="both"/>
        <w:rPr>
          <w:rFonts w:ascii="Times New Roman" w:eastAsia="Times New Roman" w:hAnsi="Times New Roman"/>
          <w:sz w:val="24"/>
          <w:szCs w:val="24"/>
          <w:u w:val="single"/>
          <w:lang w:eastAsia="id-ID"/>
        </w:rPr>
      </w:pPr>
      <w:r w:rsidRPr="00AB0E53">
        <w:rPr>
          <w:rFonts w:ascii="Times New Roman" w:eastAsia="Times New Roman" w:hAnsi="Times New Roman"/>
          <w:sz w:val="24"/>
          <w:szCs w:val="24"/>
          <w:u w:val="single"/>
          <w:lang w:eastAsia="id-ID"/>
        </w:rPr>
        <w:t xml:space="preserve"> </w:t>
      </w:r>
      <w:r>
        <w:rPr>
          <w:rFonts w:ascii="Times New Roman" w:eastAsia="Times New Roman" w:hAnsi="Times New Roman"/>
          <w:sz w:val="24"/>
          <w:szCs w:val="24"/>
          <w:u w:val="single"/>
          <w:lang w:eastAsia="id-ID"/>
        </w:rPr>
        <w:t xml:space="preserve"> Jumlah aktiva – intangible - Hutang lancar </w:t>
      </w:r>
      <w:r w:rsidRPr="00124819">
        <w:rPr>
          <w:rFonts w:ascii="Times New Roman" w:eastAsia="Times New Roman" w:hAnsi="Times New Roman"/>
          <w:color w:val="FFFFFF" w:themeColor="background1"/>
          <w:sz w:val="24"/>
          <w:szCs w:val="24"/>
          <w:u w:val="single"/>
          <w:lang w:eastAsia="id-ID"/>
        </w:rPr>
        <w:t>.</w:t>
      </w:r>
      <w:r>
        <w:rPr>
          <w:rFonts w:ascii="Times New Roman" w:eastAsia="Times New Roman" w:hAnsi="Times New Roman"/>
          <w:sz w:val="24"/>
          <w:szCs w:val="24"/>
          <w:u w:val="single"/>
          <w:lang w:eastAsia="id-ID"/>
        </w:rPr>
        <w:t xml:space="preserve">   </w:t>
      </w:r>
    </w:p>
    <w:p w:rsidR="00F62C2B" w:rsidRPr="007B0E43" w:rsidRDefault="00F62C2B" w:rsidP="009735C7">
      <w:pPr>
        <w:spacing w:after="120" w:line="240" w:lineRule="auto"/>
        <w:ind w:left="284" w:firstLine="283"/>
        <w:jc w:val="both"/>
        <w:rPr>
          <w:rFonts w:ascii="Times New Roman" w:eastAsia="Times New Roman" w:hAnsi="Times New Roman"/>
          <w:sz w:val="24"/>
          <w:szCs w:val="24"/>
          <w:u w:val="single"/>
          <w:lang w:eastAsia="id-ID"/>
        </w:rPr>
      </w:pPr>
      <w:r>
        <w:rPr>
          <w:rFonts w:ascii="Times New Roman" w:eastAsia="Times New Roman" w:hAnsi="Times New Roman"/>
          <w:sz w:val="24"/>
          <w:szCs w:val="24"/>
          <w:lang w:eastAsia="id-ID"/>
        </w:rPr>
        <w:t xml:space="preserve">                    Hutang jangka panjang</w:t>
      </w:r>
    </w:p>
    <w:p w:rsidR="00F62C2B" w:rsidRDefault="00F62C2B" w:rsidP="009735C7">
      <w:pPr>
        <w:pStyle w:val="ListParagraph"/>
        <w:spacing w:after="120" w:line="240" w:lineRule="auto"/>
        <w:ind w:left="284" w:firstLine="283"/>
        <w:jc w:val="both"/>
        <w:rPr>
          <w:rFonts w:ascii="Times New Roman" w:eastAsia="Times New Roman" w:hAnsi="Times New Roman"/>
          <w:sz w:val="24"/>
          <w:szCs w:val="24"/>
          <w:lang w:eastAsia="id-ID"/>
        </w:rPr>
      </w:pPr>
    </w:p>
    <w:p w:rsidR="00F62C2B" w:rsidRDefault="00F62C2B" w:rsidP="009735C7">
      <w:pPr>
        <w:pStyle w:val="ListParagraph"/>
        <w:spacing w:after="120" w:line="240" w:lineRule="auto"/>
        <w:ind w:left="284" w:firstLine="283"/>
        <w:jc w:val="both"/>
        <w:rPr>
          <w:rFonts w:ascii="Times New Roman" w:eastAsia="Times New Roman" w:hAnsi="Times New Roman"/>
          <w:sz w:val="24"/>
          <w:szCs w:val="24"/>
          <w:lang w:eastAsia="id-ID"/>
        </w:rPr>
      </w:pPr>
    </w:p>
    <w:p w:rsidR="00F62C2B" w:rsidRDefault="00F62C2B" w:rsidP="009735C7">
      <w:pPr>
        <w:pStyle w:val="ListParagraph"/>
        <w:numPr>
          <w:ilvl w:val="0"/>
          <w:numId w:val="4"/>
        </w:numPr>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Time interest earned ratio</w:t>
      </w:r>
    </w:p>
    <w:p w:rsidR="00F62C2B" w:rsidRDefault="00F62C2B" w:rsidP="009735C7">
      <w:pPr>
        <w:pStyle w:val="ListParagraph"/>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Time interest earned ratio adalah besarnya jaminan keuntungan untuk membayar bunga hutang jangka panjang, ratio ini dapat diperoleh dengan rumus sebagai berikut :</w:t>
      </w:r>
    </w:p>
    <w:p w:rsidR="00F62C2B" w:rsidRDefault="00F62C2B" w:rsidP="009735C7">
      <w:pPr>
        <w:pStyle w:val="ListParagraph"/>
        <w:spacing w:after="120" w:line="240" w:lineRule="auto"/>
        <w:ind w:left="284" w:firstLine="283"/>
        <w:jc w:val="both"/>
        <w:rPr>
          <w:rFonts w:ascii="Times New Roman" w:eastAsia="Times New Roman" w:hAnsi="Times New Roman"/>
          <w:sz w:val="24"/>
          <w:szCs w:val="24"/>
          <w:u w:val="single"/>
          <w:lang w:eastAsia="id-ID"/>
        </w:rPr>
      </w:pPr>
      <w:r>
        <w:rPr>
          <w:rFonts w:ascii="Times New Roman" w:eastAsia="Times New Roman" w:hAnsi="Times New Roman"/>
          <w:sz w:val="24"/>
          <w:szCs w:val="24"/>
          <w:lang w:eastAsia="id-ID"/>
        </w:rPr>
        <w:t xml:space="preserve">Time interest earned ratio =  </w:t>
      </w:r>
      <w:r w:rsidRPr="00AB0E53">
        <w:rPr>
          <w:rFonts w:ascii="Times New Roman" w:eastAsia="Times New Roman" w:hAnsi="Times New Roman"/>
          <w:sz w:val="24"/>
          <w:szCs w:val="24"/>
          <w:u w:val="single"/>
          <w:lang w:eastAsia="id-ID"/>
        </w:rPr>
        <w:t xml:space="preserve"> </w:t>
      </w:r>
      <w:r>
        <w:rPr>
          <w:rFonts w:ascii="Times New Roman" w:eastAsia="Times New Roman" w:hAnsi="Times New Roman"/>
          <w:sz w:val="24"/>
          <w:szCs w:val="24"/>
          <w:u w:val="single"/>
          <w:lang w:eastAsia="id-ID"/>
        </w:rPr>
        <w:t xml:space="preserve">                  EBIT                       </w:t>
      </w:r>
      <w:r w:rsidRPr="00124819">
        <w:rPr>
          <w:rFonts w:ascii="Times New Roman" w:eastAsia="Times New Roman" w:hAnsi="Times New Roman"/>
          <w:color w:val="FFFFFF" w:themeColor="background1"/>
          <w:sz w:val="24"/>
          <w:szCs w:val="24"/>
          <w:u w:val="single"/>
          <w:lang w:eastAsia="id-ID"/>
        </w:rPr>
        <w:t>.</w:t>
      </w:r>
      <w:r>
        <w:rPr>
          <w:rFonts w:ascii="Times New Roman" w:eastAsia="Times New Roman" w:hAnsi="Times New Roman"/>
          <w:sz w:val="24"/>
          <w:szCs w:val="24"/>
          <w:u w:val="single"/>
          <w:lang w:eastAsia="id-ID"/>
        </w:rPr>
        <w:t xml:space="preserve">   </w:t>
      </w:r>
    </w:p>
    <w:p w:rsidR="00F62C2B" w:rsidRPr="007B0E43" w:rsidRDefault="00F62C2B" w:rsidP="009735C7">
      <w:pPr>
        <w:spacing w:after="120" w:line="240" w:lineRule="auto"/>
        <w:ind w:left="284" w:firstLine="283"/>
        <w:jc w:val="both"/>
        <w:rPr>
          <w:rFonts w:ascii="Times New Roman" w:eastAsia="Times New Roman" w:hAnsi="Times New Roman"/>
          <w:sz w:val="24"/>
          <w:szCs w:val="24"/>
          <w:u w:val="single"/>
          <w:lang w:eastAsia="id-ID"/>
        </w:rPr>
      </w:pPr>
      <w:r>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t xml:space="preserve">          Bunga hutang jangka panjang</w:t>
      </w:r>
    </w:p>
    <w:p w:rsidR="00F62C2B" w:rsidRPr="00AF5EE8" w:rsidRDefault="00F62C2B" w:rsidP="009735C7">
      <w:pPr>
        <w:spacing w:after="120" w:line="240" w:lineRule="auto"/>
        <w:ind w:left="284" w:firstLine="283"/>
        <w:jc w:val="both"/>
        <w:rPr>
          <w:rFonts w:ascii="Times New Roman" w:eastAsia="Times New Roman" w:hAnsi="Times New Roman"/>
          <w:sz w:val="24"/>
          <w:szCs w:val="24"/>
          <w:lang w:eastAsia="id-ID"/>
        </w:rPr>
      </w:pPr>
    </w:p>
    <w:p w:rsidR="00F62C2B" w:rsidRPr="00AF5EE8" w:rsidRDefault="00F62C2B" w:rsidP="009735C7">
      <w:pPr>
        <w:tabs>
          <w:tab w:val="left" w:pos="1560"/>
        </w:tabs>
        <w:spacing w:after="120" w:line="240" w:lineRule="auto"/>
        <w:ind w:left="284" w:firstLine="283"/>
        <w:jc w:val="both"/>
        <w:rPr>
          <w:rFonts w:ascii="Times New Roman" w:eastAsia="Times New Roman" w:hAnsi="Times New Roman"/>
          <w:sz w:val="24"/>
          <w:szCs w:val="24"/>
          <w:lang w:eastAsia="id-ID"/>
        </w:rPr>
      </w:pPr>
      <w:r w:rsidRPr="00AF5EE8">
        <w:rPr>
          <w:rFonts w:ascii="Times New Roman" w:eastAsia="Times New Roman" w:hAnsi="Times New Roman"/>
          <w:sz w:val="24"/>
          <w:szCs w:val="24"/>
          <w:lang w:eastAsia="id-ID"/>
        </w:rPr>
        <w:t>3</w:t>
      </w:r>
      <w:r>
        <w:rPr>
          <w:rFonts w:ascii="Times New Roman" w:eastAsia="Times New Roman" w:hAnsi="Times New Roman"/>
          <w:sz w:val="24"/>
          <w:szCs w:val="24"/>
          <w:lang w:eastAsia="id-ID"/>
        </w:rPr>
        <w:t>)</w:t>
      </w:r>
      <w:r w:rsidRPr="00AF5EE8">
        <w:rPr>
          <w:rFonts w:ascii="Times New Roman" w:eastAsia="Times New Roman" w:hAnsi="Times New Roman"/>
          <w:sz w:val="24"/>
          <w:szCs w:val="24"/>
          <w:lang w:eastAsia="id-ID"/>
        </w:rPr>
        <w:t xml:space="preserve"> Rasio rentabilitas / profitabilitas</w:t>
      </w:r>
    </w:p>
    <w:p w:rsidR="00F62C2B" w:rsidRDefault="00F62C2B" w:rsidP="009735C7">
      <w:pPr>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t>
      </w:r>
      <w:r w:rsidRPr="00AF5EE8">
        <w:rPr>
          <w:rFonts w:ascii="Times New Roman" w:eastAsia="Times New Roman" w:hAnsi="Times New Roman"/>
          <w:sz w:val="24"/>
          <w:szCs w:val="24"/>
          <w:lang w:eastAsia="id-ID"/>
        </w:rPr>
        <w:t>Yaitu rasio bertujuan untuk menilai kemampuan perusahaan dalam menghasilkan laba.</w:t>
      </w:r>
      <w:r>
        <w:rPr>
          <w:rFonts w:ascii="Times New Roman" w:eastAsia="Times New Roman" w:hAnsi="Times New Roman"/>
          <w:sz w:val="24"/>
          <w:szCs w:val="24"/>
          <w:lang w:eastAsia="id-ID"/>
        </w:rPr>
        <w:t xml:space="preserve"> Macam-macam rasio keuntungan antara lain :</w:t>
      </w:r>
    </w:p>
    <w:p w:rsidR="00F62C2B" w:rsidRDefault="00F62C2B" w:rsidP="009735C7">
      <w:pPr>
        <w:pStyle w:val="ListParagraph"/>
        <w:numPr>
          <w:ilvl w:val="0"/>
          <w:numId w:val="5"/>
        </w:numPr>
        <w:spacing w:after="120" w:line="240" w:lineRule="auto"/>
        <w:ind w:left="284" w:firstLine="283"/>
        <w:jc w:val="both"/>
        <w:rPr>
          <w:rFonts w:ascii="Times New Roman" w:eastAsia="Times New Roman" w:hAnsi="Times New Roman"/>
          <w:sz w:val="24"/>
          <w:szCs w:val="24"/>
          <w:lang w:eastAsia="id-ID"/>
        </w:rPr>
      </w:pPr>
      <w:r w:rsidRPr="00BD1666">
        <w:rPr>
          <w:rFonts w:ascii="Times New Roman" w:eastAsia="Times New Roman" w:hAnsi="Times New Roman"/>
          <w:sz w:val="24"/>
          <w:szCs w:val="24"/>
          <w:lang w:eastAsia="id-ID"/>
        </w:rPr>
        <w:t>Gross profit margin</w:t>
      </w:r>
    </w:p>
    <w:p w:rsidR="00F62C2B" w:rsidRDefault="00F62C2B" w:rsidP="009735C7">
      <w:pPr>
        <w:pStyle w:val="ListParagraph"/>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Gross profit margin laba bruto per rupiah penjualan, hasil hitungan diperoleh dengan rumus sebagai berikut :</w:t>
      </w:r>
    </w:p>
    <w:p w:rsidR="00F62C2B" w:rsidRPr="00AB0E53" w:rsidRDefault="00F62C2B" w:rsidP="009735C7">
      <w:pPr>
        <w:pStyle w:val="ListParagraph"/>
        <w:spacing w:after="120" w:line="240" w:lineRule="auto"/>
        <w:ind w:left="284" w:firstLine="283"/>
        <w:jc w:val="both"/>
        <w:rPr>
          <w:rFonts w:ascii="Times New Roman" w:eastAsia="Times New Roman" w:hAnsi="Times New Roman"/>
          <w:sz w:val="24"/>
          <w:szCs w:val="24"/>
          <w:u w:val="single"/>
          <w:lang w:eastAsia="id-ID"/>
        </w:rPr>
      </w:pPr>
      <w:r>
        <w:rPr>
          <w:rFonts w:ascii="Times New Roman" w:eastAsia="Times New Roman" w:hAnsi="Times New Roman"/>
          <w:sz w:val="24"/>
          <w:szCs w:val="24"/>
          <w:lang w:eastAsia="id-ID"/>
        </w:rPr>
        <w:t xml:space="preserve">Gross profit margin = </w:t>
      </w:r>
      <w:r w:rsidRPr="00AB0E53">
        <w:rPr>
          <w:rFonts w:ascii="Times New Roman" w:eastAsia="Times New Roman" w:hAnsi="Times New Roman"/>
          <w:sz w:val="24"/>
          <w:szCs w:val="24"/>
          <w:u w:val="single"/>
          <w:lang w:eastAsia="id-ID"/>
        </w:rPr>
        <w:t xml:space="preserve"> </w:t>
      </w:r>
      <w:r>
        <w:rPr>
          <w:rFonts w:ascii="Times New Roman" w:eastAsia="Times New Roman" w:hAnsi="Times New Roman"/>
          <w:sz w:val="24"/>
          <w:szCs w:val="24"/>
          <w:u w:val="single"/>
          <w:lang w:eastAsia="id-ID"/>
        </w:rPr>
        <w:t xml:space="preserve">penjualan neto–harga pokok penjualan  </w:t>
      </w:r>
    </w:p>
    <w:p w:rsidR="00F62C2B" w:rsidRPr="000C0507" w:rsidRDefault="00F62C2B" w:rsidP="009735C7">
      <w:pPr>
        <w:pStyle w:val="ListParagraph"/>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t xml:space="preserve">                  penjualan neto</w:t>
      </w:r>
    </w:p>
    <w:p w:rsidR="00F62C2B" w:rsidRDefault="00F62C2B" w:rsidP="009735C7">
      <w:pPr>
        <w:pStyle w:val="ListParagraph"/>
        <w:numPr>
          <w:ilvl w:val="0"/>
          <w:numId w:val="5"/>
        </w:numPr>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Operating income ratio (Operating profit margin)</w:t>
      </w:r>
    </w:p>
    <w:p w:rsidR="00F62C2B" w:rsidRDefault="00F62C2B" w:rsidP="009735C7">
      <w:pPr>
        <w:pStyle w:val="ListParagraph"/>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Operating income ratio adalah laba operasi sebelum bunga dan pajak (neto operating income) yang dihasilkan oleh setiap rupiah penjualan, hasil hitungan diperoleh dengan rumus sebagai berikut :</w:t>
      </w:r>
    </w:p>
    <w:p w:rsidR="00F62C2B" w:rsidRDefault="00F62C2B" w:rsidP="009735C7">
      <w:pPr>
        <w:pStyle w:val="ListParagraph"/>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Operating income ratio = </w:t>
      </w:r>
    </w:p>
    <w:p w:rsidR="00F62C2B" w:rsidRDefault="00F62C2B" w:rsidP="009735C7">
      <w:pPr>
        <w:pStyle w:val="ListParagraph"/>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t>
      </w:r>
    </w:p>
    <w:p w:rsidR="00F62C2B" w:rsidRPr="00AB0E53" w:rsidRDefault="00F62C2B" w:rsidP="009735C7">
      <w:pPr>
        <w:pStyle w:val="ListParagraph"/>
        <w:spacing w:after="120" w:line="240" w:lineRule="auto"/>
        <w:ind w:left="284" w:firstLine="283"/>
        <w:jc w:val="both"/>
        <w:rPr>
          <w:rFonts w:ascii="Times New Roman" w:eastAsia="Times New Roman" w:hAnsi="Times New Roman"/>
          <w:sz w:val="24"/>
          <w:szCs w:val="24"/>
          <w:u w:val="single"/>
          <w:lang w:eastAsia="id-ID"/>
        </w:rPr>
      </w:pPr>
      <w:r w:rsidRPr="00AB0E53">
        <w:rPr>
          <w:rFonts w:ascii="Times New Roman" w:eastAsia="Times New Roman" w:hAnsi="Times New Roman"/>
          <w:sz w:val="24"/>
          <w:szCs w:val="24"/>
          <w:u w:val="single"/>
          <w:lang w:eastAsia="id-ID"/>
        </w:rPr>
        <w:t xml:space="preserve"> </w:t>
      </w:r>
      <w:r>
        <w:rPr>
          <w:rFonts w:ascii="Times New Roman" w:eastAsia="Times New Roman" w:hAnsi="Times New Roman"/>
          <w:sz w:val="24"/>
          <w:szCs w:val="24"/>
          <w:u w:val="single"/>
          <w:lang w:eastAsia="id-ID"/>
        </w:rPr>
        <w:t xml:space="preserve">penjualan neto – HPP – biaya administrasi, penjualan, umum  </w:t>
      </w:r>
    </w:p>
    <w:p w:rsidR="00F62C2B" w:rsidRDefault="00F62C2B" w:rsidP="009735C7">
      <w:pPr>
        <w:pStyle w:val="ListParagraph"/>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penjualan neto</w:t>
      </w:r>
    </w:p>
    <w:p w:rsidR="00F62C2B" w:rsidRPr="00A40205" w:rsidRDefault="00F62C2B" w:rsidP="009735C7">
      <w:pPr>
        <w:pStyle w:val="ListParagraph"/>
        <w:spacing w:after="120" w:line="240" w:lineRule="auto"/>
        <w:ind w:left="284" w:firstLine="283"/>
        <w:jc w:val="both"/>
        <w:rPr>
          <w:rFonts w:ascii="Times New Roman" w:eastAsia="Times New Roman" w:hAnsi="Times New Roman"/>
          <w:sz w:val="24"/>
          <w:szCs w:val="24"/>
          <w:lang w:eastAsia="id-ID"/>
        </w:rPr>
      </w:pPr>
    </w:p>
    <w:p w:rsidR="00F62C2B" w:rsidRDefault="00F62C2B" w:rsidP="009735C7">
      <w:pPr>
        <w:pStyle w:val="ListParagraph"/>
        <w:numPr>
          <w:ilvl w:val="0"/>
          <w:numId w:val="5"/>
        </w:numPr>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Operating ratio</w:t>
      </w:r>
    </w:p>
    <w:p w:rsidR="00F62C2B" w:rsidRDefault="00F62C2B" w:rsidP="009735C7">
      <w:pPr>
        <w:pStyle w:val="ListParagraph"/>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Operating ratio adalah biaya operasi per rupiah penjualan, setiap rupiah penjualan mempunyai berapa rupiah biaya operasi, hasil hitungan diperoleh dengan rumus sebagai berikut :</w:t>
      </w:r>
    </w:p>
    <w:p w:rsidR="00F62C2B" w:rsidRPr="00AB0E53" w:rsidRDefault="00F62C2B" w:rsidP="009735C7">
      <w:pPr>
        <w:pStyle w:val="ListParagraph"/>
        <w:spacing w:after="120" w:line="240" w:lineRule="auto"/>
        <w:ind w:left="284" w:firstLine="283"/>
        <w:jc w:val="both"/>
        <w:rPr>
          <w:rFonts w:ascii="Times New Roman" w:eastAsia="Times New Roman" w:hAnsi="Times New Roman"/>
          <w:sz w:val="24"/>
          <w:szCs w:val="24"/>
          <w:u w:val="single"/>
          <w:lang w:eastAsia="id-ID"/>
        </w:rPr>
      </w:pPr>
      <w:r>
        <w:rPr>
          <w:rFonts w:ascii="Times New Roman" w:eastAsia="Times New Roman" w:hAnsi="Times New Roman"/>
          <w:sz w:val="24"/>
          <w:szCs w:val="24"/>
          <w:lang w:eastAsia="id-ID"/>
        </w:rPr>
        <w:t>Operating ratio =</w:t>
      </w:r>
      <w:r w:rsidRPr="00AB0E53">
        <w:rPr>
          <w:rFonts w:ascii="Times New Roman" w:eastAsia="Times New Roman" w:hAnsi="Times New Roman"/>
          <w:sz w:val="24"/>
          <w:szCs w:val="24"/>
          <w:u w:val="single"/>
          <w:lang w:eastAsia="id-ID"/>
        </w:rPr>
        <w:t xml:space="preserve"> </w:t>
      </w:r>
      <w:r>
        <w:rPr>
          <w:rFonts w:ascii="Times New Roman" w:eastAsia="Times New Roman" w:hAnsi="Times New Roman"/>
          <w:sz w:val="24"/>
          <w:szCs w:val="24"/>
          <w:u w:val="single"/>
          <w:lang w:eastAsia="id-ID"/>
        </w:rPr>
        <w:t xml:space="preserve">HPP + biaya administrasi, penjualan, umum  </w:t>
      </w:r>
    </w:p>
    <w:p w:rsidR="00F62C2B" w:rsidRPr="005658DE" w:rsidRDefault="00F62C2B" w:rsidP="009735C7">
      <w:pPr>
        <w:pStyle w:val="ListParagraph"/>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t>penjualan neto</w:t>
      </w:r>
    </w:p>
    <w:p w:rsidR="00F62C2B" w:rsidRDefault="00F62C2B" w:rsidP="009735C7">
      <w:pPr>
        <w:pStyle w:val="ListParagraph"/>
        <w:numPr>
          <w:ilvl w:val="0"/>
          <w:numId w:val="5"/>
        </w:numPr>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Net profit margin (sales margin)</w:t>
      </w:r>
    </w:p>
    <w:p w:rsidR="00F62C2B" w:rsidRDefault="00F62C2B" w:rsidP="009735C7">
      <w:pPr>
        <w:pStyle w:val="ListParagraph"/>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Net profit margin atau sales margin adalah keuntungan neto per rupiah penjualan, hasil hitungan diperoleh dengan rumus sebagai berikut:</w:t>
      </w:r>
    </w:p>
    <w:p w:rsidR="00F62C2B" w:rsidRPr="00AB0E53" w:rsidRDefault="00F62C2B" w:rsidP="009735C7">
      <w:pPr>
        <w:pStyle w:val="ListParagraph"/>
        <w:spacing w:after="120" w:line="240" w:lineRule="auto"/>
        <w:ind w:left="284" w:firstLine="283"/>
        <w:jc w:val="both"/>
        <w:rPr>
          <w:rFonts w:ascii="Times New Roman" w:eastAsia="Times New Roman" w:hAnsi="Times New Roman"/>
          <w:sz w:val="24"/>
          <w:szCs w:val="24"/>
          <w:u w:val="single"/>
          <w:lang w:eastAsia="id-ID"/>
        </w:rPr>
      </w:pPr>
      <w:r>
        <w:rPr>
          <w:rFonts w:ascii="Times New Roman" w:eastAsia="Times New Roman" w:hAnsi="Times New Roman"/>
          <w:sz w:val="24"/>
          <w:szCs w:val="24"/>
          <w:lang w:eastAsia="id-ID"/>
        </w:rPr>
        <w:t xml:space="preserve">Net profit margin =  </w:t>
      </w:r>
      <w:r w:rsidRPr="00AB0E53">
        <w:rPr>
          <w:rFonts w:ascii="Times New Roman" w:eastAsia="Times New Roman" w:hAnsi="Times New Roman"/>
          <w:sz w:val="24"/>
          <w:szCs w:val="24"/>
          <w:u w:val="single"/>
          <w:lang w:eastAsia="id-ID"/>
        </w:rPr>
        <w:t xml:space="preserve"> </w:t>
      </w:r>
      <w:r>
        <w:rPr>
          <w:rFonts w:ascii="Times New Roman" w:eastAsia="Times New Roman" w:hAnsi="Times New Roman"/>
          <w:sz w:val="24"/>
          <w:szCs w:val="24"/>
          <w:u w:val="single"/>
          <w:lang w:eastAsia="id-ID"/>
        </w:rPr>
        <w:t xml:space="preserve">Keuntungan neto sesudah pajak  </w:t>
      </w:r>
      <w:r w:rsidRPr="00BD1666">
        <w:rPr>
          <w:rFonts w:ascii="Times New Roman" w:eastAsia="Times New Roman" w:hAnsi="Times New Roman"/>
          <w:color w:val="FFFFFF" w:themeColor="background1"/>
          <w:sz w:val="24"/>
          <w:szCs w:val="24"/>
          <w:u w:val="single"/>
          <w:lang w:eastAsia="id-ID"/>
        </w:rPr>
        <w:t>.</w:t>
      </w:r>
      <w:r>
        <w:rPr>
          <w:rFonts w:ascii="Times New Roman" w:eastAsia="Times New Roman" w:hAnsi="Times New Roman"/>
          <w:sz w:val="24"/>
          <w:szCs w:val="24"/>
          <w:u w:val="single"/>
          <w:lang w:eastAsia="id-ID"/>
        </w:rPr>
        <w:t xml:space="preserve">     </w:t>
      </w:r>
    </w:p>
    <w:p w:rsidR="00F62C2B" w:rsidRPr="007B0E43" w:rsidRDefault="00F62C2B" w:rsidP="009735C7">
      <w:pPr>
        <w:pStyle w:val="ListParagraph"/>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t xml:space="preserve">     penjualan neto</w:t>
      </w:r>
    </w:p>
    <w:p w:rsidR="00F62C2B" w:rsidRDefault="00F62C2B" w:rsidP="009735C7">
      <w:pPr>
        <w:pStyle w:val="ListParagraph"/>
        <w:numPr>
          <w:ilvl w:val="0"/>
          <w:numId w:val="5"/>
        </w:numPr>
        <w:spacing w:after="120" w:line="240" w:lineRule="auto"/>
        <w:ind w:left="284" w:firstLine="283"/>
        <w:jc w:val="both"/>
        <w:rPr>
          <w:rFonts w:ascii="Times New Roman" w:eastAsia="Times New Roman" w:hAnsi="Times New Roman"/>
          <w:sz w:val="24"/>
          <w:szCs w:val="24"/>
          <w:lang w:eastAsia="id-ID"/>
        </w:rPr>
      </w:pPr>
      <w:r w:rsidRPr="00682640">
        <w:rPr>
          <w:rFonts w:ascii="Times New Roman" w:eastAsia="Times New Roman" w:hAnsi="Times New Roman"/>
          <w:sz w:val="24"/>
          <w:szCs w:val="24"/>
          <w:lang w:eastAsia="id-ID"/>
        </w:rPr>
        <w:t xml:space="preserve">Earning power of total investment </w:t>
      </w:r>
    </w:p>
    <w:p w:rsidR="00F62C2B" w:rsidRPr="00682640" w:rsidRDefault="00F62C2B" w:rsidP="009735C7">
      <w:pPr>
        <w:pStyle w:val="ListParagraph"/>
        <w:tabs>
          <w:tab w:val="left" w:pos="1985"/>
        </w:tabs>
        <w:spacing w:after="120" w:line="240" w:lineRule="auto"/>
        <w:ind w:left="284" w:firstLine="283"/>
        <w:jc w:val="both"/>
        <w:rPr>
          <w:rFonts w:ascii="Times New Roman" w:eastAsia="Times New Roman" w:hAnsi="Times New Roman"/>
          <w:sz w:val="24"/>
          <w:szCs w:val="24"/>
          <w:lang w:eastAsia="id-ID"/>
        </w:rPr>
      </w:pPr>
      <w:r w:rsidRPr="00682640">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Earning power of total investment</w:t>
      </w:r>
      <w:r w:rsidRPr="00682640">
        <w:rPr>
          <w:rFonts w:ascii="Times New Roman" w:eastAsia="Times New Roman" w:hAnsi="Times New Roman"/>
          <w:sz w:val="24"/>
          <w:szCs w:val="24"/>
          <w:lang w:eastAsia="id-ID"/>
        </w:rPr>
        <w:t xml:space="preserve"> adalah kemampuan dari modal yang diinvestasikan dalam keseluruhan aktiva untuk menghasilkan keuntungan bagi semua investor termasuk pemegang saham dan obligasi, hasil hitungan diperoleh dengan rumus sebagai berikut :</w:t>
      </w:r>
    </w:p>
    <w:p w:rsidR="00F62C2B" w:rsidRDefault="00F62C2B" w:rsidP="009735C7">
      <w:pPr>
        <w:pStyle w:val="ListParagraph"/>
        <w:spacing w:after="120" w:line="240" w:lineRule="auto"/>
        <w:ind w:left="284" w:firstLine="283"/>
        <w:jc w:val="both"/>
        <w:rPr>
          <w:rFonts w:ascii="Times New Roman" w:eastAsia="Times New Roman" w:hAnsi="Times New Roman"/>
          <w:sz w:val="24"/>
          <w:szCs w:val="24"/>
          <w:u w:val="single"/>
          <w:lang w:eastAsia="id-ID"/>
        </w:rPr>
      </w:pPr>
      <w:r>
        <w:rPr>
          <w:rFonts w:ascii="Times New Roman" w:eastAsia="Times New Roman" w:hAnsi="Times New Roman"/>
          <w:sz w:val="24"/>
          <w:szCs w:val="24"/>
          <w:lang w:eastAsia="id-ID"/>
        </w:rPr>
        <w:t xml:space="preserve"> =  </w:t>
      </w:r>
      <w:r w:rsidRPr="00AB0E53">
        <w:rPr>
          <w:rFonts w:ascii="Times New Roman" w:eastAsia="Times New Roman" w:hAnsi="Times New Roman"/>
          <w:sz w:val="24"/>
          <w:szCs w:val="24"/>
          <w:u w:val="single"/>
          <w:lang w:eastAsia="id-ID"/>
        </w:rPr>
        <w:t xml:space="preserve"> </w:t>
      </w:r>
      <w:r>
        <w:rPr>
          <w:rFonts w:ascii="Times New Roman" w:eastAsia="Times New Roman" w:hAnsi="Times New Roman"/>
          <w:sz w:val="24"/>
          <w:szCs w:val="24"/>
          <w:u w:val="single"/>
          <w:lang w:eastAsia="id-ID"/>
        </w:rPr>
        <w:t xml:space="preserve">(EBIT) earning before interest and tax  </w:t>
      </w:r>
      <w:r w:rsidRPr="00BD1666">
        <w:rPr>
          <w:rFonts w:ascii="Times New Roman" w:eastAsia="Times New Roman" w:hAnsi="Times New Roman"/>
          <w:color w:val="FFFFFF" w:themeColor="background1"/>
          <w:sz w:val="24"/>
          <w:szCs w:val="24"/>
          <w:u w:val="single"/>
          <w:lang w:eastAsia="id-ID"/>
        </w:rPr>
        <w:t>.</w:t>
      </w:r>
      <w:r>
        <w:rPr>
          <w:rFonts w:ascii="Times New Roman" w:eastAsia="Times New Roman" w:hAnsi="Times New Roman"/>
          <w:sz w:val="24"/>
          <w:szCs w:val="24"/>
          <w:u w:val="single"/>
          <w:lang w:eastAsia="id-ID"/>
        </w:rPr>
        <w:t xml:space="preserve">   </w:t>
      </w:r>
    </w:p>
    <w:p w:rsidR="00F62C2B" w:rsidRDefault="00F62C2B" w:rsidP="009735C7">
      <w:pPr>
        <w:pStyle w:val="ListParagraph"/>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Jumlah aktiva</w:t>
      </w:r>
    </w:p>
    <w:p w:rsidR="00F62C2B" w:rsidRPr="007B0E43" w:rsidRDefault="00F62C2B" w:rsidP="009735C7">
      <w:pPr>
        <w:pStyle w:val="ListParagraph"/>
        <w:spacing w:after="120" w:line="240" w:lineRule="auto"/>
        <w:ind w:left="284" w:firstLine="283"/>
        <w:jc w:val="both"/>
        <w:rPr>
          <w:rFonts w:ascii="Times New Roman" w:eastAsia="Times New Roman" w:hAnsi="Times New Roman"/>
          <w:sz w:val="24"/>
          <w:szCs w:val="24"/>
          <w:u w:val="single"/>
          <w:lang w:eastAsia="id-ID"/>
        </w:rPr>
      </w:pPr>
    </w:p>
    <w:p w:rsidR="00F62C2B" w:rsidRDefault="00F62C2B" w:rsidP="009735C7">
      <w:pPr>
        <w:pStyle w:val="ListParagraph"/>
        <w:numPr>
          <w:ilvl w:val="0"/>
          <w:numId w:val="5"/>
        </w:numPr>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Net earning power ratio (Return on investment) / ROI / ROA</w:t>
      </w:r>
    </w:p>
    <w:p w:rsidR="00F62C2B" w:rsidRDefault="00F62C2B" w:rsidP="009735C7">
      <w:pPr>
        <w:pStyle w:val="ListParagraph"/>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Net earning power ratio atau return on investment (ROI) adalah kemampuan dari modal yang diinvestasikan dalam keseluruhan aktiva untuk menghasilkan keuntungan neto,  hasil hitungan diperoleh dengan rumus sebagai berikut :</w:t>
      </w:r>
    </w:p>
    <w:p w:rsidR="00F62C2B" w:rsidRDefault="00F62C2B" w:rsidP="009735C7">
      <w:pPr>
        <w:pStyle w:val="ListParagraph"/>
        <w:spacing w:after="120" w:line="240" w:lineRule="auto"/>
        <w:ind w:left="284" w:firstLine="283"/>
        <w:jc w:val="both"/>
        <w:rPr>
          <w:rFonts w:ascii="Times New Roman" w:eastAsia="Times New Roman" w:hAnsi="Times New Roman"/>
          <w:sz w:val="24"/>
          <w:szCs w:val="24"/>
          <w:u w:val="single"/>
          <w:lang w:eastAsia="id-ID"/>
        </w:rPr>
      </w:pPr>
      <w:r>
        <w:rPr>
          <w:rFonts w:ascii="Times New Roman" w:eastAsia="Times New Roman" w:hAnsi="Times New Roman"/>
          <w:sz w:val="24"/>
          <w:szCs w:val="24"/>
          <w:lang w:eastAsia="id-ID"/>
        </w:rPr>
        <w:t xml:space="preserve">ROI / ROA =  </w:t>
      </w:r>
      <w:r w:rsidRPr="00AB0E53">
        <w:rPr>
          <w:rFonts w:ascii="Times New Roman" w:eastAsia="Times New Roman" w:hAnsi="Times New Roman"/>
          <w:sz w:val="24"/>
          <w:szCs w:val="24"/>
          <w:u w:val="single"/>
          <w:lang w:eastAsia="id-ID"/>
        </w:rPr>
        <w:t xml:space="preserve"> </w:t>
      </w:r>
      <w:r>
        <w:rPr>
          <w:rFonts w:ascii="Times New Roman" w:eastAsia="Times New Roman" w:hAnsi="Times New Roman"/>
          <w:sz w:val="24"/>
          <w:szCs w:val="24"/>
          <w:u w:val="single"/>
          <w:lang w:eastAsia="id-ID"/>
        </w:rPr>
        <w:t xml:space="preserve">Keuntungan neto sesudah pajak  </w:t>
      </w:r>
      <w:r w:rsidRPr="00BD1666">
        <w:rPr>
          <w:rFonts w:ascii="Times New Roman" w:eastAsia="Times New Roman" w:hAnsi="Times New Roman"/>
          <w:color w:val="FFFFFF" w:themeColor="background1"/>
          <w:sz w:val="24"/>
          <w:szCs w:val="24"/>
          <w:u w:val="single"/>
          <w:lang w:eastAsia="id-ID"/>
        </w:rPr>
        <w:t>.</w:t>
      </w:r>
      <w:r>
        <w:rPr>
          <w:rFonts w:ascii="Times New Roman" w:eastAsia="Times New Roman" w:hAnsi="Times New Roman"/>
          <w:sz w:val="24"/>
          <w:szCs w:val="24"/>
          <w:u w:val="single"/>
          <w:lang w:eastAsia="id-ID"/>
        </w:rPr>
        <w:t xml:space="preserve">   </w:t>
      </w:r>
    </w:p>
    <w:p w:rsidR="00F62C2B" w:rsidRDefault="00F62C2B" w:rsidP="009735C7">
      <w:pPr>
        <w:spacing w:after="120" w:line="240" w:lineRule="auto"/>
        <w:ind w:left="284" w:firstLine="283"/>
        <w:jc w:val="both"/>
        <w:rPr>
          <w:rFonts w:ascii="Times New Roman" w:eastAsia="Times New Roman" w:hAnsi="Times New Roman"/>
          <w:sz w:val="24"/>
          <w:szCs w:val="24"/>
          <w:u w:val="single"/>
          <w:lang w:eastAsia="id-ID"/>
        </w:rPr>
      </w:pPr>
      <w:r>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t xml:space="preserve"> </w:t>
      </w:r>
      <w:r w:rsidRPr="007B0E43">
        <w:rPr>
          <w:rFonts w:ascii="Times New Roman" w:eastAsia="Times New Roman" w:hAnsi="Times New Roman"/>
          <w:sz w:val="24"/>
          <w:szCs w:val="24"/>
          <w:lang w:eastAsia="id-ID"/>
        </w:rPr>
        <w:t>Jumlah aktiva</w:t>
      </w:r>
    </w:p>
    <w:p w:rsidR="00F62C2B" w:rsidRPr="00512277" w:rsidRDefault="00F62C2B" w:rsidP="009735C7">
      <w:pPr>
        <w:spacing w:after="120" w:line="240" w:lineRule="auto"/>
        <w:ind w:left="284" w:firstLine="283"/>
        <w:jc w:val="both"/>
        <w:rPr>
          <w:rFonts w:ascii="Times New Roman" w:eastAsia="Times New Roman" w:hAnsi="Times New Roman"/>
          <w:sz w:val="24"/>
          <w:szCs w:val="24"/>
          <w:u w:val="single"/>
          <w:lang w:eastAsia="id-ID"/>
        </w:rPr>
      </w:pPr>
    </w:p>
    <w:p w:rsidR="00F62C2B" w:rsidRDefault="00F62C2B" w:rsidP="009735C7">
      <w:pPr>
        <w:pStyle w:val="ListParagraph"/>
        <w:numPr>
          <w:ilvl w:val="0"/>
          <w:numId w:val="5"/>
        </w:numPr>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Return on net worth</w:t>
      </w:r>
    </w:p>
    <w:p w:rsidR="00F62C2B" w:rsidRDefault="00F62C2B" w:rsidP="009735C7">
      <w:pPr>
        <w:pStyle w:val="ListParagraph"/>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Rate on net worth adalah kemampuan dari modal sendiri untuk menghasilkan keuntungan bagi pemegang saham preferen dan saham biasa, hasil hitungan diperoleh dengan rumus sebagai berikut :</w:t>
      </w:r>
    </w:p>
    <w:p w:rsidR="00F62C2B" w:rsidRDefault="00F62C2B" w:rsidP="009735C7">
      <w:pPr>
        <w:pStyle w:val="ListParagraph"/>
        <w:spacing w:after="120" w:line="240" w:lineRule="auto"/>
        <w:ind w:left="284" w:firstLine="283"/>
        <w:jc w:val="both"/>
        <w:rPr>
          <w:rFonts w:ascii="Times New Roman" w:eastAsia="Times New Roman" w:hAnsi="Times New Roman"/>
          <w:sz w:val="24"/>
          <w:szCs w:val="24"/>
          <w:u w:val="single"/>
          <w:lang w:eastAsia="id-ID"/>
        </w:rPr>
      </w:pPr>
      <w:r>
        <w:rPr>
          <w:rFonts w:ascii="Times New Roman" w:eastAsia="Times New Roman" w:hAnsi="Times New Roman"/>
          <w:sz w:val="24"/>
          <w:szCs w:val="24"/>
          <w:lang w:eastAsia="id-ID"/>
        </w:rPr>
        <w:lastRenderedPageBreak/>
        <w:t xml:space="preserve">ROW =  </w:t>
      </w:r>
      <w:r w:rsidRPr="00AB0E53">
        <w:rPr>
          <w:rFonts w:ascii="Times New Roman" w:eastAsia="Times New Roman" w:hAnsi="Times New Roman"/>
          <w:sz w:val="24"/>
          <w:szCs w:val="24"/>
          <w:u w:val="single"/>
          <w:lang w:eastAsia="id-ID"/>
        </w:rPr>
        <w:t xml:space="preserve"> </w:t>
      </w:r>
      <w:r>
        <w:rPr>
          <w:rFonts w:ascii="Times New Roman" w:eastAsia="Times New Roman" w:hAnsi="Times New Roman"/>
          <w:sz w:val="24"/>
          <w:szCs w:val="24"/>
          <w:u w:val="single"/>
          <w:lang w:eastAsia="id-ID"/>
        </w:rPr>
        <w:t xml:space="preserve">Keuntungan neto sesudah pajak  </w:t>
      </w:r>
      <w:r w:rsidRPr="00BD1666">
        <w:rPr>
          <w:rFonts w:ascii="Times New Roman" w:eastAsia="Times New Roman" w:hAnsi="Times New Roman"/>
          <w:color w:val="FFFFFF" w:themeColor="background1"/>
          <w:sz w:val="24"/>
          <w:szCs w:val="24"/>
          <w:u w:val="single"/>
          <w:lang w:eastAsia="id-ID"/>
        </w:rPr>
        <w:t>.</w:t>
      </w:r>
      <w:r>
        <w:rPr>
          <w:rFonts w:ascii="Times New Roman" w:eastAsia="Times New Roman" w:hAnsi="Times New Roman"/>
          <w:sz w:val="24"/>
          <w:szCs w:val="24"/>
          <w:u w:val="single"/>
          <w:lang w:eastAsia="id-ID"/>
        </w:rPr>
        <w:t xml:space="preserve">   </w:t>
      </w:r>
    </w:p>
    <w:p w:rsidR="00F62C2B" w:rsidRDefault="00F62C2B" w:rsidP="009735C7">
      <w:pPr>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ab/>
        <w:t xml:space="preserve">   </w:t>
      </w:r>
      <w:r w:rsidRPr="007B0E43">
        <w:rPr>
          <w:rFonts w:ascii="Times New Roman" w:eastAsia="Times New Roman" w:hAnsi="Times New Roman"/>
          <w:sz w:val="24"/>
          <w:szCs w:val="24"/>
          <w:lang w:eastAsia="id-ID"/>
        </w:rPr>
        <w:t xml:space="preserve">Jumlah </w:t>
      </w:r>
      <w:r>
        <w:rPr>
          <w:rFonts w:ascii="Times New Roman" w:eastAsia="Times New Roman" w:hAnsi="Times New Roman"/>
          <w:sz w:val="24"/>
          <w:szCs w:val="24"/>
          <w:lang w:eastAsia="id-ID"/>
        </w:rPr>
        <w:t>modal sendiri</w:t>
      </w:r>
    </w:p>
    <w:p w:rsidR="00F62C2B" w:rsidRDefault="00F62C2B" w:rsidP="009735C7">
      <w:pPr>
        <w:spacing w:after="120" w:line="240" w:lineRule="auto"/>
        <w:ind w:left="284" w:firstLine="283"/>
        <w:jc w:val="both"/>
        <w:rPr>
          <w:rFonts w:ascii="Times New Roman" w:eastAsia="Times New Roman" w:hAnsi="Times New Roman"/>
          <w:sz w:val="24"/>
          <w:szCs w:val="24"/>
          <w:u w:val="single"/>
          <w:lang w:eastAsia="id-ID"/>
        </w:rPr>
      </w:pPr>
    </w:p>
    <w:p w:rsidR="00F62C2B" w:rsidRPr="007B0E43" w:rsidRDefault="00F62C2B" w:rsidP="009735C7">
      <w:pPr>
        <w:spacing w:after="120" w:line="240" w:lineRule="auto"/>
        <w:ind w:left="284" w:firstLine="283"/>
        <w:jc w:val="both"/>
        <w:rPr>
          <w:rFonts w:ascii="Times New Roman" w:eastAsia="Times New Roman" w:hAnsi="Times New Roman"/>
          <w:sz w:val="24"/>
          <w:szCs w:val="24"/>
          <w:u w:val="single"/>
          <w:lang w:eastAsia="id-ID"/>
        </w:rPr>
      </w:pPr>
    </w:p>
    <w:p w:rsidR="00F62C2B" w:rsidRPr="008805B4" w:rsidRDefault="00F62C2B" w:rsidP="009735C7">
      <w:pPr>
        <w:pStyle w:val="ListParagraph"/>
        <w:numPr>
          <w:ilvl w:val="1"/>
          <w:numId w:val="3"/>
        </w:numPr>
        <w:spacing w:after="120" w:line="240" w:lineRule="auto"/>
        <w:ind w:left="284" w:firstLine="283"/>
        <w:jc w:val="both"/>
        <w:rPr>
          <w:rFonts w:ascii="Times New Roman" w:eastAsia="Times New Roman" w:hAnsi="Times New Roman"/>
          <w:sz w:val="24"/>
          <w:szCs w:val="24"/>
          <w:lang w:eastAsia="id-ID"/>
        </w:rPr>
      </w:pPr>
      <w:r w:rsidRPr="008805B4">
        <w:rPr>
          <w:rFonts w:ascii="Times New Roman" w:eastAsia="Times New Roman" w:hAnsi="Times New Roman"/>
          <w:sz w:val="24"/>
          <w:szCs w:val="24"/>
          <w:lang w:eastAsia="id-ID"/>
        </w:rPr>
        <w:t>Rasio aktivitas</w:t>
      </w:r>
    </w:p>
    <w:p w:rsidR="00F62C2B" w:rsidRDefault="00F62C2B" w:rsidP="009735C7">
      <w:pPr>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Yaitu rasio yang dimaksudkan untuk mengukur sampai seberapa jauh aktiva perusahaan dalam mengerjakan sumber-sumber dananya. Macam-macam rasio aktivitas antara lain:</w:t>
      </w:r>
    </w:p>
    <w:p w:rsidR="00F62C2B" w:rsidRDefault="00F62C2B" w:rsidP="009735C7">
      <w:pPr>
        <w:pStyle w:val="ListParagraph"/>
        <w:numPr>
          <w:ilvl w:val="2"/>
          <w:numId w:val="3"/>
        </w:numPr>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T</w:t>
      </w:r>
      <w:r w:rsidRPr="003E2864">
        <w:rPr>
          <w:rFonts w:ascii="Times New Roman" w:eastAsia="Times New Roman" w:hAnsi="Times New Roman"/>
          <w:sz w:val="24"/>
          <w:szCs w:val="24"/>
          <w:lang w:eastAsia="id-ID"/>
        </w:rPr>
        <w:t>otal assets turnover</w:t>
      </w:r>
    </w:p>
    <w:p w:rsidR="00F62C2B" w:rsidRDefault="00F62C2B" w:rsidP="009735C7">
      <w:pPr>
        <w:pStyle w:val="ListParagraph"/>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Total assets turnover adalah kemampuan dana yang tertanam dalam keseluruhan aktiva berputar dalam suatu periode tertentu atau kemampuan modal yang diinvestasikan untuk menghasilkan revenue atau pendapatan, rasio ini diperoleh dengan hitungan rumus sebagai berikut ;</w:t>
      </w:r>
    </w:p>
    <w:p w:rsidR="00F62C2B" w:rsidRPr="00AB0E53" w:rsidRDefault="00F62C2B" w:rsidP="009735C7">
      <w:pPr>
        <w:pStyle w:val="ListParagraph"/>
        <w:spacing w:after="120" w:line="240" w:lineRule="auto"/>
        <w:ind w:left="284" w:firstLine="283"/>
        <w:jc w:val="both"/>
        <w:rPr>
          <w:rFonts w:ascii="Times New Roman" w:eastAsia="Times New Roman" w:hAnsi="Times New Roman"/>
          <w:sz w:val="24"/>
          <w:szCs w:val="24"/>
          <w:u w:val="single"/>
          <w:lang w:eastAsia="id-ID"/>
        </w:rPr>
      </w:pPr>
      <w:r>
        <w:rPr>
          <w:rFonts w:ascii="Times New Roman" w:eastAsia="Times New Roman" w:hAnsi="Times New Roman"/>
          <w:sz w:val="24"/>
          <w:szCs w:val="24"/>
          <w:lang w:eastAsia="id-ID"/>
        </w:rPr>
        <w:t xml:space="preserve">Total assets turnover   = </w:t>
      </w:r>
      <w:r w:rsidRPr="00AB0E53">
        <w:rPr>
          <w:rFonts w:ascii="Times New Roman" w:eastAsia="Times New Roman" w:hAnsi="Times New Roman"/>
          <w:sz w:val="24"/>
          <w:szCs w:val="24"/>
          <w:u w:val="single"/>
          <w:lang w:eastAsia="id-ID"/>
        </w:rPr>
        <w:t xml:space="preserve">  </w:t>
      </w:r>
      <w:r>
        <w:rPr>
          <w:rFonts w:ascii="Times New Roman" w:eastAsia="Times New Roman" w:hAnsi="Times New Roman"/>
          <w:sz w:val="24"/>
          <w:szCs w:val="24"/>
          <w:u w:val="single"/>
          <w:lang w:eastAsia="id-ID"/>
        </w:rPr>
        <w:t xml:space="preserve">penjualan neto     </w:t>
      </w:r>
    </w:p>
    <w:p w:rsidR="00F62C2B" w:rsidRDefault="00F62C2B" w:rsidP="009735C7">
      <w:pPr>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jumlah aktiva</w:t>
      </w:r>
    </w:p>
    <w:p w:rsidR="00F62C2B" w:rsidRPr="003E2864" w:rsidRDefault="00F62C2B" w:rsidP="009735C7">
      <w:pPr>
        <w:spacing w:after="120" w:line="240" w:lineRule="auto"/>
        <w:ind w:left="284" w:firstLine="283"/>
        <w:jc w:val="both"/>
        <w:rPr>
          <w:rFonts w:ascii="Times New Roman" w:eastAsia="Times New Roman" w:hAnsi="Times New Roman"/>
          <w:sz w:val="24"/>
          <w:szCs w:val="24"/>
          <w:lang w:eastAsia="id-ID"/>
        </w:rPr>
      </w:pPr>
    </w:p>
    <w:p w:rsidR="00F62C2B" w:rsidRDefault="00F62C2B" w:rsidP="009735C7">
      <w:pPr>
        <w:pStyle w:val="ListParagraph"/>
        <w:numPr>
          <w:ilvl w:val="2"/>
          <w:numId w:val="3"/>
        </w:numPr>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Receivable turnover</w:t>
      </w:r>
    </w:p>
    <w:p w:rsidR="00F62C2B" w:rsidRDefault="00F62C2B" w:rsidP="009735C7">
      <w:pPr>
        <w:pStyle w:val="ListParagraph"/>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Receible turnover adalah kemampuan dana yang tertanam dalam piutang berputar dalam suatu periode tertentu dalam suatu periode tertentu, rasio ini diperoleh dengan hitungan rumus sebagai berikut ;</w:t>
      </w:r>
    </w:p>
    <w:p w:rsidR="00F62C2B" w:rsidRPr="00AB0E53" w:rsidRDefault="00F62C2B" w:rsidP="009735C7">
      <w:pPr>
        <w:pStyle w:val="ListParagraph"/>
        <w:spacing w:after="120" w:line="240" w:lineRule="auto"/>
        <w:ind w:left="284" w:firstLine="283"/>
        <w:jc w:val="both"/>
        <w:rPr>
          <w:rFonts w:ascii="Times New Roman" w:eastAsia="Times New Roman" w:hAnsi="Times New Roman"/>
          <w:sz w:val="24"/>
          <w:szCs w:val="24"/>
          <w:u w:val="single"/>
          <w:lang w:eastAsia="id-ID"/>
        </w:rPr>
      </w:pPr>
      <w:r>
        <w:rPr>
          <w:rFonts w:ascii="Times New Roman" w:eastAsia="Times New Roman" w:hAnsi="Times New Roman"/>
          <w:sz w:val="24"/>
          <w:szCs w:val="24"/>
          <w:lang w:eastAsia="id-ID"/>
        </w:rPr>
        <w:t xml:space="preserve">Receivable turnover   = </w:t>
      </w:r>
      <w:r w:rsidRPr="00AB0E53">
        <w:rPr>
          <w:rFonts w:ascii="Times New Roman" w:eastAsia="Times New Roman" w:hAnsi="Times New Roman"/>
          <w:sz w:val="24"/>
          <w:szCs w:val="24"/>
          <w:u w:val="single"/>
          <w:lang w:eastAsia="id-ID"/>
        </w:rPr>
        <w:t xml:space="preserve">  </w:t>
      </w:r>
      <w:r>
        <w:rPr>
          <w:rFonts w:ascii="Times New Roman" w:eastAsia="Times New Roman" w:hAnsi="Times New Roman"/>
          <w:sz w:val="24"/>
          <w:szCs w:val="24"/>
          <w:u w:val="single"/>
          <w:lang w:eastAsia="id-ID"/>
        </w:rPr>
        <w:t xml:space="preserve">penjualan kredit     </w:t>
      </w:r>
    </w:p>
    <w:p w:rsidR="00F62C2B" w:rsidRPr="003E2864" w:rsidRDefault="00F62C2B" w:rsidP="009735C7">
      <w:pPr>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piutang rata-rata</w:t>
      </w:r>
    </w:p>
    <w:p w:rsidR="00F62C2B" w:rsidRDefault="00F62C2B" w:rsidP="009735C7">
      <w:pPr>
        <w:pStyle w:val="ListParagraph"/>
        <w:numPr>
          <w:ilvl w:val="2"/>
          <w:numId w:val="3"/>
        </w:numPr>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Average collection periode</w:t>
      </w:r>
    </w:p>
    <w:p w:rsidR="00F62C2B" w:rsidRDefault="00F62C2B" w:rsidP="009735C7">
      <w:pPr>
        <w:pStyle w:val="ListParagraph"/>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Average collection periode adalah periode rata-rata yang diperlukan untuk mengumpulkan piutang, rasio ini diperoleh dengan hitungan rumus sebagai berikut ;</w:t>
      </w:r>
    </w:p>
    <w:p w:rsidR="00F62C2B" w:rsidRPr="00AB0E53" w:rsidRDefault="00F62C2B" w:rsidP="009735C7">
      <w:pPr>
        <w:pStyle w:val="ListParagraph"/>
        <w:spacing w:after="120" w:line="240" w:lineRule="auto"/>
        <w:ind w:left="284" w:firstLine="283"/>
        <w:jc w:val="both"/>
        <w:rPr>
          <w:rFonts w:ascii="Times New Roman" w:eastAsia="Times New Roman" w:hAnsi="Times New Roman"/>
          <w:sz w:val="24"/>
          <w:szCs w:val="24"/>
          <w:u w:val="single"/>
          <w:lang w:eastAsia="id-ID"/>
        </w:rPr>
      </w:pPr>
      <w:r>
        <w:rPr>
          <w:rFonts w:ascii="Times New Roman" w:eastAsia="Times New Roman" w:hAnsi="Times New Roman"/>
          <w:sz w:val="24"/>
          <w:szCs w:val="24"/>
          <w:lang w:eastAsia="id-ID"/>
        </w:rPr>
        <w:t xml:space="preserve">Average collection periode   = </w:t>
      </w:r>
      <w:r w:rsidRPr="00AB0E53">
        <w:rPr>
          <w:rFonts w:ascii="Times New Roman" w:eastAsia="Times New Roman" w:hAnsi="Times New Roman"/>
          <w:sz w:val="24"/>
          <w:szCs w:val="24"/>
          <w:u w:val="single"/>
          <w:lang w:eastAsia="id-ID"/>
        </w:rPr>
        <w:t xml:space="preserve">  </w:t>
      </w:r>
      <w:r>
        <w:rPr>
          <w:rFonts w:ascii="Times New Roman" w:eastAsia="Times New Roman" w:hAnsi="Times New Roman"/>
          <w:sz w:val="24"/>
          <w:szCs w:val="24"/>
          <w:u w:val="single"/>
          <w:lang w:eastAsia="id-ID"/>
        </w:rPr>
        <w:t xml:space="preserve">piutang rata-rata x 360     </w:t>
      </w:r>
    </w:p>
    <w:p w:rsidR="00F62C2B" w:rsidRPr="005658DE" w:rsidRDefault="00F62C2B" w:rsidP="009735C7">
      <w:pPr>
        <w:pStyle w:val="ListParagraph"/>
        <w:spacing w:after="120" w:line="240" w:lineRule="auto"/>
        <w:ind w:left="284" w:firstLine="283"/>
        <w:jc w:val="both"/>
        <w:rPr>
          <w:rFonts w:ascii="Times New Roman" w:eastAsia="Times New Roman" w:hAnsi="Times New Roman"/>
          <w:sz w:val="24"/>
          <w:szCs w:val="24"/>
          <w:lang w:eastAsia="id-ID"/>
        </w:rPr>
      </w:pPr>
      <w:r w:rsidRPr="00627DC0">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t xml:space="preserve">   penjualan kredit</w:t>
      </w:r>
    </w:p>
    <w:p w:rsidR="00F62C2B" w:rsidRDefault="00F62C2B" w:rsidP="009735C7">
      <w:pPr>
        <w:pStyle w:val="ListParagraph"/>
        <w:numPr>
          <w:ilvl w:val="2"/>
          <w:numId w:val="3"/>
        </w:numPr>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Inventory turnover</w:t>
      </w:r>
    </w:p>
    <w:p w:rsidR="00F62C2B" w:rsidRDefault="00F62C2B" w:rsidP="009735C7">
      <w:pPr>
        <w:pStyle w:val="ListParagraph"/>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Inventory turnover adalah kemampuan dana yang tertanam dalam inventory berputar dalam suatu periode tertentu atau likuiditas dari inventory dan tendensi untuk adanya overstock, rasio ini diperoleh dengan hitungan rumus sebagai berikut ;</w:t>
      </w:r>
    </w:p>
    <w:p w:rsidR="00F62C2B" w:rsidRPr="00AB0E53" w:rsidRDefault="00F62C2B" w:rsidP="009735C7">
      <w:pPr>
        <w:pStyle w:val="ListParagraph"/>
        <w:spacing w:after="120" w:line="240" w:lineRule="auto"/>
        <w:ind w:left="284" w:firstLine="283"/>
        <w:jc w:val="both"/>
        <w:rPr>
          <w:rFonts w:ascii="Times New Roman" w:eastAsia="Times New Roman" w:hAnsi="Times New Roman"/>
          <w:sz w:val="24"/>
          <w:szCs w:val="24"/>
          <w:u w:val="single"/>
          <w:lang w:eastAsia="id-ID"/>
        </w:rPr>
      </w:pPr>
      <w:r>
        <w:rPr>
          <w:rFonts w:ascii="Times New Roman" w:eastAsia="Times New Roman" w:hAnsi="Times New Roman"/>
          <w:sz w:val="24"/>
          <w:szCs w:val="24"/>
          <w:lang w:eastAsia="id-ID"/>
        </w:rPr>
        <w:t xml:space="preserve">Inventory turnover   =      </w:t>
      </w:r>
      <w:r w:rsidRPr="00AB0E53">
        <w:rPr>
          <w:rFonts w:ascii="Times New Roman" w:eastAsia="Times New Roman" w:hAnsi="Times New Roman"/>
          <w:sz w:val="24"/>
          <w:szCs w:val="24"/>
          <w:u w:val="single"/>
          <w:lang w:eastAsia="id-ID"/>
        </w:rPr>
        <w:t xml:space="preserve">  </w:t>
      </w:r>
      <w:r>
        <w:rPr>
          <w:rFonts w:ascii="Times New Roman" w:eastAsia="Times New Roman" w:hAnsi="Times New Roman"/>
          <w:sz w:val="24"/>
          <w:szCs w:val="24"/>
          <w:u w:val="single"/>
          <w:lang w:eastAsia="id-ID"/>
        </w:rPr>
        <w:t xml:space="preserve">     Harga Pokok Penjualan     </w:t>
      </w:r>
      <w:r w:rsidRPr="008805B4">
        <w:rPr>
          <w:rFonts w:ascii="Times New Roman" w:eastAsia="Times New Roman" w:hAnsi="Times New Roman"/>
          <w:color w:val="FFFFFF" w:themeColor="background1"/>
          <w:sz w:val="24"/>
          <w:szCs w:val="24"/>
          <w:u w:val="single"/>
          <w:lang w:eastAsia="id-ID"/>
        </w:rPr>
        <w:t>.</w:t>
      </w:r>
      <w:r>
        <w:rPr>
          <w:rFonts w:ascii="Times New Roman" w:eastAsia="Times New Roman" w:hAnsi="Times New Roman"/>
          <w:sz w:val="24"/>
          <w:szCs w:val="24"/>
          <w:u w:val="single"/>
          <w:lang w:eastAsia="id-ID"/>
        </w:rPr>
        <w:t xml:space="preserve">     </w:t>
      </w:r>
    </w:p>
    <w:p w:rsidR="00F62C2B" w:rsidRDefault="00F62C2B" w:rsidP="009735C7">
      <w:pPr>
        <w:pStyle w:val="ListParagraph"/>
        <w:spacing w:after="120" w:line="240" w:lineRule="auto"/>
        <w:ind w:left="284" w:firstLine="283"/>
        <w:jc w:val="both"/>
        <w:rPr>
          <w:rFonts w:ascii="Times New Roman" w:eastAsia="Times New Roman" w:hAnsi="Times New Roman"/>
          <w:sz w:val="24"/>
          <w:szCs w:val="24"/>
          <w:lang w:eastAsia="id-ID"/>
        </w:rPr>
      </w:pPr>
      <w:r w:rsidRPr="00627DC0">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t xml:space="preserve">   Inventory rata-rata penjualan</w:t>
      </w:r>
    </w:p>
    <w:p w:rsidR="00F62C2B" w:rsidRPr="008805B4" w:rsidRDefault="00F62C2B" w:rsidP="009735C7">
      <w:pPr>
        <w:pStyle w:val="ListParagraph"/>
        <w:numPr>
          <w:ilvl w:val="2"/>
          <w:numId w:val="3"/>
        </w:numPr>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w:t>
      </w:r>
      <w:r w:rsidRPr="008805B4">
        <w:rPr>
          <w:rFonts w:ascii="Times New Roman" w:eastAsia="Times New Roman" w:hAnsi="Times New Roman"/>
          <w:sz w:val="24"/>
          <w:szCs w:val="24"/>
          <w:lang w:eastAsia="id-ID"/>
        </w:rPr>
        <w:t>verage day’s inventory</w:t>
      </w:r>
    </w:p>
    <w:p w:rsidR="00F62C2B" w:rsidRPr="00BD1666" w:rsidRDefault="00F62C2B" w:rsidP="009735C7">
      <w:pPr>
        <w:pStyle w:val="ListParagraph"/>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Average day’s inventory adalah </w:t>
      </w:r>
      <w:r w:rsidRPr="00BD1666">
        <w:rPr>
          <w:rFonts w:ascii="Times New Roman" w:eastAsia="Times New Roman" w:hAnsi="Times New Roman"/>
          <w:sz w:val="24"/>
          <w:szCs w:val="24"/>
          <w:lang w:eastAsia="id-ID"/>
        </w:rPr>
        <w:t>periode menahan persediaan rata-rata atau periode rata-rata persediaan barang berada di gudang, rasio ini diperoleh dengan hitungan rumus sebagai berikut ;</w:t>
      </w:r>
    </w:p>
    <w:p w:rsidR="00F62C2B" w:rsidRPr="00AB0E53" w:rsidRDefault="00F62C2B" w:rsidP="009735C7">
      <w:pPr>
        <w:pStyle w:val="ListParagraph"/>
        <w:spacing w:after="120" w:line="240" w:lineRule="auto"/>
        <w:ind w:left="284" w:firstLine="283"/>
        <w:jc w:val="both"/>
        <w:rPr>
          <w:rFonts w:ascii="Times New Roman" w:eastAsia="Times New Roman" w:hAnsi="Times New Roman"/>
          <w:sz w:val="24"/>
          <w:szCs w:val="24"/>
          <w:u w:val="single"/>
          <w:lang w:eastAsia="id-ID"/>
        </w:rPr>
      </w:pPr>
      <w:r>
        <w:rPr>
          <w:rFonts w:ascii="Times New Roman" w:eastAsia="Times New Roman" w:hAnsi="Times New Roman"/>
          <w:sz w:val="24"/>
          <w:szCs w:val="24"/>
          <w:lang w:eastAsia="id-ID"/>
        </w:rPr>
        <w:t xml:space="preserve">Average day’s inventory  = </w:t>
      </w:r>
      <w:r w:rsidRPr="00AB0E53">
        <w:rPr>
          <w:rFonts w:ascii="Times New Roman" w:eastAsia="Times New Roman" w:hAnsi="Times New Roman"/>
          <w:sz w:val="24"/>
          <w:szCs w:val="24"/>
          <w:u w:val="single"/>
          <w:lang w:eastAsia="id-ID"/>
        </w:rPr>
        <w:t xml:space="preserve">  </w:t>
      </w:r>
      <w:r>
        <w:rPr>
          <w:rFonts w:ascii="Times New Roman" w:eastAsia="Times New Roman" w:hAnsi="Times New Roman"/>
          <w:sz w:val="24"/>
          <w:szCs w:val="24"/>
          <w:u w:val="single"/>
          <w:lang w:eastAsia="id-ID"/>
        </w:rPr>
        <w:t xml:space="preserve">inventory rata-rata x 360     </w:t>
      </w:r>
    </w:p>
    <w:p w:rsidR="00F62C2B" w:rsidRPr="00BD1666" w:rsidRDefault="00F62C2B" w:rsidP="009735C7">
      <w:pPr>
        <w:pStyle w:val="ListParagraph"/>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t xml:space="preserve">       harga pokok penjualan</w:t>
      </w:r>
    </w:p>
    <w:p w:rsidR="00F62C2B" w:rsidRPr="008805B4" w:rsidRDefault="00F62C2B" w:rsidP="009735C7">
      <w:pPr>
        <w:pStyle w:val="ListParagraph"/>
        <w:numPr>
          <w:ilvl w:val="2"/>
          <w:numId w:val="3"/>
        </w:numPr>
        <w:spacing w:after="120" w:line="240" w:lineRule="auto"/>
        <w:ind w:left="284" w:firstLine="283"/>
        <w:jc w:val="both"/>
        <w:rPr>
          <w:rFonts w:ascii="Times New Roman" w:eastAsia="Times New Roman" w:hAnsi="Times New Roman"/>
          <w:sz w:val="24"/>
          <w:szCs w:val="24"/>
          <w:lang w:eastAsia="id-ID"/>
        </w:rPr>
      </w:pPr>
      <w:r w:rsidRPr="008805B4">
        <w:rPr>
          <w:rFonts w:ascii="Times New Roman" w:eastAsia="Times New Roman" w:hAnsi="Times New Roman"/>
          <w:sz w:val="24"/>
          <w:szCs w:val="24"/>
          <w:lang w:eastAsia="id-ID"/>
        </w:rPr>
        <w:t>working capital turnover</w:t>
      </w:r>
    </w:p>
    <w:p w:rsidR="00F62C2B" w:rsidRPr="00BD1666" w:rsidRDefault="00F62C2B" w:rsidP="009735C7">
      <w:pPr>
        <w:pStyle w:val="ListParagraph"/>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Working capital turnover adalah kemampuan modal kerja (neto) berputar dalam suatu periode siklis kas (cash cycle) dari perusahaan, </w:t>
      </w:r>
      <w:r w:rsidRPr="00BD1666">
        <w:rPr>
          <w:rFonts w:ascii="Times New Roman" w:eastAsia="Times New Roman" w:hAnsi="Times New Roman"/>
          <w:sz w:val="24"/>
          <w:szCs w:val="24"/>
          <w:lang w:eastAsia="id-ID"/>
        </w:rPr>
        <w:t>rasio ini diperoleh dengan hitungan rumus sebagai berikut ;</w:t>
      </w:r>
    </w:p>
    <w:p w:rsidR="00F62C2B" w:rsidRPr="00AB0E53" w:rsidRDefault="00F62C2B" w:rsidP="009735C7">
      <w:pPr>
        <w:pStyle w:val="ListParagraph"/>
        <w:spacing w:after="120" w:line="240" w:lineRule="auto"/>
        <w:ind w:left="284" w:firstLine="283"/>
        <w:jc w:val="both"/>
        <w:rPr>
          <w:rFonts w:ascii="Times New Roman" w:eastAsia="Times New Roman" w:hAnsi="Times New Roman"/>
          <w:sz w:val="24"/>
          <w:szCs w:val="24"/>
          <w:u w:val="single"/>
          <w:lang w:eastAsia="id-ID"/>
        </w:rPr>
      </w:pPr>
      <w:r>
        <w:rPr>
          <w:rFonts w:ascii="Times New Roman" w:eastAsia="Times New Roman" w:hAnsi="Times New Roman"/>
          <w:sz w:val="24"/>
          <w:szCs w:val="24"/>
          <w:lang w:eastAsia="id-ID"/>
        </w:rPr>
        <w:t xml:space="preserve">Working capital turnover  = </w:t>
      </w:r>
      <w:r w:rsidRPr="00AB0E53">
        <w:rPr>
          <w:rFonts w:ascii="Times New Roman" w:eastAsia="Times New Roman" w:hAnsi="Times New Roman"/>
          <w:sz w:val="24"/>
          <w:szCs w:val="24"/>
          <w:u w:val="single"/>
          <w:lang w:eastAsia="id-ID"/>
        </w:rPr>
        <w:t xml:space="preserve"> </w:t>
      </w:r>
      <w:r>
        <w:rPr>
          <w:rFonts w:ascii="Times New Roman" w:eastAsia="Times New Roman" w:hAnsi="Times New Roman"/>
          <w:sz w:val="24"/>
          <w:szCs w:val="24"/>
          <w:u w:val="single"/>
          <w:lang w:eastAsia="id-ID"/>
        </w:rPr>
        <w:t xml:space="preserve">            </w:t>
      </w:r>
      <w:r w:rsidRPr="00AB0E53">
        <w:rPr>
          <w:rFonts w:ascii="Times New Roman" w:eastAsia="Times New Roman" w:hAnsi="Times New Roman"/>
          <w:sz w:val="24"/>
          <w:szCs w:val="24"/>
          <w:u w:val="single"/>
          <w:lang w:eastAsia="id-ID"/>
        </w:rPr>
        <w:t xml:space="preserve"> </w:t>
      </w:r>
      <w:r>
        <w:rPr>
          <w:rFonts w:ascii="Times New Roman" w:eastAsia="Times New Roman" w:hAnsi="Times New Roman"/>
          <w:sz w:val="24"/>
          <w:szCs w:val="24"/>
          <w:u w:val="single"/>
          <w:lang w:eastAsia="id-ID"/>
        </w:rPr>
        <w:t xml:space="preserve">penjualan neto           </w:t>
      </w:r>
      <w:r w:rsidRPr="00BD1666">
        <w:rPr>
          <w:rFonts w:ascii="Times New Roman" w:eastAsia="Times New Roman" w:hAnsi="Times New Roman"/>
          <w:color w:val="FFFFFF" w:themeColor="background1"/>
          <w:sz w:val="24"/>
          <w:szCs w:val="24"/>
          <w:u w:val="single"/>
          <w:lang w:eastAsia="id-ID"/>
        </w:rPr>
        <w:t>.</w:t>
      </w:r>
      <w:r>
        <w:rPr>
          <w:rFonts w:ascii="Times New Roman" w:eastAsia="Times New Roman" w:hAnsi="Times New Roman"/>
          <w:sz w:val="24"/>
          <w:szCs w:val="24"/>
          <w:u w:val="single"/>
          <w:lang w:eastAsia="id-ID"/>
        </w:rPr>
        <w:t xml:space="preserve">     </w:t>
      </w:r>
    </w:p>
    <w:p w:rsidR="00F62C2B" w:rsidRPr="00BD1666" w:rsidRDefault="00F62C2B" w:rsidP="009735C7">
      <w:pPr>
        <w:spacing w:after="120" w:line="240" w:lineRule="auto"/>
        <w:ind w:left="284" w:firstLine="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t>
      </w:r>
      <w:r w:rsidRPr="00BD1666">
        <w:rPr>
          <w:rFonts w:ascii="Times New Roman" w:eastAsia="Times New Roman" w:hAnsi="Times New Roman"/>
          <w:sz w:val="24"/>
          <w:szCs w:val="24"/>
          <w:lang w:eastAsia="id-ID"/>
        </w:rPr>
        <w:t xml:space="preserve">aktiva lancar – </w:t>
      </w:r>
      <w:r>
        <w:rPr>
          <w:rFonts w:ascii="Times New Roman" w:eastAsia="Times New Roman" w:hAnsi="Times New Roman"/>
          <w:sz w:val="24"/>
          <w:szCs w:val="24"/>
          <w:lang w:eastAsia="id-ID"/>
        </w:rPr>
        <w:t>hutang</w:t>
      </w:r>
      <w:r w:rsidRPr="00BD1666">
        <w:rPr>
          <w:rFonts w:ascii="Times New Roman" w:eastAsia="Times New Roman" w:hAnsi="Times New Roman"/>
          <w:sz w:val="24"/>
          <w:szCs w:val="24"/>
          <w:lang w:eastAsia="id-ID"/>
        </w:rPr>
        <w:t xml:space="preserve"> lancar</w:t>
      </w:r>
    </w:p>
    <w:p w:rsidR="00767F82" w:rsidRDefault="00767F82" w:rsidP="009735C7">
      <w:pPr>
        <w:spacing w:after="120" w:line="240" w:lineRule="auto"/>
        <w:rPr>
          <w:rFonts w:ascii="Times New Roman" w:hAnsi="Times New Roman" w:cs="Times New Roman"/>
          <w:sz w:val="24"/>
          <w:szCs w:val="24"/>
        </w:rPr>
      </w:pPr>
    </w:p>
    <w:p w:rsidR="009735C7" w:rsidRDefault="009735C7" w:rsidP="009735C7">
      <w:pPr>
        <w:spacing w:after="120" w:line="240" w:lineRule="auto"/>
        <w:rPr>
          <w:rFonts w:ascii="Times New Roman" w:hAnsi="Times New Roman" w:cs="Times New Roman"/>
          <w:sz w:val="24"/>
          <w:szCs w:val="24"/>
        </w:rPr>
      </w:pPr>
    </w:p>
    <w:p w:rsidR="00F62C2B" w:rsidRPr="00F62C2B" w:rsidRDefault="00F62C2B" w:rsidP="009735C7">
      <w:pPr>
        <w:spacing w:after="120" w:line="240" w:lineRule="auto"/>
        <w:ind w:left="426"/>
        <w:jc w:val="center"/>
        <w:rPr>
          <w:rFonts w:ascii="Times New Roman" w:eastAsia="Times New Roman" w:hAnsi="Times New Roman"/>
          <w:b/>
          <w:sz w:val="24"/>
          <w:szCs w:val="24"/>
          <w:lang w:eastAsia="id-ID"/>
        </w:rPr>
      </w:pPr>
      <w:r w:rsidRPr="00F62C2B">
        <w:rPr>
          <w:rFonts w:ascii="Times New Roman" w:eastAsia="Times New Roman" w:hAnsi="Times New Roman"/>
          <w:b/>
          <w:sz w:val="24"/>
          <w:szCs w:val="24"/>
          <w:lang w:eastAsia="id-ID"/>
        </w:rPr>
        <w:t>KERANGKA PENELITIAN</w:t>
      </w:r>
    </w:p>
    <w:p w:rsidR="00F62C2B" w:rsidRPr="00316FB2" w:rsidRDefault="00F62C2B" w:rsidP="009735C7">
      <w:pPr>
        <w:spacing w:after="120" w:line="240" w:lineRule="auto"/>
        <w:ind w:left="426"/>
        <w:jc w:val="both"/>
        <w:rPr>
          <w:rFonts w:ascii="Times New Roman" w:eastAsia="Times New Roman" w:hAnsi="Times New Roman"/>
          <w:sz w:val="24"/>
          <w:szCs w:val="24"/>
          <w:lang w:eastAsia="id-ID"/>
        </w:rPr>
      </w:pPr>
      <w:r w:rsidRPr="007F48B9">
        <w:rPr>
          <w:rFonts w:ascii="Times New Roman" w:eastAsia="Times New Roman" w:hAnsi="Times New Roman"/>
          <w:sz w:val="24"/>
          <w:szCs w:val="24"/>
          <w:lang w:eastAsia="id-ID"/>
        </w:rPr>
        <w:t>Dengan demikian kerangka pemikiran dapat di rumuskan dalam bentuk paradigma penelitian di bawah ini :</w:t>
      </w:r>
    </w:p>
    <w:p w:rsidR="00F62C2B" w:rsidRPr="004C6FCB" w:rsidRDefault="00F62C2B" w:rsidP="009735C7">
      <w:pPr>
        <w:spacing w:after="120" w:line="240" w:lineRule="auto"/>
        <w:jc w:val="center"/>
        <w:rPr>
          <w:rFonts w:ascii="Times New Roman" w:hAnsi="Times New Roman"/>
          <w:b/>
          <w:sz w:val="24"/>
          <w:szCs w:val="24"/>
        </w:rPr>
      </w:pPr>
      <w:r>
        <w:rPr>
          <w:rFonts w:ascii="Times New Roman" w:hAnsi="Times New Roman"/>
          <w:b/>
          <w:sz w:val="24"/>
          <w:szCs w:val="24"/>
        </w:rPr>
        <w:t xml:space="preserve">                  </w:t>
      </w:r>
      <w:r w:rsidRPr="004C6FCB">
        <w:rPr>
          <w:rFonts w:ascii="Times New Roman" w:hAnsi="Times New Roman"/>
          <w:b/>
          <w:sz w:val="24"/>
          <w:szCs w:val="24"/>
        </w:rPr>
        <w:t xml:space="preserve">Kerangka </w:t>
      </w:r>
      <w:r>
        <w:rPr>
          <w:rFonts w:ascii="Times New Roman" w:hAnsi="Times New Roman"/>
          <w:b/>
          <w:sz w:val="24"/>
          <w:szCs w:val="24"/>
        </w:rPr>
        <w:t>Penelitian</w:t>
      </w:r>
    </w:p>
    <w:p w:rsidR="00F62C2B" w:rsidRPr="004C6FCB" w:rsidRDefault="00B9165E" w:rsidP="009735C7">
      <w:pPr>
        <w:pStyle w:val="ListParagraph"/>
        <w:spacing w:after="120" w:line="240" w:lineRule="auto"/>
        <w:ind w:left="1004"/>
        <w:jc w:val="both"/>
        <w:rPr>
          <w:rFonts w:ascii="Times New Roman" w:hAnsi="Times New Roman"/>
          <w:b/>
          <w:sz w:val="24"/>
          <w:szCs w:val="24"/>
        </w:rPr>
      </w:pPr>
      <w:r>
        <w:rPr>
          <w:rFonts w:ascii="Times New Roman" w:hAnsi="Times New Roman"/>
          <w:b/>
          <w:noProof/>
          <w:sz w:val="24"/>
          <w:szCs w:val="24"/>
          <w:lang w:eastAsia="id-ID"/>
        </w:rPr>
        <w:pict>
          <v:roundrect id="_x0000_s1039" style="position:absolute;left:0;text-align:left;margin-left:183.9pt;margin-top:12.25pt;width:91.65pt;height:34.55pt;z-index:251661312" arcsize="10923f">
            <v:textbox style="mso-next-textbox:#_x0000_s1039">
              <w:txbxContent>
                <w:p w:rsidR="00F62C2B" w:rsidRPr="00CF2887" w:rsidRDefault="00F62C2B" w:rsidP="00F62C2B">
                  <w:pPr>
                    <w:spacing w:after="0" w:line="240" w:lineRule="auto"/>
                    <w:jc w:val="center"/>
                    <w:rPr>
                      <w:rFonts w:ascii="Arial" w:hAnsi="Arial" w:cs="Arial"/>
                    </w:rPr>
                  </w:pPr>
                  <w:r>
                    <w:rPr>
                      <w:rFonts w:ascii="Arial" w:hAnsi="Arial" w:cs="Arial"/>
                    </w:rPr>
                    <w:t>Badan Koperasi</w:t>
                  </w:r>
                </w:p>
              </w:txbxContent>
            </v:textbox>
          </v:roundrect>
        </w:pict>
      </w:r>
    </w:p>
    <w:p w:rsidR="00F62C2B" w:rsidRPr="004C6FCB" w:rsidRDefault="00F62C2B" w:rsidP="009735C7">
      <w:pPr>
        <w:pStyle w:val="ListParagraph"/>
        <w:spacing w:after="120" w:line="240" w:lineRule="auto"/>
        <w:ind w:left="1004"/>
        <w:jc w:val="both"/>
        <w:rPr>
          <w:rFonts w:ascii="Times New Roman" w:hAnsi="Times New Roman"/>
          <w:b/>
          <w:sz w:val="24"/>
          <w:szCs w:val="24"/>
        </w:rPr>
      </w:pPr>
    </w:p>
    <w:p w:rsidR="00F62C2B" w:rsidRPr="004C6FCB" w:rsidRDefault="00F62C2B" w:rsidP="009735C7">
      <w:pPr>
        <w:pStyle w:val="ListParagraph"/>
        <w:spacing w:after="120" w:line="240" w:lineRule="auto"/>
        <w:ind w:left="1004"/>
        <w:jc w:val="both"/>
        <w:rPr>
          <w:rFonts w:ascii="Times New Roman" w:hAnsi="Times New Roman"/>
          <w:b/>
          <w:sz w:val="24"/>
          <w:szCs w:val="24"/>
        </w:rPr>
      </w:pPr>
    </w:p>
    <w:p w:rsidR="00F62C2B" w:rsidRPr="004C6FCB" w:rsidRDefault="00F62C2B" w:rsidP="009735C7">
      <w:pPr>
        <w:pStyle w:val="ListParagraph"/>
        <w:tabs>
          <w:tab w:val="left" w:pos="4454"/>
        </w:tabs>
        <w:spacing w:after="120" w:line="240" w:lineRule="auto"/>
        <w:ind w:left="1004"/>
        <w:jc w:val="both"/>
        <w:rPr>
          <w:rFonts w:ascii="Times New Roman" w:hAnsi="Times New Roman"/>
          <w:b/>
          <w:sz w:val="24"/>
          <w:szCs w:val="24"/>
        </w:rPr>
      </w:pPr>
      <w:r w:rsidRPr="004C6FCB">
        <w:rPr>
          <w:rFonts w:ascii="Times New Roman" w:hAnsi="Times New Roman"/>
          <w:b/>
          <w:sz w:val="24"/>
          <w:szCs w:val="24"/>
        </w:rPr>
        <w:tab/>
      </w:r>
    </w:p>
    <w:p w:rsidR="00F62C2B" w:rsidRPr="004C6FCB" w:rsidRDefault="00B9165E" w:rsidP="009735C7">
      <w:pPr>
        <w:pStyle w:val="ListParagraph"/>
        <w:spacing w:after="120" w:line="240" w:lineRule="auto"/>
        <w:ind w:left="1004"/>
        <w:jc w:val="both"/>
        <w:rPr>
          <w:rFonts w:ascii="Times New Roman" w:hAnsi="Times New Roman"/>
          <w:b/>
          <w:sz w:val="24"/>
          <w:szCs w:val="24"/>
        </w:rPr>
      </w:pPr>
      <w:r>
        <w:rPr>
          <w:rFonts w:ascii="Times New Roman" w:hAnsi="Times New Roman"/>
          <w:b/>
          <w:noProof/>
          <w:sz w:val="24"/>
          <w:szCs w:val="24"/>
          <w:lang w:eastAsia="id-ID"/>
        </w:rPr>
        <w:pict>
          <v:shapetype id="_x0000_t32" coordsize="21600,21600" o:spt="32" o:oned="t" path="m,l21600,21600e" filled="f">
            <v:path arrowok="t" fillok="f" o:connecttype="none"/>
            <o:lock v:ext="edit" shapetype="t"/>
          </v:shapetype>
          <v:shape id="_x0000_s1042" type="#_x0000_t32" style="position:absolute;left:0;text-align:left;margin-left:230.3pt;margin-top:5.65pt;width:0;height:21.5pt;z-index:251664384" o:connectortype="straight">
            <v:stroke endarrow="block"/>
          </v:shape>
        </w:pict>
      </w:r>
    </w:p>
    <w:p w:rsidR="00F62C2B" w:rsidRPr="004C6FCB" w:rsidRDefault="00F62C2B" w:rsidP="009735C7">
      <w:pPr>
        <w:pStyle w:val="ListParagraph"/>
        <w:tabs>
          <w:tab w:val="left" w:pos="4538"/>
        </w:tabs>
        <w:spacing w:after="120" w:line="240" w:lineRule="auto"/>
        <w:ind w:left="1004"/>
        <w:jc w:val="both"/>
        <w:rPr>
          <w:rFonts w:ascii="Times New Roman" w:hAnsi="Times New Roman"/>
          <w:b/>
          <w:sz w:val="24"/>
          <w:szCs w:val="24"/>
        </w:rPr>
      </w:pPr>
      <w:r w:rsidRPr="004C6FCB">
        <w:rPr>
          <w:rFonts w:ascii="Times New Roman" w:hAnsi="Times New Roman"/>
          <w:b/>
          <w:sz w:val="24"/>
          <w:szCs w:val="24"/>
        </w:rPr>
        <w:tab/>
      </w:r>
    </w:p>
    <w:p w:rsidR="00F62C2B" w:rsidRPr="004C6FCB" w:rsidRDefault="00B9165E" w:rsidP="009735C7">
      <w:pPr>
        <w:pStyle w:val="ListParagraph"/>
        <w:spacing w:after="120" w:line="240" w:lineRule="auto"/>
        <w:ind w:left="1004"/>
        <w:jc w:val="both"/>
        <w:rPr>
          <w:rFonts w:ascii="Times New Roman" w:hAnsi="Times New Roman"/>
          <w:b/>
          <w:sz w:val="24"/>
          <w:szCs w:val="24"/>
        </w:rPr>
      </w:pPr>
      <w:r>
        <w:rPr>
          <w:rFonts w:ascii="Times New Roman" w:hAnsi="Times New Roman"/>
          <w:b/>
          <w:noProof/>
          <w:sz w:val="24"/>
          <w:szCs w:val="24"/>
          <w:lang w:eastAsia="id-ID"/>
        </w:rPr>
        <w:pict>
          <v:roundrect id="_x0000_s1038" style="position:absolute;left:0;text-align:left;margin-left:183.9pt;margin-top:6.9pt;width:91.65pt;height:34.55pt;z-index:251660288" arcsize="10923f">
            <v:textbox style="mso-next-textbox:#_x0000_s1038">
              <w:txbxContent>
                <w:p w:rsidR="00F62C2B" w:rsidRPr="00CF2887" w:rsidRDefault="00F62C2B" w:rsidP="00F62C2B">
                  <w:pPr>
                    <w:spacing w:after="0" w:line="240" w:lineRule="auto"/>
                    <w:jc w:val="center"/>
                    <w:rPr>
                      <w:rFonts w:ascii="Arial" w:hAnsi="Arial" w:cs="Arial"/>
                    </w:rPr>
                  </w:pPr>
                  <w:r>
                    <w:rPr>
                      <w:rFonts w:ascii="Arial" w:hAnsi="Arial" w:cs="Arial"/>
                    </w:rPr>
                    <w:t xml:space="preserve">Laporan </w:t>
                  </w:r>
                  <w:r>
                    <w:rPr>
                      <w:rFonts w:ascii="Arial" w:hAnsi="Arial" w:cs="Arial"/>
                    </w:rPr>
                    <w:t>Keuangan</w:t>
                  </w:r>
                </w:p>
              </w:txbxContent>
            </v:textbox>
          </v:roundrect>
        </w:pict>
      </w:r>
      <w:r>
        <w:rPr>
          <w:rFonts w:ascii="Times New Roman" w:hAnsi="Times New Roman"/>
          <w:b/>
          <w:noProof/>
          <w:sz w:val="24"/>
          <w:szCs w:val="24"/>
          <w:lang w:eastAsia="id-ID"/>
        </w:rPr>
        <w:pict>
          <v:shape id="_x0000_s1043" type="#_x0000_t32" style="position:absolute;left:0;text-align:left;margin-left:230.25pt;margin-top:27.65pt;width:0;height:55.7pt;z-index:251665408" o:connectortype="straight">
            <v:stroke endarrow="block"/>
          </v:shape>
        </w:pict>
      </w:r>
      <w:r>
        <w:rPr>
          <w:rFonts w:ascii="Times New Roman" w:hAnsi="Times New Roman"/>
          <w:b/>
          <w:noProof/>
          <w:sz w:val="24"/>
          <w:szCs w:val="24"/>
          <w:lang w:eastAsia="id-ID"/>
        </w:rPr>
        <w:pict>
          <v:shape id="_x0000_s1046" type="#_x0000_t32" style="position:absolute;left:0;text-align:left;margin-left:101.35pt;margin-top:72.15pt;width:251.85pt;height:0;z-index:251668480" o:connectortype="straight"/>
        </w:pict>
      </w:r>
      <w:r>
        <w:rPr>
          <w:rFonts w:ascii="Times New Roman" w:hAnsi="Times New Roman"/>
          <w:b/>
          <w:noProof/>
          <w:sz w:val="24"/>
          <w:szCs w:val="24"/>
          <w:lang w:eastAsia="id-ID"/>
        </w:rPr>
        <w:pict>
          <v:roundrect id="_x0000_s1040" style="position:absolute;left:0;text-align:left;margin-left:308.4pt;margin-top:85.65pt;width:91.65pt;height:34.55pt;z-index:251662336" arcsize="10923f">
            <v:textbox style="mso-next-textbox:#_x0000_s1040">
              <w:txbxContent>
                <w:p w:rsidR="00F62C2B" w:rsidRDefault="00F62C2B" w:rsidP="00F62C2B">
                  <w:pPr>
                    <w:spacing w:after="0" w:line="240" w:lineRule="auto"/>
                    <w:jc w:val="center"/>
                    <w:rPr>
                      <w:rFonts w:ascii="Arial" w:hAnsi="Arial" w:cs="Arial"/>
                    </w:rPr>
                  </w:pPr>
                  <w:r>
                    <w:rPr>
                      <w:rFonts w:ascii="Arial" w:hAnsi="Arial" w:cs="Arial"/>
                    </w:rPr>
                    <w:t xml:space="preserve">Total </w:t>
                  </w:r>
                  <w:r>
                    <w:rPr>
                      <w:rFonts w:ascii="Arial" w:hAnsi="Arial" w:cs="Arial"/>
                    </w:rPr>
                    <w:t>asset</w:t>
                  </w:r>
                </w:p>
                <w:p w:rsidR="00F62C2B" w:rsidRPr="00CF2887" w:rsidRDefault="00F62C2B" w:rsidP="00F62C2B">
                  <w:pPr>
                    <w:spacing w:after="0" w:line="240" w:lineRule="auto"/>
                    <w:jc w:val="center"/>
                    <w:rPr>
                      <w:rFonts w:ascii="Arial" w:hAnsi="Arial" w:cs="Arial"/>
                    </w:rPr>
                  </w:pPr>
                  <w:r>
                    <w:rPr>
                      <w:rFonts w:ascii="Arial" w:hAnsi="Arial" w:cs="Arial"/>
                    </w:rPr>
                    <w:t>turnover</w:t>
                  </w:r>
                </w:p>
              </w:txbxContent>
            </v:textbox>
          </v:roundrect>
        </w:pict>
      </w:r>
      <w:r>
        <w:rPr>
          <w:rFonts w:ascii="Times New Roman" w:hAnsi="Times New Roman"/>
          <w:b/>
          <w:noProof/>
          <w:sz w:val="24"/>
          <w:szCs w:val="24"/>
          <w:lang w:eastAsia="id-ID"/>
        </w:rPr>
        <w:pict>
          <v:roundrect id="_x0000_s1041" style="position:absolute;left:0;text-align:left;margin-left:57.9pt;margin-top:85.65pt;width:91.65pt;height:34.55pt;z-index:251663360" arcsize="10923f">
            <v:textbox style="mso-next-textbox:#_x0000_s1041">
              <w:txbxContent>
                <w:p w:rsidR="00F62C2B" w:rsidRDefault="00F62C2B" w:rsidP="00F62C2B">
                  <w:pPr>
                    <w:spacing w:after="0" w:line="240" w:lineRule="auto"/>
                    <w:jc w:val="center"/>
                    <w:rPr>
                      <w:rFonts w:ascii="Arial" w:hAnsi="Arial" w:cs="Arial"/>
                    </w:rPr>
                  </w:pPr>
                  <w:r>
                    <w:rPr>
                      <w:rFonts w:ascii="Arial" w:hAnsi="Arial" w:cs="Arial"/>
                    </w:rPr>
                    <w:t>Curent</w:t>
                  </w:r>
                </w:p>
                <w:p w:rsidR="00F62C2B" w:rsidRPr="00CF2887" w:rsidRDefault="00F62C2B" w:rsidP="00F62C2B">
                  <w:pPr>
                    <w:spacing w:after="0" w:line="240" w:lineRule="auto"/>
                    <w:jc w:val="center"/>
                    <w:rPr>
                      <w:rFonts w:ascii="Arial" w:hAnsi="Arial" w:cs="Arial"/>
                    </w:rPr>
                  </w:pPr>
                  <w:r>
                    <w:rPr>
                      <w:rFonts w:ascii="Arial" w:hAnsi="Arial" w:cs="Arial"/>
                    </w:rPr>
                    <w:t xml:space="preserve"> Rasio</w:t>
                  </w:r>
                </w:p>
              </w:txbxContent>
            </v:textbox>
          </v:roundrect>
        </w:pict>
      </w:r>
    </w:p>
    <w:p w:rsidR="00F62C2B" w:rsidRPr="004C6FCB" w:rsidRDefault="00F62C2B" w:rsidP="009735C7">
      <w:pPr>
        <w:pStyle w:val="ListParagraph"/>
        <w:spacing w:after="120" w:line="240" w:lineRule="auto"/>
        <w:ind w:left="1004"/>
        <w:jc w:val="both"/>
        <w:rPr>
          <w:rFonts w:ascii="Times New Roman" w:hAnsi="Times New Roman"/>
          <w:b/>
          <w:sz w:val="24"/>
          <w:szCs w:val="24"/>
        </w:rPr>
      </w:pPr>
    </w:p>
    <w:p w:rsidR="00F62C2B" w:rsidRPr="004C6FCB" w:rsidRDefault="00F62C2B" w:rsidP="009735C7">
      <w:pPr>
        <w:pStyle w:val="ListParagraph"/>
        <w:spacing w:after="120" w:line="240" w:lineRule="auto"/>
        <w:ind w:left="1004"/>
        <w:jc w:val="both"/>
        <w:rPr>
          <w:rFonts w:ascii="Times New Roman" w:hAnsi="Times New Roman"/>
          <w:b/>
          <w:sz w:val="24"/>
          <w:szCs w:val="24"/>
        </w:rPr>
      </w:pPr>
    </w:p>
    <w:p w:rsidR="00F62C2B" w:rsidRPr="004C6FCB" w:rsidRDefault="00F62C2B" w:rsidP="009735C7">
      <w:pPr>
        <w:pStyle w:val="ListParagraph"/>
        <w:spacing w:after="120" w:line="240" w:lineRule="auto"/>
        <w:ind w:left="1004"/>
        <w:jc w:val="both"/>
        <w:rPr>
          <w:rFonts w:ascii="Times New Roman" w:hAnsi="Times New Roman"/>
          <w:b/>
          <w:sz w:val="24"/>
          <w:szCs w:val="24"/>
        </w:rPr>
      </w:pPr>
    </w:p>
    <w:p w:rsidR="00F62C2B" w:rsidRPr="004C6FCB" w:rsidRDefault="00F62C2B" w:rsidP="009735C7">
      <w:pPr>
        <w:pStyle w:val="ListParagraph"/>
        <w:spacing w:after="120" w:line="240" w:lineRule="auto"/>
        <w:ind w:left="1004"/>
        <w:jc w:val="both"/>
        <w:rPr>
          <w:rFonts w:ascii="Times New Roman" w:hAnsi="Times New Roman"/>
          <w:b/>
          <w:sz w:val="24"/>
          <w:szCs w:val="24"/>
        </w:rPr>
      </w:pPr>
    </w:p>
    <w:p w:rsidR="00F62C2B" w:rsidRPr="004C6FCB" w:rsidRDefault="00B9165E" w:rsidP="009735C7">
      <w:pPr>
        <w:pStyle w:val="ListParagraph"/>
        <w:spacing w:after="120" w:line="240" w:lineRule="auto"/>
        <w:ind w:left="0"/>
        <w:jc w:val="both"/>
        <w:rPr>
          <w:rFonts w:ascii="Times New Roman" w:hAnsi="Times New Roman"/>
          <w:b/>
          <w:sz w:val="24"/>
          <w:szCs w:val="24"/>
        </w:rPr>
      </w:pPr>
      <w:r>
        <w:rPr>
          <w:rFonts w:ascii="Times New Roman" w:hAnsi="Times New Roman"/>
          <w:b/>
          <w:noProof/>
          <w:sz w:val="24"/>
          <w:szCs w:val="24"/>
          <w:lang w:eastAsia="id-ID"/>
        </w:rPr>
        <w:pict>
          <v:shape id="_x0000_s1045" type="#_x0000_t32" style="position:absolute;left:0;text-align:left;margin-left:353.2pt;margin-top:3.15pt;width:0;height:13.6pt;z-index:251667456" o:connectortype="straight">
            <v:stroke endarrow="block"/>
          </v:shape>
        </w:pict>
      </w:r>
      <w:r>
        <w:rPr>
          <w:rFonts w:ascii="Times New Roman" w:hAnsi="Times New Roman"/>
          <w:b/>
          <w:noProof/>
          <w:sz w:val="24"/>
          <w:szCs w:val="24"/>
          <w:lang w:eastAsia="id-ID"/>
        </w:rPr>
        <w:pict>
          <v:shape id="_x0000_s1044" type="#_x0000_t32" style="position:absolute;left:0;text-align:left;margin-left:101.35pt;margin-top:3.05pt;width:0;height:13.6pt;z-index:251666432" o:connectortype="straight">
            <v:stroke endarrow="block"/>
          </v:shape>
        </w:pict>
      </w:r>
    </w:p>
    <w:p w:rsidR="00F62C2B" w:rsidRPr="004C6FCB" w:rsidRDefault="00F62C2B" w:rsidP="009735C7">
      <w:pPr>
        <w:pStyle w:val="ListParagraph"/>
        <w:tabs>
          <w:tab w:val="left" w:pos="3000"/>
        </w:tabs>
        <w:spacing w:after="120" w:line="240" w:lineRule="auto"/>
        <w:ind w:left="1004"/>
        <w:jc w:val="both"/>
        <w:rPr>
          <w:rFonts w:ascii="Times New Roman" w:hAnsi="Times New Roman"/>
          <w:b/>
          <w:sz w:val="24"/>
          <w:szCs w:val="24"/>
        </w:rPr>
      </w:pPr>
      <w:r w:rsidRPr="004C6FCB">
        <w:rPr>
          <w:rFonts w:ascii="Times New Roman" w:hAnsi="Times New Roman"/>
          <w:b/>
          <w:sz w:val="24"/>
          <w:szCs w:val="24"/>
        </w:rPr>
        <w:tab/>
      </w:r>
    </w:p>
    <w:p w:rsidR="00F62C2B" w:rsidRPr="004C6FCB" w:rsidRDefault="00F62C2B" w:rsidP="009735C7">
      <w:pPr>
        <w:pStyle w:val="ListParagraph"/>
        <w:spacing w:after="120" w:line="240" w:lineRule="auto"/>
        <w:ind w:left="1004"/>
        <w:jc w:val="both"/>
        <w:rPr>
          <w:rFonts w:ascii="Times New Roman" w:hAnsi="Times New Roman"/>
          <w:b/>
          <w:sz w:val="24"/>
          <w:szCs w:val="24"/>
        </w:rPr>
      </w:pPr>
    </w:p>
    <w:p w:rsidR="00F62C2B" w:rsidRPr="004C6FCB" w:rsidRDefault="00B9165E" w:rsidP="009735C7">
      <w:pPr>
        <w:pStyle w:val="ListParagraph"/>
        <w:spacing w:after="120" w:line="240" w:lineRule="auto"/>
        <w:ind w:left="1004"/>
        <w:jc w:val="both"/>
        <w:rPr>
          <w:rFonts w:ascii="Times New Roman" w:hAnsi="Times New Roman"/>
          <w:b/>
          <w:sz w:val="24"/>
          <w:szCs w:val="24"/>
        </w:rPr>
      </w:pPr>
      <w:r>
        <w:rPr>
          <w:rFonts w:ascii="Times New Roman" w:hAnsi="Times New Roman"/>
          <w:b/>
          <w:noProof/>
          <w:sz w:val="24"/>
          <w:szCs w:val="24"/>
          <w:lang w:eastAsia="id-ID"/>
        </w:rPr>
        <w:pict>
          <v:shape id="_x0000_s1049" type="#_x0000_t32" style="position:absolute;left:0;text-align:left;margin-left:234pt;margin-top:18.25pt;width:116.2pt;height:56.05pt;flip:x;z-index:251671552" o:connectortype="straight">
            <v:stroke endarrow="block"/>
          </v:shape>
        </w:pict>
      </w:r>
      <w:r>
        <w:rPr>
          <w:rFonts w:ascii="Times New Roman" w:hAnsi="Times New Roman"/>
          <w:b/>
          <w:noProof/>
          <w:sz w:val="24"/>
          <w:szCs w:val="24"/>
          <w:lang w:eastAsia="id-ID"/>
        </w:rPr>
        <w:pict>
          <v:shape id="_x0000_s1048" type="#_x0000_t32" style="position:absolute;left:0;text-align:left;margin-left:114.1pt;margin-top:18.6pt;width:116.2pt;height:55.7pt;z-index:251670528" o:connectortype="straight">
            <v:stroke endarrow="block"/>
          </v:shape>
        </w:pict>
      </w:r>
    </w:p>
    <w:p w:rsidR="009735C7" w:rsidRDefault="009735C7" w:rsidP="009735C7">
      <w:pPr>
        <w:spacing w:after="120" w:line="240" w:lineRule="auto"/>
        <w:jc w:val="center"/>
        <w:rPr>
          <w:rFonts w:ascii="Times New Roman" w:hAnsi="Times New Roman"/>
          <w:b/>
          <w:sz w:val="28"/>
          <w:szCs w:val="28"/>
        </w:rPr>
      </w:pPr>
    </w:p>
    <w:p w:rsidR="009735C7" w:rsidRDefault="009735C7" w:rsidP="009735C7">
      <w:pPr>
        <w:spacing w:after="120" w:line="240" w:lineRule="auto"/>
        <w:jc w:val="center"/>
        <w:rPr>
          <w:rFonts w:ascii="Times New Roman" w:hAnsi="Times New Roman"/>
          <w:b/>
          <w:sz w:val="28"/>
          <w:szCs w:val="28"/>
        </w:rPr>
      </w:pPr>
    </w:p>
    <w:p w:rsidR="009735C7" w:rsidRDefault="00B9165E" w:rsidP="009735C7">
      <w:pPr>
        <w:spacing w:after="120" w:line="240" w:lineRule="auto"/>
        <w:jc w:val="center"/>
        <w:rPr>
          <w:rFonts w:ascii="Times New Roman" w:hAnsi="Times New Roman"/>
          <w:b/>
          <w:sz w:val="28"/>
          <w:szCs w:val="28"/>
        </w:rPr>
      </w:pPr>
      <w:r w:rsidRPr="00B9165E">
        <w:rPr>
          <w:rFonts w:ascii="Times New Roman" w:hAnsi="Times New Roman"/>
          <w:b/>
          <w:noProof/>
          <w:sz w:val="24"/>
          <w:szCs w:val="24"/>
          <w:lang w:eastAsia="id-ID"/>
        </w:rPr>
        <w:pict>
          <v:roundrect id="_x0000_s1047" style="position:absolute;left:0;text-align:left;margin-left:165.3pt;margin-top:21.4pt;width:143.1pt;height:37.1pt;z-index:251669504" arcsize="10923f" strokeweight="1pt">
            <v:fill opacity="52429f"/>
            <v:textbox style="mso-next-textbox:#_x0000_s1047">
              <w:txbxContent>
                <w:p w:rsidR="00F62C2B" w:rsidRDefault="00F62C2B" w:rsidP="00F62C2B">
                  <w:pPr>
                    <w:spacing w:after="0" w:line="240" w:lineRule="auto"/>
                    <w:jc w:val="center"/>
                    <w:rPr>
                      <w:rFonts w:ascii="Arial" w:hAnsi="Arial" w:cs="Arial"/>
                    </w:rPr>
                  </w:pPr>
                  <w:r w:rsidRPr="009F4E43">
                    <w:rPr>
                      <w:rFonts w:ascii="Arial" w:hAnsi="Arial" w:cs="Arial"/>
                      <w:i/>
                    </w:rPr>
                    <w:t>Return on Assets</w:t>
                  </w:r>
                </w:p>
                <w:p w:rsidR="00F62C2B" w:rsidRPr="00CF2887" w:rsidRDefault="00F62C2B" w:rsidP="00F62C2B">
                  <w:pPr>
                    <w:spacing w:after="0" w:line="240" w:lineRule="auto"/>
                    <w:jc w:val="center"/>
                    <w:rPr>
                      <w:rFonts w:ascii="Arial" w:hAnsi="Arial" w:cs="Arial"/>
                    </w:rPr>
                  </w:pPr>
                  <w:r>
                    <w:rPr>
                      <w:rFonts w:ascii="Arial" w:hAnsi="Arial" w:cs="Arial"/>
                    </w:rPr>
                    <w:t>(ROA)</w:t>
                  </w:r>
                </w:p>
              </w:txbxContent>
            </v:textbox>
          </v:roundrect>
        </w:pict>
      </w:r>
    </w:p>
    <w:p w:rsidR="009735C7" w:rsidRDefault="009735C7" w:rsidP="009735C7">
      <w:pPr>
        <w:spacing w:after="120" w:line="240" w:lineRule="auto"/>
        <w:jc w:val="center"/>
        <w:rPr>
          <w:rFonts w:ascii="Times New Roman" w:hAnsi="Times New Roman"/>
          <w:b/>
          <w:sz w:val="28"/>
          <w:szCs w:val="28"/>
        </w:rPr>
      </w:pPr>
    </w:p>
    <w:p w:rsidR="009735C7" w:rsidRDefault="009735C7" w:rsidP="009735C7">
      <w:pPr>
        <w:spacing w:after="120" w:line="240" w:lineRule="auto"/>
        <w:jc w:val="center"/>
        <w:rPr>
          <w:rFonts w:ascii="Times New Roman" w:hAnsi="Times New Roman"/>
          <w:b/>
          <w:sz w:val="28"/>
          <w:szCs w:val="28"/>
        </w:rPr>
      </w:pPr>
    </w:p>
    <w:p w:rsidR="009735C7" w:rsidRDefault="009735C7" w:rsidP="009735C7">
      <w:pPr>
        <w:spacing w:after="120" w:line="240" w:lineRule="auto"/>
        <w:jc w:val="center"/>
        <w:rPr>
          <w:rFonts w:ascii="Times New Roman" w:hAnsi="Times New Roman"/>
          <w:b/>
          <w:sz w:val="28"/>
          <w:szCs w:val="28"/>
        </w:rPr>
      </w:pPr>
    </w:p>
    <w:p w:rsidR="009735C7" w:rsidRDefault="009735C7" w:rsidP="009735C7">
      <w:pPr>
        <w:spacing w:after="120" w:line="240" w:lineRule="auto"/>
        <w:jc w:val="center"/>
        <w:rPr>
          <w:rFonts w:ascii="Times New Roman" w:hAnsi="Times New Roman"/>
          <w:b/>
          <w:sz w:val="28"/>
          <w:szCs w:val="28"/>
        </w:rPr>
      </w:pPr>
    </w:p>
    <w:p w:rsidR="009735C7" w:rsidRDefault="009735C7" w:rsidP="009735C7">
      <w:pPr>
        <w:spacing w:after="120" w:line="240" w:lineRule="auto"/>
        <w:jc w:val="center"/>
        <w:rPr>
          <w:rFonts w:ascii="Times New Roman" w:hAnsi="Times New Roman"/>
          <w:b/>
          <w:sz w:val="28"/>
          <w:szCs w:val="28"/>
        </w:rPr>
      </w:pPr>
    </w:p>
    <w:p w:rsidR="009735C7" w:rsidRDefault="009735C7" w:rsidP="009735C7">
      <w:pPr>
        <w:spacing w:after="120" w:line="240" w:lineRule="auto"/>
        <w:jc w:val="center"/>
        <w:rPr>
          <w:rFonts w:ascii="Times New Roman" w:hAnsi="Times New Roman"/>
          <w:b/>
          <w:sz w:val="28"/>
          <w:szCs w:val="28"/>
        </w:rPr>
      </w:pPr>
    </w:p>
    <w:p w:rsidR="009735C7" w:rsidRDefault="009735C7" w:rsidP="009735C7">
      <w:pPr>
        <w:spacing w:after="120" w:line="240" w:lineRule="auto"/>
        <w:jc w:val="center"/>
        <w:rPr>
          <w:rFonts w:ascii="Times New Roman" w:hAnsi="Times New Roman"/>
          <w:b/>
          <w:sz w:val="28"/>
          <w:szCs w:val="28"/>
        </w:rPr>
      </w:pPr>
    </w:p>
    <w:p w:rsidR="009735C7" w:rsidRDefault="009735C7" w:rsidP="009735C7">
      <w:pPr>
        <w:spacing w:after="120" w:line="240" w:lineRule="auto"/>
        <w:jc w:val="center"/>
        <w:rPr>
          <w:rFonts w:ascii="Times New Roman" w:hAnsi="Times New Roman"/>
          <w:b/>
          <w:sz w:val="28"/>
          <w:szCs w:val="28"/>
        </w:rPr>
      </w:pPr>
    </w:p>
    <w:p w:rsidR="009735C7" w:rsidRDefault="009735C7" w:rsidP="009735C7">
      <w:pPr>
        <w:spacing w:after="120" w:line="240" w:lineRule="auto"/>
        <w:jc w:val="center"/>
        <w:rPr>
          <w:rFonts w:ascii="Times New Roman" w:hAnsi="Times New Roman"/>
          <w:b/>
          <w:sz w:val="28"/>
          <w:szCs w:val="28"/>
        </w:rPr>
      </w:pPr>
    </w:p>
    <w:p w:rsidR="009735C7" w:rsidRDefault="009735C7" w:rsidP="009735C7">
      <w:pPr>
        <w:spacing w:after="120" w:line="240" w:lineRule="auto"/>
        <w:jc w:val="center"/>
        <w:rPr>
          <w:rFonts w:ascii="Times New Roman" w:hAnsi="Times New Roman"/>
          <w:b/>
          <w:sz w:val="28"/>
          <w:szCs w:val="28"/>
        </w:rPr>
      </w:pPr>
    </w:p>
    <w:p w:rsidR="009735C7" w:rsidRDefault="009735C7" w:rsidP="009735C7">
      <w:pPr>
        <w:spacing w:after="120" w:line="240" w:lineRule="auto"/>
        <w:jc w:val="center"/>
        <w:rPr>
          <w:rFonts w:ascii="Times New Roman" w:hAnsi="Times New Roman"/>
          <w:b/>
          <w:sz w:val="28"/>
          <w:szCs w:val="28"/>
        </w:rPr>
      </w:pPr>
    </w:p>
    <w:p w:rsidR="009735C7" w:rsidRDefault="009735C7" w:rsidP="009735C7">
      <w:pPr>
        <w:spacing w:after="120" w:line="240" w:lineRule="auto"/>
        <w:jc w:val="center"/>
        <w:rPr>
          <w:rFonts w:ascii="Times New Roman" w:hAnsi="Times New Roman"/>
          <w:b/>
          <w:sz w:val="28"/>
          <w:szCs w:val="28"/>
        </w:rPr>
      </w:pPr>
    </w:p>
    <w:p w:rsidR="009735C7" w:rsidRDefault="009735C7" w:rsidP="009735C7">
      <w:pPr>
        <w:spacing w:after="120" w:line="240" w:lineRule="auto"/>
        <w:jc w:val="center"/>
        <w:rPr>
          <w:rFonts w:ascii="Times New Roman" w:hAnsi="Times New Roman"/>
          <w:b/>
          <w:sz w:val="28"/>
          <w:szCs w:val="28"/>
        </w:rPr>
      </w:pPr>
    </w:p>
    <w:p w:rsidR="009735C7" w:rsidRDefault="009735C7" w:rsidP="009735C7">
      <w:pPr>
        <w:spacing w:after="120" w:line="240" w:lineRule="auto"/>
        <w:jc w:val="center"/>
        <w:rPr>
          <w:rFonts w:ascii="Times New Roman" w:hAnsi="Times New Roman"/>
          <w:b/>
          <w:sz w:val="28"/>
          <w:szCs w:val="28"/>
        </w:rPr>
      </w:pPr>
    </w:p>
    <w:p w:rsidR="009735C7" w:rsidRDefault="009735C7" w:rsidP="009735C7">
      <w:pPr>
        <w:spacing w:after="120" w:line="240" w:lineRule="auto"/>
        <w:jc w:val="center"/>
        <w:rPr>
          <w:rFonts w:ascii="Times New Roman" w:hAnsi="Times New Roman"/>
          <w:b/>
          <w:sz w:val="28"/>
          <w:szCs w:val="28"/>
        </w:rPr>
      </w:pPr>
    </w:p>
    <w:p w:rsidR="009735C7" w:rsidRDefault="009735C7" w:rsidP="009735C7">
      <w:pPr>
        <w:spacing w:after="120" w:line="240" w:lineRule="auto"/>
        <w:jc w:val="center"/>
        <w:rPr>
          <w:rFonts w:ascii="Times New Roman" w:hAnsi="Times New Roman"/>
          <w:b/>
          <w:sz w:val="28"/>
          <w:szCs w:val="28"/>
        </w:rPr>
      </w:pPr>
    </w:p>
    <w:p w:rsidR="00F62C2B" w:rsidRPr="004C6FCB" w:rsidRDefault="00F62C2B" w:rsidP="009735C7">
      <w:pPr>
        <w:spacing w:after="120" w:line="240" w:lineRule="auto"/>
        <w:jc w:val="center"/>
        <w:rPr>
          <w:rFonts w:ascii="Times New Roman" w:hAnsi="Times New Roman"/>
          <w:b/>
          <w:sz w:val="28"/>
          <w:szCs w:val="28"/>
        </w:rPr>
      </w:pPr>
      <w:r>
        <w:rPr>
          <w:rFonts w:ascii="Times New Roman" w:hAnsi="Times New Roman"/>
          <w:b/>
          <w:sz w:val="28"/>
          <w:szCs w:val="28"/>
        </w:rPr>
        <w:t>METODOLOGI PENELITIAN</w:t>
      </w:r>
    </w:p>
    <w:p w:rsidR="00F62C2B" w:rsidRPr="004C6FCB" w:rsidRDefault="00F62C2B" w:rsidP="009735C7">
      <w:pPr>
        <w:spacing w:after="120" w:line="240" w:lineRule="auto"/>
        <w:jc w:val="center"/>
        <w:rPr>
          <w:rFonts w:ascii="Times New Roman" w:hAnsi="Times New Roman"/>
          <w:b/>
          <w:sz w:val="28"/>
          <w:szCs w:val="28"/>
        </w:rPr>
      </w:pPr>
    </w:p>
    <w:p w:rsidR="00F62C2B" w:rsidRPr="004C6FCB" w:rsidRDefault="00F62C2B" w:rsidP="009735C7">
      <w:pPr>
        <w:pStyle w:val="ListParagraph"/>
        <w:numPr>
          <w:ilvl w:val="1"/>
          <w:numId w:val="11"/>
        </w:numPr>
        <w:tabs>
          <w:tab w:val="left" w:pos="0"/>
        </w:tabs>
        <w:spacing w:after="120" w:line="240" w:lineRule="auto"/>
        <w:ind w:left="374" w:hanging="374"/>
        <w:jc w:val="both"/>
        <w:rPr>
          <w:rFonts w:ascii="Times New Roman" w:hAnsi="Times New Roman"/>
          <w:b/>
          <w:sz w:val="24"/>
          <w:szCs w:val="24"/>
        </w:rPr>
      </w:pPr>
      <w:r w:rsidRPr="004C6FCB">
        <w:rPr>
          <w:rFonts w:ascii="Times New Roman" w:hAnsi="Times New Roman"/>
          <w:b/>
          <w:sz w:val="24"/>
          <w:szCs w:val="24"/>
        </w:rPr>
        <w:t>Lokasi Pengamatan</w:t>
      </w:r>
    </w:p>
    <w:p w:rsidR="00F62C2B" w:rsidRPr="000A0F45" w:rsidRDefault="00F62C2B" w:rsidP="009735C7">
      <w:pPr>
        <w:spacing w:after="120" w:line="240" w:lineRule="auto"/>
        <w:ind w:left="426" w:firstLine="294"/>
        <w:jc w:val="both"/>
        <w:rPr>
          <w:rFonts w:ascii="Times New Roman" w:eastAsia="Times New Roman" w:hAnsi="Times New Roman"/>
          <w:sz w:val="24"/>
          <w:szCs w:val="24"/>
          <w:lang w:eastAsia="id-ID"/>
        </w:rPr>
      </w:pPr>
      <w:r w:rsidRPr="000A0F45">
        <w:rPr>
          <w:rFonts w:ascii="Times New Roman" w:eastAsia="Times New Roman" w:hAnsi="Times New Roman"/>
          <w:sz w:val="24"/>
          <w:szCs w:val="24"/>
          <w:lang w:eastAsia="id-ID"/>
        </w:rPr>
        <w:t>Peneli</w:t>
      </w:r>
      <w:r>
        <w:rPr>
          <w:rFonts w:ascii="Times New Roman" w:eastAsia="Times New Roman" w:hAnsi="Times New Roman"/>
          <w:sz w:val="24"/>
          <w:szCs w:val="24"/>
          <w:lang w:eastAsia="id-ID"/>
        </w:rPr>
        <w:t>tian dilaksanakan pada Koperasi Primkoppolda DIY Mapolda D.I. Yogyakarta yang beralamat di Jalan Ringroad Utara Condong Catur Depok Sleman Yogyakarta</w:t>
      </w:r>
      <w:r w:rsidRPr="000A0F45">
        <w:rPr>
          <w:rFonts w:ascii="Times New Roman" w:eastAsia="Times New Roman" w:hAnsi="Times New Roman"/>
          <w:sz w:val="24"/>
          <w:szCs w:val="24"/>
          <w:lang w:eastAsia="id-ID"/>
        </w:rPr>
        <w:t>.</w:t>
      </w:r>
    </w:p>
    <w:p w:rsidR="00F62C2B" w:rsidRDefault="00F62C2B" w:rsidP="009735C7">
      <w:pPr>
        <w:pStyle w:val="ListParagraph"/>
        <w:numPr>
          <w:ilvl w:val="1"/>
          <w:numId w:val="11"/>
        </w:numPr>
        <w:spacing w:after="120" w:line="240" w:lineRule="auto"/>
        <w:jc w:val="both"/>
        <w:rPr>
          <w:rFonts w:ascii="Times New Roman" w:hAnsi="Times New Roman"/>
          <w:b/>
          <w:sz w:val="24"/>
          <w:szCs w:val="24"/>
        </w:rPr>
      </w:pPr>
      <w:r w:rsidRPr="004C6FCB">
        <w:rPr>
          <w:rFonts w:ascii="Times New Roman" w:hAnsi="Times New Roman"/>
          <w:b/>
          <w:sz w:val="24"/>
          <w:szCs w:val="24"/>
        </w:rPr>
        <w:t xml:space="preserve"> </w:t>
      </w:r>
      <w:r>
        <w:rPr>
          <w:rFonts w:ascii="Times New Roman" w:hAnsi="Times New Roman"/>
          <w:b/>
          <w:sz w:val="24"/>
          <w:szCs w:val="24"/>
        </w:rPr>
        <w:t>Variabel</w:t>
      </w:r>
    </w:p>
    <w:p w:rsidR="00F62C2B" w:rsidRPr="00DF68C2" w:rsidRDefault="00F62C2B" w:rsidP="009735C7">
      <w:pPr>
        <w:pStyle w:val="ListParagraph"/>
        <w:spacing w:after="120" w:line="240" w:lineRule="auto"/>
        <w:ind w:left="375"/>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Variabel yang digunakan adalah curent ratio. Menurut Bambang Riyanto (1995:332) </w:t>
      </w:r>
      <w:r w:rsidRPr="009F4E43">
        <w:rPr>
          <w:rFonts w:ascii="Times New Roman" w:hAnsi="Times New Roman"/>
          <w:i/>
          <w:sz w:val="24"/>
          <w:szCs w:val="24"/>
        </w:rPr>
        <w:t>current ratio</w:t>
      </w:r>
      <w:r>
        <w:rPr>
          <w:rFonts w:ascii="Times New Roman" w:hAnsi="Times New Roman"/>
          <w:sz w:val="24"/>
          <w:szCs w:val="24"/>
        </w:rPr>
        <w:t xml:space="preserve"> adalah rasio yang menggambarkan kemampuan perusahaan dalam memenuhi kewajiban atau hutang jangka pendek. Variabel kedua adalah total debt to total equity yaitu bagian dari modal sendiri yang dijadikan jaminan untuk memenuhi keseluruhan hutang atau total hutang dibagi total modal sendiri. Variabel ketiga yaitu ROA </w:t>
      </w:r>
      <w:r w:rsidRPr="009F4E43">
        <w:rPr>
          <w:rFonts w:ascii="Times New Roman" w:hAnsi="Times New Roman"/>
          <w:i/>
          <w:sz w:val="24"/>
          <w:szCs w:val="24"/>
        </w:rPr>
        <w:t>Return on Assets</w:t>
      </w:r>
      <w:r>
        <w:rPr>
          <w:rFonts w:ascii="Times New Roman" w:hAnsi="Times New Roman"/>
          <w:sz w:val="24"/>
          <w:szCs w:val="24"/>
        </w:rPr>
        <w:t xml:space="preserve"> rasio yang mengukur seberapa kemampuan perusahaan dalam menghasilkan laba bersih berdasarkan jumlah assets atau aktiva yang dimiliki perusahaan.</w:t>
      </w:r>
    </w:p>
    <w:p w:rsidR="00F62C2B" w:rsidRDefault="00F62C2B" w:rsidP="009735C7">
      <w:pPr>
        <w:numPr>
          <w:ilvl w:val="1"/>
          <w:numId w:val="11"/>
        </w:numPr>
        <w:spacing w:after="120" w:line="240" w:lineRule="auto"/>
        <w:jc w:val="both"/>
        <w:rPr>
          <w:rFonts w:ascii="Times New Roman" w:eastAsia="Times New Roman" w:hAnsi="Times New Roman"/>
          <w:b/>
          <w:sz w:val="24"/>
          <w:szCs w:val="24"/>
        </w:rPr>
      </w:pPr>
      <w:r w:rsidRPr="004C6FCB">
        <w:rPr>
          <w:rFonts w:ascii="Times New Roman" w:eastAsia="Times New Roman" w:hAnsi="Times New Roman"/>
          <w:b/>
          <w:sz w:val="24"/>
          <w:szCs w:val="24"/>
        </w:rPr>
        <w:t xml:space="preserve"> Metode </w:t>
      </w:r>
      <w:r>
        <w:rPr>
          <w:rFonts w:ascii="Times New Roman" w:eastAsia="Times New Roman" w:hAnsi="Times New Roman"/>
          <w:b/>
          <w:sz w:val="24"/>
          <w:szCs w:val="24"/>
        </w:rPr>
        <w:t>Pengumpulan Data</w:t>
      </w:r>
    </w:p>
    <w:p w:rsidR="00F62C2B" w:rsidRPr="002C6542" w:rsidRDefault="00F62C2B" w:rsidP="009735C7">
      <w:pPr>
        <w:spacing w:after="120" w:line="240" w:lineRule="auto"/>
        <w:ind w:left="426"/>
        <w:rPr>
          <w:rFonts w:ascii="Times New Roman" w:eastAsia="Times New Roman" w:hAnsi="Times New Roman"/>
          <w:sz w:val="24"/>
          <w:szCs w:val="24"/>
          <w:lang w:eastAsia="id-ID"/>
        </w:rPr>
      </w:pPr>
      <w:r w:rsidRPr="002C6542">
        <w:rPr>
          <w:rFonts w:ascii="Times New Roman" w:eastAsia="Times New Roman" w:hAnsi="Times New Roman"/>
          <w:sz w:val="24"/>
          <w:szCs w:val="24"/>
          <w:lang w:eastAsia="id-ID"/>
        </w:rPr>
        <w:t>Teknik pengumpulan data yang digunakan dalam penelitian ini adalah :</w:t>
      </w:r>
    </w:p>
    <w:p w:rsidR="00F62C2B" w:rsidRPr="001C1F89" w:rsidRDefault="00F62C2B" w:rsidP="009735C7">
      <w:pPr>
        <w:pStyle w:val="ListParagraph"/>
        <w:numPr>
          <w:ilvl w:val="2"/>
          <w:numId w:val="11"/>
        </w:numPr>
        <w:spacing w:after="120" w:line="240" w:lineRule="auto"/>
        <w:ind w:left="1134" w:hanging="708"/>
        <w:rPr>
          <w:rFonts w:ascii="Times New Roman" w:eastAsia="Times New Roman" w:hAnsi="Times New Roman"/>
          <w:b/>
          <w:sz w:val="24"/>
          <w:szCs w:val="24"/>
          <w:lang w:eastAsia="id-ID"/>
        </w:rPr>
      </w:pPr>
      <w:r w:rsidRPr="001C1F89">
        <w:rPr>
          <w:rFonts w:ascii="Times New Roman" w:eastAsia="Times New Roman" w:hAnsi="Times New Roman"/>
          <w:b/>
          <w:bCs/>
          <w:sz w:val="24"/>
          <w:szCs w:val="24"/>
          <w:lang w:eastAsia="id-ID"/>
        </w:rPr>
        <w:t>Data Primer</w:t>
      </w:r>
    </w:p>
    <w:p w:rsidR="00F62C2B" w:rsidRDefault="00F62C2B" w:rsidP="009735C7">
      <w:pPr>
        <w:spacing w:after="120" w:line="240" w:lineRule="auto"/>
        <w:ind w:left="1134" w:firstLine="284"/>
        <w:jc w:val="both"/>
        <w:rPr>
          <w:rFonts w:ascii="Times New Roman" w:eastAsia="Times New Roman" w:hAnsi="Times New Roman"/>
          <w:sz w:val="24"/>
          <w:szCs w:val="24"/>
          <w:lang w:eastAsia="id-ID"/>
        </w:rPr>
      </w:pPr>
      <w:r w:rsidRPr="002C6542">
        <w:rPr>
          <w:rFonts w:ascii="Times New Roman" w:eastAsia="Times New Roman" w:hAnsi="Times New Roman"/>
          <w:sz w:val="24"/>
          <w:szCs w:val="24"/>
          <w:lang w:eastAsia="id-ID"/>
        </w:rPr>
        <w:t>Yaitu data yang dikumpulkan oleh peneliti langsung melalui objek penelitian. Data diperoleh dengan cara :</w:t>
      </w:r>
    </w:p>
    <w:p w:rsidR="00F62C2B" w:rsidRDefault="00F62C2B" w:rsidP="009735C7">
      <w:pPr>
        <w:spacing w:after="120" w:line="240" w:lineRule="auto"/>
        <w:ind w:left="1134" w:firstLine="284"/>
        <w:jc w:val="both"/>
        <w:rPr>
          <w:rFonts w:ascii="Times New Roman" w:eastAsia="Times New Roman" w:hAnsi="Times New Roman"/>
          <w:sz w:val="24"/>
          <w:szCs w:val="24"/>
          <w:lang w:eastAsia="id-ID"/>
        </w:rPr>
      </w:pPr>
    </w:p>
    <w:p w:rsidR="00F62C2B" w:rsidRPr="002C6542" w:rsidRDefault="00F62C2B" w:rsidP="009735C7">
      <w:pPr>
        <w:spacing w:after="120" w:line="240" w:lineRule="auto"/>
        <w:ind w:left="1134" w:firstLine="284"/>
        <w:jc w:val="both"/>
        <w:rPr>
          <w:rFonts w:ascii="Times New Roman" w:eastAsia="Times New Roman" w:hAnsi="Times New Roman"/>
          <w:sz w:val="24"/>
          <w:szCs w:val="24"/>
          <w:lang w:eastAsia="id-ID"/>
        </w:rPr>
      </w:pPr>
    </w:p>
    <w:p w:rsidR="00F62C2B" w:rsidRPr="001C1F89" w:rsidRDefault="00F62C2B" w:rsidP="009735C7">
      <w:pPr>
        <w:pStyle w:val="ListParagraph"/>
        <w:numPr>
          <w:ilvl w:val="1"/>
          <w:numId w:val="21"/>
        </w:numPr>
        <w:spacing w:after="120" w:line="240" w:lineRule="auto"/>
        <w:ind w:left="1418" w:hanging="284"/>
        <w:rPr>
          <w:rFonts w:ascii="Times New Roman" w:eastAsia="Times New Roman" w:hAnsi="Times New Roman"/>
          <w:b/>
          <w:sz w:val="24"/>
          <w:szCs w:val="24"/>
          <w:lang w:eastAsia="id-ID"/>
        </w:rPr>
      </w:pPr>
      <w:r w:rsidRPr="001C1F89">
        <w:rPr>
          <w:rFonts w:ascii="Times New Roman" w:eastAsia="Times New Roman" w:hAnsi="Times New Roman"/>
          <w:b/>
          <w:sz w:val="24"/>
          <w:szCs w:val="24"/>
          <w:lang w:eastAsia="id-ID"/>
        </w:rPr>
        <w:t>Wawancara</w:t>
      </w:r>
    </w:p>
    <w:p w:rsidR="00F62C2B" w:rsidRPr="001C1F89" w:rsidRDefault="00F62C2B" w:rsidP="009735C7">
      <w:pPr>
        <w:pStyle w:val="ListParagraph"/>
        <w:numPr>
          <w:ilvl w:val="1"/>
          <w:numId w:val="21"/>
        </w:numPr>
        <w:spacing w:after="120" w:line="240" w:lineRule="auto"/>
        <w:ind w:left="1418" w:hanging="284"/>
        <w:rPr>
          <w:rFonts w:ascii="Times New Roman" w:eastAsia="Times New Roman" w:hAnsi="Times New Roman"/>
          <w:b/>
          <w:sz w:val="24"/>
          <w:szCs w:val="24"/>
          <w:lang w:eastAsia="id-ID"/>
        </w:rPr>
      </w:pPr>
      <w:r w:rsidRPr="001C1F89">
        <w:rPr>
          <w:rFonts w:ascii="Times New Roman" w:eastAsia="Times New Roman" w:hAnsi="Times New Roman"/>
          <w:b/>
          <w:sz w:val="24"/>
          <w:szCs w:val="24"/>
          <w:lang w:eastAsia="id-ID"/>
        </w:rPr>
        <w:t>Observasi / Pengamatan</w:t>
      </w:r>
    </w:p>
    <w:p w:rsidR="00F62C2B" w:rsidRPr="001C1F89" w:rsidRDefault="00F62C2B" w:rsidP="009735C7">
      <w:pPr>
        <w:pStyle w:val="ListParagraph"/>
        <w:numPr>
          <w:ilvl w:val="2"/>
          <w:numId w:val="11"/>
        </w:numPr>
        <w:spacing w:after="120" w:line="240" w:lineRule="auto"/>
        <w:ind w:left="1134" w:hanging="708"/>
        <w:rPr>
          <w:rFonts w:ascii="Times New Roman" w:eastAsia="Times New Roman" w:hAnsi="Times New Roman"/>
          <w:b/>
          <w:sz w:val="24"/>
          <w:szCs w:val="24"/>
          <w:lang w:eastAsia="id-ID"/>
        </w:rPr>
      </w:pPr>
      <w:r w:rsidRPr="001C1F89">
        <w:rPr>
          <w:rFonts w:ascii="Times New Roman" w:eastAsia="Times New Roman" w:hAnsi="Times New Roman"/>
          <w:b/>
          <w:bCs/>
          <w:sz w:val="24"/>
          <w:szCs w:val="24"/>
          <w:lang w:eastAsia="id-ID"/>
        </w:rPr>
        <w:t>Data Sekunder</w:t>
      </w:r>
    </w:p>
    <w:p w:rsidR="00F62C2B" w:rsidRPr="002C6542" w:rsidRDefault="00F62C2B" w:rsidP="009735C7">
      <w:pPr>
        <w:spacing w:after="120" w:line="240" w:lineRule="auto"/>
        <w:ind w:left="1134" w:firstLine="306"/>
        <w:jc w:val="both"/>
        <w:rPr>
          <w:rFonts w:ascii="Times New Roman" w:eastAsia="Times New Roman" w:hAnsi="Times New Roman"/>
          <w:sz w:val="24"/>
          <w:szCs w:val="24"/>
          <w:lang w:eastAsia="id-ID"/>
        </w:rPr>
      </w:pPr>
      <w:r w:rsidRPr="002C6542">
        <w:rPr>
          <w:rFonts w:ascii="Times New Roman" w:eastAsia="Times New Roman" w:hAnsi="Times New Roman"/>
          <w:sz w:val="24"/>
          <w:szCs w:val="24"/>
          <w:lang w:eastAsia="id-ID"/>
        </w:rPr>
        <w:t>Disamping data tersebut diatas peneliti juga mengunakan metode studi kepustakaan yaitu dengan mengumpulkan data mengenai teori-teori yang diambil dari buku-buku, beberapa media cetak</w:t>
      </w:r>
      <w:r>
        <w:rPr>
          <w:rFonts w:ascii="Times New Roman" w:eastAsia="Times New Roman" w:hAnsi="Times New Roman"/>
          <w:sz w:val="24"/>
          <w:szCs w:val="24"/>
          <w:lang w:eastAsia="id-ID"/>
        </w:rPr>
        <w:t>, jurnal ekonomi</w:t>
      </w:r>
      <w:r w:rsidRPr="002C6542">
        <w:rPr>
          <w:rFonts w:ascii="Times New Roman" w:eastAsia="Times New Roman" w:hAnsi="Times New Roman"/>
          <w:sz w:val="24"/>
          <w:szCs w:val="24"/>
          <w:lang w:eastAsia="id-ID"/>
        </w:rPr>
        <w:t xml:space="preserve"> d</w:t>
      </w:r>
      <w:r>
        <w:rPr>
          <w:rFonts w:ascii="Times New Roman" w:eastAsia="Times New Roman" w:hAnsi="Times New Roman"/>
          <w:sz w:val="24"/>
          <w:szCs w:val="24"/>
          <w:lang w:eastAsia="id-ID"/>
        </w:rPr>
        <w:t>e</w:t>
      </w:r>
      <w:r w:rsidRPr="002C6542">
        <w:rPr>
          <w:rFonts w:ascii="Times New Roman" w:eastAsia="Times New Roman" w:hAnsi="Times New Roman"/>
          <w:sz w:val="24"/>
          <w:szCs w:val="24"/>
          <w:lang w:eastAsia="id-ID"/>
        </w:rPr>
        <w:t>ngan jalan membaca dan menyimpulkan semua literatur yang berhubungan dengan penelitian.</w:t>
      </w:r>
    </w:p>
    <w:p w:rsidR="00F62C2B" w:rsidRPr="001C1F89" w:rsidRDefault="00F62C2B" w:rsidP="009735C7">
      <w:pPr>
        <w:pStyle w:val="ListParagraph"/>
        <w:numPr>
          <w:ilvl w:val="1"/>
          <w:numId w:val="11"/>
        </w:numPr>
        <w:spacing w:after="120" w:line="240" w:lineRule="auto"/>
        <w:ind w:left="426" w:hanging="426"/>
        <w:rPr>
          <w:rFonts w:ascii="Times New Roman" w:eastAsia="Times New Roman" w:hAnsi="Times New Roman"/>
          <w:b/>
          <w:sz w:val="24"/>
          <w:szCs w:val="24"/>
          <w:lang w:eastAsia="id-ID"/>
        </w:rPr>
      </w:pPr>
      <w:r w:rsidRPr="001C1F89">
        <w:rPr>
          <w:rFonts w:ascii="Times New Roman" w:eastAsia="Times New Roman" w:hAnsi="Times New Roman"/>
          <w:b/>
          <w:bCs/>
          <w:sz w:val="24"/>
          <w:szCs w:val="24"/>
          <w:lang w:eastAsia="id-ID"/>
        </w:rPr>
        <w:t>Teknik Analisis Data</w:t>
      </w:r>
    </w:p>
    <w:p w:rsidR="00F62C2B" w:rsidRDefault="00F62C2B" w:rsidP="009735C7">
      <w:pPr>
        <w:spacing w:after="120" w:line="240" w:lineRule="auto"/>
        <w:jc w:val="both"/>
        <w:rPr>
          <w:rFonts w:ascii="Times New Roman" w:hAnsi="Times New Roman"/>
          <w:b/>
          <w:sz w:val="28"/>
          <w:szCs w:val="28"/>
        </w:rPr>
      </w:pPr>
      <w:r w:rsidRPr="00941DE3">
        <w:rPr>
          <w:rFonts w:ascii="Times New Roman" w:eastAsia="Times New Roman" w:hAnsi="Times New Roman"/>
          <w:sz w:val="24"/>
          <w:szCs w:val="24"/>
          <w:lang w:eastAsia="id-ID"/>
        </w:rPr>
        <w:t xml:space="preserve">Analisis data yang digunakan berisi tentang pendekatan model yang digunakan dalam menganalisis data </w:t>
      </w:r>
      <w:r>
        <w:rPr>
          <w:rFonts w:ascii="Times New Roman" w:eastAsia="Times New Roman" w:hAnsi="Times New Roman"/>
          <w:sz w:val="24"/>
          <w:szCs w:val="24"/>
          <w:lang w:eastAsia="id-ID"/>
        </w:rPr>
        <w:t>adalah</w:t>
      </w:r>
      <w:r w:rsidRPr="00941DE3">
        <w:rPr>
          <w:rFonts w:ascii="Times New Roman" w:eastAsia="Times New Roman" w:hAnsi="Times New Roman"/>
          <w:sz w:val="24"/>
          <w:szCs w:val="24"/>
          <w:lang w:eastAsia="id-ID"/>
        </w:rPr>
        <w:t xml:space="preserve"> analisis deskriptif kuantitatif yaitu</w:t>
      </w:r>
      <w:r w:rsidRPr="00941DE3">
        <w:rPr>
          <w:rFonts w:ascii="Times New Roman" w:eastAsia="Times New Roman" w:hAnsi="Times New Roman"/>
          <w:color w:val="FF0000"/>
          <w:sz w:val="24"/>
          <w:szCs w:val="24"/>
          <w:lang w:eastAsia="id-ID"/>
        </w:rPr>
        <w:t> </w:t>
      </w:r>
      <w:r w:rsidRPr="00941DE3">
        <w:rPr>
          <w:rFonts w:ascii="Times New Roman" w:eastAsia="Times New Roman" w:hAnsi="Times New Roman"/>
          <w:sz w:val="24"/>
          <w:szCs w:val="24"/>
          <w:lang w:eastAsia="id-ID"/>
        </w:rPr>
        <w:t> penelitian tentang data yang dikumpulkan dan dinyatakan dalam bentuk angka-angka. Peneliti akan mengungkap fakta di masa lalu yang sudah ada tanpa memanipulasi data. Dalam pengumpulan data penelitian ini digunakan teknik dokumentasi yaitu data penelitian diperoleh dari dokumen-dokumen yang ada di koperasi Primkoppol Polda D.I. Yogyakarta.</w:t>
      </w:r>
    </w:p>
    <w:p w:rsidR="009735C7" w:rsidRDefault="009735C7" w:rsidP="009735C7">
      <w:pPr>
        <w:spacing w:after="120" w:line="240" w:lineRule="auto"/>
        <w:jc w:val="center"/>
        <w:rPr>
          <w:rFonts w:ascii="Times New Roman" w:hAnsi="Times New Roman"/>
          <w:b/>
          <w:sz w:val="28"/>
          <w:szCs w:val="28"/>
        </w:rPr>
      </w:pPr>
    </w:p>
    <w:p w:rsidR="009735C7" w:rsidRDefault="009735C7" w:rsidP="009735C7">
      <w:pPr>
        <w:spacing w:after="120" w:line="240" w:lineRule="auto"/>
        <w:jc w:val="center"/>
        <w:rPr>
          <w:rFonts w:ascii="Times New Roman" w:hAnsi="Times New Roman"/>
          <w:b/>
          <w:sz w:val="28"/>
          <w:szCs w:val="28"/>
        </w:rPr>
      </w:pPr>
    </w:p>
    <w:p w:rsidR="009735C7" w:rsidRDefault="009735C7" w:rsidP="009735C7">
      <w:pPr>
        <w:spacing w:after="120" w:line="240" w:lineRule="auto"/>
        <w:jc w:val="center"/>
        <w:rPr>
          <w:rFonts w:ascii="Times New Roman" w:hAnsi="Times New Roman"/>
          <w:b/>
          <w:sz w:val="28"/>
          <w:szCs w:val="28"/>
        </w:rPr>
      </w:pPr>
    </w:p>
    <w:p w:rsidR="009735C7" w:rsidRDefault="009735C7" w:rsidP="009735C7">
      <w:pPr>
        <w:spacing w:after="120" w:line="240" w:lineRule="auto"/>
        <w:jc w:val="center"/>
        <w:rPr>
          <w:rFonts w:ascii="Times New Roman" w:hAnsi="Times New Roman"/>
          <w:b/>
          <w:sz w:val="28"/>
          <w:szCs w:val="28"/>
        </w:rPr>
      </w:pPr>
    </w:p>
    <w:p w:rsidR="00F62C2B" w:rsidRDefault="00F62C2B" w:rsidP="009735C7">
      <w:pPr>
        <w:spacing w:after="120" w:line="240" w:lineRule="auto"/>
        <w:jc w:val="center"/>
        <w:rPr>
          <w:rFonts w:ascii="Times New Roman" w:hAnsi="Times New Roman"/>
          <w:b/>
          <w:sz w:val="28"/>
          <w:szCs w:val="28"/>
        </w:rPr>
      </w:pPr>
      <w:r>
        <w:rPr>
          <w:rFonts w:ascii="Times New Roman" w:hAnsi="Times New Roman"/>
          <w:b/>
          <w:sz w:val="28"/>
          <w:szCs w:val="28"/>
        </w:rPr>
        <w:t>HASIL PENELITIAAN DAN PEMBAHASAN</w:t>
      </w:r>
    </w:p>
    <w:p w:rsidR="00F62C2B" w:rsidRPr="00E642B7" w:rsidRDefault="00F62C2B" w:rsidP="009735C7">
      <w:pPr>
        <w:spacing w:after="120" w:line="240" w:lineRule="auto"/>
        <w:rPr>
          <w:rFonts w:ascii="Times New Roman" w:hAnsi="Times New Roman"/>
          <w:b/>
          <w:sz w:val="24"/>
          <w:szCs w:val="24"/>
        </w:rPr>
      </w:pPr>
      <w:r w:rsidRPr="00E642B7">
        <w:rPr>
          <w:rFonts w:ascii="Times New Roman" w:hAnsi="Times New Roman"/>
          <w:b/>
          <w:sz w:val="24"/>
          <w:szCs w:val="24"/>
        </w:rPr>
        <w:t xml:space="preserve">5.1 Hasil </w:t>
      </w:r>
      <w:r>
        <w:rPr>
          <w:rFonts w:ascii="Times New Roman" w:hAnsi="Times New Roman"/>
          <w:b/>
          <w:sz w:val="24"/>
          <w:szCs w:val="24"/>
        </w:rPr>
        <w:t>Penghitungan Rasio Keuangan</w:t>
      </w:r>
    </w:p>
    <w:p w:rsidR="00F62C2B" w:rsidRDefault="00F62C2B" w:rsidP="009735C7">
      <w:pPr>
        <w:spacing w:after="120" w:line="240" w:lineRule="auto"/>
        <w:ind w:left="426"/>
        <w:jc w:val="both"/>
        <w:rPr>
          <w:rFonts w:ascii="Times New Roman" w:hAnsi="Times New Roman"/>
          <w:sz w:val="24"/>
          <w:szCs w:val="24"/>
        </w:rPr>
      </w:pPr>
      <w:r w:rsidRPr="00E642B7">
        <w:rPr>
          <w:rFonts w:ascii="Times New Roman" w:hAnsi="Times New Roman"/>
          <w:sz w:val="24"/>
          <w:szCs w:val="24"/>
        </w:rPr>
        <w:tab/>
        <w:t xml:space="preserve">Hasil penelitian dari </w:t>
      </w:r>
      <w:r>
        <w:rPr>
          <w:rFonts w:ascii="Times New Roman" w:hAnsi="Times New Roman"/>
          <w:sz w:val="24"/>
          <w:szCs w:val="24"/>
        </w:rPr>
        <w:t>pengaruh analisis rasio likuiditas dan rasio rentabilitas terhadap ROA (</w:t>
      </w:r>
      <w:r w:rsidRPr="009F4E43">
        <w:rPr>
          <w:rFonts w:ascii="Times New Roman" w:hAnsi="Times New Roman"/>
          <w:i/>
          <w:sz w:val="24"/>
          <w:szCs w:val="24"/>
        </w:rPr>
        <w:t>Return on Assets</w:t>
      </w:r>
      <w:r>
        <w:rPr>
          <w:rFonts w:ascii="Times New Roman" w:hAnsi="Times New Roman"/>
          <w:sz w:val="24"/>
          <w:szCs w:val="24"/>
        </w:rPr>
        <w:t>)</w:t>
      </w:r>
      <w:r w:rsidRPr="00E642B7">
        <w:rPr>
          <w:rFonts w:ascii="Times New Roman" w:hAnsi="Times New Roman"/>
          <w:sz w:val="24"/>
          <w:szCs w:val="24"/>
        </w:rPr>
        <w:t xml:space="preserve"> Koperasi Primkoppolda DIY dengan rentang waktu dari tahun 200</w:t>
      </w:r>
      <w:r>
        <w:rPr>
          <w:rFonts w:ascii="Times New Roman" w:hAnsi="Times New Roman"/>
          <w:sz w:val="24"/>
          <w:szCs w:val="24"/>
        </w:rPr>
        <w:t>5</w:t>
      </w:r>
      <w:r w:rsidRPr="00E642B7">
        <w:rPr>
          <w:rFonts w:ascii="Times New Roman" w:hAnsi="Times New Roman"/>
          <w:sz w:val="24"/>
          <w:szCs w:val="24"/>
        </w:rPr>
        <w:t xml:space="preserve"> sampai dengan tahun 2014</w:t>
      </w:r>
      <w:r>
        <w:rPr>
          <w:rFonts w:ascii="Times New Roman" w:hAnsi="Times New Roman"/>
          <w:sz w:val="24"/>
          <w:szCs w:val="24"/>
        </w:rPr>
        <w:t xml:space="preserve"> dimulai dari pemetaan elemen-elemen laporan keuangan dari tahun-tahun tersebut, terutama dari data neraca dan laporan rugi laba, untuk mendapatkan data variabel yang digunakan sebagai penelitian yaitu: </w:t>
      </w:r>
    </w:p>
    <w:p w:rsidR="00F62C2B" w:rsidRDefault="00F62C2B" w:rsidP="009735C7">
      <w:pPr>
        <w:spacing w:after="120" w:line="240" w:lineRule="auto"/>
        <w:ind w:left="426"/>
        <w:jc w:val="both"/>
        <w:rPr>
          <w:rFonts w:ascii="Times New Roman" w:hAnsi="Times New Roman"/>
          <w:sz w:val="24"/>
          <w:szCs w:val="24"/>
        </w:rPr>
      </w:pPr>
      <w:r>
        <w:rPr>
          <w:rFonts w:ascii="Times New Roman" w:hAnsi="Times New Roman"/>
          <w:sz w:val="24"/>
          <w:szCs w:val="24"/>
        </w:rPr>
        <w:t>5.1.1 Variabel independen</w:t>
      </w:r>
    </w:p>
    <w:p w:rsidR="00F62C2B" w:rsidRDefault="00F62C2B" w:rsidP="009735C7">
      <w:pPr>
        <w:spacing w:after="120" w:line="240" w:lineRule="auto"/>
        <w:ind w:left="993"/>
        <w:jc w:val="both"/>
        <w:rPr>
          <w:rFonts w:ascii="Times New Roman" w:hAnsi="Times New Roman"/>
          <w:sz w:val="24"/>
          <w:szCs w:val="24"/>
        </w:rPr>
      </w:pPr>
      <w:r>
        <w:rPr>
          <w:rFonts w:ascii="Times New Roman" w:hAnsi="Times New Roman"/>
          <w:sz w:val="24"/>
          <w:szCs w:val="24"/>
        </w:rPr>
        <w:t xml:space="preserve">a. </w:t>
      </w:r>
      <w:r w:rsidRPr="009F4E43">
        <w:rPr>
          <w:rFonts w:ascii="Times New Roman" w:hAnsi="Times New Roman"/>
          <w:i/>
          <w:sz w:val="24"/>
          <w:szCs w:val="24"/>
        </w:rPr>
        <w:t>Current ratio</w:t>
      </w:r>
      <w:r>
        <w:rPr>
          <w:rFonts w:ascii="Times New Roman" w:hAnsi="Times New Roman"/>
          <w:sz w:val="24"/>
          <w:szCs w:val="24"/>
        </w:rPr>
        <w:t xml:space="preserve"> / CR</w:t>
      </w:r>
    </w:p>
    <w:p w:rsidR="00F62C2B" w:rsidRDefault="00F62C2B" w:rsidP="009735C7">
      <w:pPr>
        <w:spacing w:after="120" w:line="240" w:lineRule="auto"/>
        <w:ind w:left="993"/>
        <w:jc w:val="both"/>
        <w:rPr>
          <w:rFonts w:ascii="Times New Roman" w:hAnsi="Times New Roman"/>
          <w:sz w:val="24"/>
          <w:szCs w:val="24"/>
        </w:rPr>
      </w:pPr>
      <w:r>
        <w:rPr>
          <w:rFonts w:ascii="Times New Roman" w:hAnsi="Times New Roman"/>
          <w:sz w:val="24"/>
          <w:szCs w:val="24"/>
        </w:rPr>
        <w:t xml:space="preserve">b. </w:t>
      </w:r>
      <w:r w:rsidRPr="009F4E43">
        <w:rPr>
          <w:rFonts w:ascii="Times New Roman" w:hAnsi="Times New Roman"/>
          <w:i/>
          <w:sz w:val="24"/>
          <w:szCs w:val="24"/>
        </w:rPr>
        <w:t>Total Debt to Equity</w:t>
      </w:r>
      <w:r>
        <w:rPr>
          <w:rFonts w:ascii="Times New Roman" w:hAnsi="Times New Roman"/>
          <w:sz w:val="24"/>
          <w:szCs w:val="24"/>
        </w:rPr>
        <w:t xml:space="preserve"> ratio / DER</w:t>
      </w:r>
    </w:p>
    <w:p w:rsidR="00F62C2B" w:rsidRDefault="00F62C2B" w:rsidP="009735C7">
      <w:pPr>
        <w:spacing w:after="120" w:line="240" w:lineRule="auto"/>
        <w:ind w:left="426"/>
        <w:jc w:val="both"/>
        <w:rPr>
          <w:rFonts w:ascii="Times New Roman" w:hAnsi="Times New Roman"/>
          <w:sz w:val="24"/>
          <w:szCs w:val="24"/>
        </w:rPr>
      </w:pPr>
      <w:r>
        <w:rPr>
          <w:rFonts w:ascii="Times New Roman" w:hAnsi="Times New Roman"/>
          <w:sz w:val="24"/>
          <w:szCs w:val="24"/>
        </w:rPr>
        <w:t>5.1.2 Variabel dependen</w:t>
      </w:r>
    </w:p>
    <w:p w:rsidR="00F62C2B" w:rsidRDefault="00F62C2B" w:rsidP="009735C7">
      <w:pPr>
        <w:spacing w:after="120" w:line="240" w:lineRule="auto"/>
        <w:ind w:left="993"/>
        <w:jc w:val="both"/>
        <w:rPr>
          <w:rFonts w:ascii="Times New Roman" w:hAnsi="Times New Roman"/>
          <w:sz w:val="24"/>
          <w:szCs w:val="24"/>
        </w:rPr>
      </w:pPr>
      <w:r>
        <w:rPr>
          <w:rFonts w:ascii="Times New Roman" w:hAnsi="Times New Roman"/>
          <w:sz w:val="24"/>
          <w:szCs w:val="24"/>
        </w:rPr>
        <w:t xml:space="preserve">a. ROA atau </w:t>
      </w:r>
      <w:r w:rsidRPr="009F4E43">
        <w:rPr>
          <w:rFonts w:ascii="Times New Roman" w:hAnsi="Times New Roman"/>
          <w:i/>
          <w:sz w:val="24"/>
          <w:szCs w:val="24"/>
        </w:rPr>
        <w:t>Return on Assetss</w:t>
      </w:r>
    </w:p>
    <w:p w:rsidR="00F62C2B" w:rsidRDefault="00F62C2B" w:rsidP="009735C7">
      <w:pPr>
        <w:spacing w:after="120" w:line="240" w:lineRule="auto"/>
        <w:ind w:left="426"/>
        <w:jc w:val="both"/>
        <w:rPr>
          <w:rFonts w:ascii="Times New Roman" w:hAnsi="Times New Roman"/>
          <w:sz w:val="24"/>
          <w:szCs w:val="24"/>
        </w:rPr>
      </w:pPr>
      <w:r>
        <w:rPr>
          <w:rFonts w:ascii="Times New Roman" w:hAnsi="Times New Roman"/>
          <w:sz w:val="24"/>
          <w:szCs w:val="24"/>
        </w:rPr>
        <w:t xml:space="preserve">berikut ini tabel penghitungan rasio keuangan </w:t>
      </w:r>
      <w:r w:rsidRPr="009F4E43">
        <w:rPr>
          <w:rFonts w:ascii="Times New Roman" w:hAnsi="Times New Roman"/>
          <w:i/>
          <w:sz w:val="24"/>
          <w:szCs w:val="24"/>
        </w:rPr>
        <w:t>current ratio</w:t>
      </w:r>
      <w:r>
        <w:rPr>
          <w:rFonts w:ascii="Times New Roman" w:hAnsi="Times New Roman"/>
          <w:sz w:val="24"/>
          <w:szCs w:val="24"/>
        </w:rPr>
        <w:t xml:space="preserve"> / CR di Koperasi Primkoppolda DIY :</w:t>
      </w:r>
    </w:p>
    <w:p w:rsidR="00F62C2B" w:rsidRDefault="00F62C2B" w:rsidP="009735C7">
      <w:pPr>
        <w:spacing w:after="120" w:line="240" w:lineRule="auto"/>
        <w:ind w:left="425"/>
        <w:jc w:val="center"/>
        <w:rPr>
          <w:rFonts w:ascii="Times New Roman" w:hAnsi="Times New Roman"/>
          <w:sz w:val="24"/>
          <w:szCs w:val="24"/>
        </w:rPr>
      </w:pPr>
    </w:p>
    <w:p w:rsidR="00F62C2B" w:rsidRDefault="00F62C2B" w:rsidP="009735C7">
      <w:pPr>
        <w:spacing w:after="120" w:line="240" w:lineRule="auto"/>
        <w:ind w:left="425"/>
        <w:jc w:val="center"/>
        <w:rPr>
          <w:rFonts w:ascii="Times New Roman" w:hAnsi="Times New Roman"/>
          <w:sz w:val="24"/>
          <w:szCs w:val="24"/>
        </w:rPr>
      </w:pPr>
      <w:r>
        <w:rPr>
          <w:rFonts w:ascii="Times New Roman" w:hAnsi="Times New Roman"/>
          <w:sz w:val="24"/>
          <w:szCs w:val="24"/>
        </w:rPr>
        <w:t>Tabel 5.1.1.a</w:t>
      </w:r>
    </w:p>
    <w:p w:rsidR="00F62C2B" w:rsidRDefault="00F62C2B" w:rsidP="009735C7">
      <w:pPr>
        <w:spacing w:after="120" w:line="240" w:lineRule="auto"/>
        <w:ind w:left="425"/>
        <w:jc w:val="center"/>
        <w:rPr>
          <w:rFonts w:ascii="Times New Roman" w:hAnsi="Times New Roman"/>
          <w:sz w:val="24"/>
          <w:szCs w:val="24"/>
        </w:rPr>
      </w:pPr>
      <w:r>
        <w:rPr>
          <w:rFonts w:ascii="Times New Roman" w:hAnsi="Times New Roman"/>
          <w:sz w:val="24"/>
          <w:szCs w:val="24"/>
        </w:rPr>
        <w:t xml:space="preserve">Penghitungan </w:t>
      </w:r>
      <w:r w:rsidRPr="009F4E43">
        <w:rPr>
          <w:rFonts w:ascii="Times New Roman" w:hAnsi="Times New Roman"/>
          <w:i/>
          <w:sz w:val="24"/>
          <w:szCs w:val="24"/>
        </w:rPr>
        <w:t>Current ratio</w:t>
      </w:r>
      <w:r>
        <w:rPr>
          <w:rFonts w:ascii="Times New Roman" w:hAnsi="Times New Roman"/>
          <w:sz w:val="24"/>
          <w:szCs w:val="24"/>
        </w:rPr>
        <w:t xml:space="preserve"> Koperasi Primkoppol Polda DIY</w:t>
      </w:r>
    </w:p>
    <w:p w:rsidR="00F62C2B" w:rsidRDefault="00F62C2B" w:rsidP="009735C7">
      <w:pPr>
        <w:spacing w:after="120" w:line="240" w:lineRule="auto"/>
        <w:ind w:left="425"/>
        <w:jc w:val="center"/>
        <w:rPr>
          <w:rFonts w:ascii="Times New Roman" w:hAnsi="Times New Roman"/>
          <w:sz w:val="24"/>
          <w:szCs w:val="24"/>
        </w:rPr>
      </w:pPr>
      <w:r>
        <w:rPr>
          <w:rFonts w:ascii="Times New Roman" w:hAnsi="Times New Roman"/>
          <w:sz w:val="24"/>
          <w:szCs w:val="24"/>
        </w:rPr>
        <w:t>Periode Tahun 2005 – 2014</w:t>
      </w:r>
    </w:p>
    <w:p w:rsidR="00F62C2B" w:rsidRDefault="00F62C2B" w:rsidP="009735C7">
      <w:pPr>
        <w:spacing w:after="120" w:line="240" w:lineRule="auto"/>
        <w:ind w:left="425"/>
        <w:jc w:val="center"/>
        <w:rPr>
          <w:rFonts w:ascii="Times New Roman" w:hAnsi="Times New Roman"/>
          <w:sz w:val="24"/>
          <w:szCs w:val="24"/>
        </w:rPr>
      </w:pPr>
    </w:p>
    <w:tbl>
      <w:tblPr>
        <w:tblW w:w="7613"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6"/>
        <w:gridCol w:w="2268"/>
        <w:gridCol w:w="1985"/>
        <w:gridCol w:w="1644"/>
      </w:tblGrid>
      <w:tr w:rsidR="00F62C2B" w:rsidRPr="00C97BE2" w:rsidTr="00F62C2B">
        <w:trPr>
          <w:trHeight w:val="315"/>
        </w:trPr>
        <w:tc>
          <w:tcPr>
            <w:tcW w:w="1716" w:type="dxa"/>
            <w:shd w:val="clear" w:color="auto" w:fill="auto"/>
            <w:noWrap/>
            <w:vAlign w:val="bottom"/>
            <w:hideMark/>
          </w:tcPr>
          <w:p w:rsidR="00F62C2B" w:rsidRPr="00C97BE2" w:rsidRDefault="00F62C2B" w:rsidP="009735C7">
            <w:pPr>
              <w:spacing w:after="120" w:line="240" w:lineRule="auto"/>
              <w:ind w:left="156"/>
              <w:jc w:val="center"/>
              <w:rPr>
                <w:rFonts w:ascii="Times New Roman" w:eastAsia="Times New Roman" w:hAnsi="Times New Roman"/>
                <w:color w:val="000000"/>
                <w:sz w:val="24"/>
                <w:szCs w:val="24"/>
                <w:lang w:eastAsia="id-ID"/>
              </w:rPr>
            </w:pPr>
            <w:r w:rsidRPr="00C97BE2">
              <w:rPr>
                <w:rFonts w:ascii="Times New Roman" w:eastAsia="Times New Roman" w:hAnsi="Times New Roman"/>
                <w:color w:val="000000"/>
                <w:sz w:val="24"/>
                <w:szCs w:val="24"/>
                <w:lang w:eastAsia="id-ID"/>
              </w:rPr>
              <w:t>Tahun</w:t>
            </w:r>
          </w:p>
        </w:tc>
        <w:tc>
          <w:tcPr>
            <w:tcW w:w="2268" w:type="dxa"/>
            <w:shd w:val="clear" w:color="auto" w:fill="auto"/>
            <w:noWrap/>
            <w:vAlign w:val="bottom"/>
            <w:hideMark/>
          </w:tcPr>
          <w:p w:rsidR="00F62C2B" w:rsidRPr="00C97BE2" w:rsidRDefault="00F62C2B" w:rsidP="009735C7">
            <w:pPr>
              <w:spacing w:after="120" w:line="240" w:lineRule="auto"/>
              <w:jc w:val="center"/>
              <w:rPr>
                <w:rFonts w:ascii="Times New Roman" w:eastAsia="Times New Roman" w:hAnsi="Times New Roman"/>
                <w:color w:val="000000"/>
                <w:sz w:val="24"/>
                <w:szCs w:val="24"/>
                <w:lang w:eastAsia="id-ID"/>
              </w:rPr>
            </w:pPr>
            <w:r w:rsidRPr="00C97BE2">
              <w:rPr>
                <w:rFonts w:ascii="Times New Roman" w:eastAsia="Times New Roman" w:hAnsi="Times New Roman"/>
                <w:color w:val="000000"/>
                <w:sz w:val="24"/>
                <w:szCs w:val="24"/>
                <w:lang w:eastAsia="id-ID"/>
              </w:rPr>
              <w:t>aktiva lancar</w:t>
            </w:r>
          </w:p>
        </w:tc>
        <w:tc>
          <w:tcPr>
            <w:tcW w:w="1985" w:type="dxa"/>
            <w:shd w:val="clear" w:color="auto" w:fill="auto"/>
            <w:noWrap/>
            <w:vAlign w:val="bottom"/>
            <w:hideMark/>
          </w:tcPr>
          <w:p w:rsidR="00F62C2B" w:rsidRPr="00C97BE2" w:rsidRDefault="00F62C2B" w:rsidP="009735C7">
            <w:pPr>
              <w:spacing w:after="12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hutang</w:t>
            </w:r>
            <w:r w:rsidRPr="00C97BE2">
              <w:rPr>
                <w:rFonts w:ascii="Times New Roman" w:eastAsia="Times New Roman" w:hAnsi="Times New Roman"/>
                <w:color w:val="000000"/>
                <w:sz w:val="24"/>
                <w:szCs w:val="24"/>
                <w:lang w:eastAsia="id-ID"/>
              </w:rPr>
              <w:t xml:space="preserve"> lancar</w:t>
            </w:r>
          </w:p>
        </w:tc>
        <w:tc>
          <w:tcPr>
            <w:tcW w:w="1644" w:type="dxa"/>
            <w:shd w:val="clear" w:color="auto" w:fill="auto"/>
            <w:noWrap/>
            <w:vAlign w:val="bottom"/>
            <w:hideMark/>
          </w:tcPr>
          <w:p w:rsidR="00F62C2B" w:rsidRPr="00C97BE2" w:rsidRDefault="00F62C2B" w:rsidP="009735C7">
            <w:pPr>
              <w:spacing w:after="120" w:line="240" w:lineRule="auto"/>
              <w:jc w:val="center"/>
              <w:rPr>
                <w:rFonts w:ascii="Times New Roman" w:eastAsia="Times New Roman" w:hAnsi="Times New Roman"/>
                <w:color w:val="000000"/>
                <w:sz w:val="24"/>
                <w:szCs w:val="24"/>
                <w:lang w:eastAsia="id-ID"/>
              </w:rPr>
            </w:pPr>
            <w:r w:rsidRPr="009F4E43">
              <w:rPr>
                <w:rFonts w:ascii="Times New Roman" w:eastAsia="Times New Roman" w:hAnsi="Times New Roman"/>
                <w:i/>
                <w:color w:val="000000"/>
                <w:sz w:val="24"/>
                <w:szCs w:val="24"/>
                <w:lang w:eastAsia="id-ID"/>
              </w:rPr>
              <w:t>current ratio</w:t>
            </w:r>
            <w:r>
              <w:rPr>
                <w:rFonts w:ascii="Times New Roman" w:eastAsia="Times New Roman" w:hAnsi="Times New Roman"/>
                <w:color w:val="000000"/>
                <w:sz w:val="24"/>
                <w:szCs w:val="24"/>
                <w:lang w:eastAsia="id-ID"/>
              </w:rPr>
              <w:t xml:space="preserve"> =  </w:t>
            </w:r>
            <w:r w:rsidRPr="00C97BE2">
              <w:rPr>
                <w:rFonts w:ascii="Times New Roman" w:eastAsia="Times New Roman" w:hAnsi="Times New Roman"/>
                <w:color w:val="000000"/>
                <w:sz w:val="24"/>
                <w:szCs w:val="24"/>
                <w:u w:val="single"/>
                <w:lang w:eastAsia="id-ID"/>
              </w:rPr>
              <w:t>aktiva lancar</w:t>
            </w:r>
            <w:r>
              <w:rPr>
                <w:rFonts w:ascii="Times New Roman" w:eastAsia="Times New Roman" w:hAnsi="Times New Roman"/>
                <w:color w:val="000000"/>
                <w:sz w:val="24"/>
                <w:szCs w:val="24"/>
                <w:lang w:eastAsia="id-ID"/>
              </w:rPr>
              <w:t xml:space="preserve">      hutang lancar</w:t>
            </w:r>
          </w:p>
        </w:tc>
      </w:tr>
      <w:tr w:rsidR="00F62C2B" w:rsidRPr="00C97BE2" w:rsidTr="00F62C2B">
        <w:trPr>
          <w:trHeight w:val="315"/>
        </w:trPr>
        <w:tc>
          <w:tcPr>
            <w:tcW w:w="1716" w:type="dxa"/>
            <w:shd w:val="clear" w:color="auto" w:fill="auto"/>
            <w:noWrap/>
            <w:vAlign w:val="bottom"/>
            <w:hideMark/>
          </w:tcPr>
          <w:p w:rsidR="00F62C2B" w:rsidRPr="00C97BE2" w:rsidRDefault="00F62C2B" w:rsidP="009735C7">
            <w:pPr>
              <w:spacing w:after="120" w:line="240" w:lineRule="auto"/>
              <w:jc w:val="center"/>
              <w:rPr>
                <w:rFonts w:ascii="Times New Roman" w:eastAsia="Times New Roman" w:hAnsi="Times New Roman"/>
                <w:color w:val="000000"/>
                <w:sz w:val="24"/>
                <w:szCs w:val="24"/>
                <w:lang w:eastAsia="id-ID"/>
              </w:rPr>
            </w:pPr>
            <w:r w:rsidRPr="00C97BE2">
              <w:rPr>
                <w:rFonts w:ascii="Times New Roman" w:eastAsia="Times New Roman" w:hAnsi="Times New Roman"/>
                <w:color w:val="000000"/>
                <w:sz w:val="24"/>
                <w:szCs w:val="24"/>
                <w:lang w:eastAsia="id-ID"/>
              </w:rPr>
              <w:t>2014</w:t>
            </w:r>
          </w:p>
        </w:tc>
        <w:tc>
          <w:tcPr>
            <w:tcW w:w="2268" w:type="dxa"/>
            <w:shd w:val="clear" w:color="auto" w:fill="auto"/>
            <w:noWrap/>
            <w:vAlign w:val="bottom"/>
            <w:hideMark/>
          </w:tcPr>
          <w:p w:rsidR="00F62C2B" w:rsidRPr="00C97BE2" w:rsidRDefault="00F62C2B" w:rsidP="009735C7">
            <w:pPr>
              <w:spacing w:after="120" w:line="240" w:lineRule="auto"/>
              <w:rPr>
                <w:rFonts w:ascii="Times New Roman" w:hAnsi="Times New Roman"/>
                <w:color w:val="000000"/>
                <w:sz w:val="24"/>
                <w:szCs w:val="24"/>
              </w:rPr>
            </w:pPr>
            <w:r w:rsidRPr="00C97BE2">
              <w:rPr>
                <w:rFonts w:ascii="Times New Roman" w:hAnsi="Times New Roman"/>
                <w:color w:val="000000"/>
                <w:sz w:val="24"/>
                <w:szCs w:val="24"/>
              </w:rPr>
              <w:t xml:space="preserve"> 13.179.489.824 </w:t>
            </w:r>
          </w:p>
        </w:tc>
        <w:tc>
          <w:tcPr>
            <w:tcW w:w="1985" w:type="dxa"/>
            <w:shd w:val="clear" w:color="auto" w:fill="auto"/>
            <w:noWrap/>
            <w:vAlign w:val="bottom"/>
            <w:hideMark/>
          </w:tcPr>
          <w:p w:rsidR="00F62C2B" w:rsidRPr="00C97BE2" w:rsidRDefault="00F62C2B" w:rsidP="009735C7">
            <w:pPr>
              <w:spacing w:after="120" w:line="240" w:lineRule="auto"/>
              <w:rPr>
                <w:rFonts w:ascii="Times New Roman" w:hAnsi="Times New Roman"/>
                <w:color w:val="000000"/>
                <w:sz w:val="24"/>
                <w:szCs w:val="24"/>
              </w:rPr>
            </w:pPr>
            <w:r w:rsidRPr="00C97BE2">
              <w:rPr>
                <w:rFonts w:ascii="Times New Roman" w:hAnsi="Times New Roman"/>
                <w:color w:val="000000"/>
                <w:sz w:val="24"/>
                <w:szCs w:val="24"/>
              </w:rPr>
              <w:t xml:space="preserve">   2.740.459.538 </w:t>
            </w:r>
          </w:p>
        </w:tc>
        <w:tc>
          <w:tcPr>
            <w:tcW w:w="1644" w:type="dxa"/>
            <w:shd w:val="clear" w:color="auto" w:fill="auto"/>
            <w:noWrap/>
            <w:vAlign w:val="bottom"/>
            <w:hideMark/>
          </w:tcPr>
          <w:p w:rsidR="00F62C2B" w:rsidRPr="00B5654F" w:rsidRDefault="00F62C2B" w:rsidP="009735C7">
            <w:pPr>
              <w:spacing w:after="120" w:line="240" w:lineRule="auto"/>
              <w:jc w:val="center"/>
              <w:rPr>
                <w:rFonts w:ascii="Times New Roman" w:hAnsi="Times New Roman"/>
                <w:color w:val="000000"/>
                <w:sz w:val="24"/>
                <w:szCs w:val="24"/>
              </w:rPr>
            </w:pPr>
            <w:r w:rsidRPr="00B5654F">
              <w:rPr>
                <w:rFonts w:ascii="Times New Roman" w:hAnsi="Times New Roman"/>
                <w:color w:val="000000"/>
                <w:sz w:val="24"/>
                <w:szCs w:val="24"/>
              </w:rPr>
              <w:t>4,8092</w:t>
            </w:r>
          </w:p>
        </w:tc>
      </w:tr>
      <w:tr w:rsidR="00F62C2B" w:rsidRPr="00C97BE2" w:rsidTr="00F62C2B">
        <w:trPr>
          <w:trHeight w:val="315"/>
        </w:trPr>
        <w:tc>
          <w:tcPr>
            <w:tcW w:w="1716" w:type="dxa"/>
            <w:shd w:val="clear" w:color="auto" w:fill="auto"/>
            <w:noWrap/>
            <w:vAlign w:val="bottom"/>
            <w:hideMark/>
          </w:tcPr>
          <w:p w:rsidR="00F62C2B" w:rsidRPr="00C97BE2" w:rsidRDefault="00F62C2B" w:rsidP="009735C7">
            <w:pPr>
              <w:spacing w:after="120" w:line="240" w:lineRule="auto"/>
              <w:jc w:val="center"/>
              <w:rPr>
                <w:rFonts w:ascii="Times New Roman" w:eastAsia="Times New Roman" w:hAnsi="Times New Roman"/>
                <w:color w:val="000000"/>
                <w:sz w:val="24"/>
                <w:szCs w:val="24"/>
                <w:lang w:eastAsia="id-ID"/>
              </w:rPr>
            </w:pPr>
            <w:r w:rsidRPr="00C97BE2">
              <w:rPr>
                <w:rFonts w:ascii="Times New Roman" w:eastAsia="Times New Roman" w:hAnsi="Times New Roman"/>
                <w:color w:val="000000"/>
                <w:sz w:val="24"/>
                <w:szCs w:val="24"/>
                <w:lang w:eastAsia="id-ID"/>
              </w:rPr>
              <w:t>2013</w:t>
            </w:r>
          </w:p>
        </w:tc>
        <w:tc>
          <w:tcPr>
            <w:tcW w:w="2268" w:type="dxa"/>
            <w:shd w:val="clear" w:color="auto" w:fill="auto"/>
            <w:noWrap/>
            <w:vAlign w:val="bottom"/>
            <w:hideMark/>
          </w:tcPr>
          <w:p w:rsidR="00F62C2B" w:rsidRPr="00C97BE2" w:rsidRDefault="00F62C2B" w:rsidP="009735C7">
            <w:pPr>
              <w:spacing w:after="120" w:line="240" w:lineRule="auto"/>
              <w:rPr>
                <w:rFonts w:ascii="Times New Roman" w:hAnsi="Times New Roman"/>
                <w:color w:val="000000"/>
                <w:sz w:val="24"/>
                <w:szCs w:val="24"/>
              </w:rPr>
            </w:pPr>
            <w:r w:rsidRPr="00C97BE2">
              <w:rPr>
                <w:rFonts w:ascii="Times New Roman" w:hAnsi="Times New Roman"/>
                <w:color w:val="000000"/>
                <w:sz w:val="24"/>
                <w:szCs w:val="24"/>
              </w:rPr>
              <w:t xml:space="preserve"> 11.474.651.557 </w:t>
            </w:r>
          </w:p>
        </w:tc>
        <w:tc>
          <w:tcPr>
            <w:tcW w:w="1985" w:type="dxa"/>
            <w:shd w:val="clear" w:color="auto" w:fill="auto"/>
            <w:noWrap/>
            <w:vAlign w:val="bottom"/>
            <w:hideMark/>
          </w:tcPr>
          <w:p w:rsidR="00F62C2B" w:rsidRPr="00C97BE2" w:rsidRDefault="00F62C2B" w:rsidP="009735C7">
            <w:pPr>
              <w:spacing w:after="120" w:line="240" w:lineRule="auto"/>
              <w:rPr>
                <w:rFonts w:ascii="Times New Roman" w:hAnsi="Times New Roman"/>
                <w:color w:val="000000"/>
                <w:sz w:val="24"/>
                <w:szCs w:val="24"/>
              </w:rPr>
            </w:pPr>
            <w:r w:rsidRPr="00C97BE2">
              <w:rPr>
                <w:rFonts w:ascii="Times New Roman" w:hAnsi="Times New Roman"/>
                <w:color w:val="000000"/>
                <w:sz w:val="24"/>
                <w:szCs w:val="24"/>
              </w:rPr>
              <w:t xml:space="preserve">   2.568.675.318 </w:t>
            </w:r>
          </w:p>
        </w:tc>
        <w:tc>
          <w:tcPr>
            <w:tcW w:w="1644" w:type="dxa"/>
            <w:shd w:val="clear" w:color="auto" w:fill="auto"/>
            <w:noWrap/>
            <w:vAlign w:val="bottom"/>
            <w:hideMark/>
          </w:tcPr>
          <w:p w:rsidR="00F62C2B" w:rsidRPr="00B5654F" w:rsidRDefault="00F62C2B" w:rsidP="009735C7">
            <w:pPr>
              <w:spacing w:after="120" w:line="240" w:lineRule="auto"/>
              <w:jc w:val="center"/>
              <w:rPr>
                <w:rFonts w:ascii="Times New Roman" w:hAnsi="Times New Roman"/>
                <w:color w:val="000000"/>
                <w:sz w:val="24"/>
                <w:szCs w:val="24"/>
              </w:rPr>
            </w:pPr>
            <w:r w:rsidRPr="00B5654F">
              <w:rPr>
                <w:rFonts w:ascii="Times New Roman" w:hAnsi="Times New Roman"/>
                <w:color w:val="000000"/>
                <w:sz w:val="24"/>
                <w:szCs w:val="24"/>
              </w:rPr>
              <w:t>4,4671</w:t>
            </w:r>
          </w:p>
        </w:tc>
      </w:tr>
      <w:tr w:rsidR="00F62C2B" w:rsidRPr="00C97BE2" w:rsidTr="00F62C2B">
        <w:trPr>
          <w:trHeight w:val="315"/>
        </w:trPr>
        <w:tc>
          <w:tcPr>
            <w:tcW w:w="1716" w:type="dxa"/>
            <w:shd w:val="clear" w:color="auto" w:fill="auto"/>
            <w:noWrap/>
            <w:vAlign w:val="bottom"/>
            <w:hideMark/>
          </w:tcPr>
          <w:p w:rsidR="00F62C2B" w:rsidRPr="00C97BE2" w:rsidRDefault="00F62C2B" w:rsidP="009735C7">
            <w:pPr>
              <w:spacing w:after="120" w:line="240" w:lineRule="auto"/>
              <w:jc w:val="center"/>
              <w:rPr>
                <w:rFonts w:ascii="Times New Roman" w:eastAsia="Times New Roman" w:hAnsi="Times New Roman"/>
                <w:color w:val="000000"/>
                <w:sz w:val="24"/>
                <w:szCs w:val="24"/>
                <w:lang w:eastAsia="id-ID"/>
              </w:rPr>
            </w:pPr>
            <w:r w:rsidRPr="00C97BE2">
              <w:rPr>
                <w:rFonts w:ascii="Times New Roman" w:eastAsia="Times New Roman" w:hAnsi="Times New Roman"/>
                <w:color w:val="000000"/>
                <w:sz w:val="24"/>
                <w:szCs w:val="24"/>
                <w:lang w:eastAsia="id-ID"/>
              </w:rPr>
              <w:t>2012</w:t>
            </w:r>
          </w:p>
        </w:tc>
        <w:tc>
          <w:tcPr>
            <w:tcW w:w="2268" w:type="dxa"/>
            <w:shd w:val="clear" w:color="auto" w:fill="auto"/>
            <w:noWrap/>
            <w:vAlign w:val="bottom"/>
            <w:hideMark/>
          </w:tcPr>
          <w:p w:rsidR="00F62C2B" w:rsidRPr="00C97BE2" w:rsidRDefault="00F62C2B" w:rsidP="009735C7">
            <w:pPr>
              <w:spacing w:after="120" w:line="240" w:lineRule="auto"/>
              <w:rPr>
                <w:rFonts w:ascii="Times New Roman" w:hAnsi="Times New Roman"/>
                <w:color w:val="000000"/>
                <w:sz w:val="24"/>
                <w:szCs w:val="24"/>
              </w:rPr>
            </w:pPr>
            <w:r w:rsidRPr="00C97BE2">
              <w:rPr>
                <w:rFonts w:ascii="Times New Roman" w:hAnsi="Times New Roman"/>
                <w:color w:val="000000"/>
                <w:sz w:val="24"/>
                <w:szCs w:val="24"/>
              </w:rPr>
              <w:t xml:space="preserve">   9.459.737.415 </w:t>
            </w:r>
          </w:p>
        </w:tc>
        <w:tc>
          <w:tcPr>
            <w:tcW w:w="1985" w:type="dxa"/>
            <w:shd w:val="clear" w:color="auto" w:fill="auto"/>
            <w:noWrap/>
            <w:vAlign w:val="bottom"/>
            <w:hideMark/>
          </w:tcPr>
          <w:p w:rsidR="00F62C2B" w:rsidRPr="00C97BE2" w:rsidRDefault="00F62C2B" w:rsidP="009735C7">
            <w:pPr>
              <w:spacing w:after="120" w:line="240" w:lineRule="auto"/>
              <w:rPr>
                <w:rFonts w:ascii="Times New Roman" w:hAnsi="Times New Roman"/>
                <w:color w:val="000000"/>
                <w:sz w:val="24"/>
                <w:szCs w:val="24"/>
              </w:rPr>
            </w:pPr>
            <w:r w:rsidRPr="00C97BE2">
              <w:rPr>
                <w:rFonts w:ascii="Times New Roman" w:hAnsi="Times New Roman"/>
                <w:color w:val="000000"/>
                <w:sz w:val="24"/>
                <w:szCs w:val="24"/>
              </w:rPr>
              <w:t xml:space="preserve">   1.687.698.621 </w:t>
            </w:r>
          </w:p>
        </w:tc>
        <w:tc>
          <w:tcPr>
            <w:tcW w:w="1644" w:type="dxa"/>
            <w:shd w:val="clear" w:color="auto" w:fill="auto"/>
            <w:noWrap/>
            <w:vAlign w:val="bottom"/>
            <w:hideMark/>
          </w:tcPr>
          <w:p w:rsidR="00F62C2B" w:rsidRPr="00B5654F" w:rsidRDefault="00F62C2B" w:rsidP="009735C7">
            <w:pPr>
              <w:spacing w:after="120" w:line="240" w:lineRule="auto"/>
              <w:jc w:val="center"/>
              <w:rPr>
                <w:rFonts w:ascii="Times New Roman" w:hAnsi="Times New Roman"/>
                <w:color w:val="000000"/>
                <w:sz w:val="24"/>
                <w:szCs w:val="24"/>
              </w:rPr>
            </w:pPr>
            <w:r w:rsidRPr="00B5654F">
              <w:rPr>
                <w:rFonts w:ascii="Times New Roman" w:hAnsi="Times New Roman"/>
                <w:color w:val="000000"/>
                <w:sz w:val="24"/>
                <w:szCs w:val="24"/>
              </w:rPr>
              <w:t>5,6051</w:t>
            </w:r>
          </w:p>
        </w:tc>
      </w:tr>
      <w:tr w:rsidR="00F62C2B" w:rsidRPr="00C97BE2" w:rsidTr="00F62C2B">
        <w:trPr>
          <w:trHeight w:val="315"/>
        </w:trPr>
        <w:tc>
          <w:tcPr>
            <w:tcW w:w="1716" w:type="dxa"/>
            <w:shd w:val="clear" w:color="auto" w:fill="auto"/>
            <w:noWrap/>
            <w:vAlign w:val="bottom"/>
            <w:hideMark/>
          </w:tcPr>
          <w:p w:rsidR="00F62C2B" w:rsidRPr="00C97BE2" w:rsidRDefault="00F62C2B" w:rsidP="009735C7">
            <w:pPr>
              <w:spacing w:after="120" w:line="240" w:lineRule="auto"/>
              <w:jc w:val="center"/>
              <w:rPr>
                <w:rFonts w:ascii="Times New Roman" w:eastAsia="Times New Roman" w:hAnsi="Times New Roman"/>
                <w:color w:val="000000"/>
                <w:sz w:val="24"/>
                <w:szCs w:val="24"/>
                <w:lang w:eastAsia="id-ID"/>
              </w:rPr>
            </w:pPr>
            <w:r w:rsidRPr="00C97BE2">
              <w:rPr>
                <w:rFonts w:ascii="Times New Roman" w:eastAsia="Times New Roman" w:hAnsi="Times New Roman"/>
                <w:color w:val="000000"/>
                <w:sz w:val="24"/>
                <w:szCs w:val="24"/>
                <w:lang w:eastAsia="id-ID"/>
              </w:rPr>
              <w:t>2011</w:t>
            </w:r>
          </w:p>
        </w:tc>
        <w:tc>
          <w:tcPr>
            <w:tcW w:w="2268" w:type="dxa"/>
            <w:shd w:val="clear" w:color="auto" w:fill="auto"/>
            <w:noWrap/>
            <w:vAlign w:val="bottom"/>
            <w:hideMark/>
          </w:tcPr>
          <w:p w:rsidR="00F62C2B" w:rsidRPr="00C97BE2" w:rsidRDefault="00F62C2B" w:rsidP="009735C7">
            <w:pPr>
              <w:spacing w:after="120" w:line="240" w:lineRule="auto"/>
              <w:rPr>
                <w:rFonts w:ascii="Times New Roman" w:hAnsi="Times New Roman"/>
                <w:color w:val="000000"/>
                <w:sz w:val="24"/>
                <w:szCs w:val="24"/>
              </w:rPr>
            </w:pPr>
            <w:r w:rsidRPr="00C97BE2">
              <w:rPr>
                <w:rFonts w:ascii="Times New Roman" w:hAnsi="Times New Roman"/>
                <w:color w:val="000000"/>
                <w:sz w:val="24"/>
                <w:szCs w:val="24"/>
              </w:rPr>
              <w:t xml:space="preserve">   7.342.718.074 </w:t>
            </w:r>
          </w:p>
        </w:tc>
        <w:tc>
          <w:tcPr>
            <w:tcW w:w="1985" w:type="dxa"/>
            <w:shd w:val="clear" w:color="auto" w:fill="auto"/>
            <w:noWrap/>
            <w:vAlign w:val="bottom"/>
            <w:hideMark/>
          </w:tcPr>
          <w:p w:rsidR="00F62C2B" w:rsidRPr="00C97BE2" w:rsidRDefault="00F62C2B" w:rsidP="009735C7">
            <w:pPr>
              <w:spacing w:after="120" w:line="240" w:lineRule="auto"/>
              <w:rPr>
                <w:rFonts w:ascii="Times New Roman" w:hAnsi="Times New Roman"/>
                <w:color w:val="000000"/>
                <w:sz w:val="24"/>
                <w:szCs w:val="24"/>
              </w:rPr>
            </w:pPr>
            <w:r w:rsidRPr="00C97BE2">
              <w:rPr>
                <w:rFonts w:ascii="Times New Roman" w:hAnsi="Times New Roman"/>
                <w:color w:val="000000"/>
                <w:sz w:val="24"/>
                <w:szCs w:val="24"/>
              </w:rPr>
              <w:t xml:space="preserve">   1.360.381.958 </w:t>
            </w:r>
          </w:p>
        </w:tc>
        <w:tc>
          <w:tcPr>
            <w:tcW w:w="1644" w:type="dxa"/>
            <w:shd w:val="clear" w:color="auto" w:fill="auto"/>
            <w:noWrap/>
            <w:vAlign w:val="bottom"/>
            <w:hideMark/>
          </w:tcPr>
          <w:p w:rsidR="00F62C2B" w:rsidRPr="00B5654F" w:rsidRDefault="00F62C2B" w:rsidP="009735C7">
            <w:pPr>
              <w:spacing w:after="120" w:line="240" w:lineRule="auto"/>
              <w:jc w:val="center"/>
              <w:rPr>
                <w:rFonts w:ascii="Times New Roman" w:hAnsi="Times New Roman"/>
                <w:color w:val="000000"/>
                <w:sz w:val="24"/>
                <w:szCs w:val="24"/>
              </w:rPr>
            </w:pPr>
            <w:r w:rsidRPr="00B5654F">
              <w:rPr>
                <w:rFonts w:ascii="Times New Roman" w:hAnsi="Times New Roman"/>
                <w:color w:val="000000"/>
                <w:sz w:val="24"/>
                <w:szCs w:val="24"/>
              </w:rPr>
              <w:t>5,3975</w:t>
            </w:r>
          </w:p>
        </w:tc>
      </w:tr>
      <w:tr w:rsidR="00F62C2B" w:rsidRPr="00C97BE2" w:rsidTr="00F62C2B">
        <w:trPr>
          <w:trHeight w:val="315"/>
        </w:trPr>
        <w:tc>
          <w:tcPr>
            <w:tcW w:w="1716" w:type="dxa"/>
            <w:shd w:val="clear" w:color="auto" w:fill="auto"/>
            <w:noWrap/>
            <w:vAlign w:val="bottom"/>
            <w:hideMark/>
          </w:tcPr>
          <w:p w:rsidR="00F62C2B" w:rsidRPr="00C97BE2" w:rsidRDefault="00F62C2B" w:rsidP="009735C7">
            <w:pPr>
              <w:spacing w:after="120" w:line="240" w:lineRule="auto"/>
              <w:jc w:val="center"/>
              <w:rPr>
                <w:rFonts w:ascii="Times New Roman" w:eastAsia="Times New Roman" w:hAnsi="Times New Roman"/>
                <w:color w:val="000000"/>
                <w:sz w:val="24"/>
                <w:szCs w:val="24"/>
                <w:lang w:eastAsia="id-ID"/>
              </w:rPr>
            </w:pPr>
            <w:r w:rsidRPr="00C97BE2">
              <w:rPr>
                <w:rFonts w:ascii="Times New Roman" w:eastAsia="Times New Roman" w:hAnsi="Times New Roman"/>
                <w:color w:val="000000"/>
                <w:sz w:val="24"/>
                <w:szCs w:val="24"/>
                <w:lang w:eastAsia="id-ID"/>
              </w:rPr>
              <w:t>2010</w:t>
            </w:r>
          </w:p>
        </w:tc>
        <w:tc>
          <w:tcPr>
            <w:tcW w:w="2268" w:type="dxa"/>
            <w:shd w:val="clear" w:color="auto" w:fill="auto"/>
            <w:noWrap/>
            <w:vAlign w:val="bottom"/>
            <w:hideMark/>
          </w:tcPr>
          <w:p w:rsidR="00F62C2B" w:rsidRPr="00C97BE2" w:rsidRDefault="00F62C2B" w:rsidP="009735C7">
            <w:pPr>
              <w:spacing w:after="120" w:line="240" w:lineRule="auto"/>
              <w:rPr>
                <w:rFonts w:ascii="Times New Roman" w:hAnsi="Times New Roman"/>
                <w:color w:val="000000"/>
                <w:sz w:val="24"/>
                <w:szCs w:val="24"/>
              </w:rPr>
            </w:pPr>
            <w:r w:rsidRPr="00C97BE2">
              <w:rPr>
                <w:rFonts w:ascii="Times New Roman" w:hAnsi="Times New Roman"/>
                <w:color w:val="000000"/>
                <w:sz w:val="24"/>
                <w:szCs w:val="24"/>
              </w:rPr>
              <w:t xml:space="preserve">   5.936.903.012 </w:t>
            </w:r>
          </w:p>
        </w:tc>
        <w:tc>
          <w:tcPr>
            <w:tcW w:w="1985" w:type="dxa"/>
            <w:shd w:val="clear" w:color="auto" w:fill="auto"/>
            <w:noWrap/>
            <w:vAlign w:val="bottom"/>
            <w:hideMark/>
          </w:tcPr>
          <w:p w:rsidR="00F62C2B" w:rsidRPr="00C97BE2" w:rsidRDefault="00F62C2B" w:rsidP="009735C7">
            <w:pPr>
              <w:spacing w:after="120" w:line="240" w:lineRule="auto"/>
              <w:rPr>
                <w:rFonts w:ascii="Times New Roman" w:hAnsi="Times New Roman"/>
                <w:color w:val="000000"/>
                <w:sz w:val="24"/>
                <w:szCs w:val="24"/>
              </w:rPr>
            </w:pPr>
            <w:r w:rsidRPr="00C97BE2">
              <w:rPr>
                <w:rFonts w:ascii="Times New Roman" w:hAnsi="Times New Roman"/>
                <w:color w:val="000000"/>
                <w:sz w:val="24"/>
                <w:szCs w:val="24"/>
              </w:rPr>
              <w:t xml:space="preserve">   1.232.423.988 </w:t>
            </w:r>
          </w:p>
        </w:tc>
        <w:tc>
          <w:tcPr>
            <w:tcW w:w="1644" w:type="dxa"/>
            <w:shd w:val="clear" w:color="auto" w:fill="auto"/>
            <w:noWrap/>
            <w:vAlign w:val="bottom"/>
            <w:hideMark/>
          </w:tcPr>
          <w:p w:rsidR="00F62C2B" w:rsidRPr="00B5654F" w:rsidRDefault="00F62C2B" w:rsidP="009735C7">
            <w:pPr>
              <w:spacing w:after="120" w:line="240" w:lineRule="auto"/>
              <w:jc w:val="center"/>
              <w:rPr>
                <w:rFonts w:ascii="Times New Roman" w:hAnsi="Times New Roman"/>
                <w:color w:val="000000"/>
                <w:sz w:val="24"/>
                <w:szCs w:val="24"/>
              </w:rPr>
            </w:pPr>
            <w:r w:rsidRPr="00B5654F">
              <w:rPr>
                <w:rFonts w:ascii="Times New Roman" w:hAnsi="Times New Roman"/>
                <w:color w:val="000000"/>
                <w:sz w:val="24"/>
                <w:szCs w:val="24"/>
              </w:rPr>
              <w:t>4,8173</w:t>
            </w:r>
          </w:p>
        </w:tc>
      </w:tr>
      <w:tr w:rsidR="00F62C2B" w:rsidRPr="00C97BE2" w:rsidTr="00F62C2B">
        <w:trPr>
          <w:trHeight w:val="315"/>
        </w:trPr>
        <w:tc>
          <w:tcPr>
            <w:tcW w:w="1716" w:type="dxa"/>
            <w:shd w:val="clear" w:color="auto" w:fill="auto"/>
            <w:noWrap/>
            <w:vAlign w:val="bottom"/>
            <w:hideMark/>
          </w:tcPr>
          <w:p w:rsidR="00F62C2B" w:rsidRPr="00C97BE2" w:rsidRDefault="00F62C2B" w:rsidP="009735C7">
            <w:pPr>
              <w:spacing w:after="120" w:line="240" w:lineRule="auto"/>
              <w:jc w:val="center"/>
              <w:rPr>
                <w:rFonts w:ascii="Times New Roman" w:eastAsia="Times New Roman" w:hAnsi="Times New Roman"/>
                <w:color w:val="000000"/>
                <w:sz w:val="24"/>
                <w:szCs w:val="24"/>
                <w:lang w:eastAsia="id-ID"/>
              </w:rPr>
            </w:pPr>
            <w:r w:rsidRPr="00C97BE2">
              <w:rPr>
                <w:rFonts w:ascii="Times New Roman" w:eastAsia="Times New Roman" w:hAnsi="Times New Roman"/>
                <w:color w:val="000000"/>
                <w:sz w:val="24"/>
                <w:szCs w:val="24"/>
                <w:lang w:eastAsia="id-ID"/>
              </w:rPr>
              <w:t>2009</w:t>
            </w:r>
          </w:p>
        </w:tc>
        <w:tc>
          <w:tcPr>
            <w:tcW w:w="2268" w:type="dxa"/>
            <w:shd w:val="clear" w:color="auto" w:fill="auto"/>
            <w:noWrap/>
            <w:vAlign w:val="bottom"/>
            <w:hideMark/>
          </w:tcPr>
          <w:p w:rsidR="00F62C2B" w:rsidRPr="00C97BE2" w:rsidRDefault="00F62C2B" w:rsidP="009735C7">
            <w:pPr>
              <w:spacing w:after="120" w:line="240" w:lineRule="auto"/>
              <w:rPr>
                <w:rFonts w:ascii="Times New Roman" w:hAnsi="Times New Roman"/>
                <w:color w:val="000000"/>
                <w:sz w:val="24"/>
                <w:szCs w:val="24"/>
              </w:rPr>
            </w:pPr>
            <w:r w:rsidRPr="00C97BE2">
              <w:rPr>
                <w:rFonts w:ascii="Times New Roman" w:hAnsi="Times New Roman"/>
                <w:color w:val="000000"/>
                <w:sz w:val="24"/>
                <w:szCs w:val="24"/>
              </w:rPr>
              <w:t xml:space="preserve">   4.831.281.585 </w:t>
            </w:r>
          </w:p>
        </w:tc>
        <w:tc>
          <w:tcPr>
            <w:tcW w:w="1985" w:type="dxa"/>
            <w:shd w:val="clear" w:color="auto" w:fill="auto"/>
            <w:noWrap/>
            <w:vAlign w:val="bottom"/>
            <w:hideMark/>
          </w:tcPr>
          <w:p w:rsidR="00F62C2B" w:rsidRPr="00C97BE2" w:rsidRDefault="00F62C2B" w:rsidP="009735C7">
            <w:pPr>
              <w:spacing w:after="120" w:line="240" w:lineRule="auto"/>
              <w:rPr>
                <w:rFonts w:ascii="Times New Roman" w:hAnsi="Times New Roman"/>
                <w:color w:val="000000"/>
                <w:sz w:val="24"/>
                <w:szCs w:val="24"/>
              </w:rPr>
            </w:pPr>
            <w:r w:rsidRPr="00C97BE2">
              <w:rPr>
                <w:rFonts w:ascii="Times New Roman" w:hAnsi="Times New Roman"/>
                <w:color w:val="000000"/>
                <w:sz w:val="24"/>
                <w:szCs w:val="24"/>
              </w:rPr>
              <w:t xml:space="preserve">   1.292.451.758 </w:t>
            </w:r>
          </w:p>
        </w:tc>
        <w:tc>
          <w:tcPr>
            <w:tcW w:w="1644" w:type="dxa"/>
            <w:shd w:val="clear" w:color="auto" w:fill="auto"/>
            <w:noWrap/>
            <w:vAlign w:val="bottom"/>
            <w:hideMark/>
          </w:tcPr>
          <w:p w:rsidR="00F62C2B" w:rsidRPr="00B5654F" w:rsidRDefault="00F62C2B" w:rsidP="009735C7">
            <w:pPr>
              <w:spacing w:after="120" w:line="240" w:lineRule="auto"/>
              <w:jc w:val="center"/>
              <w:rPr>
                <w:rFonts w:ascii="Times New Roman" w:hAnsi="Times New Roman"/>
                <w:color w:val="000000"/>
                <w:sz w:val="24"/>
                <w:szCs w:val="24"/>
              </w:rPr>
            </w:pPr>
            <w:r w:rsidRPr="00B5654F">
              <w:rPr>
                <w:rFonts w:ascii="Times New Roman" w:hAnsi="Times New Roman"/>
                <w:color w:val="000000"/>
                <w:sz w:val="24"/>
                <w:szCs w:val="24"/>
              </w:rPr>
              <w:t>3,7381</w:t>
            </w:r>
          </w:p>
        </w:tc>
      </w:tr>
      <w:tr w:rsidR="00F62C2B" w:rsidRPr="00C97BE2" w:rsidTr="00F62C2B">
        <w:trPr>
          <w:trHeight w:val="315"/>
        </w:trPr>
        <w:tc>
          <w:tcPr>
            <w:tcW w:w="1716" w:type="dxa"/>
            <w:shd w:val="clear" w:color="auto" w:fill="auto"/>
            <w:noWrap/>
            <w:vAlign w:val="bottom"/>
            <w:hideMark/>
          </w:tcPr>
          <w:p w:rsidR="00F62C2B" w:rsidRPr="00C97BE2" w:rsidRDefault="00F62C2B" w:rsidP="009735C7">
            <w:pPr>
              <w:spacing w:after="120" w:line="240" w:lineRule="auto"/>
              <w:jc w:val="center"/>
              <w:rPr>
                <w:rFonts w:ascii="Times New Roman" w:eastAsia="Times New Roman" w:hAnsi="Times New Roman"/>
                <w:color w:val="000000"/>
                <w:sz w:val="24"/>
                <w:szCs w:val="24"/>
                <w:lang w:eastAsia="id-ID"/>
              </w:rPr>
            </w:pPr>
            <w:r w:rsidRPr="00C97BE2">
              <w:rPr>
                <w:rFonts w:ascii="Times New Roman" w:eastAsia="Times New Roman" w:hAnsi="Times New Roman"/>
                <w:color w:val="000000"/>
                <w:sz w:val="24"/>
                <w:szCs w:val="24"/>
                <w:lang w:eastAsia="id-ID"/>
              </w:rPr>
              <w:t>2008</w:t>
            </w:r>
          </w:p>
        </w:tc>
        <w:tc>
          <w:tcPr>
            <w:tcW w:w="2268" w:type="dxa"/>
            <w:shd w:val="clear" w:color="auto" w:fill="auto"/>
            <w:noWrap/>
            <w:vAlign w:val="bottom"/>
            <w:hideMark/>
          </w:tcPr>
          <w:p w:rsidR="00F62C2B" w:rsidRPr="00C97BE2" w:rsidRDefault="00F62C2B" w:rsidP="009735C7">
            <w:pPr>
              <w:spacing w:after="120" w:line="240" w:lineRule="auto"/>
              <w:rPr>
                <w:rFonts w:ascii="Times New Roman" w:hAnsi="Times New Roman"/>
                <w:color w:val="000000"/>
                <w:sz w:val="24"/>
                <w:szCs w:val="24"/>
              </w:rPr>
            </w:pPr>
            <w:r w:rsidRPr="00C97BE2">
              <w:rPr>
                <w:rFonts w:ascii="Times New Roman" w:hAnsi="Times New Roman"/>
                <w:color w:val="000000"/>
                <w:sz w:val="24"/>
                <w:szCs w:val="24"/>
              </w:rPr>
              <w:t xml:space="preserve">   4.116.907.099 </w:t>
            </w:r>
          </w:p>
        </w:tc>
        <w:tc>
          <w:tcPr>
            <w:tcW w:w="1985" w:type="dxa"/>
            <w:shd w:val="clear" w:color="auto" w:fill="auto"/>
            <w:noWrap/>
            <w:vAlign w:val="bottom"/>
            <w:hideMark/>
          </w:tcPr>
          <w:p w:rsidR="00F62C2B" w:rsidRPr="00C97BE2" w:rsidRDefault="00F62C2B" w:rsidP="009735C7">
            <w:pPr>
              <w:spacing w:after="120" w:line="240" w:lineRule="auto"/>
              <w:rPr>
                <w:rFonts w:ascii="Times New Roman" w:hAnsi="Times New Roman"/>
                <w:color w:val="000000"/>
                <w:sz w:val="24"/>
                <w:szCs w:val="24"/>
              </w:rPr>
            </w:pPr>
            <w:r w:rsidRPr="00C97BE2">
              <w:rPr>
                <w:rFonts w:ascii="Times New Roman" w:hAnsi="Times New Roman"/>
                <w:color w:val="000000"/>
                <w:sz w:val="24"/>
                <w:szCs w:val="24"/>
              </w:rPr>
              <w:t xml:space="preserve">   1.276.343.643 </w:t>
            </w:r>
          </w:p>
        </w:tc>
        <w:tc>
          <w:tcPr>
            <w:tcW w:w="1644" w:type="dxa"/>
            <w:shd w:val="clear" w:color="auto" w:fill="auto"/>
            <w:noWrap/>
            <w:vAlign w:val="bottom"/>
            <w:hideMark/>
          </w:tcPr>
          <w:p w:rsidR="00F62C2B" w:rsidRPr="00B5654F" w:rsidRDefault="00F62C2B" w:rsidP="009735C7">
            <w:pPr>
              <w:spacing w:after="120" w:line="240" w:lineRule="auto"/>
              <w:jc w:val="center"/>
              <w:rPr>
                <w:rFonts w:ascii="Times New Roman" w:hAnsi="Times New Roman"/>
                <w:color w:val="000000"/>
                <w:sz w:val="24"/>
                <w:szCs w:val="24"/>
              </w:rPr>
            </w:pPr>
            <w:r w:rsidRPr="00B5654F">
              <w:rPr>
                <w:rFonts w:ascii="Times New Roman" w:hAnsi="Times New Roman"/>
                <w:color w:val="000000"/>
                <w:sz w:val="24"/>
                <w:szCs w:val="24"/>
              </w:rPr>
              <w:t>3,2255</w:t>
            </w:r>
          </w:p>
        </w:tc>
      </w:tr>
      <w:tr w:rsidR="00F62C2B" w:rsidRPr="00C97BE2" w:rsidTr="00F62C2B">
        <w:trPr>
          <w:trHeight w:val="315"/>
        </w:trPr>
        <w:tc>
          <w:tcPr>
            <w:tcW w:w="1716" w:type="dxa"/>
            <w:shd w:val="clear" w:color="auto" w:fill="auto"/>
            <w:noWrap/>
            <w:vAlign w:val="bottom"/>
            <w:hideMark/>
          </w:tcPr>
          <w:p w:rsidR="00F62C2B" w:rsidRPr="00C97BE2" w:rsidRDefault="00F62C2B" w:rsidP="009735C7">
            <w:pPr>
              <w:spacing w:after="120" w:line="240" w:lineRule="auto"/>
              <w:jc w:val="center"/>
              <w:rPr>
                <w:rFonts w:ascii="Times New Roman" w:eastAsia="Times New Roman" w:hAnsi="Times New Roman"/>
                <w:color w:val="000000"/>
                <w:sz w:val="24"/>
                <w:szCs w:val="24"/>
                <w:lang w:eastAsia="id-ID"/>
              </w:rPr>
            </w:pPr>
            <w:r w:rsidRPr="00C97BE2">
              <w:rPr>
                <w:rFonts w:ascii="Times New Roman" w:eastAsia="Times New Roman" w:hAnsi="Times New Roman"/>
                <w:color w:val="000000"/>
                <w:sz w:val="24"/>
                <w:szCs w:val="24"/>
                <w:lang w:eastAsia="id-ID"/>
              </w:rPr>
              <w:t>2007</w:t>
            </w:r>
          </w:p>
        </w:tc>
        <w:tc>
          <w:tcPr>
            <w:tcW w:w="2268" w:type="dxa"/>
            <w:shd w:val="clear" w:color="auto" w:fill="auto"/>
            <w:noWrap/>
            <w:vAlign w:val="bottom"/>
            <w:hideMark/>
          </w:tcPr>
          <w:p w:rsidR="00F62C2B" w:rsidRPr="00C97BE2" w:rsidRDefault="00F62C2B" w:rsidP="009735C7">
            <w:pPr>
              <w:spacing w:after="120" w:line="240" w:lineRule="auto"/>
              <w:rPr>
                <w:rFonts w:ascii="Times New Roman" w:hAnsi="Times New Roman"/>
                <w:color w:val="000000"/>
                <w:sz w:val="24"/>
                <w:szCs w:val="24"/>
              </w:rPr>
            </w:pPr>
            <w:r w:rsidRPr="00C97BE2">
              <w:rPr>
                <w:rFonts w:ascii="Times New Roman" w:hAnsi="Times New Roman"/>
                <w:color w:val="000000"/>
                <w:sz w:val="24"/>
                <w:szCs w:val="24"/>
              </w:rPr>
              <w:t xml:space="preserve">   3.364.970.281 </w:t>
            </w:r>
          </w:p>
        </w:tc>
        <w:tc>
          <w:tcPr>
            <w:tcW w:w="1985" w:type="dxa"/>
            <w:shd w:val="clear" w:color="auto" w:fill="auto"/>
            <w:noWrap/>
            <w:vAlign w:val="bottom"/>
            <w:hideMark/>
          </w:tcPr>
          <w:p w:rsidR="00F62C2B" w:rsidRPr="00C97BE2" w:rsidRDefault="00F62C2B" w:rsidP="009735C7">
            <w:pPr>
              <w:spacing w:after="120" w:line="240" w:lineRule="auto"/>
              <w:rPr>
                <w:rFonts w:ascii="Times New Roman" w:hAnsi="Times New Roman"/>
                <w:color w:val="000000"/>
                <w:sz w:val="24"/>
                <w:szCs w:val="24"/>
              </w:rPr>
            </w:pPr>
            <w:r w:rsidRPr="00C97BE2">
              <w:rPr>
                <w:rFonts w:ascii="Times New Roman" w:hAnsi="Times New Roman"/>
                <w:color w:val="000000"/>
                <w:sz w:val="24"/>
                <w:szCs w:val="24"/>
              </w:rPr>
              <w:t xml:space="preserve">   1.097.913.335 </w:t>
            </w:r>
          </w:p>
        </w:tc>
        <w:tc>
          <w:tcPr>
            <w:tcW w:w="1644" w:type="dxa"/>
            <w:shd w:val="clear" w:color="auto" w:fill="auto"/>
            <w:noWrap/>
            <w:vAlign w:val="bottom"/>
            <w:hideMark/>
          </w:tcPr>
          <w:p w:rsidR="00F62C2B" w:rsidRPr="00B5654F" w:rsidRDefault="00F62C2B" w:rsidP="009735C7">
            <w:pPr>
              <w:spacing w:after="120" w:line="240" w:lineRule="auto"/>
              <w:jc w:val="center"/>
              <w:rPr>
                <w:rFonts w:ascii="Times New Roman" w:hAnsi="Times New Roman"/>
                <w:color w:val="000000"/>
                <w:sz w:val="24"/>
                <w:szCs w:val="24"/>
              </w:rPr>
            </w:pPr>
            <w:r w:rsidRPr="00B5654F">
              <w:rPr>
                <w:rFonts w:ascii="Times New Roman" w:hAnsi="Times New Roman"/>
                <w:color w:val="000000"/>
                <w:sz w:val="24"/>
                <w:szCs w:val="24"/>
              </w:rPr>
              <w:t>3,0649</w:t>
            </w:r>
          </w:p>
        </w:tc>
      </w:tr>
      <w:tr w:rsidR="00F62C2B" w:rsidRPr="00C97BE2" w:rsidTr="00F62C2B">
        <w:trPr>
          <w:trHeight w:val="315"/>
        </w:trPr>
        <w:tc>
          <w:tcPr>
            <w:tcW w:w="1716" w:type="dxa"/>
            <w:shd w:val="clear" w:color="auto" w:fill="auto"/>
            <w:noWrap/>
            <w:vAlign w:val="bottom"/>
            <w:hideMark/>
          </w:tcPr>
          <w:p w:rsidR="00F62C2B" w:rsidRPr="00C97BE2" w:rsidRDefault="00F62C2B" w:rsidP="009735C7">
            <w:pPr>
              <w:spacing w:after="120" w:line="240" w:lineRule="auto"/>
              <w:jc w:val="center"/>
              <w:rPr>
                <w:rFonts w:ascii="Times New Roman" w:eastAsia="Times New Roman" w:hAnsi="Times New Roman"/>
                <w:color w:val="000000"/>
                <w:sz w:val="24"/>
                <w:szCs w:val="24"/>
                <w:lang w:eastAsia="id-ID"/>
              </w:rPr>
            </w:pPr>
            <w:r w:rsidRPr="00C97BE2">
              <w:rPr>
                <w:rFonts w:ascii="Times New Roman" w:eastAsia="Times New Roman" w:hAnsi="Times New Roman"/>
                <w:color w:val="000000"/>
                <w:sz w:val="24"/>
                <w:szCs w:val="24"/>
                <w:lang w:eastAsia="id-ID"/>
              </w:rPr>
              <w:t>2006</w:t>
            </w:r>
          </w:p>
        </w:tc>
        <w:tc>
          <w:tcPr>
            <w:tcW w:w="2268" w:type="dxa"/>
            <w:shd w:val="clear" w:color="auto" w:fill="auto"/>
            <w:noWrap/>
            <w:vAlign w:val="bottom"/>
            <w:hideMark/>
          </w:tcPr>
          <w:p w:rsidR="00F62C2B" w:rsidRPr="00C97BE2" w:rsidRDefault="00F62C2B" w:rsidP="009735C7">
            <w:pPr>
              <w:spacing w:after="120" w:line="240" w:lineRule="auto"/>
              <w:rPr>
                <w:rFonts w:ascii="Times New Roman" w:hAnsi="Times New Roman"/>
                <w:color w:val="000000"/>
                <w:sz w:val="24"/>
                <w:szCs w:val="24"/>
              </w:rPr>
            </w:pPr>
            <w:r w:rsidRPr="00C97BE2">
              <w:rPr>
                <w:rFonts w:ascii="Times New Roman" w:hAnsi="Times New Roman"/>
                <w:color w:val="000000"/>
                <w:sz w:val="24"/>
                <w:szCs w:val="24"/>
              </w:rPr>
              <w:t xml:space="preserve">   2.756.813.009 </w:t>
            </w:r>
          </w:p>
        </w:tc>
        <w:tc>
          <w:tcPr>
            <w:tcW w:w="1985" w:type="dxa"/>
            <w:shd w:val="clear" w:color="auto" w:fill="auto"/>
            <w:noWrap/>
            <w:vAlign w:val="bottom"/>
            <w:hideMark/>
          </w:tcPr>
          <w:p w:rsidR="00F62C2B" w:rsidRPr="00C97BE2" w:rsidRDefault="00F62C2B" w:rsidP="009735C7">
            <w:pPr>
              <w:spacing w:after="120" w:line="240" w:lineRule="auto"/>
              <w:rPr>
                <w:rFonts w:ascii="Times New Roman" w:hAnsi="Times New Roman"/>
                <w:color w:val="000000"/>
                <w:sz w:val="24"/>
                <w:szCs w:val="24"/>
              </w:rPr>
            </w:pPr>
            <w:r w:rsidRPr="00C97BE2">
              <w:rPr>
                <w:rFonts w:ascii="Times New Roman" w:hAnsi="Times New Roman"/>
                <w:color w:val="000000"/>
                <w:sz w:val="24"/>
                <w:szCs w:val="24"/>
              </w:rPr>
              <w:t xml:space="preserve">      897.541.477 </w:t>
            </w:r>
          </w:p>
        </w:tc>
        <w:tc>
          <w:tcPr>
            <w:tcW w:w="1644" w:type="dxa"/>
            <w:shd w:val="clear" w:color="auto" w:fill="auto"/>
            <w:noWrap/>
            <w:vAlign w:val="bottom"/>
            <w:hideMark/>
          </w:tcPr>
          <w:p w:rsidR="00F62C2B" w:rsidRPr="00B5654F" w:rsidRDefault="00F62C2B" w:rsidP="009735C7">
            <w:pPr>
              <w:spacing w:after="120" w:line="240" w:lineRule="auto"/>
              <w:jc w:val="center"/>
              <w:rPr>
                <w:rFonts w:ascii="Times New Roman" w:hAnsi="Times New Roman"/>
                <w:color w:val="000000"/>
                <w:sz w:val="24"/>
                <w:szCs w:val="24"/>
              </w:rPr>
            </w:pPr>
            <w:r w:rsidRPr="00B5654F">
              <w:rPr>
                <w:rFonts w:ascii="Times New Roman" w:hAnsi="Times New Roman"/>
                <w:color w:val="000000"/>
                <w:sz w:val="24"/>
                <w:szCs w:val="24"/>
              </w:rPr>
              <w:t>3,0715</w:t>
            </w:r>
          </w:p>
        </w:tc>
      </w:tr>
      <w:tr w:rsidR="00F62C2B" w:rsidRPr="00C97BE2" w:rsidTr="00F62C2B">
        <w:trPr>
          <w:trHeight w:val="315"/>
        </w:trPr>
        <w:tc>
          <w:tcPr>
            <w:tcW w:w="1716" w:type="dxa"/>
            <w:shd w:val="clear" w:color="auto" w:fill="auto"/>
            <w:noWrap/>
            <w:vAlign w:val="bottom"/>
            <w:hideMark/>
          </w:tcPr>
          <w:p w:rsidR="00F62C2B" w:rsidRPr="00C97BE2" w:rsidRDefault="00F62C2B" w:rsidP="009735C7">
            <w:pPr>
              <w:spacing w:after="120" w:line="240" w:lineRule="auto"/>
              <w:jc w:val="center"/>
              <w:rPr>
                <w:rFonts w:ascii="Times New Roman" w:eastAsia="Times New Roman" w:hAnsi="Times New Roman"/>
                <w:color w:val="000000"/>
                <w:sz w:val="24"/>
                <w:szCs w:val="24"/>
                <w:lang w:eastAsia="id-ID"/>
              </w:rPr>
            </w:pPr>
            <w:r w:rsidRPr="00C97BE2">
              <w:rPr>
                <w:rFonts w:ascii="Times New Roman" w:eastAsia="Times New Roman" w:hAnsi="Times New Roman"/>
                <w:color w:val="000000"/>
                <w:sz w:val="24"/>
                <w:szCs w:val="24"/>
                <w:lang w:eastAsia="id-ID"/>
              </w:rPr>
              <w:t>2005</w:t>
            </w:r>
          </w:p>
        </w:tc>
        <w:tc>
          <w:tcPr>
            <w:tcW w:w="2268" w:type="dxa"/>
            <w:shd w:val="clear" w:color="auto" w:fill="auto"/>
            <w:noWrap/>
            <w:vAlign w:val="bottom"/>
            <w:hideMark/>
          </w:tcPr>
          <w:p w:rsidR="00F62C2B" w:rsidRPr="00C97BE2" w:rsidRDefault="00F62C2B" w:rsidP="009735C7">
            <w:pPr>
              <w:spacing w:after="120" w:line="240" w:lineRule="auto"/>
              <w:rPr>
                <w:rFonts w:ascii="Times New Roman" w:hAnsi="Times New Roman"/>
                <w:color w:val="000000"/>
                <w:sz w:val="24"/>
                <w:szCs w:val="24"/>
              </w:rPr>
            </w:pPr>
            <w:r w:rsidRPr="00C97BE2">
              <w:rPr>
                <w:rFonts w:ascii="Times New Roman" w:hAnsi="Times New Roman"/>
                <w:color w:val="000000"/>
                <w:sz w:val="24"/>
                <w:szCs w:val="24"/>
              </w:rPr>
              <w:t xml:space="preserve">   2.026.195.965 </w:t>
            </w:r>
          </w:p>
        </w:tc>
        <w:tc>
          <w:tcPr>
            <w:tcW w:w="1985" w:type="dxa"/>
            <w:shd w:val="clear" w:color="auto" w:fill="auto"/>
            <w:noWrap/>
            <w:vAlign w:val="bottom"/>
            <w:hideMark/>
          </w:tcPr>
          <w:p w:rsidR="00F62C2B" w:rsidRPr="00C97BE2" w:rsidRDefault="00F62C2B" w:rsidP="009735C7">
            <w:pPr>
              <w:spacing w:after="120" w:line="240" w:lineRule="auto"/>
              <w:rPr>
                <w:rFonts w:ascii="Times New Roman" w:hAnsi="Times New Roman"/>
                <w:color w:val="000000"/>
                <w:sz w:val="24"/>
                <w:szCs w:val="24"/>
              </w:rPr>
            </w:pPr>
            <w:r w:rsidRPr="00C97BE2">
              <w:rPr>
                <w:rFonts w:ascii="Times New Roman" w:hAnsi="Times New Roman"/>
                <w:color w:val="000000"/>
                <w:sz w:val="24"/>
                <w:szCs w:val="24"/>
              </w:rPr>
              <w:t xml:space="preserve">      371.708.115 </w:t>
            </w:r>
          </w:p>
        </w:tc>
        <w:tc>
          <w:tcPr>
            <w:tcW w:w="1644" w:type="dxa"/>
            <w:shd w:val="clear" w:color="auto" w:fill="auto"/>
            <w:noWrap/>
            <w:vAlign w:val="bottom"/>
            <w:hideMark/>
          </w:tcPr>
          <w:p w:rsidR="00F62C2B" w:rsidRPr="00B5654F" w:rsidRDefault="00F62C2B" w:rsidP="009735C7">
            <w:pPr>
              <w:spacing w:after="120" w:line="240" w:lineRule="auto"/>
              <w:jc w:val="center"/>
              <w:rPr>
                <w:rFonts w:ascii="Times New Roman" w:hAnsi="Times New Roman"/>
                <w:color w:val="000000"/>
                <w:sz w:val="24"/>
                <w:szCs w:val="24"/>
              </w:rPr>
            </w:pPr>
            <w:r w:rsidRPr="00B5654F">
              <w:rPr>
                <w:rFonts w:ascii="Times New Roman" w:hAnsi="Times New Roman"/>
                <w:color w:val="000000"/>
                <w:sz w:val="24"/>
                <w:szCs w:val="24"/>
              </w:rPr>
              <w:t>5,4510</w:t>
            </w:r>
          </w:p>
        </w:tc>
      </w:tr>
    </w:tbl>
    <w:p w:rsidR="00F62C2B" w:rsidRDefault="00F62C2B" w:rsidP="009735C7">
      <w:pPr>
        <w:spacing w:after="120" w:line="240" w:lineRule="auto"/>
        <w:rPr>
          <w:rFonts w:ascii="Times New Roman" w:hAnsi="Times New Roman"/>
          <w:sz w:val="24"/>
          <w:szCs w:val="24"/>
        </w:rPr>
      </w:pPr>
    </w:p>
    <w:p w:rsidR="00F62C2B" w:rsidRDefault="00F62C2B" w:rsidP="009735C7">
      <w:pPr>
        <w:spacing w:after="120" w:line="240" w:lineRule="auto"/>
        <w:rPr>
          <w:rFonts w:ascii="Times New Roman" w:hAnsi="Times New Roman"/>
          <w:sz w:val="24"/>
          <w:szCs w:val="24"/>
        </w:rPr>
      </w:pPr>
      <w:r>
        <w:rPr>
          <w:rFonts w:ascii="Times New Roman" w:hAnsi="Times New Roman"/>
          <w:sz w:val="24"/>
          <w:szCs w:val="24"/>
        </w:rPr>
        <w:t xml:space="preserve">    Sumber data yang diolah tahun 2005 - 2014</w:t>
      </w:r>
    </w:p>
    <w:p w:rsidR="00F62C2B" w:rsidRDefault="00F62C2B" w:rsidP="009735C7">
      <w:pPr>
        <w:spacing w:after="120" w:line="240" w:lineRule="auto"/>
        <w:ind w:left="426"/>
        <w:jc w:val="both"/>
        <w:rPr>
          <w:rFonts w:ascii="Times New Roman" w:hAnsi="Times New Roman"/>
          <w:sz w:val="24"/>
          <w:szCs w:val="24"/>
        </w:rPr>
      </w:pPr>
      <w:r>
        <w:rPr>
          <w:rFonts w:ascii="Times New Roman" w:hAnsi="Times New Roman"/>
          <w:sz w:val="24"/>
          <w:szCs w:val="24"/>
        </w:rPr>
        <w:lastRenderedPageBreak/>
        <w:t xml:space="preserve">     Dari tabel di atas dapat dilihat penghitungan </w:t>
      </w:r>
      <w:r w:rsidRPr="009F4E43">
        <w:rPr>
          <w:rFonts w:ascii="Times New Roman" w:hAnsi="Times New Roman"/>
          <w:i/>
          <w:sz w:val="24"/>
          <w:szCs w:val="24"/>
        </w:rPr>
        <w:t>current ratio</w:t>
      </w:r>
      <w:r>
        <w:rPr>
          <w:rFonts w:ascii="Times New Roman" w:hAnsi="Times New Roman"/>
          <w:sz w:val="24"/>
          <w:szCs w:val="24"/>
        </w:rPr>
        <w:t xml:space="preserve"> yaitu aktiva lancar dibagi hutang lancar, seperti pada tahun 2005 current rasio didapat dari penghitungan sebagai berikut :</w:t>
      </w:r>
    </w:p>
    <w:p w:rsidR="00F62C2B" w:rsidRDefault="00F62C2B" w:rsidP="009735C7">
      <w:pPr>
        <w:spacing w:after="120" w:line="240" w:lineRule="auto"/>
        <w:ind w:left="426"/>
        <w:rPr>
          <w:rFonts w:ascii="Times New Roman" w:hAnsi="Times New Roman"/>
          <w:sz w:val="24"/>
          <w:szCs w:val="24"/>
        </w:rPr>
      </w:pPr>
      <w:r>
        <w:rPr>
          <w:rFonts w:ascii="Times New Roman" w:hAnsi="Times New Roman"/>
          <w:sz w:val="24"/>
          <w:szCs w:val="24"/>
          <w:u w:val="single"/>
        </w:rPr>
        <w:t xml:space="preserve"> </w:t>
      </w:r>
      <w:r w:rsidRPr="00742ECF">
        <w:rPr>
          <w:rFonts w:ascii="Times New Roman" w:hAnsi="Times New Roman"/>
          <w:sz w:val="24"/>
          <w:szCs w:val="24"/>
          <w:u w:val="single"/>
        </w:rPr>
        <w:t>Aktiva lancar</w:t>
      </w:r>
      <w:r>
        <w:rPr>
          <w:rFonts w:ascii="Times New Roman" w:hAnsi="Times New Roman"/>
          <w:sz w:val="24"/>
          <w:szCs w:val="24"/>
        </w:rPr>
        <w:t xml:space="preserve">   </w:t>
      </w:r>
    </w:p>
    <w:p w:rsidR="00F62C2B" w:rsidRDefault="00F62C2B" w:rsidP="009735C7">
      <w:pPr>
        <w:spacing w:after="120" w:line="240" w:lineRule="auto"/>
        <w:ind w:left="426"/>
        <w:rPr>
          <w:rFonts w:ascii="Times New Roman" w:hAnsi="Times New Roman"/>
          <w:sz w:val="24"/>
          <w:szCs w:val="24"/>
        </w:rPr>
      </w:pPr>
      <w:r>
        <w:rPr>
          <w:rFonts w:ascii="Times New Roman" w:hAnsi="Times New Roman"/>
          <w:sz w:val="24"/>
          <w:szCs w:val="24"/>
        </w:rPr>
        <w:t>Hutang lancar</w:t>
      </w:r>
    </w:p>
    <w:p w:rsidR="00F62C2B" w:rsidRDefault="00F62C2B" w:rsidP="009735C7">
      <w:pPr>
        <w:spacing w:after="120" w:line="240" w:lineRule="auto"/>
        <w:ind w:left="426"/>
        <w:rPr>
          <w:rFonts w:ascii="Times New Roman" w:hAnsi="Times New Roman"/>
          <w:sz w:val="24"/>
          <w:szCs w:val="24"/>
        </w:rPr>
      </w:pPr>
    </w:p>
    <w:p w:rsidR="00F62C2B" w:rsidRDefault="00F62C2B" w:rsidP="009735C7">
      <w:pPr>
        <w:spacing w:after="120" w:line="240" w:lineRule="auto"/>
        <w:ind w:left="426"/>
        <w:rPr>
          <w:rFonts w:ascii="Times New Roman" w:hAnsi="Times New Roman"/>
          <w:sz w:val="24"/>
          <w:szCs w:val="24"/>
        </w:rPr>
      </w:pPr>
      <w:r>
        <w:rPr>
          <w:rFonts w:ascii="Times New Roman" w:hAnsi="Times New Roman"/>
          <w:sz w:val="24"/>
          <w:szCs w:val="24"/>
          <w:u w:val="single"/>
        </w:rPr>
        <w:t xml:space="preserve">Rp </w:t>
      </w:r>
      <w:r w:rsidRPr="00742ECF">
        <w:rPr>
          <w:rFonts w:ascii="Times New Roman" w:hAnsi="Times New Roman"/>
          <w:sz w:val="24"/>
          <w:szCs w:val="24"/>
          <w:u w:val="single"/>
        </w:rPr>
        <w:t>2.026.195.965</w:t>
      </w:r>
      <w:r>
        <w:rPr>
          <w:rFonts w:ascii="Times New Roman" w:hAnsi="Times New Roman"/>
          <w:sz w:val="24"/>
          <w:szCs w:val="24"/>
        </w:rPr>
        <w:t xml:space="preserve">  = 5,45</w:t>
      </w:r>
    </w:p>
    <w:p w:rsidR="00F62C2B" w:rsidRDefault="00F62C2B" w:rsidP="009735C7">
      <w:pPr>
        <w:spacing w:after="120" w:line="240" w:lineRule="auto"/>
        <w:ind w:left="426"/>
        <w:rPr>
          <w:rFonts w:ascii="Times New Roman" w:hAnsi="Times New Roman"/>
          <w:sz w:val="24"/>
          <w:szCs w:val="24"/>
        </w:rPr>
      </w:pPr>
      <w:r>
        <w:rPr>
          <w:rFonts w:ascii="Times New Roman" w:hAnsi="Times New Roman"/>
          <w:sz w:val="24"/>
          <w:szCs w:val="24"/>
        </w:rPr>
        <w:t xml:space="preserve">  Rp 371.708.115  </w:t>
      </w:r>
    </w:p>
    <w:p w:rsidR="00F62C2B" w:rsidRDefault="00F62C2B" w:rsidP="009735C7">
      <w:pPr>
        <w:spacing w:after="120" w:line="240" w:lineRule="auto"/>
        <w:ind w:left="426"/>
        <w:rPr>
          <w:rFonts w:ascii="Times New Roman" w:hAnsi="Times New Roman"/>
          <w:sz w:val="24"/>
          <w:szCs w:val="24"/>
        </w:rPr>
      </w:pPr>
    </w:p>
    <w:p w:rsidR="00F62C2B" w:rsidRDefault="00F62C2B" w:rsidP="009735C7">
      <w:pPr>
        <w:spacing w:after="120" w:line="240" w:lineRule="auto"/>
        <w:ind w:left="426"/>
        <w:jc w:val="both"/>
        <w:rPr>
          <w:rFonts w:ascii="Times New Roman" w:hAnsi="Times New Roman"/>
          <w:sz w:val="24"/>
          <w:szCs w:val="24"/>
        </w:rPr>
      </w:pPr>
      <w:r>
        <w:rPr>
          <w:rFonts w:ascii="Times New Roman" w:hAnsi="Times New Roman"/>
          <w:sz w:val="24"/>
          <w:szCs w:val="24"/>
        </w:rPr>
        <w:t>Dengan kesimpulan pada tahun 2005 setiap 1 rupiah hutang lancar koperasi dapat dipenuhi dengan 5,45 rupiah aktiva atau asset koperasi. Seterusnya dapat dibaca pada tabel di atas.</w:t>
      </w:r>
    </w:p>
    <w:p w:rsidR="00F62C2B" w:rsidRDefault="00F62C2B" w:rsidP="009735C7">
      <w:pPr>
        <w:spacing w:after="120" w:line="240" w:lineRule="auto"/>
        <w:ind w:left="425"/>
        <w:jc w:val="both"/>
        <w:rPr>
          <w:rFonts w:ascii="Times New Roman" w:hAnsi="Times New Roman"/>
          <w:sz w:val="24"/>
          <w:szCs w:val="24"/>
        </w:rPr>
      </w:pPr>
      <w:r>
        <w:rPr>
          <w:rFonts w:ascii="Times New Roman" w:hAnsi="Times New Roman"/>
          <w:sz w:val="24"/>
          <w:szCs w:val="24"/>
        </w:rPr>
        <w:t xml:space="preserve">Berikut ini penghitungan untuk variabel independen DER / </w:t>
      </w:r>
      <w:r w:rsidRPr="009F4E43">
        <w:rPr>
          <w:rFonts w:ascii="Times New Roman" w:hAnsi="Times New Roman"/>
          <w:i/>
          <w:sz w:val="24"/>
          <w:szCs w:val="24"/>
        </w:rPr>
        <w:t>Total Debt to Equity</w:t>
      </w:r>
      <w:r>
        <w:rPr>
          <w:rFonts w:ascii="Times New Roman" w:hAnsi="Times New Roman"/>
          <w:sz w:val="24"/>
          <w:szCs w:val="24"/>
        </w:rPr>
        <w:t xml:space="preserve"> dari elemen (hutang lancar ditambah hutang jangka panjang) dibagi jumlah modal sendiri </w:t>
      </w:r>
    </w:p>
    <w:p w:rsidR="00F62C2B" w:rsidRDefault="00F62C2B" w:rsidP="009735C7">
      <w:pPr>
        <w:spacing w:after="120" w:line="240" w:lineRule="auto"/>
        <w:ind w:left="425"/>
        <w:jc w:val="center"/>
        <w:rPr>
          <w:rFonts w:ascii="Times New Roman" w:hAnsi="Times New Roman"/>
          <w:sz w:val="24"/>
          <w:szCs w:val="24"/>
        </w:rPr>
      </w:pPr>
    </w:p>
    <w:p w:rsidR="00F62C2B" w:rsidRDefault="00F62C2B" w:rsidP="009735C7">
      <w:pPr>
        <w:spacing w:after="120" w:line="240" w:lineRule="auto"/>
        <w:ind w:left="425"/>
        <w:jc w:val="center"/>
        <w:rPr>
          <w:rFonts w:ascii="Times New Roman" w:hAnsi="Times New Roman"/>
          <w:sz w:val="24"/>
          <w:szCs w:val="24"/>
        </w:rPr>
      </w:pPr>
    </w:p>
    <w:p w:rsidR="00F62C2B" w:rsidRDefault="00F62C2B" w:rsidP="009735C7">
      <w:pPr>
        <w:spacing w:after="120" w:line="240" w:lineRule="auto"/>
        <w:ind w:left="425"/>
        <w:jc w:val="center"/>
        <w:rPr>
          <w:rFonts w:ascii="Times New Roman" w:hAnsi="Times New Roman"/>
          <w:sz w:val="24"/>
          <w:szCs w:val="24"/>
        </w:rPr>
      </w:pPr>
      <w:r>
        <w:rPr>
          <w:rFonts w:ascii="Times New Roman" w:hAnsi="Times New Roman"/>
          <w:sz w:val="24"/>
          <w:szCs w:val="24"/>
        </w:rPr>
        <w:t>Tabel 5.1.1 b</w:t>
      </w:r>
    </w:p>
    <w:p w:rsidR="00F62C2B" w:rsidRDefault="00F62C2B" w:rsidP="009735C7">
      <w:pPr>
        <w:spacing w:after="120" w:line="240" w:lineRule="auto"/>
        <w:ind w:left="425"/>
        <w:jc w:val="center"/>
        <w:rPr>
          <w:rFonts w:ascii="Times New Roman" w:hAnsi="Times New Roman"/>
          <w:sz w:val="24"/>
          <w:szCs w:val="24"/>
        </w:rPr>
      </w:pPr>
      <w:r>
        <w:rPr>
          <w:rFonts w:ascii="Times New Roman" w:hAnsi="Times New Roman"/>
          <w:sz w:val="24"/>
          <w:szCs w:val="24"/>
        </w:rPr>
        <w:t xml:space="preserve">Penghitungan </w:t>
      </w:r>
      <w:r w:rsidRPr="009F4E43">
        <w:rPr>
          <w:rFonts w:ascii="Times New Roman" w:hAnsi="Times New Roman"/>
          <w:i/>
          <w:sz w:val="24"/>
          <w:szCs w:val="24"/>
        </w:rPr>
        <w:t>Total Debt to Equity</w:t>
      </w:r>
      <w:r>
        <w:rPr>
          <w:rFonts w:ascii="Times New Roman" w:hAnsi="Times New Roman"/>
          <w:sz w:val="24"/>
          <w:szCs w:val="24"/>
        </w:rPr>
        <w:t xml:space="preserve"> Ratio Koperasi Primkoppol Polda DIY</w:t>
      </w:r>
    </w:p>
    <w:p w:rsidR="00F62C2B" w:rsidRDefault="00F62C2B" w:rsidP="009735C7">
      <w:pPr>
        <w:spacing w:after="120" w:line="240" w:lineRule="auto"/>
        <w:ind w:left="425"/>
        <w:jc w:val="center"/>
        <w:rPr>
          <w:rFonts w:ascii="Times New Roman" w:hAnsi="Times New Roman"/>
          <w:sz w:val="24"/>
          <w:szCs w:val="24"/>
        </w:rPr>
      </w:pPr>
      <w:r>
        <w:rPr>
          <w:rFonts w:ascii="Times New Roman" w:hAnsi="Times New Roman"/>
          <w:sz w:val="24"/>
          <w:szCs w:val="24"/>
        </w:rPr>
        <w:t>Periode Tahun 2005 – 2014</w:t>
      </w:r>
    </w:p>
    <w:p w:rsidR="00F62C2B" w:rsidRDefault="00F62C2B" w:rsidP="009735C7">
      <w:pPr>
        <w:spacing w:after="120" w:line="240" w:lineRule="auto"/>
        <w:ind w:left="426"/>
        <w:rPr>
          <w:rFonts w:ascii="Times New Roman" w:hAnsi="Times New Roman"/>
          <w:sz w:val="24"/>
          <w:szCs w:val="24"/>
        </w:rPr>
      </w:pPr>
    </w:p>
    <w:tbl>
      <w:tblPr>
        <w:tblW w:w="85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1896"/>
        <w:gridCol w:w="1896"/>
        <w:gridCol w:w="1896"/>
        <w:gridCol w:w="2190"/>
      </w:tblGrid>
      <w:tr w:rsidR="00F62C2B" w:rsidRPr="0076245A" w:rsidTr="00F62C2B">
        <w:trPr>
          <w:trHeight w:val="315"/>
        </w:trPr>
        <w:tc>
          <w:tcPr>
            <w:tcW w:w="1008" w:type="dxa"/>
            <w:shd w:val="clear" w:color="auto" w:fill="auto"/>
            <w:noWrap/>
            <w:vAlign w:val="center"/>
            <w:hideMark/>
          </w:tcPr>
          <w:p w:rsidR="00F62C2B" w:rsidRPr="0076245A" w:rsidRDefault="00F62C2B" w:rsidP="009735C7">
            <w:pPr>
              <w:spacing w:after="120" w:line="240" w:lineRule="auto"/>
              <w:jc w:val="center"/>
              <w:rPr>
                <w:rFonts w:ascii="Times New Roman" w:eastAsia="Times New Roman" w:hAnsi="Times New Roman"/>
                <w:color w:val="000000"/>
                <w:sz w:val="24"/>
                <w:szCs w:val="24"/>
                <w:lang w:eastAsia="id-ID"/>
              </w:rPr>
            </w:pPr>
            <w:r w:rsidRPr="0076245A">
              <w:rPr>
                <w:rFonts w:ascii="Times New Roman" w:eastAsia="Times New Roman" w:hAnsi="Times New Roman"/>
                <w:color w:val="000000"/>
                <w:sz w:val="24"/>
                <w:szCs w:val="24"/>
                <w:lang w:eastAsia="id-ID"/>
              </w:rPr>
              <w:t>Tahun</w:t>
            </w:r>
          </w:p>
        </w:tc>
        <w:tc>
          <w:tcPr>
            <w:tcW w:w="1842" w:type="dxa"/>
            <w:shd w:val="clear" w:color="auto" w:fill="auto"/>
            <w:noWrap/>
            <w:vAlign w:val="center"/>
            <w:hideMark/>
          </w:tcPr>
          <w:p w:rsidR="00F62C2B" w:rsidRPr="0076245A" w:rsidRDefault="00F62C2B" w:rsidP="009735C7">
            <w:pPr>
              <w:spacing w:after="12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Hutang lancar</w:t>
            </w:r>
          </w:p>
        </w:tc>
        <w:tc>
          <w:tcPr>
            <w:tcW w:w="1740" w:type="dxa"/>
            <w:vAlign w:val="center"/>
          </w:tcPr>
          <w:p w:rsidR="00F62C2B" w:rsidRPr="0076245A" w:rsidRDefault="00F62C2B" w:rsidP="009735C7">
            <w:pPr>
              <w:spacing w:after="12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Hutang jangka panjang</w:t>
            </w:r>
          </w:p>
        </w:tc>
        <w:tc>
          <w:tcPr>
            <w:tcW w:w="1740" w:type="dxa"/>
            <w:shd w:val="clear" w:color="auto" w:fill="auto"/>
            <w:noWrap/>
            <w:vAlign w:val="center"/>
            <w:hideMark/>
          </w:tcPr>
          <w:p w:rsidR="00F62C2B" w:rsidRPr="0076245A" w:rsidRDefault="00F62C2B" w:rsidP="009735C7">
            <w:pPr>
              <w:spacing w:after="12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Jumlah modal sendiri</w:t>
            </w:r>
          </w:p>
        </w:tc>
        <w:tc>
          <w:tcPr>
            <w:tcW w:w="2190" w:type="dxa"/>
            <w:shd w:val="clear" w:color="auto" w:fill="auto"/>
            <w:noWrap/>
            <w:vAlign w:val="bottom"/>
            <w:hideMark/>
          </w:tcPr>
          <w:p w:rsidR="00F62C2B" w:rsidRPr="000A20D8" w:rsidRDefault="00F62C2B" w:rsidP="009735C7">
            <w:pPr>
              <w:spacing w:after="120" w:line="240" w:lineRule="auto"/>
              <w:jc w:val="center"/>
              <w:rPr>
                <w:rFonts w:ascii="Times New Roman" w:eastAsia="Times New Roman" w:hAnsi="Times New Roman"/>
                <w:color w:val="000000"/>
                <w:sz w:val="20"/>
                <w:szCs w:val="20"/>
                <w:lang w:eastAsia="id-ID"/>
              </w:rPr>
            </w:pPr>
            <w:r w:rsidRPr="009F4E43">
              <w:rPr>
                <w:rFonts w:ascii="Times New Roman" w:eastAsia="Times New Roman" w:hAnsi="Times New Roman"/>
                <w:i/>
                <w:color w:val="000000"/>
                <w:sz w:val="20"/>
                <w:szCs w:val="20"/>
                <w:lang w:eastAsia="id-ID"/>
              </w:rPr>
              <w:t>Total Debt to Equity</w:t>
            </w:r>
            <w:r w:rsidRPr="000A20D8">
              <w:rPr>
                <w:rFonts w:ascii="Times New Roman" w:eastAsia="Times New Roman" w:hAnsi="Times New Roman"/>
                <w:color w:val="000000"/>
                <w:sz w:val="20"/>
                <w:szCs w:val="20"/>
                <w:lang w:eastAsia="id-ID"/>
              </w:rPr>
              <w:t xml:space="preserve"> =</w:t>
            </w:r>
          </w:p>
          <w:p w:rsidR="00F62C2B" w:rsidRPr="000A20D8" w:rsidRDefault="00F62C2B" w:rsidP="009735C7">
            <w:pPr>
              <w:spacing w:after="120" w:line="240" w:lineRule="auto"/>
              <w:jc w:val="center"/>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eastAsia="id-ID"/>
              </w:rPr>
              <w:t>hutang</w:t>
            </w:r>
            <w:r w:rsidRPr="000A20D8">
              <w:rPr>
                <w:rFonts w:ascii="Times New Roman" w:eastAsia="Times New Roman" w:hAnsi="Times New Roman"/>
                <w:color w:val="000000"/>
                <w:sz w:val="20"/>
                <w:szCs w:val="20"/>
                <w:lang w:eastAsia="id-ID"/>
              </w:rPr>
              <w:t xml:space="preserve"> lancar + </w:t>
            </w:r>
            <w:r>
              <w:rPr>
                <w:rFonts w:ascii="Times New Roman" w:eastAsia="Times New Roman" w:hAnsi="Times New Roman"/>
                <w:color w:val="000000"/>
                <w:sz w:val="20"/>
                <w:szCs w:val="20"/>
                <w:lang w:eastAsia="id-ID"/>
              </w:rPr>
              <w:t>hutang</w:t>
            </w:r>
            <w:r w:rsidRPr="000A20D8">
              <w:rPr>
                <w:rFonts w:ascii="Times New Roman" w:eastAsia="Times New Roman" w:hAnsi="Times New Roman"/>
                <w:color w:val="000000"/>
                <w:sz w:val="20"/>
                <w:szCs w:val="20"/>
                <w:lang w:eastAsia="id-ID"/>
              </w:rPr>
              <w:t xml:space="preserve">     </w:t>
            </w:r>
            <w:r w:rsidRPr="000A20D8">
              <w:rPr>
                <w:rFonts w:ascii="Times New Roman" w:eastAsia="Times New Roman" w:hAnsi="Times New Roman"/>
                <w:color w:val="FFFFFF" w:themeColor="background1"/>
                <w:sz w:val="20"/>
                <w:szCs w:val="20"/>
                <w:u w:val="single"/>
                <w:lang w:eastAsia="id-ID"/>
              </w:rPr>
              <w:t>.</w:t>
            </w:r>
            <w:r w:rsidRPr="000A20D8">
              <w:rPr>
                <w:rFonts w:ascii="Times New Roman" w:eastAsia="Times New Roman" w:hAnsi="Times New Roman"/>
                <w:color w:val="000000"/>
                <w:sz w:val="20"/>
                <w:szCs w:val="20"/>
                <w:u w:val="single"/>
                <w:lang w:eastAsia="id-ID"/>
              </w:rPr>
              <w:t xml:space="preserve">      jangka panjang    </w:t>
            </w:r>
            <w:r w:rsidRPr="000A20D8">
              <w:rPr>
                <w:rFonts w:ascii="Times New Roman" w:eastAsia="Times New Roman" w:hAnsi="Times New Roman"/>
                <w:color w:val="FFFFFF" w:themeColor="background1"/>
                <w:sz w:val="20"/>
                <w:szCs w:val="20"/>
                <w:u w:val="single"/>
                <w:lang w:eastAsia="id-ID"/>
              </w:rPr>
              <w:t>.</w:t>
            </w:r>
          </w:p>
          <w:p w:rsidR="00F62C2B" w:rsidRPr="000A20D8" w:rsidRDefault="00F62C2B" w:rsidP="009735C7">
            <w:pPr>
              <w:spacing w:after="120" w:line="240" w:lineRule="auto"/>
              <w:jc w:val="center"/>
              <w:rPr>
                <w:rFonts w:ascii="Times New Roman" w:eastAsia="Times New Roman" w:hAnsi="Times New Roman"/>
                <w:color w:val="000000"/>
                <w:sz w:val="20"/>
                <w:szCs w:val="20"/>
                <w:lang w:eastAsia="id-ID"/>
              </w:rPr>
            </w:pPr>
            <w:r w:rsidRPr="000A20D8">
              <w:rPr>
                <w:rFonts w:ascii="Times New Roman" w:eastAsia="Times New Roman" w:hAnsi="Times New Roman"/>
                <w:color w:val="000000"/>
                <w:sz w:val="20"/>
                <w:szCs w:val="20"/>
                <w:lang w:eastAsia="id-ID"/>
              </w:rPr>
              <w:t>jumlah modal sendiri</w:t>
            </w:r>
          </w:p>
        </w:tc>
      </w:tr>
      <w:tr w:rsidR="00F62C2B" w:rsidRPr="0076245A" w:rsidTr="00F62C2B">
        <w:trPr>
          <w:trHeight w:val="315"/>
        </w:trPr>
        <w:tc>
          <w:tcPr>
            <w:tcW w:w="1008" w:type="dxa"/>
            <w:shd w:val="clear" w:color="auto" w:fill="auto"/>
            <w:noWrap/>
            <w:vAlign w:val="bottom"/>
            <w:hideMark/>
          </w:tcPr>
          <w:p w:rsidR="00F62C2B" w:rsidRPr="0076245A" w:rsidRDefault="00F62C2B" w:rsidP="009735C7">
            <w:pPr>
              <w:spacing w:after="120" w:line="240" w:lineRule="auto"/>
              <w:jc w:val="center"/>
              <w:rPr>
                <w:rFonts w:ascii="Times New Roman" w:eastAsia="Times New Roman" w:hAnsi="Times New Roman"/>
                <w:color w:val="000000"/>
                <w:sz w:val="24"/>
                <w:szCs w:val="24"/>
                <w:lang w:eastAsia="id-ID"/>
              </w:rPr>
            </w:pPr>
            <w:r w:rsidRPr="0076245A">
              <w:rPr>
                <w:rFonts w:ascii="Times New Roman" w:eastAsia="Times New Roman" w:hAnsi="Times New Roman"/>
                <w:color w:val="000000"/>
                <w:sz w:val="24"/>
                <w:szCs w:val="24"/>
                <w:lang w:eastAsia="id-ID"/>
              </w:rPr>
              <w:t>2014</w:t>
            </w:r>
          </w:p>
        </w:tc>
        <w:tc>
          <w:tcPr>
            <w:tcW w:w="1842" w:type="dxa"/>
            <w:shd w:val="clear" w:color="auto" w:fill="auto"/>
            <w:noWrap/>
            <w:vAlign w:val="bottom"/>
            <w:hideMark/>
          </w:tcPr>
          <w:p w:rsidR="00F62C2B" w:rsidRPr="000A20D8" w:rsidRDefault="00F62C2B" w:rsidP="009735C7">
            <w:pPr>
              <w:spacing w:after="120" w:line="240" w:lineRule="auto"/>
              <w:jc w:val="right"/>
              <w:rPr>
                <w:rFonts w:ascii="Times New Roman" w:hAnsi="Times New Roman"/>
                <w:color w:val="000000"/>
                <w:sz w:val="24"/>
                <w:szCs w:val="24"/>
              </w:rPr>
            </w:pPr>
            <w:r w:rsidRPr="000A20D8">
              <w:rPr>
                <w:rFonts w:ascii="Times New Roman" w:hAnsi="Times New Roman"/>
                <w:color w:val="000000"/>
                <w:sz w:val="24"/>
                <w:szCs w:val="24"/>
              </w:rPr>
              <w:t xml:space="preserve">    2.740.459.537,94 </w:t>
            </w:r>
          </w:p>
        </w:tc>
        <w:tc>
          <w:tcPr>
            <w:tcW w:w="1740" w:type="dxa"/>
            <w:vAlign w:val="bottom"/>
          </w:tcPr>
          <w:p w:rsidR="00F62C2B" w:rsidRPr="000A20D8" w:rsidRDefault="00F62C2B" w:rsidP="009735C7">
            <w:pPr>
              <w:spacing w:after="120" w:line="240" w:lineRule="auto"/>
              <w:jc w:val="right"/>
              <w:rPr>
                <w:rFonts w:ascii="Times New Roman" w:hAnsi="Times New Roman"/>
                <w:color w:val="000000"/>
                <w:sz w:val="24"/>
                <w:szCs w:val="24"/>
              </w:rPr>
            </w:pPr>
            <w:r w:rsidRPr="000A20D8">
              <w:rPr>
                <w:rFonts w:ascii="Times New Roman" w:hAnsi="Times New Roman"/>
                <w:color w:val="000000"/>
                <w:sz w:val="24"/>
                <w:szCs w:val="24"/>
              </w:rPr>
              <w:t xml:space="preserve">   3.105.352.369,20 </w:t>
            </w:r>
          </w:p>
        </w:tc>
        <w:tc>
          <w:tcPr>
            <w:tcW w:w="1740" w:type="dxa"/>
            <w:shd w:val="clear" w:color="auto" w:fill="auto"/>
            <w:noWrap/>
            <w:vAlign w:val="bottom"/>
            <w:hideMark/>
          </w:tcPr>
          <w:p w:rsidR="00F62C2B" w:rsidRPr="000A20D8" w:rsidRDefault="00F62C2B" w:rsidP="009735C7">
            <w:pPr>
              <w:spacing w:after="120" w:line="240" w:lineRule="auto"/>
              <w:jc w:val="right"/>
              <w:rPr>
                <w:rFonts w:ascii="Times New Roman" w:hAnsi="Times New Roman"/>
                <w:color w:val="000000"/>
                <w:sz w:val="24"/>
                <w:szCs w:val="24"/>
              </w:rPr>
            </w:pPr>
            <w:r w:rsidRPr="000A20D8">
              <w:rPr>
                <w:rFonts w:ascii="Times New Roman" w:hAnsi="Times New Roman"/>
                <w:color w:val="000000"/>
                <w:sz w:val="24"/>
                <w:szCs w:val="24"/>
              </w:rPr>
              <w:t xml:space="preserve">   7.328.693.273,28 </w:t>
            </w:r>
          </w:p>
        </w:tc>
        <w:tc>
          <w:tcPr>
            <w:tcW w:w="2190" w:type="dxa"/>
            <w:shd w:val="clear" w:color="auto" w:fill="auto"/>
            <w:noWrap/>
            <w:vAlign w:val="bottom"/>
            <w:hideMark/>
          </w:tcPr>
          <w:p w:rsidR="00F62C2B" w:rsidRPr="000A20D8" w:rsidRDefault="00F62C2B" w:rsidP="009735C7">
            <w:pPr>
              <w:spacing w:after="120" w:line="240" w:lineRule="auto"/>
              <w:jc w:val="center"/>
              <w:rPr>
                <w:rFonts w:ascii="Times New Roman" w:hAnsi="Times New Roman"/>
                <w:color w:val="000000"/>
                <w:sz w:val="24"/>
                <w:szCs w:val="24"/>
              </w:rPr>
            </w:pPr>
            <w:r w:rsidRPr="000A20D8">
              <w:rPr>
                <w:rFonts w:ascii="Times New Roman" w:hAnsi="Times New Roman"/>
                <w:color w:val="000000"/>
                <w:sz w:val="24"/>
                <w:szCs w:val="24"/>
              </w:rPr>
              <w:t>0,7977</w:t>
            </w:r>
          </w:p>
        </w:tc>
      </w:tr>
      <w:tr w:rsidR="00F62C2B" w:rsidRPr="0076245A" w:rsidTr="00F62C2B">
        <w:trPr>
          <w:trHeight w:val="315"/>
        </w:trPr>
        <w:tc>
          <w:tcPr>
            <w:tcW w:w="1008" w:type="dxa"/>
            <w:shd w:val="clear" w:color="auto" w:fill="auto"/>
            <w:noWrap/>
            <w:vAlign w:val="bottom"/>
            <w:hideMark/>
          </w:tcPr>
          <w:p w:rsidR="00F62C2B" w:rsidRPr="0076245A" w:rsidRDefault="00F62C2B" w:rsidP="009735C7">
            <w:pPr>
              <w:spacing w:after="120" w:line="240" w:lineRule="auto"/>
              <w:jc w:val="center"/>
              <w:rPr>
                <w:rFonts w:ascii="Times New Roman" w:eastAsia="Times New Roman" w:hAnsi="Times New Roman"/>
                <w:color w:val="000000"/>
                <w:sz w:val="24"/>
                <w:szCs w:val="24"/>
                <w:lang w:eastAsia="id-ID"/>
              </w:rPr>
            </w:pPr>
            <w:r w:rsidRPr="0076245A">
              <w:rPr>
                <w:rFonts w:ascii="Times New Roman" w:eastAsia="Times New Roman" w:hAnsi="Times New Roman"/>
                <w:color w:val="000000"/>
                <w:sz w:val="24"/>
                <w:szCs w:val="24"/>
                <w:lang w:eastAsia="id-ID"/>
              </w:rPr>
              <w:t>2013</w:t>
            </w:r>
          </w:p>
        </w:tc>
        <w:tc>
          <w:tcPr>
            <w:tcW w:w="1842" w:type="dxa"/>
            <w:shd w:val="clear" w:color="auto" w:fill="auto"/>
            <w:noWrap/>
            <w:vAlign w:val="bottom"/>
            <w:hideMark/>
          </w:tcPr>
          <w:p w:rsidR="00F62C2B" w:rsidRPr="000A20D8" w:rsidRDefault="00F62C2B" w:rsidP="009735C7">
            <w:pPr>
              <w:spacing w:after="120" w:line="240" w:lineRule="auto"/>
              <w:jc w:val="right"/>
              <w:rPr>
                <w:rFonts w:ascii="Times New Roman" w:hAnsi="Times New Roman"/>
                <w:color w:val="000000"/>
                <w:sz w:val="24"/>
                <w:szCs w:val="24"/>
              </w:rPr>
            </w:pPr>
            <w:r w:rsidRPr="000A20D8">
              <w:rPr>
                <w:rFonts w:ascii="Times New Roman" w:hAnsi="Times New Roman"/>
                <w:color w:val="000000"/>
                <w:sz w:val="24"/>
                <w:szCs w:val="24"/>
              </w:rPr>
              <w:t xml:space="preserve">    2.568.675.318,20 </w:t>
            </w:r>
          </w:p>
        </w:tc>
        <w:tc>
          <w:tcPr>
            <w:tcW w:w="1740" w:type="dxa"/>
            <w:vAlign w:val="bottom"/>
          </w:tcPr>
          <w:p w:rsidR="00F62C2B" w:rsidRPr="000A20D8" w:rsidRDefault="00F62C2B" w:rsidP="009735C7">
            <w:pPr>
              <w:spacing w:after="120" w:line="240" w:lineRule="auto"/>
              <w:jc w:val="right"/>
              <w:rPr>
                <w:rFonts w:ascii="Times New Roman" w:hAnsi="Times New Roman"/>
                <w:color w:val="000000"/>
                <w:sz w:val="24"/>
                <w:szCs w:val="24"/>
              </w:rPr>
            </w:pPr>
            <w:r w:rsidRPr="000A20D8">
              <w:rPr>
                <w:rFonts w:ascii="Times New Roman" w:hAnsi="Times New Roman"/>
                <w:color w:val="000000"/>
                <w:sz w:val="24"/>
                <w:szCs w:val="24"/>
              </w:rPr>
              <w:t xml:space="preserve">   2.632.478.511,20 </w:t>
            </w:r>
          </w:p>
        </w:tc>
        <w:tc>
          <w:tcPr>
            <w:tcW w:w="1740" w:type="dxa"/>
            <w:shd w:val="clear" w:color="auto" w:fill="auto"/>
            <w:noWrap/>
            <w:vAlign w:val="bottom"/>
            <w:hideMark/>
          </w:tcPr>
          <w:p w:rsidR="00F62C2B" w:rsidRPr="000A20D8" w:rsidRDefault="00F62C2B" w:rsidP="009735C7">
            <w:pPr>
              <w:spacing w:after="120" w:line="240" w:lineRule="auto"/>
              <w:jc w:val="right"/>
              <w:rPr>
                <w:rFonts w:ascii="Times New Roman" w:hAnsi="Times New Roman"/>
                <w:color w:val="000000"/>
                <w:sz w:val="24"/>
                <w:szCs w:val="24"/>
              </w:rPr>
            </w:pPr>
            <w:r w:rsidRPr="000A20D8">
              <w:rPr>
                <w:rFonts w:ascii="Times New Roman" w:hAnsi="Times New Roman"/>
                <w:color w:val="000000"/>
                <w:sz w:val="24"/>
                <w:szCs w:val="24"/>
              </w:rPr>
              <w:t xml:space="preserve">   6.295.571.329,81 </w:t>
            </w:r>
          </w:p>
        </w:tc>
        <w:tc>
          <w:tcPr>
            <w:tcW w:w="2190" w:type="dxa"/>
            <w:shd w:val="clear" w:color="auto" w:fill="auto"/>
            <w:noWrap/>
            <w:vAlign w:val="bottom"/>
            <w:hideMark/>
          </w:tcPr>
          <w:p w:rsidR="00F62C2B" w:rsidRPr="000A20D8" w:rsidRDefault="00F62C2B" w:rsidP="009735C7">
            <w:pPr>
              <w:spacing w:after="120" w:line="240" w:lineRule="auto"/>
              <w:jc w:val="center"/>
              <w:rPr>
                <w:rFonts w:ascii="Times New Roman" w:hAnsi="Times New Roman"/>
                <w:color w:val="000000"/>
                <w:sz w:val="24"/>
                <w:szCs w:val="24"/>
              </w:rPr>
            </w:pPr>
            <w:r w:rsidRPr="000A20D8">
              <w:rPr>
                <w:rFonts w:ascii="Times New Roman" w:hAnsi="Times New Roman"/>
                <w:color w:val="000000"/>
                <w:sz w:val="24"/>
                <w:szCs w:val="24"/>
              </w:rPr>
              <w:t>0,8262</w:t>
            </w:r>
          </w:p>
        </w:tc>
      </w:tr>
      <w:tr w:rsidR="00F62C2B" w:rsidRPr="0076245A" w:rsidTr="00F62C2B">
        <w:trPr>
          <w:trHeight w:val="315"/>
        </w:trPr>
        <w:tc>
          <w:tcPr>
            <w:tcW w:w="1008" w:type="dxa"/>
            <w:shd w:val="clear" w:color="auto" w:fill="auto"/>
            <w:noWrap/>
            <w:vAlign w:val="bottom"/>
            <w:hideMark/>
          </w:tcPr>
          <w:p w:rsidR="00F62C2B" w:rsidRPr="0076245A" w:rsidRDefault="00F62C2B" w:rsidP="009735C7">
            <w:pPr>
              <w:spacing w:after="120" w:line="240" w:lineRule="auto"/>
              <w:jc w:val="center"/>
              <w:rPr>
                <w:rFonts w:ascii="Times New Roman" w:eastAsia="Times New Roman" w:hAnsi="Times New Roman"/>
                <w:color w:val="000000"/>
                <w:sz w:val="24"/>
                <w:szCs w:val="24"/>
                <w:lang w:eastAsia="id-ID"/>
              </w:rPr>
            </w:pPr>
            <w:r w:rsidRPr="0076245A">
              <w:rPr>
                <w:rFonts w:ascii="Times New Roman" w:eastAsia="Times New Roman" w:hAnsi="Times New Roman"/>
                <w:color w:val="000000"/>
                <w:sz w:val="24"/>
                <w:szCs w:val="24"/>
                <w:lang w:eastAsia="id-ID"/>
              </w:rPr>
              <w:t>2012</w:t>
            </w:r>
          </w:p>
        </w:tc>
        <w:tc>
          <w:tcPr>
            <w:tcW w:w="1842" w:type="dxa"/>
            <w:shd w:val="clear" w:color="auto" w:fill="auto"/>
            <w:noWrap/>
            <w:vAlign w:val="bottom"/>
            <w:hideMark/>
          </w:tcPr>
          <w:p w:rsidR="00F62C2B" w:rsidRPr="000A20D8" w:rsidRDefault="00F62C2B" w:rsidP="009735C7">
            <w:pPr>
              <w:spacing w:after="120" w:line="240" w:lineRule="auto"/>
              <w:jc w:val="right"/>
              <w:rPr>
                <w:rFonts w:ascii="Times New Roman" w:hAnsi="Times New Roman"/>
                <w:color w:val="000000"/>
                <w:sz w:val="24"/>
                <w:szCs w:val="24"/>
              </w:rPr>
            </w:pPr>
            <w:r w:rsidRPr="000A20D8">
              <w:rPr>
                <w:rFonts w:ascii="Times New Roman" w:hAnsi="Times New Roman"/>
                <w:color w:val="000000"/>
                <w:sz w:val="24"/>
                <w:szCs w:val="24"/>
              </w:rPr>
              <w:t xml:space="preserve">    1.687.698.621,30 </w:t>
            </w:r>
          </w:p>
        </w:tc>
        <w:tc>
          <w:tcPr>
            <w:tcW w:w="1740" w:type="dxa"/>
            <w:vAlign w:val="bottom"/>
          </w:tcPr>
          <w:p w:rsidR="00F62C2B" w:rsidRPr="000A20D8" w:rsidRDefault="00F62C2B" w:rsidP="009735C7">
            <w:pPr>
              <w:spacing w:after="120" w:line="240" w:lineRule="auto"/>
              <w:jc w:val="right"/>
              <w:rPr>
                <w:rFonts w:ascii="Times New Roman" w:hAnsi="Times New Roman"/>
                <w:color w:val="000000"/>
                <w:sz w:val="24"/>
                <w:szCs w:val="24"/>
              </w:rPr>
            </w:pPr>
            <w:r w:rsidRPr="000A20D8">
              <w:rPr>
                <w:rFonts w:ascii="Times New Roman" w:hAnsi="Times New Roman"/>
                <w:color w:val="000000"/>
                <w:sz w:val="24"/>
                <w:szCs w:val="24"/>
              </w:rPr>
              <w:t xml:space="preserve">   2.468.017.841,00 </w:t>
            </w:r>
          </w:p>
        </w:tc>
        <w:tc>
          <w:tcPr>
            <w:tcW w:w="1740" w:type="dxa"/>
            <w:shd w:val="clear" w:color="auto" w:fill="auto"/>
            <w:noWrap/>
            <w:vAlign w:val="bottom"/>
            <w:hideMark/>
          </w:tcPr>
          <w:p w:rsidR="00F62C2B" w:rsidRPr="000A20D8" w:rsidRDefault="00F62C2B" w:rsidP="009735C7">
            <w:pPr>
              <w:spacing w:after="120" w:line="240" w:lineRule="auto"/>
              <w:jc w:val="right"/>
              <w:rPr>
                <w:rFonts w:ascii="Times New Roman" w:hAnsi="Times New Roman"/>
                <w:color w:val="000000"/>
                <w:sz w:val="24"/>
                <w:szCs w:val="24"/>
              </w:rPr>
            </w:pPr>
            <w:r w:rsidRPr="000A20D8">
              <w:rPr>
                <w:rFonts w:ascii="Times New Roman" w:hAnsi="Times New Roman"/>
                <w:color w:val="000000"/>
                <w:sz w:val="24"/>
                <w:szCs w:val="24"/>
              </w:rPr>
              <w:t xml:space="preserve">   5.354.357.684,01 </w:t>
            </w:r>
          </w:p>
        </w:tc>
        <w:tc>
          <w:tcPr>
            <w:tcW w:w="2190" w:type="dxa"/>
            <w:shd w:val="clear" w:color="auto" w:fill="auto"/>
            <w:noWrap/>
            <w:vAlign w:val="bottom"/>
            <w:hideMark/>
          </w:tcPr>
          <w:p w:rsidR="00F62C2B" w:rsidRPr="000A20D8" w:rsidRDefault="00F62C2B" w:rsidP="009735C7">
            <w:pPr>
              <w:spacing w:after="120" w:line="240" w:lineRule="auto"/>
              <w:jc w:val="center"/>
              <w:rPr>
                <w:rFonts w:ascii="Times New Roman" w:hAnsi="Times New Roman"/>
                <w:color w:val="000000"/>
                <w:sz w:val="24"/>
                <w:szCs w:val="24"/>
              </w:rPr>
            </w:pPr>
            <w:r w:rsidRPr="000A20D8">
              <w:rPr>
                <w:rFonts w:ascii="Times New Roman" w:hAnsi="Times New Roman"/>
                <w:color w:val="000000"/>
                <w:sz w:val="24"/>
                <w:szCs w:val="24"/>
              </w:rPr>
              <w:t>0,7761</w:t>
            </w:r>
          </w:p>
        </w:tc>
      </w:tr>
      <w:tr w:rsidR="00F62C2B" w:rsidRPr="0076245A" w:rsidTr="00F62C2B">
        <w:trPr>
          <w:trHeight w:val="315"/>
        </w:trPr>
        <w:tc>
          <w:tcPr>
            <w:tcW w:w="1008" w:type="dxa"/>
            <w:shd w:val="clear" w:color="auto" w:fill="auto"/>
            <w:noWrap/>
            <w:vAlign w:val="bottom"/>
            <w:hideMark/>
          </w:tcPr>
          <w:p w:rsidR="00F62C2B" w:rsidRPr="0076245A" w:rsidRDefault="00F62C2B" w:rsidP="009735C7">
            <w:pPr>
              <w:spacing w:after="120" w:line="240" w:lineRule="auto"/>
              <w:jc w:val="center"/>
              <w:rPr>
                <w:rFonts w:ascii="Times New Roman" w:eastAsia="Times New Roman" w:hAnsi="Times New Roman"/>
                <w:color w:val="000000"/>
                <w:sz w:val="24"/>
                <w:szCs w:val="24"/>
                <w:lang w:eastAsia="id-ID"/>
              </w:rPr>
            </w:pPr>
            <w:r w:rsidRPr="0076245A">
              <w:rPr>
                <w:rFonts w:ascii="Times New Roman" w:eastAsia="Times New Roman" w:hAnsi="Times New Roman"/>
                <w:color w:val="000000"/>
                <w:sz w:val="24"/>
                <w:szCs w:val="24"/>
                <w:lang w:eastAsia="id-ID"/>
              </w:rPr>
              <w:t>2011</w:t>
            </w:r>
          </w:p>
        </w:tc>
        <w:tc>
          <w:tcPr>
            <w:tcW w:w="1842" w:type="dxa"/>
            <w:shd w:val="clear" w:color="auto" w:fill="auto"/>
            <w:noWrap/>
            <w:vAlign w:val="bottom"/>
            <w:hideMark/>
          </w:tcPr>
          <w:p w:rsidR="00F62C2B" w:rsidRPr="000A20D8" w:rsidRDefault="00F62C2B" w:rsidP="009735C7">
            <w:pPr>
              <w:spacing w:after="120" w:line="240" w:lineRule="auto"/>
              <w:jc w:val="right"/>
              <w:rPr>
                <w:rFonts w:ascii="Times New Roman" w:hAnsi="Times New Roman"/>
                <w:color w:val="000000"/>
                <w:sz w:val="24"/>
                <w:szCs w:val="24"/>
              </w:rPr>
            </w:pPr>
            <w:r w:rsidRPr="000A20D8">
              <w:rPr>
                <w:rFonts w:ascii="Times New Roman" w:hAnsi="Times New Roman"/>
                <w:color w:val="000000"/>
                <w:sz w:val="24"/>
                <w:szCs w:val="24"/>
              </w:rPr>
              <w:t xml:space="preserve">    1.360.381.957,50 </w:t>
            </w:r>
          </w:p>
        </w:tc>
        <w:tc>
          <w:tcPr>
            <w:tcW w:w="1740" w:type="dxa"/>
            <w:vAlign w:val="bottom"/>
          </w:tcPr>
          <w:p w:rsidR="00F62C2B" w:rsidRPr="000A20D8" w:rsidRDefault="00F62C2B" w:rsidP="009735C7">
            <w:pPr>
              <w:spacing w:after="120" w:line="240" w:lineRule="auto"/>
              <w:jc w:val="right"/>
              <w:rPr>
                <w:rFonts w:ascii="Times New Roman" w:hAnsi="Times New Roman"/>
                <w:color w:val="000000"/>
                <w:sz w:val="24"/>
                <w:szCs w:val="24"/>
              </w:rPr>
            </w:pPr>
            <w:r w:rsidRPr="000A20D8">
              <w:rPr>
                <w:rFonts w:ascii="Times New Roman" w:hAnsi="Times New Roman"/>
                <w:color w:val="000000"/>
                <w:sz w:val="24"/>
                <w:szCs w:val="24"/>
              </w:rPr>
              <w:t xml:space="preserve">   1.612.943.126,00 </w:t>
            </w:r>
          </w:p>
        </w:tc>
        <w:tc>
          <w:tcPr>
            <w:tcW w:w="1740" w:type="dxa"/>
            <w:shd w:val="clear" w:color="auto" w:fill="auto"/>
            <w:noWrap/>
            <w:vAlign w:val="bottom"/>
            <w:hideMark/>
          </w:tcPr>
          <w:p w:rsidR="00F62C2B" w:rsidRPr="000A20D8" w:rsidRDefault="00F62C2B" w:rsidP="009735C7">
            <w:pPr>
              <w:spacing w:after="120" w:line="240" w:lineRule="auto"/>
              <w:jc w:val="right"/>
              <w:rPr>
                <w:rFonts w:ascii="Times New Roman" w:hAnsi="Times New Roman"/>
                <w:color w:val="000000"/>
                <w:sz w:val="24"/>
                <w:szCs w:val="24"/>
              </w:rPr>
            </w:pPr>
            <w:r w:rsidRPr="000A20D8">
              <w:rPr>
                <w:rFonts w:ascii="Times New Roman" w:hAnsi="Times New Roman"/>
                <w:color w:val="000000"/>
                <w:sz w:val="24"/>
                <w:szCs w:val="24"/>
              </w:rPr>
              <w:t xml:space="preserve">   4.463.430.952,41 </w:t>
            </w:r>
          </w:p>
        </w:tc>
        <w:tc>
          <w:tcPr>
            <w:tcW w:w="2190" w:type="dxa"/>
            <w:shd w:val="clear" w:color="auto" w:fill="auto"/>
            <w:noWrap/>
            <w:vAlign w:val="bottom"/>
            <w:hideMark/>
          </w:tcPr>
          <w:p w:rsidR="00F62C2B" w:rsidRPr="000A20D8" w:rsidRDefault="00F62C2B" w:rsidP="009735C7">
            <w:pPr>
              <w:spacing w:after="120" w:line="240" w:lineRule="auto"/>
              <w:jc w:val="center"/>
              <w:rPr>
                <w:rFonts w:ascii="Times New Roman" w:hAnsi="Times New Roman"/>
                <w:color w:val="000000"/>
                <w:sz w:val="24"/>
                <w:szCs w:val="24"/>
              </w:rPr>
            </w:pPr>
            <w:r w:rsidRPr="000A20D8">
              <w:rPr>
                <w:rFonts w:ascii="Times New Roman" w:hAnsi="Times New Roman"/>
                <w:color w:val="000000"/>
                <w:sz w:val="24"/>
                <w:szCs w:val="24"/>
              </w:rPr>
              <w:t>0,6662</w:t>
            </w:r>
          </w:p>
        </w:tc>
      </w:tr>
      <w:tr w:rsidR="00F62C2B" w:rsidRPr="0076245A" w:rsidTr="00F62C2B">
        <w:trPr>
          <w:trHeight w:val="315"/>
        </w:trPr>
        <w:tc>
          <w:tcPr>
            <w:tcW w:w="1008" w:type="dxa"/>
            <w:shd w:val="clear" w:color="auto" w:fill="auto"/>
            <w:noWrap/>
            <w:vAlign w:val="bottom"/>
            <w:hideMark/>
          </w:tcPr>
          <w:p w:rsidR="00F62C2B" w:rsidRPr="0076245A" w:rsidRDefault="00F62C2B" w:rsidP="009735C7">
            <w:pPr>
              <w:spacing w:after="120" w:line="240" w:lineRule="auto"/>
              <w:jc w:val="center"/>
              <w:rPr>
                <w:rFonts w:ascii="Times New Roman" w:eastAsia="Times New Roman" w:hAnsi="Times New Roman"/>
                <w:color w:val="000000"/>
                <w:sz w:val="24"/>
                <w:szCs w:val="24"/>
                <w:lang w:eastAsia="id-ID"/>
              </w:rPr>
            </w:pPr>
            <w:r w:rsidRPr="0076245A">
              <w:rPr>
                <w:rFonts w:ascii="Times New Roman" w:eastAsia="Times New Roman" w:hAnsi="Times New Roman"/>
                <w:color w:val="000000"/>
                <w:sz w:val="24"/>
                <w:szCs w:val="24"/>
                <w:lang w:eastAsia="id-ID"/>
              </w:rPr>
              <w:t>2010</w:t>
            </w:r>
          </w:p>
        </w:tc>
        <w:tc>
          <w:tcPr>
            <w:tcW w:w="1842" w:type="dxa"/>
            <w:shd w:val="clear" w:color="auto" w:fill="auto"/>
            <w:noWrap/>
            <w:vAlign w:val="bottom"/>
            <w:hideMark/>
          </w:tcPr>
          <w:p w:rsidR="00F62C2B" w:rsidRPr="000A20D8" w:rsidRDefault="00F62C2B" w:rsidP="009735C7">
            <w:pPr>
              <w:spacing w:after="120" w:line="240" w:lineRule="auto"/>
              <w:jc w:val="right"/>
              <w:rPr>
                <w:rFonts w:ascii="Times New Roman" w:hAnsi="Times New Roman"/>
                <w:color w:val="000000"/>
                <w:sz w:val="24"/>
                <w:szCs w:val="24"/>
              </w:rPr>
            </w:pPr>
            <w:r w:rsidRPr="000A20D8">
              <w:rPr>
                <w:rFonts w:ascii="Times New Roman" w:hAnsi="Times New Roman"/>
                <w:color w:val="000000"/>
                <w:sz w:val="24"/>
                <w:szCs w:val="24"/>
              </w:rPr>
              <w:t xml:space="preserve">    1.232.423.987,76 </w:t>
            </w:r>
          </w:p>
        </w:tc>
        <w:tc>
          <w:tcPr>
            <w:tcW w:w="1740" w:type="dxa"/>
            <w:vAlign w:val="bottom"/>
          </w:tcPr>
          <w:p w:rsidR="00F62C2B" w:rsidRPr="000A20D8" w:rsidRDefault="00F62C2B" w:rsidP="009735C7">
            <w:pPr>
              <w:spacing w:after="120" w:line="240" w:lineRule="auto"/>
              <w:jc w:val="right"/>
              <w:rPr>
                <w:rFonts w:ascii="Times New Roman" w:hAnsi="Times New Roman"/>
                <w:color w:val="000000"/>
                <w:sz w:val="24"/>
                <w:szCs w:val="24"/>
              </w:rPr>
            </w:pPr>
            <w:r w:rsidRPr="000A20D8">
              <w:rPr>
                <w:rFonts w:ascii="Times New Roman" w:hAnsi="Times New Roman"/>
                <w:color w:val="000000"/>
                <w:sz w:val="24"/>
                <w:szCs w:val="24"/>
              </w:rPr>
              <w:t xml:space="preserve">   1.248.179.120,00 </w:t>
            </w:r>
          </w:p>
        </w:tc>
        <w:tc>
          <w:tcPr>
            <w:tcW w:w="1740" w:type="dxa"/>
            <w:shd w:val="clear" w:color="auto" w:fill="auto"/>
            <w:noWrap/>
            <w:vAlign w:val="bottom"/>
            <w:hideMark/>
          </w:tcPr>
          <w:p w:rsidR="00F62C2B" w:rsidRPr="000A20D8" w:rsidRDefault="00F62C2B" w:rsidP="009735C7">
            <w:pPr>
              <w:spacing w:after="120" w:line="240" w:lineRule="auto"/>
              <w:jc w:val="right"/>
              <w:rPr>
                <w:rFonts w:ascii="Times New Roman" w:hAnsi="Times New Roman"/>
                <w:color w:val="000000"/>
                <w:sz w:val="24"/>
                <w:szCs w:val="24"/>
              </w:rPr>
            </w:pPr>
            <w:r w:rsidRPr="000A20D8">
              <w:rPr>
                <w:rFonts w:ascii="Times New Roman" w:hAnsi="Times New Roman"/>
                <w:color w:val="000000"/>
                <w:sz w:val="24"/>
                <w:szCs w:val="24"/>
              </w:rPr>
              <w:t xml:space="preserve">   3.603.424.756,94 </w:t>
            </w:r>
          </w:p>
        </w:tc>
        <w:tc>
          <w:tcPr>
            <w:tcW w:w="2190" w:type="dxa"/>
            <w:shd w:val="clear" w:color="auto" w:fill="auto"/>
            <w:noWrap/>
            <w:vAlign w:val="bottom"/>
            <w:hideMark/>
          </w:tcPr>
          <w:p w:rsidR="00F62C2B" w:rsidRPr="000A20D8" w:rsidRDefault="00F62C2B" w:rsidP="009735C7">
            <w:pPr>
              <w:spacing w:after="120" w:line="240" w:lineRule="auto"/>
              <w:jc w:val="center"/>
              <w:rPr>
                <w:rFonts w:ascii="Times New Roman" w:hAnsi="Times New Roman"/>
                <w:color w:val="000000"/>
                <w:sz w:val="24"/>
                <w:szCs w:val="24"/>
              </w:rPr>
            </w:pPr>
            <w:r w:rsidRPr="000A20D8">
              <w:rPr>
                <w:rFonts w:ascii="Times New Roman" w:hAnsi="Times New Roman"/>
                <w:color w:val="000000"/>
                <w:sz w:val="24"/>
                <w:szCs w:val="24"/>
              </w:rPr>
              <w:t>0,6884</w:t>
            </w:r>
          </w:p>
        </w:tc>
      </w:tr>
      <w:tr w:rsidR="00F62C2B" w:rsidRPr="0076245A" w:rsidTr="00F62C2B">
        <w:trPr>
          <w:trHeight w:val="315"/>
        </w:trPr>
        <w:tc>
          <w:tcPr>
            <w:tcW w:w="1008" w:type="dxa"/>
            <w:shd w:val="clear" w:color="auto" w:fill="auto"/>
            <w:noWrap/>
            <w:vAlign w:val="bottom"/>
            <w:hideMark/>
          </w:tcPr>
          <w:p w:rsidR="00F62C2B" w:rsidRPr="0076245A" w:rsidRDefault="00F62C2B" w:rsidP="009735C7">
            <w:pPr>
              <w:spacing w:after="120" w:line="240" w:lineRule="auto"/>
              <w:jc w:val="center"/>
              <w:rPr>
                <w:rFonts w:ascii="Times New Roman" w:eastAsia="Times New Roman" w:hAnsi="Times New Roman"/>
                <w:color w:val="000000"/>
                <w:sz w:val="24"/>
                <w:szCs w:val="24"/>
                <w:lang w:eastAsia="id-ID"/>
              </w:rPr>
            </w:pPr>
            <w:r w:rsidRPr="0076245A">
              <w:rPr>
                <w:rFonts w:ascii="Times New Roman" w:eastAsia="Times New Roman" w:hAnsi="Times New Roman"/>
                <w:color w:val="000000"/>
                <w:sz w:val="24"/>
                <w:szCs w:val="24"/>
                <w:lang w:eastAsia="id-ID"/>
              </w:rPr>
              <w:t>2009</w:t>
            </w:r>
          </w:p>
        </w:tc>
        <w:tc>
          <w:tcPr>
            <w:tcW w:w="1842" w:type="dxa"/>
            <w:shd w:val="clear" w:color="auto" w:fill="auto"/>
            <w:noWrap/>
            <w:vAlign w:val="bottom"/>
            <w:hideMark/>
          </w:tcPr>
          <w:p w:rsidR="00F62C2B" w:rsidRPr="000A20D8" w:rsidRDefault="00F62C2B" w:rsidP="009735C7">
            <w:pPr>
              <w:spacing w:after="120" w:line="240" w:lineRule="auto"/>
              <w:jc w:val="right"/>
              <w:rPr>
                <w:rFonts w:ascii="Times New Roman" w:hAnsi="Times New Roman"/>
                <w:color w:val="000000"/>
                <w:sz w:val="24"/>
                <w:szCs w:val="24"/>
              </w:rPr>
            </w:pPr>
            <w:r w:rsidRPr="000A20D8">
              <w:rPr>
                <w:rFonts w:ascii="Times New Roman" w:hAnsi="Times New Roman"/>
                <w:color w:val="000000"/>
                <w:sz w:val="24"/>
                <w:szCs w:val="24"/>
              </w:rPr>
              <w:t xml:space="preserve">    1.292.451.757,59 </w:t>
            </w:r>
          </w:p>
        </w:tc>
        <w:tc>
          <w:tcPr>
            <w:tcW w:w="1740" w:type="dxa"/>
            <w:vAlign w:val="bottom"/>
          </w:tcPr>
          <w:p w:rsidR="00F62C2B" w:rsidRPr="000A20D8" w:rsidRDefault="00F62C2B" w:rsidP="009735C7">
            <w:pPr>
              <w:spacing w:after="120" w:line="240" w:lineRule="auto"/>
              <w:jc w:val="right"/>
              <w:rPr>
                <w:rFonts w:ascii="Times New Roman" w:hAnsi="Times New Roman"/>
                <w:color w:val="000000"/>
                <w:sz w:val="24"/>
                <w:szCs w:val="24"/>
              </w:rPr>
            </w:pPr>
            <w:r w:rsidRPr="000A20D8">
              <w:rPr>
                <w:rFonts w:ascii="Times New Roman" w:hAnsi="Times New Roman"/>
                <w:color w:val="000000"/>
                <w:sz w:val="24"/>
                <w:szCs w:val="24"/>
              </w:rPr>
              <w:t xml:space="preserve">      854.604.119,60 </w:t>
            </w:r>
          </w:p>
        </w:tc>
        <w:tc>
          <w:tcPr>
            <w:tcW w:w="1740" w:type="dxa"/>
            <w:shd w:val="clear" w:color="auto" w:fill="auto"/>
            <w:noWrap/>
            <w:vAlign w:val="bottom"/>
            <w:hideMark/>
          </w:tcPr>
          <w:p w:rsidR="00F62C2B" w:rsidRPr="000A20D8" w:rsidRDefault="00F62C2B" w:rsidP="009735C7">
            <w:pPr>
              <w:spacing w:after="120" w:line="240" w:lineRule="auto"/>
              <w:jc w:val="right"/>
              <w:rPr>
                <w:rFonts w:ascii="Times New Roman" w:hAnsi="Times New Roman"/>
                <w:color w:val="000000"/>
                <w:sz w:val="24"/>
                <w:szCs w:val="24"/>
              </w:rPr>
            </w:pPr>
            <w:r w:rsidRPr="000A20D8">
              <w:rPr>
                <w:rFonts w:ascii="Times New Roman" w:hAnsi="Times New Roman"/>
                <w:color w:val="000000"/>
                <w:sz w:val="24"/>
                <w:szCs w:val="24"/>
              </w:rPr>
              <w:t xml:space="preserve">   3.142.507.261,30 </w:t>
            </w:r>
          </w:p>
        </w:tc>
        <w:tc>
          <w:tcPr>
            <w:tcW w:w="2190" w:type="dxa"/>
            <w:shd w:val="clear" w:color="auto" w:fill="auto"/>
            <w:noWrap/>
            <w:vAlign w:val="bottom"/>
            <w:hideMark/>
          </w:tcPr>
          <w:p w:rsidR="00F62C2B" w:rsidRPr="000A20D8" w:rsidRDefault="00F62C2B" w:rsidP="009735C7">
            <w:pPr>
              <w:spacing w:after="120" w:line="240" w:lineRule="auto"/>
              <w:jc w:val="center"/>
              <w:rPr>
                <w:rFonts w:ascii="Times New Roman" w:hAnsi="Times New Roman"/>
                <w:color w:val="000000"/>
                <w:sz w:val="24"/>
                <w:szCs w:val="24"/>
              </w:rPr>
            </w:pPr>
            <w:r w:rsidRPr="000A20D8">
              <w:rPr>
                <w:rFonts w:ascii="Times New Roman" w:hAnsi="Times New Roman"/>
                <w:color w:val="000000"/>
                <w:sz w:val="24"/>
                <w:szCs w:val="24"/>
              </w:rPr>
              <w:t>0,6832</w:t>
            </w:r>
          </w:p>
        </w:tc>
      </w:tr>
      <w:tr w:rsidR="00F62C2B" w:rsidRPr="0076245A" w:rsidTr="00F62C2B">
        <w:trPr>
          <w:trHeight w:val="315"/>
        </w:trPr>
        <w:tc>
          <w:tcPr>
            <w:tcW w:w="1008" w:type="dxa"/>
            <w:shd w:val="clear" w:color="auto" w:fill="auto"/>
            <w:noWrap/>
            <w:vAlign w:val="bottom"/>
            <w:hideMark/>
          </w:tcPr>
          <w:p w:rsidR="00F62C2B" w:rsidRPr="0076245A" w:rsidRDefault="00F62C2B" w:rsidP="009735C7">
            <w:pPr>
              <w:spacing w:after="120" w:line="240" w:lineRule="auto"/>
              <w:jc w:val="center"/>
              <w:rPr>
                <w:rFonts w:ascii="Times New Roman" w:eastAsia="Times New Roman" w:hAnsi="Times New Roman"/>
                <w:color w:val="000000"/>
                <w:sz w:val="24"/>
                <w:szCs w:val="24"/>
                <w:lang w:eastAsia="id-ID"/>
              </w:rPr>
            </w:pPr>
            <w:r w:rsidRPr="0076245A">
              <w:rPr>
                <w:rFonts w:ascii="Times New Roman" w:eastAsia="Times New Roman" w:hAnsi="Times New Roman"/>
                <w:color w:val="000000"/>
                <w:sz w:val="24"/>
                <w:szCs w:val="24"/>
                <w:lang w:eastAsia="id-ID"/>
              </w:rPr>
              <w:t>2008</w:t>
            </w:r>
          </w:p>
        </w:tc>
        <w:tc>
          <w:tcPr>
            <w:tcW w:w="1842" w:type="dxa"/>
            <w:shd w:val="clear" w:color="auto" w:fill="auto"/>
            <w:noWrap/>
            <w:vAlign w:val="bottom"/>
            <w:hideMark/>
          </w:tcPr>
          <w:p w:rsidR="00F62C2B" w:rsidRPr="000A20D8" w:rsidRDefault="00F62C2B" w:rsidP="009735C7">
            <w:pPr>
              <w:spacing w:after="120" w:line="240" w:lineRule="auto"/>
              <w:jc w:val="right"/>
              <w:rPr>
                <w:rFonts w:ascii="Times New Roman" w:hAnsi="Times New Roman"/>
                <w:color w:val="000000"/>
                <w:sz w:val="24"/>
                <w:szCs w:val="24"/>
              </w:rPr>
            </w:pPr>
            <w:r w:rsidRPr="000A20D8">
              <w:rPr>
                <w:rFonts w:ascii="Times New Roman" w:hAnsi="Times New Roman"/>
                <w:color w:val="000000"/>
                <w:sz w:val="24"/>
                <w:szCs w:val="24"/>
              </w:rPr>
              <w:t xml:space="preserve">    1.276.343.643,39 </w:t>
            </w:r>
          </w:p>
        </w:tc>
        <w:tc>
          <w:tcPr>
            <w:tcW w:w="1740" w:type="dxa"/>
            <w:vAlign w:val="bottom"/>
          </w:tcPr>
          <w:p w:rsidR="00F62C2B" w:rsidRPr="000A20D8" w:rsidRDefault="00F62C2B" w:rsidP="009735C7">
            <w:pPr>
              <w:spacing w:after="120" w:line="240" w:lineRule="auto"/>
              <w:jc w:val="right"/>
              <w:rPr>
                <w:rFonts w:ascii="Times New Roman" w:hAnsi="Times New Roman"/>
                <w:color w:val="000000"/>
                <w:sz w:val="24"/>
                <w:szCs w:val="24"/>
              </w:rPr>
            </w:pPr>
            <w:r w:rsidRPr="000A20D8">
              <w:rPr>
                <w:rFonts w:ascii="Times New Roman" w:hAnsi="Times New Roman"/>
                <w:color w:val="000000"/>
                <w:sz w:val="24"/>
                <w:szCs w:val="24"/>
              </w:rPr>
              <w:t xml:space="preserve">      587.844.186,60 </w:t>
            </w:r>
          </w:p>
        </w:tc>
        <w:tc>
          <w:tcPr>
            <w:tcW w:w="1740" w:type="dxa"/>
            <w:shd w:val="clear" w:color="auto" w:fill="auto"/>
            <w:noWrap/>
            <w:vAlign w:val="bottom"/>
            <w:hideMark/>
          </w:tcPr>
          <w:p w:rsidR="00F62C2B" w:rsidRPr="000A20D8" w:rsidRDefault="00F62C2B" w:rsidP="009735C7">
            <w:pPr>
              <w:spacing w:after="120" w:line="240" w:lineRule="auto"/>
              <w:jc w:val="right"/>
              <w:rPr>
                <w:rFonts w:ascii="Times New Roman" w:hAnsi="Times New Roman"/>
                <w:color w:val="000000"/>
                <w:sz w:val="24"/>
                <w:szCs w:val="24"/>
              </w:rPr>
            </w:pPr>
            <w:r w:rsidRPr="000A20D8">
              <w:rPr>
                <w:rFonts w:ascii="Times New Roman" w:hAnsi="Times New Roman"/>
                <w:color w:val="000000"/>
                <w:sz w:val="24"/>
                <w:szCs w:val="24"/>
              </w:rPr>
              <w:t xml:space="preserve">   2.645.325.776,89 </w:t>
            </w:r>
          </w:p>
        </w:tc>
        <w:tc>
          <w:tcPr>
            <w:tcW w:w="2190" w:type="dxa"/>
            <w:shd w:val="clear" w:color="auto" w:fill="auto"/>
            <w:noWrap/>
            <w:vAlign w:val="bottom"/>
            <w:hideMark/>
          </w:tcPr>
          <w:p w:rsidR="00F62C2B" w:rsidRPr="000A20D8" w:rsidRDefault="00F62C2B" w:rsidP="009735C7">
            <w:pPr>
              <w:spacing w:after="120" w:line="240" w:lineRule="auto"/>
              <w:jc w:val="center"/>
              <w:rPr>
                <w:rFonts w:ascii="Times New Roman" w:hAnsi="Times New Roman"/>
                <w:color w:val="000000"/>
                <w:sz w:val="24"/>
                <w:szCs w:val="24"/>
              </w:rPr>
            </w:pPr>
            <w:r w:rsidRPr="000A20D8">
              <w:rPr>
                <w:rFonts w:ascii="Times New Roman" w:hAnsi="Times New Roman"/>
                <w:color w:val="000000"/>
                <w:sz w:val="24"/>
                <w:szCs w:val="24"/>
              </w:rPr>
              <w:t>0,7047</w:t>
            </w:r>
          </w:p>
        </w:tc>
      </w:tr>
      <w:tr w:rsidR="00F62C2B" w:rsidRPr="0076245A" w:rsidTr="00F62C2B">
        <w:trPr>
          <w:trHeight w:val="315"/>
        </w:trPr>
        <w:tc>
          <w:tcPr>
            <w:tcW w:w="1008" w:type="dxa"/>
            <w:shd w:val="clear" w:color="auto" w:fill="auto"/>
            <w:noWrap/>
            <w:vAlign w:val="bottom"/>
            <w:hideMark/>
          </w:tcPr>
          <w:p w:rsidR="00F62C2B" w:rsidRPr="0076245A" w:rsidRDefault="00F62C2B" w:rsidP="009735C7">
            <w:pPr>
              <w:spacing w:after="120" w:line="240" w:lineRule="auto"/>
              <w:jc w:val="center"/>
              <w:rPr>
                <w:rFonts w:ascii="Times New Roman" w:eastAsia="Times New Roman" w:hAnsi="Times New Roman"/>
                <w:color w:val="000000"/>
                <w:sz w:val="24"/>
                <w:szCs w:val="24"/>
                <w:lang w:eastAsia="id-ID"/>
              </w:rPr>
            </w:pPr>
            <w:r w:rsidRPr="0076245A">
              <w:rPr>
                <w:rFonts w:ascii="Times New Roman" w:eastAsia="Times New Roman" w:hAnsi="Times New Roman"/>
                <w:color w:val="000000"/>
                <w:sz w:val="24"/>
                <w:szCs w:val="24"/>
                <w:lang w:eastAsia="id-ID"/>
              </w:rPr>
              <w:t>2007</w:t>
            </w:r>
          </w:p>
        </w:tc>
        <w:tc>
          <w:tcPr>
            <w:tcW w:w="1842" w:type="dxa"/>
            <w:shd w:val="clear" w:color="auto" w:fill="auto"/>
            <w:noWrap/>
            <w:vAlign w:val="bottom"/>
            <w:hideMark/>
          </w:tcPr>
          <w:p w:rsidR="00F62C2B" w:rsidRPr="000A20D8" w:rsidRDefault="00F62C2B" w:rsidP="009735C7">
            <w:pPr>
              <w:spacing w:after="120" w:line="240" w:lineRule="auto"/>
              <w:jc w:val="right"/>
              <w:rPr>
                <w:rFonts w:ascii="Times New Roman" w:hAnsi="Times New Roman"/>
                <w:color w:val="000000"/>
                <w:sz w:val="24"/>
                <w:szCs w:val="24"/>
              </w:rPr>
            </w:pPr>
            <w:r w:rsidRPr="000A20D8">
              <w:rPr>
                <w:rFonts w:ascii="Times New Roman" w:hAnsi="Times New Roman"/>
                <w:color w:val="000000"/>
                <w:sz w:val="24"/>
                <w:szCs w:val="24"/>
              </w:rPr>
              <w:t xml:space="preserve">    </w:t>
            </w:r>
            <w:r w:rsidRPr="000A20D8">
              <w:rPr>
                <w:rFonts w:ascii="Times New Roman" w:hAnsi="Times New Roman"/>
                <w:color w:val="000000"/>
                <w:sz w:val="24"/>
                <w:szCs w:val="24"/>
              </w:rPr>
              <w:lastRenderedPageBreak/>
              <w:t xml:space="preserve">1.097.913.334,95 </w:t>
            </w:r>
          </w:p>
        </w:tc>
        <w:tc>
          <w:tcPr>
            <w:tcW w:w="1740" w:type="dxa"/>
            <w:vAlign w:val="bottom"/>
          </w:tcPr>
          <w:p w:rsidR="00F62C2B" w:rsidRPr="000A20D8" w:rsidRDefault="00F62C2B" w:rsidP="009735C7">
            <w:pPr>
              <w:spacing w:after="120" w:line="240" w:lineRule="auto"/>
              <w:jc w:val="right"/>
              <w:rPr>
                <w:rFonts w:ascii="Times New Roman" w:hAnsi="Times New Roman"/>
                <w:color w:val="000000"/>
                <w:sz w:val="24"/>
                <w:szCs w:val="24"/>
              </w:rPr>
            </w:pPr>
            <w:r w:rsidRPr="000A20D8">
              <w:rPr>
                <w:rFonts w:ascii="Times New Roman" w:hAnsi="Times New Roman"/>
                <w:color w:val="000000"/>
                <w:sz w:val="24"/>
                <w:szCs w:val="24"/>
              </w:rPr>
              <w:lastRenderedPageBreak/>
              <w:t xml:space="preserve">      </w:t>
            </w:r>
            <w:r w:rsidRPr="000A20D8">
              <w:rPr>
                <w:rFonts w:ascii="Times New Roman" w:hAnsi="Times New Roman"/>
                <w:color w:val="000000"/>
                <w:sz w:val="24"/>
                <w:szCs w:val="24"/>
              </w:rPr>
              <w:lastRenderedPageBreak/>
              <w:t xml:space="preserve">510.050.867,00 </w:t>
            </w:r>
          </w:p>
        </w:tc>
        <w:tc>
          <w:tcPr>
            <w:tcW w:w="1740" w:type="dxa"/>
            <w:shd w:val="clear" w:color="auto" w:fill="auto"/>
            <w:noWrap/>
            <w:vAlign w:val="bottom"/>
            <w:hideMark/>
          </w:tcPr>
          <w:p w:rsidR="00F62C2B" w:rsidRPr="000A20D8" w:rsidRDefault="00F62C2B" w:rsidP="009735C7">
            <w:pPr>
              <w:spacing w:after="120" w:line="240" w:lineRule="auto"/>
              <w:jc w:val="right"/>
              <w:rPr>
                <w:rFonts w:ascii="Times New Roman" w:hAnsi="Times New Roman"/>
                <w:color w:val="000000"/>
                <w:sz w:val="24"/>
                <w:szCs w:val="24"/>
              </w:rPr>
            </w:pPr>
            <w:r w:rsidRPr="000A20D8">
              <w:rPr>
                <w:rFonts w:ascii="Times New Roman" w:hAnsi="Times New Roman"/>
                <w:color w:val="000000"/>
                <w:sz w:val="24"/>
                <w:szCs w:val="24"/>
              </w:rPr>
              <w:lastRenderedPageBreak/>
              <w:t xml:space="preserve">   </w:t>
            </w:r>
            <w:r w:rsidRPr="000A20D8">
              <w:rPr>
                <w:rFonts w:ascii="Times New Roman" w:hAnsi="Times New Roman"/>
                <w:color w:val="000000"/>
                <w:sz w:val="24"/>
                <w:szCs w:val="24"/>
              </w:rPr>
              <w:lastRenderedPageBreak/>
              <w:t xml:space="preserve">2.204.752.195,02 </w:t>
            </w:r>
          </w:p>
        </w:tc>
        <w:tc>
          <w:tcPr>
            <w:tcW w:w="2190" w:type="dxa"/>
            <w:shd w:val="clear" w:color="auto" w:fill="auto"/>
            <w:noWrap/>
            <w:vAlign w:val="bottom"/>
            <w:hideMark/>
          </w:tcPr>
          <w:p w:rsidR="00F62C2B" w:rsidRPr="000A20D8" w:rsidRDefault="00F62C2B" w:rsidP="009735C7">
            <w:pPr>
              <w:spacing w:after="120" w:line="240" w:lineRule="auto"/>
              <w:jc w:val="center"/>
              <w:rPr>
                <w:rFonts w:ascii="Times New Roman" w:hAnsi="Times New Roman"/>
                <w:color w:val="000000"/>
                <w:sz w:val="24"/>
                <w:szCs w:val="24"/>
              </w:rPr>
            </w:pPr>
            <w:r w:rsidRPr="000A20D8">
              <w:rPr>
                <w:rFonts w:ascii="Times New Roman" w:hAnsi="Times New Roman"/>
                <w:color w:val="000000"/>
                <w:sz w:val="24"/>
                <w:szCs w:val="24"/>
              </w:rPr>
              <w:lastRenderedPageBreak/>
              <w:t>0,7293</w:t>
            </w:r>
          </w:p>
        </w:tc>
      </w:tr>
      <w:tr w:rsidR="00F62C2B" w:rsidRPr="0076245A" w:rsidTr="00F62C2B">
        <w:trPr>
          <w:trHeight w:val="315"/>
        </w:trPr>
        <w:tc>
          <w:tcPr>
            <w:tcW w:w="1008" w:type="dxa"/>
            <w:shd w:val="clear" w:color="auto" w:fill="auto"/>
            <w:noWrap/>
            <w:vAlign w:val="bottom"/>
            <w:hideMark/>
          </w:tcPr>
          <w:p w:rsidR="00F62C2B" w:rsidRPr="0076245A" w:rsidRDefault="00F62C2B" w:rsidP="009735C7">
            <w:pPr>
              <w:spacing w:after="120" w:line="240" w:lineRule="auto"/>
              <w:jc w:val="center"/>
              <w:rPr>
                <w:rFonts w:ascii="Times New Roman" w:eastAsia="Times New Roman" w:hAnsi="Times New Roman"/>
                <w:color w:val="000000"/>
                <w:sz w:val="24"/>
                <w:szCs w:val="24"/>
                <w:lang w:eastAsia="id-ID"/>
              </w:rPr>
            </w:pPr>
            <w:r w:rsidRPr="0076245A">
              <w:rPr>
                <w:rFonts w:ascii="Times New Roman" w:eastAsia="Times New Roman" w:hAnsi="Times New Roman"/>
                <w:color w:val="000000"/>
                <w:sz w:val="24"/>
                <w:szCs w:val="24"/>
                <w:lang w:eastAsia="id-ID"/>
              </w:rPr>
              <w:lastRenderedPageBreak/>
              <w:t>2006</w:t>
            </w:r>
          </w:p>
        </w:tc>
        <w:tc>
          <w:tcPr>
            <w:tcW w:w="1842" w:type="dxa"/>
            <w:shd w:val="clear" w:color="auto" w:fill="auto"/>
            <w:noWrap/>
            <w:vAlign w:val="bottom"/>
            <w:hideMark/>
          </w:tcPr>
          <w:p w:rsidR="00F62C2B" w:rsidRPr="000A20D8" w:rsidRDefault="00F62C2B" w:rsidP="009735C7">
            <w:pPr>
              <w:spacing w:after="120" w:line="240" w:lineRule="auto"/>
              <w:jc w:val="right"/>
              <w:rPr>
                <w:rFonts w:ascii="Times New Roman" w:hAnsi="Times New Roman"/>
                <w:color w:val="000000"/>
                <w:sz w:val="24"/>
                <w:szCs w:val="24"/>
              </w:rPr>
            </w:pPr>
            <w:r w:rsidRPr="000A20D8">
              <w:rPr>
                <w:rFonts w:ascii="Times New Roman" w:hAnsi="Times New Roman"/>
                <w:color w:val="000000"/>
                <w:sz w:val="24"/>
                <w:szCs w:val="24"/>
              </w:rPr>
              <w:t xml:space="preserve">        897.541.476,97 </w:t>
            </w:r>
          </w:p>
        </w:tc>
        <w:tc>
          <w:tcPr>
            <w:tcW w:w="1740" w:type="dxa"/>
            <w:vAlign w:val="bottom"/>
          </w:tcPr>
          <w:p w:rsidR="00F62C2B" w:rsidRPr="000A20D8" w:rsidRDefault="00F62C2B" w:rsidP="009735C7">
            <w:pPr>
              <w:spacing w:after="120" w:line="240" w:lineRule="auto"/>
              <w:jc w:val="right"/>
              <w:rPr>
                <w:rFonts w:ascii="Times New Roman" w:hAnsi="Times New Roman"/>
                <w:color w:val="000000"/>
                <w:sz w:val="24"/>
                <w:szCs w:val="24"/>
              </w:rPr>
            </w:pPr>
            <w:r w:rsidRPr="000A20D8">
              <w:rPr>
                <w:rFonts w:ascii="Times New Roman" w:hAnsi="Times New Roman"/>
                <w:color w:val="000000"/>
                <w:sz w:val="24"/>
                <w:szCs w:val="24"/>
              </w:rPr>
              <w:t xml:space="preserve">      246.435.730,00 </w:t>
            </w:r>
          </w:p>
        </w:tc>
        <w:tc>
          <w:tcPr>
            <w:tcW w:w="1740" w:type="dxa"/>
            <w:shd w:val="clear" w:color="auto" w:fill="auto"/>
            <w:noWrap/>
            <w:vAlign w:val="bottom"/>
            <w:hideMark/>
          </w:tcPr>
          <w:p w:rsidR="00F62C2B" w:rsidRPr="000A20D8" w:rsidRDefault="00F62C2B" w:rsidP="009735C7">
            <w:pPr>
              <w:spacing w:after="120" w:line="240" w:lineRule="auto"/>
              <w:jc w:val="right"/>
              <w:rPr>
                <w:rFonts w:ascii="Times New Roman" w:hAnsi="Times New Roman"/>
                <w:color w:val="000000"/>
                <w:sz w:val="24"/>
                <w:szCs w:val="24"/>
              </w:rPr>
            </w:pPr>
            <w:r w:rsidRPr="000A20D8">
              <w:rPr>
                <w:rFonts w:ascii="Times New Roman" w:hAnsi="Times New Roman"/>
                <w:color w:val="000000"/>
                <w:sz w:val="24"/>
                <w:szCs w:val="24"/>
              </w:rPr>
              <w:t xml:space="preserve">   1.840.300.222,03 </w:t>
            </w:r>
          </w:p>
        </w:tc>
        <w:tc>
          <w:tcPr>
            <w:tcW w:w="2190" w:type="dxa"/>
            <w:shd w:val="clear" w:color="auto" w:fill="auto"/>
            <w:noWrap/>
            <w:vAlign w:val="bottom"/>
            <w:hideMark/>
          </w:tcPr>
          <w:p w:rsidR="00F62C2B" w:rsidRPr="000A20D8" w:rsidRDefault="00F62C2B" w:rsidP="009735C7">
            <w:pPr>
              <w:spacing w:after="120" w:line="240" w:lineRule="auto"/>
              <w:jc w:val="center"/>
              <w:rPr>
                <w:rFonts w:ascii="Times New Roman" w:hAnsi="Times New Roman"/>
                <w:color w:val="000000"/>
                <w:sz w:val="24"/>
                <w:szCs w:val="24"/>
              </w:rPr>
            </w:pPr>
            <w:r w:rsidRPr="000A20D8">
              <w:rPr>
                <w:rFonts w:ascii="Times New Roman" w:hAnsi="Times New Roman"/>
                <w:color w:val="000000"/>
                <w:sz w:val="24"/>
                <w:szCs w:val="24"/>
              </w:rPr>
              <w:t>0,6216</w:t>
            </w:r>
          </w:p>
        </w:tc>
      </w:tr>
      <w:tr w:rsidR="00F62C2B" w:rsidRPr="0076245A" w:rsidTr="00F62C2B">
        <w:trPr>
          <w:trHeight w:val="315"/>
        </w:trPr>
        <w:tc>
          <w:tcPr>
            <w:tcW w:w="1008" w:type="dxa"/>
            <w:shd w:val="clear" w:color="auto" w:fill="auto"/>
            <w:noWrap/>
            <w:vAlign w:val="bottom"/>
            <w:hideMark/>
          </w:tcPr>
          <w:p w:rsidR="00F62C2B" w:rsidRPr="0076245A" w:rsidRDefault="00F62C2B" w:rsidP="009735C7">
            <w:pPr>
              <w:spacing w:after="120" w:line="240" w:lineRule="auto"/>
              <w:jc w:val="center"/>
              <w:rPr>
                <w:rFonts w:ascii="Times New Roman" w:eastAsia="Times New Roman" w:hAnsi="Times New Roman"/>
                <w:color w:val="000000"/>
                <w:sz w:val="24"/>
                <w:szCs w:val="24"/>
                <w:lang w:eastAsia="id-ID"/>
              </w:rPr>
            </w:pPr>
            <w:r w:rsidRPr="0076245A">
              <w:rPr>
                <w:rFonts w:ascii="Times New Roman" w:eastAsia="Times New Roman" w:hAnsi="Times New Roman"/>
                <w:color w:val="000000"/>
                <w:sz w:val="24"/>
                <w:szCs w:val="24"/>
                <w:lang w:eastAsia="id-ID"/>
              </w:rPr>
              <w:t>2005</w:t>
            </w:r>
          </w:p>
        </w:tc>
        <w:tc>
          <w:tcPr>
            <w:tcW w:w="1842" w:type="dxa"/>
            <w:shd w:val="clear" w:color="auto" w:fill="auto"/>
            <w:noWrap/>
            <w:vAlign w:val="bottom"/>
            <w:hideMark/>
          </w:tcPr>
          <w:p w:rsidR="00F62C2B" w:rsidRPr="000A20D8" w:rsidRDefault="00F62C2B" w:rsidP="009735C7">
            <w:pPr>
              <w:spacing w:after="120" w:line="240" w:lineRule="auto"/>
              <w:jc w:val="right"/>
              <w:rPr>
                <w:rFonts w:ascii="Times New Roman" w:hAnsi="Times New Roman"/>
                <w:color w:val="000000"/>
                <w:sz w:val="24"/>
                <w:szCs w:val="24"/>
              </w:rPr>
            </w:pPr>
            <w:r w:rsidRPr="000A20D8">
              <w:rPr>
                <w:rFonts w:ascii="Times New Roman" w:hAnsi="Times New Roman"/>
                <w:color w:val="000000"/>
                <w:sz w:val="24"/>
                <w:szCs w:val="24"/>
              </w:rPr>
              <w:t xml:space="preserve">        371.708.115,33 </w:t>
            </w:r>
          </w:p>
        </w:tc>
        <w:tc>
          <w:tcPr>
            <w:tcW w:w="1740" w:type="dxa"/>
            <w:vAlign w:val="bottom"/>
          </w:tcPr>
          <w:p w:rsidR="00F62C2B" w:rsidRPr="000A20D8" w:rsidRDefault="00F62C2B" w:rsidP="009735C7">
            <w:pPr>
              <w:spacing w:after="120" w:line="240" w:lineRule="auto"/>
              <w:jc w:val="right"/>
              <w:rPr>
                <w:rFonts w:ascii="Times New Roman" w:hAnsi="Times New Roman"/>
                <w:color w:val="000000"/>
                <w:sz w:val="24"/>
                <w:szCs w:val="24"/>
              </w:rPr>
            </w:pPr>
            <w:r w:rsidRPr="000A20D8">
              <w:rPr>
                <w:rFonts w:ascii="Times New Roman" w:hAnsi="Times New Roman"/>
                <w:color w:val="000000"/>
                <w:sz w:val="24"/>
                <w:szCs w:val="24"/>
              </w:rPr>
              <w:t xml:space="preserve">      245.035.920,00 </w:t>
            </w:r>
          </w:p>
        </w:tc>
        <w:tc>
          <w:tcPr>
            <w:tcW w:w="1740" w:type="dxa"/>
            <w:shd w:val="clear" w:color="auto" w:fill="auto"/>
            <w:noWrap/>
            <w:vAlign w:val="bottom"/>
            <w:hideMark/>
          </w:tcPr>
          <w:p w:rsidR="00F62C2B" w:rsidRPr="000A20D8" w:rsidRDefault="00F62C2B" w:rsidP="009735C7">
            <w:pPr>
              <w:spacing w:after="120" w:line="240" w:lineRule="auto"/>
              <w:jc w:val="right"/>
              <w:rPr>
                <w:rFonts w:ascii="Times New Roman" w:hAnsi="Times New Roman"/>
                <w:color w:val="000000"/>
                <w:sz w:val="24"/>
                <w:szCs w:val="24"/>
              </w:rPr>
            </w:pPr>
            <w:r w:rsidRPr="000A20D8">
              <w:rPr>
                <w:rFonts w:ascii="Times New Roman" w:hAnsi="Times New Roman"/>
                <w:color w:val="000000"/>
                <w:sz w:val="24"/>
                <w:szCs w:val="24"/>
              </w:rPr>
              <w:t xml:space="preserve">   1.442.454.592,96 </w:t>
            </w:r>
          </w:p>
        </w:tc>
        <w:tc>
          <w:tcPr>
            <w:tcW w:w="2190" w:type="dxa"/>
            <w:shd w:val="clear" w:color="auto" w:fill="auto"/>
            <w:noWrap/>
            <w:vAlign w:val="bottom"/>
            <w:hideMark/>
          </w:tcPr>
          <w:p w:rsidR="00F62C2B" w:rsidRPr="000A20D8" w:rsidRDefault="00F62C2B" w:rsidP="009735C7">
            <w:pPr>
              <w:spacing w:after="120" w:line="240" w:lineRule="auto"/>
              <w:jc w:val="center"/>
              <w:rPr>
                <w:rFonts w:ascii="Times New Roman" w:hAnsi="Times New Roman"/>
                <w:color w:val="000000"/>
                <w:sz w:val="24"/>
                <w:szCs w:val="24"/>
              </w:rPr>
            </w:pPr>
            <w:r w:rsidRPr="000A20D8">
              <w:rPr>
                <w:rFonts w:ascii="Times New Roman" w:hAnsi="Times New Roman"/>
                <w:color w:val="000000"/>
                <w:sz w:val="24"/>
                <w:szCs w:val="24"/>
              </w:rPr>
              <w:t>0,4276</w:t>
            </w:r>
          </w:p>
        </w:tc>
      </w:tr>
    </w:tbl>
    <w:p w:rsidR="00F62C2B" w:rsidRDefault="00F62C2B" w:rsidP="009735C7">
      <w:pPr>
        <w:spacing w:after="120" w:line="240" w:lineRule="auto"/>
        <w:jc w:val="both"/>
        <w:rPr>
          <w:rFonts w:ascii="Times New Roman" w:hAnsi="Times New Roman"/>
          <w:sz w:val="24"/>
          <w:szCs w:val="24"/>
        </w:rPr>
      </w:pPr>
      <w:r>
        <w:rPr>
          <w:rFonts w:ascii="Times New Roman" w:hAnsi="Times New Roman"/>
          <w:sz w:val="24"/>
          <w:szCs w:val="24"/>
        </w:rPr>
        <w:t xml:space="preserve">    </w:t>
      </w:r>
    </w:p>
    <w:p w:rsidR="00F62C2B" w:rsidRDefault="00F62C2B" w:rsidP="009735C7">
      <w:pPr>
        <w:spacing w:after="120" w:line="240" w:lineRule="auto"/>
        <w:jc w:val="both"/>
        <w:rPr>
          <w:rFonts w:ascii="Times New Roman" w:hAnsi="Times New Roman"/>
          <w:sz w:val="24"/>
          <w:szCs w:val="24"/>
        </w:rPr>
      </w:pPr>
      <w:r>
        <w:rPr>
          <w:rFonts w:ascii="Times New Roman" w:hAnsi="Times New Roman"/>
          <w:sz w:val="24"/>
          <w:szCs w:val="24"/>
        </w:rPr>
        <w:t>Sumber data yang diolah tahun 2005 - 2014</w:t>
      </w:r>
    </w:p>
    <w:p w:rsidR="00F62C2B" w:rsidRDefault="00F62C2B" w:rsidP="009735C7">
      <w:pPr>
        <w:spacing w:after="120" w:line="240" w:lineRule="auto"/>
        <w:ind w:left="426"/>
        <w:jc w:val="both"/>
        <w:rPr>
          <w:rFonts w:ascii="Times New Roman" w:hAnsi="Times New Roman"/>
          <w:sz w:val="24"/>
          <w:szCs w:val="24"/>
        </w:rPr>
      </w:pPr>
      <w:r>
        <w:rPr>
          <w:rFonts w:ascii="Times New Roman" w:hAnsi="Times New Roman"/>
          <w:sz w:val="24"/>
          <w:szCs w:val="24"/>
        </w:rPr>
        <w:t xml:space="preserve">      Dari tabel di atas dapat dilihat penghitungan total assets turnover yaitu penjualan neto dibagi jumlah aktiva, seperti pada tahun 2005 total debt equity didapat dari penghitungan sebagai berikut :</w:t>
      </w:r>
    </w:p>
    <w:p w:rsidR="00F62C2B" w:rsidRDefault="00F62C2B" w:rsidP="009735C7">
      <w:pPr>
        <w:spacing w:after="120" w:line="240" w:lineRule="auto"/>
        <w:ind w:left="426"/>
        <w:rPr>
          <w:rFonts w:ascii="Times New Roman" w:hAnsi="Times New Roman"/>
          <w:sz w:val="24"/>
          <w:szCs w:val="24"/>
        </w:rPr>
      </w:pPr>
      <w:r w:rsidRPr="009F4E43">
        <w:rPr>
          <w:rFonts w:ascii="Times New Roman" w:hAnsi="Times New Roman"/>
          <w:i/>
          <w:sz w:val="24"/>
          <w:szCs w:val="24"/>
        </w:rPr>
        <w:t>Total Debt to Equity</w:t>
      </w:r>
      <w:r>
        <w:rPr>
          <w:rFonts w:ascii="Times New Roman" w:hAnsi="Times New Roman"/>
          <w:sz w:val="24"/>
          <w:szCs w:val="24"/>
        </w:rPr>
        <w:t xml:space="preserve"> </w:t>
      </w:r>
      <w:r w:rsidRPr="004866C5">
        <w:rPr>
          <w:rFonts w:ascii="Times New Roman" w:hAnsi="Times New Roman"/>
          <w:sz w:val="24"/>
          <w:szCs w:val="24"/>
        </w:rPr>
        <w:t>R</w:t>
      </w:r>
      <w:r>
        <w:rPr>
          <w:rFonts w:ascii="Times New Roman" w:hAnsi="Times New Roman"/>
          <w:sz w:val="24"/>
          <w:szCs w:val="24"/>
        </w:rPr>
        <w:t xml:space="preserve">atio  = </w:t>
      </w:r>
      <w:r w:rsidRPr="004866C5">
        <w:rPr>
          <w:rFonts w:ascii="Times New Roman" w:hAnsi="Times New Roman"/>
          <w:sz w:val="24"/>
          <w:szCs w:val="24"/>
        </w:rPr>
        <w:t xml:space="preserve"> </w:t>
      </w:r>
      <w:r>
        <w:rPr>
          <w:rFonts w:ascii="Times New Roman" w:hAnsi="Times New Roman"/>
          <w:sz w:val="24"/>
          <w:szCs w:val="24"/>
          <w:u w:val="single"/>
        </w:rPr>
        <w:t xml:space="preserve">  Hutang lancar + Hutang jangka panjang</w:t>
      </w:r>
      <w:r>
        <w:rPr>
          <w:rFonts w:ascii="Times New Roman" w:hAnsi="Times New Roman"/>
          <w:sz w:val="24"/>
          <w:szCs w:val="24"/>
        </w:rPr>
        <w:t xml:space="preserve">   </w:t>
      </w:r>
    </w:p>
    <w:p w:rsidR="00F62C2B" w:rsidRDefault="00F62C2B" w:rsidP="009735C7">
      <w:pPr>
        <w:spacing w:after="120" w:line="240" w:lineRule="auto"/>
        <w:ind w:left="1146" w:firstLine="294"/>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Jumlah modal sendiri</w:t>
      </w:r>
    </w:p>
    <w:p w:rsidR="00F62C2B" w:rsidRDefault="00F62C2B" w:rsidP="009735C7">
      <w:pPr>
        <w:spacing w:after="120" w:line="240" w:lineRule="auto"/>
        <w:ind w:left="426"/>
        <w:rPr>
          <w:rFonts w:ascii="Times New Roman" w:hAnsi="Times New Roman"/>
          <w:sz w:val="24"/>
          <w:szCs w:val="24"/>
        </w:rPr>
      </w:pPr>
    </w:p>
    <w:p w:rsidR="00F62C2B" w:rsidRDefault="00F62C2B" w:rsidP="009735C7">
      <w:pPr>
        <w:spacing w:after="120" w:line="240" w:lineRule="auto"/>
        <w:ind w:left="426"/>
        <w:rPr>
          <w:rFonts w:ascii="Times New Roman" w:hAnsi="Times New Roman"/>
          <w:sz w:val="24"/>
          <w:szCs w:val="24"/>
        </w:rPr>
      </w:pPr>
      <w:r w:rsidRPr="009F4E43">
        <w:rPr>
          <w:rFonts w:ascii="Times New Roman" w:hAnsi="Times New Roman"/>
          <w:i/>
          <w:sz w:val="24"/>
          <w:szCs w:val="24"/>
        </w:rPr>
        <w:t>Total Debt to Equity</w:t>
      </w:r>
      <w:r>
        <w:rPr>
          <w:rFonts w:ascii="Times New Roman" w:hAnsi="Times New Roman"/>
          <w:sz w:val="24"/>
          <w:szCs w:val="24"/>
        </w:rPr>
        <w:t xml:space="preserve"> </w:t>
      </w:r>
      <w:r w:rsidRPr="004866C5">
        <w:rPr>
          <w:rFonts w:ascii="Times New Roman" w:hAnsi="Times New Roman"/>
          <w:sz w:val="24"/>
          <w:szCs w:val="24"/>
        </w:rPr>
        <w:t>R</w:t>
      </w:r>
      <w:r>
        <w:rPr>
          <w:rFonts w:ascii="Times New Roman" w:hAnsi="Times New Roman"/>
          <w:sz w:val="24"/>
          <w:szCs w:val="24"/>
        </w:rPr>
        <w:t xml:space="preserve">atio  =  </w:t>
      </w:r>
      <w:r>
        <w:rPr>
          <w:rFonts w:ascii="Times New Roman" w:hAnsi="Times New Roman"/>
          <w:sz w:val="24"/>
          <w:szCs w:val="24"/>
          <w:u w:val="single"/>
        </w:rPr>
        <w:t xml:space="preserve">Rp   </w:t>
      </w:r>
      <w:r w:rsidRPr="00C94FFC">
        <w:rPr>
          <w:rFonts w:ascii="Times New Roman" w:hAnsi="Times New Roman"/>
          <w:sz w:val="24"/>
          <w:szCs w:val="24"/>
          <w:u w:val="single"/>
        </w:rPr>
        <w:t xml:space="preserve"> </w:t>
      </w:r>
      <w:r>
        <w:rPr>
          <w:rFonts w:ascii="Times New Roman" w:hAnsi="Times New Roman"/>
          <w:color w:val="000000"/>
          <w:sz w:val="24"/>
          <w:szCs w:val="24"/>
          <w:u w:val="single"/>
        </w:rPr>
        <w:t>371.708.115,33 + Rp 245.035.920</w:t>
      </w:r>
      <w:r w:rsidRPr="00C94FFC">
        <w:rPr>
          <w:rFonts w:ascii="Times New Roman" w:hAnsi="Times New Roman"/>
          <w:color w:val="000000"/>
          <w:sz w:val="24"/>
          <w:szCs w:val="24"/>
          <w:u w:val="single"/>
        </w:rPr>
        <w:t xml:space="preserve"> </w:t>
      </w:r>
      <w:r>
        <w:rPr>
          <w:rFonts w:ascii="Times New Roman" w:hAnsi="Times New Roman"/>
          <w:sz w:val="24"/>
          <w:szCs w:val="24"/>
        </w:rPr>
        <w:t xml:space="preserve"> = </w:t>
      </w:r>
    </w:p>
    <w:p w:rsidR="00F62C2B" w:rsidRDefault="00F62C2B" w:rsidP="009735C7">
      <w:pPr>
        <w:spacing w:after="120" w:line="240" w:lineRule="auto"/>
        <w:ind w:left="4026" w:firstLine="294"/>
        <w:rPr>
          <w:rFonts w:ascii="Times New Roman" w:hAnsi="Times New Roman"/>
          <w:sz w:val="24"/>
          <w:szCs w:val="24"/>
        </w:rPr>
      </w:pPr>
      <w:r>
        <w:rPr>
          <w:rFonts w:ascii="Times New Roman" w:hAnsi="Times New Roman"/>
          <w:sz w:val="24"/>
          <w:szCs w:val="24"/>
        </w:rPr>
        <w:t>Rp 1.442.454.592,96</w:t>
      </w:r>
    </w:p>
    <w:p w:rsidR="00F62C2B" w:rsidRDefault="00F62C2B" w:rsidP="009735C7">
      <w:pPr>
        <w:spacing w:after="120" w:line="240" w:lineRule="auto"/>
        <w:ind w:left="4026" w:firstLine="294"/>
        <w:rPr>
          <w:rFonts w:ascii="Times New Roman" w:hAnsi="Times New Roman"/>
          <w:sz w:val="24"/>
          <w:szCs w:val="24"/>
        </w:rPr>
      </w:pPr>
    </w:p>
    <w:p w:rsidR="00F62C2B" w:rsidRDefault="00F62C2B" w:rsidP="009735C7">
      <w:pPr>
        <w:spacing w:after="120" w:line="240" w:lineRule="auto"/>
        <w:ind w:left="2880"/>
        <w:rPr>
          <w:rFonts w:ascii="Times New Roman" w:hAnsi="Times New Roman"/>
          <w:sz w:val="24"/>
          <w:szCs w:val="24"/>
        </w:rPr>
      </w:pPr>
      <w:r>
        <w:rPr>
          <w:rFonts w:ascii="Times New Roman" w:hAnsi="Times New Roman"/>
          <w:sz w:val="24"/>
          <w:szCs w:val="24"/>
        </w:rPr>
        <w:t xml:space="preserve">    =  0,4276 atau 0,43</w:t>
      </w:r>
    </w:p>
    <w:p w:rsidR="00F62C2B" w:rsidRDefault="00F62C2B" w:rsidP="009735C7">
      <w:pPr>
        <w:spacing w:after="120" w:line="240" w:lineRule="auto"/>
        <w:ind w:left="1866" w:firstLine="294"/>
        <w:rPr>
          <w:rFonts w:ascii="Times New Roman" w:hAnsi="Times New Roman"/>
          <w:sz w:val="24"/>
          <w:szCs w:val="24"/>
        </w:rPr>
      </w:pPr>
    </w:p>
    <w:p w:rsidR="00F62C2B" w:rsidRDefault="00F62C2B" w:rsidP="009735C7">
      <w:pPr>
        <w:spacing w:after="120" w:line="240" w:lineRule="auto"/>
        <w:ind w:left="426"/>
        <w:rPr>
          <w:rFonts w:ascii="Times New Roman" w:hAnsi="Times New Roman"/>
          <w:sz w:val="24"/>
          <w:szCs w:val="24"/>
        </w:rPr>
      </w:pPr>
    </w:p>
    <w:p w:rsidR="00F62C2B" w:rsidRDefault="00F62C2B" w:rsidP="009735C7">
      <w:pPr>
        <w:spacing w:after="120" w:line="240" w:lineRule="auto"/>
        <w:ind w:left="426"/>
        <w:jc w:val="both"/>
        <w:rPr>
          <w:rFonts w:ascii="Times New Roman" w:hAnsi="Times New Roman"/>
          <w:sz w:val="24"/>
          <w:szCs w:val="24"/>
        </w:rPr>
      </w:pPr>
      <w:r>
        <w:rPr>
          <w:rFonts w:ascii="Times New Roman" w:hAnsi="Times New Roman"/>
          <w:sz w:val="24"/>
          <w:szCs w:val="24"/>
        </w:rPr>
        <w:t xml:space="preserve">     Dengan kesimpulan pada tahun 2005 setiap 0.43 bagian dari modal sendiri dijadikan jaminan untuk keseluruhan hutang atau setiap Rp 43,- dari setiap rupiah modal sendiri menjadi jaminan hutang. Seterusnya dapat dibaca pada tabel di atas. </w:t>
      </w:r>
    </w:p>
    <w:p w:rsidR="00F62C2B" w:rsidRDefault="00F62C2B" w:rsidP="009735C7">
      <w:pPr>
        <w:spacing w:after="120" w:line="240" w:lineRule="auto"/>
        <w:ind w:left="426"/>
        <w:jc w:val="both"/>
        <w:rPr>
          <w:rFonts w:ascii="Times New Roman" w:hAnsi="Times New Roman"/>
          <w:sz w:val="24"/>
          <w:szCs w:val="24"/>
        </w:rPr>
      </w:pPr>
      <w:r>
        <w:rPr>
          <w:rFonts w:ascii="Times New Roman" w:hAnsi="Times New Roman"/>
          <w:sz w:val="24"/>
          <w:szCs w:val="24"/>
        </w:rPr>
        <w:t xml:space="preserve">     Pada tabel di bawah adalah hasil penghitungan ROA / </w:t>
      </w:r>
      <w:r w:rsidRPr="009F4E43">
        <w:rPr>
          <w:rFonts w:ascii="Times New Roman" w:hAnsi="Times New Roman"/>
          <w:i/>
          <w:sz w:val="24"/>
          <w:szCs w:val="24"/>
        </w:rPr>
        <w:t>Return on Assetss</w:t>
      </w:r>
      <w:r>
        <w:rPr>
          <w:rFonts w:ascii="Times New Roman" w:hAnsi="Times New Roman"/>
          <w:sz w:val="24"/>
          <w:szCs w:val="24"/>
        </w:rPr>
        <w:t xml:space="preserve"> dari penghitungan elemen laporan keuangan yaitu laba bersih / NIAT dibagi total aktiva :</w:t>
      </w:r>
    </w:p>
    <w:p w:rsidR="00F62C2B" w:rsidRDefault="00F62C2B" w:rsidP="009735C7">
      <w:pPr>
        <w:spacing w:after="120" w:line="240" w:lineRule="auto"/>
        <w:ind w:left="425"/>
        <w:jc w:val="center"/>
        <w:rPr>
          <w:rFonts w:ascii="Times New Roman" w:hAnsi="Times New Roman"/>
          <w:sz w:val="24"/>
          <w:szCs w:val="24"/>
        </w:rPr>
      </w:pPr>
      <w:r>
        <w:rPr>
          <w:rFonts w:ascii="Times New Roman" w:hAnsi="Times New Roman"/>
          <w:sz w:val="24"/>
          <w:szCs w:val="24"/>
        </w:rPr>
        <w:t>Tabel 5.1.1 c</w:t>
      </w:r>
    </w:p>
    <w:p w:rsidR="00F62C2B" w:rsidRDefault="00F62C2B" w:rsidP="009735C7">
      <w:pPr>
        <w:spacing w:after="120" w:line="240" w:lineRule="auto"/>
        <w:ind w:left="425"/>
        <w:jc w:val="center"/>
        <w:rPr>
          <w:rFonts w:ascii="Times New Roman" w:hAnsi="Times New Roman"/>
          <w:sz w:val="24"/>
          <w:szCs w:val="24"/>
        </w:rPr>
      </w:pPr>
      <w:r>
        <w:rPr>
          <w:rFonts w:ascii="Times New Roman" w:hAnsi="Times New Roman"/>
          <w:sz w:val="24"/>
          <w:szCs w:val="24"/>
        </w:rPr>
        <w:t xml:space="preserve">Penghitungan </w:t>
      </w:r>
      <w:r w:rsidRPr="009F4E43">
        <w:rPr>
          <w:rFonts w:ascii="Times New Roman" w:hAnsi="Times New Roman"/>
          <w:i/>
          <w:sz w:val="24"/>
          <w:szCs w:val="24"/>
        </w:rPr>
        <w:t>Total Debt to Equity</w:t>
      </w:r>
      <w:r>
        <w:rPr>
          <w:rFonts w:ascii="Times New Roman" w:hAnsi="Times New Roman"/>
          <w:sz w:val="24"/>
          <w:szCs w:val="24"/>
        </w:rPr>
        <w:t xml:space="preserve"> Ratio Koperasi Primkoppol Polda DIY</w:t>
      </w:r>
    </w:p>
    <w:p w:rsidR="00F62C2B" w:rsidRDefault="00F62C2B" w:rsidP="009735C7">
      <w:pPr>
        <w:spacing w:after="120" w:line="240" w:lineRule="auto"/>
        <w:ind w:left="425"/>
        <w:jc w:val="center"/>
        <w:rPr>
          <w:rFonts w:ascii="Times New Roman" w:hAnsi="Times New Roman"/>
          <w:sz w:val="24"/>
          <w:szCs w:val="24"/>
        </w:rPr>
      </w:pPr>
      <w:r>
        <w:rPr>
          <w:rFonts w:ascii="Times New Roman" w:hAnsi="Times New Roman"/>
          <w:sz w:val="24"/>
          <w:szCs w:val="24"/>
        </w:rPr>
        <w:t>Periode Tahun 2005 – 2014</w:t>
      </w:r>
    </w:p>
    <w:p w:rsidR="00F62C2B" w:rsidRDefault="00F62C2B" w:rsidP="009735C7">
      <w:pPr>
        <w:spacing w:after="120" w:line="240" w:lineRule="auto"/>
        <w:ind w:left="426"/>
        <w:rPr>
          <w:rFonts w:ascii="Times New Roman" w:hAnsi="Times New Roman"/>
          <w:sz w:val="24"/>
          <w:szCs w:val="24"/>
        </w:rPr>
      </w:pPr>
    </w:p>
    <w:tbl>
      <w:tblPr>
        <w:tblW w:w="78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6"/>
        <w:gridCol w:w="2268"/>
        <w:gridCol w:w="1985"/>
        <w:gridCol w:w="1843"/>
      </w:tblGrid>
      <w:tr w:rsidR="00F62C2B" w:rsidRPr="0076245A" w:rsidTr="00F62C2B">
        <w:trPr>
          <w:trHeight w:val="315"/>
        </w:trPr>
        <w:tc>
          <w:tcPr>
            <w:tcW w:w="1716" w:type="dxa"/>
            <w:shd w:val="clear" w:color="auto" w:fill="auto"/>
            <w:noWrap/>
            <w:vAlign w:val="center"/>
            <w:hideMark/>
          </w:tcPr>
          <w:p w:rsidR="00F62C2B" w:rsidRPr="0076245A" w:rsidRDefault="00F62C2B" w:rsidP="009735C7">
            <w:pPr>
              <w:spacing w:after="120" w:line="240" w:lineRule="auto"/>
              <w:jc w:val="center"/>
              <w:rPr>
                <w:rFonts w:ascii="Times New Roman" w:eastAsia="Times New Roman" w:hAnsi="Times New Roman"/>
                <w:color w:val="000000"/>
                <w:sz w:val="24"/>
                <w:szCs w:val="24"/>
                <w:lang w:eastAsia="id-ID"/>
              </w:rPr>
            </w:pPr>
            <w:r w:rsidRPr="0076245A">
              <w:rPr>
                <w:rFonts w:ascii="Times New Roman" w:eastAsia="Times New Roman" w:hAnsi="Times New Roman"/>
                <w:color w:val="000000"/>
                <w:sz w:val="24"/>
                <w:szCs w:val="24"/>
                <w:lang w:eastAsia="id-ID"/>
              </w:rPr>
              <w:t>Tahun</w:t>
            </w:r>
          </w:p>
        </w:tc>
        <w:tc>
          <w:tcPr>
            <w:tcW w:w="2268" w:type="dxa"/>
            <w:shd w:val="clear" w:color="auto" w:fill="auto"/>
            <w:noWrap/>
            <w:vAlign w:val="center"/>
            <w:hideMark/>
          </w:tcPr>
          <w:p w:rsidR="00F62C2B" w:rsidRPr="0076245A" w:rsidRDefault="00F62C2B" w:rsidP="009735C7">
            <w:pPr>
              <w:spacing w:after="120" w:line="240" w:lineRule="auto"/>
              <w:jc w:val="center"/>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eastAsia="id-ID"/>
              </w:rPr>
              <w:t xml:space="preserve">Net </w:t>
            </w:r>
            <w:r w:rsidRPr="00D360BC">
              <w:rPr>
                <w:rFonts w:ascii="Times New Roman" w:eastAsia="Times New Roman" w:hAnsi="Times New Roman"/>
                <w:color w:val="000000"/>
                <w:sz w:val="20"/>
                <w:szCs w:val="20"/>
                <w:lang w:eastAsia="id-ID"/>
              </w:rPr>
              <w:t xml:space="preserve">Earning </w:t>
            </w:r>
            <w:r>
              <w:rPr>
                <w:rFonts w:ascii="Times New Roman" w:eastAsia="Times New Roman" w:hAnsi="Times New Roman"/>
                <w:color w:val="000000"/>
                <w:sz w:val="20"/>
                <w:szCs w:val="20"/>
                <w:lang w:eastAsia="id-ID"/>
              </w:rPr>
              <w:t>after</w:t>
            </w:r>
            <w:r w:rsidRPr="00D360BC">
              <w:rPr>
                <w:rFonts w:ascii="Times New Roman" w:eastAsia="Times New Roman" w:hAnsi="Times New Roman"/>
                <w:color w:val="000000"/>
                <w:sz w:val="20"/>
                <w:szCs w:val="20"/>
                <w:lang w:eastAsia="id-ID"/>
              </w:rPr>
              <w:t xml:space="preserve"> interest and tax</w:t>
            </w:r>
            <w:r>
              <w:rPr>
                <w:rFonts w:ascii="Times New Roman" w:eastAsia="Times New Roman" w:hAnsi="Times New Roman"/>
                <w:color w:val="000000"/>
                <w:sz w:val="20"/>
                <w:szCs w:val="20"/>
                <w:lang w:eastAsia="id-ID"/>
              </w:rPr>
              <w:t xml:space="preserve"> /</w:t>
            </w:r>
            <w:r w:rsidRPr="00D360BC">
              <w:rPr>
                <w:rFonts w:ascii="Times New Roman" w:eastAsia="Times New Roman" w:hAnsi="Times New Roman"/>
                <w:color w:val="000000"/>
                <w:sz w:val="20"/>
                <w:szCs w:val="20"/>
                <w:lang w:eastAsia="id-ID"/>
              </w:rPr>
              <w:t xml:space="preserve"> laba </w:t>
            </w:r>
            <w:r>
              <w:rPr>
                <w:rFonts w:ascii="Times New Roman" w:eastAsia="Times New Roman" w:hAnsi="Times New Roman"/>
                <w:color w:val="000000"/>
                <w:sz w:val="20"/>
                <w:szCs w:val="20"/>
                <w:lang w:eastAsia="id-ID"/>
              </w:rPr>
              <w:t>bersih setelah</w:t>
            </w:r>
            <w:r w:rsidRPr="00D360BC">
              <w:rPr>
                <w:rFonts w:ascii="Times New Roman" w:eastAsia="Times New Roman" w:hAnsi="Times New Roman"/>
                <w:color w:val="000000"/>
                <w:sz w:val="20"/>
                <w:szCs w:val="20"/>
                <w:lang w:eastAsia="id-ID"/>
              </w:rPr>
              <w:t xml:space="preserve"> bunga dan pajak</w:t>
            </w:r>
          </w:p>
        </w:tc>
        <w:tc>
          <w:tcPr>
            <w:tcW w:w="1985" w:type="dxa"/>
            <w:shd w:val="clear" w:color="auto" w:fill="auto"/>
            <w:noWrap/>
            <w:vAlign w:val="center"/>
            <w:hideMark/>
          </w:tcPr>
          <w:p w:rsidR="00F62C2B" w:rsidRPr="0076245A" w:rsidRDefault="00F62C2B" w:rsidP="009735C7">
            <w:pPr>
              <w:spacing w:after="120" w:line="240" w:lineRule="auto"/>
              <w:jc w:val="center"/>
              <w:rPr>
                <w:rFonts w:ascii="Times New Roman" w:eastAsia="Times New Roman" w:hAnsi="Times New Roman"/>
                <w:color w:val="000000"/>
                <w:sz w:val="24"/>
                <w:szCs w:val="24"/>
                <w:lang w:eastAsia="id-ID"/>
              </w:rPr>
            </w:pPr>
            <w:r w:rsidRPr="0076245A">
              <w:rPr>
                <w:rFonts w:ascii="Times New Roman" w:eastAsia="Times New Roman" w:hAnsi="Times New Roman"/>
                <w:color w:val="000000"/>
                <w:sz w:val="24"/>
                <w:szCs w:val="24"/>
                <w:lang w:eastAsia="id-ID"/>
              </w:rPr>
              <w:t>total aktiva</w:t>
            </w:r>
          </w:p>
        </w:tc>
        <w:tc>
          <w:tcPr>
            <w:tcW w:w="1843" w:type="dxa"/>
            <w:shd w:val="clear" w:color="auto" w:fill="auto"/>
            <w:noWrap/>
            <w:vAlign w:val="center"/>
            <w:hideMark/>
          </w:tcPr>
          <w:p w:rsidR="00F62C2B" w:rsidRDefault="00F62C2B" w:rsidP="009735C7">
            <w:pPr>
              <w:spacing w:after="120" w:line="240" w:lineRule="auto"/>
              <w:jc w:val="center"/>
              <w:rPr>
                <w:rFonts w:ascii="Times New Roman" w:eastAsia="Times New Roman" w:hAnsi="Times New Roman"/>
                <w:color w:val="000000"/>
                <w:sz w:val="24"/>
                <w:szCs w:val="24"/>
                <w:lang w:eastAsia="id-ID"/>
              </w:rPr>
            </w:pPr>
            <w:r w:rsidRPr="0076245A">
              <w:rPr>
                <w:rFonts w:ascii="Times New Roman" w:eastAsia="Times New Roman" w:hAnsi="Times New Roman"/>
                <w:color w:val="000000"/>
                <w:sz w:val="24"/>
                <w:szCs w:val="24"/>
                <w:lang w:eastAsia="id-ID"/>
              </w:rPr>
              <w:t>ROA</w:t>
            </w:r>
            <w:r>
              <w:rPr>
                <w:rFonts w:ascii="Times New Roman" w:eastAsia="Times New Roman" w:hAnsi="Times New Roman"/>
                <w:color w:val="000000"/>
                <w:sz w:val="24"/>
                <w:szCs w:val="24"/>
                <w:lang w:eastAsia="id-ID"/>
              </w:rPr>
              <w:t xml:space="preserve"> =</w:t>
            </w:r>
          </w:p>
          <w:p w:rsidR="00F62C2B" w:rsidRPr="007E74BE" w:rsidRDefault="00F62C2B" w:rsidP="009735C7">
            <w:pPr>
              <w:spacing w:after="120" w:line="240" w:lineRule="auto"/>
              <w:jc w:val="center"/>
              <w:rPr>
                <w:rFonts w:ascii="Times New Roman" w:eastAsia="Times New Roman" w:hAnsi="Times New Roman"/>
                <w:color w:val="000000"/>
                <w:sz w:val="24"/>
                <w:szCs w:val="24"/>
                <w:u w:val="single"/>
                <w:lang w:eastAsia="id-ID"/>
              </w:rPr>
            </w:pPr>
            <w:r>
              <w:rPr>
                <w:rFonts w:ascii="Times New Roman" w:eastAsia="Times New Roman" w:hAnsi="Times New Roman"/>
                <w:color w:val="000000"/>
                <w:sz w:val="24"/>
                <w:szCs w:val="24"/>
                <w:u w:val="single"/>
                <w:lang w:eastAsia="id-ID"/>
              </w:rPr>
              <w:t>Laba bersih</w:t>
            </w:r>
          </w:p>
          <w:p w:rsidR="00F62C2B" w:rsidRPr="0076245A" w:rsidRDefault="00F62C2B" w:rsidP="009735C7">
            <w:pPr>
              <w:spacing w:after="120" w:line="240" w:lineRule="auto"/>
              <w:jc w:val="center"/>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Total aktiva</w:t>
            </w:r>
          </w:p>
        </w:tc>
      </w:tr>
      <w:tr w:rsidR="00F62C2B" w:rsidRPr="0076245A" w:rsidTr="00F62C2B">
        <w:trPr>
          <w:trHeight w:val="315"/>
        </w:trPr>
        <w:tc>
          <w:tcPr>
            <w:tcW w:w="1716" w:type="dxa"/>
            <w:shd w:val="clear" w:color="auto" w:fill="auto"/>
            <w:noWrap/>
            <w:vAlign w:val="center"/>
            <w:hideMark/>
          </w:tcPr>
          <w:p w:rsidR="00F62C2B" w:rsidRPr="0076245A" w:rsidRDefault="00F62C2B" w:rsidP="009735C7">
            <w:pPr>
              <w:spacing w:after="120" w:line="240" w:lineRule="auto"/>
              <w:jc w:val="right"/>
              <w:rPr>
                <w:rFonts w:ascii="Times New Roman" w:eastAsia="Times New Roman" w:hAnsi="Times New Roman"/>
                <w:color w:val="000000"/>
                <w:sz w:val="24"/>
                <w:szCs w:val="24"/>
                <w:lang w:eastAsia="id-ID"/>
              </w:rPr>
            </w:pPr>
            <w:r w:rsidRPr="0076245A">
              <w:rPr>
                <w:rFonts w:ascii="Times New Roman" w:eastAsia="Times New Roman" w:hAnsi="Times New Roman"/>
                <w:color w:val="000000"/>
                <w:sz w:val="24"/>
                <w:szCs w:val="24"/>
                <w:lang w:eastAsia="id-ID"/>
              </w:rPr>
              <w:t>2014</w:t>
            </w:r>
          </w:p>
        </w:tc>
        <w:tc>
          <w:tcPr>
            <w:tcW w:w="2268" w:type="dxa"/>
            <w:shd w:val="clear" w:color="auto" w:fill="auto"/>
            <w:noWrap/>
            <w:vAlign w:val="bottom"/>
            <w:hideMark/>
          </w:tcPr>
          <w:p w:rsidR="00F62C2B" w:rsidRPr="00D36284" w:rsidRDefault="00F62C2B" w:rsidP="009735C7">
            <w:pPr>
              <w:spacing w:after="120" w:line="240" w:lineRule="auto"/>
              <w:jc w:val="right"/>
              <w:rPr>
                <w:rFonts w:ascii="Times New Roman" w:hAnsi="Times New Roman"/>
                <w:color w:val="000000"/>
                <w:sz w:val="24"/>
                <w:szCs w:val="24"/>
              </w:rPr>
            </w:pPr>
            <w:r w:rsidRPr="00D36284">
              <w:rPr>
                <w:rFonts w:ascii="Times New Roman" w:hAnsi="Times New Roman"/>
                <w:color w:val="000000"/>
                <w:sz w:val="24"/>
                <w:szCs w:val="24"/>
              </w:rPr>
              <w:t xml:space="preserve">  97.455.043,81 </w:t>
            </w:r>
          </w:p>
        </w:tc>
        <w:tc>
          <w:tcPr>
            <w:tcW w:w="1985" w:type="dxa"/>
            <w:shd w:val="clear" w:color="auto" w:fill="auto"/>
            <w:noWrap/>
            <w:vAlign w:val="center"/>
            <w:hideMark/>
          </w:tcPr>
          <w:p w:rsidR="00F62C2B" w:rsidRPr="0076245A" w:rsidRDefault="00F62C2B" w:rsidP="009735C7">
            <w:pPr>
              <w:spacing w:after="120" w:line="240" w:lineRule="auto"/>
              <w:jc w:val="right"/>
              <w:rPr>
                <w:rFonts w:ascii="Times New Roman" w:eastAsia="Times New Roman" w:hAnsi="Times New Roman"/>
                <w:color w:val="000000"/>
                <w:sz w:val="24"/>
                <w:szCs w:val="24"/>
                <w:lang w:eastAsia="id-ID"/>
              </w:rPr>
            </w:pPr>
            <w:r w:rsidRPr="0076245A">
              <w:rPr>
                <w:rFonts w:ascii="Times New Roman" w:eastAsia="Times New Roman" w:hAnsi="Times New Roman"/>
                <w:color w:val="000000"/>
                <w:sz w:val="24"/>
                <w:szCs w:val="24"/>
                <w:lang w:eastAsia="id-ID"/>
              </w:rPr>
              <w:t xml:space="preserve"> 13.271.960.224 </w:t>
            </w:r>
          </w:p>
        </w:tc>
        <w:tc>
          <w:tcPr>
            <w:tcW w:w="1843" w:type="dxa"/>
            <w:shd w:val="clear" w:color="auto" w:fill="auto"/>
            <w:noWrap/>
            <w:vAlign w:val="bottom"/>
            <w:hideMark/>
          </w:tcPr>
          <w:p w:rsidR="00F62C2B" w:rsidRPr="00D36284" w:rsidRDefault="00F62C2B" w:rsidP="009735C7">
            <w:pPr>
              <w:spacing w:after="120" w:line="240" w:lineRule="auto"/>
              <w:jc w:val="right"/>
              <w:rPr>
                <w:rFonts w:ascii="Times New Roman" w:hAnsi="Times New Roman"/>
                <w:color w:val="000000"/>
                <w:sz w:val="24"/>
                <w:szCs w:val="24"/>
              </w:rPr>
            </w:pPr>
            <w:r w:rsidRPr="00D36284">
              <w:rPr>
                <w:rFonts w:ascii="Times New Roman" w:hAnsi="Times New Roman"/>
                <w:color w:val="000000"/>
                <w:sz w:val="24"/>
                <w:szCs w:val="24"/>
              </w:rPr>
              <w:t>0,0073</w:t>
            </w:r>
          </w:p>
        </w:tc>
      </w:tr>
      <w:tr w:rsidR="00F62C2B" w:rsidRPr="0076245A" w:rsidTr="00F62C2B">
        <w:trPr>
          <w:trHeight w:val="315"/>
        </w:trPr>
        <w:tc>
          <w:tcPr>
            <w:tcW w:w="1716" w:type="dxa"/>
            <w:shd w:val="clear" w:color="auto" w:fill="auto"/>
            <w:noWrap/>
            <w:vAlign w:val="center"/>
            <w:hideMark/>
          </w:tcPr>
          <w:p w:rsidR="00F62C2B" w:rsidRPr="0076245A" w:rsidRDefault="00F62C2B" w:rsidP="009735C7">
            <w:pPr>
              <w:spacing w:after="120" w:line="240" w:lineRule="auto"/>
              <w:jc w:val="right"/>
              <w:rPr>
                <w:rFonts w:ascii="Times New Roman" w:eastAsia="Times New Roman" w:hAnsi="Times New Roman"/>
                <w:color w:val="000000"/>
                <w:sz w:val="24"/>
                <w:szCs w:val="24"/>
                <w:lang w:eastAsia="id-ID"/>
              </w:rPr>
            </w:pPr>
            <w:r w:rsidRPr="0076245A">
              <w:rPr>
                <w:rFonts w:ascii="Times New Roman" w:eastAsia="Times New Roman" w:hAnsi="Times New Roman"/>
                <w:color w:val="000000"/>
                <w:sz w:val="24"/>
                <w:szCs w:val="24"/>
                <w:lang w:eastAsia="id-ID"/>
              </w:rPr>
              <w:t>2013</w:t>
            </w:r>
          </w:p>
        </w:tc>
        <w:tc>
          <w:tcPr>
            <w:tcW w:w="2268" w:type="dxa"/>
            <w:shd w:val="clear" w:color="auto" w:fill="auto"/>
            <w:noWrap/>
            <w:vAlign w:val="bottom"/>
            <w:hideMark/>
          </w:tcPr>
          <w:p w:rsidR="00F62C2B" w:rsidRPr="00D36284" w:rsidRDefault="00F62C2B" w:rsidP="009735C7">
            <w:pPr>
              <w:spacing w:after="120" w:line="240" w:lineRule="auto"/>
              <w:jc w:val="right"/>
              <w:rPr>
                <w:rFonts w:ascii="Times New Roman" w:hAnsi="Times New Roman"/>
                <w:color w:val="000000"/>
                <w:sz w:val="24"/>
                <w:szCs w:val="24"/>
              </w:rPr>
            </w:pPr>
            <w:r w:rsidRPr="00D36284">
              <w:rPr>
                <w:rFonts w:ascii="Times New Roman" w:hAnsi="Times New Roman"/>
                <w:color w:val="000000"/>
                <w:sz w:val="24"/>
                <w:szCs w:val="24"/>
              </w:rPr>
              <w:t xml:space="preserve">  95.882.197,36 </w:t>
            </w:r>
          </w:p>
        </w:tc>
        <w:tc>
          <w:tcPr>
            <w:tcW w:w="1985" w:type="dxa"/>
            <w:shd w:val="clear" w:color="auto" w:fill="auto"/>
            <w:noWrap/>
            <w:vAlign w:val="center"/>
            <w:hideMark/>
          </w:tcPr>
          <w:p w:rsidR="00F62C2B" w:rsidRPr="0076245A" w:rsidRDefault="00F62C2B" w:rsidP="009735C7">
            <w:pPr>
              <w:spacing w:after="120" w:line="240" w:lineRule="auto"/>
              <w:jc w:val="right"/>
              <w:rPr>
                <w:rFonts w:ascii="Times New Roman" w:eastAsia="Times New Roman" w:hAnsi="Times New Roman"/>
                <w:color w:val="000000"/>
                <w:sz w:val="24"/>
                <w:szCs w:val="24"/>
                <w:lang w:eastAsia="id-ID"/>
              </w:rPr>
            </w:pPr>
            <w:r w:rsidRPr="0076245A">
              <w:rPr>
                <w:rFonts w:ascii="Times New Roman" w:eastAsia="Times New Roman" w:hAnsi="Times New Roman"/>
                <w:color w:val="000000"/>
                <w:sz w:val="24"/>
                <w:szCs w:val="24"/>
                <w:lang w:eastAsia="id-ID"/>
              </w:rPr>
              <w:t xml:space="preserve"> 11.592.607.357 </w:t>
            </w:r>
          </w:p>
        </w:tc>
        <w:tc>
          <w:tcPr>
            <w:tcW w:w="1843" w:type="dxa"/>
            <w:shd w:val="clear" w:color="auto" w:fill="auto"/>
            <w:noWrap/>
            <w:vAlign w:val="bottom"/>
            <w:hideMark/>
          </w:tcPr>
          <w:p w:rsidR="00F62C2B" w:rsidRPr="00D36284" w:rsidRDefault="00F62C2B" w:rsidP="009735C7">
            <w:pPr>
              <w:spacing w:after="120" w:line="240" w:lineRule="auto"/>
              <w:jc w:val="right"/>
              <w:rPr>
                <w:rFonts w:ascii="Times New Roman" w:hAnsi="Times New Roman"/>
                <w:color w:val="000000"/>
                <w:sz w:val="24"/>
                <w:szCs w:val="24"/>
              </w:rPr>
            </w:pPr>
            <w:r w:rsidRPr="00D36284">
              <w:rPr>
                <w:rFonts w:ascii="Times New Roman" w:hAnsi="Times New Roman"/>
                <w:color w:val="000000"/>
                <w:sz w:val="24"/>
                <w:szCs w:val="24"/>
              </w:rPr>
              <w:t>0,0083</w:t>
            </w:r>
          </w:p>
        </w:tc>
      </w:tr>
      <w:tr w:rsidR="00F62C2B" w:rsidRPr="0076245A" w:rsidTr="00F62C2B">
        <w:trPr>
          <w:trHeight w:val="315"/>
        </w:trPr>
        <w:tc>
          <w:tcPr>
            <w:tcW w:w="1716" w:type="dxa"/>
            <w:shd w:val="clear" w:color="auto" w:fill="auto"/>
            <w:noWrap/>
            <w:vAlign w:val="center"/>
            <w:hideMark/>
          </w:tcPr>
          <w:p w:rsidR="00F62C2B" w:rsidRPr="0076245A" w:rsidRDefault="00F62C2B" w:rsidP="009735C7">
            <w:pPr>
              <w:spacing w:after="120" w:line="240" w:lineRule="auto"/>
              <w:jc w:val="right"/>
              <w:rPr>
                <w:rFonts w:ascii="Times New Roman" w:eastAsia="Times New Roman" w:hAnsi="Times New Roman"/>
                <w:color w:val="000000"/>
                <w:sz w:val="24"/>
                <w:szCs w:val="24"/>
                <w:lang w:eastAsia="id-ID"/>
              </w:rPr>
            </w:pPr>
            <w:r w:rsidRPr="0076245A">
              <w:rPr>
                <w:rFonts w:ascii="Times New Roman" w:eastAsia="Times New Roman" w:hAnsi="Times New Roman"/>
                <w:color w:val="000000"/>
                <w:sz w:val="24"/>
                <w:szCs w:val="24"/>
                <w:lang w:eastAsia="id-ID"/>
              </w:rPr>
              <w:t>2012</w:t>
            </w:r>
          </w:p>
        </w:tc>
        <w:tc>
          <w:tcPr>
            <w:tcW w:w="2268" w:type="dxa"/>
            <w:shd w:val="clear" w:color="auto" w:fill="auto"/>
            <w:noWrap/>
            <w:vAlign w:val="bottom"/>
            <w:hideMark/>
          </w:tcPr>
          <w:p w:rsidR="00F62C2B" w:rsidRPr="00D36284" w:rsidRDefault="00F62C2B" w:rsidP="009735C7">
            <w:pPr>
              <w:spacing w:after="120" w:line="240" w:lineRule="auto"/>
              <w:jc w:val="right"/>
              <w:rPr>
                <w:rFonts w:ascii="Times New Roman" w:hAnsi="Times New Roman"/>
                <w:color w:val="000000"/>
                <w:sz w:val="24"/>
                <w:szCs w:val="24"/>
              </w:rPr>
            </w:pPr>
            <w:r w:rsidRPr="00D36284">
              <w:rPr>
                <w:rFonts w:ascii="Times New Roman" w:hAnsi="Times New Roman"/>
                <w:color w:val="000000"/>
                <w:sz w:val="24"/>
                <w:szCs w:val="24"/>
              </w:rPr>
              <w:t xml:space="preserve">  93.104.469,00 </w:t>
            </w:r>
          </w:p>
        </w:tc>
        <w:tc>
          <w:tcPr>
            <w:tcW w:w="1985" w:type="dxa"/>
            <w:shd w:val="clear" w:color="auto" w:fill="auto"/>
            <w:noWrap/>
            <w:vAlign w:val="center"/>
            <w:hideMark/>
          </w:tcPr>
          <w:p w:rsidR="00F62C2B" w:rsidRPr="0076245A" w:rsidRDefault="00F62C2B" w:rsidP="009735C7">
            <w:pPr>
              <w:spacing w:after="120" w:line="240" w:lineRule="auto"/>
              <w:jc w:val="right"/>
              <w:rPr>
                <w:rFonts w:ascii="Times New Roman" w:eastAsia="Times New Roman" w:hAnsi="Times New Roman"/>
                <w:color w:val="000000"/>
                <w:sz w:val="24"/>
                <w:szCs w:val="24"/>
                <w:lang w:eastAsia="id-ID"/>
              </w:rPr>
            </w:pPr>
            <w:r w:rsidRPr="0076245A">
              <w:rPr>
                <w:rFonts w:ascii="Times New Roman" w:eastAsia="Times New Roman" w:hAnsi="Times New Roman"/>
                <w:color w:val="000000"/>
                <w:sz w:val="24"/>
                <w:szCs w:val="24"/>
                <w:lang w:eastAsia="id-ID"/>
              </w:rPr>
              <w:t xml:space="preserve">   9.603.178.615 </w:t>
            </w:r>
          </w:p>
        </w:tc>
        <w:tc>
          <w:tcPr>
            <w:tcW w:w="1843" w:type="dxa"/>
            <w:shd w:val="clear" w:color="auto" w:fill="auto"/>
            <w:noWrap/>
            <w:vAlign w:val="bottom"/>
            <w:hideMark/>
          </w:tcPr>
          <w:p w:rsidR="00F62C2B" w:rsidRPr="00D36284" w:rsidRDefault="00F62C2B" w:rsidP="009735C7">
            <w:pPr>
              <w:spacing w:after="120" w:line="240" w:lineRule="auto"/>
              <w:jc w:val="right"/>
              <w:rPr>
                <w:rFonts w:ascii="Times New Roman" w:hAnsi="Times New Roman"/>
                <w:color w:val="000000"/>
                <w:sz w:val="24"/>
                <w:szCs w:val="24"/>
              </w:rPr>
            </w:pPr>
            <w:r w:rsidRPr="00D36284">
              <w:rPr>
                <w:rFonts w:ascii="Times New Roman" w:hAnsi="Times New Roman"/>
                <w:color w:val="000000"/>
                <w:sz w:val="24"/>
                <w:szCs w:val="24"/>
              </w:rPr>
              <w:t>0,0097</w:t>
            </w:r>
          </w:p>
        </w:tc>
      </w:tr>
      <w:tr w:rsidR="00F62C2B" w:rsidRPr="0076245A" w:rsidTr="00F62C2B">
        <w:trPr>
          <w:trHeight w:val="315"/>
        </w:trPr>
        <w:tc>
          <w:tcPr>
            <w:tcW w:w="1716" w:type="dxa"/>
            <w:shd w:val="clear" w:color="auto" w:fill="auto"/>
            <w:noWrap/>
            <w:vAlign w:val="center"/>
            <w:hideMark/>
          </w:tcPr>
          <w:p w:rsidR="00F62C2B" w:rsidRPr="0076245A" w:rsidRDefault="00F62C2B" w:rsidP="009735C7">
            <w:pPr>
              <w:spacing w:after="120" w:line="240" w:lineRule="auto"/>
              <w:jc w:val="right"/>
              <w:rPr>
                <w:rFonts w:ascii="Times New Roman" w:eastAsia="Times New Roman" w:hAnsi="Times New Roman"/>
                <w:color w:val="000000"/>
                <w:sz w:val="24"/>
                <w:szCs w:val="24"/>
                <w:lang w:eastAsia="id-ID"/>
              </w:rPr>
            </w:pPr>
            <w:r w:rsidRPr="0076245A">
              <w:rPr>
                <w:rFonts w:ascii="Times New Roman" w:eastAsia="Times New Roman" w:hAnsi="Times New Roman"/>
                <w:color w:val="000000"/>
                <w:sz w:val="24"/>
                <w:szCs w:val="24"/>
                <w:lang w:eastAsia="id-ID"/>
              </w:rPr>
              <w:t>2011</w:t>
            </w:r>
          </w:p>
        </w:tc>
        <w:tc>
          <w:tcPr>
            <w:tcW w:w="2268" w:type="dxa"/>
            <w:shd w:val="clear" w:color="auto" w:fill="auto"/>
            <w:noWrap/>
            <w:vAlign w:val="bottom"/>
            <w:hideMark/>
          </w:tcPr>
          <w:p w:rsidR="00F62C2B" w:rsidRPr="00D36284" w:rsidRDefault="00F62C2B" w:rsidP="009735C7">
            <w:pPr>
              <w:spacing w:after="120" w:line="240" w:lineRule="auto"/>
              <w:jc w:val="right"/>
              <w:rPr>
                <w:rFonts w:ascii="Times New Roman" w:hAnsi="Times New Roman"/>
                <w:color w:val="000000"/>
                <w:sz w:val="24"/>
                <w:szCs w:val="24"/>
              </w:rPr>
            </w:pPr>
            <w:r w:rsidRPr="00D36284">
              <w:rPr>
                <w:rFonts w:ascii="Times New Roman" w:hAnsi="Times New Roman"/>
                <w:color w:val="000000"/>
                <w:sz w:val="24"/>
                <w:szCs w:val="24"/>
              </w:rPr>
              <w:t xml:space="preserve">  91.688.638,00 </w:t>
            </w:r>
          </w:p>
        </w:tc>
        <w:tc>
          <w:tcPr>
            <w:tcW w:w="1985" w:type="dxa"/>
            <w:shd w:val="clear" w:color="auto" w:fill="auto"/>
            <w:noWrap/>
            <w:vAlign w:val="center"/>
            <w:hideMark/>
          </w:tcPr>
          <w:p w:rsidR="00F62C2B" w:rsidRPr="0076245A" w:rsidRDefault="00F62C2B" w:rsidP="009735C7">
            <w:pPr>
              <w:spacing w:after="120" w:line="240" w:lineRule="auto"/>
              <w:jc w:val="right"/>
              <w:rPr>
                <w:rFonts w:ascii="Times New Roman" w:eastAsia="Times New Roman" w:hAnsi="Times New Roman"/>
                <w:color w:val="000000"/>
                <w:sz w:val="24"/>
                <w:szCs w:val="24"/>
                <w:lang w:eastAsia="id-ID"/>
              </w:rPr>
            </w:pPr>
            <w:r w:rsidRPr="0076245A">
              <w:rPr>
                <w:rFonts w:ascii="Times New Roman" w:eastAsia="Times New Roman" w:hAnsi="Times New Roman"/>
                <w:color w:val="000000"/>
                <w:sz w:val="24"/>
                <w:szCs w:val="24"/>
                <w:lang w:eastAsia="id-ID"/>
              </w:rPr>
              <w:t xml:space="preserve">   7.528.444.674 </w:t>
            </w:r>
          </w:p>
        </w:tc>
        <w:tc>
          <w:tcPr>
            <w:tcW w:w="1843" w:type="dxa"/>
            <w:shd w:val="clear" w:color="auto" w:fill="auto"/>
            <w:noWrap/>
            <w:vAlign w:val="bottom"/>
            <w:hideMark/>
          </w:tcPr>
          <w:p w:rsidR="00F62C2B" w:rsidRPr="00D36284" w:rsidRDefault="00F62C2B" w:rsidP="009735C7">
            <w:pPr>
              <w:spacing w:after="120" w:line="240" w:lineRule="auto"/>
              <w:jc w:val="right"/>
              <w:rPr>
                <w:rFonts w:ascii="Times New Roman" w:hAnsi="Times New Roman"/>
                <w:color w:val="000000"/>
                <w:sz w:val="24"/>
                <w:szCs w:val="24"/>
              </w:rPr>
            </w:pPr>
            <w:r w:rsidRPr="00D36284">
              <w:rPr>
                <w:rFonts w:ascii="Times New Roman" w:hAnsi="Times New Roman"/>
                <w:color w:val="000000"/>
                <w:sz w:val="24"/>
                <w:szCs w:val="24"/>
              </w:rPr>
              <w:t>0,0122</w:t>
            </w:r>
          </w:p>
        </w:tc>
      </w:tr>
      <w:tr w:rsidR="00F62C2B" w:rsidRPr="0076245A" w:rsidTr="00F62C2B">
        <w:trPr>
          <w:trHeight w:val="315"/>
        </w:trPr>
        <w:tc>
          <w:tcPr>
            <w:tcW w:w="1716" w:type="dxa"/>
            <w:shd w:val="clear" w:color="auto" w:fill="auto"/>
            <w:noWrap/>
            <w:vAlign w:val="center"/>
            <w:hideMark/>
          </w:tcPr>
          <w:p w:rsidR="00F62C2B" w:rsidRPr="0076245A" w:rsidRDefault="00F62C2B" w:rsidP="009735C7">
            <w:pPr>
              <w:spacing w:after="120" w:line="240" w:lineRule="auto"/>
              <w:jc w:val="right"/>
              <w:rPr>
                <w:rFonts w:ascii="Times New Roman" w:eastAsia="Times New Roman" w:hAnsi="Times New Roman"/>
                <w:color w:val="000000"/>
                <w:sz w:val="24"/>
                <w:szCs w:val="24"/>
                <w:lang w:eastAsia="id-ID"/>
              </w:rPr>
            </w:pPr>
            <w:r w:rsidRPr="0076245A">
              <w:rPr>
                <w:rFonts w:ascii="Times New Roman" w:eastAsia="Times New Roman" w:hAnsi="Times New Roman"/>
                <w:color w:val="000000"/>
                <w:sz w:val="24"/>
                <w:szCs w:val="24"/>
                <w:lang w:eastAsia="id-ID"/>
              </w:rPr>
              <w:t>2010</w:t>
            </w:r>
          </w:p>
        </w:tc>
        <w:tc>
          <w:tcPr>
            <w:tcW w:w="2268" w:type="dxa"/>
            <w:shd w:val="clear" w:color="auto" w:fill="auto"/>
            <w:noWrap/>
            <w:vAlign w:val="bottom"/>
            <w:hideMark/>
          </w:tcPr>
          <w:p w:rsidR="00F62C2B" w:rsidRPr="00D36284" w:rsidRDefault="00F62C2B" w:rsidP="009735C7">
            <w:pPr>
              <w:spacing w:after="120" w:line="240" w:lineRule="auto"/>
              <w:jc w:val="right"/>
              <w:rPr>
                <w:rFonts w:ascii="Times New Roman" w:hAnsi="Times New Roman"/>
                <w:color w:val="000000"/>
                <w:sz w:val="24"/>
                <w:szCs w:val="24"/>
              </w:rPr>
            </w:pPr>
            <w:r w:rsidRPr="00D36284">
              <w:rPr>
                <w:rFonts w:ascii="Times New Roman" w:hAnsi="Times New Roman"/>
                <w:color w:val="000000"/>
                <w:sz w:val="24"/>
                <w:szCs w:val="24"/>
              </w:rPr>
              <w:t xml:space="preserve">  89.524.697,38 </w:t>
            </w:r>
          </w:p>
        </w:tc>
        <w:tc>
          <w:tcPr>
            <w:tcW w:w="1985" w:type="dxa"/>
            <w:shd w:val="clear" w:color="auto" w:fill="auto"/>
            <w:noWrap/>
            <w:vAlign w:val="center"/>
            <w:hideMark/>
          </w:tcPr>
          <w:p w:rsidR="00F62C2B" w:rsidRPr="0076245A" w:rsidRDefault="00F62C2B" w:rsidP="009735C7">
            <w:pPr>
              <w:spacing w:after="120" w:line="240" w:lineRule="auto"/>
              <w:jc w:val="right"/>
              <w:rPr>
                <w:rFonts w:ascii="Times New Roman" w:eastAsia="Times New Roman" w:hAnsi="Times New Roman"/>
                <w:color w:val="000000"/>
                <w:sz w:val="24"/>
                <w:szCs w:val="24"/>
                <w:lang w:eastAsia="id-ID"/>
              </w:rPr>
            </w:pPr>
            <w:r w:rsidRPr="0076245A">
              <w:rPr>
                <w:rFonts w:ascii="Times New Roman" w:eastAsia="Times New Roman" w:hAnsi="Times New Roman"/>
                <w:color w:val="000000"/>
                <w:sz w:val="24"/>
                <w:szCs w:val="24"/>
                <w:lang w:eastAsia="id-ID"/>
              </w:rPr>
              <w:t xml:space="preserve">   6.173.552.562 </w:t>
            </w:r>
          </w:p>
        </w:tc>
        <w:tc>
          <w:tcPr>
            <w:tcW w:w="1843" w:type="dxa"/>
            <w:shd w:val="clear" w:color="auto" w:fill="auto"/>
            <w:noWrap/>
            <w:vAlign w:val="bottom"/>
            <w:hideMark/>
          </w:tcPr>
          <w:p w:rsidR="00F62C2B" w:rsidRPr="00D36284" w:rsidRDefault="00F62C2B" w:rsidP="009735C7">
            <w:pPr>
              <w:spacing w:after="120" w:line="240" w:lineRule="auto"/>
              <w:jc w:val="right"/>
              <w:rPr>
                <w:rFonts w:ascii="Times New Roman" w:hAnsi="Times New Roman"/>
                <w:color w:val="000000"/>
                <w:sz w:val="24"/>
                <w:szCs w:val="24"/>
              </w:rPr>
            </w:pPr>
            <w:r w:rsidRPr="00D36284">
              <w:rPr>
                <w:rFonts w:ascii="Times New Roman" w:hAnsi="Times New Roman"/>
                <w:color w:val="000000"/>
                <w:sz w:val="24"/>
                <w:szCs w:val="24"/>
              </w:rPr>
              <w:t>0,0145</w:t>
            </w:r>
          </w:p>
        </w:tc>
      </w:tr>
      <w:tr w:rsidR="00F62C2B" w:rsidRPr="0076245A" w:rsidTr="00F62C2B">
        <w:trPr>
          <w:trHeight w:val="315"/>
        </w:trPr>
        <w:tc>
          <w:tcPr>
            <w:tcW w:w="1716" w:type="dxa"/>
            <w:shd w:val="clear" w:color="auto" w:fill="auto"/>
            <w:noWrap/>
            <w:vAlign w:val="center"/>
            <w:hideMark/>
          </w:tcPr>
          <w:p w:rsidR="00F62C2B" w:rsidRPr="0076245A" w:rsidRDefault="00F62C2B" w:rsidP="009735C7">
            <w:pPr>
              <w:spacing w:after="120" w:line="240" w:lineRule="auto"/>
              <w:jc w:val="right"/>
              <w:rPr>
                <w:rFonts w:ascii="Times New Roman" w:eastAsia="Times New Roman" w:hAnsi="Times New Roman"/>
                <w:color w:val="000000"/>
                <w:sz w:val="24"/>
                <w:szCs w:val="24"/>
                <w:lang w:eastAsia="id-ID"/>
              </w:rPr>
            </w:pPr>
            <w:r w:rsidRPr="0076245A">
              <w:rPr>
                <w:rFonts w:ascii="Times New Roman" w:eastAsia="Times New Roman" w:hAnsi="Times New Roman"/>
                <w:color w:val="000000"/>
                <w:sz w:val="24"/>
                <w:szCs w:val="24"/>
                <w:lang w:eastAsia="id-ID"/>
              </w:rPr>
              <w:t>2009</w:t>
            </w:r>
          </w:p>
        </w:tc>
        <w:tc>
          <w:tcPr>
            <w:tcW w:w="2268" w:type="dxa"/>
            <w:shd w:val="clear" w:color="auto" w:fill="auto"/>
            <w:noWrap/>
            <w:vAlign w:val="bottom"/>
            <w:hideMark/>
          </w:tcPr>
          <w:p w:rsidR="00F62C2B" w:rsidRPr="00D36284" w:rsidRDefault="00F62C2B" w:rsidP="009735C7">
            <w:pPr>
              <w:spacing w:after="120" w:line="240" w:lineRule="auto"/>
              <w:jc w:val="right"/>
              <w:rPr>
                <w:rFonts w:ascii="Times New Roman" w:hAnsi="Times New Roman"/>
                <w:color w:val="000000"/>
                <w:sz w:val="24"/>
                <w:szCs w:val="24"/>
              </w:rPr>
            </w:pPr>
            <w:r w:rsidRPr="00D36284">
              <w:rPr>
                <w:rFonts w:ascii="Times New Roman" w:hAnsi="Times New Roman"/>
                <w:color w:val="000000"/>
                <w:sz w:val="24"/>
                <w:szCs w:val="24"/>
              </w:rPr>
              <w:t xml:space="preserve">  88.324.546,10 </w:t>
            </w:r>
          </w:p>
        </w:tc>
        <w:tc>
          <w:tcPr>
            <w:tcW w:w="1985" w:type="dxa"/>
            <w:shd w:val="clear" w:color="auto" w:fill="auto"/>
            <w:noWrap/>
            <w:vAlign w:val="center"/>
            <w:hideMark/>
          </w:tcPr>
          <w:p w:rsidR="00F62C2B" w:rsidRPr="0076245A" w:rsidRDefault="00F62C2B" w:rsidP="009735C7">
            <w:pPr>
              <w:spacing w:after="120" w:line="240" w:lineRule="auto"/>
              <w:jc w:val="right"/>
              <w:rPr>
                <w:rFonts w:ascii="Times New Roman" w:eastAsia="Times New Roman" w:hAnsi="Times New Roman"/>
                <w:color w:val="000000"/>
                <w:sz w:val="24"/>
                <w:szCs w:val="24"/>
                <w:lang w:eastAsia="id-ID"/>
              </w:rPr>
            </w:pPr>
            <w:r w:rsidRPr="0076245A">
              <w:rPr>
                <w:rFonts w:ascii="Times New Roman" w:eastAsia="Times New Roman" w:hAnsi="Times New Roman"/>
                <w:color w:val="000000"/>
                <w:sz w:val="24"/>
                <w:szCs w:val="24"/>
                <w:lang w:eastAsia="id-ID"/>
              </w:rPr>
              <w:t xml:space="preserve">   5.377.887.685 </w:t>
            </w:r>
          </w:p>
        </w:tc>
        <w:tc>
          <w:tcPr>
            <w:tcW w:w="1843" w:type="dxa"/>
            <w:shd w:val="clear" w:color="auto" w:fill="auto"/>
            <w:noWrap/>
            <w:vAlign w:val="bottom"/>
            <w:hideMark/>
          </w:tcPr>
          <w:p w:rsidR="00F62C2B" w:rsidRPr="00D36284" w:rsidRDefault="00F62C2B" w:rsidP="009735C7">
            <w:pPr>
              <w:spacing w:after="120" w:line="240" w:lineRule="auto"/>
              <w:jc w:val="right"/>
              <w:rPr>
                <w:rFonts w:ascii="Times New Roman" w:hAnsi="Times New Roman"/>
                <w:color w:val="000000"/>
                <w:sz w:val="24"/>
                <w:szCs w:val="24"/>
              </w:rPr>
            </w:pPr>
            <w:r w:rsidRPr="00D36284">
              <w:rPr>
                <w:rFonts w:ascii="Times New Roman" w:hAnsi="Times New Roman"/>
                <w:color w:val="000000"/>
                <w:sz w:val="24"/>
                <w:szCs w:val="24"/>
              </w:rPr>
              <w:t>0,0164</w:t>
            </w:r>
          </w:p>
        </w:tc>
      </w:tr>
      <w:tr w:rsidR="00F62C2B" w:rsidRPr="0076245A" w:rsidTr="00F62C2B">
        <w:trPr>
          <w:trHeight w:val="315"/>
        </w:trPr>
        <w:tc>
          <w:tcPr>
            <w:tcW w:w="1716" w:type="dxa"/>
            <w:shd w:val="clear" w:color="auto" w:fill="auto"/>
            <w:noWrap/>
            <w:vAlign w:val="center"/>
            <w:hideMark/>
          </w:tcPr>
          <w:p w:rsidR="00F62C2B" w:rsidRPr="0076245A" w:rsidRDefault="00F62C2B" w:rsidP="009735C7">
            <w:pPr>
              <w:spacing w:after="120" w:line="240" w:lineRule="auto"/>
              <w:jc w:val="right"/>
              <w:rPr>
                <w:rFonts w:ascii="Times New Roman" w:eastAsia="Times New Roman" w:hAnsi="Times New Roman"/>
                <w:color w:val="000000"/>
                <w:sz w:val="24"/>
                <w:szCs w:val="24"/>
                <w:lang w:eastAsia="id-ID"/>
              </w:rPr>
            </w:pPr>
            <w:r w:rsidRPr="0076245A">
              <w:rPr>
                <w:rFonts w:ascii="Times New Roman" w:eastAsia="Times New Roman" w:hAnsi="Times New Roman"/>
                <w:color w:val="000000"/>
                <w:sz w:val="24"/>
                <w:szCs w:val="24"/>
                <w:lang w:eastAsia="id-ID"/>
              </w:rPr>
              <w:lastRenderedPageBreak/>
              <w:t>2008</w:t>
            </w:r>
          </w:p>
        </w:tc>
        <w:tc>
          <w:tcPr>
            <w:tcW w:w="2268" w:type="dxa"/>
            <w:shd w:val="clear" w:color="auto" w:fill="auto"/>
            <w:noWrap/>
            <w:vAlign w:val="bottom"/>
            <w:hideMark/>
          </w:tcPr>
          <w:p w:rsidR="00F62C2B" w:rsidRPr="00D36284" w:rsidRDefault="00F62C2B" w:rsidP="009735C7">
            <w:pPr>
              <w:spacing w:after="120" w:line="240" w:lineRule="auto"/>
              <w:jc w:val="right"/>
              <w:rPr>
                <w:rFonts w:ascii="Times New Roman" w:hAnsi="Times New Roman"/>
                <w:color w:val="000000"/>
                <w:sz w:val="24"/>
                <w:szCs w:val="24"/>
              </w:rPr>
            </w:pPr>
            <w:r w:rsidRPr="00D36284">
              <w:rPr>
                <w:rFonts w:ascii="Times New Roman" w:hAnsi="Times New Roman"/>
                <w:color w:val="000000"/>
                <w:sz w:val="24"/>
                <w:szCs w:val="24"/>
              </w:rPr>
              <w:t xml:space="preserve">  87.481.142,04 </w:t>
            </w:r>
          </w:p>
        </w:tc>
        <w:tc>
          <w:tcPr>
            <w:tcW w:w="1985" w:type="dxa"/>
            <w:shd w:val="clear" w:color="auto" w:fill="auto"/>
            <w:noWrap/>
            <w:vAlign w:val="center"/>
            <w:hideMark/>
          </w:tcPr>
          <w:p w:rsidR="00F62C2B" w:rsidRPr="0076245A" w:rsidRDefault="00F62C2B" w:rsidP="009735C7">
            <w:pPr>
              <w:spacing w:after="120" w:line="240" w:lineRule="auto"/>
              <w:jc w:val="right"/>
              <w:rPr>
                <w:rFonts w:ascii="Times New Roman" w:eastAsia="Times New Roman" w:hAnsi="Times New Roman"/>
                <w:color w:val="000000"/>
                <w:sz w:val="24"/>
                <w:szCs w:val="24"/>
                <w:lang w:eastAsia="id-ID"/>
              </w:rPr>
            </w:pPr>
            <w:r w:rsidRPr="0076245A">
              <w:rPr>
                <w:rFonts w:ascii="Times New Roman" w:eastAsia="Times New Roman" w:hAnsi="Times New Roman"/>
                <w:color w:val="000000"/>
                <w:sz w:val="24"/>
                <w:szCs w:val="24"/>
                <w:lang w:eastAsia="id-ID"/>
              </w:rPr>
              <w:t xml:space="preserve">   4.596.994.749 </w:t>
            </w:r>
          </w:p>
        </w:tc>
        <w:tc>
          <w:tcPr>
            <w:tcW w:w="1843" w:type="dxa"/>
            <w:shd w:val="clear" w:color="auto" w:fill="auto"/>
            <w:noWrap/>
            <w:vAlign w:val="bottom"/>
            <w:hideMark/>
          </w:tcPr>
          <w:p w:rsidR="00F62C2B" w:rsidRPr="00D36284" w:rsidRDefault="00F62C2B" w:rsidP="009735C7">
            <w:pPr>
              <w:spacing w:after="120" w:line="240" w:lineRule="auto"/>
              <w:jc w:val="right"/>
              <w:rPr>
                <w:rFonts w:ascii="Times New Roman" w:hAnsi="Times New Roman"/>
                <w:color w:val="000000"/>
                <w:sz w:val="24"/>
                <w:szCs w:val="24"/>
              </w:rPr>
            </w:pPr>
            <w:r w:rsidRPr="00D36284">
              <w:rPr>
                <w:rFonts w:ascii="Times New Roman" w:hAnsi="Times New Roman"/>
                <w:color w:val="000000"/>
                <w:sz w:val="24"/>
                <w:szCs w:val="24"/>
              </w:rPr>
              <w:t>0,0190</w:t>
            </w:r>
          </w:p>
        </w:tc>
      </w:tr>
      <w:tr w:rsidR="00F62C2B" w:rsidRPr="0076245A" w:rsidTr="00F62C2B">
        <w:trPr>
          <w:trHeight w:val="315"/>
        </w:trPr>
        <w:tc>
          <w:tcPr>
            <w:tcW w:w="1716" w:type="dxa"/>
            <w:shd w:val="clear" w:color="auto" w:fill="auto"/>
            <w:noWrap/>
            <w:vAlign w:val="center"/>
            <w:hideMark/>
          </w:tcPr>
          <w:p w:rsidR="00F62C2B" w:rsidRPr="0076245A" w:rsidRDefault="00F62C2B" w:rsidP="009735C7">
            <w:pPr>
              <w:spacing w:after="120" w:line="240" w:lineRule="auto"/>
              <w:jc w:val="right"/>
              <w:rPr>
                <w:rFonts w:ascii="Times New Roman" w:eastAsia="Times New Roman" w:hAnsi="Times New Roman"/>
                <w:color w:val="000000"/>
                <w:sz w:val="24"/>
                <w:szCs w:val="24"/>
                <w:lang w:eastAsia="id-ID"/>
              </w:rPr>
            </w:pPr>
            <w:r w:rsidRPr="0076245A">
              <w:rPr>
                <w:rFonts w:ascii="Times New Roman" w:eastAsia="Times New Roman" w:hAnsi="Times New Roman"/>
                <w:color w:val="000000"/>
                <w:sz w:val="24"/>
                <w:szCs w:val="24"/>
                <w:lang w:eastAsia="id-ID"/>
              </w:rPr>
              <w:t>2007</w:t>
            </w:r>
          </w:p>
        </w:tc>
        <w:tc>
          <w:tcPr>
            <w:tcW w:w="2268" w:type="dxa"/>
            <w:shd w:val="clear" w:color="auto" w:fill="auto"/>
            <w:noWrap/>
            <w:vAlign w:val="bottom"/>
            <w:hideMark/>
          </w:tcPr>
          <w:p w:rsidR="00F62C2B" w:rsidRPr="00D36284" w:rsidRDefault="00F62C2B" w:rsidP="009735C7">
            <w:pPr>
              <w:spacing w:after="120" w:line="240" w:lineRule="auto"/>
              <w:jc w:val="right"/>
              <w:rPr>
                <w:rFonts w:ascii="Times New Roman" w:hAnsi="Times New Roman"/>
                <w:color w:val="000000"/>
                <w:sz w:val="24"/>
                <w:szCs w:val="24"/>
              </w:rPr>
            </w:pPr>
            <w:r w:rsidRPr="00D36284">
              <w:rPr>
                <w:rFonts w:ascii="Times New Roman" w:hAnsi="Times New Roman"/>
                <w:color w:val="000000"/>
                <w:sz w:val="24"/>
                <w:szCs w:val="24"/>
              </w:rPr>
              <w:t xml:space="preserve">  85.073.084,36 </w:t>
            </w:r>
          </w:p>
        </w:tc>
        <w:tc>
          <w:tcPr>
            <w:tcW w:w="1985" w:type="dxa"/>
            <w:shd w:val="clear" w:color="auto" w:fill="auto"/>
            <w:noWrap/>
            <w:vAlign w:val="center"/>
            <w:hideMark/>
          </w:tcPr>
          <w:p w:rsidR="00F62C2B" w:rsidRPr="0076245A" w:rsidRDefault="00F62C2B" w:rsidP="009735C7">
            <w:pPr>
              <w:spacing w:after="120" w:line="240" w:lineRule="auto"/>
              <w:jc w:val="right"/>
              <w:rPr>
                <w:rFonts w:ascii="Times New Roman" w:eastAsia="Times New Roman" w:hAnsi="Times New Roman"/>
                <w:color w:val="000000"/>
                <w:sz w:val="24"/>
                <w:szCs w:val="24"/>
                <w:lang w:eastAsia="id-ID"/>
              </w:rPr>
            </w:pPr>
            <w:r w:rsidRPr="0076245A">
              <w:rPr>
                <w:rFonts w:ascii="Times New Roman" w:eastAsia="Times New Roman" w:hAnsi="Times New Roman"/>
                <w:color w:val="000000"/>
                <w:sz w:val="24"/>
                <w:szCs w:val="24"/>
                <w:lang w:eastAsia="id-ID"/>
              </w:rPr>
              <w:t xml:space="preserve">   3.897.789.481 </w:t>
            </w:r>
          </w:p>
        </w:tc>
        <w:tc>
          <w:tcPr>
            <w:tcW w:w="1843" w:type="dxa"/>
            <w:shd w:val="clear" w:color="auto" w:fill="auto"/>
            <w:noWrap/>
            <w:vAlign w:val="bottom"/>
            <w:hideMark/>
          </w:tcPr>
          <w:p w:rsidR="00F62C2B" w:rsidRPr="00D36284" w:rsidRDefault="00F62C2B" w:rsidP="009735C7">
            <w:pPr>
              <w:spacing w:after="120" w:line="240" w:lineRule="auto"/>
              <w:jc w:val="right"/>
              <w:rPr>
                <w:rFonts w:ascii="Times New Roman" w:hAnsi="Times New Roman"/>
                <w:color w:val="000000"/>
                <w:sz w:val="24"/>
                <w:szCs w:val="24"/>
              </w:rPr>
            </w:pPr>
            <w:r w:rsidRPr="00D36284">
              <w:rPr>
                <w:rFonts w:ascii="Times New Roman" w:hAnsi="Times New Roman"/>
                <w:color w:val="000000"/>
                <w:sz w:val="24"/>
                <w:szCs w:val="24"/>
              </w:rPr>
              <w:t>0,0218</w:t>
            </w:r>
          </w:p>
        </w:tc>
      </w:tr>
      <w:tr w:rsidR="00F62C2B" w:rsidRPr="0076245A" w:rsidTr="00F62C2B">
        <w:trPr>
          <w:trHeight w:val="315"/>
        </w:trPr>
        <w:tc>
          <w:tcPr>
            <w:tcW w:w="1716" w:type="dxa"/>
            <w:shd w:val="clear" w:color="auto" w:fill="auto"/>
            <w:noWrap/>
            <w:vAlign w:val="center"/>
            <w:hideMark/>
          </w:tcPr>
          <w:p w:rsidR="00F62C2B" w:rsidRPr="0076245A" w:rsidRDefault="00F62C2B" w:rsidP="009735C7">
            <w:pPr>
              <w:spacing w:after="120" w:line="240" w:lineRule="auto"/>
              <w:jc w:val="right"/>
              <w:rPr>
                <w:rFonts w:ascii="Times New Roman" w:eastAsia="Times New Roman" w:hAnsi="Times New Roman"/>
                <w:color w:val="000000"/>
                <w:sz w:val="24"/>
                <w:szCs w:val="24"/>
                <w:lang w:eastAsia="id-ID"/>
              </w:rPr>
            </w:pPr>
            <w:r w:rsidRPr="0076245A">
              <w:rPr>
                <w:rFonts w:ascii="Times New Roman" w:eastAsia="Times New Roman" w:hAnsi="Times New Roman"/>
                <w:color w:val="000000"/>
                <w:sz w:val="24"/>
                <w:szCs w:val="24"/>
                <w:lang w:eastAsia="id-ID"/>
              </w:rPr>
              <w:t>2006</w:t>
            </w:r>
          </w:p>
        </w:tc>
        <w:tc>
          <w:tcPr>
            <w:tcW w:w="2268" w:type="dxa"/>
            <w:shd w:val="clear" w:color="auto" w:fill="auto"/>
            <w:noWrap/>
            <w:vAlign w:val="bottom"/>
            <w:hideMark/>
          </w:tcPr>
          <w:p w:rsidR="00F62C2B" w:rsidRPr="00D36284" w:rsidRDefault="00F62C2B" w:rsidP="009735C7">
            <w:pPr>
              <w:spacing w:after="120" w:line="240" w:lineRule="auto"/>
              <w:jc w:val="right"/>
              <w:rPr>
                <w:rFonts w:ascii="Times New Roman" w:hAnsi="Times New Roman"/>
                <w:color w:val="000000"/>
                <w:sz w:val="24"/>
                <w:szCs w:val="24"/>
              </w:rPr>
            </w:pPr>
            <w:r w:rsidRPr="00D36284">
              <w:rPr>
                <w:rFonts w:ascii="Times New Roman" w:hAnsi="Times New Roman"/>
                <w:color w:val="000000"/>
                <w:sz w:val="24"/>
                <w:szCs w:val="24"/>
              </w:rPr>
              <w:t xml:space="preserve">  78.948.579,92 </w:t>
            </w:r>
          </w:p>
        </w:tc>
        <w:tc>
          <w:tcPr>
            <w:tcW w:w="1985" w:type="dxa"/>
            <w:shd w:val="clear" w:color="auto" w:fill="auto"/>
            <w:noWrap/>
            <w:vAlign w:val="center"/>
            <w:hideMark/>
          </w:tcPr>
          <w:p w:rsidR="00F62C2B" w:rsidRPr="0076245A" w:rsidRDefault="00F62C2B" w:rsidP="009735C7">
            <w:pPr>
              <w:spacing w:after="120" w:line="240" w:lineRule="auto"/>
              <w:jc w:val="right"/>
              <w:rPr>
                <w:rFonts w:ascii="Times New Roman" w:eastAsia="Times New Roman" w:hAnsi="Times New Roman"/>
                <w:color w:val="000000"/>
                <w:sz w:val="24"/>
                <w:szCs w:val="24"/>
                <w:lang w:eastAsia="id-ID"/>
              </w:rPr>
            </w:pPr>
            <w:r w:rsidRPr="0076245A">
              <w:rPr>
                <w:rFonts w:ascii="Times New Roman" w:eastAsia="Times New Roman" w:hAnsi="Times New Roman"/>
                <w:color w:val="000000"/>
                <w:sz w:val="24"/>
                <w:szCs w:val="24"/>
                <w:lang w:eastAsia="id-ID"/>
              </w:rPr>
              <w:t xml:space="preserve">   3.063.226.009 </w:t>
            </w:r>
          </w:p>
        </w:tc>
        <w:tc>
          <w:tcPr>
            <w:tcW w:w="1843" w:type="dxa"/>
            <w:shd w:val="clear" w:color="auto" w:fill="auto"/>
            <w:noWrap/>
            <w:vAlign w:val="bottom"/>
            <w:hideMark/>
          </w:tcPr>
          <w:p w:rsidR="00F62C2B" w:rsidRPr="00D36284" w:rsidRDefault="00F62C2B" w:rsidP="009735C7">
            <w:pPr>
              <w:spacing w:after="120" w:line="240" w:lineRule="auto"/>
              <w:jc w:val="right"/>
              <w:rPr>
                <w:rFonts w:ascii="Times New Roman" w:hAnsi="Times New Roman"/>
                <w:color w:val="000000"/>
                <w:sz w:val="24"/>
                <w:szCs w:val="24"/>
              </w:rPr>
            </w:pPr>
            <w:r w:rsidRPr="00D36284">
              <w:rPr>
                <w:rFonts w:ascii="Times New Roman" w:hAnsi="Times New Roman"/>
                <w:color w:val="000000"/>
                <w:sz w:val="24"/>
                <w:szCs w:val="24"/>
              </w:rPr>
              <w:t>0,0258</w:t>
            </w:r>
          </w:p>
        </w:tc>
      </w:tr>
      <w:tr w:rsidR="00F62C2B" w:rsidRPr="0076245A" w:rsidTr="00F62C2B">
        <w:trPr>
          <w:trHeight w:val="315"/>
        </w:trPr>
        <w:tc>
          <w:tcPr>
            <w:tcW w:w="1716" w:type="dxa"/>
            <w:shd w:val="clear" w:color="auto" w:fill="auto"/>
            <w:noWrap/>
            <w:vAlign w:val="center"/>
            <w:hideMark/>
          </w:tcPr>
          <w:p w:rsidR="00F62C2B" w:rsidRPr="0076245A" w:rsidRDefault="00F62C2B" w:rsidP="009735C7">
            <w:pPr>
              <w:spacing w:after="120" w:line="240" w:lineRule="auto"/>
              <w:jc w:val="right"/>
              <w:rPr>
                <w:rFonts w:ascii="Times New Roman" w:eastAsia="Times New Roman" w:hAnsi="Times New Roman"/>
                <w:color w:val="000000"/>
                <w:sz w:val="24"/>
                <w:szCs w:val="24"/>
                <w:lang w:eastAsia="id-ID"/>
              </w:rPr>
            </w:pPr>
            <w:r w:rsidRPr="0076245A">
              <w:rPr>
                <w:rFonts w:ascii="Times New Roman" w:eastAsia="Times New Roman" w:hAnsi="Times New Roman"/>
                <w:color w:val="000000"/>
                <w:sz w:val="24"/>
                <w:szCs w:val="24"/>
                <w:lang w:eastAsia="id-ID"/>
              </w:rPr>
              <w:t>2005</w:t>
            </w:r>
          </w:p>
        </w:tc>
        <w:tc>
          <w:tcPr>
            <w:tcW w:w="2268" w:type="dxa"/>
            <w:shd w:val="clear" w:color="auto" w:fill="auto"/>
            <w:noWrap/>
            <w:vAlign w:val="bottom"/>
            <w:hideMark/>
          </w:tcPr>
          <w:p w:rsidR="00F62C2B" w:rsidRPr="00D36284" w:rsidRDefault="00F62C2B" w:rsidP="009735C7">
            <w:pPr>
              <w:spacing w:after="120" w:line="240" w:lineRule="auto"/>
              <w:jc w:val="right"/>
              <w:rPr>
                <w:rFonts w:ascii="Times New Roman" w:hAnsi="Times New Roman"/>
                <w:color w:val="000000"/>
                <w:sz w:val="24"/>
                <w:szCs w:val="24"/>
              </w:rPr>
            </w:pPr>
            <w:r w:rsidRPr="00D36284">
              <w:rPr>
                <w:rFonts w:ascii="Times New Roman" w:hAnsi="Times New Roman"/>
                <w:color w:val="000000"/>
                <w:sz w:val="24"/>
                <w:szCs w:val="24"/>
              </w:rPr>
              <w:t xml:space="preserve">  71.085.336,35 </w:t>
            </w:r>
          </w:p>
        </w:tc>
        <w:tc>
          <w:tcPr>
            <w:tcW w:w="1985" w:type="dxa"/>
            <w:shd w:val="clear" w:color="auto" w:fill="auto"/>
            <w:noWrap/>
            <w:vAlign w:val="center"/>
            <w:hideMark/>
          </w:tcPr>
          <w:p w:rsidR="00F62C2B" w:rsidRPr="0076245A" w:rsidRDefault="00F62C2B" w:rsidP="009735C7">
            <w:pPr>
              <w:spacing w:after="120" w:line="240" w:lineRule="auto"/>
              <w:jc w:val="right"/>
              <w:rPr>
                <w:rFonts w:ascii="Times New Roman" w:eastAsia="Times New Roman" w:hAnsi="Times New Roman"/>
                <w:color w:val="000000"/>
                <w:sz w:val="24"/>
                <w:szCs w:val="24"/>
                <w:lang w:eastAsia="id-ID"/>
              </w:rPr>
            </w:pPr>
            <w:r w:rsidRPr="0076245A">
              <w:rPr>
                <w:rFonts w:ascii="Times New Roman" w:eastAsia="Times New Roman" w:hAnsi="Times New Roman"/>
                <w:color w:val="000000"/>
                <w:sz w:val="24"/>
                <w:szCs w:val="24"/>
                <w:lang w:eastAsia="id-ID"/>
              </w:rPr>
              <w:t xml:space="preserve">   2.130.283.965 </w:t>
            </w:r>
          </w:p>
        </w:tc>
        <w:tc>
          <w:tcPr>
            <w:tcW w:w="1843" w:type="dxa"/>
            <w:shd w:val="clear" w:color="auto" w:fill="auto"/>
            <w:noWrap/>
            <w:vAlign w:val="bottom"/>
            <w:hideMark/>
          </w:tcPr>
          <w:p w:rsidR="00F62C2B" w:rsidRPr="00D36284" w:rsidRDefault="00F62C2B" w:rsidP="009735C7">
            <w:pPr>
              <w:spacing w:after="120" w:line="240" w:lineRule="auto"/>
              <w:jc w:val="right"/>
              <w:rPr>
                <w:rFonts w:ascii="Times New Roman" w:hAnsi="Times New Roman"/>
                <w:color w:val="000000"/>
                <w:sz w:val="24"/>
                <w:szCs w:val="24"/>
              </w:rPr>
            </w:pPr>
            <w:r w:rsidRPr="00D36284">
              <w:rPr>
                <w:rFonts w:ascii="Times New Roman" w:hAnsi="Times New Roman"/>
                <w:color w:val="000000"/>
                <w:sz w:val="24"/>
                <w:szCs w:val="24"/>
              </w:rPr>
              <w:t>0,0334</w:t>
            </w:r>
          </w:p>
        </w:tc>
      </w:tr>
    </w:tbl>
    <w:p w:rsidR="00F62C2B" w:rsidRDefault="00F62C2B" w:rsidP="009735C7">
      <w:pPr>
        <w:spacing w:after="120" w:line="240" w:lineRule="auto"/>
        <w:jc w:val="both"/>
        <w:rPr>
          <w:rFonts w:ascii="Times New Roman" w:hAnsi="Times New Roman"/>
          <w:sz w:val="24"/>
          <w:szCs w:val="24"/>
        </w:rPr>
      </w:pPr>
      <w:r>
        <w:rPr>
          <w:rFonts w:ascii="Times New Roman" w:hAnsi="Times New Roman"/>
          <w:sz w:val="24"/>
          <w:szCs w:val="24"/>
        </w:rPr>
        <w:t xml:space="preserve">  </w:t>
      </w:r>
    </w:p>
    <w:p w:rsidR="00F62C2B" w:rsidRDefault="00F62C2B" w:rsidP="009735C7">
      <w:pPr>
        <w:spacing w:after="120" w:line="240" w:lineRule="auto"/>
        <w:jc w:val="both"/>
        <w:rPr>
          <w:rFonts w:ascii="Times New Roman" w:hAnsi="Times New Roman"/>
          <w:sz w:val="24"/>
          <w:szCs w:val="24"/>
        </w:rPr>
      </w:pPr>
      <w:r>
        <w:rPr>
          <w:rFonts w:ascii="Times New Roman" w:hAnsi="Times New Roman"/>
          <w:sz w:val="24"/>
          <w:szCs w:val="24"/>
        </w:rPr>
        <w:t>Sumber data yang diolah tahun 2005 - 2014</w:t>
      </w:r>
    </w:p>
    <w:p w:rsidR="00F62C2B" w:rsidRDefault="00F62C2B" w:rsidP="009735C7">
      <w:pPr>
        <w:spacing w:after="120" w:line="240" w:lineRule="auto"/>
        <w:ind w:left="426"/>
        <w:jc w:val="both"/>
        <w:rPr>
          <w:rFonts w:ascii="Times New Roman" w:hAnsi="Times New Roman"/>
          <w:sz w:val="24"/>
          <w:szCs w:val="24"/>
        </w:rPr>
      </w:pPr>
      <w:r>
        <w:rPr>
          <w:rFonts w:ascii="Times New Roman" w:hAnsi="Times New Roman"/>
          <w:sz w:val="24"/>
          <w:szCs w:val="24"/>
        </w:rPr>
        <w:t xml:space="preserve">     Dari tabel di atas dapat dilihat penghitungan </w:t>
      </w:r>
      <w:r w:rsidRPr="009F4E43">
        <w:rPr>
          <w:rFonts w:ascii="Times New Roman" w:hAnsi="Times New Roman"/>
          <w:i/>
          <w:sz w:val="24"/>
          <w:szCs w:val="24"/>
        </w:rPr>
        <w:t>Return on Assets</w:t>
      </w:r>
      <w:r>
        <w:rPr>
          <w:rFonts w:ascii="Times New Roman" w:hAnsi="Times New Roman"/>
          <w:sz w:val="24"/>
          <w:szCs w:val="24"/>
        </w:rPr>
        <w:t xml:space="preserve"> rasio (ROA) yaitu jumlah (NIAT) net earning after interest and tax / laba sebelum bunga dan pajak dibagi total aktiva / asset seperti pada tahun 2005 </w:t>
      </w:r>
      <w:r w:rsidRPr="009F4E43">
        <w:rPr>
          <w:rFonts w:ascii="Times New Roman" w:hAnsi="Times New Roman"/>
          <w:i/>
          <w:sz w:val="24"/>
          <w:szCs w:val="24"/>
        </w:rPr>
        <w:t>Return on Assets</w:t>
      </w:r>
      <w:r>
        <w:rPr>
          <w:rFonts w:ascii="Times New Roman" w:hAnsi="Times New Roman"/>
          <w:sz w:val="24"/>
          <w:szCs w:val="24"/>
        </w:rPr>
        <w:t xml:space="preserve"> rasio didapat dari penghitungan sebagai berikut :</w:t>
      </w:r>
    </w:p>
    <w:p w:rsidR="00F62C2B" w:rsidRPr="00FB51A2" w:rsidRDefault="00F62C2B" w:rsidP="009735C7">
      <w:pPr>
        <w:spacing w:after="120" w:line="240" w:lineRule="auto"/>
        <w:ind w:left="426"/>
        <w:rPr>
          <w:rFonts w:ascii="Times New Roman" w:hAnsi="Times New Roman"/>
          <w:sz w:val="24"/>
          <w:szCs w:val="24"/>
          <w:u w:val="single"/>
        </w:rPr>
      </w:pPr>
      <w:r w:rsidRPr="00FB51A2">
        <w:rPr>
          <w:rFonts w:ascii="Times New Roman" w:eastAsia="Times New Roman" w:hAnsi="Times New Roman"/>
          <w:color w:val="000000"/>
          <w:sz w:val="24"/>
          <w:szCs w:val="24"/>
          <w:lang w:eastAsia="id-ID"/>
        </w:rPr>
        <w:t>ROA =</w:t>
      </w:r>
      <w:r>
        <w:rPr>
          <w:rFonts w:ascii="Times New Roman" w:eastAsia="Times New Roman" w:hAnsi="Times New Roman"/>
          <w:color w:val="000000"/>
          <w:sz w:val="24"/>
          <w:szCs w:val="24"/>
          <w:u w:val="single"/>
          <w:lang w:eastAsia="id-ID"/>
        </w:rPr>
        <w:t xml:space="preserve"> </w:t>
      </w:r>
      <w:r w:rsidRPr="00FB51A2">
        <w:rPr>
          <w:rFonts w:ascii="Times New Roman" w:eastAsia="Times New Roman" w:hAnsi="Times New Roman"/>
          <w:color w:val="000000"/>
          <w:u w:val="single"/>
          <w:lang w:eastAsia="id-ID"/>
        </w:rPr>
        <w:t>Net Earning after interest and tax / laba bersih setelah bunga dan pajak</w:t>
      </w:r>
      <w:r w:rsidRPr="00FB51A2">
        <w:rPr>
          <w:rFonts w:ascii="Times New Roman" w:hAnsi="Times New Roman"/>
          <w:color w:val="FFFFFF" w:themeColor="background1"/>
          <w:u w:val="single"/>
        </w:rPr>
        <w:t>.</w:t>
      </w:r>
      <w:r w:rsidRPr="00FB51A2">
        <w:rPr>
          <w:rFonts w:ascii="Times New Roman" w:hAnsi="Times New Roman"/>
          <w:sz w:val="24"/>
          <w:szCs w:val="24"/>
          <w:u w:val="single"/>
        </w:rPr>
        <w:t xml:space="preserve">        </w:t>
      </w:r>
    </w:p>
    <w:p w:rsidR="00F62C2B" w:rsidRDefault="00F62C2B" w:rsidP="009735C7">
      <w:pPr>
        <w:spacing w:after="120" w:line="240" w:lineRule="auto"/>
        <w:ind w:left="3306"/>
        <w:rPr>
          <w:rFonts w:ascii="Times New Roman" w:hAnsi="Times New Roman"/>
          <w:sz w:val="24"/>
          <w:szCs w:val="24"/>
        </w:rPr>
      </w:pPr>
      <w:r>
        <w:rPr>
          <w:rFonts w:ascii="Times New Roman" w:hAnsi="Times New Roman"/>
          <w:sz w:val="24"/>
          <w:szCs w:val="24"/>
        </w:rPr>
        <w:t>Total asset</w:t>
      </w:r>
    </w:p>
    <w:p w:rsidR="00F62C2B" w:rsidRDefault="00F62C2B" w:rsidP="009735C7">
      <w:pPr>
        <w:spacing w:after="120" w:line="240" w:lineRule="auto"/>
        <w:ind w:left="426"/>
        <w:rPr>
          <w:rFonts w:ascii="Times New Roman" w:hAnsi="Times New Roman"/>
          <w:sz w:val="24"/>
          <w:szCs w:val="24"/>
        </w:rPr>
      </w:pPr>
    </w:p>
    <w:p w:rsidR="00F62C2B" w:rsidRDefault="00F62C2B" w:rsidP="009735C7">
      <w:pPr>
        <w:spacing w:after="120" w:line="240" w:lineRule="auto"/>
        <w:ind w:left="993"/>
        <w:rPr>
          <w:rFonts w:ascii="Times New Roman" w:hAnsi="Times New Roman"/>
          <w:sz w:val="24"/>
          <w:szCs w:val="24"/>
        </w:rPr>
      </w:pPr>
      <w:r w:rsidRPr="00FB51A2">
        <w:rPr>
          <w:rFonts w:ascii="Times New Roman" w:hAnsi="Times New Roman"/>
          <w:sz w:val="24"/>
          <w:szCs w:val="24"/>
        </w:rPr>
        <w:t xml:space="preserve">= </w:t>
      </w:r>
      <w:r>
        <w:rPr>
          <w:rFonts w:ascii="Times New Roman" w:hAnsi="Times New Roman"/>
          <w:sz w:val="24"/>
          <w:szCs w:val="24"/>
          <w:u w:val="single"/>
        </w:rPr>
        <w:t xml:space="preserve">Rp    </w:t>
      </w:r>
      <w:r w:rsidRPr="006766B8">
        <w:rPr>
          <w:rFonts w:ascii="Times New Roman" w:hAnsi="Times New Roman"/>
          <w:sz w:val="24"/>
          <w:szCs w:val="24"/>
          <w:u w:val="single"/>
        </w:rPr>
        <w:t xml:space="preserve"> </w:t>
      </w:r>
      <w:r>
        <w:rPr>
          <w:rFonts w:ascii="Times New Roman" w:hAnsi="Times New Roman"/>
          <w:sz w:val="24"/>
          <w:szCs w:val="24"/>
          <w:u w:val="single"/>
        </w:rPr>
        <w:t xml:space="preserve"> 71.085.336,35   </w:t>
      </w:r>
      <w:r w:rsidRPr="006766B8">
        <w:rPr>
          <w:rFonts w:ascii="Times New Roman" w:hAnsi="Times New Roman"/>
          <w:sz w:val="24"/>
          <w:szCs w:val="24"/>
        </w:rPr>
        <w:t xml:space="preserve">   </w:t>
      </w:r>
      <w:r>
        <w:rPr>
          <w:rFonts w:ascii="Times New Roman" w:hAnsi="Times New Roman"/>
          <w:sz w:val="24"/>
          <w:szCs w:val="24"/>
        </w:rPr>
        <w:t>= 0,0334 atau 3,34 %</w:t>
      </w:r>
    </w:p>
    <w:p w:rsidR="00F62C2B" w:rsidRDefault="00F62C2B" w:rsidP="009735C7">
      <w:pPr>
        <w:spacing w:after="120" w:line="240" w:lineRule="auto"/>
        <w:ind w:left="993"/>
        <w:rPr>
          <w:rFonts w:ascii="Times New Roman" w:hAnsi="Times New Roman"/>
          <w:sz w:val="24"/>
          <w:szCs w:val="24"/>
        </w:rPr>
      </w:pPr>
      <w:r>
        <w:rPr>
          <w:rFonts w:ascii="Times New Roman" w:hAnsi="Times New Roman"/>
          <w:sz w:val="24"/>
          <w:szCs w:val="24"/>
        </w:rPr>
        <w:t xml:space="preserve">   Rp 2.130.283.965,00     </w:t>
      </w:r>
    </w:p>
    <w:p w:rsidR="00F62C2B" w:rsidRDefault="00F62C2B" w:rsidP="009735C7">
      <w:pPr>
        <w:spacing w:after="120" w:line="240" w:lineRule="auto"/>
        <w:ind w:left="426"/>
        <w:rPr>
          <w:rFonts w:ascii="Times New Roman" w:hAnsi="Times New Roman"/>
          <w:sz w:val="24"/>
          <w:szCs w:val="24"/>
        </w:rPr>
      </w:pPr>
    </w:p>
    <w:p w:rsidR="00F62C2B" w:rsidRDefault="00F62C2B" w:rsidP="009735C7">
      <w:pPr>
        <w:spacing w:after="120" w:line="240" w:lineRule="auto"/>
        <w:ind w:left="426"/>
        <w:jc w:val="both"/>
        <w:rPr>
          <w:rFonts w:ascii="Times New Roman" w:hAnsi="Times New Roman"/>
          <w:sz w:val="24"/>
          <w:szCs w:val="24"/>
        </w:rPr>
      </w:pPr>
      <w:r>
        <w:rPr>
          <w:rFonts w:ascii="Times New Roman" w:hAnsi="Times New Roman"/>
          <w:sz w:val="24"/>
          <w:szCs w:val="24"/>
        </w:rPr>
        <w:t>Dengan kesimpulan pada tahun 2005 pendapatan atau laba koperasi adalah 3,34% dari jumlah asset atau modal koperasi. Seterusnya dapat dibaca pada tabel di atas.</w:t>
      </w:r>
    </w:p>
    <w:p w:rsidR="00F62C2B" w:rsidRDefault="00F62C2B" w:rsidP="009735C7">
      <w:pPr>
        <w:pStyle w:val="ListParagraph"/>
        <w:numPr>
          <w:ilvl w:val="1"/>
          <w:numId w:val="39"/>
        </w:numPr>
        <w:spacing w:after="120" w:line="240" w:lineRule="auto"/>
        <w:jc w:val="both"/>
        <w:rPr>
          <w:rFonts w:ascii="Times New Roman" w:hAnsi="Times New Roman"/>
          <w:b/>
          <w:sz w:val="24"/>
          <w:szCs w:val="24"/>
        </w:rPr>
      </w:pPr>
      <w:r w:rsidRPr="0002141B">
        <w:rPr>
          <w:rFonts w:ascii="Times New Roman" w:hAnsi="Times New Roman"/>
          <w:b/>
          <w:sz w:val="24"/>
          <w:szCs w:val="24"/>
        </w:rPr>
        <w:t>Uji Asumsi Klasik</w:t>
      </w:r>
    </w:p>
    <w:p w:rsidR="00F62C2B" w:rsidRDefault="00F62C2B" w:rsidP="009735C7">
      <w:pPr>
        <w:pStyle w:val="ListParagraph"/>
        <w:spacing w:after="120" w:line="240" w:lineRule="auto"/>
        <w:ind w:left="426"/>
        <w:jc w:val="both"/>
        <w:rPr>
          <w:rFonts w:ascii="Times New Roman" w:hAnsi="Times New Roman"/>
          <w:sz w:val="24"/>
          <w:szCs w:val="24"/>
        </w:rPr>
      </w:pPr>
      <w:r>
        <w:rPr>
          <w:rFonts w:ascii="Times New Roman" w:hAnsi="Times New Roman"/>
          <w:sz w:val="24"/>
          <w:szCs w:val="24"/>
        </w:rPr>
        <w:t xml:space="preserve">     </w:t>
      </w:r>
      <w:r w:rsidRPr="00C80199">
        <w:rPr>
          <w:rFonts w:ascii="Times New Roman" w:hAnsi="Times New Roman"/>
          <w:sz w:val="24"/>
          <w:szCs w:val="24"/>
        </w:rPr>
        <w:t>Untuk menghasilkan suatu model regresi yang baik, analisis regresi harus memenuhi pengujian asumsi klasik sebelum melakukan pengujian hipotesis. Apabila tidak memenuhi pengujian asumsi klasik, perlu dilakukan perbaikan terlebih dahulu. Uji asumsi klasik yang akan dilakukan adalah uji normalitas, uji heteroskedastisitas, uji autokorelasi dan uji multikolinieritas.</w:t>
      </w:r>
    </w:p>
    <w:p w:rsidR="00F62C2B" w:rsidRPr="00D54BF2" w:rsidRDefault="00F62C2B" w:rsidP="009735C7">
      <w:pPr>
        <w:pStyle w:val="ListParagraph"/>
        <w:spacing w:after="120" w:line="240" w:lineRule="auto"/>
        <w:ind w:left="426"/>
        <w:jc w:val="both"/>
        <w:rPr>
          <w:rFonts w:ascii="Times New Roman" w:eastAsia="Times New Roman" w:hAnsi="Times New Roman"/>
          <w:b/>
          <w:sz w:val="24"/>
          <w:szCs w:val="24"/>
          <w:lang w:eastAsia="id-ID"/>
        </w:rPr>
      </w:pPr>
      <w:r>
        <w:rPr>
          <w:rFonts w:ascii="Times New Roman" w:hAnsi="Times New Roman"/>
          <w:sz w:val="24"/>
          <w:szCs w:val="24"/>
        </w:rPr>
        <w:t xml:space="preserve">5.2.1 </w:t>
      </w:r>
      <w:r w:rsidRPr="00D54BF2">
        <w:rPr>
          <w:rFonts w:ascii="Times New Roman" w:hAnsi="Times New Roman"/>
          <w:sz w:val="24"/>
          <w:szCs w:val="24"/>
        </w:rPr>
        <w:t xml:space="preserve">Uji Normalitas </w:t>
      </w:r>
    </w:p>
    <w:p w:rsidR="00F62C2B" w:rsidRDefault="00F62C2B" w:rsidP="009735C7">
      <w:pPr>
        <w:pStyle w:val="ListParagraph"/>
        <w:spacing w:after="120" w:line="240" w:lineRule="auto"/>
        <w:ind w:left="993"/>
        <w:jc w:val="both"/>
        <w:rPr>
          <w:rFonts w:ascii="Times New Roman" w:hAnsi="Times New Roman"/>
          <w:sz w:val="24"/>
          <w:szCs w:val="24"/>
        </w:rPr>
      </w:pPr>
      <w:r>
        <w:rPr>
          <w:rFonts w:ascii="Times New Roman" w:hAnsi="Times New Roman"/>
          <w:sz w:val="24"/>
          <w:szCs w:val="24"/>
        </w:rPr>
        <w:t xml:space="preserve">     </w:t>
      </w:r>
      <w:r w:rsidRPr="00D54BF2">
        <w:rPr>
          <w:rFonts w:ascii="Times New Roman" w:hAnsi="Times New Roman"/>
          <w:sz w:val="24"/>
          <w:szCs w:val="24"/>
        </w:rPr>
        <w:t xml:space="preserve">Uji normalitas bertujuan untuk menguji apakah dalam model regresi variabel independen dan variabel dependen atau keduanya terdistribusikan secara normal atau tidak. Model regresi yang baik adalah memiliki distribusi data normal mendekati normal. Untuk mendeteksi normalitas data dapat diuji dengan Kolmogorov Smirnov dengan melakukan pengujian pada unstandardized residual pada model penelitiannya. </w:t>
      </w:r>
    </w:p>
    <w:p w:rsidR="00F62C2B" w:rsidRDefault="00F62C2B" w:rsidP="009735C7">
      <w:pPr>
        <w:pStyle w:val="ListParagraph"/>
        <w:spacing w:after="120" w:line="240" w:lineRule="auto"/>
        <w:ind w:left="993"/>
        <w:jc w:val="both"/>
        <w:rPr>
          <w:rFonts w:ascii="Times New Roman" w:hAnsi="Times New Roman"/>
          <w:sz w:val="24"/>
          <w:szCs w:val="24"/>
        </w:rPr>
      </w:pPr>
      <w:r>
        <w:rPr>
          <w:rFonts w:ascii="Times New Roman" w:hAnsi="Times New Roman"/>
          <w:sz w:val="24"/>
          <w:szCs w:val="24"/>
        </w:rPr>
        <w:t xml:space="preserve">     </w:t>
      </w:r>
      <w:r w:rsidRPr="00D54BF2">
        <w:rPr>
          <w:rFonts w:ascii="Times New Roman" w:hAnsi="Times New Roman"/>
          <w:sz w:val="24"/>
          <w:szCs w:val="24"/>
        </w:rPr>
        <w:t>Pada prinsipnya normalitas data dapat diketahui dengan melihat penyebaran data (titik) pada sumbu diagonal pada grafik atau histogram dari residualnya. Data normal dan tidak normal d</w:t>
      </w:r>
      <w:r>
        <w:rPr>
          <w:rFonts w:ascii="Times New Roman" w:hAnsi="Times New Roman"/>
          <w:sz w:val="24"/>
          <w:szCs w:val="24"/>
        </w:rPr>
        <w:t>apat diuraikan j</w:t>
      </w:r>
      <w:r w:rsidRPr="00D54BF2">
        <w:rPr>
          <w:rFonts w:ascii="Times New Roman" w:hAnsi="Times New Roman"/>
          <w:sz w:val="24"/>
          <w:szCs w:val="24"/>
        </w:rPr>
        <w:t>ika data menyebar disekitar garis diagonal dan mengikuti arah garis diagonal atau grafik histogramnya, menunjukkan pola terdistribusi normal, maka model regresi</w:t>
      </w:r>
      <w:r>
        <w:rPr>
          <w:rFonts w:ascii="Times New Roman" w:hAnsi="Times New Roman"/>
          <w:sz w:val="24"/>
          <w:szCs w:val="24"/>
        </w:rPr>
        <w:t xml:space="preserve"> memenuhi asumsi normalitas. </w:t>
      </w:r>
      <w:r w:rsidRPr="00D54BF2">
        <w:rPr>
          <w:rFonts w:ascii="Times New Roman" w:hAnsi="Times New Roman"/>
          <w:sz w:val="24"/>
          <w:szCs w:val="24"/>
        </w:rPr>
        <w:t xml:space="preserve">Jika data menyebar jauh dari garis diagonal dan tidak mengikuti arah garis diagonal atau grafik histogramnya, tidak menunjukkan pola terdistribusi normal, maka model regresi tidak memenuhi asumsi normalitas. </w:t>
      </w:r>
      <w:r>
        <w:rPr>
          <w:rFonts w:ascii="Times New Roman" w:hAnsi="Times New Roman"/>
          <w:sz w:val="24"/>
          <w:szCs w:val="24"/>
        </w:rPr>
        <w:t>Dalam penelitian ini hasil uji normalitas dapat dilihat pada gambar histogram di bawah ini :</w:t>
      </w:r>
    </w:p>
    <w:p w:rsidR="00F62C2B" w:rsidRDefault="00F62C2B" w:rsidP="009735C7">
      <w:pPr>
        <w:pStyle w:val="ListParagraph"/>
        <w:spacing w:after="120" w:line="240" w:lineRule="auto"/>
        <w:ind w:left="993"/>
        <w:jc w:val="both"/>
        <w:rPr>
          <w:rFonts w:ascii="Times New Roman" w:hAnsi="Times New Roman"/>
          <w:sz w:val="24"/>
          <w:szCs w:val="24"/>
        </w:rPr>
      </w:pPr>
    </w:p>
    <w:p w:rsidR="00F62C2B" w:rsidRDefault="00F62C2B" w:rsidP="009735C7">
      <w:pPr>
        <w:pStyle w:val="ListParagraph"/>
        <w:spacing w:after="120" w:line="240" w:lineRule="auto"/>
        <w:ind w:left="992"/>
        <w:jc w:val="center"/>
        <w:rPr>
          <w:rFonts w:ascii="Times New Roman" w:hAnsi="Times New Roman"/>
          <w:sz w:val="24"/>
          <w:szCs w:val="24"/>
        </w:rPr>
      </w:pPr>
    </w:p>
    <w:p w:rsidR="00F62C2B" w:rsidRDefault="00F62C2B" w:rsidP="009735C7">
      <w:pPr>
        <w:pStyle w:val="ListParagraph"/>
        <w:spacing w:after="120" w:line="240" w:lineRule="auto"/>
        <w:ind w:left="992"/>
        <w:jc w:val="center"/>
        <w:rPr>
          <w:rFonts w:ascii="Times New Roman" w:hAnsi="Times New Roman"/>
          <w:sz w:val="24"/>
          <w:szCs w:val="24"/>
        </w:rPr>
      </w:pPr>
    </w:p>
    <w:p w:rsidR="00F62C2B" w:rsidRDefault="00F62C2B" w:rsidP="009735C7">
      <w:pPr>
        <w:pStyle w:val="ListParagraph"/>
        <w:spacing w:after="120" w:line="240" w:lineRule="auto"/>
        <w:ind w:left="992"/>
        <w:jc w:val="center"/>
        <w:rPr>
          <w:rFonts w:ascii="Times New Roman" w:hAnsi="Times New Roman"/>
          <w:sz w:val="24"/>
          <w:szCs w:val="24"/>
        </w:rPr>
      </w:pPr>
      <w:r>
        <w:rPr>
          <w:rFonts w:ascii="Times New Roman" w:hAnsi="Times New Roman"/>
          <w:sz w:val="24"/>
          <w:szCs w:val="24"/>
        </w:rPr>
        <w:lastRenderedPageBreak/>
        <w:t>diagram 5.2.1</w:t>
      </w:r>
    </w:p>
    <w:p w:rsidR="00F62C2B" w:rsidRDefault="00F62C2B" w:rsidP="009735C7">
      <w:pPr>
        <w:pStyle w:val="ListParagraph"/>
        <w:spacing w:after="120" w:line="240" w:lineRule="auto"/>
        <w:ind w:left="992"/>
        <w:jc w:val="center"/>
        <w:rPr>
          <w:rFonts w:ascii="Times New Roman" w:hAnsi="Times New Roman"/>
          <w:sz w:val="24"/>
          <w:szCs w:val="24"/>
        </w:rPr>
      </w:pPr>
    </w:p>
    <w:p w:rsidR="00F62C2B" w:rsidRDefault="00F62C2B" w:rsidP="009735C7">
      <w:pPr>
        <w:pStyle w:val="ListParagraph"/>
        <w:spacing w:after="120" w:line="240" w:lineRule="auto"/>
        <w:ind w:left="992"/>
        <w:jc w:val="center"/>
        <w:rPr>
          <w:rFonts w:ascii="Times New Roman" w:hAnsi="Times New Roman"/>
          <w:sz w:val="24"/>
          <w:szCs w:val="24"/>
        </w:rPr>
      </w:pPr>
      <w:r>
        <w:rPr>
          <w:rFonts w:ascii="Times New Roman" w:hAnsi="Times New Roman"/>
          <w:sz w:val="24"/>
          <w:szCs w:val="24"/>
        </w:rPr>
        <w:t>Uji Normalitas</w:t>
      </w:r>
    </w:p>
    <w:p w:rsidR="00F62C2B" w:rsidRDefault="00F62C2B" w:rsidP="009735C7">
      <w:pPr>
        <w:autoSpaceDE w:val="0"/>
        <w:autoSpaceDN w:val="0"/>
        <w:adjustRightInd w:val="0"/>
        <w:spacing w:after="120" w:line="240" w:lineRule="auto"/>
        <w:rPr>
          <w:rFonts w:ascii="Times New Roman" w:hAnsi="Times New Roman"/>
          <w:sz w:val="24"/>
          <w:szCs w:val="24"/>
          <w:lang w:eastAsia="id-ID"/>
        </w:rPr>
      </w:pPr>
      <w:r>
        <w:rPr>
          <w:rFonts w:ascii="Times New Roman" w:hAnsi="Times New Roman"/>
          <w:noProof/>
          <w:sz w:val="24"/>
          <w:szCs w:val="24"/>
          <w:lang w:eastAsia="id-ID"/>
        </w:rPr>
        <w:drawing>
          <wp:inline distT="0" distB="0" distL="0" distR="0">
            <wp:extent cx="5972175" cy="478155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72175" cy="4781550"/>
                    </a:xfrm>
                    <a:prstGeom prst="rect">
                      <a:avLst/>
                    </a:prstGeom>
                    <a:noFill/>
                    <a:ln w="9525">
                      <a:noFill/>
                      <a:miter lim="800000"/>
                      <a:headEnd/>
                      <a:tailEnd/>
                    </a:ln>
                  </pic:spPr>
                </pic:pic>
              </a:graphicData>
            </a:graphic>
          </wp:inline>
        </w:drawing>
      </w:r>
    </w:p>
    <w:p w:rsidR="00F62C2B" w:rsidRDefault="00F62C2B" w:rsidP="009735C7">
      <w:pPr>
        <w:autoSpaceDE w:val="0"/>
        <w:autoSpaceDN w:val="0"/>
        <w:adjustRightInd w:val="0"/>
        <w:spacing w:after="120" w:line="240" w:lineRule="auto"/>
        <w:rPr>
          <w:rFonts w:ascii="Times New Roman" w:hAnsi="Times New Roman"/>
          <w:sz w:val="24"/>
          <w:szCs w:val="24"/>
          <w:lang w:eastAsia="id-ID"/>
        </w:rPr>
      </w:pPr>
    </w:p>
    <w:p w:rsidR="00F62C2B" w:rsidRDefault="00F62C2B" w:rsidP="009735C7">
      <w:pPr>
        <w:pStyle w:val="ListParagraph"/>
        <w:spacing w:after="120" w:line="240" w:lineRule="auto"/>
        <w:ind w:left="993"/>
        <w:jc w:val="both"/>
        <w:rPr>
          <w:rFonts w:ascii="Times New Roman" w:hAnsi="Times New Roman"/>
          <w:sz w:val="24"/>
          <w:szCs w:val="24"/>
        </w:rPr>
      </w:pPr>
      <w:r>
        <w:rPr>
          <w:rFonts w:ascii="Times New Roman" w:hAnsi="Times New Roman"/>
          <w:sz w:val="24"/>
          <w:szCs w:val="24"/>
        </w:rPr>
        <w:t xml:space="preserve">   Sumber : output pengolahan data SPSS 16.0 Tahun 2015</w:t>
      </w:r>
    </w:p>
    <w:p w:rsidR="00F62C2B" w:rsidRDefault="00F62C2B" w:rsidP="009735C7">
      <w:pPr>
        <w:autoSpaceDE w:val="0"/>
        <w:autoSpaceDN w:val="0"/>
        <w:adjustRightInd w:val="0"/>
        <w:spacing w:after="120" w:line="240" w:lineRule="auto"/>
        <w:rPr>
          <w:rFonts w:ascii="Times New Roman" w:hAnsi="Times New Roman"/>
          <w:sz w:val="24"/>
          <w:szCs w:val="24"/>
          <w:lang w:eastAsia="id-ID"/>
        </w:rPr>
      </w:pPr>
    </w:p>
    <w:p w:rsidR="00F62C2B" w:rsidRDefault="00F62C2B" w:rsidP="009735C7">
      <w:pPr>
        <w:autoSpaceDE w:val="0"/>
        <w:autoSpaceDN w:val="0"/>
        <w:adjustRightInd w:val="0"/>
        <w:spacing w:after="120" w:line="240" w:lineRule="auto"/>
        <w:ind w:left="851"/>
        <w:jc w:val="both"/>
        <w:rPr>
          <w:rFonts w:ascii="Times New Roman" w:hAnsi="Times New Roman"/>
          <w:sz w:val="24"/>
          <w:szCs w:val="24"/>
        </w:rPr>
      </w:pPr>
      <w:r>
        <w:rPr>
          <w:rFonts w:ascii="Times New Roman" w:hAnsi="Times New Roman"/>
          <w:sz w:val="24"/>
          <w:szCs w:val="24"/>
        </w:rPr>
        <w:t xml:space="preserve">     Pada gambar histogram hasil output SPSS di atas, </w:t>
      </w:r>
      <w:r w:rsidRPr="00D54BF2">
        <w:rPr>
          <w:rFonts w:ascii="Times New Roman" w:hAnsi="Times New Roman"/>
          <w:sz w:val="24"/>
          <w:szCs w:val="24"/>
        </w:rPr>
        <w:t>data menyebar disekitar garis diagonal dan mengikuti arah garis diagonal atau grafik histogramnya, menunjukkan pola terdistribusi normal, maka model regresi</w:t>
      </w:r>
      <w:r>
        <w:rPr>
          <w:rFonts w:ascii="Times New Roman" w:hAnsi="Times New Roman"/>
          <w:sz w:val="24"/>
          <w:szCs w:val="24"/>
        </w:rPr>
        <w:t xml:space="preserve"> memenuhi asumsi normalitas.</w:t>
      </w:r>
    </w:p>
    <w:p w:rsidR="00F62C2B" w:rsidRDefault="00F62C2B" w:rsidP="009735C7">
      <w:pPr>
        <w:autoSpaceDE w:val="0"/>
        <w:autoSpaceDN w:val="0"/>
        <w:adjustRightInd w:val="0"/>
        <w:spacing w:after="120" w:line="240" w:lineRule="auto"/>
        <w:ind w:left="851"/>
        <w:jc w:val="both"/>
        <w:rPr>
          <w:rFonts w:ascii="Times New Roman" w:hAnsi="Times New Roman"/>
          <w:sz w:val="24"/>
          <w:szCs w:val="24"/>
        </w:rPr>
      </w:pPr>
    </w:p>
    <w:p w:rsidR="00F62C2B" w:rsidRPr="00741BCD" w:rsidRDefault="00F62C2B" w:rsidP="009735C7">
      <w:pPr>
        <w:autoSpaceDE w:val="0"/>
        <w:autoSpaceDN w:val="0"/>
        <w:adjustRightInd w:val="0"/>
        <w:spacing w:after="120" w:line="240" w:lineRule="auto"/>
        <w:ind w:left="851"/>
        <w:jc w:val="both"/>
        <w:rPr>
          <w:rFonts w:ascii="Times New Roman" w:hAnsi="Times New Roman"/>
          <w:sz w:val="24"/>
          <w:szCs w:val="24"/>
          <w:lang w:eastAsia="id-ID"/>
        </w:rPr>
      </w:pPr>
    </w:p>
    <w:p w:rsidR="00F62C2B" w:rsidRPr="002D1D04" w:rsidRDefault="00F62C2B" w:rsidP="009735C7">
      <w:pPr>
        <w:pStyle w:val="ListParagraph"/>
        <w:numPr>
          <w:ilvl w:val="2"/>
          <w:numId w:val="40"/>
        </w:numPr>
        <w:spacing w:after="120" w:line="240" w:lineRule="auto"/>
        <w:ind w:left="993" w:hanging="567"/>
        <w:jc w:val="both"/>
        <w:rPr>
          <w:rFonts w:ascii="Times New Roman" w:eastAsia="Times New Roman" w:hAnsi="Times New Roman"/>
          <w:sz w:val="24"/>
          <w:szCs w:val="24"/>
          <w:lang w:eastAsia="id-ID"/>
        </w:rPr>
      </w:pPr>
      <w:r w:rsidRPr="002D1D04">
        <w:rPr>
          <w:rFonts w:ascii="Times New Roman" w:hAnsi="Times New Roman"/>
          <w:sz w:val="24"/>
          <w:szCs w:val="24"/>
        </w:rPr>
        <w:t xml:space="preserve">Uji Multikolinearitas </w:t>
      </w:r>
    </w:p>
    <w:p w:rsidR="00F62C2B" w:rsidRPr="00B70D14" w:rsidRDefault="00F62C2B" w:rsidP="009735C7">
      <w:pPr>
        <w:pStyle w:val="ListParagraph"/>
        <w:spacing w:after="120" w:line="240" w:lineRule="auto"/>
        <w:ind w:left="993"/>
        <w:jc w:val="both"/>
        <w:rPr>
          <w:rFonts w:ascii="Times New Roman" w:hAnsi="Times New Roman"/>
          <w:sz w:val="24"/>
          <w:szCs w:val="24"/>
        </w:rPr>
      </w:pPr>
      <w:r>
        <w:rPr>
          <w:rFonts w:ascii="Times New Roman" w:hAnsi="Times New Roman"/>
          <w:sz w:val="24"/>
          <w:szCs w:val="24"/>
        </w:rPr>
        <w:t xml:space="preserve">     </w:t>
      </w:r>
      <w:r w:rsidRPr="00D54BF2">
        <w:rPr>
          <w:rFonts w:ascii="Times New Roman" w:hAnsi="Times New Roman"/>
          <w:sz w:val="24"/>
          <w:szCs w:val="24"/>
        </w:rPr>
        <w:t xml:space="preserve">Uji ini bertujuan untuk menguji apakah dalam model regresi ditemukan adanya korelasi antar variabel bebas atau tidak. Model yang baik seharusnya tidak terjadi korelasi yang tinggi diantara variabel bebas. Untuk mendeteksi ada atau tidaknya multikolinearitas didalam model regresi dapat diketahui dari nilai toleransi dan nilai variance inflation factor (VIF). Tolerance mengukur variabilitas variabel bebas yang terpilih yang tidak dapat dijelaskan oleh variabel bebas lainnya. Jadi nilai tolerance rendah sama dengan nilai VIF tinggi (karena </w:t>
      </w:r>
      <w:r w:rsidRPr="00D54BF2">
        <w:rPr>
          <w:rFonts w:ascii="Times New Roman" w:hAnsi="Times New Roman"/>
          <w:sz w:val="24"/>
          <w:szCs w:val="24"/>
        </w:rPr>
        <w:lastRenderedPageBreak/>
        <w:t xml:space="preserve">VIF=1/tolerance) dan menunjukkan adanya kolinearitas yang tinggi. Nilai cut off yang umum dipakai adalah nilai tolerance 0,10 atau sama dengan nilai VIF </w:t>
      </w:r>
      <w:r>
        <w:rPr>
          <w:rFonts w:ascii="Times New Roman" w:hAnsi="Times New Roman"/>
          <w:sz w:val="24"/>
          <w:szCs w:val="24"/>
        </w:rPr>
        <w:t>&lt;</w:t>
      </w:r>
      <w:r w:rsidRPr="00D54BF2">
        <w:rPr>
          <w:rFonts w:ascii="Times New Roman" w:hAnsi="Times New Roman"/>
          <w:sz w:val="24"/>
          <w:szCs w:val="24"/>
        </w:rPr>
        <w:t xml:space="preserve"> </w:t>
      </w:r>
      <w:r>
        <w:rPr>
          <w:rFonts w:ascii="Times New Roman" w:hAnsi="Times New Roman"/>
          <w:sz w:val="24"/>
          <w:szCs w:val="24"/>
        </w:rPr>
        <w:t>10. Hasil output SPSS dapat dilihat pada tabel 5.2.2 di bawah ini :</w:t>
      </w:r>
    </w:p>
    <w:tbl>
      <w:tblPr>
        <w:tblpPr w:leftFromText="180" w:rightFromText="180" w:vertAnchor="text" w:horzAnchor="margin" w:tblpXSpec="center" w:tblpY="836"/>
        <w:tblW w:w="8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314"/>
        <w:gridCol w:w="992"/>
        <w:gridCol w:w="567"/>
        <w:gridCol w:w="709"/>
        <w:gridCol w:w="1134"/>
        <w:gridCol w:w="709"/>
        <w:gridCol w:w="708"/>
        <w:gridCol w:w="567"/>
        <w:gridCol w:w="709"/>
        <w:gridCol w:w="567"/>
        <w:gridCol w:w="566"/>
        <w:gridCol w:w="567"/>
      </w:tblGrid>
      <w:tr w:rsidR="00F62C2B" w:rsidRPr="004B73A9" w:rsidTr="00F62C2B">
        <w:trPr>
          <w:cantSplit/>
          <w:tblHeader/>
        </w:trPr>
        <w:tc>
          <w:tcPr>
            <w:tcW w:w="8109" w:type="dxa"/>
            <w:gridSpan w:val="12"/>
            <w:tcBorders>
              <w:top w:val="nil"/>
              <w:left w:val="nil"/>
              <w:bottom w:val="nil"/>
              <w:right w:val="nil"/>
            </w:tcBorders>
            <w:shd w:val="clear" w:color="auto" w:fill="FFFFFF"/>
            <w:tcMar>
              <w:top w:w="30" w:type="dxa"/>
              <w:left w:w="30" w:type="dxa"/>
              <w:bottom w:w="30" w:type="dxa"/>
              <w:right w:w="30" w:type="dxa"/>
            </w:tcMar>
            <w:vAlign w:val="center"/>
          </w:tcPr>
          <w:p w:rsidR="00F62C2B" w:rsidRPr="004B73A9" w:rsidRDefault="00F62C2B" w:rsidP="009735C7">
            <w:pPr>
              <w:autoSpaceDE w:val="0"/>
              <w:autoSpaceDN w:val="0"/>
              <w:adjustRightInd w:val="0"/>
              <w:spacing w:after="120" w:line="240" w:lineRule="auto"/>
              <w:jc w:val="center"/>
              <w:rPr>
                <w:rFonts w:ascii="Arial" w:hAnsi="Arial" w:cs="Arial"/>
                <w:color w:val="000000"/>
                <w:sz w:val="18"/>
                <w:szCs w:val="18"/>
                <w:lang w:eastAsia="id-ID"/>
              </w:rPr>
            </w:pPr>
            <w:r w:rsidRPr="004B73A9">
              <w:rPr>
                <w:rFonts w:ascii="Arial" w:hAnsi="Arial" w:cs="Arial"/>
                <w:b/>
                <w:bCs/>
                <w:color w:val="000000"/>
                <w:sz w:val="18"/>
                <w:szCs w:val="18"/>
                <w:lang w:eastAsia="id-ID"/>
              </w:rPr>
              <w:t>Coefficients</w:t>
            </w:r>
            <w:r w:rsidRPr="004B73A9">
              <w:rPr>
                <w:rFonts w:ascii="Arial" w:hAnsi="Arial" w:cs="Arial"/>
                <w:b/>
                <w:bCs/>
                <w:color w:val="000000"/>
                <w:sz w:val="18"/>
                <w:szCs w:val="18"/>
                <w:vertAlign w:val="superscript"/>
                <w:lang w:eastAsia="id-ID"/>
              </w:rPr>
              <w:t>a</w:t>
            </w:r>
          </w:p>
        </w:tc>
      </w:tr>
      <w:tr w:rsidR="00F62C2B" w:rsidRPr="004B73A9" w:rsidTr="00F62C2B">
        <w:trPr>
          <w:cantSplit/>
          <w:tblHeader/>
        </w:trPr>
        <w:tc>
          <w:tcPr>
            <w:tcW w:w="1306"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62C2B" w:rsidRPr="004B73A9" w:rsidRDefault="00F62C2B" w:rsidP="009735C7">
            <w:pPr>
              <w:autoSpaceDE w:val="0"/>
              <w:autoSpaceDN w:val="0"/>
              <w:adjustRightInd w:val="0"/>
              <w:spacing w:after="120" w:line="240" w:lineRule="auto"/>
              <w:rPr>
                <w:rFonts w:ascii="Arial" w:hAnsi="Arial" w:cs="Arial"/>
                <w:color w:val="000000"/>
                <w:sz w:val="18"/>
                <w:szCs w:val="18"/>
                <w:lang w:eastAsia="id-ID"/>
              </w:rPr>
            </w:pPr>
            <w:r w:rsidRPr="004B73A9">
              <w:rPr>
                <w:rFonts w:ascii="Arial" w:hAnsi="Arial" w:cs="Arial"/>
                <w:color w:val="000000"/>
                <w:sz w:val="18"/>
                <w:szCs w:val="18"/>
                <w:lang w:eastAsia="id-ID"/>
              </w:rPr>
              <w:t>Model</w:t>
            </w:r>
          </w:p>
        </w:tc>
        <w:tc>
          <w:tcPr>
            <w:tcW w:w="1276"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F62C2B" w:rsidRPr="00507E90" w:rsidRDefault="00F62C2B" w:rsidP="009735C7">
            <w:pPr>
              <w:autoSpaceDE w:val="0"/>
              <w:autoSpaceDN w:val="0"/>
              <w:adjustRightInd w:val="0"/>
              <w:spacing w:after="120" w:line="240" w:lineRule="auto"/>
              <w:jc w:val="center"/>
              <w:rPr>
                <w:rFonts w:ascii="Arial" w:hAnsi="Arial" w:cs="Arial"/>
                <w:color w:val="000000"/>
                <w:sz w:val="16"/>
                <w:szCs w:val="16"/>
                <w:lang w:eastAsia="id-ID"/>
              </w:rPr>
            </w:pPr>
            <w:r w:rsidRPr="00507E90">
              <w:rPr>
                <w:rFonts w:ascii="Arial" w:hAnsi="Arial" w:cs="Arial"/>
                <w:color w:val="000000"/>
                <w:sz w:val="16"/>
                <w:szCs w:val="16"/>
                <w:lang w:eastAsia="id-ID"/>
              </w:rPr>
              <w:t>Unstandardized Coefficients</w:t>
            </w:r>
          </w:p>
        </w:tc>
        <w:tc>
          <w:tcPr>
            <w:tcW w:w="1134" w:type="dxa"/>
            <w:tcBorders>
              <w:top w:val="single" w:sz="16" w:space="0" w:color="000000"/>
            </w:tcBorders>
            <w:shd w:val="clear" w:color="auto" w:fill="FFFFFF"/>
            <w:tcMar>
              <w:top w:w="30" w:type="dxa"/>
              <w:left w:w="30" w:type="dxa"/>
              <w:bottom w:w="30" w:type="dxa"/>
              <w:right w:w="30" w:type="dxa"/>
            </w:tcMar>
            <w:vAlign w:val="bottom"/>
          </w:tcPr>
          <w:p w:rsidR="00F62C2B" w:rsidRPr="00507E90" w:rsidRDefault="00F62C2B" w:rsidP="009735C7">
            <w:pPr>
              <w:autoSpaceDE w:val="0"/>
              <w:autoSpaceDN w:val="0"/>
              <w:adjustRightInd w:val="0"/>
              <w:spacing w:after="120" w:line="240" w:lineRule="auto"/>
              <w:jc w:val="center"/>
              <w:rPr>
                <w:rFonts w:ascii="Arial" w:hAnsi="Arial" w:cs="Arial"/>
                <w:color w:val="000000"/>
                <w:sz w:val="16"/>
                <w:szCs w:val="16"/>
                <w:lang w:eastAsia="id-ID"/>
              </w:rPr>
            </w:pPr>
            <w:r w:rsidRPr="00507E90">
              <w:rPr>
                <w:rFonts w:ascii="Arial" w:hAnsi="Arial" w:cs="Arial"/>
                <w:color w:val="000000"/>
                <w:sz w:val="16"/>
                <w:szCs w:val="16"/>
                <w:lang w:eastAsia="id-ID"/>
              </w:rPr>
              <w:t>Standardized Coefficients</w:t>
            </w:r>
          </w:p>
        </w:tc>
        <w:tc>
          <w:tcPr>
            <w:tcW w:w="709"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62C2B" w:rsidRPr="004B73A9" w:rsidRDefault="00F62C2B" w:rsidP="009735C7">
            <w:pPr>
              <w:autoSpaceDE w:val="0"/>
              <w:autoSpaceDN w:val="0"/>
              <w:adjustRightInd w:val="0"/>
              <w:spacing w:after="120" w:line="240" w:lineRule="auto"/>
              <w:jc w:val="center"/>
              <w:rPr>
                <w:rFonts w:ascii="Arial" w:hAnsi="Arial" w:cs="Arial"/>
                <w:color w:val="000000"/>
                <w:sz w:val="18"/>
                <w:szCs w:val="18"/>
                <w:lang w:eastAsia="id-ID"/>
              </w:rPr>
            </w:pPr>
            <w:r w:rsidRPr="004B73A9">
              <w:rPr>
                <w:rFonts w:ascii="Arial" w:hAnsi="Arial" w:cs="Arial"/>
                <w:color w:val="000000"/>
                <w:sz w:val="18"/>
                <w:szCs w:val="18"/>
                <w:lang w:eastAsia="id-ID"/>
              </w:rPr>
              <w:t>T</w:t>
            </w:r>
          </w:p>
        </w:tc>
        <w:tc>
          <w:tcPr>
            <w:tcW w:w="708"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62C2B" w:rsidRPr="004B73A9" w:rsidRDefault="00F62C2B" w:rsidP="009735C7">
            <w:pPr>
              <w:autoSpaceDE w:val="0"/>
              <w:autoSpaceDN w:val="0"/>
              <w:adjustRightInd w:val="0"/>
              <w:spacing w:after="120" w:line="240" w:lineRule="auto"/>
              <w:jc w:val="center"/>
              <w:rPr>
                <w:rFonts w:ascii="Arial" w:hAnsi="Arial" w:cs="Arial"/>
                <w:color w:val="000000"/>
                <w:sz w:val="18"/>
                <w:szCs w:val="18"/>
                <w:lang w:eastAsia="id-ID"/>
              </w:rPr>
            </w:pPr>
            <w:r w:rsidRPr="004B73A9">
              <w:rPr>
                <w:rFonts w:ascii="Arial" w:hAnsi="Arial" w:cs="Arial"/>
                <w:color w:val="000000"/>
                <w:sz w:val="18"/>
                <w:szCs w:val="18"/>
                <w:lang w:eastAsia="id-ID"/>
              </w:rPr>
              <w:t>Sig.</w:t>
            </w:r>
          </w:p>
        </w:tc>
        <w:tc>
          <w:tcPr>
            <w:tcW w:w="1843" w:type="dxa"/>
            <w:gridSpan w:val="3"/>
            <w:tcBorders>
              <w:top w:val="single" w:sz="16" w:space="0" w:color="000000"/>
            </w:tcBorders>
            <w:shd w:val="clear" w:color="auto" w:fill="FFFFFF"/>
            <w:tcMar>
              <w:top w:w="30" w:type="dxa"/>
              <w:left w:w="30" w:type="dxa"/>
              <w:bottom w:w="30" w:type="dxa"/>
              <w:right w:w="30" w:type="dxa"/>
            </w:tcMar>
            <w:vAlign w:val="bottom"/>
          </w:tcPr>
          <w:p w:rsidR="00F62C2B" w:rsidRPr="004B73A9" w:rsidRDefault="00F62C2B" w:rsidP="009735C7">
            <w:pPr>
              <w:autoSpaceDE w:val="0"/>
              <w:autoSpaceDN w:val="0"/>
              <w:adjustRightInd w:val="0"/>
              <w:spacing w:after="120" w:line="240" w:lineRule="auto"/>
              <w:jc w:val="center"/>
              <w:rPr>
                <w:rFonts w:ascii="Arial" w:hAnsi="Arial" w:cs="Arial"/>
                <w:color w:val="000000"/>
                <w:sz w:val="18"/>
                <w:szCs w:val="18"/>
                <w:lang w:eastAsia="id-ID"/>
              </w:rPr>
            </w:pPr>
            <w:r w:rsidRPr="004B73A9">
              <w:rPr>
                <w:rFonts w:ascii="Arial" w:hAnsi="Arial" w:cs="Arial"/>
                <w:color w:val="000000"/>
                <w:sz w:val="18"/>
                <w:szCs w:val="18"/>
                <w:lang w:eastAsia="id-ID"/>
              </w:rPr>
              <w:t>Correlations</w:t>
            </w:r>
          </w:p>
        </w:tc>
        <w:tc>
          <w:tcPr>
            <w:tcW w:w="1133"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F62C2B" w:rsidRPr="004B73A9" w:rsidRDefault="00F62C2B" w:rsidP="009735C7">
            <w:pPr>
              <w:autoSpaceDE w:val="0"/>
              <w:autoSpaceDN w:val="0"/>
              <w:adjustRightInd w:val="0"/>
              <w:spacing w:after="120" w:line="240" w:lineRule="auto"/>
              <w:jc w:val="center"/>
              <w:rPr>
                <w:rFonts w:ascii="Arial" w:hAnsi="Arial" w:cs="Arial"/>
                <w:color w:val="000000"/>
                <w:sz w:val="18"/>
                <w:szCs w:val="18"/>
                <w:lang w:eastAsia="id-ID"/>
              </w:rPr>
            </w:pPr>
            <w:r w:rsidRPr="004B73A9">
              <w:rPr>
                <w:rFonts w:ascii="Arial" w:hAnsi="Arial" w:cs="Arial"/>
                <w:color w:val="000000"/>
                <w:sz w:val="18"/>
                <w:szCs w:val="18"/>
                <w:lang w:eastAsia="id-ID"/>
              </w:rPr>
              <w:t>Collinearity Statistics</w:t>
            </w:r>
          </w:p>
        </w:tc>
      </w:tr>
      <w:tr w:rsidR="00F62C2B" w:rsidRPr="004B73A9" w:rsidTr="00F62C2B">
        <w:trPr>
          <w:cantSplit/>
          <w:tblHeader/>
        </w:trPr>
        <w:tc>
          <w:tcPr>
            <w:tcW w:w="1306"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62C2B" w:rsidRPr="004B73A9" w:rsidRDefault="00F62C2B" w:rsidP="009735C7">
            <w:pPr>
              <w:autoSpaceDE w:val="0"/>
              <w:autoSpaceDN w:val="0"/>
              <w:adjustRightInd w:val="0"/>
              <w:spacing w:after="120" w:line="240" w:lineRule="auto"/>
              <w:rPr>
                <w:rFonts w:ascii="Arial" w:hAnsi="Arial" w:cs="Arial"/>
                <w:color w:val="000000"/>
                <w:sz w:val="18"/>
                <w:szCs w:val="18"/>
                <w:lang w:eastAsia="id-ID"/>
              </w:rPr>
            </w:pPr>
          </w:p>
        </w:tc>
        <w:tc>
          <w:tcPr>
            <w:tcW w:w="567"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F62C2B" w:rsidRPr="004B73A9" w:rsidRDefault="00F62C2B" w:rsidP="009735C7">
            <w:pPr>
              <w:autoSpaceDE w:val="0"/>
              <w:autoSpaceDN w:val="0"/>
              <w:adjustRightInd w:val="0"/>
              <w:spacing w:after="120" w:line="240" w:lineRule="auto"/>
              <w:jc w:val="center"/>
              <w:rPr>
                <w:rFonts w:ascii="Arial" w:hAnsi="Arial" w:cs="Arial"/>
                <w:color w:val="000000"/>
                <w:sz w:val="18"/>
                <w:szCs w:val="18"/>
                <w:lang w:eastAsia="id-ID"/>
              </w:rPr>
            </w:pPr>
            <w:r w:rsidRPr="004B73A9">
              <w:rPr>
                <w:rFonts w:ascii="Arial" w:hAnsi="Arial" w:cs="Arial"/>
                <w:color w:val="000000"/>
                <w:sz w:val="18"/>
                <w:szCs w:val="18"/>
                <w:lang w:eastAsia="id-ID"/>
              </w:rPr>
              <w:t>B</w:t>
            </w:r>
          </w:p>
        </w:tc>
        <w:tc>
          <w:tcPr>
            <w:tcW w:w="709" w:type="dxa"/>
            <w:tcBorders>
              <w:bottom w:val="single" w:sz="16" w:space="0" w:color="000000"/>
            </w:tcBorders>
            <w:shd w:val="clear" w:color="auto" w:fill="FFFFFF"/>
            <w:tcMar>
              <w:top w:w="30" w:type="dxa"/>
              <w:left w:w="30" w:type="dxa"/>
              <w:bottom w:w="30" w:type="dxa"/>
              <w:right w:w="30" w:type="dxa"/>
            </w:tcMar>
            <w:vAlign w:val="bottom"/>
          </w:tcPr>
          <w:p w:rsidR="00F62C2B" w:rsidRPr="004B73A9" w:rsidRDefault="00F62C2B" w:rsidP="009735C7">
            <w:pPr>
              <w:autoSpaceDE w:val="0"/>
              <w:autoSpaceDN w:val="0"/>
              <w:adjustRightInd w:val="0"/>
              <w:spacing w:after="120" w:line="240" w:lineRule="auto"/>
              <w:jc w:val="center"/>
              <w:rPr>
                <w:rFonts w:ascii="Arial" w:hAnsi="Arial" w:cs="Arial"/>
                <w:color w:val="000000"/>
                <w:sz w:val="18"/>
                <w:szCs w:val="18"/>
                <w:lang w:eastAsia="id-ID"/>
              </w:rPr>
            </w:pPr>
            <w:r w:rsidRPr="004B73A9">
              <w:rPr>
                <w:rFonts w:ascii="Arial" w:hAnsi="Arial" w:cs="Arial"/>
                <w:color w:val="000000"/>
                <w:sz w:val="18"/>
                <w:szCs w:val="18"/>
                <w:lang w:eastAsia="id-ID"/>
              </w:rPr>
              <w:t>Std. Error</w:t>
            </w:r>
          </w:p>
        </w:tc>
        <w:tc>
          <w:tcPr>
            <w:tcW w:w="1134" w:type="dxa"/>
            <w:tcBorders>
              <w:bottom w:val="single" w:sz="16" w:space="0" w:color="000000"/>
            </w:tcBorders>
            <w:shd w:val="clear" w:color="auto" w:fill="FFFFFF"/>
            <w:tcMar>
              <w:top w:w="30" w:type="dxa"/>
              <w:left w:w="30" w:type="dxa"/>
              <w:bottom w:w="30" w:type="dxa"/>
              <w:right w:w="30" w:type="dxa"/>
            </w:tcMar>
            <w:vAlign w:val="bottom"/>
          </w:tcPr>
          <w:p w:rsidR="00F62C2B" w:rsidRPr="004B73A9" w:rsidRDefault="00F62C2B" w:rsidP="009735C7">
            <w:pPr>
              <w:autoSpaceDE w:val="0"/>
              <w:autoSpaceDN w:val="0"/>
              <w:adjustRightInd w:val="0"/>
              <w:spacing w:after="120" w:line="240" w:lineRule="auto"/>
              <w:jc w:val="center"/>
              <w:rPr>
                <w:rFonts w:ascii="Arial" w:hAnsi="Arial" w:cs="Arial"/>
                <w:color w:val="000000"/>
                <w:sz w:val="18"/>
                <w:szCs w:val="18"/>
                <w:lang w:eastAsia="id-ID"/>
              </w:rPr>
            </w:pPr>
            <w:r w:rsidRPr="004B73A9">
              <w:rPr>
                <w:rFonts w:ascii="Arial" w:hAnsi="Arial" w:cs="Arial"/>
                <w:color w:val="000000"/>
                <w:sz w:val="18"/>
                <w:szCs w:val="18"/>
                <w:lang w:eastAsia="id-ID"/>
              </w:rPr>
              <w:t>Beta</w:t>
            </w:r>
          </w:p>
        </w:tc>
        <w:tc>
          <w:tcPr>
            <w:tcW w:w="709"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62C2B" w:rsidRPr="004B73A9" w:rsidRDefault="00F62C2B" w:rsidP="009735C7">
            <w:pPr>
              <w:autoSpaceDE w:val="0"/>
              <w:autoSpaceDN w:val="0"/>
              <w:adjustRightInd w:val="0"/>
              <w:spacing w:after="120" w:line="240" w:lineRule="auto"/>
              <w:rPr>
                <w:rFonts w:ascii="Arial" w:hAnsi="Arial" w:cs="Arial"/>
                <w:color w:val="000000"/>
                <w:sz w:val="18"/>
                <w:szCs w:val="18"/>
                <w:lang w:eastAsia="id-ID"/>
              </w:rPr>
            </w:pPr>
          </w:p>
        </w:tc>
        <w:tc>
          <w:tcPr>
            <w:tcW w:w="708"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62C2B" w:rsidRPr="004B73A9" w:rsidRDefault="00F62C2B" w:rsidP="009735C7">
            <w:pPr>
              <w:autoSpaceDE w:val="0"/>
              <w:autoSpaceDN w:val="0"/>
              <w:adjustRightInd w:val="0"/>
              <w:spacing w:after="120" w:line="240" w:lineRule="auto"/>
              <w:rPr>
                <w:rFonts w:ascii="Arial" w:hAnsi="Arial" w:cs="Arial"/>
                <w:color w:val="000000"/>
                <w:sz w:val="18"/>
                <w:szCs w:val="18"/>
                <w:lang w:eastAsia="id-ID"/>
              </w:rPr>
            </w:pPr>
          </w:p>
        </w:tc>
        <w:tc>
          <w:tcPr>
            <w:tcW w:w="567" w:type="dxa"/>
            <w:tcBorders>
              <w:bottom w:val="single" w:sz="16" w:space="0" w:color="000000"/>
            </w:tcBorders>
            <w:shd w:val="clear" w:color="auto" w:fill="FFFFFF"/>
            <w:tcMar>
              <w:top w:w="30" w:type="dxa"/>
              <w:left w:w="30" w:type="dxa"/>
              <w:bottom w:w="30" w:type="dxa"/>
              <w:right w:w="30" w:type="dxa"/>
            </w:tcMar>
            <w:vAlign w:val="bottom"/>
          </w:tcPr>
          <w:p w:rsidR="00F62C2B" w:rsidRPr="004B73A9" w:rsidRDefault="00F62C2B" w:rsidP="009735C7">
            <w:pPr>
              <w:autoSpaceDE w:val="0"/>
              <w:autoSpaceDN w:val="0"/>
              <w:adjustRightInd w:val="0"/>
              <w:spacing w:after="120" w:line="240" w:lineRule="auto"/>
              <w:jc w:val="center"/>
              <w:rPr>
                <w:rFonts w:ascii="Arial" w:hAnsi="Arial" w:cs="Arial"/>
                <w:color w:val="000000"/>
                <w:sz w:val="18"/>
                <w:szCs w:val="18"/>
                <w:lang w:eastAsia="id-ID"/>
              </w:rPr>
            </w:pPr>
            <w:r w:rsidRPr="004B73A9">
              <w:rPr>
                <w:rFonts w:ascii="Arial" w:hAnsi="Arial" w:cs="Arial"/>
                <w:color w:val="000000"/>
                <w:sz w:val="18"/>
                <w:szCs w:val="18"/>
                <w:lang w:eastAsia="id-ID"/>
              </w:rPr>
              <w:t>Zero-order</w:t>
            </w:r>
          </w:p>
        </w:tc>
        <w:tc>
          <w:tcPr>
            <w:tcW w:w="709" w:type="dxa"/>
            <w:tcBorders>
              <w:bottom w:val="single" w:sz="16" w:space="0" w:color="000000"/>
            </w:tcBorders>
            <w:shd w:val="clear" w:color="auto" w:fill="FFFFFF"/>
            <w:tcMar>
              <w:top w:w="30" w:type="dxa"/>
              <w:left w:w="30" w:type="dxa"/>
              <w:bottom w:w="30" w:type="dxa"/>
              <w:right w:w="30" w:type="dxa"/>
            </w:tcMar>
            <w:vAlign w:val="bottom"/>
          </w:tcPr>
          <w:p w:rsidR="00F62C2B" w:rsidRPr="004B73A9" w:rsidRDefault="00F62C2B" w:rsidP="009735C7">
            <w:pPr>
              <w:autoSpaceDE w:val="0"/>
              <w:autoSpaceDN w:val="0"/>
              <w:adjustRightInd w:val="0"/>
              <w:spacing w:after="120" w:line="240" w:lineRule="auto"/>
              <w:jc w:val="center"/>
              <w:rPr>
                <w:rFonts w:ascii="Arial" w:hAnsi="Arial" w:cs="Arial"/>
                <w:color w:val="000000"/>
                <w:sz w:val="18"/>
                <w:szCs w:val="18"/>
                <w:lang w:eastAsia="id-ID"/>
              </w:rPr>
            </w:pPr>
            <w:r w:rsidRPr="004B73A9">
              <w:rPr>
                <w:rFonts w:ascii="Arial" w:hAnsi="Arial" w:cs="Arial"/>
                <w:color w:val="000000"/>
                <w:sz w:val="18"/>
                <w:szCs w:val="18"/>
                <w:lang w:eastAsia="id-ID"/>
              </w:rPr>
              <w:t>Partial</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F62C2B" w:rsidRPr="004B73A9" w:rsidRDefault="00F62C2B" w:rsidP="009735C7">
            <w:pPr>
              <w:autoSpaceDE w:val="0"/>
              <w:autoSpaceDN w:val="0"/>
              <w:adjustRightInd w:val="0"/>
              <w:spacing w:after="120" w:line="240" w:lineRule="auto"/>
              <w:jc w:val="center"/>
              <w:rPr>
                <w:rFonts w:ascii="Arial" w:hAnsi="Arial" w:cs="Arial"/>
                <w:color w:val="000000"/>
                <w:sz w:val="18"/>
                <w:szCs w:val="18"/>
                <w:lang w:eastAsia="id-ID"/>
              </w:rPr>
            </w:pPr>
            <w:r w:rsidRPr="004B73A9">
              <w:rPr>
                <w:rFonts w:ascii="Arial" w:hAnsi="Arial" w:cs="Arial"/>
                <w:color w:val="000000"/>
                <w:sz w:val="18"/>
                <w:szCs w:val="18"/>
                <w:lang w:eastAsia="id-ID"/>
              </w:rPr>
              <w:t>Part</w:t>
            </w:r>
          </w:p>
        </w:tc>
        <w:tc>
          <w:tcPr>
            <w:tcW w:w="566" w:type="dxa"/>
            <w:tcBorders>
              <w:bottom w:val="single" w:sz="16" w:space="0" w:color="000000"/>
            </w:tcBorders>
            <w:shd w:val="clear" w:color="auto" w:fill="FFFFFF"/>
            <w:tcMar>
              <w:top w:w="30" w:type="dxa"/>
              <w:left w:w="30" w:type="dxa"/>
              <w:bottom w:w="30" w:type="dxa"/>
              <w:right w:w="30" w:type="dxa"/>
            </w:tcMar>
            <w:vAlign w:val="bottom"/>
          </w:tcPr>
          <w:p w:rsidR="00F62C2B" w:rsidRPr="004B73A9" w:rsidRDefault="00F62C2B" w:rsidP="009735C7">
            <w:pPr>
              <w:autoSpaceDE w:val="0"/>
              <w:autoSpaceDN w:val="0"/>
              <w:adjustRightInd w:val="0"/>
              <w:spacing w:after="120" w:line="240" w:lineRule="auto"/>
              <w:jc w:val="center"/>
              <w:rPr>
                <w:rFonts w:ascii="Arial" w:hAnsi="Arial" w:cs="Arial"/>
                <w:color w:val="000000"/>
                <w:sz w:val="18"/>
                <w:szCs w:val="18"/>
                <w:lang w:eastAsia="id-ID"/>
              </w:rPr>
            </w:pPr>
            <w:r w:rsidRPr="004B73A9">
              <w:rPr>
                <w:rFonts w:ascii="Arial" w:hAnsi="Arial" w:cs="Arial"/>
                <w:color w:val="000000"/>
                <w:sz w:val="18"/>
                <w:szCs w:val="18"/>
                <w:lang w:eastAsia="id-ID"/>
              </w:rPr>
              <w:t>Tolerance</w:t>
            </w:r>
          </w:p>
        </w:tc>
        <w:tc>
          <w:tcPr>
            <w:tcW w:w="567"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F62C2B" w:rsidRPr="004B73A9" w:rsidRDefault="00F62C2B" w:rsidP="009735C7">
            <w:pPr>
              <w:autoSpaceDE w:val="0"/>
              <w:autoSpaceDN w:val="0"/>
              <w:adjustRightInd w:val="0"/>
              <w:spacing w:after="120" w:line="240" w:lineRule="auto"/>
              <w:jc w:val="center"/>
              <w:rPr>
                <w:rFonts w:ascii="Arial" w:hAnsi="Arial" w:cs="Arial"/>
                <w:color w:val="000000"/>
                <w:sz w:val="18"/>
                <w:szCs w:val="18"/>
                <w:lang w:eastAsia="id-ID"/>
              </w:rPr>
            </w:pPr>
            <w:r w:rsidRPr="004B73A9">
              <w:rPr>
                <w:rFonts w:ascii="Arial" w:hAnsi="Arial" w:cs="Arial"/>
                <w:color w:val="000000"/>
                <w:sz w:val="18"/>
                <w:szCs w:val="18"/>
                <w:lang w:eastAsia="id-ID"/>
              </w:rPr>
              <w:t>VIF</w:t>
            </w:r>
          </w:p>
        </w:tc>
      </w:tr>
      <w:tr w:rsidR="00F62C2B" w:rsidRPr="004B73A9" w:rsidTr="00F62C2B">
        <w:trPr>
          <w:cantSplit/>
          <w:tblHeader/>
        </w:trPr>
        <w:tc>
          <w:tcPr>
            <w:tcW w:w="31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Arial" w:hAnsi="Arial" w:cs="Arial"/>
                <w:color w:val="000000"/>
                <w:sz w:val="18"/>
                <w:szCs w:val="18"/>
                <w:lang w:eastAsia="id-ID"/>
              </w:rPr>
            </w:pPr>
            <w:r w:rsidRPr="004B73A9">
              <w:rPr>
                <w:rFonts w:ascii="Arial" w:hAnsi="Arial" w:cs="Arial"/>
                <w:color w:val="000000"/>
                <w:sz w:val="18"/>
                <w:szCs w:val="18"/>
                <w:lang w:eastAsia="id-ID"/>
              </w:rPr>
              <w:t>1</w:t>
            </w:r>
          </w:p>
        </w:tc>
        <w:tc>
          <w:tcPr>
            <w:tcW w:w="99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Arial" w:hAnsi="Arial" w:cs="Arial"/>
                <w:color w:val="000000"/>
                <w:sz w:val="18"/>
                <w:szCs w:val="18"/>
                <w:lang w:eastAsia="id-ID"/>
              </w:rPr>
            </w:pPr>
            <w:r w:rsidRPr="004B73A9">
              <w:rPr>
                <w:rFonts w:ascii="Arial" w:hAnsi="Arial" w:cs="Arial"/>
                <w:color w:val="000000"/>
                <w:sz w:val="18"/>
                <w:szCs w:val="18"/>
                <w:lang w:eastAsia="id-ID"/>
              </w:rPr>
              <w:t>(Constant)</w:t>
            </w:r>
          </w:p>
        </w:tc>
        <w:tc>
          <w:tcPr>
            <w:tcW w:w="56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62C2B" w:rsidRPr="004B73A9"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4B73A9">
              <w:rPr>
                <w:rFonts w:ascii="Arial" w:hAnsi="Arial" w:cs="Arial"/>
                <w:color w:val="000000"/>
                <w:sz w:val="18"/>
                <w:szCs w:val="18"/>
                <w:lang w:eastAsia="id-ID"/>
              </w:rPr>
              <w:t>.079</w:t>
            </w: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F62C2B" w:rsidRPr="004B73A9"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4B73A9">
              <w:rPr>
                <w:rFonts w:ascii="Arial" w:hAnsi="Arial" w:cs="Arial"/>
                <w:color w:val="000000"/>
                <w:sz w:val="18"/>
                <w:szCs w:val="18"/>
                <w:lang w:eastAsia="id-ID"/>
              </w:rPr>
              <w:t>.007</w:t>
            </w:r>
          </w:p>
        </w:tc>
        <w:tc>
          <w:tcPr>
            <w:tcW w:w="1134" w:type="dxa"/>
            <w:tcBorders>
              <w:top w:val="single" w:sz="16" w:space="0" w:color="000000"/>
              <w:bottom w:val="nil"/>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F62C2B" w:rsidRPr="004B73A9"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4B73A9">
              <w:rPr>
                <w:rFonts w:ascii="Arial" w:hAnsi="Arial" w:cs="Arial"/>
                <w:color w:val="000000"/>
                <w:sz w:val="18"/>
                <w:szCs w:val="18"/>
                <w:lang w:eastAsia="id-ID"/>
              </w:rPr>
              <w:t>11.739</w:t>
            </w:r>
          </w:p>
        </w:tc>
        <w:tc>
          <w:tcPr>
            <w:tcW w:w="708" w:type="dxa"/>
            <w:tcBorders>
              <w:top w:val="single" w:sz="16" w:space="0" w:color="000000"/>
              <w:bottom w:val="nil"/>
            </w:tcBorders>
            <w:shd w:val="clear" w:color="auto" w:fill="FFFFFF"/>
            <w:tcMar>
              <w:top w:w="30" w:type="dxa"/>
              <w:left w:w="30" w:type="dxa"/>
              <w:bottom w:w="30" w:type="dxa"/>
              <w:right w:w="30" w:type="dxa"/>
            </w:tcMar>
            <w:vAlign w:val="center"/>
          </w:tcPr>
          <w:p w:rsidR="00F62C2B" w:rsidRPr="004B73A9"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4B73A9">
              <w:rPr>
                <w:rFonts w:ascii="Arial" w:hAnsi="Arial" w:cs="Arial"/>
                <w:color w:val="000000"/>
                <w:sz w:val="18"/>
                <w:szCs w:val="18"/>
                <w:lang w:eastAsia="id-ID"/>
              </w:rPr>
              <w:t>.000</w:t>
            </w:r>
          </w:p>
        </w:tc>
        <w:tc>
          <w:tcPr>
            <w:tcW w:w="567" w:type="dxa"/>
            <w:tcBorders>
              <w:top w:val="single" w:sz="16" w:space="0" w:color="000000"/>
              <w:bottom w:val="nil"/>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709" w:type="dxa"/>
            <w:tcBorders>
              <w:top w:val="single" w:sz="16" w:space="0" w:color="000000"/>
              <w:bottom w:val="nil"/>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567" w:type="dxa"/>
            <w:tcBorders>
              <w:top w:val="single" w:sz="16" w:space="0" w:color="000000"/>
              <w:bottom w:val="nil"/>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566" w:type="dxa"/>
            <w:tcBorders>
              <w:top w:val="single" w:sz="16" w:space="0" w:color="000000"/>
              <w:bottom w:val="nil"/>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567"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Times New Roman" w:hAnsi="Times New Roman"/>
                <w:sz w:val="24"/>
                <w:szCs w:val="24"/>
                <w:lang w:eastAsia="id-ID"/>
              </w:rPr>
            </w:pPr>
          </w:p>
        </w:tc>
      </w:tr>
      <w:tr w:rsidR="00F62C2B" w:rsidRPr="004B73A9" w:rsidTr="00F62C2B">
        <w:trPr>
          <w:cantSplit/>
          <w:tblHeader/>
        </w:trPr>
        <w:tc>
          <w:tcPr>
            <w:tcW w:w="3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992" w:type="dxa"/>
            <w:tcBorders>
              <w:top w:val="nil"/>
              <w:left w:val="nil"/>
              <w:bottom w:val="nil"/>
              <w:right w:val="single" w:sz="16" w:space="0" w:color="000000"/>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Arial" w:hAnsi="Arial" w:cs="Arial"/>
                <w:color w:val="000000"/>
                <w:sz w:val="18"/>
                <w:szCs w:val="18"/>
                <w:lang w:eastAsia="id-ID"/>
              </w:rPr>
            </w:pPr>
            <w:r w:rsidRPr="004B73A9">
              <w:rPr>
                <w:rFonts w:ascii="Arial" w:hAnsi="Arial" w:cs="Arial"/>
                <w:color w:val="000000"/>
                <w:sz w:val="18"/>
                <w:szCs w:val="18"/>
                <w:lang w:eastAsia="id-ID"/>
              </w:rPr>
              <w:t>Current</w:t>
            </w:r>
          </w:p>
        </w:tc>
        <w:tc>
          <w:tcPr>
            <w:tcW w:w="567" w:type="dxa"/>
            <w:tcBorders>
              <w:top w:val="nil"/>
              <w:left w:val="single" w:sz="16" w:space="0" w:color="000000"/>
              <w:bottom w:val="nil"/>
            </w:tcBorders>
            <w:shd w:val="clear" w:color="auto" w:fill="FFFFFF"/>
            <w:tcMar>
              <w:top w:w="30" w:type="dxa"/>
              <w:left w:w="30" w:type="dxa"/>
              <w:bottom w:w="30" w:type="dxa"/>
              <w:right w:w="30" w:type="dxa"/>
            </w:tcMar>
            <w:vAlign w:val="center"/>
          </w:tcPr>
          <w:p w:rsidR="00F62C2B" w:rsidRPr="004B73A9"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4B73A9">
              <w:rPr>
                <w:rFonts w:ascii="Arial" w:hAnsi="Arial" w:cs="Arial"/>
                <w:color w:val="000000"/>
                <w:sz w:val="18"/>
                <w:szCs w:val="18"/>
                <w:lang w:eastAsia="id-ID"/>
              </w:rPr>
              <w:t>-.003</w:t>
            </w:r>
          </w:p>
        </w:tc>
        <w:tc>
          <w:tcPr>
            <w:tcW w:w="709" w:type="dxa"/>
            <w:tcBorders>
              <w:top w:val="nil"/>
              <w:bottom w:val="nil"/>
            </w:tcBorders>
            <w:shd w:val="clear" w:color="auto" w:fill="FFFFFF"/>
            <w:tcMar>
              <w:top w:w="30" w:type="dxa"/>
              <w:left w:w="30" w:type="dxa"/>
              <w:bottom w:w="30" w:type="dxa"/>
              <w:right w:w="30" w:type="dxa"/>
            </w:tcMar>
            <w:vAlign w:val="center"/>
          </w:tcPr>
          <w:p w:rsidR="00F62C2B" w:rsidRPr="004B73A9"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4B73A9">
              <w:rPr>
                <w:rFonts w:ascii="Arial" w:hAnsi="Arial" w:cs="Arial"/>
                <w:color w:val="000000"/>
                <w:sz w:val="18"/>
                <w:szCs w:val="18"/>
                <w:lang w:eastAsia="id-ID"/>
              </w:rPr>
              <w:t>.001</w:t>
            </w:r>
          </w:p>
        </w:tc>
        <w:tc>
          <w:tcPr>
            <w:tcW w:w="1134" w:type="dxa"/>
            <w:tcBorders>
              <w:top w:val="nil"/>
              <w:bottom w:val="nil"/>
            </w:tcBorders>
            <w:shd w:val="clear" w:color="auto" w:fill="FFFFFF"/>
            <w:tcMar>
              <w:top w:w="30" w:type="dxa"/>
              <w:left w:w="30" w:type="dxa"/>
              <w:bottom w:w="30" w:type="dxa"/>
              <w:right w:w="30" w:type="dxa"/>
            </w:tcMar>
            <w:vAlign w:val="center"/>
          </w:tcPr>
          <w:p w:rsidR="00F62C2B" w:rsidRPr="004B73A9"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4B73A9">
              <w:rPr>
                <w:rFonts w:ascii="Arial" w:hAnsi="Arial" w:cs="Arial"/>
                <w:color w:val="000000"/>
                <w:sz w:val="18"/>
                <w:szCs w:val="18"/>
                <w:lang w:eastAsia="id-ID"/>
              </w:rPr>
              <w:t>-.397</w:t>
            </w:r>
          </w:p>
        </w:tc>
        <w:tc>
          <w:tcPr>
            <w:tcW w:w="709" w:type="dxa"/>
            <w:tcBorders>
              <w:top w:val="nil"/>
              <w:bottom w:val="nil"/>
            </w:tcBorders>
            <w:shd w:val="clear" w:color="auto" w:fill="FFFFFF"/>
            <w:tcMar>
              <w:top w:w="30" w:type="dxa"/>
              <w:left w:w="30" w:type="dxa"/>
              <w:bottom w:w="30" w:type="dxa"/>
              <w:right w:w="30" w:type="dxa"/>
            </w:tcMar>
            <w:vAlign w:val="center"/>
          </w:tcPr>
          <w:p w:rsidR="00F62C2B" w:rsidRPr="004B73A9"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4B73A9">
              <w:rPr>
                <w:rFonts w:ascii="Arial" w:hAnsi="Arial" w:cs="Arial"/>
                <w:color w:val="000000"/>
                <w:sz w:val="18"/>
                <w:szCs w:val="18"/>
                <w:lang w:eastAsia="id-ID"/>
              </w:rPr>
              <w:t>-3.935</w:t>
            </w:r>
          </w:p>
        </w:tc>
        <w:tc>
          <w:tcPr>
            <w:tcW w:w="708" w:type="dxa"/>
            <w:tcBorders>
              <w:top w:val="nil"/>
              <w:bottom w:val="nil"/>
            </w:tcBorders>
            <w:shd w:val="clear" w:color="auto" w:fill="FFFFFF"/>
            <w:tcMar>
              <w:top w:w="30" w:type="dxa"/>
              <w:left w:w="30" w:type="dxa"/>
              <w:bottom w:w="30" w:type="dxa"/>
              <w:right w:w="30" w:type="dxa"/>
            </w:tcMar>
            <w:vAlign w:val="center"/>
          </w:tcPr>
          <w:p w:rsidR="00F62C2B" w:rsidRPr="004B73A9"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4B73A9">
              <w:rPr>
                <w:rFonts w:ascii="Arial" w:hAnsi="Arial" w:cs="Arial"/>
                <w:color w:val="000000"/>
                <w:sz w:val="18"/>
                <w:szCs w:val="18"/>
                <w:lang w:eastAsia="id-ID"/>
              </w:rPr>
              <w:t>.006</w:t>
            </w:r>
          </w:p>
        </w:tc>
        <w:tc>
          <w:tcPr>
            <w:tcW w:w="567" w:type="dxa"/>
            <w:tcBorders>
              <w:top w:val="nil"/>
              <w:bottom w:val="nil"/>
            </w:tcBorders>
            <w:shd w:val="clear" w:color="auto" w:fill="FFFFFF"/>
            <w:tcMar>
              <w:top w:w="30" w:type="dxa"/>
              <w:left w:w="30" w:type="dxa"/>
              <w:bottom w:w="30" w:type="dxa"/>
              <w:right w:w="30" w:type="dxa"/>
            </w:tcMar>
            <w:vAlign w:val="center"/>
          </w:tcPr>
          <w:p w:rsidR="00F62C2B" w:rsidRPr="004B73A9"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4B73A9">
              <w:rPr>
                <w:rFonts w:ascii="Arial" w:hAnsi="Arial" w:cs="Arial"/>
                <w:color w:val="000000"/>
                <w:sz w:val="18"/>
                <w:szCs w:val="18"/>
                <w:lang w:eastAsia="id-ID"/>
              </w:rPr>
              <w:t>-.291</w:t>
            </w:r>
          </w:p>
        </w:tc>
        <w:tc>
          <w:tcPr>
            <w:tcW w:w="709" w:type="dxa"/>
            <w:tcBorders>
              <w:top w:val="nil"/>
              <w:bottom w:val="nil"/>
            </w:tcBorders>
            <w:shd w:val="clear" w:color="auto" w:fill="FFFFFF"/>
            <w:tcMar>
              <w:top w:w="30" w:type="dxa"/>
              <w:left w:w="30" w:type="dxa"/>
              <w:bottom w:w="30" w:type="dxa"/>
              <w:right w:w="30" w:type="dxa"/>
            </w:tcMar>
            <w:vAlign w:val="center"/>
          </w:tcPr>
          <w:p w:rsidR="00F62C2B" w:rsidRPr="004B73A9"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4B73A9">
              <w:rPr>
                <w:rFonts w:ascii="Arial" w:hAnsi="Arial" w:cs="Arial"/>
                <w:color w:val="000000"/>
                <w:sz w:val="18"/>
                <w:szCs w:val="18"/>
                <w:lang w:eastAsia="id-ID"/>
              </w:rPr>
              <w:t>-.830</w:t>
            </w:r>
          </w:p>
        </w:tc>
        <w:tc>
          <w:tcPr>
            <w:tcW w:w="567" w:type="dxa"/>
            <w:tcBorders>
              <w:top w:val="nil"/>
              <w:bottom w:val="nil"/>
            </w:tcBorders>
            <w:shd w:val="clear" w:color="auto" w:fill="FFFFFF"/>
            <w:tcMar>
              <w:top w:w="30" w:type="dxa"/>
              <w:left w:w="30" w:type="dxa"/>
              <w:bottom w:w="30" w:type="dxa"/>
              <w:right w:w="30" w:type="dxa"/>
            </w:tcMar>
            <w:vAlign w:val="center"/>
          </w:tcPr>
          <w:p w:rsidR="00F62C2B" w:rsidRPr="004B73A9"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4B73A9">
              <w:rPr>
                <w:rFonts w:ascii="Arial" w:hAnsi="Arial" w:cs="Arial"/>
                <w:color w:val="000000"/>
                <w:sz w:val="18"/>
                <w:szCs w:val="18"/>
                <w:lang w:eastAsia="id-ID"/>
              </w:rPr>
              <w:t>-.394</w:t>
            </w:r>
          </w:p>
        </w:tc>
        <w:tc>
          <w:tcPr>
            <w:tcW w:w="566" w:type="dxa"/>
            <w:tcBorders>
              <w:top w:val="nil"/>
              <w:bottom w:val="nil"/>
            </w:tcBorders>
            <w:shd w:val="clear" w:color="auto" w:fill="FFFFFF"/>
            <w:tcMar>
              <w:top w:w="30" w:type="dxa"/>
              <w:left w:w="30" w:type="dxa"/>
              <w:bottom w:w="30" w:type="dxa"/>
              <w:right w:w="30" w:type="dxa"/>
            </w:tcMar>
            <w:vAlign w:val="center"/>
          </w:tcPr>
          <w:p w:rsidR="00F62C2B" w:rsidRPr="004B73A9"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4B73A9">
              <w:rPr>
                <w:rFonts w:ascii="Arial" w:hAnsi="Arial" w:cs="Arial"/>
                <w:color w:val="000000"/>
                <w:sz w:val="18"/>
                <w:szCs w:val="18"/>
                <w:lang w:eastAsia="id-ID"/>
              </w:rPr>
              <w:t>.987</w:t>
            </w:r>
          </w:p>
        </w:tc>
        <w:tc>
          <w:tcPr>
            <w:tcW w:w="567" w:type="dxa"/>
            <w:tcBorders>
              <w:top w:val="nil"/>
              <w:bottom w:val="nil"/>
              <w:right w:val="single" w:sz="16" w:space="0" w:color="000000"/>
            </w:tcBorders>
            <w:shd w:val="clear" w:color="auto" w:fill="FFFFFF"/>
            <w:tcMar>
              <w:top w:w="30" w:type="dxa"/>
              <w:left w:w="30" w:type="dxa"/>
              <w:bottom w:w="30" w:type="dxa"/>
              <w:right w:w="30" w:type="dxa"/>
            </w:tcMar>
            <w:vAlign w:val="center"/>
          </w:tcPr>
          <w:p w:rsidR="00F62C2B" w:rsidRPr="004B73A9"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4B73A9">
              <w:rPr>
                <w:rFonts w:ascii="Arial" w:hAnsi="Arial" w:cs="Arial"/>
                <w:color w:val="000000"/>
                <w:sz w:val="18"/>
                <w:szCs w:val="18"/>
                <w:lang w:eastAsia="id-ID"/>
              </w:rPr>
              <w:t>1.013</w:t>
            </w:r>
          </w:p>
        </w:tc>
      </w:tr>
      <w:tr w:rsidR="00F62C2B" w:rsidRPr="004B73A9" w:rsidTr="00F62C2B">
        <w:trPr>
          <w:cantSplit/>
          <w:tblHeader/>
        </w:trPr>
        <w:tc>
          <w:tcPr>
            <w:tcW w:w="3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Arial" w:hAnsi="Arial" w:cs="Arial"/>
                <w:color w:val="000000"/>
                <w:sz w:val="18"/>
                <w:szCs w:val="18"/>
                <w:lang w:eastAsia="id-ID"/>
              </w:rPr>
            </w:pPr>
          </w:p>
        </w:tc>
        <w:tc>
          <w:tcPr>
            <w:tcW w:w="99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62C2B" w:rsidRDefault="00F62C2B" w:rsidP="009735C7">
            <w:pPr>
              <w:autoSpaceDE w:val="0"/>
              <w:autoSpaceDN w:val="0"/>
              <w:adjustRightInd w:val="0"/>
              <w:spacing w:after="120" w:line="240" w:lineRule="auto"/>
              <w:rPr>
                <w:rFonts w:ascii="Arial" w:hAnsi="Arial" w:cs="Arial"/>
                <w:color w:val="000000"/>
                <w:sz w:val="18"/>
                <w:szCs w:val="18"/>
                <w:lang w:eastAsia="id-ID"/>
              </w:rPr>
            </w:pPr>
            <w:r w:rsidRPr="004B73A9">
              <w:rPr>
                <w:rFonts w:ascii="Arial" w:hAnsi="Arial" w:cs="Arial"/>
                <w:color w:val="000000"/>
                <w:sz w:val="18"/>
                <w:szCs w:val="18"/>
                <w:lang w:eastAsia="id-ID"/>
              </w:rPr>
              <w:t>Debtto</w:t>
            </w:r>
          </w:p>
          <w:p w:rsidR="00F62C2B" w:rsidRPr="004B73A9" w:rsidRDefault="009735C7" w:rsidP="009735C7">
            <w:pPr>
              <w:autoSpaceDE w:val="0"/>
              <w:autoSpaceDN w:val="0"/>
              <w:adjustRightInd w:val="0"/>
              <w:spacing w:after="120" w:line="240" w:lineRule="auto"/>
              <w:rPr>
                <w:rFonts w:ascii="Arial" w:hAnsi="Arial" w:cs="Arial"/>
                <w:color w:val="000000"/>
                <w:sz w:val="18"/>
                <w:szCs w:val="18"/>
                <w:lang w:eastAsia="id-ID"/>
              </w:rPr>
            </w:pPr>
            <w:r w:rsidRPr="004B73A9">
              <w:rPr>
                <w:rFonts w:ascii="Arial" w:hAnsi="Arial" w:cs="Arial"/>
                <w:color w:val="000000"/>
                <w:sz w:val="18"/>
                <w:szCs w:val="18"/>
                <w:lang w:eastAsia="id-ID"/>
              </w:rPr>
              <w:t>E</w:t>
            </w:r>
            <w:r w:rsidR="00F62C2B" w:rsidRPr="004B73A9">
              <w:rPr>
                <w:rFonts w:ascii="Arial" w:hAnsi="Arial" w:cs="Arial"/>
                <w:color w:val="000000"/>
                <w:sz w:val="18"/>
                <w:szCs w:val="18"/>
                <w:lang w:eastAsia="id-ID"/>
              </w:rPr>
              <w:t>quity</w:t>
            </w:r>
          </w:p>
        </w:tc>
        <w:tc>
          <w:tcPr>
            <w:tcW w:w="56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62C2B" w:rsidRPr="004B73A9"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4B73A9">
              <w:rPr>
                <w:rFonts w:ascii="Arial" w:hAnsi="Arial" w:cs="Arial"/>
                <w:color w:val="000000"/>
                <w:sz w:val="18"/>
                <w:szCs w:val="18"/>
                <w:lang w:eastAsia="id-ID"/>
              </w:rPr>
              <w:t>-.069</w:t>
            </w:r>
          </w:p>
        </w:tc>
        <w:tc>
          <w:tcPr>
            <w:tcW w:w="709" w:type="dxa"/>
            <w:tcBorders>
              <w:top w:val="nil"/>
              <w:bottom w:val="single" w:sz="16" w:space="0" w:color="000000"/>
            </w:tcBorders>
            <w:shd w:val="clear" w:color="auto" w:fill="FFFFFF"/>
            <w:tcMar>
              <w:top w:w="30" w:type="dxa"/>
              <w:left w:w="30" w:type="dxa"/>
              <w:bottom w:w="30" w:type="dxa"/>
              <w:right w:w="30" w:type="dxa"/>
            </w:tcMar>
            <w:vAlign w:val="center"/>
          </w:tcPr>
          <w:p w:rsidR="00F62C2B" w:rsidRPr="004B73A9"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4B73A9">
              <w:rPr>
                <w:rFonts w:ascii="Arial" w:hAnsi="Arial" w:cs="Arial"/>
                <w:color w:val="000000"/>
                <w:sz w:val="18"/>
                <w:szCs w:val="18"/>
                <w:lang w:eastAsia="id-ID"/>
              </w:rPr>
              <w:t>.007</w:t>
            </w:r>
          </w:p>
        </w:tc>
        <w:tc>
          <w:tcPr>
            <w:tcW w:w="1134" w:type="dxa"/>
            <w:tcBorders>
              <w:top w:val="nil"/>
              <w:bottom w:val="single" w:sz="16" w:space="0" w:color="000000"/>
            </w:tcBorders>
            <w:shd w:val="clear" w:color="auto" w:fill="FFFFFF"/>
            <w:tcMar>
              <w:top w:w="30" w:type="dxa"/>
              <w:left w:w="30" w:type="dxa"/>
              <w:bottom w:w="30" w:type="dxa"/>
              <w:right w:w="30" w:type="dxa"/>
            </w:tcMar>
            <w:vAlign w:val="center"/>
          </w:tcPr>
          <w:p w:rsidR="00F62C2B" w:rsidRPr="004B73A9"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4B73A9">
              <w:rPr>
                <w:rFonts w:ascii="Arial" w:hAnsi="Arial" w:cs="Arial"/>
                <w:color w:val="000000"/>
                <w:sz w:val="18"/>
                <w:szCs w:val="18"/>
                <w:lang w:eastAsia="id-ID"/>
              </w:rPr>
              <w:t>-.925</w:t>
            </w:r>
          </w:p>
        </w:tc>
        <w:tc>
          <w:tcPr>
            <w:tcW w:w="709" w:type="dxa"/>
            <w:tcBorders>
              <w:top w:val="nil"/>
              <w:bottom w:val="single" w:sz="16" w:space="0" w:color="000000"/>
            </w:tcBorders>
            <w:shd w:val="clear" w:color="auto" w:fill="FFFFFF"/>
            <w:tcMar>
              <w:top w:w="30" w:type="dxa"/>
              <w:left w:w="30" w:type="dxa"/>
              <w:bottom w:w="30" w:type="dxa"/>
              <w:right w:w="30" w:type="dxa"/>
            </w:tcMar>
            <w:vAlign w:val="center"/>
          </w:tcPr>
          <w:p w:rsidR="00F62C2B" w:rsidRPr="004B73A9"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4B73A9">
              <w:rPr>
                <w:rFonts w:ascii="Arial" w:hAnsi="Arial" w:cs="Arial"/>
                <w:color w:val="000000"/>
                <w:sz w:val="18"/>
                <w:szCs w:val="18"/>
                <w:lang w:eastAsia="id-ID"/>
              </w:rPr>
              <w:t>-9.174</w:t>
            </w:r>
          </w:p>
        </w:tc>
        <w:tc>
          <w:tcPr>
            <w:tcW w:w="708" w:type="dxa"/>
            <w:tcBorders>
              <w:top w:val="nil"/>
              <w:bottom w:val="single" w:sz="16" w:space="0" w:color="000000"/>
            </w:tcBorders>
            <w:shd w:val="clear" w:color="auto" w:fill="FFFFFF"/>
            <w:tcMar>
              <w:top w:w="30" w:type="dxa"/>
              <w:left w:w="30" w:type="dxa"/>
              <w:bottom w:w="30" w:type="dxa"/>
              <w:right w:w="30" w:type="dxa"/>
            </w:tcMar>
            <w:vAlign w:val="center"/>
          </w:tcPr>
          <w:p w:rsidR="00F62C2B" w:rsidRPr="004B73A9"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4B73A9">
              <w:rPr>
                <w:rFonts w:ascii="Arial" w:hAnsi="Arial" w:cs="Arial"/>
                <w:color w:val="000000"/>
                <w:sz w:val="18"/>
                <w:szCs w:val="18"/>
                <w:lang w:eastAsia="id-ID"/>
              </w:rPr>
              <w:t>.000</w:t>
            </w:r>
          </w:p>
        </w:tc>
        <w:tc>
          <w:tcPr>
            <w:tcW w:w="567" w:type="dxa"/>
            <w:tcBorders>
              <w:top w:val="nil"/>
              <w:bottom w:val="single" w:sz="16" w:space="0" w:color="000000"/>
            </w:tcBorders>
            <w:shd w:val="clear" w:color="auto" w:fill="FFFFFF"/>
            <w:tcMar>
              <w:top w:w="30" w:type="dxa"/>
              <w:left w:w="30" w:type="dxa"/>
              <w:bottom w:w="30" w:type="dxa"/>
              <w:right w:w="30" w:type="dxa"/>
            </w:tcMar>
            <w:vAlign w:val="center"/>
          </w:tcPr>
          <w:p w:rsidR="00F62C2B" w:rsidRPr="004B73A9"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4B73A9">
              <w:rPr>
                <w:rFonts w:ascii="Arial" w:hAnsi="Arial" w:cs="Arial"/>
                <w:color w:val="000000"/>
                <w:sz w:val="18"/>
                <w:szCs w:val="18"/>
                <w:lang w:eastAsia="id-ID"/>
              </w:rPr>
              <w:t>-.880</w:t>
            </w:r>
          </w:p>
        </w:tc>
        <w:tc>
          <w:tcPr>
            <w:tcW w:w="709" w:type="dxa"/>
            <w:tcBorders>
              <w:top w:val="nil"/>
              <w:bottom w:val="single" w:sz="16" w:space="0" w:color="000000"/>
            </w:tcBorders>
            <w:shd w:val="clear" w:color="auto" w:fill="FFFFFF"/>
            <w:tcMar>
              <w:top w:w="30" w:type="dxa"/>
              <w:left w:w="30" w:type="dxa"/>
              <w:bottom w:w="30" w:type="dxa"/>
              <w:right w:w="30" w:type="dxa"/>
            </w:tcMar>
            <w:vAlign w:val="center"/>
          </w:tcPr>
          <w:p w:rsidR="00F62C2B" w:rsidRPr="004B73A9"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4B73A9">
              <w:rPr>
                <w:rFonts w:ascii="Arial" w:hAnsi="Arial" w:cs="Arial"/>
                <w:color w:val="000000"/>
                <w:sz w:val="18"/>
                <w:szCs w:val="18"/>
                <w:lang w:eastAsia="id-ID"/>
              </w:rPr>
              <w:t>-.961</w:t>
            </w:r>
          </w:p>
        </w:tc>
        <w:tc>
          <w:tcPr>
            <w:tcW w:w="567" w:type="dxa"/>
            <w:tcBorders>
              <w:top w:val="nil"/>
              <w:bottom w:val="single" w:sz="16" w:space="0" w:color="000000"/>
            </w:tcBorders>
            <w:shd w:val="clear" w:color="auto" w:fill="FFFFFF"/>
            <w:tcMar>
              <w:top w:w="30" w:type="dxa"/>
              <w:left w:w="30" w:type="dxa"/>
              <w:bottom w:w="30" w:type="dxa"/>
              <w:right w:w="30" w:type="dxa"/>
            </w:tcMar>
            <w:vAlign w:val="center"/>
          </w:tcPr>
          <w:p w:rsidR="00F62C2B" w:rsidRPr="004B73A9"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4B73A9">
              <w:rPr>
                <w:rFonts w:ascii="Arial" w:hAnsi="Arial" w:cs="Arial"/>
                <w:color w:val="000000"/>
                <w:sz w:val="18"/>
                <w:szCs w:val="18"/>
                <w:lang w:eastAsia="id-ID"/>
              </w:rPr>
              <w:t>-.919</w:t>
            </w:r>
          </w:p>
        </w:tc>
        <w:tc>
          <w:tcPr>
            <w:tcW w:w="566" w:type="dxa"/>
            <w:tcBorders>
              <w:top w:val="nil"/>
              <w:bottom w:val="single" w:sz="16" w:space="0" w:color="000000"/>
            </w:tcBorders>
            <w:shd w:val="clear" w:color="auto" w:fill="FFFFFF"/>
            <w:tcMar>
              <w:top w:w="30" w:type="dxa"/>
              <w:left w:w="30" w:type="dxa"/>
              <w:bottom w:w="30" w:type="dxa"/>
              <w:right w:w="30" w:type="dxa"/>
            </w:tcMar>
            <w:vAlign w:val="center"/>
          </w:tcPr>
          <w:p w:rsidR="00F62C2B" w:rsidRPr="004B73A9"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4B73A9">
              <w:rPr>
                <w:rFonts w:ascii="Arial" w:hAnsi="Arial" w:cs="Arial"/>
                <w:color w:val="000000"/>
                <w:sz w:val="18"/>
                <w:szCs w:val="18"/>
                <w:lang w:eastAsia="id-ID"/>
              </w:rPr>
              <w:t>.987</w:t>
            </w:r>
          </w:p>
        </w:tc>
        <w:tc>
          <w:tcPr>
            <w:tcW w:w="567"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62C2B" w:rsidRPr="004B73A9"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4B73A9">
              <w:rPr>
                <w:rFonts w:ascii="Arial" w:hAnsi="Arial" w:cs="Arial"/>
                <w:color w:val="000000"/>
                <w:sz w:val="18"/>
                <w:szCs w:val="18"/>
                <w:lang w:eastAsia="id-ID"/>
              </w:rPr>
              <w:t>1.013</w:t>
            </w:r>
          </w:p>
        </w:tc>
      </w:tr>
      <w:tr w:rsidR="00F62C2B" w:rsidRPr="004B73A9" w:rsidTr="00F62C2B">
        <w:trPr>
          <w:cantSplit/>
        </w:trPr>
        <w:tc>
          <w:tcPr>
            <w:tcW w:w="1873" w:type="dxa"/>
            <w:gridSpan w:val="3"/>
            <w:tcBorders>
              <w:top w:val="nil"/>
              <w:left w:val="nil"/>
              <w:bottom w:val="nil"/>
              <w:right w:val="nil"/>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Arial" w:hAnsi="Arial" w:cs="Arial"/>
                <w:color w:val="000000"/>
                <w:sz w:val="18"/>
                <w:szCs w:val="18"/>
                <w:lang w:eastAsia="id-ID"/>
              </w:rPr>
            </w:pPr>
            <w:r w:rsidRPr="004B73A9">
              <w:rPr>
                <w:rFonts w:ascii="Arial" w:hAnsi="Arial" w:cs="Arial"/>
                <w:color w:val="000000"/>
                <w:sz w:val="18"/>
                <w:szCs w:val="18"/>
                <w:lang w:eastAsia="id-ID"/>
              </w:rPr>
              <w:t>a. Dependent Variable: ROA</w:t>
            </w:r>
          </w:p>
        </w:tc>
        <w:tc>
          <w:tcPr>
            <w:tcW w:w="709" w:type="dxa"/>
            <w:tcBorders>
              <w:top w:val="nil"/>
              <w:left w:val="nil"/>
              <w:bottom w:val="nil"/>
              <w:right w:val="nil"/>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1134" w:type="dxa"/>
            <w:tcBorders>
              <w:top w:val="nil"/>
              <w:left w:val="nil"/>
              <w:bottom w:val="nil"/>
              <w:right w:val="nil"/>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709" w:type="dxa"/>
            <w:tcBorders>
              <w:top w:val="nil"/>
              <w:left w:val="nil"/>
              <w:bottom w:val="nil"/>
              <w:right w:val="nil"/>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708" w:type="dxa"/>
            <w:tcBorders>
              <w:top w:val="nil"/>
              <w:left w:val="nil"/>
              <w:bottom w:val="nil"/>
              <w:right w:val="nil"/>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567" w:type="dxa"/>
            <w:tcBorders>
              <w:top w:val="nil"/>
              <w:left w:val="nil"/>
              <w:bottom w:val="nil"/>
              <w:right w:val="nil"/>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709" w:type="dxa"/>
            <w:tcBorders>
              <w:top w:val="nil"/>
              <w:left w:val="nil"/>
              <w:bottom w:val="nil"/>
              <w:right w:val="nil"/>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567" w:type="dxa"/>
            <w:tcBorders>
              <w:top w:val="nil"/>
              <w:left w:val="nil"/>
              <w:bottom w:val="nil"/>
              <w:right w:val="nil"/>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566" w:type="dxa"/>
            <w:tcBorders>
              <w:top w:val="nil"/>
              <w:left w:val="nil"/>
              <w:bottom w:val="nil"/>
              <w:right w:val="nil"/>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567" w:type="dxa"/>
            <w:tcBorders>
              <w:top w:val="nil"/>
              <w:left w:val="nil"/>
              <w:bottom w:val="nil"/>
              <w:right w:val="nil"/>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Times New Roman" w:hAnsi="Times New Roman"/>
                <w:sz w:val="24"/>
                <w:szCs w:val="24"/>
                <w:lang w:eastAsia="id-ID"/>
              </w:rPr>
            </w:pPr>
          </w:p>
        </w:tc>
      </w:tr>
    </w:tbl>
    <w:p w:rsidR="00F62C2B" w:rsidRDefault="00F62C2B" w:rsidP="009735C7">
      <w:pPr>
        <w:pStyle w:val="ListParagraph"/>
        <w:spacing w:after="120" w:line="240" w:lineRule="auto"/>
        <w:ind w:left="992"/>
        <w:jc w:val="center"/>
        <w:rPr>
          <w:rFonts w:ascii="Times New Roman" w:hAnsi="Times New Roman"/>
          <w:sz w:val="24"/>
          <w:szCs w:val="24"/>
        </w:rPr>
      </w:pPr>
      <w:r>
        <w:rPr>
          <w:rFonts w:ascii="Times New Roman" w:hAnsi="Times New Roman"/>
          <w:sz w:val="24"/>
          <w:szCs w:val="24"/>
        </w:rPr>
        <w:t>Tabel 5.2.2</w:t>
      </w:r>
    </w:p>
    <w:p w:rsidR="00F62C2B" w:rsidRDefault="00F62C2B" w:rsidP="009735C7">
      <w:pPr>
        <w:pStyle w:val="ListParagraph"/>
        <w:spacing w:after="120" w:line="240" w:lineRule="auto"/>
        <w:ind w:left="992"/>
        <w:jc w:val="center"/>
        <w:rPr>
          <w:rFonts w:ascii="Times New Roman" w:hAnsi="Times New Roman"/>
          <w:sz w:val="24"/>
          <w:szCs w:val="24"/>
        </w:rPr>
      </w:pPr>
    </w:p>
    <w:p w:rsidR="00F62C2B" w:rsidRDefault="00F62C2B" w:rsidP="009735C7">
      <w:pPr>
        <w:pStyle w:val="ListParagraph"/>
        <w:spacing w:after="120" w:line="240" w:lineRule="auto"/>
        <w:ind w:left="992"/>
        <w:jc w:val="center"/>
        <w:rPr>
          <w:rFonts w:ascii="Times New Roman" w:hAnsi="Times New Roman"/>
          <w:sz w:val="24"/>
          <w:szCs w:val="24"/>
        </w:rPr>
      </w:pPr>
      <w:r>
        <w:rPr>
          <w:rFonts w:ascii="Times New Roman" w:hAnsi="Times New Roman"/>
          <w:sz w:val="24"/>
          <w:szCs w:val="24"/>
        </w:rPr>
        <w:t>Uji Multikolinearitas</w:t>
      </w:r>
    </w:p>
    <w:p w:rsidR="00F62C2B" w:rsidRDefault="00F62C2B" w:rsidP="009735C7">
      <w:pPr>
        <w:pStyle w:val="ListParagraph"/>
        <w:spacing w:after="120" w:line="240" w:lineRule="auto"/>
        <w:ind w:left="993"/>
        <w:jc w:val="both"/>
        <w:rPr>
          <w:rFonts w:ascii="Times New Roman" w:hAnsi="Times New Roman"/>
          <w:sz w:val="24"/>
          <w:szCs w:val="24"/>
        </w:rPr>
      </w:pPr>
      <w:r>
        <w:rPr>
          <w:rFonts w:ascii="Times New Roman" w:hAnsi="Times New Roman"/>
          <w:sz w:val="24"/>
          <w:szCs w:val="24"/>
        </w:rPr>
        <w:t>Sumber : output pengolahan data SPSS 16.0 Tahun 2015</w:t>
      </w:r>
    </w:p>
    <w:p w:rsidR="00F62C2B" w:rsidRPr="00073241" w:rsidRDefault="00F62C2B" w:rsidP="009735C7">
      <w:pPr>
        <w:spacing w:after="120" w:line="240" w:lineRule="auto"/>
        <w:ind w:left="993"/>
        <w:jc w:val="both"/>
        <w:rPr>
          <w:rFonts w:ascii="Times New Roman" w:hAnsi="Times New Roman"/>
          <w:sz w:val="24"/>
          <w:szCs w:val="24"/>
        </w:rPr>
      </w:pPr>
      <w:r>
        <w:rPr>
          <w:rFonts w:ascii="Times New Roman" w:hAnsi="Times New Roman"/>
          <w:sz w:val="24"/>
          <w:szCs w:val="24"/>
        </w:rPr>
        <w:t xml:space="preserve">     Dari hasil output SPSS di atas dapat dilihat bahwa nilai VIF </w:t>
      </w:r>
      <w:r w:rsidRPr="00247048">
        <w:rPr>
          <w:rFonts w:cstheme="minorHAnsi"/>
          <w:sz w:val="24"/>
          <w:szCs w:val="24"/>
        </w:rPr>
        <w:t>(</w:t>
      </w:r>
      <w:r w:rsidRPr="00247048">
        <w:rPr>
          <w:rFonts w:cstheme="minorHAnsi"/>
          <w:i/>
          <w:iCs/>
          <w:sz w:val="24"/>
          <w:szCs w:val="24"/>
        </w:rPr>
        <w:t>Variance Inflation Factor</w:t>
      </w:r>
      <w:r w:rsidRPr="00247048">
        <w:rPr>
          <w:rFonts w:cstheme="minorHAnsi"/>
          <w:sz w:val="24"/>
          <w:szCs w:val="24"/>
        </w:rPr>
        <w:t>)</w:t>
      </w:r>
      <w:r>
        <w:rPr>
          <w:sz w:val="23"/>
          <w:szCs w:val="23"/>
        </w:rPr>
        <w:t xml:space="preserve"> </w:t>
      </w:r>
      <w:r>
        <w:rPr>
          <w:rFonts w:ascii="Times New Roman" w:hAnsi="Times New Roman"/>
          <w:sz w:val="24"/>
          <w:szCs w:val="24"/>
        </w:rPr>
        <w:t xml:space="preserve"> adalah curent ratio = 1,013 &lt; 10 nilai tolerance 0,987 &gt; 0,10 dan nilai VIF debt to equity = 1.013 &lt; 10 dan nilai tolerance 0,987 &gt; 0,10, semua nilai variabel bebas yaitu VIF &lt; 10 dan nilai tolerance &gt; 0,10 sehingga dapat disimpulkan antara variabel bebas / variabel dependen yang digunakan dalam penelitian tidak terjadi  gejala multikolinearitas.</w:t>
      </w:r>
    </w:p>
    <w:p w:rsidR="00F62C2B" w:rsidRPr="0002141B" w:rsidRDefault="00F62C2B" w:rsidP="009735C7">
      <w:pPr>
        <w:pStyle w:val="ListParagraph"/>
        <w:numPr>
          <w:ilvl w:val="2"/>
          <w:numId w:val="40"/>
        </w:numPr>
        <w:spacing w:after="120" w:line="240" w:lineRule="auto"/>
        <w:ind w:left="993"/>
        <w:jc w:val="both"/>
        <w:rPr>
          <w:rFonts w:ascii="Times New Roman" w:eastAsia="Times New Roman" w:hAnsi="Times New Roman"/>
          <w:b/>
          <w:sz w:val="24"/>
          <w:szCs w:val="24"/>
          <w:lang w:eastAsia="id-ID"/>
        </w:rPr>
      </w:pPr>
      <w:r w:rsidRPr="0002141B">
        <w:rPr>
          <w:rFonts w:ascii="Times New Roman" w:hAnsi="Times New Roman"/>
          <w:b/>
          <w:sz w:val="24"/>
          <w:szCs w:val="24"/>
        </w:rPr>
        <w:t xml:space="preserve">Uji Autokorelasi </w:t>
      </w:r>
    </w:p>
    <w:p w:rsidR="00F62C2B" w:rsidRDefault="00F62C2B" w:rsidP="009735C7">
      <w:pPr>
        <w:pStyle w:val="Default"/>
        <w:spacing w:after="120"/>
        <w:ind w:left="992"/>
        <w:jc w:val="both"/>
        <w:rPr>
          <w:sz w:val="23"/>
          <w:szCs w:val="23"/>
        </w:rPr>
      </w:pPr>
      <w:r>
        <w:t xml:space="preserve">     </w:t>
      </w:r>
      <w:r w:rsidRPr="00D54BF2">
        <w:t>Uji Autokorelasi bertujuan untuk menguji apakah dalam suatu model regresi linier ada korelasi antara kesalahan penggunaan pada periode t dengan kesalahan pada periode t-1 (sebelumnya). Jika terjadi korelasi, maka dinamakan ada problem autokorelasi. Autokorelasi muncul karena observasi yang berurutan sepanjang waktu berkaitan satu sama lainnya (Ghozali, 2009). Untuk menguji keberadaan autokorelasi dalam penelitian ini digunakan uji statistic Durbin</w:t>
      </w:r>
      <w:r>
        <w:t xml:space="preserve"> Watson</w:t>
      </w:r>
      <w:r w:rsidRPr="00D54BF2">
        <w:t>. Durbin-</w:t>
      </w:r>
      <w:r>
        <w:t>Watson</w:t>
      </w:r>
      <w:r w:rsidRPr="00D54BF2">
        <w:t xml:space="preserve"> hanya digunakan untuk autokorelasi tingkat satu (first order autocorrelation) dan mensyaratkan adanya intercept (konstanta) dalam model regresi dan tidak ada variabel lag diantara variabel independen. Hipotesis yang akan diuji adalah : - Ho : tidak ada autokorelasi (r = 0) - HA : ada autokorelasi (r ≠ 0) Untuk mengambil keputusan ada tidaknya autokorelasi, ada pertimbangan yang </w:t>
      </w:r>
      <w:r>
        <w:t>harus dipatuhi misanya, b</w:t>
      </w:r>
      <w:r w:rsidRPr="00D54BF2">
        <w:t>ila nilai DW terletak diantara batas atas (du) dan (4-du), maka koefisien autokorelasi = 0, berarti tidak ada</w:t>
      </w:r>
      <w:r>
        <w:t xml:space="preserve"> autokorelasi. B</w:t>
      </w:r>
      <w:r w:rsidRPr="00D54BF2">
        <w:t>ila nilai DW lebih rendah dari pada batas bawah (dl) maka koefisien autokorelasi &gt; 0, berar</w:t>
      </w:r>
      <w:r>
        <w:t xml:space="preserve">ti ada autokorelasi positif. </w:t>
      </w:r>
      <w:r w:rsidRPr="00D54BF2">
        <w:t>Bila nilai DW lebih besar dari (4-dl) maka koefisien autokorelasi &lt; 0, berarti t</w:t>
      </w:r>
      <w:r>
        <w:t xml:space="preserve">erjadi autokorelasi negatif. </w:t>
      </w:r>
      <w:r w:rsidRPr="00D54BF2">
        <w:t>Bila nilai DW terletak antara (du) dan (dl) atau DW terletak antara (4-du) dan (4-dl), maka hasilnya tidak dapat disimpulkan.</w:t>
      </w:r>
      <w:r w:rsidRPr="00F6511D">
        <w:rPr>
          <w:sz w:val="23"/>
          <w:szCs w:val="23"/>
        </w:rPr>
        <w:t xml:space="preserve"> </w:t>
      </w:r>
      <w:r>
        <w:rPr>
          <w:sz w:val="23"/>
          <w:szCs w:val="23"/>
        </w:rPr>
        <w:t>Uji autokorelasi dilakukan dengan pengujian Durbin Watson (DW) menggunakan out put SPSS dengan ketentuan sebagai berikut :</w:t>
      </w:r>
    </w:p>
    <w:p w:rsidR="00F62C2B" w:rsidRDefault="00F62C2B" w:rsidP="009735C7">
      <w:pPr>
        <w:pStyle w:val="Default"/>
        <w:numPr>
          <w:ilvl w:val="2"/>
          <w:numId w:val="44"/>
        </w:numPr>
        <w:spacing w:after="120"/>
        <w:ind w:left="1417" w:hanging="425"/>
        <w:rPr>
          <w:sz w:val="23"/>
          <w:szCs w:val="23"/>
        </w:rPr>
      </w:pPr>
      <w:r>
        <w:rPr>
          <w:sz w:val="23"/>
          <w:szCs w:val="23"/>
        </w:rPr>
        <w:lastRenderedPageBreak/>
        <w:t xml:space="preserve">1.65 &lt; DW &lt; 2.35 Tidak terjadi autokorelasi </w:t>
      </w:r>
    </w:p>
    <w:p w:rsidR="00F62C2B" w:rsidRDefault="00F62C2B" w:rsidP="009735C7">
      <w:pPr>
        <w:pStyle w:val="Default"/>
        <w:numPr>
          <w:ilvl w:val="2"/>
          <w:numId w:val="44"/>
        </w:numPr>
        <w:spacing w:after="120"/>
        <w:ind w:left="1417" w:hanging="425"/>
        <w:rPr>
          <w:sz w:val="23"/>
          <w:szCs w:val="23"/>
        </w:rPr>
      </w:pPr>
      <w:r>
        <w:rPr>
          <w:sz w:val="23"/>
          <w:szCs w:val="23"/>
        </w:rPr>
        <w:t xml:space="preserve">1.21 &lt; DW &lt; 1.65 atau 2.35 &lt; DW &lt; 2.79 Tidak dapat disimpulkan </w:t>
      </w:r>
    </w:p>
    <w:p w:rsidR="00F62C2B" w:rsidRDefault="00F62C2B" w:rsidP="009735C7">
      <w:pPr>
        <w:pStyle w:val="Default"/>
        <w:numPr>
          <w:ilvl w:val="2"/>
          <w:numId w:val="44"/>
        </w:numPr>
        <w:spacing w:after="120"/>
        <w:ind w:left="1417" w:hanging="425"/>
        <w:rPr>
          <w:sz w:val="23"/>
          <w:szCs w:val="23"/>
        </w:rPr>
      </w:pPr>
      <w:r>
        <w:rPr>
          <w:sz w:val="23"/>
          <w:szCs w:val="23"/>
        </w:rPr>
        <w:t xml:space="preserve">DW &lt; 1.21 atau DW &gt; 2.79 Terjadi auto korelasi </w:t>
      </w:r>
    </w:p>
    <w:p w:rsidR="00F62C2B" w:rsidRDefault="00F62C2B" w:rsidP="009735C7">
      <w:pPr>
        <w:spacing w:after="120" w:line="240" w:lineRule="auto"/>
        <w:ind w:left="992"/>
        <w:jc w:val="both"/>
        <w:rPr>
          <w:sz w:val="23"/>
          <w:szCs w:val="23"/>
        </w:rPr>
      </w:pPr>
      <w:r w:rsidRPr="00D54BF2">
        <w:rPr>
          <w:rFonts w:ascii="Times New Roman" w:hAnsi="Times New Roman"/>
          <w:sz w:val="24"/>
          <w:szCs w:val="24"/>
        </w:rPr>
        <w:t xml:space="preserve"> Posisi Angka Durbin </w:t>
      </w:r>
      <w:r>
        <w:rPr>
          <w:rFonts w:ascii="Times New Roman" w:hAnsi="Times New Roman"/>
          <w:sz w:val="24"/>
          <w:szCs w:val="24"/>
        </w:rPr>
        <w:t>Watson</w:t>
      </w:r>
      <w:r w:rsidRPr="00D54BF2">
        <w:rPr>
          <w:rFonts w:ascii="Times New Roman" w:hAnsi="Times New Roman"/>
          <w:sz w:val="24"/>
          <w:szCs w:val="24"/>
        </w:rPr>
        <w:t xml:space="preserve"> dapat diperjelas pada </w:t>
      </w:r>
      <w:r>
        <w:rPr>
          <w:rFonts w:ascii="Times New Roman" w:hAnsi="Times New Roman"/>
          <w:sz w:val="24"/>
          <w:szCs w:val="24"/>
        </w:rPr>
        <w:t>tabel 5.2.3 di bawah ini, Pada tabel di bawah dapat dilihat bahwa nilai hasil hitung Durbin Watson adalah DW = 1,918 atau berada diantara 1,65 &lt; DW &lt; 2,35  maka dapat disimpulkan bahwa tidak terjadi autokorelasi antara variabel yang digunakan atau persamaan regresi ini memenuhi syarat bebas autokorelasi</w:t>
      </w:r>
      <w:r>
        <w:rPr>
          <w:sz w:val="23"/>
          <w:szCs w:val="23"/>
        </w:rPr>
        <w:t>.</w:t>
      </w:r>
    </w:p>
    <w:p w:rsidR="00F62C2B" w:rsidRPr="00960BCB" w:rsidRDefault="00F62C2B" w:rsidP="009735C7">
      <w:pPr>
        <w:spacing w:after="120" w:line="240" w:lineRule="auto"/>
        <w:ind w:left="992"/>
        <w:jc w:val="center"/>
        <w:rPr>
          <w:rFonts w:ascii="Times New Roman" w:hAnsi="Times New Roman"/>
          <w:sz w:val="24"/>
          <w:szCs w:val="24"/>
        </w:rPr>
      </w:pPr>
      <w:r>
        <w:rPr>
          <w:rFonts w:ascii="Times New Roman" w:hAnsi="Times New Roman"/>
          <w:sz w:val="24"/>
          <w:szCs w:val="24"/>
        </w:rPr>
        <w:t>Tabel 5.2.3</w:t>
      </w:r>
    </w:p>
    <w:tbl>
      <w:tblPr>
        <w:tblpPr w:leftFromText="180" w:rightFromText="180" w:vertAnchor="text" w:horzAnchor="margin" w:tblpY="342"/>
        <w:tblW w:w="7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597"/>
        <w:gridCol w:w="567"/>
        <w:gridCol w:w="709"/>
        <w:gridCol w:w="709"/>
        <w:gridCol w:w="850"/>
        <w:gridCol w:w="993"/>
        <w:gridCol w:w="709"/>
        <w:gridCol w:w="566"/>
        <w:gridCol w:w="567"/>
        <w:gridCol w:w="742"/>
        <w:gridCol w:w="851"/>
      </w:tblGrid>
      <w:tr w:rsidR="00F62C2B" w:rsidRPr="004B73A9" w:rsidTr="00F62C2B">
        <w:trPr>
          <w:cantSplit/>
          <w:tblHeader/>
        </w:trPr>
        <w:tc>
          <w:tcPr>
            <w:tcW w:w="7860" w:type="dxa"/>
            <w:gridSpan w:val="11"/>
            <w:tcBorders>
              <w:top w:val="nil"/>
              <w:left w:val="nil"/>
              <w:bottom w:val="nil"/>
              <w:right w:val="nil"/>
            </w:tcBorders>
            <w:shd w:val="clear" w:color="auto" w:fill="FFFFFF"/>
            <w:tcMar>
              <w:top w:w="30" w:type="dxa"/>
              <w:left w:w="30" w:type="dxa"/>
              <w:bottom w:w="30" w:type="dxa"/>
              <w:right w:w="30" w:type="dxa"/>
            </w:tcMar>
            <w:vAlign w:val="center"/>
          </w:tcPr>
          <w:p w:rsidR="00F62C2B" w:rsidRPr="004B73A9" w:rsidRDefault="00F62C2B" w:rsidP="009735C7">
            <w:pPr>
              <w:autoSpaceDE w:val="0"/>
              <w:autoSpaceDN w:val="0"/>
              <w:adjustRightInd w:val="0"/>
              <w:spacing w:after="120" w:line="240" w:lineRule="auto"/>
              <w:jc w:val="center"/>
              <w:rPr>
                <w:rFonts w:ascii="Arial" w:hAnsi="Arial" w:cs="Arial"/>
                <w:color w:val="000000"/>
                <w:sz w:val="18"/>
                <w:szCs w:val="18"/>
                <w:lang w:eastAsia="id-ID"/>
              </w:rPr>
            </w:pPr>
            <w:r w:rsidRPr="004B73A9">
              <w:rPr>
                <w:rFonts w:ascii="Arial" w:hAnsi="Arial" w:cs="Arial"/>
                <w:b/>
                <w:bCs/>
                <w:color w:val="000000"/>
                <w:sz w:val="18"/>
                <w:szCs w:val="18"/>
                <w:lang w:eastAsia="id-ID"/>
              </w:rPr>
              <w:t>Model Summary</w:t>
            </w:r>
            <w:r w:rsidRPr="004B73A9">
              <w:rPr>
                <w:rFonts w:ascii="Arial" w:hAnsi="Arial" w:cs="Arial"/>
                <w:b/>
                <w:bCs/>
                <w:color w:val="000000"/>
                <w:sz w:val="18"/>
                <w:szCs w:val="18"/>
                <w:vertAlign w:val="superscript"/>
                <w:lang w:eastAsia="id-ID"/>
              </w:rPr>
              <w:t>b</w:t>
            </w:r>
          </w:p>
        </w:tc>
      </w:tr>
      <w:tr w:rsidR="00F62C2B" w:rsidRPr="004B73A9" w:rsidTr="00F62C2B">
        <w:trPr>
          <w:cantSplit/>
          <w:tblHeader/>
        </w:trPr>
        <w:tc>
          <w:tcPr>
            <w:tcW w:w="597" w:type="dxa"/>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62C2B" w:rsidRPr="004B73A9" w:rsidRDefault="00F62C2B" w:rsidP="009735C7">
            <w:pPr>
              <w:autoSpaceDE w:val="0"/>
              <w:autoSpaceDN w:val="0"/>
              <w:adjustRightInd w:val="0"/>
              <w:spacing w:after="120" w:line="240" w:lineRule="auto"/>
              <w:rPr>
                <w:rFonts w:ascii="Arial" w:hAnsi="Arial" w:cs="Arial"/>
                <w:color w:val="000000"/>
                <w:sz w:val="18"/>
                <w:szCs w:val="18"/>
                <w:lang w:eastAsia="id-ID"/>
              </w:rPr>
            </w:pPr>
            <w:r w:rsidRPr="004B73A9">
              <w:rPr>
                <w:rFonts w:ascii="Arial" w:hAnsi="Arial" w:cs="Arial"/>
                <w:color w:val="000000"/>
                <w:sz w:val="18"/>
                <w:szCs w:val="18"/>
                <w:lang w:eastAsia="id-ID"/>
              </w:rPr>
              <w:t>Model</w:t>
            </w:r>
          </w:p>
        </w:tc>
        <w:tc>
          <w:tcPr>
            <w:tcW w:w="567"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62C2B" w:rsidRPr="004B73A9" w:rsidRDefault="00F62C2B" w:rsidP="009735C7">
            <w:pPr>
              <w:autoSpaceDE w:val="0"/>
              <w:autoSpaceDN w:val="0"/>
              <w:adjustRightInd w:val="0"/>
              <w:spacing w:after="120" w:line="240" w:lineRule="auto"/>
              <w:jc w:val="center"/>
              <w:rPr>
                <w:rFonts w:ascii="Arial" w:hAnsi="Arial" w:cs="Arial"/>
                <w:color w:val="000000"/>
                <w:sz w:val="18"/>
                <w:szCs w:val="18"/>
                <w:lang w:eastAsia="id-ID"/>
              </w:rPr>
            </w:pPr>
            <w:r w:rsidRPr="004B73A9">
              <w:rPr>
                <w:rFonts w:ascii="Arial" w:hAnsi="Arial" w:cs="Arial"/>
                <w:color w:val="000000"/>
                <w:sz w:val="18"/>
                <w:szCs w:val="18"/>
                <w:lang w:eastAsia="id-ID"/>
              </w:rPr>
              <w:t>R</w:t>
            </w:r>
          </w:p>
        </w:tc>
        <w:tc>
          <w:tcPr>
            <w:tcW w:w="709"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62C2B" w:rsidRPr="004B73A9" w:rsidRDefault="00F62C2B" w:rsidP="009735C7">
            <w:pPr>
              <w:autoSpaceDE w:val="0"/>
              <w:autoSpaceDN w:val="0"/>
              <w:adjustRightInd w:val="0"/>
              <w:spacing w:after="120" w:line="240" w:lineRule="auto"/>
              <w:jc w:val="center"/>
              <w:rPr>
                <w:rFonts w:ascii="Arial" w:hAnsi="Arial" w:cs="Arial"/>
                <w:color w:val="000000"/>
                <w:sz w:val="18"/>
                <w:szCs w:val="18"/>
                <w:lang w:eastAsia="id-ID"/>
              </w:rPr>
            </w:pPr>
            <w:r w:rsidRPr="004B73A9">
              <w:rPr>
                <w:rFonts w:ascii="Arial" w:hAnsi="Arial" w:cs="Arial"/>
                <w:color w:val="000000"/>
                <w:sz w:val="18"/>
                <w:szCs w:val="18"/>
                <w:lang w:eastAsia="id-ID"/>
              </w:rPr>
              <w:t>R Square</w:t>
            </w:r>
          </w:p>
        </w:tc>
        <w:tc>
          <w:tcPr>
            <w:tcW w:w="709"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62C2B" w:rsidRPr="00613A80" w:rsidRDefault="00F62C2B" w:rsidP="009735C7">
            <w:pPr>
              <w:autoSpaceDE w:val="0"/>
              <w:autoSpaceDN w:val="0"/>
              <w:adjustRightInd w:val="0"/>
              <w:spacing w:after="120" w:line="240" w:lineRule="auto"/>
              <w:jc w:val="center"/>
              <w:rPr>
                <w:rFonts w:ascii="Arial" w:hAnsi="Arial" w:cs="Arial"/>
                <w:color w:val="000000"/>
                <w:sz w:val="14"/>
                <w:szCs w:val="14"/>
                <w:lang w:eastAsia="id-ID"/>
              </w:rPr>
            </w:pPr>
            <w:r w:rsidRPr="00613A80">
              <w:rPr>
                <w:rFonts w:ascii="Arial" w:hAnsi="Arial" w:cs="Arial"/>
                <w:color w:val="000000"/>
                <w:sz w:val="14"/>
                <w:szCs w:val="14"/>
                <w:lang w:eastAsia="id-ID"/>
              </w:rPr>
              <w:t>Adjusted R Square</w:t>
            </w:r>
          </w:p>
        </w:tc>
        <w:tc>
          <w:tcPr>
            <w:tcW w:w="85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62C2B" w:rsidRPr="00613A80" w:rsidRDefault="00F62C2B" w:rsidP="009735C7">
            <w:pPr>
              <w:autoSpaceDE w:val="0"/>
              <w:autoSpaceDN w:val="0"/>
              <w:adjustRightInd w:val="0"/>
              <w:spacing w:after="120" w:line="240" w:lineRule="auto"/>
              <w:jc w:val="center"/>
              <w:rPr>
                <w:rFonts w:ascii="Arial" w:hAnsi="Arial" w:cs="Arial"/>
                <w:color w:val="000000"/>
                <w:sz w:val="14"/>
                <w:szCs w:val="14"/>
                <w:lang w:eastAsia="id-ID"/>
              </w:rPr>
            </w:pPr>
            <w:r w:rsidRPr="00613A80">
              <w:rPr>
                <w:rFonts w:ascii="Arial" w:hAnsi="Arial" w:cs="Arial"/>
                <w:color w:val="000000"/>
                <w:sz w:val="14"/>
                <w:szCs w:val="14"/>
                <w:lang w:eastAsia="id-ID"/>
              </w:rPr>
              <w:t>Std. Error of the Estimate</w:t>
            </w:r>
          </w:p>
        </w:tc>
        <w:tc>
          <w:tcPr>
            <w:tcW w:w="3577" w:type="dxa"/>
            <w:gridSpan w:val="5"/>
            <w:tcBorders>
              <w:top w:val="single" w:sz="16" w:space="0" w:color="000000"/>
            </w:tcBorders>
            <w:shd w:val="clear" w:color="auto" w:fill="FFFFFF"/>
            <w:tcMar>
              <w:top w:w="30" w:type="dxa"/>
              <w:left w:w="30" w:type="dxa"/>
              <w:bottom w:w="30" w:type="dxa"/>
              <w:right w:w="30" w:type="dxa"/>
            </w:tcMar>
            <w:vAlign w:val="bottom"/>
          </w:tcPr>
          <w:p w:rsidR="00F62C2B" w:rsidRPr="004B73A9" w:rsidRDefault="00F62C2B" w:rsidP="009735C7">
            <w:pPr>
              <w:autoSpaceDE w:val="0"/>
              <w:autoSpaceDN w:val="0"/>
              <w:adjustRightInd w:val="0"/>
              <w:spacing w:after="120" w:line="240" w:lineRule="auto"/>
              <w:jc w:val="center"/>
              <w:rPr>
                <w:rFonts w:ascii="Arial" w:hAnsi="Arial" w:cs="Arial"/>
                <w:color w:val="000000"/>
                <w:sz w:val="18"/>
                <w:szCs w:val="18"/>
                <w:lang w:eastAsia="id-ID"/>
              </w:rPr>
            </w:pPr>
            <w:r w:rsidRPr="004B73A9">
              <w:rPr>
                <w:rFonts w:ascii="Arial" w:hAnsi="Arial" w:cs="Arial"/>
                <w:color w:val="000000"/>
                <w:sz w:val="18"/>
                <w:szCs w:val="18"/>
                <w:lang w:eastAsia="id-ID"/>
              </w:rPr>
              <w:t>Change Statistics</w:t>
            </w:r>
          </w:p>
        </w:tc>
        <w:tc>
          <w:tcPr>
            <w:tcW w:w="851"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62C2B" w:rsidRPr="004B73A9" w:rsidRDefault="00F62C2B" w:rsidP="009735C7">
            <w:pPr>
              <w:autoSpaceDE w:val="0"/>
              <w:autoSpaceDN w:val="0"/>
              <w:adjustRightInd w:val="0"/>
              <w:spacing w:after="120" w:line="240" w:lineRule="auto"/>
              <w:jc w:val="center"/>
              <w:rPr>
                <w:rFonts w:ascii="Arial" w:hAnsi="Arial" w:cs="Arial"/>
                <w:color w:val="000000"/>
                <w:sz w:val="18"/>
                <w:szCs w:val="18"/>
                <w:lang w:eastAsia="id-ID"/>
              </w:rPr>
            </w:pPr>
            <w:r w:rsidRPr="004B73A9">
              <w:rPr>
                <w:rFonts w:ascii="Arial" w:hAnsi="Arial" w:cs="Arial"/>
                <w:color w:val="000000"/>
                <w:sz w:val="18"/>
                <w:szCs w:val="18"/>
                <w:lang w:eastAsia="id-ID"/>
              </w:rPr>
              <w:t>Durbin-Watson</w:t>
            </w:r>
          </w:p>
        </w:tc>
      </w:tr>
      <w:tr w:rsidR="00F62C2B" w:rsidRPr="004B73A9" w:rsidTr="00F62C2B">
        <w:trPr>
          <w:cantSplit/>
          <w:tblHeader/>
        </w:trPr>
        <w:tc>
          <w:tcPr>
            <w:tcW w:w="597" w:type="dxa"/>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62C2B" w:rsidRPr="004B73A9" w:rsidRDefault="00F62C2B" w:rsidP="009735C7">
            <w:pPr>
              <w:autoSpaceDE w:val="0"/>
              <w:autoSpaceDN w:val="0"/>
              <w:adjustRightInd w:val="0"/>
              <w:spacing w:after="120" w:line="240" w:lineRule="auto"/>
              <w:rPr>
                <w:rFonts w:ascii="Arial" w:hAnsi="Arial" w:cs="Arial"/>
                <w:color w:val="000000"/>
                <w:sz w:val="18"/>
                <w:szCs w:val="18"/>
                <w:lang w:eastAsia="id-ID"/>
              </w:rPr>
            </w:pPr>
          </w:p>
        </w:tc>
        <w:tc>
          <w:tcPr>
            <w:tcW w:w="567"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62C2B" w:rsidRPr="004B73A9" w:rsidRDefault="00F62C2B" w:rsidP="009735C7">
            <w:pPr>
              <w:autoSpaceDE w:val="0"/>
              <w:autoSpaceDN w:val="0"/>
              <w:adjustRightInd w:val="0"/>
              <w:spacing w:after="120" w:line="240" w:lineRule="auto"/>
              <w:rPr>
                <w:rFonts w:ascii="Arial" w:hAnsi="Arial" w:cs="Arial"/>
                <w:color w:val="000000"/>
                <w:sz w:val="18"/>
                <w:szCs w:val="18"/>
                <w:lang w:eastAsia="id-ID"/>
              </w:rPr>
            </w:pPr>
          </w:p>
        </w:tc>
        <w:tc>
          <w:tcPr>
            <w:tcW w:w="709"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62C2B" w:rsidRPr="004B73A9" w:rsidRDefault="00F62C2B" w:rsidP="009735C7">
            <w:pPr>
              <w:autoSpaceDE w:val="0"/>
              <w:autoSpaceDN w:val="0"/>
              <w:adjustRightInd w:val="0"/>
              <w:spacing w:after="120" w:line="240" w:lineRule="auto"/>
              <w:rPr>
                <w:rFonts w:ascii="Arial" w:hAnsi="Arial" w:cs="Arial"/>
                <w:color w:val="000000"/>
                <w:sz w:val="18"/>
                <w:szCs w:val="18"/>
                <w:lang w:eastAsia="id-ID"/>
              </w:rPr>
            </w:pPr>
          </w:p>
        </w:tc>
        <w:tc>
          <w:tcPr>
            <w:tcW w:w="709"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62C2B" w:rsidRPr="004B73A9" w:rsidRDefault="00F62C2B" w:rsidP="009735C7">
            <w:pPr>
              <w:autoSpaceDE w:val="0"/>
              <w:autoSpaceDN w:val="0"/>
              <w:adjustRightInd w:val="0"/>
              <w:spacing w:after="120" w:line="240" w:lineRule="auto"/>
              <w:rPr>
                <w:rFonts w:ascii="Arial" w:hAnsi="Arial" w:cs="Arial"/>
                <w:color w:val="000000"/>
                <w:sz w:val="18"/>
                <w:szCs w:val="18"/>
                <w:lang w:eastAsia="id-ID"/>
              </w:rPr>
            </w:pPr>
          </w:p>
        </w:tc>
        <w:tc>
          <w:tcPr>
            <w:tcW w:w="85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62C2B" w:rsidRPr="004B73A9" w:rsidRDefault="00F62C2B" w:rsidP="009735C7">
            <w:pPr>
              <w:autoSpaceDE w:val="0"/>
              <w:autoSpaceDN w:val="0"/>
              <w:adjustRightInd w:val="0"/>
              <w:spacing w:after="120" w:line="240" w:lineRule="auto"/>
              <w:rPr>
                <w:rFonts w:ascii="Arial" w:hAnsi="Arial" w:cs="Arial"/>
                <w:color w:val="000000"/>
                <w:sz w:val="18"/>
                <w:szCs w:val="18"/>
                <w:lang w:eastAsia="id-ID"/>
              </w:rPr>
            </w:pPr>
          </w:p>
        </w:tc>
        <w:tc>
          <w:tcPr>
            <w:tcW w:w="993" w:type="dxa"/>
            <w:tcBorders>
              <w:bottom w:val="single" w:sz="16" w:space="0" w:color="000000"/>
            </w:tcBorders>
            <w:shd w:val="clear" w:color="auto" w:fill="FFFFFF"/>
            <w:tcMar>
              <w:top w:w="30" w:type="dxa"/>
              <w:left w:w="30" w:type="dxa"/>
              <w:bottom w:w="30" w:type="dxa"/>
              <w:right w:w="30" w:type="dxa"/>
            </w:tcMar>
            <w:vAlign w:val="bottom"/>
          </w:tcPr>
          <w:p w:rsidR="00F62C2B" w:rsidRPr="004B73A9" w:rsidRDefault="00F62C2B" w:rsidP="009735C7">
            <w:pPr>
              <w:autoSpaceDE w:val="0"/>
              <w:autoSpaceDN w:val="0"/>
              <w:adjustRightInd w:val="0"/>
              <w:spacing w:after="120" w:line="240" w:lineRule="auto"/>
              <w:jc w:val="center"/>
              <w:rPr>
                <w:rFonts w:ascii="Arial" w:hAnsi="Arial" w:cs="Arial"/>
                <w:color w:val="000000"/>
                <w:sz w:val="18"/>
                <w:szCs w:val="18"/>
                <w:lang w:eastAsia="id-ID"/>
              </w:rPr>
            </w:pPr>
            <w:r w:rsidRPr="004B73A9">
              <w:rPr>
                <w:rFonts w:ascii="Arial" w:hAnsi="Arial" w:cs="Arial"/>
                <w:color w:val="000000"/>
                <w:sz w:val="18"/>
                <w:szCs w:val="18"/>
                <w:lang w:eastAsia="id-ID"/>
              </w:rPr>
              <w:t>R Square Change</w:t>
            </w:r>
          </w:p>
        </w:tc>
        <w:tc>
          <w:tcPr>
            <w:tcW w:w="709" w:type="dxa"/>
            <w:tcBorders>
              <w:bottom w:val="single" w:sz="16" w:space="0" w:color="000000"/>
            </w:tcBorders>
            <w:shd w:val="clear" w:color="auto" w:fill="FFFFFF"/>
            <w:tcMar>
              <w:top w:w="30" w:type="dxa"/>
              <w:left w:w="30" w:type="dxa"/>
              <w:bottom w:w="30" w:type="dxa"/>
              <w:right w:w="30" w:type="dxa"/>
            </w:tcMar>
            <w:vAlign w:val="bottom"/>
          </w:tcPr>
          <w:p w:rsidR="00F62C2B" w:rsidRPr="004B73A9" w:rsidRDefault="00F62C2B" w:rsidP="009735C7">
            <w:pPr>
              <w:autoSpaceDE w:val="0"/>
              <w:autoSpaceDN w:val="0"/>
              <w:adjustRightInd w:val="0"/>
              <w:spacing w:after="120" w:line="240" w:lineRule="auto"/>
              <w:jc w:val="center"/>
              <w:rPr>
                <w:rFonts w:ascii="Arial" w:hAnsi="Arial" w:cs="Arial"/>
                <w:color w:val="000000"/>
                <w:sz w:val="18"/>
                <w:szCs w:val="18"/>
                <w:lang w:eastAsia="id-ID"/>
              </w:rPr>
            </w:pPr>
            <w:r w:rsidRPr="004B73A9">
              <w:rPr>
                <w:rFonts w:ascii="Arial" w:hAnsi="Arial" w:cs="Arial"/>
                <w:color w:val="000000"/>
                <w:sz w:val="18"/>
                <w:szCs w:val="18"/>
                <w:lang w:eastAsia="id-ID"/>
              </w:rPr>
              <w:t>F Change</w:t>
            </w:r>
          </w:p>
        </w:tc>
        <w:tc>
          <w:tcPr>
            <w:tcW w:w="566" w:type="dxa"/>
            <w:tcBorders>
              <w:bottom w:val="single" w:sz="16" w:space="0" w:color="000000"/>
            </w:tcBorders>
            <w:shd w:val="clear" w:color="auto" w:fill="FFFFFF"/>
            <w:tcMar>
              <w:top w:w="30" w:type="dxa"/>
              <w:left w:w="30" w:type="dxa"/>
              <w:bottom w:w="30" w:type="dxa"/>
              <w:right w:w="30" w:type="dxa"/>
            </w:tcMar>
            <w:vAlign w:val="bottom"/>
          </w:tcPr>
          <w:p w:rsidR="00F62C2B" w:rsidRPr="004B73A9" w:rsidRDefault="00F62C2B" w:rsidP="009735C7">
            <w:pPr>
              <w:autoSpaceDE w:val="0"/>
              <w:autoSpaceDN w:val="0"/>
              <w:adjustRightInd w:val="0"/>
              <w:spacing w:after="120" w:line="240" w:lineRule="auto"/>
              <w:jc w:val="center"/>
              <w:rPr>
                <w:rFonts w:ascii="Arial" w:hAnsi="Arial" w:cs="Arial"/>
                <w:color w:val="000000"/>
                <w:sz w:val="18"/>
                <w:szCs w:val="18"/>
                <w:lang w:eastAsia="id-ID"/>
              </w:rPr>
            </w:pPr>
            <w:r w:rsidRPr="004B73A9">
              <w:rPr>
                <w:rFonts w:ascii="Arial" w:hAnsi="Arial" w:cs="Arial"/>
                <w:color w:val="000000"/>
                <w:sz w:val="18"/>
                <w:szCs w:val="18"/>
                <w:lang w:eastAsia="id-ID"/>
              </w:rPr>
              <w:t>df1</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F62C2B" w:rsidRPr="004B73A9" w:rsidRDefault="00F62C2B" w:rsidP="009735C7">
            <w:pPr>
              <w:autoSpaceDE w:val="0"/>
              <w:autoSpaceDN w:val="0"/>
              <w:adjustRightInd w:val="0"/>
              <w:spacing w:after="120" w:line="240" w:lineRule="auto"/>
              <w:jc w:val="center"/>
              <w:rPr>
                <w:rFonts w:ascii="Arial" w:hAnsi="Arial" w:cs="Arial"/>
                <w:color w:val="000000"/>
                <w:sz w:val="18"/>
                <w:szCs w:val="18"/>
                <w:lang w:eastAsia="id-ID"/>
              </w:rPr>
            </w:pPr>
            <w:r w:rsidRPr="004B73A9">
              <w:rPr>
                <w:rFonts w:ascii="Arial" w:hAnsi="Arial" w:cs="Arial"/>
                <w:color w:val="000000"/>
                <w:sz w:val="18"/>
                <w:szCs w:val="18"/>
                <w:lang w:eastAsia="id-ID"/>
              </w:rPr>
              <w:t>df2</w:t>
            </w:r>
          </w:p>
        </w:tc>
        <w:tc>
          <w:tcPr>
            <w:tcW w:w="742" w:type="dxa"/>
            <w:tcBorders>
              <w:bottom w:val="single" w:sz="16" w:space="0" w:color="000000"/>
            </w:tcBorders>
            <w:shd w:val="clear" w:color="auto" w:fill="FFFFFF"/>
            <w:tcMar>
              <w:top w:w="30" w:type="dxa"/>
              <w:left w:w="30" w:type="dxa"/>
              <w:bottom w:w="30" w:type="dxa"/>
              <w:right w:w="30" w:type="dxa"/>
            </w:tcMar>
            <w:vAlign w:val="bottom"/>
          </w:tcPr>
          <w:p w:rsidR="00F62C2B" w:rsidRPr="004B73A9" w:rsidRDefault="00F62C2B" w:rsidP="009735C7">
            <w:pPr>
              <w:autoSpaceDE w:val="0"/>
              <w:autoSpaceDN w:val="0"/>
              <w:adjustRightInd w:val="0"/>
              <w:spacing w:after="120" w:line="240" w:lineRule="auto"/>
              <w:jc w:val="center"/>
              <w:rPr>
                <w:rFonts w:ascii="Arial" w:hAnsi="Arial" w:cs="Arial"/>
                <w:color w:val="000000"/>
                <w:sz w:val="18"/>
                <w:szCs w:val="18"/>
                <w:lang w:eastAsia="id-ID"/>
              </w:rPr>
            </w:pPr>
            <w:r w:rsidRPr="004B73A9">
              <w:rPr>
                <w:rFonts w:ascii="Arial" w:hAnsi="Arial" w:cs="Arial"/>
                <w:color w:val="000000"/>
                <w:sz w:val="18"/>
                <w:szCs w:val="18"/>
                <w:lang w:eastAsia="id-ID"/>
              </w:rPr>
              <w:t>Sig. F Change</w:t>
            </w:r>
          </w:p>
        </w:tc>
        <w:tc>
          <w:tcPr>
            <w:tcW w:w="851"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62C2B" w:rsidRPr="004B73A9" w:rsidRDefault="00F62C2B" w:rsidP="009735C7">
            <w:pPr>
              <w:autoSpaceDE w:val="0"/>
              <w:autoSpaceDN w:val="0"/>
              <w:adjustRightInd w:val="0"/>
              <w:spacing w:after="120" w:line="240" w:lineRule="auto"/>
              <w:rPr>
                <w:rFonts w:ascii="Arial" w:hAnsi="Arial" w:cs="Arial"/>
                <w:color w:val="000000"/>
                <w:sz w:val="18"/>
                <w:szCs w:val="18"/>
                <w:lang w:eastAsia="id-ID"/>
              </w:rPr>
            </w:pPr>
          </w:p>
        </w:tc>
      </w:tr>
      <w:tr w:rsidR="00F62C2B" w:rsidRPr="004B73A9" w:rsidTr="00F62C2B">
        <w:trPr>
          <w:cantSplit/>
          <w:tblHeader/>
        </w:trPr>
        <w:tc>
          <w:tcPr>
            <w:tcW w:w="59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Arial" w:hAnsi="Arial" w:cs="Arial"/>
                <w:color w:val="000000"/>
                <w:sz w:val="18"/>
                <w:szCs w:val="18"/>
                <w:lang w:eastAsia="id-ID"/>
              </w:rPr>
            </w:pPr>
            <w:r w:rsidRPr="004B73A9">
              <w:rPr>
                <w:rFonts w:ascii="Arial" w:hAnsi="Arial" w:cs="Arial"/>
                <w:color w:val="000000"/>
                <w:sz w:val="18"/>
                <w:szCs w:val="18"/>
                <w:lang w:eastAsia="id-ID"/>
              </w:rPr>
              <w:t>1</w:t>
            </w:r>
          </w:p>
        </w:tc>
        <w:tc>
          <w:tcPr>
            <w:tcW w:w="56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F62C2B" w:rsidRPr="004B73A9"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4B73A9">
              <w:rPr>
                <w:rFonts w:ascii="Arial" w:hAnsi="Arial" w:cs="Arial"/>
                <w:color w:val="000000"/>
                <w:sz w:val="18"/>
                <w:szCs w:val="18"/>
                <w:lang w:eastAsia="id-ID"/>
              </w:rPr>
              <w:t>.964</w:t>
            </w:r>
            <w:r w:rsidRPr="004B73A9">
              <w:rPr>
                <w:rFonts w:ascii="Arial" w:hAnsi="Arial" w:cs="Arial"/>
                <w:color w:val="000000"/>
                <w:sz w:val="18"/>
                <w:szCs w:val="18"/>
                <w:vertAlign w:val="superscript"/>
                <w:lang w:eastAsia="id-ID"/>
              </w:rPr>
              <w:t>a</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62C2B" w:rsidRPr="004B73A9"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4B73A9">
              <w:rPr>
                <w:rFonts w:ascii="Arial" w:hAnsi="Arial" w:cs="Arial"/>
                <w:color w:val="000000"/>
                <w:sz w:val="18"/>
                <w:szCs w:val="18"/>
                <w:lang w:eastAsia="id-ID"/>
              </w:rPr>
              <w:t>.930</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62C2B" w:rsidRPr="004B73A9"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4B73A9">
              <w:rPr>
                <w:rFonts w:ascii="Arial" w:hAnsi="Arial" w:cs="Arial"/>
                <w:color w:val="000000"/>
                <w:sz w:val="18"/>
                <w:szCs w:val="18"/>
                <w:lang w:eastAsia="id-ID"/>
              </w:rPr>
              <w:t>.910</w:t>
            </w:r>
          </w:p>
        </w:tc>
        <w:tc>
          <w:tcPr>
            <w:tcW w:w="85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62C2B" w:rsidRPr="004B73A9"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4B73A9">
              <w:rPr>
                <w:rFonts w:ascii="Arial" w:hAnsi="Arial" w:cs="Arial"/>
                <w:color w:val="000000"/>
                <w:sz w:val="18"/>
                <w:szCs w:val="18"/>
                <w:lang w:eastAsia="id-ID"/>
              </w:rPr>
              <w:t>.003</w:t>
            </w:r>
          </w:p>
        </w:tc>
        <w:tc>
          <w:tcPr>
            <w:tcW w:w="99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62C2B" w:rsidRPr="004B73A9"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4B73A9">
              <w:rPr>
                <w:rFonts w:ascii="Arial" w:hAnsi="Arial" w:cs="Arial"/>
                <w:color w:val="000000"/>
                <w:sz w:val="18"/>
                <w:szCs w:val="18"/>
                <w:lang w:eastAsia="id-ID"/>
              </w:rPr>
              <w:t>.930</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62C2B" w:rsidRPr="004B73A9"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4B73A9">
              <w:rPr>
                <w:rFonts w:ascii="Arial" w:hAnsi="Arial" w:cs="Arial"/>
                <w:color w:val="000000"/>
                <w:sz w:val="18"/>
                <w:szCs w:val="18"/>
                <w:lang w:eastAsia="id-ID"/>
              </w:rPr>
              <w:t>46.302</w:t>
            </w:r>
          </w:p>
        </w:tc>
        <w:tc>
          <w:tcPr>
            <w:tcW w:w="56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62C2B" w:rsidRPr="004B73A9"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4B73A9">
              <w:rPr>
                <w:rFonts w:ascii="Arial" w:hAnsi="Arial" w:cs="Arial"/>
                <w:color w:val="000000"/>
                <w:sz w:val="18"/>
                <w:szCs w:val="18"/>
                <w:lang w:eastAsia="id-ID"/>
              </w:rPr>
              <w:t>2</w:t>
            </w:r>
          </w:p>
        </w:tc>
        <w:tc>
          <w:tcPr>
            <w:tcW w:w="56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62C2B" w:rsidRPr="004B73A9"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4B73A9">
              <w:rPr>
                <w:rFonts w:ascii="Arial" w:hAnsi="Arial" w:cs="Arial"/>
                <w:color w:val="000000"/>
                <w:sz w:val="18"/>
                <w:szCs w:val="18"/>
                <w:lang w:eastAsia="id-ID"/>
              </w:rPr>
              <w:t>7</w:t>
            </w:r>
          </w:p>
        </w:tc>
        <w:tc>
          <w:tcPr>
            <w:tcW w:w="74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62C2B" w:rsidRPr="004B73A9"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4B73A9">
              <w:rPr>
                <w:rFonts w:ascii="Arial" w:hAnsi="Arial" w:cs="Arial"/>
                <w:color w:val="000000"/>
                <w:sz w:val="18"/>
                <w:szCs w:val="18"/>
                <w:lang w:eastAsia="id-ID"/>
              </w:rPr>
              <w:t>.000</w:t>
            </w:r>
          </w:p>
        </w:tc>
        <w:tc>
          <w:tcPr>
            <w:tcW w:w="85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62C2B" w:rsidRPr="004B73A9"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4B73A9">
              <w:rPr>
                <w:rFonts w:ascii="Arial" w:hAnsi="Arial" w:cs="Arial"/>
                <w:color w:val="000000"/>
                <w:sz w:val="18"/>
                <w:szCs w:val="18"/>
                <w:lang w:eastAsia="id-ID"/>
              </w:rPr>
              <w:t>1.918</w:t>
            </w:r>
          </w:p>
        </w:tc>
      </w:tr>
      <w:tr w:rsidR="00F62C2B" w:rsidRPr="004B73A9" w:rsidTr="00F62C2B">
        <w:trPr>
          <w:cantSplit/>
        </w:trPr>
        <w:tc>
          <w:tcPr>
            <w:tcW w:w="4425" w:type="dxa"/>
            <w:gridSpan w:val="6"/>
            <w:tcBorders>
              <w:top w:val="nil"/>
              <w:left w:val="nil"/>
              <w:bottom w:val="nil"/>
              <w:right w:val="nil"/>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Times New Roman" w:hAnsi="Times New Roman"/>
                <w:sz w:val="24"/>
                <w:szCs w:val="24"/>
                <w:lang w:eastAsia="id-ID"/>
              </w:rPr>
            </w:pPr>
            <w:r w:rsidRPr="004B73A9">
              <w:rPr>
                <w:rFonts w:ascii="Arial" w:hAnsi="Arial" w:cs="Arial"/>
                <w:color w:val="000000"/>
                <w:sz w:val="18"/>
                <w:szCs w:val="18"/>
                <w:lang w:eastAsia="id-ID"/>
              </w:rPr>
              <w:t>a. Predictors: (Constant), debttoequity, current</w:t>
            </w:r>
          </w:p>
        </w:tc>
        <w:tc>
          <w:tcPr>
            <w:tcW w:w="709" w:type="dxa"/>
            <w:tcBorders>
              <w:top w:val="nil"/>
              <w:left w:val="nil"/>
              <w:bottom w:val="nil"/>
              <w:right w:val="nil"/>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566" w:type="dxa"/>
            <w:tcBorders>
              <w:top w:val="nil"/>
              <w:left w:val="nil"/>
              <w:bottom w:val="nil"/>
              <w:right w:val="nil"/>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567" w:type="dxa"/>
            <w:tcBorders>
              <w:top w:val="nil"/>
              <w:left w:val="nil"/>
              <w:bottom w:val="nil"/>
              <w:right w:val="nil"/>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742" w:type="dxa"/>
            <w:tcBorders>
              <w:top w:val="nil"/>
              <w:left w:val="nil"/>
              <w:bottom w:val="nil"/>
              <w:right w:val="nil"/>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851" w:type="dxa"/>
            <w:tcBorders>
              <w:top w:val="nil"/>
              <w:left w:val="nil"/>
              <w:bottom w:val="nil"/>
              <w:right w:val="nil"/>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Times New Roman" w:hAnsi="Times New Roman"/>
                <w:sz w:val="24"/>
                <w:szCs w:val="24"/>
                <w:lang w:eastAsia="id-ID"/>
              </w:rPr>
            </w:pPr>
          </w:p>
        </w:tc>
      </w:tr>
      <w:tr w:rsidR="00F62C2B" w:rsidRPr="004B73A9" w:rsidTr="00F62C2B">
        <w:trPr>
          <w:cantSplit/>
        </w:trPr>
        <w:tc>
          <w:tcPr>
            <w:tcW w:w="2582" w:type="dxa"/>
            <w:gridSpan w:val="4"/>
            <w:tcBorders>
              <w:top w:val="nil"/>
              <w:left w:val="nil"/>
              <w:bottom w:val="nil"/>
              <w:right w:val="nil"/>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Arial" w:hAnsi="Arial" w:cs="Arial"/>
                <w:color w:val="000000"/>
                <w:sz w:val="18"/>
                <w:szCs w:val="18"/>
                <w:lang w:eastAsia="id-ID"/>
              </w:rPr>
            </w:pPr>
            <w:r w:rsidRPr="004B73A9">
              <w:rPr>
                <w:rFonts w:ascii="Arial" w:hAnsi="Arial" w:cs="Arial"/>
                <w:color w:val="000000"/>
                <w:sz w:val="18"/>
                <w:szCs w:val="18"/>
                <w:lang w:eastAsia="id-ID"/>
              </w:rPr>
              <w:t>b. Dependent Variable: ROA</w:t>
            </w:r>
          </w:p>
        </w:tc>
        <w:tc>
          <w:tcPr>
            <w:tcW w:w="850" w:type="dxa"/>
            <w:tcBorders>
              <w:top w:val="nil"/>
              <w:left w:val="nil"/>
              <w:bottom w:val="nil"/>
              <w:right w:val="nil"/>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993" w:type="dxa"/>
            <w:tcBorders>
              <w:top w:val="nil"/>
              <w:left w:val="nil"/>
              <w:bottom w:val="nil"/>
              <w:right w:val="nil"/>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709" w:type="dxa"/>
            <w:tcBorders>
              <w:top w:val="nil"/>
              <w:left w:val="nil"/>
              <w:bottom w:val="nil"/>
              <w:right w:val="nil"/>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566" w:type="dxa"/>
            <w:tcBorders>
              <w:top w:val="nil"/>
              <w:left w:val="nil"/>
              <w:bottom w:val="nil"/>
              <w:right w:val="nil"/>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567" w:type="dxa"/>
            <w:tcBorders>
              <w:top w:val="nil"/>
              <w:left w:val="nil"/>
              <w:bottom w:val="nil"/>
              <w:right w:val="nil"/>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742" w:type="dxa"/>
            <w:tcBorders>
              <w:top w:val="nil"/>
              <w:left w:val="nil"/>
              <w:bottom w:val="nil"/>
              <w:right w:val="nil"/>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851" w:type="dxa"/>
            <w:tcBorders>
              <w:top w:val="nil"/>
              <w:left w:val="nil"/>
              <w:bottom w:val="nil"/>
              <w:right w:val="nil"/>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Times New Roman" w:hAnsi="Times New Roman"/>
                <w:sz w:val="24"/>
                <w:szCs w:val="24"/>
                <w:lang w:eastAsia="id-ID"/>
              </w:rPr>
            </w:pPr>
          </w:p>
        </w:tc>
      </w:tr>
    </w:tbl>
    <w:p w:rsidR="00F62C2B" w:rsidRPr="001C406A" w:rsidRDefault="00F62C2B" w:rsidP="009735C7">
      <w:pPr>
        <w:pStyle w:val="ListParagraph"/>
        <w:spacing w:after="120" w:line="240" w:lineRule="auto"/>
        <w:ind w:left="992"/>
        <w:jc w:val="center"/>
        <w:rPr>
          <w:rFonts w:ascii="Times New Roman" w:hAnsi="Times New Roman"/>
          <w:sz w:val="24"/>
          <w:szCs w:val="24"/>
        </w:rPr>
      </w:pPr>
      <w:r>
        <w:rPr>
          <w:rFonts w:ascii="Times New Roman" w:hAnsi="Times New Roman"/>
          <w:sz w:val="24"/>
          <w:szCs w:val="24"/>
        </w:rPr>
        <w:t>Uji Autokorelasi</w:t>
      </w:r>
    </w:p>
    <w:p w:rsidR="00F62C2B" w:rsidRDefault="00F62C2B" w:rsidP="009735C7">
      <w:pPr>
        <w:pStyle w:val="ListParagraph"/>
        <w:spacing w:after="120" w:line="240" w:lineRule="auto"/>
        <w:ind w:left="993"/>
        <w:jc w:val="both"/>
        <w:rPr>
          <w:rFonts w:ascii="Times New Roman" w:hAnsi="Times New Roman"/>
          <w:sz w:val="24"/>
          <w:szCs w:val="24"/>
        </w:rPr>
      </w:pPr>
      <w:r>
        <w:rPr>
          <w:rFonts w:ascii="Times New Roman" w:hAnsi="Times New Roman"/>
          <w:sz w:val="24"/>
          <w:szCs w:val="24"/>
        </w:rPr>
        <w:t>Sumber : output pengolahan data SPSS 16.0 Tahun 2015</w:t>
      </w:r>
    </w:p>
    <w:p w:rsidR="00F62C2B" w:rsidRPr="0002141B" w:rsidRDefault="00F62C2B" w:rsidP="009735C7">
      <w:pPr>
        <w:pStyle w:val="ListParagraph"/>
        <w:numPr>
          <w:ilvl w:val="2"/>
          <w:numId w:val="40"/>
        </w:numPr>
        <w:spacing w:after="120" w:line="240" w:lineRule="auto"/>
        <w:ind w:left="993"/>
        <w:jc w:val="both"/>
        <w:rPr>
          <w:rFonts w:ascii="Times New Roman" w:eastAsia="Times New Roman" w:hAnsi="Times New Roman"/>
          <w:b/>
          <w:sz w:val="24"/>
          <w:szCs w:val="24"/>
          <w:lang w:eastAsia="id-ID"/>
        </w:rPr>
      </w:pPr>
      <w:r w:rsidRPr="0002141B">
        <w:rPr>
          <w:rFonts w:ascii="Times New Roman" w:hAnsi="Times New Roman"/>
          <w:b/>
          <w:sz w:val="24"/>
          <w:szCs w:val="24"/>
        </w:rPr>
        <w:t xml:space="preserve">Uji Heterokedastisitas </w:t>
      </w:r>
    </w:p>
    <w:p w:rsidR="00F62C2B" w:rsidRDefault="00F62C2B" w:rsidP="009735C7">
      <w:pPr>
        <w:pStyle w:val="ListParagraph"/>
        <w:spacing w:after="120" w:line="240" w:lineRule="auto"/>
        <w:ind w:left="993"/>
        <w:jc w:val="both"/>
        <w:rPr>
          <w:rFonts w:ascii="Times New Roman" w:hAnsi="Times New Roman"/>
          <w:sz w:val="24"/>
          <w:szCs w:val="24"/>
        </w:rPr>
      </w:pPr>
      <w:r>
        <w:rPr>
          <w:rFonts w:ascii="Times New Roman" w:hAnsi="Times New Roman"/>
          <w:sz w:val="24"/>
          <w:szCs w:val="24"/>
        </w:rPr>
        <w:t xml:space="preserve">     </w:t>
      </w:r>
      <w:r w:rsidRPr="00D54BF2">
        <w:rPr>
          <w:rFonts w:ascii="Times New Roman" w:hAnsi="Times New Roman"/>
          <w:sz w:val="24"/>
          <w:szCs w:val="24"/>
        </w:rPr>
        <w:t>Bertujuan untuk menguji apakah dalam model regresi terjadi ketidaknyamanan variance dari residual pengamatan satu ke pengamatan yang lain tetap. Hal seperti itu juga disebut sebagai homokedastisitas dan jika berbeda disebut heteroskedastisitas atau tidak terjadi heteroskedastisitas. Menurut Ghozali (2009) untuk mendeteksi ada atau tidaknya heteroskedastisitas, dapat menggunakan metode grafik plot antara nilai prediksi variabel depend</w:t>
      </w:r>
      <w:r>
        <w:rPr>
          <w:rFonts w:ascii="Times New Roman" w:hAnsi="Times New Roman"/>
          <w:sz w:val="24"/>
          <w:szCs w:val="24"/>
        </w:rPr>
        <w:t>en (ZPRED) dengan residualnya (Z</w:t>
      </w:r>
      <w:r w:rsidRPr="00D54BF2">
        <w:rPr>
          <w:rFonts w:ascii="Times New Roman" w:hAnsi="Times New Roman"/>
          <w:sz w:val="24"/>
          <w:szCs w:val="24"/>
        </w:rPr>
        <w:t xml:space="preserve">RESID). Kemudian deteksi ada tidaknya heterokedastisitas dengan melihat ada tidaknya pola tertentu </w:t>
      </w:r>
      <w:r>
        <w:rPr>
          <w:rFonts w:ascii="Times New Roman" w:hAnsi="Times New Roman"/>
          <w:sz w:val="24"/>
          <w:szCs w:val="24"/>
        </w:rPr>
        <w:t>pada grafik scatterplot antara Z</w:t>
      </w:r>
      <w:r w:rsidRPr="00D54BF2">
        <w:rPr>
          <w:rFonts w:ascii="Times New Roman" w:hAnsi="Times New Roman"/>
          <w:sz w:val="24"/>
          <w:szCs w:val="24"/>
        </w:rPr>
        <w:t>RESID dan ZPRED dimana sumbu Y adalah Y yang telah diprediksi dan sumbu X adalah residual (Y prediksi – Y sesungguhnya) yang telah diolah. Dasar dari analisis heteroskedasi</w:t>
      </w:r>
      <w:r>
        <w:rPr>
          <w:rFonts w:ascii="Times New Roman" w:hAnsi="Times New Roman"/>
          <w:sz w:val="24"/>
          <w:szCs w:val="24"/>
        </w:rPr>
        <w:t>tas adalah j</w:t>
      </w:r>
      <w:r w:rsidRPr="00D54BF2">
        <w:rPr>
          <w:rFonts w:ascii="Times New Roman" w:hAnsi="Times New Roman"/>
          <w:sz w:val="24"/>
          <w:szCs w:val="24"/>
        </w:rPr>
        <w:t>ika ada pola tertentu (seperti titik yang ada membentuk pola tertentu yang teratur bergelombang, melebar kemudian menyempit), maka diindikasikan telah</w:t>
      </w:r>
      <w:r>
        <w:rPr>
          <w:rFonts w:ascii="Times New Roman" w:hAnsi="Times New Roman"/>
          <w:sz w:val="24"/>
          <w:szCs w:val="24"/>
        </w:rPr>
        <w:t xml:space="preserve"> terjadi heterokedastisitas. </w:t>
      </w:r>
      <w:r w:rsidRPr="00D54BF2">
        <w:rPr>
          <w:rFonts w:ascii="Times New Roman" w:hAnsi="Times New Roman"/>
          <w:sz w:val="24"/>
          <w:szCs w:val="24"/>
        </w:rPr>
        <w:t xml:space="preserve">Jika tidak ada pola yang jelas serta titik-titik menyebar diatas dan di bawah angka nol pada sumbu Y, maka tidak terjadi heterokedastisitas. </w:t>
      </w:r>
      <w:r>
        <w:rPr>
          <w:rFonts w:ascii="Times New Roman" w:hAnsi="Times New Roman"/>
          <w:sz w:val="24"/>
          <w:szCs w:val="24"/>
        </w:rPr>
        <w:t>Hasil output SPSS di bawah ini :</w:t>
      </w:r>
    </w:p>
    <w:p w:rsidR="00F62C2B" w:rsidRDefault="00F62C2B" w:rsidP="009735C7">
      <w:pPr>
        <w:pStyle w:val="ListParagraph"/>
        <w:spacing w:after="120" w:line="240" w:lineRule="auto"/>
        <w:ind w:left="993"/>
        <w:jc w:val="both"/>
        <w:rPr>
          <w:rFonts w:ascii="Times New Roman" w:hAnsi="Times New Roman"/>
          <w:sz w:val="24"/>
          <w:szCs w:val="24"/>
        </w:rPr>
      </w:pPr>
    </w:p>
    <w:p w:rsidR="00F62C2B" w:rsidRDefault="00F62C2B" w:rsidP="009735C7">
      <w:pPr>
        <w:pStyle w:val="ListParagraph"/>
        <w:spacing w:after="120" w:line="240" w:lineRule="auto"/>
        <w:ind w:left="993"/>
        <w:jc w:val="both"/>
        <w:rPr>
          <w:rFonts w:ascii="Times New Roman" w:hAnsi="Times New Roman"/>
          <w:sz w:val="24"/>
          <w:szCs w:val="24"/>
        </w:rPr>
      </w:pPr>
    </w:p>
    <w:p w:rsidR="00F62C2B" w:rsidRDefault="00F62C2B" w:rsidP="009735C7">
      <w:pPr>
        <w:pStyle w:val="ListParagraph"/>
        <w:spacing w:after="120" w:line="240" w:lineRule="auto"/>
        <w:ind w:left="993"/>
        <w:jc w:val="both"/>
        <w:rPr>
          <w:rFonts w:ascii="Times New Roman" w:hAnsi="Times New Roman"/>
          <w:sz w:val="24"/>
          <w:szCs w:val="24"/>
        </w:rPr>
      </w:pPr>
    </w:p>
    <w:p w:rsidR="00F62C2B" w:rsidRDefault="00F62C2B" w:rsidP="009735C7">
      <w:pPr>
        <w:pStyle w:val="ListParagraph"/>
        <w:spacing w:after="120" w:line="240" w:lineRule="auto"/>
        <w:ind w:left="993"/>
        <w:jc w:val="both"/>
        <w:rPr>
          <w:rFonts w:ascii="Times New Roman" w:hAnsi="Times New Roman"/>
          <w:sz w:val="24"/>
          <w:szCs w:val="24"/>
        </w:rPr>
      </w:pPr>
    </w:p>
    <w:p w:rsidR="00F62C2B" w:rsidRDefault="00F62C2B" w:rsidP="009735C7">
      <w:pPr>
        <w:pStyle w:val="ListParagraph"/>
        <w:spacing w:after="120" w:line="240" w:lineRule="auto"/>
        <w:ind w:left="992"/>
        <w:jc w:val="center"/>
        <w:rPr>
          <w:rFonts w:ascii="Times New Roman" w:hAnsi="Times New Roman"/>
          <w:sz w:val="24"/>
          <w:szCs w:val="24"/>
        </w:rPr>
      </w:pPr>
      <w:r>
        <w:rPr>
          <w:rFonts w:ascii="Times New Roman" w:hAnsi="Times New Roman"/>
          <w:sz w:val="24"/>
          <w:szCs w:val="24"/>
        </w:rPr>
        <w:t>diagram 5.2.4</w:t>
      </w:r>
    </w:p>
    <w:p w:rsidR="00F62C2B" w:rsidRDefault="00F62C2B" w:rsidP="009735C7">
      <w:pPr>
        <w:pStyle w:val="ListParagraph"/>
        <w:spacing w:after="120" w:line="240" w:lineRule="auto"/>
        <w:ind w:left="992"/>
        <w:jc w:val="center"/>
        <w:rPr>
          <w:rFonts w:ascii="Times New Roman" w:hAnsi="Times New Roman"/>
          <w:sz w:val="24"/>
          <w:szCs w:val="24"/>
        </w:rPr>
      </w:pPr>
      <w:r>
        <w:rPr>
          <w:rFonts w:ascii="Times New Roman" w:hAnsi="Times New Roman"/>
          <w:sz w:val="24"/>
          <w:szCs w:val="24"/>
        </w:rPr>
        <w:t>Uji Heterokedastisitas</w:t>
      </w:r>
    </w:p>
    <w:p w:rsidR="00F62C2B" w:rsidRDefault="00F62C2B" w:rsidP="009735C7">
      <w:pPr>
        <w:pStyle w:val="ListParagraph"/>
        <w:spacing w:after="120" w:line="240" w:lineRule="auto"/>
        <w:ind w:left="992"/>
        <w:jc w:val="both"/>
        <w:rPr>
          <w:rFonts w:ascii="Times New Roman" w:hAnsi="Times New Roman"/>
          <w:sz w:val="24"/>
          <w:szCs w:val="24"/>
        </w:rPr>
      </w:pPr>
      <w:r>
        <w:rPr>
          <w:rFonts w:ascii="Times New Roman" w:hAnsi="Times New Roman"/>
          <w:noProof/>
          <w:sz w:val="24"/>
          <w:szCs w:val="24"/>
          <w:lang w:eastAsia="id-ID"/>
        </w:rPr>
        <w:drawing>
          <wp:anchor distT="0" distB="0" distL="114300" distR="114300" simplePos="0" relativeHeight="251673600" behindDoc="0" locked="0" layoutInCell="1" allowOverlap="1">
            <wp:simplePos x="0" y="0"/>
            <wp:positionH relativeFrom="column">
              <wp:posOffset>365140</wp:posOffset>
            </wp:positionH>
            <wp:positionV relativeFrom="paragraph">
              <wp:posOffset>54226</wp:posOffset>
            </wp:positionV>
            <wp:extent cx="4882559" cy="3902149"/>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4882559" cy="3902149"/>
                    </a:xfrm>
                    <a:prstGeom prst="rect">
                      <a:avLst/>
                    </a:prstGeom>
                    <a:noFill/>
                    <a:ln w="9525">
                      <a:noFill/>
                      <a:miter lim="800000"/>
                      <a:headEnd/>
                      <a:tailEnd/>
                    </a:ln>
                  </pic:spPr>
                </pic:pic>
              </a:graphicData>
            </a:graphic>
          </wp:anchor>
        </w:drawing>
      </w:r>
    </w:p>
    <w:p w:rsidR="00F62C2B" w:rsidRDefault="00F62C2B" w:rsidP="009735C7">
      <w:pPr>
        <w:pStyle w:val="ListParagraph"/>
        <w:spacing w:after="120" w:line="240" w:lineRule="auto"/>
        <w:ind w:left="992"/>
        <w:jc w:val="both"/>
        <w:rPr>
          <w:rFonts w:ascii="Times New Roman" w:hAnsi="Times New Roman"/>
          <w:sz w:val="24"/>
          <w:szCs w:val="24"/>
        </w:rPr>
      </w:pPr>
    </w:p>
    <w:p w:rsidR="00F62C2B" w:rsidRDefault="00F62C2B" w:rsidP="009735C7">
      <w:pPr>
        <w:pStyle w:val="ListParagraph"/>
        <w:spacing w:after="120" w:line="240" w:lineRule="auto"/>
        <w:ind w:left="993"/>
        <w:jc w:val="both"/>
        <w:rPr>
          <w:rFonts w:ascii="Times New Roman" w:hAnsi="Times New Roman"/>
          <w:sz w:val="24"/>
          <w:szCs w:val="24"/>
        </w:rPr>
      </w:pPr>
    </w:p>
    <w:p w:rsidR="00F62C2B" w:rsidRDefault="00F62C2B" w:rsidP="009735C7">
      <w:pPr>
        <w:pStyle w:val="ListParagraph"/>
        <w:spacing w:after="120" w:line="240" w:lineRule="auto"/>
        <w:ind w:left="993"/>
        <w:jc w:val="both"/>
        <w:rPr>
          <w:rFonts w:ascii="Times New Roman" w:hAnsi="Times New Roman"/>
          <w:sz w:val="24"/>
          <w:szCs w:val="24"/>
        </w:rPr>
      </w:pPr>
    </w:p>
    <w:p w:rsidR="00F62C2B" w:rsidRDefault="00F62C2B" w:rsidP="009735C7">
      <w:pPr>
        <w:pStyle w:val="ListParagraph"/>
        <w:spacing w:after="120" w:line="240" w:lineRule="auto"/>
        <w:ind w:left="993"/>
        <w:jc w:val="both"/>
        <w:rPr>
          <w:rFonts w:ascii="Times New Roman" w:hAnsi="Times New Roman"/>
          <w:sz w:val="24"/>
          <w:szCs w:val="24"/>
        </w:rPr>
      </w:pPr>
    </w:p>
    <w:p w:rsidR="00F62C2B" w:rsidRDefault="00F62C2B" w:rsidP="009735C7">
      <w:pPr>
        <w:pStyle w:val="ListParagraph"/>
        <w:spacing w:after="120" w:line="240" w:lineRule="auto"/>
        <w:ind w:left="993"/>
        <w:jc w:val="both"/>
        <w:rPr>
          <w:rFonts w:ascii="Times New Roman" w:hAnsi="Times New Roman"/>
          <w:sz w:val="24"/>
          <w:szCs w:val="24"/>
        </w:rPr>
      </w:pPr>
    </w:p>
    <w:p w:rsidR="00F62C2B" w:rsidRDefault="00F62C2B" w:rsidP="009735C7">
      <w:pPr>
        <w:pStyle w:val="ListParagraph"/>
        <w:spacing w:after="120" w:line="240" w:lineRule="auto"/>
        <w:ind w:left="993"/>
        <w:jc w:val="both"/>
        <w:rPr>
          <w:rFonts w:ascii="Times New Roman" w:hAnsi="Times New Roman"/>
          <w:sz w:val="24"/>
          <w:szCs w:val="24"/>
        </w:rPr>
      </w:pPr>
    </w:p>
    <w:p w:rsidR="00F62C2B" w:rsidRDefault="00F62C2B" w:rsidP="009735C7">
      <w:pPr>
        <w:pStyle w:val="ListParagraph"/>
        <w:spacing w:after="120" w:line="240" w:lineRule="auto"/>
        <w:ind w:left="993"/>
        <w:jc w:val="both"/>
        <w:rPr>
          <w:rFonts w:ascii="Times New Roman" w:hAnsi="Times New Roman"/>
          <w:sz w:val="24"/>
          <w:szCs w:val="24"/>
        </w:rPr>
      </w:pPr>
    </w:p>
    <w:p w:rsidR="00F62C2B" w:rsidRDefault="00F62C2B" w:rsidP="009735C7">
      <w:pPr>
        <w:pStyle w:val="ListParagraph"/>
        <w:spacing w:after="120" w:line="240" w:lineRule="auto"/>
        <w:ind w:left="993"/>
        <w:jc w:val="both"/>
        <w:rPr>
          <w:rFonts w:ascii="Times New Roman" w:hAnsi="Times New Roman"/>
          <w:sz w:val="24"/>
          <w:szCs w:val="24"/>
        </w:rPr>
      </w:pPr>
    </w:p>
    <w:p w:rsidR="00F62C2B" w:rsidRDefault="00F62C2B" w:rsidP="009735C7">
      <w:pPr>
        <w:pStyle w:val="ListParagraph"/>
        <w:spacing w:after="120" w:line="240" w:lineRule="auto"/>
        <w:ind w:left="993"/>
        <w:jc w:val="both"/>
        <w:rPr>
          <w:rFonts w:ascii="Times New Roman" w:hAnsi="Times New Roman"/>
          <w:sz w:val="24"/>
          <w:szCs w:val="24"/>
        </w:rPr>
      </w:pPr>
    </w:p>
    <w:p w:rsidR="00F62C2B" w:rsidRDefault="00F62C2B" w:rsidP="009735C7">
      <w:pPr>
        <w:pStyle w:val="ListParagraph"/>
        <w:spacing w:after="120" w:line="240" w:lineRule="auto"/>
        <w:ind w:left="993"/>
        <w:jc w:val="both"/>
        <w:rPr>
          <w:rFonts w:ascii="Times New Roman" w:hAnsi="Times New Roman"/>
          <w:sz w:val="24"/>
          <w:szCs w:val="24"/>
        </w:rPr>
      </w:pPr>
    </w:p>
    <w:p w:rsidR="00F62C2B" w:rsidRDefault="00F62C2B" w:rsidP="009735C7">
      <w:pPr>
        <w:pStyle w:val="ListParagraph"/>
        <w:spacing w:after="120" w:line="240" w:lineRule="auto"/>
        <w:ind w:left="993"/>
        <w:jc w:val="both"/>
        <w:rPr>
          <w:rFonts w:ascii="Times New Roman" w:hAnsi="Times New Roman"/>
          <w:sz w:val="24"/>
          <w:szCs w:val="24"/>
        </w:rPr>
      </w:pPr>
    </w:p>
    <w:p w:rsidR="00F62C2B" w:rsidRDefault="00F62C2B" w:rsidP="009735C7">
      <w:pPr>
        <w:spacing w:after="120" w:line="240" w:lineRule="auto"/>
        <w:rPr>
          <w:rFonts w:ascii="Times New Roman" w:hAnsi="Times New Roman"/>
          <w:sz w:val="24"/>
          <w:szCs w:val="24"/>
        </w:rPr>
      </w:pPr>
    </w:p>
    <w:p w:rsidR="00F62C2B" w:rsidRDefault="00F62C2B" w:rsidP="009735C7">
      <w:pPr>
        <w:autoSpaceDE w:val="0"/>
        <w:autoSpaceDN w:val="0"/>
        <w:adjustRightInd w:val="0"/>
        <w:spacing w:after="120" w:line="240" w:lineRule="auto"/>
        <w:rPr>
          <w:rFonts w:ascii="Times New Roman" w:hAnsi="Times New Roman"/>
          <w:sz w:val="24"/>
          <w:szCs w:val="24"/>
          <w:lang w:eastAsia="id-ID"/>
        </w:rPr>
      </w:pPr>
    </w:p>
    <w:p w:rsidR="00F62C2B" w:rsidRDefault="00F62C2B" w:rsidP="009735C7">
      <w:pPr>
        <w:pStyle w:val="ListParagraph"/>
        <w:spacing w:after="120" w:line="240" w:lineRule="auto"/>
        <w:ind w:left="993"/>
        <w:jc w:val="both"/>
        <w:rPr>
          <w:rFonts w:ascii="Times New Roman" w:hAnsi="Times New Roman"/>
          <w:sz w:val="24"/>
          <w:szCs w:val="24"/>
        </w:rPr>
      </w:pPr>
      <w:r>
        <w:rPr>
          <w:rFonts w:ascii="Times New Roman" w:hAnsi="Times New Roman"/>
          <w:sz w:val="24"/>
          <w:szCs w:val="24"/>
        </w:rPr>
        <w:t>Sumber : output pengolahan data SPSS 16.0 Tahun 2015</w:t>
      </w:r>
    </w:p>
    <w:p w:rsidR="00F62C2B" w:rsidRDefault="00F62C2B" w:rsidP="009735C7">
      <w:pPr>
        <w:pStyle w:val="Default"/>
        <w:spacing w:after="120"/>
        <w:ind w:left="993"/>
        <w:jc w:val="both"/>
        <w:rPr>
          <w:rFonts w:asciiTheme="minorHAnsi" w:hAnsiTheme="minorHAnsi" w:cstheme="minorHAnsi"/>
          <w:lang w:eastAsia="id-ID"/>
        </w:rPr>
      </w:pPr>
      <w:r w:rsidRPr="001D2094">
        <w:rPr>
          <w:rFonts w:asciiTheme="minorHAnsi" w:hAnsiTheme="minorHAnsi" w:cstheme="minorHAnsi"/>
          <w:lang w:eastAsia="id-ID"/>
        </w:rPr>
        <w:t xml:space="preserve">    </w:t>
      </w:r>
    </w:p>
    <w:p w:rsidR="00F62C2B" w:rsidRDefault="00F62C2B" w:rsidP="009735C7">
      <w:pPr>
        <w:pStyle w:val="Default"/>
        <w:spacing w:after="120"/>
        <w:ind w:left="993"/>
        <w:jc w:val="both"/>
        <w:rPr>
          <w:rFonts w:asciiTheme="minorHAnsi" w:hAnsiTheme="minorHAnsi" w:cstheme="minorHAnsi"/>
        </w:rPr>
      </w:pPr>
      <w:r w:rsidRPr="001D2094">
        <w:rPr>
          <w:rFonts w:asciiTheme="minorHAnsi" w:hAnsiTheme="minorHAnsi" w:cstheme="minorHAnsi"/>
          <w:lang w:eastAsia="id-ID"/>
        </w:rPr>
        <w:t xml:space="preserve"> </w:t>
      </w:r>
      <w:r>
        <w:rPr>
          <w:rFonts w:asciiTheme="minorHAnsi" w:hAnsiTheme="minorHAnsi" w:cstheme="minorHAnsi"/>
          <w:lang w:eastAsia="id-ID"/>
        </w:rPr>
        <w:t xml:space="preserve">     </w:t>
      </w:r>
      <w:r w:rsidRPr="001D2094">
        <w:rPr>
          <w:rFonts w:asciiTheme="minorHAnsi" w:hAnsiTheme="minorHAnsi" w:cstheme="minorHAnsi"/>
          <w:lang w:eastAsia="id-ID"/>
        </w:rPr>
        <w:t xml:space="preserve">Pada hasil output SPSS di atas dapat dilihat bahwa </w:t>
      </w:r>
      <w:r w:rsidRPr="001D2094">
        <w:rPr>
          <w:rFonts w:asciiTheme="minorHAnsi" w:hAnsiTheme="minorHAnsi" w:cstheme="minorHAnsi"/>
        </w:rPr>
        <w:t>tidak ada pola yang jelas serta titik-titik menyebar diatas dan di bawah angka nol pada sumbu Y, maka antara variabel atau model tidak mengandung heterokedastisitas. Setelah dilakukan uji asumsi klasik maka persamaan model regresi linier yang digunakan dalam penelitian ini bebas dari e</w:t>
      </w:r>
      <w:r>
        <w:rPr>
          <w:rFonts w:asciiTheme="minorHAnsi" w:hAnsiTheme="minorHAnsi" w:cstheme="minorHAnsi"/>
        </w:rPr>
        <w:t xml:space="preserve">mpat asumsi klasik tersebut, </w:t>
      </w:r>
      <w:r w:rsidRPr="001D2094">
        <w:rPr>
          <w:rFonts w:asciiTheme="minorHAnsi" w:hAnsiTheme="minorHAnsi" w:cstheme="minorHAnsi"/>
        </w:rPr>
        <w:t>sehingga pengambilan keputusan dengan menggunakan uji t dan uji F dapat dilakukan.</w:t>
      </w:r>
    </w:p>
    <w:p w:rsidR="00F62C2B" w:rsidRDefault="00F62C2B" w:rsidP="009735C7">
      <w:pPr>
        <w:pStyle w:val="Default"/>
        <w:spacing w:after="120"/>
        <w:ind w:left="993"/>
        <w:jc w:val="both"/>
        <w:rPr>
          <w:rFonts w:asciiTheme="minorHAnsi" w:hAnsiTheme="minorHAnsi" w:cstheme="minorHAnsi"/>
        </w:rPr>
      </w:pPr>
    </w:p>
    <w:p w:rsidR="00F62C2B" w:rsidRDefault="00F62C2B" w:rsidP="009735C7">
      <w:pPr>
        <w:pStyle w:val="ListParagraph"/>
        <w:numPr>
          <w:ilvl w:val="1"/>
          <w:numId w:val="39"/>
        </w:numPr>
        <w:spacing w:after="120" w:line="240" w:lineRule="auto"/>
        <w:jc w:val="both"/>
        <w:rPr>
          <w:rFonts w:ascii="Times New Roman" w:hAnsi="Times New Roman"/>
          <w:b/>
          <w:sz w:val="24"/>
          <w:szCs w:val="24"/>
        </w:rPr>
      </w:pPr>
      <w:r>
        <w:rPr>
          <w:rFonts w:ascii="Times New Roman" w:hAnsi="Times New Roman"/>
          <w:b/>
          <w:sz w:val="24"/>
          <w:szCs w:val="24"/>
        </w:rPr>
        <w:t>Uji Hipotesis (Regresi Linier Berganda)</w:t>
      </w:r>
    </w:p>
    <w:p w:rsidR="00F62C2B" w:rsidRDefault="00F62C2B" w:rsidP="009735C7">
      <w:pPr>
        <w:pStyle w:val="ListParagraph"/>
        <w:spacing w:after="120" w:line="240" w:lineRule="auto"/>
        <w:ind w:left="360"/>
        <w:jc w:val="both"/>
        <w:rPr>
          <w:rFonts w:ascii="Times New Roman" w:hAnsi="Times New Roman"/>
          <w:spacing w:val="5"/>
          <w:sz w:val="24"/>
          <w:szCs w:val="24"/>
        </w:rPr>
      </w:pPr>
      <w:r w:rsidRPr="0002141B">
        <w:rPr>
          <w:rFonts w:ascii="Times New Roman" w:hAnsi="Times New Roman"/>
          <w:b/>
          <w:sz w:val="24"/>
          <w:szCs w:val="24"/>
        </w:rPr>
        <w:t xml:space="preserve"> </w:t>
      </w:r>
      <w:r>
        <w:rPr>
          <w:rFonts w:ascii="Times New Roman" w:hAnsi="Times New Roman"/>
          <w:b/>
          <w:sz w:val="24"/>
          <w:szCs w:val="24"/>
        </w:rPr>
        <w:t xml:space="preserve">     </w:t>
      </w:r>
      <w:r w:rsidRPr="00F80760">
        <w:rPr>
          <w:rFonts w:ascii="Times New Roman" w:hAnsi="Times New Roman"/>
          <w:spacing w:val="5"/>
          <w:sz w:val="24"/>
          <w:szCs w:val="24"/>
        </w:rPr>
        <w:t xml:space="preserve">Analisis Regresi Linear Berganda adalah hubungan secara linier antara dua atau lebih variabel independen (X1, X2,...Xn) dengan variabel dependen (Y). </w:t>
      </w:r>
      <w:r>
        <w:rPr>
          <w:rFonts w:ascii="Times New Roman" w:hAnsi="Times New Roman"/>
          <w:spacing w:val="5"/>
          <w:sz w:val="24"/>
          <w:szCs w:val="24"/>
        </w:rPr>
        <w:t>Dalam penelitian ini dapat dirumuskan sebagai berikut :</w:t>
      </w:r>
    </w:p>
    <w:p w:rsidR="00F62C2B" w:rsidRPr="004B1323" w:rsidRDefault="00F62C2B" w:rsidP="009735C7">
      <w:pPr>
        <w:pStyle w:val="Default"/>
        <w:spacing w:after="120"/>
        <w:ind w:left="426"/>
      </w:pPr>
      <w:r w:rsidRPr="004B1323">
        <w:t xml:space="preserve">Y     </w:t>
      </w:r>
      <w:r>
        <w:t xml:space="preserve">   </w:t>
      </w:r>
      <w:r w:rsidRPr="004B1323">
        <w:t xml:space="preserve">= a + b1 X1 + b1 X2 </w:t>
      </w:r>
    </w:p>
    <w:p w:rsidR="00F62C2B" w:rsidRPr="004B1323" w:rsidRDefault="00F62C2B" w:rsidP="009735C7">
      <w:pPr>
        <w:pStyle w:val="Default"/>
        <w:spacing w:after="120"/>
        <w:ind w:left="426"/>
      </w:pPr>
      <w:r w:rsidRPr="004B1323">
        <w:t>Y</w:t>
      </w:r>
      <w:r>
        <w:t xml:space="preserve">        </w:t>
      </w:r>
      <w:r w:rsidRPr="004B1323">
        <w:t xml:space="preserve">= 0,07 – 0,003 X1 – 0,069 X2 </w:t>
      </w:r>
    </w:p>
    <w:p w:rsidR="00F62C2B" w:rsidRPr="004B1323" w:rsidRDefault="00F62C2B" w:rsidP="009735C7">
      <w:pPr>
        <w:pStyle w:val="Default"/>
        <w:spacing w:after="120"/>
        <w:ind w:left="426"/>
      </w:pPr>
      <w:r w:rsidRPr="004B1323">
        <w:t xml:space="preserve">Keterangan : </w:t>
      </w:r>
    </w:p>
    <w:p w:rsidR="00F62C2B" w:rsidRPr="004B1323" w:rsidRDefault="00F62C2B" w:rsidP="009735C7">
      <w:pPr>
        <w:pStyle w:val="Default"/>
        <w:spacing w:after="120"/>
        <w:ind w:left="426"/>
      </w:pPr>
      <w:r w:rsidRPr="004B1323">
        <w:t xml:space="preserve">Y </w:t>
      </w:r>
      <w:r>
        <w:t xml:space="preserve">       </w:t>
      </w:r>
      <w:r w:rsidRPr="004B1323">
        <w:t xml:space="preserve">= Variabel ROA </w:t>
      </w:r>
    </w:p>
    <w:p w:rsidR="00F62C2B" w:rsidRPr="004B1323" w:rsidRDefault="00F62C2B" w:rsidP="009735C7">
      <w:pPr>
        <w:pStyle w:val="Default"/>
        <w:spacing w:after="120"/>
        <w:ind w:left="426"/>
      </w:pPr>
      <w:r>
        <w:t xml:space="preserve">a       </w:t>
      </w:r>
      <w:r w:rsidRPr="004B1323">
        <w:t xml:space="preserve"> </w:t>
      </w:r>
      <w:r>
        <w:t xml:space="preserve"> </w:t>
      </w:r>
      <w:r w:rsidRPr="004B1323">
        <w:t xml:space="preserve">= Konstanta </w:t>
      </w:r>
    </w:p>
    <w:p w:rsidR="00F62C2B" w:rsidRPr="004B1323" w:rsidRDefault="00F62C2B" w:rsidP="009735C7">
      <w:pPr>
        <w:pStyle w:val="Default"/>
        <w:spacing w:after="120"/>
        <w:ind w:left="426"/>
      </w:pPr>
      <w:r w:rsidRPr="004B1323">
        <w:t xml:space="preserve">b1 X1 = Koefisien regresi </w:t>
      </w:r>
      <w:r w:rsidRPr="009F4E43">
        <w:rPr>
          <w:i/>
          <w:iCs/>
        </w:rPr>
        <w:t>Current ratio</w:t>
      </w:r>
      <w:r w:rsidRPr="004B1323">
        <w:rPr>
          <w:i/>
          <w:iCs/>
        </w:rPr>
        <w:t xml:space="preserve"> </w:t>
      </w:r>
    </w:p>
    <w:p w:rsidR="00F62C2B" w:rsidRPr="00CF7CFC" w:rsidRDefault="00F62C2B" w:rsidP="009735C7">
      <w:pPr>
        <w:pStyle w:val="Default"/>
        <w:spacing w:after="120"/>
        <w:ind w:left="426"/>
        <w:rPr>
          <w:i/>
          <w:iCs/>
          <w:sz w:val="23"/>
          <w:szCs w:val="23"/>
        </w:rPr>
      </w:pPr>
      <w:r w:rsidRPr="004B1323">
        <w:t xml:space="preserve">b1 X2 = Koefisien regresi </w:t>
      </w:r>
      <w:r w:rsidRPr="004B1323">
        <w:rPr>
          <w:i/>
          <w:iCs/>
        </w:rPr>
        <w:t>Debt to Equity Ratio</w:t>
      </w:r>
      <w:r>
        <w:rPr>
          <w:i/>
          <w:iCs/>
          <w:sz w:val="23"/>
          <w:szCs w:val="23"/>
        </w:rPr>
        <w:t xml:space="preserve"> </w:t>
      </w:r>
    </w:p>
    <w:p w:rsidR="00F62C2B" w:rsidRDefault="00F62C2B" w:rsidP="009735C7">
      <w:pPr>
        <w:pStyle w:val="ListParagraph"/>
        <w:spacing w:after="120" w:line="240" w:lineRule="auto"/>
        <w:ind w:left="360"/>
        <w:jc w:val="both"/>
        <w:rPr>
          <w:rFonts w:ascii="Times New Roman" w:hAnsi="Times New Roman"/>
          <w:spacing w:val="5"/>
          <w:sz w:val="24"/>
          <w:szCs w:val="24"/>
        </w:rPr>
      </w:pPr>
      <w:r w:rsidRPr="00F80760">
        <w:rPr>
          <w:rFonts w:ascii="Times New Roman" w:hAnsi="Times New Roman"/>
          <w:spacing w:val="5"/>
          <w:sz w:val="24"/>
          <w:szCs w:val="24"/>
        </w:rPr>
        <w:t>Analisis ini untuk mengetahui antara variabel independen dengan variabel dependen apakah masing-masing variabel independen berhubungan positif atau negatif dan untuk memprediksi nilai dari variabel dependen apabila nilai variabel independen mengalami kenaikan atau penurunan.</w:t>
      </w:r>
      <w:r>
        <w:rPr>
          <w:rFonts w:ascii="Times New Roman" w:hAnsi="Times New Roman"/>
          <w:spacing w:val="5"/>
          <w:sz w:val="24"/>
          <w:szCs w:val="24"/>
        </w:rPr>
        <w:t xml:space="preserve"> Dengan penjelasan sebagai berikut : </w:t>
      </w:r>
    </w:p>
    <w:p w:rsidR="00F62C2B" w:rsidRDefault="00F62C2B" w:rsidP="009735C7">
      <w:pPr>
        <w:pStyle w:val="ListParagraph"/>
        <w:numPr>
          <w:ilvl w:val="2"/>
          <w:numId w:val="22"/>
        </w:numPr>
        <w:spacing w:after="120" w:line="240" w:lineRule="auto"/>
        <w:ind w:left="709" w:hanging="283"/>
        <w:jc w:val="both"/>
        <w:rPr>
          <w:rFonts w:ascii="Times New Roman" w:hAnsi="Times New Roman"/>
          <w:spacing w:val="5"/>
          <w:sz w:val="24"/>
          <w:szCs w:val="24"/>
        </w:rPr>
      </w:pPr>
      <w:r>
        <w:rPr>
          <w:rFonts w:ascii="Times New Roman" w:hAnsi="Times New Roman"/>
          <w:spacing w:val="5"/>
          <w:sz w:val="24"/>
          <w:szCs w:val="24"/>
        </w:rPr>
        <w:t>a = 0,07 artinya jika Current ratio dan Total debt to equity bernilai  0 maka nilai ROA adalah 0,07</w:t>
      </w:r>
    </w:p>
    <w:p w:rsidR="00F62C2B" w:rsidRPr="004B1323" w:rsidRDefault="00F62C2B" w:rsidP="009735C7">
      <w:pPr>
        <w:pStyle w:val="Default"/>
        <w:numPr>
          <w:ilvl w:val="2"/>
          <w:numId w:val="22"/>
        </w:numPr>
        <w:spacing w:after="120"/>
        <w:ind w:left="709" w:hanging="283"/>
        <w:jc w:val="both"/>
      </w:pPr>
      <w:r w:rsidRPr="004B1323">
        <w:t xml:space="preserve">Nilai koefisien regresi untuk </w:t>
      </w:r>
      <w:r w:rsidRPr="009F4E43">
        <w:rPr>
          <w:i/>
          <w:iCs/>
        </w:rPr>
        <w:t>Current ratio</w:t>
      </w:r>
      <w:r w:rsidRPr="004B1323">
        <w:rPr>
          <w:i/>
          <w:iCs/>
        </w:rPr>
        <w:t xml:space="preserve"> </w:t>
      </w:r>
      <w:r w:rsidRPr="004B1323">
        <w:t xml:space="preserve">yaitu -0.003. Ini menunjukkan indikasi adanya </w:t>
      </w:r>
      <w:r>
        <w:t xml:space="preserve">pengaruh </w:t>
      </w:r>
      <w:r w:rsidRPr="004B1323">
        <w:t xml:space="preserve">yang tidak searah. Artinya jika nilai variabel </w:t>
      </w:r>
      <w:r w:rsidRPr="009F4E43">
        <w:rPr>
          <w:i/>
          <w:iCs/>
        </w:rPr>
        <w:t>Current ratio</w:t>
      </w:r>
      <w:r w:rsidRPr="004B1323">
        <w:rPr>
          <w:i/>
          <w:iCs/>
        </w:rPr>
        <w:t xml:space="preserve"> </w:t>
      </w:r>
      <w:r w:rsidRPr="004B1323">
        <w:t>naik 1</w:t>
      </w:r>
      <w:r>
        <w:t xml:space="preserve"> satuan</w:t>
      </w:r>
      <w:r w:rsidRPr="004B1323">
        <w:t xml:space="preserve"> dengan asumsi variabel independen lainnya konstan maka nilai ROA akan turun sebesar 0,3</w:t>
      </w:r>
      <w:r>
        <w:t xml:space="preserve"> satuan</w:t>
      </w:r>
      <w:r w:rsidRPr="004B1323">
        <w:t xml:space="preserve">. </w:t>
      </w:r>
    </w:p>
    <w:p w:rsidR="00F62C2B" w:rsidRDefault="00F62C2B" w:rsidP="009735C7">
      <w:pPr>
        <w:pStyle w:val="Default"/>
        <w:numPr>
          <w:ilvl w:val="2"/>
          <w:numId w:val="22"/>
        </w:numPr>
        <w:spacing w:after="120"/>
        <w:ind w:left="709" w:hanging="283"/>
        <w:jc w:val="both"/>
      </w:pPr>
      <w:r w:rsidRPr="004B1323">
        <w:lastRenderedPageBreak/>
        <w:t xml:space="preserve">Nilai koefisien regresi untuk </w:t>
      </w:r>
      <w:r w:rsidRPr="004B1323">
        <w:rPr>
          <w:i/>
          <w:iCs/>
        </w:rPr>
        <w:t xml:space="preserve">Debt to Equity Ratio </w:t>
      </w:r>
      <w:r w:rsidRPr="004B1323">
        <w:t xml:space="preserve">yaitu -0.069. Ini menunjukkan indikasi adanya </w:t>
      </w:r>
      <w:r>
        <w:t>pengaruh</w:t>
      </w:r>
      <w:r w:rsidRPr="004B1323">
        <w:t xml:space="preserve"> yang tidak searah. Artinya jika nilai variabel </w:t>
      </w:r>
      <w:r w:rsidRPr="004B1323">
        <w:rPr>
          <w:i/>
          <w:iCs/>
        </w:rPr>
        <w:t xml:space="preserve">Debt to Equity Ratio </w:t>
      </w:r>
      <w:r w:rsidRPr="004B1323">
        <w:t>naik 1</w:t>
      </w:r>
      <w:r>
        <w:t xml:space="preserve"> satuan</w:t>
      </w:r>
      <w:r w:rsidRPr="004B1323">
        <w:t xml:space="preserve"> dengan asumsi variabel independen lainnya konstan maka nilai ROA</w:t>
      </w:r>
      <w:r>
        <w:t xml:space="preserve"> </w:t>
      </w:r>
      <w:r w:rsidRPr="004B1323">
        <w:t>akan turun sebesar 6,9</w:t>
      </w:r>
      <w:r>
        <w:t xml:space="preserve"> satuan</w:t>
      </w:r>
      <w:r w:rsidRPr="004B1323">
        <w:t xml:space="preserve">. </w:t>
      </w:r>
    </w:p>
    <w:p w:rsidR="00F62C2B" w:rsidRDefault="00F62C2B" w:rsidP="009735C7">
      <w:pPr>
        <w:pStyle w:val="ListParagraph"/>
        <w:spacing w:after="120" w:line="240" w:lineRule="auto"/>
        <w:ind w:left="426"/>
        <w:jc w:val="both"/>
        <w:rPr>
          <w:rFonts w:ascii="Times New Roman" w:hAnsi="Times New Roman"/>
          <w:spacing w:val="5"/>
          <w:sz w:val="24"/>
          <w:szCs w:val="24"/>
        </w:rPr>
      </w:pPr>
      <w:r>
        <w:rPr>
          <w:rFonts w:ascii="Times New Roman" w:hAnsi="Times New Roman"/>
          <w:spacing w:val="5"/>
          <w:sz w:val="24"/>
          <w:szCs w:val="24"/>
        </w:rPr>
        <w:t>Dan untuk mengetahui pengaruh dari varibel independen terhadap variabel dependen dapat digunakan Uji t, Uji F dan uji koefisien determinasi sebagai berikut:</w:t>
      </w:r>
    </w:p>
    <w:p w:rsidR="00F62C2B" w:rsidRDefault="00F62C2B" w:rsidP="009735C7">
      <w:pPr>
        <w:shd w:val="clear" w:color="auto" w:fill="FFFFFF"/>
        <w:spacing w:after="120" w:line="240" w:lineRule="auto"/>
        <w:ind w:left="426"/>
        <w:jc w:val="both"/>
        <w:rPr>
          <w:rFonts w:ascii="Times New Roman" w:hAnsi="Times New Roman"/>
          <w:spacing w:val="5"/>
          <w:sz w:val="24"/>
          <w:szCs w:val="24"/>
        </w:rPr>
      </w:pPr>
      <w:r>
        <w:rPr>
          <w:rFonts w:ascii="Times New Roman" w:hAnsi="Times New Roman"/>
          <w:spacing w:val="5"/>
          <w:sz w:val="24"/>
          <w:szCs w:val="24"/>
        </w:rPr>
        <w:t>5.3.1 Uji t (Uji Parsial)</w:t>
      </w:r>
    </w:p>
    <w:p w:rsidR="00F62C2B" w:rsidRDefault="00F62C2B" w:rsidP="009735C7">
      <w:pPr>
        <w:shd w:val="clear" w:color="auto" w:fill="FFFFFF"/>
        <w:spacing w:after="120" w:line="240" w:lineRule="auto"/>
        <w:ind w:left="993"/>
        <w:jc w:val="both"/>
        <w:rPr>
          <w:rFonts w:ascii="Times New Roman" w:hAnsi="Times New Roman"/>
          <w:spacing w:val="5"/>
          <w:sz w:val="24"/>
          <w:szCs w:val="24"/>
        </w:rPr>
      </w:pPr>
      <w:r>
        <w:rPr>
          <w:rFonts w:ascii="Times New Roman" w:hAnsi="Times New Roman"/>
          <w:spacing w:val="5"/>
          <w:sz w:val="24"/>
          <w:szCs w:val="24"/>
        </w:rPr>
        <w:t xml:space="preserve">     </w:t>
      </w:r>
      <w:r w:rsidRPr="00F80760">
        <w:rPr>
          <w:rFonts w:ascii="Times New Roman" w:hAnsi="Times New Roman"/>
          <w:spacing w:val="5"/>
          <w:sz w:val="24"/>
          <w:szCs w:val="24"/>
        </w:rPr>
        <w:t>Uji t digunakan untuk menguji secara parsial masing-masing variabel. Hasil uji t dapat dilihat pada tabel</w:t>
      </w:r>
      <w:r w:rsidRPr="00F80760">
        <w:rPr>
          <w:rStyle w:val="apple-converted-space"/>
          <w:rFonts w:ascii="Times New Roman" w:hAnsi="Times New Roman"/>
          <w:spacing w:val="5"/>
          <w:sz w:val="24"/>
          <w:szCs w:val="24"/>
        </w:rPr>
        <w:t> </w:t>
      </w:r>
      <w:r w:rsidRPr="00F80760">
        <w:rPr>
          <w:rFonts w:ascii="Times New Roman" w:hAnsi="Times New Roman"/>
          <w:i/>
          <w:iCs/>
          <w:spacing w:val="5"/>
          <w:sz w:val="24"/>
          <w:szCs w:val="24"/>
        </w:rPr>
        <w:t>coefficients</w:t>
      </w:r>
      <w:r w:rsidRPr="00F80760">
        <w:rPr>
          <w:rStyle w:val="apple-converted-space"/>
          <w:rFonts w:ascii="Times New Roman" w:hAnsi="Times New Roman"/>
          <w:spacing w:val="5"/>
          <w:sz w:val="24"/>
          <w:szCs w:val="24"/>
        </w:rPr>
        <w:t> </w:t>
      </w:r>
      <w:r w:rsidRPr="00F80760">
        <w:rPr>
          <w:rFonts w:ascii="Times New Roman" w:hAnsi="Times New Roman"/>
          <w:spacing w:val="5"/>
          <w:sz w:val="24"/>
          <w:szCs w:val="24"/>
        </w:rPr>
        <w:t>pada kolom sig (</w:t>
      </w:r>
      <w:r w:rsidRPr="00F80760">
        <w:rPr>
          <w:rFonts w:ascii="Times New Roman" w:hAnsi="Times New Roman"/>
          <w:i/>
          <w:iCs/>
          <w:spacing w:val="5"/>
          <w:sz w:val="24"/>
          <w:szCs w:val="24"/>
        </w:rPr>
        <w:t>significance</w:t>
      </w:r>
      <w:r w:rsidRPr="00F80760">
        <w:rPr>
          <w:rFonts w:ascii="Times New Roman" w:hAnsi="Times New Roman"/>
          <w:spacing w:val="5"/>
          <w:sz w:val="24"/>
          <w:szCs w:val="24"/>
        </w:rPr>
        <w:t>).  Jika probabilitas nilai t atau signifikansi &lt; 0,05, maka dapat dikatakan bahwa terdapat pengaruh antara variabel bebas terhadap variabel terikat secara parsial. Namun, jika probabilitas nilai t atau signifikansi &gt; 0,05, maka dapat dikatakan bahwa tidak terdapat pengaruh yang signifikan antara masing-masing variabel bebas terhadap variabel terikat.</w:t>
      </w:r>
      <w:r>
        <w:rPr>
          <w:rFonts w:ascii="Times New Roman" w:hAnsi="Times New Roman"/>
          <w:spacing w:val="5"/>
          <w:sz w:val="24"/>
          <w:szCs w:val="24"/>
        </w:rPr>
        <w:t xml:space="preserve"> Hasil output SPSS dapat dilihat pada tabel coefficients di bawah ini :</w:t>
      </w:r>
    </w:p>
    <w:p w:rsidR="00F62C2B" w:rsidRDefault="00F62C2B" w:rsidP="009735C7">
      <w:pPr>
        <w:shd w:val="clear" w:color="auto" w:fill="FFFFFF"/>
        <w:spacing w:after="120" w:line="240" w:lineRule="auto"/>
        <w:ind w:left="993"/>
        <w:jc w:val="both"/>
        <w:rPr>
          <w:rFonts w:ascii="Times New Roman" w:hAnsi="Times New Roman"/>
          <w:spacing w:val="5"/>
          <w:sz w:val="24"/>
          <w:szCs w:val="24"/>
        </w:rPr>
      </w:pPr>
    </w:p>
    <w:p w:rsidR="00F62C2B" w:rsidRDefault="00F62C2B" w:rsidP="009735C7">
      <w:pPr>
        <w:shd w:val="clear" w:color="auto" w:fill="FFFFFF"/>
        <w:spacing w:after="120" w:line="240" w:lineRule="auto"/>
        <w:ind w:left="993"/>
        <w:jc w:val="both"/>
        <w:rPr>
          <w:rFonts w:ascii="Times New Roman" w:hAnsi="Times New Roman"/>
          <w:spacing w:val="5"/>
          <w:sz w:val="24"/>
          <w:szCs w:val="24"/>
        </w:rPr>
      </w:pPr>
    </w:p>
    <w:p w:rsidR="00F62C2B" w:rsidRDefault="00F62C2B" w:rsidP="009735C7">
      <w:pPr>
        <w:shd w:val="clear" w:color="auto" w:fill="FFFFFF"/>
        <w:spacing w:after="120" w:line="240" w:lineRule="auto"/>
        <w:ind w:left="993"/>
        <w:jc w:val="both"/>
        <w:rPr>
          <w:rFonts w:ascii="Times New Roman" w:hAnsi="Times New Roman"/>
          <w:spacing w:val="5"/>
          <w:sz w:val="24"/>
          <w:szCs w:val="24"/>
        </w:rPr>
      </w:pPr>
    </w:p>
    <w:p w:rsidR="00F62C2B" w:rsidRDefault="00F62C2B" w:rsidP="009735C7">
      <w:pPr>
        <w:shd w:val="clear" w:color="auto" w:fill="FFFFFF"/>
        <w:spacing w:after="120" w:line="240" w:lineRule="auto"/>
        <w:ind w:left="993"/>
        <w:jc w:val="both"/>
        <w:rPr>
          <w:rFonts w:ascii="Times New Roman" w:hAnsi="Times New Roman"/>
          <w:spacing w:val="5"/>
          <w:sz w:val="24"/>
          <w:szCs w:val="24"/>
        </w:rPr>
      </w:pPr>
    </w:p>
    <w:p w:rsidR="00F62C2B" w:rsidRDefault="00F62C2B" w:rsidP="009735C7">
      <w:pPr>
        <w:shd w:val="clear" w:color="auto" w:fill="FFFFFF"/>
        <w:spacing w:after="120" w:line="240" w:lineRule="auto"/>
        <w:ind w:left="993"/>
        <w:jc w:val="both"/>
        <w:rPr>
          <w:rFonts w:ascii="Times New Roman" w:hAnsi="Times New Roman"/>
          <w:spacing w:val="5"/>
          <w:sz w:val="24"/>
          <w:szCs w:val="24"/>
        </w:rPr>
      </w:pPr>
    </w:p>
    <w:p w:rsidR="00F62C2B" w:rsidRDefault="00F62C2B" w:rsidP="009735C7">
      <w:pPr>
        <w:shd w:val="clear" w:color="auto" w:fill="FFFFFF"/>
        <w:spacing w:after="120" w:line="240" w:lineRule="auto"/>
        <w:ind w:left="992"/>
        <w:jc w:val="center"/>
        <w:rPr>
          <w:rFonts w:ascii="Times New Roman" w:hAnsi="Times New Roman"/>
          <w:spacing w:val="5"/>
          <w:sz w:val="24"/>
          <w:szCs w:val="24"/>
        </w:rPr>
      </w:pPr>
      <w:r>
        <w:rPr>
          <w:rFonts w:ascii="Times New Roman" w:hAnsi="Times New Roman"/>
          <w:spacing w:val="5"/>
          <w:sz w:val="24"/>
          <w:szCs w:val="24"/>
        </w:rPr>
        <w:t>Tabel 5.3.1 Uji t</w:t>
      </w:r>
    </w:p>
    <w:p w:rsidR="00F62C2B" w:rsidRPr="00107246" w:rsidRDefault="00F62C2B" w:rsidP="009735C7">
      <w:pPr>
        <w:shd w:val="clear" w:color="auto" w:fill="FFFFFF"/>
        <w:spacing w:after="120" w:line="240" w:lineRule="auto"/>
        <w:ind w:left="992"/>
        <w:jc w:val="center"/>
        <w:rPr>
          <w:rFonts w:ascii="Times New Roman" w:hAnsi="Times New Roman"/>
          <w:spacing w:val="5"/>
          <w:sz w:val="24"/>
          <w:szCs w:val="24"/>
        </w:rPr>
      </w:pPr>
      <w:r>
        <w:rPr>
          <w:rFonts w:ascii="Times New Roman" w:hAnsi="Times New Roman"/>
          <w:spacing w:val="5"/>
          <w:sz w:val="24"/>
          <w:szCs w:val="24"/>
        </w:rPr>
        <w:t>(Uji Parsial)</w:t>
      </w:r>
    </w:p>
    <w:p w:rsidR="00F62C2B" w:rsidRDefault="00F62C2B" w:rsidP="009735C7">
      <w:pPr>
        <w:autoSpaceDE w:val="0"/>
        <w:autoSpaceDN w:val="0"/>
        <w:adjustRightInd w:val="0"/>
        <w:spacing w:after="120" w:line="240" w:lineRule="auto"/>
        <w:rPr>
          <w:rFonts w:ascii="Times New Roman" w:hAnsi="Times New Roman"/>
          <w:sz w:val="24"/>
          <w:szCs w:val="24"/>
          <w:lang w:eastAsia="id-ID"/>
        </w:rPr>
      </w:pPr>
    </w:p>
    <w:tbl>
      <w:tblPr>
        <w:tblpPr w:leftFromText="180" w:rightFromText="180" w:vertAnchor="text" w:horzAnchor="margin" w:tblpXSpec="center" w:tblpY="275"/>
        <w:tblW w:w="78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314"/>
        <w:gridCol w:w="850"/>
        <w:gridCol w:w="567"/>
        <w:gridCol w:w="567"/>
        <w:gridCol w:w="993"/>
        <w:gridCol w:w="708"/>
        <w:gridCol w:w="533"/>
        <w:gridCol w:w="601"/>
        <w:gridCol w:w="674"/>
        <w:gridCol w:w="567"/>
        <w:gridCol w:w="886"/>
        <w:gridCol w:w="568"/>
      </w:tblGrid>
      <w:tr w:rsidR="00F62C2B" w:rsidRPr="00A638AB" w:rsidTr="00F62C2B">
        <w:trPr>
          <w:cantSplit/>
          <w:tblHeader/>
        </w:trPr>
        <w:tc>
          <w:tcPr>
            <w:tcW w:w="7828" w:type="dxa"/>
            <w:gridSpan w:val="12"/>
            <w:tcBorders>
              <w:top w:val="nil"/>
              <w:left w:val="nil"/>
              <w:bottom w:val="nil"/>
              <w:right w:val="nil"/>
            </w:tcBorders>
            <w:shd w:val="clear" w:color="auto" w:fill="FFFFFF"/>
            <w:tcMar>
              <w:top w:w="30" w:type="dxa"/>
              <w:left w:w="30" w:type="dxa"/>
              <w:bottom w:w="30" w:type="dxa"/>
              <w:right w:w="30" w:type="dxa"/>
            </w:tcMar>
            <w:vAlign w:val="center"/>
          </w:tcPr>
          <w:p w:rsidR="00F62C2B" w:rsidRPr="00A638AB" w:rsidRDefault="00F62C2B" w:rsidP="009735C7">
            <w:pPr>
              <w:autoSpaceDE w:val="0"/>
              <w:autoSpaceDN w:val="0"/>
              <w:adjustRightInd w:val="0"/>
              <w:spacing w:after="120" w:line="240" w:lineRule="auto"/>
              <w:jc w:val="center"/>
              <w:rPr>
                <w:rFonts w:ascii="Arial" w:hAnsi="Arial" w:cs="Arial"/>
                <w:color w:val="000000"/>
                <w:sz w:val="18"/>
                <w:szCs w:val="18"/>
                <w:lang w:eastAsia="id-ID"/>
              </w:rPr>
            </w:pPr>
            <w:r w:rsidRPr="00A638AB">
              <w:rPr>
                <w:rFonts w:ascii="Arial" w:hAnsi="Arial" w:cs="Arial"/>
                <w:b/>
                <w:bCs/>
                <w:color w:val="000000"/>
                <w:sz w:val="18"/>
                <w:szCs w:val="18"/>
                <w:lang w:eastAsia="id-ID"/>
              </w:rPr>
              <w:t>Coefficients</w:t>
            </w:r>
            <w:r w:rsidRPr="00A638AB">
              <w:rPr>
                <w:rFonts w:ascii="Arial" w:hAnsi="Arial" w:cs="Arial"/>
                <w:b/>
                <w:bCs/>
                <w:color w:val="000000"/>
                <w:sz w:val="18"/>
                <w:szCs w:val="18"/>
                <w:vertAlign w:val="superscript"/>
                <w:lang w:eastAsia="id-ID"/>
              </w:rPr>
              <w:t>a</w:t>
            </w:r>
          </w:p>
        </w:tc>
      </w:tr>
      <w:tr w:rsidR="00F62C2B" w:rsidRPr="00A638AB" w:rsidTr="00F62C2B">
        <w:trPr>
          <w:cantSplit/>
          <w:tblHeader/>
        </w:trPr>
        <w:tc>
          <w:tcPr>
            <w:tcW w:w="1164"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62C2B" w:rsidRPr="00D761D4" w:rsidRDefault="00F62C2B" w:rsidP="009735C7">
            <w:pPr>
              <w:autoSpaceDE w:val="0"/>
              <w:autoSpaceDN w:val="0"/>
              <w:adjustRightInd w:val="0"/>
              <w:spacing w:after="120" w:line="240" w:lineRule="auto"/>
              <w:rPr>
                <w:rFonts w:ascii="Arial" w:hAnsi="Arial" w:cs="Arial"/>
                <w:color w:val="000000"/>
                <w:sz w:val="14"/>
                <w:szCs w:val="14"/>
                <w:lang w:eastAsia="id-ID"/>
              </w:rPr>
            </w:pPr>
            <w:r w:rsidRPr="00D761D4">
              <w:rPr>
                <w:rFonts w:ascii="Arial" w:hAnsi="Arial" w:cs="Arial"/>
                <w:color w:val="000000"/>
                <w:sz w:val="14"/>
                <w:szCs w:val="14"/>
                <w:lang w:eastAsia="id-ID"/>
              </w:rPr>
              <w:t>Model</w:t>
            </w:r>
          </w:p>
        </w:tc>
        <w:tc>
          <w:tcPr>
            <w:tcW w:w="1134"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F62C2B" w:rsidRPr="00D761D4" w:rsidRDefault="00F62C2B" w:rsidP="009735C7">
            <w:pPr>
              <w:autoSpaceDE w:val="0"/>
              <w:autoSpaceDN w:val="0"/>
              <w:adjustRightInd w:val="0"/>
              <w:spacing w:after="120" w:line="240" w:lineRule="auto"/>
              <w:jc w:val="center"/>
              <w:rPr>
                <w:rFonts w:ascii="Arial" w:hAnsi="Arial" w:cs="Arial"/>
                <w:color w:val="000000"/>
                <w:sz w:val="14"/>
                <w:szCs w:val="14"/>
                <w:lang w:eastAsia="id-ID"/>
              </w:rPr>
            </w:pPr>
            <w:r w:rsidRPr="00D761D4">
              <w:rPr>
                <w:rFonts w:ascii="Arial" w:hAnsi="Arial" w:cs="Arial"/>
                <w:color w:val="000000"/>
                <w:sz w:val="14"/>
                <w:szCs w:val="14"/>
                <w:lang w:eastAsia="id-ID"/>
              </w:rPr>
              <w:t>Unstandardized Coefficients</w:t>
            </w:r>
          </w:p>
        </w:tc>
        <w:tc>
          <w:tcPr>
            <w:tcW w:w="993" w:type="dxa"/>
            <w:tcBorders>
              <w:top w:val="single" w:sz="16" w:space="0" w:color="000000"/>
            </w:tcBorders>
            <w:shd w:val="clear" w:color="auto" w:fill="FFFFFF"/>
            <w:tcMar>
              <w:top w:w="30" w:type="dxa"/>
              <w:left w:w="30" w:type="dxa"/>
              <w:bottom w:w="30" w:type="dxa"/>
              <w:right w:w="30" w:type="dxa"/>
            </w:tcMar>
            <w:vAlign w:val="bottom"/>
          </w:tcPr>
          <w:p w:rsidR="00F62C2B" w:rsidRPr="00D761D4" w:rsidRDefault="00F62C2B" w:rsidP="009735C7">
            <w:pPr>
              <w:autoSpaceDE w:val="0"/>
              <w:autoSpaceDN w:val="0"/>
              <w:adjustRightInd w:val="0"/>
              <w:spacing w:after="120" w:line="240" w:lineRule="auto"/>
              <w:jc w:val="center"/>
              <w:rPr>
                <w:rFonts w:ascii="Arial" w:hAnsi="Arial" w:cs="Arial"/>
                <w:color w:val="000000"/>
                <w:sz w:val="14"/>
                <w:szCs w:val="14"/>
                <w:lang w:eastAsia="id-ID"/>
              </w:rPr>
            </w:pPr>
            <w:r w:rsidRPr="00D761D4">
              <w:rPr>
                <w:rFonts w:ascii="Arial" w:hAnsi="Arial" w:cs="Arial"/>
                <w:color w:val="000000"/>
                <w:sz w:val="14"/>
                <w:szCs w:val="14"/>
                <w:lang w:eastAsia="id-ID"/>
              </w:rPr>
              <w:t>Standardized Coefficients</w:t>
            </w:r>
          </w:p>
        </w:tc>
        <w:tc>
          <w:tcPr>
            <w:tcW w:w="708"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62C2B" w:rsidRPr="00A638AB" w:rsidRDefault="00F62C2B" w:rsidP="009735C7">
            <w:pPr>
              <w:autoSpaceDE w:val="0"/>
              <w:autoSpaceDN w:val="0"/>
              <w:adjustRightInd w:val="0"/>
              <w:spacing w:after="120" w:line="240" w:lineRule="auto"/>
              <w:jc w:val="center"/>
              <w:rPr>
                <w:rFonts w:ascii="Arial" w:hAnsi="Arial" w:cs="Arial"/>
                <w:color w:val="000000"/>
                <w:sz w:val="18"/>
                <w:szCs w:val="18"/>
                <w:lang w:eastAsia="id-ID"/>
              </w:rPr>
            </w:pPr>
            <w:r w:rsidRPr="00A638AB">
              <w:rPr>
                <w:rFonts w:ascii="Arial" w:hAnsi="Arial" w:cs="Arial"/>
                <w:color w:val="000000"/>
                <w:sz w:val="18"/>
                <w:szCs w:val="18"/>
                <w:lang w:eastAsia="id-ID"/>
              </w:rPr>
              <w:t>T</w:t>
            </w:r>
          </w:p>
        </w:tc>
        <w:tc>
          <w:tcPr>
            <w:tcW w:w="533"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62C2B" w:rsidRPr="00A638AB" w:rsidRDefault="00F62C2B" w:rsidP="009735C7">
            <w:pPr>
              <w:autoSpaceDE w:val="0"/>
              <w:autoSpaceDN w:val="0"/>
              <w:adjustRightInd w:val="0"/>
              <w:spacing w:after="120" w:line="240" w:lineRule="auto"/>
              <w:jc w:val="center"/>
              <w:rPr>
                <w:rFonts w:ascii="Arial" w:hAnsi="Arial" w:cs="Arial"/>
                <w:color w:val="000000"/>
                <w:sz w:val="18"/>
                <w:szCs w:val="18"/>
                <w:lang w:eastAsia="id-ID"/>
              </w:rPr>
            </w:pPr>
            <w:r w:rsidRPr="00A638AB">
              <w:rPr>
                <w:rFonts w:ascii="Arial" w:hAnsi="Arial" w:cs="Arial"/>
                <w:color w:val="000000"/>
                <w:sz w:val="18"/>
                <w:szCs w:val="18"/>
                <w:lang w:eastAsia="id-ID"/>
              </w:rPr>
              <w:t>Sig.</w:t>
            </w:r>
          </w:p>
        </w:tc>
        <w:tc>
          <w:tcPr>
            <w:tcW w:w="1842" w:type="dxa"/>
            <w:gridSpan w:val="3"/>
            <w:tcBorders>
              <w:top w:val="single" w:sz="16" w:space="0" w:color="000000"/>
            </w:tcBorders>
            <w:shd w:val="clear" w:color="auto" w:fill="FFFFFF"/>
            <w:tcMar>
              <w:top w:w="30" w:type="dxa"/>
              <w:left w:w="30" w:type="dxa"/>
              <w:bottom w:w="30" w:type="dxa"/>
              <w:right w:w="30" w:type="dxa"/>
            </w:tcMar>
            <w:vAlign w:val="bottom"/>
          </w:tcPr>
          <w:p w:rsidR="00F62C2B" w:rsidRPr="00A638AB" w:rsidRDefault="00F62C2B" w:rsidP="009735C7">
            <w:pPr>
              <w:autoSpaceDE w:val="0"/>
              <w:autoSpaceDN w:val="0"/>
              <w:adjustRightInd w:val="0"/>
              <w:spacing w:after="120" w:line="240" w:lineRule="auto"/>
              <w:jc w:val="center"/>
              <w:rPr>
                <w:rFonts w:ascii="Arial" w:hAnsi="Arial" w:cs="Arial"/>
                <w:color w:val="000000"/>
                <w:sz w:val="18"/>
                <w:szCs w:val="18"/>
                <w:lang w:eastAsia="id-ID"/>
              </w:rPr>
            </w:pPr>
            <w:r w:rsidRPr="00A638AB">
              <w:rPr>
                <w:rFonts w:ascii="Arial" w:hAnsi="Arial" w:cs="Arial"/>
                <w:color w:val="000000"/>
                <w:sz w:val="18"/>
                <w:szCs w:val="18"/>
                <w:lang w:eastAsia="id-ID"/>
              </w:rPr>
              <w:t>Correlations</w:t>
            </w:r>
          </w:p>
        </w:tc>
        <w:tc>
          <w:tcPr>
            <w:tcW w:w="1454"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F62C2B" w:rsidRPr="00A638AB" w:rsidRDefault="00F62C2B" w:rsidP="009735C7">
            <w:pPr>
              <w:autoSpaceDE w:val="0"/>
              <w:autoSpaceDN w:val="0"/>
              <w:adjustRightInd w:val="0"/>
              <w:spacing w:after="120" w:line="240" w:lineRule="auto"/>
              <w:jc w:val="center"/>
              <w:rPr>
                <w:rFonts w:ascii="Arial" w:hAnsi="Arial" w:cs="Arial"/>
                <w:color w:val="000000"/>
                <w:sz w:val="18"/>
                <w:szCs w:val="18"/>
                <w:lang w:eastAsia="id-ID"/>
              </w:rPr>
            </w:pPr>
            <w:r w:rsidRPr="00A638AB">
              <w:rPr>
                <w:rFonts w:ascii="Arial" w:hAnsi="Arial" w:cs="Arial"/>
                <w:color w:val="000000"/>
                <w:sz w:val="18"/>
                <w:szCs w:val="18"/>
                <w:lang w:eastAsia="id-ID"/>
              </w:rPr>
              <w:t>Collinearity Statistics</w:t>
            </w:r>
          </w:p>
        </w:tc>
      </w:tr>
      <w:tr w:rsidR="00F62C2B" w:rsidRPr="00A638AB" w:rsidTr="00F62C2B">
        <w:trPr>
          <w:cantSplit/>
          <w:tblHeader/>
        </w:trPr>
        <w:tc>
          <w:tcPr>
            <w:tcW w:w="1164"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62C2B" w:rsidRPr="00D761D4" w:rsidRDefault="00F62C2B" w:rsidP="009735C7">
            <w:pPr>
              <w:autoSpaceDE w:val="0"/>
              <w:autoSpaceDN w:val="0"/>
              <w:adjustRightInd w:val="0"/>
              <w:spacing w:after="120" w:line="240" w:lineRule="auto"/>
              <w:rPr>
                <w:rFonts w:ascii="Arial" w:hAnsi="Arial" w:cs="Arial"/>
                <w:color w:val="000000"/>
                <w:sz w:val="14"/>
                <w:szCs w:val="14"/>
                <w:lang w:eastAsia="id-ID"/>
              </w:rPr>
            </w:pPr>
          </w:p>
        </w:tc>
        <w:tc>
          <w:tcPr>
            <w:tcW w:w="567"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F62C2B" w:rsidRPr="00A638AB" w:rsidRDefault="00F62C2B" w:rsidP="009735C7">
            <w:pPr>
              <w:autoSpaceDE w:val="0"/>
              <w:autoSpaceDN w:val="0"/>
              <w:adjustRightInd w:val="0"/>
              <w:spacing w:after="120" w:line="240" w:lineRule="auto"/>
              <w:jc w:val="center"/>
              <w:rPr>
                <w:rFonts w:ascii="Arial" w:hAnsi="Arial" w:cs="Arial"/>
                <w:color w:val="000000"/>
                <w:sz w:val="18"/>
                <w:szCs w:val="18"/>
                <w:lang w:eastAsia="id-ID"/>
              </w:rPr>
            </w:pPr>
            <w:r w:rsidRPr="00A638AB">
              <w:rPr>
                <w:rFonts w:ascii="Arial" w:hAnsi="Arial" w:cs="Arial"/>
                <w:color w:val="000000"/>
                <w:sz w:val="18"/>
                <w:szCs w:val="18"/>
                <w:lang w:eastAsia="id-ID"/>
              </w:rPr>
              <w:t>B</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F62C2B" w:rsidRPr="00A638AB" w:rsidRDefault="00F62C2B" w:rsidP="009735C7">
            <w:pPr>
              <w:autoSpaceDE w:val="0"/>
              <w:autoSpaceDN w:val="0"/>
              <w:adjustRightInd w:val="0"/>
              <w:spacing w:after="120" w:line="240" w:lineRule="auto"/>
              <w:jc w:val="center"/>
              <w:rPr>
                <w:rFonts w:ascii="Arial" w:hAnsi="Arial" w:cs="Arial"/>
                <w:color w:val="000000"/>
                <w:sz w:val="18"/>
                <w:szCs w:val="18"/>
                <w:lang w:eastAsia="id-ID"/>
              </w:rPr>
            </w:pPr>
            <w:r w:rsidRPr="00A638AB">
              <w:rPr>
                <w:rFonts w:ascii="Arial" w:hAnsi="Arial" w:cs="Arial"/>
                <w:color w:val="000000"/>
                <w:sz w:val="18"/>
                <w:szCs w:val="18"/>
                <w:lang w:eastAsia="id-ID"/>
              </w:rPr>
              <w:t>Std. Error</w:t>
            </w:r>
          </w:p>
        </w:tc>
        <w:tc>
          <w:tcPr>
            <w:tcW w:w="993" w:type="dxa"/>
            <w:tcBorders>
              <w:bottom w:val="single" w:sz="16" w:space="0" w:color="000000"/>
            </w:tcBorders>
            <w:shd w:val="clear" w:color="auto" w:fill="FFFFFF"/>
            <w:tcMar>
              <w:top w:w="30" w:type="dxa"/>
              <w:left w:w="30" w:type="dxa"/>
              <w:bottom w:w="30" w:type="dxa"/>
              <w:right w:w="30" w:type="dxa"/>
            </w:tcMar>
            <w:vAlign w:val="bottom"/>
          </w:tcPr>
          <w:p w:rsidR="00F62C2B" w:rsidRPr="00A638AB" w:rsidRDefault="00F62C2B" w:rsidP="009735C7">
            <w:pPr>
              <w:autoSpaceDE w:val="0"/>
              <w:autoSpaceDN w:val="0"/>
              <w:adjustRightInd w:val="0"/>
              <w:spacing w:after="120" w:line="240" w:lineRule="auto"/>
              <w:jc w:val="center"/>
              <w:rPr>
                <w:rFonts w:ascii="Arial" w:hAnsi="Arial" w:cs="Arial"/>
                <w:color w:val="000000"/>
                <w:sz w:val="18"/>
                <w:szCs w:val="18"/>
                <w:lang w:eastAsia="id-ID"/>
              </w:rPr>
            </w:pPr>
            <w:r w:rsidRPr="00A638AB">
              <w:rPr>
                <w:rFonts w:ascii="Arial" w:hAnsi="Arial" w:cs="Arial"/>
                <w:color w:val="000000"/>
                <w:sz w:val="18"/>
                <w:szCs w:val="18"/>
                <w:lang w:eastAsia="id-ID"/>
              </w:rPr>
              <w:t>Beta</w:t>
            </w:r>
          </w:p>
        </w:tc>
        <w:tc>
          <w:tcPr>
            <w:tcW w:w="708"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62C2B" w:rsidRPr="00A638AB" w:rsidRDefault="00F62C2B" w:rsidP="009735C7">
            <w:pPr>
              <w:autoSpaceDE w:val="0"/>
              <w:autoSpaceDN w:val="0"/>
              <w:adjustRightInd w:val="0"/>
              <w:spacing w:after="120" w:line="240" w:lineRule="auto"/>
              <w:rPr>
                <w:rFonts w:ascii="Arial" w:hAnsi="Arial" w:cs="Arial"/>
                <w:color w:val="000000"/>
                <w:sz w:val="18"/>
                <w:szCs w:val="18"/>
                <w:lang w:eastAsia="id-ID"/>
              </w:rPr>
            </w:pPr>
          </w:p>
        </w:tc>
        <w:tc>
          <w:tcPr>
            <w:tcW w:w="533"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62C2B" w:rsidRPr="00A638AB" w:rsidRDefault="00F62C2B" w:rsidP="009735C7">
            <w:pPr>
              <w:autoSpaceDE w:val="0"/>
              <w:autoSpaceDN w:val="0"/>
              <w:adjustRightInd w:val="0"/>
              <w:spacing w:after="120" w:line="240" w:lineRule="auto"/>
              <w:rPr>
                <w:rFonts w:ascii="Arial" w:hAnsi="Arial" w:cs="Arial"/>
                <w:color w:val="000000"/>
                <w:sz w:val="18"/>
                <w:szCs w:val="18"/>
                <w:lang w:eastAsia="id-ID"/>
              </w:rPr>
            </w:pPr>
          </w:p>
        </w:tc>
        <w:tc>
          <w:tcPr>
            <w:tcW w:w="601" w:type="dxa"/>
            <w:tcBorders>
              <w:bottom w:val="single" w:sz="16" w:space="0" w:color="000000"/>
            </w:tcBorders>
            <w:shd w:val="clear" w:color="auto" w:fill="FFFFFF"/>
            <w:tcMar>
              <w:top w:w="30" w:type="dxa"/>
              <w:left w:w="30" w:type="dxa"/>
              <w:bottom w:w="30" w:type="dxa"/>
              <w:right w:w="30" w:type="dxa"/>
            </w:tcMar>
            <w:vAlign w:val="bottom"/>
          </w:tcPr>
          <w:p w:rsidR="00F62C2B" w:rsidRPr="00A638AB" w:rsidRDefault="00F62C2B" w:rsidP="009735C7">
            <w:pPr>
              <w:autoSpaceDE w:val="0"/>
              <w:autoSpaceDN w:val="0"/>
              <w:adjustRightInd w:val="0"/>
              <w:spacing w:after="120" w:line="240" w:lineRule="auto"/>
              <w:jc w:val="center"/>
              <w:rPr>
                <w:rFonts w:ascii="Arial" w:hAnsi="Arial" w:cs="Arial"/>
                <w:color w:val="000000"/>
                <w:sz w:val="18"/>
                <w:szCs w:val="18"/>
                <w:lang w:eastAsia="id-ID"/>
              </w:rPr>
            </w:pPr>
            <w:r w:rsidRPr="00A638AB">
              <w:rPr>
                <w:rFonts w:ascii="Arial" w:hAnsi="Arial" w:cs="Arial"/>
                <w:color w:val="000000"/>
                <w:sz w:val="18"/>
                <w:szCs w:val="18"/>
                <w:lang w:eastAsia="id-ID"/>
              </w:rPr>
              <w:t>Zero-order</w:t>
            </w:r>
          </w:p>
        </w:tc>
        <w:tc>
          <w:tcPr>
            <w:tcW w:w="674" w:type="dxa"/>
            <w:tcBorders>
              <w:bottom w:val="single" w:sz="16" w:space="0" w:color="000000"/>
            </w:tcBorders>
            <w:shd w:val="clear" w:color="auto" w:fill="FFFFFF"/>
            <w:tcMar>
              <w:top w:w="30" w:type="dxa"/>
              <w:left w:w="30" w:type="dxa"/>
              <w:bottom w:w="30" w:type="dxa"/>
              <w:right w:w="30" w:type="dxa"/>
            </w:tcMar>
            <w:vAlign w:val="bottom"/>
          </w:tcPr>
          <w:p w:rsidR="00F62C2B" w:rsidRPr="00A638AB" w:rsidRDefault="00F62C2B" w:rsidP="009735C7">
            <w:pPr>
              <w:autoSpaceDE w:val="0"/>
              <w:autoSpaceDN w:val="0"/>
              <w:adjustRightInd w:val="0"/>
              <w:spacing w:after="120" w:line="240" w:lineRule="auto"/>
              <w:jc w:val="center"/>
              <w:rPr>
                <w:rFonts w:ascii="Arial" w:hAnsi="Arial" w:cs="Arial"/>
                <w:color w:val="000000"/>
                <w:sz w:val="18"/>
                <w:szCs w:val="18"/>
                <w:lang w:eastAsia="id-ID"/>
              </w:rPr>
            </w:pPr>
            <w:r w:rsidRPr="00A638AB">
              <w:rPr>
                <w:rFonts w:ascii="Arial" w:hAnsi="Arial" w:cs="Arial"/>
                <w:color w:val="000000"/>
                <w:sz w:val="18"/>
                <w:szCs w:val="18"/>
                <w:lang w:eastAsia="id-ID"/>
              </w:rPr>
              <w:t>Partial</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F62C2B" w:rsidRPr="00A638AB" w:rsidRDefault="00F62C2B" w:rsidP="009735C7">
            <w:pPr>
              <w:autoSpaceDE w:val="0"/>
              <w:autoSpaceDN w:val="0"/>
              <w:adjustRightInd w:val="0"/>
              <w:spacing w:after="120" w:line="240" w:lineRule="auto"/>
              <w:jc w:val="center"/>
              <w:rPr>
                <w:rFonts w:ascii="Arial" w:hAnsi="Arial" w:cs="Arial"/>
                <w:color w:val="000000"/>
                <w:sz w:val="18"/>
                <w:szCs w:val="18"/>
                <w:lang w:eastAsia="id-ID"/>
              </w:rPr>
            </w:pPr>
            <w:r w:rsidRPr="00A638AB">
              <w:rPr>
                <w:rFonts w:ascii="Arial" w:hAnsi="Arial" w:cs="Arial"/>
                <w:color w:val="000000"/>
                <w:sz w:val="18"/>
                <w:szCs w:val="18"/>
                <w:lang w:eastAsia="id-ID"/>
              </w:rPr>
              <w:t>Part</w:t>
            </w:r>
          </w:p>
        </w:tc>
        <w:tc>
          <w:tcPr>
            <w:tcW w:w="886" w:type="dxa"/>
            <w:tcBorders>
              <w:bottom w:val="single" w:sz="16" w:space="0" w:color="000000"/>
            </w:tcBorders>
            <w:shd w:val="clear" w:color="auto" w:fill="FFFFFF"/>
            <w:tcMar>
              <w:top w:w="30" w:type="dxa"/>
              <w:left w:w="30" w:type="dxa"/>
              <w:bottom w:w="30" w:type="dxa"/>
              <w:right w:w="30" w:type="dxa"/>
            </w:tcMar>
            <w:vAlign w:val="bottom"/>
          </w:tcPr>
          <w:p w:rsidR="00F62C2B" w:rsidRPr="00A638AB" w:rsidRDefault="00F62C2B" w:rsidP="009735C7">
            <w:pPr>
              <w:autoSpaceDE w:val="0"/>
              <w:autoSpaceDN w:val="0"/>
              <w:adjustRightInd w:val="0"/>
              <w:spacing w:after="120" w:line="240" w:lineRule="auto"/>
              <w:jc w:val="center"/>
              <w:rPr>
                <w:rFonts w:ascii="Arial" w:hAnsi="Arial" w:cs="Arial"/>
                <w:color w:val="000000"/>
                <w:sz w:val="18"/>
                <w:szCs w:val="18"/>
                <w:lang w:eastAsia="id-ID"/>
              </w:rPr>
            </w:pPr>
            <w:r w:rsidRPr="00A638AB">
              <w:rPr>
                <w:rFonts w:ascii="Arial" w:hAnsi="Arial" w:cs="Arial"/>
                <w:color w:val="000000"/>
                <w:sz w:val="18"/>
                <w:szCs w:val="18"/>
                <w:lang w:eastAsia="id-ID"/>
              </w:rPr>
              <w:t>Tolerance</w:t>
            </w:r>
          </w:p>
        </w:tc>
        <w:tc>
          <w:tcPr>
            <w:tcW w:w="568"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F62C2B" w:rsidRPr="00A638AB" w:rsidRDefault="00F62C2B" w:rsidP="009735C7">
            <w:pPr>
              <w:autoSpaceDE w:val="0"/>
              <w:autoSpaceDN w:val="0"/>
              <w:adjustRightInd w:val="0"/>
              <w:spacing w:after="120" w:line="240" w:lineRule="auto"/>
              <w:jc w:val="center"/>
              <w:rPr>
                <w:rFonts w:ascii="Arial" w:hAnsi="Arial" w:cs="Arial"/>
                <w:color w:val="000000"/>
                <w:sz w:val="18"/>
                <w:szCs w:val="18"/>
                <w:lang w:eastAsia="id-ID"/>
              </w:rPr>
            </w:pPr>
            <w:r w:rsidRPr="00A638AB">
              <w:rPr>
                <w:rFonts w:ascii="Arial" w:hAnsi="Arial" w:cs="Arial"/>
                <w:color w:val="000000"/>
                <w:sz w:val="18"/>
                <w:szCs w:val="18"/>
                <w:lang w:eastAsia="id-ID"/>
              </w:rPr>
              <w:t>VIF</w:t>
            </w:r>
          </w:p>
        </w:tc>
      </w:tr>
      <w:tr w:rsidR="00F62C2B" w:rsidRPr="00A638AB" w:rsidTr="00F62C2B">
        <w:trPr>
          <w:cantSplit/>
          <w:tblHeader/>
        </w:trPr>
        <w:tc>
          <w:tcPr>
            <w:tcW w:w="31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62C2B" w:rsidRPr="00A638AB" w:rsidRDefault="00F62C2B" w:rsidP="009735C7">
            <w:pPr>
              <w:autoSpaceDE w:val="0"/>
              <w:autoSpaceDN w:val="0"/>
              <w:adjustRightInd w:val="0"/>
              <w:spacing w:after="120" w:line="240" w:lineRule="auto"/>
              <w:rPr>
                <w:rFonts w:ascii="Arial" w:hAnsi="Arial" w:cs="Arial"/>
                <w:color w:val="000000"/>
                <w:sz w:val="18"/>
                <w:szCs w:val="18"/>
                <w:lang w:eastAsia="id-ID"/>
              </w:rPr>
            </w:pPr>
            <w:r w:rsidRPr="00A638AB">
              <w:rPr>
                <w:rFonts w:ascii="Arial" w:hAnsi="Arial" w:cs="Arial"/>
                <w:color w:val="000000"/>
                <w:sz w:val="18"/>
                <w:szCs w:val="18"/>
                <w:lang w:eastAsia="id-ID"/>
              </w:rPr>
              <w:t>1</w:t>
            </w:r>
          </w:p>
        </w:tc>
        <w:tc>
          <w:tcPr>
            <w:tcW w:w="85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62C2B" w:rsidRPr="00D761D4" w:rsidRDefault="00F62C2B" w:rsidP="009735C7">
            <w:pPr>
              <w:autoSpaceDE w:val="0"/>
              <w:autoSpaceDN w:val="0"/>
              <w:adjustRightInd w:val="0"/>
              <w:spacing w:after="120" w:line="240" w:lineRule="auto"/>
              <w:ind w:left="-30" w:firstLine="30"/>
              <w:rPr>
                <w:rFonts w:ascii="Arial" w:hAnsi="Arial" w:cs="Arial"/>
                <w:color w:val="000000"/>
                <w:sz w:val="14"/>
                <w:szCs w:val="14"/>
                <w:lang w:eastAsia="id-ID"/>
              </w:rPr>
            </w:pPr>
            <w:r w:rsidRPr="00D761D4">
              <w:rPr>
                <w:rFonts w:ascii="Arial" w:hAnsi="Arial" w:cs="Arial"/>
                <w:color w:val="000000"/>
                <w:sz w:val="14"/>
                <w:szCs w:val="14"/>
                <w:lang w:eastAsia="id-ID"/>
              </w:rPr>
              <w:t>(Constant)</w:t>
            </w:r>
          </w:p>
        </w:tc>
        <w:tc>
          <w:tcPr>
            <w:tcW w:w="56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62C2B" w:rsidRPr="00A638AB"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A638AB">
              <w:rPr>
                <w:rFonts w:ascii="Arial" w:hAnsi="Arial" w:cs="Arial"/>
                <w:color w:val="000000"/>
                <w:sz w:val="18"/>
                <w:szCs w:val="18"/>
                <w:lang w:eastAsia="id-ID"/>
              </w:rPr>
              <w:t>.079</w:t>
            </w:r>
          </w:p>
        </w:tc>
        <w:tc>
          <w:tcPr>
            <w:tcW w:w="567" w:type="dxa"/>
            <w:tcBorders>
              <w:top w:val="single" w:sz="16" w:space="0" w:color="000000"/>
              <w:bottom w:val="nil"/>
            </w:tcBorders>
            <w:shd w:val="clear" w:color="auto" w:fill="FFFFFF"/>
            <w:tcMar>
              <w:top w:w="30" w:type="dxa"/>
              <w:left w:w="30" w:type="dxa"/>
              <w:bottom w:w="30" w:type="dxa"/>
              <w:right w:w="30" w:type="dxa"/>
            </w:tcMar>
            <w:vAlign w:val="center"/>
          </w:tcPr>
          <w:p w:rsidR="00F62C2B" w:rsidRPr="00A638AB"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A638AB">
              <w:rPr>
                <w:rFonts w:ascii="Arial" w:hAnsi="Arial" w:cs="Arial"/>
                <w:color w:val="000000"/>
                <w:sz w:val="18"/>
                <w:szCs w:val="18"/>
                <w:lang w:eastAsia="id-ID"/>
              </w:rPr>
              <w:t>.007</w:t>
            </w:r>
          </w:p>
        </w:tc>
        <w:tc>
          <w:tcPr>
            <w:tcW w:w="993" w:type="dxa"/>
            <w:tcBorders>
              <w:top w:val="single" w:sz="16" w:space="0" w:color="000000"/>
              <w:bottom w:val="nil"/>
            </w:tcBorders>
            <w:shd w:val="clear" w:color="auto" w:fill="FFFFFF"/>
            <w:tcMar>
              <w:top w:w="30" w:type="dxa"/>
              <w:left w:w="30" w:type="dxa"/>
              <w:bottom w:w="30" w:type="dxa"/>
              <w:right w:w="30" w:type="dxa"/>
            </w:tcMar>
          </w:tcPr>
          <w:p w:rsidR="00F62C2B" w:rsidRPr="00A638AB"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708" w:type="dxa"/>
            <w:tcBorders>
              <w:top w:val="single" w:sz="16" w:space="0" w:color="000000"/>
              <w:bottom w:val="nil"/>
            </w:tcBorders>
            <w:shd w:val="clear" w:color="auto" w:fill="FFFFFF"/>
            <w:tcMar>
              <w:top w:w="30" w:type="dxa"/>
              <w:left w:w="30" w:type="dxa"/>
              <w:bottom w:w="30" w:type="dxa"/>
              <w:right w:w="30" w:type="dxa"/>
            </w:tcMar>
            <w:vAlign w:val="center"/>
          </w:tcPr>
          <w:p w:rsidR="00F62C2B" w:rsidRPr="00A638AB"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A638AB">
              <w:rPr>
                <w:rFonts w:ascii="Arial" w:hAnsi="Arial" w:cs="Arial"/>
                <w:color w:val="000000"/>
                <w:sz w:val="18"/>
                <w:szCs w:val="18"/>
                <w:lang w:eastAsia="id-ID"/>
              </w:rPr>
              <w:t>11.739</w:t>
            </w:r>
          </w:p>
        </w:tc>
        <w:tc>
          <w:tcPr>
            <w:tcW w:w="533" w:type="dxa"/>
            <w:tcBorders>
              <w:top w:val="single" w:sz="16" w:space="0" w:color="000000"/>
              <w:bottom w:val="nil"/>
            </w:tcBorders>
            <w:shd w:val="clear" w:color="auto" w:fill="FFFFFF"/>
            <w:tcMar>
              <w:top w:w="30" w:type="dxa"/>
              <w:left w:w="30" w:type="dxa"/>
              <w:bottom w:w="30" w:type="dxa"/>
              <w:right w:w="30" w:type="dxa"/>
            </w:tcMar>
            <w:vAlign w:val="center"/>
          </w:tcPr>
          <w:p w:rsidR="00F62C2B" w:rsidRPr="00A638AB"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A638AB">
              <w:rPr>
                <w:rFonts w:ascii="Arial" w:hAnsi="Arial" w:cs="Arial"/>
                <w:color w:val="000000"/>
                <w:sz w:val="18"/>
                <w:szCs w:val="18"/>
                <w:lang w:eastAsia="id-ID"/>
              </w:rPr>
              <w:t>.000</w:t>
            </w:r>
          </w:p>
        </w:tc>
        <w:tc>
          <w:tcPr>
            <w:tcW w:w="601" w:type="dxa"/>
            <w:tcBorders>
              <w:top w:val="single" w:sz="16" w:space="0" w:color="000000"/>
              <w:bottom w:val="nil"/>
            </w:tcBorders>
            <w:shd w:val="clear" w:color="auto" w:fill="FFFFFF"/>
            <w:tcMar>
              <w:top w:w="30" w:type="dxa"/>
              <w:left w:w="30" w:type="dxa"/>
              <w:bottom w:w="30" w:type="dxa"/>
              <w:right w:w="30" w:type="dxa"/>
            </w:tcMar>
          </w:tcPr>
          <w:p w:rsidR="00F62C2B" w:rsidRPr="00A638AB"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674" w:type="dxa"/>
            <w:tcBorders>
              <w:top w:val="single" w:sz="16" w:space="0" w:color="000000"/>
              <w:bottom w:val="nil"/>
            </w:tcBorders>
            <w:shd w:val="clear" w:color="auto" w:fill="FFFFFF"/>
            <w:tcMar>
              <w:top w:w="30" w:type="dxa"/>
              <w:left w:w="30" w:type="dxa"/>
              <w:bottom w:w="30" w:type="dxa"/>
              <w:right w:w="30" w:type="dxa"/>
            </w:tcMar>
          </w:tcPr>
          <w:p w:rsidR="00F62C2B" w:rsidRPr="00A638AB"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567" w:type="dxa"/>
            <w:tcBorders>
              <w:top w:val="single" w:sz="16" w:space="0" w:color="000000"/>
              <w:bottom w:val="nil"/>
            </w:tcBorders>
            <w:shd w:val="clear" w:color="auto" w:fill="FFFFFF"/>
            <w:tcMar>
              <w:top w:w="30" w:type="dxa"/>
              <w:left w:w="30" w:type="dxa"/>
              <w:bottom w:w="30" w:type="dxa"/>
              <w:right w:w="30" w:type="dxa"/>
            </w:tcMar>
          </w:tcPr>
          <w:p w:rsidR="00F62C2B" w:rsidRPr="00A638AB"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886" w:type="dxa"/>
            <w:tcBorders>
              <w:top w:val="single" w:sz="16" w:space="0" w:color="000000"/>
              <w:bottom w:val="nil"/>
            </w:tcBorders>
            <w:shd w:val="clear" w:color="auto" w:fill="FFFFFF"/>
            <w:tcMar>
              <w:top w:w="30" w:type="dxa"/>
              <w:left w:w="30" w:type="dxa"/>
              <w:bottom w:w="30" w:type="dxa"/>
              <w:right w:w="30" w:type="dxa"/>
            </w:tcMar>
          </w:tcPr>
          <w:p w:rsidR="00F62C2B" w:rsidRPr="00A638AB"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56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62C2B" w:rsidRPr="00A638AB" w:rsidRDefault="00F62C2B" w:rsidP="009735C7">
            <w:pPr>
              <w:autoSpaceDE w:val="0"/>
              <w:autoSpaceDN w:val="0"/>
              <w:adjustRightInd w:val="0"/>
              <w:spacing w:after="120" w:line="240" w:lineRule="auto"/>
              <w:rPr>
                <w:rFonts w:ascii="Times New Roman" w:hAnsi="Times New Roman"/>
                <w:sz w:val="24"/>
                <w:szCs w:val="24"/>
                <w:lang w:eastAsia="id-ID"/>
              </w:rPr>
            </w:pPr>
          </w:p>
        </w:tc>
      </w:tr>
      <w:tr w:rsidR="00F62C2B" w:rsidRPr="00A638AB" w:rsidTr="00F62C2B">
        <w:trPr>
          <w:cantSplit/>
          <w:tblHeader/>
        </w:trPr>
        <w:tc>
          <w:tcPr>
            <w:tcW w:w="3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62C2B" w:rsidRPr="00A638AB"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850" w:type="dxa"/>
            <w:tcBorders>
              <w:top w:val="nil"/>
              <w:left w:val="nil"/>
              <w:bottom w:val="nil"/>
              <w:right w:val="single" w:sz="16" w:space="0" w:color="000000"/>
            </w:tcBorders>
            <w:shd w:val="clear" w:color="auto" w:fill="FFFFFF"/>
            <w:tcMar>
              <w:top w:w="30" w:type="dxa"/>
              <w:left w:w="30" w:type="dxa"/>
              <w:bottom w:w="30" w:type="dxa"/>
              <w:right w:w="30" w:type="dxa"/>
            </w:tcMar>
          </w:tcPr>
          <w:p w:rsidR="00F62C2B" w:rsidRPr="00D761D4" w:rsidRDefault="00F62C2B" w:rsidP="009735C7">
            <w:pPr>
              <w:autoSpaceDE w:val="0"/>
              <w:autoSpaceDN w:val="0"/>
              <w:adjustRightInd w:val="0"/>
              <w:spacing w:after="120" w:line="240" w:lineRule="auto"/>
              <w:rPr>
                <w:rFonts w:ascii="Arial" w:hAnsi="Arial" w:cs="Arial"/>
                <w:color w:val="000000"/>
                <w:sz w:val="14"/>
                <w:szCs w:val="14"/>
                <w:lang w:eastAsia="id-ID"/>
              </w:rPr>
            </w:pPr>
            <w:r w:rsidRPr="00D761D4">
              <w:rPr>
                <w:rFonts w:ascii="Arial" w:hAnsi="Arial" w:cs="Arial"/>
                <w:color w:val="000000"/>
                <w:sz w:val="14"/>
                <w:szCs w:val="14"/>
                <w:lang w:eastAsia="id-ID"/>
              </w:rPr>
              <w:t>Current</w:t>
            </w:r>
          </w:p>
        </w:tc>
        <w:tc>
          <w:tcPr>
            <w:tcW w:w="567" w:type="dxa"/>
            <w:tcBorders>
              <w:top w:val="nil"/>
              <w:left w:val="single" w:sz="16" w:space="0" w:color="000000"/>
              <w:bottom w:val="nil"/>
            </w:tcBorders>
            <w:shd w:val="clear" w:color="auto" w:fill="FFFFFF"/>
            <w:tcMar>
              <w:top w:w="30" w:type="dxa"/>
              <w:left w:w="30" w:type="dxa"/>
              <w:bottom w:w="30" w:type="dxa"/>
              <w:right w:w="30" w:type="dxa"/>
            </w:tcMar>
            <w:vAlign w:val="center"/>
          </w:tcPr>
          <w:p w:rsidR="00F62C2B" w:rsidRPr="00A638AB"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A638AB">
              <w:rPr>
                <w:rFonts w:ascii="Arial" w:hAnsi="Arial" w:cs="Arial"/>
                <w:color w:val="000000"/>
                <w:sz w:val="18"/>
                <w:szCs w:val="18"/>
                <w:lang w:eastAsia="id-ID"/>
              </w:rPr>
              <w:t>-.003</w:t>
            </w:r>
          </w:p>
        </w:tc>
        <w:tc>
          <w:tcPr>
            <w:tcW w:w="567" w:type="dxa"/>
            <w:tcBorders>
              <w:top w:val="nil"/>
              <w:bottom w:val="nil"/>
            </w:tcBorders>
            <w:shd w:val="clear" w:color="auto" w:fill="FFFFFF"/>
            <w:tcMar>
              <w:top w:w="30" w:type="dxa"/>
              <w:left w:w="30" w:type="dxa"/>
              <w:bottom w:w="30" w:type="dxa"/>
              <w:right w:w="30" w:type="dxa"/>
            </w:tcMar>
            <w:vAlign w:val="center"/>
          </w:tcPr>
          <w:p w:rsidR="00F62C2B" w:rsidRPr="00A638AB"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A638AB">
              <w:rPr>
                <w:rFonts w:ascii="Arial" w:hAnsi="Arial" w:cs="Arial"/>
                <w:color w:val="000000"/>
                <w:sz w:val="18"/>
                <w:szCs w:val="18"/>
                <w:lang w:eastAsia="id-ID"/>
              </w:rPr>
              <w:t>.001</w:t>
            </w:r>
          </w:p>
        </w:tc>
        <w:tc>
          <w:tcPr>
            <w:tcW w:w="993" w:type="dxa"/>
            <w:tcBorders>
              <w:top w:val="nil"/>
              <w:bottom w:val="nil"/>
            </w:tcBorders>
            <w:shd w:val="clear" w:color="auto" w:fill="FFFFFF"/>
            <w:tcMar>
              <w:top w:w="30" w:type="dxa"/>
              <w:left w:w="30" w:type="dxa"/>
              <w:bottom w:w="30" w:type="dxa"/>
              <w:right w:w="30" w:type="dxa"/>
            </w:tcMar>
            <w:vAlign w:val="center"/>
          </w:tcPr>
          <w:p w:rsidR="00F62C2B" w:rsidRPr="00A638AB"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A638AB">
              <w:rPr>
                <w:rFonts w:ascii="Arial" w:hAnsi="Arial" w:cs="Arial"/>
                <w:color w:val="000000"/>
                <w:sz w:val="18"/>
                <w:szCs w:val="18"/>
                <w:lang w:eastAsia="id-ID"/>
              </w:rPr>
              <w:t>-.397</w:t>
            </w:r>
          </w:p>
        </w:tc>
        <w:tc>
          <w:tcPr>
            <w:tcW w:w="708" w:type="dxa"/>
            <w:tcBorders>
              <w:top w:val="nil"/>
              <w:bottom w:val="nil"/>
            </w:tcBorders>
            <w:shd w:val="clear" w:color="auto" w:fill="FFFFFF"/>
            <w:tcMar>
              <w:top w:w="30" w:type="dxa"/>
              <w:left w:w="30" w:type="dxa"/>
              <w:bottom w:w="30" w:type="dxa"/>
              <w:right w:w="30" w:type="dxa"/>
            </w:tcMar>
            <w:vAlign w:val="center"/>
          </w:tcPr>
          <w:p w:rsidR="00F62C2B" w:rsidRPr="00A638AB"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A638AB">
              <w:rPr>
                <w:rFonts w:ascii="Arial" w:hAnsi="Arial" w:cs="Arial"/>
                <w:color w:val="000000"/>
                <w:sz w:val="18"/>
                <w:szCs w:val="18"/>
                <w:lang w:eastAsia="id-ID"/>
              </w:rPr>
              <w:t>-3.935</w:t>
            </w:r>
          </w:p>
        </w:tc>
        <w:tc>
          <w:tcPr>
            <w:tcW w:w="533" w:type="dxa"/>
            <w:tcBorders>
              <w:top w:val="nil"/>
              <w:bottom w:val="nil"/>
            </w:tcBorders>
            <w:shd w:val="clear" w:color="auto" w:fill="FFFFFF"/>
            <w:tcMar>
              <w:top w:w="30" w:type="dxa"/>
              <w:left w:w="30" w:type="dxa"/>
              <w:bottom w:w="30" w:type="dxa"/>
              <w:right w:w="30" w:type="dxa"/>
            </w:tcMar>
            <w:vAlign w:val="center"/>
          </w:tcPr>
          <w:p w:rsidR="00F62C2B" w:rsidRPr="00A638AB"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A638AB">
              <w:rPr>
                <w:rFonts w:ascii="Arial" w:hAnsi="Arial" w:cs="Arial"/>
                <w:color w:val="000000"/>
                <w:sz w:val="18"/>
                <w:szCs w:val="18"/>
                <w:lang w:eastAsia="id-ID"/>
              </w:rPr>
              <w:t>.006</w:t>
            </w:r>
          </w:p>
        </w:tc>
        <w:tc>
          <w:tcPr>
            <w:tcW w:w="601" w:type="dxa"/>
            <w:tcBorders>
              <w:top w:val="nil"/>
              <w:bottom w:val="nil"/>
            </w:tcBorders>
            <w:shd w:val="clear" w:color="auto" w:fill="FFFFFF"/>
            <w:tcMar>
              <w:top w:w="30" w:type="dxa"/>
              <w:left w:w="30" w:type="dxa"/>
              <w:bottom w:w="30" w:type="dxa"/>
              <w:right w:w="30" w:type="dxa"/>
            </w:tcMar>
            <w:vAlign w:val="center"/>
          </w:tcPr>
          <w:p w:rsidR="00F62C2B" w:rsidRPr="00A638AB"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A638AB">
              <w:rPr>
                <w:rFonts w:ascii="Arial" w:hAnsi="Arial" w:cs="Arial"/>
                <w:color w:val="000000"/>
                <w:sz w:val="18"/>
                <w:szCs w:val="18"/>
                <w:lang w:eastAsia="id-ID"/>
              </w:rPr>
              <w:t>-.291</w:t>
            </w:r>
          </w:p>
        </w:tc>
        <w:tc>
          <w:tcPr>
            <w:tcW w:w="674" w:type="dxa"/>
            <w:tcBorders>
              <w:top w:val="nil"/>
              <w:bottom w:val="nil"/>
            </w:tcBorders>
            <w:shd w:val="clear" w:color="auto" w:fill="FFFFFF"/>
            <w:tcMar>
              <w:top w:w="30" w:type="dxa"/>
              <w:left w:w="30" w:type="dxa"/>
              <w:bottom w:w="30" w:type="dxa"/>
              <w:right w:w="30" w:type="dxa"/>
            </w:tcMar>
            <w:vAlign w:val="center"/>
          </w:tcPr>
          <w:p w:rsidR="00F62C2B" w:rsidRPr="00A638AB"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A638AB">
              <w:rPr>
                <w:rFonts w:ascii="Arial" w:hAnsi="Arial" w:cs="Arial"/>
                <w:color w:val="000000"/>
                <w:sz w:val="18"/>
                <w:szCs w:val="18"/>
                <w:lang w:eastAsia="id-ID"/>
              </w:rPr>
              <w:t>-.830</w:t>
            </w:r>
          </w:p>
        </w:tc>
        <w:tc>
          <w:tcPr>
            <w:tcW w:w="567" w:type="dxa"/>
            <w:tcBorders>
              <w:top w:val="nil"/>
              <w:bottom w:val="nil"/>
            </w:tcBorders>
            <w:shd w:val="clear" w:color="auto" w:fill="FFFFFF"/>
            <w:tcMar>
              <w:top w:w="30" w:type="dxa"/>
              <w:left w:w="30" w:type="dxa"/>
              <w:bottom w:w="30" w:type="dxa"/>
              <w:right w:w="30" w:type="dxa"/>
            </w:tcMar>
            <w:vAlign w:val="center"/>
          </w:tcPr>
          <w:p w:rsidR="00F62C2B" w:rsidRPr="00A638AB"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A638AB">
              <w:rPr>
                <w:rFonts w:ascii="Arial" w:hAnsi="Arial" w:cs="Arial"/>
                <w:color w:val="000000"/>
                <w:sz w:val="18"/>
                <w:szCs w:val="18"/>
                <w:lang w:eastAsia="id-ID"/>
              </w:rPr>
              <w:t>-.394</w:t>
            </w:r>
          </w:p>
        </w:tc>
        <w:tc>
          <w:tcPr>
            <w:tcW w:w="886" w:type="dxa"/>
            <w:tcBorders>
              <w:top w:val="nil"/>
              <w:bottom w:val="nil"/>
            </w:tcBorders>
            <w:shd w:val="clear" w:color="auto" w:fill="FFFFFF"/>
            <w:tcMar>
              <w:top w:w="30" w:type="dxa"/>
              <w:left w:w="30" w:type="dxa"/>
              <w:bottom w:w="30" w:type="dxa"/>
              <w:right w:w="30" w:type="dxa"/>
            </w:tcMar>
            <w:vAlign w:val="center"/>
          </w:tcPr>
          <w:p w:rsidR="00F62C2B" w:rsidRPr="00A638AB"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A638AB">
              <w:rPr>
                <w:rFonts w:ascii="Arial" w:hAnsi="Arial" w:cs="Arial"/>
                <w:color w:val="000000"/>
                <w:sz w:val="18"/>
                <w:szCs w:val="18"/>
                <w:lang w:eastAsia="id-ID"/>
              </w:rPr>
              <w:t>.987</w:t>
            </w:r>
          </w:p>
        </w:tc>
        <w:tc>
          <w:tcPr>
            <w:tcW w:w="568" w:type="dxa"/>
            <w:tcBorders>
              <w:top w:val="nil"/>
              <w:bottom w:val="nil"/>
              <w:right w:val="single" w:sz="16" w:space="0" w:color="000000"/>
            </w:tcBorders>
            <w:shd w:val="clear" w:color="auto" w:fill="FFFFFF"/>
            <w:tcMar>
              <w:top w:w="30" w:type="dxa"/>
              <w:left w:w="30" w:type="dxa"/>
              <w:bottom w:w="30" w:type="dxa"/>
              <w:right w:w="30" w:type="dxa"/>
            </w:tcMar>
            <w:vAlign w:val="center"/>
          </w:tcPr>
          <w:p w:rsidR="00F62C2B" w:rsidRPr="00A638AB"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A638AB">
              <w:rPr>
                <w:rFonts w:ascii="Arial" w:hAnsi="Arial" w:cs="Arial"/>
                <w:color w:val="000000"/>
                <w:sz w:val="18"/>
                <w:szCs w:val="18"/>
                <w:lang w:eastAsia="id-ID"/>
              </w:rPr>
              <w:t>1.013</w:t>
            </w:r>
          </w:p>
        </w:tc>
      </w:tr>
      <w:tr w:rsidR="00F62C2B" w:rsidRPr="00A638AB" w:rsidTr="00F62C2B">
        <w:trPr>
          <w:cantSplit/>
          <w:tblHeader/>
        </w:trPr>
        <w:tc>
          <w:tcPr>
            <w:tcW w:w="3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62C2B" w:rsidRPr="00A638AB" w:rsidRDefault="00F62C2B" w:rsidP="009735C7">
            <w:pPr>
              <w:autoSpaceDE w:val="0"/>
              <w:autoSpaceDN w:val="0"/>
              <w:adjustRightInd w:val="0"/>
              <w:spacing w:after="120" w:line="240" w:lineRule="auto"/>
              <w:rPr>
                <w:rFonts w:ascii="Arial" w:hAnsi="Arial" w:cs="Arial"/>
                <w:color w:val="000000"/>
                <w:sz w:val="18"/>
                <w:szCs w:val="18"/>
                <w:lang w:eastAsia="id-ID"/>
              </w:rPr>
            </w:pPr>
          </w:p>
        </w:tc>
        <w:tc>
          <w:tcPr>
            <w:tcW w:w="85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62C2B" w:rsidRPr="00D761D4" w:rsidRDefault="00F62C2B" w:rsidP="009735C7">
            <w:pPr>
              <w:autoSpaceDE w:val="0"/>
              <w:autoSpaceDN w:val="0"/>
              <w:adjustRightInd w:val="0"/>
              <w:spacing w:after="120" w:line="240" w:lineRule="auto"/>
              <w:rPr>
                <w:rFonts w:ascii="Arial" w:hAnsi="Arial" w:cs="Arial"/>
                <w:color w:val="000000"/>
                <w:sz w:val="14"/>
                <w:szCs w:val="14"/>
                <w:lang w:eastAsia="id-ID"/>
              </w:rPr>
            </w:pPr>
            <w:r w:rsidRPr="00D761D4">
              <w:rPr>
                <w:rFonts w:ascii="Arial" w:hAnsi="Arial" w:cs="Arial"/>
                <w:color w:val="000000"/>
                <w:sz w:val="14"/>
                <w:szCs w:val="14"/>
                <w:lang w:eastAsia="id-ID"/>
              </w:rPr>
              <w:t>debttoequity</w:t>
            </w:r>
          </w:p>
        </w:tc>
        <w:tc>
          <w:tcPr>
            <w:tcW w:w="56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62C2B" w:rsidRPr="00A638AB"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A638AB">
              <w:rPr>
                <w:rFonts w:ascii="Arial" w:hAnsi="Arial" w:cs="Arial"/>
                <w:color w:val="000000"/>
                <w:sz w:val="18"/>
                <w:szCs w:val="18"/>
                <w:lang w:eastAsia="id-ID"/>
              </w:rPr>
              <w:t>-.069</w:t>
            </w:r>
          </w:p>
        </w:tc>
        <w:tc>
          <w:tcPr>
            <w:tcW w:w="567" w:type="dxa"/>
            <w:tcBorders>
              <w:top w:val="nil"/>
              <w:bottom w:val="single" w:sz="16" w:space="0" w:color="000000"/>
            </w:tcBorders>
            <w:shd w:val="clear" w:color="auto" w:fill="FFFFFF"/>
            <w:tcMar>
              <w:top w:w="30" w:type="dxa"/>
              <w:left w:w="30" w:type="dxa"/>
              <w:bottom w:w="30" w:type="dxa"/>
              <w:right w:w="30" w:type="dxa"/>
            </w:tcMar>
            <w:vAlign w:val="center"/>
          </w:tcPr>
          <w:p w:rsidR="00F62C2B" w:rsidRPr="00A638AB"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A638AB">
              <w:rPr>
                <w:rFonts w:ascii="Arial" w:hAnsi="Arial" w:cs="Arial"/>
                <w:color w:val="000000"/>
                <w:sz w:val="18"/>
                <w:szCs w:val="18"/>
                <w:lang w:eastAsia="id-ID"/>
              </w:rPr>
              <w:t>.007</w:t>
            </w:r>
          </w:p>
        </w:tc>
        <w:tc>
          <w:tcPr>
            <w:tcW w:w="993" w:type="dxa"/>
            <w:tcBorders>
              <w:top w:val="nil"/>
              <w:bottom w:val="single" w:sz="16" w:space="0" w:color="000000"/>
            </w:tcBorders>
            <w:shd w:val="clear" w:color="auto" w:fill="FFFFFF"/>
            <w:tcMar>
              <w:top w:w="30" w:type="dxa"/>
              <w:left w:w="30" w:type="dxa"/>
              <w:bottom w:w="30" w:type="dxa"/>
              <w:right w:w="30" w:type="dxa"/>
            </w:tcMar>
            <w:vAlign w:val="center"/>
          </w:tcPr>
          <w:p w:rsidR="00F62C2B" w:rsidRPr="00A638AB"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A638AB">
              <w:rPr>
                <w:rFonts w:ascii="Arial" w:hAnsi="Arial" w:cs="Arial"/>
                <w:color w:val="000000"/>
                <w:sz w:val="18"/>
                <w:szCs w:val="18"/>
                <w:lang w:eastAsia="id-ID"/>
              </w:rPr>
              <w:t>-.925</w:t>
            </w:r>
          </w:p>
        </w:tc>
        <w:tc>
          <w:tcPr>
            <w:tcW w:w="708" w:type="dxa"/>
            <w:tcBorders>
              <w:top w:val="nil"/>
              <w:bottom w:val="single" w:sz="16" w:space="0" w:color="000000"/>
            </w:tcBorders>
            <w:shd w:val="clear" w:color="auto" w:fill="FFFFFF"/>
            <w:tcMar>
              <w:top w:w="30" w:type="dxa"/>
              <w:left w:w="30" w:type="dxa"/>
              <w:bottom w:w="30" w:type="dxa"/>
              <w:right w:w="30" w:type="dxa"/>
            </w:tcMar>
            <w:vAlign w:val="center"/>
          </w:tcPr>
          <w:p w:rsidR="00F62C2B" w:rsidRPr="00A638AB"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A638AB">
              <w:rPr>
                <w:rFonts w:ascii="Arial" w:hAnsi="Arial" w:cs="Arial"/>
                <w:color w:val="000000"/>
                <w:sz w:val="18"/>
                <w:szCs w:val="18"/>
                <w:lang w:eastAsia="id-ID"/>
              </w:rPr>
              <w:t>-9.174</w:t>
            </w:r>
          </w:p>
        </w:tc>
        <w:tc>
          <w:tcPr>
            <w:tcW w:w="533" w:type="dxa"/>
            <w:tcBorders>
              <w:top w:val="nil"/>
              <w:bottom w:val="single" w:sz="16" w:space="0" w:color="000000"/>
            </w:tcBorders>
            <w:shd w:val="clear" w:color="auto" w:fill="FFFFFF"/>
            <w:tcMar>
              <w:top w:w="30" w:type="dxa"/>
              <w:left w:w="30" w:type="dxa"/>
              <w:bottom w:w="30" w:type="dxa"/>
              <w:right w:w="30" w:type="dxa"/>
            </w:tcMar>
            <w:vAlign w:val="center"/>
          </w:tcPr>
          <w:p w:rsidR="00F62C2B" w:rsidRPr="00A638AB"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A638AB">
              <w:rPr>
                <w:rFonts w:ascii="Arial" w:hAnsi="Arial" w:cs="Arial"/>
                <w:color w:val="000000"/>
                <w:sz w:val="18"/>
                <w:szCs w:val="18"/>
                <w:lang w:eastAsia="id-ID"/>
              </w:rPr>
              <w:t>.000</w:t>
            </w:r>
          </w:p>
        </w:tc>
        <w:tc>
          <w:tcPr>
            <w:tcW w:w="601" w:type="dxa"/>
            <w:tcBorders>
              <w:top w:val="nil"/>
              <w:bottom w:val="single" w:sz="16" w:space="0" w:color="000000"/>
            </w:tcBorders>
            <w:shd w:val="clear" w:color="auto" w:fill="FFFFFF"/>
            <w:tcMar>
              <w:top w:w="30" w:type="dxa"/>
              <w:left w:w="30" w:type="dxa"/>
              <w:bottom w:w="30" w:type="dxa"/>
              <w:right w:w="30" w:type="dxa"/>
            </w:tcMar>
            <w:vAlign w:val="center"/>
          </w:tcPr>
          <w:p w:rsidR="00F62C2B" w:rsidRPr="00A638AB"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A638AB">
              <w:rPr>
                <w:rFonts w:ascii="Arial" w:hAnsi="Arial" w:cs="Arial"/>
                <w:color w:val="000000"/>
                <w:sz w:val="18"/>
                <w:szCs w:val="18"/>
                <w:lang w:eastAsia="id-ID"/>
              </w:rPr>
              <w:t>-.880</w:t>
            </w:r>
          </w:p>
        </w:tc>
        <w:tc>
          <w:tcPr>
            <w:tcW w:w="674" w:type="dxa"/>
            <w:tcBorders>
              <w:top w:val="nil"/>
              <w:bottom w:val="single" w:sz="16" w:space="0" w:color="000000"/>
            </w:tcBorders>
            <w:shd w:val="clear" w:color="auto" w:fill="FFFFFF"/>
            <w:tcMar>
              <w:top w:w="30" w:type="dxa"/>
              <w:left w:w="30" w:type="dxa"/>
              <w:bottom w:w="30" w:type="dxa"/>
              <w:right w:w="30" w:type="dxa"/>
            </w:tcMar>
            <w:vAlign w:val="center"/>
          </w:tcPr>
          <w:p w:rsidR="00F62C2B" w:rsidRPr="00A638AB"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A638AB">
              <w:rPr>
                <w:rFonts w:ascii="Arial" w:hAnsi="Arial" w:cs="Arial"/>
                <w:color w:val="000000"/>
                <w:sz w:val="18"/>
                <w:szCs w:val="18"/>
                <w:lang w:eastAsia="id-ID"/>
              </w:rPr>
              <w:t>-.961</w:t>
            </w:r>
          </w:p>
        </w:tc>
        <w:tc>
          <w:tcPr>
            <w:tcW w:w="567" w:type="dxa"/>
            <w:tcBorders>
              <w:top w:val="nil"/>
              <w:bottom w:val="single" w:sz="16" w:space="0" w:color="000000"/>
            </w:tcBorders>
            <w:shd w:val="clear" w:color="auto" w:fill="FFFFFF"/>
            <w:tcMar>
              <w:top w:w="30" w:type="dxa"/>
              <w:left w:w="30" w:type="dxa"/>
              <w:bottom w:w="30" w:type="dxa"/>
              <w:right w:w="30" w:type="dxa"/>
            </w:tcMar>
            <w:vAlign w:val="center"/>
          </w:tcPr>
          <w:p w:rsidR="00F62C2B" w:rsidRPr="00A638AB"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A638AB">
              <w:rPr>
                <w:rFonts w:ascii="Arial" w:hAnsi="Arial" w:cs="Arial"/>
                <w:color w:val="000000"/>
                <w:sz w:val="18"/>
                <w:szCs w:val="18"/>
                <w:lang w:eastAsia="id-ID"/>
              </w:rPr>
              <w:t>-.919</w:t>
            </w:r>
          </w:p>
        </w:tc>
        <w:tc>
          <w:tcPr>
            <w:tcW w:w="886" w:type="dxa"/>
            <w:tcBorders>
              <w:top w:val="nil"/>
              <w:bottom w:val="single" w:sz="16" w:space="0" w:color="000000"/>
            </w:tcBorders>
            <w:shd w:val="clear" w:color="auto" w:fill="FFFFFF"/>
            <w:tcMar>
              <w:top w:w="30" w:type="dxa"/>
              <w:left w:w="30" w:type="dxa"/>
              <w:bottom w:w="30" w:type="dxa"/>
              <w:right w:w="30" w:type="dxa"/>
            </w:tcMar>
            <w:vAlign w:val="center"/>
          </w:tcPr>
          <w:p w:rsidR="00F62C2B" w:rsidRPr="00A638AB"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A638AB">
              <w:rPr>
                <w:rFonts w:ascii="Arial" w:hAnsi="Arial" w:cs="Arial"/>
                <w:color w:val="000000"/>
                <w:sz w:val="18"/>
                <w:szCs w:val="18"/>
                <w:lang w:eastAsia="id-ID"/>
              </w:rPr>
              <w:t>.987</w:t>
            </w:r>
          </w:p>
        </w:tc>
        <w:tc>
          <w:tcPr>
            <w:tcW w:w="56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62C2B" w:rsidRPr="00A638AB"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A638AB">
              <w:rPr>
                <w:rFonts w:ascii="Arial" w:hAnsi="Arial" w:cs="Arial"/>
                <w:color w:val="000000"/>
                <w:sz w:val="18"/>
                <w:szCs w:val="18"/>
                <w:lang w:eastAsia="id-ID"/>
              </w:rPr>
              <w:t>1.013</w:t>
            </w:r>
          </w:p>
        </w:tc>
      </w:tr>
      <w:tr w:rsidR="00F62C2B" w:rsidRPr="00A638AB" w:rsidTr="00F62C2B">
        <w:trPr>
          <w:cantSplit/>
        </w:trPr>
        <w:tc>
          <w:tcPr>
            <w:tcW w:w="3291" w:type="dxa"/>
            <w:gridSpan w:val="5"/>
            <w:tcBorders>
              <w:top w:val="nil"/>
              <w:left w:val="nil"/>
              <w:bottom w:val="nil"/>
              <w:right w:val="nil"/>
            </w:tcBorders>
            <w:shd w:val="clear" w:color="auto" w:fill="FFFFFF"/>
            <w:tcMar>
              <w:top w:w="30" w:type="dxa"/>
              <w:left w:w="30" w:type="dxa"/>
              <w:bottom w:w="30" w:type="dxa"/>
              <w:right w:w="30" w:type="dxa"/>
            </w:tcMar>
          </w:tcPr>
          <w:p w:rsidR="00F62C2B" w:rsidRPr="00613A80" w:rsidRDefault="00F62C2B" w:rsidP="009735C7">
            <w:pPr>
              <w:autoSpaceDE w:val="0"/>
              <w:autoSpaceDN w:val="0"/>
              <w:adjustRightInd w:val="0"/>
              <w:spacing w:after="120" w:line="240" w:lineRule="auto"/>
              <w:rPr>
                <w:rFonts w:ascii="Arial" w:hAnsi="Arial" w:cs="Arial"/>
                <w:color w:val="000000"/>
                <w:sz w:val="18"/>
                <w:szCs w:val="18"/>
                <w:lang w:eastAsia="id-ID"/>
              </w:rPr>
            </w:pPr>
            <w:r w:rsidRPr="00A638AB">
              <w:rPr>
                <w:rFonts w:ascii="Arial" w:hAnsi="Arial" w:cs="Arial"/>
                <w:color w:val="000000"/>
                <w:sz w:val="18"/>
                <w:szCs w:val="18"/>
                <w:lang w:eastAsia="id-ID"/>
              </w:rPr>
              <w:t xml:space="preserve">a. Dependent Variable: </w:t>
            </w:r>
            <w:r>
              <w:rPr>
                <w:rFonts w:ascii="Arial" w:hAnsi="Arial" w:cs="Arial"/>
                <w:color w:val="000000"/>
                <w:sz w:val="18"/>
                <w:szCs w:val="18"/>
                <w:lang w:eastAsia="id-ID"/>
              </w:rPr>
              <w:t xml:space="preserve"> </w:t>
            </w:r>
            <w:r w:rsidRPr="00A638AB">
              <w:rPr>
                <w:rFonts w:ascii="Arial" w:hAnsi="Arial" w:cs="Arial"/>
                <w:color w:val="000000"/>
                <w:sz w:val="18"/>
                <w:szCs w:val="18"/>
                <w:lang w:eastAsia="id-ID"/>
              </w:rPr>
              <w:t>ROA</w:t>
            </w:r>
          </w:p>
        </w:tc>
        <w:tc>
          <w:tcPr>
            <w:tcW w:w="708" w:type="dxa"/>
            <w:tcBorders>
              <w:top w:val="nil"/>
              <w:left w:val="nil"/>
              <w:bottom w:val="nil"/>
              <w:right w:val="nil"/>
            </w:tcBorders>
            <w:shd w:val="clear" w:color="auto" w:fill="FFFFFF"/>
            <w:tcMar>
              <w:top w:w="30" w:type="dxa"/>
              <w:left w:w="30" w:type="dxa"/>
              <w:bottom w:w="30" w:type="dxa"/>
              <w:right w:w="30" w:type="dxa"/>
            </w:tcMar>
          </w:tcPr>
          <w:p w:rsidR="00F62C2B" w:rsidRPr="00A638AB"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533" w:type="dxa"/>
            <w:tcBorders>
              <w:top w:val="nil"/>
              <w:left w:val="nil"/>
              <w:bottom w:val="nil"/>
              <w:right w:val="nil"/>
            </w:tcBorders>
            <w:shd w:val="clear" w:color="auto" w:fill="FFFFFF"/>
            <w:tcMar>
              <w:top w:w="30" w:type="dxa"/>
              <w:left w:w="30" w:type="dxa"/>
              <w:bottom w:w="30" w:type="dxa"/>
              <w:right w:w="30" w:type="dxa"/>
            </w:tcMar>
          </w:tcPr>
          <w:p w:rsidR="00F62C2B" w:rsidRPr="00A638AB"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601" w:type="dxa"/>
            <w:tcBorders>
              <w:top w:val="nil"/>
              <w:left w:val="nil"/>
              <w:bottom w:val="nil"/>
              <w:right w:val="nil"/>
            </w:tcBorders>
            <w:shd w:val="clear" w:color="auto" w:fill="FFFFFF"/>
            <w:tcMar>
              <w:top w:w="30" w:type="dxa"/>
              <w:left w:w="30" w:type="dxa"/>
              <w:bottom w:w="30" w:type="dxa"/>
              <w:right w:w="30" w:type="dxa"/>
            </w:tcMar>
          </w:tcPr>
          <w:p w:rsidR="00F62C2B" w:rsidRPr="00A638AB"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674" w:type="dxa"/>
            <w:tcBorders>
              <w:top w:val="nil"/>
              <w:left w:val="nil"/>
              <w:bottom w:val="nil"/>
              <w:right w:val="nil"/>
            </w:tcBorders>
            <w:shd w:val="clear" w:color="auto" w:fill="FFFFFF"/>
            <w:tcMar>
              <w:top w:w="30" w:type="dxa"/>
              <w:left w:w="30" w:type="dxa"/>
              <w:bottom w:w="30" w:type="dxa"/>
              <w:right w:w="30" w:type="dxa"/>
            </w:tcMar>
          </w:tcPr>
          <w:p w:rsidR="00F62C2B" w:rsidRPr="00A638AB"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567" w:type="dxa"/>
            <w:tcBorders>
              <w:top w:val="nil"/>
              <w:left w:val="nil"/>
              <w:bottom w:val="nil"/>
              <w:right w:val="nil"/>
            </w:tcBorders>
            <w:shd w:val="clear" w:color="auto" w:fill="FFFFFF"/>
            <w:tcMar>
              <w:top w:w="30" w:type="dxa"/>
              <w:left w:w="30" w:type="dxa"/>
              <w:bottom w:w="30" w:type="dxa"/>
              <w:right w:w="30" w:type="dxa"/>
            </w:tcMar>
          </w:tcPr>
          <w:p w:rsidR="00F62C2B" w:rsidRPr="00A638AB"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886" w:type="dxa"/>
            <w:tcBorders>
              <w:top w:val="nil"/>
              <w:left w:val="nil"/>
              <w:bottom w:val="nil"/>
              <w:right w:val="nil"/>
            </w:tcBorders>
            <w:shd w:val="clear" w:color="auto" w:fill="FFFFFF"/>
            <w:tcMar>
              <w:top w:w="30" w:type="dxa"/>
              <w:left w:w="30" w:type="dxa"/>
              <w:bottom w:w="30" w:type="dxa"/>
              <w:right w:w="30" w:type="dxa"/>
            </w:tcMar>
          </w:tcPr>
          <w:p w:rsidR="00F62C2B" w:rsidRPr="00A638AB"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568" w:type="dxa"/>
            <w:tcBorders>
              <w:top w:val="nil"/>
              <w:left w:val="nil"/>
              <w:bottom w:val="nil"/>
              <w:right w:val="nil"/>
            </w:tcBorders>
            <w:shd w:val="clear" w:color="auto" w:fill="FFFFFF"/>
            <w:tcMar>
              <w:top w:w="30" w:type="dxa"/>
              <w:left w:w="30" w:type="dxa"/>
              <w:bottom w:w="30" w:type="dxa"/>
              <w:right w:w="30" w:type="dxa"/>
            </w:tcMar>
          </w:tcPr>
          <w:p w:rsidR="00F62C2B" w:rsidRPr="00A638AB" w:rsidRDefault="00F62C2B" w:rsidP="009735C7">
            <w:pPr>
              <w:autoSpaceDE w:val="0"/>
              <w:autoSpaceDN w:val="0"/>
              <w:adjustRightInd w:val="0"/>
              <w:spacing w:after="120" w:line="240" w:lineRule="auto"/>
              <w:rPr>
                <w:rFonts w:ascii="Times New Roman" w:hAnsi="Times New Roman"/>
                <w:sz w:val="24"/>
                <w:szCs w:val="24"/>
                <w:lang w:eastAsia="id-ID"/>
              </w:rPr>
            </w:pPr>
          </w:p>
        </w:tc>
      </w:tr>
    </w:tbl>
    <w:p w:rsidR="00F62C2B" w:rsidRDefault="00F62C2B" w:rsidP="009735C7">
      <w:pPr>
        <w:pStyle w:val="ListParagraph"/>
        <w:spacing w:after="120" w:line="240" w:lineRule="auto"/>
        <w:ind w:left="993"/>
        <w:jc w:val="both"/>
        <w:rPr>
          <w:rFonts w:ascii="Times New Roman" w:hAnsi="Times New Roman"/>
          <w:sz w:val="24"/>
          <w:szCs w:val="24"/>
        </w:rPr>
      </w:pPr>
      <w:r>
        <w:rPr>
          <w:rFonts w:ascii="Times New Roman" w:hAnsi="Times New Roman"/>
          <w:sz w:val="24"/>
          <w:szCs w:val="24"/>
        </w:rPr>
        <w:t>Sumber : output pengolahan data SPSS 16.0 Tahun 2015</w:t>
      </w:r>
    </w:p>
    <w:p w:rsidR="00F62C2B" w:rsidRDefault="00F62C2B" w:rsidP="009735C7">
      <w:pPr>
        <w:pStyle w:val="Default"/>
        <w:spacing w:after="120"/>
        <w:ind w:left="992"/>
        <w:jc w:val="both"/>
        <w:rPr>
          <w:spacing w:val="5"/>
        </w:rPr>
      </w:pPr>
      <w:r>
        <w:rPr>
          <w:spacing w:val="5"/>
        </w:rPr>
        <w:t xml:space="preserve">   </w:t>
      </w:r>
    </w:p>
    <w:p w:rsidR="00F62C2B" w:rsidRPr="004B1323" w:rsidRDefault="00F62C2B" w:rsidP="009735C7">
      <w:pPr>
        <w:pStyle w:val="Default"/>
        <w:spacing w:after="120"/>
        <w:ind w:left="992"/>
        <w:jc w:val="both"/>
      </w:pPr>
      <w:r w:rsidRPr="00107246">
        <w:rPr>
          <w:spacing w:val="5"/>
        </w:rPr>
        <w:t xml:space="preserve"> </w:t>
      </w:r>
      <w:r>
        <w:rPr>
          <w:spacing w:val="5"/>
        </w:rPr>
        <w:t xml:space="preserve">     </w:t>
      </w:r>
      <w:r w:rsidRPr="00107246">
        <w:rPr>
          <w:spacing w:val="5"/>
        </w:rPr>
        <w:t xml:space="preserve">Dari tabel di atas dapat dilihat bahwa nilai sig pada kolom </w:t>
      </w:r>
      <w:r w:rsidRPr="009F4E43">
        <w:rPr>
          <w:i/>
          <w:spacing w:val="5"/>
        </w:rPr>
        <w:t>current ratio</w:t>
      </w:r>
      <w:r w:rsidRPr="00107246">
        <w:rPr>
          <w:spacing w:val="5"/>
        </w:rPr>
        <w:t xml:space="preserve"> adalah 0,006 </w:t>
      </w:r>
      <w:r>
        <w:rPr>
          <w:spacing w:val="5"/>
        </w:rPr>
        <w:t>&lt;</w:t>
      </w:r>
      <w:r w:rsidRPr="00107246">
        <w:rPr>
          <w:spacing w:val="5"/>
        </w:rPr>
        <w:t xml:space="preserve"> 0,05 atau di </w:t>
      </w:r>
      <w:r>
        <w:rPr>
          <w:spacing w:val="5"/>
        </w:rPr>
        <w:t>bawah</w:t>
      </w:r>
      <w:r w:rsidRPr="00107246">
        <w:rPr>
          <w:spacing w:val="5"/>
        </w:rPr>
        <w:t xml:space="preserve"> 0,05 sehingga dapat disimpulkan </w:t>
      </w:r>
      <w:r w:rsidRPr="009F4E43">
        <w:rPr>
          <w:i/>
          <w:spacing w:val="5"/>
        </w:rPr>
        <w:t>current ratio</w:t>
      </w:r>
      <w:r w:rsidRPr="00107246">
        <w:rPr>
          <w:spacing w:val="5"/>
        </w:rPr>
        <w:t xml:space="preserve"> berpengaruh signifikan terhadap ROA, dan nilai sig pada kolom </w:t>
      </w:r>
      <w:r w:rsidRPr="009F4E43">
        <w:rPr>
          <w:i/>
          <w:spacing w:val="5"/>
        </w:rPr>
        <w:t>Total Debt to Equity</w:t>
      </w:r>
      <w:r w:rsidRPr="00107246">
        <w:rPr>
          <w:spacing w:val="5"/>
        </w:rPr>
        <w:t xml:space="preserve"> 0,00 &lt; 0,005 atau dapat disimpulkan </w:t>
      </w:r>
      <w:r w:rsidRPr="009F4E43">
        <w:rPr>
          <w:i/>
          <w:spacing w:val="5"/>
        </w:rPr>
        <w:t>Total Debt to Equity</w:t>
      </w:r>
      <w:r w:rsidRPr="00107246">
        <w:rPr>
          <w:spacing w:val="5"/>
        </w:rPr>
        <w:t xml:space="preserve"> berpengaruh signifikan terhadap ROA.</w:t>
      </w:r>
      <w:r>
        <w:rPr>
          <w:spacing w:val="5"/>
        </w:rPr>
        <w:t xml:space="preserve"> </w:t>
      </w:r>
      <w:r w:rsidRPr="004B1323">
        <w:t xml:space="preserve">Dari tabel di atas menunjukkan </w:t>
      </w:r>
      <w:r w:rsidRPr="004B1323">
        <w:rPr>
          <w:i/>
          <w:iCs/>
        </w:rPr>
        <w:t>Curren</w:t>
      </w:r>
      <w:r>
        <w:rPr>
          <w:i/>
          <w:iCs/>
        </w:rPr>
        <w:t xml:space="preserve"> </w:t>
      </w:r>
      <w:r w:rsidRPr="004B1323">
        <w:rPr>
          <w:i/>
          <w:iCs/>
        </w:rPr>
        <w:lastRenderedPageBreak/>
        <w:t xml:space="preserve">t Ratio </w:t>
      </w:r>
      <w:r w:rsidRPr="004B1323">
        <w:t xml:space="preserve">memiliki nilai t-hitung sebesar -3.935 &gt; 1.672 (t-tabel α = 0.05, df = (62-5) = 57). Sedangkan nilai signifikan (p-value = 0.006 &lt; α = 0.05). Ini menyatakan bahwa H1 diterima dan H0 ditolak, yang berarti </w:t>
      </w:r>
      <w:r w:rsidRPr="009F4E43">
        <w:rPr>
          <w:i/>
        </w:rPr>
        <w:t>Current ratio</w:t>
      </w:r>
      <w:r w:rsidRPr="004B1323">
        <w:t xml:space="preserve"> (CR) secara simultan berpengaruh signifikan negatif terhadap </w:t>
      </w:r>
      <w:r w:rsidRPr="009F4E43">
        <w:rPr>
          <w:i/>
        </w:rPr>
        <w:t>Return on Assets</w:t>
      </w:r>
      <w:r w:rsidRPr="004B1323">
        <w:t xml:space="preserve"> (ROA). </w:t>
      </w:r>
    </w:p>
    <w:p w:rsidR="00F62C2B" w:rsidRPr="004B1323" w:rsidRDefault="00F62C2B" w:rsidP="009735C7">
      <w:pPr>
        <w:pStyle w:val="Default"/>
        <w:spacing w:after="120"/>
        <w:ind w:left="992"/>
      </w:pPr>
      <w:r>
        <w:t xml:space="preserve">     </w:t>
      </w:r>
      <w:r w:rsidRPr="004B1323">
        <w:t xml:space="preserve">Dari tabel di atas menunjukkan </w:t>
      </w:r>
      <w:r w:rsidRPr="004B1323">
        <w:rPr>
          <w:i/>
          <w:iCs/>
        </w:rPr>
        <w:t xml:space="preserve">Debt to Equity Ratio </w:t>
      </w:r>
      <w:r w:rsidRPr="004B1323">
        <w:t xml:space="preserve">memiliki nilai t-hitung sebesar -9,174 &gt; 1.672 (t-tabel α = 0.05, df = (62-5) = 57). Sedangkan nilai signifikan (p-value = 0.00 &lt; α = 0.05). Ini menyatakan bahwa H2 diterima dan H0  ditolak, yang berarti </w:t>
      </w:r>
      <w:r w:rsidRPr="009F4E43">
        <w:rPr>
          <w:i/>
        </w:rPr>
        <w:t>Total Debt to Equity</w:t>
      </w:r>
      <w:r w:rsidRPr="004B1323">
        <w:t xml:space="preserve"> Ratio (DER) secara simultan berpengaruh signifikan negatif terhadap </w:t>
      </w:r>
      <w:r w:rsidRPr="009F4E43">
        <w:rPr>
          <w:i/>
        </w:rPr>
        <w:t>Return on Assets</w:t>
      </w:r>
      <w:r w:rsidRPr="004B1323">
        <w:t xml:space="preserve"> (ROA). </w:t>
      </w:r>
    </w:p>
    <w:p w:rsidR="00F62C2B" w:rsidRDefault="00F62C2B" w:rsidP="009735C7">
      <w:pPr>
        <w:shd w:val="clear" w:color="auto" w:fill="FFFFFF"/>
        <w:spacing w:after="120" w:line="240" w:lineRule="auto"/>
        <w:ind w:left="426"/>
        <w:jc w:val="both"/>
        <w:rPr>
          <w:rFonts w:ascii="Times New Roman" w:hAnsi="Times New Roman"/>
          <w:spacing w:val="5"/>
          <w:sz w:val="24"/>
          <w:szCs w:val="24"/>
        </w:rPr>
      </w:pPr>
      <w:r>
        <w:rPr>
          <w:rFonts w:ascii="Times New Roman" w:hAnsi="Times New Roman"/>
          <w:spacing w:val="5"/>
          <w:sz w:val="24"/>
          <w:szCs w:val="24"/>
        </w:rPr>
        <w:t>5.3.2 Uji F (Uji Simultan)</w:t>
      </w:r>
    </w:p>
    <w:p w:rsidR="00F62C2B" w:rsidRDefault="00F62C2B" w:rsidP="009735C7">
      <w:pPr>
        <w:shd w:val="clear" w:color="auto" w:fill="FFFFFF"/>
        <w:spacing w:after="120" w:line="240" w:lineRule="auto"/>
        <w:ind w:left="993"/>
        <w:jc w:val="both"/>
        <w:rPr>
          <w:rFonts w:ascii="Times New Roman" w:hAnsi="Times New Roman"/>
          <w:spacing w:val="5"/>
          <w:sz w:val="24"/>
          <w:szCs w:val="24"/>
        </w:rPr>
      </w:pPr>
      <w:r>
        <w:rPr>
          <w:rFonts w:ascii="Times New Roman" w:hAnsi="Times New Roman"/>
          <w:spacing w:val="5"/>
          <w:sz w:val="24"/>
          <w:szCs w:val="24"/>
        </w:rPr>
        <w:t xml:space="preserve">     </w:t>
      </w:r>
      <w:r w:rsidRPr="00F80760">
        <w:rPr>
          <w:rFonts w:ascii="Times New Roman" w:hAnsi="Times New Roman"/>
          <w:spacing w:val="5"/>
          <w:sz w:val="24"/>
          <w:szCs w:val="24"/>
        </w:rPr>
        <w:t>Uji F digunakan untuk mengetahui pengaruh variabel bebas secara bersama-sama (simultan) terhadap variabel terikat. Signifikan berarti hubungan yang terjadi dapat berlaku untuk populasi. Penggunaan tingkat signifikansinya beragam, tergantung keinginan peneliti, yaitu 0,01 (1%) ; 0,05 (5%) dan 0,10 (10%).</w:t>
      </w:r>
      <w:r>
        <w:rPr>
          <w:rFonts w:ascii="Times New Roman" w:hAnsi="Times New Roman"/>
          <w:spacing w:val="5"/>
          <w:sz w:val="24"/>
          <w:szCs w:val="24"/>
        </w:rPr>
        <w:t xml:space="preserve"> </w:t>
      </w:r>
    </w:p>
    <w:p w:rsidR="00F62C2B" w:rsidRPr="00754D54" w:rsidRDefault="00F62C2B" w:rsidP="009735C7">
      <w:pPr>
        <w:pStyle w:val="Default"/>
        <w:spacing w:after="120"/>
        <w:ind w:left="992"/>
      </w:pPr>
      <w:r w:rsidRPr="00754D54">
        <w:t xml:space="preserve">Formulasi hipotesis: </w:t>
      </w:r>
    </w:p>
    <w:p w:rsidR="00F62C2B" w:rsidRPr="00754D54" w:rsidRDefault="00F62C2B" w:rsidP="009735C7">
      <w:pPr>
        <w:shd w:val="clear" w:color="auto" w:fill="FFFFFF"/>
        <w:tabs>
          <w:tab w:val="left" w:pos="1418"/>
        </w:tabs>
        <w:spacing w:after="120" w:line="240" w:lineRule="auto"/>
        <w:ind w:left="1701" w:hanging="708"/>
        <w:jc w:val="both"/>
        <w:rPr>
          <w:rFonts w:ascii="Times New Roman" w:hAnsi="Times New Roman"/>
          <w:sz w:val="24"/>
          <w:szCs w:val="24"/>
        </w:rPr>
      </w:pPr>
      <w:r w:rsidRPr="00754D54">
        <w:rPr>
          <w:rFonts w:ascii="Times New Roman" w:hAnsi="Times New Roman"/>
          <w:sz w:val="24"/>
          <w:szCs w:val="24"/>
        </w:rPr>
        <w:t>H</w:t>
      </w:r>
      <w:r>
        <w:rPr>
          <w:rFonts w:ascii="Times New Roman" w:hAnsi="Times New Roman"/>
          <w:sz w:val="24"/>
          <w:szCs w:val="24"/>
        </w:rPr>
        <w:t xml:space="preserve">0 :   variabel </w:t>
      </w:r>
      <w:r w:rsidRPr="009F4E43">
        <w:rPr>
          <w:rFonts w:ascii="Times New Roman" w:hAnsi="Times New Roman"/>
          <w:i/>
          <w:sz w:val="24"/>
          <w:szCs w:val="24"/>
        </w:rPr>
        <w:t>Current ratio</w:t>
      </w:r>
      <w:r>
        <w:rPr>
          <w:rFonts w:ascii="Times New Roman" w:hAnsi="Times New Roman"/>
          <w:sz w:val="24"/>
          <w:szCs w:val="24"/>
        </w:rPr>
        <w:t xml:space="preserve"> dan Debt to equity</w:t>
      </w:r>
      <w:r w:rsidRPr="00754D54">
        <w:rPr>
          <w:rFonts w:ascii="Times New Roman" w:hAnsi="Times New Roman"/>
          <w:sz w:val="24"/>
          <w:szCs w:val="24"/>
        </w:rPr>
        <w:t xml:space="preserve"> secara simultan tidak berpengaruh signifikan terhadap ROA pada </w:t>
      </w:r>
      <w:r>
        <w:rPr>
          <w:rFonts w:ascii="Times New Roman" w:hAnsi="Times New Roman"/>
          <w:sz w:val="24"/>
          <w:szCs w:val="24"/>
        </w:rPr>
        <w:t>Koperasi Primkoppol Polda DIY Periode tahun 2005 - 2014</w:t>
      </w:r>
    </w:p>
    <w:p w:rsidR="00F62C2B" w:rsidRDefault="00F62C2B" w:rsidP="009735C7">
      <w:pPr>
        <w:pStyle w:val="Default"/>
        <w:spacing w:after="120"/>
        <w:ind w:left="1701" w:hanging="708"/>
        <w:jc w:val="both"/>
      </w:pPr>
      <w:r w:rsidRPr="00754D54">
        <w:t>Ha :</w:t>
      </w:r>
      <w:r>
        <w:t xml:space="preserve"> variabel </w:t>
      </w:r>
      <w:r w:rsidRPr="009F4E43">
        <w:rPr>
          <w:i/>
        </w:rPr>
        <w:t>Current ratio</w:t>
      </w:r>
      <w:r>
        <w:t xml:space="preserve"> dan Debt to equity secara simultan </w:t>
      </w:r>
      <w:r w:rsidRPr="00754D54">
        <w:t xml:space="preserve"> berpengaruh signifikan terhadap ROA pada </w:t>
      </w:r>
      <w:r>
        <w:t>Koperasi Primkoppol Polda DIY Periode tahun 2005 – 2014</w:t>
      </w:r>
    </w:p>
    <w:p w:rsidR="00F62C2B" w:rsidRPr="00754D54" w:rsidRDefault="00F62C2B" w:rsidP="009735C7">
      <w:pPr>
        <w:pStyle w:val="Default"/>
        <w:spacing w:after="120"/>
        <w:ind w:left="1701" w:hanging="708"/>
        <w:jc w:val="both"/>
      </w:pPr>
      <w:r w:rsidRPr="00754D54">
        <w:t xml:space="preserve">Dasar pengambilan keputusan: </w:t>
      </w:r>
    </w:p>
    <w:p w:rsidR="00F62C2B" w:rsidRPr="00754D54" w:rsidRDefault="00F62C2B" w:rsidP="009735C7">
      <w:pPr>
        <w:shd w:val="clear" w:color="auto" w:fill="FFFFFF"/>
        <w:spacing w:after="120" w:line="240" w:lineRule="auto"/>
        <w:ind w:left="992"/>
        <w:jc w:val="both"/>
        <w:rPr>
          <w:rFonts w:ascii="Times New Roman" w:hAnsi="Times New Roman"/>
          <w:sz w:val="24"/>
          <w:szCs w:val="24"/>
        </w:rPr>
      </w:pPr>
      <w:r w:rsidRPr="00754D54">
        <w:rPr>
          <w:rFonts w:ascii="Times New Roman" w:hAnsi="Times New Roman"/>
          <w:sz w:val="24"/>
          <w:szCs w:val="24"/>
        </w:rPr>
        <w:t>Jika probabilitas signifikan &lt; 0.05, maka Ha diterima dan H0 ditolak</w:t>
      </w:r>
    </w:p>
    <w:p w:rsidR="00F62C2B" w:rsidRDefault="00F62C2B" w:rsidP="009735C7">
      <w:pPr>
        <w:shd w:val="clear" w:color="auto" w:fill="FFFFFF"/>
        <w:spacing w:after="120" w:line="240" w:lineRule="auto"/>
        <w:ind w:left="993"/>
        <w:jc w:val="both"/>
        <w:rPr>
          <w:rFonts w:ascii="Times New Roman" w:hAnsi="Times New Roman"/>
          <w:spacing w:val="5"/>
          <w:sz w:val="24"/>
          <w:szCs w:val="24"/>
        </w:rPr>
      </w:pPr>
      <w:r w:rsidRPr="00D62CCE">
        <w:rPr>
          <w:rFonts w:ascii="Times New Roman" w:hAnsi="Times New Roman"/>
          <w:spacing w:val="5"/>
          <w:sz w:val="24"/>
          <w:szCs w:val="24"/>
        </w:rPr>
        <w:t>Hasil uji F</w:t>
      </w:r>
      <w:r>
        <w:rPr>
          <w:rFonts w:ascii="Times New Roman" w:hAnsi="Times New Roman"/>
          <w:spacing w:val="5"/>
          <w:sz w:val="24"/>
          <w:szCs w:val="24"/>
        </w:rPr>
        <w:t xml:space="preserve"> dapat</w:t>
      </w:r>
      <w:r w:rsidRPr="00D62CCE">
        <w:rPr>
          <w:rFonts w:ascii="Times New Roman" w:hAnsi="Times New Roman"/>
          <w:spacing w:val="5"/>
          <w:sz w:val="24"/>
          <w:szCs w:val="24"/>
        </w:rPr>
        <w:t xml:space="preserve"> dilihat dalam tabel ANOVA dalam kolom sig.</w:t>
      </w:r>
      <w:r>
        <w:rPr>
          <w:rFonts w:ascii="Times New Roman" w:hAnsi="Times New Roman"/>
          <w:spacing w:val="5"/>
          <w:sz w:val="24"/>
          <w:szCs w:val="24"/>
        </w:rPr>
        <w:t xml:space="preserve"> Pada tabel di bawah ini :</w:t>
      </w:r>
    </w:p>
    <w:p w:rsidR="00F62C2B" w:rsidRDefault="00F62C2B" w:rsidP="009735C7">
      <w:pPr>
        <w:shd w:val="clear" w:color="auto" w:fill="FFFFFF"/>
        <w:spacing w:after="120" w:line="240" w:lineRule="auto"/>
        <w:ind w:left="993"/>
        <w:jc w:val="both"/>
        <w:rPr>
          <w:rFonts w:ascii="Times New Roman" w:hAnsi="Times New Roman"/>
          <w:spacing w:val="5"/>
          <w:sz w:val="24"/>
          <w:szCs w:val="24"/>
        </w:rPr>
      </w:pPr>
    </w:p>
    <w:p w:rsidR="00F62C2B" w:rsidRDefault="00F62C2B" w:rsidP="009735C7">
      <w:pPr>
        <w:shd w:val="clear" w:color="auto" w:fill="FFFFFF"/>
        <w:spacing w:after="120" w:line="240" w:lineRule="auto"/>
        <w:ind w:left="993"/>
        <w:jc w:val="both"/>
        <w:rPr>
          <w:rFonts w:ascii="Times New Roman" w:hAnsi="Times New Roman"/>
          <w:spacing w:val="5"/>
          <w:sz w:val="24"/>
          <w:szCs w:val="24"/>
        </w:rPr>
      </w:pPr>
    </w:p>
    <w:p w:rsidR="00F62C2B" w:rsidRDefault="00F62C2B" w:rsidP="009735C7">
      <w:pPr>
        <w:shd w:val="clear" w:color="auto" w:fill="FFFFFF"/>
        <w:spacing w:after="120" w:line="240" w:lineRule="auto"/>
        <w:ind w:left="992"/>
        <w:jc w:val="center"/>
        <w:rPr>
          <w:rFonts w:ascii="Times New Roman" w:hAnsi="Times New Roman"/>
          <w:spacing w:val="5"/>
          <w:sz w:val="24"/>
          <w:szCs w:val="24"/>
        </w:rPr>
      </w:pPr>
      <w:r>
        <w:rPr>
          <w:rFonts w:ascii="Times New Roman" w:hAnsi="Times New Roman"/>
          <w:spacing w:val="5"/>
          <w:sz w:val="24"/>
          <w:szCs w:val="24"/>
        </w:rPr>
        <w:t>Tabel 5.3.2 Uji F</w:t>
      </w:r>
    </w:p>
    <w:p w:rsidR="00F62C2B" w:rsidRDefault="00F62C2B" w:rsidP="009735C7">
      <w:pPr>
        <w:shd w:val="clear" w:color="auto" w:fill="FFFFFF"/>
        <w:spacing w:after="120" w:line="240" w:lineRule="auto"/>
        <w:ind w:left="992"/>
        <w:jc w:val="center"/>
        <w:rPr>
          <w:rFonts w:ascii="Times New Roman" w:hAnsi="Times New Roman"/>
          <w:spacing w:val="5"/>
          <w:sz w:val="24"/>
          <w:szCs w:val="24"/>
        </w:rPr>
      </w:pPr>
      <w:r>
        <w:rPr>
          <w:rFonts w:ascii="Times New Roman" w:hAnsi="Times New Roman"/>
          <w:spacing w:val="5"/>
          <w:sz w:val="24"/>
          <w:szCs w:val="24"/>
        </w:rPr>
        <w:t>(Uji Simultan)</w:t>
      </w:r>
    </w:p>
    <w:tbl>
      <w:tblPr>
        <w:tblW w:w="7127" w:type="dxa"/>
        <w:tblInd w:w="7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1258"/>
        <w:gridCol w:w="1441"/>
        <w:gridCol w:w="998"/>
        <w:gridCol w:w="1383"/>
        <w:gridCol w:w="667"/>
        <w:gridCol w:w="659"/>
      </w:tblGrid>
      <w:tr w:rsidR="00F62C2B" w:rsidRPr="004B73A9" w:rsidTr="00F62C2B">
        <w:trPr>
          <w:cantSplit/>
          <w:tblHeader/>
        </w:trPr>
        <w:tc>
          <w:tcPr>
            <w:tcW w:w="7127" w:type="dxa"/>
            <w:gridSpan w:val="7"/>
            <w:tcBorders>
              <w:top w:val="nil"/>
              <w:left w:val="nil"/>
              <w:bottom w:val="nil"/>
              <w:right w:val="nil"/>
            </w:tcBorders>
            <w:shd w:val="clear" w:color="auto" w:fill="FFFFFF"/>
            <w:tcMar>
              <w:top w:w="30" w:type="dxa"/>
              <w:left w:w="30" w:type="dxa"/>
              <w:bottom w:w="30" w:type="dxa"/>
              <w:right w:w="30" w:type="dxa"/>
            </w:tcMar>
            <w:vAlign w:val="center"/>
          </w:tcPr>
          <w:p w:rsidR="00F62C2B" w:rsidRPr="004B73A9" w:rsidRDefault="00F62C2B" w:rsidP="009735C7">
            <w:pPr>
              <w:autoSpaceDE w:val="0"/>
              <w:autoSpaceDN w:val="0"/>
              <w:adjustRightInd w:val="0"/>
              <w:spacing w:after="120" w:line="240" w:lineRule="auto"/>
              <w:jc w:val="center"/>
              <w:rPr>
                <w:rFonts w:ascii="Arial" w:hAnsi="Arial" w:cs="Arial"/>
                <w:color w:val="000000"/>
                <w:sz w:val="18"/>
                <w:szCs w:val="18"/>
                <w:lang w:eastAsia="id-ID"/>
              </w:rPr>
            </w:pPr>
            <w:r>
              <w:rPr>
                <w:rFonts w:ascii="Arial" w:hAnsi="Arial" w:cs="Arial"/>
                <w:b/>
                <w:bCs/>
                <w:color w:val="000000"/>
                <w:sz w:val="18"/>
                <w:szCs w:val="18"/>
                <w:lang w:eastAsia="id-ID"/>
              </w:rPr>
              <w:t>ANO</w:t>
            </w:r>
            <w:r w:rsidRPr="004B73A9">
              <w:rPr>
                <w:rFonts w:ascii="Arial" w:hAnsi="Arial" w:cs="Arial"/>
                <w:b/>
                <w:bCs/>
                <w:color w:val="000000"/>
                <w:sz w:val="18"/>
                <w:szCs w:val="18"/>
                <w:lang w:eastAsia="id-ID"/>
              </w:rPr>
              <w:t>VA</w:t>
            </w:r>
            <w:r w:rsidRPr="004B73A9">
              <w:rPr>
                <w:rFonts w:ascii="Arial" w:hAnsi="Arial" w:cs="Arial"/>
                <w:b/>
                <w:bCs/>
                <w:color w:val="000000"/>
                <w:sz w:val="18"/>
                <w:szCs w:val="18"/>
                <w:vertAlign w:val="superscript"/>
                <w:lang w:eastAsia="id-ID"/>
              </w:rPr>
              <w:t>b</w:t>
            </w:r>
          </w:p>
        </w:tc>
      </w:tr>
      <w:tr w:rsidR="00F62C2B" w:rsidRPr="004B73A9" w:rsidTr="00F62C2B">
        <w:trPr>
          <w:cantSplit/>
          <w:tblHeader/>
        </w:trPr>
        <w:tc>
          <w:tcPr>
            <w:tcW w:w="1979"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62C2B" w:rsidRPr="004B73A9" w:rsidRDefault="00F62C2B" w:rsidP="009735C7">
            <w:pPr>
              <w:autoSpaceDE w:val="0"/>
              <w:autoSpaceDN w:val="0"/>
              <w:adjustRightInd w:val="0"/>
              <w:spacing w:after="120" w:line="240" w:lineRule="auto"/>
              <w:rPr>
                <w:rFonts w:ascii="Arial" w:hAnsi="Arial" w:cs="Arial"/>
                <w:color w:val="000000"/>
                <w:sz w:val="18"/>
                <w:szCs w:val="18"/>
                <w:lang w:eastAsia="id-ID"/>
              </w:rPr>
            </w:pPr>
            <w:r w:rsidRPr="004B73A9">
              <w:rPr>
                <w:rFonts w:ascii="Arial" w:hAnsi="Arial" w:cs="Arial"/>
                <w:color w:val="000000"/>
                <w:sz w:val="18"/>
                <w:szCs w:val="18"/>
                <w:lang w:eastAsia="id-ID"/>
              </w:rPr>
              <w:t>Model</w:t>
            </w:r>
          </w:p>
        </w:tc>
        <w:tc>
          <w:tcPr>
            <w:tcW w:w="144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62C2B" w:rsidRPr="004B73A9" w:rsidRDefault="00F62C2B" w:rsidP="009735C7">
            <w:pPr>
              <w:autoSpaceDE w:val="0"/>
              <w:autoSpaceDN w:val="0"/>
              <w:adjustRightInd w:val="0"/>
              <w:spacing w:after="120" w:line="240" w:lineRule="auto"/>
              <w:jc w:val="center"/>
              <w:rPr>
                <w:rFonts w:ascii="Arial" w:hAnsi="Arial" w:cs="Arial"/>
                <w:color w:val="000000"/>
                <w:sz w:val="18"/>
                <w:szCs w:val="18"/>
                <w:lang w:eastAsia="id-ID"/>
              </w:rPr>
            </w:pPr>
            <w:r w:rsidRPr="004B73A9">
              <w:rPr>
                <w:rFonts w:ascii="Arial" w:hAnsi="Arial" w:cs="Arial"/>
                <w:color w:val="000000"/>
                <w:sz w:val="18"/>
                <w:szCs w:val="18"/>
                <w:lang w:eastAsia="id-ID"/>
              </w:rPr>
              <w:t>Sum of Squares</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62C2B" w:rsidRPr="004B73A9" w:rsidRDefault="00F62C2B" w:rsidP="009735C7">
            <w:pPr>
              <w:autoSpaceDE w:val="0"/>
              <w:autoSpaceDN w:val="0"/>
              <w:adjustRightInd w:val="0"/>
              <w:spacing w:after="120" w:line="240" w:lineRule="auto"/>
              <w:jc w:val="center"/>
              <w:rPr>
                <w:rFonts w:ascii="Arial" w:hAnsi="Arial" w:cs="Arial"/>
                <w:color w:val="000000"/>
                <w:sz w:val="18"/>
                <w:szCs w:val="18"/>
                <w:lang w:eastAsia="id-ID"/>
              </w:rPr>
            </w:pPr>
            <w:r w:rsidRPr="004B73A9">
              <w:rPr>
                <w:rFonts w:ascii="Arial" w:hAnsi="Arial" w:cs="Arial"/>
                <w:color w:val="000000"/>
                <w:sz w:val="18"/>
                <w:szCs w:val="18"/>
                <w:lang w:eastAsia="id-ID"/>
              </w:rPr>
              <w:t>Df</w:t>
            </w:r>
          </w:p>
        </w:tc>
        <w:tc>
          <w:tcPr>
            <w:tcW w:w="138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62C2B" w:rsidRPr="004B73A9" w:rsidRDefault="00F62C2B" w:rsidP="009735C7">
            <w:pPr>
              <w:autoSpaceDE w:val="0"/>
              <w:autoSpaceDN w:val="0"/>
              <w:adjustRightInd w:val="0"/>
              <w:spacing w:after="120" w:line="240" w:lineRule="auto"/>
              <w:jc w:val="center"/>
              <w:rPr>
                <w:rFonts w:ascii="Arial" w:hAnsi="Arial" w:cs="Arial"/>
                <w:color w:val="000000"/>
                <w:sz w:val="18"/>
                <w:szCs w:val="18"/>
                <w:lang w:eastAsia="id-ID"/>
              </w:rPr>
            </w:pPr>
            <w:r w:rsidRPr="004B73A9">
              <w:rPr>
                <w:rFonts w:ascii="Arial" w:hAnsi="Arial" w:cs="Arial"/>
                <w:color w:val="000000"/>
                <w:sz w:val="18"/>
                <w:szCs w:val="18"/>
                <w:lang w:eastAsia="id-ID"/>
              </w:rPr>
              <w:t>Mean Square</w:t>
            </w:r>
          </w:p>
        </w:tc>
        <w:tc>
          <w:tcPr>
            <w:tcW w:w="6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62C2B" w:rsidRPr="004B73A9" w:rsidRDefault="00F62C2B" w:rsidP="009735C7">
            <w:pPr>
              <w:autoSpaceDE w:val="0"/>
              <w:autoSpaceDN w:val="0"/>
              <w:adjustRightInd w:val="0"/>
              <w:spacing w:after="120" w:line="240" w:lineRule="auto"/>
              <w:jc w:val="center"/>
              <w:rPr>
                <w:rFonts w:ascii="Arial" w:hAnsi="Arial" w:cs="Arial"/>
                <w:color w:val="000000"/>
                <w:sz w:val="18"/>
                <w:szCs w:val="18"/>
                <w:lang w:eastAsia="id-ID"/>
              </w:rPr>
            </w:pPr>
            <w:r w:rsidRPr="004B73A9">
              <w:rPr>
                <w:rFonts w:ascii="Arial" w:hAnsi="Arial" w:cs="Arial"/>
                <w:color w:val="000000"/>
                <w:sz w:val="18"/>
                <w:szCs w:val="18"/>
                <w:lang w:eastAsia="id-ID"/>
              </w:rPr>
              <w:t>F</w:t>
            </w:r>
          </w:p>
        </w:tc>
        <w:tc>
          <w:tcPr>
            <w:tcW w:w="65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62C2B" w:rsidRPr="004B73A9" w:rsidRDefault="00F62C2B" w:rsidP="009735C7">
            <w:pPr>
              <w:autoSpaceDE w:val="0"/>
              <w:autoSpaceDN w:val="0"/>
              <w:adjustRightInd w:val="0"/>
              <w:spacing w:after="120" w:line="240" w:lineRule="auto"/>
              <w:jc w:val="center"/>
              <w:rPr>
                <w:rFonts w:ascii="Arial" w:hAnsi="Arial" w:cs="Arial"/>
                <w:color w:val="000000"/>
                <w:sz w:val="18"/>
                <w:szCs w:val="18"/>
                <w:lang w:eastAsia="id-ID"/>
              </w:rPr>
            </w:pPr>
            <w:r w:rsidRPr="004B73A9">
              <w:rPr>
                <w:rFonts w:ascii="Arial" w:hAnsi="Arial" w:cs="Arial"/>
                <w:color w:val="000000"/>
                <w:sz w:val="18"/>
                <w:szCs w:val="18"/>
                <w:lang w:eastAsia="id-ID"/>
              </w:rPr>
              <w:t>Sig.</w:t>
            </w:r>
          </w:p>
        </w:tc>
      </w:tr>
      <w:tr w:rsidR="00F62C2B" w:rsidRPr="004B73A9" w:rsidTr="00F62C2B">
        <w:trPr>
          <w:cantSplit/>
          <w:tblHeader/>
        </w:trPr>
        <w:tc>
          <w:tcPr>
            <w:tcW w:w="72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Arial" w:hAnsi="Arial" w:cs="Arial"/>
                <w:color w:val="000000"/>
                <w:sz w:val="18"/>
                <w:szCs w:val="18"/>
                <w:lang w:eastAsia="id-ID"/>
              </w:rPr>
            </w:pPr>
            <w:r w:rsidRPr="004B73A9">
              <w:rPr>
                <w:rFonts w:ascii="Arial" w:hAnsi="Arial" w:cs="Arial"/>
                <w:color w:val="000000"/>
                <w:sz w:val="18"/>
                <w:szCs w:val="18"/>
                <w:lang w:eastAsia="id-ID"/>
              </w:rPr>
              <w:t>1</w:t>
            </w:r>
          </w:p>
        </w:tc>
        <w:tc>
          <w:tcPr>
            <w:tcW w:w="125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Arial" w:hAnsi="Arial" w:cs="Arial"/>
                <w:color w:val="000000"/>
                <w:sz w:val="18"/>
                <w:szCs w:val="18"/>
                <w:lang w:eastAsia="id-ID"/>
              </w:rPr>
            </w:pPr>
            <w:r w:rsidRPr="004B73A9">
              <w:rPr>
                <w:rFonts w:ascii="Arial" w:hAnsi="Arial" w:cs="Arial"/>
                <w:color w:val="000000"/>
                <w:sz w:val="18"/>
                <w:szCs w:val="18"/>
                <w:lang w:eastAsia="id-ID"/>
              </w:rPr>
              <w:t>Regression</w:t>
            </w:r>
          </w:p>
        </w:tc>
        <w:tc>
          <w:tcPr>
            <w:tcW w:w="144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62C2B" w:rsidRPr="004B73A9"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4B73A9">
              <w:rPr>
                <w:rFonts w:ascii="Arial" w:hAnsi="Arial" w:cs="Arial"/>
                <w:color w:val="000000"/>
                <w:sz w:val="18"/>
                <w:szCs w:val="18"/>
                <w:lang w:eastAsia="id-ID"/>
              </w:rPr>
              <w:t>.001</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F62C2B" w:rsidRPr="004B73A9"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4B73A9">
              <w:rPr>
                <w:rFonts w:ascii="Arial" w:hAnsi="Arial" w:cs="Arial"/>
                <w:color w:val="000000"/>
                <w:sz w:val="18"/>
                <w:szCs w:val="18"/>
                <w:lang w:eastAsia="id-ID"/>
              </w:rPr>
              <w:t>2</w:t>
            </w:r>
          </w:p>
        </w:tc>
        <w:tc>
          <w:tcPr>
            <w:tcW w:w="1383" w:type="dxa"/>
            <w:tcBorders>
              <w:top w:val="single" w:sz="16" w:space="0" w:color="000000"/>
              <w:bottom w:val="nil"/>
            </w:tcBorders>
            <w:shd w:val="clear" w:color="auto" w:fill="FFFFFF"/>
            <w:tcMar>
              <w:top w:w="30" w:type="dxa"/>
              <w:left w:w="30" w:type="dxa"/>
              <w:bottom w:w="30" w:type="dxa"/>
              <w:right w:w="30" w:type="dxa"/>
            </w:tcMar>
            <w:vAlign w:val="center"/>
          </w:tcPr>
          <w:p w:rsidR="00F62C2B" w:rsidRPr="004B73A9"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4B73A9">
              <w:rPr>
                <w:rFonts w:ascii="Arial" w:hAnsi="Arial" w:cs="Arial"/>
                <w:color w:val="000000"/>
                <w:sz w:val="18"/>
                <w:szCs w:val="18"/>
                <w:lang w:eastAsia="id-ID"/>
              </w:rPr>
              <w:t>.000</w:t>
            </w:r>
          </w:p>
        </w:tc>
        <w:tc>
          <w:tcPr>
            <w:tcW w:w="667" w:type="dxa"/>
            <w:tcBorders>
              <w:top w:val="single" w:sz="16" w:space="0" w:color="000000"/>
              <w:bottom w:val="nil"/>
            </w:tcBorders>
            <w:shd w:val="clear" w:color="auto" w:fill="FFFFFF"/>
            <w:tcMar>
              <w:top w:w="30" w:type="dxa"/>
              <w:left w:w="30" w:type="dxa"/>
              <w:bottom w:w="30" w:type="dxa"/>
              <w:right w:w="30" w:type="dxa"/>
            </w:tcMar>
            <w:vAlign w:val="center"/>
          </w:tcPr>
          <w:p w:rsidR="00F62C2B" w:rsidRPr="004B73A9"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4B73A9">
              <w:rPr>
                <w:rFonts w:ascii="Arial" w:hAnsi="Arial" w:cs="Arial"/>
                <w:color w:val="000000"/>
                <w:sz w:val="18"/>
                <w:szCs w:val="18"/>
                <w:lang w:eastAsia="id-ID"/>
              </w:rPr>
              <w:t>46.302</w:t>
            </w:r>
          </w:p>
        </w:tc>
        <w:tc>
          <w:tcPr>
            <w:tcW w:w="65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62C2B" w:rsidRPr="004B73A9"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4B73A9">
              <w:rPr>
                <w:rFonts w:ascii="Arial" w:hAnsi="Arial" w:cs="Arial"/>
                <w:color w:val="000000"/>
                <w:sz w:val="18"/>
                <w:szCs w:val="18"/>
                <w:lang w:eastAsia="id-ID"/>
              </w:rPr>
              <w:t>.000</w:t>
            </w:r>
            <w:r w:rsidRPr="004B73A9">
              <w:rPr>
                <w:rFonts w:ascii="Arial" w:hAnsi="Arial" w:cs="Arial"/>
                <w:color w:val="000000"/>
                <w:sz w:val="18"/>
                <w:szCs w:val="18"/>
                <w:vertAlign w:val="superscript"/>
                <w:lang w:eastAsia="id-ID"/>
              </w:rPr>
              <w:t>a</w:t>
            </w:r>
          </w:p>
        </w:tc>
      </w:tr>
      <w:tr w:rsidR="00F62C2B" w:rsidRPr="004B73A9" w:rsidTr="00F62C2B">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Arial" w:hAnsi="Arial" w:cs="Arial"/>
                <w:color w:val="000000"/>
                <w:sz w:val="18"/>
                <w:szCs w:val="18"/>
                <w:lang w:eastAsia="id-ID"/>
              </w:rPr>
            </w:pPr>
          </w:p>
        </w:tc>
        <w:tc>
          <w:tcPr>
            <w:tcW w:w="1258" w:type="dxa"/>
            <w:tcBorders>
              <w:top w:val="nil"/>
              <w:left w:val="nil"/>
              <w:bottom w:val="nil"/>
              <w:right w:val="single" w:sz="16" w:space="0" w:color="000000"/>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Arial" w:hAnsi="Arial" w:cs="Arial"/>
                <w:color w:val="000000"/>
                <w:sz w:val="18"/>
                <w:szCs w:val="18"/>
                <w:lang w:eastAsia="id-ID"/>
              </w:rPr>
            </w:pPr>
            <w:r w:rsidRPr="004B73A9">
              <w:rPr>
                <w:rFonts w:ascii="Arial" w:hAnsi="Arial" w:cs="Arial"/>
                <w:color w:val="000000"/>
                <w:sz w:val="18"/>
                <w:szCs w:val="18"/>
                <w:lang w:eastAsia="id-ID"/>
              </w:rPr>
              <w:t>Residual</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F62C2B" w:rsidRPr="004B73A9"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4B73A9">
              <w:rPr>
                <w:rFonts w:ascii="Arial" w:hAnsi="Arial" w:cs="Arial"/>
                <w:color w:val="000000"/>
                <w:sz w:val="18"/>
                <w:szCs w:val="18"/>
                <w:lang w:eastAsia="id-ID"/>
              </w:rPr>
              <w:t>.000</w:t>
            </w:r>
          </w:p>
        </w:tc>
        <w:tc>
          <w:tcPr>
            <w:tcW w:w="998" w:type="dxa"/>
            <w:tcBorders>
              <w:top w:val="nil"/>
              <w:bottom w:val="nil"/>
            </w:tcBorders>
            <w:shd w:val="clear" w:color="auto" w:fill="FFFFFF"/>
            <w:tcMar>
              <w:top w:w="30" w:type="dxa"/>
              <w:left w:w="30" w:type="dxa"/>
              <w:bottom w:w="30" w:type="dxa"/>
              <w:right w:w="30" w:type="dxa"/>
            </w:tcMar>
            <w:vAlign w:val="center"/>
          </w:tcPr>
          <w:p w:rsidR="00F62C2B" w:rsidRPr="004B73A9"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4B73A9">
              <w:rPr>
                <w:rFonts w:ascii="Arial" w:hAnsi="Arial" w:cs="Arial"/>
                <w:color w:val="000000"/>
                <w:sz w:val="18"/>
                <w:szCs w:val="18"/>
                <w:lang w:eastAsia="id-ID"/>
              </w:rPr>
              <w:t>7</w:t>
            </w:r>
          </w:p>
        </w:tc>
        <w:tc>
          <w:tcPr>
            <w:tcW w:w="1383" w:type="dxa"/>
            <w:tcBorders>
              <w:top w:val="nil"/>
              <w:bottom w:val="nil"/>
            </w:tcBorders>
            <w:shd w:val="clear" w:color="auto" w:fill="FFFFFF"/>
            <w:tcMar>
              <w:top w:w="30" w:type="dxa"/>
              <w:left w:w="30" w:type="dxa"/>
              <w:bottom w:w="30" w:type="dxa"/>
              <w:right w:w="30" w:type="dxa"/>
            </w:tcMar>
            <w:vAlign w:val="center"/>
          </w:tcPr>
          <w:p w:rsidR="00F62C2B" w:rsidRPr="004B73A9"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4B73A9">
              <w:rPr>
                <w:rFonts w:ascii="Arial" w:hAnsi="Arial" w:cs="Arial"/>
                <w:color w:val="000000"/>
                <w:sz w:val="18"/>
                <w:szCs w:val="18"/>
                <w:lang w:eastAsia="id-ID"/>
              </w:rPr>
              <w:t>.000</w:t>
            </w:r>
          </w:p>
        </w:tc>
        <w:tc>
          <w:tcPr>
            <w:tcW w:w="667" w:type="dxa"/>
            <w:tcBorders>
              <w:top w:val="nil"/>
              <w:bottom w:val="nil"/>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659" w:type="dxa"/>
            <w:tcBorders>
              <w:top w:val="nil"/>
              <w:bottom w:val="nil"/>
              <w:right w:val="single" w:sz="16" w:space="0" w:color="000000"/>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Times New Roman" w:hAnsi="Times New Roman"/>
                <w:sz w:val="24"/>
                <w:szCs w:val="24"/>
                <w:lang w:eastAsia="id-ID"/>
              </w:rPr>
            </w:pPr>
          </w:p>
        </w:tc>
      </w:tr>
      <w:tr w:rsidR="00F62C2B" w:rsidRPr="004B73A9" w:rsidTr="00F62C2B">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125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Arial" w:hAnsi="Arial" w:cs="Arial"/>
                <w:color w:val="000000"/>
                <w:sz w:val="18"/>
                <w:szCs w:val="18"/>
                <w:lang w:eastAsia="id-ID"/>
              </w:rPr>
            </w:pPr>
            <w:r w:rsidRPr="004B73A9">
              <w:rPr>
                <w:rFonts w:ascii="Arial" w:hAnsi="Arial" w:cs="Arial"/>
                <w:color w:val="000000"/>
                <w:sz w:val="18"/>
                <w:szCs w:val="18"/>
                <w:lang w:eastAsia="id-ID"/>
              </w:rPr>
              <w:t>Total</w:t>
            </w:r>
          </w:p>
        </w:tc>
        <w:tc>
          <w:tcPr>
            <w:tcW w:w="144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62C2B" w:rsidRPr="004B73A9"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4B73A9">
              <w:rPr>
                <w:rFonts w:ascii="Arial" w:hAnsi="Arial" w:cs="Arial"/>
                <w:color w:val="000000"/>
                <w:sz w:val="18"/>
                <w:szCs w:val="18"/>
                <w:lang w:eastAsia="id-ID"/>
              </w:rPr>
              <w:t>.001</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F62C2B" w:rsidRPr="004B73A9"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4B73A9">
              <w:rPr>
                <w:rFonts w:ascii="Arial" w:hAnsi="Arial" w:cs="Arial"/>
                <w:color w:val="000000"/>
                <w:sz w:val="18"/>
                <w:szCs w:val="18"/>
                <w:lang w:eastAsia="id-ID"/>
              </w:rPr>
              <w:t>9</w:t>
            </w:r>
          </w:p>
        </w:tc>
        <w:tc>
          <w:tcPr>
            <w:tcW w:w="1383" w:type="dxa"/>
            <w:tcBorders>
              <w:top w:val="nil"/>
              <w:bottom w:val="single" w:sz="16" w:space="0" w:color="000000"/>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667" w:type="dxa"/>
            <w:tcBorders>
              <w:top w:val="nil"/>
              <w:bottom w:val="single" w:sz="16" w:space="0" w:color="000000"/>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65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Times New Roman" w:hAnsi="Times New Roman"/>
                <w:sz w:val="24"/>
                <w:szCs w:val="24"/>
                <w:lang w:eastAsia="id-ID"/>
              </w:rPr>
            </w:pPr>
          </w:p>
        </w:tc>
      </w:tr>
      <w:tr w:rsidR="00F62C2B" w:rsidRPr="004B73A9" w:rsidTr="00F62C2B">
        <w:trPr>
          <w:cantSplit/>
        </w:trPr>
        <w:tc>
          <w:tcPr>
            <w:tcW w:w="5801" w:type="dxa"/>
            <w:gridSpan w:val="5"/>
            <w:tcBorders>
              <w:top w:val="nil"/>
              <w:left w:val="nil"/>
              <w:bottom w:val="nil"/>
              <w:right w:val="nil"/>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Arial" w:hAnsi="Arial" w:cs="Arial"/>
                <w:color w:val="000000"/>
                <w:sz w:val="18"/>
                <w:szCs w:val="18"/>
                <w:lang w:eastAsia="id-ID"/>
              </w:rPr>
            </w:pPr>
            <w:r w:rsidRPr="004B73A9">
              <w:rPr>
                <w:rFonts w:ascii="Arial" w:hAnsi="Arial" w:cs="Arial"/>
                <w:color w:val="000000"/>
                <w:sz w:val="18"/>
                <w:szCs w:val="18"/>
                <w:lang w:eastAsia="id-ID"/>
              </w:rPr>
              <w:t>a. Predictors: (Constant), debttoequity, current</w:t>
            </w:r>
          </w:p>
        </w:tc>
        <w:tc>
          <w:tcPr>
            <w:tcW w:w="667" w:type="dxa"/>
            <w:tcBorders>
              <w:top w:val="nil"/>
              <w:left w:val="nil"/>
              <w:bottom w:val="nil"/>
              <w:right w:val="nil"/>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659" w:type="dxa"/>
            <w:tcBorders>
              <w:top w:val="nil"/>
              <w:left w:val="nil"/>
              <w:bottom w:val="nil"/>
              <w:right w:val="nil"/>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Times New Roman" w:hAnsi="Times New Roman"/>
                <w:sz w:val="24"/>
                <w:szCs w:val="24"/>
                <w:lang w:eastAsia="id-ID"/>
              </w:rPr>
            </w:pPr>
          </w:p>
        </w:tc>
      </w:tr>
      <w:tr w:rsidR="00F62C2B" w:rsidRPr="004B73A9" w:rsidTr="00F62C2B">
        <w:trPr>
          <w:cantSplit/>
        </w:trPr>
        <w:tc>
          <w:tcPr>
            <w:tcW w:w="3420" w:type="dxa"/>
            <w:gridSpan w:val="3"/>
            <w:tcBorders>
              <w:top w:val="nil"/>
              <w:left w:val="nil"/>
              <w:bottom w:val="nil"/>
              <w:right w:val="nil"/>
            </w:tcBorders>
            <w:shd w:val="clear" w:color="auto" w:fill="FFFFFF"/>
            <w:tcMar>
              <w:top w:w="30" w:type="dxa"/>
              <w:left w:w="30" w:type="dxa"/>
              <w:bottom w:w="30" w:type="dxa"/>
              <w:right w:w="30" w:type="dxa"/>
            </w:tcMar>
          </w:tcPr>
          <w:p w:rsidR="00F62C2B" w:rsidRDefault="00F62C2B" w:rsidP="009735C7">
            <w:pPr>
              <w:autoSpaceDE w:val="0"/>
              <w:autoSpaceDN w:val="0"/>
              <w:adjustRightInd w:val="0"/>
              <w:spacing w:after="120" w:line="240" w:lineRule="auto"/>
              <w:rPr>
                <w:rFonts w:ascii="Arial" w:hAnsi="Arial" w:cs="Arial"/>
                <w:color w:val="000000"/>
                <w:sz w:val="18"/>
                <w:szCs w:val="18"/>
                <w:lang w:eastAsia="id-ID"/>
              </w:rPr>
            </w:pPr>
            <w:r w:rsidRPr="004B73A9">
              <w:rPr>
                <w:rFonts w:ascii="Arial" w:hAnsi="Arial" w:cs="Arial"/>
                <w:color w:val="000000"/>
                <w:sz w:val="18"/>
                <w:szCs w:val="18"/>
                <w:lang w:eastAsia="id-ID"/>
              </w:rPr>
              <w:t>b. Dependent Variable: ROA</w:t>
            </w:r>
          </w:p>
          <w:p w:rsidR="00F62C2B" w:rsidRPr="004B73A9" w:rsidRDefault="00F62C2B" w:rsidP="009735C7">
            <w:pPr>
              <w:autoSpaceDE w:val="0"/>
              <w:autoSpaceDN w:val="0"/>
              <w:adjustRightInd w:val="0"/>
              <w:spacing w:after="120" w:line="240" w:lineRule="auto"/>
              <w:rPr>
                <w:rFonts w:ascii="Arial" w:hAnsi="Arial" w:cs="Arial"/>
                <w:color w:val="000000"/>
                <w:sz w:val="18"/>
                <w:szCs w:val="18"/>
                <w:lang w:eastAsia="id-ID"/>
              </w:rPr>
            </w:pPr>
          </w:p>
        </w:tc>
        <w:tc>
          <w:tcPr>
            <w:tcW w:w="998" w:type="dxa"/>
            <w:tcBorders>
              <w:top w:val="nil"/>
              <w:left w:val="nil"/>
              <w:bottom w:val="nil"/>
              <w:right w:val="nil"/>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1383" w:type="dxa"/>
            <w:tcBorders>
              <w:top w:val="nil"/>
              <w:left w:val="nil"/>
              <w:bottom w:val="nil"/>
              <w:right w:val="nil"/>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667" w:type="dxa"/>
            <w:tcBorders>
              <w:top w:val="nil"/>
              <w:left w:val="nil"/>
              <w:bottom w:val="nil"/>
              <w:right w:val="nil"/>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659" w:type="dxa"/>
            <w:tcBorders>
              <w:top w:val="nil"/>
              <w:left w:val="nil"/>
              <w:bottom w:val="nil"/>
              <w:right w:val="nil"/>
            </w:tcBorders>
            <w:shd w:val="clear" w:color="auto" w:fill="FFFFFF"/>
            <w:tcMar>
              <w:top w:w="30" w:type="dxa"/>
              <w:left w:w="30" w:type="dxa"/>
              <w:bottom w:w="30" w:type="dxa"/>
              <w:right w:w="30" w:type="dxa"/>
            </w:tcMar>
          </w:tcPr>
          <w:p w:rsidR="00F62C2B" w:rsidRPr="004B73A9" w:rsidRDefault="00F62C2B" w:rsidP="009735C7">
            <w:pPr>
              <w:autoSpaceDE w:val="0"/>
              <w:autoSpaceDN w:val="0"/>
              <w:adjustRightInd w:val="0"/>
              <w:spacing w:after="120" w:line="240" w:lineRule="auto"/>
              <w:rPr>
                <w:rFonts w:ascii="Times New Roman" w:hAnsi="Times New Roman"/>
                <w:sz w:val="24"/>
                <w:szCs w:val="24"/>
                <w:lang w:eastAsia="id-ID"/>
              </w:rPr>
            </w:pPr>
          </w:p>
        </w:tc>
      </w:tr>
    </w:tbl>
    <w:p w:rsidR="00F62C2B" w:rsidRDefault="00F62C2B" w:rsidP="009735C7">
      <w:pPr>
        <w:shd w:val="clear" w:color="auto" w:fill="FFFFFF"/>
        <w:spacing w:after="120" w:line="240" w:lineRule="auto"/>
        <w:ind w:left="992"/>
        <w:jc w:val="both"/>
        <w:rPr>
          <w:rFonts w:ascii="Times New Roman" w:hAnsi="Times New Roman"/>
          <w:spacing w:val="5"/>
          <w:sz w:val="24"/>
          <w:szCs w:val="24"/>
        </w:rPr>
      </w:pPr>
      <w:r>
        <w:rPr>
          <w:rFonts w:ascii="Times New Roman" w:hAnsi="Times New Roman"/>
          <w:spacing w:val="5"/>
          <w:sz w:val="24"/>
          <w:szCs w:val="24"/>
        </w:rPr>
        <w:t>Sumber : Ouput pengolahan data SPSS 16.0 Tahun 2015</w:t>
      </w:r>
    </w:p>
    <w:p w:rsidR="00F62C2B" w:rsidRDefault="00F62C2B" w:rsidP="009735C7">
      <w:pPr>
        <w:shd w:val="clear" w:color="auto" w:fill="FFFFFF"/>
        <w:spacing w:after="120" w:line="240" w:lineRule="auto"/>
        <w:ind w:left="992"/>
        <w:jc w:val="both"/>
        <w:rPr>
          <w:rFonts w:ascii="Times New Roman" w:hAnsi="Times New Roman"/>
          <w:spacing w:val="5"/>
          <w:sz w:val="24"/>
          <w:szCs w:val="24"/>
        </w:rPr>
      </w:pPr>
    </w:p>
    <w:p w:rsidR="00F62C2B" w:rsidRPr="00D62CCE" w:rsidRDefault="00F62C2B" w:rsidP="009735C7">
      <w:pPr>
        <w:shd w:val="clear" w:color="auto" w:fill="FFFFFF"/>
        <w:spacing w:after="120" w:line="240" w:lineRule="auto"/>
        <w:ind w:left="992"/>
        <w:jc w:val="both"/>
        <w:rPr>
          <w:rFonts w:ascii="Times New Roman" w:hAnsi="Times New Roman"/>
          <w:spacing w:val="5"/>
          <w:sz w:val="24"/>
          <w:szCs w:val="24"/>
        </w:rPr>
      </w:pPr>
      <w:r>
        <w:rPr>
          <w:rFonts w:ascii="Times New Roman" w:hAnsi="Times New Roman"/>
          <w:spacing w:val="5"/>
          <w:sz w:val="24"/>
          <w:szCs w:val="24"/>
        </w:rPr>
        <w:t xml:space="preserve">     Pada tabel di atas dapat dilihat bahwa nilai sig adalah 0,00 atau 0,00 &lt; 0,05 sehingga dapat disimpulkan bahwa variabel </w:t>
      </w:r>
      <w:r w:rsidRPr="009F4E43">
        <w:rPr>
          <w:rFonts w:ascii="Times New Roman" w:hAnsi="Times New Roman"/>
          <w:i/>
          <w:spacing w:val="5"/>
          <w:sz w:val="24"/>
          <w:szCs w:val="24"/>
        </w:rPr>
        <w:t>current ratio</w:t>
      </w:r>
      <w:r>
        <w:rPr>
          <w:rFonts w:ascii="Times New Roman" w:hAnsi="Times New Roman"/>
          <w:spacing w:val="5"/>
          <w:sz w:val="24"/>
          <w:szCs w:val="24"/>
        </w:rPr>
        <w:t xml:space="preserve"> dan </w:t>
      </w:r>
      <w:r w:rsidRPr="009F4E43">
        <w:rPr>
          <w:rFonts w:ascii="Times New Roman" w:hAnsi="Times New Roman"/>
          <w:i/>
          <w:spacing w:val="5"/>
          <w:sz w:val="24"/>
          <w:szCs w:val="24"/>
        </w:rPr>
        <w:t>Total Debt to Equity</w:t>
      </w:r>
      <w:r>
        <w:rPr>
          <w:rFonts w:ascii="Times New Roman" w:hAnsi="Times New Roman"/>
          <w:spacing w:val="5"/>
          <w:sz w:val="24"/>
          <w:szCs w:val="24"/>
        </w:rPr>
        <w:t xml:space="preserve"> secara simultan berpengaruh signifikan terhadap ROA pada Koperasi Primkoppol Polda DIY periode tahun 2005 - 2014</w:t>
      </w:r>
    </w:p>
    <w:p w:rsidR="00F62C2B" w:rsidRDefault="00F62C2B" w:rsidP="009735C7">
      <w:pPr>
        <w:pStyle w:val="Default"/>
        <w:spacing w:after="120"/>
        <w:rPr>
          <w:sz w:val="23"/>
          <w:szCs w:val="23"/>
        </w:rPr>
      </w:pPr>
    </w:p>
    <w:p w:rsidR="00F62C2B" w:rsidRPr="00F80760" w:rsidRDefault="00F62C2B" w:rsidP="009735C7">
      <w:pPr>
        <w:pStyle w:val="ListParagraph"/>
        <w:numPr>
          <w:ilvl w:val="2"/>
          <w:numId w:val="41"/>
        </w:numPr>
        <w:shd w:val="clear" w:color="auto" w:fill="FFFFFF"/>
        <w:spacing w:after="120" w:line="240" w:lineRule="auto"/>
        <w:ind w:left="993"/>
        <w:rPr>
          <w:rFonts w:ascii="Times New Roman" w:hAnsi="Times New Roman"/>
          <w:spacing w:val="5"/>
          <w:sz w:val="24"/>
          <w:szCs w:val="24"/>
        </w:rPr>
      </w:pPr>
      <w:r w:rsidRPr="00F80760">
        <w:rPr>
          <w:rFonts w:ascii="Times New Roman" w:hAnsi="Times New Roman"/>
          <w:bCs/>
          <w:spacing w:val="5"/>
          <w:sz w:val="24"/>
          <w:szCs w:val="24"/>
          <w:lang w:val="sv-SE"/>
        </w:rPr>
        <w:t>Koefisien Determinasi (</w:t>
      </w:r>
      <w:r w:rsidRPr="00F80760">
        <w:rPr>
          <w:rFonts w:ascii="Times New Roman" w:hAnsi="Times New Roman"/>
          <w:bCs/>
          <w:i/>
          <w:iCs/>
          <w:spacing w:val="5"/>
          <w:sz w:val="24"/>
          <w:szCs w:val="24"/>
          <w:lang w:val="sv-SE"/>
        </w:rPr>
        <w:t>R Square</w:t>
      </w:r>
      <w:r w:rsidRPr="00F80760">
        <w:rPr>
          <w:rFonts w:ascii="Times New Roman" w:hAnsi="Times New Roman"/>
          <w:bCs/>
          <w:spacing w:val="5"/>
          <w:sz w:val="24"/>
          <w:szCs w:val="24"/>
          <w:lang w:val="sv-SE"/>
        </w:rPr>
        <w:t>)</w:t>
      </w:r>
    </w:p>
    <w:p w:rsidR="00F62C2B" w:rsidRPr="00F80760" w:rsidRDefault="00F62C2B" w:rsidP="009735C7">
      <w:pPr>
        <w:shd w:val="clear" w:color="auto" w:fill="FFFFFF"/>
        <w:spacing w:after="120" w:line="240" w:lineRule="auto"/>
        <w:ind w:left="993"/>
        <w:jc w:val="both"/>
        <w:rPr>
          <w:rFonts w:ascii="Times New Roman" w:hAnsi="Times New Roman"/>
          <w:spacing w:val="5"/>
          <w:sz w:val="24"/>
          <w:szCs w:val="24"/>
        </w:rPr>
      </w:pPr>
      <w:r w:rsidRPr="00F80760">
        <w:rPr>
          <w:rFonts w:ascii="Times New Roman" w:hAnsi="Times New Roman"/>
          <w:spacing w:val="5"/>
          <w:sz w:val="24"/>
          <w:szCs w:val="24"/>
        </w:rPr>
        <w:t xml:space="preserve">     Uji ini bertujuan untuk menentukan proporsi atau persentase total variasi dalam variabel terikat yang diterangkan oleh variabel bebas. Apabila analisis yang digunakan adalah regresi sederhana, maka yang digunakan adalah nilai R</w:t>
      </w:r>
      <w:r w:rsidRPr="00F80760">
        <w:rPr>
          <w:rStyle w:val="apple-converted-space"/>
          <w:rFonts w:ascii="Times New Roman" w:hAnsi="Times New Roman"/>
          <w:spacing w:val="5"/>
          <w:sz w:val="24"/>
          <w:szCs w:val="24"/>
        </w:rPr>
        <w:t> </w:t>
      </w:r>
      <w:r w:rsidRPr="00F80760">
        <w:rPr>
          <w:rFonts w:ascii="Times New Roman" w:hAnsi="Times New Roman"/>
          <w:i/>
          <w:iCs/>
          <w:spacing w:val="5"/>
          <w:sz w:val="24"/>
          <w:szCs w:val="24"/>
        </w:rPr>
        <w:t>Square</w:t>
      </w:r>
      <w:r w:rsidRPr="00F80760">
        <w:rPr>
          <w:rFonts w:ascii="Times New Roman" w:hAnsi="Times New Roman"/>
          <w:spacing w:val="5"/>
          <w:sz w:val="24"/>
          <w:szCs w:val="24"/>
        </w:rPr>
        <w:t>. Namun, apabila analisis yang digunakan adalah regresi bergenda, maka yang digunakan adalah</w:t>
      </w:r>
      <w:r w:rsidRPr="00F80760">
        <w:rPr>
          <w:rStyle w:val="apple-converted-space"/>
          <w:rFonts w:ascii="Times New Roman" w:hAnsi="Times New Roman"/>
          <w:spacing w:val="5"/>
          <w:sz w:val="24"/>
          <w:szCs w:val="24"/>
        </w:rPr>
        <w:t> </w:t>
      </w:r>
      <w:r w:rsidRPr="00F80760">
        <w:rPr>
          <w:rFonts w:ascii="Times New Roman" w:hAnsi="Times New Roman"/>
          <w:i/>
          <w:iCs/>
          <w:spacing w:val="5"/>
          <w:sz w:val="24"/>
          <w:szCs w:val="24"/>
        </w:rPr>
        <w:t>Adjusted R Square</w:t>
      </w:r>
      <w:r w:rsidRPr="00F80760">
        <w:rPr>
          <w:rFonts w:ascii="Times New Roman" w:hAnsi="Times New Roman"/>
          <w:spacing w:val="5"/>
          <w:sz w:val="24"/>
          <w:szCs w:val="24"/>
        </w:rPr>
        <w:t>.</w:t>
      </w:r>
    </w:p>
    <w:p w:rsidR="00F62C2B" w:rsidRDefault="00F62C2B" w:rsidP="009735C7">
      <w:pPr>
        <w:shd w:val="clear" w:color="auto" w:fill="FFFFFF"/>
        <w:spacing w:after="120" w:line="240" w:lineRule="auto"/>
        <w:ind w:left="993"/>
        <w:jc w:val="both"/>
        <w:rPr>
          <w:rFonts w:ascii="Times New Roman" w:hAnsi="Times New Roman"/>
          <w:spacing w:val="5"/>
          <w:sz w:val="24"/>
          <w:szCs w:val="24"/>
        </w:rPr>
      </w:pPr>
      <w:r w:rsidRPr="00F80760">
        <w:rPr>
          <w:rFonts w:ascii="Times New Roman" w:hAnsi="Times New Roman"/>
          <w:spacing w:val="5"/>
          <w:sz w:val="24"/>
          <w:szCs w:val="24"/>
        </w:rPr>
        <w:t xml:space="preserve">     Hasil perhitungan</w:t>
      </w:r>
      <w:r w:rsidRPr="00F80760">
        <w:rPr>
          <w:rStyle w:val="apple-converted-space"/>
          <w:rFonts w:ascii="Times New Roman" w:hAnsi="Times New Roman"/>
          <w:spacing w:val="5"/>
          <w:sz w:val="24"/>
          <w:szCs w:val="24"/>
        </w:rPr>
        <w:t> </w:t>
      </w:r>
      <w:r>
        <w:rPr>
          <w:rFonts w:ascii="Times New Roman" w:hAnsi="Times New Roman"/>
          <w:i/>
          <w:iCs/>
          <w:spacing w:val="5"/>
          <w:sz w:val="24"/>
          <w:szCs w:val="24"/>
        </w:rPr>
        <w:t xml:space="preserve">R Square </w:t>
      </w:r>
      <w:r w:rsidRPr="00F80760">
        <w:rPr>
          <w:rStyle w:val="apple-converted-space"/>
          <w:rFonts w:ascii="Times New Roman" w:hAnsi="Times New Roman"/>
          <w:spacing w:val="5"/>
          <w:sz w:val="24"/>
          <w:szCs w:val="24"/>
        </w:rPr>
        <w:t> </w:t>
      </w:r>
      <w:r w:rsidRPr="00F80760">
        <w:rPr>
          <w:rFonts w:ascii="Times New Roman" w:hAnsi="Times New Roman"/>
          <w:spacing w:val="5"/>
          <w:sz w:val="24"/>
          <w:szCs w:val="24"/>
        </w:rPr>
        <w:t>dapat dilihat pada out</w:t>
      </w:r>
      <w:r>
        <w:rPr>
          <w:rFonts w:ascii="Times New Roman" w:hAnsi="Times New Roman"/>
          <w:spacing w:val="5"/>
          <w:sz w:val="24"/>
          <w:szCs w:val="24"/>
        </w:rPr>
        <w:t xml:space="preserve"> </w:t>
      </w:r>
      <w:r w:rsidRPr="00F80760">
        <w:rPr>
          <w:rFonts w:ascii="Times New Roman" w:hAnsi="Times New Roman"/>
          <w:spacing w:val="5"/>
          <w:sz w:val="24"/>
          <w:szCs w:val="24"/>
        </w:rPr>
        <w:t>put</w:t>
      </w:r>
      <w:r>
        <w:rPr>
          <w:rFonts w:ascii="Times New Roman" w:hAnsi="Times New Roman"/>
          <w:spacing w:val="5"/>
          <w:sz w:val="24"/>
          <w:szCs w:val="24"/>
        </w:rPr>
        <w:t xml:space="preserve"> tabel</w:t>
      </w:r>
      <w:r w:rsidRPr="00F80760">
        <w:rPr>
          <w:rStyle w:val="apple-converted-space"/>
          <w:rFonts w:ascii="Times New Roman" w:hAnsi="Times New Roman"/>
          <w:spacing w:val="5"/>
          <w:sz w:val="24"/>
          <w:szCs w:val="24"/>
        </w:rPr>
        <w:t> </w:t>
      </w:r>
      <w:r w:rsidRPr="00F80760">
        <w:rPr>
          <w:rFonts w:ascii="Times New Roman" w:hAnsi="Times New Roman"/>
          <w:i/>
          <w:iCs/>
          <w:spacing w:val="5"/>
          <w:sz w:val="24"/>
          <w:szCs w:val="24"/>
        </w:rPr>
        <w:t>Model Summary</w:t>
      </w:r>
      <w:r w:rsidRPr="00F80760">
        <w:rPr>
          <w:rFonts w:ascii="Times New Roman" w:hAnsi="Times New Roman"/>
          <w:spacing w:val="5"/>
          <w:sz w:val="24"/>
          <w:szCs w:val="24"/>
        </w:rPr>
        <w:t>. Pada kolom</w:t>
      </w:r>
      <w:r w:rsidRPr="00F80760">
        <w:rPr>
          <w:rStyle w:val="apple-converted-space"/>
          <w:rFonts w:ascii="Times New Roman" w:hAnsi="Times New Roman"/>
          <w:spacing w:val="5"/>
          <w:sz w:val="24"/>
          <w:szCs w:val="24"/>
        </w:rPr>
        <w:t> </w:t>
      </w:r>
      <w:r w:rsidRPr="00F80760">
        <w:rPr>
          <w:rFonts w:ascii="Times New Roman" w:hAnsi="Times New Roman"/>
          <w:i/>
          <w:iCs/>
          <w:spacing w:val="5"/>
          <w:sz w:val="24"/>
          <w:szCs w:val="24"/>
        </w:rPr>
        <w:t xml:space="preserve"> </w:t>
      </w:r>
      <w:r>
        <w:rPr>
          <w:rFonts w:ascii="Times New Roman" w:hAnsi="Times New Roman"/>
          <w:i/>
          <w:iCs/>
          <w:spacing w:val="5"/>
          <w:sz w:val="24"/>
          <w:szCs w:val="24"/>
        </w:rPr>
        <w:t>R Square</w:t>
      </w:r>
      <w:r w:rsidRPr="00F80760">
        <w:rPr>
          <w:rStyle w:val="apple-converted-space"/>
          <w:rFonts w:ascii="Times New Roman" w:hAnsi="Times New Roman"/>
          <w:spacing w:val="5"/>
          <w:sz w:val="24"/>
          <w:szCs w:val="24"/>
        </w:rPr>
        <w:t> </w:t>
      </w:r>
      <w:r w:rsidRPr="00F80760">
        <w:rPr>
          <w:rFonts w:ascii="Times New Roman" w:hAnsi="Times New Roman"/>
          <w:spacing w:val="5"/>
          <w:sz w:val="24"/>
          <w:szCs w:val="24"/>
        </w:rPr>
        <w:t>dapat diketahui berapa persentase yang dapat dijelaskan oleh variabel-variabel bebas terhadap variabel terikat. Sedangkan sisanya dipengaruhi atau dijelaskan oleh variabel-variabel lain yang tidak dimasukkan dalam model penelitian.</w:t>
      </w:r>
      <w:r>
        <w:rPr>
          <w:rFonts w:ascii="Times New Roman" w:hAnsi="Times New Roman"/>
          <w:spacing w:val="5"/>
          <w:sz w:val="24"/>
          <w:szCs w:val="24"/>
        </w:rPr>
        <w:t xml:space="preserve"> Hasil output SPSS untuk pengujian koefisien determinasi atau nilai R square dapat dilihat pada tabel di bawah ini: </w:t>
      </w:r>
    </w:p>
    <w:p w:rsidR="00F62C2B" w:rsidRDefault="00F62C2B" w:rsidP="009735C7">
      <w:pPr>
        <w:shd w:val="clear" w:color="auto" w:fill="FFFFFF"/>
        <w:spacing w:after="120" w:line="240" w:lineRule="auto"/>
        <w:ind w:left="993"/>
        <w:jc w:val="both"/>
        <w:rPr>
          <w:rFonts w:ascii="Times New Roman" w:hAnsi="Times New Roman"/>
          <w:spacing w:val="5"/>
          <w:sz w:val="24"/>
          <w:szCs w:val="24"/>
        </w:rPr>
      </w:pPr>
    </w:p>
    <w:p w:rsidR="00F62C2B" w:rsidRDefault="00F62C2B" w:rsidP="009735C7">
      <w:pPr>
        <w:shd w:val="clear" w:color="auto" w:fill="FFFFFF"/>
        <w:spacing w:after="120" w:line="240" w:lineRule="auto"/>
        <w:ind w:left="992"/>
        <w:jc w:val="center"/>
        <w:rPr>
          <w:rFonts w:ascii="Times New Roman" w:hAnsi="Times New Roman"/>
          <w:spacing w:val="5"/>
          <w:sz w:val="24"/>
          <w:szCs w:val="24"/>
        </w:rPr>
      </w:pPr>
      <w:r>
        <w:rPr>
          <w:rFonts w:ascii="Times New Roman" w:hAnsi="Times New Roman"/>
          <w:spacing w:val="5"/>
          <w:sz w:val="24"/>
          <w:szCs w:val="24"/>
        </w:rPr>
        <w:t>Tabel 5.3.3 Koefisien</w:t>
      </w:r>
    </w:p>
    <w:p w:rsidR="00F62C2B" w:rsidRPr="00F80760" w:rsidRDefault="00F62C2B" w:rsidP="009735C7">
      <w:pPr>
        <w:shd w:val="clear" w:color="auto" w:fill="FFFFFF"/>
        <w:spacing w:after="120" w:line="240" w:lineRule="auto"/>
        <w:ind w:left="992"/>
        <w:jc w:val="center"/>
        <w:rPr>
          <w:rFonts w:ascii="Times New Roman" w:hAnsi="Times New Roman"/>
          <w:spacing w:val="5"/>
          <w:sz w:val="24"/>
          <w:szCs w:val="24"/>
        </w:rPr>
      </w:pPr>
      <w:r>
        <w:rPr>
          <w:rFonts w:ascii="Times New Roman" w:hAnsi="Times New Roman"/>
          <w:spacing w:val="5"/>
          <w:sz w:val="24"/>
          <w:szCs w:val="24"/>
        </w:rPr>
        <w:t>Determinasi (R Square)</w:t>
      </w:r>
    </w:p>
    <w:p w:rsidR="00F62C2B" w:rsidRPr="00B87DA3" w:rsidRDefault="00F62C2B" w:rsidP="009735C7">
      <w:pPr>
        <w:autoSpaceDE w:val="0"/>
        <w:autoSpaceDN w:val="0"/>
        <w:adjustRightInd w:val="0"/>
        <w:spacing w:after="120" w:line="240" w:lineRule="auto"/>
        <w:rPr>
          <w:rFonts w:ascii="Times New Roman" w:hAnsi="Times New Roman"/>
          <w:sz w:val="24"/>
          <w:szCs w:val="24"/>
          <w:lang w:eastAsia="id-ID"/>
        </w:rPr>
      </w:pPr>
    </w:p>
    <w:tbl>
      <w:tblPr>
        <w:tblpPr w:leftFromText="180" w:rightFromText="180" w:vertAnchor="text" w:horzAnchor="margin" w:tblpXSpec="center" w:tblpY="98"/>
        <w:tblW w:w="7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456"/>
        <w:gridCol w:w="567"/>
        <w:gridCol w:w="708"/>
        <w:gridCol w:w="851"/>
        <w:gridCol w:w="709"/>
        <w:gridCol w:w="850"/>
        <w:gridCol w:w="851"/>
        <w:gridCol w:w="676"/>
        <w:gridCol w:w="567"/>
        <w:gridCol w:w="599"/>
        <w:gridCol w:w="851"/>
      </w:tblGrid>
      <w:tr w:rsidR="00F62C2B" w:rsidRPr="00202338" w:rsidTr="00F62C2B">
        <w:trPr>
          <w:cantSplit/>
          <w:tblHeader/>
        </w:trPr>
        <w:tc>
          <w:tcPr>
            <w:tcW w:w="7685" w:type="dxa"/>
            <w:gridSpan w:val="11"/>
            <w:tcBorders>
              <w:top w:val="nil"/>
              <w:left w:val="nil"/>
              <w:bottom w:val="nil"/>
              <w:right w:val="nil"/>
            </w:tcBorders>
            <w:shd w:val="clear" w:color="auto" w:fill="FFFFFF"/>
            <w:tcMar>
              <w:top w:w="30" w:type="dxa"/>
              <w:left w:w="30" w:type="dxa"/>
              <w:bottom w:w="30" w:type="dxa"/>
              <w:right w:w="30" w:type="dxa"/>
            </w:tcMar>
            <w:vAlign w:val="center"/>
          </w:tcPr>
          <w:p w:rsidR="00F62C2B" w:rsidRPr="00202338" w:rsidRDefault="00F62C2B" w:rsidP="009735C7">
            <w:pPr>
              <w:autoSpaceDE w:val="0"/>
              <w:autoSpaceDN w:val="0"/>
              <w:adjustRightInd w:val="0"/>
              <w:spacing w:after="120" w:line="240" w:lineRule="auto"/>
              <w:jc w:val="center"/>
              <w:rPr>
                <w:rFonts w:ascii="Arial" w:hAnsi="Arial" w:cs="Arial"/>
                <w:color w:val="000000"/>
                <w:sz w:val="18"/>
                <w:szCs w:val="18"/>
                <w:lang w:eastAsia="id-ID"/>
              </w:rPr>
            </w:pPr>
            <w:r w:rsidRPr="00202338">
              <w:rPr>
                <w:rFonts w:ascii="Arial" w:hAnsi="Arial" w:cs="Arial"/>
                <w:b/>
                <w:bCs/>
                <w:color w:val="000000"/>
                <w:sz w:val="18"/>
                <w:szCs w:val="18"/>
                <w:lang w:eastAsia="id-ID"/>
              </w:rPr>
              <w:t>Model Summary</w:t>
            </w:r>
            <w:r w:rsidRPr="00202338">
              <w:rPr>
                <w:rFonts w:ascii="Arial" w:hAnsi="Arial" w:cs="Arial"/>
                <w:b/>
                <w:bCs/>
                <w:color w:val="000000"/>
                <w:sz w:val="18"/>
                <w:szCs w:val="18"/>
                <w:vertAlign w:val="superscript"/>
                <w:lang w:eastAsia="id-ID"/>
              </w:rPr>
              <w:t>b</w:t>
            </w:r>
          </w:p>
        </w:tc>
      </w:tr>
      <w:tr w:rsidR="00F62C2B" w:rsidRPr="00202338" w:rsidTr="00F62C2B">
        <w:trPr>
          <w:cantSplit/>
          <w:tblHeader/>
        </w:trPr>
        <w:tc>
          <w:tcPr>
            <w:tcW w:w="456" w:type="dxa"/>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62C2B" w:rsidRPr="00F82620" w:rsidRDefault="00F62C2B" w:rsidP="009735C7">
            <w:pPr>
              <w:autoSpaceDE w:val="0"/>
              <w:autoSpaceDN w:val="0"/>
              <w:adjustRightInd w:val="0"/>
              <w:spacing w:after="120" w:line="240" w:lineRule="auto"/>
              <w:rPr>
                <w:rFonts w:ascii="Arial" w:hAnsi="Arial" w:cs="Arial"/>
                <w:color w:val="000000"/>
                <w:sz w:val="14"/>
                <w:szCs w:val="14"/>
                <w:lang w:eastAsia="id-ID"/>
              </w:rPr>
            </w:pPr>
            <w:r w:rsidRPr="00F82620">
              <w:rPr>
                <w:rFonts w:ascii="Arial" w:hAnsi="Arial" w:cs="Arial"/>
                <w:color w:val="000000"/>
                <w:sz w:val="14"/>
                <w:szCs w:val="14"/>
                <w:lang w:eastAsia="id-ID"/>
              </w:rPr>
              <w:t>Model</w:t>
            </w:r>
          </w:p>
        </w:tc>
        <w:tc>
          <w:tcPr>
            <w:tcW w:w="567"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62C2B" w:rsidRPr="00F82620" w:rsidRDefault="00F62C2B" w:rsidP="009735C7">
            <w:pPr>
              <w:autoSpaceDE w:val="0"/>
              <w:autoSpaceDN w:val="0"/>
              <w:adjustRightInd w:val="0"/>
              <w:spacing w:after="120" w:line="240" w:lineRule="auto"/>
              <w:jc w:val="center"/>
              <w:rPr>
                <w:rFonts w:ascii="Arial" w:hAnsi="Arial" w:cs="Arial"/>
                <w:color w:val="000000"/>
                <w:sz w:val="14"/>
                <w:szCs w:val="14"/>
                <w:lang w:eastAsia="id-ID"/>
              </w:rPr>
            </w:pPr>
            <w:r w:rsidRPr="00F82620">
              <w:rPr>
                <w:rFonts w:ascii="Arial" w:hAnsi="Arial" w:cs="Arial"/>
                <w:color w:val="000000"/>
                <w:sz w:val="14"/>
                <w:szCs w:val="14"/>
                <w:lang w:eastAsia="id-ID"/>
              </w:rPr>
              <w:t>R</w:t>
            </w:r>
          </w:p>
        </w:tc>
        <w:tc>
          <w:tcPr>
            <w:tcW w:w="708"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62C2B" w:rsidRPr="00F82620" w:rsidRDefault="00F62C2B" w:rsidP="009735C7">
            <w:pPr>
              <w:autoSpaceDE w:val="0"/>
              <w:autoSpaceDN w:val="0"/>
              <w:adjustRightInd w:val="0"/>
              <w:spacing w:after="120" w:line="240" w:lineRule="auto"/>
              <w:jc w:val="center"/>
              <w:rPr>
                <w:rFonts w:ascii="Arial" w:hAnsi="Arial" w:cs="Arial"/>
                <w:color w:val="000000"/>
                <w:sz w:val="14"/>
                <w:szCs w:val="14"/>
                <w:lang w:eastAsia="id-ID"/>
              </w:rPr>
            </w:pPr>
            <w:r w:rsidRPr="00F82620">
              <w:rPr>
                <w:rFonts w:ascii="Arial" w:hAnsi="Arial" w:cs="Arial"/>
                <w:color w:val="000000"/>
                <w:sz w:val="14"/>
                <w:szCs w:val="14"/>
                <w:lang w:eastAsia="id-ID"/>
              </w:rPr>
              <w:t>R Square</w:t>
            </w:r>
          </w:p>
        </w:tc>
        <w:tc>
          <w:tcPr>
            <w:tcW w:w="851"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62C2B" w:rsidRPr="00F82620" w:rsidRDefault="00F62C2B" w:rsidP="009735C7">
            <w:pPr>
              <w:autoSpaceDE w:val="0"/>
              <w:autoSpaceDN w:val="0"/>
              <w:adjustRightInd w:val="0"/>
              <w:spacing w:after="120" w:line="240" w:lineRule="auto"/>
              <w:jc w:val="center"/>
              <w:rPr>
                <w:rFonts w:ascii="Arial" w:hAnsi="Arial" w:cs="Arial"/>
                <w:color w:val="000000"/>
                <w:sz w:val="14"/>
                <w:szCs w:val="14"/>
                <w:lang w:eastAsia="id-ID"/>
              </w:rPr>
            </w:pPr>
            <w:r w:rsidRPr="00F82620">
              <w:rPr>
                <w:rFonts w:ascii="Arial" w:hAnsi="Arial" w:cs="Arial"/>
                <w:color w:val="000000"/>
                <w:sz w:val="14"/>
                <w:szCs w:val="14"/>
                <w:lang w:eastAsia="id-ID"/>
              </w:rPr>
              <w:t>Adjusted R Square</w:t>
            </w:r>
          </w:p>
        </w:tc>
        <w:tc>
          <w:tcPr>
            <w:tcW w:w="709"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62C2B" w:rsidRPr="00F82620" w:rsidRDefault="00F62C2B" w:rsidP="009735C7">
            <w:pPr>
              <w:autoSpaceDE w:val="0"/>
              <w:autoSpaceDN w:val="0"/>
              <w:adjustRightInd w:val="0"/>
              <w:spacing w:after="120" w:line="240" w:lineRule="auto"/>
              <w:jc w:val="center"/>
              <w:rPr>
                <w:rFonts w:ascii="Arial" w:hAnsi="Arial" w:cs="Arial"/>
                <w:color w:val="000000"/>
                <w:sz w:val="14"/>
                <w:szCs w:val="14"/>
                <w:lang w:eastAsia="id-ID"/>
              </w:rPr>
            </w:pPr>
            <w:r w:rsidRPr="00F82620">
              <w:rPr>
                <w:rFonts w:ascii="Arial" w:hAnsi="Arial" w:cs="Arial"/>
                <w:color w:val="000000"/>
                <w:sz w:val="14"/>
                <w:szCs w:val="14"/>
                <w:lang w:eastAsia="id-ID"/>
              </w:rPr>
              <w:t>Std. Error of the Estimate</w:t>
            </w:r>
          </w:p>
        </w:tc>
        <w:tc>
          <w:tcPr>
            <w:tcW w:w="3543" w:type="dxa"/>
            <w:gridSpan w:val="5"/>
            <w:tcBorders>
              <w:top w:val="single" w:sz="16" w:space="0" w:color="000000"/>
            </w:tcBorders>
            <w:shd w:val="clear" w:color="auto" w:fill="FFFFFF"/>
            <w:tcMar>
              <w:top w:w="30" w:type="dxa"/>
              <w:left w:w="30" w:type="dxa"/>
              <w:bottom w:w="30" w:type="dxa"/>
              <w:right w:w="30" w:type="dxa"/>
            </w:tcMar>
            <w:vAlign w:val="bottom"/>
          </w:tcPr>
          <w:p w:rsidR="00F62C2B" w:rsidRPr="00F82620" w:rsidRDefault="00F62C2B" w:rsidP="009735C7">
            <w:pPr>
              <w:autoSpaceDE w:val="0"/>
              <w:autoSpaceDN w:val="0"/>
              <w:adjustRightInd w:val="0"/>
              <w:spacing w:after="120" w:line="240" w:lineRule="auto"/>
              <w:jc w:val="center"/>
              <w:rPr>
                <w:rFonts w:ascii="Arial" w:hAnsi="Arial" w:cs="Arial"/>
                <w:color w:val="000000"/>
                <w:sz w:val="14"/>
                <w:szCs w:val="14"/>
                <w:lang w:eastAsia="id-ID"/>
              </w:rPr>
            </w:pPr>
            <w:r w:rsidRPr="00F82620">
              <w:rPr>
                <w:rFonts w:ascii="Arial" w:hAnsi="Arial" w:cs="Arial"/>
                <w:color w:val="000000"/>
                <w:sz w:val="14"/>
                <w:szCs w:val="14"/>
                <w:lang w:eastAsia="id-ID"/>
              </w:rPr>
              <w:t>Change Statistics</w:t>
            </w:r>
          </w:p>
        </w:tc>
        <w:tc>
          <w:tcPr>
            <w:tcW w:w="851"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62C2B" w:rsidRPr="00F82620" w:rsidRDefault="00F62C2B" w:rsidP="009735C7">
            <w:pPr>
              <w:autoSpaceDE w:val="0"/>
              <w:autoSpaceDN w:val="0"/>
              <w:adjustRightInd w:val="0"/>
              <w:spacing w:after="120" w:line="240" w:lineRule="auto"/>
              <w:jc w:val="center"/>
              <w:rPr>
                <w:rFonts w:ascii="Arial" w:hAnsi="Arial" w:cs="Arial"/>
                <w:color w:val="000000"/>
                <w:sz w:val="14"/>
                <w:szCs w:val="14"/>
                <w:lang w:eastAsia="id-ID"/>
              </w:rPr>
            </w:pPr>
            <w:r w:rsidRPr="00F82620">
              <w:rPr>
                <w:rFonts w:ascii="Arial" w:hAnsi="Arial" w:cs="Arial"/>
                <w:color w:val="000000"/>
                <w:sz w:val="14"/>
                <w:szCs w:val="14"/>
                <w:lang w:eastAsia="id-ID"/>
              </w:rPr>
              <w:t>Durbin-Watson</w:t>
            </w:r>
          </w:p>
        </w:tc>
      </w:tr>
      <w:tr w:rsidR="00F62C2B" w:rsidRPr="00202338" w:rsidTr="00F62C2B">
        <w:trPr>
          <w:cantSplit/>
          <w:tblHeader/>
        </w:trPr>
        <w:tc>
          <w:tcPr>
            <w:tcW w:w="456" w:type="dxa"/>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62C2B" w:rsidRPr="00F82620" w:rsidRDefault="00F62C2B" w:rsidP="009735C7">
            <w:pPr>
              <w:autoSpaceDE w:val="0"/>
              <w:autoSpaceDN w:val="0"/>
              <w:adjustRightInd w:val="0"/>
              <w:spacing w:after="120" w:line="240" w:lineRule="auto"/>
              <w:rPr>
                <w:rFonts w:ascii="Arial" w:hAnsi="Arial" w:cs="Arial"/>
                <w:color w:val="000000"/>
                <w:sz w:val="14"/>
                <w:szCs w:val="14"/>
                <w:lang w:eastAsia="id-ID"/>
              </w:rPr>
            </w:pPr>
          </w:p>
        </w:tc>
        <w:tc>
          <w:tcPr>
            <w:tcW w:w="567"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62C2B" w:rsidRPr="00F82620" w:rsidRDefault="00F62C2B" w:rsidP="009735C7">
            <w:pPr>
              <w:autoSpaceDE w:val="0"/>
              <w:autoSpaceDN w:val="0"/>
              <w:adjustRightInd w:val="0"/>
              <w:spacing w:after="120" w:line="240" w:lineRule="auto"/>
              <w:rPr>
                <w:rFonts w:ascii="Arial" w:hAnsi="Arial" w:cs="Arial"/>
                <w:color w:val="000000"/>
                <w:sz w:val="14"/>
                <w:szCs w:val="14"/>
                <w:lang w:eastAsia="id-ID"/>
              </w:rPr>
            </w:pPr>
          </w:p>
        </w:tc>
        <w:tc>
          <w:tcPr>
            <w:tcW w:w="708"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62C2B" w:rsidRPr="00F82620" w:rsidRDefault="00F62C2B" w:rsidP="009735C7">
            <w:pPr>
              <w:autoSpaceDE w:val="0"/>
              <w:autoSpaceDN w:val="0"/>
              <w:adjustRightInd w:val="0"/>
              <w:spacing w:after="120" w:line="240" w:lineRule="auto"/>
              <w:rPr>
                <w:rFonts w:ascii="Arial" w:hAnsi="Arial" w:cs="Arial"/>
                <w:color w:val="000000"/>
                <w:sz w:val="14"/>
                <w:szCs w:val="14"/>
                <w:lang w:eastAsia="id-ID"/>
              </w:rPr>
            </w:pPr>
          </w:p>
        </w:tc>
        <w:tc>
          <w:tcPr>
            <w:tcW w:w="851"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62C2B" w:rsidRPr="00F82620" w:rsidRDefault="00F62C2B" w:rsidP="009735C7">
            <w:pPr>
              <w:autoSpaceDE w:val="0"/>
              <w:autoSpaceDN w:val="0"/>
              <w:adjustRightInd w:val="0"/>
              <w:spacing w:after="120" w:line="240" w:lineRule="auto"/>
              <w:rPr>
                <w:rFonts w:ascii="Arial" w:hAnsi="Arial" w:cs="Arial"/>
                <w:color w:val="000000"/>
                <w:sz w:val="14"/>
                <w:szCs w:val="14"/>
                <w:lang w:eastAsia="id-ID"/>
              </w:rPr>
            </w:pPr>
          </w:p>
        </w:tc>
        <w:tc>
          <w:tcPr>
            <w:tcW w:w="709"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62C2B" w:rsidRPr="00F82620" w:rsidRDefault="00F62C2B" w:rsidP="009735C7">
            <w:pPr>
              <w:autoSpaceDE w:val="0"/>
              <w:autoSpaceDN w:val="0"/>
              <w:adjustRightInd w:val="0"/>
              <w:spacing w:after="120" w:line="240" w:lineRule="auto"/>
              <w:rPr>
                <w:rFonts w:ascii="Arial" w:hAnsi="Arial" w:cs="Arial"/>
                <w:color w:val="000000"/>
                <w:sz w:val="14"/>
                <w:szCs w:val="14"/>
                <w:lang w:eastAsia="id-ID"/>
              </w:rPr>
            </w:pPr>
          </w:p>
        </w:tc>
        <w:tc>
          <w:tcPr>
            <w:tcW w:w="850" w:type="dxa"/>
            <w:tcBorders>
              <w:bottom w:val="single" w:sz="16" w:space="0" w:color="000000"/>
            </w:tcBorders>
            <w:shd w:val="clear" w:color="auto" w:fill="FFFFFF"/>
            <w:tcMar>
              <w:top w:w="30" w:type="dxa"/>
              <w:left w:w="30" w:type="dxa"/>
              <w:bottom w:w="30" w:type="dxa"/>
              <w:right w:w="30" w:type="dxa"/>
            </w:tcMar>
            <w:vAlign w:val="bottom"/>
          </w:tcPr>
          <w:p w:rsidR="00F62C2B" w:rsidRPr="00F82620" w:rsidRDefault="00F62C2B" w:rsidP="009735C7">
            <w:pPr>
              <w:autoSpaceDE w:val="0"/>
              <w:autoSpaceDN w:val="0"/>
              <w:adjustRightInd w:val="0"/>
              <w:spacing w:after="120" w:line="240" w:lineRule="auto"/>
              <w:jc w:val="center"/>
              <w:rPr>
                <w:rFonts w:ascii="Arial" w:hAnsi="Arial" w:cs="Arial"/>
                <w:color w:val="000000"/>
                <w:sz w:val="14"/>
                <w:szCs w:val="14"/>
                <w:lang w:eastAsia="id-ID"/>
              </w:rPr>
            </w:pPr>
            <w:r w:rsidRPr="00F82620">
              <w:rPr>
                <w:rFonts w:ascii="Arial" w:hAnsi="Arial" w:cs="Arial"/>
                <w:color w:val="000000"/>
                <w:sz w:val="14"/>
                <w:szCs w:val="14"/>
                <w:lang w:eastAsia="id-ID"/>
              </w:rPr>
              <w:t>R Square Change</w:t>
            </w:r>
          </w:p>
        </w:tc>
        <w:tc>
          <w:tcPr>
            <w:tcW w:w="851" w:type="dxa"/>
            <w:tcBorders>
              <w:bottom w:val="single" w:sz="16" w:space="0" w:color="000000"/>
            </w:tcBorders>
            <w:shd w:val="clear" w:color="auto" w:fill="FFFFFF"/>
            <w:tcMar>
              <w:top w:w="30" w:type="dxa"/>
              <w:left w:w="30" w:type="dxa"/>
              <w:bottom w:w="30" w:type="dxa"/>
              <w:right w:w="30" w:type="dxa"/>
            </w:tcMar>
            <w:vAlign w:val="bottom"/>
          </w:tcPr>
          <w:p w:rsidR="00F62C2B" w:rsidRPr="00F82620" w:rsidRDefault="00F62C2B" w:rsidP="009735C7">
            <w:pPr>
              <w:autoSpaceDE w:val="0"/>
              <w:autoSpaceDN w:val="0"/>
              <w:adjustRightInd w:val="0"/>
              <w:spacing w:after="120" w:line="240" w:lineRule="auto"/>
              <w:jc w:val="center"/>
              <w:rPr>
                <w:rFonts w:ascii="Arial" w:hAnsi="Arial" w:cs="Arial"/>
                <w:color w:val="000000"/>
                <w:sz w:val="14"/>
                <w:szCs w:val="14"/>
                <w:lang w:eastAsia="id-ID"/>
              </w:rPr>
            </w:pPr>
            <w:r w:rsidRPr="00F82620">
              <w:rPr>
                <w:rFonts w:ascii="Arial" w:hAnsi="Arial" w:cs="Arial"/>
                <w:color w:val="000000"/>
                <w:sz w:val="14"/>
                <w:szCs w:val="14"/>
                <w:lang w:eastAsia="id-ID"/>
              </w:rPr>
              <w:t>F Change</w:t>
            </w:r>
          </w:p>
        </w:tc>
        <w:tc>
          <w:tcPr>
            <w:tcW w:w="676" w:type="dxa"/>
            <w:tcBorders>
              <w:bottom w:val="single" w:sz="16" w:space="0" w:color="000000"/>
            </w:tcBorders>
            <w:shd w:val="clear" w:color="auto" w:fill="FFFFFF"/>
            <w:tcMar>
              <w:top w:w="30" w:type="dxa"/>
              <w:left w:w="30" w:type="dxa"/>
              <w:bottom w:w="30" w:type="dxa"/>
              <w:right w:w="30" w:type="dxa"/>
            </w:tcMar>
            <w:vAlign w:val="bottom"/>
          </w:tcPr>
          <w:p w:rsidR="00F62C2B" w:rsidRPr="00F82620" w:rsidRDefault="00F62C2B" w:rsidP="009735C7">
            <w:pPr>
              <w:autoSpaceDE w:val="0"/>
              <w:autoSpaceDN w:val="0"/>
              <w:adjustRightInd w:val="0"/>
              <w:spacing w:after="120" w:line="240" w:lineRule="auto"/>
              <w:jc w:val="center"/>
              <w:rPr>
                <w:rFonts w:ascii="Arial" w:hAnsi="Arial" w:cs="Arial"/>
                <w:color w:val="000000"/>
                <w:sz w:val="14"/>
                <w:szCs w:val="14"/>
                <w:lang w:eastAsia="id-ID"/>
              </w:rPr>
            </w:pPr>
            <w:r w:rsidRPr="00F82620">
              <w:rPr>
                <w:rFonts w:ascii="Arial" w:hAnsi="Arial" w:cs="Arial"/>
                <w:color w:val="000000"/>
                <w:sz w:val="14"/>
                <w:szCs w:val="14"/>
                <w:lang w:eastAsia="id-ID"/>
              </w:rPr>
              <w:t>df1</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F62C2B" w:rsidRPr="00F82620" w:rsidRDefault="00F62C2B" w:rsidP="009735C7">
            <w:pPr>
              <w:autoSpaceDE w:val="0"/>
              <w:autoSpaceDN w:val="0"/>
              <w:adjustRightInd w:val="0"/>
              <w:spacing w:after="120" w:line="240" w:lineRule="auto"/>
              <w:jc w:val="center"/>
              <w:rPr>
                <w:rFonts w:ascii="Arial" w:hAnsi="Arial" w:cs="Arial"/>
                <w:color w:val="000000"/>
                <w:sz w:val="14"/>
                <w:szCs w:val="14"/>
                <w:lang w:eastAsia="id-ID"/>
              </w:rPr>
            </w:pPr>
            <w:r w:rsidRPr="00F82620">
              <w:rPr>
                <w:rFonts w:ascii="Arial" w:hAnsi="Arial" w:cs="Arial"/>
                <w:color w:val="000000"/>
                <w:sz w:val="14"/>
                <w:szCs w:val="14"/>
                <w:lang w:eastAsia="id-ID"/>
              </w:rPr>
              <w:t>df2</w:t>
            </w:r>
          </w:p>
        </w:tc>
        <w:tc>
          <w:tcPr>
            <w:tcW w:w="599" w:type="dxa"/>
            <w:tcBorders>
              <w:bottom w:val="single" w:sz="16" w:space="0" w:color="000000"/>
            </w:tcBorders>
            <w:shd w:val="clear" w:color="auto" w:fill="FFFFFF"/>
            <w:tcMar>
              <w:top w:w="30" w:type="dxa"/>
              <w:left w:w="30" w:type="dxa"/>
              <w:bottom w:w="30" w:type="dxa"/>
              <w:right w:w="30" w:type="dxa"/>
            </w:tcMar>
            <w:vAlign w:val="bottom"/>
          </w:tcPr>
          <w:p w:rsidR="00F62C2B" w:rsidRPr="00F82620" w:rsidRDefault="00F62C2B" w:rsidP="009735C7">
            <w:pPr>
              <w:autoSpaceDE w:val="0"/>
              <w:autoSpaceDN w:val="0"/>
              <w:adjustRightInd w:val="0"/>
              <w:spacing w:after="120" w:line="240" w:lineRule="auto"/>
              <w:jc w:val="center"/>
              <w:rPr>
                <w:rFonts w:ascii="Arial" w:hAnsi="Arial" w:cs="Arial"/>
                <w:color w:val="000000"/>
                <w:sz w:val="14"/>
                <w:szCs w:val="14"/>
                <w:lang w:eastAsia="id-ID"/>
              </w:rPr>
            </w:pPr>
            <w:r w:rsidRPr="00F82620">
              <w:rPr>
                <w:rFonts w:ascii="Arial" w:hAnsi="Arial" w:cs="Arial"/>
                <w:color w:val="000000"/>
                <w:sz w:val="14"/>
                <w:szCs w:val="14"/>
                <w:lang w:eastAsia="id-ID"/>
              </w:rPr>
              <w:t>Sig. F Change</w:t>
            </w:r>
          </w:p>
        </w:tc>
        <w:tc>
          <w:tcPr>
            <w:tcW w:w="851"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62C2B" w:rsidRPr="00202338" w:rsidRDefault="00F62C2B" w:rsidP="009735C7">
            <w:pPr>
              <w:autoSpaceDE w:val="0"/>
              <w:autoSpaceDN w:val="0"/>
              <w:adjustRightInd w:val="0"/>
              <w:spacing w:after="120" w:line="240" w:lineRule="auto"/>
              <w:rPr>
                <w:rFonts w:ascii="Arial" w:hAnsi="Arial" w:cs="Arial"/>
                <w:color w:val="000000"/>
                <w:sz w:val="18"/>
                <w:szCs w:val="18"/>
                <w:lang w:eastAsia="id-ID"/>
              </w:rPr>
            </w:pPr>
          </w:p>
        </w:tc>
      </w:tr>
      <w:tr w:rsidR="00F62C2B" w:rsidRPr="00202338" w:rsidTr="00F62C2B">
        <w:trPr>
          <w:cantSplit/>
          <w:tblHeader/>
        </w:trPr>
        <w:tc>
          <w:tcPr>
            <w:tcW w:w="456"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62C2B" w:rsidRPr="00202338" w:rsidRDefault="00F62C2B" w:rsidP="009735C7">
            <w:pPr>
              <w:autoSpaceDE w:val="0"/>
              <w:autoSpaceDN w:val="0"/>
              <w:adjustRightInd w:val="0"/>
              <w:spacing w:after="120" w:line="240" w:lineRule="auto"/>
              <w:rPr>
                <w:rFonts w:ascii="Arial" w:hAnsi="Arial" w:cs="Arial"/>
                <w:color w:val="000000"/>
                <w:sz w:val="18"/>
                <w:szCs w:val="18"/>
                <w:lang w:eastAsia="id-ID"/>
              </w:rPr>
            </w:pPr>
            <w:r w:rsidRPr="00202338">
              <w:rPr>
                <w:rFonts w:ascii="Arial" w:hAnsi="Arial" w:cs="Arial"/>
                <w:color w:val="000000"/>
                <w:sz w:val="18"/>
                <w:szCs w:val="18"/>
                <w:lang w:eastAsia="id-ID"/>
              </w:rPr>
              <w:t>1</w:t>
            </w:r>
          </w:p>
        </w:tc>
        <w:tc>
          <w:tcPr>
            <w:tcW w:w="56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F62C2B" w:rsidRPr="00202338"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202338">
              <w:rPr>
                <w:rFonts w:ascii="Arial" w:hAnsi="Arial" w:cs="Arial"/>
                <w:color w:val="000000"/>
                <w:sz w:val="18"/>
                <w:szCs w:val="18"/>
                <w:lang w:eastAsia="id-ID"/>
              </w:rPr>
              <w:t>.964</w:t>
            </w:r>
            <w:r w:rsidRPr="00202338">
              <w:rPr>
                <w:rFonts w:ascii="Arial" w:hAnsi="Arial" w:cs="Arial"/>
                <w:color w:val="000000"/>
                <w:sz w:val="18"/>
                <w:szCs w:val="18"/>
                <w:vertAlign w:val="superscript"/>
                <w:lang w:eastAsia="id-ID"/>
              </w:rPr>
              <w:t>a</w:t>
            </w:r>
          </w:p>
        </w:tc>
        <w:tc>
          <w:tcPr>
            <w:tcW w:w="70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62C2B" w:rsidRPr="00202338"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202338">
              <w:rPr>
                <w:rFonts w:ascii="Arial" w:hAnsi="Arial" w:cs="Arial"/>
                <w:color w:val="000000"/>
                <w:sz w:val="18"/>
                <w:szCs w:val="18"/>
                <w:lang w:eastAsia="id-ID"/>
              </w:rPr>
              <w:t>.930</w:t>
            </w:r>
          </w:p>
        </w:tc>
        <w:tc>
          <w:tcPr>
            <w:tcW w:w="85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62C2B" w:rsidRPr="00202338"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202338">
              <w:rPr>
                <w:rFonts w:ascii="Arial" w:hAnsi="Arial" w:cs="Arial"/>
                <w:color w:val="000000"/>
                <w:sz w:val="18"/>
                <w:szCs w:val="18"/>
                <w:lang w:eastAsia="id-ID"/>
              </w:rPr>
              <w:t>.910</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62C2B" w:rsidRPr="00202338"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202338">
              <w:rPr>
                <w:rFonts w:ascii="Arial" w:hAnsi="Arial" w:cs="Arial"/>
                <w:color w:val="000000"/>
                <w:sz w:val="18"/>
                <w:szCs w:val="18"/>
                <w:lang w:eastAsia="id-ID"/>
              </w:rPr>
              <w:t>.003</w:t>
            </w:r>
          </w:p>
        </w:tc>
        <w:tc>
          <w:tcPr>
            <w:tcW w:w="85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62C2B" w:rsidRPr="00202338"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202338">
              <w:rPr>
                <w:rFonts w:ascii="Arial" w:hAnsi="Arial" w:cs="Arial"/>
                <w:color w:val="000000"/>
                <w:sz w:val="18"/>
                <w:szCs w:val="18"/>
                <w:lang w:eastAsia="id-ID"/>
              </w:rPr>
              <w:t>.930</w:t>
            </w:r>
          </w:p>
        </w:tc>
        <w:tc>
          <w:tcPr>
            <w:tcW w:w="85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62C2B" w:rsidRPr="00202338"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202338">
              <w:rPr>
                <w:rFonts w:ascii="Arial" w:hAnsi="Arial" w:cs="Arial"/>
                <w:color w:val="000000"/>
                <w:sz w:val="18"/>
                <w:szCs w:val="18"/>
                <w:lang w:eastAsia="id-ID"/>
              </w:rPr>
              <w:t>46.302</w:t>
            </w:r>
          </w:p>
        </w:tc>
        <w:tc>
          <w:tcPr>
            <w:tcW w:w="67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62C2B" w:rsidRPr="00202338"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202338">
              <w:rPr>
                <w:rFonts w:ascii="Arial" w:hAnsi="Arial" w:cs="Arial"/>
                <w:color w:val="000000"/>
                <w:sz w:val="18"/>
                <w:szCs w:val="18"/>
                <w:lang w:eastAsia="id-ID"/>
              </w:rPr>
              <w:t>2</w:t>
            </w:r>
          </w:p>
        </w:tc>
        <w:tc>
          <w:tcPr>
            <w:tcW w:w="56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62C2B" w:rsidRPr="00202338"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202338">
              <w:rPr>
                <w:rFonts w:ascii="Arial" w:hAnsi="Arial" w:cs="Arial"/>
                <w:color w:val="000000"/>
                <w:sz w:val="18"/>
                <w:szCs w:val="18"/>
                <w:lang w:eastAsia="id-ID"/>
              </w:rPr>
              <w:t>7</w:t>
            </w:r>
          </w:p>
        </w:tc>
        <w:tc>
          <w:tcPr>
            <w:tcW w:w="59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F62C2B" w:rsidRPr="00202338"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202338">
              <w:rPr>
                <w:rFonts w:ascii="Arial" w:hAnsi="Arial" w:cs="Arial"/>
                <w:color w:val="000000"/>
                <w:sz w:val="18"/>
                <w:szCs w:val="18"/>
                <w:lang w:eastAsia="id-ID"/>
              </w:rPr>
              <w:t>.000</w:t>
            </w:r>
          </w:p>
        </w:tc>
        <w:tc>
          <w:tcPr>
            <w:tcW w:w="85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62C2B" w:rsidRPr="00202338" w:rsidRDefault="00F62C2B" w:rsidP="009735C7">
            <w:pPr>
              <w:autoSpaceDE w:val="0"/>
              <w:autoSpaceDN w:val="0"/>
              <w:adjustRightInd w:val="0"/>
              <w:spacing w:after="120" w:line="240" w:lineRule="auto"/>
              <w:jc w:val="right"/>
              <w:rPr>
                <w:rFonts w:ascii="Arial" w:hAnsi="Arial" w:cs="Arial"/>
                <w:color w:val="000000"/>
                <w:sz w:val="18"/>
                <w:szCs w:val="18"/>
                <w:lang w:eastAsia="id-ID"/>
              </w:rPr>
            </w:pPr>
            <w:r w:rsidRPr="00202338">
              <w:rPr>
                <w:rFonts w:ascii="Arial" w:hAnsi="Arial" w:cs="Arial"/>
                <w:color w:val="000000"/>
                <w:sz w:val="18"/>
                <w:szCs w:val="18"/>
                <w:lang w:eastAsia="id-ID"/>
              </w:rPr>
              <w:t>1.918</w:t>
            </w:r>
          </w:p>
        </w:tc>
      </w:tr>
      <w:tr w:rsidR="00F62C2B" w:rsidRPr="00202338" w:rsidTr="00F62C2B">
        <w:trPr>
          <w:cantSplit/>
        </w:trPr>
        <w:tc>
          <w:tcPr>
            <w:tcW w:w="3291" w:type="dxa"/>
            <w:gridSpan w:val="5"/>
            <w:tcBorders>
              <w:top w:val="nil"/>
              <w:left w:val="nil"/>
              <w:bottom w:val="nil"/>
              <w:right w:val="nil"/>
            </w:tcBorders>
            <w:shd w:val="clear" w:color="auto" w:fill="FFFFFF"/>
            <w:tcMar>
              <w:top w:w="30" w:type="dxa"/>
              <w:left w:w="30" w:type="dxa"/>
              <w:bottom w:w="30" w:type="dxa"/>
              <w:right w:w="30" w:type="dxa"/>
            </w:tcMar>
          </w:tcPr>
          <w:p w:rsidR="00F62C2B" w:rsidRPr="00202338" w:rsidRDefault="00F62C2B" w:rsidP="009735C7">
            <w:pPr>
              <w:autoSpaceDE w:val="0"/>
              <w:autoSpaceDN w:val="0"/>
              <w:adjustRightInd w:val="0"/>
              <w:spacing w:after="120" w:line="240" w:lineRule="auto"/>
              <w:rPr>
                <w:rFonts w:ascii="Arial" w:hAnsi="Arial" w:cs="Arial"/>
                <w:color w:val="000000"/>
                <w:sz w:val="18"/>
                <w:szCs w:val="18"/>
                <w:lang w:eastAsia="id-ID"/>
              </w:rPr>
            </w:pPr>
            <w:r w:rsidRPr="00202338">
              <w:rPr>
                <w:rFonts w:ascii="Arial" w:hAnsi="Arial" w:cs="Arial"/>
                <w:color w:val="000000"/>
                <w:sz w:val="18"/>
                <w:szCs w:val="18"/>
                <w:lang w:eastAsia="id-ID"/>
              </w:rPr>
              <w:t>a. Predictors: (Constant), debttoequity, current</w:t>
            </w:r>
          </w:p>
        </w:tc>
        <w:tc>
          <w:tcPr>
            <w:tcW w:w="850" w:type="dxa"/>
            <w:tcBorders>
              <w:top w:val="nil"/>
              <w:left w:val="nil"/>
              <w:bottom w:val="nil"/>
              <w:right w:val="nil"/>
            </w:tcBorders>
            <w:shd w:val="clear" w:color="auto" w:fill="FFFFFF"/>
            <w:tcMar>
              <w:top w:w="30" w:type="dxa"/>
              <w:left w:w="30" w:type="dxa"/>
              <w:bottom w:w="30" w:type="dxa"/>
              <w:right w:w="30" w:type="dxa"/>
            </w:tcMar>
          </w:tcPr>
          <w:p w:rsidR="00F62C2B" w:rsidRPr="00202338"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851" w:type="dxa"/>
            <w:tcBorders>
              <w:top w:val="nil"/>
              <w:left w:val="nil"/>
              <w:bottom w:val="nil"/>
              <w:right w:val="nil"/>
            </w:tcBorders>
            <w:shd w:val="clear" w:color="auto" w:fill="FFFFFF"/>
            <w:tcMar>
              <w:top w:w="30" w:type="dxa"/>
              <w:left w:w="30" w:type="dxa"/>
              <w:bottom w:w="30" w:type="dxa"/>
              <w:right w:w="30" w:type="dxa"/>
            </w:tcMar>
          </w:tcPr>
          <w:p w:rsidR="00F62C2B" w:rsidRPr="00202338"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676" w:type="dxa"/>
            <w:tcBorders>
              <w:top w:val="nil"/>
              <w:left w:val="nil"/>
              <w:bottom w:val="nil"/>
              <w:right w:val="nil"/>
            </w:tcBorders>
            <w:shd w:val="clear" w:color="auto" w:fill="FFFFFF"/>
            <w:tcMar>
              <w:top w:w="30" w:type="dxa"/>
              <w:left w:w="30" w:type="dxa"/>
              <w:bottom w:w="30" w:type="dxa"/>
              <w:right w:w="30" w:type="dxa"/>
            </w:tcMar>
          </w:tcPr>
          <w:p w:rsidR="00F62C2B" w:rsidRPr="00202338"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567" w:type="dxa"/>
            <w:tcBorders>
              <w:top w:val="nil"/>
              <w:left w:val="nil"/>
              <w:bottom w:val="nil"/>
              <w:right w:val="nil"/>
            </w:tcBorders>
            <w:shd w:val="clear" w:color="auto" w:fill="FFFFFF"/>
            <w:tcMar>
              <w:top w:w="30" w:type="dxa"/>
              <w:left w:w="30" w:type="dxa"/>
              <w:bottom w:w="30" w:type="dxa"/>
              <w:right w:w="30" w:type="dxa"/>
            </w:tcMar>
          </w:tcPr>
          <w:p w:rsidR="00F62C2B" w:rsidRPr="00202338"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599" w:type="dxa"/>
            <w:tcBorders>
              <w:top w:val="nil"/>
              <w:left w:val="nil"/>
              <w:bottom w:val="nil"/>
              <w:right w:val="nil"/>
            </w:tcBorders>
            <w:shd w:val="clear" w:color="auto" w:fill="FFFFFF"/>
            <w:tcMar>
              <w:top w:w="30" w:type="dxa"/>
              <w:left w:w="30" w:type="dxa"/>
              <w:bottom w:w="30" w:type="dxa"/>
              <w:right w:w="30" w:type="dxa"/>
            </w:tcMar>
          </w:tcPr>
          <w:p w:rsidR="00F62C2B" w:rsidRPr="00202338"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851" w:type="dxa"/>
            <w:tcBorders>
              <w:top w:val="nil"/>
              <w:left w:val="nil"/>
              <w:bottom w:val="nil"/>
              <w:right w:val="nil"/>
            </w:tcBorders>
            <w:shd w:val="clear" w:color="auto" w:fill="FFFFFF"/>
            <w:tcMar>
              <w:top w:w="30" w:type="dxa"/>
              <w:left w:w="30" w:type="dxa"/>
              <w:bottom w:w="30" w:type="dxa"/>
              <w:right w:w="30" w:type="dxa"/>
            </w:tcMar>
          </w:tcPr>
          <w:p w:rsidR="00F62C2B" w:rsidRPr="00202338" w:rsidRDefault="00F62C2B" w:rsidP="009735C7">
            <w:pPr>
              <w:autoSpaceDE w:val="0"/>
              <w:autoSpaceDN w:val="0"/>
              <w:adjustRightInd w:val="0"/>
              <w:spacing w:after="120" w:line="240" w:lineRule="auto"/>
              <w:rPr>
                <w:rFonts w:ascii="Times New Roman" w:hAnsi="Times New Roman"/>
                <w:sz w:val="24"/>
                <w:szCs w:val="24"/>
                <w:lang w:eastAsia="id-ID"/>
              </w:rPr>
            </w:pPr>
          </w:p>
        </w:tc>
      </w:tr>
      <w:tr w:rsidR="00F62C2B" w:rsidRPr="00202338" w:rsidTr="00F62C2B">
        <w:trPr>
          <w:cantSplit/>
        </w:trPr>
        <w:tc>
          <w:tcPr>
            <w:tcW w:w="2582" w:type="dxa"/>
            <w:gridSpan w:val="4"/>
            <w:tcBorders>
              <w:top w:val="nil"/>
              <w:left w:val="nil"/>
              <w:bottom w:val="nil"/>
              <w:right w:val="nil"/>
            </w:tcBorders>
            <w:shd w:val="clear" w:color="auto" w:fill="FFFFFF"/>
            <w:tcMar>
              <w:top w:w="30" w:type="dxa"/>
              <w:left w:w="30" w:type="dxa"/>
              <w:bottom w:w="30" w:type="dxa"/>
              <w:right w:w="30" w:type="dxa"/>
            </w:tcMar>
          </w:tcPr>
          <w:p w:rsidR="00F62C2B" w:rsidRPr="00202338" w:rsidRDefault="00F62C2B" w:rsidP="009735C7">
            <w:pPr>
              <w:autoSpaceDE w:val="0"/>
              <w:autoSpaceDN w:val="0"/>
              <w:adjustRightInd w:val="0"/>
              <w:spacing w:after="120" w:line="240" w:lineRule="auto"/>
              <w:rPr>
                <w:rFonts w:ascii="Arial" w:hAnsi="Arial" w:cs="Arial"/>
                <w:color w:val="000000"/>
                <w:sz w:val="18"/>
                <w:szCs w:val="18"/>
                <w:lang w:eastAsia="id-ID"/>
              </w:rPr>
            </w:pPr>
            <w:r w:rsidRPr="00202338">
              <w:rPr>
                <w:rFonts w:ascii="Arial" w:hAnsi="Arial" w:cs="Arial"/>
                <w:color w:val="000000"/>
                <w:sz w:val="18"/>
                <w:szCs w:val="18"/>
                <w:lang w:eastAsia="id-ID"/>
              </w:rPr>
              <w:t>b. Dependent Variable: ROA</w:t>
            </w:r>
          </w:p>
        </w:tc>
        <w:tc>
          <w:tcPr>
            <w:tcW w:w="709" w:type="dxa"/>
            <w:tcBorders>
              <w:top w:val="nil"/>
              <w:left w:val="nil"/>
              <w:bottom w:val="nil"/>
              <w:right w:val="nil"/>
            </w:tcBorders>
            <w:shd w:val="clear" w:color="auto" w:fill="FFFFFF"/>
            <w:tcMar>
              <w:top w:w="30" w:type="dxa"/>
              <w:left w:w="30" w:type="dxa"/>
              <w:bottom w:w="30" w:type="dxa"/>
              <w:right w:w="30" w:type="dxa"/>
            </w:tcMar>
          </w:tcPr>
          <w:p w:rsidR="00F62C2B" w:rsidRPr="00202338"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850" w:type="dxa"/>
            <w:tcBorders>
              <w:top w:val="nil"/>
              <w:left w:val="nil"/>
              <w:bottom w:val="nil"/>
              <w:right w:val="nil"/>
            </w:tcBorders>
            <w:shd w:val="clear" w:color="auto" w:fill="FFFFFF"/>
            <w:tcMar>
              <w:top w:w="30" w:type="dxa"/>
              <w:left w:w="30" w:type="dxa"/>
              <w:bottom w:w="30" w:type="dxa"/>
              <w:right w:w="30" w:type="dxa"/>
            </w:tcMar>
          </w:tcPr>
          <w:p w:rsidR="00F62C2B" w:rsidRPr="00202338"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851" w:type="dxa"/>
            <w:tcBorders>
              <w:top w:val="nil"/>
              <w:left w:val="nil"/>
              <w:bottom w:val="nil"/>
              <w:right w:val="nil"/>
            </w:tcBorders>
            <w:shd w:val="clear" w:color="auto" w:fill="FFFFFF"/>
            <w:tcMar>
              <w:top w:w="30" w:type="dxa"/>
              <w:left w:w="30" w:type="dxa"/>
              <w:bottom w:w="30" w:type="dxa"/>
              <w:right w:w="30" w:type="dxa"/>
            </w:tcMar>
          </w:tcPr>
          <w:p w:rsidR="00F62C2B" w:rsidRPr="00202338"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676" w:type="dxa"/>
            <w:tcBorders>
              <w:top w:val="nil"/>
              <w:left w:val="nil"/>
              <w:bottom w:val="nil"/>
              <w:right w:val="nil"/>
            </w:tcBorders>
            <w:shd w:val="clear" w:color="auto" w:fill="FFFFFF"/>
            <w:tcMar>
              <w:top w:w="30" w:type="dxa"/>
              <w:left w:w="30" w:type="dxa"/>
              <w:bottom w:w="30" w:type="dxa"/>
              <w:right w:w="30" w:type="dxa"/>
            </w:tcMar>
          </w:tcPr>
          <w:p w:rsidR="00F62C2B" w:rsidRPr="00202338"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567" w:type="dxa"/>
            <w:tcBorders>
              <w:top w:val="nil"/>
              <w:left w:val="nil"/>
              <w:bottom w:val="nil"/>
              <w:right w:val="nil"/>
            </w:tcBorders>
            <w:shd w:val="clear" w:color="auto" w:fill="FFFFFF"/>
            <w:tcMar>
              <w:top w:w="30" w:type="dxa"/>
              <w:left w:w="30" w:type="dxa"/>
              <w:bottom w:w="30" w:type="dxa"/>
              <w:right w:w="30" w:type="dxa"/>
            </w:tcMar>
          </w:tcPr>
          <w:p w:rsidR="00F62C2B" w:rsidRPr="00202338"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599" w:type="dxa"/>
            <w:tcBorders>
              <w:top w:val="nil"/>
              <w:left w:val="nil"/>
              <w:bottom w:val="nil"/>
              <w:right w:val="nil"/>
            </w:tcBorders>
            <w:shd w:val="clear" w:color="auto" w:fill="FFFFFF"/>
            <w:tcMar>
              <w:top w:w="30" w:type="dxa"/>
              <w:left w:w="30" w:type="dxa"/>
              <w:bottom w:w="30" w:type="dxa"/>
              <w:right w:w="30" w:type="dxa"/>
            </w:tcMar>
          </w:tcPr>
          <w:p w:rsidR="00F62C2B" w:rsidRPr="00202338" w:rsidRDefault="00F62C2B" w:rsidP="009735C7">
            <w:pPr>
              <w:autoSpaceDE w:val="0"/>
              <w:autoSpaceDN w:val="0"/>
              <w:adjustRightInd w:val="0"/>
              <w:spacing w:after="120" w:line="240" w:lineRule="auto"/>
              <w:rPr>
                <w:rFonts w:ascii="Times New Roman" w:hAnsi="Times New Roman"/>
                <w:sz w:val="24"/>
                <w:szCs w:val="24"/>
                <w:lang w:eastAsia="id-ID"/>
              </w:rPr>
            </w:pPr>
          </w:p>
        </w:tc>
        <w:tc>
          <w:tcPr>
            <w:tcW w:w="851" w:type="dxa"/>
            <w:tcBorders>
              <w:top w:val="nil"/>
              <w:left w:val="nil"/>
              <w:bottom w:val="nil"/>
              <w:right w:val="nil"/>
            </w:tcBorders>
            <w:shd w:val="clear" w:color="auto" w:fill="FFFFFF"/>
            <w:tcMar>
              <w:top w:w="30" w:type="dxa"/>
              <w:left w:w="30" w:type="dxa"/>
              <w:bottom w:w="30" w:type="dxa"/>
              <w:right w:w="30" w:type="dxa"/>
            </w:tcMar>
          </w:tcPr>
          <w:p w:rsidR="00F62C2B" w:rsidRPr="00202338" w:rsidRDefault="00F62C2B" w:rsidP="009735C7">
            <w:pPr>
              <w:autoSpaceDE w:val="0"/>
              <w:autoSpaceDN w:val="0"/>
              <w:adjustRightInd w:val="0"/>
              <w:spacing w:after="120" w:line="240" w:lineRule="auto"/>
              <w:rPr>
                <w:rFonts w:ascii="Times New Roman" w:hAnsi="Times New Roman"/>
                <w:sz w:val="24"/>
                <w:szCs w:val="24"/>
                <w:lang w:eastAsia="id-ID"/>
              </w:rPr>
            </w:pPr>
          </w:p>
        </w:tc>
      </w:tr>
    </w:tbl>
    <w:p w:rsidR="00F62C2B" w:rsidRDefault="00F62C2B" w:rsidP="009735C7">
      <w:pPr>
        <w:shd w:val="clear" w:color="auto" w:fill="FFFFFF"/>
        <w:spacing w:after="120" w:line="240" w:lineRule="auto"/>
        <w:ind w:left="992"/>
        <w:jc w:val="both"/>
        <w:rPr>
          <w:rFonts w:ascii="Times New Roman" w:hAnsi="Times New Roman"/>
          <w:spacing w:val="5"/>
          <w:sz w:val="24"/>
          <w:szCs w:val="24"/>
        </w:rPr>
      </w:pPr>
    </w:p>
    <w:p w:rsidR="00F62C2B" w:rsidRDefault="00F62C2B" w:rsidP="009735C7">
      <w:pPr>
        <w:shd w:val="clear" w:color="auto" w:fill="FFFFFF"/>
        <w:spacing w:after="120" w:line="240" w:lineRule="auto"/>
        <w:ind w:left="992"/>
        <w:jc w:val="both"/>
        <w:rPr>
          <w:rFonts w:ascii="Times New Roman" w:hAnsi="Times New Roman"/>
          <w:spacing w:val="5"/>
          <w:sz w:val="24"/>
          <w:szCs w:val="24"/>
        </w:rPr>
      </w:pPr>
      <w:r>
        <w:rPr>
          <w:rFonts w:ascii="Times New Roman" w:hAnsi="Times New Roman"/>
          <w:spacing w:val="5"/>
          <w:sz w:val="24"/>
          <w:szCs w:val="24"/>
        </w:rPr>
        <w:t>Sumber : Ouput pengolahan data SPSS 16.0 Tahun 2015</w:t>
      </w:r>
    </w:p>
    <w:p w:rsidR="00F62C2B" w:rsidRDefault="00F62C2B" w:rsidP="009735C7">
      <w:pPr>
        <w:spacing w:after="120" w:line="240" w:lineRule="auto"/>
        <w:rPr>
          <w:rFonts w:ascii="Times New Roman" w:hAnsi="Times New Roman"/>
          <w:sz w:val="24"/>
          <w:szCs w:val="24"/>
        </w:rPr>
      </w:pPr>
    </w:p>
    <w:p w:rsidR="00F62C2B" w:rsidRDefault="00F62C2B" w:rsidP="009735C7">
      <w:pPr>
        <w:tabs>
          <w:tab w:val="left" w:pos="2370"/>
        </w:tabs>
        <w:spacing w:after="120" w:line="240" w:lineRule="auto"/>
        <w:ind w:left="992"/>
        <w:jc w:val="both"/>
        <w:rPr>
          <w:rFonts w:ascii="Times New Roman" w:hAnsi="Times New Roman"/>
          <w:b/>
          <w:sz w:val="28"/>
          <w:szCs w:val="28"/>
        </w:rPr>
      </w:pPr>
      <w:r>
        <w:rPr>
          <w:rFonts w:ascii="Times New Roman" w:hAnsi="Times New Roman"/>
          <w:spacing w:val="5"/>
          <w:sz w:val="24"/>
          <w:szCs w:val="24"/>
        </w:rPr>
        <w:t xml:space="preserve">     Pada tabel 5.3.3 nilai koefisien determinasi (R Square)</w:t>
      </w:r>
      <w:r w:rsidRPr="00F80760">
        <w:rPr>
          <w:rStyle w:val="apple-converted-space"/>
          <w:rFonts w:ascii="Times New Roman" w:hAnsi="Times New Roman"/>
          <w:spacing w:val="5"/>
          <w:sz w:val="24"/>
          <w:szCs w:val="24"/>
        </w:rPr>
        <w:t> </w:t>
      </w:r>
      <w:r>
        <w:rPr>
          <w:rStyle w:val="apple-converted-space"/>
          <w:rFonts w:ascii="Times New Roman" w:hAnsi="Times New Roman"/>
          <w:spacing w:val="5"/>
          <w:sz w:val="24"/>
          <w:szCs w:val="24"/>
        </w:rPr>
        <w:t xml:space="preserve">adalah sebesar 0,930 atau 93 % </w:t>
      </w:r>
      <w:r w:rsidRPr="00F80760">
        <w:rPr>
          <w:rFonts w:ascii="Times New Roman" w:hAnsi="Times New Roman"/>
          <w:spacing w:val="5"/>
          <w:sz w:val="24"/>
          <w:szCs w:val="24"/>
        </w:rPr>
        <w:t>Apabila nilai R Square adalah 0,</w:t>
      </w:r>
      <w:r>
        <w:rPr>
          <w:rFonts w:ascii="Times New Roman" w:hAnsi="Times New Roman"/>
          <w:spacing w:val="5"/>
          <w:sz w:val="24"/>
          <w:szCs w:val="24"/>
        </w:rPr>
        <w:t>930</w:t>
      </w:r>
      <w:r w:rsidRPr="00F80760">
        <w:rPr>
          <w:rFonts w:ascii="Times New Roman" w:hAnsi="Times New Roman"/>
          <w:spacing w:val="5"/>
          <w:sz w:val="24"/>
          <w:szCs w:val="24"/>
        </w:rPr>
        <w:t xml:space="preserve"> maka besarnya pengaruh variabel bebas </w:t>
      </w:r>
      <w:r>
        <w:rPr>
          <w:rFonts w:ascii="Times New Roman" w:hAnsi="Times New Roman"/>
          <w:spacing w:val="5"/>
          <w:sz w:val="24"/>
          <w:szCs w:val="24"/>
        </w:rPr>
        <w:t xml:space="preserve">yaitu </w:t>
      </w:r>
      <w:r w:rsidRPr="009F4E43">
        <w:rPr>
          <w:rFonts w:ascii="Times New Roman" w:hAnsi="Times New Roman"/>
          <w:i/>
          <w:spacing w:val="5"/>
          <w:sz w:val="24"/>
          <w:szCs w:val="24"/>
        </w:rPr>
        <w:t>current ratio</w:t>
      </w:r>
      <w:r>
        <w:rPr>
          <w:rFonts w:ascii="Times New Roman" w:hAnsi="Times New Roman"/>
          <w:spacing w:val="5"/>
          <w:sz w:val="24"/>
          <w:szCs w:val="24"/>
        </w:rPr>
        <w:t xml:space="preserve"> dan </w:t>
      </w:r>
      <w:r w:rsidRPr="009F4E43">
        <w:rPr>
          <w:rFonts w:ascii="Times New Roman" w:hAnsi="Times New Roman"/>
          <w:i/>
          <w:spacing w:val="5"/>
          <w:sz w:val="24"/>
          <w:szCs w:val="24"/>
        </w:rPr>
        <w:t>Total Debt to Equity</w:t>
      </w:r>
      <w:r>
        <w:rPr>
          <w:rFonts w:ascii="Times New Roman" w:hAnsi="Times New Roman"/>
          <w:spacing w:val="5"/>
          <w:sz w:val="24"/>
          <w:szCs w:val="24"/>
        </w:rPr>
        <w:t xml:space="preserve"> </w:t>
      </w:r>
      <w:r w:rsidRPr="00F80760">
        <w:rPr>
          <w:rFonts w:ascii="Times New Roman" w:hAnsi="Times New Roman"/>
          <w:spacing w:val="5"/>
          <w:sz w:val="24"/>
          <w:szCs w:val="24"/>
        </w:rPr>
        <w:t xml:space="preserve">terhadap variabel terikat </w:t>
      </w:r>
      <w:r>
        <w:rPr>
          <w:rFonts w:ascii="Times New Roman" w:hAnsi="Times New Roman"/>
          <w:spacing w:val="5"/>
          <w:sz w:val="24"/>
          <w:szCs w:val="24"/>
        </w:rPr>
        <w:t xml:space="preserve">ROA </w:t>
      </w:r>
      <w:r w:rsidRPr="00F80760">
        <w:rPr>
          <w:rFonts w:ascii="Times New Roman" w:hAnsi="Times New Roman"/>
          <w:spacing w:val="5"/>
          <w:sz w:val="24"/>
          <w:szCs w:val="24"/>
        </w:rPr>
        <w:t>adalah</w:t>
      </w:r>
      <w:r>
        <w:rPr>
          <w:rFonts w:ascii="Times New Roman" w:hAnsi="Times New Roman"/>
          <w:spacing w:val="5"/>
          <w:sz w:val="24"/>
          <w:szCs w:val="24"/>
        </w:rPr>
        <w:t xml:space="preserve"> 93</w:t>
      </w:r>
      <w:r w:rsidRPr="00F80760">
        <w:rPr>
          <w:rFonts w:ascii="Times New Roman" w:hAnsi="Times New Roman"/>
          <w:spacing w:val="5"/>
          <w:sz w:val="24"/>
          <w:szCs w:val="24"/>
        </w:rPr>
        <w:t xml:space="preserve">%, sedangkan sisanya (100 – </w:t>
      </w:r>
      <w:r>
        <w:rPr>
          <w:rFonts w:ascii="Times New Roman" w:hAnsi="Times New Roman"/>
          <w:spacing w:val="5"/>
          <w:sz w:val="24"/>
          <w:szCs w:val="24"/>
        </w:rPr>
        <w:t>93</w:t>
      </w:r>
      <w:r w:rsidRPr="00F80760">
        <w:rPr>
          <w:rFonts w:ascii="Times New Roman" w:hAnsi="Times New Roman"/>
          <w:spacing w:val="5"/>
          <w:sz w:val="24"/>
          <w:szCs w:val="24"/>
        </w:rPr>
        <w:t xml:space="preserve"> = </w:t>
      </w:r>
      <w:r>
        <w:rPr>
          <w:rFonts w:ascii="Times New Roman" w:hAnsi="Times New Roman"/>
          <w:spacing w:val="5"/>
          <w:sz w:val="24"/>
          <w:szCs w:val="24"/>
        </w:rPr>
        <w:t>7</w:t>
      </w:r>
      <w:r w:rsidRPr="00F80760">
        <w:rPr>
          <w:rFonts w:ascii="Times New Roman" w:hAnsi="Times New Roman"/>
          <w:spacing w:val="5"/>
          <w:sz w:val="24"/>
          <w:szCs w:val="24"/>
        </w:rPr>
        <w:t>%) dijelaskan oleh variabel lain di luar penelitian.</w:t>
      </w:r>
    </w:p>
    <w:p w:rsidR="00F62C2B" w:rsidRDefault="00F62C2B" w:rsidP="009735C7">
      <w:pPr>
        <w:spacing w:after="120" w:line="240" w:lineRule="auto"/>
        <w:rPr>
          <w:rFonts w:ascii="Times New Roman" w:hAnsi="Times New Roman"/>
          <w:b/>
          <w:sz w:val="28"/>
          <w:szCs w:val="28"/>
        </w:rPr>
      </w:pPr>
    </w:p>
    <w:p w:rsidR="009735C7" w:rsidRDefault="009735C7" w:rsidP="009735C7">
      <w:pPr>
        <w:tabs>
          <w:tab w:val="left" w:pos="6377"/>
        </w:tabs>
        <w:spacing w:after="120" w:line="240" w:lineRule="auto"/>
        <w:jc w:val="center"/>
        <w:rPr>
          <w:rFonts w:ascii="Times New Roman" w:hAnsi="Times New Roman"/>
          <w:b/>
          <w:sz w:val="28"/>
          <w:szCs w:val="28"/>
        </w:rPr>
      </w:pPr>
    </w:p>
    <w:p w:rsidR="009735C7" w:rsidRDefault="009735C7" w:rsidP="009735C7">
      <w:pPr>
        <w:tabs>
          <w:tab w:val="left" w:pos="6377"/>
        </w:tabs>
        <w:spacing w:after="120" w:line="240" w:lineRule="auto"/>
        <w:jc w:val="center"/>
        <w:rPr>
          <w:rFonts w:ascii="Times New Roman" w:hAnsi="Times New Roman"/>
          <w:b/>
          <w:sz w:val="28"/>
          <w:szCs w:val="28"/>
        </w:rPr>
      </w:pPr>
    </w:p>
    <w:p w:rsidR="00F62C2B" w:rsidRPr="004C6FCB" w:rsidRDefault="00F62C2B" w:rsidP="009735C7">
      <w:pPr>
        <w:tabs>
          <w:tab w:val="left" w:pos="6377"/>
        </w:tabs>
        <w:spacing w:after="120" w:line="240" w:lineRule="auto"/>
        <w:jc w:val="center"/>
        <w:rPr>
          <w:rFonts w:ascii="Times New Roman" w:hAnsi="Times New Roman"/>
          <w:b/>
          <w:sz w:val="28"/>
          <w:szCs w:val="28"/>
        </w:rPr>
      </w:pPr>
      <w:r w:rsidRPr="004C6FCB">
        <w:rPr>
          <w:rFonts w:ascii="Times New Roman" w:hAnsi="Times New Roman"/>
          <w:b/>
          <w:sz w:val="28"/>
          <w:szCs w:val="28"/>
        </w:rPr>
        <w:t>KESIMPULAN DAN SARAN</w:t>
      </w:r>
    </w:p>
    <w:p w:rsidR="00F62C2B" w:rsidRDefault="00F62C2B" w:rsidP="009735C7">
      <w:pPr>
        <w:tabs>
          <w:tab w:val="left" w:pos="6377"/>
        </w:tabs>
        <w:spacing w:after="120" w:line="240" w:lineRule="auto"/>
        <w:rPr>
          <w:rFonts w:ascii="Times New Roman" w:hAnsi="Times New Roman"/>
          <w:b/>
          <w:sz w:val="24"/>
          <w:szCs w:val="24"/>
        </w:rPr>
      </w:pPr>
      <w:r>
        <w:rPr>
          <w:rFonts w:ascii="Times New Roman" w:hAnsi="Times New Roman"/>
          <w:b/>
          <w:sz w:val="24"/>
          <w:szCs w:val="24"/>
        </w:rPr>
        <w:t>6</w:t>
      </w:r>
      <w:r w:rsidRPr="00632C63">
        <w:rPr>
          <w:rFonts w:ascii="Times New Roman" w:hAnsi="Times New Roman"/>
          <w:b/>
          <w:sz w:val="24"/>
          <w:szCs w:val="24"/>
        </w:rPr>
        <w:t>.1 Kesimpulan</w:t>
      </w:r>
    </w:p>
    <w:p w:rsidR="00F62C2B" w:rsidRDefault="00F62C2B" w:rsidP="009735C7">
      <w:pPr>
        <w:pStyle w:val="Default"/>
        <w:spacing w:after="120"/>
        <w:ind w:left="426"/>
        <w:jc w:val="both"/>
        <w:rPr>
          <w:sz w:val="23"/>
          <w:szCs w:val="23"/>
        </w:rPr>
      </w:pPr>
      <w:r>
        <w:rPr>
          <w:sz w:val="23"/>
          <w:szCs w:val="23"/>
        </w:rPr>
        <w:t xml:space="preserve">     Berdasarkan perumusan masalah yang ada dan hasil analisis serta uji hipotesis yang telah dilakukan, maka dapat ditarik kesimpulan sebagai berikut: </w:t>
      </w:r>
    </w:p>
    <w:p w:rsidR="00F62C2B" w:rsidRPr="00BD7C2B" w:rsidRDefault="00F62C2B" w:rsidP="009735C7">
      <w:pPr>
        <w:pStyle w:val="Default"/>
        <w:spacing w:after="120"/>
        <w:ind w:left="709" w:hanging="284"/>
        <w:jc w:val="both"/>
      </w:pPr>
      <w:r w:rsidRPr="00BD7C2B">
        <w:t xml:space="preserve">1. </w:t>
      </w:r>
      <w:r w:rsidRPr="009F4E43">
        <w:rPr>
          <w:i/>
          <w:iCs/>
        </w:rPr>
        <w:t>Current ratio</w:t>
      </w:r>
      <w:r w:rsidRPr="00BD7C2B">
        <w:rPr>
          <w:i/>
          <w:iCs/>
        </w:rPr>
        <w:t xml:space="preserve"> </w:t>
      </w:r>
      <w:r w:rsidRPr="00BD7C2B">
        <w:t>(CR) berpengaruh</w:t>
      </w:r>
      <w:r>
        <w:t xml:space="preserve"> negatif</w:t>
      </w:r>
      <w:r w:rsidRPr="00BD7C2B">
        <w:t xml:space="preserve"> signifikan terhadap ROA pada Koperasi Primkoppol Polda DIY periode tahun 2005 - 2014 dapat dilihat dari nilai sig sebesar 0.006 &lt; 0.05 yang artinya H1 diterima dan H0 ditolak. </w:t>
      </w:r>
    </w:p>
    <w:p w:rsidR="00F62C2B" w:rsidRPr="00BD7C2B" w:rsidRDefault="00F62C2B" w:rsidP="009735C7">
      <w:pPr>
        <w:pStyle w:val="Default"/>
        <w:spacing w:after="120"/>
        <w:ind w:left="709" w:hanging="284"/>
        <w:jc w:val="both"/>
      </w:pPr>
      <w:r w:rsidRPr="00BD7C2B">
        <w:t xml:space="preserve">2. </w:t>
      </w:r>
      <w:r w:rsidRPr="009F4E43">
        <w:rPr>
          <w:i/>
        </w:rPr>
        <w:t>Total Debt to Equity</w:t>
      </w:r>
      <w:r w:rsidRPr="00BD7C2B">
        <w:rPr>
          <w:i/>
          <w:iCs/>
        </w:rPr>
        <w:t xml:space="preserve"> Ratio </w:t>
      </w:r>
      <w:r w:rsidRPr="00BD7C2B">
        <w:t>(DER) berpengaruh</w:t>
      </w:r>
      <w:r>
        <w:t xml:space="preserve"> negatif</w:t>
      </w:r>
      <w:r w:rsidRPr="00BD7C2B">
        <w:t xml:space="preserve"> signifikan terhadap ROA Koperasi Primkoppol Polda DIY periode tahun 2005 – 2014 dapat dilihat dari nilai sig sebesar 0.000 &lt; 0.05 yang artinya H2 diterima dan H0 ditolak. </w:t>
      </w:r>
    </w:p>
    <w:p w:rsidR="00F62C2B" w:rsidRPr="00BD7C2B" w:rsidRDefault="00F62C2B" w:rsidP="009735C7">
      <w:pPr>
        <w:shd w:val="clear" w:color="auto" w:fill="FFFFFF"/>
        <w:spacing w:after="120" w:line="240" w:lineRule="auto"/>
        <w:ind w:left="709" w:hanging="284"/>
        <w:jc w:val="both"/>
        <w:rPr>
          <w:rFonts w:ascii="Times New Roman" w:hAnsi="Times New Roman"/>
          <w:spacing w:val="5"/>
          <w:sz w:val="24"/>
          <w:szCs w:val="24"/>
        </w:rPr>
      </w:pPr>
      <w:r w:rsidRPr="00BD7C2B">
        <w:rPr>
          <w:rFonts w:ascii="Times New Roman" w:hAnsi="Times New Roman"/>
          <w:sz w:val="24"/>
          <w:szCs w:val="24"/>
        </w:rPr>
        <w:t>3.</w:t>
      </w:r>
      <w:r>
        <w:rPr>
          <w:rFonts w:ascii="Times New Roman" w:hAnsi="Times New Roman"/>
          <w:sz w:val="24"/>
          <w:szCs w:val="24"/>
        </w:rPr>
        <w:t xml:space="preserve"> </w:t>
      </w:r>
      <w:r w:rsidRPr="00BD7C2B">
        <w:rPr>
          <w:rFonts w:ascii="Times New Roman" w:hAnsi="Times New Roman"/>
          <w:sz w:val="24"/>
          <w:szCs w:val="24"/>
        </w:rPr>
        <w:t>V</w:t>
      </w:r>
      <w:r w:rsidRPr="00BD7C2B">
        <w:rPr>
          <w:rFonts w:ascii="Times New Roman" w:hAnsi="Times New Roman"/>
          <w:spacing w:val="5"/>
          <w:sz w:val="24"/>
          <w:szCs w:val="24"/>
        </w:rPr>
        <w:t xml:space="preserve">ariabel </w:t>
      </w:r>
      <w:r w:rsidRPr="009F4E43">
        <w:rPr>
          <w:rFonts w:ascii="Times New Roman" w:hAnsi="Times New Roman"/>
          <w:i/>
          <w:spacing w:val="5"/>
          <w:sz w:val="24"/>
          <w:szCs w:val="24"/>
        </w:rPr>
        <w:t>current ratio</w:t>
      </w:r>
      <w:r w:rsidRPr="00BD7C2B">
        <w:rPr>
          <w:rFonts w:ascii="Times New Roman" w:hAnsi="Times New Roman"/>
          <w:spacing w:val="5"/>
          <w:sz w:val="24"/>
          <w:szCs w:val="24"/>
        </w:rPr>
        <w:t xml:space="preserve"> dan </w:t>
      </w:r>
      <w:r w:rsidRPr="009F4E43">
        <w:rPr>
          <w:rFonts w:ascii="Times New Roman" w:hAnsi="Times New Roman"/>
          <w:i/>
          <w:spacing w:val="5"/>
          <w:sz w:val="24"/>
          <w:szCs w:val="24"/>
        </w:rPr>
        <w:t>Total Debt to Equity</w:t>
      </w:r>
      <w:r w:rsidRPr="00BD7C2B">
        <w:rPr>
          <w:rFonts w:ascii="Times New Roman" w:hAnsi="Times New Roman"/>
          <w:spacing w:val="5"/>
          <w:sz w:val="24"/>
          <w:szCs w:val="24"/>
        </w:rPr>
        <w:t xml:space="preserve"> secara simultan </w:t>
      </w:r>
      <w:r>
        <w:rPr>
          <w:rFonts w:ascii="Times New Roman" w:hAnsi="Times New Roman"/>
          <w:spacing w:val="5"/>
          <w:sz w:val="24"/>
          <w:szCs w:val="24"/>
        </w:rPr>
        <w:t>berpengaruh</w:t>
      </w:r>
      <w:r w:rsidRPr="00BD7C2B">
        <w:rPr>
          <w:rFonts w:ascii="Times New Roman" w:hAnsi="Times New Roman"/>
          <w:spacing w:val="5"/>
          <w:sz w:val="24"/>
          <w:szCs w:val="24"/>
        </w:rPr>
        <w:t xml:space="preserve"> signifika</w:t>
      </w:r>
      <w:r>
        <w:rPr>
          <w:rFonts w:ascii="Times New Roman" w:hAnsi="Times New Roman"/>
          <w:spacing w:val="5"/>
          <w:sz w:val="24"/>
          <w:szCs w:val="24"/>
        </w:rPr>
        <w:t>n</w:t>
      </w:r>
      <w:r w:rsidRPr="00BD7C2B">
        <w:rPr>
          <w:rFonts w:ascii="Times New Roman" w:hAnsi="Times New Roman"/>
          <w:spacing w:val="5"/>
          <w:sz w:val="24"/>
          <w:szCs w:val="24"/>
        </w:rPr>
        <w:t xml:space="preserve"> terhadap ROA </w:t>
      </w:r>
      <w:r>
        <w:rPr>
          <w:rFonts w:ascii="Times New Roman" w:hAnsi="Times New Roman"/>
          <w:spacing w:val="5"/>
          <w:sz w:val="24"/>
          <w:szCs w:val="24"/>
        </w:rPr>
        <w:t>pada</w:t>
      </w:r>
      <w:r w:rsidRPr="00BD7C2B">
        <w:rPr>
          <w:rFonts w:ascii="Times New Roman" w:hAnsi="Times New Roman"/>
          <w:spacing w:val="5"/>
          <w:sz w:val="24"/>
          <w:szCs w:val="24"/>
        </w:rPr>
        <w:t xml:space="preserve"> Koperasi Primkoppol Polda DIY periode tahun 2005 </w:t>
      </w:r>
      <w:r>
        <w:rPr>
          <w:rFonts w:ascii="Times New Roman" w:hAnsi="Times New Roman"/>
          <w:spacing w:val="5"/>
          <w:sz w:val="24"/>
          <w:szCs w:val="24"/>
        </w:rPr>
        <w:t>–</w:t>
      </w:r>
      <w:r w:rsidRPr="00BD7C2B">
        <w:rPr>
          <w:rFonts w:ascii="Times New Roman" w:hAnsi="Times New Roman"/>
          <w:spacing w:val="5"/>
          <w:sz w:val="24"/>
          <w:szCs w:val="24"/>
        </w:rPr>
        <w:t xml:space="preserve"> 2014</w:t>
      </w:r>
      <w:r>
        <w:rPr>
          <w:rFonts w:ascii="Times New Roman" w:hAnsi="Times New Roman"/>
          <w:spacing w:val="5"/>
          <w:sz w:val="24"/>
          <w:szCs w:val="24"/>
        </w:rPr>
        <w:t xml:space="preserve">, dilihat dari nilai sig adalah 0,00 atau 0,00 &lt; 0,05, yang artinya </w:t>
      </w:r>
      <w:r w:rsidRPr="00754D54">
        <w:rPr>
          <w:rFonts w:ascii="Times New Roman" w:hAnsi="Times New Roman"/>
          <w:sz w:val="24"/>
          <w:szCs w:val="24"/>
        </w:rPr>
        <w:t>Ha diterima dan H0 ditolak</w:t>
      </w:r>
    </w:p>
    <w:p w:rsidR="00F62C2B" w:rsidRPr="00632C63" w:rsidRDefault="00F62C2B" w:rsidP="009735C7">
      <w:pPr>
        <w:tabs>
          <w:tab w:val="left" w:pos="6377"/>
        </w:tabs>
        <w:spacing w:after="120" w:line="240" w:lineRule="auto"/>
        <w:rPr>
          <w:rFonts w:ascii="Times New Roman" w:hAnsi="Times New Roman"/>
          <w:b/>
          <w:sz w:val="24"/>
          <w:szCs w:val="24"/>
        </w:rPr>
      </w:pPr>
      <w:r>
        <w:rPr>
          <w:rFonts w:ascii="Times New Roman" w:hAnsi="Times New Roman"/>
          <w:b/>
          <w:sz w:val="24"/>
          <w:szCs w:val="24"/>
        </w:rPr>
        <w:t>6.2 Saran</w:t>
      </w:r>
    </w:p>
    <w:p w:rsidR="00F62C2B" w:rsidRPr="005B4A12" w:rsidRDefault="00F62C2B" w:rsidP="009735C7">
      <w:pPr>
        <w:autoSpaceDE w:val="0"/>
        <w:autoSpaceDN w:val="0"/>
        <w:adjustRightInd w:val="0"/>
        <w:spacing w:after="120" w:line="240" w:lineRule="auto"/>
        <w:ind w:left="426"/>
        <w:jc w:val="both"/>
        <w:rPr>
          <w:rFonts w:ascii="Times New Roman" w:hAnsi="Times New Roman"/>
          <w:sz w:val="24"/>
          <w:szCs w:val="24"/>
          <w:lang w:eastAsia="id-ID"/>
        </w:rPr>
      </w:pPr>
      <w:r w:rsidRPr="005B4A12">
        <w:rPr>
          <w:rFonts w:ascii="Times New Roman" w:hAnsi="Times New Roman"/>
          <w:sz w:val="24"/>
          <w:szCs w:val="24"/>
        </w:rPr>
        <w:t xml:space="preserve">     </w:t>
      </w:r>
      <w:r w:rsidRPr="005B4A12">
        <w:rPr>
          <w:rFonts w:ascii="Times New Roman" w:hAnsi="Times New Roman"/>
          <w:sz w:val="24"/>
          <w:szCs w:val="24"/>
          <w:lang w:eastAsia="id-ID"/>
        </w:rPr>
        <w:t>Berdasarkan hasil penelitian maka penulis dapat mengemukakan</w:t>
      </w:r>
      <w:r>
        <w:rPr>
          <w:rFonts w:ascii="Times New Roman" w:hAnsi="Times New Roman"/>
          <w:sz w:val="24"/>
          <w:szCs w:val="24"/>
          <w:lang w:eastAsia="id-ID"/>
        </w:rPr>
        <w:t xml:space="preserve"> u</w:t>
      </w:r>
      <w:r w:rsidRPr="005B4A12">
        <w:rPr>
          <w:rFonts w:ascii="Times New Roman" w:hAnsi="Times New Roman"/>
          <w:sz w:val="24"/>
          <w:szCs w:val="24"/>
          <w:lang w:eastAsia="id-ID"/>
        </w:rPr>
        <w:t>ntuk meningkatkan kinerja keuangan perusahaan, perusahaan</w:t>
      </w:r>
      <w:r>
        <w:rPr>
          <w:rFonts w:ascii="Times New Roman" w:hAnsi="Times New Roman"/>
          <w:sz w:val="24"/>
          <w:szCs w:val="24"/>
          <w:lang w:eastAsia="id-ID"/>
        </w:rPr>
        <w:t xml:space="preserve"> </w:t>
      </w:r>
      <w:r w:rsidRPr="005B4A12">
        <w:rPr>
          <w:rFonts w:ascii="Times New Roman" w:hAnsi="Times New Roman"/>
          <w:sz w:val="24"/>
          <w:szCs w:val="24"/>
          <w:lang w:eastAsia="id-ID"/>
        </w:rPr>
        <w:t>harus berusaha meningkatka</w:t>
      </w:r>
      <w:r>
        <w:rPr>
          <w:rFonts w:ascii="Times New Roman" w:hAnsi="Times New Roman"/>
          <w:sz w:val="24"/>
          <w:szCs w:val="24"/>
          <w:lang w:eastAsia="id-ID"/>
        </w:rPr>
        <w:t>n</w:t>
      </w:r>
      <w:r w:rsidRPr="005B4A12">
        <w:rPr>
          <w:rFonts w:ascii="Times New Roman" w:hAnsi="Times New Roman"/>
          <w:sz w:val="24"/>
          <w:szCs w:val="24"/>
          <w:lang w:eastAsia="id-ID"/>
        </w:rPr>
        <w:t xml:space="preserve"> tingkat profitabilitasnya terutama</w:t>
      </w:r>
      <w:r>
        <w:rPr>
          <w:rFonts w:ascii="Times New Roman" w:hAnsi="Times New Roman"/>
          <w:sz w:val="24"/>
          <w:szCs w:val="24"/>
          <w:lang w:eastAsia="id-ID"/>
        </w:rPr>
        <w:t xml:space="preserve"> </w:t>
      </w:r>
      <w:r w:rsidRPr="005B4A12">
        <w:rPr>
          <w:rFonts w:ascii="Times New Roman" w:hAnsi="Times New Roman"/>
          <w:sz w:val="24"/>
          <w:szCs w:val="24"/>
          <w:lang w:eastAsia="id-ID"/>
        </w:rPr>
        <w:t xml:space="preserve">pada </w:t>
      </w:r>
      <w:r w:rsidRPr="009F4E43">
        <w:rPr>
          <w:rFonts w:ascii="Times New Roman" w:hAnsi="Times New Roman"/>
          <w:i/>
          <w:sz w:val="24"/>
          <w:szCs w:val="24"/>
          <w:lang w:eastAsia="id-ID"/>
        </w:rPr>
        <w:t>Return on Assetss</w:t>
      </w:r>
      <w:r>
        <w:rPr>
          <w:rFonts w:ascii="Times New Roman" w:hAnsi="Times New Roman"/>
          <w:sz w:val="24"/>
          <w:szCs w:val="24"/>
          <w:lang w:eastAsia="id-ID"/>
        </w:rPr>
        <w:t xml:space="preserve"> (ROA) </w:t>
      </w:r>
      <w:r w:rsidRPr="005B4A12">
        <w:rPr>
          <w:rFonts w:ascii="Times New Roman" w:hAnsi="Times New Roman"/>
          <w:sz w:val="24"/>
          <w:szCs w:val="24"/>
          <w:lang w:eastAsia="id-ID"/>
        </w:rPr>
        <w:t>yaitu dengan jalan menekan biaya usaha dan peng</w:t>
      </w:r>
      <w:r>
        <w:rPr>
          <w:rFonts w:ascii="Times New Roman" w:hAnsi="Times New Roman"/>
          <w:sz w:val="24"/>
          <w:szCs w:val="24"/>
          <w:lang w:eastAsia="id-ID"/>
        </w:rPr>
        <w:t>el</w:t>
      </w:r>
      <w:r w:rsidRPr="005B4A12">
        <w:rPr>
          <w:rFonts w:ascii="Times New Roman" w:hAnsi="Times New Roman"/>
          <w:sz w:val="24"/>
          <w:szCs w:val="24"/>
          <w:lang w:eastAsia="id-ID"/>
        </w:rPr>
        <w:t>olaan</w:t>
      </w:r>
      <w:r>
        <w:rPr>
          <w:rFonts w:ascii="Times New Roman" w:hAnsi="Times New Roman"/>
          <w:sz w:val="24"/>
          <w:szCs w:val="24"/>
          <w:lang w:eastAsia="id-ID"/>
        </w:rPr>
        <w:t xml:space="preserve"> </w:t>
      </w:r>
      <w:r w:rsidRPr="005B4A12">
        <w:rPr>
          <w:rFonts w:ascii="Times New Roman" w:hAnsi="Times New Roman"/>
          <w:sz w:val="24"/>
          <w:szCs w:val="24"/>
          <w:lang w:eastAsia="id-ID"/>
        </w:rPr>
        <w:t>modal secara efesien.</w:t>
      </w:r>
      <w:r>
        <w:rPr>
          <w:rFonts w:ascii="Times New Roman" w:hAnsi="Times New Roman"/>
          <w:sz w:val="24"/>
          <w:szCs w:val="24"/>
          <w:lang w:eastAsia="id-ID"/>
        </w:rPr>
        <w:t xml:space="preserve"> Mengurangi kewajiban lancar dan jangka panjang agar nilai DER atau debt to equity dapat menurun sehingga tidak terlalu banyak modal yang digunakan untuk menjamin kewajiban atau hutang yang dimiliki oleh koperasi.</w:t>
      </w:r>
    </w:p>
    <w:p w:rsidR="00F62C2B" w:rsidRPr="005B4A12" w:rsidRDefault="00F62C2B" w:rsidP="009735C7">
      <w:pPr>
        <w:autoSpaceDE w:val="0"/>
        <w:autoSpaceDN w:val="0"/>
        <w:adjustRightInd w:val="0"/>
        <w:spacing w:after="120" w:line="240" w:lineRule="auto"/>
        <w:ind w:left="426"/>
        <w:jc w:val="both"/>
        <w:rPr>
          <w:rFonts w:ascii="Times New Roman" w:hAnsi="Times New Roman"/>
          <w:sz w:val="24"/>
          <w:szCs w:val="24"/>
          <w:lang w:eastAsia="id-ID"/>
        </w:rPr>
      </w:pPr>
      <w:r>
        <w:rPr>
          <w:rFonts w:ascii="Times New Roman" w:hAnsi="Times New Roman"/>
          <w:sz w:val="24"/>
          <w:szCs w:val="24"/>
          <w:lang w:eastAsia="id-ID"/>
        </w:rPr>
        <w:t xml:space="preserve">     </w:t>
      </w:r>
      <w:r w:rsidRPr="005B4A12">
        <w:rPr>
          <w:rFonts w:ascii="Times New Roman" w:hAnsi="Times New Roman"/>
          <w:sz w:val="24"/>
          <w:szCs w:val="24"/>
          <w:lang w:eastAsia="id-ID"/>
        </w:rPr>
        <w:t>Perusahaan</w:t>
      </w:r>
      <w:r>
        <w:rPr>
          <w:rFonts w:ascii="Times New Roman" w:hAnsi="Times New Roman"/>
          <w:sz w:val="24"/>
          <w:szCs w:val="24"/>
          <w:lang w:eastAsia="id-ID"/>
        </w:rPr>
        <w:t xml:space="preserve"> yaitu koperasi sebaiknya mempertahankan pengel</w:t>
      </w:r>
      <w:r w:rsidRPr="005B4A12">
        <w:rPr>
          <w:rFonts w:ascii="Times New Roman" w:hAnsi="Times New Roman"/>
          <w:sz w:val="24"/>
          <w:szCs w:val="24"/>
          <w:lang w:eastAsia="id-ID"/>
        </w:rPr>
        <w:t>olaan biaya</w:t>
      </w:r>
      <w:r>
        <w:rPr>
          <w:rFonts w:ascii="Times New Roman" w:hAnsi="Times New Roman"/>
          <w:sz w:val="24"/>
          <w:szCs w:val="24"/>
          <w:lang w:eastAsia="id-ID"/>
        </w:rPr>
        <w:t>-</w:t>
      </w:r>
      <w:r w:rsidRPr="005B4A12">
        <w:rPr>
          <w:rFonts w:ascii="Times New Roman" w:hAnsi="Times New Roman"/>
          <w:sz w:val="24"/>
          <w:szCs w:val="24"/>
          <w:lang w:eastAsia="id-ID"/>
        </w:rPr>
        <w:t>biaya</w:t>
      </w:r>
      <w:r>
        <w:rPr>
          <w:rFonts w:ascii="Times New Roman" w:hAnsi="Times New Roman"/>
          <w:sz w:val="24"/>
          <w:szCs w:val="24"/>
          <w:lang w:eastAsia="id-ID"/>
        </w:rPr>
        <w:t xml:space="preserve"> </w:t>
      </w:r>
      <w:r w:rsidRPr="005B4A12">
        <w:rPr>
          <w:rFonts w:ascii="Times New Roman" w:hAnsi="Times New Roman"/>
          <w:sz w:val="24"/>
          <w:szCs w:val="24"/>
          <w:lang w:eastAsia="id-ID"/>
        </w:rPr>
        <w:t>agar tetap cermat dan efesien, dengan demikian kemampuan</w:t>
      </w:r>
      <w:r>
        <w:rPr>
          <w:rFonts w:ascii="Times New Roman" w:hAnsi="Times New Roman"/>
          <w:sz w:val="24"/>
          <w:szCs w:val="24"/>
          <w:lang w:eastAsia="id-ID"/>
        </w:rPr>
        <w:t xml:space="preserve"> </w:t>
      </w:r>
      <w:r w:rsidRPr="005B4A12">
        <w:rPr>
          <w:rFonts w:ascii="Times New Roman" w:hAnsi="Times New Roman"/>
          <w:sz w:val="24"/>
          <w:szCs w:val="24"/>
          <w:lang w:eastAsia="id-ID"/>
        </w:rPr>
        <w:t>perusahaan untuk meningkatkan profitabilitasnya pada</w:t>
      </w:r>
      <w:r>
        <w:rPr>
          <w:rFonts w:ascii="Times New Roman" w:hAnsi="Times New Roman"/>
          <w:sz w:val="24"/>
          <w:szCs w:val="24"/>
          <w:lang w:eastAsia="id-ID"/>
        </w:rPr>
        <w:t xml:space="preserve"> </w:t>
      </w:r>
      <w:r w:rsidRPr="005B4A12">
        <w:rPr>
          <w:rFonts w:ascii="Times New Roman" w:hAnsi="Times New Roman"/>
          <w:sz w:val="24"/>
          <w:szCs w:val="24"/>
          <w:lang w:eastAsia="id-ID"/>
        </w:rPr>
        <w:t>masa</w:t>
      </w:r>
      <w:r>
        <w:rPr>
          <w:rFonts w:ascii="Times New Roman" w:hAnsi="Times New Roman"/>
          <w:sz w:val="24"/>
          <w:szCs w:val="24"/>
          <w:lang w:eastAsia="id-ID"/>
        </w:rPr>
        <w:t xml:space="preserve"> yang akan datang akan lebih bai</w:t>
      </w:r>
      <w:r w:rsidRPr="005B4A12">
        <w:rPr>
          <w:rFonts w:ascii="Times New Roman" w:hAnsi="Times New Roman"/>
          <w:sz w:val="24"/>
          <w:szCs w:val="24"/>
          <w:lang w:eastAsia="id-ID"/>
        </w:rPr>
        <w:t>k</w:t>
      </w:r>
      <w:r>
        <w:rPr>
          <w:rFonts w:ascii="Times New Roman" w:hAnsi="Times New Roman"/>
          <w:sz w:val="24"/>
          <w:szCs w:val="24"/>
          <w:lang w:eastAsia="id-ID"/>
        </w:rPr>
        <w:t>.</w:t>
      </w:r>
      <w:r w:rsidRPr="005B4A12">
        <w:rPr>
          <w:rFonts w:ascii="Times New Roman" w:hAnsi="Times New Roman"/>
          <w:sz w:val="24"/>
          <w:szCs w:val="24"/>
        </w:rPr>
        <w:t xml:space="preserve"> </w:t>
      </w:r>
      <w:r>
        <w:rPr>
          <w:rFonts w:ascii="Times New Roman" w:hAnsi="Times New Roman"/>
          <w:sz w:val="24"/>
          <w:szCs w:val="24"/>
        </w:rPr>
        <w:t>Strategi pemasaran misalnya dengan promosi, pendidikan koperasi, dan pemberian kemudahan kredit atau pinjaman juga diperlukan untuk mendongkrak nilai penjualan koperasi agar dapat lebih meningkatkan laba atau sisa hasil usaha (SHU) secara maksimal.</w:t>
      </w:r>
    </w:p>
    <w:p w:rsidR="00F62C2B" w:rsidRDefault="00F62C2B" w:rsidP="009735C7">
      <w:pPr>
        <w:spacing w:after="120" w:line="240" w:lineRule="auto"/>
        <w:rPr>
          <w:rFonts w:ascii="Times New Roman" w:hAnsi="Times New Roman" w:cs="Times New Roman"/>
          <w:sz w:val="24"/>
          <w:szCs w:val="24"/>
        </w:rPr>
      </w:pPr>
    </w:p>
    <w:p w:rsidR="009735C7" w:rsidRDefault="009735C7" w:rsidP="009735C7">
      <w:pPr>
        <w:spacing w:after="120" w:line="240" w:lineRule="auto"/>
        <w:ind w:left="851" w:hanging="851"/>
        <w:jc w:val="center"/>
        <w:rPr>
          <w:rFonts w:ascii="Times New Roman" w:hAnsi="Times New Roman"/>
          <w:b/>
          <w:sz w:val="24"/>
          <w:szCs w:val="24"/>
        </w:rPr>
      </w:pPr>
    </w:p>
    <w:p w:rsidR="009735C7" w:rsidRDefault="009735C7" w:rsidP="009735C7">
      <w:pPr>
        <w:spacing w:after="120" w:line="240" w:lineRule="auto"/>
        <w:ind w:left="851" w:hanging="851"/>
        <w:jc w:val="center"/>
        <w:rPr>
          <w:rFonts w:ascii="Times New Roman" w:hAnsi="Times New Roman"/>
          <w:b/>
          <w:sz w:val="24"/>
          <w:szCs w:val="24"/>
        </w:rPr>
      </w:pPr>
    </w:p>
    <w:p w:rsidR="009735C7" w:rsidRDefault="009735C7" w:rsidP="009735C7">
      <w:pPr>
        <w:spacing w:after="120" w:line="240" w:lineRule="auto"/>
        <w:ind w:left="851" w:hanging="851"/>
        <w:jc w:val="center"/>
        <w:rPr>
          <w:rFonts w:ascii="Times New Roman" w:hAnsi="Times New Roman"/>
          <w:b/>
          <w:sz w:val="24"/>
          <w:szCs w:val="24"/>
        </w:rPr>
      </w:pPr>
    </w:p>
    <w:p w:rsidR="009735C7" w:rsidRDefault="009735C7" w:rsidP="009735C7">
      <w:pPr>
        <w:spacing w:after="120" w:line="240" w:lineRule="auto"/>
        <w:ind w:left="851" w:hanging="851"/>
        <w:jc w:val="center"/>
        <w:rPr>
          <w:rFonts w:ascii="Times New Roman" w:hAnsi="Times New Roman"/>
          <w:b/>
          <w:sz w:val="24"/>
          <w:szCs w:val="24"/>
        </w:rPr>
      </w:pPr>
    </w:p>
    <w:p w:rsidR="009735C7" w:rsidRDefault="009735C7" w:rsidP="009735C7">
      <w:pPr>
        <w:spacing w:after="120" w:line="240" w:lineRule="auto"/>
        <w:ind w:left="851" w:hanging="851"/>
        <w:jc w:val="center"/>
        <w:rPr>
          <w:rFonts w:ascii="Times New Roman" w:hAnsi="Times New Roman"/>
          <w:b/>
          <w:sz w:val="24"/>
          <w:szCs w:val="24"/>
        </w:rPr>
      </w:pPr>
    </w:p>
    <w:p w:rsidR="009735C7" w:rsidRDefault="009735C7" w:rsidP="009735C7">
      <w:pPr>
        <w:spacing w:after="120" w:line="240" w:lineRule="auto"/>
        <w:ind w:left="851" w:hanging="851"/>
        <w:jc w:val="center"/>
        <w:rPr>
          <w:rFonts w:ascii="Times New Roman" w:hAnsi="Times New Roman"/>
          <w:b/>
          <w:sz w:val="24"/>
          <w:szCs w:val="24"/>
        </w:rPr>
      </w:pPr>
    </w:p>
    <w:p w:rsidR="009735C7" w:rsidRDefault="009735C7" w:rsidP="009735C7">
      <w:pPr>
        <w:spacing w:after="120" w:line="240" w:lineRule="auto"/>
        <w:ind w:left="851" w:hanging="851"/>
        <w:jc w:val="center"/>
        <w:rPr>
          <w:rFonts w:ascii="Times New Roman" w:hAnsi="Times New Roman"/>
          <w:b/>
          <w:sz w:val="24"/>
          <w:szCs w:val="24"/>
        </w:rPr>
      </w:pPr>
    </w:p>
    <w:p w:rsidR="009735C7" w:rsidRDefault="009735C7" w:rsidP="009735C7">
      <w:pPr>
        <w:spacing w:after="120" w:line="240" w:lineRule="auto"/>
        <w:ind w:left="851" w:hanging="851"/>
        <w:jc w:val="center"/>
        <w:rPr>
          <w:rFonts w:ascii="Times New Roman" w:hAnsi="Times New Roman"/>
          <w:b/>
          <w:sz w:val="24"/>
          <w:szCs w:val="24"/>
        </w:rPr>
      </w:pPr>
    </w:p>
    <w:p w:rsidR="009735C7" w:rsidRDefault="009735C7" w:rsidP="009735C7">
      <w:pPr>
        <w:spacing w:after="120" w:line="240" w:lineRule="auto"/>
        <w:ind w:left="851" w:hanging="851"/>
        <w:jc w:val="center"/>
        <w:rPr>
          <w:rFonts w:ascii="Times New Roman" w:hAnsi="Times New Roman"/>
          <w:b/>
          <w:sz w:val="24"/>
          <w:szCs w:val="24"/>
        </w:rPr>
      </w:pPr>
    </w:p>
    <w:p w:rsidR="009735C7" w:rsidRDefault="009735C7" w:rsidP="009735C7">
      <w:pPr>
        <w:spacing w:after="120" w:line="240" w:lineRule="auto"/>
        <w:ind w:left="851" w:hanging="851"/>
        <w:jc w:val="center"/>
        <w:rPr>
          <w:rFonts w:ascii="Times New Roman" w:hAnsi="Times New Roman"/>
          <w:b/>
          <w:sz w:val="24"/>
          <w:szCs w:val="24"/>
        </w:rPr>
      </w:pPr>
    </w:p>
    <w:p w:rsidR="009735C7" w:rsidRDefault="009735C7" w:rsidP="009735C7">
      <w:pPr>
        <w:spacing w:after="120" w:line="240" w:lineRule="auto"/>
        <w:ind w:left="851" w:hanging="851"/>
        <w:jc w:val="center"/>
        <w:rPr>
          <w:rFonts w:ascii="Times New Roman" w:hAnsi="Times New Roman"/>
          <w:b/>
          <w:sz w:val="24"/>
          <w:szCs w:val="24"/>
        </w:rPr>
      </w:pPr>
    </w:p>
    <w:p w:rsidR="009735C7" w:rsidRDefault="009735C7" w:rsidP="009735C7">
      <w:pPr>
        <w:spacing w:after="120" w:line="240" w:lineRule="auto"/>
        <w:ind w:left="851" w:hanging="851"/>
        <w:jc w:val="center"/>
        <w:rPr>
          <w:rFonts w:ascii="Times New Roman" w:hAnsi="Times New Roman"/>
          <w:b/>
          <w:sz w:val="24"/>
          <w:szCs w:val="24"/>
        </w:rPr>
      </w:pPr>
    </w:p>
    <w:p w:rsidR="009735C7" w:rsidRPr="00534B72" w:rsidRDefault="009735C7" w:rsidP="009735C7">
      <w:pPr>
        <w:spacing w:after="120" w:line="240" w:lineRule="auto"/>
        <w:ind w:left="851" w:hanging="851"/>
        <w:jc w:val="center"/>
        <w:rPr>
          <w:rFonts w:ascii="Times New Roman" w:hAnsi="Times New Roman"/>
          <w:b/>
          <w:sz w:val="24"/>
          <w:szCs w:val="24"/>
        </w:rPr>
      </w:pPr>
      <w:r w:rsidRPr="00534B72">
        <w:rPr>
          <w:rFonts w:ascii="Times New Roman" w:hAnsi="Times New Roman"/>
          <w:b/>
          <w:sz w:val="24"/>
          <w:szCs w:val="24"/>
        </w:rPr>
        <w:t>DAFTAR PUSTAKA</w:t>
      </w:r>
    </w:p>
    <w:p w:rsidR="009735C7" w:rsidRPr="00B81B11" w:rsidRDefault="009735C7" w:rsidP="009735C7">
      <w:pPr>
        <w:pStyle w:val="Default"/>
        <w:spacing w:after="120"/>
        <w:ind w:left="851" w:hanging="851"/>
        <w:jc w:val="both"/>
      </w:pPr>
    </w:p>
    <w:p w:rsidR="009735C7" w:rsidRPr="00B81B11" w:rsidRDefault="009735C7" w:rsidP="009735C7">
      <w:pPr>
        <w:spacing w:after="120" w:line="240" w:lineRule="auto"/>
        <w:ind w:left="851" w:hanging="851"/>
        <w:jc w:val="both"/>
        <w:rPr>
          <w:rFonts w:ascii="Times New Roman" w:hAnsi="Times New Roman"/>
          <w:bCs/>
          <w:sz w:val="24"/>
          <w:szCs w:val="24"/>
        </w:rPr>
      </w:pPr>
      <w:r>
        <w:rPr>
          <w:rFonts w:ascii="Times New Roman" w:hAnsi="Times New Roman"/>
          <w:sz w:val="24"/>
          <w:szCs w:val="24"/>
        </w:rPr>
        <w:t>Anto, Joni. 2013. Pengaruh</w:t>
      </w:r>
      <w:r w:rsidRPr="00B81B11">
        <w:rPr>
          <w:rFonts w:ascii="Times New Roman" w:hAnsi="Times New Roman"/>
          <w:sz w:val="24"/>
          <w:szCs w:val="24"/>
        </w:rPr>
        <w:t xml:space="preserve"> Current Rati, Debt to Equity Ratio, Receivable Turn Over, Sales Growth Terhadap Return on Asset pada Semua Perusahaan Manufaktur yang Terdaftar di BEI (Periode 2008 – 2012). </w:t>
      </w:r>
      <w:r w:rsidRPr="00B81B11">
        <w:rPr>
          <w:rFonts w:ascii="Times New Roman" w:hAnsi="Times New Roman"/>
          <w:bCs/>
          <w:sz w:val="24"/>
          <w:szCs w:val="24"/>
        </w:rPr>
        <w:t>Fakultas Ekonomi, Universitas Maritim Raja Ali Haji</w:t>
      </w:r>
    </w:p>
    <w:p w:rsidR="009735C7" w:rsidRPr="00B81B11" w:rsidRDefault="009735C7" w:rsidP="009735C7">
      <w:pPr>
        <w:spacing w:after="120" w:line="240" w:lineRule="auto"/>
        <w:ind w:left="851" w:hanging="851"/>
        <w:jc w:val="both"/>
        <w:rPr>
          <w:rFonts w:ascii="Times New Roman" w:hAnsi="Times New Roman"/>
          <w:sz w:val="24"/>
          <w:szCs w:val="24"/>
        </w:rPr>
      </w:pPr>
    </w:p>
    <w:p w:rsidR="009735C7" w:rsidRPr="00B81B11" w:rsidRDefault="009735C7" w:rsidP="009735C7">
      <w:pPr>
        <w:pStyle w:val="Default"/>
        <w:spacing w:after="120"/>
        <w:ind w:left="851" w:hanging="851"/>
        <w:jc w:val="both"/>
      </w:pPr>
      <w:r w:rsidRPr="00B81B11">
        <w:t>Riyanto, Bambang. 1995. Dasar-Dasar Pembelanjaan Perusahaan. BPFE. Yogyakarta.</w:t>
      </w:r>
    </w:p>
    <w:p w:rsidR="009735C7" w:rsidRPr="00B81B11" w:rsidRDefault="009735C7" w:rsidP="009735C7">
      <w:pPr>
        <w:pStyle w:val="Default"/>
        <w:spacing w:after="120"/>
        <w:ind w:left="851" w:hanging="851"/>
        <w:jc w:val="both"/>
      </w:pPr>
      <w:r w:rsidRPr="00B81B11">
        <w:t xml:space="preserve"> </w:t>
      </w:r>
    </w:p>
    <w:p w:rsidR="009735C7" w:rsidRDefault="009735C7" w:rsidP="009735C7">
      <w:pPr>
        <w:pStyle w:val="Default"/>
        <w:spacing w:after="120"/>
        <w:ind w:left="851" w:hanging="851"/>
        <w:jc w:val="both"/>
      </w:pPr>
      <w:r w:rsidRPr="00B81B11">
        <w:t>Hanafi, Mamduh M. 2004. Manajemen Keuangan Edisi 1. BPFE. Yogyakarta.</w:t>
      </w:r>
    </w:p>
    <w:p w:rsidR="009735C7" w:rsidRPr="00B81B11" w:rsidRDefault="009735C7" w:rsidP="009735C7">
      <w:pPr>
        <w:pStyle w:val="Default"/>
        <w:spacing w:after="120"/>
        <w:ind w:left="851" w:hanging="851"/>
        <w:jc w:val="both"/>
      </w:pPr>
      <w:r w:rsidRPr="00B81B11">
        <w:t xml:space="preserve"> </w:t>
      </w:r>
    </w:p>
    <w:p w:rsidR="009735C7" w:rsidRDefault="009735C7" w:rsidP="009735C7">
      <w:pPr>
        <w:pStyle w:val="Default"/>
        <w:spacing w:after="120"/>
        <w:ind w:left="851" w:hanging="851"/>
        <w:jc w:val="both"/>
      </w:pPr>
      <w:r w:rsidRPr="00B81B11">
        <w:t xml:space="preserve">Luchdiana, Novita. 2009. Analisis Rasio Likuiditas, Solvabilitas, Aktivitas dan Profitabilitas Sebagai dasar Penelitian Kinerja Industri Sepatu yang Terdaftar di BEI. Universitas Indonusa Esa Unggul. Jakarta. </w:t>
      </w:r>
    </w:p>
    <w:p w:rsidR="009735C7" w:rsidRPr="00B81B11" w:rsidRDefault="009735C7" w:rsidP="009735C7">
      <w:pPr>
        <w:pStyle w:val="Default"/>
        <w:spacing w:after="120"/>
        <w:ind w:left="851" w:hanging="851"/>
        <w:jc w:val="both"/>
      </w:pPr>
    </w:p>
    <w:p w:rsidR="009735C7" w:rsidRDefault="009735C7" w:rsidP="009735C7">
      <w:pPr>
        <w:spacing w:after="120" w:line="240" w:lineRule="auto"/>
        <w:ind w:left="851" w:hanging="851"/>
        <w:jc w:val="both"/>
        <w:rPr>
          <w:rFonts w:ascii="Times New Roman" w:eastAsia="Times New Roman" w:hAnsi="Times New Roman"/>
          <w:sz w:val="24"/>
          <w:szCs w:val="24"/>
          <w:lang w:eastAsia="id-ID"/>
        </w:rPr>
      </w:pPr>
      <w:r w:rsidRPr="00B81B11">
        <w:rPr>
          <w:rFonts w:ascii="Times New Roman" w:eastAsia="Times New Roman" w:hAnsi="Times New Roman"/>
          <w:sz w:val="24"/>
          <w:szCs w:val="24"/>
          <w:lang w:eastAsia="id-ID"/>
        </w:rPr>
        <w:t>Departemen Koperasi. 2012. Undang Undang Republik Indonesia</w:t>
      </w:r>
      <w:r>
        <w:rPr>
          <w:rFonts w:ascii="Times New Roman" w:eastAsia="Times New Roman" w:hAnsi="Times New Roman"/>
          <w:sz w:val="24"/>
          <w:szCs w:val="24"/>
          <w:lang w:eastAsia="id-ID"/>
        </w:rPr>
        <w:t xml:space="preserve"> </w:t>
      </w:r>
      <w:r w:rsidRPr="00B81B11">
        <w:rPr>
          <w:rFonts w:ascii="Times New Roman" w:eastAsia="Times New Roman" w:hAnsi="Times New Roman"/>
          <w:sz w:val="24"/>
          <w:szCs w:val="24"/>
          <w:lang w:eastAsia="id-ID"/>
        </w:rPr>
        <w:t xml:space="preserve">Nomor </w:t>
      </w:r>
      <w:r>
        <w:rPr>
          <w:rFonts w:ascii="Times New Roman" w:eastAsia="Times New Roman" w:hAnsi="Times New Roman"/>
          <w:sz w:val="24"/>
          <w:szCs w:val="24"/>
          <w:lang w:eastAsia="id-ID"/>
        </w:rPr>
        <w:t>25 Tahun 1995</w:t>
      </w:r>
      <w:r w:rsidRPr="00B81B11">
        <w:rPr>
          <w:rFonts w:ascii="Times New Roman" w:eastAsia="Times New Roman" w:hAnsi="Times New Roman"/>
          <w:sz w:val="24"/>
          <w:szCs w:val="24"/>
          <w:lang w:eastAsia="id-ID"/>
        </w:rPr>
        <w:t xml:space="preserve"> Tentang Perkoperasian. Jakarta. </w:t>
      </w:r>
    </w:p>
    <w:p w:rsidR="009735C7" w:rsidRDefault="009735C7" w:rsidP="009735C7">
      <w:pPr>
        <w:spacing w:after="120" w:line="240" w:lineRule="auto"/>
        <w:ind w:left="851" w:hanging="851"/>
        <w:jc w:val="both"/>
        <w:rPr>
          <w:rFonts w:ascii="Times New Roman" w:eastAsia="Times New Roman" w:hAnsi="Times New Roman"/>
          <w:sz w:val="24"/>
          <w:szCs w:val="24"/>
          <w:lang w:eastAsia="id-ID"/>
        </w:rPr>
      </w:pPr>
    </w:p>
    <w:p w:rsidR="009735C7" w:rsidRDefault="009735C7" w:rsidP="009735C7">
      <w:pPr>
        <w:spacing w:after="120" w:line="240" w:lineRule="auto"/>
        <w:ind w:left="851" w:hanging="851"/>
        <w:jc w:val="both"/>
        <w:rPr>
          <w:rFonts w:ascii="Times New Roman" w:eastAsia="Times New Roman" w:hAnsi="Times New Roman"/>
          <w:sz w:val="24"/>
          <w:szCs w:val="24"/>
          <w:lang w:eastAsia="id-ID"/>
        </w:rPr>
      </w:pPr>
      <w:r w:rsidRPr="00B81B11">
        <w:rPr>
          <w:rFonts w:ascii="Times New Roman" w:eastAsia="Times New Roman" w:hAnsi="Times New Roman"/>
          <w:sz w:val="24"/>
          <w:szCs w:val="24"/>
          <w:lang w:eastAsia="id-ID"/>
        </w:rPr>
        <w:t xml:space="preserve">Harahap, Sofyan Syafri. 2006.  Analisis Kritis atas Laporan Keuangan. </w:t>
      </w:r>
      <w:r w:rsidRPr="00B81B11">
        <w:rPr>
          <w:rFonts w:ascii="Times New Roman" w:eastAsia="Times New Roman" w:hAnsi="Times New Roman"/>
          <w:spacing w:val="-17"/>
          <w:sz w:val="24"/>
          <w:szCs w:val="24"/>
          <w:lang w:eastAsia="id-ID"/>
        </w:rPr>
        <w:t xml:space="preserve">Edisi </w:t>
      </w:r>
      <w:r w:rsidRPr="00B81B11">
        <w:rPr>
          <w:rFonts w:ascii="Times New Roman" w:eastAsia="Times New Roman" w:hAnsi="Times New Roman"/>
          <w:sz w:val="24"/>
          <w:szCs w:val="24"/>
          <w:lang w:eastAsia="id-ID"/>
        </w:rPr>
        <w:t xml:space="preserve">Pertama. Penerbit PT Raja Grafindo Persada. </w:t>
      </w:r>
    </w:p>
    <w:p w:rsidR="009735C7" w:rsidRDefault="009735C7" w:rsidP="009735C7">
      <w:pPr>
        <w:spacing w:after="120" w:line="240" w:lineRule="auto"/>
        <w:ind w:left="851" w:hanging="851"/>
        <w:jc w:val="both"/>
        <w:rPr>
          <w:rFonts w:ascii="Times New Roman" w:eastAsia="Times New Roman" w:hAnsi="Times New Roman"/>
          <w:sz w:val="24"/>
          <w:szCs w:val="24"/>
          <w:lang w:eastAsia="id-ID"/>
        </w:rPr>
      </w:pPr>
    </w:p>
    <w:p w:rsidR="009735C7" w:rsidRDefault="009735C7" w:rsidP="009735C7">
      <w:pPr>
        <w:pStyle w:val="Default"/>
        <w:spacing w:after="120"/>
        <w:ind w:left="851" w:hanging="851"/>
        <w:jc w:val="both"/>
      </w:pPr>
      <w:r w:rsidRPr="00B81B11">
        <w:t xml:space="preserve">Prastowo, Dwi dan Rifka, Juliaty. 2008. Analisis Laporan Keuangan. Yogyakarta. Sekolah Tinggi Ilmu Manajemen </w:t>
      </w:r>
    </w:p>
    <w:p w:rsidR="009735C7" w:rsidRPr="00B81B11" w:rsidRDefault="009735C7" w:rsidP="009735C7">
      <w:pPr>
        <w:pStyle w:val="Default"/>
        <w:spacing w:after="120"/>
        <w:ind w:left="851" w:hanging="851"/>
        <w:jc w:val="both"/>
      </w:pPr>
    </w:p>
    <w:p w:rsidR="009735C7" w:rsidRDefault="009735C7" w:rsidP="009735C7">
      <w:pPr>
        <w:pStyle w:val="Default"/>
        <w:spacing w:after="120"/>
        <w:ind w:left="851" w:hanging="851"/>
        <w:jc w:val="both"/>
      </w:pPr>
      <w:r w:rsidRPr="00B81B11">
        <w:t xml:space="preserve">Priyatno, D. 2010. Paham Statistik Data Dengan SPSS Cetakan Pertama. Yogyakarta. Mediakom. </w:t>
      </w:r>
    </w:p>
    <w:p w:rsidR="009735C7" w:rsidRPr="002C6542" w:rsidRDefault="009735C7" w:rsidP="009735C7">
      <w:pPr>
        <w:spacing w:before="100" w:beforeAutospacing="1" w:after="120" w:line="240" w:lineRule="auto"/>
        <w:ind w:left="851" w:hanging="851"/>
        <w:rPr>
          <w:rFonts w:ascii="Times New Roman" w:eastAsia="Times New Roman" w:hAnsi="Times New Roman"/>
          <w:sz w:val="24"/>
          <w:szCs w:val="24"/>
          <w:lang w:eastAsia="id-ID"/>
        </w:rPr>
      </w:pPr>
      <w:r w:rsidRPr="002C6542">
        <w:rPr>
          <w:rFonts w:ascii="Times New Roman" w:eastAsia="Times New Roman" w:hAnsi="Times New Roman"/>
          <w:sz w:val="24"/>
          <w:szCs w:val="24"/>
          <w:lang w:eastAsia="id-ID"/>
        </w:rPr>
        <w:t xml:space="preserve">Hanafi, M Mamduh dan Halim, Abdul. 2009. </w:t>
      </w:r>
      <w:r w:rsidRPr="002C6542">
        <w:rPr>
          <w:rFonts w:ascii="Times New Roman" w:eastAsia="Times New Roman" w:hAnsi="Times New Roman"/>
          <w:i/>
          <w:iCs/>
          <w:sz w:val="24"/>
          <w:szCs w:val="24"/>
          <w:lang w:eastAsia="id-ID"/>
        </w:rPr>
        <w:t>Analisis Laporan Keuangan</w:t>
      </w:r>
      <w:r w:rsidRPr="002C6542">
        <w:rPr>
          <w:rFonts w:ascii="Times New Roman" w:eastAsia="Times New Roman" w:hAnsi="Times New Roman"/>
          <w:sz w:val="24"/>
          <w:szCs w:val="24"/>
          <w:lang w:eastAsia="id-ID"/>
        </w:rPr>
        <w:t>. Edisi Keempat, UPP STIM YKPN : Yogyakarta</w:t>
      </w:r>
    </w:p>
    <w:p w:rsidR="009735C7" w:rsidRDefault="009735C7" w:rsidP="009735C7">
      <w:pPr>
        <w:spacing w:before="100" w:beforeAutospacing="1" w:after="120" w:line="240" w:lineRule="auto"/>
        <w:ind w:left="851" w:hanging="851"/>
        <w:rPr>
          <w:rFonts w:ascii="Times New Roman" w:eastAsia="Times New Roman" w:hAnsi="Times New Roman"/>
          <w:sz w:val="24"/>
          <w:szCs w:val="24"/>
          <w:lang w:eastAsia="id-ID"/>
        </w:rPr>
      </w:pPr>
      <w:r w:rsidRPr="002C6542">
        <w:rPr>
          <w:rFonts w:ascii="Times New Roman" w:eastAsia="Times New Roman" w:hAnsi="Times New Roman"/>
          <w:sz w:val="24"/>
          <w:szCs w:val="24"/>
          <w:lang w:eastAsia="id-ID"/>
        </w:rPr>
        <w:t xml:space="preserve">Harahap, Sofyan Syafri. 2010. </w:t>
      </w:r>
      <w:r w:rsidRPr="002C6542">
        <w:rPr>
          <w:rFonts w:ascii="Times New Roman" w:eastAsia="Times New Roman" w:hAnsi="Times New Roman"/>
          <w:i/>
          <w:iCs/>
          <w:sz w:val="24"/>
          <w:szCs w:val="24"/>
          <w:lang w:eastAsia="id-ID"/>
        </w:rPr>
        <w:t>Analisis Kritis Atas Laporan Keuangan</w:t>
      </w:r>
      <w:r w:rsidRPr="002C6542">
        <w:rPr>
          <w:rFonts w:ascii="Times New Roman" w:eastAsia="Times New Roman" w:hAnsi="Times New Roman"/>
          <w:sz w:val="24"/>
          <w:szCs w:val="24"/>
          <w:lang w:eastAsia="id-ID"/>
        </w:rPr>
        <w:t>. Edisi Kesatu, Cetakan kesembilan, PT. Raja Grafindo Persada : Jakarta</w:t>
      </w:r>
    </w:p>
    <w:p w:rsidR="009735C7" w:rsidRDefault="009735C7" w:rsidP="009735C7">
      <w:pPr>
        <w:spacing w:before="100" w:beforeAutospacing="1" w:after="120" w:line="240" w:lineRule="auto"/>
        <w:ind w:left="851" w:hanging="851"/>
        <w:rPr>
          <w:rFonts w:ascii="Times New Roman" w:eastAsia="Times New Roman" w:hAnsi="Times New Roman"/>
          <w:sz w:val="24"/>
          <w:szCs w:val="24"/>
          <w:lang w:eastAsia="id-ID"/>
        </w:rPr>
      </w:pPr>
      <w:r w:rsidRPr="002C6542">
        <w:rPr>
          <w:rFonts w:ascii="Times New Roman" w:eastAsia="Times New Roman" w:hAnsi="Times New Roman"/>
          <w:sz w:val="24"/>
          <w:szCs w:val="24"/>
          <w:lang w:eastAsia="id-ID"/>
        </w:rPr>
        <w:t xml:space="preserve">Kasmir. 2008. </w:t>
      </w:r>
      <w:r w:rsidRPr="002C6542">
        <w:rPr>
          <w:rFonts w:ascii="Times New Roman" w:eastAsia="Times New Roman" w:hAnsi="Times New Roman"/>
          <w:i/>
          <w:iCs/>
          <w:sz w:val="24"/>
          <w:szCs w:val="24"/>
          <w:lang w:eastAsia="id-ID"/>
        </w:rPr>
        <w:t>Analisa Laporan Keua</w:t>
      </w:r>
      <w:r w:rsidRPr="002C6542">
        <w:rPr>
          <w:rFonts w:ascii="Times New Roman" w:eastAsia="Times New Roman" w:hAnsi="Times New Roman"/>
          <w:sz w:val="24"/>
          <w:szCs w:val="24"/>
          <w:lang w:eastAsia="id-ID"/>
        </w:rPr>
        <w:t>ngan, Bumi Aksara : Jakarta</w:t>
      </w:r>
    </w:p>
    <w:p w:rsidR="009735C7" w:rsidRPr="002C6542" w:rsidRDefault="009735C7" w:rsidP="009735C7">
      <w:pPr>
        <w:spacing w:before="100" w:beforeAutospacing="1" w:after="120" w:line="240" w:lineRule="auto"/>
        <w:ind w:left="851" w:hanging="851"/>
        <w:rPr>
          <w:rFonts w:ascii="Times New Roman" w:eastAsia="Times New Roman" w:hAnsi="Times New Roman"/>
          <w:sz w:val="24"/>
          <w:szCs w:val="24"/>
          <w:lang w:eastAsia="id-ID"/>
        </w:rPr>
      </w:pPr>
      <w:r w:rsidRPr="002C6542">
        <w:rPr>
          <w:rFonts w:ascii="Times New Roman" w:eastAsia="Times New Roman" w:hAnsi="Times New Roman"/>
          <w:sz w:val="24"/>
          <w:szCs w:val="24"/>
          <w:lang w:eastAsia="id-ID"/>
        </w:rPr>
        <w:t xml:space="preserve">Jumingan. 2009. </w:t>
      </w:r>
      <w:r w:rsidRPr="002C6542">
        <w:rPr>
          <w:rFonts w:ascii="Times New Roman" w:eastAsia="Times New Roman" w:hAnsi="Times New Roman"/>
          <w:i/>
          <w:iCs/>
          <w:sz w:val="24"/>
          <w:szCs w:val="24"/>
          <w:lang w:eastAsia="id-ID"/>
        </w:rPr>
        <w:t>Analisis Laporan Keu</w:t>
      </w:r>
      <w:r w:rsidRPr="002C6542">
        <w:rPr>
          <w:rFonts w:ascii="Times New Roman" w:eastAsia="Times New Roman" w:hAnsi="Times New Roman"/>
          <w:sz w:val="24"/>
          <w:szCs w:val="24"/>
          <w:lang w:eastAsia="id-ID"/>
        </w:rPr>
        <w:t>angan, Bumi Aksara : Jakarta</w:t>
      </w:r>
    </w:p>
    <w:p w:rsidR="009735C7" w:rsidRDefault="009735C7" w:rsidP="009735C7">
      <w:pPr>
        <w:spacing w:before="100" w:beforeAutospacing="1" w:after="120" w:line="240" w:lineRule="auto"/>
        <w:ind w:left="851" w:hanging="851"/>
        <w:rPr>
          <w:rFonts w:ascii="Times New Roman" w:eastAsia="Times New Roman" w:hAnsi="Times New Roman"/>
          <w:sz w:val="24"/>
          <w:szCs w:val="24"/>
          <w:lang w:eastAsia="id-ID"/>
        </w:rPr>
      </w:pPr>
      <w:r w:rsidRPr="002C6542">
        <w:rPr>
          <w:rFonts w:ascii="Times New Roman" w:eastAsia="Times New Roman" w:hAnsi="Times New Roman"/>
          <w:sz w:val="24"/>
          <w:szCs w:val="24"/>
          <w:lang w:eastAsia="id-ID"/>
        </w:rPr>
        <w:t xml:space="preserve">Munawir, S. 2007. </w:t>
      </w:r>
      <w:r w:rsidRPr="002C6542">
        <w:rPr>
          <w:rFonts w:ascii="Times New Roman" w:eastAsia="Times New Roman" w:hAnsi="Times New Roman"/>
          <w:i/>
          <w:iCs/>
          <w:sz w:val="24"/>
          <w:szCs w:val="24"/>
          <w:lang w:eastAsia="id-ID"/>
        </w:rPr>
        <w:t>Analisa laporan keuangan</w:t>
      </w:r>
      <w:r w:rsidRPr="002C6542">
        <w:rPr>
          <w:rFonts w:ascii="Times New Roman" w:eastAsia="Times New Roman" w:hAnsi="Times New Roman"/>
          <w:sz w:val="24"/>
          <w:szCs w:val="24"/>
          <w:lang w:eastAsia="id-ID"/>
        </w:rPr>
        <w:t>, Liberty : Yogyakarta</w:t>
      </w:r>
    </w:p>
    <w:p w:rsidR="009735C7" w:rsidRPr="002C6542" w:rsidRDefault="009735C7" w:rsidP="009735C7">
      <w:pPr>
        <w:spacing w:before="100" w:beforeAutospacing="1" w:after="120" w:line="240" w:lineRule="auto"/>
        <w:ind w:left="851" w:hanging="851"/>
        <w:rPr>
          <w:rFonts w:ascii="Times New Roman" w:eastAsia="Times New Roman" w:hAnsi="Times New Roman"/>
          <w:sz w:val="24"/>
          <w:szCs w:val="24"/>
          <w:lang w:eastAsia="id-ID"/>
        </w:rPr>
      </w:pPr>
      <w:r w:rsidRPr="002C6542">
        <w:rPr>
          <w:rFonts w:ascii="Times New Roman" w:eastAsia="Times New Roman" w:hAnsi="Times New Roman"/>
          <w:sz w:val="24"/>
          <w:szCs w:val="24"/>
          <w:lang w:eastAsia="id-ID"/>
        </w:rPr>
        <w:t xml:space="preserve">Arikunto, Suharsini. 2006. </w:t>
      </w:r>
      <w:r w:rsidRPr="002C6542">
        <w:rPr>
          <w:rFonts w:ascii="Times New Roman" w:eastAsia="Times New Roman" w:hAnsi="Times New Roman"/>
          <w:i/>
          <w:iCs/>
          <w:sz w:val="24"/>
          <w:szCs w:val="24"/>
          <w:lang w:eastAsia="id-ID"/>
        </w:rPr>
        <w:t>Prosedur Penelitian</w:t>
      </w:r>
      <w:r w:rsidRPr="002C6542">
        <w:rPr>
          <w:rFonts w:ascii="Times New Roman" w:eastAsia="Times New Roman" w:hAnsi="Times New Roman"/>
          <w:sz w:val="24"/>
          <w:szCs w:val="24"/>
          <w:lang w:eastAsia="id-ID"/>
        </w:rPr>
        <w:t>, Rineka Cipta  : Jakarta</w:t>
      </w:r>
    </w:p>
    <w:p w:rsidR="009735C7" w:rsidRPr="009735C7" w:rsidRDefault="009735C7" w:rsidP="009735C7">
      <w:pPr>
        <w:spacing w:before="100" w:beforeAutospacing="1" w:after="120" w:line="240" w:lineRule="auto"/>
        <w:ind w:left="851" w:hanging="851"/>
        <w:rPr>
          <w:rFonts w:ascii="Times New Roman" w:eastAsia="Times New Roman" w:hAnsi="Times New Roman"/>
          <w:sz w:val="24"/>
          <w:szCs w:val="24"/>
          <w:lang w:eastAsia="id-ID"/>
        </w:rPr>
      </w:pPr>
      <w:r w:rsidRPr="002C6542">
        <w:rPr>
          <w:rFonts w:ascii="Times New Roman" w:eastAsia="Times New Roman" w:hAnsi="Times New Roman"/>
          <w:sz w:val="24"/>
          <w:szCs w:val="24"/>
          <w:lang w:eastAsia="id-ID"/>
        </w:rPr>
        <w:t xml:space="preserve">Gulo. W. 2007. </w:t>
      </w:r>
      <w:r w:rsidRPr="002C6542">
        <w:rPr>
          <w:rFonts w:ascii="Times New Roman" w:eastAsia="Times New Roman" w:hAnsi="Times New Roman"/>
          <w:i/>
          <w:iCs/>
          <w:sz w:val="24"/>
          <w:szCs w:val="24"/>
          <w:lang w:eastAsia="id-ID"/>
        </w:rPr>
        <w:t>Metodologi Penelitian</w:t>
      </w:r>
      <w:r w:rsidRPr="002C6542">
        <w:rPr>
          <w:rFonts w:ascii="Times New Roman" w:eastAsia="Times New Roman" w:hAnsi="Times New Roman"/>
          <w:sz w:val="24"/>
          <w:szCs w:val="24"/>
          <w:lang w:eastAsia="id-ID"/>
        </w:rPr>
        <w:t>, PT Grasindo : Jakarta</w:t>
      </w:r>
    </w:p>
    <w:sectPr w:rsidR="009735C7" w:rsidRPr="009735C7" w:rsidSect="009735C7">
      <w:pgSz w:w="11906" w:h="16838" w:code="9"/>
      <w:pgMar w:top="1588" w:right="1247" w:bottom="1191" w:left="187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63D5B"/>
    <w:multiLevelType w:val="multilevel"/>
    <w:tmpl w:val="253E083E"/>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CA0209"/>
    <w:multiLevelType w:val="hybridMultilevel"/>
    <w:tmpl w:val="78C21A6C"/>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051F13F4"/>
    <w:multiLevelType w:val="hybridMultilevel"/>
    <w:tmpl w:val="5A5A835C"/>
    <w:lvl w:ilvl="0" w:tplc="195C4EEC">
      <w:start w:val="1"/>
      <w:numFmt w:val="lowerLetter"/>
      <w:lvlText w:val="%1."/>
      <w:lvlJc w:val="left"/>
      <w:pPr>
        <w:ind w:left="199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E13057"/>
    <w:multiLevelType w:val="hybridMultilevel"/>
    <w:tmpl w:val="3BCC7AE0"/>
    <w:lvl w:ilvl="0" w:tplc="9DB829AE">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
    <w:nsid w:val="0B381BE9"/>
    <w:multiLevelType w:val="hybridMultilevel"/>
    <w:tmpl w:val="FFB6A9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F53120"/>
    <w:multiLevelType w:val="hybridMultilevel"/>
    <w:tmpl w:val="BF6E97F0"/>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0F002AA5"/>
    <w:multiLevelType w:val="hybridMultilevel"/>
    <w:tmpl w:val="7A7EA1F4"/>
    <w:lvl w:ilvl="0" w:tplc="0421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7">
    <w:nsid w:val="1084387D"/>
    <w:multiLevelType w:val="hybridMultilevel"/>
    <w:tmpl w:val="A064AC62"/>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nsid w:val="10CD2D12"/>
    <w:multiLevelType w:val="hybridMultilevel"/>
    <w:tmpl w:val="87C623AA"/>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nsid w:val="152A28C9"/>
    <w:multiLevelType w:val="multilevel"/>
    <w:tmpl w:val="C6BC9072"/>
    <w:lvl w:ilvl="0">
      <w:start w:val="5"/>
      <w:numFmt w:val="decimal"/>
      <w:lvlText w:val="%1"/>
      <w:lvlJc w:val="left"/>
      <w:pPr>
        <w:ind w:left="480" w:hanging="480"/>
      </w:pPr>
      <w:rPr>
        <w:rFonts w:hint="default"/>
      </w:rPr>
    </w:lvl>
    <w:lvl w:ilvl="1">
      <w:start w:val="3"/>
      <w:numFmt w:val="decimal"/>
      <w:lvlText w:val="%1.%2"/>
      <w:lvlJc w:val="left"/>
      <w:pPr>
        <w:ind w:left="1478" w:hanging="480"/>
      </w:pPr>
      <w:rPr>
        <w:rFonts w:hint="default"/>
      </w:rPr>
    </w:lvl>
    <w:lvl w:ilvl="2">
      <w:start w:val="3"/>
      <w:numFmt w:val="decimal"/>
      <w:lvlText w:val="%1.%2.%3"/>
      <w:lvlJc w:val="left"/>
      <w:pPr>
        <w:ind w:left="2716" w:hanging="720"/>
      </w:pPr>
      <w:rPr>
        <w:rFonts w:hint="default"/>
      </w:rPr>
    </w:lvl>
    <w:lvl w:ilvl="3">
      <w:start w:val="1"/>
      <w:numFmt w:val="decimal"/>
      <w:lvlText w:val="%1.%2.%3.%4"/>
      <w:lvlJc w:val="left"/>
      <w:pPr>
        <w:ind w:left="3714" w:hanging="720"/>
      </w:pPr>
      <w:rPr>
        <w:rFonts w:hint="default"/>
      </w:rPr>
    </w:lvl>
    <w:lvl w:ilvl="4">
      <w:start w:val="1"/>
      <w:numFmt w:val="decimal"/>
      <w:lvlText w:val="%1.%2.%3.%4.%5"/>
      <w:lvlJc w:val="left"/>
      <w:pPr>
        <w:ind w:left="5072" w:hanging="1080"/>
      </w:pPr>
      <w:rPr>
        <w:rFonts w:hint="default"/>
      </w:rPr>
    </w:lvl>
    <w:lvl w:ilvl="5">
      <w:start w:val="1"/>
      <w:numFmt w:val="decimal"/>
      <w:lvlText w:val="%1.%2.%3.%4.%5.%6"/>
      <w:lvlJc w:val="left"/>
      <w:pPr>
        <w:ind w:left="6070" w:hanging="1080"/>
      </w:pPr>
      <w:rPr>
        <w:rFonts w:hint="default"/>
      </w:rPr>
    </w:lvl>
    <w:lvl w:ilvl="6">
      <w:start w:val="1"/>
      <w:numFmt w:val="decimal"/>
      <w:lvlText w:val="%1.%2.%3.%4.%5.%6.%7"/>
      <w:lvlJc w:val="left"/>
      <w:pPr>
        <w:ind w:left="7428" w:hanging="1440"/>
      </w:pPr>
      <w:rPr>
        <w:rFonts w:hint="default"/>
      </w:rPr>
    </w:lvl>
    <w:lvl w:ilvl="7">
      <w:start w:val="1"/>
      <w:numFmt w:val="decimal"/>
      <w:lvlText w:val="%1.%2.%3.%4.%5.%6.%7.%8"/>
      <w:lvlJc w:val="left"/>
      <w:pPr>
        <w:ind w:left="8786" w:hanging="1800"/>
      </w:pPr>
      <w:rPr>
        <w:rFonts w:hint="default"/>
      </w:rPr>
    </w:lvl>
    <w:lvl w:ilvl="8">
      <w:start w:val="1"/>
      <w:numFmt w:val="decimal"/>
      <w:lvlText w:val="%1.%2.%3.%4.%5.%6.%7.%8.%9"/>
      <w:lvlJc w:val="left"/>
      <w:pPr>
        <w:ind w:left="9784" w:hanging="1800"/>
      </w:pPr>
      <w:rPr>
        <w:rFonts w:hint="default"/>
      </w:rPr>
    </w:lvl>
  </w:abstractNum>
  <w:abstractNum w:abstractNumId="10">
    <w:nsid w:val="19783570"/>
    <w:multiLevelType w:val="hybridMultilevel"/>
    <w:tmpl w:val="AA3EA47C"/>
    <w:lvl w:ilvl="0" w:tplc="8EC6EC2A">
      <w:start w:val="1"/>
      <w:numFmt w:val="lowerLetter"/>
      <w:lvlText w:val="%1."/>
      <w:lvlJc w:val="left"/>
      <w:pPr>
        <w:ind w:left="2705" w:hanging="360"/>
      </w:pPr>
      <w:rPr>
        <w:rFonts w:hint="default"/>
      </w:rPr>
    </w:lvl>
    <w:lvl w:ilvl="1" w:tplc="0D725246">
      <w:start w:val="1"/>
      <w:numFmt w:val="lowerLetter"/>
      <w:lvlText w:val="%2."/>
      <w:lvlJc w:val="left"/>
      <w:pPr>
        <w:ind w:left="3425" w:hanging="360"/>
      </w:pPr>
      <w:rPr>
        <w:rFonts w:hint="default"/>
      </w:rPr>
    </w:lvl>
    <w:lvl w:ilvl="2" w:tplc="8C309004">
      <w:start w:val="1"/>
      <w:numFmt w:val="decimal"/>
      <w:lvlText w:val="%3."/>
      <w:lvlJc w:val="left"/>
      <w:pPr>
        <w:ind w:left="4325" w:hanging="360"/>
      </w:pPr>
      <w:rPr>
        <w:rFonts w:hint="default"/>
      </w:r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11">
    <w:nsid w:val="22316B1C"/>
    <w:multiLevelType w:val="multilevel"/>
    <w:tmpl w:val="981E2256"/>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3A1D2A"/>
    <w:multiLevelType w:val="hybridMultilevel"/>
    <w:tmpl w:val="7624A910"/>
    <w:lvl w:ilvl="0" w:tplc="2DF8C712">
      <w:start w:val="1"/>
      <w:numFmt w:val="decimal"/>
      <w:lvlText w:val="%1."/>
      <w:lvlJc w:val="left"/>
      <w:pPr>
        <w:ind w:left="5460" w:hanging="360"/>
      </w:pPr>
      <w:rPr>
        <w:rFonts w:hint="default"/>
      </w:rPr>
    </w:lvl>
    <w:lvl w:ilvl="1" w:tplc="04210019" w:tentative="1">
      <w:start w:val="1"/>
      <w:numFmt w:val="lowerLetter"/>
      <w:lvlText w:val="%2."/>
      <w:lvlJc w:val="left"/>
      <w:pPr>
        <w:ind w:left="6180" w:hanging="360"/>
      </w:pPr>
    </w:lvl>
    <w:lvl w:ilvl="2" w:tplc="0421001B" w:tentative="1">
      <w:start w:val="1"/>
      <w:numFmt w:val="lowerRoman"/>
      <w:lvlText w:val="%3."/>
      <w:lvlJc w:val="right"/>
      <w:pPr>
        <w:ind w:left="6900" w:hanging="180"/>
      </w:pPr>
    </w:lvl>
    <w:lvl w:ilvl="3" w:tplc="0421000F" w:tentative="1">
      <w:start w:val="1"/>
      <w:numFmt w:val="decimal"/>
      <w:lvlText w:val="%4."/>
      <w:lvlJc w:val="left"/>
      <w:pPr>
        <w:ind w:left="7620" w:hanging="360"/>
      </w:pPr>
    </w:lvl>
    <w:lvl w:ilvl="4" w:tplc="04210019" w:tentative="1">
      <w:start w:val="1"/>
      <w:numFmt w:val="lowerLetter"/>
      <w:lvlText w:val="%5."/>
      <w:lvlJc w:val="left"/>
      <w:pPr>
        <w:ind w:left="8340" w:hanging="360"/>
      </w:pPr>
    </w:lvl>
    <w:lvl w:ilvl="5" w:tplc="0421001B" w:tentative="1">
      <w:start w:val="1"/>
      <w:numFmt w:val="lowerRoman"/>
      <w:lvlText w:val="%6."/>
      <w:lvlJc w:val="right"/>
      <w:pPr>
        <w:ind w:left="9060" w:hanging="180"/>
      </w:pPr>
    </w:lvl>
    <w:lvl w:ilvl="6" w:tplc="0421000F" w:tentative="1">
      <w:start w:val="1"/>
      <w:numFmt w:val="decimal"/>
      <w:lvlText w:val="%7."/>
      <w:lvlJc w:val="left"/>
      <w:pPr>
        <w:ind w:left="9780" w:hanging="360"/>
      </w:pPr>
    </w:lvl>
    <w:lvl w:ilvl="7" w:tplc="04210019" w:tentative="1">
      <w:start w:val="1"/>
      <w:numFmt w:val="lowerLetter"/>
      <w:lvlText w:val="%8."/>
      <w:lvlJc w:val="left"/>
      <w:pPr>
        <w:ind w:left="10500" w:hanging="360"/>
      </w:pPr>
    </w:lvl>
    <w:lvl w:ilvl="8" w:tplc="0421001B" w:tentative="1">
      <w:start w:val="1"/>
      <w:numFmt w:val="lowerRoman"/>
      <w:lvlText w:val="%9."/>
      <w:lvlJc w:val="right"/>
      <w:pPr>
        <w:ind w:left="11220" w:hanging="180"/>
      </w:pPr>
    </w:lvl>
  </w:abstractNum>
  <w:abstractNum w:abstractNumId="13">
    <w:nsid w:val="28574B24"/>
    <w:multiLevelType w:val="hybridMultilevel"/>
    <w:tmpl w:val="B8B8E478"/>
    <w:lvl w:ilvl="0" w:tplc="0421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4">
    <w:nsid w:val="29111C73"/>
    <w:multiLevelType w:val="hybridMultilevel"/>
    <w:tmpl w:val="9EA6BA76"/>
    <w:lvl w:ilvl="0" w:tplc="15C8D65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2CF86953"/>
    <w:multiLevelType w:val="hybridMultilevel"/>
    <w:tmpl w:val="E3FCC25A"/>
    <w:lvl w:ilvl="0" w:tplc="04210019">
      <w:start w:val="1"/>
      <w:numFmt w:val="lowerLetter"/>
      <w:lvlText w:val="%1."/>
      <w:lvlJc w:val="left"/>
      <w:pPr>
        <w:ind w:left="2704" w:hanging="360"/>
      </w:pPr>
    </w:lvl>
    <w:lvl w:ilvl="1" w:tplc="04210019" w:tentative="1">
      <w:start w:val="1"/>
      <w:numFmt w:val="lowerLetter"/>
      <w:lvlText w:val="%2."/>
      <w:lvlJc w:val="left"/>
      <w:pPr>
        <w:ind w:left="3424" w:hanging="360"/>
      </w:pPr>
    </w:lvl>
    <w:lvl w:ilvl="2" w:tplc="0421001B" w:tentative="1">
      <w:start w:val="1"/>
      <w:numFmt w:val="lowerRoman"/>
      <w:lvlText w:val="%3."/>
      <w:lvlJc w:val="right"/>
      <w:pPr>
        <w:ind w:left="4144" w:hanging="180"/>
      </w:pPr>
    </w:lvl>
    <w:lvl w:ilvl="3" w:tplc="0421000F" w:tentative="1">
      <w:start w:val="1"/>
      <w:numFmt w:val="decimal"/>
      <w:lvlText w:val="%4."/>
      <w:lvlJc w:val="left"/>
      <w:pPr>
        <w:ind w:left="4864" w:hanging="360"/>
      </w:pPr>
    </w:lvl>
    <w:lvl w:ilvl="4" w:tplc="04210019" w:tentative="1">
      <w:start w:val="1"/>
      <w:numFmt w:val="lowerLetter"/>
      <w:lvlText w:val="%5."/>
      <w:lvlJc w:val="left"/>
      <w:pPr>
        <w:ind w:left="5584" w:hanging="360"/>
      </w:pPr>
    </w:lvl>
    <w:lvl w:ilvl="5" w:tplc="0421001B" w:tentative="1">
      <w:start w:val="1"/>
      <w:numFmt w:val="lowerRoman"/>
      <w:lvlText w:val="%6."/>
      <w:lvlJc w:val="right"/>
      <w:pPr>
        <w:ind w:left="6304" w:hanging="180"/>
      </w:pPr>
    </w:lvl>
    <w:lvl w:ilvl="6" w:tplc="0421000F" w:tentative="1">
      <w:start w:val="1"/>
      <w:numFmt w:val="decimal"/>
      <w:lvlText w:val="%7."/>
      <w:lvlJc w:val="left"/>
      <w:pPr>
        <w:ind w:left="7024" w:hanging="360"/>
      </w:pPr>
    </w:lvl>
    <w:lvl w:ilvl="7" w:tplc="04210019" w:tentative="1">
      <w:start w:val="1"/>
      <w:numFmt w:val="lowerLetter"/>
      <w:lvlText w:val="%8."/>
      <w:lvlJc w:val="left"/>
      <w:pPr>
        <w:ind w:left="7744" w:hanging="360"/>
      </w:pPr>
    </w:lvl>
    <w:lvl w:ilvl="8" w:tplc="0421001B" w:tentative="1">
      <w:start w:val="1"/>
      <w:numFmt w:val="lowerRoman"/>
      <w:lvlText w:val="%9."/>
      <w:lvlJc w:val="right"/>
      <w:pPr>
        <w:ind w:left="8464" w:hanging="180"/>
      </w:pPr>
    </w:lvl>
  </w:abstractNum>
  <w:abstractNum w:abstractNumId="16">
    <w:nsid w:val="30654601"/>
    <w:multiLevelType w:val="hybridMultilevel"/>
    <w:tmpl w:val="A1CEF784"/>
    <w:lvl w:ilvl="0" w:tplc="C096D3C2">
      <w:start w:val="7"/>
      <w:numFmt w:val="decimal"/>
      <w:lvlText w:val="%1."/>
      <w:lvlJc w:val="left"/>
      <w:pPr>
        <w:ind w:left="23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3D06C0C"/>
    <w:multiLevelType w:val="hybridMultilevel"/>
    <w:tmpl w:val="A9FEE702"/>
    <w:lvl w:ilvl="0" w:tplc="15C8D650">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8">
    <w:nsid w:val="38C353A8"/>
    <w:multiLevelType w:val="hybridMultilevel"/>
    <w:tmpl w:val="C7906DFE"/>
    <w:lvl w:ilvl="0" w:tplc="0128ABF8">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9">
    <w:nsid w:val="3F321E6D"/>
    <w:multiLevelType w:val="hybridMultilevel"/>
    <w:tmpl w:val="EB42C482"/>
    <w:lvl w:ilvl="0" w:tplc="8EC6EC2A">
      <w:start w:val="1"/>
      <w:numFmt w:val="lowerLetter"/>
      <w:lvlText w:val="%1."/>
      <w:lvlJc w:val="left"/>
      <w:pPr>
        <w:ind w:left="2705" w:hanging="360"/>
      </w:pPr>
      <w:rPr>
        <w:rFonts w:hint="default"/>
      </w:rPr>
    </w:lvl>
    <w:lvl w:ilvl="1" w:tplc="61B83C04">
      <w:start w:val="1"/>
      <w:numFmt w:val="decimal"/>
      <w:lvlText w:val="%2."/>
      <w:lvlJc w:val="left"/>
      <w:pPr>
        <w:ind w:left="3425" w:hanging="360"/>
      </w:pPr>
      <w:rPr>
        <w:rFonts w:hint="default"/>
      </w:r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20">
    <w:nsid w:val="40251428"/>
    <w:multiLevelType w:val="multilevel"/>
    <w:tmpl w:val="D7209134"/>
    <w:lvl w:ilvl="0">
      <w:start w:val="2"/>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1">
    <w:nsid w:val="41081643"/>
    <w:multiLevelType w:val="hybridMultilevel"/>
    <w:tmpl w:val="12047546"/>
    <w:lvl w:ilvl="0" w:tplc="04210011">
      <w:start w:val="1"/>
      <w:numFmt w:val="decimal"/>
      <w:lvlText w:val="%1)"/>
      <w:lvlJc w:val="left"/>
      <w:pPr>
        <w:ind w:left="1571" w:hanging="360"/>
      </w:pPr>
    </w:lvl>
    <w:lvl w:ilvl="1" w:tplc="04210011">
      <w:start w:val="1"/>
      <w:numFmt w:val="decimal"/>
      <w:lvlText w:val="%2)"/>
      <w:lvlJc w:val="left"/>
      <w:pPr>
        <w:ind w:left="2291" w:hanging="360"/>
      </w:pPr>
    </w:lvl>
    <w:lvl w:ilvl="2" w:tplc="89A05486">
      <w:start w:val="1"/>
      <w:numFmt w:val="lowerLetter"/>
      <w:lvlText w:val="%3)"/>
      <w:lvlJc w:val="left"/>
      <w:pPr>
        <w:ind w:left="3191" w:hanging="360"/>
      </w:pPr>
      <w:rPr>
        <w:rFonts w:hint="default"/>
      </w:r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2">
    <w:nsid w:val="424C2808"/>
    <w:multiLevelType w:val="hybridMultilevel"/>
    <w:tmpl w:val="C4521720"/>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nsid w:val="46FF5A19"/>
    <w:multiLevelType w:val="multilevel"/>
    <w:tmpl w:val="A216D57E"/>
    <w:lvl w:ilvl="0">
      <w:start w:val="3"/>
      <w:numFmt w:val="decimal"/>
      <w:lvlText w:val="%1"/>
      <w:lvlJc w:val="left"/>
      <w:pPr>
        <w:ind w:left="375" w:hanging="375"/>
      </w:pPr>
      <w:rPr>
        <w:rFonts w:hint="default"/>
        <w:sz w:val="28"/>
      </w:rPr>
    </w:lvl>
    <w:lvl w:ilvl="1">
      <w:start w:val="1"/>
      <w:numFmt w:val="decimal"/>
      <w:lvlText w:val="%1.%2"/>
      <w:lvlJc w:val="left"/>
      <w:pPr>
        <w:ind w:left="375" w:hanging="375"/>
      </w:pPr>
      <w:rPr>
        <w:rFonts w:hint="default"/>
        <w:sz w:val="24"/>
        <w:szCs w:val="24"/>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4">
    <w:nsid w:val="4AE02597"/>
    <w:multiLevelType w:val="hybridMultilevel"/>
    <w:tmpl w:val="9B8CE80C"/>
    <w:lvl w:ilvl="0" w:tplc="04210019">
      <w:start w:val="1"/>
      <w:numFmt w:val="lowerLetter"/>
      <w:lvlText w:val="%1."/>
      <w:lvlJc w:val="left"/>
      <w:pPr>
        <w:ind w:left="4685" w:hanging="360"/>
      </w:pPr>
    </w:lvl>
    <w:lvl w:ilvl="1" w:tplc="04210019" w:tentative="1">
      <w:start w:val="1"/>
      <w:numFmt w:val="lowerLetter"/>
      <w:lvlText w:val="%2."/>
      <w:lvlJc w:val="left"/>
      <w:pPr>
        <w:ind w:left="5405" w:hanging="360"/>
      </w:pPr>
    </w:lvl>
    <w:lvl w:ilvl="2" w:tplc="0421001B" w:tentative="1">
      <w:start w:val="1"/>
      <w:numFmt w:val="lowerRoman"/>
      <w:lvlText w:val="%3."/>
      <w:lvlJc w:val="right"/>
      <w:pPr>
        <w:ind w:left="6125" w:hanging="180"/>
      </w:pPr>
    </w:lvl>
    <w:lvl w:ilvl="3" w:tplc="0421000F" w:tentative="1">
      <w:start w:val="1"/>
      <w:numFmt w:val="decimal"/>
      <w:lvlText w:val="%4."/>
      <w:lvlJc w:val="left"/>
      <w:pPr>
        <w:ind w:left="6845" w:hanging="360"/>
      </w:pPr>
    </w:lvl>
    <w:lvl w:ilvl="4" w:tplc="04210019" w:tentative="1">
      <w:start w:val="1"/>
      <w:numFmt w:val="lowerLetter"/>
      <w:lvlText w:val="%5."/>
      <w:lvlJc w:val="left"/>
      <w:pPr>
        <w:ind w:left="7565" w:hanging="360"/>
      </w:pPr>
    </w:lvl>
    <w:lvl w:ilvl="5" w:tplc="0421001B" w:tentative="1">
      <w:start w:val="1"/>
      <w:numFmt w:val="lowerRoman"/>
      <w:lvlText w:val="%6."/>
      <w:lvlJc w:val="right"/>
      <w:pPr>
        <w:ind w:left="8285" w:hanging="180"/>
      </w:pPr>
    </w:lvl>
    <w:lvl w:ilvl="6" w:tplc="0421000F" w:tentative="1">
      <w:start w:val="1"/>
      <w:numFmt w:val="decimal"/>
      <w:lvlText w:val="%7."/>
      <w:lvlJc w:val="left"/>
      <w:pPr>
        <w:ind w:left="9005" w:hanging="360"/>
      </w:pPr>
    </w:lvl>
    <w:lvl w:ilvl="7" w:tplc="04210019" w:tentative="1">
      <w:start w:val="1"/>
      <w:numFmt w:val="lowerLetter"/>
      <w:lvlText w:val="%8."/>
      <w:lvlJc w:val="left"/>
      <w:pPr>
        <w:ind w:left="9725" w:hanging="360"/>
      </w:pPr>
    </w:lvl>
    <w:lvl w:ilvl="8" w:tplc="0421001B" w:tentative="1">
      <w:start w:val="1"/>
      <w:numFmt w:val="lowerRoman"/>
      <w:lvlText w:val="%9."/>
      <w:lvlJc w:val="right"/>
      <w:pPr>
        <w:ind w:left="10445" w:hanging="180"/>
      </w:pPr>
    </w:lvl>
  </w:abstractNum>
  <w:abstractNum w:abstractNumId="25">
    <w:nsid w:val="4AEC78DA"/>
    <w:multiLevelType w:val="multilevel"/>
    <w:tmpl w:val="1D1E572E"/>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6">
    <w:nsid w:val="4BD20870"/>
    <w:multiLevelType w:val="hybridMultilevel"/>
    <w:tmpl w:val="B4D4C06A"/>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7">
    <w:nsid w:val="4C454657"/>
    <w:multiLevelType w:val="hybridMultilevel"/>
    <w:tmpl w:val="5CC67D2E"/>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9">
      <w:start w:val="1"/>
      <w:numFmt w:val="lowerLetter"/>
      <w:lvlText w:val="%3."/>
      <w:lvlJc w:val="lef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8">
    <w:nsid w:val="4E7F3492"/>
    <w:multiLevelType w:val="hybridMultilevel"/>
    <w:tmpl w:val="E01C19E0"/>
    <w:lvl w:ilvl="0" w:tplc="15C8D650">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9">
    <w:nsid w:val="50E34CF9"/>
    <w:multiLevelType w:val="multilevel"/>
    <w:tmpl w:val="0B7CDEE8"/>
    <w:lvl w:ilvl="0">
      <w:start w:val="5"/>
      <w:numFmt w:val="decimal"/>
      <w:lvlText w:val="%1"/>
      <w:lvlJc w:val="left"/>
      <w:pPr>
        <w:ind w:left="480" w:hanging="480"/>
      </w:pPr>
      <w:rPr>
        <w:rFonts w:eastAsia="Calibri" w:hint="default"/>
        <w:b w:val="0"/>
      </w:rPr>
    </w:lvl>
    <w:lvl w:ilvl="1">
      <w:start w:val="2"/>
      <w:numFmt w:val="decimal"/>
      <w:lvlText w:val="%1.%2"/>
      <w:lvlJc w:val="left"/>
      <w:pPr>
        <w:ind w:left="1260" w:hanging="480"/>
      </w:pPr>
      <w:rPr>
        <w:rFonts w:eastAsia="Calibri" w:hint="default"/>
        <w:b w:val="0"/>
      </w:rPr>
    </w:lvl>
    <w:lvl w:ilvl="2">
      <w:start w:val="2"/>
      <w:numFmt w:val="decimal"/>
      <w:lvlText w:val="%1.%2.%3"/>
      <w:lvlJc w:val="left"/>
      <w:pPr>
        <w:ind w:left="1997" w:hanging="720"/>
      </w:pPr>
      <w:rPr>
        <w:rFonts w:eastAsia="Calibri" w:hint="default"/>
        <w:b w:val="0"/>
      </w:rPr>
    </w:lvl>
    <w:lvl w:ilvl="3">
      <w:start w:val="1"/>
      <w:numFmt w:val="decimal"/>
      <w:lvlText w:val="%1.%2.%3.%4"/>
      <w:lvlJc w:val="left"/>
      <w:pPr>
        <w:ind w:left="3060" w:hanging="720"/>
      </w:pPr>
      <w:rPr>
        <w:rFonts w:eastAsia="Calibri" w:hint="default"/>
        <w:b w:val="0"/>
      </w:rPr>
    </w:lvl>
    <w:lvl w:ilvl="4">
      <w:start w:val="1"/>
      <w:numFmt w:val="decimal"/>
      <w:lvlText w:val="%1.%2.%3.%4.%5"/>
      <w:lvlJc w:val="left"/>
      <w:pPr>
        <w:ind w:left="4200" w:hanging="1080"/>
      </w:pPr>
      <w:rPr>
        <w:rFonts w:eastAsia="Calibri" w:hint="default"/>
        <w:b w:val="0"/>
      </w:rPr>
    </w:lvl>
    <w:lvl w:ilvl="5">
      <w:start w:val="1"/>
      <w:numFmt w:val="decimal"/>
      <w:lvlText w:val="%1.%2.%3.%4.%5.%6"/>
      <w:lvlJc w:val="left"/>
      <w:pPr>
        <w:ind w:left="4980" w:hanging="1080"/>
      </w:pPr>
      <w:rPr>
        <w:rFonts w:eastAsia="Calibri" w:hint="default"/>
        <w:b w:val="0"/>
      </w:rPr>
    </w:lvl>
    <w:lvl w:ilvl="6">
      <w:start w:val="1"/>
      <w:numFmt w:val="decimal"/>
      <w:lvlText w:val="%1.%2.%3.%4.%5.%6.%7"/>
      <w:lvlJc w:val="left"/>
      <w:pPr>
        <w:ind w:left="6120" w:hanging="1440"/>
      </w:pPr>
      <w:rPr>
        <w:rFonts w:eastAsia="Calibri" w:hint="default"/>
        <w:b w:val="0"/>
      </w:rPr>
    </w:lvl>
    <w:lvl w:ilvl="7">
      <w:start w:val="1"/>
      <w:numFmt w:val="decimal"/>
      <w:lvlText w:val="%1.%2.%3.%4.%5.%6.%7.%8"/>
      <w:lvlJc w:val="left"/>
      <w:pPr>
        <w:ind w:left="6900" w:hanging="1440"/>
      </w:pPr>
      <w:rPr>
        <w:rFonts w:eastAsia="Calibri" w:hint="default"/>
        <w:b w:val="0"/>
      </w:rPr>
    </w:lvl>
    <w:lvl w:ilvl="8">
      <w:start w:val="1"/>
      <w:numFmt w:val="decimal"/>
      <w:lvlText w:val="%1.%2.%3.%4.%5.%6.%7.%8.%9"/>
      <w:lvlJc w:val="left"/>
      <w:pPr>
        <w:ind w:left="8040" w:hanging="1800"/>
      </w:pPr>
      <w:rPr>
        <w:rFonts w:eastAsia="Calibri" w:hint="default"/>
        <w:b w:val="0"/>
      </w:rPr>
    </w:lvl>
  </w:abstractNum>
  <w:abstractNum w:abstractNumId="30">
    <w:nsid w:val="51EA513A"/>
    <w:multiLevelType w:val="hybridMultilevel"/>
    <w:tmpl w:val="0D8C2E5A"/>
    <w:lvl w:ilvl="0" w:tplc="0A026632">
      <w:start w:val="1"/>
      <w:numFmt w:val="lowerLetter"/>
      <w:lvlText w:val="%1."/>
      <w:lvlJc w:val="left"/>
      <w:pPr>
        <w:ind w:left="2084" w:hanging="360"/>
      </w:pPr>
      <w:rPr>
        <w:rFonts w:hint="default"/>
      </w:rPr>
    </w:lvl>
    <w:lvl w:ilvl="1" w:tplc="04210019" w:tentative="1">
      <w:start w:val="1"/>
      <w:numFmt w:val="lowerLetter"/>
      <w:lvlText w:val="%2."/>
      <w:lvlJc w:val="left"/>
      <w:pPr>
        <w:ind w:left="2804" w:hanging="360"/>
      </w:pPr>
    </w:lvl>
    <w:lvl w:ilvl="2" w:tplc="0421001B" w:tentative="1">
      <w:start w:val="1"/>
      <w:numFmt w:val="lowerRoman"/>
      <w:lvlText w:val="%3."/>
      <w:lvlJc w:val="right"/>
      <w:pPr>
        <w:ind w:left="3524" w:hanging="180"/>
      </w:pPr>
    </w:lvl>
    <w:lvl w:ilvl="3" w:tplc="0421000F" w:tentative="1">
      <w:start w:val="1"/>
      <w:numFmt w:val="decimal"/>
      <w:lvlText w:val="%4."/>
      <w:lvlJc w:val="left"/>
      <w:pPr>
        <w:ind w:left="4244" w:hanging="360"/>
      </w:pPr>
    </w:lvl>
    <w:lvl w:ilvl="4" w:tplc="04210019" w:tentative="1">
      <w:start w:val="1"/>
      <w:numFmt w:val="lowerLetter"/>
      <w:lvlText w:val="%5."/>
      <w:lvlJc w:val="left"/>
      <w:pPr>
        <w:ind w:left="4964" w:hanging="360"/>
      </w:pPr>
    </w:lvl>
    <w:lvl w:ilvl="5" w:tplc="0421001B" w:tentative="1">
      <w:start w:val="1"/>
      <w:numFmt w:val="lowerRoman"/>
      <w:lvlText w:val="%6."/>
      <w:lvlJc w:val="right"/>
      <w:pPr>
        <w:ind w:left="5684" w:hanging="180"/>
      </w:pPr>
    </w:lvl>
    <w:lvl w:ilvl="6" w:tplc="0421000F" w:tentative="1">
      <w:start w:val="1"/>
      <w:numFmt w:val="decimal"/>
      <w:lvlText w:val="%7."/>
      <w:lvlJc w:val="left"/>
      <w:pPr>
        <w:ind w:left="6404" w:hanging="360"/>
      </w:pPr>
    </w:lvl>
    <w:lvl w:ilvl="7" w:tplc="04210019" w:tentative="1">
      <w:start w:val="1"/>
      <w:numFmt w:val="lowerLetter"/>
      <w:lvlText w:val="%8."/>
      <w:lvlJc w:val="left"/>
      <w:pPr>
        <w:ind w:left="7124" w:hanging="360"/>
      </w:pPr>
    </w:lvl>
    <w:lvl w:ilvl="8" w:tplc="0421001B" w:tentative="1">
      <w:start w:val="1"/>
      <w:numFmt w:val="lowerRoman"/>
      <w:lvlText w:val="%9."/>
      <w:lvlJc w:val="right"/>
      <w:pPr>
        <w:ind w:left="7844" w:hanging="180"/>
      </w:pPr>
    </w:lvl>
  </w:abstractNum>
  <w:abstractNum w:abstractNumId="31">
    <w:nsid w:val="524E3652"/>
    <w:multiLevelType w:val="hybridMultilevel"/>
    <w:tmpl w:val="C53288D4"/>
    <w:lvl w:ilvl="0" w:tplc="04210011">
      <w:start w:val="1"/>
      <w:numFmt w:val="decimal"/>
      <w:lvlText w:val="%1)"/>
      <w:lvlJc w:val="left"/>
      <w:pPr>
        <w:ind w:left="2705" w:hanging="360"/>
      </w:pPr>
    </w:lvl>
    <w:lvl w:ilvl="1" w:tplc="04210019">
      <w:start w:val="1"/>
      <w:numFmt w:val="lowerLetter"/>
      <w:lvlText w:val="%2."/>
      <w:lvlJc w:val="left"/>
      <w:pPr>
        <w:ind w:left="3425" w:hanging="360"/>
      </w:pPr>
    </w:lvl>
    <w:lvl w:ilvl="2" w:tplc="A12ED330">
      <w:start w:val="1"/>
      <w:numFmt w:val="upperLetter"/>
      <w:lvlText w:val="%3."/>
      <w:lvlJc w:val="left"/>
      <w:pPr>
        <w:ind w:left="4325" w:hanging="360"/>
      </w:pPr>
      <w:rPr>
        <w:rFonts w:eastAsia="Calibri" w:hint="default"/>
        <w:b w:val="0"/>
      </w:r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32">
    <w:nsid w:val="543A7D04"/>
    <w:multiLevelType w:val="multilevel"/>
    <w:tmpl w:val="B4B06DFC"/>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576696A"/>
    <w:multiLevelType w:val="hybridMultilevel"/>
    <w:tmpl w:val="A440CCA6"/>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4">
    <w:nsid w:val="5EEC59ED"/>
    <w:multiLevelType w:val="multilevel"/>
    <w:tmpl w:val="6928A7E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50B3174"/>
    <w:multiLevelType w:val="hybridMultilevel"/>
    <w:tmpl w:val="C19297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61334D9"/>
    <w:multiLevelType w:val="multilevel"/>
    <w:tmpl w:val="3A204C44"/>
    <w:lvl w:ilvl="0">
      <w:start w:val="3"/>
      <w:numFmt w:val="decimal"/>
      <w:lvlText w:val="%1"/>
      <w:lvlJc w:val="left"/>
      <w:pPr>
        <w:ind w:left="360" w:hanging="360"/>
      </w:pPr>
      <w:rPr>
        <w:rFonts w:hint="default"/>
      </w:rPr>
    </w:lvl>
    <w:lvl w:ilvl="1">
      <w:start w:val="1"/>
      <w:numFmt w:val="decimal"/>
      <w:lvlText w:val="%1.%2"/>
      <w:lvlJc w:val="left"/>
      <w:pPr>
        <w:ind w:left="3600" w:hanging="360"/>
      </w:pPr>
      <w:rPr>
        <w:rFonts w:hint="default"/>
      </w:rPr>
    </w:lvl>
    <w:lvl w:ilvl="2">
      <w:start w:val="1"/>
      <w:numFmt w:val="decimal"/>
      <w:lvlText w:val="%1.%2.%3"/>
      <w:lvlJc w:val="left"/>
      <w:pPr>
        <w:ind w:left="7200" w:hanging="720"/>
      </w:pPr>
      <w:rPr>
        <w:rFonts w:hint="default"/>
      </w:rPr>
    </w:lvl>
    <w:lvl w:ilvl="3">
      <w:start w:val="1"/>
      <w:numFmt w:val="decimal"/>
      <w:lvlText w:val="%1.%2.%3.%4"/>
      <w:lvlJc w:val="left"/>
      <w:pPr>
        <w:ind w:left="10440" w:hanging="720"/>
      </w:pPr>
      <w:rPr>
        <w:rFonts w:hint="default"/>
      </w:rPr>
    </w:lvl>
    <w:lvl w:ilvl="4">
      <w:start w:val="1"/>
      <w:numFmt w:val="decimal"/>
      <w:lvlText w:val="%1.%2.%3.%4.%5"/>
      <w:lvlJc w:val="left"/>
      <w:pPr>
        <w:ind w:left="14040" w:hanging="1080"/>
      </w:pPr>
      <w:rPr>
        <w:rFonts w:hint="default"/>
      </w:rPr>
    </w:lvl>
    <w:lvl w:ilvl="5">
      <w:start w:val="1"/>
      <w:numFmt w:val="decimal"/>
      <w:lvlText w:val="%1.%2.%3.%4.%5.%6"/>
      <w:lvlJc w:val="left"/>
      <w:pPr>
        <w:ind w:left="17280" w:hanging="1080"/>
      </w:pPr>
      <w:rPr>
        <w:rFonts w:hint="default"/>
      </w:rPr>
    </w:lvl>
    <w:lvl w:ilvl="6">
      <w:start w:val="1"/>
      <w:numFmt w:val="decimal"/>
      <w:lvlText w:val="%1.%2.%3.%4.%5.%6.%7"/>
      <w:lvlJc w:val="left"/>
      <w:pPr>
        <w:ind w:left="20880" w:hanging="1440"/>
      </w:pPr>
      <w:rPr>
        <w:rFonts w:hint="default"/>
      </w:rPr>
    </w:lvl>
    <w:lvl w:ilvl="7">
      <w:start w:val="1"/>
      <w:numFmt w:val="decimal"/>
      <w:lvlText w:val="%1.%2.%3.%4.%5.%6.%7.%8"/>
      <w:lvlJc w:val="left"/>
      <w:pPr>
        <w:ind w:left="24120" w:hanging="1440"/>
      </w:pPr>
      <w:rPr>
        <w:rFonts w:hint="default"/>
      </w:rPr>
    </w:lvl>
    <w:lvl w:ilvl="8">
      <w:start w:val="1"/>
      <w:numFmt w:val="decimal"/>
      <w:lvlText w:val="%1.%2.%3.%4.%5.%6.%7.%8.%9"/>
      <w:lvlJc w:val="left"/>
      <w:pPr>
        <w:ind w:left="27720" w:hanging="1800"/>
      </w:pPr>
      <w:rPr>
        <w:rFonts w:hint="default"/>
      </w:rPr>
    </w:lvl>
  </w:abstractNum>
  <w:abstractNum w:abstractNumId="37">
    <w:nsid w:val="6AD7118C"/>
    <w:multiLevelType w:val="multilevel"/>
    <w:tmpl w:val="BD60A994"/>
    <w:lvl w:ilvl="0">
      <w:start w:val="5"/>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8">
    <w:nsid w:val="6B2408E0"/>
    <w:multiLevelType w:val="hybridMultilevel"/>
    <w:tmpl w:val="723E30CA"/>
    <w:lvl w:ilvl="0" w:tplc="04210019">
      <w:start w:val="1"/>
      <w:numFmt w:val="lowerLetter"/>
      <w:lvlText w:val="%1."/>
      <w:lvlJc w:val="left"/>
      <w:pPr>
        <w:ind w:left="720" w:hanging="360"/>
      </w:pPr>
      <w:rPr>
        <w:rFonts w:hint="default"/>
      </w:rPr>
    </w:lvl>
    <w:lvl w:ilvl="1" w:tplc="2DD6EA32">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BFC6D00"/>
    <w:multiLevelType w:val="hybridMultilevel"/>
    <w:tmpl w:val="3E54862C"/>
    <w:lvl w:ilvl="0" w:tplc="04210011">
      <w:start w:val="1"/>
      <w:numFmt w:val="decimal"/>
      <w:lvlText w:val="%1)"/>
      <w:lvlJc w:val="left"/>
      <w:pPr>
        <w:ind w:left="2705" w:hanging="360"/>
      </w:pPr>
    </w:lvl>
    <w:lvl w:ilvl="1" w:tplc="04210017">
      <w:start w:val="1"/>
      <w:numFmt w:val="lowerLetter"/>
      <w:lvlText w:val="%2)"/>
      <w:lvlJc w:val="left"/>
      <w:pPr>
        <w:ind w:left="3425" w:hanging="360"/>
      </w:pPr>
    </w:lvl>
    <w:lvl w:ilvl="2" w:tplc="BD2E14C8">
      <w:start w:val="1"/>
      <w:numFmt w:val="lowerLetter"/>
      <w:lvlText w:val="%3."/>
      <w:lvlJc w:val="left"/>
      <w:pPr>
        <w:ind w:left="4325" w:hanging="360"/>
      </w:pPr>
      <w:rPr>
        <w:rFonts w:hint="default"/>
        <w:b w:val="0"/>
      </w:r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40">
    <w:nsid w:val="6D906C36"/>
    <w:multiLevelType w:val="hybridMultilevel"/>
    <w:tmpl w:val="4230B8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D91253B"/>
    <w:multiLevelType w:val="multilevel"/>
    <w:tmpl w:val="3A204C44"/>
    <w:lvl w:ilvl="0">
      <w:start w:val="4"/>
      <w:numFmt w:val="decimal"/>
      <w:lvlText w:val="%1"/>
      <w:lvlJc w:val="left"/>
      <w:pPr>
        <w:ind w:left="360" w:hanging="360"/>
      </w:pPr>
      <w:rPr>
        <w:rFonts w:hint="default"/>
      </w:rPr>
    </w:lvl>
    <w:lvl w:ilvl="1">
      <w:start w:val="1"/>
      <w:numFmt w:val="decimal"/>
      <w:lvlText w:val="%1.%2"/>
      <w:lvlJc w:val="left"/>
      <w:pPr>
        <w:ind w:left="3600" w:hanging="360"/>
      </w:pPr>
      <w:rPr>
        <w:rFonts w:hint="default"/>
      </w:rPr>
    </w:lvl>
    <w:lvl w:ilvl="2">
      <w:start w:val="1"/>
      <w:numFmt w:val="decimal"/>
      <w:lvlText w:val="%1.%2.%3"/>
      <w:lvlJc w:val="left"/>
      <w:pPr>
        <w:ind w:left="7200" w:hanging="720"/>
      </w:pPr>
      <w:rPr>
        <w:rFonts w:hint="default"/>
      </w:rPr>
    </w:lvl>
    <w:lvl w:ilvl="3">
      <w:start w:val="1"/>
      <w:numFmt w:val="decimal"/>
      <w:lvlText w:val="%1.%2.%3.%4"/>
      <w:lvlJc w:val="left"/>
      <w:pPr>
        <w:ind w:left="10440" w:hanging="720"/>
      </w:pPr>
      <w:rPr>
        <w:rFonts w:hint="default"/>
      </w:rPr>
    </w:lvl>
    <w:lvl w:ilvl="4">
      <w:start w:val="1"/>
      <w:numFmt w:val="decimal"/>
      <w:lvlText w:val="%1.%2.%3.%4.%5"/>
      <w:lvlJc w:val="left"/>
      <w:pPr>
        <w:ind w:left="14040" w:hanging="1080"/>
      </w:pPr>
      <w:rPr>
        <w:rFonts w:hint="default"/>
      </w:rPr>
    </w:lvl>
    <w:lvl w:ilvl="5">
      <w:start w:val="1"/>
      <w:numFmt w:val="decimal"/>
      <w:lvlText w:val="%1.%2.%3.%4.%5.%6"/>
      <w:lvlJc w:val="left"/>
      <w:pPr>
        <w:ind w:left="17280" w:hanging="1080"/>
      </w:pPr>
      <w:rPr>
        <w:rFonts w:hint="default"/>
      </w:rPr>
    </w:lvl>
    <w:lvl w:ilvl="6">
      <w:start w:val="1"/>
      <w:numFmt w:val="decimal"/>
      <w:lvlText w:val="%1.%2.%3.%4.%5.%6.%7"/>
      <w:lvlJc w:val="left"/>
      <w:pPr>
        <w:ind w:left="20880" w:hanging="1440"/>
      </w:pPr>
      <w:rPr>
        <w:rFonts w:hint="default"/>
      </w:rPr>
    </w:lvl>
    <w:lvl w:ilvl="7">
      <w:start w:val="1"/>
      <w:numFmt w:val="decimal"/>
      <w:lvlText w:val="%1.%2.%3.%4.%5.%6.%7.%8"/>
      <w:lvlJc w:val="left"/>
      <w:pPr>
        <w:ind w:left="24120" w:hanging="1440"/>
      </w:pPr>
      <w:rPr>
        <w:rFonts w:hint="default"/>
      </w:rPr>
    </w:lvl>
    <w:lvl w:ilvl="8">
      <w:start w:val="1"/>
      <w:numFmt w:val="decimal"/>
      <w:lvlText w:val="%1.%2.%3.%4.%5.%6.%7.%8.%9"/>
      <w:lvlJc w:val="left"/>
      <w:pPr>
        <w:ind w:left="27720" w:hanging="1800"/>
      </w:pPr>
      <w:rPr>
        <w:rFonts w:hint="default"/>
      </w:rPr>
    </w:lvl>
  </w:abstractNum>
  <w:abstractNum w:abstractNumId="42">
    <w:nsid w:val="7AA140EF"/>
    <w:multiLevelType w:val="multilevel"/>
    <w:tmpl w:val="8D9291D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D061BF0"/>
    <w:multiLevelType w:val="hybridMultilevel"/>
    <w:tmpl w:val="F8BA9EFA"/>
    <w:lvl w:ilvl="0" w:tplc="15C8D650">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4">
    <w:nsid w:val="7E8E6A7D"/>
    <w:multiLevelType w:val="hybridMultilevel"/>
    <w:tmpl w:val="CE007D6A"/>
    <w:lvl w:ilvl="0" w:tplc="04210011">
      <w:start w:val="1"/>
      <w:numFmt w:val="decimal"/>
      <w:lvlText w:val="%1)"/>
      <w:lvlJc w:val="left"/>
      <w:pPr>
        <w:ind w:left="2705" w:hanging="360"/>
      </w:pPr>
      <w:rPr>
        <w:rFonts w:hint="default"/>
      </w:rPr>
    </w:lvl>
    <w:lvl w:ilvl="1" w:tplc="15C8D650">
      <w:start w:val="1"/>
      <w:numFmt w:val="lowerLetter"/>
      <w:lvlText w:val="%2."/>
      <w:lvlJc w:val="left"/>
      <w:pPr>
        <w:ind w:left="3425" w:hanging="360"/>
      </w:pPr>
      <w:rPr>
        <w:rFonts w:hint="default"/>
      </w:rPr>
    </w:lvl>
    <w:lvl w:ilvl="2" w:tplc="8C309004">
      <w:start w:val="1"/>
      <w:numFmt w:val="decimal"/>
      <w:lvlText w:val="%3."/>
      <w:lvlJc w:val="left"/>
      <w:pPr>
        <w:ind w:left="4325" w:hanging="360"/>
      </w:pPr>
      <w:rPr>
        <w:rFonts w:hint="default"/>
      </w:r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45">
    <w:nsid w:val="7EA4272A"/>
    <w:multiLevelType w:val="multilevel"/>
    <w:tmpl w:val="796224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F942064"/>
    <w:multiLevelType w:val="multilevel"/>
    <w:tmpl w:val="4EA44BBE"/>
    <w:lvl w:ilvl="0">
      <w:start w:val="2"/>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abstractNumId w:val="14"/>
  </w:num>
  <w:num w:numId="2">
    <w:abstractNumId w:val="42"/>
  </w:num>
  <w:num w:numId="3">
    <w:abstractNumId w:val="21"/>
  </w:num>
  <w:num w:numId="4">
    <w:abstractNumId w:val="3"/>
  </w:num>
  <w:num w:numId="5">
    <w:abstractNumId w:val="18"/>
  </w:num>
  <w:num w:numId="6">
    <w:abstractNumId w:val="30"/>
  </w:num>
  <w:num w:numId="7">
    <w:abstractNumId w:val="11"/>
  </w:num>
  <w:num w:numId="8">
    <w:abstractNumId w:val="19"/>
  </w:num>
  <w:num w:numId="9">
    <w:abstractNumId w:val="10"/>
  </w:num>
  <w:num w:numId="10">
    <w:abstractNumId w:val="46"/>
  </w:num>
  <w:num w:numId="11">
    <w:abstractNumId w:val="23"/>
  </w:num>
  <w:num w:numId="12">
    <w:abstractNumId w:val="16"/>
  </w:num>
  <w:num w:numId="13">
    <w:abstractNumId w:val="25"/>
  </w:num>
  <w:num w:numId="14">
    <w:abstractNumId w:val="20"/>
  </w:num>
  <w:num w:numId="15">
    <w:abstractNumId w:val="36"/>
  </w:num>
  <w:num w:numId="16">
    <w:abstractNumId w:val="41"/>
  </w:num>
  <w:num w:numId="17">
    <w:abstractNumId w:val="37"/>
  </w:num>
  <w:num w:numId="18">
    <w:abstractNumId w:val="38"/>
  </w:num>
  <w:num w:numId="19">
    <w:abstractNumId w:val="33"/>
  </w:num>
  <w:num w:numId="20">
    <w:abstractNumId w:val="44"/>
  </w:num>
  <w:num w:numId="21">
    <w:abstractNumId w:val="31"/>
  </w:num>
  <w:num w:numId="22">
    <w:abstractNumId w:val="39"/>
  </w:num>
  <w:num w:numId="23">
    <w:abstractNumId w:val="40"/>
  </w:num>
  <w:num w:numId="24">
    <w:abstractNumId w:val="4"/>
  </w:num>
  <w:num w:numId="25">
    <w:abstractNumId w:val="43"/>
  </w:num>
  <w:num w:numId="26">
    <w:abstractNumId w:val="26"/>
  </w:num>
  <w:num w:numId="27">
    <w:abstractNumId w:val="7"/>
  </w:num>
  <w:num w:numId="28">
    <w:abstractNumId w:val="1"/>
  </w:num>
  <w:num w:numId="29">
    <w:abstractNumId w:val="8"/>
  </w:num>
  <w:num w:numId="30">
    <w:abstractNumId w:val="15"/>
  </w:num>
  <w:num w:numId="31">
    <w:abstractNumId w:val="5"/>
  </w:num>
  <w:num w:numId="32">
    <w:abstractNumId w:val="22"/>
  </w:num>
  <w:num w:numId="33">
    <w:abstractNumId w:val="17"/>
  </w:num>
  <w:num w:numId="34">
    <w:abstractNumId w:val="28"/>
  </w:num>
  <w:num w:numId="35">
    <w:abstractNumId w:val="24"/>
  </w:num>
  <w:num w:numId="36">
    <w:abstractNumId w:val="6"/>
  </w:num>
  <w:num w:numId="37">
    <w:abstractNumId w:val="13"/>
  </w:num>
  <w:num w:numId="38">
    <w:abstractNumId w:val="2"/>
  </w:num>
  <w:num w:numId="39">
    <w:abstractNumId w:val="34"/>
  </w:num>
  <w:num w:numId="40">
    <w:abstractNumId w:val="29"/>
  </w:num>
  <w:num w:numId="41">
    <w:abstractNumId w:val="9"/>
  </w:num>
  <w:num w:numId="42">
    <w:abstractNumId w:val="0"/>
  </w:num>
  <w:num w:numId="43">
    <w:abstractNumId w:val="32"/>
  </w:num>
  <w:num w:numId="44">
    <w:abstractNumId w:val="27"/>
  </w:num>
  <w:num w:numId="45">
    <w:abstractNumId w:val="45"/>
  </w:num>
  <w:num w:numId="46">
    <w:abstractNumId w:val="12"/>
  </w:num>
  <w:num w:numId="4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767F82"/>
    <w:rsid w:val="002E4455"/>
    <w:rsid w:val="006424A4"/>
    <w:rsid w:val="00767F82"/>
    <w:rsid w:val="007F5312"/>
    <w:rsid w:val="009735C7"/>
    <w:rsid w:val="00B9165E"/>
    <w:rsid w:val="00F62C2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rules v:ext="edit">
        <o:r id="V:Rule8" type="connector" idref="#_x0000_s1045"/>
        <o:r id="V:Rule9" type="connector" idref="#_x0000_s1049"/>
        <o:r id="V:Rule10" type="connector" idref="#_x0000_s1044"/>
        <o:r id="V:Rule11" type="connector" idref="#_x0000_s1042"/>
        <o:r id="V:Rule12" type="connector" idref="#_x0000_s1043"/>
        <o:r id="V:Rule13" type="connector" idref="#_x0000_s1048"/>
        <o:r id="V:Rule14"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455"/>
  </w:style>
  <w:style w:type="paragraph" w:styleId="Heading1">
    <w:name w:val="heading 1"/>
    <w:basedOn w:val="Normal"/>
    <w:next w:val="Normal"/>
    <w:link w:val="Heading1Char"/>
    <w:qFormat/>
    <w:rsid w:val="00F62C2B"/>
    <w:pPr>
      <w:keepNext/>
      <w:keepLines/>
      <w:spacing w:before="480" w:after="0" w:line="240" w:lineRule="auto"/>
      <w:outlineLvl w:val="0"/>
    </w:pPr>
    <w:rPr>
      <w:rFonts w:ascii="Cambria" w:eastAsia="Times New Roman" w:hAnsi="Cambria" w:cs="Times New Roman"/>
      <w:b/>
      <w:bCs/>
      <w:color w:val="365F9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2C2B"/>
    <w:rPr>
      <w:rFonts w:ascii="Cambria" w:eastAsia="Times New Roman" w:hAnsi="Cambria" w:cs="Times New Roman"/>
      <w:b/>
      <w:bCs/>
      <w:color w:val="365F91"/>
      <w:sz w:val="28"/>
      <w:szCs w:val="28"/>
      <w:lang w:val="en-US"/>
    </w:rPr>
  </w:style>
  <w:style w:type="paragraph" w:styleId="ListParagraph">
    <w:name w:val="List Paragraph"/>
    <w:basedOn w:val="Normal"/>
    <w:uiPriority w:val="34"/>
    <w:qFormat/>
    <w:rsid w:val="00767F82"/>
    <w:pPr>
      <w:ind w:left="720"/>
      <w:contextualSpacing/>
    </w:pPr>
    <w:rPr>
      <w:rFonts w:ascii="Calibri" w:eastAsia="Calibri" w:hAnsi="Calibri" w:cs="Times New Roman"/>
    </w:rPr>
  </w:style>
  <w:style w:type="character" w:styleId="Hyperlink">
    <w:name w:val="Hyperlink"/>
    <w:basedOn w:val="DefaultParagraphFont"/>
    <w:uiPriority w:val="99"/>
    <w:unhideWhenUsed/>
    <w:rsid w:val="00F62C2B"/>
    <w:rPr>
      <w:color w:val="0000FF"/>
      <w:u w:val="single"/>
    </w:rPr>
  </w:style>
  <w:style w:type="character" w:customStyle="1" w:styleId="ipa">
    <w:name w:val="ipa"/>
    <w:basedOn w:val="DefaultParagraphFont"/>
    <w:rsid w:val="00F62C2B"/>
  </w:style>
  <w:style w:type="paragraph" w:styleId="NormalWeb">
    <w:name w:val="Normal (Web)"/>
    <w:basedOn w:val="Normal"/>
    <w:uiPriority w:val="99"/>
    <w:unhideWhenUsed/>
    <w:rsid w:val="00F62C2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F62C2B"/>
    <w:rPr>
      <w:b/>
      <w:bCs/>
    </w:rPr>
  </w:style>
  <w:style w:type="paragraph" w:styleId="BalloonText">
    <w:name w:val="Balloon Text"/>
    <w:basedOn w:val="Normal"/>
    <w:link w:val="BalloonTextChar"/>
    <w:uiPriority w:val="99"/>
    <w:semiHidden/>
    <w:unhideWhenUsed/>
    <w:rsid w:val="00F62C2B"/>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62C2B"/>
    <w:rPr>
      <w:rFonts w:ascii="Tahoma" w:eastAsia="Calibri" w:hAnsi="Tahoma" w:cs="Tahoma"/>
      <w:sz w:val="16"/>
      <w:szCs w:val="16"/>
    </w:rPr>
  </w:style>
  <w:style w:type="character" w:customStyle="1" w:styleId="apple-style-span">
    <w:name w:val="apple-style-span"/>
    <w:basedOn w:val="DefaultParagraphFont"/>
    <w:rsid w:val="00F62C2B"/>
  </w:style>
  <w:style w:type="paragraph" w:customStyle="1" w:styleId="Default">
    <w:name w:val="Default"/>
    <w:rsid w:val="00F62C2B"/>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F62C2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62C2B"/>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semiHidden/>
    <w:rsid w:val="00F62C2B"/>
    <w:rPr>
      <w:rFonts w:ascii="Calibri" w:eastAsia="Calibri" w:hAnsi="Calibri" w:cs="Times New Roman"/>
    </w:rPr>
  </w:style>
  <w:style w:type="paragraph" w:styleId="Footer">
    <w:name w:val="footer"/>
    <w:basedOn w:val="Normal"/>
    <w:link w:val="FooterChar"/>
    <w:uiPriority w:val="99"/>
    <w:unhideWhenUsed/>
    <w:rsid w:val="00F62C2B"/>
    <w:pPr>
      <w:tabs>
        <w:tab w:val="center" w:pos="4513"/>
        <w:tab w:val="right" w:pos="9026"/>
      </w:tabs>
    </w:pPr>
    <w:rPr>
      <w:rFonts w:ascii="Calibri" w:eastAsia="Calibri" w:hAnsi="Calibri" w:cs="Times New Roman"/>
    </w:rPr>
  </w:style>
  <w:style w:type="character" w:customStyle="1" w:styleId="FooterChar">
    <w:name w:val="Footer Char"/>
    <w:basedOn w:val="DefaultParagraphFont"/>
    <w:link w:val="Footer"/>
    <w:uiPriority w:val="99"/>
    <w:rsid w:val="00F62C2B"/>
    <w:rPr>
      <w:rFonts w:ascii="Calibri" w:eastAsia="Calibri" w:hAnsi="Calibri" w:cs="Times New Roman"/>
    </w:rPr>
  </w:style>
  <w:style w:type="character" w:customStyle="1" w:styleId="apple-converted-space">
    <w:name w:val="apple-converted-space"/>
    <w:basedOn w:val="DefaultParagraphFont"/>
    <w:rsid w:val="00F62C2B"/>
  </w:style>
  <w:style w:type="character" w:customStyle="1" w:styleId="a">
    <w:name w:val="a"/>
    <w:basedOn w:val="DefaultParagraphFont"/>
    <w:rsid w:val="00F62C2B"/>
  </w:style>
  <w:style w:type="character" w:customStyle="1" w:styleId="l7">
    <w:name w:val="l7"/>
    <w:basedOn w:val="DefaultParagraphFont"/>
    <w:rsid w:val="00F62C2B"/>
  </w:style>
  <w:style w:type="character" w:customStyle="1" w:styleId="l6">
    <w:name w:val="l6"/>
    <w:basedOn w:val="DefaultParagraphFont"/>
    <w:rsid w:val="00F62C2B"/>
  </w:style>
  <w:style w:type="character" w:customStyle="1" w:styleId="l8">
    <w:name w:val="l8"/>
    <w:basedOn w:val="DefaultParagraphFont"/>
    <w:rsid w:val="00F62C2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21</Pages>
  <Words>5582</Words>
  <Characters>31818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2015-08-11T03:53:00Z</dcterms:created>
  <dcterms:modified xsi:type="dcterms:W3CDTF">2015-08-11T04:28:00Z</dcterms:modified>
</cp:coreProperties>
</file>