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371" w:rsidRDefault="00504371" w:rsidP="00504371">
      <w:pPr>
        <w:rPr>
          <w:rFonts w:ascii="Times New Roman" w:hAnsi="Times New Roman" w:cs="Times New Roman"/>
          <w:sz w:val="24"/>
          <w:szCs w:val="24"/>
        </w:rPr>
      </w:pPr>
    </w:p>
    <w:p w:rsidR="00504371" w:rsidRDefault="00504371" w:rsidP="00504371">
      <w:pPr>
        <w:pStyle w:val="Default"/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ABSTRAKSI </w:t>
      </w:r>
    </w:p>
    <w:p w:rsidR="00504371" w:rsidRDefault="00504371" w:rsidP="00504371">
      <w:pPr>
        <w:pStyle w:val="Default"/>
        <w:spacing w:line="480" w:lineRule="auto"/>
        <w:jc w:val="center"/>
        <w:rPr>
          <w:sz w:val="28"/>
          <w:szCs w:val="28"/>
        </w:rPr>
      </w:pPr>
    </w:p>
    <w:p w:rsidR="00504371" w:rsidRDefault="00504371" w:rsidP="00504371">
      <w:pPr>
        <w:pStyle w:val="Default"/>
        <w:spacing w:line="480" w:lineRule="auto"/>
        <w:ind w:firstLine="720"/>
        <w:jc w:val="both"/>
      </w:pPr>
      <w:proofErr w:type="spellStart"/>
      <w:proofErr w:type="gram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– </w:t>
      </w:r>
      <w:proofErr w:type="spellStart"/>
      <w:r>
        <w:t>faktor</w:t>
      </w:r>
      <w:proofErr w:type="spellEnd"/>
      <w:r>
        <w:t xml:space="preserve"> yang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 Homed Imagine Yogyakarta </w:t>
      </w:r>
      <w:proofErr w:type="spellStart"/>
      <w:r>
        <w:t>Faktor</w:t>
      </w:r>
      <w:proofErr w:type="spellEnd"/>
      <w:r>
        <w:t xml:space="preserve"> –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kerja</w:t>
      </w:r>
      <w:proofErr w:type="spellEnd"/>
      <w:r>
        <w:t>.</w:t>
      </w:r>
      <w:proofErr w:type="gramEnd"/>
      <w:r>
        <w:t xml:space="preserve"> </w:t>
      </w:r>
      <w:proofErr w:type="spellStart"/>
      <w:r>
        <w:t>Karyawan</w:t>
      </w:r>
      <w:proofErr w:type="spellEnd"/>
      <w:r>
        <w:t xml:space="preserve">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yang </w:t>
      </w:r>
      <w:proofErr w:type="spellStart"/>
      <w:r>
        <w:t>tinggi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dampak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tercapai</w:t>
      </w:r>
      <w:proofErr w:type="spellEnd"/>
      <w:r>
        <w:t xml:space="preserve">. </w:t>
      </w:r>
    </w:p>
    <w:p w:rsidR="00504371" w:rsidRDefault="00504371" w:rsidP="00504371">
      <w:pPr>
        <w:pStyle w:val="Default"/>
        <w:spacing w:line="480" w:lineRule="auto"/>
        <w:ind w:firstLine="720"/>
        <w:jc w:val="both"/>
      </w:pPr>
      <w:proofErr w:type="spellStart"/>
      <w:proofErr w:type="gramStart"/>
      <w:r>
        <w:t>Pengujian</w:t>
      </w:r>
      <w:proofErr w:type="spellEnd"/>
      <w:r>
        <w:t xml:space="preserve"> </w:t>
      </w:r>
      <w:proofErr w:type="spellStart"/>
      <w:r>
        <w:t>hipotesis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menyebar</w:t>
      </w:r>
      <w:proofErr w:type="spellEnd"/>
      <w:r>
        <w:t xml:space="preserve"> </w:t>
      </w:r>
      <w:proofErr w:type="spellStart"/>
      <w:r>
        <w:t>kuesioner</w:t>
      </w:r>
      <w:proofErr w:type="spellEnd"/>
      <w:r>
        <w:t xml:space="preserve"> </w:t>
      </w:r>
      <w:proofErr w:type="spellStart"/>
      <w:r>
        <w:t>sebanyak</w:t>
      </w:r>
      <w:proofErr w:type="spellEnd"/>
      <w:r>
        <w:t xml:space="preserve"> 20 </w:t>
      </w:r>
      <w:proofErr w:type="spellStart"/>
      <w:r>
        <w:t>karyawan</w:t>
      </w:r>
      <w:proofErr w:type="spellEnd"/>
      <w:r>
        <w:t xml:space="preserve"> Homed Imagine Yogyakarta.</w:t>
      </w:r>
      <w:proofErr w:type="gramEnd"/>
      <w:r>
        <w:t xml:space="preserve"> </w:t>
      </w:r>
      <w:proofErr w:type="spellStart"/>
      <w:r>
        <w:t>Analisis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uji</w:t>
      </w:r>
      <w:proofErr w:type="spellEnd"/>
      <w:r>
        <w:t xml:space="preserve"> </w:t>
      </w:r>
      <w:proofErr w:type="spellStart"/>
      <w:r>
        <w:t>validitas</w:t>
      </w:r>
      <w:proofErr w:type="spellEnd"/>
      <w:r>
        <w:t xml:space="preserve">, </w:t>
      </w:r>
      <w:proofErr w:type="spellStart"/>
      <w:r>
        <w:t>uji</w:t>
      </w:r>
      <w:proofErr w:type="spellEnd"/>
      <w:r>
        <w:t xml:space="preserve"> </w:t>
      </w:r>
      <w:proofErr w:type="spellStart"/>
      <w:r>
        <w:t>reliabilitas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uji</w:t>
      </w:r>
      <w:proofErr w:type="spellEnd"/>
      <w:r>
        <w:t xml:space="preserve"> t,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bantuan</w:t>
      </w:r>
      <w:proofErr w:type="spellEnd"/>
      <w:r>
        <w:t xml:space="preserve"> </w:t>
      </w:r>
      <w:proofErr w:type="spellStart"/>
      <w:r>
        <w:t>komputer</w:t>
      </w:r>
      <w:proofErr w:type="spellEnd"/>
      <w:r>
        <w:t xml:space="preserve"> program SPSS </w:t>
      </w:r>
      <w:proofErr w:type="spellStart"/>
      <w:r>
        <w:t>versi</w:t>
      </w:r>
      <w:proofErr w:type="spellEnd"/>
      <w:r>
        <w:t xml:space="preserve"> 21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regresi</w:t>
      </w:r>
      <w:proofErr w:type="spellEnd"/>
      <w:r>
        <w:t xml:space="preserve"> linier </w:t>
      </w:r>
      <w:proofErr w:type="spellStart"/>
      <w:r>
        <w:t>berganda</w:t>
      </w:r>
      <w:proofErr w:type="spellEnd"/>
      <w:r>
        <w:t xml:space="preserve">. </w:t>
      </w:r>
    </w:p>
    <w:p w:rsidR="00504371" w:rsidRDefault="00504371" w:rsidP="00504371">
      <w:pPr>
        <w:pStyle w:val="Default"/>
        <w:spacing w:line="480" w:lineRule="auto"/>
        <w:ind w:firstLine="720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perhitungan</w:t>
      </w:r>
      <w:proofErr w:type="spellEnd"/>
      <w:r>
        <w:t xml:space="preserve"> data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,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persamaan</w:t>
      </w:r>
      <w:proofErr w:type="spellEnd"/>
      <w:r>
        <w:t xml:space="preserve"> </w:t>
      </w:r>
      <w:proofErr w:type="spellStart"/>
      <w:r>
        <w:t>regresi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: </w:t>
      </w:r>
    </w:p>
    <w:p w:rsidR="00504371" w:rsidRDefault="00504371" w:rsidP="00504371">
      <w:pPr>
        <w:spacing w:before="40" w:after="4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 = 40,108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+(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0,343)x1+(-0,525)</w:t>
      </w:r>
    </w:p>
    <w:p w:rsidR="00504371" w:rsidRDefault="00504371" w:rsidP="00504371">
      <w:pPr>
        <w:spacing w:before="40" w:after="4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(X1)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0,343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variable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0,343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variable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(X2),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variable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begitu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variable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4371" w:rsidRDefault="00504371" w:rsidP="00504371">
      <w:pPr>
        <w:spacing w:before="40" w:after="4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(X2)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 </w:t>
      </w:r>
      <w:proofErr w:type="spellStart"/>
      <w:r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0,525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variable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0,525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variable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(X1),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variable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begitu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variable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4371" w:rsidRDefault="00504371" w:rsidP="0050437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Kata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keja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504371" w:rsidRDefault="00504371" w:rsidP="0050437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30B1E" w:rsidRDefault="00D30B1E"/>
    <w:sectPr w:rsidR="00D30B1E" w:rsidSect="00D30B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20"/>
  <w:characterSpacingControl w:val="doNotCompress"/>
  <w:compat/>
  <w:rsids>
    <w:rsidRoot w:val="00504371"/>
    <w:rsid w:val="00504371"/>
    <w:rsid w:val="00D30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3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4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 Ambar</dc:creator>
  <cp:lastModifiedBy>Dia Ambar</cp:lastModifiedBy>
  <cp:revision>1</cp:revision>
  <dcterms:created xsi:type="dcterms:W3CDTF">2014-02-27T16:26:00Z</dcterms:created>
  <dcterms:modified xsi:type="dcterms:W3CDTF">2014-02-27T16:26:00Z</dcterms:modified>
</cp:coreProperties>
</file>