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Heading1"/>
        <w:spacing w:before="1"/>
        <w:ind w:left="991" w:right="389"/>
        <w:jc w:val="center"/>
      </w:pPr>
      <w:r>
        <w:rPr/>
        <w:t>HUBUNGAN DUKUNGAN SOSIAL DENGAN PENERIMAAN DIRI ORANG TUA YANG</w:t>
      </w:r>
      <w:r>
        <w:rPr>
          <w:spacing w:val="-4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BERKEBUTUHAN KHUSUS</w:t>
      </w:r>
    </w:p>
    <w:p>
      <w:pPr>
        <w:spacing w:before="0"/>
        <w:ind w:left="3211" w:right="2594" w:firstLine="0"/>
        <w:jc w:val="center"/>
        <w:rPr>
          <w:sz w:val="20"/>
        </w:rPr>
      </w:pPr>
      <w:r>
        <w:rPr>
          <w:i/>
          <w:sz w:val="20"/>
        </w:rPr>
        <w:t>Azkia Azka Wijaya¹, Narastri Insan Utami²</w:t>
      </w:r>
      <w:r>
        <w:rPr>
          <w:i/>
          <w:spacing w:val="-47"/>
          <w:sz w:val="20"/>
        </w:rPr>
        <w:t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sz w:val="20"/>
          </w:rPr>
          <w:t>Azkiaazka160993@gmail.com</w:t>
        </w:r>
      </w:hyperlink>
    </w:p>
    <w:p>
      <w:pPr>
        <w:pStyle w:val="BodyText"/>
        <w:ind w:left="0"/>
        <w:jc w:val="left"/>
      </w:pPr>
    </w:p>
    <w:p>
      <w:pPr>
        <w:pStyle w:val="Heading1"/>
        <w:ind w:left="991" w:right="381"/>
        <w:jc w:val="center"/>
      </w:pPr>
      <w:r>
        <w:rPr/>
        <w:t>Abstrak</w:t>
      </w:r>
    </w:p>
    <w:p>
      <w:pPr>
        <w:pStyle w:val="BodyText"/>
        <w:spacing w:before="160"/>
        <w:ind w:left="991" w:right="369"/>
      </w:pPr>
      <w:r>
        <w:rPr/>
        <w:t>Perasaan yang</w:t>
      </w:r>
      <w:r>
        <w:rPr>
          <w:spacing w:val="1"/>
        </w:rPr>
        <w:t> </w:t>
      </w:r>
      <w:r>
        <w:rPr/>
        <w:t>dirasakan orang tua saat pertama kali mengetahui bahwa anaknya mempunyai</w:t>
      </w:r>
      <w:r>
        <w:rPr>
          <w:spacing w:val="1"/>
        </w:rPr>
        <w:t> </w:t>
      </w:r>
      <w:r>
        <w:rPr/>
        <w:t>kelainan maka akan mengalami kegoncangan batin, terkejut dan tidak percaya atau mengalami</w:t>
      </w:r>
      <w:r>
        <w:rPr>
          <w:spacing w:val="1"/>
        </w:rPr>
        <w:t> </w:t>
      </w:r>
      <w:r>
        <w:rPr/>
        <w:t>penyangkalan. Dalam penerimaan diri yang baik bagi orang tua yang memiliki anak berkebutuhan</w:t>
      </w:r>
      <w:r>
        <w:rPr>
          <w:spacing w:val="1"/>
        </w:rPr>
        <w:t> </w:t>
      </w:r>
      <w:r>
        <w:rPr/>
        <w:t>khusus sangat diperlukan dukungan sosial yang harus diterima agar bisa menjalankan kehidupan</w:t>
      </w:r>
      <w:r>
        <w:rPr>
          <w:spacing w:val="1"/>
        </w:rPr>
        <w:t> </w:t>
      </w:r>
      <w:r>
        <w:rPr/>
        <w:t>dengan baik. Dimana di lingkungan orang tua yang memiliki anak berkebutuhan khusus tersebut</w:t>
      </w:r>
      <w:r>
        <w:rPr>
          <w:spacing w:val="1"/>
        </w:rPr>
        <w:t> </w:t>
      </w:r>
      <w:r>
        <w:rPr/>
        <w:t>orang beranggapan bahwa kehidupannya berantakan, maka dari itu dukungan</w:t>
      </w:r>
      <w:r>
        <w:rPr>
          <w:spacing w:val="1"/>
        </w:rPr>
        <w:t> </w:t>
      </w:r>
      <w:r>
        <w:rPr/>
        <w:t>sosial baik 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mengetahui hubungan dukungan sosiap dengan penerimaan diri orang tua yang memiliki 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 125 responden yaitu orang tua yang memiliki anak berkebutuhan khusuus. Berdasarkan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12"/>
        </w:rPr>
        <w:t> </w:t>
      </w:r>
      <w:r>
        <w:rPr>
          <w:spacing w:val="-1"/>
        </w:rPr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15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9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positif</w:t>
      </w:r>
      <w:r>
        <w:rPr>
          <w:spacing w:val="-13"/>
        </w:rPr>
        <w:t> </w:t>
      </w:r>
      <w:r>
        <w:rPr/>
        <w:t>antara</w:t>
      </w:r>
      <w:r>
        <w:rPr>
          <w:spacing w:val="-9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sosial dengan penerimaan diri orang tua yang memiliki anak berkebutuhan khusus. Hal ini dapat</w:t>
      </w:r>
      <w:r>
        <w:rPr>
          <w:spacing w:val="1"/>
        </w:rPr>
        <w:t> </w:t>
      </w:r>
      <w:r>
        <w:rPr/>
        <w:t>diartikan terdapat hubungan yang positif dan signifikan antara dukungan sosial dengan penerimaan</w:t>
      </w:r>
      <w:r>
        <w:rPr>
          <w:spacing w:val="-47"/>
        </w:rPr>
        <w:t> </w:t>
      </w:r>
      <w:r>
        <w:rPr/>
        <w:t>diri</w:t>
      </w:r>
      <w:r>
        <w:rPr>
          <w:spacing w:val="-3"/>
        </w:rPr>
        <w:t> </w:t>
      </w:r>
      <w:r>
        <w:rPr/>
        <w:t>berkorelasi</w:t>
      </w:r>
      <w:r>
        <w:rPr>
          <w:spacing w:val="-3"/>
        </w:rPr>
        <w:t> </w:t>
      </w:r>
      <w:r>
        <w:rPr/>
        <w:t>kuat.</w:t>
      </w:r>
      <w:r>
        <w:rPr>
          <w:spacing w:val="-3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disimpulkan</w:t>
      </w:r>
      <w:r>
        <w:rPr>
          <w:spacing w:val="-2"/>
        </w:rPr>
        <w:t> </w:t>
      </w:r>
      <w:r>
        <w:rPr/>
        <w:t>bahwa</w:t>
      </w:r>
      <w:r>
        <w:rPr>
          <w:spacing w:val="-1"/>
        </w:rPr>
        <w:t> </w:t>
      </w:r>
      <w:r>
        <w:rPr/>
        <w:t>hipotesis</w:t>
      </w:r>
      <w:r>
        <w:rPr>
          <w:spacing w:val="-5"/>
        </w:rPr>
        <w:t> </w:t>
      </w:r>
      <w:r>
        <w:rPr/>
        <w:t>diterima,</w:t>
      </w:r>
      <w:r>
        <w:rPr>
          <w:spacing w:val="-2"/>
        </w:rPr>
        <w:t> </w:t>
      </w:r>
      <w:r>
        <w:rPr/>
        <w:t>semakin</w:t>
      </w:r>
      <w:r>
        <w:rPr>
          <w:spacing w:val="-2"/>
        </w:rPr>
        <w:t> </w:t>
      </w:r>
      <w:r>
        <w:rPr/>
        <w:t>tinggi</w:t>
      </w:r>
      <w:r>
        <w:rPr>
          <w:spacing w:val="-3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sosial maka semakin tinggi penerimaan diri pada orang tua yang memiliki anak berkebutuhan</w:t>
      </w:r>
      <w:r>
        <w:rPr>
          <w:spacing w:val="1"/>
        </w:rPr>
        <w:t> </w:t>
      </w:r>
      <w:r>
        <w:rPr/>
        <w:t>khusus. Sebaliknya, semakin rendah dukungan sosial maka semakin rendah pula penerimaan diri</w:t>
      </w:r>
      <w:r>
        <w:rPr>
          <w:spacing w:val="1"/>
        </w:rPr>
        <w:t> </w:t>
      </w:r>
      <w:r>
        <w:rPr/>
        <w:t>pada orang tua</w:t>
      </w:r>
      <w:r>
        <w:rPr>
          <w:spacing w:val="1"/>
        </w:rPr>
        <w:t> </w:t>
      </w:r>
      <w:r>
        <w:rPr/>
        <w:t>yang memiliki</w:t>
      </w:r>
      <w:r>
        <w:rPr>
          <w:spacing w:val="-1"/>
        </w:rPr>
        <w:t> </w:t>
      </w:r>
      <w:r>
        <w:rPr/>
        <w:t>anak berkebutuhan khusus.</w:t>
      </w:r>
    </w:p>
    <w:p>
      <w:pPr>
        <w:pStyle w:val="BodyText"/>
        <w:spacing w:before="162"/>
        <w:ind w:left="991"/>
      </w:pPr>
      <w:r>
        <w:rPr>
          <w:b/>
        </w:rPr>
        <w:t>Kata</w:t>
      </w:r>
      <w:r>
        <w:rPr>
          <w:b/>
          <w:spacing w:val="-1"/>
        </w:rPr>
        <w:t> </w:t>
      </w:r>
      <w:r>
        <w:rPr>
          <w:b/>
        </w:rPr>
        <w:t>Kunci</w:t>
      </w:r>
      <w:r>
        <w:rPr>
          <w:b/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Dukungan</w:t>
      </w:r>
      <w:r>
        <w:rPr>
          <w:spacing w:val="-1"/>
        </w:rPr>
        <w:t> </w:t>
      </w:r>
      <w:r>
        <w:rPr/>
        <w:t>Sosial,</w:t>
      </w:r>
      <w:r>
        <w:rPr>
          <w:spacing w:val="-2"/>
        </w:rPr>
        <w:t> </w:t>
      </w:r>
      <w:r>
        <w:rPr/>
        <w:t>Orang</w:t>
      </w:r>
      <w:r>
        <w:rPr>
          <w:spacing w:val="-1"/>
        </w:rPr>
        <w:t> </w:t>
      </w:r>
      <w:r>
        <w:rPr/>
        <w:t>Tua,</w:t>
      </w:r>
      <w:r>
        <w:rPr>
          <w:spacing w:val="-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Diri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132"/>
        <w:ind w:left="991" w:right="38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THE RELATIONSHIP OF SOCIAL SUPPORT WITH SELF-ACCEPTANCE OF PARENTS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WHO HAVE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CHILDREN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SPECIAL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NEEDS</w:t>
      </w:r>
    </w:p>
    <w:p>
      <w:pPr>
        <w:spacing w:before="0"/>
        <w:ind w:left="3211" w:right="2594" w:firstLine="0"/>
        <w:jc w:val="center"/>
        <w:rPr>
          <w:sz w:val="20"/>
        </w:rPr>
      </w:pPr>
      <w:r>
        <w:rPr>
          <w:i/>
          <w:sz w:val="20"/>
        </w:rPr>
        <w:t>Azkia Azka Wijaya¹, Narastri Insan Utami ²</w:t>
      </w:r>
      <w:r>
        <w:rPr>
          <w:i/>
          <w:spacing w:val="-47"/>
          <w:sz w:val="20"/>
        </w:rPr>
        <w:t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Sharon160993@gmail.com</w:t>
        </w:r>
      </w:hyperlink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38"/>
        <w:ind w:left="991" w:right="375"/>
        <w:jc w:val="center"/>
      </w:pPr>
      <w:r>
        <w:rPr/>
        <w:t>Abstract</w:t>
      </w:r>
    </w:p>
    <w:p>
      <w:pPr>
        <w:spacing w:line="259" w:lineRule="auto" w:before="160"/>
        <w:ind w:left="991" w:right="371" w:firstLine="0"/>
        <w:jc w:val="both"/>
        <w:rPr>
          <w:i/>
          <w:sz w:val="20"/>
        </w:rPr>
      </w:pPr>
      <w:r>
        <w:rPr>
          <w:i/>
          <w:sz w:val="20"/>
        </w:rPr>
        <w:t>The feeling that parents feel when they first find out that their child has a disorder is that they 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experience inner shock, shock and disbelief or experience denial. In good self-acceptance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parents who have children with special needs, social support is very necessary to receive in order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be able to live a good life. Where in the environment of parents who have children with special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needs,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think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lives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mess,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therefore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family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must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well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received.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support and self-acceptance by parents who have children with special needs. The method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is a quantitative method with research subjects of 125 respondents, namely parents who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have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children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needs.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conducted,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concluded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self-acceptance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parents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children with special needs. This can mean that there is a positive and significant 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 social support and self-acceptance, which has a strong correlation. It can be concluded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 the hypothesis is accepted, the higher the social support, the higher the self-acceptance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parents who have children with special needs. Conversely, the lower the social support, the lower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self-acceptance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who 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children with special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needs.</w:t>
      </w:r>
    </w:p>
    <w:p>
      <w:pPr>
        <w:spacing w:before="161"/>
        <w:ind w:left="991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Support, Parents, Self-Acceptance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600" w:bottom="280" w:left="1280" w:right="1320"/>
        </w:sectPr>
      </w:pPr>
    </w:p>
    <w:p>
      <w:pPr>
        <w:pStyle w:val="Heading1"/>
        <w:spacing w:before="79"/>
      </w:pPr>
      <w:r>
        <w:rPr/>
        <w:t>PENDAHULUAN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BodyText"/>
        <w:ind w:right="38" w:firstLine="565"/>
      </w:pP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mendambakan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faktanya</w:t>
      </w:r>
      <w:r>
        <w:rPr>
          <w:spacing w:val="1"/>
        </w:rPr>
        <w:t> </w:t>
      </w:r>
      <w:r>
        <w:rPr/>
        <w:t>tidak</w:t>
      </w:r>
      <w:r>
        <w:rPr>
          <w:spacing w:val="-47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dikaruniai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sehat,</w:t>
      </w:r>
      <w:r>
        <w:rPr>
          <w:spacing w:val="-47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(Mawardah,</w:t>
      </w:r>
      <w:r>
        <w:rPr>
          <w:spacing w:val="-47"/>
        </w:rPr>
        <w:t> </w:t>
      </w:r>
      <w:r>
        <w:rPr/>
        <w:t>Siswati, and Hidayati 2012). Memiliki anak secara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diidamkan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oramg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menginginkan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 yang terbaik untuk buah hatinya (Kania dan</w:t>
      </w:r>
      <w:r>
        <w:rPr>
          <w:spacing w:val="-47"/>
        </w:rPr>
        <w:t> </w:t>
      </w:r>
      <w:r>
        <w:rPr/>
        <w:t>Yanuvianti,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menginginkan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sang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Anak yang</w:t>
      </w:r>
      <w:r>
        <w:rPr>
          <w:spacing w:val="-47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adalah anak</w:t>
      </w:r>
      <w:r>
        <w:rPr>
          <w:spacing w:val="1"/>
        </w:rPr>
        <w:t> </w:t>
      </w:r>
      <w:r>
        <w:rPr/>
        <w:t>yang memiliki</w:t>
      </w:r>
      <w:r>
        <w:rPr>
          <w:spacing w:val="1"/>
        </w:rPr>
        <w:t> </w:t>
      </w:r>
      <w:r>
        <w:rPr/>
        <w:t>sifat</w:t>
      </w:r>
      <w:r>
        <w:rPr>
          <w:spacing w:val="-11"/>
        </w:rPr>
        <w:t> </w:t>
      </w:r>
      <w:r>
        <w:rPr/>
        <w:t>sempurna</w:t>
      </w:r>
      <w:r>
        <w:rPr>
          <w:spacing w:val="-8"/>
        </w:rPr>
        <w:t> </w:t>
      </w:r>
      <w:r>
        <w:rPr/>
        <w:t>tanpa</w:t>
      </w:r>
      <w:r>
        <w:rPr>
          <w:spacing w:val="-8"/>
        </w:rPr>
        <w:t> </w:t>
      </w:r>
      <w:r>
        <w:rPr/>
        <w:t>adanya</w:t>
      </w:r>
      <w:r>
        <w:rPr>
          <w:spacing w:val="-8"/>
        </w:rPr>
        <w:t> </w:t>
      </w:r>
      <w:r>
        <w:rPr/>
        <w:t>kekurangan</w:t>
      </w:r>
      <w:r>
        <w:rPr>
          <w:spacing w:val="-10"/>
        </w:rPr>
        <w:t> </w:t>
      </w:r>
      <w:r>
        <w:rPr/>
        <w:t>(Rezieka</w:t>
      </w:r>
      <w:r>
        <w:rPr>
          <w:spacing w:val="-8"/>
        </w:rPr>
        <w:t> </w:t>
      </w:r>
      <w:r>
        <w:rPr/>
        <w:t>et</w:t>
      </w:r>
      <w:r>
        <w:rPr>
          <w:spacing w:val="-47"/>
        </w:rPr>
        <w:t> </w:t>
      </w:r>
      <w:r>
        <w:rPr/>
        <w:t>al., 2021). Pada dasarnya, tidak ada satu pun yang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kekurangan.</w:t>
      </w:r>
      <w:r>
        <w:rPr>
          <w:spacing w:val="1"/>
        </w:rPr>
        <w:t> </w:t>
      </w:r>
      <w:r>
        <w:rPr/>
        <w:t>Bagaimanapun kondisinya, Manusia tercipta sangat</w:t>
      </w:r>
      <w:r>
        <w:rPr>
          <w:spacing w:val="-47"/>
        </w:rPr>
        <w:t> </w:t>
      </w:r>
      <w:r>
        <w:rPr/>
        <w:t>unik oleh Sang Maha</w:t>
      </w:r>
      <w:r>
        <w:rPr>
          <w:spacing w:val="1"/>
        </w:rPr>
        <w:t> </w:t>
      </w:r>
      <w:r>
        <w:rPr/>
        <w:t>Pencipta.</w:t>
      </w:r>
    </w:p>
    <w:p>
      <w:pPr>
        <w:pStyle w:val="BodyText"/>
        <w:spacing w:before="162"/>
        <w:ind w:right="40" w:firstLine="565"/>
      </w:pPr>
      <w:r>
        <w:rPr/>
        <w:t>Menurut (Setiawati, 2020) anak 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penyandang</w:t>
      </w:r>
      <w:r>
        <w:rPr>
          <w:spacing w:val="-47"/>
        </w:rPr>
        <w:t> </w:t>
      </w:r>
      <w:r>
        <w:rPr/>
        <w:t>disabilitas adalah anak-anak memiliki ciri khusus</w:t>
      </w:r>
      <w:r>
        <w:rPr>
          <w:spacing w:val="1"/>
        </w:rPr>
        <w:t> </w:t>
      </w:r>
      <w:r>
        <w:rPr/>
        <w:t>yang menjadikan mereka dibedakan dengan anak-</w:t>
      </w:r>
      <w:r>
        <w:rPr>
          <w:spacing w:val="1"/>
        </w:rPr>
        <w:t> </w:t>
      </w:r>
      <w:r>
        <w:rPr/>
        <w:t>anak lain tanpa harus mempunyai batasan mental,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fisik.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adalah anak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penyandang cacat. Anak kebutuhan khusus secara</w:t>
      </w:r>
      <w:r>
        <w:rPr>
          <w:spacing w:val="1"/>
        </w:rPr>
        <w:t> </w:t>
      </w:r>
      <w:r>
        <w:rPr>
          <w:spacing w:val="-1"/>
        </w:rPr>
        <w:t>sederhana</w:t>
      </w:r>
      <w:r>
        <w:rPr>
          <w:spacing w:val="-9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dikatakan</w:t>
      </w:r>
      <w:r>
        <w:rPr>
          <w:spacing w:val="-14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anak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lambat</w:t>
      </w:r>
      <w:r>
        <w:rPr>
          <w:spacing w:val="-48"/>
        </w:rPr>
        <w:t> </w:t>
      </w:r>
      <w:r>
        <w:rPr/>
        <w:t>atau</w:t>
      </w:r>
      <w:r>
        <w:rPr>
          <w:spacing w:val="1"/>
        </w:rPr>
        <w:t> </w:t>
      </w:r>
      <w:r>
        <w:rPr/>
        <w:t>keterbelakangan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-48"/>
        </w:rPr>
        <w:t> </w:t>
      </w:r>
      <w:r>
        <w:rPr/>
        <w:t>mencapai keberhasilan di sekolah seperti anak-anak</w:t>
      </w:r>
      <w:r>
        <w:rPr>
          <w:spacing w:val="-47"/>
        </w:rPr>
        <w:t> </w:t>
      </w:r>
      <w:r>
        <w:rPr/>
        <w:t>lainnya.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lainnya</w:t>
      </w:r>
      <w:r>
        <w:rPr>
          <w:spacing w:val="-47"/>
        </w:rPr>
        <w:t> </w:t>
      </w:r>
      <w:r>
        <w:rPr/>
        <w:t>(Desiningrum,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161"/>
        <w:ind w:right="39" w:firstLine="565"/>
      </w:pPr>
      <w:r>
        <w:rPr/>
        <w:t>Perasaan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kelainan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-47"/>
        </w:rPr>
        <w:t> </w:t>
      </w:r>
      <w:r>
        <w:rPr/>
        <w:t>kegoncangan batin, terkejut dan tidak percaya atau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penyangkalan</w:t>
      </w:r>
      <w:r>
        <w:rPr>
          <w:spacing w:val="1"/>
        </w:rPr>
        <w:t> </w:t>
      </w:r>
      <w:r>
        <w:rPr/>
        <w:t>(Paramita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Budisetyani 2019). Rasa sedih, tidak tega 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terkejut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dirasakan oleh orang tua saat dokter memberikan</w:t>
      </w:r>
      <w:r>
        <w:rPr>
          <w:spacing w:val="1"/>
        </w:rPr>
        <w:t> </w:t>
      </w:r>
      <w:r>
        <w:rPr/>
        <w:t>vonis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berbalik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kesedihan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tua.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(Wijayanti 2015). Saat orang tua berada di kondisi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diri.</w:t>
      </w:r>
    </w:p>
    <w:p>
      <w:pPr>
        <w:pStyle w:val="BodyText"/>
        <w:spacing w:before="162"/>
        <w:ind w:right="40" w:firstLine="565"/>
      </w:pPr>
      <w:r>
        <w:rPr/>
        <w:t>Penerimaan diri merupakan sikap yang 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kualitas-kualitas,</w:t>
      </w:r>
      <w:r>
        <w:rPr>
          <w:spacing w:val="-11"/>
        </w:rPr>
        <w:t> </w:t>
      </w:r>
      <w:r>
        <w:rPr/>
        <w:t>bakat-bakat</w:t>
      </w:r>
      <w:r>
        <w:rPr>
          <w:spacing w:val="-12"/>
        </w:rPr>
        <w:t> </w:t>
      </w:r>
      <w:r>
        <w:rPr/>
        <w:t>sendiri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pengakuan</w:t>
      </w:r>
      <w:r>
        <w:rPr>
          <w:spacing w:val="-47"/>
        </w:rPr>
        <w:t> </w:t>
      </w:r>
      <w:r>
        <w:rPr/>
        <w:t>akan keterbatasan diri sendiri. Sedangkan menurut</w:t>
      </w:r>
      <w:r>
        <w:rPr>
          <w:spacing w:val="1"/>
        </w:rPr>
        <w:t> </w:t>
      </w:r>
      <w:r>
        <w:rPr/>
        <w:t>Handayani</w:t>
      </w:r>
      <w:r>
        <w:rPr>
          <w:spacing w:val="18"/>
        </w:rPr>
        <w:t> </w:t>
      </w:r>
      <w:r>
        <w:rPr/>
        <w:t>(2000),</w:t>
      </w:r>
      <w:r>
        <w:rPr>
          <w:spacing w:val="18"/>
        </w:rPr>
        <w:t> </w:t>
      </w:r>
      <w:r>
        <w:rPr/>
        <w:t>berpendapat</w:t>
      </w:r>
      <w:r>
        <w:rPr>
          <w:spacing w:val="18"/>
        </w:rPr>
        <w:t> </w:t>
      </w:r>
      <w:r>
        <w:rPr/>
        <w:t>bahwa</w:t>
      </w:r>
      <w:r>
        <w:rPr>
          <w:spacing w:val="20"/>
        </w:rPr>
        <w:t> </w:t>
      </w:r>
      <w:r>
        <w:rPr/>
        <w:t>penerimaan</w:t>
      </w:r>
    </w:p>
    <w:p>
      <w:pPr>
        <w:pStyle w:val="BodyText"/>
        <w:spacing w:before="79"/>
        <w:ind w:right="108"/>
      </w:pPr>
      <w:r>
        <w:rPr/>
        <w:br w:type="column"/>
      </w:r>
      <w:r>
        <w:rPr/>
        <w:t>diri adalah sejauh mana seseorang dapat menyadari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menggunakannya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menjalani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hidupnya. Sikap penerimaan diri ditunjukkan oleh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kelebihan-</w:t>
      </w:r>
      <w:r>
        <w:rPr>
          <w:spacing w:val="1"/>
        </w:rPr>
        <w:t> </w:t>
      </w:r>
      <w:r>
        <w:rPr/>
        <w:t>kelebihannya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kelemahan-</w:t>
      </w:r>
      <w:r>
        <w:rPr>
          <w:spacing w:val="-47"/>
        </w:rPr>
        <w:t> </w:t>
      </w:r>
      <w:r>
        <w:rPr/>
        <w:t>kelemahannya tanpa menyalahkan orang lain 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(Chaplin,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kekuatan,</w:t>
      </w:r>
      <w:r>
        <w:rPr>
          <w:spacing w:val="-47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kekurangan,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menghambat atau mendorong, tanpa ada hal yang</w:t>
      </w:r>
      <w:r>
        <w:rPr>
          <w:spacing w:val="1"/>
        </w:rPr>
        <w:t> </w:t>
      </w:r>
      <w:r>
        <w:rPr/>
        <w:t>ditutup-tutupi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membanggakan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meratapi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(Paramita and Budisetyani 2019). Penerimaan diri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pikiran,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orang lain</w:t>
      </w:r>
      <w:r>
        <w:rPr>
          <w:spacing w:val="-2"/>
        </w:rPr>
        <w:t> </w:t>
      </w:r>
      <w:r>
        <w:rPr/>
        <w:t>(Karin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spacing w:before="161"/>
        <w:ind w:right="108" w:firstLine="565"/>
      </w:pPr>
      <w:r>
        <w:rPr/>
        <w:t>Studi pendahuluan yang dilakukan melalui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orangtua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 khusus</w:t>
      </w:r>
      <w:r>
        <w:rPr>
          <w:spacing w:val="1"/>
        </w:rPr>
        <w:t> </w:t>
      </w:r>
      <w:r>
        <w:rPr/>
        <w:t>menyatakan bahwa memang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dirasakannya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masa-masa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penerimaannya,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 anak berkebutuhan khusus sempat 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keadaan yang</w:t>
      </w:r>
      <w:r>
        <w:rPr>
          <w:spacing w:val="1"/>
        </w:rPr>
        <w:t> </w:t>
      </w:r>
      <w:r>
        <w:rPr/>
        <w:t>dialami.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perlahan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dialaminya.</w:t>
      </w:r>
      <w:r>
        <w:rPr>
          <w:spacing w:val="1"/>
        </w:rPr>
        <w:t> </w:t>
      </w:r>
      <w:r>
        <w:rPr/>
        <w:t>Bebebrapa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malu,</w:t>
      </w:r>
      <w:r>
        <w:rPr>
          <w:spacing w:val="1"/>
        </w:rPr>
        <w:t> </w:t>
      </w:r>
      <w:r>
        <w:rPr/>
        <w:t>marah,</w:t>
      </w:r>
      <w:r>
        <w:rPr>
          <w:spacing w:val="-47"/>
        </w:rPr>
        <w:t> </w:t>
      </w:r>
      <w:r>
        <w:rPr/>
        <w:t>kecewa,</w:t>
      </w:r>
      <w:r>
        <w:rPr>
          <w:spacing w:val="-7"/>
        </w:rPr>
        <w:t> </w:t>
      </w:r>
      <w:r>
        <w:rPr/>
        <w:t>merasa</w:t>
      </w:r>
      <w:r>
        <w:rPr>
          <w:spacing w:val="-6"/>
        </w:rPr>
        <w:t> </w:t>
      </w:r>
      <w:r>
        <w:rPr/>
        <w:t>gagal</w:t>
      </w:r>
      <w:r>
        <w:rPr>
          <w:spacing w:val="-8"/>
        </w:rPr>
        <w:t> </w:t>
      </w:r>
      <w:r>
        <w:rPr/>
        <w:t>menjadi</w:t>
      </w:r>
      <w:r>
        <w:rPr>
          <w:spacing w:val="-8"/>
        </w:rPr>
        <w:t> </w:t>
      </w:r>
      <w:r>
        <w:rPr/>
        <w:t>orang</w:t>
      </w:r>
      <w:r>
        <w:rPr>
          <w:spacing w:val="-7"/>
        </w:rPr>
        <w:t> </w:t>
      </w:r>
      <w:r>
        <w:rPr/>
        <w:t>tuanya</w:t>
      </w:r>
      <w:r>
        <w:rPr>
          <w:spacing w:val="-6"/>
        </w:rPr>
        <w:t> </w:t>
      </w:r>
      <w:r>
        <w:rPr/>
        <w:t>terlebih</w:t>
      </w:r>
      <w:r>
        <w:rPr>
          <w:spacing w:val="-47"/>
        </w:rPr>
        <w:t> </w:t>
      </w:r>
      <w:r>
        <w:rPr/>
        <w:t>lagi ibu, terlebih lagi disalahkan oleh suami karena</w:t>
      </w:r>
      <w:r>
        <w:rPr>
          <w:spacing w:val="1"/>
        </w:rPr>
        <w:t> </w:t>
      </w:r>
      <w:r>
        <w:rPr/>
        <w:t>sudah melahirkan anak yang tidak sempurna. Maka</w:t>
      </w:r>
      <w:r>
        <w:rPr>
          <w:spacing w:val="1"/>
        </w:rPr>
        <w:t> </w:t>
      </w:r>
      <w:r>
        <w:rPr/>
        <w:t>fenomena yang muncul ialah sang ibu kurang bisa</w:t>
      </w:r>
      <w:r>
        <w:rPr>
          <w:spacing w:val="1"/>
        </w:rPr>
        <w:t> </w:t>
      </w:r>
      <w:r>
        <w:rPr/>
        <w:t>menerima keadaan anaknya yang keterbelakangan</w:t>
      </w:r>
      <w:r>
        <w:rPr>
          <w:spacing w:val="1"/>
        </w:rPr>
        <w:t> </w:t>
      </w:r>
      <w:r>
        <w:rPr/>
        <w:t>mental. Dan kurang bisa menerima bahwa anaknya</w:t>
      </w:r>
      <w:r>
        <w:rPr>
          <w:spacing w:val="1"/>
        </w:rPr>
        <w:t> </w:t>
      </w:r>
      <w:r>
        <w:rPr/>
        <w:t>berbeda dengan anak lain pada umumnya. Namun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menyebut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bepikir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pasrah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keadaan anaknya namun berusaha untuk memahami</w:t>
      </w:r>
      <w:r>
        <w:rPr>
          <w:spacing w:val="-47"/>
        </w:rPr>
        <w:t> </w:t>
      </w:r>
      <w:r>
        <w:rPr/>
        <w:t>kondisi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kekurangan yang dimiliki</w:t>
      </w:r>
      <w:r>
        <w:rPr>
          <w:spacing w:val="-1"/>
        </w:rPr>
        <w:t> </w:t>
      </w:r>
      <w:r>
        <w:rPr/>
        <w:t>oleh anaknya.</w:t>
      </w:r>
    </w:p>
    <w:p>
      <w:pPr>
        <w:pStyle w:val="BodyText"/>
        <w:spacing w:before="162"/>
        <w:ind w:right="108" w:firstLine="565"/>
      </w:pPr>
      <w:r>
        <w:rPr/>
        <w:t>Dalam penerimaan diri yang baik bagi orang</w:t>
      </w:r>
      <w:r>
        <w:rPr>
          <w:spacing w:val="-47"/>
        </w:rPr>
        <w:t> </w:t>
      </w:r>
      <w:r>
        <w:rPr/>
        <w:t>tua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anak</w:t>
      </w:r>
      <w:r>
        <w:rPr>
          <w:spacing w:val="-4"/>
        </w:rPr>
        <w:t> </w:t>
      </w:r>
      <w:r>
        <w:rPr/>
        <w:t>berkebutuhan</w:t>
      </w:r>
      <w:r>
        <w:rPr>
          <w:spacing w:val="-4"/>
        </w:rPr>
        <w:t> </w:t>
      </w:r>
      <w:r>
        <w:rPr/>
        <w:t>khusus</w:t>
      </w:r>
      <w:r>
        <w:rPr>
          <w:spacing w:val="-8"/>
        </w:rPr>
        <w:t> </w:t>
      </w:r>
      <w:r>
        <w:rPr/>
        <w:t>sangat</w:t>
      </w:r>
      <w:r>
        <w:rPr>
          <w:spacing w:val="-47"/>
        </w:rPr>
        <w:t> </w:t>
      </w:r>
      <w:r>
        <w:rPr>
          <w:spacing w:val="-1"/>
        </w:rPr>
        <w:t>diperlukan</w:t>
      </w:r>
      <w:r>
        <w:rPr>
          <w:spacing w:val="-10"/>
        </w:rPr>
        <w:t> </w:t>
      </w:r>
      <w:r>
        <w:rPr>
          <w:spacing w:val="-1"/>
        </w:rPr>
        <w:t>dukungan</w:t>
      </w:r>
      <w:r>
        <w:rPr>
          <w:spacing w:val="-10"/>
        </w:rPr>
        <w:t> </w:t>
      </w:r>
      <w:r>
        <w:rPr/>
        <w:t>sosial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harus</w:t>
      </w:r>
      <w:r>
        <w:rPr>
          <w:spacing w:val="-12"/>
        </w:rPr>
        <w:t> </w:t>
      </w:r>
      <w:r>
        <w:rPr/>
        <w:t>diterima</w:t>
      </w:r>
      <w:r>
        <w:rPr>
          <w:spacing w:val="-9"/>
        </w:rPr>
        <w:t> </w:t>
      </w:r>
      <w:r>
        <w:rPr/>
        <w:t>agar</w:t>
      </w:r>
      <w:r>
        <w:rPr>
          <w:spacing w:val="-47"/>
        </w:rPr>
        <w:t> </w:t>
      </w:r>
      <w:r>
        <w:rPr/>
        <w:t>bisa menjalankan kehidupan dengan baik. Dimana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-47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beranggapan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kehidupannya</w:t>
      </w:r>
      <w:r>
        <w:rPr>
          <w:spacing w:val="1"/>
        </w:rPr>
        <w:t> </w:t>
      </w:r>
      <w:r>
        <w:rPr/>
        <w:t>berantakan,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dukungan sosial tersebut pasti memberikan</w:t>
      </w:r>
      <w:r>
        <w:rPr>
          <w:spacing w:val="1"/>
        </w:rPr>
        <w:t> </w:t>
      </w:r>
      <w:r>
        <w:rPr/>
        <w:t>semangat hidup agar orang tua yang memiliki anak</w:t>
      </w:r>
      <w:r>
        <w:rPr>
          <w:spacing w:val="1"/>
        </w:rPr>
        <w:t> </w:t>
      </w:r>
      <w:r>
        <w:rPr/>
        <w:t>berkebutuhan khusus bisa menjalankan kehidupan</w:t>
      </w:r>
      <w:r>
        <w:rPr>
          <w:spacing w:val="1"/>
        </w:rPr>
        <w:t> </w:t>
      </w:r>
      <w:r>
        <w:rPr/>
        <w:t>dengan nyaman dan baik</w:t>
      </w:r>
      <w:r>
        <w:rPr>
          <w:spacing w:val="-1"/>
        </w:rPr>
        <w:t> </w:t>
      </w:r>
      <w:r>
        <w:rPr/>
        <w:t>(Cole, 2015).</w:t>
      </w:r>
    </w:p>
    <w:p>
      <w:pPr>
        <w:spacing w:after="0"/>
        <w:sectPr>
          <w:pgSz w:w="11910" w:h="16840"/>
          <w:pgMar w:top="1360" w:bottom="280" w:left="1280" w:right="1320"/>
          <w:cols w:num="2" w:equalWidth="0">
            <w:col w:w="4368" w:space="499"/>
            <w:col w:w="4443"/>
          </w:cols>
        </w:sectPr>
      </w:pPr>
    </w:p>
    <w:p>
      <w:pPr>
        <w:pStyle w:val="BodyText"/>
        <w:spacing w:before="79"/>
        <w:ind w:right="38" w:firstLine="565"/>
      </w:pP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diberikan oleh orang lain kepada individu sehingga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mencintainya,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(Saputra,</w:t>
      </w:r>
      <w:r>
        <w:rPr>
          <w:spacing w:val="-11"/>
        </w:rPr>
        <w:t> </w:t>
      </w:r>
      <w:r>
        <w:rPr/>
        <w:t>Wakhid,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Choiriyyah</w:t>
      </w:r>
      <w:r>
        <w:rPr>
          <w:spacing w:val="-10"/>
        </w:rPr>
        <w:t> </w:t>
      </w:r>
      <w:r>
        <w:rPr/>
        <w:t>2018).</w:t>
      </w:r>
      <w:r>
        <w:rPr>
          <w:spacing w:val="-10"/>
        </w:rPr>
        <w:t> </w:t>
      </w:r>
      <w:r>
        <w:rPr/>
        <w:t>Dukungan</w:t>
      </w:r>
      <w:r>
        <w:rPr>
          <w:spacing w:val="-48"/>
        </w:rPr>
        <w:t> </w:t>
      </w:r>
      <w:r>
        <w:rPr/>
        <w:t>sosial yang diberikan orang lain kepada orang 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mendidik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mengasuk anaknya. Orang tua yang mendapatkan</w:t>
      </w:r>
      <w:r>
        <w:rPr>
          <w:spacing w:val="1"/>
        </w:rPr>
        <w:t> </w:t>
      </w:r>
      <w:r>
        <w:rPr/>
        <w:t>dukungan sosial dari lingkungan dan orang terdekat</w:t>
      </w:r>
      <w:r>
        <w:rPr>
          <w:spacing w:val="-47"/>
        </w:rPr>
        <w:t> </w:t>
      </w:r>
      <w:r>
        <w:rPr/>
        <w:t>maka akan cenderung menerima anak-anak mereka</w:t>
      </w:r>
      <w:r>
        <w:rPr>
          <w:spacing w:val="1"/>
        </w:rPr>
        <w:t> </w:t>
      </w:r>
      <w:r>
        <w:rPr/>
        <w:t>dengan lapang dada serta akan merasa jika dirinya</w:t>
      </w:r>
      <w:r>
        <w:rPr>
          <w:spacing w:val="1"/>
        </w:rPr>
        <w:t> </w:t>
      </w:r>
      <w:r>
        <w:rPr/>
        <w:t>diterima oleh lingkungannya (Saputra et al. 2018).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pasangan, teman, kerabat dan keluarga (Puspita and</w:t>
      </w:r>
      <w:r>
        <w:rPr>
          <w:spacing w:val="-47"/>
        </w:rPr>
        <w:t> </w:t>
      </w:r>
      <w:r>
        <w:rPr/>
        <w:t>Sofia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161"/>
        <w:ind w:right="40" w:firstLine="565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 dalam penelitian ini adalah : Bagaimana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 khusus</w:t>
      </w:r>
      <w:r>
        <w:rPr>
          <w:spacing w:val="2"/>
        </w:rPr>
        <w:t> </w:t>
      </w:r>
      <w:r>
        <w:rPr/>
        <w:t>?</w:t>
      </w:r>
    </w:p>
    <w:p>
      <w:pPr>
        <w:pStyle w:val="Heading1"/>
        <w:spacing w:before="160"/>
      </w:pPr>
      <w:r>
        <w:rPr/>
        <w:t>METODE</w:t>
      </w:r>
    </w:p>
    <w:p>
      <w:pPr>
        <w:pStyle w:val="BodyText"/>
        <w:spacing w:before="79"/>
        <w:ind w:right="113"/>
      </w:pPr>
      <w:r>
        <w:rPr/>
        <w:br w:type="column"/>
      </w:r>
      <w:r>
        <w:rPr/>
        <w:t>100) dan jangkauan (range) sebesar 75 (berasal dari</w:t>
      </w:r>
      <w:r>
        <w:rPr>
          <w:spacing w:val="-47"/>
        </w:rPr>
        <w:t> </w:t>
      </w:r>
      <w:r>
        <w:rPr/>
        <w:t>100-25).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(mean)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62,5</w:t>
      </w:r>
      <w:r>
        <w:rPr>
          <w:spacing w:val="1"/>
        </w:rPr>
        <w:t> </w:t>
      </w:r>
      <w:r>
        <w:rPr/>
        <w:t>(berasal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[100+25]/2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62,5)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simpangan</w:t>
      </w:r>
      <w:r>
        <w:rPr>
          <w:spacing w:val="-47"/>
        </w:rPr>
        <w:t> </w:t>
      </w:r>
      <w:r>
        <w:rPr/>
        <w:t>baku (standard deviation) sebesar 12,5 (berasal dari</w:t>
      </w:r>
      <w:r>
        <w:rPr>
          <w:spacing w:val="-47"/>
        </w:rPr>
        <w:t> </w:t>
      </w:r>
      <w:r>
        <w:rPr/>
        <w:t>[100-25]/6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12,5).</w:t>
      </w:r>
    </w:p>
    <w:p>
      <w:pPr>
        <w:pStyle w:val="BodyText"/>
        <w:ind w:right="113" w:firstLine="720"/>
      </w:pPr>
      <w:r>
        <w:rPr/>
        <w:t>Skala penerimaan diri terdiri dari 30 aitem</w:t>
      </w:r>
      <w:r>
        <w:rPr>
          <w:spacing w:val="1"/>
        </w:rPr>
        <w:t> </w:t>
      </w:r>
      <w:r>
        <w:rPr/>
        <w:t>pernyataan</w:t>
      </w:r>
      <w:r>
        <w:rPr>
          <w:spacing w:val="-8"/>
        </w:rPr>
        <w:t> </w:t>
      </w:r>
      <w:r>
        <w:rPr/>
        <w:t>dengan</w:t>
      </w:r>
      <w:r>
        <w:rPr>
          <w:spacing w:val="-12"/>
        </w:rPr>
        <w:t> </w:t>
      </w:r>
      <w:r>
        <w:rPr/>
        <w:t>rentang</w:t>
      </w:r>
      <w:r>
        <w:rPr>
          <w:spacing w:val="-7"/>
        </w:rPr>
        <w:t> </w:t>
      </w:r>
      <w:r>
        <w:rPr/>
        <w:t>skoring</w:t>
      </w:r>
      <w:r>
        <w:rPr>
          <w:spacing w:val="-7"/>
        </w:rPr>
        <w:t> </w:t>
      </w:r>
      <w:r>
        <w:rPr/>
        <w:t>1</w:t>
      </w:r>
      <w:r>
        <w:rPr>
          <w:spacing w:val="-12"/>
        </w:rPr>
        <w:t> </w:t>
      </w:r>
      <w:r>
        <w:rPr/>
        <w:t>sampai</w:t>
      </w:r>
      <w:r>
        <w:rPr>
          <w:spacing w:val="-8"/>
        </w:rPr>
        <w:t> </w:t>
      </w:r>
      <w:r>
        <w:rPr/>
        <w:t>dengan</w:t>
      </w:r>
    </w:p>
    <w:p>
      <w:pPr>
        <w:pStyle w:val="BodyText"/>
        <w:ind w:right="112"/>
      </w:pPr>
      <w:r>
        <w:rPr/>
        <w:t>4. Nilai terendah yang mungkin diperoleh subjek</w:t>
      </w:r>
      <w:r>
        <w:rPr>
          <w:spacing w:val="1"/>
        </w:rPr>
        <w:t> </w:t>
      </w:r>
      <w:r>
        <w:rPr/>
        <w:t>pada skala penerimaan diri yaitu 30 (berasal dari 30</w:t>
      </w:r>
      <w:r>
        <w:rPr>
          <w:spacing w:val="-47"/>
        </w:rPr>
        <w:t> </w:t>
      </w:r>
      <w:r>
        <w:rPr>
          <w:spacing w:val="-1"/>
        </w:rPr>
        <w:t>x</w:t>
      </w:r>
      <w:r>
        <w:rPr>
          <w:spacing w:val="-7"/>
        </w:rPr>
        <w:t> </w:t>
      </w:r>
      <w:r>
        <w:rPr>
          <w:spacing w:val="-1"/>
        </w:rPr>
        <w:t>1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30)</w:t>
      </w:r>
      <w:r>
        <w:rPr>
          <w:spacing w:val="-9"/>
        </w:rPr>
        <w:t> </w:t>
      </w:r>
      <w:r>
        <w:rPr/>
        <w:t>dengan</w:t>
      </w:r>
      <w:r>
        <w:rPr>
          <w:spacing w:val="-7"/>
        </w:rPr>
        <w:t> </w:t>
      </w:r>
      <w:r>
        <w:rPr/>
        <w:t>nilai</w:t>
      </w:r>
      <w:r>
        <w:rPr>
          <w:spacing w:val="-12"/>
        </w:rPr>
        <w:t> </w:t>
      </w:r>
      <w:r>
        <w:rPr/>
        <w:t>maksimal</w:t>
      </w:r>
      <w:r>
        <w:rPr>
          <w:spacing w:val="-8"/>
        </w:rPr>
        <w:t> </w:t>
      </w:r>
      <w:r>
        <w:rPr/>
        <w:t>120</w:t>
      </w:r>
      <w:r>
        <w:rPr>
          <w:spacing w:val="-11"/>
        </w:rPr>
        <w:t> </w:t>
      </w:r>
      <w:r>
        <w:rPr/>
        <w:t>(berasal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30</w:t>
      </w:r>
      <w:r>
        <w:rPr>
          <w:spacing w:val="-47"/>
        </w:rPr>
        <w:t> </w:t>
      </w:r>
      <w:r>
        <w:rPr/>
        <w:t>x</w:t>
      </w:r>
      <w:r>
        <w:rPr>
          <w:spacing w:val="-10"/>
        </w:rPr>
        <w:t> </w:t>
      </w:r>
      <w:r>
        <w:rPr/>
        <w:t>4</w:t>
      </w:r>
      <w:r>
        <w:rPr>
          <w:spacing w:val="-9"/>
        </w:rPr>
        <w:t> </w:t>
      </w:r>
      <w:r>
        <w:rPr/>
        <w:t>=</w:t>
      </w:r>
      <w:r>
        <w:rPr>
          <w:spacing w:val="-7"/>
        </w:rPr>
        <w:t> </w:t>
      </w:r>
      <w:r>
        <w:rPr/>
        <w:t>120)</w:t>
      </w:r>
      <w:r>
        <w:rPr>
          <w:spacing w:val="-11"/>
        </w:rPr>
        <w:t> </w:t>
      </w:r>
      <w:r>
        <w:rPr/>
        <w:t>dan</w:t>
      </w:r>
      <w:r>
        <w:rPr>
          <w:spacing w:val="-9"/>
        </w:rPr>
        <w:t> </w:t>
      </w:r>
      <w:r>
        <w:rPr/>
        <w:t>jangkauan</w:t>
      </w:r>
      <w:r>
        <w:rPr>
          <w:spacing w:val="-9"/>
        </w:rPr>
        <w:t> </w:t>
      </w:r>
      <w:r>
        <w:rPr/>
        <w:t>(range)</w:t>
      </w:r>
      <w:r>
        <w:rPr>
          <w:spacing w:val="-11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90</w:t>
      </w:r>
      <w:r>
        <w:rPr>
          <w:spacing w:val="-9"/>
        </w:rPr>
        <w:t> </w:t>
      </w:r>
      <w:r>
        <w:rPr/>
        <w:t>(berasal</w:t>
      </w:r>
      <w:r>
        <w:rPr>
          <w:spacing w:val="-48"/>
        </w:rPr>
        <w:t> </w:t>
      </w:r>
      <w:r>
        <w:rPr/>
        <w:t>dari</w:t>
      </w:r>
      <w:r>
        <w:rPr>
          <w:spacing w:val="-13"/>
        </w:rPr>
        <w:t> </w:t>
      </w:r>
      <w:r>
        <w:rPr/>
        <w:t>120-30).</w:t>
      </w:r>
      <w:r>
        <w:rPr>
          <w:spacing w:val="-11"/>
        </w:rPr>
        <w:t> </w:t>
      </w:r>
      <w:r>
        <w:rPr/>
        <w:t>Sedangkan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nilai</w:t>
      </w:r>
      <w:r>
        <w:rPr>
          <w:spacing w:val="-7"/>
        </w:rPr>
        <w:t> </w:t>
      </w:r>
      <w:r>
        <w:rPr/>
        <w:t>rata-rata</w:t>
      </w:r>
      <w:r>
        <w:rPr>
          <w:spacing w:val="-12"/>
        </w:rPr>
        <w:t> </w:t>
      </w:r>
      <w:r>
        <w:rPr/>
        <w:t>(mean)</w:t>
      </w:r>
      <w:r>
        <w:rPr>
          <w:spacing w:val="-47"/>
        </w:rPr>
        <w:t> </w:t>
      </w:r>
      <w:r>
        <w:rPr/>
        <w:t>yang mungkin diperoleh subjek sebesar 75 (berasal</w:t>
      </w:r>
      <w:r>
        <w:rPr>
          <w:spacing w:val="1"/>
        </w:rPr>
        <w:t> </w:t>
      </w:r>
      <w:r>
        <w:rPr>
          <w:spacing w:val="-1"/>
        </w:rPr>
        <w:t>dari</w:t>
      </w:r>
      <w:r>
        <w:rPr>
          <w:spacing w:val="-12"/>
        </w:rPr>
        <w:t> </w:t>
      </w:r>
      <w:r>
        <w:rPr/>
        <w:t>[120+30]/2</w:t>
      </w:r>
      <w:r>
        <w:rPr>
          <w:spacing w:val="-11"/>
        </w:rPr>
        <w:t> </w:t>
      </w:r>
      <w:r>
        <w:rPr/>
        <w:t>=</w:t>
      </w:r>
      <w:r>
        <w:rPr>
          <w:spacing w:val="-8"/>
        </w:rPr>
        <w:t> </w:t>
      </w:r>
      <w:r>
        <w:rPr/>
        <w:t>75)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simpangan</w:t>
      </w:r>
      <w:r>
        <w:rPr>
          <w:spacing w:val="-10"/>
        </w:rPr>
        <w:t> </w:t>
      </w:r>
      <w:r>
        <w:rPr/>
        <w:t>baku</w:t>
      </w:r>
      <w:r>
        <w:rPr>
          <w:spacing w:val="-10"/>
        </w:rPr>
        <w:t> </w:t>
      </w:r>
      <w:r>
        <w:rPr/>
        <w:t>(standard</w:t>
      </w:r>
      <w:r>
        <w:rPr>
          <w:spacing w:val="-48"/>
        </w:rPr>
        <w:t> </w:t>
      </w:r>
      <w:r>
        <w:rPr/>
        <w:t>deviation)</w:t>
      </w:r>
      <w:r>
        <w:rPr>
          <w:spacing w:val="-6"/>
        </w:rPr>
        <w:t> </w:t>
      </w:r>
      <w:r>
        <w:rPr/>
        <w:t>sebesar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(berasal</w:t>
      </w:r>
      <w:r>
        <w:rPr>
          <w:spacing w:val="-4"/>
        </w:rPr>
        <w:t> </w:t>
      </w:r>
      <w:r>
        <w:rPr/>
        <w:t>dari</w:t>
      </w:r>
      <w:r>
        <w:rPr>
          <w:spacing w:val="-5"/>
        </w:rPr>
        <w:t> </w:t>
      </w:r>
      <w:r>
        <w:rPr/>
        <w:t>[120-30]/6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15).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355"/>
      </w:pP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Kategorisasi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Dukungan</w:t>
      </w:r>
      <w:r>
        <w:rPr>
          <w:spacing w:val="-4"/>
        </w:rPr>
        <w:t> </w:t>
      </w:r>
      <w:r>
        <w:rPr/>
        <w:t>Sosial</w:t>
      </w:r>
    </w:p>
    <w:p>
      <w:pPr>
        <w:spacing w:after="0"/>
        <w:sectPr>
          <w:pgSz w:w="11910" w:h="16840"/>
          <w:pgMar w:top="1360" w:bottom="280" w:left="1280" w:right="1320"/>
          <w:cols w:num="2" w:equalWidth="0">
            <w:col w:w="4365" w:space="502"/>
            <w:col w:w="4443"/>
          </w:cols>
        </w:sect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1"/>
        <w:ind w:right="4976" w:firstLine="5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399994pt;margin-top:-65.384071pt;width:194.35pt;height:107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0"/>
                    <w:gridCol w:w="1031"/>
                    <w:gridCol w:w="795"/>
                    <w:gridCol w:w="1061"/>
                  </w:tblGrid>
                  <w:tr>
                    <w:trPr>
                      <w:trHeight w:val="410" w:hRule="atLeast"/>
                    </w:trPr>
                    <w:tc>
                      <w:tcPr>
                        <w:tcW w:w="10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2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Rentang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Kategori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89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Jumlah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87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Persentase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0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 ≥ X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9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6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70,4 %</w:t>
                        </w: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3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 ≤ X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 75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before="83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Sedang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3"/>
                          <w:ind w:left="89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before="83"/>
                          <w:ind w:left="86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29,6 %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0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 ≤ 50</w:t>
                        </w:r>
                      </w:p>
                    </w:tc>
                    <w:tc>
                      <w:tcPr>
                        <w:tcW w:w="10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Rendah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86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0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89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86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100 %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-47"/>
        </w:rPr>
        <w:t> </w:t>
      </w:r>
      <w:r>
        <w:rPr/>
        <w:t>kuantitatif.</w:t>
      </w:r>
      <w:r>
        <w:rPr>
          <w:spacing w:val="-6"/>
        </w:rPr>
        <w:t> </w:t>
      </w:r>
      <w:r>
        <w:rPr/>
        <w:t>Subjek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7"/>
        </w:rPr>
        <w:t> </w:t>
      </w:r>
      <w:r>
        <w:rPr/>
        <w:t>adalah</w:t>
      </w:r>
      <w:r>
        <w:rPr>
          <w:spacing w:val="-3"/>
        </w:rPr>
        <w:t> </w:t>
      </w:r>
      <w:r>
        <w:rPr/>
        <w:t>orang</w:t>
      </w:r>
      <w:r>
        <w:rPr>
          <w:spacing w:val="-48"/>
        </w:rPr>
        <w:t> </w:t>
      </w:r>
      <w:r>
        <w:rPr/>
        <w:t>tua  </w:t>
      </w:r>
      <w:r>
        <w:rPr>
          <w:spacing w:val="5"/>
        </w:rPr>
        <w:t> </w:t>
      </w:r>
      <w:r>
        <w:rPr/>
        <w:t>yang  </w:t>
      </w:r>
      <w:r>
        <w:rPr>
          <w:spacing w:val="3"/>
        </w:rPr>
        <w:t> </w:t>
      </w:r>
      <w:r>
        <w:rPr/>
        <w:t>memiliki  </w:t>
      </w:r>
      <w:r>
        <w:rPr>
          <w:spacing w:val="4"/>
        </w:rPr>
        <w:t> </w:t>
      </w:r>
      <w:r>
        <w:rPr/>
        <w:t>anak  </w:t>
      </w:r>
      <w:r>
        <w:rPr>
          <w:spacing w:val="7"/>
        </w:rPr>
        <w:t> </w:t>
      </w:r>
      <w:r>
        <w:rPr/>
        <w:t>berkebutuhan  </w:t>
      </w:r>
      <w:r>
        <w:rPr>
          <w:spacing w:val="4"/>
        </w:rPr>
        <w:t> </w:t>
      </w:r>
      <w:r>
        <w:rPr/>
        <w:t>khusus</w:t>
      </w:r>
    </w:p>
    <w:p>
      <w:pPr>
        <w:pStyle w:val="BodyText"/>
        <w:tabs>
          <w:tab w:pos="5152" w:val="left" w:leader="none"/>
          <w:tab w:pos="9099" w:val="left" w:leader="none"/>
        </w:tabs>
        <w:spacing w:before="1"/>
        <w:ind w:right="203"/>
      </w:pPr>
      <w:r>
        <w:rPr/>
        <w:t>berjumlah</w:t>
      </w:r>
      <w:r>
        <w:rPr>
          <w:spacing w:val="19"/>
        </w:rPr>
        <w:t> </w:t>
      </w:r>
      <w:r>
        <w:rPr/>
        <w:t>125</w:t>
      </w:r>
      <w:r>
        <w:rPr>
          <w:spacing w:val="19"/>
        </w:rPr>
        <w:t> </w:t>
      </w:r>
      <w:r>
        <w:rPr/>
        <w:t>responden.</w:t>
      </w:r>
      <w:r>
        <w:rPr>
          <w:spacing w:val="20"/>
        </w:rPr>
        <w:t> </w:t>
      </w:r>
      <w:r>
        <w:rPr/>
        <w:t>Metode</w:t>
      </w:r>
      <w:r>
        <w:rPr>
          <w:spacing w:val="20"/>
        </w:rPr>
        <w:t> </w:t>
      </w:r>
      <w:r>
        <w:rPr/>
        <w:t>pengumpulan</w:t>
        <w:tab/>
      </w:r>
      <w:r>
        <w:rPr>
          <w:u w:val="single"/>
        </w:rPr>
        <w:t> </w:t>
        <w:tab/>
      </w:r>
      <w:r>
        <w:rPr/>
        <w:t>                                                                                           data</w:t>
      </w:r>
      <w:r>
        <w:rPr>
          <w:spacing w:val="15"/>
        </w:rPr>
        <w:t> </w:t>
      </w:r>
      <w:r>
        <w:rPr/>
        <w:t>dalam</w:t>
      </w:r>
      <w:r>
        <w:rPr>
          <w:spacing w:val="14"/>
        </w:rPr>
        <w:t> </w:t>
      </w:r>
      <w:r>
        <w:rPr/>
        <w:t>penelitian</w:t>
      </w:r>
      <w:r>
        <w:rPr>
          <w:spacing w:val="14"/>
        </w:rPr>
        <w:t> </w:t>
      </w:r>
      <w:r>
        <w:rPr/>
        <w:t>ini</w:t>
      </w:r>
      <w:r>
        <w:rPr>
          <w:spacing w:val="14"/>
        </w:rPr>
        <w:t> </w:t>
      </w:r>
      <w:r>
        <w:rPr/>
        <w:t>yaitu</w:t>
      </w:r>
      <w:r>
        <w:rPr>
          <w:spacing w:val="19"/>
        </w:rPr>
        <w:t> </w:t>
      </w:r>
      <w:r>
        <w:rPr/>
        <w:t>menggunakan</w:t>
      </w:r>
      <w:r>
        <w:rPr>
          <w:spacing w:val="20"/>
        </w:rPr>
        <w:t> </w:t>
      </w:r>
      <w:r>
        <w:rPr/>
        <w:t>skala</w:t>
      </w:r>
    </w:p>
    <w:p>
      <w:pPr>
        <w:spacing w:after="0"/>
        <w:sectPr>
          <w:type w:val="continuous"/>
          <w:pgSz w:w="11910" w:h="16840"/>
          <w:pgMar w:top="1600" w:bottom="280" w:left="1280" w:right="1320"/>
        </w:sectPr>
      </w:pPr>
    </w:p>
    <w:p>
      <w:pPr>
        <w:pStyle w:val="BodyText"/>
        <w:ind w:right="39"/>
      </w:pPr>
      <w:r>
        <w:rPr/>
        <w:t>likert dengan didukung skala dukungan sosial 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penerimaan diri.</w:t>
      </w:r>
    </w:p>
    <w:p>
      <w:pPr>
        <w:pStyle w:val="BodyText"/>
        <w:ind w:right="38" w:firstLine="565"/>
      </w:pP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menggunakan</w:t>
      </w:r>
      <w:r>
        <w:rPr>
          <w:spacing w:val="-15"/>
        </w:rPr>
        <w:t> </w:t>
      </w:r>
      <w:r>
        <w:rPr/>
        <w:t>analisis</w:t>
      </w:r>
      <w:r>
        <w:rPr>
          <w:spacing w:val="-14"/>
        </w:rPr>
        <w:t> </w:t>
      </w:r>
      <w:r>
        <w:rPr/>
        <w:t>korelasi</w:t>
      </w:r>
      <w:r>
        <w:rPr>
          <w:spacing w:val="-11"/>
        </w:rPr>
        <w:t> </w:t>
      </w:r>
      <w:r>
        <w:rPr/>
        <w:t>product</w:t>
      </w:r>
      <w:r>
        <w:rPr>
          <w:spacing w:val="-47"/>
        </w:rPr>
        <w:t> </w:t>
      </w:r>
      <w:r>
        <w:rPr/>
        <w:t>moment yang dikembangkan oleh Pearson, teknik</w:t>
      </w:r>
      <w:r>
        <w:rPr>
          <w:spacing w:val="1"/>
        </w:rPr>
        <w:t> </w:t>
      </w:r>
      <w:r>
        <w:rPr/>
        <w:t>ini digunakan untuk uji korelasi dua variabel secara</w:t>
      </w:r>
      <w:r>
        <w:rPr>
          <w:spacing w:val="-47"/>
        </w:rPr>
        <w:t> </w:t>
      </w:r>
      <w:r>
        <w:rPr/>
        <w:t>bersamaan (Riduwan, 2012).</w:t>
      </w:r>
    </w:p>
    <w:p>
      <w:pPr>
        <w:pStyle w:val="BodyText"/>
        <w:spacing w:before="10"/>
        <w:ind w:right="111" w:firstLine="720"/>
      </w:pPr>
      <w:r>
        <w:rPr/>
        <w:br w:type="column"/>
      </w:r>
      <w:r>
        <w:rPr/>
        <w:t>Berdasarkan tabel 1 diatas dapat dijelaskan</w:t>
      </w:r>
      <w:r>
        <w:rPr>
          <w:spacing w:val="-47"/>
        </w:rPr>
        <w:t> </w:t>
      </w:r>
      <w:r>
        <w:rPr/>
        <w:t>dukungan sosial responden pada tingkat rendah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atau tidak ada,</w:t>
      </w:r>
      <w:r>
        <w:rPr>
          <w:spacing w:val="1"/>
        </w:rPr>
        <w:t> </w:t>
      </w:r>
      <w:r>
        <w:rPr/>
        <w:t>pada tingkat sedang berjumlah 37</w:t>
      </w:r>
      <w:r>
        <w:rPr>
          <w:spacing w:val="1"/>
        </w:rPr>
        <w:t> </w:t>
      </w:r>
      <w:r>
        <w:rPr/>
        <w:t>orang denggan presentase 29,6% dan pada tingkat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terdapat</w:t>
      </w:r>
      <w:r>
        <w:rPr>
          <w:spacing w:val="-2"/>
        </w:rPr>
        <w:t> </w:t>
      </w:r>
      <w:r>
        <w:rPr/>
        <w:t>70,4%.</w:t>
      </w:r>
    </w:p>
    <w:p>
      <w:pPr>
        <w:pStyle w:val="BodyText"/>
        <w:ind w:left="0"/>
        <w:jc w:val="left"/>
      </w:pPr>
    </w:p>
    <w:p>
      <w:pPr>
        <w:pStyle w:val="Heading1"/>
        <w:spacing w:line="228" w:lineRule="exact" w:before="1"/>
        <w:ind w:left="365"/>
      </w:pPr>
      <w:r>
        <w:rPr/>
        <w:t>Tabel</w:t>
      </w:r>
      <w:r>
        <w:rPr>
          <w:spacing w:val="-2"/>
        </w:rPr>
        <w:t> </w:t>
      </w:r>
      <w:r>
        <w:rPr/>
        <w:t>2. Kategorisasi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Penerimaan</w:t>
      </w:r>
      <w:r>
        <w:rPr>
          <w:spacing w:val="-2"/>
        </w:rPr>
        <w:t> </w:t>
      </w:r>
      <w:r>
        <w:rPr/>
        <w:t>Diri</w:t>
      </w:r>
    </w:p>
    <w:p>
      <w:pPr>
        <w:spacing w:after="0" w:line="228" w:lineRule="exact"/>
        <w:sectPr>
          <w:type w:val="continuous"/>
          <w:pgSz w:w="11910" w:h="16840"/>
          <w:pgMar w:top="1600" w:bottom="280" w:left="1280" w:right="1320"/>
          <w:cols w:num="2" w:equalWidth="0">
            <w:col w:w="4365" w:space="502"/>
            <w:col w:w="4443"/>
          </w:cols>
        </w:sectPr>
      </w:pPr>
    </w:p>
    <w:p>
      <w:pPr>
        <w:tabs>
          <w:tab w:pos="5167" w:val="left" w:leader="none"/>
          <w:tab w:pos="8869" w:val="left" w:leader="none"/>
        </w:tabs>
        <w:spacing w:line="221" w:lineRule="exact" w:before="0"/>
        <w:ind w:left="160" w:right="0" w:firstLine="0"/>
        <w:jc w:val="both"/>
        <w:rPr>
          <w:b/>
          <w:sz w:val="20"/>
        </w:rPr>
      </w:pPr>
      <w:r>
        <w:rPr/>
        <w:pict>
          <v:shape style="position:absolute;margin-left:322.399994pt;margin-top:12.498529pt;width:182.85pt;height:80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7"/>
                    <w:gridCol w:w="915"/>
                    <w:gridCol w:w="795"/>
                    <w:gridCol w:w="1058"/>
                  </w:tblGrid>
                  <w:tr>
                    <w:trPr>
                      <w:trHeight w:val="303" w:hRule="atLeast"/>
                    </w:trPr>
                    <w:tc>
                      <w:tcPr>
                        <w:tcW w:w="8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Rentang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right="1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Kategori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88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Jumlah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90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Persentase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8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1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 ≥ X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8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9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55,2%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spacing w:before="23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 ≤ X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≤ 90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23"/>
                          <w:ind w:right="16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Sedang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3"/>
                          <w:ind w:left="88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before="23"/>
                          <w:ind w:left="89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44,8%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8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1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 ≤ 60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Rendah</w:t>
                        </w:r>
                      </w:p>
                    </w:tc>
                    <w:tc>
                      <w:tcPr>
                        <w:tcW w:w="7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9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802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71" w:right="6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89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89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100 %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HASIL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PEMBAHASAN</w:t>
        <w:tab/>
      </w:r>
      <w:r>
        <w:rPr>
          <w:b/>
          <w:sz w:val="20"/>
          <w:u w:val="single"/>
        </w:rPr>
        <w:t> </w:t>
        <w:tab/>
      </w:r>
    </w:p>
    <w:p>
      <w:pPr>
        <w:pStyle w:val="BodyText"/>
        <w:spacing w:before="160"/>
        <w:ind w:right="4981" w:firstLine="720"/>
      </w:pP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skala dukungan sosial dan skala penerimaan diri.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skor</w:t>
      </w:r>
      <w:r>
        <w:rPr>
          <w:spacing w:val="-47"/>
        </w:rPr>
        <w:t> </w:t>
      </w:r>
      <w:r>
        <w:rPr/>
        <w:t>hipotetik dan empirik. Deskripsi data penelitian ini</w:t>
      </w:r>
      <w:r>
        <w:rPr>
          <w:spacing w:val="1"/>
        </w:rPr>
        <w:t> </w:t>
      </w:r>
      <w:r>
        <w:rPr/>
        <w:t>digunakan</w:t>
      </w:r>
      <w:r>
        <w:rPr>
          <w:spacing w:val="45"/>
        </w:rPr>
        <w:t> </w:t>
      </w:r>
      <w:r>
        <w:rPr/>
        <w:t>untuk</w:t>
      </w:r>
      <w:r>
        <w:rPr>
          <w:spacing w:val="45"/>
        </w:rPr>
        <w:t> </w:t>
      </w:r>
      <w:r>
        <w:rPr/>
        <w:t>memberikan</w:t>
      </w:r>
      <w:r>
        <w:rPr>
          <w:spacing w:val="45"/>
        </w:rPr>
        <w:t> </w:t>
      </w:r>
      <w:r>
        <w:rPr/>
        <w:t>gambaran</w:t>
      </w:r>
      <w:r>
        <w:rPr>
          <w:spacing w:val="45"/>
        </w:rPr>
        <w:t> </w:t>
      </w:r>
      <w:r>
        <w:rPr/>
        <w:t>secara</w:t>
      </w:r>
    </w:p>
    <w:p>
      <w:pPr>
        <w:pStyle w:val="BodyText"/>
        <w:tabs>
          <w:tab w:pos="5152" w:val="left" w:leader="none"/>
          <w:tab w:pos="8869" w:val="left" w:leader="none"/>
        </w:tabs>
        <w:ind w:right="433"/>
      </w:pPr>
      <w:r>
        <w:rPr/>
        <w:t>umum</w:t>
      </w:r>
      <w:r>
        <w:rPr>
          <w:spacing w:val="43"/>
        </w:rPr>
        <w:t> </w:t>
      </w:r>
      <w:r>
        <w:rPr/>
        <w:t>mengenai</w:t>
      </w:r>
      <w:r>
        <w:rPr>
          <w:spacing w:val="44"/>
        </w:rPr>
        <w:t> </w:t>
      </w:r>
      <w:r>
        <w:rPr/>
        <w:t>penyebaran</w:t>
      </w:r>
      <w:r>
        <w:rPr>
          <w:spacing w:val="43"/>
        </w:rPr>
        <w:t> </w:t>
      </w:r>
      <w:r>
        <w:rPr/>
        <w:t>data</w:t>
      </w:r>
      <w:r>
        <w:rPr>
          <w:spacing w:val="45"/>
        </w:rPr>
        <w:t> </w:t>
      </w:r>
      <w:r>
        <w:rPr/>
        <w:t>yang</w:t>
      </w:r>
      <w:r>
        <w:rPr>
          <w:spacing w:val="44"/>
        </w:rPr>
        <w:t> </w:t>
      </w:r>
      <w:r>
        <w:rPr/>
        <w:t>diperoleh</w:t>
        <w:tab/>
      </w:r>
      <w:r>
        <w:rPr>
          <w:u w:val="single"/>
        </w:rPr>
        <w:t> </w:t>
        <w:tab/>
      </w:r>
      <w:r>
        <w:rPr/>
        <w:t> dari</w:t>
      </w:r>
      <w:r>
        <w:rPr>
          <w:spacing w:val="-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penelitian.</w:t>
      </w:r>
    </w:p>
    <w:p>
      <w:pPr>
        <w:spacing w:after="0"/>
        <w:sectPr>
          <w:type w:val="continuous"/>
          <w:pgSz w:w="11910" w:h="16840"/>
          <w:pgMar w:top="1600" w:bottom="280" w:left="1280" w:right="1320"/>
        </w:sectPr>
      </w:pPr>
    </w:p>
    <w:p>
      <w:pPr>
        <w:pStyle w:val="BodyText"/>
        <w:ind w:right="38" w:firstLine="720"/>
      </w:pPr>
      <w:r>
        <w:rPr/>
        <w:t>Data penelitian yang diperoleh dari skala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akan</w:t>
      </w:r>
      <w:r>
        <w:rPr>
          <w:spacing w:val="-47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sebagai</w:t>
      </w:r>
      <w:r>
        <w:rPr>
          <w:spacing w:val="-6"/>
        </w:rPr>
        <w:t> </w:t>
      </w:r>
      <w:r>
        <w:rPr/>
        <w:t>dasar</w:t>
      </w:r>
      <w:r>
        <w:rPr>
          <w:spacing w:val="-6"/>
        </w:rPr>
        <w:t> </w:t>
      </w:r>
      <w:r>
        <w:rPr/>
        <w:t>pengujian</w:t>
      </w:r>
      <w:r>
        <w:rPr>
          <w:spacing w:val="-5"/>
        </w:rPr>
        <w:t> </w:t>
      </w:r>
      <w:r>
        <w:rPr/>
        <w:t>hipotesis</w:t>
      </w:r>
      <w:r>
        <w:rPr>
          <w:spacing w:val="-3"/>
        </w:rPr>
        <w:t> </w:t>
      </w:r>
      <w:r>
        <w:rPr/>
        <w:t>dengan</w:t>
      </w:r>
      <w:r>
        <w:rPr>
          <w:spacing w:val="-47"/>
        </w:rPr>
        <w:t> </w:t>
      </w:r>
      <w:r>
        <w:rPr/>
        <w:t>menggunakan skor hipotik dan empirik. Data skor</w:t>
      </w:r>
      <w:r>
        <w:rPr>
          <w:spacing w:val="1"/>
        </w:rPr>
        <w:t> </w:t>
      </w:r>
      <w:r>
        <w:rPr/>
        <w:t>hipotik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skor</w:t>
      </w:r>
      <w:r>
        <w:rPr>
          <w:spacing w:val="-8"/>
        </w:rPr>
        <w:t> </w:t>
      </w:r>
      <w:r>
        <w:rPr/>
        <w:t>empirik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dideskripsikan</w:t>
      </w:r>
      <w:r>
        <w:rPr>
          <w:spacing w:val="-11"/>
        </w:rPr>
        <w:t> </w:t>
      </w:r>
      <w:r>
        <w:rPr/>
        <w:t>adalah</w:t>
      </w:r>
      <w:r>
        <w:rPr>
          <w:spacing w:val="-47"/>
        </w:rPr>
        <w:t> </w:t>
      </w:r>
      <w:r>
        <w:rPr/>
        <w:t>nilai minimum, maksimum, jarak sebaran (range),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(mean).</w:t>
      </w:r>
      <w:r>
        <w:rPr>
          <w:spacing w:val="1"/>
        </w:rPr>
        <w:t> </w:t>
      </w:r>
      <w:r>
        <w:rPr/>
        <w:t>Skala</w:t>
      </w:r>
      <w:r>
        <w:rPr>
          <w:spacing w:val="-4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 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dengan rentang skoring 1 sampai dengan 4. Nilai</w:t>
      </w:r>
      <w:r>
        <w:rPr>
          <w:spacing w:val="1"/>
        </w:rPr>
        <w:t> </w:t>
      </w:r>
      <w:r>
        <w:rPr/>
        <w:t>terendah yang mungkin diperoleh subjek pada skala</w:t>
      </w:r>
      <w:r>
        <w:rPr>
          <w:spacing w:val="-47"/>
        </w:rPr>
        <w:t> </w:t>
      </w:r>
      <w:r>
        <w:rPr/>
        <w:t>dukungan sosial yaitu 25 (berasal dari 25 x 1 = 25)</w:t>
      </w:r>
      <w:r>
        <w:rPr>
          <w:spacing w:val="1"/>
        </w:rPr>
        <w:t> </w:t>
      </w:r>
      <w:r>
        <w:rPr/>
        <w:t>dengan</w:t>
      </w:r>
      <w:r>
        <w:rPr>
          <w:spacing w:val="24"/>
        </w:rPr>
        <w:t> </w:t>
      </w:r>
      <w:r>
        <w:rPr/>
        <w:t>nilai</w:t>
      </w:r>
      <w:r>
        <w:rPr>
          <w:spacing w:val="24"/>
        </w:rPr>
        <w:t> </w:t>
      </w:r>
      <w:r>
        <w:rPr/>
        <w:t>maksimal</w:t>
      </w:r>
      <w:r>
        <w:rPr>
          <w:spacing w:val="24"/>
        </w:rPr>
        <w:t> </w:t>
      </w:r>
      <w:r>
        <w:rPr/>
        <w:t>100</w:t>
      </w:r>
      <w:r>
        <w:rPr>
          <w:spacing w:val="24"/>
        </w:rPr>
        <w:t> </w:t>
      </w:r>
      <w:r>
        <w:rPr/>
        <w:t>(berasal</w:t>
      </w:r>
      <w:r>
        <w:rPr>
          <w:spacing w:val="25"/>
        </w:rPr>
        <w:t> </w:t>
      </w:r>
      <w:r>
        <w:rPr/>
        <w:t>dari</w:t>
      </w:r>
      <w:r>
        <w:rPr>
          <w:spacing w:val="24"/>
        </w:rPr>
        <w:t> </w:t>
      </w:r>
      <w:r>
        <w:rPr/>
        <w:t>25</w:t>
      </w:r>
      <w:r>
        <w:rPr>
          <w:spacing w:val="24"/>
        </w:rPr>
        <w:t> </w:t>
      </w:r>
      <w:r>
        <w:rPr/>
        <w:t>x</w:t>
      </w:r>
      <w:r>
        <w:rPr>
          <w:spacing w:val="29"/>
        </w:rPr>
        <w:t> </w:t>
      </w:r>
      <w:r>
        <w:rPr/>
        <w:t>4</w:t>
      </w:r>
      <w:r>
        <w:rPr>
          <w:spacing w:val="24"/>
        </w:rPr>
        <w:t> </w:t>
      </w:r>
      <w:r>
        <w:rPr/>
        <w:t>=</w:t>
      </w:r>
    </w:p>
    <w:p>
      <w:pPr>
        <w:pStyle w:val="BodyText"/>
        <w:spacing w:line="186" w:lineRule="exact"/>
        <w:ind w:left="880"/>
      </w:pPr>
      <w:r>
        <w:rPr/>
        <w:br w:type="column"/>
      </w:r>
      <w:r>
        <w:rPr/>
        <w:t>Berdasarkan  </w:t>
      </w:r>
      <w:r>
        <w:rPr>
          <w:spacing w:val="25"/>
        </w:rPr>
        <w:t> </w:t>
      </w:r>
      <w:r>
        <w:rPr/>
        <w:t>tabel  </w:t>
      </w:r>
      <w:r>
        <w:rPr>
          <w:spacing w:val="28"/>
        </w:rPr>
        <w:t> </w:t>
      </w:r>
      <w:r>
        <w:rPr/>
        <w:t>2  </w:t>
      </w:r>
      <w:r>
        <w:rPr>
          <w:spacing w:val="27"/>
        </w:rPr>
        <w:t> </w:t>
      </w:r>
      <w:r>
        <w:rPr/>
        <w:t>dapat  </w:t>
      </w:r>
      <w:r>
        <w:rPr>
          <w:spacing w:val="26"/>
        </w:rPr>
        <w:t> </w:t>
      </w:r>
      <w:r>
        <w:rPr/>
        <w:t>dijelaskan</w:t>
      </w:r>
    </w:p>
    <w:p>
      <w:pPr>
        <w:pStyle w:val="BodyText"/>
        <w:ind w:right="108"/>
      </w:pPr>
      <w:r>
        <w:rPr>
          <w:spacing w:val="-1"/>
        </w:rPr>
        <w:t>penerimaan</w:t>
      </w:r>
      <w:r>
        <w:rPr>
          <w:spacing w:val="-10"/>
        </w:rPr>
        <w:t> </w:t>
      </w:r>
      <w:r>
        <w:rPr/>
        <w:t>diri</w:t>
      </w:r>
      <w:r>
        <w:rPr>
          <w:spacing w:val="-11"/>
        </w:rPr>
        <w:t> </w:t>
      </w:r>
      <w:r>
        <w:rPr/>
        <w:t>pada</w:t>
      </w:r>
      <w:r>
        <w:rPr>
          <w:spacing w:val="-9"/>
        </w:rPr>
        <w:t> </w:t>
      </w:r>
      <w:r>
        <w:rPr/>
        <w:t>tingkat</w:t>
      </w:r>
      <w:r>
        <w:rPr>
          <w:spacing w:val="-10"/>
        </w:rPr>
        <w:t> </w:t>
      </w:r>
      <w:r>
        <w:rPr/>
        <w:t>rendah</w:t>
      </w:r>
      <w:r>
        <w:rPr>
          <w:spacing w:val="-15"/>
        </w:rPr>
        <w:t> </w:t>
      </w:r>
      <w:r>
        <w:rPr/>
        <w:t>0</w:t>
      </w:r>
      <w:r>
        <w:rPr>
          <w:spacing w:val="-10"/>
        </w:rPr>
        <w:t> </w:t>
      </w:r>
      <w:r>
        <w:rPr/>
        <w:t>atau</w:t>
      </w:r>
      <w:r>
        <w:rPr>
          <w:spacing w:val="-9"/>
        </w:rPr>
        <w:t> </w:t>
      </w:r>
      <w:r>
        <w:rPr/>
        <w:t>tidak</w:t>
      </w:r>
      <w:r>
        <w:rPr>
          <w:spacing w:val="-15"/>
        </w:rPr>
        <w:t> </w:t>
      </w:r>
      <w:r>
        <w:rPr/>
        <w:t>ada,</w:t>
      </w:r>
      <w:r>
        <w:rPr>
          <w:spacing w:val="-48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persentase 44,8% dan pada tingkat tinggi berjumlah</w:t>
      </w:r>
      <w:r>
        <w:rPr>
          <w:spacing w:val="-47"/>
        </w:rPr>
        <w:t> </w:t>
      </w:r>
      <w:r>
        <w:rPr/>
        <w:t>69</w:t>
      </w:r>
      <w:r>
        <w:rPr>
          <w:spacing w:val="-1"/>
        </w:rPr>
        <w:t> </w:t>
      </w:r>
      <w:r>
        <w:rPr/>
        <w:t>orang dengan persentase</w:t>
      </w:r>
      <w:r>
        <w:rPr>
          <w:spacing w:val="1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55,2%.</w:t>
      </w:r>
    </w:p>
    <w:p>
      <w:pPr>
        <w:pStyle w:val="BodyText"/>
        <w:ind w:right="110" w:firstLine="720"/>
      </w:pPr>
      <w:r>
        <w:rPr>
          <w:spacing w:val="-1"/>
        </w:rPr>
        <w:t>Uji</w:t>
      </w:r>
      <w:r>
        <w:rPr>
          <w:spacing w:val="-11"/>
        </w:rPr>
        <w:t> </w:t>
      </w:r>
      <w:r>
        <w:rPr>
          <w:spacing w:val="-1"/>
        </w:rPr>
        <w:t>normalitas</w:t>
      </w:r>
      <w:r>
        <w:rPr>
          <w:spacing w:val="-6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mengetahui</w:t>
      </w:r>
      <w:r>
        <w:rPr>
          <w:spacing w:val="-48"/>
        </w:rPr>
        <w:t> </w:t>
      </w:r>
      <w:r>
        <w:rPr/>
        <w:t>sebaran data yang diukur apakah memiliki sebaran</w:t>
      </w:r>
      <w:r>
        <w:rPr>
          <w:spacing w:val="1"/>
        </w:rPr>
        <w:t> </w:t>
      </w:r>
      <w:r>
        <w:rPr/>
        <w:t>data yang normal atau tidak normal. Uji normalitas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Kolmogrov-Smirnov</w:t>
      </w:r>
      <w:r>
        <w:rPr>
          <w:spacing w:val="1"/>
        </w:rPr>
        <w:t> </w:t>
      </w:r>
      <w:r>
        <w:rPr/>
        <w:t>(KS-Z).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adalah apabila nilai signifikansi KS-Z &gt;</w:t>
      </w:r>
      <w:r>
        <w:rPr>
          <w:spacing w:val="1"/>
        </w:rPr>
        <w:t> </w:t>
      </w:r>
      <w:r>
        <w:rPr/>
        <w:t>0,050 maka sebaran data mendistribusi mengikuti</w:t>
      </w:r>
      <w:r>
        <w:rPr>
          <w:spacing w:val="1"/>
        </w:rPr>
        <w:t> </w:t>
      </w:r>
      <w:r>
        <w:rPr/>
        <w:t>disribusi</w:t>
      </w:r>
      <w:r>
        <w:rPr>
          <w:spacing w:val="43"/>
        </w:rPr>
        <w:t> </w:t>
      </w:r>
      <w:r>
        <w:rPr/>
        <w:t>normal</w:t>
      </w:r>
      <w:r>
        <w:rPr>
          <w:spacing w:val="44"/>
        </w:rPr>
        <w:t> </w:t>
      </w:r>
      <w:r>
        <w:rPr/>
        <w:t>dan</w:t>
      </w:r>
      <w:r>
        <w:rPr>
          <w:spacing w:val="44"/>
        </w:rPr>
        <w:t> </w:t>
      </w:r>
      <w:r>
        <w:rPr/>
        <w:t>apabila</w:t>
      </w:r>
      <w:r>
        <w:rPr>
          <w:spacing w:val="44"/>
        </w:rPr>
        <w:t> </w:t>
      </w:r>
      <w:r>
        <w:rPr/>
        <w:t>signifikansi</w:t>
      </w:r>
      <w:r>
        <w:rPr>
          <w:spacing w:val="44"/>
        </w:rPr>
        <w:t> </w:t>
      </w:r>
      <w:r>
        <w:rPr/>
        <w:t>dari</w:t>
      </w:r>
      <w:r>
        <w:rPr>
          <w:spacing w:val="48"/>
        </w:rPr>
        <w:t> </w:t>
      </w:r>
      <w:r>
        <w:rPr/>
        <w:t>uji</w:t>
      </w:r>
    </w:p>
    <w:p>
      <w:pPr>
        <w:spacing w:after="0"/>
        <w:sectPr>
          <w:type w:val="continuous"/>
          <w:pgSz w:w="11910" w:h="16840"/>
          <w:pgMar w:top="1600" w:bottom="280" w:left="1280" w:right="1320"/>
          <w:cols w:num="2" w:equalWidth="0">
            <w:col w:w="4368" w:space="499"/>
            <w:col w:w="4443"/>
          </w:cols>
        </w:sectPr>
      </w:pPr>
    </w:p>
    <w:p>
      <w:pPr>
        <w:pStyle w:val="BodyText"/>
        <w:spacing w:before="79"/>
        <w:ind w:right="46"/>
      </w:pPr>
      <w:r>
        <w:rPr/>
        <w:t>KS-Z &lt; 0,050 maka sebaran data tidak mengikuti</w:t>
      </w:r>
      <w:r>
        <w:rPr>
          <w:spacing w:val="1"/>
        </w:rPr>
        <w:t> </w:t>
      </w:r>
      <w:r>
        <w:rPr/>
        <w:t>distribusi normal (Hadi, 2015). Hasil uji nirmalitas</w:t>
      </w:r>
      <w:r>
        <w:rPr>
          <w:spacing w:val="1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0"/>
        <w:jc w:val="left"/>
      </w:pPr>
    </w:p>
    <w:p>
      <w:pPr>
        <w:pStyle w:val="Heading1"/>
        <w:ind w:left="986"/>
      </w:pPr>
      <w:r>
        <w:rPr/>
        <w:t>Tabel</w:t>
      </w:r>
      <w:r>
        <w:rPr>
          <w:spacing w:val="-2"/>
        </w:rPr>
        <w:t> </w:t>
      </w:r>
      <w:r>
        <w:rPr/>
        <w:t>3. Hasil</w:t>
      </w:r>
      <w:r>
        <w:rPr>
          <w:spacing w:val="-2"/>
        </w:rPr>
        <w:t> </w:t>
      </w:r>
      <w:r>
        <w:rPr/>
        <w:t>Uji Normalitas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852"/>
        <w:gridCol w:w="740"/>
        <w:gridCol w:w="1325"/>
      </w:tblGrid>
      <w:tr>
        <w:trPr>
          <w:trHeight w:val="415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Variabel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33" w:right="131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K-S-Z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56" w:right="202" w:hanging="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Sig.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(p)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Keterangan</w:t>
            </w:r>
          </w:p>
        </w:tc>
      </w:tr>
      <w:tr>
        <w:trPr>
          <w:trHeight w:val="823" w:hRule="atLeast"/>
        </w:trPr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 w:right="273"/>
              <w:rPr>
                <w:sz w:val="18"/>
              </w:rPr>
            </w:pPr>
            <w:r>
              <w:rPr>
                <w:sz w:val="18"/>
              </w:rPr>
              <w:t>Dukungan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Sosial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Penerimaan</w:t>
            </w:r>
          </w:p>
          <w:p>
            <w:pPr>
              <w:pStyle w:val="TableParagraph"/>
              <w:tabs>
                <w:tab w:pos="4161" w:val="left" w:leader="none"/>
              </w:tabs>
              <w:spacing w:line="186" w:lineRule="exact"/>
              <w:ind w:left="-15" w:right="-2924"/>
              <w:rPr>
                <w:sz w:val="18"/>
              </w:rPr>
            </w:pPr>
            <w:r>
              <w:rPr>
                <w:sz w:val="18"/>
                <w:u w:val="single"/>
              </w:rPr>
              <w:t>  </w:t>
            </w:r>
            <w:r>
              <w:rPr>
                <w:spacing w:val="-1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Diri</w:t>
              <w:tab/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73"/>
              <w:rPr>
                <w:sz w:val="18"/>
              </w:rPr>
            </w:pPr>
            <w:r>
              <w:rPr>
                <w:sz w:val="18"/>
              </w:rPr>
              <w:t>0,189</w:t>
            </w:r>
          </w:p>
          <w:p>
            <w:pPr>
              <w:pStyle w:val="TableParagraph"/>
              <w:spacing w:line="206" w:lineRule="exact"/>
              <w:ind w:left="273"/>
              <w:rPr>
                <w:sz w:val="18"/>
              </w:rPr>
            </w:pPr>
            <w:r>
              <w:rPr>
                <w:sz w:val="18"/>
              </w:rPr>
              <w:t>0,115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sz w:val="18"/>
              </w:rPr>
              <w:t>0,200</w:t>
            </w:r>
          </w:p>
          <w:p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sz w:val="18"/>
              </w:rPr>
              <w:t>0,128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391" w:right="185" w:hanging="280"/>
              <w:rPr>
                <w:sz w:val="18"/>
              </w:rPr>
            </w:pPr>
            <w:r>
              <w:rPr>
                <w:spacing w:val="-1"/>
                <w:sz w:val="18"/>
              </w:rPr>
              <w:t>Tidak </w:t>
            </w:r>
            <w:r>
              <w:rPr>
                <w:sz w:val="18"/>
              </w:rPr>
              <w:t>Normal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Normal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BodyText"/>
        <w:ind w:right="38" w:firstLine="720"/>
      </w:pPr>
      <w:r>
        <w:rPr/>
        <w:t>Dari hasil uji Kolmogrov-Smirnov untuk</w:t>
      </w:r>
      <w:r>
        <w:rPr>
          <w:spacing w:val="1"/>
        </w:rPr>
        <w:t> </w:t>
      </w:r>
      <w:r>
        <w:rPr/>
        <w:t>variabel Dukungan social diperoleh KS-Z =0,189</w:t>
      </w:r>
      <w:r>
        <w:rPr>
          <w:spacing w:val="1"/>
        </w:rPr>
        <w:t> </w:t>
      </w:r>
      <w:r>
        <w:rPr/>
        <w:t>p=0,200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 mengikuti sebaran data normal. Dari hasil uji</w:t>
      </w:r>
      <w:r>
        <w:rPr>
          <w:spacing w:val="-47"/>
        </w:rPr>
        <w:t> </w:t>
      </w:r>
      <w:r>
        <w:rPr/>
        <w:t>Kolmogrov-Smirnov</w:t>
      </w:r>
      <w:r>
        <w:rPr>
          <w:spacing w:val="-8"/>
        </w:rPr>
        <w:t> </w:t>
      </w:r>
      <w:r>
        <w:rPr/>
        <w:t>untuk</w:t>
      </w:r>
      <w:r>
        <w:rPr>
          <w:spacing w:val="-8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penerimaan</w:t>
      </w:r>
      <w:r>
        <w:rPr>
          <w:spacing w:val="-13"/>
        </w:rPr>
        <w:t> </w:t>
      </w:r>
      <w:r>
        <w:rPr/>
        <w:t>diri</w:t>
      </w:r>
      <w:r>
        <w:rPr>
          <w:spacing w:val="-47"/>
        </w:rPr>
        <w:t> </w:t>
      </w:r>
      <w:r>
        <w:rPr>
          <w:spacing w:val="-1"/>
        </w:rPr>
        <w:t>diperoleh</w:t>
      </w:r>
      <w:r>
        <w:rPr>
          <w:spacing w:val="-10"/>
        </w:rPr>
        <w:t> </w:t>
      </w:r>
      <w:r>
        <w:rPr/>
        <w:t>KS-Z</w:t>
      </w:r>
      <w:r>
        <w:rPr>
          <w:spacing w:val="-12"/>
        </w:rPr>
        <w:t> </w:t>
      </w:r>
      <w:r>
        <w:rPr/>
        <w:t>=</w:t>
      </w:r>
      <w:r>
        <w:rPr>
          <w:spacing w:val="-8"/>
        </w:rPr>
        <w:t> </w:t>
      </w:r>
      <w:r>
        <w:rPr/>
        <w:t>0,115</w:t>
      </w:r>
      <w:r>
        <w:rPr>
          <w:spacing w:val="-9"/>
        </w:rPr>
        <w:t> </w:t>
      </w:r>
      <w:r>
        <w:rPr/>
        <w:t>p=0,128</w:t>
      </w:r>
      <w:r>
        <w:rPr>
          <w:spacing w:val="-15"/>
        </w:rPr>
        <w:t> </w:t>
      </w:r>
      <w:r>
        <w:rPr/>
        <w:t>berarti</w:t>
      </w:r>
      <w:r>
        <w:rPr>
          <w:spacing w:val="-11"/>
        </w:rPr>
        <w:t> </w:t>
      </w:r>
      <w:r>
        <w:rPr/>
        <w:t>sebaran</w:t>
      </w:r>
      <w:r>
        <w:rPr>
          <w:spacing w:val="-10"/>
        </w:rPr>
        <w:t> </w:t>
      </w:r>
      <w:r>
        <w:rPr/>
        <w:t>data</w:t>
      </w:r>
      <w:r>
        <w:rPr>
          <w:spacing w:val="-47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Berdasarkan hasil uji linieritas yang dilakukan, di</w:t>
      </w:r>
      <w:r>
        <w:rPr>
          <w:spacing w:val="1"/>
        </w:rPr>
        <w:t> </w:t>
      </w:r>
      <w:r>
        <w:rPr/>
        <w:t>peroleh nilai linearity F = 107.088 (p = 0,000) 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F=1.357</w:t>
      </w:r>
      <w:r>
        <w:rPr>
          <w:spacing w:val="1"/>
        </w:rPr>
        <w:t> </w:t>
      </w:r>
      <w:r>
        <w:rPr/>
        <w:t>(p=0,140)</w:t>
      </w:r>
      <w:r>
        <w:rPr>
          <w:spacing w:val="-47"/>
        </w:rPr>
        <w:t> </w:t>
      </w:r>
      <w:r>
        <w:rPr/>
        <w:t>Maka hal ini menunjukkan bahwa hubungan 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yang linier.</w:t>
      </w:r>
    </w:p>
    <w:p>
      <w:pPr>
        <w:pStyle w:val="BodyText"/>
        <w:spacing w:before="1"/>
        <w:ind w:right="38" w:firstLine="720"/>
      </w:pPr>
      <w:r>
        <w:rPr/>
        <w:t>Berdasarkan hasil analisis korelasi pearson</w:t>
      </w:r>
      <w:r>
        <w:rPr>
          <w:spacing w:val="-47"/>
        </w:rPr>
        <w:t> </w:t>
      </w:r>
      <w:r>
        <w:rPr/>
        <w:t>product moment terlihat koefisien korelasi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668**.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korelasi atau hubungan antara variabel dukungan</w:t>
      </w:r>
      <w:r>
        <w:rPr>
          <w:spacing w:val="1"/>
        </w:rPr>
        <w:t> </w:t>
      </w:r>
      <w:r>
        <w:rPr/>
        <w:t>sosial dan penerimaan diri ialah sebesar 0,688. Dari</w:t>
      </w:r>
      <w:r>
        <w:rPr>
          <w:spacing w:val="-47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diperoleh nilai r=688 dengan p=0,000 (p&lt;0,05)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-13"/>
        </w:rPr>
        <w:t> </w:t>
      </w:r>
      <w:r>
        <w:rPr/>
        <w:t>dan</w:t>
      </w:r>
      <w:r>
        <w:rPr>
          <w:spacing w:val="-9"/>
        </w:rPr>
        <w:t> </w:t>
      </w:r>
      <w:r>
        <w:rPr/>
        <w:t>signifikan</w:t>
      </w:r>
      <w:r>
        <w:rPr>
          <w:spacing w:val="-9"/>
        </w:rPr>
        <w:t> </w:t>
      </w:r>
      <w:r>
        <w:rPr/>
        <w:t>antara</w:t>
      </w:r>
      <w:r>
        <w:rPr>
          <w:spacing w:val="-8"/>
        </w:rPr>
        <w:t> </w:t>
      </w:r>
      <w:r>
        <w:rPr/>
        <w:t>dukungan</w:t>
      </w:r>
      <w:r>
        <w:rPr>
          <w:spacing w:val="-10"/>
        </w:rPr>
        <w:t> </w:t>
      </w:r>
      <w:r>
        <w:rPr/>
        <w:t>sosial</w:t>
      </w:r>
      <w:r>
        <w:rPr>
          <w:spacing w:val="-10"/>
        </w:rPr>
        <w:t> </w:t>
      </w:r>
      <w:r>
        <w:rPr/>
        <w:t>dengan</w:t>
      </w:r>
      <w:r>
        <w:rPr>
          <w:spacing w:val="-48"/>
        </w:rPr>
        <w:t> </w:t>
      </w:r>
      <w:r>
        <w:rPr/>
        <w:t>penerimaan</w:t>
      </w:r>
      <w:r>
        <w:rPr>
          <w:spacing w:val="-7"/>
        </w:rPr>
        <w:t> </w:t>
      </w:r>
      <w:r>
        <w:rPr/>
        <w:t>diri</w:t>
      </w:r>
      <w:r>
        <w:rPr>
          <w:spacing w:val="-7"/>
        </w:rPr>
        <w:t> </w:t>
      </w:r>
      <w:r>
        <w:rPr/>
        <w:t>dengan</w:t>
      </w:r>
      <w:r>
        <w:rPr>
          <w:spacing w:val="-12"/>
        </w:rPr>
        <w:t> </w:t>
      </w:r>
      <w:r>
        <w:rPr/>
        <w:t>nilai</w:t>
      </w:r>
      <w:r>
        <w:rPr>
          <w:spacing w:val="-7"/>
        </w:rPr>
        <w:t> </w:t>
      </w:r>
      <w:r>
        <w:rPr/>
        <w:t>r=688</w:t>
      </w:r>
      <w:r>
        <w:rPr>
          <w:spacing w:val="-11"/>
        </w:rPr>
        <w:t> </w:t>
      </w:r>
      <w:r>
        <w:rPr/>
        <w:t>artinya</w:t>
      </w:r>
      <w:r>
        <w:rPr>
          <w:spacing w:val="-6"/>
        </w:rPr>
        <w:t> </w:t>
      </w:r>
      <w:r>
        <w:rPr/>
        <w:t>memiliki</w:t>
      </w:r>
      <w:r>
        <w:rPr>
          <w:spacing w:val="-4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-48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semakin tinggi dukungan sosial maka akan semakin</w:t>
      </w:r>
      <w:r>
        <w:rPr>
          <w:spacing w:val="-47"/>
        </w:rPr>
        <w:t> </w:t>
      </w:r>
      <w:r>
        <w:rPr/>
        <w:t>tinggi</w:t>
      </w:r>
      <w:r>
        <w:rPr>
          <w:spacing w:val="-12"/>
        </w:rPr>
        <w:t> </w:t>
      </w:r>
      <w:r>
        <w:rPr/>
        <w:t>penerimaan</w:t>
      </w:r>
      <w:r>
        <w:rPr>
          <w:spacing w:val="-11"/>
        </w:rPr>
        <w:t> </w:t>
      </w:r>
      <w:r>
        <w:rPr/>
        <w:t>diri</w:t>
      </w:r>
      <w:r>
        <w:rPr>
          <w:spacing w:val="-6"/>
        </w:rPr>
        <w:t> </w:t>
      </w:r>
      <w:r>
        <w:rPr/>
        <w:t>pada</w:t>
      </w:r>
      <w:r>
        <w:rPr>
          <w:spacing w:val="-10"/>
        </w:rPr>
        <w:t> </w:t>
      </w:r>
      <w:r>
        <w:rPr/>
        <w:t>orang</w:t>
      </w:r>
      <w:r>
        <w:rPr>
          <w:spacing w:val="-10"/>
        </w:rPr>
        <w:t> </w:t>
      </w:r>
      <w:r>
        <w:rPr/>
        <w:t>tua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memiliki</w:t>
      </w:r>
      <w:r>
        <w:rPr>
          <w:spacing w:val="-48"/>
        </w:rPr>
        <w:t> </w:t>
      </w:r>
      <w:r>
        <w:rPr/>
        <w:t>anak berkebutuhan khusus, begitu pula sebaliknya</w:t>
      </w:r>
      <w:r>
        <w:rPr>
          <w:spacing w:val="1"/>
        </w:rPr>
        <w:t> </w:t>
      </w:r>
      <w:r>
        <w:rPr>
          <w:spacing w:val="-1"/>
        </w:rPr>
        <w:t>semakin</w:t>
      </w:r>
      <w:r>
        <w:rPr>
          <w:spacing w:val="-10"/>
        </w:rPr>
        <w:t> </w:t>
      </w:r>
      <w:r>
        <w:rPr/>
        <w:t>rendah</w:t>
      </w:r>
      <w:r>
        <w:rPr>
          <w:spacing w:val="-14"/>
        </w:rPr>
        <w:t> </w:t>
      </w:r>
      <w:r>
        <w:rPr/>
        <w:t>dukungan</w:t>
      </w:r>
      <w:r>
        <w:rPr>
          <w:spacing w:val="-14"/>
        </w:rPr>
        <w:t> </w:t>
      </w:r>
      <w:r>
        <w:rPr/>
        <w:t>sosial</w:t>
      </w:r>
      <w:r>
        <w:rPr>
          <w:spacing w:val="-16"/>
        </w:rPr>
        <w:t> </w:t>
      </w:r>
      <w:r>
        <w:rPr/>
        <w:t>maka</w:t>
      </w:r>
      <w:r>
        <w:rPr>
          <w:spacing w:val="-13"/>
        </w:rPr>
        <w:t> </w:t>
      </w:r>
      <w:r>
        <w:rPr/>
        <w:t>akan</w:t>
      </w:r>
      <w:r>
        <w:rPr>
          <w:spacing w:val="-10"/>
        </w:rPr>
        <w:t> </w:t>
      </w:r>
      <w:r>
        <w:rPr/>
        <w:t>semakin</w:t>
      </w:r>
      <w:r>
        <w:rPr>
          <w:spacing w:val="-48"/>
        </w:rPr>
        <w:t> </w:t>
      </w:r>
      <w:r>
        <w:rPr/>
        <w:t>rendah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koefisien determinasi</w:t>
      </w:r>
      <w:r>
        <w:rPr>
          <w:spacing w:val="-5"/>
        </w:rPr>
        <w:t> </w:t>
      </w:r>
      <w:r>
        <w:rPr/>
        <w:t>(R2)</w:t>
      </w:r>
      <w:r>
        <w:rPr>
          <w:spacing w:val="-1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dukungan</w:t>
      </w:r>
      <w:r>
        <w:rPr>
          <w:spacing w:val="-4"/>
        </w:rPr>
        <w:t> </w:t>
      </w:r>
      <w:r>
        <w:rPr/>
        <w:t>sosial</w:t>
      </w:r>
      <w:r>
        <w:rPr>
          <w:spacing w:val="-47"/>
        </w:rPr>
        <w:t> </w:t>
      </w:r>
      <w:r>
        <w:rPr/>
        <w:t>sebesar 0,446 yang menunjukkan bahwa dukungan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44,6%</w:t>
      </w:r>
      <w:r>
        <w:rPr>
          <w:spacing w:val="1"/>
        </w:rPr>
        <w:t> </w:t>
      </w:r>
      <w:r>
        <w:rPr/>
        <w:t>terhadap</w:t>
      </w:r>
      <w:r>
        <w:rPr>
          <w:spacing w:val="-47"/>
        </w:rPr>
        <w:t> </w:t>
      </w:r>
      <w:r>
        <w:rPr/>
        <w:t>penerimaan diri dan sisanya dipengaruhi oleh faktor</w:t>
      </w:r>
      <w:r>
        <w:rPr>
          <w:spacing w:val="-47"/>
        </w:rPr>
        <w:t> </w:t>
      </w:r>
      <w:r>
        <w:rPr/>
        <w:t>lain.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79"/>
      </w:pPr>
      <w:r>
        <w:rPr/>
        <w:t>Pembahasan</w:t>
      </w:r>
    </w:p>
    <w:p>
      <w:pPr>
        <w:pStyle w:val="BodyText"/>
        <w:spacing w:before="5"/>
        <w:ind w:left="0"/>
        <w:jc w:val="left"/>
        <w:rPr>
          <w:b/>
          <w:sz w:val="17"/>
        </w:rPr>
      </w:pPr>
    </w:p>
    <w:p>
      <w:pPr>
        <w:pStyle w:val="BodyText"/>
        <w:ind w:right="41" w:firstLine="565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47"/>
        </w:rPr>
        <w:t> </w:t>
      </w:r>
      <w:r>
        <w:rPr/>
        <w:t>apakah</w:t>
      </w:r>
      <w:r>
        <w:rPr>
          <w:spacing w:val="-4"/>
        </w:rPr>
        <w:t> </w:t>
      </w:r>
      <w:r>
        <w:rPr/>
        <w:t>ada</w:t>
      </w:r>
      <w:r>
        <w:rPr>
          <w:spacing w:val="-3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positif</w:t>
      </w:r>
      <w:r>
        <w:rPr>
          <w:spacing w:val="-7"/>
        </w:rPr>
        <w:t> </w:t>
      </w:r>
      <w:r>
        <w:rPr/>
        <w:t>antara</w:t>
      </w:r>
      <w:r>
        <w:rPr>
          <w:spacing w:val="-2"/>
        </w:rPr>
        <w:t> </w:t>
      </w:r>
      <w:r>
        <w:rPr/>
        <w:t>dukungan</w:t>
      </w:r>
      <w:r>
        <w:rPr>
          <w:spacing w:val="-4"/>
        </w:rPr>
        <w:t> </w:t>
      </w:r>
      <w:r>
        <w:rPr/>
        <w:t>sosial</w:t>
      </w:r>
      <w:r>
        <w:rPr>
          <w:spacing w:val="-48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memiliki anak berekebutuhan khusus. Berdasarkan</w:t>
      </w:r>
      <w:r>
        <w:rPr>
          <w:spacing w:val="1"/>
        </w:rPr>
        <w:t> </w:t>
      </w:r>
      <w:r>
        <w:rPr/>
        <w:t>uji hipotesis yang sudah dilakukan diketahui hasil</w:t>
      </w:r>
      <w:r>
        <w:rPr>
          <w:spacing w:val="1"/>
        </w:rPr>
        <w:t> </w:t>
      </w:r>
      <w:r>
        <w:rPr/>
        <w:t>yang diperoleh nilai r=0,668 dengan p=0,000 (p &lt;</w:t>
      </w:r>
      <w:r>
        <w:rPr>
          <w:spacing w:val="1"/>
        </w:rPr>
        <w:t> </w:t>
      </w:r>
      <w:r>
        <w:rPr/>
        <w:t>0,05) yang dapat diartikan terdapat hubungan yang</w:t>
      </w:r>
      <w:r>
        <w:rPr>
          <w:spacing w:val="1"/>
        </w:rPr>
        <w:t> </w:t>
      </w:r>
      <w:r>
        <w:rPr/>
        <w:t>positif</w:t>
      </w:r>
      <w:r>
        <w:rPr>
          <w:spacing w:val="-13"/>
        </w:rPr>
        <w:t> </w:t>
      </w:r>
      <w:r>
        <w:rPr/>
        <w:t>dan</w:t>
      </w:r>
      <w:r>
        <w:rPr>
          <w:spacing w:val="-9"/>
        </w:rPr>
        <w:t> </w:t>
      </w:r>
      <w:r>
        <w:rPr/>
        <w:t>signifikan</w:t>
      </w:r>
      <w:r>
        <w:rPr>
          <w:spacing w:val="-9"/>
        </w:rPr>
        <w:t> </w:t>
      </w:r>
      <w:r>
        <w:rPr/>
        <w:t>antara</w:t>
      </w:r>
      <w:r>
        <w:rPr>
          <w:spacing w:val="-8"/>
        </w:rPr>
        <w:t> </w:t>
      </w:r>
      <w:r>
        <w:rPr/>
        <w:t>dukungan</w:t>
      </w:r>
      <w:r>
        <w:rPr>
          <w:spacing w:val="-10"/>
        </w:rPr>
        <w:t> </w:t>
      </w:r>
      <w:r>
        <w:rPr/>
        <w:t>sosial</w:t>
      </w:r>
      <w:r>
        <w:rPr>
          <w:spacing w:val="-10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penerimaan</w:t>
      </w:r>
      <w:r>
        <w:rPr>
          <w:spacing w:val="19"/>
        </w:rPr>
        <w:t> </w:t>
      </w:r>
      <w:r>
        <w:rPr/>
        <w:t>diri</w:t>
      </w:r>
      <w:r>
        <w:rPr>
          <w:spacing w:val="19"/>
        </w:rPr>
        <w:t> </w:t>
      </w:r>
      <w:r>
        <w:rPr/>
        <w:t>berkorelasi</w:t>
      </w:r>
      <w:r>
        <w:rPr>
          <w:spacing w:val="19"/>
        </w:rPr>
        <w:t> </w:t>
      </w:r>
      <w:r>
        <w:rPr/>
        <w:t>kuat.</w:t>
      </w:r>
      <w:r>
        <w:rPr>
          <w:spacing w:val="19"/>
        </w:rPr>
        <w:t> </w:t>
      </w:r>
      <w:r>
        <w:rPr/>
        <w:t>Hal</w:t>
      </w:r>
      <w:r>
        <w:rPr>
          <w:spacing w:val="24"/>
        </w:rPr>
        <w:t> </w:t>
      </w:r>
      <w:r>
        <w:rPr/>
        <w:t>ini</w:t>
      </w:r>
      <w:r>
        <w:rPr>
          <w:spacing w:val="19"/>
        </w:rPr>
        <w:t> </w:t>
      </w:r>
      <w:r>
        <w:rPr/>
        <w:t>dapat</w:t>
      </w:r>
    </w:p>
    <w:p>
      <w:pPr>
        <w:pStyle w:val="BodyText"/>
        <w:spacing w:before="79"/>
        <w:ind w:right="112"/>
      </w:pPr>
      <w:r>
        <w:rPr/>
        <w:br w:type="column"/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diterima,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penerimaan diri pada orang tua yang memiliki anak</w:t>
      </w:r>
      <w:r>
        <w:rPr>
          <w:spacing w:val="-47"/>
        </w:rPr>
        <w:t> </w:t>
      </w:r>
      <w:r>
        <w:rPr/>
        <w:t>berkebutuhan khusus. Sebaliknya, semakin rendah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penerimaan diri pada orang tua yang memiliki anak</w:t>
      </w:r>
      <w:r>
        <w:rPr>
          <w:spacing w:val="-47"/>
        </w:rPr>
        <w:t> </w:t>
      </w:r>
      <w:r>
        <w:rPr/>
        <w:t>berkebutuhan khusus.</w:t>
      </w:r>
    </w:p>
    <w:p>
      <w:pPr>
        <w:pStyle w:val="BodyText"/>
        <w:ind w:right="113" w:firstLine="565"/>
      </w:pP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tekanan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dihadapi.</w:t>
      </w:r>
      <w:r>
        <w:rPr>
          <w:spacing w:val="-8"/>
        </w:rPr>
        <w:t> </w:t>
      </w:r>
      <w:r>
        <w:rPr/>
        <w:t>Seseorang</w:t>
      </w:r>
      <w:r>
        <w:rPr>
          <w:spacing w:val="-8"/>
        </w:rPr>
        <w:t> </w:t>
      </w:r>
      <w:r>
        <w:rPr/>
        <w:t>dengan</w:t>
      </w:r>
      <w:r>
        <w:rPr>
          <w:spacing w:val="-8"/>
        </w:rPr>
        <w:t> </w:t>
      </w:r>
      <w:r>
        <w:rPr/>
        <w:t>dukungan</w:t>
      </w:r>
      <w:r>
        <w:rPr>
          <w:spacing w:val="-48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mengatasi</w:t>
      </w:r>
      <w:r>
        <w:rPr>
          <w:spacing w:val="-6"/>
        </w:rPr>
        <w:t> </w:t>
      </w:r>
      <w:r>
        <w:rPr/>
        <w:t>masalahnya</w:t>
      </w:r>
      <w:r>
        <w:rPr>
          <w:spacing w:val="-4"/>
        </w:rPr>
        <w:t> </w:t>
      </w:r>
      <w:r>
        <w:rPr/>
        <w:t>dibanding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tidak</w:t>
      </w:r>
      <w:r>
        <w:rPr>
          <w:spacing w:val="-4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(Taylor,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 dapat menimbulkan efek penyangga yaitu</w:t>
      </w:r>
      <w:r>
        <w:rPr>
          <w:spacing w:val="1"/>
        </w:rPr>
        <w:t> </w:t>
      </w:r>
      <w:r>
        <w:rPr/>
        <w:t>dukungan keluarga menahan efek-efek negatif dari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(Friedman,</w:t>
      </w:r>
      <w:r>
        <w:rPr>
          <w:spacing w:val="-47"/>
        </w:rPr>
        <w:t> </w:t>
      </w:r>
      <w:r>
        <w:rPr/>
        <w:t>2010).</w:t>
      </w:r>
    </w:p>
    <w:p>
      <w:pPr>
        <w:pStyle w:val="BodyText"/>
        <w:spacing w:before="1"/>
        <w:ind w:right="113" w:firstLine="565"/>
      </w:pPr>
      <w:r>
        <w:rPr/>
        <w:t>Dukungan dari lingkungan sosial yang baik</w:t>
      </w:r>
      <w:r>
        <w:rPr>
          <w:spacing w:val="1"/>
        </w:rPr>
        <w:t> </w:t>
      </w:r>
      <w:r>
        <w:rPr/>
        <w:t>membuat</w:t>
      </w:r>
      <w:r>
        <w:rPr>
          <w:spacing w:val="-12"/>
        </w:rPr>
        <w:t> </w:t>
      </w:r>
      <w:r>
        <w:rPr/>
        <w:t>orang</w:t>
      </w:r>
      <w:r>
        <w:rPr>
          <w:spacing w:val="-11"/>
        </w:rPr>
        <w:t> </w:t>
      </w:r>
      <w:r>
        <w:rPr/>
        <w:t>tua</w:t>
      </w:r>
      <w:r>
        <w:rPr>
          <w:spacing w:val="-9"/>
        </w:rPr>
        <w:t> </w:t>
      </w:r>
      <w:r>
        <w:rPr/>
        <w:t>perlahan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mampu</w:t>
      </w:r>
      <w:r>
        <w:rPr>
          <w:spacing w:val="-10"/>
        </w:rPr>
        <w:t> </w:t>
      </w:r>
      <w:r>
        <w:rPr/>
        <w:t>menerima</w:t>
      </w:r>
      <w:r>
        <w:rPr>
          <w:spacing w:val="-48"/>
        </w:rPr>
        <w:t> </w:t>
      </w:r>
      <w:r>
        <w:rPr/>
        <w:t>diri mereka sebagai orang tua yang memiliki anak</w:t>
      </w:r>
      <w:r>
        <w:rPr>
          <w:spacing w:val="1"/>
        </w:rPr>
        <w:t> </w:t>
      </w:r>
      <w:r>
        <w:rPr/>
        <w:t>berkebutuhan khusus. Hal ini dijelaskan juga pada</w:t>
      </w:r>
      <w:r>
        <w:rPr>
          <w:spacing w:val="1"/>
        </w:rPr>
        <w:t> </w:t>
      </w:r>
      <w:r>
        <w:rPr/>
        <w:t>penelitian lain yang menyatakan bahwa orang tua</w:t>
      </w:r>
      <w:r>
        <w:rPr>
          <w:spacing w:val="1"/>
        </w:rPr>
        <w:t> </w:t>
      </w:r>
      <w:r>
        <w:rPr/>
        <w:t>yang menerima dukungan dari lingkungannya maka</w:t>
      </w:r>
      <w:r>
        <w:rPr>
          <w:spacing w:val="-47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menghargai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anaknya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fisik</w:t>
      </w:r>
      <w:r>
        <w:rPr>
          <w:spacing w:val="-1"/>
        </w:rPr>
        <w:t> </w:t>
      </w:r>
      <w:r>
        <w:rPr/>
        <w:t>(Saputra et</w:t>
      </w:r>
      <w:r>
        <w:rPr>
          <w:spacing w:val="-1"/>
        </w:rPr>
        <w:t> </w:t>
      </w:r>
      <w:r>
        <w:rPr/>
        <w:t>al.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1"/>
        <w:ind w:right="110" w:firstLine="565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Utami</w:t>
      </w:r>
      <w:r>
        <w:rPr>
          <w:spacing w:val="-6"/>
        </w:rPr>
        <w:t> </w:t>
      </w:r>
      <w:r>
        <w:rPr/>
        <w:t>(2013)</w:t>
      </w:r>
      <w:r>
        <w:rPr>
          <w:spacing w:val="-7"/>
        </w:rPr>
        <w:t> </w:t>
      </w:r>
      <w:r>
        <w:rPr/>
        <w:t>mengungkapkan</w:t>
      </w:r>
      <w:r>
        <w:rPr>
          <w:spacing w:val="-10"/>
        </w:rPr>
        <w:t> </w:t>
      </w:r>
      <w:r>
        <w:rPr/>
        <w:t>bahwa</w:t>
      </w:r>
      <w:r>
        <w:rPr>
          <w:spacing w:val="-9"/>
        </w:rPr>
        <w:t> </w:t>
      </w:r>
      <w:r>
        <w:rPr/>
        <w:t>ada</w:t>
      </w:r>
      <w:r>
        <w:rPr>
          <w:spacing w:val="-47"/>
        </w:rPr>
        <w:t> </w:t>
      </w:r>
      <w:r>
        <w:rPr/>
        <w:t>hubungan yang signifikan antara dukungan sosial</w:t>
      </w:r>
      <w:r>
        <w:rPr>
          <w:spacing w:val="1"/>
        </w:rPr>
        <w:t> </w:t>
      </w:r>
      <w:r>
        <w:rPr/>
        <w:t>keluarga dengan penerimaan diri, dimana dukungan</w:t>
      </w:r>
      <w:r>
        <w:rPr>
          <w:spacing w:val="-47"/>
        </w:rPr>
        <w:t> </w:t>
      </w:r>
      <w:r>
        <w:rPr/>
        <w:t>sosial yang diberikan oleh keluarga dapat berupa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emosional,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penghargaan,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instrumental,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informasi.</w:t>
      </w:r>
      <w:r>
        <w:rPr>
          <w:spacing w:val="-47"/>
        </w:rPr>
        <w:t> </w:t>
      </w:r>
      <w:r>
        <w:rPr/>
        <w:t>Setiap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atau</w:t>
      </w:r>
      <w:r>
        <w:rPr>
          <w:spacing w:val="-47"/>
        </w:rPr>
        <w:t> </w:t>
      </w: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menerimanya.</w:t>
      </w:r>
      <w:r>
        <w:rPr>
          <w:spacing w:val="1"/>
        </w:rPr>
        <w:t> </w:t>
      </w:r>
      <w:r>
        <w:rPr/>
        <w:t>Dukungan emosional berkaitan dengan salah satu</w:t>
      </w:r>
      <w:r>
        <w:rPr>
          <w:spacing w:val="1"/>
        </w:rPr>
        <w:t> </w:t>
      </w:r>
      <w:r>
        <w:rPr/>
        <w:t>faktor</w:t>
      </w:r>
      <w:r>
        <w:rPr>
          <w:spacing w:val="-9"/>
        </w:rPr>
        <w:t> </w:t>
      </w:r>
      <w:r>
        <w:rPr/>
        <w:t>yang</w:t>
      </w:r>
      <w:r>
        <w:rPr>
          <w:spacing w:val="-6"/>
        </w:rPr>
        <w:t> </w:t>
      </w:r>
      <w:r>
        <w:rPr/>
        <w:t>mempengaruhi</w:t>
      </w:r>
      <w:r>
        <w:rPr>
          <w:spacing w:val="-8"/>
        </w:rPr>
        <w:t> </w:t>
      </w:r>
      <w:r>
        <w:rPr/>
        <w:t>penerimaan</w:t>
      </w:r>
      <w:r>
        <w:rPr>
          <w:spacing w:val="-11"/>
        </w:rPr>
        <w:t> </w:t>
      </w:r>
      <w:r>
        <w:rPr/>
        <w:t>diri</w:t>
      </w:r>
      <w:r>
        <w:rPr>
          <w:spacing w:val="-8"/>
        </w:rPr>
        <w:t> </w:t>
      </w:r>
      <w:r>
        <w:rPr/>
        <w:t>individu</w:t>
      </w:r>
      <w:r>
        <w:rPr>
          <w:spacing w:val="-47"/>
        </w:rPr>
        <w:t> </w:t>
      </w:r>
      <w:r>
        <w:rPr/>
        <w:t>yaitu tidak adanya gangguan emosional di dalam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emosional dalam lingkungan, individu dapat lebih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dirinya.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bangga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kelebihan-kelebihan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sedangkan</w:t>
      </w:r>
      <w:r>
        <w:rPr>
          <w:spacing w:val="-47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kekurangan-kekurangan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dimilikinya.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seluruh perilaku, maka sedapat mungkin individu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(Rakhmat,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79"/>
      </w:pPr>
      <w:r>
        <w:rPr/>
        <w:t>KESIMPULAN</w:t>
      </w:r>
    </w:p>
    <w:p>
      <w:pPr>
        <w:pStyle w:val="BodyText"/>
        <w:spacing w:before="161"/>
        <w:ind w:right="113" w:firstLine="72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</w:t>
      </w:r>
      <w:r>
        <w:rPr>
          <w:spacing w:val="24"/>
        </w:rPr>
        <w:t> </w:t>
      </w:r>
      <w:r>
        <w:rPr/>
        <w:t>diri</w:t>
      </w:r>
      <w:r>
        <w:rPr>
          <w:spacing w:val="24"/>
        </w:rPr>
        <w:t> </w:t>
      </w:r>
      <w:r>
        <w:rPr/>
        <w:t>orang</w:t>
      </w:r>
      <w:r>
        <w:rPr>
          <w:spacing w:val="24"/>
        </w:rPr>
        <w:t> </w:t>
      </w:r>
      <w:r>
        <w:rPr/>
        <w:t>tua</w:t>
      </w:r>
      <w:r>
        <w:rPr>
          <w:spacing w:val="25"/>
        </w:rPr>
        <w:t> </w:t>
      </w:r>
      <w:r>
        <w:rPr/>
        <w:t>yang</w:t>
      </w:r>
      <w:r>
        <w:rPr>
          <w:spacing w:val="29"/>
        </w:rPr>
        <w:t> </w:t>
      </w:r>
      <w:r>
        <w:rPr/>
        <w:t>memiliki</w:t>
      </w:r>
      <w:r>
        <w:rPr>
          <w:spacing w:val="24"/>
        </w:rPr>
        <w:t> </w:t>
      </w:r>
      <w:r>
        <w:rPr/>
        <w:t>anak</w:t>
      </w:r>
    </w:p>
    <w:p>
      <w:pPr>
        <w:spacing w:after="0"/>
        <w:sectPr>
          <w:pgSz w:w="11910" w:h="16840"/>
          <w:pgMar w:top="1360" w:bottom="280" w:left="1280" w:right="1320"/>
          <w:cols w:num="2" w:equalWidth="0">
            <w:col w:w="4367" w:space="500"/>
            <w:col w:w="4443"/>
          </w:cols>
        </w:sectPr>
      </w:pPr>
    </w:p>
    <w:p>
      <w:pPr>
        <w:pStyle w:val="BodyText"/>
        <w:spacing w:before="79"/>
        <w:ind w:right="40"/>
      </w:pPr>
      <w:r>
        <w:rPr/>
        <w:t>berkebutuhan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>
          <w:spacing w:val="-1"/>
        </w:rPr>
        <w:t>terdapat</w:t>
      </w:r>
      <w:r>
        <w:rPr>
          <w:spacing w:val="-10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positif</w:t>
      </w:r>
      <w:r>
        <w:rPr>
          <w:spacing w:val="-12"/>
        </w:rPr>
        <w:t> </w:t>
      </w:r>
      <w:r>
        <w:rPr/>
        <w:t>dan</w:t>
      </w:r>
      <w:r>
        <w:rPr>
          <w:spacing w:val="-8"/>
        </w:rPr>
        <w:t> </w:t>
      </w:r>
      <w:r>
        <w:rPr/>
        <w:t>signifikan</w:t>
      </w:r>
      <w:r>
        <w:rPr>
          <w:spacing w:val="-9"/>
        </w:rPr>
        <w:t> </w:t>
      </w:r>
      <w:r>
        <w:rPr/>
        <w:t>antara</w:t>
      </w:r>
      <w:r>
        <w:rPr>
          <w:spacing w:val="-48"/>
        </w:rPr>
        <w:t> </w:t>
      </w:r>
      <w:r>
        <w:rPr/>
        <w:t>dukungan</w:t>
      </w:r>
      <w:r>
        <w:rPr>
          <w:spacing w:val="-5"/>
        </w:rPr>
        <w:t> </w:t>
      </w:r>
      <w:r>
        <w:rPr/>
        <w:t>sosial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penerimaan</w:t>
      </w:r>
      <w:r>
        <w:rPr>
          <w:spacing w:val="-4"/>
        </w:rPr>
        <w:t> </w:t>
      </w:r>
      <w:r>
        <w:rPr/>
        <w:t>diri</w:t>
      </w:r>
      <w:r>
        <w:rPr>
          <w:spacing w:val="-5"/>
        </w:rPr>
        <w:t> </w:t>
      </w:r>
      <w:r>
        <w:rPr/>
        <w:t>berkorelasi</w:t>
      </w:r>
      <w:r>
        <w:rPr>
          <w:spacing w:val="-48"/>
        </w:rPr>
        <w:t> </w:t>
      </w:r>
      <w:r>
        <w:rPr/>
        <w:t>kuat.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</w:t>
      </w:r>
      <w:r>
        <w:rPr>
          <w:spacing w:val="-47"/>
        </w:rPr>
        <w:t> </w:t>
      </w:r>
      <w:r>
        <w:rPr/>
        <w:t>diterima,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 tinggi penerimaan diri pada orang tua yang</w:t>
      </w:r>
      <w:r>
        <w:rPr>
          <w:spacing w:val="-4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Sebaliknya,</w:t>
      </w:r>
      <w:r>
        <w:rPr>
          <w:spacing w:val="-47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 pula penerimaan diri pada orang tua yang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anak berkebutuhan khusus.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ind w:left="1601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before="161"/>
        <w:ind w:left="585" w:right="46" w:hanging="481"/>
      </w:pPr>
      <w:r>
        <w:rPr/>
        <w:t>Desiningrum,</w:t>
      </w:r>
      <w:r>
        <w:rPr>
          <w:spacing w:val="1"/>
        </w:rPr>
        <w:t> </w:t>
      </w:r>
      <w:r>
        <w:rPr/>
        <w:t>Dinie</w:t>
      </w:r>
      <w:r>
        <w:rPr>
          <w:spacing w:val="1"/>
        </w:rPr>
        <w:t> </w:t>
      </w:r>
      <w:r>
        <w:rPr/>
        <w:t>Ratri.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Psikosain.</w:t>
      </w:r>
      <w:r>
        <w:rPr>
          <w:spacing w:val="1"/>
        </w:rPr>
        <w:t> </w:t>
      </w:r>
      <w:hyperlink r:id="rId7">
        <w:r>
          <w:rPr/>
          <w:t>http://eprints.undip.ac.id/51629/1/Dinie_Ratri</w:t>
        </w:r>
      </w:hyperlink>
    </w:p>
    <w:p>
      <w:pPr>
        <w:pStyle w:val="BodyText"/>
        <w:ind w:left="585"/>
        <w:jc w:val="left"/>
      </w:pPr>
      <w:r>
        <w:rPr/>
        <w:t>_-_Buku_Psikologi_ABK_2016.pdf</w:t>
      </w:r>
    </w:p>
    <w:p>
      <w:pPr>
        <w:pStyle w:val="BodyText"/>
        <w:ind w:left="105"/>
        <w:jc w:val="left"/>
      </w:pPr>
      <w:r>
        <w:rPr/>
        <w:t>Chaplin,</w:t>
      </w:r>
      <w:r>
        <w:rPr>
          <w:spacing w:val="46"/>
        </w:rPr>
        <w:t> </w:t>
      </w:r>
      <w:r>
        <w:rPr/>
        <w:t>J.</w:t>
      </w:r>
      <w:r>
        <w:rPr>
          <w:spacing w:val="43"/>
        </w:rPr>
        <w:t> </w:t>
      </w:r>
      <w:r>
        <w:rPr/>
        <w:t>P.</w:t>
      </w:r>
      <w:r>
        <w:rPr>
          <w:spacing w:val="47"/>
        </w:rPr>
        <w:t> </w:t>
      </w:r>
      <w:r>
        <w:rPr/>
        <w:t>(2004).</w:t>
      </w:r>
      <w:r>
        <w:rPr>
          <w:spacing w:val="47"/>
        </w:rPr>
        <w:t> </w:t>
      </w:r>
      <w:r>
        <w:rPr/>
        <w:t>Kamus</w:t>
      </w:r>
      <w:r>
        <w:rPr>
          <w:spacing w:val="48"/>
        </w:rPr>
        <w:t> </w:t>
      </w:r>
      <w:r>
        <w:rPr/>
        <w:t>Lengkap</w:t>
      </w:r>
      <w:r>
        <w:rPr>
          <w:spacing w:val="43"/>
        </w:rPr>
        <w:t> </w:t>
      </w:r>
      <w:r>
        <w:rPr/>
        <w:t>Psikologi.</w:t>
      </w:r>
    </w:p>
    <w:p>
      <w:pPr>
        <w:pStyle w:val="BodyText"/>
        <w:ind w:left="585"/>
        <w:jc w:val="left"/>
      </w:pPr>
      <w:r>
        <w:rPr/>
        <w:t>Jakarta:</w:t>
      </w:r>
      <w:r>
        <w:rPr>
          <w:spacing w:val="-3"/>
        </w:rPr>
        <w:t> </w:t>
      </w:r>
      <w:r>
        <w:rPr/>
        <w:t>PT.</w:t>
      </w:r>
      <w:r>
        <w:rPr>
          <w:spacing w:val="-2"/>
        </w:rPr>
        <w:t> </w:t>
      </w:r>
      <w:r>
        <w:rPr/>
        <w:t>Raja</w:t>
      </w:r>
      <w:r>
        <w:rPr>
          <w:spacing w:val="-2"/>
        </w:rPr>
        <w:t> </w:t>
      </w:r>
      <w:r>
        <w:rPr/>
        <w:t>Grafindo</w:t>
      </w:r>
      <w:r>
        <w:rPr>
          <w:spacing w:val="-1"/>
        </w:rPr>
        <w:t> </w:t>
      </w:r>
      <w:r>
        <w:rPr/>
        <w:t>Persada.</w:t>
      </w:r>
    </w:p>
    <w:p>
      <w:pPr>
        <w:pStyle w:val="BodyText"/>
        <w:ind w:left="585" w:right="41" w:hanging="481"/>
      </w:pPr>
      <w:r>
        <w:rPr/>
        <w:t>Handayani,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Peningkatan</w:t>
      </w:r>
      <w:r>
        <w:rPr>
          <w:spacing w:val="-47"/>
        </w:rPr>
        <w:t> </w:t>
      </w:r>
      <w:r>
        <w:rPr/>
        <w:t>Penerimaan Diri dan Harga Diri Pada Remaja.</w:t>
      </w:r>
      <w:r>
        <w:rPr>
          <w:spacing w:val="-47"/>
        </w:rPr>
        <w:t> </w:t>
      </w:r>
      <w:r>
        <w:rPr/>
        <w:t>Media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Psikologi.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Airlangga.</w:t>
      </w:r>
      <w:r>
        <w:rPr>
          <w:spacing w:val="-1"/>
        </w:rPr>
        <w:t> </w:t>
      </w:r>
      <w:r>
        <w:rPr/>
        <w:t>Vol.2. No 1</w:t>
      </w:r>
    </w:p>
    <w:p>
      <w:pPr>
        <w:pStyle w:val="BodyText"/>
        <w:ind w:left="585" w:right="41" w:hanging="481"/>
      </w:pPr>
      <w:r>
        <w:rPr/>
        <w:t>Karin, N. A., Noviekayati, I., &amp; Rina, A. P. (2023).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Tunagrahita:</w:t>
      </w:r>
      <w:r>
        <w:rPr>
          <w:spacing w:val="1"/>
        </w:rPr>
        <w:t> </w:t>
      </w:r>
      <w:r>
        <w:rPr/>
        <w:t>Adakah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Sosial?</w:t>
      </w:r>
      <w:r>
        <w:rPr>
          <w:spacing w:val="1"/>
        </w:rPr>
        <w:t> </w:t>
      </w:r>
      <w:r>
        <w:rPr/>
        <w:t>Nner: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Research, 3(1), 244–251.</w:t>
      </w:r>
    </w:p>
    <w:p>
      <w:pPr>
        <w:pStyle w:val="BodyText"/>
        <w:spacing w:before="1"/>
        <w:ind w:left="585" w:right="41" w:hanging="481"/>
      </w:pPr>
      <w:r>
        <w:rPr/>
        <w:t>Mawardah,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Siswati,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Hidayati,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2012.</w:t>
      </w:r>
      <w:r>
        <w:rPr>
          <w:spacing w:val="-47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 Child. Jurnal Psikologi. Vol. 1 No.</w:t>
      </w:r>
      <w:r>
        <w:rPr>
          <w:spacing w:val="1"/>
        </w:rPr>
        <w:t> </w:t>
      </w:r>
      <w:r>
        <w:rPr/>
        <w:t>1(1-14)</w:t>
      </w:r>
    </w:p>
    <w:p>
      <w:pPr>
        <w:pStyle w:val="BodyText"/>
        <w:spacing w:before="1"/>
        <w:ind w:left="585" w:right="45" w:hanging="481"/>
      </w:pPr>
      <w:r>
        <w:rPr/>
        <w:t>Paramita,</w:t>
      </w:r>
      <w:r>
        <w:rPr>
          <w:spacing w:val="-12"/>
        </w:rPr>
        <w:t> </w:t>
      </w:r>
      <w:r>
        <w:rPr/>
        <w:t>K.</w:t>
      </w:r>
      <w:r>
        <w:rPr>
          <w:spacing w:val="-12"/>
        </w:rPr>
        <w:t> </w:t>
      </w:r>
      <w:r>
        <w:rPr/>
        <w:t>P.,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Budisetyani,</w:t>
      </w:r>
      <w:r>
        <w:rPr>
          <w:spacing w:val="-11"/>
        </w:rPr>
        <w:t> </w:t>
      </w:r>
      <w:r>
        <w:rPr/>
        <w:t>I.</w:t>
      </w:r>
      <w:r>
        <w:rPr>
          <w:spacing w:val="-12"/>
        </w:rPr>
        <w:t> </w:t>
      </w:r>
      <w:r>
        <w:rPr/>
        <w:t>G.</w:t>
      </w:r>
      <w:r>
        <w:rPr>
          <w:spacing w:val="-11"/>
        </w:rPr>
        <w:t> </w:t>
      </w:r>
      <w:r>
        <w:rPr/>
        <w:t>A.</w:t>
      </w:r>
      <w:r>
        <w:rPr>
          <w:spacing w:val="-12"/>
        </w:rPr>
        <w:t> </w:t>
      </w:r>
      <w:r>
        <w:rPr/>
        <w:t>P.</w:t>
      </w:r>
      <w:r>
        <w:rPr>
          <w:spacing w:val="-11"/>
        </w:rPr>
        <w:t> </w:t>
      </w:r>
      <w:r>
        <w:rPr/>
        <w:t>W.</w:t>
      </w:r>
      <w:r>
        <w:rPr>
          <w:spacing w:val="-12"/>
        </w:rPr>
        <w:t> </w:t>
      </w:r>
      <w:r>
        <w:rPr/>
        <w:t>(2019).</w:t>
      </w:r>
      <w:r>
        <w:rPr>
          <w:spacing w:val="-48"/>
        </w:rPr>
        <w:t> </w:t>
      </w:r>
      <w:r>
        <w:rPr/>
        <w:t>Penerimaan ibu terhadap kondisi anak down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Udayana,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Khus(2),</w:t>
      </w:r>
      <w:r>
        <w:rPr>
          <w:spacing w:val="-1"/>
        </w:rPr>
        <w:t> </w:t>
      </w:r>
      <w:r>
        <w:rPr/>
        <w:t>28–36.</w:t>
      </w:r>
    </w:p>
    <w:p>
      <w:pPr>
        <w:pStyle w:val="BodyText"/>
        <w:ind w:left="585" w:right="42" w:hanging="481"/>
      </w:pPr>
      <w:r>
        <w:rPr/>
        <w:t>Puspita,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Sofia,</w:t>
      </w:r>
      <w:r>
        <w:rPr>
          <w:spacing w:val="-1"/>
        </w:rPr>
        <w:t> </w:t>
      </w:r>
      <w:r>
        <w:rPr/>
        <w:t>N.</w:t>
      </w:r>
      <w:r>
        <w:rPr>
          <w:spacing w:val="-6"/>
        </w:rPr>
        <w:t> </w:t>
      </w:r>
      <w:r>
        <w:rPr/>
        <w:t>(2018).</w:t>
      </w:r>
      <w:r>
        <w:rPr>
          <w:spacing w:val="-2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Antara</w:t>
      </w:r>
      <w:r>
        <w:rPr>
          <w:spacing w:val="-48"/>
        </w:rPr>
        <w:t> </w:t>
      </w:r>
      <w:r>
        <w:rPr/>
        <w:t>Dukungan Sosial Dan Peneriman Orang Tua</w:t>
      </w:r>
      <w:r>
        <w:rPr>
          <w:spacing w:val="1"/>
        </w:rPr>
        <w:t> </w:t>
      </w:r>
      <w:r>
        <w:rPr/>
        <w:t>(Ibu)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Anak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Syndrome.</w:t>
      </w:r>
    </w:p>
    <w:p>
      <w:pPr>
        <w:pStyle w:val="BodyText"/>
        <w:ind w:left="585" w:right="44" w:hanging="481"/>
      </w:pPr>
      <w:r>
        <w:rPr/>
        <w:t>Rakhmat,</w:t>
      </w:r>
      <w:r>
        <w:rPr>
          <w:spacing w:val="-8"/>
        </w:rPr>
        <w:t> </w:t>
      </w:r>
      <w:r>
        <w:rPr/>
        <w:t>J.</w:t>
      </w:r>
      <w:r>
        <w:rPr>
          <w:spacing w:val="-12"/>
        </w:rPr>
        <w:t> </w:t>
      </w:r>
      <w:r>
        <w:rPr/>
        <w:t>(2001).</w:t>
      </w:r>
      <w:r>
        <w:rPr>
          <w:spacing w:val="-7"/>
        </w:rPr>
        <w:t> </w:t>
      </w:r>
      <w:r>
        <w:rPr/>
        <w:t>Psikologi</w:t>
      </w:r>
      <w:r>
        <w:rPr>
          <w:spacing w:val="-7"/>
        </w:rPr>
        <w:t> </w:t>
      </w:r>
      <w:r>
        <w:rPr/>
        <w:t>komunikasi.</w:t>
      </w:r>
      <w:r>
        <w:rPr>
          <w:spacing w:val="-8"/>
        </w:rPr>
        <w:t> </w:t>
      </w:r>
      <w:r>
        <w:rPr/>
        <w:t>Bandung:</w:t>
      </w:r>
      <w:r>
        <w:rPr>
          <w:spacing w:val="-48"/>
        </w:rPr>
        <w:t> </w:t>
      </w:r>
      <w:r>
        <w:rPr/>
        <w:t>Remaja Rosdakarya.</w:t>
      </w:r>
    </w:p>
    <w:p>
      <w:pPr>
        <w:pStyle w:val="BodyText"/>
        <w:ind w:left="585" w:right="46" w:hanging="481"/>
      </w:pPr>
      <w:r>
        <w:rPr/>
        <w:t>Saputra, H., Wakhid, A., &amp; Choiriyyah, Z. (2018).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 orang tua anak down syndrome.</w:t>
      </w:r>
      <w:r>
        <w:rPr>
          <w:spacing w:val="1"/>
        </w:rPr>
        <w:t> </w:t>
      </w:r>
      <w:r>
        <w:rPr/>
        <w:t>Jurnal</w:t>
      </w:r>
      <w:r>
        <w:rPr>
          <w:spacing w:val="-2"/>
        </w:rPr>
        <w:t> </w:t>
      </w:r>
      <w:r>
        <w:rPr/>
        <w:t>Perawat</w:t>
      </w:r>
      <w:r>
        <w:rPr>
          <w:spacing w:val="-1"/>
        </w:rPr>
        <w:t> </w:t>
      </w:r>
      <w:r>
        <w:rPr/>
        <w:t>Indonesia, 2(2), 62-69.</w:t>
      </w:r>
    </w:p>
    <w:p>
      <w:pPr>
        <w:pStyle w:val="BodyText"/>
        <w:ind w:left="585" w:right="38" w:hanging="481"/>
      </w:pPr>
      <w:r>
        <w:rPr/>
        <w:t>Setiawati, F. A. (2020). Mengenal Konsep-Konsep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PAUD.</w:t>
      </w:r>
      <w:r>
        <w:rPr>
          <w:spacing w:val="1"/>
        </w:rPr>
        <w:t> </w:t>
      </w:r>
      <w:r>
        <w:rPr/>
        <w:t>SELING: Jurnal Program Studi PGRA, 6(2),</w:t>
      </w:r>
      <w:r>
        <w:rPr>
          <w:spacing w:val="1"/>
        </w:rPr>
        <w:t> </w:t>
      </w:r>
      <w:r>
        <w:rPr/>
        <w:t>193–208.</w:t>
      </w:r>
    </w:p>
    <w:p>
      <w:pPr>
        <w:pStyle w:val="BodyText"/>
        <w:spacing w:before="1"/>
        <w:ind w:left="105" w:right="52" w:firstLine="480"/>
      </w:pPr>
      <w:r>
        <w:rPr/>
        <w:t>https://doi.org/10.29062/seling.v6i2.635</w:t>
      </w:r>
      <w:r>
        <w:rPr>
          <w:spacing w:val="1"/>
        </w:rPr>
        <w:t> </w:t>
      </w:r>
      <w:r>
        <w:rPr/>
        <w:t>Taylor,</w:t>
      </w:r>
      <w:r>
        <w:rPr>
          <w:spacing w:val="2"/>
        </w:rPr>
        <w:t> </w:t>
      </w:r>
      <w:r>
        <w:rPr/>
        <w:t>S.E.</w:t>
      </w:r>
      <w:r>
        <w:rPr>
          <w:spacing w:val="3"/>
        </w:rPr>
        <w:t> </w:t>
      </w:r>
      <w:r>
        <w:rPr/>
        <w:t>(1995).</w:t>
      </w:r>
      <w:r>
        <w:rPr>
          <w:spacing w:val="3"/>
        </w:rPr>
        <w:t> </w:t>
      </w:r>
      <w:r>
        <w:rPr/>
        <w:t>Health</w:t>
      </w:r>
      <w:r>
        <w:rPr>
          <w:spacing w:val="2"/>
        </w:rPr>
        <w:t> </w:t>
      </w:r>
      <w:r>
        <w:rPr/>
        <w:t>Psychology</w:t>
      </w:r>
      <w:r>
        <w:rPr>
          <w:spacing w:val="3"/>
        </w:rPr>
        <w:t> </w:t>
      </w:r>
      <w:r>
        <w:rPr/>
        <w:t>3rd</w:t>
      </w:r>
      <w:r>
        <w:rPr>
          <w:spacing w:val="8"/>
        </w:rPr>
        <w:t> </w:t>
      </w:r>
      <w:r>
        <w:rPr/>
        <w:t>Edition.</w:t>
      </w:r>
    </w:p>
    <w:p>
      <w:pPr>
        <w:pStyle w:val="BodyText"/>
        <w:ind w:left="585"/>
      </w:pPr>
      <w:r>
        <w:rPr/>
        <w:t>Singapore:</w:t>
      </w:r>
      <w:r>
        <w:rPr>
          <w:spacing w:val="-10"/>
        </w:rPr>
        <w:t> </w:t>
      </w:r>
      <w:r>
        <w:rPr/>
        <w:t>McGraw-Hill.</w:t>
      </w:r>
    </w:p>
    <w:p>
      <w:pPr>
        <w:pStyle w:val="BodyText"/>
        <w:ind w:left="585" w:right="42" w:hanging="481"/>
      </w:pPr>
      <w:r>
        <w:rPr/>
        <w:t>Taylor, S. E. (2012). Health Psychology. Americas,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McGraw-Hill.</w:t>
      </w:r>
    </w:p>
    <w:p>
      <w:pPr>
        <w:pStyle w:val="BodyText"/>
        <w:spacing w:before="1"/>
        <w:ind w:left="585" w:right="43" w:hanging="481"/>
      </w:pPr>
      <w:r>
        <w:rPr/>
        <w:t>Utami,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sosial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</w:t>
      </w:r>
      <w:r>
        <w:rPr>
          <w:spacing w:val="-47"/>
        </w:rPr>
        <w:t> </w:t>
      </w:r>
      <w:r>
        <w:rPr/>
        <w:t>Individu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mengalami</w:t>
      </w:r>
      <w:r>
        <w:rPr>
          <w:spacing w:val="9"/>
        </w:rPr>
        <w:t> </w:t>
      </w:r>
      <w:r>
        <w:rPr/>
        <w:t>asma.</w:t>
      </w:r>
      <w:r>
        <w:rPr>
          <w:spacing w:val="9"/>
        </w:rPr>
        <w:t> </w:t>
      </w:r>
      <w:r>
        <w:rPr/>
        <w:t>Fakultas</w:t>
      </w:r>
    </w:p>
    <w:p>
      <w:pPr>
        <w:pStyle w:val="BodyText"/>
        <w:spacing w:before="79"/>
        <w:ind w:left="585" w:right="118"/>
      </w:pPr>
      <w:r>
        <w:rPr/>
        <w:br w:type="column"/>
      </w:r>
      <w:r>
        <w:rPr/>
        <w:t>Kedokteran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Udayana.</w:t>
      </w:r>
      <w:r>
        <w:rPr>
          <w:spacing w:val="1"/>
        </w:rPr>
        <w:t> </w:t>
      </w:r>
      <w:r>
        <w:rPr/>
        <w:t>Jurnal</w:t>
      </w:r>
      <w:r>
        <w:rPr>
          <w:spacing w:val="-47"/>
        </w:rPr>
        <w:t> </w:t>
      </w:r>
      <w:r>
        <w:rPr/>
        <w:t>Psikologi</w:t>
      </w:r>
      <w:r>
        <w:rPr>
          <w:spacing w:val="-2"/>
        </w:rPr>
        <w:t> </w:t>
      </w:r>
      <w:r>
        <w:rPr/>
        <w:t>Udayana, 1(1), 12-21.</w:t>
      </w:r>
    </w:p>
    <w:p>
      <w:pPr>
        <w:pStyle w:val="BodyText"/>
        <w:ind w:left="585" w:right="119" w:hanging="481"/>
      </w:pPr>
      <w:r>
        <w:rPr/>
        <w:t>Wijayanti,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penerimaan diri ibu yang memiliki anak down</w:t>
      </w:r>
      <w:r>
        <w:rPr>
          <w:spacing w:val="-47"/>
        </w:rPr>
        <w:t> </w:t>
      </w:r>
      <w:r>
        <w:rPr/>
        <w:t>syndrme.</w:t>
      </w:r>
      <w:r>
        <w:rPr>
          <w:spacing w:val="-1"/>
        </w:rPr>
        <w:t> </w:t>
      </w:r>
      <w:r>
        <w:rPr/>
        <w:t>Psikoborneo, 4(1).</w:t>
      </w:r>
    </w:p>
    <w:sectPr>
      <w:pgSz w:w="11910" w:h="16840"/>
      <w:pgMar w:top="1360" w:bottom="280" w:left="1280" w:right="1320"/>
      <w:cols w:num="2" w:equalWidth="0">
        <w:col w:w="4367" w:space="500"/>
        <w:col w:w="44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zkiaazka160993@gmail.com" TargetMode="External"/><Relationship Id="rId6" Type="http://schemas.openxmlformats.org/officeDocument/2006/relationships/hyperlink" Target="mailto:Sharon160993@gmail.com" TargetMode="External"/><Relationship Id="rId7" Type="http://schemas.openxmlformats.org/officeDocument/2006/relationships/hyperlink" Target="http://eprints.undip.ac.id/51629/1/Dinie_Ratr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2024-09-25T08:32:16Z</dcterms:created>
  <dcterms:modified xsi:type="dcterms:W3CDTF">2024-09-25T08:32:16Z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2024-09-25T00:00:00Z</vt:filetime>
  </property>
</Properties>
</file>