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023"/>
      </w:pPr>
      <w:r>
        <w:rPr>
          <w:spacing w:val="-2"/>
        </w:rPr>
        <w:t>HUBUNGAN</w:t>
      </w:r>
      <w:r>
        <w:rPr>
          <w:spacing w:val="-15"/>
        </w:rPr>
        <w:t> </w:t>
      </w:r>
      <w:r>
        <w:rPr>
          <w:spacing w:val="-2"/>
        </w:rPr>
        <w:t>ANTARA</w:t>
      </w:r>
      <w:r>
        <w:rPr>
          <w:spacing w:val="-10"/>
        </w:rPr>
        <w:t> </w:t>
      </w:r>
      <w:r>
        <w:rPr>
          <w:spacing w:val="-2"/>
        </w:rPr>
        <w:t>KEMATANGAN</w:t>
      </w:r>
      <w:r>
        <w:rPr>
          <w:spacing w:val="1"/>
        </w:rPr>
        <w:t> </w:t>
      </w:r>
      <w:r>
        <w:rPr>
          <w:spacing w:val="-2"/>
        </w:rPr>
        <w:t>EMOSI</w:t>
      </w:r>
      <w:r>
        <w:rPr/>
        <w:t> </w:t>
      </w:r>
      <w:r>
        <w:rPr>
          <w:spacing w:val="-2"/>
        </w:rPr>
        <w:t>DENGAN</w:t>
      </w:r>
      <w:r>
        <w:rPr>
          <w:spacing w:val="-1"/>
        </w:rPr>
        <w:t> PERILAKU</w:t>
      </w:r>
    </w:p>
    <w:p>
      <w:pPr>
        <w:spacing w:before="0"/>
        <w:ind w:left="1439" w:right="1018" w:firstLine="0"/>
        <w:jc w:val="center"/>
        <w:rPr>
          <w:b/>
          <w:sz w:val="24"/>
        </w:rPr>
      </w:pPr>
      <w:r>
        <w:rPr>
          <w:b/>
          <w:i/>
          <w:spacing w:val="-4"/>
          <w:sz w:val="24"/>
        </w:rPr>
        <w:t>CYBERBULLYING</w:t>
      </w:r>
      <w:r>
        <w:rPr>
          <w:b/>
          <w:i/>
          <w:spacing w:val="1"/>
          <w:sz w:val="24"/>
        </w:rPr>
        <w:t> </w:t>
      </w:r>
      <w:r>
        <w:rPr>
          <w:b/>
          <w:spacing w:val="-3"/>
          <w:sz w:val="24"/>
        </w:rPr>
        <w:t>PADA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MAHASISWA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YOGYAKARTA</w:t>
      </w:r>
    </w:p>
    <w:p>
      <w:pPr>
        <w:spacing w:before="161"/>
        <w:ind w:left="1486" w:right="1001" w:firstLine="655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1"/>
          <w:sz w:val="24"/>
        </w:rPr>
        <w:t>RELATIONSHIP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BETWEEN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1"/>
          <w:sz w:val="24"/>
        </w:rPr>
        <w:t>EMOTIONAL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MARUTITY</w:t>
      </w:r>
      <w:r>
        <w:rPr>
          <w:b/>
          <w:i/>
          <w:spacing w:val="-19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57"/>
          <w:sz w:val="24"/>
        </w:rPr>
        <w:t> </w:t>
      </w:r>
      <w:r>
        <w:rPr>
          <w:b/>
          <w:i/>
          <w:spacing w:val="-1"/>
          <w:sz w:val="24"/>
        </w:rPr>
        <w:t>CYBERBULLYING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1"/>
          <w:sz w:val="24"/>
        </w:rPr>
        <w:t>BEHAVIOR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1"/>
          <w:sz w:val="24"/>
        </w:rPr>
        <w:t>AMONG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1"/>
          <w:sz w:val="24"/>
        </w:rPr>
        <w:t>STUDENTS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1"/>
          <w:sz w:val="24"/>
        </w:rPr>
        <w:t>IN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1"/>
          <w:sz w:val="24"/>
        </w:rPr>
        <w:t>YOGYAKARTA</w:t>
      </w:r>
    </w:p>
    <w:p>
      <w:pPr>
        <w:pStyle w:val="Heading3"/>
        <w:spacing w:before="160"/>
        <w:ind w:right="1020"/>
      </w:pPr>
      <w:r>
        <w:rPr/>
        <w:t>Gloria</w:t>
      </w:r>
      <w:r>
        <w:rPr>
          <w:spacing w:val="-2"/>
        </w:rPr>
        <w:t> </w:t>
      </w:r>
      <w:r>
        <w:rPr/>
        <w:t>Stephani Barus,</w:t>
      </w:r>
      <w:r>
        <w:rPr>
          <w:spacing w:val="-1"/>
        </w:rPr>
        <w:t> </w:t>
      </w:r>
      <w:r>
        <w:rPr/>
        <w:t>Malida</w:t>
      </w:r>
      <w:r>
        <w:rPr>
          <w:spacing w:val="-2"/>
        </w:rPr>
        <w:t> </w:t>
      </w:r>
      <w:r>
        <w:rPr/>
        <w:t>Fatimah,</w:t>
      </w:r>
      <w:r>
        <w:rPr>
          <w:spacing w:val="-1"/>
        </w:rPr>
        <w:t> </w:t>
      </w:r>
      <w:r>
        <w:rPr/>
        <w:t>S. Psi.,</w:t>
      </w:r>
      <w:r>
        <w:rPr>
          <w:spacing w:val="-2"/>
        </w:rPr>
        <w:t> </w:t>
      </w:r>
      <w:r>
        <w:rPr/>
        <w:t>M.</w:t>
      </w:r>
      <w:r>
        <w:rPr>
          <w:spacing w:val="-6"/>
        </w:rPr>
        <w:t> </w:t>
      </w:r>
      <w:r>
        <w:rPr/>
        <w:t>Cons</w:t>
      </w:r>
    </w:p>
    <w:p>
      <w:pPr>
        <w:spacing w:before="160"/>
        <w:ind w:left="1439" w:right="1022" w:firstLine="0"/>
        <w:jc w:val="center"/>
        <w:rPr>
          <w:sz w:val="20"/>
        </w:rPr>
      </w:pPr>
      <w:r>
        <w:rPr>
          <w:spacing w:val="-1"/>
          <w:sz w:val="20"/>
        </w:rPr>
        <w:t>Universitas</w:t>
      </w:r>
      <w:r>
        <w:rPr>
          <w:spacing w:val="-6"/>
          <w:sz w:val="20"/>
        </w:rPr>
        <w:t> </w:t>
      </w:r>
      <w:r>
        <w:rPr>
          <w:sz w:val="20"/>
        </w:rPr>
        <w:t>Mercu</w:t>
      </w:r>
      <w:r>
        <w:rPr>
          <w:spacing w:val="-3"/>
          <w:sz w:val="20"/>
        </w:rPr>
        <w:t> </w:t>
      </w:r>
      <w:r>
        <w:rPr>
          <w:sz w:val="20"/>
        </w:rPr>
        <w:t>Buana</w:t>
      </w:r>
      <w:r>
        <w:rPr>
          <w:spacing w:val="-10"/>
          <w:sz w:val="20"/>
        </w:rPr>
        <w:t> </w:t>
      </w:r>
      <w:r>
        <w:rPr>
          <w:sz w:val="20"/>
        </w:rPr>
        <w:t>Yogyakarta</w:t>
      </w:r>
    </w:p>
    <w:p>
      <w:pPr>
        <w:spacing w:before="161"/>
        <w:ind w:left="3380" w:right="2957" w:firstLine="0"/>
        <w:jc w:val="center"/>
        <w:rPr>
          <w:sz w:val="20"/>
        </w:rPr>
      </w:pPr>
      <w:hyperlink r:id="rId5">
        <w:r>
          <w:rPr>
            <w:color w:val="0462C1"/>
            <w:sz w:val="20"/>
            <w:u w:val="single" w:color="0462C1"/>
          </w:rPr>
          <w:t>200810742@student.mercubuana-yogya.ac.id</w:t>
        </w:r>
      </w:hyperlink>
      <w:r>
        <w:rPr>
          <w:color w:val="0462C1"/>
          <w:spacing w:val="-47"/>
          <w:sz w:val="20"/>
        </w:rPr>
        <w:t> </w:t>
      </w:r>
      <w:r>
        <w:rPr>
          <w:sz w:val="20"/>
        </w:rPr>
        <w:t>081263314205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0"/>
      </w:pPr>
      <w:r>
        <w:rPr/>
        <w:t>Abstrak</w:t>
      </w:r>
    </w:p>
    <w:p>
      <w:pPr>
        <w:pStyle w:val="Heading2"/>
        <w:tabs>
          <w:tab w:pos="8529" w:val="left" w:leader="none"/>
        </w:tabs>
        <w:ind w:left="540" w:right="113" w:firstLine="719"/>
      </w:pPr>
      <w:r>
        <w:rPr/>
        <w:t>Penelitian ini bertujuan untuk mengetahui hubungan antara kematangan emosi dengan</w:t>
      </w:r>
      <w:r>
        <w:rPr>
          <w:spacing w:val="1"/>
        </w:rPr>
        <w:t> </w:t>
      </w:r>
      <w:r>
        <w:rPr/>
        <w:t>perilaku </w:t>
      </w:r>
      <w:r>
        <w:rPr>
          <w:i/>
        </w:rPr>
        <w:t>cyberbullying </w:t>
      </w:r>
      <w:r>
        <w:rPr/>
        <w:t>pada mahasiswa di Yogyakarta. Hipotesis yang diajukan dalam penelitian</w:t>
      </w:r>
      <w:r>
        <w:rPr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 di Yogyakarta. Subjek pada penelitian ini adalah mahasiswa yang berada rentang usia</w:t>
      </w:r>
      <w:r>
        <w:rPr>
          <w:spacing w:val="-57"/>
        </w:rPr>
        <w:t> </w:t>
      </w:r>
      <w:r>
        <w:rPr/>
        <w:t>18-30 tahun sebanyak 103 subjek. Metode pengumpulan data dilakukan dengan menggunakan</w:t>
      </w:r>
      <w:r>
        <w:rPr>
          <w:spacing w:val="1"/>
        </w:rPr>
        <w:t> </w:t>
      </w:r>
      <w:r>
        <w:rPr/>
        <w:t>Skala Kematangan Emosi dan Skala Perilaku </w:t>
      </w:r>
      <w:r>
        <w:rPr>
          <w:i/>
        </w:rPr>
        <w:t>cyberbullying. </w:t>
      </w:r>
      <w:r>
        <w:rPr/>
        <w:t>Teknik analisis data yang digunakan</w:t>
      </w:r>
      <w:r>
        <w:rPr>
          <w:spacing w:val="-57"/>
        </w:rPr>
        <w:t> </w:t>
      </w:r>
      <w:r>
        <w:rPr/>
        <w:t>adalah korelasi </w:t>
      </w:r>
      <w:r>
        <w:rPr>
          <w:i/>
        </w:rPr>
        <w:t>product moment </w:t>
      </w:r>
      <w:r>
        <w:rPr/>
        <w:t>dari Karl Pearson. Berdasarkan hasil penelitian hubungan antara</w:t>
      </w:r>
      <w:r>
        <w:rPr>
          <w:spacing w:val="1"/>
        </w:rPr>
        <w:t> </w:t>
      </w:r>
      <w:r>
        <w:rPr>
          <w:position w:val="2"/>
        </w:rPr>
        <w:t>kematangan</w:t>
      </w:r>
      <w:r>
        <w:rPr>
          <w:spacing w:val="2"/>
          <w:position w:val="2"/>
        </w:rPr>
        <w:t> </w:t>
      </w:r>
      <w:r>
        <w:rPr>
          <w:position w:val="2"/>
        </w:rPr>
        <w:t>emosi</w:t>
      </w:r>
      <w:r>
        <w:rPr>
          <w:spacing w:val="3"/>
          <w:position w:val="2"/>
        </w:rPr>
        <w:t> </w:t>
      </w:r>
      <w:r>
        <w:rPr>
          <w:position w:val="2"/>
        </w:rPr>
        <w:t>dengan</w:t>
      </w:r>
      <w:r>
        <w:rPr>
          <w:spacing w:val="2"/>
          <w:position w:val="2"/>
        </w:rPr>
        <w:t> </w:t>
      </w:r>
      <w:r>
        <w:rPr>
          <w:position w:val="2"/>
        </w:rPr>
        <w:t>perilaku</w:t>
      </w:r>
      <w:r>
        <w:rPr>
          <w:spacing w:val="4"/>
          <w:position w:val="2"/>
        </w:rPr>
        <w:t> </w:t>
      </w:r>
      <w:r>
        <w:rPr>
          <w:i/>
          <w:position w:val="2"/>
        </w:rPr>
        <w:t>cyberbullying,</w:t>
      </w:r>
      <w:r>
        <w:rPr>
          <w:i/>
          <w:spacing w:val="6"/>
          <w:position w:val="2"/>
        </w:rPr>
        <w:t> </w:t>
      </w:r>
      <w:r>
        <w:rPr>
          <w:position w:val="2"/>
        </w:rPr>
        <w:t>dihasilkan</w:t>
      </w:r>
      <w:r>
        <w:rPr>
          <w:spacing w:val="3"/>
          <w:position w:val="2"/>
        </w:rPr>
        <w:t> </w:t>
      </w:r>
      <w:r>
        <w:rPr>
          <w:position w:val="2"/>
        </w:rPr>
        <w:t>koefisien</w:t>
      </w:r>
      <w:r>
        <w:rPr>
          <w:spacing w:val="2"/>
          <w:position w:val="2"/>
        </w:rPr>
        <w:t> </w:t>
      </w:r>
      <w:r>
        <w:rPr>
          <w:position w:val="2"/>
        </w:rPr>
        <w:t>(r</w:t>
      </w:r>
      <w:r>
        <w:rPr>
          <w:sz w:val="16"/>
        </w:rPr>
        <w:t>xy)=</w:t>
        <w:tab/>
      </w:r>
      <w:r>
        <w:rPr>
          <w:position w:val="2"/>
        </w:rPr>
        <w:t>-0,718 dengan</w:t>
      </w:r>
      <w:r>
        <w:rPr>
          <w:spacing w:val="-57"/>
          <w:position w:val="2"/>
        </w:rPr>
        <w:t> </w:t>
      </w:r>
      <w:r>
        <w:rPr/>
        <w:t>p</w:t>
      </w:r>
      <w:r>
        <w:rPr>
          <w:spacing w:val="1"/>
        </w:rPr>
        <w:t> </w:t>
      </w:r>
      <w:r>
        <w:rPr/>
        <w:t>0,001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Diterimanya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 koefisien determinasi (R</w:t>
      </w:r>
      <w:r>
        <w:rPr>
          <w:vertAlign w:val="superscript"/>
        </w:rPr>
        <w:t>2</w:t>
      </w:r>
      <w:r>
        <w:rPr>
          <w:vertAlign w:val="baseline"/>
        </w:rPr>
        <w:t>) = 0,51 artinya variabel kematagan emosi mempengaruhi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perilaku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cyberbullying </w:t>
      </w:r>
      <w:r>
        <w:rPr>
          <w:vertAlign w:val="baseline"/>
        </w:rPr>
        <w:t>sebesar 51%.</w:t>
      </w:r>
    </w:p>
    <w:p>
      <w:pPr>
        <w:spacing w:before="159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kunci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Perilaku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cyberbullying,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kematangan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emosi,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mahasiswa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1439" w:right="102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Abstrack</w:t>
      </w:r>
    </w:p>
    <w:p>
      <w:pPr>
        <w:spacing w:before="2"/>
        <w:ind w:left="540" w:right="114" w:firstLine="719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cyberbullying behavior among migrant students in Yogyakarta. The hypothesis proposed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is a negative relationship between emotional maturity and cyberbullying behavior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migrant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Yogyakarta.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subjects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aged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18-30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years,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103 subjects. Data collection methods were carried out using the Emotional Maturity Scale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Cyberbullying Behavior Scale. The data analysis technique used is Karl Pearson's 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 correlation. Based on the research results, the relationship between emotional maturity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cyberbullying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yielded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coefficient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(rxy)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-0,718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0,001,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maturity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cyberbullying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migrant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students in Yogyakarta. The acceptance of the hypothesis in this study shows a determination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coefficient (R2) = 0,51, meaning that the variable of emotional maturity influences cyberbullying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51%.</w:t>
      </w:r>
    </w:p>
    <w:p>
      <w:pPr>
        <w:spacing w:before="160"/>
        <w:ind w:left="5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Cyberbullying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behavior,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emotional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maturity,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students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900" w:right="1320"/>
        </w:sectPr>
      </w:pPr>
    </w:p>
    <w:p>
      <w:pPr>
        <w:pStyle w:val="Heading3"/>
        <w:spacing w:before="61"/>
        <w:ind w:right="1022"/>
      </w:pPr>
      <w:r>
        <w:rPr/>
        <w:t>PENDAHULUAN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360" w:lineRule="auto"/>
        <w:ind w:left="540" w:right="114" w:firstLine="719"/>
        <w:jc w:val="both"/>
      </w:pPr>
      <w:r>
        <w:rPr/>
        <w:t>Mahasiswa yang datang dari luar daerah ke tempat Pendidikan yang baru sebagai biasanya akan</w:t>
      </w:r>
      <w:r>
        <w:rPr>
          <w:spacing w:val="1"/>
        </w:rPr>
        <w:t> </w:t>
      </w:r>
      <w:r>
        <w:rPr/>
        <w:t>menghadapi masalah karena harus beradaptasi dengan lingkungan sosial, sistem pendidikan, dan budaya</w:t>
      </w:r>
      <w:r>
        <w:rPr>
          <w:spacing w:val="1"/>
        </w:rPr>
        <w:t> </w:t>
      </w:r>
      <w:r>
        <w:rPr>
          <w:spacing w:val="-1"/>
        </w:rPr>
        <w:t>baru</w:t>
      </w:r>
      <w:r>
        <w:rPr>
          <w:spacing w:val="-3"/>
        </w:rPr>
        <w:t> </w:t>
      </w:r>
      <w:r>
        <w:rPr>
          <w:spacing w:val="-1"/>
        </w:rPr>
        <w:t>Pramitha</w:t>
      </w:r>
      <w:r>
        <w:rPr>
          <w:spacing w:val="-5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Astuti</w:t>
      </w:r>
      <w:r>
        <w:rPr>
          <w:spacing w:val="-4"/>
        </w:rPr>
        <w:t> </w:t>
      </w:r>
      <w:r>
        <w:rPr>
          <w:spacing w:val="-1"/>
        </w:rPr>
        <w:t>(2018).</w:t>
      </w:r>
      <w:r>
        <w:rPr>
          <w:spacing w:val="-5"/>
        </w:rPr>
        <w:t> </w:t>
      </w:r>
      <w:r>
        <w:rPr>
          <w:spacing w:val="-1"/>
        </w:rPr>
        <w:t>Menurut</w:t>
      </w:r>
      <w:r>
        <w:rPr>
          <w:spacing w:val="-14"/>
        </w:rPr>
        <w:t> </w:t>
      </w:r>
      <w:r>
        <w:rPr/>
        <w:t>Aditya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Nina</w:t>
      </w:r>
      <w:r>
        <w:rPr>
          <w:spacing w:val="-2"/>
        </w:rPr>
        <w:t> </w:t>
      </w:r>
      <w:r>
        <w:rPr/>
        <w:t>(2023)</w:t>
      </w:r>
      <w:r>
        <w:rPr>
          <w:spacing w:val="-2"/>
        </w:rPr>
        <w:t> </w:t>
      </w:r>
      <w:r>
        <w:rPr/>
        <w:t>peran</w:t>
      </w:r>
      <w:r>
        <w:rPr>
          <w:spacing w:val="-3"/>
        </w:rPr>
        <w:t> </w:t>
      </w:r>
      <w:r>
        <w:rPr/>
        <w:t>teknologi</w:t>
      </w:r>
      <w:r>
        <w:rPr>
          <w:spacing w:val="-4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sosial</w:t>
      </w:r>
      <w:r>
        <w:rPr>
          <w:spacing w:val="-4"/>
        </w:rPr>
        <w:t> </w:t>
      </w:r>
      <w:r>
        <w:rPr/>
        <w:t>media</w:t>
      </w:r>
      <w:r>
        <w:rPr>
          <w:spacing w:val="-53"/>
        </w:rPr>
        <w:t> </w:t>
      </w:r>
      <w:r>
        <w:rPr/>
        <w:t>dalam</w:t>
      </w:r>
      <w:r>
        <w:rPr>
          <w:spacing w:val="1"/>
        </w:rPr>
        <w:t> </w:t>
      </w:r>
      <w:r>
        <w:rPr/>
        <w:t>memfasilitasi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penghubung yang memungkinkan mahasiswa untuk berbagi pengalaman, dan membangun jejaring sosial</w:t>
      </w:r>
      <w:r>
        <w:rPr>
          <w:spacing w:val="1"/>
        </w:rPr>
        <w:t> </w:t>
      </w:r>
      <w:r>
        <w:rPr/>
        <w:t>di lingkungan yang baru. Salah satu dampak terbesarnya adalah kemudahan akses terhadap berbagai</w:t>
      </w:r>
      <w:r>
        <w:rPr>
          <w:spacing w:val="1"/>
        </w:rPr>
        <w:t> </w:t>
      </w:r>
      <w:r>
        <w:rPr/>
        <w:t>platform</w:t>
      </w:r>
      <w:r>
        <w:rPr>
          <w:spacing w:val="-7"/>
        </w:rPr>
        <w:t> </w:t>
      </w:r>
      <w:r>
        <w:rPr/>
        <w:t>komunikasi,</w:t>
      </w:r>
      <w:r>
        <w:rPr>
          <w:spacing w:val="-8"/>
        </w:rPr>
        <w:t> </w:t>
      </w:r>
      <w:r>
        <w:rPr/>
        <w:t>seperti</w:t>
      </w:r>
      <w:r>
        <w:rPr>
          <w:spacing w:val="-4"/>
        </w:rPr>
        <w:t> </w:t>
      </w:r>
      <w:r>
        <w:rPr>
          <w:i/>
        </w:rPr>
        <w:t>WhatsApp,</w:t>
      </w:r>
      <w:r>
        <w:rPr>
          <w:i/>
          <w:spacing w:val="-6"/>
        </w:rPr>
        <w:t> </w:t>
      </w:r>
      <w:r>
        <w:rPr>
          <w:i/>
        </w:rPr>
        <w:t>Instagram,</w:t>
      </w:r>
      <w:r>
        <w:rPr>
          <w:i/>
          <w:spacing w:val="-8"/>
        </w:rPr>
        <w:t> </w:t>
      </w:r>
      <w:r>
        <w:rPr>
          <w:i/>
        </w:rPr>
        <w:t>Facebook,</w:t>
      </w:r>
      <w:r>
        <w:rPr>
          <w:i/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lainnya,</w:t>
      </w:r>
      <w:r>
        <w:rPr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memungkinkan</w:t>
      </w:r>
      <w:r>
        <w:rPr>
          <w:spacing w:val="-53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untuk</w:t>
      </w:r>
      <w:r>
        <w:rPr>
          <w:spacing w:val="-6"/>
        </w:rPr>
        <w:t> </w:t>
      </w:r>
      <w:r>
        <w:rPr/>
        <w:t>tetap</w:t>
      </w:r>
      <w:r>
        <w:rPr>
          <w:spacing w:val="-6"/>
        </w:rPr>
        <w:t> </w:t>
      </w:r>
      <w:r>
        <w:rPr/>
        <w:t>terhubung</w:t>
      </w:r>
      <w:r>
        <w:rPr>
          <w:spacing w:val="-4"/>
        </w:rPr>
        <w:t> </w:t>
      </w:r>
      <w:r>
        <w:rPr/>
        <w:t>dengan</w:t>
      </w:r>
      <w:r>
        <w:rPr>
          <w:spacing w:val="-6"/>
        </w:rPr>
        <w:t> </w:t>
      </w:r>
      <w:r>
        <w:rPr/>
        <w:t>teman-teman</w:t>
      </w:r>
      <w:r>
        <w:rPr>
          <w:spacing w:val="-6"/>
        </w:rPr>
        <w:t> </w:t>
      </w:r>
      <w:r>
        <w:rPr/>
        <w:t>mereka,</w:t>
      </w:r>
      <w:r>
        <w:rPr>
          <w:spacing w:val="-4"/>
        </w:rPr>
        <w:t> </w:t>
      </w:r>
      <w:r>
        <w:rPr/>
        <w:t>baik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berasal</w:t>
      </w:r>
      <w:r>
        <w:rPr>
          <w:spacing w:val="-5"/>
        </w:rPr>
        <w:t> </w:t>
      </w:r>
      <w:r>
        <w:rPr/>
        <w:t>dari</w:t>
      </w:r>
      <w:r>
        <w:rPr>
          <w:spacing w:val="-5"/>
        </w:rPr>
        <w:t> </w:t>
      </w:r>
      <w:r>
        <w:rPr/>
        <w:t>daerah</w:t>
      </w:r>
      <w:r>
        <w:rPr>
          <w:spacing w:val="-6"/>
        </w:rPr>
        <w:t> </w:t>
      </w:r>
      <w:r>
        <w:rPr/>
        <w:t>asal</w:t>
      </w:r>
      <w:r>
        <w:rPr>
          <w:spacing w:val="-5"/>
        </w:rPr>
        <w:t> </w:t>
      </w:r>
      <w:r>
        <w:rPr/>
        <w:t>maupun</w:t>
      </w:r>
      <w:r>
        <w:rPr>
          <w:spacing w:val="-53"/>
        </w:rPr>
        <w:t> </w:t>
      </w:r>
      <w:r>
        <w:rPr/>
        <w:t>sesama..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540" w:right="115" w:firstLine="719"/>
        <w:jc w:val="both"/>
      </w:pPr>
      <w:r>
        <w:rPr/>
        <w:t>Situs jejaring sosial merupakan kegiatan yang mampu menarik perhatian pengguna lain yang</w:t>
      </w:r>
      <w:r>
        <w:rPr>
          <w:spacing w:val="1"/>
        </w:rPr>
        <w:t> </w:t>
      </w:r>
      <w:r>
        <w:rPr/>
        <w:t>melihat atau membaca sebuah unggahan. Saat mengolah informasi, tidak semua individu dapat bertindak</w:t>
      </w:r>
      <w:r>
        <w:rPr>
          <w:spacing w:val="1"/>
        </w:rPr>
        <w:t> </w:t>
      </w:r>
      <w:r>
        <w:rPr/>
        <w:t>bijaksana.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kedewasaan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berpikir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mengekspresikan</w:t>
      </w:r>
      <w:r>
        <w:rPr>
          <w:spacing w:val="-7"/>
        </w:rPr>
        <w:t> </w:t>
      </w:r>
      <w:r>
        <w:rPr/>
        <w:t>diri</w:t>
      </w:r>
      <w:r>
        <w:rPr>
          <w:spacing w:val="-5"/>
        </w:rPr>
        <w:t> </w:t>
      </w:r>
      <w:r>
        <w:rPr/>
        <w:t>melalui</w:t>
      </w:r>
      <w:r>
        <w:rPr>
          <w:spacing w:val="-5"/>
        </w:rPr>
        <w:t> </w:t>
      </w:r>
      <w:r>
        <w:rPr/>
        <w:t>media</w:t>
      </w:r>
      <w:r>
        <w:rPr>
          <w:spacing w:val="-8"/>
        </w:rPr>
        <w:t> </w:t>
      </w:r>
      <w:r>
        <w:rPr/>
        <w:t>sosial</w:t>
      </w:r>
      <w:r>
        <w:rPr>
          <w:spacing w:val="-7"/>
        </w:rPr>
        <w:t> </w:t>
      </w:r>
      <w:r>
        <w:rPr/>
        <w:t>tanpa</w:t>
      </w:r>
      <w:r>
        <w:rPr>
          <w:spacing w:val="-6"/>
        </w:rPr>
        <w:t> </w:t>
      </w:r>
      <w:r>
        <w:rPr/>
        <w:t>menyadari</w:t>
      </w:r>
      <w:r>
        <w:rPr>
          <w:spacing w:val="-5"/>
        </w:rPr>
        <w:t> </w:t>
      </w:r>
      <w:r>
        <w:rPr/>
        <w:t>bahwa</w:t>
      </w:r>
      <w:r>
        <w:rPr>
          <w:spacing w:val="-9"/>
        </w:rPr>
        <w:t> </w:t>
      </w:r>
      <w:r>
        <w:rPr/>
        <w:t>itu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mengakibatkan</w:t>
      </w:r>
      <w:r>
        <w:rPr>
          <w:spacing w:val="-6"/>
        </w:rPr>
        <w:t> </w:t>
      </w:r>
      <w:r>
        <w:rPr/>
        <w:t>tindakan</w:t>
      </w:r>
      <w:r>
        <w:rPr>
          <w:spacing w:val="-6"/>
        </w:rPr>
        <w:t> </w:t>
      </w:r>
      <w:r>
        <w:rPr/>
        <w:t>yang</w:t>
      </w:r>
      <w:r>
        <w:rPr>
          <w:spacing w:val="-52"/>
        </w:rPr>
        <w:t> </w:t>
      </w:r>
      <w:r>
        <w:rPr/>
        <w:t>merugikan atau menyakiti perasaan orang lain. Maka,</w:t>
      </w:r>
      <w:r>
        <w:rPr>
          <w:spacing w:val="1"/>
        </w:rPr>
        <w:t> </w:t>
      </w:r>
      <w:r>
        <w:rPr/>
        <w:t>jika hal ini terjadi penyalahgunaan situs-situs di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sosial</w:t>
      </w:r>
      <w:r>
        <w:rPr>
          <w:spacing w:val="-2"/>
        </w:rPr>
        <w:t> </w:t>
      </w:r>
      <w:r>
        <w:rPr/>
        <w:t>dapat dikategorikan salah</w:t>
      </w:r>
      <w:r>
        <w:rPr>
          <w:spacing w:val="-3"/>
        </w:rPr>
        <w:t> </w:t>
      </w:r>
      <w:r>
        <w:rPr/>
        <w:t>satunya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>
          <w:i/>
        </w:rPr>
        <w:t>cyberbullying</w:t>
      </w:r>
      <w:r>
        <w:rPr>
          <w:i/>
          <w:spacing w:val="-2"/>
        </w:rPr>
        <w:t> </w:t>
      </w:r>
      <w:r>
        <w:rPr/>
        <w:t>(Willard,</w:t>
      </w:r>
      <w:r>
        <w:rPr>
          <w:spacing w:val="-4"/>
        </w:rPr>
        <w:t> </w:t>
      </w:r>
      <w:r>
        <w:rPr/>
        <w:t>2005)</w:t>
      </w:r>
      <w:r>
        <w:rPr>
          <w:spacing w:val="1"/>
        </w:rPr>
        <w:t> </w:t>
      </w:r>
      <w:r>
        <w:rPr/>
        <w:t>.</w:t>
      </w:r>
    </w:p>
    <w:p>
      <w:pPr>
        <w:spacing w:line="360" w:lineRule="auto" w:before="1"/>
        <w:ind w:left="540" w:right="113" w:firstLine="719"/>
        <w:jc w:val="both"/>
        <w:rPr>
          <w:i/>
          <w:sz w:val="22"/>
        </w:rPr>
      </w:pPr>
      <w:r>
        <w:rPr>
          <w:sz w:val="22"/>
        </w:rPr>
        <w:t>Menurut (Willard, 2005) menjelaskan juga bahwa </w:t>
      </w:r>
      <w:r>
        <w:rPr>
          <w:i/>
          <w:sz w:val="22"/>
        </w:rPr>
        <w:t>cyberbullying </w:t>
      </w:r>
      <w:r>
        <w:rPr>
          <w:sz w:val="22"/>
        </w:rPr>
        <w:t>merupakan tindakan kejam yang</w:t>
      </w:r>
      <w:r>
        <w:rPr>
          <w:spacing w:val="1"/>
          <w:sz w:val="22"/>
        </w:rPr>
        <w:t> </w:t>
      </w:r>
      <w:r>
        <w:rPr>
          <w:sz w:val="22"/>
        </w:rPr>
        <w:t>sengaja ditujukan kepada seseorang dengan mengirim atau menyebarkan materi berbahaya, yang dapat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dilihat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sebagai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bentuk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agresi</w:t>
      </w:r>
      <w:r>
        <w:rPr>
          <w:spacing w:val="-11"/>
          <w:sz w:val="22"/>
        </w:rPr>
        <w:t> </w:t>
      </w:r>
      <w:r>
        <w:rPr>
          <w:sz w:val="22"/>
        </w:rPr>
        <w:t>sosial</w:t>
      </w:r>
      <w:r>
        <w:rPr>
          <w:spacing w:val="-14"/>
          <w:sz w:val="22"/>
        </w:rPr>
        <w:t> </w:t>
      </w:r>
      <w:r>
        <w:rPr>
          <w:sz w:val="22"/>
        </w:rPr>
        <w:t>melalui</w:t>
      </w:r>
      <w:r>
        <w:rPr>
          <w:spacing w:val="-11"/>
          <w:sz w:val="22"/>
        </w:rPr>
        <w:t> </w:t>
      </w:r>
      <w:r>
        <w:rPr>
          <w:sz w:val="22"/>
        </w:rPr>
        <w:t>penggunaan</w:t>
      </w:r>
      <w:r>
        <w:rPr>
          <w:spacing w:val="-14"/>
          <w:sz w:val="22"/>
        </w:rPr>
        <w:t> </w:t>
      </w:r>
      <w:r>
        <w:rPr>
          <w:sz w:val="22"/>
        </w:rPr>
        <w:t>internet</w:t>
      </w:r>
      <w:r>
        <w:rPr>
          <w:spacing w:val="-11"/>
          <w:sz w:val="22"/>
        </w:rPr>
        <w:t> </w:t>
      </w:r>
      <w:r>
        <w:rPr>
          <w:sz w:val="22"/>
        </w:rPr>
        <w:t>atau</w:t>
      </w:r>
      <w:r>
        <w:rPr>
          <w:spacing w:val="-12"/>
          <w:sz w:val="22"/>
        </w:rPr>
        <w:t> </w:t>
      </w:r>
      <w:r>
        <w:rPr>
          <w:sz w:val="22"/>
        </w:rPr>
        <w:t>teknologi</w:t>
      </w:r>
      <w:r>
        <w:rPr>
          <w:spacing w:val="-11"/>
          <w:sz w:val="22"/>
        </w:rPr>
        <w:t> </w:t>
      </w:r>
      <w:r>
        <w:rPr>
          <w:sz w:val="22"/>
        </w:rPr>
        <w:t>digital</w:t>
      </w:r>
      <w:r>
        <w:rPr>
          <w:spacing w:val="-10"/>
          <w:sz w:val="22"/>
        </w:rPr>
        <w:t> </w:t>
      </w:r>
      <w:r>
        <w:rPr>
          <w:sz w:val="22"/>
        </w:rPr>
        <w:t>lainnya.</w:t>
      </w:r>
      <w:r>
        <w:rPr>
          <w:spacing w:val="-16"/>
          <w:sz w:val="22"/>
        </w:rPr>
        <w:t> </w:t>
      </w:r>
      <w:r>
        <w:rPr>
          <w:sz w:val="22"/>
        </w:rPr>
        <w:t>Aspek-aspek</w:t>
      </w:r>
      <w:r>
        <w:rPr>
          <w:spacing w:val="-53"/>
          <w:sz w:val="22"/>
        </w:rPr>
        <w:t> </w:t>
      </w:r>
      <w:r>
        <w:rPr>
          <w:i/>
          <w:sz w:val="22"/>
        </w:rPr>
        <w:t>cyberbullying </w:t>
      </w:r>
      <w:r>
        <w:rPr>
          <w:sz w:val="22"/>
        </w:rPr>
        <w:t>menurut</w:t>
      </w:r>
      <w:r>
        <w:rPr>
          <w:spacing w:val="1"/>
          <w:sz w:val="22"/>
        </w:rPr>
        <w:t> </w:t>
      </w:r>
      <w:r>
        <w:rPr>
          <w:sz w:val="22"/>
        </w:rPr>
        <w:t>(Willard, 2005), yaitu </w:t>
      </w:r>
      <w:r>
        <w:rPr>
          <w:i/>
          <w:sz w:val="22"/>
        </w:rPr>
        <w:t>Flaming </w:t>
      </w:r>
      <w:r>
        <w:rPr>
          <w:sz w:val="22"/>
        </w:rPr>
        <w:t>(Pesan dengan amarah), </w:t>
      </w:r>
      <w:r>
        <w:rPr>
          <w:i/>
          <w:sz w:val="22"/>
        </w:rPr>
        <w:t>Harassment </w:t>
      </w:r>
      <w:r>
        <w:rPr>
          <w:sz w:val="22"/>
        </w:rPr>
        <w:t>(gangguan),</w:t>
      </w:r>
      <w:r>
        <w:rPr>
          <w:spacing w:val="1"/>
          <w:sz w:val="22"/>
        </w:rPr>
        <w:t> </w:t>
      </w:r>
      <w:r>
        <w:rPr>
          <w:i/>
          <w:sz w:val="22"/>
        </w:rPr>
        <w:t>Denigration </w:t>
      </w:r>
      <w:r>
        <w:rPr>
          <w:sz w:val="22"/>
        </w:rPr>
        <w:t>(pencemaran nama baik), </w:t>
      </w:r>
      <w:r>
        <w:rPr>
          <w:i/>
          <w:sz w:val="22"/>
        </w:rPr>
        <w:t>Impersonation </w:t>
      </w:r>
      <w:r>
        <w:rPr>
          <w:sz w:val="22"/>
        </w:rPr>
        <w:t>(peniruan), </w:t>
      </w:r>
      <w:r>
        <w:rPr>
          <w:i/>
          <w:sz w:val="22"/>
        </w:rPr>
        <w:t>Outing </w:t>
      </w:r>
      <w:r>
        <w:rPr>
          <w:sz w:val="22"/>
        </w:rPr>
        <w:t>(Penyebaran) , </w:t>
      </w:r>
      <w:r>
        <w:rPr>
          <w:i/>
          <w:sz w:val="22"/>
        </w:rPr>
        <w:t>Trickery </w:t>
      </w:r>
      <w:r>
        <w:rPr>
          <w:sz w:val="22"/>
        </w:rPr>
        <w:t>(tipu</w:t>
      </w:r>
      <w:r>
        <w:rPr>
          <w:spacing w:val="1"/>
          <w:sz w:val="22"/>
        </w:rPr>
        <w:t> </w:t>
      </w:r>
      <w:r>
        <w:rPr>
          <w:sz w:val="22"/>
        </w:rPr>
        <w:t>daya),</w:t>
      </w:r>
      <w:r>
        <w:rPr>
          <w:spacing w:val="-1"/>
          <w:sz w:val="22"/>
        </w:rPr>
        <w:t> </w:t>
      </w:r>
      <w:r>
        <w:rPr>
          <w:i/>
          <w:sz w:val="22"/>
        </w:rPr>
        <w:t>Exclusion</w:t>
      </w:r>
      <w:r>
        <w:rPr>
          <w:i/>
          <w:spacing w:val="-2"/>
          <w:sz w:val="22"/>
        </w:rPr>
        <w:t> </w:t>
      </w:r>
      <w:r>
        <w:rPr>
          <w:sz w:val="22"/>
        </w:rPr>
        <w:t>(pengeluaran),</w:t>
      </w:r>
      <w:r>
        <w:rPr>
          <w:spacing w:val="-1"/>
          <w:sz w:val="22"/>
        </w:rPr>
        <w:t> </w:t>
      </w:r>
      <w:r>
        <w:rPr>
          <w:sz w:val="22"/>
        </w:rPr>
        <w:t>dan </w:t>
      </w:r>
      <w:r>
        <w:rPr>
          <w:i/>
          <w:sz w:val="22"/>
        </w:rPr>
        <w:t>Cyberstalking.</w:t>
      </w:r>
    </w:p>
    <w:p>
      <w:pPr>
        <w:pStyle w:val="BodyText"/>
        <w:spacing w:before="10"/>
        <w:rPr>
          <w:i/>
          <w:sz w:val="32"/>
        </w:rPr>
      </w:pPr>
    </w:p>
    <w:p>
      <w:pPr>
        <w:pStyle w:val="BodyText"/>
        <w:spacing w:line="360" w:lineRule="auto"/>
        <w:ind w:left="559" w:right="113" w:firstLine="700"/>
        <w:jc w:val="both"/>
      </w:pPr>
      <w:r>
        <w:rPr/>
        <w:t>Berdasarkan</w:t>
      </w:r>
      <w:r>
        <w:rPr>
          <w:spacing w:val="-9"/>
        </w:rPr>
        <w:t> </w:t>
      </w:r>
      <w:r>
        <w:rPr/>
        <w:t>hasil</w:t>
      </w:r>
      <w:r>
        <w:rPr>
          <w:spacing w:val="-7"/>
        </w:rPr>
        <w:t> </w:t>
      </w:r>
      <w:r>
        <w:rPr/>
        <w:t>wawancara</w:t>
      </w:r>
      <w:r>
        <w:rPr>
          <w:spacing w:val="-6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memenuhi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atau</w:t>
      </w:r>
      <w:r>
        <w:rPr>
          <w:spacing w:val="-6"/>
        </w:rPr>
        <w:t> </w:t>
      </w:r>
      <w:r>
        <w:rPr/>
        <w:t>fakta</w:t>
      </w:r>
      <w:r>
        <w:rPr>
          <w:spacing w:val="-11"/>
        </w:rPr>
        <w:t> </w:t>
      </w:r>
      <w:r>
        <w:rPr/>
        <w:t>tentang</w:t>
      </w:r>
      <w:r>
        <w:rPr>
          <w:spacing w:val="-9"/>
        </w:rPr>
        <w:t> </w:t>
      </w:r>
      <w:r>
        <w:rPr/>
        <w:t>perilaku</w:t>
      </w:r>
      <w:r>
        <w:rPr>
          <w:spacing w:val="-5"/>
        </w:rPr>
        <w:t> </w:t>
      </w:r>
      <w:r>
        <w:rPr>
          <w:i/>
        </w:rPr>
        <w:t>cyberbullying</w:t>
      </w:r>
      <w:r>
        <w:rPr>
          <w:i/>
          <w:spacing w:val="-8"/>
        </w:rPr>
        <w:t> </w:t>
      </w:r>
      <w:r>
        <w:rPr/>
        <w:t>pada</w:t>
      </w:r>
      <w:r>
        <w:rPr>
          <w:spacing w:val="-53"/>
        </w:rPr>
        <w:t> </w:t>
      </w:r>
      <w:r>
        <w:rPr/>
        <w:t>mahasiswa, peneliti melakukan wawancara melalui online </w:t>
      </w:r>
      <w:r>
        <w:rPr>
          <w:i/>
        </w:rPr>
        <w:t>whatshap </w:t>
      </w:r>
      <w:r>
        <w:rPr/>
        <w:t>kepada 8 mahasiswa di Yogyakarta,</w:t>
      </w:r>
      <w:r>
        <w:rPr>
          <w:spacing w:val="1"/>
        </w:rPr>
        <w:t> </w:t>
      </w:r>
      <w:r>
        <w:rPr/>
        <w:t>pada tanggal 25 November 2023 dengan rentang usia 21 tahun hingga 22 tahun. Peneliti mendapatkan</w:t>
      </w:r>
      <w:r>
        <w:rPr>
          <w:spacing w:val="1"/>
        </w:rPr>
        <w:t> </w:t>
      </w:r>
      <w:r>
        <w:rPr/>
        <w:t>informasi bahwa 6 diantaranya pernah sebagai pelaku </w:t>
      </w:r>
      <w:r>
        <w:rPr>
          <w:i/>
        </w:rPr>
        <w:t>Cyberbullying </w:t>
      </w:r>
      <w:r>
        <w:rPr/>
        <w:t>dengan melakukan perundungan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ejekan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panggilan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bermakna</w:t>
      </w:r>
      <w:r>
        <w:rPr>
          <w:spacing w:val="1"/>
        </w:rPr>
        <w:t> </w:t>
      </w:r>
      <w:r>
        <w:rPr/>
        <w:t>negatif,</w:t>
      </w:r>
      <w:r>
        <w:rPr>
          <w:spacing w:val="1"/>
        </w:rPr>
        <w:t> </w:t>
      </w:r>
      <w:r>
        <w:rPr/>
        <w:t>memfitnah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rumor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menggosip yang disebarkan melalui grup di media sosial, penipuan informasi, dan foto pribadi disebarkan</w:t>
      </w:r>
      <w:r>
        <w:rPr>
          <w:spacing w:val="-52"/>
        </w:rPr>
        <w:t> </w:t>
      </w:r>
      <w:r>
        <w:rPr/>
        <w:t>di dunia maya. Kemudian, 2 mahasiswa lainnya mengakui tidak pernah melakukan </w:t>
      </w:r>
      <w:r>
        <w:rPr>
          <w:i/>
        </w:rPr>
        <w:t>cyberbullying </w:t>
      </w:r>
      <w:r>
        <w:rPr/>
        <w:t>namun,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mengalaminya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diam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membiarkan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terjadi.</w:t>
      </w:r>
      <w:r>
        <w:rPr>
          <w:spacing w:val="-52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>
          <w:i/>
        </w:rPr>
        <w:t>cyberbullying</w:t>
      </w:r>
      <w:r>
        <w:rPr/>
        <w:t>,</w:t>
      </w:r>
      <w:r>
        <w:rPr>
          <w:spacing w:val="1"/>
        </w:rPr>
        <w:t> </w:t>
      </w:r>
      <w:r>
        <w:rPr/>
        <w:t>hasilnya</w:t>
      </w:r>
      <w:r>
        <w:rPr>
          <w:spacing w:val="-12"/>
        </w:rPr>
        <w:t> </w:t>
      </w:r>
      <w:r>
        <w:rPr/>
        <w:t>didapatkan</w:t>
      </w:r>
      <w:r>
        <w:rPr>
          <w:spacing w:val="-10"/>
        </w:rPr>
        <w:t> </w:t>
      </w:r>
      <w:r>
        <w:rPr/>
        <w:t>bahwa</w:t>
      </w:r>
      <w:r>
        <w:rPr>
          <w:spacing w:val="-11"/>
        </w:rPr>
        <w:t> </w:t>
      </w:r>
      <w:r>
        <w:rPr/>
        <w:t>pelaku</w:t>
      </w:r>
      <w:r>
        <w:rPr>
          <w:spacing w:val="-11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10"/>
        </w:rPr>
        <w:t> </w:t>
      </w:r>
      <w:r>
        <w:rPr/>
        <w:t>aspek</w:t>
      </w:r>
      <w:r>
        <w:rPr>
          <w:spacing w:val="-7"/>
        </w:rPr>
        <w:t> </w:t>
      </w:r>
      <w:r>
        <w:rPr>
          <w:i/>
        </w:rPr>
        <w:t>denigration</w:t>
      </w:r>
      <w:r>
        <w:rPr>
          <w:i/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menyebarkan</w:t>
      </w:r>
      <w:r>
        <w:rPr>
          <w:spacing w:val="-10"/>
        </w:rPr>
        <w:t> </w:t>
      </w:r>
      <w:r>
        <w:rPr/>
        <w:t>informasi</w:t>
      </w:r>
    </w:p>
    <w:p>
      <w:pPr>
        <w:spacing w:after="0" w:line="360" w:lineRule="auto"/>
        <w:jc w:val="both"/>
        <w:sectPr>
          <w:pgSz w:w="12240" w:h="15840"/>
          <w:pgMar w:top="1380" w:bottom="280" w:left="900" w:right="1320"/>
        </w:sectPr>
      </w:pPr>
    </w:p>
    <w:p>
      <w:pPr>
        <w:pStyle w:val="BodyText"/>
        <w:spacing w:line="360" w:lineRule="auto" w:before="61"/>
        <w:ind w:left="559" w:right="116"/>
        <w:jc w:val="both"/>
      </w:pPr>
      <w:r>
        <w:rPr/>
        <w:t>dan</w:t>
      </w:r>
      <w:r>
        <w:rPr>
          <w:spacing w:val="-7"/>
        </w:rPr>
        <w:t> </w:t>
      </w:r>
      <w:r>
        <w:rPr/>
        <w:t>foto</w:t>
      </w:r>
      <w:r>
        <w:rPr>
          <w:spacing w:val="-7"/>
        </w:rPr>
        <w:t> </w:t>
      </w:r>
      <w:r>
        <w:rPr/>
        <w:t>pribadi</w:t>
      </w:r>
      <w:r>
        <w:rPr>
          <w:spacing w:val="-5"/>
        </w:rPr>
        <w:t> </w:t>
      </w:r>
      <w:r>
        <w:rPr/>
        <w:t>disebarkan</w:t>
      </w:r>
      <w:r>
        <w:rPr>
          <w:spacing w:val="-9"/>
        </w:rPr>
        <w:t> </w:t>
      </w:r>
      <w:r>
        <w:rPr/>
        <w:t>di</w:t>
      </w:r>
      <w:r>
        <w:rPr>
          <w:spacing w:val="-5"/>
        </w:rPr>
        <w:t> </w:t>
      </w:r>
      <w:r>
        <w:rPr/>
        <w:t>dunia</w:t>
      </w:r>
      <w:r>
        <w:rPr>
          <w:spacing w:val="-9"/>
        </w:rPr>
        <w:t> </w:t>
      </w:r>
      <w:r>
        <w:rPr/>
        <w:t>maya.</w:t>
      </w:r>
      <w:r>
        <w:rPr>
          <w:spacing w:val="-7"/>
        </w:rPr>
        <w:t> </w:t>
      </w:r>
      <w:r>
        <w:rPr/>
        <w:t>Menurut</w:t>
      </w:r>
      <w:r>
        <w:rPr>
          <w:spacing w:val="-7"/>
        </w:rPr>
        <w:t> </w:t>
      </w:r>
      <w:r>
        <w:rPr/>
        <w:t>Langos</w:t>
      </w:r>
      <w:r>
        <w:rPr>
          <w:spacing w:val="41"/>
        </w:rPr>
        <w:t> </w:t>
      </w:r>
      <w:r>
        <w:rPr/>
        <w:t>(dalam</w:t>
      </w:r>
      <w:r>
        <w:rPr>
          <w:spacing w:val="-6"/>
        </w:rPr>
        <w:t> </w:t>
      </w:r>
      <w:r>
        <w:rPr/>
        <w:t>Francisco,</w:t>
      </w:r>
      <w:r>
        <w:rPr>
          <w:spacing w:val="-9"/>
        </w:rPr>
        <w:t> </w:t>
      </w:r>
      <w:r>
        <w:rPr/>
        <w:t>Simao,</w:t>
      </w:r>
      <w:r>
        <w:rPr>
          <w:spacing w:val="-7"/>
        </w:rPr>
        <w:t> </w:t>
      </w:r>
      <w:r>
        <w:rPr/>
        <w:t>Ferreira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/>
        <w:t>Martins,</w:t>
      </w:r>
      <w:r>
        <w:rPr>
          <w:spacing w:val="-53"/>
        </w:rPr>
        <w:t> </w:t>
      </w:r>
      <w:r>
        <w:rPr/>
        <w:t>2014) menjelaskan bahwa dampak emosional dari perilaku </w:t>
      </w:r>
      <w:r>
        <w:rPr>
          <w:i/>
        </w:rPr>
        <w:t>cyberbullying </w:t>
      </w:r>
      <w:r>
        <w:rPr/>
        <w:t>dapat menimbulkan dampak</w:t>
      </w:r>
      <w:r>
        <w:rPr>
          <w:spacing w:val="1"/>
        </w:rPr>
        <w:t> </w:t>
      </w:r>
      <w:r>
        <w:rPr>
          <w:spacing w:val="-1"/>
        </w:rPr>
        <w:t>emosional</w:t>
      </w:r>
      <w:r>
        <w:rPr>
          <w:spacing w:val="-14"/>
        </w:rPr>
        <w:t> </w:t>
      </w:r>
      <w:r>
        <w:rPr>
          <w:spacing w:val="-1"/>
        </w:rPr>
        <w:t>seperti</w:t>
      </w:r>
      <w:r>
        <w:rPr>
          <w:spacing w:val="-13"/>
        </w:rPr>
        <w:t> </w:t>
      </w:r>
      <w:r>
        <w:rPr>
          <w:spacing w:val="-1"/>
        </w:rPr>
        <w:t>kekhawatiran,</w:t>
      </w:r>
      <w:r>
        <w:rPr>
          <w:spacing w:val="-15"/>
        </w:rPr>
        <w:t> </w:t>
      </w:r>
      <w:r>
        <w:rPr/>
        <w:t>stres,</w:t>
      </w:r>
      <w:r>
        <w:rPr>
          <w:spacing w:val="-14"/>
        </w:rPr>
        <w:t> </w:t>
      </w:r>
      <w:r>
        <w:rPr/>
        <w:t>ketakutan,</w:t>
      </w:r>
      <w:r>
        <w:rPr>
          <w:spacing w:val="-14"/>
        </w:rPr>
        <w:t> </w:t>
      </w:r>
      <w:r>
        <w:rPr/>
        <w:t>kesedihan,</w:t>
      </w:r>
      <w:r>
        <w:rPr>
          <w:spacing w:val="-14"/>
        </w:rPr>
        <w:t> </w:t>
      </w:r>
      <w:r>
        <w:rPr/>
        <w:t>kemarahan,</w:t>
      </w:r>
      <w:r>
        <w:rPr>
          <w:spacing w:val="-14"/>
        </w:rPr>
        <w:t> </w:t>
      </w:r>
      <w:r>
        <w:rPr/>
        <w:t>atau</w:t>
      </w:r>
      <w:r>
        <w:rPr>
          <w:spacing w:val="-14"/>
        </w:rPr>
        <w:t> </w:t>
      </w:r>
      <w:r>
        <w:rPr/>
        <w:t>rasa</w:t>
      </w:r>
      <w:r>
        <w:rPr>
          <w:spacing w:val="-16"/>
        </w:rPr>
        <w:t> </w:t>
      </w:r>
      <w:r>
        <w:rPr/>
        <w:t>terhina.</w:t>
      </w:r>
      <w:r>
        <w:rPr>
          <w:spacing w:val="-13"/>
        </w:rPr>
        <w:t> </w:t>
      </w:r>
      <w:r>
        <w:rPr/>
        <w:t>Dampak</w:t>
      </w:r>
      <w:r>
        <w:rPr>
          <w:spacing w:val="-14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dapat berkembang menjadi bentuk yang lebih parah, seperti cedera psikologis yang berkepanjangan dan</w:t>
      </w:r>
      <w:r>
        <w:rPr>
          <w:spacing w:val="1"/>
        </w:rPr>
        <w:t> </w:t>
      </w:r>
      <w:r>
        <w:rPr/>
        <w:t>berpotensi</w:t>
      </w:r>
      <w:r>
        <w:rPr>
          <w:spacing w:val="-2"/>
        </w:rPr>
        <w:t> </w:t>
      </w:r>
      <w:r>
        <w:rPr/>
        <w:t>membahayakan</w:t>
      </w:r>
      <w:r>
        <w:rPr>
          <w:spacing w:val="-1"/>
        </w:rPr>
        <w:t> </w:t>
      </w:r>
      <w:r>
        <w:rPr/>
        <w:t>jiwa</w:t>
      </w:r>
      <w:r>
        <w:rPr>
          <w:spacing w:val="-2"/>
        </w:rPr>
        <w:t> </w:t>
      </w:r>
      <w:r>
        <w:rPr/>
        <w:t>individu.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559" w:right="114" w:firstLine="700"/>
        <w:jc w:val="both"/>
      </w:pPr>
      <w:r>
        <w:rPr/>
        <w:t>Menurut</w:t>
      </w:r>
      <w:r>
        <w:rPr>
          <w:spacing w:val="-8"/>
        </w:rPr>
        <w:t> </w:t>
      </w:r>
      <w:r>
        <w:rPr/>
        <w:t>Pandie</w:t>
      </w:r>
      <w:r>
        <w:rPr>
          <w:spacing w:val="-9"/>
        </w:rPr>
        <w:t> </w:t>
      </w:r>
      <w:r>
        <w:rPr/>
        <w:t>&amp;</w:t>
      </w:r>
      <w:r>
        <w:rPr>
          <w:spacing w:val="-12"/>
        </w:rPr>
        <w:t> </w:t>
      </w:r>
      <w:r>
        <w:rPr/>
        <w:t>Weismann</w:t>
      </w:r>
      <w:r>
        <w:rPr>
          <w:spacing w:val="-8"/>
        </w:rPr>
        <w:t> </w:t>
      </w:r>
      <w:r>
        <w:rPr/>
        <w:t>(2016)</w:t>
      </w:r>
      <w:r>
        <w:rPr>
          <w:spacing w:val="-7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8"/>
        </w:rPr>
        <w:t> </w:t>
      </w:r>
      <w:r>
        <w:rPr/>
        <w:t>faktor</w:t>
      </w:r>
      <w:r>
        <w:rPr>
          <w:spacing w:val="-11"/>
        </w:rPr>
        <w:t> </w:t>
      </w:r>
      <w:r>
        <w:rPr/>
        <w:t>yang</w:t>
      </w:r>
      <w:r>
        <w:rPr>
          <w:spacing w:val="-8"/>
        </w:rPr>
        <w:t> </w:t>
      </w:r>
      <w:r>
        <w:rPr/>
        <w:t>mempengaruhi</w:t>
      </w:r>
      <w:r>
        <w:rPr>
          <w:spacing w:val="-8"/>
        </w:rPr>
        <w:t> </w:t>
      </w:r>
      <w:r>
        <w:rPr/>
        <w:t>perilaku</w:t>
      </w:r>
      <w:r>
        <w:rPr>
          <w:spacing w:val="-5"/>
        </w:rPr>
        <w:t> </w:t>
      </w:r>
      <w:r>
        <w:rPr>
          <w:i/>
        </w:rPr>
        <w:t>cyberbullying</w:t>
      </w:r>
      <w:r>
        <w:rPr>
          <w:i/>
          <w:spacing w:val="-53"/>
        </w:rPr>
        <w:t> </w:t>
      </w:r>
      <w:r>
        <w:rPr/>
        <w:t>adalah faktor internal, seperti kepribadian pelaku yang dominan, kurangnya empati, ketidakmampuan</w:t>
      </w:r>
      <w:r>
        <w:rPr>
          <w:spacing w:val="1"/>
        </w:rPr>
        <w:t> </w:t>
      </w:r>
      <w:r>
        <w:rPr/>
        <w:t>untuk berpikir secara objektif, kematangan emosi yang rendah, dan kesulitan dalam mengontrol emosi</w:t>
      </w:r>
      <w:r>
        <w:rPr>
          <w:spacing w:val="1"/>
        </w:rPr>
        <w:t> </w:t>
      </w:r>
      <w:r>
        <w:rPr/>
        <w:t>dengan baik. Individu yang dapat menanggapi situasi, mengendalikan emosi, dan berpikir dewasa ketika</w:t>
      </w:r>
      <w:r>
        <w:rPr>
          <w:spacing w:val="1"/>
        </w:rPr>
        <w:t> </w:t>
      </w:r>
      <w:r>
        <w:rPr/>
        <w:t>berhadapan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orang</w:t>
      </w:r>
      <w:r>
        <w:rPr>
          <w:spacing w:val="-10"/>
        </w:rPr>
        <w:t> </w:t>
      </w:r>
      <w:r>
        <w:rPr/>
        <w:t>lain</w:t>
      </w:r>
      <w:r>
        <w:rPr>
          <w:spacing w:val="-11"/>
        </w:rPr>
        <w:t> </w:t>
      </w:r>
      <w:r>
        <w:rPr/>
        <w:t>adalah</w:t>
      </w:r>
      <w:r>
        <w:rPr>
          <w:spacing w:val="-9"/>
        </w:rPr>
        <w:t> </w:t>
      </w:r>
      <w:r>
        <w:rPr/>
        <w:t>orang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kematangan</w:t>
      </w:r>
      <w:r>
        <w:rPr>
          <w:spacing w:val="-9"/>
        </w:rPr>
        <w:t> </w:t>
      </w:r>
      <w:r>
        <w:rPr/>
        <w:t>emosi.</w:t>
      </w:r>
      <w:r>
        <w:rPr>
          <w:spacing w:val="-12"/>
        </w:rPr>
        <w:t> </w:t>
      </w:r>
      <w:r>
        <w:rPr/>
        <w:t>Walgito</w:t>
      </w:r>
      <w:r>
        <w:rPr>
          <w:spacing w:val="-13"/>
        </w:rPr>
        <w:t> </w:t>
      </w:r>
      <w:r>
        <w:rPr/>
        <w:t>(2004)</w:t>
      </w:r>
      <w:r>
        <w:rPr>
          <w:spacing w:val="-9"/>
        </w:rPr>
        <w:t> </w:t>
      </w:r>
      <w:r>
        <w:rPr/>
        <w:t>mengatakan</w:t>
      </w:r>
      <w:r>
        <w:rPr>
          <w:spacing w:val="-53"/>
        </w:rPr>
        <w:t> </w:t>
      </w:r>
      <w:r>
        <w:rPr>
          <w:spacing w:val="-1"/>
        </w:rPr>
        <w:t>bahwa</w:t>
      </w:r>
      <w:r>
        <w:rPr>
          <w:spacing w:val="-13"/>
        </w:rPr>
        <w:t> </w:t>
      </w:r>
      <w:r>
        <w:rPr>
          <w:spacing w:val="-1"/>
        </w:rPr>
        <w:t>Kematangan</w:t>
      </w:r>
      <w:r>
        <w:rPr>
          <w:spacing w:val="-12"/>
        </w:rPr>
        <w:t> </w:t>
      </w:r>
      <w:r>
        <w:rPr>
          <w:spacing w:val="-1"/>
        </w:rPr>
        <w:t>emosi</w:t>
      </w:r>
      <w:r>
        <w:rPr>
          <w:spacing w:val="-11"/>
        </w:rPr>
        <w:t> </w:t>
      </w:r>
      <w:r>
        <w:rPr/>
        <w:t>berhubungan</w:t>
      </w:r>
      <w:r>
        <w:rPr>
          <w:spacing w:val="-14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perkembangan</w:t>
      </w:r>
      <w:r>
        <w:rPr>
          <w:spacing w:val="-14"/>
        </w:rPr>
        <w:t> </w:t>
      </w:r>
      <w:r>
        <w:rPr/>
        <w:t>usia</w:t>
      </w:r>
      <w:r>
        <w:rPr>
          <w:spacing w:val="-12"/>
        </w:rPr>
        <w:t> </w:t>
      </w:r>
      <w:r>
        <w:rPr/>
        <w:t>seseorang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mana</w:t>
      </w:r>
      <w:r>
        <w:rPr>
          <w:spacing w:val="-12"/>
        </w:rPr>
        <w:t> </w:t>
      </w:r>
      <w:r>
        <w:rPr/>
        <w:t>diharapkan</w:t>
      </w:r>
      <w:r>
        <w:rPr>
          <w:spacing w:val="-11"/>
        </w:rPr>
        <w:t> </w:t>
      </w:r>
      <w:r>
        <w:rPr/>
        <w:t>individu</w:t>
      </w:r>
      <w:r>
        <w:rPr>
          <w:spacing w:val="-53"/>
        </w:rPr>
        <w:t> </w:t>
      </w:r>
      <w:r>
        <w:rPr/>
        <w:t>mampu lebih menguasai atau mengendalikan emosinya. Namun, bertambahnya usia tidak secara otomatis</w:t>
      </w:r>
      <w:r>
        <w:rPr>
          <w:spacing w:val="-52"/>
        </w:rPr>
        <w:t> </w:t>
      </w:r>
      <w:r>
        <w:rPr/>
        <w:t>menjamin</w:t>
      </w:r>
      <w:r>
        <w:rPr>
          <w:spacing w:val="-10"/>
        </w:rPr>
        <w:t> </w:t>
      </w:r>
      <w:r>
        <w:rPr/>
        <w:t>kemampuan</w:t>
      </w:r>
      <w:r>
        <w:rPr>
          <w:spacing w:val="-8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mengendalikan</w:t>
      </w:r>
      <w:r>
        <w:rPr>
          <w:spacing w:val="-8"/>
        </w:rPr>
        <w:t> </w:t>
      </w:r>
      <w:r>
        <w:rPr/>
        <w:t>emosi.</w:t>
      </w:r>
      <w:r>
        <w:rPr>
          <w:spacing w:val="40"/>
        </w:rPr>
        <w:t> </w:t>
      </w:r>
      <w:r>
        <w:rPr/>
        <w:t>Menurut</w:t>
      </w:r>
      <w:r>
        <w:rPr>
          <w:spacing w:val="-5"/>
        </w:rPr>
        <w:t> </w:t>
      </w:r>
      <w:r>
        <w:rPr/>
        <w:t>aspek-</w:t>
      </w:r>
      <w:r>
        <w:rPr>
          <w:spacing w:val="-5"/>
        </w:rPr>
        <w:t> </w:t>
      </w:r>
      <w:r>
        <w:rPr/>
        <w:t>aspek</w:t>
      </w:r>
      <w:r>
        <w:rPr>
          <w:spacing w:val="-6"/>
        </w:rPr>
        <w:t> </w:t>
      </w:r>
      <w:r>
        <w:rPr/>
        <w:t>Singh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Bhargava</w:t>
      </w:r>
      <w:r>
        <w:rPr>
          <w:spacing w:val="-7"/>
        </w:rPr>
        <w:t> </w:t>
      </w:r>
      <w:r>
        <w:rPr/>
        <w:t>(Epivania</w:t>
      </w:r>
      <w:r>
        <w:rPr>
          <w:spacing w:val="-53"/>
        </w:rPr>
        <w:t> </w:t>
      </w:r>
      <w:r>
        <w:rPr/>
        <w:t>&amp; Soetjiningsih, 2023) kematangan emosi yaitu: kestabilan emosi, perkembangan emosi, penyesuaian</w:t>
      </w:r>
      <w:r>
        <w:rPr>
          <w:spacing w:val="1"/>
        </w:rPr>
        <w:t> </w:t>
      </w:r>
      <w:r>
        <w:rPr/>
        <w:t>sosial,</w:t>
      </w:r>
      <w:r>
        <w:rPr>
          <w:spacing w:val="-4"/>
        </w:rPr>
        <w:t> </w:t>
      </w:r>
      <w:r>
        <w:rPr/>
        <w:t>integrasi</w:t>
      </w:r>
      <w:r>
        <w:rPr>
          <w:spacing w:val="1"/>
        </w:rPr>
        <w:t> </w:t>
      </w:r>
      <w:r>
        <w:rPr/>
        <w:t>kepribadian, dan kebebasan.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559" w:right="113" w:firstLine="700"/>
        <w:jc w:val="both"/>
      </w:pPr>
      <w:r>
        <w:rPr/>
        <w:t>Jika belum mencapai kematangan emosional, individu kemungkinan besar tidak dapat mengelola</w:t>
      </w:r>
      <w:r>
        <w:rPr>
          <w:spacing w:val="1"/>
        </w:rPr>
        <w:t> </w:t>
      </w:r>
      <w:r>
        <w:rPr/>
        <w:t>emosinya dengan efektif, yang dapat menghalangi hubungan sosialnya dengan orang lain (Nashukah &amp;</w:t>
      </w:r>
      <w:r>
        <w:rPr>
          <w:spacing w:val="1"/>
        </w:rPr>
        <w:t> </w:t>
      </w:r>
      <w:r>
        <w:rPr/>
        <w:t>Darmawanti, 2013). Individu dengan rendahnya kematangan emosi cenderung rentan terhadap pengaruh</w:t>
      </w:r>
      <w:r>
        <w:rPr>
          <w:spacing w:val="1"/>
        </w:rPr>
        <w:t> </w:t>
      </w:r>
      <w:r>
        <w:rPr/>
        <w:t>emosi</w:t>
      </w:r>
      <w:r>
        <w:rPr>
          <w:spacing w:val="-4"/>
        </w:rPr>
        <w:t> </w:t>
      </w:r>
      <w:r>
        <w:rPr/>
        <w:t>negatif</w:t>
      </w:r>
      <w:r>
        <w:rPr>
          <w:spacing w:val="-5"/>
        </w:rPr>
        <w:t> </w:t>
      </w:r>
      <w:r>
        <w:rPr/>
        <w:t>seperti</w:t>
      </w:r>
      <w:r>
        <w:rPr>
          <w:spacing w:val="-3"/>
        </w:rPr>
        <w:t> </w:t>
      </w:r>
      <w:r>
        <w:rPr/>
        <w:t>kemarahan,</w:t>
      </w:r>
      <w:r>
        <w:rPr>
          <w:spacing w:val="-4"/>
        </w:rPr>
        <w:t> </w:t>
      </w:r>
      <w:r>
        <w:rPr/>
        <w:t>stres,</w:t>
      </w:r>
      <w:r>
        <w:rPr>
          <w:spacing w:val="-5"/>
        </w:rPr>
        <w:t> </w:t>
      </w:r>
      <w:r>
        <w:rPr/>
        <w:t>kekecewaan,</w:t>
      </w:r>
      <w:r>
        <w:rPr>
          <w:spacing w:val="-4"/>
        </w:rPr>
        <w:t> </w:t>
      </w:r>
      <w:r>
        <w:rPr/>
        <w:t>depresi,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kesedihan,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bisa</w:t>
      </w:r>
      <w:r>
        <w:rPr>
          <w:spacing w:val="-6"/>
        </w:rPr>
        <w:t> </w:t>
      </w:r>
      <w:r>
        <w:rPr/>
        <w:t>mendorong</w:t>
      </w:r>
      <w:r>
        <w:rPr>
          <w:spacing w:val="-4"/>
        </w:rPr>
        <w:t> </w:t>
      </w:r>
      <w:r>
        <w:rPr/>
        <w:t>mereka</w:t>
      </w:r>
      <w:r>
        <w:rPr>
          <w:spacing w:val="-53"/>
        </w:rPr>
        <w:t> </w:t>
      </w:r>
      <w:r>
        <w:rPr/>
        <w:t>untuk melakukan </w:t>
      </w:r>
      <w:r>
        <w:rPr>
          <w:i/>
        </w:rPr>
        <w:t>cyberbullying </w:t>
      </w:r>
      <w:r>
        <w:rPr/>
        <w:t>terhadap orang lain. Sebaliknya, individu yang memiliki kematangan</w:t>
      </w:r>
      <w:r>
        <w:rPr>
          <w:spacing w:val="1"/>
        </w:rPr>
        <w:t> </w:t>
      </w:r>
      <w:r>
        <w:rPr/>
        <w:t>emosi yang baik mampu mengatur dan mengendalikan emosinya dalam menghadapi berbagai situasi</w:t>
      </w:r>
      <w:r>
        <w:rPr>
          <w:spacing w:val="1"/>
        </w:rPr>
        <w:t> </w:t>
      </w:r>
      <w:r>
        <w:rPr/>
        <w:t>(Syadza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Sugiasih,</w:t>
      </w:r>
      <w:r>
        <w:rPr>
          <w:spacing w:val="-10"/>
        </w:rPr>
        <w:t> </w:t>
      </w:r>
      <w:r>
        <w:rPr/>
        <w:t>2017).</w:t>
      </w:r>
      <w:r>
        <w:rPr>
          <w:spacing w:val="-12"/>
        </w:rPr>
        <w:t> </w:t>
      </w:r>
      <w:r>
        <w:rPr/>
        <w:t>Oleh</w:t>
      </w:r>
      <w:r>
        <w:rPr>
          <w:spacing w:val="-9"/>
        </w:rPr>
        <w:t> </w:t>
      </w:r>
      <w:r>
        <w:rPr/>
        <w:t>karena</w:t>
      </w:r>
      <w:r>
        <w:rPr>
          <w:spacing w:val="-9"/>
        </w:rPr>
        <w:t> </w:t>
      </w:r>
      <w:r>
        <w:rPr/>
        <w:t>itu,</w:t>
      </w:r>
      <w:r>
        <w:rPr>
          <w:spacing w:val="-10"/>
        </w:rPr>
        <w:t> </w:t>
      </w:r>
      <w:r>
        <w:rPr/>
        <w:t>berdasarkan</w:t>
      </w:r>
      <w:r>
        <w:rPr>
          <w:spacing w:val="-10"/>
        </w:rPr>
        <w:t> </w:t>
      </w:r>
      <w:r>
        <w:rPr/>
        <w:t>uraian</w:t>
      </w:r>
      <w:r>
        <w:rPr>
          <w:spacing w:val="-9"/>
        </w:rPr>
        <w:t> </w:t>
      </w:r>
      <w:r>
        <w:rPr/>
        <w:t>yang</w:t>
      </w:r>
      <w:r>
        <w:rPr>
          <w:spacing w:val="-11"/>
        </w:rPr>
        <w:t> </w:t>
      </w:r>
      <w:r>
        <w:rPr/>
        <w:t>telah</w:t>
      </w:r>
      <w:r>
        <w:rPr>
          <w:spacing w:val="-9"/>
        </w:rPr>
        <w:t> </w:t>
      </w:r>
      <w:r>
        <w:rPr/>
        <w:t>dipaparkan</w:t>
      </w:r>
      <w:r>
        <w:rPr>
          <w:spacing w:val="-10"/>
        </w:rPr>
        <w:t> </w:t>
      </w:r>
      <w:r>
        <w:rPr/>
        <w:t>sebelumnya</w:t>
      </w:r>
      <w:r>
        <w:rPr>
          <w:spacing w:val="-9"/>
        </w:rPr>
        <w:t> </w:t>
      </w:r>
      <w:r>
        <w:rPr/>
        <w:t>peneliti</w:t>
      </w:r>
      <w:r>
        <w:rPr>
          <w:spacing w:val="-52"/>
        </w:rPr>
        <w:t> </w:t>
      </w:r>
      <w:r>
        <w:rPr/>
        <w:t>tertarik</w:t>
      </w:r>
      <w:r>
        <w:rPr>
          <w:spacing w:val="-10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meneliti</w:t>
      </w:r>
      <w:r>
        <w:rPr>
          <w:spacing w:val="-9"/>
        </w:rPr>
        <w:t> </w:t>
      </w:r>
      <w:r>
        <w:rPr/>
        <w:t>hubungan</w:t>
      </w:r>
      <w:r>
        <w:rPr>
          <w:spacing w:val="-8"/>
        </w:rPr>
        <w:t> </w:t>
      </w:r>
      <w:r>
        <w:rPr/>
        <w:t>antara</w:t>
      </w:r>
      <w:r>
        <w:rPr>
          <w:spacing w:val="-9"/>
        </w:rPr>
        <w:t> </w:t>
      </w:r>
      <w:r>
        <w:rPr/>
        <w:t>kematangan</w:t>
      </w:r>
      <w:r>
        <w:rPr>
          <w:spacing w:val="-9"/>
        </w:rPr>
        <w:t> </w:t>
      </w:r>
      <w:r>
        <w:rPr/>
        <w:t>emosi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perilaku</w:t>
      </w:r>
      <w:r>
        <w:rPr>
          <w:spacing w:val="-6"/>
        </w:rPr>
        <w:t> </w:t>
      </w:r>
      <w:r>
        <w:rPr>
          <w:i/>
        </w:rPr>
        <w:t>cyberbullying</w:t>
      </w:r>
      <w:r>
        <w:rPr>
          <w:i/>
          <w:spacing w:val="-8"/>
        </w:rPr>
        <w:t> </w:t>
      </w:r>
      <w:r>
        <w:rPr/>
        <w:t>pada</w:t>
      </w:r>
      <w:r>
        <w:rPr>
          <w:spacing w:val="-8"/>
        </w:rPr>
        <w:t> </w:t>
      </w:r>
      <w:r>
        <w:rPr/>
        <w:t>mahasiswa</w:t>
      </w:r>
      <w:r>
        <w:rPr>
          <w:spacing w:val="-53"/>
        </w:rPr>
        <w:t> </w:t>
      </w:r>
      <w:r>
        <w:rPr/>
        <w:t>di</w:t>
      </w:r>
      <w:r>
        <w:rPr>
          <w:spacing w:val="-8"/>
        </w:rPr>
        <w:t> </w:t>
      </w:r>
      <w:r>
        <w:rPr/>
        <w:t>Yogyakarta.</w:t>
      </w:r>
    </w:p>
    <w:p>
      <w:pPr>
        <w:pStyle w:val="BodyText"/>
        <w:rPr>
          <w:sz w:val="33"/>
        </w:rPr>
      </w:pPr>
    </w:p>
    <w:p>
      <w:pPr>
        <w:pStyle w:val="Heading3"/>
        <w:ind w:right="1017"/>
      </w:pPr>
      <w:r>
        <w:rPr/>
        <w:t>METODE</w:t>
      </w:r>
    </w:p>
    <w:p>
      <w:pPr>
        <w:pStyle w:val="BodyText"/>
        <w:spacing w:line="360" w:lineRule="auto" w:before="126"/>
        <w:ind w:left="540" w:right="115" w:firstLine="719"/>
        <w:jc w:val="both"/>
      </w:pPr>
      <w:r>
        <w:rPr/>
        <w:t>Variabel yang digunakan dalam penelitia ini adalah kematagan emosi menggunakan apek dari</w:t>
      </w:r>
      <w:r>
        <w:rPr>
          <w:spacing w:val="1"/>
        </w:rPr>
        <w:t> </w:t>
      </w:r>
      <w:r>
        <w:rPr>
          <w:spacing w:val="-1"/>
        </w:rPr>
        <w:t>Singh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4"/>
        </w:rPr>
        <w:t> </w:t>
      </w:r>
      <w:r>
        <w:rPr>
          <w:spacing w:val="-1"/>
        </w:rPr>
        <w:t>Bhargava</w:t>
      </w:r>
      <w:r>
        <w:rPr>
          <w:spacing w:val="-14"/>
        </w:rPr>
        <w:t> </w:t>
      </w:r>
      <w:r>
        <w:rPr>
          <w:spacing w:val="-1"/>
        </w:rPr>
        <w:t>(Epivania</w:t>
      </w:r>
      <w:r>
        <w:rPr>
          <w:spacing w:val="-14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Soetjiningsih,</w:t>
      </w:r>
      <w:r>
        <w:rPr>
          <w:spacing w:val="-15"/>
        </w:rPr>
        <w:t> </w:t>
      </w:r>
      <w:r>
        <w:rPr/>
        <w:t>2023)</w:t>
      </w:r>
      <w:r>
        <w:rPr>
          <w:spacing w:val="-12"/>
        </w:rPr>
        <w:t> </w:t>
      </w:r>
      <w:r>
        <w:rPr/>
        <w:t>dan</w:t>
      </w:r>
      <w:r>
        <w:rPr>
          <w:spacing w:val="-14"/>
        </w:rPr>
        <w:t> </w:t>
      </w:r>
      <w:r>
        <w:rPr/>
        <w:t>perilaku</w:t>
      </w:r>
      <w:r>
        <w:rPr>
          <w:spacing w:val="-14"/>
        </w:rPr>
        <w:t> </w:t>
      </w:r>
      <w:r>
        <w:rPr>
          <w:i/>
        </w:rPr>
        <w:t>cyberbullying</w:t>
      </w:r>
      <w:r>
        <w:rPr>
          <w:i/>
          <w:spacing w:val="-14"/>
        </w:rPr>
        <w:t> </w:t>
      </w:r>
      <w:r>
        <w:rPr/>
        <w:t>aspek</w:t>
      </w:r>
      <w:r>
        <w:rPr>
          <w:spacing w:val="-14"/>
        </w:rPr>
        <w:t> </w:t>
      </w:r>
      <w:r>
        <w:rPr/>
        <w:t>dari</w:t>
      </w:r>
      <w:r>
        <w:rPr>
          <w:spacing w:val="-13"/>
        </w:rPr>
        <w:t> </w:t>
      </w:r>
      <w:r>
        <w:rPr/>
        <w:t>(Willard,</w:t>
      </w:r>
      <w:r>
        <w:rPr>
          <w:spacing w:val="-15"/>
        </w:rPr>
        <w:t> </w:t>
      </w:r>
      <w:r>
        <w:rPr/>
        <w:t>2005)</w:t>
      </w:r>
      <w:r>
        <w:rPr>
          <w:spacing w:val="-53"/>
        </w:rPr>
        <w:t> </w:t>
      </w:r>
      <w:r>
        <w:rPr/>
        <w:t>pada</w:t>
      </w:r>
      <w:r>
        <w:rPr>
          <w:spacing w:val="-3"/>
        </w:rPr>
        <w:t> </w:t>
      </w:r>
      <w:r>
        <w:rPr/>
        <w:t>mahasiswa di</w:t>
      </w:r>
      <w:r>
        <w:rPr>
          <w:spacing w:val="-7"/>
        </w:rPr>
        <w:t> </w:t>
      </w:r>
      <w:r>
        <w:rPr/>
        <w:t>Yogyakarta.</w:t>
      </w:r>
    </w:p>
    <w:p>
      <w:pPr>
        <w:pStyle w:val="BodyText"/>
        <w:spacing w:line="360" w:lineRule="auto"/>
        <w:ind w:left="540" w:right="115" w:firstLine="719"/>
        <w:jc w:val="both"/>
      </w:pPr>
      <w:r>
        <w:rPr/>
        <w:t>Metode pengumpulan data yang digunakan dalam penelitian ini adalah menggunakan skala. Skala</w:t>
      </w:r>
      <w:r>
        <w:rPr>
          <w:spacing w:val="-52"/>
        </w:rPr>
        <w:t> </w:t>
      </w:r>
      <w:r>
        <w:rPr/>
        <w:t>adalah kesepakatan yang akan digunakan untuk sebagai acuan menentukan panjang pendeknya interval</w:t>
      </w:r>
      <w:r>
        <w:rPr>
          <w:spacing w:val="1"/>
        </w:rPr>
        <w:t> </w:t>
      </w:r>
      <w:r>
        <w:rPr/>
        <w:t>yang</w:t>
      </w:r>
      <w:r>
        <w:rPr>
          <w:spacing w:val="7"/>
        </w:rPr>
        <w:t> </w:t>
      </w:r>
      <w:r>
        <w:rPr/>
        <w:t>ada</w:t>
      </w:r>
      <w:r>
        <w:rPr>
          <w:spacing w:val="8"/>
        </w:rPr>
        <w:t> </w:t>
      </w:r>
      <w:r>
        <w:rPr/>
        <w:t>dalam</w:t>
      </w:r>
      <w:r>
        <w:rPr>
          <w:spacing w:val="6"/>
        </w:rPr>
        <w:t> </w:t>
      </w:r>
      <w:r>
        <w:rPr/>
        <w:t>alat</w:t>
      </w:r>
      <w:r>
        <w:rPr>
          <w:spacing w:val="9"/>
        </w:rPr>
        <w:t> </w:t>
      </w:r>
      <w:r>
        <w:rPr/>
        <w:t>ukur,</w:t>
      </w:r>
      <w:r>
        <w:rPr>
          <w:spacing w:val="5"/>
        </w:rPr>
        <w:t> </w:t>
      </w:r>
      <w:r>
        <w:rPr/>
        <w:t>sehingga</w:t>
      </w:r>
      <w:r>
        <w:rPr>
          <w:spacing w:val="8"/>
        </w:rPr>
        <w:t> </w:t>
      </w:r>
      <w:r>
        <w:rPr/>
        <w:t>alat</w:t>
      </w:r>
      <w:r>
        <w:rPr>
          <w:spacing w:val="6"/>
        </w:rPr>
        <w:t> </w:t>
      </w:r>
      <w:r>
        <w:rPr/>
        <w:t>tersebut</w:t>
      </w:r>
      <w:r>
        <w:rPr>
          <w:spacing w:val="9"/>
        </w:rPr>
        <w:t> </w:t>
      </w:r>
      <w:r>
        <w:rPr/>
        <w:t>dapat</w:t>
      </w:r>
      <w:r>
        <w:rPr>
          <w:spacing w:val="6"/>
        </w:rPr>
        <w:t> </w:t>
      </w:r>
      <w:r>
        <w:rPr/>
        <w:t>digunakan</w:t>
      </w:r>
      <w:r>
        <w:rPr>
          <w:spacing w:val="6"/>
        </w:rPr>
        <w:t> </w:t>
      </w:r>
      <w:r>
        <w:rPr/>
        <w:t>dalam</w:t>
      </w:r>
      <w:r>
        <w:rPr>
          <w:spacing w:val="6"/>
        </w:rPr>
        <w:t> </w:t>
      </w:r>
      <w:r>
        <w:rPr/>
        <w:t>pengukuran</w:t>
      </w:r>
      <w:r>
        <w:rPr>
          <w:spacing w:val="8"/>
        </w:rPr>
        <w:t> </w:t>
      </w:r>
      <w:r>
        <w:rPr/>
        <w:t>untuk</w:t>
      </w:r>
      <w:r>
        <w:rPr>
          <w:spacing w:val="5"/>
        </w:rPr>
        <w:t> </w:t>
      </w:r>
      <w:r>
        <w:rPr/>
        <w:t>menghasilkan</w:t>
      </w:r>
    </w:p>
    <w:p>
      <w:pPr>
        <w:spacing w:after="0" w:line="360" w:lineRule="auto"/>
        <w:jc w:val="both"/>
        <w:sectPr>
          <w:pgSz w:w="12240" w:h="15840"/>
          <w:pgMar w:top="1380" w:bottom="280" w:left="900" w:right="1320"/>
        </w:sectPr>
      </w:pPr>
    </w:p>
    <w:p>
      <w:pPr>
        <w:pStyle w:val="BodyText"/>
        <w:spacing w:before="61"/>
        <w:ind w:left="540"/>
      </w:pPr>
      <w:r>
        <w:rPr/>
        <w:t>data</w:t>
      </w:r>
      <w:r>
        <w:rPr>
          <w:spacing w:val="10"/>
        </w:rPr>
        <w:t> </w:t>
      </w:r>
      <w:r>
        <w:rPr/>
        <w:t>kuantitatif</w:t>
      </w:r>
      <w:r>
        <w:rPr>
          <w:spacing w:val="13"/>
        </w:rPr>
        <w:t> </w:t>
      </w:r>
      <w:r>
        <w:rPr/>
        <w:t>(Sugiyono,</w:t>
      </w:r>
      <w:r>
        <w:rPr>
          <w:spacing w:val="9"/>
        </w:rPr>
        <w:t> </w:t>
      </w:r>
      <w:r>
        <w:rPr/>
        <w:t>2014).</w:t>
      </w:r>
      <w:r>
        <w:rPr>
          <w:spacing w:val="9"/>
        </w:rPr>
        <w:t> </w:t>
      </w:r>
      <w:r>
        <w:rPr/>
        <w:t>Model</w:t>
      </w:r>
      <w:r>
        <w:rPr>
          <w:spacing w:val="12"/>
        </w:rPr>
        <w:t> </w:t>
      </w:r>
      <w:r>
        <w:rPr/>
        <w:t>skala</w:t>
      </w:r>
      <w:r>
        <w:rPr>
          <w:spacing w:val="12"/>
        </w:rPr>
        <w:t> </w:t>
      </w:r>
      <w:r>
        <w:rPr/>
        <w:t>yang</w:t>
      </w:r>
      <w:r>
        <w:rPr>
          <w:spacing w:val="12"/>
        </w:rPr>
        <w:t> </w:t>
      </w:r>
      <w:r>
        <w:rPr/>
        <w:t>digunakan</w:t>
      </w:r>
      <w:r>
        <w:rPr>
          <w:spacing w:val="12"/>
        </w:rPr>
        <w:t> </w:t>
      </w:r>
      <w:r>
        <w:rPr/>
        <w:t>dalam</w:t>
      </w:r>
      <w:r>
        <w:rPr>
          <w:spacing w:val="11"/>
        </w:rPr>
        <w:t> </w:t>
      </w:r>
      <w:r>
        <w:rPr/>
        <w:t>penelitian</w:t>
      </w:r>
      <w:r>
        <w:rPr>
          <w:spacing w:val="10"/>
        </w:rPr>
        <w:t> </w:t>
      </w:r>
      <w:r>
        <w:rPr/>
        <w:t>ini</w:t>
      </w:r>
      <w:r>
        <w:rPr>
          <w:spacing w:val="10"/>
        </w:rPr>
        <w:t> </w:t>
      </w:r>
      <w:r>
        <w:rPr/>
        <w:t>adalah</w:t>
      </w:r>
      <w:r>
        <w:rPr>
          <w:spacing w:val="20"/>
        </w:rPr>
        <w:t> </w:t>
      </w:r>
      <w:r>
        <w:rPr>
          <w:i/>
        </w:rPr>
        <w:t>Likert.</w:t>
      </w:r>
      <w:r>
        <w:rPr>
          <w:i/>
          <w:spacing w:val="12"/>
        </w:rPr>
        <w:t> </w:t>
      </w:r>
      <w:r>
        <w:rPr/>
        <w:t>Skala</w:t>
      </w:r>
    </w:p>
    <w:p>
      <w:pPr>
        <w:pStyle w:val="BodyText"/>
        <w:spacing w:before="126"/>
        <w:ind w:left="540"/>
      </w:pPr>
      <w:r>
        <w:rPr>
          <w:i/>
        </w:rPr>
        <w:t>Likert</w:t>
      </w:r>
      <w:r>
        <w:rPr>
          <w:i/>
          <w:spacing w:val="-2"/>
        </w:rPr>
        <w:t> </w:t>
      </w:r>
      <w:r>
        <w:rPr/>
        <w:t>digunakan</w:t>
      </w:r>
      <w:r>
        <w:rPr>
          <w:spacing w:val="-3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mengukur</w:t>
      </w:r>
      <w:r>
        <w:rPr>
          <w:spacing w:val="-5"/>
        </w:rPr>
        <w:t> </w:t>
      </w:r>
      <w:r>
        <w:rPr/>
        <w:t>sikap</w:t>
      </w:r>
      <w:r>
        <w:rPr>
          <w:spacing w:val="-2"/>
        </w:rPr>
        <w:t> </w:t>
      </w:r>
      <w:r>
        <w:rPr/>
        <w:t>dalam</w:t>
      </w:r>
      <w:r>
        <w:rPr>
          <w:spacing w:val="-2"/>
        </w:rPr>
        <w:t> </w:t>
      </w:r>
      <w:r>
        <w:rPr/>
        <w:t>suatu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(Azwar,</w:t>
      </w:r>
      <w:r>
        <w:rPr>
          <w:spacing w:val="-6"/>
        </w:rPr>
        <w:t> </w:t>
      </w:r>
      <w:r>
        <w:rPr/>
        <w:t>2012).</w:t>
      </w:r>
    </w:p>
    <w:p>
      <w:pPr>
        <w:pStyle w:val="BodyText"/>
        <w:rPr>
          <w:sz w:val="25"/>
        </w:rPr>
      </w:pPr>
    </w:p>
    <w:p>
      <w:pPr>
        <w:pStyle w:val="BodyText"/>
        <w:spacing w:line="360" w:lineRule="auto"/>
        <w:ind w:left="540" w:right="114" w:firstLine="719"/>
        <w:jc w:val="both"/>
      </w:pPr>
      <w:r>
        <w:rPr/>
        <w:t>Skala </w:t>
      </w:r>
      <w:r>
        <w:rPr>
          <w:i/>
        </w:rPr>
        <w:t>likert</w:t>
      </w:r>
      <w:r>
        <w:rPr>
          <w:i/>
          <w:spacing w:val="1"/>
        </w:rPr>
        <w:t> </w:t>
      </w:r>
      <w:r>
        <w:rPr/>
        <w:t>pada penelitian ini disajikan dengan 4 pilihan jawaban yaitu: SS (Sangat Setuju, S</w:t>
      </w:r>
      <w:r>
        <w:rPr>
          <w:spacing w:val="1"/>
        </w:rPr>
        <w:t> </w:t>
      </w:r>
      <w:r>
        <w:rPr/>
        <w:t>(Setuju), TS Tidak Setuju), dan</w:t>
      </w:r>
      <w:r>
        <w:rPr>
          <w:spacing w:val="1"/>
        </w:rPr>
        <w:t> </w:t>
      </w:r>
      <w:r>
        <w:rPr/>
        <w:t>STS (Sangat Tidak Setuju). Aitem </w:t>
      </w:r>
      <w:r>
        <w:rPr>
          <w:i/>
        </w:rPr>
        <w:t>Favourable </w:t>
      </w:r>
      <w:r>
        <w:rPr/>
        <w:t>untuk pilihan jawaban SS</w:t>
      </w:r>
      <w:r>
        <w:rPr>
          <w:spacing w:val="1"/>
        </w:rPr>
        <w:t> </w:t>
      </w:r>
      <w:r>
        <w:rPr/>
        <w:t>(Sangat</w:t>
      </w:r>
      <w:r>
        <w:rPr>
          <w:spacing w:val="-9"/>
        </w:rPr>
        <w:t> </w:t>
      </w:r>
      <w:r>
        <w:rPr/>
        <w:t>Setuju)</w:t>
      </w:r>
      <w:r>
        <w:rPr>
          <w:spacing w:val="-9"/>
        </w:rPr>
        <w:t> </w:t>
      </w:r>
      <w:r>
        <w:rPr/>
        <w:t>mendapat</w:t>
      </w:r>
      <w:r>
        <w:rPr>
          <w:spacing w:val="-8"/>
        </w:rPr>
        <w:t> </w:t>
      </w:r>
      <w:r>
        <w:rPr/>
        <w:t>skor</w:t>
      </w:r>
      <w:r>
        <w:rPr>
          <w:spacing w:val="-9"/>
        </w:rPr>
        <w:t> </w:t>
      </w:r>
      <w:r>
        <w:rPr/>
        <w:t>4,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(Setuju)</w:t>
      </w:r>
      <w:r>
        <w:rPr>
          <w:spacing w:val="37"/>
        </w:rPr>
        <w:t> </w:t>
      </w:r>
      <w:r>
        <w:rPr/>
        <w:t>mendapatkan</w:t>
      </w:r>
      <w:r>
        <w:rPr>
          <w:spacing w:val="-9"/>
        </w:rPr>
        <w:t> </w:t>
      </w:r>
      <w:r>
        <w:rPr/>
        <w:t>jawaban</w:t>
      </w:r>
      <w:r>
        <w:rPr>
          <w:spacing w:val="-9"/>
        </w:rPr>
        <w:t> </w:t>
      </w:r>
      <w:r>
        <w:rPr/>
        <w:t>3,</w:t>
      </w:r>
      <w:r>
        <w:rPr>
          <w:spacing w:val="-12"/>
        </w:rPr>
        <w:t> </w:t>
      </w:r>
      <w:r>
        <w:rPr/>
        <w:t>TS</w:t>
      </w:r>
      <w:r>
        <w:rPr>
          <w:spacing w:val="-10"/>
        </w:rPr>
        <w:t> </w:t>
      </w:r>
      <w:r>
        <w:rPr/>
        <w:t>(Tidak</w:t>
      </w:r>
      <w:r>
        <w:rPr>
          <w:spacing w:val="-8"/>
        </w:rPr>
        <w:t> </w:t>
      </w:r>
      <w:r>
        <w:rPr/>
        <w:t>Setuju)</w:t>
      </w:r>
      <w:r>
        <w:rPr>
          <w:spacing w:val="-11"/>
        </w:rPr>
        <w:t> </w:t>
      </w:r>
      <w:r>
        <w:rPr/>
        <w:t>mendapatkan</w:t>
      </w:r>
      <w:r>
        <w:rPr>
          <w:spacing w:val="-9"/>
        </w:rPr>
        <w:t> </w:t>
      </w:r>
      <w:r>
        <w:rPr/>
        <w:t>skor</w:t>
      </w:r>
      <w:r>
        <w:rPr>
          <w:spacing w:val="-53"/>
        </w:rPr>
        <w:t> </w:t>
      </w:r>
      <w:r>
        <w:rPr/>
        <w:t>2 , dan STS mendapatkan skor 1. Aitem </w:t>
      </w:r>
      <w:r>
        <w:rPr>
          <w:i/>
        </w:rPr>
        <w:t>Unfavorabe </w:t>
      </w:r>
      <w:r>
        <w:rPr/>
        <w:t>untuk pilihan jawaban SS (Sangat Setuju) mendapat</w:t>
      </w:r>
      <w:r>
        <w:rPr>
          <w:spacing w:val="1"/>
        </w:rPr>
        <w:t> </w:t>
      </w:r>
      <w:r>
        <w:rPr/>
        <w:t>skor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,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(</w:t>
      </w:r>
      <w:r>
        <w:rPr>
          <w:spacing w:val="-5"/>
        </w:rPr>
        <w:t> </w:t>
      </w:r>
      <w:r>
        <w:rPr/>
        <w:t>Setuju)</w:t>
      </w:r>
      <w:r>
        <w:rPr>
          <w:spacing w:val="-5"/>
        </w:rPr>
        <w:t> </w:t>
      </w:r>
      <w:r>
        <w:rPr/>
        <w:t>mendapatkan</w:t>
      </w:r>
      <w:r>
        <w:rPr>
          <w:spacing w:val="-8"/>
        </w:rPr>
        <w:t> </w:t>
      </w:r>
      <w:r>
        <w:rPr/>
        <w:t>jawaban</w:t>
      </w:r>
      <w:r>
        <w:rPr>
          <w:spacing w:val="-6"/>
        </w:rPr>
        <w:t> </w:t>
      </w:r>
      <w:r>
        <w:rPr/>
        <w:t>2,</w:t>
      </w:r>
      <w:r>
        <w:rPr>
          <w:spacing w:val="-11"/>
        </w:rPr>
        <w:t> </w:t>
      </w:r>
      <w:r>
        <w:rPr/>
        <w:t>TS</w:t>
      </w:r>
      <w:r>
        <w:rPr>
          <w:spacing w:val="-7"/>
        </w:rPr>
        <w:t> </w:t>
      </w:r>
      <w:r>
        <w:rPr/>
        <w:t>(Tidak</w:t>
      </w:r>
      <w:r>
        <w:rPr>
          <w:spacing w:val="-8"/>
        </w:rPr>
        <w:t> </w:t>
      </w:r>
      <w:r>
        <w:rPr/>
        <w:t>Setuju)</w:t>
      </w:r>
      <w:r>
        <w:rPr>
          <w:spacing w:val="-8"/>
        </w:rPr>
        <w:t> </w:t>
      </w:r>
      <w:r>
        <w:rPr/>
        <w:t>mendapatkan</w:t>
      </w:r>
      <w:r>
        <w:rPr>
          <w:spacing w:val="-8"/>
        </w:rPr>
        <w:t> </w:t>
      </w:r>
      <w:r>
        <w:rPr/>
        <w:t>skor</w:t>
      </w:r>
      <w:r>
        <w:rPr>
          <w:spacing w:val="-8"/>
        </w:rPr>
        <w:t> </w:t>
      </w:r>
      <w:r>
        <w:rPr/>
        <w:t>3,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STS</w:t>
      </w:r>
      <w:r>
        <w:rPr>
          <w:spacing w:val="-6"/>
        </w:rPr>
        <w:t> </w:t>
      </w:r>
      <w:r>
        <w:rPr/>
        <w:t>mendapatkan</w:t>
      </w:r>
      <w:r>
        <w:rPr>
          <w:spacing w:val="-52"/>
        </w:rPr>
        <w:t> </w:t>
      </w:r>
      <w:r>
        <w:rPr/>
        <w:t>skor</w:t>
      </w:r>
      <w:r>
        <w:rPr>
          <w:spacing w:val="1"/>
        </w:rPr>
        <w:t> </w:t>
      </w:r>
      <w:r>
        <w:rPr/>
        <w:t>4.</w:t>
      </w:r>
    </w:p>
    <w:p>
      <w:pPr>
        <w:spacing w:line="360" w:lineRule="auto" w:before="160"/>
        <w:ind w:left="540" w:right="113" w:firstLine="719"/>
        <w:jc w:val="both"/>
        <w:rPr>
          <w:sz w:val="22"/>
        </w:rPr>
      </w:pPr>
      <w:r>
        <w:rPr>
          <w:sz w:val="22"/>
        </w:rPr>
        <w:t>Metode analisis data yang digunakan dalam penelitian ini adalah metode analisis statistic korelasi</w:t>
      </w:r>
      <w:r>
        <w:rPr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moment</w:t>
      </w:r>
      <w:r>
        <w:rPr>
          <w:i/>
          <w:spacing w:val="-11"/>
          <w:sz w:val="22"/>
        </w:rPr>
        <w:t> </w:t>
      </w:r>
      <w:r>
        <w:rPr>
          <w:sz w:val="22"/>
        </w:rPr>
        <w:t>dari</w:t>
      </w:r>
      <w:r>
        <w:rPr>
          <w:spacing w:val="-12"/>
          <w:sz w:val="22"/>
        </w:rPr>
        <w:t> </w:t>
      </w:r>
      <w:r>
        <w:rPr>
          <w:sz w:val="22"/>
        </w:rPr>
        <w:t>Karl</w:t>
      </w:r>
      <w:r>
        <w:rPr>
          <w:spacing w:val="-11"/>
          <w:sz w:val="22"/>
        </w:rPr>
        <w:t> </w:t>
      </w:r>
      <w:r>
        <w:rPr>
          <w:sz w:val="22"/>
        </w:rPr>
        <w:t>Pearson</w:t>
      </w:r>
      <w:r>
        <w:rPr>
          <w:spacing w:val="33"/>
          <w:sz w:val="22"/>
        </w:rPr>
        <w:t> </w:t>
      </w:r>
      <w:r>
        <w:rPr>
          <w:sz w:val="22"/>
        </w:rPr>
        <w:t>(Firdaus,</w:t>
      </w:r>
      <w:r>
        <w:rPr>
          <w:spacing w:val="-11"/>
          <w:sz w:val="22"/>
        </w:rPr>
        <w:t> </w:t>
      </w:r>
      <w:r>
        <w:rPr>
          <w:sz w:val="22"/>
        </w:rPr>
        <w:t>2009)</w:t>
      </w:r>
      <w:r>
        <w:rPr>
          <w:spacing w:val="32"/>
          <w:sz w:val="22"/>
        </w:rPr>
        <w:t> </w:t>
      </w:r>
      <w:r>
        <w:rPr>
          <w:sz w:val="22"/>
        </w:rPr>
        <w:t>.Analisis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11"/>
          <w:sz w:val="22"/>
        </w:rPr>
        <w:t> </w:t>
      </w:r>
      <w:r>
        <w:rPr>
          <w:sz w:val="22"/>
        </w:rPr>
        <w:t>dilakukan</w:t>
      </w:r>
      <w:r>
        <w:rPr>
          <w:spacing w:val="-12"/>
          <w:sz w:val="22"/>
        </w:rPr>
        <w:t> </w:t>
      </w:r>
      <w:r>
        <w:rPr>
          <w:sz w:val="22"/>
        </w:rPr>
        <w:t>dengan</w:t>
      </w:r>
      <w:r>
        <w:rPr>
          <w:spacing w:val="-13"/>
          <w:sz w:val="22"/>
        </w:rPr>
        <w:t> </w:t>
      </w:r>
      <w:r>
        <w:rPr>
          <w:sz w:val="22"/>
        </w:rPr>
        <w:t>bantuan</w:t>
      </w:r>
      <w:r>
        <w:rPr>
          <w:spacing w:val="-10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SPSS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(Statistical Product and Service Solution) </w:t>
      </w:r>
      <w:r>
        <w:rPr>
          <w:sz w:val="22"/>
        </w:rPr>
        <w:t>versi 25.0 </w:t>
      </w:r>
      <w:r>
        <w:rPr>
          <w:i/>
          <w:sz w:val="22"/>
        </w:rPr>
        <w:t>for windows </w:t>
      </w:r>
      <w:r>
        <w:rPr>
          <w:sz w:val="22"/>
        </w:rPr>
        <w:t>dengan menggunakan perangkat lunak</w:t>
      </w:r>
      <w:r>
        <w:rPr>
          <w:spacing w:val="1"/>
          <w:sz w:val="22"/>
        </w:rPr>
        <w:t> </w:t>
      </w:r>
      <w:r>
        <w:rPr>
          <w:sz w:val="22"/>
        </w:rPr>
        <w:t>komputer </w:t>
      </w:r>
      <w:r>
        <w:rPr>
          <w:i/>
          <w:sz w:val="22"/>
        </w:rPr>
        <w:t>(computer software). </w:t>
      </w:r>
      <w:r>
        <w:rPr>
          <w:sz w:val="22"/>
        </w:rPr>
        <w:t>Analisis korelasi </w:t>
      </w:r>
      <w:r>
        <w:rPr>
          <w:i/>
          <w:sz w:val="22"/>
        </w:rPr>
        <w:t>product moment </w:t>
      </w:r>
      <w:r>
        <w:rPr>
          <w:sz w:val="22"/>
        </w:rPr>
        <w:t>ini dapat difungsikan dalam menguji</w:t>
      </w:r>
      <w:r>
        <w:rPr>
          <w:spacing w:val="1"/>
          <w:sz w:val="22"/>
        </w:rPr>
        <w:t> </w:t>
      </w:r>
      <w:r>
        <w:rPr>
          <w:sz w:val="22"/>
        </w:rPr>
        <w:t>hipotesis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kematangan</w:t>
      </w:r>
      <w:r>
        <w:rPr>
          <w:spacing w:val="1"/>
          <w:sz w:val="22"/>
        </w:rPr>
        <w:t> </w:t>
      </w:r>
      <w:r>
        <w:rPr>
          <w:sz w:val="22"/>
        </w:rPr>
        <w:t>emosi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perilaku</w:t>
      </w:r>
      <w:r>
        <w:rPr>
          <w:spacing w:val="1"/>
          <w:sz w:val="22"/>
        </w:rPr>
        <w:t> </w:t>
      </w:r>
      <w:r>
        <w:rPr>
          <w:i/>
          <w:sz w:val="22"/>
        </w:rPr>
        <w:t>cyberbullying</w:t>
      </w:r>
      <w:r>
        <w:rPr>
          <w:i/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mahasiswa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Yogyakarta.</w:t>
      </w:r>
    </w:p>
    <w:p>
      <w:pPr>
        <w:pStyle w:val="Heading3"/>
        <w:spacing w:before="161"/>
        <w:ind w:right="1017"/>
      </w:pP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2"/>
        </w:rPr>
        <w:t> </w:t>
      </w:r>
      <w:r>
        <w:rPr>
          <w:spacing w:val="-1"/>
        </w:rPr>
        <w:t>PEMBAHASAN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360" w:lineRule="auto"/>
        <w:ind w:left="540" w:right="116" w:firstLine="719"/>
        <w:jc w:val="both"/>
      </w:pPr>
      <w:r>
        <w:rPr/>
        <w:t>Berdasarkan dari hasil data penelitian yang diperoleh dari Skala Kematangan Emosi dan Perilaku</w:t>
      </w:r>
      <w:r>
        <w:rPr>
          <w:spacing w:val="1"/>
        </w:rPr>
        <w:t> </w:t>
      </w:r>
      <w:r>
        <w:rPr>
          <w:i/>
        </w:rPr>
        <w:t>Cyberbullying </w:t>
      </w:r>
      <w:r>
        <w:rPr/>
        <w:t>yang digunakan seabagi dasar pengujian hipotesis. Selain itu, penelitu juga melakukan</w:t>
      </w:r>
      <w:r>
        <w:rPr>
          <w:spacing w:val="1"/>
        </w:rPr>
        <w:t> </w:t>
      </w:r>
      <w:r>
        <w:rPr/>
        <w:t>kategorisasi. Berdasarkan deskripsi data dibawah, dapat dilakukan kategorisasi pada kedua variabel baik</w:t>
      </w:r>
      <w:r>
        <w:rPr>
          <w:spacing w:val="1"/>
        </w:rPr>
        <w:t> </w:t>
      </w:r>
      <w:r>
        <w:rPr/>
        <w:t>kematangan emosi dan perilaku </w:t>
      </w:r>
      <w:r>
        <w:rPr>
          <w:i/>
        </w:rPr>
        <w:t>cyberbullying </w:t>
      </w:r>
      <w:r>
        <w:rPr/>
        <w:t>dengan mengelompokkan data dalam 3 kategori yaitu</w:t>
      </w:r>
      <w:r>
        <w:rPr>
          <w:spacing w:val="1"/>
        </w:rPr>
        <w:t> </w:t>
      </w:r>
      <w:r>
        <w:rPr/>
        <w:t>rendah, sedang, dan tinggi. Menurut Azwar (2019) pengkategorisasian ini bertujuan untuk menempatkan</w:t>
      </w:r>
      <w:r>
        <w:rPr>
          <w:spacing w:val="1"/>
        </w:rPr>
        <w:t> </w:t>
      </w:r>
      <w:r>
        <w:rPr/>
        <w:t>individu ke dalam kelompok-kelompok yang posisinya berjenjang menurut suatu kontinum berdasarkan</w:t>
      </w:r>
      <w:r>
        <w:rPr>
          <w:spacing w:val="1"/>
        </w:rPr>
        <w:t> </w:t>
      </w:r>
      <w:r>
        <w:rPr/>
        <w:t>atribut yang diukur.</w:t>
      </w:r>
    </w:p>
    <w:p>
      <w:pPr>
        <w:pStyle w:val="Heading3"/>
        <w:spacing w:line="360" w:lineRule="auto" w:before="162"/>
        <w:ind w:left="4040" w:right="3617" w:firstLine="840"/>
        <w:jc w:val="both"/>
      </w:pPr>
      <w:r>
        <w:rPr/>
        <w:t>Tabel 1</w:t>
      </w:r>
      <w:r>
        <w:rPr>
          <w:spacing w:val="1"/>
        </w:rPr>
        <w:t> </w:t>
      </w:r>
      <w:r>
        <w:rPr/>
        <w:t>Deskripsi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684"/>
        <w:gridCol w:w="791"/>
        <w:gridCol w:w="1024"/>
        <w:gridCol w:w="939"/>
        <w:gridCol w:w="713"/>
        <w:gridCol w:w="769"/>
        <w:gridCol w:w="980"/>
        <w:gridCol w:w="926"/>
        <w:gridCol w:w="961"/>
      </w:tblGrid>
      <w:tr>
        <w:trPr>
          <w:trHeight w:val="381" w:hRule="atLeast"/>
        </w:trPr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29" w:right="174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6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3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879"/>
              <w:jc w:val="left"/>
              <w:rPr>
                <w:sz w:val="22"/>
              </w:rPr>
            </w:pPr>
            <w:r>
              <w:rPr>
                <w:sz w:val="22"/>
              </w:rPr>
              <w:t>Hipotetik</w:t>
            </w:r>
          </w:p>
        </w:tc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90"/>
              <w:jc w:val="left"/>
              <w:rPr>
                <w:sz w:val="22"/>
              </w:rPr>
            </w:pPr>
            <w:r>
              <w:rPr>
                <w:sz w:val="22"/>
              </w:rPr>
              <w:t>Empirik</w:t>
            </w:r>
          </w:p>
        </w:tc>
      </w:tr>
      <w:tr>
        <w:trPr>
          <w:trHeight w:val="321" w:hRule="atLeast"/>
        </w:trPr>
        <w:tc>
          <w:tcPr>
            <w:tcW w:w="1706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6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36" w:right="242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6" w:right="248"/>
              <w:rPr>
                <w:sz w:val="22"/>
              </w:rPr>
            </w:pPr>
            <w:r>
              <w:rPr>
                <w:sz w:val="22"/>
              </w:rPr>
              <w:t>Maks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62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8"/>
              <w:jc w:val="left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36" w:right="221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4" w:right="227"/>
              <w:rPr>
                <w:sz w:val="22"/>
              </w:rPr>
            </w:pPr>
            <w:r>
              <w:rPr>
                <w:sz w:val="22"/>
              </w:rPr>
              <w:t>Maks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 w:right="159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379" w:hRule="atLeast"/>
        </w:trPr>
        <w:tc>
          <w:tcPr>
            <w:tcW w:w="1706" w:type="dxa"/>
          </w:tcPr>
          <w:p>
            <w:pPr>
              <w:pStyle w:val="TableParagraph"/>
              <w:spacing w:before="58"/>
              <w:ind w:left="232" w:right="174"/>
              <w:rPr>
                <w:i/>
                <w:sz w:val="22"/>
              </w:rPr>
            </w:pPr>
            <w:r>
              <w:rPr>
                <w:i/>
                <w:sz w:val="22"/>
              </w:rPr>
              <w:t>Cyberbullying</w:t>
            </w:r>
          </w:p>
        </w:tc>
        <w:tc>
          <w:tcPr>
            <w:tcW w:w="6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75" w:right="133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32" w:right="24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24" w:type="dxa"/>
          </w:tcPr>
          <w:p>
            <w:pPr>
              <w:pStyle w:val="TableParagraph"/>
              <w:spacing w:before="58"/>
              <w:ind w:left="244" w:right="248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87,5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7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32" w:right="22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left="224" w:right="22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26" w:type="dxa"/>
          </w:tcPr>
          <w:p>
            <w:pPr>
              <w:pStyle w:val="TableParagraph"/>
              <w:spacing w:before="58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61,41</w:t>
            </w:r>
          </w:p>
        </w:tc>
        <w:tc>
          <w:tcPr>
            <w:tcW w:w="961" w:type="dxa"/>
          </w:tcPr>
          <w:p>
            <w:pPr>
              <w:pStyle w:val="TableParagraph"/>
              <w:spacing w:before="58"/>
              <w:ind w:left="157" w:right="159"/>
              <w:rPr>
                <w:sz w:val="22"/>
              </w:rPr>
            </w:pPr>
            <w:r>
              <w:rPr>
                <w:sz w:val="22"/>
              </w:rPr>
              <w:t>16,972</w:t>
            </w:r>
          </w:p>
        </w:tc>
      </w:tr>
      <w:tr>
        <w:trPr>
          <w:trHeight w:val="815" w:hRule="atLeast"/>
        </w:trPr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29" w:right="174"/>
              <w:rPr>
                <w:sz w:val="22"/>
              </w:rPr>
            </w:pPr>
            <w:r>
              <w:rPr>
                <w:sz w:val="22"/>
              </w:rPr>
              <w:t>Kematangan</w:t>
            </w:r>
          </w:p>
          <w:p>
            <w:pPr>
              <w:pStyle w:val="TableParagraph"/>
              <w:spacing w:before="127"/>
              <w:ind w:left="232" w:right="174"/>
              <w:rPr>
                <w:sz w:val="22"/>
              </w:rPr>
            </w:pPr>
            <w:r>
              <w:rPr>
                <w:sz w:val="22"/>
              </w:rPr>
              <w:t>Emosi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75" w:right="133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32" w:right="24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44" w:right="248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70"/>
              <w:jc w:val="left"/>
              <w:rPr>
                <w:sz w:val="22"/>
              </w:rPr>
            </w:pPr>
            <w:r>
              <w:rPr>
                <w:sz w:val="22"/>
              </w:rPr>
              <w:t>11,5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32" w:right="22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23" w:right="22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69,20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57" w:right="159"/>
              <w:rPr>
                <w:sz w:val="22"/>
              </w:rPr>
            </w:pPr>
            <w:r>
              <w:rPr>
                <w:sz w:val="22"/>
              </w:rPr>
              <w:t>9,628</w:t>
            </w:r>
          </w:p>
        </w:tc>
      </w:tr>
    </w:tbl>
    <w:p>
      <w:pPr>
        <w:spacing w:before="1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Keterangan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tabs>
          <w:tab w:pos="1260" w:val="left" w:leader="none"/>
        </w:tabs>
        <w:spacing w:before="1"/>
        <w:ind w:left="540"/>
      </w:pPr>
      <w:r>
        <w:rPr/>
        <w:t>N</w:t>
        <w:tab/>
        <w:t>:</w:t>
      </w:r>
      <w:r>
        <w:rPr>
          <w:spacing w:val="-1"/>
        </w:rPr>
        <w:t> </w:t>
      </w:r>
      <w:r>
        <w:rPr/>
        <w:t>Jumlah</w:t>
      </w:r>
      <w:r>
        <w:rPr>
          <w:spacing w:val="-2"/>
        </w:rPr>
        <w:t> </w:t>
      </w:r>
      <w:r>
        <w:rPr/>
        <w:t>Subjek</w:t>
      </w:r>
    </w:p>
    <w:p>
      <w:pPr>
        <w:spacing w:after="0"/>
        <w:sectPr>
          <w:pgSz w:w="12240" w:h="15840"/>
          <w:pgMar w:top="1380" w:bottom="280" w:left="900" w:right="1320"/>
        </w:sectPr>
      </w:pPr>
    </w:p>
    <w:p>
      <w:pPr>
        <w:pStyle w:val="BodyText"/>
        <w:tabs>
          <w:tab w:pos="1260" w:val="left" w:leader="none"/>
        </w:tabs>
        <w:spacing w:before="61"/>
        <w:ind w:left="540"/>
      </w:pPr>
      <w:r>
        <w:rPr/>
        <w:t>Mean</w:t>
        <w:tab/>
        <w:t>:</w:t>
      </w:r>
      <w:r>
        <w:rPr>
          <w:spacing w:val="1"/>
        </w:rPr>
        <w:t> </w:t>
      </w:r>
      <w:r>
        <w:rPr/>
        <w:t>Rerata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260" w:val="left" w:leader="none"/>
        </w:tabs>
        <w:spacing w:line="511" w:lineRule="auto"/>
        <w:ind w:left="540" w:right="6093"/>
      </w:pPr>
      <w:r>
        <w:rPr/>
        <w:t>Min</w:t>
        <w:tab/>
        <w:t>: Skor minimal atau terendah</w:t>
      </w:r>
      <w:r>
        <w:rPr>
          <w:spacing w:val="1"/>
        </w:rPr>
        <w:t> </w:t>
      </w:r>
      <w:r>
        <w:rPr/>
        <w:t>Maks</w:t>
        <w:tab/>
        <w:t>: Skor maksimal atau tertinggi</w:t>
      </w:r>
      <w:r>
        <w:rPr>
          <w:spacing w:val="-52"/>
        </w:rPr>
        <w:t> </w:t>
      </w:r>
      <w:r>
        <w:rPr/>
        <w:t>SD</w:t>
        <w:tab/>
        <w:t>: Standar Deviasi</w:t>
      </w:r>
    </w:p>
    <w:p>
      <w:pPr>
        <w:pStyle w:val="BodyText"/>
        <w:spacing w:line="360" w:lineRule="auto" w:before="1"/>
        <w:ind w:left="540" w:right="114" w:firstLine="719"/>
        <w:jc w:val="both"/>
      </w:pPr>
      <w:r>
        <w:rPr/>
        <w:t>Jenis kelamin dari 103 subjek yang didapat dalam penelitian adalah Laki-laki 28 subjek (27,2%)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(72,8%)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perempuan. Sedangkan, usia dari 103 subjek yang didapat dalam penelitian ini adalah 18-21 tahun sebesar</w:t>
      </w:r>
      <w:r>
        <w:rPr>
          <w:spacing w:val="-52"/>
        </w:rPr>
        <w:t> </w:t>
      </w:r>
      <w:r>
        <w:rPr/>
        <w:t>34</w:t>
      </w:r>
      <w:r>
        <w:rPr>
          <w:spacing w:val="-10"/>
        </w:rPr>
        <w:t> </w:t>
      </w:r>
      <w:r>
        <w:rPr/>
        <w:t>subjek</w:t>
      </w:r>
      <w:r>
        <w:rPr>
          <w:spacing w:val="-9"/>
        </w:rPr>
        <w:t> </w:t>
      </w:r>
      <w:r>
        <w:rPr/>
        <w:t>(33%)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22-24</w:t>
      </w:r>
      <w:r>
        <w:rPr>
          <w:spacing w:val="-11"/>
        </w:rPr>
        <w:t> </w:t>
      </w:r>
      <w:r>
        <w:rPr/>
        <w:t>tahun</w:t>
      </w:r>
      <w:r>
        <w:rPr>
          <w:spacing w:val="-11"/>
        </w:rPr>
        <w:t> </w:t>
      </w:r>
      <w:r>
        <w:rPr/>
        <w:t>sebesar</w:t>
      </w:r>
      <w:r>
        <w:rPr>
          <w:spacing w:val="-10"/>
        </w:rPr>
        <w:t> </w:t>
      </w:r>
      <w:r>
        <w:rPr/>
        <w:t>69</w:t>
      </w:r>
      <w:r>
        <w:rPr>
          <w:spacing w:val="-11"/>
        </w:rPr>
        <w:t> </w:t>
      </w:r>
      <w:r>
        <w:rPr/>
        <w:t>subjek</w:t>
      </w:r>
      <w:r>
        <w:rPr>
          <w:spacing w:val="-11"/>
        </w:rPr>
        <w:t> </w:t>
      </w:r>
      <w:r>
        <w:rPr/>
        <w:t>(67%)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paling</w:t>
      </w:r>
      <w:r>
        <w:rPr>
          <w:spacing w:val="-9"/>
        </w:rPr>
        <w:t> </w:t>
      </w:r>
      <w:r>
        <w:rPr/>
        <w:t>besar</w:t>
      </w:r>
      <w:r>
        <w:rPr>
          <w:spacing w:val="-10"/>
        </w:rPr>
        <w:t> </w:t>
      </w:r>
      <w:r>
        <w:rPr/>
        <w:t>usia</w:t>
      </w:r>
      <w:r>
        <w:rPr>
          <w:spacing w:val="-8"/>
        </w:rPr>
        <w:t> </w:t>
      </w:r>
      <w:r>
        <w:rPr/>
        <w:t>dalam</w:t>
      </w:r>
      <w:r>
        <w:rPr>
          <w:spacing w:val="-10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yaitu</w:t>
      </w:r>
      <w:r>
        <w:rPr>
          <w:spacing w:val="-53"/>
        </w:rPr>
        <w:t> </w:t>
      </w:r>
      <w:r>
        <w:rPr/>
        <w:t>22-24</w:t>
      </w:r>
      <w:r>
        <w:rPr>
          <w:spacing w:val="-3"/>
        </w:rPr>
        <w:t> </w:t>
      </w:r>
      <w:r>
        <w:rPr/>
        <w:t>tahun.</w:t>
      </w:r>
    </w:p>
    <w:p>
      <w:pPr>
        <w:pStyle w:val="Heading3"/>
        <w:spacing w:line="360" w:lineRule="auto" w:before="160"/>
        <w:ind w:left="3826" w:right="3403" w:firstLine="1053"/>
        <w:jc w:val="both"/>
      </w:pPr>
      <w:r>
        <w:rPr/>
        <w:t>Tabel 2</w:t>
      </w:r>
      <w:r>
        <w:rPr>
          <w:spacing w:val="1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Usia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1966"/>
        <w:gridCol w:w="2160"/>
      </w:tblGrid>
      <w:tr>
        <w:trPr>
          <w:trHeight w:val="378" w:hRule="atLeast"/>
        </w:trPr>
        <w:tc>
          <w:tcPr>
            <w:tcW w:w="226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552" w:right="614"/>
              <w:rPr>
                <w:b/>
                <w:sz w:val="22"/>
              </w:rPr>
            </w:pPr>
            <w:r>
              <w:rPr>
                <w:b/>
                <w:sz w:val="22"/>
              </w:rPr>
              <w:t>Usia</w:t>
            </w:r>
          </w:p>
        </w:tc>
        <w:tc>
          <w:tcPr>
            <w:tcW w:w="19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614" w:right="601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  <w:tc>
          <w:tcPr>
            <w:tcW w:w="21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ind w:left="601" w:right="517"/>
              <w:rPr>
                <w:b/>
                <w:sz w:val="22"/>
              </w:rPr>
            </w:pPr>
            <w:r>
              <w:rPr>
                <w:b/>
                <w:sz w:val="22"/>
              </w:rPr>
              <w:t>Presentase</w:t>
            </w:r>
          </w:p>
        </w:tc>
      </w:tr>
      <w:tr>
        <w:trPr>
          <w:trHeight w:val="321" w:hRule="atLeast"/>
        </w:trPr>
        <w:tc>
          <w:tcPr>
            <w:tcW w:w="2263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554" w:right="614"/>
              <w:rPr>
                <w:sz w:val="22"/>
              </w:rPr>
            </w:pPr>
            <w:r>
              <w:rPr>
                <w:sz w:val="22"/>
              </w:rPr>
              <w:t>18-21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966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609" w:right="60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60" w:type="dxa"/>
            <w:tcBorders>
              <w:top w:val="single" w:sz="4" w:space="0" w:color="7E7E7E"/>
            </w:tcBorders>
          </w:tcPr>
          <w:p>
            <w:pPr>
              <w:pStyle w:val="TableParagraph"/>
              <w:ind w:left="601" w:right="517"/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</w:tr>
      <w:tr>
        <w:trPr>
          <w:trHeight w:val="439" w:hRule="atLeast"/>
        </w:trPr>
        <w:tc>
          <w:tcPr>
            <w:tcW w:w="2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554" w:right="614"/>
              <w:rPr>
                <w:sz w:val="22"/>
              </w:rPr>
            </w:pPr>
            <w:r>
              <w:rPr>
                <w:sz w:val="22"/>
              </w:rPr>
              <w:t>22-24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609" w:right="60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601" w:right="517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</w:tr>
      <w:tr>
        <w:trPr>
          <w:trHeight w:val="378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553" w:right="6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Total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609" w:right="601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7E7E7E"/>
            </w:tcBorders>
          </w:tcPr>
          <w:p>
            <w:pPr>
              <w:pStyle w:val="TableParagraph"/>
              <w:ind w:left="601" w:right="517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360" w:lineRule="auto" w:before="1"/>
        <w:ind w:left="540" w:right="116" w:firstLine="719"/>
        <w:jc w:val="both"/>
      </w:pPr>
      <w:r>
        <w:rPr/>
        <w:t>Adapun, kategorisasi skala perilaku </w:t>
      </w:r>
      <w:r>
        <w:rPr>
          <w:i/>
        </w:rPr>
        <w:t>cyberbullying </w:t>
      </w:r>
      <w:r>
        <w:rPr/>
        <w:t>menunjukkan 103 subjek penelitian, terdapat 5</w:t>
      </w:r>
      <w:r>
        <w:rPr>
          <w:spacing w:val="1"/>
        </w:rPr>
        <w:t> </w:t>
      </w:r>
      <w:r>
        <w:rPr>
          <w:spacing w:val="-1"/>
        </w:rPr>
        <w:t>subjek</w:t>
      </w:r>
      <w:r>
        <w:rPr>
          <w:spacing w:val="-12"/>
        </w:rPr>
        <w:t> </w:t>
      </w:r>
      <w:r>
        <w:rPr>
          <w:spacing w:val="-1"/>
        </w:rPr>
        <w:t>(4,9%)</w:t>
      </w:r>
      <w:r>
        <w:rPr>
          <w:spacing w:val="-12"/>
        </w:rPr>
        <w:t> </w:t>
      </w:r>
      <w:r>
        <w:rPr>
          <w:spacing w:val="-1"/>
        </w:rPr>
        <w:t>berada</w:t>
      </w:r>
      <w:r>
        <w:rPr>
          <w:spacing w:val="-12"/>
        </w:rPr>
        <w:t> </w:t>
      </w:r>
      <w:r>
        <w:rPr>
          <w:spacing w:val="-1"/>
        </w:rPr>
        <w:t>dalam</w:t>
      </w:r>
      <w:r>
        <w:rPr>
          <w:spacing w:val="-13"/>
        </w:rPr>
        <w:t> </w:t>
      </w:r>
      <w:r>
        <w:rPr>
          <w:spacing w:val="-1"/>
        </w:rPr>
        <w:t>kategori</w:t>
      </w:r>
      <w:r>
        <w:rPr>
          <w:spacing w:val="-11"/>
        </w:rPr>
        <w:t> </w:t>
      </w:r>
      <w:r>
        <w:rPr>
          <w:spacing w:val="-1"/>
        </w:rPr>
        <w:t>tinggi,</w:t>
      </w:r>
      <w:r>
        <w:rPr>
          <w:spacing w:val="-15"/>
        </w:rPr>
        <w:t> </w:t>
      </w:r>
      <w:r>
        <w:rPr/>
        <w:t>11</w:t>
      </w:r>
      <w:r>
        <w:rPr>
          <w:spacing w:val="-11"/>
        </w:rPr>
        <w:t> </w:t>
      </w:r>
      <w:r>
        <w:rPr/>
        <w:t>subjek</w:t>
      </w:r>
      <w:r>
        <w:rPr>
          <w:spacing w:val="-12"/>
        </w:rPr>
        <w:t> </w:t>
      </w:r>
      <w:r>
        <w:rPr/>
        <w:t>(10,7%)</w:t>
      </w:r>
      <w:r>
        <w:rPr>
          <w:spacing w:val="-12"/>
        </w:rPr>
        <w:t> </w:t>
      </w:r>
      <w:r>
        <w:rPr/>
        <w:t>berada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/>
        <w:t>kategori</w:t>
      </w:r>
      <w:r>
        <w:rPr>
          <w:spacing w:val="-14"/>
        </w:rPr>
        <w:t> </w:t>
      </w:r>
      <w:r>
        <w:rPr/>
        <w:t>sedang,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87</w:t>
      </w:r>
      <w:r>
        <w:rPr>
          <w:spacing w:val="-12"/>
        </w:rPr>
        <w:t> </w:t>
      </w:r>
      <w:r>
        <w:rPr/>
        <w:t>subjek</w:t>
      </w:r>
      <w:r>
        <w:rPr>
          <w:spacing w:val="-53"/>
        </w:rPr>
        <w:t> </w:t>
      </w:r>
      <w:r>
        <w:rPr/>
        <w:t>(84,5%)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kategorisasi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menunjukan</w:t>
      </w:r>
      <w:r>
        <w:rPr>
          <w:spacing w:val="-1"/>
        </w:rPr>
        <w:t> </w:t>
      </w:r>
      <w:r>
        <w:rPr/>
        <w:t>bahwa</w:t>
      </w:r>
      <w:r>
        <w:rPr>
          <w:spacing w:val="-1"/>
        </w:rPr>
        <w:t> </w:t>
      </w:r>
      <w:r>
        <w:rPr/>
        <w:t>tingkat </w:t>
      </w:r>
      <w:r>
        <w:rPr>
          <w:i/>
        </w:rPr>
        <w:t>cyberbullying</w:t>
      </w:r>
      <w:r>
        <w:rPr>
          <w:i/>
          <w:spacing w:val="54"/>
        </w:rPr>
        <w:t> </w:t>
      </w:r>
      <w:r>
        <w:rPr/>
        <w:t>dalam kategori</w:t>
      </w:r>
      <w:r>
        <w:rPr>
          <w:spacing w:val="-2"/>
        </w:rPr>
        <w:t> </w:t>
      </w:r>
      <w:r>
        <w:rPr/>
        <w:t>rendah.</w:t>
      </w:r>
      <w:r>
        <w:rPr>
          <w:spacing w:val="-1"/>
        </w:rPr>
        <w:t> </w:t>
      </w:r>
      <w:r>
        <w:rPr/>
        <w:t>Dapat dilihat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tabel</w:t>
      </w:r>
      <w:r>
        <w:rPr>
          <w:spacing w:val="-2"/>
        </w:rPr>
        <w:t> </w:t>
      </w:r>
      <w:r>
        <w:rPr/>
        <w:t>3:</w:t>
      </w:r>
    </w:p>
    <w:p>
      <w:pPr>
        <w:pStyle w:val="Heading3"/>
        <w:spacing w:before="159"/>
        <w:ind w:right="1015"/>
      </w:pPr>
      <w:r>
        <w:rPr/>
        <w:t>Tabel</w:t>
      </w:r>
      <w:r>
        <w:rPr>
          <w:spacing w:val="-10"/>
        </w:rPr>
        <w:t> </w:t>
      </w:r>
      <w:r>
        <w:rPr/>
        <w:t>3</w:t>
      </w:r>
    </w:p>
    <w:p>
      <w:pPr>
        <w:spacing w:before="127"/>
        <w:ind w:left="1439" w:right="1020" w:firstLine="0"/>
        <w:jc w:val="center"/>
        <w:rPr>
          <w:b/>
          <w:sz w:val="22"/>
        </w:rPr>
      </w:pPr>
      <w:r>
        <w:rPr>
          <w:b/>
          <w:sz w:val="22"/>
        </w:rPr>
        <w:t>Kategorisasi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Skala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Penelitian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Perilaku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Cyberbullying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2964"/>
        <w:gridCol w:w="1830"/>
        <w:gridCol w:w="787"/>
        <w:gridCol w:w="1726"/>
      </w:tblGrid>
      <w:tr>
        <w:trPr>
          <w:trHeight w:val="379" w:hRule="atLeast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33"/>
              <w:jc w:val="left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5" w:right="195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70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8" w:right="458"/>
              <w:rPr>
                <w:sz w:val="22"/>
              </w:rPr>
            </w:pPr>
            <w:r>
              <w:rPr>
                <w:sz w:val="22"/>
              </w:rPr>
              <w:t>Presentase</w:t>
            </w:r>
          </w:p>
        </w:tc>
      </w:tr>
      <w:tr>
        <w:trPr>
          <w:trHeight w:val="326" w:hRule="atLeast"/>
        </w:trPr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29"/>
              <w:jc w:val="left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 w:before="0"/>
              <w:ind w:left="365" w:right="197"/>
              <w:rPr>
                <w:rFonts w:ascii="Cambria Math" w:eastAsia="Cambria Math"/>
                <w:sz w:val="22"/>
              </w:rPr>
            </w:pPr>
            <w:r>
              <w:rPr>
                <w:rFonts w:ascii="Cambria Math" w:eastAsia="Cambria Math"/>
                <w:sz w:val="22"/>
              </w:rPr>
              <w:t>𝑋</w:t>
            </w:r>
            <w:r>
              <w:rPr>
                <w:rFonts w:ascii="Cambria Math" w:eastAsia="Cambria Math"/>
                <w:spacing w:val="16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&gt;</w:t>
            </w:r>
            <w:r>
              <w:rPr>
                <w:rFonts w:ascii="Cambria Math" w:eastAsia="Cambria Math"/>
                <w:spacing w:val="14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(𝜇</w:t>
            </w:r>
            <w:r>
              <w:rPr>
                <w:rFonts w:ascii="Cambria Math" w:eastAsia="Cambria Math"/>
                <w:spacing w:val="6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+</w:t>
            </w:r>
            <w:r>
              <w:rPr>
                <w:rFonts w:ascii="Cambria Math" w:eastAsia="Cambria Math"/>
                <w:spacing w:val="1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1𝜎)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 w:before="0"/>
              <w:ind w:left="21"/>
              <w:rPr>
                <w:rFonts w:ascii="Cambria Math" w:hAnsi="Cambria Math"/>
                <w:sz w:val="22"/>
              </w:rPr>
            </w:pPr>
            <w:r>
              <w:rPr>
                <w:sz w:val="22"/>
              </w:rPr>
              <w:t>105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Cambria Math" w:hAnsi="Cambria Math"/>
                <w:sz w:val="22"/>
              </w:rPr>
              <w:t>×&gt;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7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98" w:right="457"/>
              <w:rPr>
                <w:sz w:val="22"/>
              </w:rPr>
            </w:pPr>
            <w:r>
              <w:rPr>
                <w:sz w:val="22"/>
              </w:rPr>
              <w:t>4,9%</w:t>
            </w:r>
          </w:p>
        </w:tc>
      </w:tr>
      <w:tr>
        <w:trPr>
          <w:trHeight w:val="477" w:hRule="atLeast"/>
        </w:trPr>
        <w:tc>
          <w:tcPr>
            <w:tcW w:w="1686" w:type="dxa"/>
          </w:tcPr>
          <w:p>
            <w:pPr>
              <w:pStyle w:val="TableParagraph"/>
              <w:spacing w:before="60"/>
              <w:ind w:left="596"/>
              <w:jc w:val="left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964" w:type="dxa"/>
          </w:tcPr>
          <w:p>
            <w:pPr>
              <w:pStyle w:val="TableParagraph"/>
              <w:spacing w:before="49"/>
              <w:ind w:left="365" w:right="197"/>
              <w:rPr>
                <w:rFonts w:ascii="Cambria Math" w:hAnsi="Cambria Math" w:eastAsia="Cambria Math"/>
                <w:sz w:val="22"/>
              </w:rPr>
            </w:pPr>
            <w:r>
              <w:rPr>
                <w:rFonts w:ascii="Cambria Math" w:hAnsi="Cambria Math" w:eastAsia="Cambria Math"/>
                <w:position w:val="1"/>
                <w:sz w:val="22"/>
              </w:rPr>
              <w:t>(</w:t>
            </w:r>
            <w:r>
              <w:rPr>
                <w:rFonts w:ascii="Cambria Math" w:hAnsi="Cambria Math" w:eastAsia="Cambria Math"/>
                <w:sz w:val="22"/>
              </w:rPr>
              <w:t>𝜇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−</w:t>
            </w:r>
            <w:r>
              <w:rPr>
                <w:rFonts w:ascii="Cambria Math" w:hAnsi="Cambria Math" w:eastAsia="Cambria Math"/>
                <w:spacing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1𝜇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)</w:t>
            </w:r>
            <w:r>
              <w:rPr>
                <w:rFonts w:ascii="Cambria Math" w:hAnsi="Cambria Math" w:eastAsia="Cambria Math"/>
                <w:spacing w:val="15"/>
                <w:position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≤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𝑋</w:t>
            </w:r>
            <w:r>
              <w:rPr>
                <w:rFonts w:ascii="Cambria Math" w:hAnsi="Cambria Math" w:eastAsia="Cambria Math"/>
                <w:spacing w:val="19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&lt;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(𝜇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+</w:t>
            </w:r>
            <w:r>
              <w:rPr>
                <w:rFonts w:ascii="Cambria Math" w:hAnsi="Cambria Math" w:eastAsia="Cambria Math"/>
                <w:spacing w:val="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1𝜎)</w:t>
            </w:r>
          </w:p>
        </w:tc>
        <w:tc>
          <w:tcPr>
            <w:tcW w:w="1830" w:type="dxa"/>
          </w:tcPr>
          <w:p>
            <w:pPr>
              <w:pStyle w:val="TableParagraph"/>
              <w:tabs>
                <w:tab w:pos="1108" w:val="left" w:leader="none"/>
              </w:tabs>
              <w:spacing w:before="59"/>
              <w:ind w:left="18"/>
              <w:rPr>
                <w:sz w:val="22"/>
              </w:rPr>
            </w:pPr>
            <w:r>
              <w:rPr>
                <w:sz w:val="22"/>
              </w:rPr>
              <w:t>70 </w:t>
            </w:r>
            <w:r>
              <w:rPr>
                <w:rFonts w:ascii="Cambria Math" w:hAnsi="Cambria Math" w:eastAsia="Cambria Math"/>
                <w:sz w:val="22"/>
              </w:rPr>
              <w:t>≤</w:t>
            </w:r>
            <w:r>
              <w:rPr>
                <w:rFonts w:ascii="Cambria Math" w:hAnsi="Cambria Math" w:eastAsia="Cambria Math"/>
                <w:spacing w:val="1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𝑋</w:t>
            </w:r>
            <w:r>
              <w:rPr>
                <w:rFonts w:ascii="Cambria Math" w:hAnsi="Cambria Math" w:eastAsia="Cambria Math"/>
                <w:spacing w:val="18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&lt;</w:t>
              <w:tab/>
            </w:r>
            <w:r>
              <w:rPr>
                <w:sz w:val="22"/>
              </w:rPr>
              <w:t>105</w:t>
            </w:r>
          </w:p>
        </w:tc>
        <w:tc>
          <w:tcPr>
            <w:tcW w:w="787" w:type="dxa"/>
          </w:tcPr>
          <w:p>
            <w:pPr>
              <w:pStyle w:val="TableParagraph"/>
              <w:spacing w:before="60"/>
              <w:ind w:left="118" w:right="29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26" w:type="dxa"/>
          </w:tcPr>
          <w:p>
            <w:pPr>
              <w:pStyle w:val="TableParagraph"/>
              <w:spacing w:before="60"/>
              <w:ind w:left="298" w:right="457"/>
              <w:rPr>
                <w:sz w:val="22"/>
              </w:rPr>
            </w:pPr>
            <w:r>
              <w:rPr>
                <w:sz w:val="22"/>
              </w:rPr>
              <w:t>10,7%</w:t>
            </w:r>
          </w:p>
        </w:tc>
      </w:tr>
      <w:tr>
        <w:trPr>
          <w:trHeight w:val="536" w:hRule="atLeast"/>
        </w:trPr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584"/>
              <w:jc w:val="left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361" w:right="197"/>
              <w:rPr>
                <w:rFonts w:ascii="Cambria Math" w:hAnsi="Cambria Math" w:eastAsia="Cambria Math"/>
                <w:sz w:val="22"/>
              </w:rPr>
            </w:pPr>
            <w:r>
              <w:rPr>
                <w:rFonts w:ascii="Cambria Math" w:hAnsi="Cambria Math" w:eastAsia="Cambria Math"/>
                <w:sz w:val="22"/>
              </w:rPr>
              <w:t>×&lt;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𝜇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− 1𝜎)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6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Cambria Math" w:hAnsi="Cambria Math"/>
                <w:sz w:val="22"/>
              </w:rPr>
              <w:t>×&lt;</w:t>
            </w:r>
            <w:r>
              <w:rPr>
                <w:rFonts w:ascii="Cambria Math" w:hAnsi="Cambria Math"/>
                <w:spacing w:val="13"/>
                <w:sz w:val="22"/>
              </w:rPr>
              <w:t> </w:t>
            </w:r>
            <w:r>
              <w:rPr>
                <w:sz w:val="22"/>
              </w:rPr>
              <w:t>70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123" w:right="29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298" w:right="457"/>
              <w:rPr>
                <w:sz w:val="22"/>
              </w:rPr>
            </w:pPr>
            <w:r>
              <w:rPr>
                <w:sz w:val="22"/>
              </w:rPr>
              <w:t>84,5%</w:t>
            </w:r>
          </w:p>
        </w:tc>
      </w:tr>
      <w:tr>
        <w:trPr>
          <w:trHeight w:val="381" w:hRule="atLeast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5" w:right="19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3" w:right="294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6" w:right="458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380" w:bottom="280" w:left="900" w:right="1320"/>
        </w:sectPr>
      </w:pPr>
    </w:p>
    <w:p>
      <w:pPr>
        <w:pStyle w:val="Heading3"/>
        <w:spacing w:before="61"/>
        <w:ind w:left="540"/>
        <w:jc w:val="left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511" w:lineRule="auto"/>
        <w:ind w:left="540" w:right="7857"/>
      </w:pPr>
      <w:r>
        <w:rPr/>
        <w:t>N= Jumlah subjek</w:t>
      </w:r>
      <w:r>
        <w:rPr>
          <w:spacing w:val="-52"/>
        </w:rPr>
        <w:t> </w:t>
      </w:r>
      <w:r>
        <w:rPr/>
        <w:t>X=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Subjek</w:t>
      </w:r>
    </w:p>
    <w:p>
      <w:pPr>
        <w:pStyle w:val="BodyText"/>
        <w:spacing w:before="1"/>
        <w:ind w:left="540"/>
      </w:pPr>
      <w:r>
        <w:rPr>
          <w:rFonts w:ascii="Cambria Math" w:eastAsia="Cambria Math"/>
        </w:rPr>
        <w:t>𝜇</w:t>
      </w:r>
      <w:r>
        <w:rPr>
          <w:rFonts w:ascii="Cambria Math" w:eastAsia="Cambria Math"/>
          <w:spacing w:val="10"/>
        </w:rPr>
        <w:t> </w:t>
      </w:r>
      <w:r>
        <w:rPr/>
        <w:t>=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rerata</w:t>
      </w:r>
      <w:r>
        <w:rPr>
          <w:spacing w:val="-1"/>
        </w:rPr>
        <w:t> </w:t>
      </w:r>
      <w:r>
        <w:rPr/>
        <w:t>hipotetik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40"/>
      </w:pPr>
      <w:r>
        <w:rPr>
          <w:rFonts w:ascii="Cambria Math" w:eastAsia="Cambria Math"/>
        </w:rPr>
        <w:t>𝜎</w:t>
      </w:r>
      <w:r>
        <w:rPr>
          <w:rFonts w:ascii="Cambria Math" w:eastAsia="Cambria Math"/>
          <w:spacing w:val="10"/>
        </w:rPr>
        <w:t> </w:t>
      </w:r>
      <w:r>
        <w:rPr/>
        <w:t>=</w:t>
      </w:r>
      <w:r>
        <w:rPr>
          <w:spacing w:val="-1"/>
        </w:rPr>
        <w:t> </w:t>
      </w:r>
      <w:r>
        <w:rPr/>
        <w:t>Standar</w:t>
      </w:r>
      <w:r>
        <w:rPr>
          <w:spacing w:val="-2"/>
        </w:rPr>
        <w:t> </w:t>
      </w:r>
      <w:r>
        <w:rPr/>
        <w:t>deviasi hipotetik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/>
        <w:ind w:left="540" w:right="115" w:firstLine="719"/>
        <w:jc w:val="both"/>
      </w:pPr>
      <w:r>
        <w:rPr/>
        <w:t>Sedangkan, kategorisasi skala kematangan emosi menunjukkan 103 subjek penelitian, terdapat 66</w:t>
      </w:r>
      <w:r>
        <w:rPr>
          <w:spacing w:val="-52"/>
        </w:rPr>
        <w:t> </w:t>
      </w:r>
      <w:r>
        <w:rPr/>
        <w:t>subjek (64,1%) berada dalam kategori tinggi, 32 subjek ( 31,1%) berada dalam kategori sedang, dan 5</w:t>
      </w:r>
      <w:r>
        <w:rPr>
          <w:spacing w:val="1"/>
        </w:rPr>
        <w:t> </w:t>
      </w:r>
      <w:r>
        <w:rPr/>
        <w:t>subjek (4,9%) berada dalam kategori rendah. Sehingga, berdasarkan dari hasil kategorisasi tabel tersebut</w:t>
      </w:r>
      <w:r>
        <w:rPr>
          <w:spacing w:val="1"/>
        </w:rPr>
        <w:t> </w:t>
      </w:r>
      <w:r>
        <w:rPr/>
        <w:t>menunjukan</w:t>
      </w:r>
      <w:r>
        <w:rPr>
          <w:spacing w:val="-1"/>
        </w:rPr>
        <w:t> </w:t>
      </w:r>
      <w:r>
        <w:rPr/>
        <w:t>bahwa</w:t>
      </w:r>
      <w:r>
        <w:rPr>
          <w:spacing w:val="-1"/>
        </w:rPr>
        <w:t> </w:t>
      </w:r>
      <w:r>
        <w:rPr/>
        <w:t>tingkat</w:t>
      </w:r>
      <w:r>
        <w:rPr>
          <w:spacing w:val="-3"/>
        </w:rPr>
        <w:t> </w:t>
      </w:r>
      <w:r>
        <w:rPr/>
        <w:t>kematangan</w:t>
      </w:r>
      <w:r>
        <w:rPr>
          <w:spacing w:val="-3"/>
        </w:rPr>
        <w:t> </w:t>
      </w:r>
      <w:r>
        <w:rPr/>
        <w:t>emosi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3"/>
        </w:rPr>
        <w:t> </w:t>
      </w:r>
      <w:r>
        <w:rPr/>
        <w:t>tinggi.</w:t>
      </w:r>
      <w:r>
        <w:rPr>
          <w:spacing w:val="2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tabel 4:</w:t>
      </w:r>
    </w:p>
    <w:p>
      <w:pPr>
        <w:pStyle w:val="Heading3"/>
        <w:spacing w:before="161"/>
        <w:ind w:right="1015"/>
      </w:pPr>
      <w:r>
        <w:rPr/>
        <w:t>Tabel</w:t>
      </w:r>
      <w:r>
        <w:rPr>
          <w:spacing w:val="-10"/>
        </w:rPr>
        <w:t> </w:t>
      </w:r>
      <w:r>
        <w:rPr/>
        <w:t>4</w:t>
      </w:r>
    </w:p>
    <w:p>
      <w:pPr>
        <w:spacing w:before="126"/>
        <w:ind w:left="1439" w:right="1021" w:firstLine="0"/>
        <w:jc w:val="center"/>
        <w:rPr>
          <w:b/>
          <w:sz w:val="22"/>
        </w:rPr>
      </w:pPr>
      <w:r>
        <w:rPr>
          <w:b/>
          <w:sz w:val="22"/>
        </w:rPr>
        <w:t>Kategorisasi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Skala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Penelitian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Kematangan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Emosi.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2900"/>
        <w:gridCol w:w="1880"/>
        <w:gridCol w:w="785"/>
        <w:gridCol w:w="1685"/>
      </w:tblGrid>
      <w:tr>
        <w:trPr>
          <w:trHeight w:val="381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2"/>
              <w:jc w:val="left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4" w:right="228"/>
              <w:rPr>
                <w:sz w:val="22"/>
              </w:rPr>
            </w:pPr>
            <w:r>
              <w:rPr>
                <w:sz w:val="22"/>
              </w:rPr>
              <w:t>Pedoman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2" w:right="194"/>
              <w:rPr>
                <w:sz w:val="22"/>
              </w:rPr>
            </w:pPr>
            <w:r>
              <w:rPr>
                <w:sz w:val="22"/>
              </w:rPr>
              <w:t>Skor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7" w:right="438"/>
              <w:rPr>
                <w:sz w:val="22"/>
              </w:rPr>
            </w:pPr>
            <w:r>
              <w:rPr>
                <w:sz w:val="22"/>
              </w:rPr>
              <w:t>Presentase</w:t>
            </w:r>
          </w:p>
        </w:tc>
      </w:tr>
      <w:tr>
        <w:trPr>
          <w:trHeight w:val="326" w:hRule="atLeast"/>
        </w:trPr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2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 w:before="0"/>
              <w:ind w:left="274" w:right="228"/>
              <w:rPr>
                <w:rFonts w:ascii="Cambria Math" w:eastAsia="Cambria Math"/>
                <w:sz w:val="22"/>
              </w:rPr>
            </w:pPr>
            <w:r>
              <w:rPr>
                <w:rFonts w:ascii="Cambria Math" w:eastAsia="Cambria Math"/>
                <w:sz w:val="22"/>
              </w:rPr>
              <w:t>𝑋</w:t>
            </w:r>
            <w:r>
              <w:rPr>
                <w:rFonts w:ascii="Cambria Math" w:eastAsia="Cambria Math"/>
                <w:spacing w:val="19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&gt;</w:t>
            </w:r>
            <w:r>
              <w:rPr>
                <w:rFonts w:ascii="Cambria Math" w:eastAsia="Cambria Math"/>
                <w:spacing w:val="13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(𝜇</w:t>
            </w:r>
            <w:r>
              <w:rPr>
                <w:rFonts w:ascii="Cambria Math" w:eastAsia="Cambria Math"/>
                <w:spacing w:val="6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+</w:t>
            </w:r>
            <w:r>
              <w:rPr>
                <w:rFonts w:ascii="Cambria Math" w:eastAsia="Cambria Math"/>
                <w:spacing w:val="1"/>
                <w:sz w:val="22"/>
              </w:rPr>
              <w:t> </w:t>
            </w:r>
            <w:r>
              <w:rPr>
                <w:rFonts w:ascii="Cambria Math" w:eastAsia="Cambria Math"/>
                <w:sz w:val="22"/>
              </w:rPr>
              <w:t>1𝜎)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 w:before="0"/>
              <w:ind w:left="222" w:right="193"/>
              <w:rPr>
                <w:rFonts w:ascii="Cambria Math" w:hAnsi="Cambria Math"/>
                <w:sz w:val="22"/>
              </w:rPr>
            </w:pPr>
            <w:r>
              <w:rPr>
                <w:sz w:val="22"/>
              </w:rPr>
              <w:t>69 </w:t>
            </w:r>
            <w:r>
              <w:rPr>
                <w:rFonts w:ascii="Cambria Math" w:hAnsi="Cambria Math"/>
                <w:sz w:val="22"/>
              </w:rPr>
              <w:t>×&gt;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6" w:right="27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68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7" w:right="437"/>
              <w:rPr>
                <w:sz w:val="22"/>
              </w:rPr>
            </w:pPr>
            <w:r>
              <w:rPr>
                <w:sz w:val="22"/>
              </w:rPr>
              <w:t>64,1%</w:t>
            </w:r>
          </w:p>
        </w:tc>
      </w:tr>
      <w:tr>
        <w:trPr>
          <w:trHeight w:val="473" w:hRule="atLeast"/>
        </w:trPr>
        <w:tc>
          <w:tcPr>
            <w:tcW w:w="1504" w:type="dxa"/>
          </w:tcPr>
          <w:p>
            <w:pPr>
              <w:pStyle w:val="TableParagraph"/>
              <w:spacing w:before="60"/>
              <w:ind w:left="447"/>
              <w:jc w:val="left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2900" w:type="dxa"/>
          </w:tcPr>
          <w:p>
            <w:pPr>
              <w:pStyle w:val="TableParagraph"/>
              <w:spacing w:before="49"/>
              <w:ind w:left="274" w:right="228"/>
              <w:rPr>
                <w:rFonts w:ascii="Cambria Math" w:hAnsi="Cambria Math" w:eastAsia="Cambria Math"/>
                <w:sz w:val="22"/>
              </w:rPr>
            </w:pPr>
            <w:r>
              <w:rPr>
                <w:rFonts w:ascii="Cambria Math" w:hAnsi="Cambria Math" w:eastAsia="Cambria Math"/>
                <w:position w:val="1"/>
                <w:sz w:val="22"/>
              </w:rPr>
              <w:t>(</w:t>
            </w:r>
            <w:r>
              <w:rPr>
                <w:rFonts w:ascii="Cambria Math" w:hAnsi="Cambria Math" w:eastAsia="Cambria Math"/>
                <w:sz w:val="22"/>
              </w:rPr>
              <w:t>𝜇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− 1𝜇</w:t>
            </w:r>
            <w:r>
              <w:rPr>
                <w:rFonts w:ascii="Cambria Math" w:hAnsi="Cambria Math" w:eastAsia="Cambria Math"/>
                <w:position w:val="1"/>
                <w:sz w:val="22"/>
              </w:rPr>
              <w:t>)</w:t>
            </w:r>
            <w:r>
              <w:rPr>
                <w:rFonts w:ascii="Cambria Math" w:hAnsi="Cambria Math" w:eastAsia="Cambria Math"/>
                <w:spacing w:val="15"/>
                <w:position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≤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𝑋</w:t>
            </w:r>
            <w:r>
              <w:rPr>
                <w:rFonts w:ascii="Cambria Math" w:hAnsi="Cambria Math" w:eastAsia="Cambria Math"/>
                <w:spacing w:val="18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&lt;</w:t>
            </w:r>
            <w:r>
              <w:rPr>
                <w:rFonts w:ascii="Cambria Math" w:hAnsi="Cambria Math" w:eastAsia="Cambria Math"/>
                <w:spacing w:val="1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(𝜇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1𝜎)</w:t>
            </w:r>
          </w:p>
        </w:tc>
        <w:tc>
          <w:tcPr>
            <w:tcW w:w="1880" w:type="dxa"/>
          </w:tcPr>
          <w:p>
            <w:pPr>
              <w:pStyle w:val="TableParagraph"/>
              <w:spacing w:before="59"/>
              <w:ind w:left="222" w:right="194"/>
              <w:rPr>
                <w:sz w:val="22"/>
              </w:rPr>
            </w:pPr>
            <w:r>
              <w:rPr>
                <w:sz w:val="22"/>
              </w:rPr>
              <w:t>45,5</w:t>
            </w:r>
            <w:r>
              <w:rPr>
                <w:rFonts w:ascii="Cambria Math" w:hAnsi="Cambria Math" w:eastAsia="Cambria Math"/>
                <w:sz w:val="22"/>
              </w:rPr>
              <w:t>≤</w:t>
            </w:r>
            <w:r>
              <w:rPr>
                <w:rFonts w:ascii="Cambria Math" w:hAnsi="Cambria Math" w:eastAsia="Cambria Math"/>
                <w:spacing w:val="14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𝑋</w:t>
            </w:r>
            <w:r>
              <w:rPr>
                <w:rFonts w:ascii="Cambria Math" w:hAnsi="Cambria Math" w:eastAsia="Cambria Math"/>
                <w:spacing w:val="1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&lt;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sz w:val="22"/>
              </w:rPr>
              <w:t>68,5</w:t>
            </w:r>
          </w:p>
        </w:tc>
        <w:tc>
          <w:tcPr>
            <w:tcW w:w="785" w:type="dxa"/>
          </w:tcPr>
          <w:p>
            <w:pPr>
              <w:pStyle w:val="TableParagraph"/>
              <w:spacing w:before="60"/>
              <w:ind w:left="136" w:right="27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85" w:type="dxa"/>
          </w:tcPr>
          <w:p>
            <w:pPr>
              <w:pStyle w:val="TableParagraph"/>
              <w:spacing w:before="60"/>
              <w:ind w:left="277" w:right="437"/>
              <w:rPr>
                <w:sz w:val="22"/>
              </w:rPr>
            </w:pPr>
            <w:r>
              <w:rPr>
                <w:sz w:val="22"/>
              </w:rPr>
              <w:t>31,1%</w:t>
            </w:r>
          </w:p>
        </w:tc>
      </w:tr>
      <w:tr>
        <w:trPr>
          <w:trHeight w:val="532" w:hRule="atLeast"/>
        </w:trPr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435"/>
              <w:jc w:val="left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2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272" w:right="228"/>
              <w:rPr>
                <w:rFonts w:ascii="Cambria Math" w:hAnsi="Cambria Math" w:eastAsia="Cambria Math"/>
                <w:sz w:val="22"/>
              </w:rPr>
            </w:pPr>
            <w:r>
              <w:rPr>
                <w:rFonts w:ascii="Cambria Math" w:hAnsi="Cambria Math" w:eastAsia="Cambria Math"/>
                <w:sz w:val="22"/>
              </w:rPr>
              <w:t>×&lt;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𝜇</w:t>
            </w:r>
            <w:r>
              <w:rPr>
                <w:rFonts w:ascii="Cambria Math" w:hAnsi="Cambria Math" w:eastAsia="Cambria Math"/>
                <w:spacing w:val="6"/>
                <w:sz w:val="22"/>
              </w:rPr>
              <w:t> </w:t>
            </w:r>
            <w:r>
              <w:rPr>
                <w:rFonts w:ascii="Cambria Math" w:hAnsi="Cambria Math" w:eastAsia="Cambria Math"/>
                <w:sz w:val="22"/>
              </w:rPr>
              <w:t>− 1𝜎)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220" w:right="194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Cambria Math" w:hAnsi="Cambria Math"/>
                <w:sz w:val="22"/>
              </w:rPr>
              <w:t>×&lt;</w:t>
            </w:r>
            <w:r>
              <w:rPr>
                <w:rFonts w:ascii="Cambria Math" w:hAnsi="Cambria Math"/>
                <w:spacing w:val="13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right="2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277" w:right="436"/>
              <w:rPr>
                <w:sz w:val="22"/>
              </w:rPr>
            </w:pPr>
            <w:r>
              <w:rPr>
                <w:sz w:val="22"/>
              </w:rPr>
              <w:t>4,9%</w:t>
            </w:r>
          </w:p>
        </w:tc>
      </w:tr>
      <w:tr>
        <w:trPr>
          <w:trHeight w:val="378" w:hRule="atLeast"/>
        </w:trPr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 w:right="22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6" w:right="278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7" w:right="434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pStyle w:val="Heading3"/>
        <w:ind w:left="540"/>
        <w:jc w:val="left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511" w:lineRule="auto"/>
        <w:ind w:left="540" w:right="7857"/>
      </w:pPr>
      <w:r>
        <w:rPr/>
        <w:t>N= Jumlah subjek</w:t>
      </w:r>
      <w:r>
        <w:rPr>
          <w:spacing w:val="-52"/>
        </w:rPr>
        <w:t> </w:t>
      </w:r>
      <w:r>
        <w:rPr/>
        <w:t>X=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Subjek</w:t>
      </w:r>
    </w:p>
    <w:p>
      <w:pPr>
        <w:pStyle w:val="BodyText"/>
        <w:spacing w:before="3"/>
        <w:ind w:left="540"/>
      </w:pPr>
      <w:r>
        <w:rPr>
          <w:rFonts w:ascii="Cambria Math" w:eastAsia="Cambria Math"/>
        </w:rPr>
        <w:t>𝜇</w:t>
      </w:r>
      <w:r>
        <w:rPr>
          <w:rFonts w:ascii="Cambria Math" w:eastAsia="Cambria Math"/>
          <w:spacing w:val="10"/>
        </w:rPr>
        <w:t> </w:t>
      </w:r>
      <w:r>
        <w:rPr/>
        <w:t>=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rerata</w:t>
      </w:r>
      <w:r>
        <w:rPr>
          <w:spacing w:val="-1"/>
        </w:rPr>
        <w:t> </w:t>
      </w:r>
      <w:r>
        <w:rPr/>
        <w:t>hipotetik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40"/>
      </w:pPr>
      <w:r>
        <w:rPr>
          <w:rFonts w:ascii="Cambria Math" w:eastAsia="Cambria Math"/>
        </w:rPr>
        <w:t>𝜎</w:t>
      </w:r>
      <w:r>
        <w:rPr>
          <w:rFonts w:ascii="Cambria Math" w:eastAsia="Cambria Math"/>
          <w:spacing w:val="10"/>
        </w:rPr>
        <w:t> </w:t>
      </w:r>
      <w:r>
        <w:rPr/>
        <w:t>=</w:t>
      </w:r>
      <w:r>
        <w:rPr>
          <w:spacing w:val="-1"/>
        </w:rPr>
        <w:t> </w:t>
      </w:r>
      <w:r>
        <w:rPr/>
        <w:t>Standar</w:t>
      </w:r>
      <w:r>
        <w:rPr>
          <w:spacing w:val="-2"/>
        </w:rPr>
        <w:t> </w:t>
      </w:r>
      <w:r>
        <w:rPr/>
        <w:t>deviasi hipotetik</w:t>
      </w:r>
    </w:p>
    <w:p>
      <w:pPr>
        <w:pStyle w:val="BodyText"/>
        <w:rPr>
          <w:sz w:val="25"/>
        </w:rPr>
      </w:pPr>
    </w:p>
    <w:p>
      <w:pPr>
        <w:pStyle w:val="BodyText"/>
        <w:spacing w:line="360" w:lineRule="auto"/>
        <w:ind w:left="540" w:right="116" w:firstLine="719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Kolmogorov-Smirnov</w:t>
      </w:r>
      <w:r>
        <w:rPr>
          <w:i/>
          <w:spacing w:val="1"/>
        </w:rPr>
        <w:t> </w:t>
      </w:r>
      <w:r>
        <w:rPr/>
        <w:t>(KS-Z).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KS-Z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0,198</w:t>
      </w:r>
      <w:r>
        <w:rPr>
          <w:spacing w:val="1"/>
        </w:rPr>
        <w:t> </w:t>
      </w:r>
      <w:r>
        <w:rPr/>
        <w:t>dengan 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-52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KS-Z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0,147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0,000.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skor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berdistribusi</w:t>
      </w:r>
      <w:r>
        <w:rPr>
          <w:spacing w:val="33"/>
        </w:rPr>
        <w:t> </w:t>
      </w:r>
      <w:r>
        <w:rPr/>
        <w:t>normal.</w:t>
      </w:r>
      <w:r>
        <w:rPr>
          <w:spacing w:val="32"/>
        </w:rPr>
        <w:t> </w:t>
      </w:r>
      <w:r>
        <w:rPr/>
        <w:t>Menurut</w:t>
      </w:r>
      <w:r>
        <w:rPr>
          <w:spacing w:val="32"/>
        </w:rPr>
        <w:t> </w:t>
      </w:r>
      <w:r>
        <w:rPr/>
        <w:t>Hadi</w:t>
      </w:r>
      <w:r>
        <w:rPr>
          <w:spacing w:val="33"/>
        </w:rPr>
        <w:t> </w:t>
      </w:r>
      <w:r>
        <w:rPr/>
        <w:t>(2015)</w:t>
      </w:r>
      <w:r>
        <w:rPr>
          <w:spacing w:val="32"/>
        </w:rPr>
        <w:t> </w:t>
      </w:r>
      <w:r>
        <w:rPr/>
        <w:t>mengatakan</w:t>
      </w:r>
      <w:r>
        <w:rPr>
          <w:spacing w:val="33"/>
        </w:rPr>
        <w:t> </w:t>
      </w:r>
      <w:r>
        <w:rPr/>
        <w:t>bahwa</w:t>
      </w:r>
      <w:r>
        <w:rPr>
          <w:spacing w:val="31"/>
        </w:rPr>
        <w:t> </w:t>
      </w:r>
      <w:r>
        <w:rPr/>
        <w:t>jika</w:t>
      </w:r>
      <w:r>
        <w:rPr>
          <w:spacing w:val="33"/>
        </w:rPr>
        <w:t> </w:t>
      </w:r>
      <w:r>
        <w:rPr/>
        <w:t>data</w:t>
      </w:r>
      <w:r>
        <w:rPr>
          <w:spacing w:val="31"/>
        </w:rPr>
        <w:t> </w:t>
      </w:r>
      <w:r>
        <w:rPr/>
        <w:t>dalam</w:t>
      </w:r>
      <w:r>
        <w:rPr>
          <w:spacing w:val="34"/>
        </w:rPr>
        <w:t> </w:t>
      </w:r>
      <w:r>
        <w:rPr/>
        <w:t>penelitian</w:t>
      </w:r>
      <w:r>
        <w:rPr>
          <w:spacing w:val="32"/>
        </w:rPr>
        <w:t> </w:t>
      </w:r>
      <w:r>
        <w:rPr/>
        <w:t>normal</w:t>
      </w:r>
      <w:r>
        <w:rPr>
          <w:spacing w:val="32"/>
        </w:rPr>
        <w:t> </w:t>
      </w:r>
      <w:r>
        <w:rPr/>
        <w:t>atau</w:t>
      </w:r>
    </w:p>
    <w:p>
      <w:pPr>
        <w:spacing w:after="0" w:line="360" w:lineRule="auto"/>
        <w:jc w:val="both"/>
        <w:sectPr>
          <w:pgSz w:w="12240" w:h="15840"/>
          <w:pgMar w:top="1380" w:bottom="280" w:left="900" w:right="1320"/>
        </w:sectPr>
      </w:pPr>
    </w:p>
    <w:p>
      <w:pPr>
        <w:pStyle w:val="BodyText"/>
        <w:spacing w:line="360" w:lineRule="auto" w:before="61"/>
        <w:ind w:left="540" w:right="115"/>
        <w:jc w:val="both"/>
      </w:pPr>
      <w:r>
        <w:rPr/>
        <w:t>tidaknya</w:t>
      </w:r>
      <w:r>
        <w:rPr>
          <w:spacing w:val="-7"/>
        </w:rPr>
        <w:t> </w:t>
      </w:r>
      <w:r>
        <w:rPr/>
        <w:t>tidak</w:t>
      </w:r>
      <w:r>
        <w:rPr>
          <w:spacing w:val="-8"/>
        </w:rPr>
        <w:t> </w:t>
      </w:r>
      <w:r>
        <w:rPr/>
        <w:t>berpengaruh</w:t>
      </w:r>
      <w:r>
        <w:rPr>
          <w:spacing w:val="-8"/>
        </w:rPr>
        <w:t> </w:t>
      </w:r>
      <w:r>
        <w:rPr/>
        <w:t>terhadap</w:t>
      </w:r>
      <w:r>
        <w:rPr>
          <w:spacing w:val="-8"/>
        </w:rPr>
        <w:t> </w:t>
      </w:r>
      <w:r>
        <w:rPr/>
        <w:t>hasil</w:t>
      </w:r>
      <w:r>
        <w:rPr>
          <w:spacing w:val="-5"/>
        </w:rPr>
        <w:t> </w:t>
      </w:r>
      <w:r>
        <w:rPr/>
        <w:t>akhir.</w:t>
      </w:r>
      <w:r>
        <w:rPr>
          <w:spacing w:val="-8"/>
        </w:rPr>
        <w:t> </w:t>
      </w:r>
      <w:r>
        <w:rPr/>
        <w:t>Menurut</w:t>
      </w:r>
      <w:r>
        <w:rPr>
          <w:spacing w:val="-3"/>
        </w:rPr>
        <w:t> </w:t>
      </w:r>
      <w:r>
        <w:rPr/>
        <w:t>Hidayat</w:t>
      </w:r>
      <w:r>
        <w:rPr>
          <w:spacing w:val="-7"/>
        </w:rPr>
        <w:t> </w:t>
      </w:r>
      <w:r>
        <w:rPr/>
        <w:t>(2013)</w:t>
      </w:r>
      <w:r>
        <w:rPr>
          <w:spacing w:val="-7"/>
        </w:rPr>
        <w:t> </w:t>
      </w:r>
      <w:r>
        <w:rPr/>
        <w:t>berdasarkan</w:t>
      </w:r>
      <w:r>
        <w:rPr>
          <w:spacing w:val="-5"/>
        </w:rPr>
        <w:t> </w:t>
      </w:r>
      <w:r>
        <w:rPr/>
        <w:t>pengalaman</w:t>
      </w:r>
      <w:r>
        <w:rPr>
          <w:spacing w:val="-8"/>
        </w:rPr>
        <w:t> </w:t>
      </w:r>
      <w:r>
        <w:rPr/>
        <w:t>empiris</w:t>
      </w:r>
      <w:r>
        <w:rPr>
          <w:spacing w:val="-52"/>
        </w:rPr>
        <w:t> </w:t>
      </w:r>
      <w:r>
        <w:rPr/>
        <w:t>beberapa ahli statistik, jika jumlah data lebih dari 30 subjek</w:t>
      </w:r>
      <w:r>
        <w:rPr>
          <w:spacing w:val="1"/>
        </w:rPr>
        <w:t> </w:t>
      </w:r>
      <w:r>
        <w:rPr/>
        <w:t>(n &gt; 30), umumnya diasumsikan bahwa</w:t>
      </w:r>
      <w:r>
        <w:rPr>
          <w:spacing w:val="1"/>
        </w:rPr>
        <w:t> </w:t>
      </w:r>
      <w:r>
        <w:rPr/>
        <w:t>distribusi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mendekati</w:t>
      </w:r>
      <w:r>
        <w:rPr>
          <w:spacing w:val="-1"/>
        </w:rPr>
        <w:t> </w:t>
      </w:r>
      <w:r>
        <w:rPr/>
        <w:t>distribusi normal.</w:t>
      </w:r>
      <w:r>
        <w:rPr>
          <w:spacing w:val="-2"/>
        </w:rPr>
        <w:t> </w:t>
      </w:r>
      <w:r>
        <w:rPr/>
        <w:t>Hal</w:t>
      </w:r>
      <w:r>
        <w:rPr>
          <w:spacing w:val="-1"/>
        </w:rPr>
        <w:t> </w:t>
      </w:r>
      <w:r>
        <w:rPr/>
        <w:t>ini sering</w:t>
      </w:r>
      <w:r>
        <w:rPr>
          <w:spacing w:val="-2"/>
        </w:rPr>
        <w:t> </w:t>
      </w:r>
      <w:r>
        <w:rPr/>
        <w:t>disebut</w:t>
      </w:r>
      <w:r>
        <w:rPr>
          <w:spacing w:val="-3"/>
        </w:rPr>
        <w:t> </w:t>
      </w:r>
      <w:r>
        <w:rPr/>
        <w:t>sebagai</w:t>
      </w:r>
      <w:r>
        <w:rPr>
          <w:spacing w:val="-4"/>
        </w:rPr>
        <w:t> </w:t>
      </w:r>
      <w:r>
        <w:rPr/>
        <w:t>sampel</w:t>
      </w:r>
      <w:r>
        <w:rPr>
          <w:spacing w:val="-3"/>
        </w:rPr>
        <w:t> </w:t>
      </w:r>
      <w:r>
        <w:rPr/>
        <w:t>besar.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87"/>
        <w:ind w:right="1015"/>
      </w:pPr>
      <w:r>
        <w:rPr/>
        <w:t>Tabel</w:t>
      </w:r>
      <w:r>
        <w:rPr>
          <w:spacing w:val="-10"/>
        </w:rPr>
        <w:t> </w:t>
      </w:r>
      <w:r>
        <w:rPr/>
        <w:t>5</w:t>
      </w: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1439" w:right="1018" w:firstLine="0"/>
        <w:jc w:val="center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Uji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Normalitas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(N=103)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1323"/>
        <w:gridCol w:w="1500"/>
        <w:gridCol w:w="2185"/>
      </w:tblGrid>
      <w:tr>
        <w:trPr>
          <w:trHeight w:val="381" w:hRule="atLeast"/>
        </w:trPr>
        <w:tc>
          <w:tcPr>
            <w:tcW w:w="2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01" w:right="376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KS-Z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46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Sig.(p)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449" w:right="459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</w:tr>
      <w:tr>
        <w:trPr>
          <w:trHeight w:val="321" w:hRule="atLeast"/>
        </w:trPr>
        <w:tc>
          <w:tcPr>
            <w:tcW w:w="28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03" w:right="376"/>
              <w:rPr>
                <w:i/>
                <w:sz w:val="22"/>
              </w:rPr>
            </w:pPr>
            <w:r>
              <w:rPr>
                <w:sz w:val="22"/>
              </w:rPr>
              <w:t>Perilaku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Cyberbullying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02"/>
              <w:jc w:val="left"/>
              <w:rPr>
                <w:sz w:val="22"/>
              </w:rPr>
            </w:pPr>
            <w:r>
              <w:rPr>
                <w:sz w:val="22"/>
              </w:rPr>
              <w:t>0,198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50" w:right="459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Normal</w:t>
            </w:r>
          </w:p>
        </w:tc>
      </w:tr>
      <w:tr>
        <w:trPr>
          <w:trHeight w:val="436" w:hRule="atLeast"/>
        </w:trPr>
        <w:tc>
          <w:tcPr>
            <w:tcW w:w="2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03" w:right="375"/>
              <w:rPr>
                <w:sz w:val="22"/>
              </w:rPr>
            </w:pPr>
            <w:r>
              <w:rPr>
                <w:sz w:val="22"/>
              </w:rPr>
              <w:t>Kematangan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Emosi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02"/>
              <w:jc w:val="left"/>
              <w:rPr>
                <w:sz w:val="22"/>
              </w:rPr>
            </w:pPr>
            <w:r>
              <w:rPr>
                <w:sz w:val="22"/>
              </w:rPr>
              <w:t>0,147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0,000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50" w:right="459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Normal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360" w:lineRule="auto"/>
        <w:ind w:left="540" w:right="113" w:firstLine="719"/>
        <w:jc w:val="both"/>
      </w:pPr>
      <w:r>
        <w:rPr>
          <w:position w:val="2"/>
        </w:rPr>
        <w:t>Hasil</w:t>
      </w:r>
      <w:r>
        <w:rPr>
          <w:spacing w:val="-11"/>
          <w:position w:val="2"/>
        </w:rPr>
        <w:t> </w:t>
      </w:r>
      <w:r>
        <w:rPr>
          <w:position w:val="2"/>
        </w:rPr>
        <w:t>analisis</w:t>
      </w:r>
      <w:r>
        <w:rPr>
          <w:spacing w:val="-8"/>
          <w:position w:val="2"/>
        </w:rPr>
        <w:t> </w:t>
      </w:r>
      <w:r>
        <w:rPr>
          <w:i/>
          <w:position w:val="2"/>
        </w:rPr>
        <w:t>product</w:t>
      </w:r>
      <w:r>
        <w:rPr>
          <w:i/>
          <w:spacing w:val="-7"/>
          <w:position w:val="2"/>
        </w:rPr>
        <w:t> </w:t>
      </w:r>
      <w:r>
        <w:rPr>
          <w:i/>
          <w:position w:val="2"/>
        </w:rPr>
        <w:t>moment</w:t>
      </w:r>
      <w:r>
        <w:rPr>
          <w:i/>
          <w:spacing w:val="-7"/>
          <w:position w:val="2"/>
        </w:rPr>
        <w:t> </w:t>
      </w:r>
      <w:r>
        <w:rPr>
          <w:position w:val="2"/>
        </w:rPr>
        <w:t>menunjukkan</w:t>
      </w:r>
      <w:r>
        <w:rPr>
          <w:spacing w:val="-9"/>
          <w:position w:val="2"/>
        </w:rPr>
        <w:t> </w:t>
      </w:r>
      <w:r>
        <w:rPr>
          <w:position w:val="2"/>
        </w:rPr>
        <w:t>bahwa</w:t>
      </w:r>
      <w:r>
        <w:rPr>
          <w:spacing w:val="-9"/>
          <w:position w:val="2"/>
        </w:rPr>
        <w:t> </w:t>
      </w:r>
      <w:r>
        <w:rPr>
          <w:position w:val="2"/>
        </w:rPr>
        <w:t>korelasi</w:t>
      </w:r>
      <w:r>
        <w:rPr>
          <w:spacing w:val="-11"/>
          <w:position w:val="2"/>
        </w:rPr>
        <w:t> </w:t>
      </w:r>
      <w:r>
        <w:rPr>
          <w:position w:val="2"/>
        </w:rPr>
        <w:t>(r</w:t>
      </w:r>
      <w:r>
        <w:rPr>
          <w:sz w:val="14"/>
        </w:rPr>
        <w:t>xy</w:t>
      </w:r>
      <w:r>
        <w:rPr>
          <w:position w:val="2"/>
        </w:rPr>
        <w:t>)</w:t>
      </w:r>
      <w:r>
        <w:rPr>
          <w:spacing w:val="-9"/>
          <w:position w:val="2"/>
        </w:rPr>
        <w:t> </w:t>
      </w:r>
      <w:r>
        <w:rPr>
          <w:position w:val="2"/>
        </w:rPr>
        <w:t>sebesar</w:t>
      </w:r>
      <w:r>
        <w:rPr>
          <w:spacing w:val="39"/>
          <w:position w:val="2"/>
        </w:rPr>
        <w:t> </w:t>
      </w:r>
      <w:r>
        <w:rPr>
          <w:position w:val="2"/>
        </w:rPr>
        <w:t>-0,718</w:t>
      </w:r>
      <w:r>
        <w:rPr>
          <w:spacing w:val="-10"/>
          <w:position w:val="2"/>
        </w:rPr>
        <w:t> </w:t>
      </w:r>
      <w:r>
        <w:rPr>
          <w:position w:val="2"/>
        </w:rPr>
        <w:t>dengan</w:t>
      </w:r>
      <w:r>
        <w:rPr>
          <w:spacing w:val="-9"/>
          <w:position w:val="2"/>
        </w:rPr>
        <w:t> </w:t>
      </w:r>
      <w:r>
        <w:rPr>
          <w:position w:val="2"/>
        </w:rPr>
        <w:t>p</w:t>
      </w:r>
      <w:r>
        <w:rPr>
          <w:spacing w:val="-10"/>
          <w:position w:val="2"/>
        </w:rPr>
        <w:t> </w:t>
      </w:r>
      <w:r>
        <w:rPr>
          <w:position w:val="2"/>
        </w:rPr>
        <w:t>=</w:t>
      </w:r>
      <w:r>
        <w:rPr>
          <w:spacing w:val="-9"/>
          <w:position w:val="2"/>
        </w:rPr>
        <w:t> </w:t>
      </w:r>
      <w:r>
        <w:rPr>
          <w:position w:val="2"/>
        </w:rPr>
        <w:t>0,010.</w:t>
      </w:r>
      <w:r>
        <w:rPr>
          <w:spacing w:val="-52"/>
          <w:position w:val="2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 </w:t>
      </w:r>
      <w:r>
        <w:rPr/>
        <w:t>pada mahasiswa di Yogyakarta. Semakin tinggi kematangan emosi, perilaku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akan semakin rendah. Sehingga, dapat disimpulkan bahwa hipotesis dalam penelitian ini dapat diterima.</w:t>
      </w:r>
      <w:r>
        <w:rPr>
          <w:spacing w:val="1"/>
        </w:rPr>
        <w:t> </w:t>
      </w:r>
      <w:r>
        <w:rPr/>
        <w:t>Diterimanya</w:t>
      </w:r>
      <w:r>
        <w:rPr>
          <w:spacing w:val="-8"/>
        </w:rPr>
        <w:t> </w:t>
      </w:r>
      <w:r>
        <w:rPr/>
        <w:t>hipotesis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menunjukkan</w:t>
      </w:r>
      <w:r>
        <w:rPr>
          <w:spacing w:val="-8"/>
        </w:rPr>
        <w:t> </w:t>
      </w:r>
      <w:r>
        <w:rPr/>
        <w:t>bahwa</w:t>
      </w:r>
      <w:r>
        <w:rPr>
          <w:spacing w:val="-10"/>
        </w:rPr>
        <w:t> </w:t>
      </w:r>
      <w:r>
        <w:rPr/>
        <w:t>kematangan</w:t>
      </w:r>
      <w:r>
        <w:rPr>
          <w:spacing w:val="-7"/>
        </w:rPr>
        <w:t> </w:t>
      </w:r>
      <w:r>
        <w:rPr/>
        <w:t>emosi</w:t>
      </w:r>
      <w:r>
        <w:rPr>
          <w:spacing w:val="-8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faktor</w:t>
      </w:r>
      <w:r>
        <w:rPr>
          <w:spacing w:val="-7"/>
        </w:rPr>
        <w:t> </w:t>
      </w:r>
      <w:r>
        <w:rPr/>
        <w:t>yang</w:t>
      </w:r>
      <w:r>
        <w:rPr>
          <w:spacing w:val="-52"/>
        </w:rPr>
        <w:t> </w:t>
      </w:r>
      <w:r>
        <w:rPr/>
        <w:t>penting</w:t>
      </w:r>
      <w:r>
        <w:rPr>
          <w:spacing w:val="-5"/>
        </w:rPr>
        <w:t> </w:t>
      </w:r>
      <w:r>
        <w:rPr/>
        <w:t>dalam</w:t>
      </w:r>
      <w:r>
        <w:rPr>
          <w:spacing w:val="-6"/>
        </w:rPr>
        <w:t> </w:t>
      </w:r>
      <w:r>
        <w:rPr/>
        <w:t>mengurangi</w:t>
      </w:r>
      <w:r>
        <w:rPr>
          <w:spacing w:val="-4"/>
        </w:rPr>
        <w:t> </w:t>
      </w:r>
      <w:r>
        <w:rPr/>
        <w:t>tingkat</w:t>
      </w:r>
      <w:r>
        <w:rPr>
          <w:spacing w:val="-3"/>
        </w:rPr>
        <w:t> </w:t>
      </w:r>
      <w:r>
        <w:rPr/>
        <w:t>perilaku</w:t>
      </w:r>
      <w:r>
        <w:rPr>
          <w:spacing w:val="-1"/>
        </w:rPr>
        <w:t> </w:t>
      </w:r>
      <w:r>
        <w:rPr>
          <w:i/>
        </w:rPr>
        <w:t>cyberbullying.</w:t>
      </w:r>
      <w:r>
        <w:rPr>
          <w:i/>
          <w:spacing w:val="-1"/>
        </w:rPr>
        <w:t> </w:t>
      </w:r>
      <w:r>
        <w:rPr/>
        <w:t>Hasil</w:t>
      </w:r>
      <w:r>
        <w:rPr>
          <w:spacing w:val="-4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determinasi</w:t>
      </w:r>
      <w:r>
        <w:rPr>
          <w:spacing w:val="-4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yang</w:t>
      </w:r>
      <w:r>
        <w:rPr>
          <w:spacing w:val="-1"/>
          <w:vertAlign w:val="baseline"/>
        </w:rPr>
        <w:t> </w:t>
      </w:r>
      <w:r>
        <w:rPr>
          <w:vertAlign w:val="baseline"/>
        </w:rPr>
        <w:t>diperoleh</w:t>
      </w:r>
      <w:r>
        <w:rPr>
          <w:spacing w:val="-53"/>
          <w:vertAlign w:val="baseline"/>
        </w:rPr>
        <w:t> </w:t>
      </w:r>
      <w:r>
        <w:rPr>
          <w:vertAlign w:val="baseline"/>
        </w:rPr>
        <w:t>dalam penelitian ini memiliki tingkat hubungan korelasi yang kuat antara perilaku </w:t>
      </w:r>
      <w:r>
        <w:rPr>
          <w:i/>
          <w:vertAlign w:val="baseline"/>
        </w:rPr>
        <w:t>cyberbullying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kematangan emosi pada mahasiswa di Yogyakarta. Hasil penelitian ini menunjukkan adanya sumbangan</w:t>
      </w:r>
      <w:r>
        <w:rPr>
          <w:spacing w:val="1"/>
          <w:vertAlign w:val="baseline"/>
        </w:rPr>
        <w:t> </w:t>
      </w:r>
      <w:r>
        <w:rPr>
          <w:vertAlign w:val="baseline"/>
        </w:rPr>
        <w:t>yang efektif yang diberikan oleh kematangan emosi terhadap perilaku </w:t>
      </w:r>
      <w:r>
        <w:rPr>
          <w:i/>
          <w:vertAlign w:val="baseline"/>
        </w:rPr>
        <w:t>cyberbullying </w:t>
      </w:r>
      <w:r>
        <w:rPr>
          <w:vertAlign w:val="baseline"/>
        </w:rPr>
        <w:t>sebesar 51% dan</w:t>
      </w:r>
      <w:r>
        <w:rPr>
          <w:spacing w:val="1"/>
          <w:vertAlign w:val="baseline"/>
        </w:rPr>
        <w:t> </w:t>
      </w:r>
      <w:r>
        <w:rPr>
          <w:vertAlign w:val="baseline"/>
        </w:rPr>
        <w:t>sisanya 49% yang dipengaruhi oleh faktor-faktor lainnya yang tidak diteliti oleh peneliti dalam 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ini.</w:t>
      </w:r>
      <w:r>
        <w:rPr>
          <w:spacing w:val="-1"/>
          <w:vertAlign w:val="baseline"/>
        </w:rPr>
        <w:t> </w:t>
      </w:r>
      <w:r>
        <w:rPr>
          <w:vertAlign w:val="baseline"/>
        </w:rPr>
        <w:t>Dapat</w:t>
      </w:r>
      <w:r>
        <w:rPr>
          <w:spacing w:val="-1"/>
          <w:vertAlign w:val="baseline"/>
        </w:rPr>
        <w:t> </w:t>
      </w:r>
      <w:r>
        <w:rPr>
          <w:vertAlign w:val="baseline"/>
        </w:rPr>
        <w:t>dilihat</w:t>
      </w:r>
      <w:r>
        <w:rPr>
          <w:spacing w:val="-2"/>
          <w:vertAlign w:val="baseline"/>
        </w:rPr>
        <w:t> </w:t>
      </w:r>
      <w:r>
        <w:rPr>
          <w:vertAlign w:val="baseline"/>
        </w:rPr>
        <w:t>pada</w:t>
      </w:r>
      <w:r>
        <w:rPr>
          <w:spacing w:val="-2"/>
          <w:vertAlign w:val="baseline"/>
        </w:rPr>
        <w:t> </w:t>
      </w:r>
      <w:r>
        <w:rPr>
          <w:vertAlign w:val="baseline"/>
        </w:rPr>
        <w:t>tabel</w:t>
      </w:r>
      <w:r>
        <w:rPr>
          <w:spacing w:val="-1"/>
          <w:vertAlign w:val="baseline"/>
        </w:rPr>
        <w:t> </w:t>
      </w:r>
      <w:r>
        <w:rPr>
          <w:vertAlign w:val="baseline"/>
        </w:rPr>
        <w:t>6 :</w:t>
      </w:r>
    </w:p>
    <w:p>
      <w:pPr>
        <w:pStyle w:val="Heading3"/>
        <w:spacing w:before="159"/>
        <w:ind w:right="1015"/>
      </w:pPr>
      <w:r>
        <w:rPr/>
        <w:t>Tabel</w:t>
      </w:r>
      <w:r>
        <w:rPr>
          <w:spacing w:val="-10"/>
        </w:rPr>
        <w:t> </w:t>
      </w:r>
      <w:r>
        <w:rPr/>
        <w:t>6</w:t>
      </w:r>
    </w:p>
    <w:p>
      <w:pPr>
        <w:spacing w:before="126"/>
        <w:ind w:left="1439" w:right="1018" w:firstLine="0"/>
        <w:jc w:val="center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Uji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Hipotesis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(N=103)</w:t>
      </w: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80"/>
        <w:gridCol w:w="1304"/>
        <w:gridCol w:w="1176"/>
        <w:gridCol w:w="1661"/>
      </w:tblGrid>
      <w:tr>
        <w:trPr>
          <w:trHeight w:val="381" w:hRule="atLeast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0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97"/>
              <w:jc w:val="left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r</w:t>
            </w:r>
            <w:r>
              <w:rPr>
                <w:b/>
                <w:sz w:val="14"/>
              </w:rPr>
              <w:t>xy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92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1" w:lineRule="auto" w:before="45"/>
              <w:ind w:left="449" w:right="302"/>
              <w:rPr>
                <w:b/>
                <w:sz w:val="14"/>
              </w:rPr>
            </w:pPr>
            <w:r>
              <w:rPr>
                <w:b/>
                <w:position w:val="-7"/>
                <w:sz w:val="22"/>
              </w:rPr>
              <w:t>R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02" w:right="205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</w:tr>
      <w:tr>
        <w:trPr>
          <w:trHeight w:val="758" w:hRule="atLeast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4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Perilaku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Cyberbullying</w:t>
            </w:r>
          </w:p>
          <w:p>
            <w:pPr>
              <w:pStyle w:val="TableParagraph"/>
              <w:spacing w:before="126"/>
              <w:ind w:left="480"/>
              <w:jc w:val="left"/>
              <w:rPr>
                <w:sz w:val="22"/>
              </w:rPr>
            </w:pPr>
            <w:r>
              <w:rPr>
                <w:sz w:val="22"/>
              </w:rPr>
              <w:t>*Kematangan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Emosi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9"/>
              <w:jc w:val="left"/>
              <w:rPr>
                <w:sz w:val="22"/>
              </w:rPr>
            </w:pPr>
            <w:r>
              <w:rPr>
                <w:sz w:val="22"/>
              </w:rPr>
              <w:t>-0,718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9"/>
              <w:jc w:val="left"/>
              <w:rPr>
                <w:sz w:val="22"/>
              </w:rPr>
            </w:pPr>
            <w:r>
              <w:rPr>
                <w:sz w:val="22"/>
              </w:rPr>
              <w:t>0,010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9" w:right="302"/>
              <w:rPr>
                <w:sz w:val="22"/>
              </w:rPr>
            </w:pPr>
            <w:r>
              <w:rPr>
                <w:sz w:val="22"/>
              </w:rPr>
              <w:t>51,0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0" w:right="205"/>
              <w:rPr>
                <w:sz w:val="22"/>
              </w:rPr>
            </w:pPr>
            <w:r>
              <w:rPr>
                <w:sz w:val="22"/>
              </w:rPr>
              <w:t>Negatif</w:t>
            </w:r>
          </w:p>
        </w:tc>
      </w:tr>
    </w:tbl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360" w:lineRule="auto" w:before="1"/>
        <w:ind w:left="540" w:right="114" w:firstLine="719"/>
        <w:jc w:val="both"/>
      </w:pPr>
      <w:r>
        <w:rPr/>
        <w:t>Berdasarkan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Yogyakarta memiliki hubungan yang negatif antara kematangan emosi dan perilaku </w:t>
      </w:r>
      <w:r>
        <w:rPr>
          <w:i/>
        </w:rPr>
        <w:t>cyberbullying </w:t>
      </w:r>
      <w:r>
        <w:rPr/>
        <w:t>karena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cyberbullying.</w:t>
      </w:r>
      <w:r>
        <w:rPr>
          <w:i/>
          <w:spacing w:val="1"/>
        </w:rPr>
        <w:t> </w:t>
      </w:r>
      <w:r>
        <w:rPr/>
        <w:t>Penelitian</w:t>
      </w:r>
      <w:r>
        <w:rPr>
          <w:spacing w:val="29"/>
        </w:rPr>
        <w:t> </w:t>
      </w:r>
      <w:r>
        <w:rPr/>
        <w:t>ini</w:t>
      </w:r>
      <w:r>
        <w:rPr>
          <w:spacing w:val="32"/>
        </w:rPr>
        <w:t> </w:t>
      </w:r>
      <w:r>
        <w:rPr/>
        <w:t>didukung</w:t>
      </w:r>
      <w:r>
        <w:rPr>
          <w:spacing w:val="32"/>
        </w:rPr>
        <w:t> </w:t>
      </w:r>
      <w:r>
        <w:rPr/>
        <w:t>dalam</w:t>
      </w:r>
      <w:r>
        <w:rPr>
          <w:spacing w:val="32"/>
        </w:rPr>
        <w:t> </w:t>
      </w:r>
      <w:r>
        <w:rPr/>
        <w:t>penelitian</w:t>
      </w:r>
      <w:r>
        <w:rPr>
          <w:spacing w:val="35"/>
        </w:rPr>
        <w:t> </w:t>
      </w:r>
      <w:r>
        <w:rPr/>
        <w:t>(Sari,</w:t>
      </w:r>
      <w:r>
        <w:rPr>
          <w:spacing w:val="32"/>
        </w:rPr>
        <w:t> </w:t>
      </w:r>
      <w:r>
        <w:rPr/>
        <w:t>2021),</w:t>
      </w:r>
      <w:r>
        <w:rPr>
          <w:spacing w:val="10"/>
        </w:rPr>
        <w:t> </w:t>
      </w:r>
      <w:r>
        <w:rPr/>
        <w:t>bahwa</w:t>
      </w:r>
      <w:r>
        <w:rPr>
          <w:spacing w:val="31"/>
        </w:rPr>
        <w:t> </w:t>
      </w:r>
      <w:r>
        <w:rPr/>
        <w:t>kematangan</w:t>
      </w:r>
      <w:r>
        <w:rPr>
          <w:spacing w:val="32"/>
        </w:rPr>
        <w:t> </w:t>
      </w:r>
      <w:r>
        <w:rPr/>
        <w:t>emosi</w:t>
      </w:r>
      <w:r>
        <w:rPr>
          <w:spacing w:val="33"/>
        </w:rPr>
        <w:t> </w:t>
      </w:r>
      <w:r>
        <w:rPr/>
        <w:t>sangat</w:t>
      </w:r>
      <w:r>
        <w:rPr>
          <w:spacing w:val="32"/>
        </w:rPr>
        <w:t> </w:t>
      </w:r>
      <w:r>
        <w:rPr/>
        <w:t>penting</w:t>
      </w:r>
      <w:r>
        <w:rPr>
          <w:spacing w:val="31"/>
        </w:rPr>
        <w:t> </w:t>
      </w:r>
      <w:r>
        <w:rPr/>
        <w:t>pada</w:t>
      </w:r>
    </w:p>
    <w:p>
      <w:pPr>
        <w:spacing w:after="0" w:line="360" w:lineRule="auto"/>
        <w:jc w:val="both"/>
        <w:sectPr>
          <w:pgSz w:w="12240" w:h="15840"/>
          <w:pgMar w:top="1380" w:bottom="280" w:left="900" w:right="1320"/>
        </w:sectPr>
      </w:pPr>
    </w:p>
    <w:p>
      <w:pPr>
        <w:pStyle w:val="BodyText"/>
        <w:spacing w:line="360" w:lineRule="auto" w:before="61"/>
        <w:ind w:left="540" w:right="116"/>
        <w:jc w:val="both"/>
        <w:rPr>
          <w:i/>
        </w:rPr>
      </w:pPr>
      <w:r>
        <w:rPr/>
        <w:t>mahasiswa</w:t>
      </w:r>
      <w:r>
        <w:rPr>
          <w:spacing w:val="-4"/>
        </w:rPr>
        <w:t> </w:t>
      </w:r>
      <w:r>
        <w:rPr/>
        <w:t>rantau,</w:t>
      </w:r>
      <w:r>
        <w:rPr>
          <w:spacing w:val="-3"/>
        </w:rPr>
        <w:t> </w:t>
      </w:r>
      <w:r>
        <w:rPr/>
        <w:t>ketika</w:t>
      </w:r>
      <w:r>
        <w:rPr>
          <w:spacing w:val="-3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emosi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baik,</w:t>
      </w:r>
      <w:r>
        <w:rPr>
          <w:spacing w:val="-6"/>
        </w:rPr>
        <w:t> </w:t>
      </w:r>
      <w:r>
        <w:rPr/>
        <w:t>mereka</w:t>
      </w:r>
      <w:r>
        <w:rPr>
          <w:spacing w:val="-3"/>
        </w:rPr>
        <w:t> </w:t>
      </w:r>
      <w:r>
        <w:rPr/>
        <w:t>mampu</w:t>
      </w:r>
      <w:r>
        <w:rPr>
          <w:spacing w:val="-6"/>
        </w:rPr>
        <w:t> </w:t>
      </w:r>
      <w:r>
        <w:rPr/>
        <w:t>mengatasi</w:t>
      </w:r>
      <w:r>
        <w:rPr>
          <w:spacing w:val="-2"/>
        </w:rPr>
        <w:t> </w:t>
      </w:r>
      <w:r>
        <w:rPr/>
        <w:t>kesulitan</w:t>
      </w:r>
      <w:r>
        <w:rPr>
          <w:spacing w:val="-4"/>
        </w:rPr>
        <w:t> </w:t>
      </w:r>
      <w:r>
        <w:rPr/>
        <w:t>dengan</w:t>
      </w:r>
      <w:r>
        <w:rPr>
          <w:spacing w:val="-6"/>
        </w:rPr>
        <w:t> </w:t>
      </w:r>
      <w:r>
        <w:rPr/>
        <w:t>tepat</w:t>
      </w:r>
      <w:r>
        <w:rPr>
          <w:spacing w:val="-3"/>
        </w:rPr>
        <w:t> </w:t>
      </w:r>
      <w:r>
        <w:rPr/>
        <w:t>dan</w:t>
      </w:r>
      <w:r>
        <w:rPr>
          <w:spacing w:val="-53"/>
        </w:rPr>
        <w:t> </w:t>
      </w:r>
      <w:r>
        <w:rPr/>
        <w:t>bertahan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rintangan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datang.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(Hutagaol,</w:t>
      </w:r>
      <w:r>
        <w:rPr>
          <w:spacing w:val="1"/>
        </w:rPr>
        <w:t> </w:t>
      </w:r>
      <w:r>
        <w:rPr/>
        <w:t>2021),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Yogyakarta students. </w:t>
      </w:r>
      <w:r>
        <w:rPr>
          <w:i/>
        </w:rPr>
        <w:t>Journal of Advanced Guidance and Counseling</w:t>
      </w:r>
      <w:r>
        <w:rPr>
          <w:i/>
          <w:spacing w:val="1"/>
        </w:rPr>
        <w:t> </w:t>
      </w:r>
      <w:r>
        <w:rPr/>
        <w:t>yaitu Universitas X Yogyakarta</w:t>
      </w:r>
      <w:r>
        <w:rPr>
          <w:spacing w:val="1"/>
        </w:rPr>
        <w:t> </w:t>
      </w:r>
      <w:r>
        <w:rPr/>
        <w:t>memiliki kematangan</w:t>
      </w:r>
      <w:r>
        <w:rPr>
          <w:spacing w:val="-2"/>
        </w:rPr>
        <w:t> </w:t>
      </w:r>
      <w:r>
        <w:rPr/>
        <w:t>emosi yang</w:t>
      </w:r>
      <w:r>
        <w:rPr>
          <w:spacing w:val="-2"/>
        </w:rPr>
        <w:t> </w:t>
      </w:r>
      <w:r>
        <w:rPr/>
        <w:t>tinggi</w:t>
      </w:r>
      <w:r>
        <w:rPr>
          <w:spacing w:val="2"/>
        </w:rPr>
        <w:t> </w:t>
      </w:r>
      <w:r>
        <w:rPr/>
        <w:t>tidak</w:t>
      </w:r>
      <w:r>
        <w:rPr>
          <w:spacing w:val="-2"/>
        </w:rPr>
        <w:t> </w:t>
      </w:r>
      <w:r>
        <w:rPr/>
        <w:t>melakukan perilaku</w:t>
      </w:r>
      <w:r>
        <w:rPr>
          <w:spacing w:val="-2"/>
        </w:rPr>
        <w:t> </w:t>
      </w:r>
      <w:r>
        <w:rPr>
          <w:i/>
        </w:rPr>
        <w:t>cyberbullying.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Heading3"/>
        <w:ind w:left="4162"/>
        <w:jc w:val="left"/>
      </w:pPr>
      <w:r>
        <w:rPr/>
        <w:t>KESIMPULAN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SARAN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360" w:lineRule="auto" w:before="1"/>
        <w:ind w:left="540" w:right="115" w:firstLine="719"/>
        <w:jc w:val="both"/>
        <w:rPr>
          <w:i/>
        </w:rPr>
      </w:pPr>
      <w:r>
        <w:rPr/>
        <w:t>Hasil penelitian menunjukkan bahwa terdapat hubungan negatif antara kematangan emosi dengan</w:t>
      </w:r>
      <w:r>
        <w:rPr>
          <w:spacing w:val="-52"/>
        </w:rPr>
        <w:t> </w:t>
      </w:r>
      <w:r>
        <w:rPr/>
        <w:t>perilaku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 Yogyakarta . Artinya, semakin tinggi</w:t>
      </w:r>
      <w:r>
        <w:rPr>
          <w:spacing w:val="1"/>
        </w:rPr>
        <w:t> </w:t>
      </w:r>
      <w:r>
        <w:rPr/>
        <w:t>kematangan emosi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 rendah perilaku </w:t>
      </w:r>
      <w:r>
        <w:rPr>
          <w:i/>
        </w:rPr>
        <w:t>cyberbullying </w:t>
      </w:r>
      <w:r>
        <w:rPr/>
        <w:t>pada mahasiswa di Yogyakarta , dan sebaliknya semakin rendah</w:t>
      </w:r>
      <w:r>
        <w:rPr>
          <w:spacing w:val="1"/>
        </w:rPr>
        <w:t> </w:t>
      </w:r>
      <w:r>
        <w:rPr/>
        <w:t>kematangan emosi maka semakin tinggi perilaku </w:t>
      </w:r>
      <w:r>
        <w:rPr>
          <w:i/>
        </w:rPr>
        <w:t>cyberbullying </w:t>
      </w:r>
      <w:r>
        <w:rPr/>
        <w:t>pada mahasiswa di Yogyakarta. Pada</w:t>
      </w:r>
      <w:r>
        <w:rPr>
          <w:spacing w:val="1"/>
        </w:rPr>
        <w:t> </w:t>
      </w:r>
      <w:r>
        <w:rPr/>
        <w:t>penelitian ini disimpulkan sebagian besar mahasiswa di Yogyakarta memiliki kematangan emosi yang</w:t>
      </w:r>
      <w:r>
        <w:rPr>
          <w:spacing w:val="1"/>
        </w:rPr>
        <w:t> </w:t>
      </w:r>
      <w:r>
        <w:rPr/>
        <w:t>tinggi dan perilaku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yang rendah. Hipotesis dalam penelitian ini dapat diterima, sehingga</w:t>
      </w:r>
      <w:r>
        <w:rPr>
          <w:spacing w:val="1"/>
        </w:rPr>
        <w:t> </w:t>
      </w:r>
      <w:r>
        <w:rPr/>
        <w:t>kematangan</w:t>
      </w:r>
      <w:r>
        <w:rPr>
          <w:spacing w:val="-3"/>
        </w:rPr>
        <w:t> </w:t>
      </w:r>
      <w:r>
        <w:rPr/>
        <w:t>emosi</w:t>
      </w:r>
      <w:r>
        <w:rPr>
          <w:spacing w:val="-1"/>
        </w:rPr>
        <w:t> </w:t>
      </w:r>
      <w:r>
        <w:rPr/>
        <w:t>merupakan salah</w:t>
      </w:r>
      <w:r>
        <w:rPr>
          <w:spacing w:val="-3"/>
        </w:rPr>
        <w:t> </w:t>
      </w:r>
      <w:r>
        <w:rPr/>
        <w:t>satu faktor yang</w:t>
      </w:r>
      <w:r>
        <w:rPr>
          <w:spacing w:val="-2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cyberbullying.</w:t>
      </w:r>
    </w:p>
    <w:p>
      <w:pPr>
        <w:pStyle w:val="BodyText"/>
        <w:spacing w:line="360" w:lineRule="auto" w:before="159"/>
        <w:ind w:left="540" w:right="114" w:firstLine="719"/>
        <w:jc w:val="both"/>
      </w:pPr>
      <w:r>
        <w:rPr/>
        <w:t>Saran untuk subjek dalam penelitian ini menunjukkan tingkat perilaku </w:t>
      </w:r>
      <w:r>
        <w:rPr>
          <w:i/>
        </w:rPr>
        <w:t>cyberbullying </w:t>
      </w:r>
      <w:r>
        <w:rPr/>
        <w:t>yang rendah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sedang,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kecil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Berdasarkan hasil penelitian tersebut peneliti berharap subjek yang memiliki perilaku </w:t>
      </w:r>
      <w:r>
        <w:rPr>
          <w:i/>
        </w:rPr>
        <w:t>cyberbullying </w:t>
      </w:r>
      <w:r>
        <w:rPr/>
        <w:t>dapat</w:t>
      </w:r>
      <w:r>
        <w:rPr>
          <w:spacing w:val="-52"/>
        </w:rPr>
        <w:t> </w:t>
      </w:r>
      <w:r>
        <w:rPr/>
        <w:t>diharapkan menurunkan perilaku </w:t>
      </w:r>
      <w:r>
        <w:rPr>
          <w:i/>
        </w:rPr>
        <w:t>cyberbullying. </w:t>
      </w:r>
      <w:r>
        <w:rPr/>
        <w:t>Peneliti juga berharap subjek yang memiliki kematangan</w:t>
      </w:r>
      <w:r>
        <w:rPr>
          <w:spacing w:val="1"/>
        </w:rPr>
        <w:t> </w:t>
      </w:r>
      <w:r>
        <w:rPr/>
        <w:t>emosi</w:t>
      </w:r>
      <w:r>
        <w:rPr>
          <w:spacing w:val="-4"/>
        </w:rPr>
        <w:t> </w:t>
      </w:r>
      <w:r>
        <w:rPr/>
        <w:t>yang</w:t>
      </w:r>
      <w:r>
        <w:rPr>
          <w:spacing w:val="-7"/>
        </w:rPr>
        <w:t> </w:t>
      </w:r>
      <w:r>
        <w:rPr/>
        <w:t>tinggi</w:t>
      </w:r>
      <w:r>
        <w:rPr>
          <w:spacing w:val="-4"/>
        </w:rPr>
        <w:t> </w:t>
      </w:r>
      <w:r>
        <w:rPr/>
        <w:t>dapat</w:t>
      </w:r>
      <w:r>
        <w:rPr>
          <w:spacing w:val="-5"/>
        </w:rPr>
        <w:t> </w:t>
      </w:r>
      <w:r>
        <w:rPr/>
        <w:t>mempertahankan</w:t>
      </w:r>
      <w:r>
        <w:rPr>
          <w:spacing w:val="-4"/>
        </w:rPr>
        <w:t> </w:t>
      </w:r>
      <w:r>
        <w:rPr/>
        <w:t>perilaku</w:t>
      </w:r>
      <w:r>
        <w:rPr>
          <w:spacing w:val="-5"/>
        </w:rPr>
        <w:t> </w:t>
      </w:r>
      <w:r>
        <w:rPr/>
        <w:t>tersebut.</w:t>
      </w:r>
      <w:r>
        <w:rPr>
          <w:spacing w:val="-5"/>
        </w:rPr>
        <w:t> </w:t>
      </w:r>
      <w:r>
        <w:rPr/>
        <w:t>Salah</w:t>
      </w:r>
      <w:r>
        <w:rPr>
          <w:spacing w:val="-4"/>
        </w:rPr>
        <w:t> </w:t>
      </w:r>
      <w:r>
        <w:rPr/>
        <w:t>satu</w:t>
      </w:r>
      <w:r>
        <w:rPr>
          <w:spacing w:val="-6"/>
        </w:rPr>
        <w:t> </w:t>
      </w:r>
      <w:r>
        <w:rPr/>
        <w:t>caranya</w:t>
      </w:r>
      <w:r>
        <w:rPr>
          <w:spacing w:val="-7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mengurangi</w:t>
      </w:r>
      <w:r>
        <w:rPr>
          <w:spacing w:val="-3"/>
        </w:rPr>
        <w:t> </w:t>
      </w:r>
      <w:r>
        <w:rPr/>
        <w:t>perilaku</w:t>
      </w:r>
      <w:r>
        <w:rPr>
          <w:spacing w:val="-53"/>
        </w:rPr>
        <w:t> </w:t>
      </w:r>
      <w:r>
        <w:rPr>
          <w:i/>
        </w:rPr>
        <w:t>cyberbullying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komentar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jejaring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mempertimbangkan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tindakan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jejaring</w:t>
      </w:r>
      <w:r>
        <w:rPr>
          <w:spacing w:val="-3"/>
        </w:rPr>
        <w:t> </w:t>
      </w:r>
      <w:r>
        <w:rPr/>
        <w:t>sosial</w:t>
      </w:r>
      <w:r>
        <w:rPr>
          <w:spacing w:val="-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 standar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ada.</w:t>
      </w:r>
    </w:p>
    <w:p>
      <w:pPr>
        <w:pStyle w:val="BodyText"/>
        <w:spacing w:line="360" w:lineRule="auto" w:before="162"/>
        <w:ind w:left="540" w:right="113" w:firstLine="719"/>
        <w:jc w:val="both"/>
      </w:pPr>
      <w:r>
        <w:rPr/>
        <w:t>Saran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membagikan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mendapatkan</w:t>
      </w:r>
      <w:r>
        <w:rPr>
          <w:spacing w:val="-7"/>
        </w:rPr>
        <w:t> </w:t>
      </w:r>
      <w:r>
        <w:rPr/>
        <w:t>jumlah</w:t>
      </w:r>
      <w:r>
        <w:rPr>
          <w:spacing w:val="-7"/>
        </w:rPr>
        <w:t> </w:t>
      </w:r>
      <w:r>
        <w:rPr/>
        <w:t>responden</w:t>
      </w:r>
      <w:r>
        <w:rPr>
          <w:spacing w:val="-3"/>
        </w:rPr>
        <w:t> </w:t>
      </w:r>
      <w:r>
        <w:rPr/>
        <w:t>tidak</w:t>
      </w:r>
      <w:r>
        <w:rPr>
          <w:spacing w:val="-4"/>
        </w:rPr>
        <w:t> </w:t>
      </w:r>
      <w:r>
        <w:rPr/>
        <w:t>sesuai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harapan</w:t>
      </w:r>
      <w:r>
        <w:rPr>
          <w:spacing w:val="-3"/>
        </w:rPr>
        <w:t> </w:t>
      </w:r>
      <w:r>
        <w:rPr/>
        <w:t>peneliti</w:t>
      </w:r>
      <w:r>
        <w:rPr>
          <w:spacing w:val="-4"/>
        </w:rPr>
        <w:t> </w:t>
      </w:r>
      <w:r>
        <w:rPr/>
        <w:t>mungkin</w:t>
      </w:r>
      <w:r>
        <w:rPr>
          <w:spacing w:val="-5"/>
        </w:rPr>
        <w:t> </w:t>
      </w:r>
      <w:r>
        <w:rPr/>
        <w:t>ketika</w:t>
      </w:r>
      <w:r>
        <w:rPr>
          <w:spacing w:val="-4"/>
        </w:rPr>
        <w:t> </w:t>
      </w:r>
      <w:r>
        <w:rPr/>
        <w:t>peneliti</w:t>
      </w:r>
      <w:r>
        <w:rPr>
          <w:spacing w:val="-5"/>
        </w:rPr>
        <w:t> </w:t>
      </w:r>
      <w:r>
        <w:rPr/>
        <w:t>membagikan</w:t>
      </w:r>
      <w:r>
        <w:rPr>
          <w:spacing w:val="-53"/>
        </w:rPr>
        <w:t> </w:t>
      </w:r>
      <w:r>
        <w:rPr>
          <w:i/>
        </w:rPr>
        <w:t>link g.form </w:t>
      </w:r>
      <w:r>
        <w:rPr/>
        <w:t>tersebut responden tidak langsung mengisi ataupun lupa untuk mengisi </w:t>
      </w:r>
      <w:r>
        <w:rPr>
          <w:i/>
        </w:rPr>
        <w:t>link </w:t>
      </w:r>
      <w:r>
        <w:rPr/>
        <w:t>tersebut. Peneliti</w:t>
      </w:r>
      <w:r>
        <w:rPr>
          <w:spacing w:val="1"/>
        </w:rPr>
        <w:t> </w:t>
      </w:r>
      <w:r>
        <w:rPr/>
        <w:t>berharap</w:t>
      </w:r>
      <w:r>
        <w:rPr>
          <w:spacing w:val="-12"/>
        </w:rPr>
        <w:t> </w:t>
      </w:r>
      <w:r>
        <w:rPr/>
        <w:t>untuk</w:t>
      </w:r>
      <w:r>
        <w:rPr>
          <w:spacing w:val="-10"/>
        </w:rPr>
        <w:t> </w:t>
      </w:r>
      <w:r>
        <w:rPr/>
        <w:t>peneliti</w:t>
      </w:r>
      <w:r>
        <w:rPr>
          <w:spacing w:val="-9"/>
        </w:rPr>
        <w:t> </w:t>
      </w:r>
      <w:r>
        <w:rPr/>
        <w:t>selanjutnya</w:t>
      </w:r>
      <w:r>
        <w:rPr>
          <w:spacing w:val="-12"/>
        </w:rPr>
        <w:t> </w:t>
      </w:r>
      <w:r>
        <w:rPr/>
        <w:t>lebih</w:t>
      </w:r>
      <w:r>
        <w:rPr>
          <w:spacing w:val="-10"/>
        </w:rPr>
        <w:t> </w:t>
      </w:r>
      <w:r>
        <w:rPr/>
        <w:t>memperhatikan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saat</w:t>
      </w:r>
      <w:r>
        <w:rPr>
          <w:spacing w:val="-9"/>
        </w:rPr>
        <w:t> </w:t>
      </w:r>
      <w:r>
        <w:rPr/>
        <w:t>membagikan</w:t>
      </w:r>
      <w:r>
        <w:rPr>
          <w:spacing w:val="-8"/>
        </w:rPr>
        <w:t> </w:t>
      </w:r>
      <w:r>
        <w:rPr>
          <w:i/>
        </w:rPr>
        <w:t>link</w:t>
      </w:r>
      <w:r>
        <w:rPr>
          <w:i/>
          <w:spacing w:val="-9"/>
        </w:rPr>
        <w:t> </w:t>
      </w:r>
      <w:r>
        <w:rPr/>
        <w:t>skala</w:t>
      </w:r>
      <w:r>
        <w:rPr>
          <w:spacing w:val="-9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untuk</w:t>
      </w:r>
      <w:r>
        <w:rPr>
          <w:spacing w:val="-52"/>
        </w:rPr>
        <w:t> </w:t>
      </w:r>
      <w:r>
        <w:rPr/>
        <w:t>mendapatkan</w:t>
      </w:r>
      <w:r>
        <w:rPr>
          <w:spacing w:val="-12"/>
        </w:rPr>
        <w:t> </w:t>
      </w:r>
      <w:r>
        <w:rPr/>
        <w:t>responden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lebih</w:t>
      </w:r>
      <w:r>
        <w:rPr>
          <w:spacing w:val="-11"/>
        </w:rPr>
        <w:t> </w:t>
      </w:r>
      <w:r>
        <w:rPr/>
        <w:t>banyak</w:t>
      </w:r>
      <w:r>
        <w:rPr>
          <w:spacing w:val="-12"/>
        </w:rPr>
        <w:t> </w:t>
      </w:r>
      <w:r>
        <w:rPr/>
        <w:t>misalnya</w:t>
      </w:r>
      <w:r>
        <w:rPr>
          <w:spacing w:val="-10"/>
        </w:rPr>
        <w:t> </w:t>
      </w:r>
      <w:r>
        <w:rPr/>
        <w:t>mengirimkan</w:t>
      </w:r>
      <w:r>
        <w:rPr>
          <w:spacing w:val="-11"/>
        </w:rPr>
        <w:t> </w:t>
      </w:r>
      <w:r>
        <w:rPr/>
        <w:t>secara</w:t>
      </w:r>
      <w:r>
        <w:rPr>
          <w:spacing w:val="-10"/>
        </w:rPr>
        <w:t> </w:t>
      </w:r>
      <w:r>
        <w:rPr/>
        <w:t>langsung</w:t>
      </w:r>
      <w:r>
        <w:rPr>
          <w:spacing w:val="-12"/>
        </w:rPr>
        <w:t> </w:t>
      </w:r>
      <w:r>
        <w:rPr/>
        <w:t>atau</w:t>
      </w:r>
      <w:r>
        <w:rPr>
          <w:spacing w:val="-10"/>
        </w:rPr>
        <w:t> </w:t>
      </w:r>
      <w:r>
        <w:rPr/>
        <w:t>tatap</w:t>
      </w:r>
      <w:r>
        <w:rPr>
          <w:spacing w:val="-10"/>
        </w:rPr>
        <w:t> </w:t>
      </w:r>
      <w:r>
        <w:rPr/>
        <w:t>muka</w:t>
      </w:r>
      <w:r>
        <w:rPr>
          <w:spacing w:val="-8"/>
        </w:rPr>
        <w:t> </w:t>
      </w:r>
      <w:r>
        <w:rPr/>
        <w:t>kepada</w:t>
      </w:r>
      <w:r>
        <w:rPr>
          <w:spacing w:val="-53"/>
        </w:rPr>
        <w:t> </w:t>
      </w:r>
      <w:r>
        <w:rPr/>
        <w:t>responden</w:t>
      </w:r>
      <w:r>
        <w:rPr>
          <w:spacing w:val="-13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peneliti</w:t>
      </w:r>
      <w:r>
        <w:rPr>
          <w:spacing w:val="-11"/>
        </w:rPr>
        <w:t> </w:t>
      </w:r>
      <w:r>
        <w:rPr/>
        <w:t>selanjutnya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memantau</w:t>
      </w:r>
      <w:r>
        <w:rPr>
          <w:spacing w:val="-10"/>
        </w:rPr>
        <w:t> </w:t>
      </w:r>
      <w:r>
        <w:rPr/>
        <w:t>perkembangan</w:t>
      </w:r>
      <w:r>
        <w:rPr>
          <w:spacing w:val="-12"/>
        </w:rPr>
        <w:t> </w:t>
      </w:r>
      <w:r>
        <w:rPr/>
        <w:t>pada</w:t>
      </w:r>
      <w:r>
        <w:rPr>
          <w:spacing w:val="-9"/>
        </w:rPr>
        <w:t> </w:t>
      </w:r>
      <w:r>
        <w:rPr/>
        <w:t>saat</w:t>
      </w:r>
      <w:r>
        <w:rPr>
          <w:spacing w:val="-1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mengisi</w:t>
      </w:r>
      <w:r>
        <w:rPr>
          <w:spacing w:val="-11"/>
        </w:rPr>
        <w:t> </w:t>
      </w:r>
      <w:r>
        <w:rPr/>
        <w:t>skala</w:t>
      </w:r>
      <w:r>
        <w:rPr>
          <w:spacing w:val="-53"/>
        </w:rPr>
        <w:t> </w:t>
      </w:r>
      <w:r>
        <w:rPr/>
        <w:t>tersebut.</w:t>
      </w:r>
    </w:p>
    <w:p>
      <w:pPr>
        <w:spacing w:after="0" w:line="360" w:lineRule="auto"/>
        <w:jc w:val="both"/>
        <w:sectPr>
          <w:pgSz w:w="12240" w:h="15840"/>
          <w:pgMar w:top="1380" w:bottom="280" w:left="900" w:right="1320"/>
        </w:sectPr>
      </w:pPr>
    </w:p>
    <w:p>
      <w:pPr>
        <w:pStyle w:val="Heading1"/>
        <w:ind w:right="1022"/>
      </w:pPr>
      <w:r>
        <w:rPr>
          <w:spacing w:val="-2"/>
        </w:rPr>
        <w:t>DAFTAR</w:t>
      </w:r>
      <w:r>
        <w:rPr>
          <w:spacing w:val="-13"/>
        </w:rPr>
        <w:t> </w:t>
      </w:r>
      <w:r>
        <w:rPr>
          <w:spacing w:val="-1"/>
        </w:rPr>
        <w:t>PUSTAKA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540" w:right="0" w:firstLine="0"/>
        <w:jc w:val="left"/>
        <w:rPr>
          <w:i/>
          <w:sz w:val="24"/>
        </w:rPr>
      </w:pPr>
      <w:r>
        <w:rPr>
          <w:sz w:val="24"/>
        </w:rPr>
        <w:t>Azwar,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sz w:val="24"/>
        </w:rPr>
        <w:t>Reliabilitas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Validitas.</w:t>
      </w:r>
      <w:r>
        <w:rPr>
          <w:spacing w:val="1"/>
          <w:sz w:val="24"/>
        </w:rPr>
        <w:t> </w:t>
      </w:r>
      <w:r>
        <w:rPr>
          <w:i/>
          <w:sz w:val="24"/>
        </w:rPr>
        <w:t>Yogyakarta 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Pustaka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Pelajar.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1"/>
        <w:ind w:left="540" w:right="0" w:firstLine="0"/>
        <w:jc w:val="left"/>
        <w:rPr>
          <w:i/>
          <w:sz w:val="24"/>
        </w:rPr>
      </w:pPr>
      <w:r>
        <w:rPr>
          <w:sz w:val="24"/>
        </w:rPr>
        <w:t>Azwar,</w:t>
      </w:r>
      <w:r>
        <w:rPr>
          <w:spacing w:val="-3"/>
          <w:sz w:val="24"/>
        </w:rPr>
        <w:t> </w:t>
      </w:r>
      <w:r>
        <w:rPr>
          <w:sz w:val="24"/>
        </w:rPr>
        <w:t>S.(2019).</w:t>
      </w:r>
      <w:r>
        <w:rPr>
          <w:spacing w:val="-2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ed).Yogyakarta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Pustaka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Belajar.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Heading2"/>
        <w:spacing w:line="360" w:lineRule="auto" w:before="1"/>
        <w:ind w:right="125"/>
      </w:pPr>
      <w:r>
        <w:rPr/>
        <w:t>Epivania, V., &amp; Soetjiningsih, C. H. (2023). Kematangan Emosi dan Perilaku Melukai Diri pada</w:t>
      </w:r>
      <w:r>
        <w:rPr>
          <w:spacing w:val="1"/>
        </w:rPr>
        <w:t> </w:t>
      </w:r>
      <w:r>
        <w:rPr/>
        <w:t>Mahasiswa.</w:t>
      </w:r>
      <w:r>
        <w:rPr>
          <w:spacing w:val="-1"/>
        </w:rPr>
        <w:t> </w:t>
      </w:r>
      <w:r>
        <w:rPr>
          <w:i/>
        </w:rPr>
        <w:t>Jurnal Inovasi</w:t>
      </w:r>
      <w:r>
        <w:rPr>
          <w:i/>
          <w:spacing w:val="-1"/>
        </w:rPr>
        <w:t> </w:t>
      </w:r>
      <w:r>
        <w:rPr>
          <w:i/>
        </w:rPr>
        <w:t>Penelitian</w:t>
      </w:r>
      <w:r>
        <w:rPr/>
        <w:t>, </w:t>
      </w:r>
      <w:r>
        <w:rPr>
          <w:i/>
        </w:rPr>
        <w:t>3</w:t>
      </w:r>
      <w:r>
        <w:rPr/>
        <w:t>(8), 7337–7344.</w:t>
      </w:r>
    </w:p>
    <w:p>
      <w:pPr>
        <w:spacing w:line="360" w:lineRule="auto" w:before="161"/>
        <w:ind w:left="1020" w:right="119" w:hanging="480"/>
        <w:jc w:val="both"/>
        <w:rPr>
          <w:sz w:val="24"/>
        </w:rPr>
      </w:pPr>
      <w:r>
        <w:rPr>
          <w:sz w:val="24"/>
        </w:rPr>
        <w:t>Firdaus, Z. (2009). </w:t>
      </w:r>
      <w:r>
        <w:rPr>
          <w:i/>
          <w:sz w:val="24"/>
        </w:rPr>
        <w:t>Korelasi antara Pelatihan Teknis Perpajakan, Pengalaman dan Motivasi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Pemeriksa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Kinerja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Pemeriksa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Kantor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Pelayanan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Pajak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Jakarta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Barat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[Skripsi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Sarjana]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Universitas Islam</w:t>
      </w:r>
      <w:r>
        <w:rPr>
          <w:spacing w:val="-2"/>
          <w:sz w:val="24"/>
        </w:rPr>
        <w:t> </w:t>
      </w:r>
      <w:r>
        <w:rPr>
          <w:sz w:val="24"/>
        </w:rPr>
        <w:t>Negeri Syarif</w:t>
      </w:r>
      <w:r>
        <w:rPr>
          <w:spacing w:val="-1"/>
          <w:sz w:val="24"/>
        </w:rPr>
        <w:t> </w:t>
      </w:r>
      <w:r>
        <w:rPr>
          <w:sz w:val="24"/>
        </w:rPr>
        <w:t>Hidayatullah</w:t>
      </w:r>
      <w:r>
        <w:rPr>
          <w:spacing w:val="-1"/>
          <w:sz w:val="24"/>
        </w:rPr>
        <w:t> </w:t>
      </w:r>
      <w:r>
        <w:rPr>
          <w:sz w:val="24"/>
        </w:rPr>
        <w:t>Jakarta.</w:t>
      </w:r>
    </w:p>
    <w:p>
      <w:pPr>
        <w:pStyle w:val="Heading2"/>
        <w:spacing w:line="360" w:lineRule="auto" w:before="160"/>
      </w:pPr>
      <w:r>
        <w:rPr/>
        <w:t>Francisco,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Veiga</w:t>
      </w:r>
      <w:r>
        <w:rPr>
          <w:spacing w:val="1"/>
        </w:rPr>
        <w:t> </w:t>
      </w:r>
      <w:r>
        <w:rPr/>
        <w:t>Simão,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Ferreira,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Martins,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Cyberbullying: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,</w:t>
      </w:r>
      <w:r>
        <w:rPr>
          <w:spacing w:val="1"/>
        </w:rPr>
        <w:t> </w:t>
      </w:r>
      <w:r>
        <w:rPr>
          <w:i/>
        </w:rPr>
        <w:t>43</w:t>
      </w:r>
      <w:r>
        <w:rPr/>
        <w:t>(2014),</w:t>
      </w:r>
      <w:r>
        <w:rPr>
          <w:spacing w:val="-1"/>
        </w:rPr>
        <w:t> </w:t>
      </w:r>
      <w:r>
        <w:rPr/>
        <w:t>167–182. https://doi.org/10.1016/j.chb.2014.10.045</w:t>
      </w:r>
    </w:p>
    <w:p>
      <w:pPr>
        <w:spacing w:line="360" w:lineRule="auto" w:before="160"/>
        <w:ind w:left="1020" w:right="118" w:hanging="480"/>
        <w:jc w:val="both"/>
        <w:rPr>
          <w:sz w:val="24"/>
        </w:rPr>
      </w:pPr>
      <w:r>
        <w:rPr>
          <w:sz w:val="24"/>
        </w:rPr>
        <w:t>Gustiningsih, &amp; Sri Hartosujono. (2013). </w:t>
      </w:r>
      <w:r>
        <w:rPr>
          <w:i/>
          <w:sz w:val="24"/>
        </w:rPr>
        <w:t>Hubungan Kematangan Emosi dengan Kecenderungan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Cyberbullyng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pengguna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Twitter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Tamansiswa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Yogyakarta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57"/>
          <w:sz w:val="24"/>
        </w:rPr>
        <w:t> </w:t>
      </w:r>
      <w:r>
        <w:rPr>
          <w:sz w:val="24"/>
        </w:rPr>
        <w:t>64–73.</w:t>
      </w:r>
    </w:p>
    <w:p>
      <w:pPr>
        <w:spacing w:line="501" w:lineRule="auto" w:before="160"/>
        <w:ind w:left="540" w:right="2970" w:firstLine="0"/>
        <w:jc w:val="both"/>
        <w:rPr>
          <w:sz w:val="24"/>
        </w:rPr>
      </w:pPr>
      <w:r>
        <w:rPr>
          <w:sz w:val="24"/>
        </w:rPr>
        <w:t>Hurlock, E. B. (2012). Psikologi Perkembangan. </w:t>
      </w:r>
      <w:r>
        <w:rPr>
          <w:i/>
          <w:sz w:val="24"/>
        </w:rPr>
        <w:t>Jakarta:Erlangga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Hidayat,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Uji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Normalitas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Perhitungan</w:t>
      </w:r>
      <w:r>
        <w:rPr>
          <w:sz w:val="24"/>
        </w:rPr>
        <w:t>.</w:t>
      </w:r>
    </w:p>
    <w:p>
      <w:pPr>
        <w:pStyle w:val="Heading2"/>
        <w:spacing w:before="132"/>
        <w:ind w:left="540" w:right="0" w:firstLine="0"/>
        <w:jc w:val="left"/>
      </w:pPr>
      <w:r>
        <w:rPr/>
        <w:t>Hutagaol,</w:t>
      </w:r>
      <w:r>
        <w:rPr>
          <w:spacing w:val="-10"/>
        </w:rPr>
        <w:t> </w:t>
      </w:r>
      <w:r>
        <w:rPr/>
        <w:t>C.</w:t>
      </w:r>
      <w:r>
        <w:rPr>
          <w:spacing w:val="-11"/>
        </w:rPr>
        <w:t> </w:t>
      </w:r>
      <w:r>
        <w:rPr/>
        <w:t>(2021).</w:t>
      </w:r>
      <w:r>
        <w:rPr>
          <w:spacing w:val="-10"/>
        </w:rPr>
        <w:t> </w:t>
      </w:r>
      <w:r>
        <w:rPr/>
        <w:t>Cyberbullying</w:t>
      </w:r>
      <w:r>
        <w:rPr>
          <w:spacing w:val="-11"/>
        </w:rPr>
        <w:t> </w:t>
      </w:r>
      <w:r>
        <w:rPr/>
        <w:t>behavior: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emotional</w:t>
      </w:r>
      <w:r>
        <w:rPr>
          <w:spacing w:val="-10"/>
        </w:rPr>
        <w:t> </w:t>
      </w:r>
      <w:r>
        <w:rPr/>
        <w:t>maturity</w:t>
      </w:r>
      <w:r>
        <w:rPr>
          <w:spacing w:val="-11"/>
        </w:rPr>
        <w:t> </w:t>
      </w:r>
      <w:r>
        <w:rPr/>
        <w:t>Yogyakarta</w:t>
      </w:r>
      <w:r>
        <w:rPr>
          <w:spacing w:val="-11"/>
        </w:rPr>
        <w:t> </w:t>
      </w:r>
      <w:r>
        <w:rPr/>
        <w:t>students.</w:t>
      </w:r>
    </w:p>
    <w:p>
      <w:pPr>
        <w:spacing w:before="140"/>
        <w:ind w:left="102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1–10.</w:t>
      </w:r>
    </w:p>
    <w:p>
      <w:pPr>
        <w:pStyle w:val="BodyText"/>
        <w:spacing w:before="10"/>
        <w:rPr>
          <w:sz w:val="25"/>
        </w:rPr>
      </w:pPr>
    </w:p>
    <w:p>
      <w:pPr>
        <w:spacing w:line="360" w:lineRule="auto" w:before="0"/>
        <w:ind w:left="1020" w:right="118" w:hanging="480"/>
        <w:jc w:val="both"/>
        <w:rPr>
          <w:sz w:val="24"/>
        </w:rPr>
      </w:pPr>
      <w:r>
        <w:rPr>
          <w:sz w:val="24"/>
        </w:rPr>
        <w:t>Mulyana, D. (2014). Ilmu Komunikasi: Suatu Pengantar. </w:t>
      </w:r>
      <w:r>
        <w:rPr>
          <w:i/>
          <w:sz w:val="24"/>
        </w:rPr>
        <w:t>Cetakan Ke 18.Bandung: PT. Remaja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Rosdakarya.</w:t>
      </w:r>
      <w:r>
        <w:rPr>
          <w:i/>
          <w:spacing w:val="-4"/>
          <w:sz w:val="24"/>
        </w:rPr>
        <w:t> </w:t>
      </w:r>
      <w:r>
        <w:rPr>
          <w:sz w:val="24"/>
        </w:rPr>
        <w:t>ditinjau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struktur</w:t>
      </w:r>
      <w:r>
        <w:rPr>
          <w:spacing w:val="-3"/>
          <w:sz w:val="24"/>
        </w:rPr>
        <w:t> </w:t>
      </w:r>
      <w:r>
        <w:rPr>
          <w:sz w:val="24"/>
        </w:rPr>
        <w:t>keluarga.</w:t>
      </w:r>
      <w:r>
        <w:rPr>
          <w:spacing w:val="2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Psikologi: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Teoriterapan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3(2)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93–102.</w:t>
      </w:r>
    </w:p>
    <w:p>
      <w:pPr>
        <w:spacing w:line="480" w:lineRule="auto" w:before="161"/>
        <w:ind w:left="1020" w:right="120" w:hanging="480"/>
        <w:jc w:val="both"/>
        <w:rPr>
          <w:sz w:val="24"/>
        </w:rPr>
      </w:pPr>
      <w:r>
        <w:rPr>
          <w:spacing w:val="-1"/>
          <w:sz w:val="24"/>
        </w:rPr>
        <w:t>Nashukah,</w:t>
      </w:r>
      <w:r>
        <w:rPr>
          <w:spacing w:val="-14"/>
          <w:sz w:val="24"/>
        </w:rPr>
        <w:t> </w:t>
      </w:r>
      <w:r>
        <w:rPr>
          <w:sz w:val="24"/>
        </w:rPr>
        <w:t>F.,</w:t>
      </w:r>
      <w:r>
        <w:rPr>
          <w:spacing w:val="-14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Darmawanti,</w:t>
      </w:r>
      <w:r>
        <w:rPr>
          <w:spacing w:val="-14"/>
          <w:sz w:val="24"/>
        </w:rPr>
        <w:t> </w:t>
      </w:r>
      <w:r>
        <w:rPr>
          <w:sz w:val="24"/>
        </w:rPr>
        <w:t>I.</w:t>
      </w:r>
      <w:r>
        <w:rPr>
          <w:spacing w:val="-14"/>
          <w:sz w:val="24"/>
        </w:rPr>
        <w:t> </w:t>
      </w:r>
      <w:r>
        <w:rPr>
          <w:sz w:val="24"/>
        </w:rPr>
        <w:t>(2013).</w:t>
      </w:r>
      <w:r>
        <w:rPr>
          <w:spacing w:val="-15"/>
          <w:sz w:val="24"/>
        </w:rPr>
        <w:t> </w:t>
      </w:r>
      <w:r>
        <w:rPr>
          <w:sz w:val="24"/>
        </w:rPr>
        <w:t>Perbedaan</w:t>
      </w:r>
      <w:r>
        <w:rPr>
          <w:spacing w:val="-12"/>
          <w:sz w:val="24"/>
        </w:rPr>
        <w:t> </w:t>
      </w:r>
      <w:r>
        <w:rPr>
          <w:sz w:val="24"/>
        </w:rPr>
        <w:t>kematangan</w:t>
      </w:r>
      <w:r>
        <w:rPr>
          <w:spacing w:val="-11"/>
          <w:sz w:val="24"/>
        </w:rPr>
        <w:t> </w:t>
      </w:r>
      <w:r>
        <w:rPr>
          <w:sz w:val="24"/>
        </w:rPr>
        <w:t>emosi</w:t>
      </w:r>
      <w:r>
        <w:rPr>
          <w:spacing w:val="-13"/>
          <w:sz w:val="24"/>
        </w:rPr>
        <w:t> </w:t>
      </w:r>
      <w:r>
        <w:rPr>
          <w:sz w:val="24"/>
        </w:rPr>
        <w:t>remaja</w:t>
      </w:r>
      <w:r>
        <w:rPr>
          <w:spacing w:val="-14"/>
          <w:sz w:val="24"/>
        </w:rPr>
        <w:t> </w:t>
      </w:r>
      <w:r>
        <w:rPr>
          <w:sz w:val="24"/>
        </w:rPr>
        <w:t>ditinjau</w:t>
      </w:r>
      <w:r>
        <w:rPr>
          <w:spacing w:val="-14"/>
          <w:sz w:val="24"/>
        </w:rPr>
        <w:t> </w:t>
      </w:r>
      <w:r>
        <w:rPr>
          <w:sz w:val="24"/>
        </w:rPr>
        <w:t>dari</w:t>
      </w:r>
      <w:r>
        <w:rPr>
          <w:spacing w:val="-15"/>
          <w:sz w:val="24"/>
        </w:rPr>
        <w:t> </w:t>
      </w:r>
      <w:r>
        <w:rPr>
          <w:sz w:val="24"/>
        </w:rPr>
        <w:t>struktur</w:t>
      </w:r>
      <w:r>
        <w:rPr>
          <w:spacing w:val="-57"/>
          <w:sz w:val="24"/>
        </w:rPr>
        <w:t> </w:t>
      </w:r>
      <w:r>
        <w:rPr>
          <w:sz w:val="24"/>
        </w:rPr>
        <w:t>keluarga.</w:t>
      </w:r>
      <w:r>
        <w:rPr>
          <w:spacing w:val="1"/>
          <w:sz w:val="24"/>
        </w:rPr>
        <w:t> </w:t>
      </w:r>
      <w:r>
        <w:rPr>
          <w:i/>
          <w:sz w:val="24"/>
        </w:rPr>
        <w:t>Jurnal Psikologi: Teori&amp;terapan</w:t>
      </w:r>
      <w:r>
        <w:rPr>
          <w:sz w:val="24"/>
        </w:rPr>
        <w:t>, </w:t>
      </w:r>
      <w:r>
        <w:rPr>
          <w:i/>
          <w:sz w:val="24"/>
        </w:rPr>
        <w:t>3(2)</w:t>
      </w:r>
      <w:r>
        <w:rPr>
          <w:sz w:val="24"/>
        </w:rPr>
        <w:t>, 93–102.</w:t>
      </w:r>
    </w:p>
    <w:p>
      <w:pPr>
        <w:spacing w:line="360" w:lineRule="auto" w:before="159"/>
        <w:ind w:left="1020" w:right="116" w:hanging="480"/>
        <w:jc w:val="both"/>
        <w:rPr>
          <w:sz w:val="24"/>
        </w:rPr>
      </w:pPr>
      <w:r>
        <w:rPr>
          <w:sz w:val="24"/>
        </w:rPr>
        <w:t>Pandie, M. M., &amp; Weismann, I. T. J. (2016). </w:t>
      </w:r>
      <w:r>
        <w:rPr>
          <w:i/>
          <w:sz w:val="24"/>
        </w:rPr>
        <w:t>Pengaruh Cyberbullying Di Media Sosial Terhadap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Perilaku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Reaktif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Pelaku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Maupun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Korban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Cyberbullying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Kristen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SMP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Nasional Makassar</w:t>
      </w:r>
      <w:r>
        <w:rPr>
          <w:sz w:val="24"/>
        </w:rPr>
        <w:t>. </w:t>
      </w:r>
      <w:r>
        <w:rPr>
          <w:i/>
          <w:sz w:val="24"/>
        </w:rPr>
        <w:t>March 2016</w:t>
      </w:r>
      <w:r>
        <w:rPr>
          <w:sz w:val="24"/>
        </w:rPr>
        <w:t>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900" w:right="1320"/>
        </w:sectPr>
      </w:pPr>
    </w:p>
    <w:p>
      <w:pPr>
        <w:spacing w:line="360" w:lineRule="auto" w:before="79"/>
        <w:ind w:left="1020" w:right="117" w:hanging="480"/>
        <w:jc w:val="both"/>
        <w:rPr>
          <w:sz w:val="24"/>
        </w:rPr>
      </w:pPr>
      <w:r>
        <w:rPr>
          <w:sz w:val="24"/>
        </w:rPr>
        <w:t>Patchin, J. W., &amp; Hinduja, S. (2015). </w:t>
      </w:r>
      <w:r>
        <w:rPr>
          <w:i/>
          <w:sz w:val="24"/>
        </w:rPr>
        <w:t>Measuring cyberbullying : Impliations for research</w:t>
      </w:r>
      <w:r>
        <w:rPr>
          <w:sz w:val="24"/>
        </w:rPr>
        <w:t>.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</w:t>
      </w:r>
      <w:r>
        <w:rPr>
          <w:sz w:val="24"/>
        </w:rPr>
        <w:t>.</w:t>
      </w:r>
    </w:p>
    <w:p>
      <w:pPr>
        <w:spacing w:line="360" w:lineRule="auto" w:before="161"/>
        <w:ind w:left="1020" w:right="119" w:hanging="480"/>
        <w:jc w:val="both"/>
        <w:rPr>
          <w:sz w:val="24"/>
        </w:rPr>
      </w:pPr>
      <w:r>
        <w:rPr>
          <w:sz w:val="24"/>
        </w:rPr>
        <w:t>Pramitha,</w:t>
      </w:r>
      <w:r>
        <w:rPr>
          <w:spacing w:val="-3"/>
          <w:sz w:val="24"/>
        </w:rPr>
        <w:t> </w:t>
      </w:r>
      <w:r>
        <w:rPr>
          <w:sz w:val="24"/>
        </w:rPr>
        <w:t>R.,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Astuti,</w:t>
      </w:r>
      <w:r>
        <w:rPr>
          <w:spacing w:val="-2"/>
          <w:sz w:val="24"/>
        </w:rPr>
        <w:t> </w:t>
      </w:r>
      <w:r>
        <w:rPr>
          <w:sz w:val="24"/>
        </w:rPr>
        <w:t>Y.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(2018).</w:t>
      </w:r>
      <w:r>
        <w:rPr>
          <w:spacing w:val="-2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kesejahteraan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Psikologis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Kesepian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Mahasiswa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yang Merantau di Yogyakarta</w:t>
      </w:r>
      <w:r>
        <w:rPr>
          <w:sz w:val="24"/>
        </w:rPr>
        <w:t>. 1–21.</w:t>
      </w:r>
    </w:p>
    <w:p>
      <w:pPr>
        <w:pStyle w:val="Heading2"/>
        <w:spacing w:line="360" w:lineRule="auto" w:before="159"/>
      </w:pPr>
      <w:r>
        <w:rPr/>
        <w:t>Sari, Y. (2021). Hubungan antara Kematangan Emosi dan Religiusitas dengan Penyesuaian 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Perantau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Asrama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>
          <w:i/>
        </w:rPr>
        <w:t>Indonesian</w:t>
      </w:r>
      <w:r>
        <w:rPr>
          <w:i/>
          <w:spacing w:val="1"/>
        </w:rPr>
        <w:t> </w:t>
      </w:r>
      <w:r>
        <w:rPr>
          <w:i/>
        </w:rPr>
        <w:t>Psychological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>
          <w:i/>
        </w:rPr>
        <w:t>3</w:t>
      </w:r>
      <w:r>
        <w:rPr/>
        <w:t>(2), 75–81.</w:t>
      </w:r>
    </w:p>
    <w:p>
      <w:pPr>
        <w:spacing w:before="160"/>
        <w:ind w:left="540" w:right="0" w:firstLine="0"/>
        <w:jc w:val="both"/>
        <w:rPr>
          <w:sz w:val="24"/>
        </w:rPr>
      </w:pPr>
      <w:r>
        <w:rPr>
          <w:sz w:val="24"/>
        </w:rPr>
        <w:t>Sugiyono,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Kuantitatif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ALFABETA.</w:t>
      </w:r>
    </w:p>
    <w:p>
      <w:pPr>
        <w:pStyle w:val="BodyText"/>
        <w:spacing w:before="1"/>
        <w:rPr>
          <w:sz w:val="26"/>
        </w:rPr>
      </w:pPr>
    </w:p>
    <w:p>
      <w:pPr>
        <w:spacing w:line="480" w:lineRule="auto" w:before="0"/>
        <w:ind w:left="1020" w:right="117" w:hanging="480"/>
        <w:jc w:val="both"/>
        <w:rPr>
          <w:sz w:val="24"/>
        </w:rPr>
      </w:pPr>
      <w:r>
        <w:rPr>
          <w:spacing w:val="-1"/>
          <w:sz w:val="24"/>
        </w:rPr>
        <w:t>Syadza,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N.,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Sugiasih,</w:t>
      </w:r>
      <w:r>
        <w:rPr>
          <w:spacing w:val="-11"/>
          <w:sz w:val="24"/>
        </w:rPr>
        <w:t> </w:t>
      </w:r>
      <w:r>
        <w:rPr>
          <w:sz w:val="24"/>
        </w:rPr>
        <w:t>I.</w:t>
      </w:r>
      <w:r>
        <w:rPr>
          <w:spacing w:val="-13"/>
          <w:sz w:val="24"/>
        </w:rPr>
        <w:t> </w:t>
      </w:r>
      <w:r>
        <w:rPr>
          <w:sz w:val="24"/>
        </w:rPr>
        <w:t>(2017).</w:t>
      </w:r>
      <w:r>
        <w:rPr>
          <w:spacing w:val="-12"/>
          <w:sz w:val="24"/>
        </w:rPr>
        <w:t> </w:t>
      </w:r>
      <w:r>
        <w:rPr>
          <w:i/>
          <w:sz w:val="24"/>
        </w:rPr>
        <w:t>Cyberbullying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remaja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SMP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Kota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Pekalongan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Ditinjau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dari Konformitas dan Kematagan Emosi</w:t>
      </w:r>
      <w:r>
        <w:rPr>
          <w:sz w:val="24"/>
        </w:rPr>
        <w:t>. </w:t>
      </w:r>
      <w:r>
        <w:rPr>
          <w:i/>
          <w:sz w:val="24"/>
        </w:rPr>
        <w:t>12(1)</w:t>
      </w:r>
      <w:r>
        <w:rPr>
          <w:sz w:val="24"/>
        </w:rPr>
        <w:t>(Fakultas Psikologi Universitas Islam Sultan</w:t>
      </w:r>
      <w:r>
        <w:rPr>
          <w:spacing w:val="-57"/>
          <w:sz w:val="24"/>
        </w:rPr>
        <w:t> </w:t>
      </w:r>
      <w:r>
        <w:rPr>
          <w:sz w:val="24"/>
        </w:rPr>
        <w:t>Agung</w:t>
      </w:r>
      <w:r>
        <w:rPr>
          <w:spacing w:val="-2"/>
          <w:sz w:val="24"/>
        </w:rPr>
        <w:t> </w:t>
      </w:r>
      <w:r>
        <w:rPr>
          <w:sz w:val="24"/>
        </w:rPr>
        <w:t>Semarang), 17–26.</w:t>
      </w:r>
    </w:p>
    <w:sectPr>
      <w:pgSz w:w="12240" w:h="15840"/>
      <w:pgMar w:top="1360" w:bottom="280" w:left="9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439" w:right="101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020" w:right="117" w:hanging="480"/>
      <w:jc w:val="both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439"/>
      <w:jc w:val="center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00810742@student.mercubuana-yogya.ac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werdian barus</dc:creator>
  <dcterms:created xsi:type="dcterms:W3CDTF">2024-09-24T02:39:39Z</dcterms:created>
  <dcterms:modified xsi:type="dcterms:W3CDTF">2024-09-24T02:39:39Z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