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97" w:rsidRPr="003650BC" w:rsidRDefault="00F64097" w:rsidP="00F64097">
      <w:pPr>
        <w:jc w:val="center"/>
        <w:rPr>
          <w:rFonts w:ascii="Times New Roman" w:eastAsia="Calibri" w:hAnsi="Times New Roman" w:cs="Times New Roman"/>
          <w:b/>
          <w:sz w:val="24"/>
          <w:szCs w:val="24"/>
          <w:lang w:val="en-US"/>
        </w:rPr>
      </w:pPr>
      <w:r w:rsidRPr="003650BC">
        <w:rPr>
          <w:rFonts w:ascii="Times New Roman" w:hAnsi="Times New Roman" w:cs="Times New Roman"/>
          <w:b/>
          <w:sz w:val="24"/>
          <w:szCs w:val="24"/>
        </w:rPr>
        <w:t>PENGARUH KUALITAS PELAYANAN TERHADAP KEPUASAN PELANGGAN PADA PT. DAYA KOBELCO CMI CABANG YOGYAKARTA</w:t>
      </w:r>
    </w:p>
    <w:p w:rsidR="00F64097" w:rsidRDefault="00F64097" w:rsidP="00F64097">
      <w:pPr>
        <w:jc w:val="center"/>
        <w:rPr>
          <w:rFonts w:ascii="Times New Roman" w:eastAsia="Calibri" w:hAnsi="Times New Roman" w:cs="Times New Roman"/>
          <w:b/>
          <w:sz w:val="24"/>
          <w:szCs w:val="24"/>
          <w:lang w:val="en-US"/>
        </w:rPr>
      </w:pPr>
    </w:p>
    <w:p w:rsidR="00F64097" w:rsidRDefault="00F64097" w:rsidP="00F6409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Endra Dwicahya</w:t>
      </w:r>
    </w:p>
    <w:p w:rsidR="00F64097" w:rsidRDefault="00F64097" w:rsidP="00F64097">
      <w:pPr>
        <w:jc w:val="center"/>
        <w:rPr>
          <w:rFonts w:ascii="Times New Roman" w:hAnsi="Times New Roman" w:cs="Times New Roman"/>
          <w:sz w:val="24"/>
          <w:szCs w:val="24"/>
        </w:rPr>
      </w:pPr>
      <w:r>
        <w:rPr>
          <w:rFonts w:ascii="Times New Roman" w:hAnsi="Times New Roman" w:cs="Times New Roman"/>
          <w:sz w:val="24"/>
          <w:szCs w:val="24"/>
        </w:rPr>
        <w:t>Fakultas Ekonomi, Program Studi Manajemen, Universias Mercubuana Yogyakarta.</w:t>
      </w:r>
      <w:r>
        <w:rPr>
          <w:rFonts w:ascii="Times New Roman" w:hAnsi="Times New Roman" w:cs="Times New Roman"/>
          <w:sz w:val="24"/>
          <w:szCs w:val="24"/>
        </w:rPr>
        <w:br/>
        <w:t xml:space="preserve">Email: </w:t>
      </w:r>
      <w:hyperlink r:id="rId4" w:history="1">
        <w:r w:rsidRPr="00CA2F9F">
          <w:rPr>
            <w:rStyle w:val="Hyperlink"/>
            <w:rFonts w:ascii="Times New Roman" w:hAnsi="Times New Roman" w:cs="Times New Roman"/>
            <w:sz w:val="24"/>
            <w:szCs w:val="24"/>
          </w:rPr>
          <w:t>endra.dwicahya@gmail.com</w:t>
        </w:r>
      </w:hyperlink>
    </w:p>
    <w:p w:rsidR="00F64097" w:rsidRDefault="00F64097" w:rsidP="00F64097">
      <w:pPr>
        <w:jc w:val="center"/>
        <w:rPr>
          <w:rFonts w:ascii="Times New Roman" w:hAnsi="Times New Roman" w:cs="Times New Roman"/>
          <w:sz w:val="24"/>
          <w:szCs w:val="24"/>
        </w:rPr>
      </w:pPr>
    </w:p>
    <w:p w:rsidR="00F64097" w:rsidRDefault="00F64097" w:rsidP="00F64097">
      <w:pPr>
        <w:jc w:val="center"/>
        <w:rPr>
          <w:rFonts w:ascii="Times New Roman" w:hAnsi="Times New Roman" w:cs="Times New Roman"/>
          <w:b/>
          <w:sz w:val="24"/>
          <w:szCs w:val="24"/>
        </w:rPr>
      </w:pPr>
      <w:r>
        <w:rPr>
          <w:rFonts w:ascii="Times New Roman" w:hAnsi="Times New Roman" w:cs="Times New Roman"/>
          <w:b/>
          <w:sz w:val="24"/>
          <w:szCs w:val="24"/>
        </w:rPr>
        <w:t>Abstrak</w:t>
      </w:r>
    </w:p>
    <w:p w:rsidR="00F64097" w:rsidRDefault="00F64097" w:rsidP="00F64097">
      <w:pPr>
        <w:jc w:val="center"/>
        <w:rPr>
          <w:rFonts w:ascii="Times New Roman" w:eastAsia="Calibri" w:hAnsi="Times New Roman" w:cs="Times New Roman"/>
          <w:b/>
          <w:sz w:val="24"/>
          <w:szCs w:val="24"/>
          <w:lang w:val="en-US"/>
        </w:rPr>
      </w:pPr>
      <w:r w:rsidRPr="003650BC">
        <w:rPr>
          <w:rFonts w:ascii="Times New Roman" w:hAnsi="Times New Roman" w:cs="Times New Roman"/>
          <w:b/>
          <w:sz w:val="24"/>
          <w:szCs w:val="24"/>
        </w:rPr>
        <w:t>Pengaruh Kualitas Pelayanan Terhadap Kepuasan Pelanggan Pada P</w:t>
      </w:r>
      <w:r>
        <w:rPr>
          <w:rFonts w:ascii="Times New Roman" w:hAnsi="Times New Roman" w:cs="Times New Roman"/>
          <w:b/>
          <w:sz w:val="24"/>
          <w:szCs w:val="24"/>
        </w:rPr>
        <w:t>T</w:t>
      </w:r>
      <w:r w:rsidRPr="003650BC">
        <w:rPr>
          <w:rFonts w:ascii="Times New Roman" w:hAnsi="Times New Roman" w:cs="Times New Roman"/>
          <w:b/>
          <w:sz w:val="24"/>
          <w:szCs w:val="24"/>
        </w:rPr>
        <w:t>. Daya Kobelco C</w:t>
      </w:r>
      <w:r>
        <w:rPr>
          <w:rFonts w:ascii="Times New Roman" w:hAnsi="Times New Roman" w:cs="Times New Roman"/>
          <w:b/>
          <w:sz w:val="24"/>
          <w:szCs w:val="24"/>
        </w:rPr>
        <w:t>MI</w:t>
      </w:r>
      <w:r w:rsidRPr="003650BC">
        <w:rPr>
          <w:rFonts w:ascii="Times New Roman" w:hAnsi="Times New Roman" w:cs="Times New Roman"/>
          <w:b/>
          <w:sz w:val="24"/>
          <w:szCs w:val="24"/>
        </w:rPr>
        <w:t xml:space="preserve"> Cabang Yogyakarta</w:t>
      </w:r>
    </w:p>
    <w:p w:rsidR="00F64097" w:rsidRDefault="00F64097" w:rsidP="00F64097">
      <w:pPr>
        <w:jc w:val="center"/>
        <w:rPr>
          <w:rFonts w:ascii="Times New Roman" w:eastAsia="Calibri" w:hAnsi="Times New Roman" w:cs="Times New Roman"/>
          <w:b/>
          <w:sz w:val="24"/>
          <w:szCs w:val="24"/>
          <w:lang w:val="en-US"/>
        </w:rPr>
      </w:pPr>
    </w:p>
    <w:p w:rsidR="00F64097" w:rsidRPr="00606978" w:rsidRDefault="00F64097" w:rsidP="00F64097">
      <w:pPr>
        <w:autoSpaceDE w:val="0"/>
        <w:autoSpaceDN w:val="0"/>
        <w:adjustRightInd w:val="0"/>
        <w:spacing w:after="0" w:line="360" w:lineRule="auto"/>
        <w:ind w:firstLine="720"/>
        <w:jc w:val="both"/>
        <w:rPr>
          <w:rFonts w:ascii="Times New Roman" w:hAnsi="Times New Roman" w:cs="Times New Roman"/>
          <w:color w:val="000000"/>
          <w:sz w:val="24"/>
          <w:szCs w:val="24"/>
        </w:rPr>
      </w:pPr>
      <w:r w:rsidRPr="00606978">
        <w:rPr>
          <w:rFonts w:ascii="Times New Roman" w:eastAsia="Calibri" w:hAnsi="Times New Roman" w:cs="Times New Roman"/>
          <w:sz w:val="24"/>
          <w:szCs w:val="24"/>
        </w:rPr>
        <w:t xml:space="preserve">Penelitian ini bertujuan untuk mengetahui dan menganalisis </w:t>
      </w:r>
      <w:r w:rsidRPr="00606978">
        <w:rPr>
          <w:rFonts w:ascii="Times New Roman" w:hAnsi="Times New Roman" w:cs="Times New Roman"/>
          <w:sz w:val="24"/>
          <w:szCs w:val="24"/>
        </w:rPr>
        <w:t>Pengaruh Kualitas Pelayanan Terhadap Kepuasan Pelanggan Pada PT. Daya Kobelco CMI Cabang Yogyakarta</w:t>
      </w:r>
      <w:r w:rsidRPr="00606978">
        <w:rPr>
          <w:rFonts w:ascii="Times New Roman" w:eastAsia="Calibri" w:hAnsi="Times New Roman" w:cs="Times New Roman"/>
          <w:sz w:val="24"/>
          <w:szCs w:val="24"/>
        </w:rPr>
        <w:t xml:space="preserve">. Populasi dalam penelitian ini adalah </w:t>
      </w:r>
      <w:r w:rsidRPr="00606978">
        <w:rPr>
          <w:rFonts w:ascii="Times New Roman" w:hAnsi="Times New Roman" w:cs="Times New Roman"/>
          <w:color w:val="000000"/>
          <w:sz w:val="24"/>
          <w:szCs w:val="24"/>
        </w:rPr>
        <w:t>pelanggan yang pernah menggunakan jasa di PT. Daya Kobelco Yogyakarta</w:t>
      </w:r>
      <w:r w:rsidRPr="00606978">
        <w:rPr>
          <w:rFonts w:ascii="Times New Roman" w:eastAsia="Calibri" w:hAnsi="Times New Roman" w:cs="Times New Roman"/>
          <w:sz w:val="24"/>
          <w:szCs w:val="24"/>
        </w:rPr>
        <w:t>. Teknik pengambilan sampel menggunakan metode Sampel random</w:t>
      </w:r>
      <w:r w:rsidRPr="00606978">
        <w:rPr>
          <w:rFonts w:ascii="Times New Roman" w:eastAsia="Calibri" w:hAnsi="Times New Roman" w:cs="Times New Roman"/>
          <w:i/>
          <w:color w:val="000000"/>
          <w:sz w:val="24"/>
          <w:szCs w:val="24"/>
        </w:rPr>
        <w:t xml:space="preserve"> </w:t>
      </w:r>
      <w:r w:rsidRPr="00606978">
        <w:rPr>
          <w:rFonts w:ascii="Times New Roman" w:eastAsia="Calibri" w:hAnsi="Times New Roman" w:cs="Times New Roman"/>
          <w:color w:val="000000"/>
          <w:sz w:val="24"/>
          <w:szCs w:val="24"/>
        </w:rPr>
        <w:t xml:space="preserve">yaitu </w:t>
      </w:r>
      <w:r w:rsidRPr="00606978">
        <w:rPr>
          <w:rFonts w:ascii="Times New Roman" w:hAnsi="Times New Roman" w:cs="Times New Roman"/>
          <w:color w:val="000000"/>
          <w:sz w:val="24"/>
          <w:szCs w:val="24"/>
        </w:rPr>
        <w:t>sampel yang pengambilannya berlandaskan pada prinsip teori peluang, yakni prinsip memberikan peluang yang sama kepada seluruh unit populasi untuk dipilih sebagai sampel</w:t>
      </w:r>
      <w:r w:rsidRPr="00606978">
        <w:rPr>
          <w:rFonts w:ascii="Times New Roman" w:eastAsia="Calibri" w:hAnsi="Times New Roman" w:cs="Times New Roman"/>
          <w:color w:val="000000"/>
          <w:sz w:val="24"/>
          <w:szCs w:val="24"/>
        </w:rPr>
        <w:t xml:space="preserve">. </w:t>
      </w:r>
      <w:r w:rsidRPr="00606978">
        <w:rPr>
          <w:rFonts w:ascii="Times New Roman" w:hAnsi="Times New Roman" w:cs="Times New Roman"/>
          <w:color w:val="000000"/>
          <w:sz w:val="24"/>
          <w:szCs w:val="24"/>
        </w:rPr>
        <w:t>Pengujian Hipotesis dengan menggunakan metode analisis deskriptif, metode analisis statistik yang terdiri dari analisis regresi linear berganda, pengujian signifikan simultan (Uji F), pengujian parsial (Uji t) dan pengujian koefisien determinasi (R2).</w:t>
      </w:r>
    </w:p>
    <w:p w:rsidR="00F64097" w:rsidRPr="00606978" w:rsidRDefault="00F64097" w:rsidP="00F64097">
      <w:pPr>
        <w:autoSpaceDE w:val="0"/>
        <w:autoSpaceDN w:val="0"/>
        <w:adjustRightInd w:val="0"/>
        <w:spacing w:after="0" w:line="360" w:lineRule="auto"/>
        <w:ind w:firstLine="720"/>
        <w:jc w:val="both"/>
        <w:rPr>
          <w:rFonts w:ascii="Times New Roman" w:eastAsia="Times New Roman" w:hAnsi="Times New Roman" w:cs="Times New Roman"/>
          <w:sz w:val="24"/>
          <w:szCs w:val="24"/>
          <w:lang w:val="en-US"/>
        </w:rPr>
      </w:pPr>
      <w:r w:rsidRPr="00606978">
        <w:rPr>
          <w:rFonts w:ascii="Times New Roman" w:hAnsi="Times New Roman" w:cs="Times New Roman"/>
          <w:color w:val="000000"/>
          <w:sz w:val="24"/>
          <w:szCs w:val="24"/>
        </w:rPr>
        <w:t xml:space="preserve">Hasil penelitian pada pengujian secara parsial (Uji t) menujukkan bahwa variabel kehandalan, daya tanggap, jaminan dan empati berpengaruh positif dan signifikan terhadap </w:t>
      </w:r>
      <w:r w:rsidRPr="00606978">
        <w:rPr>
          <w:rFonts w:ascii="Times New Roman" w:hAnsi="Times New Roman" w:cs="Times New Roman"/>
          <w:sz w:val="24"/>
          <w:szCs w:val="24"/>
        </w:rPr>
        <w:t>kepuasan pelanggan pada PT. Daya Kobelco Yogyakarta</w:t>
      </w:r>
      <w:r w:rsidRPr="00606978">
        <w:rPr>
          <w:rFonts w:ascii="Times New Roman" w:hAnsi="Times New Roman" w:cs="Times New Roman"/>
          <w:color w:val="000000"/>
          <w:sz w:val="24"/>
          <w:szCs w:val="24"/>
        </w:rPr>
        <w:t xml:space="preserve"> dan diketahui bahwa variabel Empati merupakan variabel yang paling dominan mempengaruhi </w:t>
      </w:r>
      <w:r w:rsidRPr="00606978">
        <w:rPr>
          <w:rFonts w:ascii="Times New Roman" w:hAnsi="Times New Roman" w:cs="Times New Roman"/>
          <w:sz w:val="24"/>
          <w:szCs w:val="24"/>
        </w:rPr>
        <w:t>kepuasan pelanggan pada PT. Daya Kobelco Yogyakarta</w:t>
      </w:r>
      <w:r w:rsidRPr="00606978">
        <w:rPr>
          <w:rFonts w:ascii="Times New Roman" w:hAnsi="Times New Roman" w:cs="Times New Roman"/>
          <w:color w:val="000000"/>
          <w:sz w:val="24"/>
          <w:szCs w:val="24"/>
        </w:rPr>
        <w:t xml:space="preserve">. Pada pengujan secara serempak (Uji F) diketahui bahwa </w:t>
      </w:r>
      <w:r w:rsidRPr="00606978">
        <w:rPr>
          <w:rFonts w:ascii="Times New Roman" w:hAnsi="Times New Roman" w:cs="Times New Roman"/>
          <w:sz w:val="24"/>
          <w:szCs w:val="24"/>
        </w:rPr>
        <w:t>Bukti Fisik, Kehandalan, Daya Tanggap, Jaminan dan Empati</w:t>
      </w:r>
      <w:r w:rsidRPr="00606978">
        <w:rPr>
          <w:rFonts w:ascii="Times New Roman" w:eastAsia="Times New Roman" w:hAnsi="Times New Roman" w:cs="Times New Roman"/>
          <w:i/>
          <w:noProof/>
          <w:color w:val="000000"/>
          <w:sz w:val="24"/>
          <w:szCs w:val="24"/>
        </w:rPr>
        <w:t xml:space="preserve"> </w:t>
      </w:r>
      <w:r w:rsidRPr="00606978">
        <w:rPr>
          <w:rFonts w:ascii="Times New Roman" w:hAnsi="Times New Roman" w:cs="Times New Roman"/>
          <w:color w:val="000000"/>
          <w:sz w:val="24"/>
          <w:szCs w:val="24"/>
        </w:rPr>
        <w:t xml:space="preserve">secara bersama – sama berpengaruh terhadap </w:t>
      </w:r>
      <w:r w:rsidRPr="00606978">
        <w:rPr>
          <w:rFonts w:ascii="Times New Roman" w:hAnsi="Times New Roman" w:cs="Times New Roman"/>
          <w:sz w:val="24"/>
          <w:szCs w:val="24"/>
        </w:rPr>
        <w:t>kepuasan pelanggan pada PT. Daya Kobelco Yogyakarta</w:t>
      </w:r>
      <w:r w:rsidRPr="00606978">
        <w:rPr>
          <w:rFonts w:ascii="Times New Roman" w:hAnsi="Times New Roman" w:cs="Times New Roman"/>
          <w:color w:val="000000"/>
          <w:sz w:val="24"/>
          <w:szCs w:val="24"/>
        </w:rPr>
        <w:t xml:space="preserve">. Melalui pengujian </w:t>
      </w:r>
      <w:r w:rsidRPr="00606978">
        <w:rPr>
          <w:rFonts w:ascii="Times New Roman" w:hAnsi="Times New Roman" w:cs="Times New Roman"/>
          <w:color w:val="000000"/>
          <w:sz w:val="24"/>
          <w:szCs w:val="24"/>
        </w:rPr>
        <w:lastRenderedPageBreak/>
        <w:t>koefisien determinasi (</w:t>
      </w:r>
      <w:r w:rsidRPr="00606978">
        <w:rPr>
          <w:rFonts w:ascii="Times New Roman" w:hAnsi="Times New Roman" w:cs="Times New Roman"/>
          <w:i/>
          <w:color w:val="000000"/>
          <w:sz w:val="24"/>
          <w:szCs w:val="24"/>
        </w:rPr>
        <w:t>Adjusted R Square</w:t>
      </w:r>
      <w:r w:rsidRPr="00606978">
        <w:rPr>
          <w:rFonts w:ascii="Times New Roman" w:hAnsi="Times New Roman" w:cs="Times New Roman"/>
          <w:color w:val="000000"/>
          <w:sz w:val="24"/>
          <w:szCs w:val="24"/>
        </w:rPr>
        <w:t xml:space="preserve">) diperoleh nilai sebesar 0,806, berarti 80,6% faktor-faktor </w:t>
      </w:r>
      <w:r w:rsidRPr="00606978">
        <w:rPr>
          <w:rFonts w:ascii="Times New Roman" w:hAnsi="Times New Roman" w:cs="Times New Roman"/>
          <w:color w:val="00000A"/>
          <w:sz w:val="24"/>
          <w:szCs w:val="24"/>
        </w:rPr>
        <w:t>kepuasan pelanggan pada PT. Daya Kobelco Yogyakarta</w:t>
      </w:r>
      <w:r w:rsidRPr="00606978">
        <w:rPr>
          <w:rFonts w:ascii="Times New Roman" w:hAnsi="Times New Roman" w:cs="Times New Roman"/>
          <w:color w:val="000000"/>
          <w:sz w:val="24"/>
          <w:szCs w:val="24"/>
        </w:rPr>
        <w:t xml:space="preserve"> dapat dijelaskan oleh variabel </w:t>
      </w:r>
      <w:r w:rsidRPr="00606978">
        <w:rPr>
          <w:rFonts w:ascii="Times New Roman" w:eastAsia="Times New Roman" w:hAnsi="Times New Roman" w:cs="Times New Roman"/>
          <w:noProof/>
          <w:color w:val="000000"/>
          <w:sz w:val="24"/>
          <w:szCs w:val="24"/>
          <w:lang w:val="en-US"/>
        </w:rPr>
        <w:t>Bukti Fisik, Kehandalan, Daya Tanggap, Jaminan dan Empati</w:t>
      </w:r>
      <w:r w:rsidRPr="00606978">
        <w:rPr>
          <w:rFonts w:ascii="Times New Roman" w:hAnsi="Times New Roman" w:cs="Times New Roman"/>
          <w:sz w:val="24"/>
          <w:szCs w:val="24"/>
        </w:rPr>
        <w:t xml:space="preserve"> </w:t>
      </w:r>
      <w:r w:rsidRPr="00606978">
        <w:rPr>
          <w:rFonts w:ascii="Times New Roman" w:hAnsi="Times New Roman" w:cs="Times New Roman"/>
          <w:color w:val="000000"/>
          <w:sz w:val="24"/>
          <w:szCs w:val="24"/>
        </w:rPr>
        <w:t xml:space="preserve">sedangkan sisanya 19,4% </w:t>
      </w:r>
      <w:proofErr w:type="spellStart"/>
      <w:r w:rsidRPr="00606978">
        <w:rPr>
          <w:rFonts w:ascii="Times New Roman" w:eastAsia="Times New Roman" w:hAnsi="Times New Roman" w:cs="Times New Roman"/>
          <w:sz w:val="24"/>
          <w:szCs w:val="24"/>
          <w:lang w:val="en-US"/>
        </w:rPr>
        <w:t>dipengaruhi</w:t>
      </w:r>
      <w:proofErr w:type="spellEnd"/>
      <w:r w:rsidRPr="00606978">
        <w:rPr>
          <w:rFonts w:ascii="Times New Roman" w:eastAsia="Times New Roman" w:hAnsi="Times New Roman" w:cs="Times New Roman"/>
          <w:sz w:val="24"/>
          <w:szCs w:val="24"/>
          <w:lang w:val="en-US"/>
        </w:rPr>
        <w:t xml:space="preserve"> </w:t>
      </w:r>
      <w:proofErr w:type="spellStart"/>
      <w:r w:rsidRPr="00606978">
        <w:rPr>
          <w:rFonts w:ascii="Times New Roman" w:eastAsia="Times New Roman" w:hAnsi="Times New Roman" w:cs="Times New Roman"/>
          <w:sz w:val="24"/>
          <w:szCs w:val="24"/>
          <w:lang w:val="en-US"/>
        </w:rPr>
        <w:t>oleh</w:t>
      </w:r>
      <w:proofErr w:type="spellEnd"/>
      <w:r w:rsidRPr="00606978">
        <w:rPr>
          <w:rFonts w:ascii="Times New Roman" w:eastAsia="Times New Roman" w:hAnsi="Times New Roman" w:cs="Times New Roman"/>
          <w:sz w:val="24"/>
          <w:szCs w:val="24"/>
          <w:lang w:val="en-US"/>
        </w:rPr>
        <w:t xml:space="preserve"> </w:t>
      </w:r>
      <w:proofErr w:type="spellStart"/>
      <w:r w:rsidRPr="00606978">
        <w:rPr>
          <w:rFonts w:ascii="Times New Roman" w:eastAsia="Times New Roman" w:hAnsi="Times New Roman" w:cs="Times New Roman"/>
          <w:sz w:val="24"/>
          <w:szCs w:val="24"/>
          <w:lang w:val="en-US"/>
        </w:rPr>
        <w:t>variabel</w:t>
      </w:r>
      <w:proofErr w:type="spellEnd"/>
      <w:r w:rsidRPr="00606978">
        <w:rPr>
          <w:rFonts w:ascii="Times New Roman" w:eastAsia="Times New Roman" w:hAnsi="Times New Roman" w:cs="Times New Roman"/>
          <w:sz w:val="24"/>
          <w:szCs w:val="24"/>
          <w:lang w:val="en-US"/>
        </w:rPr>
        <w:t xml:space="preserve"> lain yang </w:t>
      </w:r>
      <w:proofErr w:type="spellStart"/>
      <w:r w:rsidRPr="00606978">
        <w:rPr>
          <w:rFonts w:ascii="Times New Roman" w:eastAsia="Times New Roman" w:hAnsi="Times New Roman" w:cs="Times New Roman"/>
          <w:sz w:val="24"/>
          <w:szCs w:val="24"/>
          <w:lang w:val="en-US"/>
        </w:rPr>
        <w:t>tidak</w:t>
      </w:r>
      <w:proofErr w:type="spellEnd"/>
      <w:r w:rsidRPr="00606978">
        <w:rPr>
          <w:rFonts w:ascii="Times New Roman" w:eastAsia="Times New Roman" w:hAnsi="Times New Roman" w:cs="Times New Roman"/>
          <w:sz w:val="24"/>
          <w:szCs w:val="24"/>
          <w:lang w:val="en-US"/>
        </w:rPr>
        <w:t xml:space="preserve"> </w:t>
      </w:r>
      <w:proofErr w:type="spellStart"/>
      <w:r w:rsidRPr="00606978">
        <w:rPr>
          <w:rFonts w:ascii="Times New Roman" w:eastAsia="Times New Roman" w:hAnsi="Times New Roman" w:cs="Times New Roman"/>
          <w:sz w:val="24"/>
          <w:szCs w:val="24"/>
          <w:lang w:val="en-US"/>
        </w:rPr>
        <w:t>diteliti</w:t>
      </w:r>
      <w:proofErr w:type="spellEnd"/>
      <w:r w:rsidRPr="00606978">
        <w:rPr>
          <w:rFonts w:ascii="Times New Roman" w:eastAsia="Times New Roman" w:hAnsi="Times New Roman" w:cs="Times New Roman"/>
          <w:sz w:val="24"/>
          <w:szCs w:val="24"/>
          <w:lang w:val="en-US"/>
        </w:rPr>
        <w:t xml:space="preserve"> </w:t>
      </w:r>
      <w:proofErr w:type="spellStart"/>
      <w:r w:rsidRPr="00606978">
        <w:rPr>
          <w:rFonts w:ascii="Times New Roman" w:eastAsia="Times New Roman" w:hAnsi="Times New Roman" w:cs="Times New Roman"/>
          <w:sz w:val="24"/>
          <w:szCs w:val="24"/>
          <w:lang w:val="en-US"/>
        </w:rPr>
        <w:t>dalam</w:t>
      </w:r>
      <w:proofErr w:type="spellEnd"/>
      <w:r w:rsidRPr="00606978">
        <w:rPr>
          <w:rFonts w:ascii="Times New Roman" w:eastAsia="Times New Roman" w:hAnsi="Times New Roman" w:cs="Times New Roman"/>
          <w:sz w:val="24"/>
          <w:szCs w:val="24"/>
          <w:lang w:val="en-US"/>
        </w:rPr>
        <w:t xml:space="preserve"> </w:t>
      </w:r>
      <w:proofErr w:type="spellStart"/>
      <w:r w:rsidRPr="00606978">
        <w:rPr>
          <w:rFonts w:ascii="Times New Roman" w:eastAsia="Times New Roman" w:hAnsi="Times New Roman" w:cs="Times New Roman"/>
          <w:sz w:val="24"/>
          <w:szCs w:val="24"/>
          <w:lang w:val="en-US"/>
        </w:rPr>
        <w:t>penelitian</w:t>
      </w:r>
      <w:proofErr w:type="spellEnd"/>
      <w:r w:rsidRPr="00606978">
        <w:rPr>
          <w:rFonts w:ascii="Times New Roman" w:eastAsia="Times New Roman" w:hAnsi="Times New Roman" w:cs="Times New Roman"/>
          <w:sz w:val="24"/>
          <w:szCs w:val="24"/>
          <w:lang w:val="en-US"/>
        </w:rPr>
        <w:t xml:space="preserve"> </w:t>
      </w:r>
      <w:proofErr w:type="spellStart"/>
      <w:r w:rsidRPr="00606978">
        <w:rPr>
          <w:rFonts w:ascii="Times New Roman" w:eastAsia="Times New Roman" w:hAnsi="Times New Roman" w:cs="Times New Roman"/>
          <w:sz w:val="24"/>
          <w:szCs w:val="24"/>
          <w:lang w:val="en-US"/>
        </w:rPr>
        <w:t>ini</w:t>
      </w:r>
      <w:proofErr w:type="spellEnd"/>
      <w:r w:rsidRPr="00606978">
        <w:rPr>
          <w:rFonts w:ascii="Times New Roman" w:eastAsia="Times New Roman" w:hAnsi="Times New Roman" w:cs="Times New Roman"/>
          <w:sz w:val="24"/>
          <w:szCs w:val="24"/>
          <w:lang w:val="en-US"/>
        </w:rPr>
        <w:t>.</w:t>
      </w:r>
    </w:p>
    <w:p w:rsidR="00F64097" w:rsidRPr="00606978" w:rsidRDefault="00F64097" w:rsidP="00F64097">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4F1FC4" w:rsidRDefault="00F64097" w:rsidP="00F64097">
      <w:r w:rsidRPr="00606978">
        <w:rPr>
          <w:rFonts w:ascii="Times New Roman" w:eastAsia="Times New Roman" w:hAnsi="Times New Roman" w:cs="Times New Roman"/>
          <w:b/>
          <w:sz w:val="24"/>
          <w:szCs w:val="24"/>
        </w:rPr>
        <w:t xml:space="preserve">Kata Kunci: </w:t>
      </w:r>
      <w:r w:rsidRPr="00606978">
        <w:rPr>
          <w:rFonts w:ascii="Times New Roman" w:eastAsia="Times New Roman" w:hAnsi="Times New Roman" w:cs="Times New Roman"/>
          <w:b/>
          <w:noProof/>
          <w:color w:val="000000"/>
          <w:sz w:val="24"/>
          <w:szCs w:val="24"/>
          <w:lang w:val="en-US"/>
        </w:rPr>
        <w:t>Bukti Fisik, Kehandalan, Daya Tanggap, Jaminan, Empati</w:t>
      </w:r>
      <w:r w:rsidRPr="00606978">
        <w:rPr>
          <w:rFonts w:ascii="Times New Roman" w:eastAsia="Times New Roman" w:hAnsi="Times New Roman" w:cs="Times New Roman"/>
          <w:b/>
          <w:noProof/>
          <w:color w:val="000000"/>
          <w:sz w:val="24"/>
          <w:szCs w:val="24"/>
        </w:rPr>
        <w:t xml:space="preserve"> dan Kepuasan Pelanggan</w:t>
      </w:r>
      <w:bookmarkStart w:id="0" w:name="_GoBack"/>
      <w:bookmarkEnd w:id="0"/>
    </w:p>
    <w:sectPr w:rsidR="004F1FC4" w:rsidSect="00F64097">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97"/>
    <w:rsid w:val="004F1FC4"/>
    <w:rsid w:val="00F640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737A4-8BD1-4DC5-A335-80B20882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dra.dwicah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2017-08-15T08:08:00Z</dcterms:created>
  <dcterms:modified xsi:type="dcterms:W3CDTF">2017-08-15T08:09:00Z</dcterms:modified>
</cp:coreProperties>
</file>