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70E429E0" w14:textId="77777777" w:rsidR="003E1B39" w:rsidRDefault="00D01CFF">
      <w:pPr>
        <w:pStyle w:val="Heading1"/>
        <w:spacing w:before="104" w:line="237" w:lineRule="auto"/>
        <w:ind w:left="568" w:right="665"/>
      </w:pPr>
      <w:r>
        <w:t>THE EFFECT OF WORK MOTIVATION, WORK INVOLVEMENT, AND</w:t>
      </w:r>
      <w:r>
        <w:rPr>
          <w:spacing w:val="-57"/>
        </w:rPr>
        <w:t xml:space="preserve"> </w:t>
      </w:r>
      <w:r>
        <w:t>ORGANIZATIONAL</w:t>
      </w:r>
      <w:r>
        <w:rPr>
          <w:spacing w:val="-1"/>
        </w:rPr>
        <w:t xml:space="preserve"> </w:t>
      </w:r>
      <w:r>
        <w:t>COMMITMENT ON JOB SATISFACTION</w:t>
      </w:r>
    </w:p>
    <w:p w14:paraId="7C277633" w14:textId="77777777" w:rsidR="003E1B39" w:rsidRDefault="003E1B39">
      <w:pPr>
        <w:pStyle w:val="BodyText"/>
        <w:spacing w:before="1"/>
        <w:rPr>
          <w:b/>
        </w:rPr>
      </w:pPr>
    </w:p>
    <w:p w14:paraId="10EE7E3D" w14:textId="2DFC35C6" w:rsidR="003E1B39" w:rsidRDefault="00D01CFF">
      <w:pPr>
        <w:pStyle w:val="BodyText"/>
        <w:ind w:left="568" w:right="665"/>
        <w:jc w:val="center"/>
      </w:pPr>
      <w:proofErr w:type="spellStart"/>
      <w:r>
        <w:rPr>
          <w:spacing w:val="-1"/>
        </w:rPr>
        <w:t>Aditia</w:t>
      </w:r>
      <w:proofErr w:type="spellEnd"/>
      <w:r>
        <w:rPr>
          <w:spacing w:val="-1"/>
        </w:rPr>
        <w:t xml:space="preserve"> </w:t>
      </w:r>
      <w:proofErr w:type="spellStart"/>
      <w:r>
        <w:t>Gilang</w:t>
      </w:r>
      <w:proofErr w:type="spellEnd"/>
      <w:r>
        <w:rPr>
          <w:spacing w:val="1"/>
        </w:rPr>
        <w:t xml:space="preserve"> </w:t>
      </w:r>
      <w:r>
        <w:rPr>
          <w:vertAlign w:val="superscript"/>
        </w:rPr>
        <w:t>1</w:t>
      </w:r>
      <w:r>
        <w:t>,</w:t>
      </w:r>
    </w:p>
    <w:p w14:paraId="286D9971" w14:textId="04B850B0" w:rsidR="003E1B39" w:rsidRDefault="00D01CFF">
      <w:pPr>
        <w:pStyle w:val="BodyText"/>
        <w:spacing w:before="3" w:line="272" w:lineRule="exact"/>
        <w:ind w:left="568" w:right="666"/>
        <w:jc w:val="center"/>
      </w:pPr>
      <w:r>
        <w:t>Dr.</w:t>
      </w:r>
      <w:r>
        <w:rPr>
          <w:spacing w:val="-1"/>
        </w:rPr>
        <w:t xml:space="preserve"> </w:t>
      </w:r>
      <w:proofErr w:type="spellStart"/>
      <w:r>
        <w:t>Asep</w:t>
      </w:r>
      <w:proofErr w:type="spellEnd"/>
      <w:r>
        <w:rPr>
          <w:spacing w:val="-1"/>
        </w:rPr>
        <w:t xml:space="preserve"> </w:t>
      </w:r>
      <w:proofErr w:type="spellStart"/>
      <w:r>
        <w:t>Rokhyadi</w:t>
      </w:r>
      <w:proofErr w:type="spellEnd"/>
      <w:r>
        <w:t>, SE,</w:t>
      </w:r>
      <w:r>
        <w:rPr>
          <w:spacing w:val="-1"/>
        </w:rPr>
        <w:t xml:space="preserve"> </w:t>
      </w:r>
      <w:proofErr w:type="spellStart"/>
      <w:proofErr w:type="gramStart"/>
      <w:r>
        <w:t>M.Si</w:t>
      </w:r>
      <w:proofErr w:type="spellEnd"/>
      <w:proofErr w:type="gramEnd"/>
      <w:r>
        <w:t xml:space="preserve"> </w:t>
      </w:r>
      <w:r>
        <w:rPr>
          <w:vertAlign w:val="superscript"/>
        </w:rPr>
        <w:t>1</w:t>
      </w:r>
    </w:p>
    <w:p w14:paraId="0FA44F22" w14:textId="77777777" w:rsidR="003E1B39" w:rsidRDefault="00D01CFF">
      <w:pPr>
        <w:pStyle w:val="BodyText"/>
        <w:spacing w:line="242" w:lineRule="auto"/>
        <w:ind w:left="568" w:right="666"/>
        <w:jc w:val="center"/>
      </w:pPr>
      <w:r>
        <w:rPr>
          <w:position w:val="8"/>
          <w:sz w:val="16"/>
        </w:rPr>
        <w:t xml:space="preserve">2 </w:t>
      </w:r>
      <w:r>
        <w:t xml:space="preserve">Management Study Program, Faculty of Economics, </w:t>
      </w:r>
      <w:proofErr w:type="spellStart"/>
      <w:r>
        <w:t>Mercu</w:t>
      </w:r>
      <w:proofErr w:type="spellEnd"/>
      <w:r>
        <w:t xml:space="preserve"> </w:t>
      </w:r>
      <w:proofErr w:type="spellStart"/>
      <w:r>
        <w:t>Buana</w:t>
      </w:r>
      <w:proofErr w:type="spellEnd"/>
      <w:r>
        <w:t xml:space="preserve"> University,</w:t>
      </w:r>
      <w:r>
        <w:rPr>
          <w:spacing w:val="-57"/>
        </w:rPr>
        <w:t xml:space="preserve"> </w:t>
      </w:r>
      <w:r>
        <w:t>Yogyakarta</w:t>
      </w:r>
    </w:p>
    <w:p w14:paraId="2D7C7EFB" w14:textId="42885F2E" w:rsidR="003E1B39" w:rsidRDefault="00D01CFF">
      <w:pPr>
        <w:pStyle w:val="BodyText"/>
        <w:spacing w:line="271" w:lineRule="exact"/>
        <w:ind w:left="568" w:right="666"/>
        <w:jc w:val="center"/>
      </w:pPr>
      <w:r>
        <w:t>E</w:t>
      </w:r>
      <w:r>
        <w:rPr>
          <w:spacing w:val="-3"/>
        </w:rPr>
        <w:t xml:space="preserve"> </w:t>
      </w:r>
      <w:r>
        <w:t>-</w:t>
      </w:r>
      <w:r>
        <w:rPr>
          <w:spacing w:val="-3"/>
        </w:rPr>
        <w:t xml:space="preserve"> </w:t>
      </w:r>
      <w:r>
        <w:t>mail</w:t>
      </w:r>
      <w:r>
        <w:rPr>
          <w:spacing w:val="-4"/>
        </w:rPr>
        <w:t xml:space="preserve"> </w:t>
      </w:r>
      <w:r>
        <w:t>Correspondence:</w:t>
      </w:r>
      <w:r>
        <w:rPr>
          <w:spacing w:val="-3"/>
        </w:rPr>
        <w:t xml:space="preserve"> </w:t>
      </w:r>
      <w:hyperlink r:id="rId5">
        <w:r w:rsidR="003E1B39">
          <w:t>asep.rokhyadi.permana.saputra@gmail.com</w:t>
        </w:r>
      </w:hyperlink>
    </w:p>
    <w:p w14:paraId="7FA59528" w14:textId="77777777" w:rsidR="003E1B39" w:rsidRDefault="003E1B39">
      <w:pPr>
        <w:pStyle w:val="BodyText"/>
        <w:spacing w:before="1"/>
        <w:rPr>
          <w:b/>
          <w:i/>
        </w:rPr>
      </w:pPr>
    </w:p>
    <w:p w14:paraId="0E580B22" w14:textId="77777777" w:rsidR="003E1B39" w:rsidRDefault="00D01CFF">
      <w:pPr>
        <w:pStyle w:val="Heading1"/>
        <w:ind w:left="568" w:right="665"/>
      </w:pPr>
      <w:r>
        <w:t>Abstract</w:t>
      </w:r>
    </w:p>
    <w:p w14:paraId="6BE877E2" w14:textId="47F6656E" w:rsidR="00F5516D" w:rsidRDefault="00D01CFF">
      <w:pPr>
        <w:pStyle w:val="Heading1"/>
        <w:spacing w:line="242" w:lineRule="auto"/>
        <w:ind w:right="683"/>
        <w:jc w:val="both"/>
        <w:rPr>
          <w:b w:val="0"/>
          <w:bCs w:val="0"/>
        </w:rPr>
      </w:pPr>
      <w:r>
        <w:rPr>
          <w:b w:val="0"/>
          <w:bCs w:val="0"/>
        </w:rPr>
        <w:t>This</w:t>
      </w:r>
      <w:r w:rsidR="00F5516D" w:rsidRPr="00F5516D">
        <w:rPr>
          <w:b w:val="0"/>
          <w:bCs w:val="0"/>
        </w:rPr>
        <w:t xml:space="preserve"> </w:t>
      </w:r>
      <w:r w:rsidR="001E5616">
        <w:rPr>
          <w:b w:val="0"/>
          <w:bCs w:val="0"/>
        </w:rPr>
        <w:t>paper</w:t>
      </w:r>
      <w:r w:rsidR="00BA48AC">
        <w:rPr>
          <w:b w:val="0"/>
          <w:bCs w:val="0"/>
        </w:rPr>
        <w:t xml:space="preserve"> </w:t>
      </w:r>
      <w:r w:rsidR="001861DB">
        <w:rPr>
          <w:b w:val="0"/>
          <w:bCs w:val="0"/>
        </w:rPr>
        <w:t xml:space="preserve">was </w:t>
      </w:r>
      <w:r w:rsidR="000227AE" w:rsidRPr="000227AE">
        <w:rPr>
          <w:b w:val="0"/>
          <w:bCs w:val="0"/>
        </w:rPr>
        <w:t>aimed to examine the impact</w:t>
      </w:r>
      <w:r w:rsidR="001E5616">
        <w:rPr>
          <w:b w:val="0"/>
          <w:bCs w:val="0"/>
        </w:rPr>
        <w:t>, partially and whole,</w:t>
      </w:r>
      <w:r w:rsidR="000227AE" w:rsidRPr="000227AE">
        <w:rPr>
          <w:b w:val="0"/>
          <w:bCs w:val="0"/>
        </w:rPr>
        <w:t xml:space="preserve"> of work motivation, involvement, and organizational commitment on job satisfaction</w:t>
      </w:r>
      <w:r w:rsidR="00F5516D" w:rsidRPr="00F5516D">
        <w:rPr>
          <w:b w:val="0"/>
          <w:bCs w:val="0"/>
        </w:rPr>
        <w:t>. This</w:t>
      </w:r>
      <w:r w:rsidR="00BA48AC">
        <w:rPr>
          <w:b w:val="0"/>
          <w:bCs w:val="0"/>
        </w:rPr>
        <w:t xml:space="preserve"> study</w:t>
      </w:r>
      <w:r w:rsidR="00F5516D" w:rsidRPr="00F5516D">
        <w:rPr>
          <w:b w:val="0"/>
          <w:bCs w:val="0"/>
        </w:rPr>
        <w:t xml:space="preserve"> is considered quantitative research. The validity and reliability tests are performed using the Smart (PLS) Version 3.0</w:t>
      </w:r>
      <w:r w:rsidR="001E5616">
        <w:rPr>
          <w:b w:val="0"/>
          <w:bCs w:val="0"/>
        </w:rPr>
        <w:t xml:space="preserve"> (Three Point O</w:t>
      </w:r>
      <w:proofErr w:type="gramStart"/>
      <w:r w:rsidR="001E5616">
        <w:rPr>
          <w:b w:val="0"/>
          <w:bCs w:val="0"/>
        </w:rPr>
        <w:t>)</w:t>
      </w:r>
      <w:r w:rsidR="00F5516D" w:rsidRPr="00F5516D">
        <w:rPr>
          <w:b w:val="0"/>
          <w:bCs w:val="0"/>
        </w:rPr>
        <w:t>.PLS</w:t>
      </w:r>
      <w:proofErr w:type="gramEnd"/>
      <w:r w:rsidR="00F5516D" w:rsidRPr="00F5516D">
        <w:rPr>
          <w:b w:val="0"/>
          <w:bCs w:val="0"/>
        </w:rPr>
        <w:t xml:space="preserve"> program, which </w:t>
      </w:r>
      <w:r w:rsidR="001E5616">
        <w:rPr>
          <w:b w:val="0"/>
          <w:bCs w:val="0"/>
        </w:rPr>
        <w:t>uses</w:t>
      </w:r>
      <w:r w:rsidR="00F5516D" w:rsidRPr="00F5516D">
        <w:rPr>
          <w:b w:val="0"/>
          <w:bCs w:val="0"/>
        </w:rPr>
        <w:t xml:space="preserve"> the Variance Based Structural Equation Modeling (SEM) technique. This study was carried out at an outsourcing service provider firm in Yogyakarta, Indonesia. There were 30 people in the population, and all of them were </w:t>
      </w:r>
      <w:r w:rsidR="00335DF9">
        <w:rPr>
          <w:b w:val="0"/>
          <w:bCs w:val="0"/>
        </w:rPr>
        <w:t>participating</w:t>
      </w:r>
      <w:r w:rsidR="00F5516D" w:rsidRPr="00F5516D">
        <w:rPr>
          <w:b w:val="0"/>
          <w:bCs w:val="0"/>
        </w:rPr>
        <w:t xml:space="preserve"> as research subjects. This study's sampling technique made use of saturated samples. The findings rev</w:t>
      </w:r>
      <w:r w:rsidR="00BA48AC">
        <w:rPr>
          <w:b w:val="0"/>
          <w:bCs w:val="0"/>
        </w:rPr>
        <w:t>ealed that work motivation had</w:t>
      </w:r>
      <w:r w:rsidR="00F5516D" w:rsidRPr="00F5516D">
        <w:rPr>
          <w:b w:val="0"/>
          <w:bCs w:val="0"/>
        </w:rPr>
        <w:t xml:space="preserve"> </w:t>
      </w:r>
      <w:r w:rsidR="00BA48AC">
        <w:rPr>
          <w:b w:val="0"/>
          <w:bCs w:val="0"/>
        </w:rPr>
        <w:t xml:space="preserve">a </w:t>
      </w:r>
      <w:r w:rsidR="00F5516D" w:rsidRPr="00F5516D">
        <w:rPr>
          <w:b w:val="0"/>
          <w:bCs w:val="0"/>
        </w:rPr>
        <w:t>considerable impact on job satisfaction</w:t>
      </w:r>
      <w:r w:rsidR="00BA48AC">
        <w:rPr>
          <w:b w:val="0"/>
          <w:bCs w:val="0"/>
        </w:rPr>
        <w:t>, had no effect on work involvement</w:t>
      </w:r>
      <w:r w:rsidR="00F5516D" w:rsidRPr="00F5516D">
        <w:rPr>
          <w:b w:val="0"/>
          <w:bCs w:val="0"/>
        </w:rPr>
        <w:t>, and organizational commitment had an impact on job satisfaction.</w:t>
      </w:r>
    </w:p>
    <w:p w14:paraId="0C13838E" w14:textId="5033BD0D" w:rsidR="003E1B39" w:rsidRDefault="00D01CFF">
      <w:pPr>
        <w:pStyle w:val="Heading1"/>
        <w:spacing w:line="242" w:lineRule="auto"/>
        <w:ind w:right="683"/>
        <w:jc w:val="both"/>
      </w:pPr>
      <w:r>
        <w:t>Keywords:</w:t>
      </w:r>
      <w:r>
        <w:rPr>
          <w:spacing w:val="1"/>
        </w:rPr>
        <w:t xml:space="preserve"> </w:t>
      </w:r>
      <w:r>
        <w:t>Job</w:t>
      </w:r>
      <w:r>
        <w:rPr>
          <w:spacing w:val="1"/>
        </w:rPr>
        <w:t xml:space="preserve"> </w:t>
      </w:r>
      <w:r>
        <w:t>Satisfaction,</w:t>
      </w:r>
      <w:r>
        <w:rPr>
          <w:spacing w:val="1"/>
        </w:rPr>
        <w:t xml:space="preserve"> </w:t>
      </w:r>
      <w:r>
        <w:t>Work</w:t>
      </w:r>
      <w:r>
        <w:rPr>
          <w:spacing w:val="1"/>
        </w:rPr>
        <w:t xml:space="preserve"> </w:t>
      </w:r>
      <w:r>
        <w:t>Motivation,</w:t>
      </w:r>
      <w:r>
        <w:rPr>
          <w:spacing w:val="1"/>
        </w:rPr>
        <w:t xml:space="preserve"> </w:t>
      </w:r>
      <w:r>
        <w:t>Work</w:t>
      </w:r>
      <w:r>
        <w:rPr>
          <w:spacing w:val="1"/>
        </w:rPr>
        <w:t xml:space="preserve"> </w:t>
      </w:r>
      <w:r>
        <w:t>Involvement,</w:t>
      </w:r>
      <w:r>
        <w:rPr>
          <w:spacing w:val="-57"/>
        </w:rPr>
        <w:t xml:space="preserve"> </w:t>
      </w:r>
      <w:r>
        <w:t>Organizational</w:t>
      </w:r>
      <w:r>
        <w:rPr>
          <w:spacing w:val="-2"/>
        </w:rPr>
        <w:t xml:space="preserve"> </w:t>
      </w:r>
      <w:r>
        <w:t>Commitment</w:t>
      </w:r>
    </w:p>
    <w:p w14:paraId="63AA9282" w14:textId="77777777" w:rsidR="003E1B39" w:rsidRDefault="003E1B39">
      <w:pPr>
        <w:pStyle w:val="BodyText"/>
        <w:spacing w:before="6"/>
        <w:rPr>
          <w:b/>
          <w:sz w:val="23"/>
        </w:rPr>
      </w:pPr>
    </w:p>
    <w:p w14:paraId="21C380B6" w14:textId="77777777" w:rsidR="003E1B39" w:rsidRDefault="00D01CFF">
      <w:pPr>
        <w:pStyle w:val="ListParagraph"/>
        <w:numPr>
          <w:ilvl w:val="0"/>
          <w:numId w:val="3"/>
        </w:numPr>
        <w:tabs>
          <w:tab w:val="left" w:pos="1306"/>
        </w:tabs>
        <w:spacing w:before="1" w:line="275" w:lineRule="exact"/>
        <w:ind w:hanging="721"/>
        <w:jc w:val="both"/>
        <w:rPr>
          <w:b/>
          <w:sz w:val="24"/>
        </w:rPr>
      </w:pPr>
      <w:r>
        <w:rPr>
          <w:b/>
          <w:sz w:val="24"/>
        </w:rPr>
        <w:t>Introduction</w:t>
      </w:r>
    </w:p>
    <w:p w14:paraId="642D86C7" w14:textId="7246438A" w:rsidR="003E1B39" w:rsidRDefault="00B2313E" w:rsidP="000227AE">
      <w:pPr>
        <w:pStyle w:val="BodyText"/>
        <w:ind w:left="585" w:right="683" w:firstLine="720"/>
        <w:jc w:val="both"/>
      </w:pPr>
      <w:r w:rsidRPr="00B2313E">
        <w:t>Every organization has advantages and disadvantages to their products and services, which must be carefully analyzed. Advantages must be preserved, regenerated, and developed on a constant basis, while flaws must be remedied or eliminated (</w:t>
      </w:r>
      <w:proofErr w:type="spellStart"/>
      <w:r w:rsidRPr="00B2313E">
        <w:t>Safitri</w:t>
      </w:r>
      <w:proofErr w:type="spellEnd"/>
      <w:r w:rsidRPr="00B2313E">
        <w:t xml:space="preserve"> 2015). </w:t>
      </w:r>
      <w:r w:rsidR="000227AE">
        <w:t>Article 1 paragraph 2 of Law No. 13 of 2003 defines labor as everyone who may produce goods or services for personal or societal benefit. The table below shows labor absorption data by business field.</w:t>
      </w:r>
    </w:p>
    <w:p w14:paraId="41987721" w14:textId="77777777" w:rsidR="003E1B39" w:rsidRDefault="00D01CFF">
      <w:pPr>
        <w:pStyle w:val="Heading1"/>
        <w:spacing w:before="1"/>
        <w:ind w:left="1344"/>
        <w:jc w:val="both"/>
      </w:pPr>
      <w:r>
        <w:t>Table</w:t>
      </w:r>
      <w:r>
        <w:rPr>
          <w:spacing w:val="-2"/>
        </w:rPr>
        <w:t xml:space="preserve"> </w:t>
      </w:r>
      <w:r>
        <w:t>1</w:t>
      </w:r>
      <w:r>
        <w:rPr>
          <w:spacing w:val="-2"/>
        </w:rPr>
        <w:t xml:space="preserve"> </w:t>
      </w:r>
      <w:r>
        <w:t>Labor</w:t>
      </w:r>
      <w:r>
        <w:rPr>
          <w:spacing w:val="-1"/>
        </w:rPr>
        <w:t xml:space="preserve"> </w:t>
      </w:r>
      <w:r>
        <w:t>Absorption</w:t>
      </w:r>
      <w:r>
        <w:rPr>
          <w:spacing w:val="-1"/>
        </w:rPr>
        <w:t xml:space="preserve"> </w:t>
      </w:r>
      <w:r>
        <w:t>Data</w:t>
      </w:r>
      <w:r>
        <w:rPr>
          <w:spacing w:val="-1"/>
        </w:rPr>
        <w:t xml:space="preserve"> </w:t>
      </w:r>
      <w:r>
        <w:t>According</w:t>
      </w:r>
      <w:r>
        <w:rPr>
          <w:spacing w:val="-1"/>
        </w:rPr>
        <w:t xml:space="preserve"> </w:t>
      </w:r>
      <w:r>
        <w:t>to Field</w:t>
      </w:r>
      <w:r>
        <w:rPr>
          <w:spacing w:val="-1"/>
        </w:rPr>
        <w:t xml:space="preserve"> </w:t>
      </w:r>
      <w:r>
        <w:t>of</w:t>
      </w:r>
      <w:r>
        <w:rPr>
          <w:spacing w:val="-1"/>
        </w:rPr>
        <w:t xml:space="preserve"> </w:t>
      </w:r>
      <w:r>
        <w:t>Employment</w:t>
      </w:r>
    </w:p>
    <w:p w14:paraId="111F09FA" w14:textId="77777777" w:rsidR="003E1B39" w:rsidRDefault="003E1B39">
      <w:pPr>
        <w:jc w:val="both"/>
        <w:sectPr w:rsidR="003E1B39">
          <w:type w:val="continuous"/>
          <w:pgSz w:w="11910" w:h="16840"/>
          <w:pgMar w:top="1580" w:right="1020" w:bottom="280" w:left="1680" w:header="720" w:footer="720" w:gutter="0"/>
          <w:cols w:space="720"/>
        </w:sectPr>
      </w:pPr>
    </w:p>
    <w:p w14:paraId="6ECE7F41" w14:textId="77777777" w:rsidR="003E1B39" w:rsidRDefault="003E1B39">
      <w:pPr>
        <w:pStyle w:val="BodyText"/>
        <w:spacing w:before="2"/>
        <w:rPr>
          <w:b/>
          <w:sz w:val="9"/>
        </w:rPr>
      </w:pPr>
    </w:p>
    <w:p w14:paraId="02F4CCBD" w14:textId="77777777" w:rsidR="003E1B39" w:rsidRDefault="00D01CFF">
      <w:pPr>
        <w:pStyle w:val="BodyText"/>
        <w:ind w:left="1950"/>
        <w:rPr>
          <w:sz w:val="20"/>
        </w:rPr>
      </w:pPr>
      <w:r>
        <w:rPr>
          <w:noProof/>
          <w:sz w:val="20"/>
        </w:rPr>
        <w:drawing>
          <wp:inline distT="0" distB="0" distL="0" distR="0" wp14:anchorId="5B748C51" wp14:editId="2137D3CC">
            <wp:extent cx="3604405" cy="18105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604405" cy="1810511"/>
                    </a:xfrm>
                    <a:prstGeom prst="rect">
                      <a:avLst/>
                    </a:prstGeom>
                  </pic:spPr>
                </pic:pic>
              </a:graphicData>
            </a:graphic>
          </wp:inline>
        </w:drawing>
      </w:r>
    </w:p>
    <w:p w14:paraId="045F2656" w14:textId="77777777" w:rsidR="003E1B39" w:rsidRDefault="00D01CFF">
      <w:pPr>
        <w:pStyle w:val="BodyText"/>
        <w:spacing w:line="242" w:lineRule="auto"/>
        <w:ind w:left="2338" w:right="2010" w:firstLine="329"/>
        <w:jc w:val="both"/>
      </w:pPr>
      <w:r>
        <w:t>Source: Central Bureau of Statistics, (2024)</w:t>
      </w:r>
      <w:r>
        <w:rPr>
          <w:spacing w:val="1"/>
        </w:rPr>
        <w:t xml:space="preserve"> </w:t>
      </w:r>
      <w:r>
        <w:rPr>
          <w:spacing w:val="-1"/>
        </w:rPr>
        <w:t>https://kadin.id/data-dan-statistik/ketenagakerjaan/</w:t>
      </w:r>
    </w:p>
    <w:p w14:paraId="514E6325" w14:textId="09BD6996" w:rsidR="003E1B39" w:rsidRDefault="00D01CFF">
      <w:pPr>
        <w:pStyle w:val="BodyText"/>
        <w:ind w:left="585" w:right="683" w:firstLine="426"/>
        <w:jc w:val="both"/>
      </w:pPr>
      <w:r>
        <w:t>The table shows that the accommodation &amp; food and beverage business sector</w:t>
      </w:r>
      <w:r>
        <w:rPr>
          <w:spacing w:val="-57"/>
        </w:rPr>
        <w:t xml:space="preserve"> </w:t>
      </w:r>
      <w:r>
        <w:t>is the highest sector in increasing the workforce, which is around 0.96 million</w:t>
      </w:r>
      <w:r>
        <w:rPr>
          <w:spacing w:val="1"/>
        </w:rPr>
        <w:t xml:space="preserve"> </w:t>
      </w:r>
      <w:r>
        <w:t xml:space="preserve">people. On the other hand, the development of </w:t>
      </w:r>
      <w:r>
        <w:rPr>
          <w:i/>
        </w:rPr>
        <w:t xml:space="preserve">retail and marketing agencies </w:t>
      </w:r>
      <w:r>
        <w:t>has</w:t>
      </w:r>
      <w:r>
        <w:rPr>
          <w:spacing w:val="1"/>
        </w:rPr>
        <w:t xml:space="preserve"> </w:t>
      </w:r>
      <w:r>
        <w:t xml:space="preserve">increased very rapidly from year to year, as well as </w:t>
      </w:r>
      <w:r>
        <w:rPr>
          <w:i/>
        </w:rPr>
        <w:t>outsourcing service providers</w:t>
      </w:r>
      <w:r>
        <w:rPr>
          <w:i/>
          <w:spacing w:val="1"/>
        </w:rPr>
        <w:t xml:space="preserve"> </w:t>
      </w:r>
      <w:r>
        <w:t>in</w:t>
      </w:r>
      <w:r>
        <w:rPr>
          <w:spacing w:val="1"/>
        </w:rPr>
        <w:t xml:space="preserve"> </w:t>
      </w:r>
      <w:r>
        <w:t>Yogyakarta,</w:t>
      </w:r>
      <w:r>
        <w:rPr>
          <w:spacing w:val="1"/>
        </w:rPr>
        <w:t xml:space="preserve"> </w:t>
      </w:r>
      <w:r>
        <w:t>Indonesia,</w:t>
      </w:r>
      <w:r>
        <w:rPr>
          <w:spacing w:val="1"/>
        </w:rPr>
        <w:t xml:space="preserve"> </w:t>
      </w:r>
      <w:r>
        <w:t>established</w:t>
      </w:r>
      <w:r>
        <w:rPr>
          <w:spacing w:val="1"/>
        </w:rPr>
        <w:t xml:space="preserve"> </w:t>
      </w:r>
      <w:r>
        <w:t>in</w:t>
      </w:r>
      <w:r>
        <w:rPr>
          <w:spacing w:val="1"/>
        </w:rPr>
        <w:t xml:space="preserve"> </w:t>
      </w:r>
      <w:r>
        <w:t>1995,</w:t>
      </w:r>
      <w:r>
        <w:rPr>
          <w:spacing w:val="1"/>
        </w:rPr>
        <w:t xml:space="preserve"> </w:t>
      </w:r>
      <w:r>
        <w:t>which</w:t>
      </w:r>
      <w:r>
        <w:rPr>
          <w:spacing w:val="1"/>
        </w:rPr>
        <w:t xml:space="preserve"> </w:t>
      </w:r>
      <w:r>
        <w:t>until</w:t>
      </w:r>
      <w:r>
        <w:rPr>
          <w:spacing w:val="1"/>
        </w:rPr>
        <w:t xml:space="preserve"> </w:t>
      </w:r>
      <w:r>
        <w:t>now</w:t>
      </w:r>
      <w:r>
        <w:rPr>
          <w:spacing w:val="1"/>
        </w:rPr>
        <w:t xml:space="preserve"> </w:t>
      </w:r>
      <w:r>
        <w:t>focuses</w:t>
      </w:r>
      <w:r>
        <w:rPr>
          <w:spacing w:val="1"/>
        </w:rPr>
        <w:t xml:space="preserve"> </w:t>
      </w:r>
      <w:r>
        <w:t>on</w:t>
      </w:r>
      <w:r>
        <w:rPr>
          <w:spacing w:val="1"/>
        </w:rPr>
        <w:t xml:space="preserve"> </w:t>
      </w:r>
      <w:r>
        <w:t xml:space="preserve">providing worker/labor services. As a worker/labor service company, </w:t>
      </w:r>
      <w:r>
        <w:rPr>
          <w:i/>
        </w:rPr>
        <w:t>outsourcing</w:t>
      </w:r>
      <w:r>
        <w:rPr>
          <w:i/>
          <w:spacing w:val="1"/>
        </w:rPr>
        <w:t xml:space="preserve"> </w:t>
      </w:r>
      <w:r>
        <w:t>service providers in Yogyakarta, Indonesia provide services as an extension for</w:t>
      </w:r>
      <w:r>
        <w:rPr>
          <w:spacing w:val="1"/>
        </w:rPr>
        <w:t xml:space="preserve"> </w:t>
      </w:r>
      <w:r>
        <w:rPr>
          <w:i/>
        </w:rPr>
        <w:t>clients</w:t>
      </w:r>
      <w:r w:rsidR="009E64BA">
        <w:rPr>
          <w:i/>
          <w:spacing w:val="-1"/>
        </w:rPr>
        <w:t>.</w:t>
      </w:r>
    </w:p>
    <w:p w14:paraId="2AE5793A" w14:textId="77777777" w:rsidR="00FE279A" w:rsidRDefault="00FE279A">
      <w:pPr>
        <w:pStyle w:val="BodyText"/>
        <w:ind w:left="585" w:right="683" w:firstLine="426"/>
        <w:jc w:val="both"/>
      </w:pPr>
      <w:r w:rsidRPr="00FE279A">
        <w:t>Exploring and developing human resources is crucial for obtaining high-quality employees in organizations. Effective human resource management is required (</w:t>
      </w:r>
      <w:proofErr w:type="spellStart"/>
      <w:r w:rsidRPr="00FE279A">
        <w:t>Rangin</w:t>
      </w:r>
      <w:proofErr w:type="spellEnd"/>
      <w:r w:rsidRPr="00FE279A">
        <w:t xml:space="preserve"> et al., 2021). Effective management of human resources is crucial for a company's success. (</w:t>
      </w:r>
      <w:proofErr w:type="spellStart"/>
      <w:r w:rsidRPr="00FE279A">
        <w:t>Yakup</w:t>
      </w:r>
      <w:proofErr w:type="spellEnd"/>
      <w:r w:rsidRPr="00FE279A">
        <w:t>, 2017). Effective management requires proper planning, organizing, motivating, and supervising responsibilities, as well as adequate support aspects (</w:t>
      </w:r>
      <w:proofErr w:type="spellStart"/>
      <w:r w:rsidRPr="00FE279A">
        <w:t>Hartati</w:t>
      </w:r>
      <w:proofErr w:type="spellEnd"/>
      <w:r w:rsidRPr="00FE279A">
        <w:t xml:space="preserve">, 2020). </w:t>
      </w:r>
    </w:p>
    <w:p w14:paraId="41B0E5ED" w14:textId="12E2BDD0" w:rsidR="003E1B39" w:rsidRDefault="00FE279A">
      <w:pPr>
        <w:pStyle w:val="BodyText"/>
        <w:ind w:left="585" w:right="683" w:firstLine="426"/>
        <w:jc w:val="both"/>
      </w:pPr>
      <w:r w:rsidRPr="00FE279A">
        <w:t>Employee</w:t>
      </w:r>
      <w:r w:rsidR="00BA48AC">
        <w:t>'s</w:t>
      </w:r>
      <w:r w:rsidRPr="00FE279A">
        <w:t xml:space="preserve"> job satisfaction is</w:t>
      </w:r>
      <w:r w:rsidR="001445BA">
        <w:t xml:space="preserve"> very</w:t>
      </w:r>
      <w:r w:rsidRPr="00FE279A">
        <w:t xml:space="preserve"> crucial for the success of human resource management</w:t>
      </w:r>
      <w:r w:rsidR="00E81823">
        <w:t xml:space="preserve"> and the organization itself</w:t>
      </w:r>
      <w:r w:rsidRPr="00FE279A">
        <w:t xml:space="preserve"> (</w:t>
      </w:r>
      <w:proofErr w:type="spellStart"/>
      <w:r w:rsidRPr="00FE279A">
        <w:t>Prasetyaningrum</w:t>
      </w:r>
      <w:proofErr w:type="spellEnd"/>
      <w:r w:rsidRPr="00FE279A">
        <w:t>, 2020). Research</w:t>
      </w:r>
      <w:r w:rsidR="00E75ACF">
        <w:t xml:space="preserve"> </w:t>
      </w:r>
      <w:proofErr w:type="gramStart"/>
      <w:r w:rsidR="00E75ACF">
        <w:t xml:space="preserve">had </w:t>
      </w:r>
      <w:r w:rsidRPr="00FE279A">
        <w:t xml:space="preserve"> </w:t>
      </w:r>
      <w:r w:rsidR="00E75ACF">
        <w:t>indicated</w:t>
      </w:r>
      <w:proofErr w:type="gramEnd"/>
      <w:r w:rsidRPr="00FE279A">
        <w:t xml:space="preserve"> that job satisfaction is a significant factor in overall well-being. (</w:t>
      </w:r>
      <w:proofErr w:type="spellStart"/>
      <w:r w:rsidRPr="00FE279A">
        <w:t>Vratskikh</w:t>
      </w:r>
      <w:proofErr w:type="spellEnd"/>
      <w:r w:rsidRPr="00FE279A">
        <w:t xml:space="preserve"> et al., 2016). </w:t>
      </w:r>
      <w:r w:rsidR="001861DB">
        <w:t>To measure</w:t>
      </w:r>
      <w:r w:rsidRPr="00FE279A">
        <w:t xml:space="preserve"> employee</w:t>
      </w:r>
      <w:r w:rsidR="00E54EE0">
        <w:t>'s</w:t>
      </w:r>
      <w:r w:rsidRPr="00FE279A">
        <w:t xml:space="preserve"> satisfaction in the workplace</w:t>
      </w:r>
      <w:r w:rsidR="001861DB">
        <w:t xml:space="preserve"> means the needs to involves</w:t>
      </w:r>
      <w:r w:rsidRPr="00FE279A">
        <w:t xml:space="preserve"> observing their ideas, feelings, and experiences. Job s</w:t>
      </w:r>
      <w:r w:rsidR="001445BA">
        <w:t>atisfaction</w:t>
      </w:r>
      <w:r w:rsidR="00E54EE0">
        <w:t xml:space="preserve"> in itself,</w:t>
      </w:r>
      <w:r w:rsidR="001861DB">
        <w:t xml:space="preserve"> refers to the</w:t>
      </w:r>
      <w:r w:rsidRPr="00FE279A">
        <w:t xml:space="preserve"> feelings</w:t>
      </w:r>
      <w:r w:rsidR="001861DB">
        <w:t xml:space="preserve"> of the employees</w:t>
      </w:r>
      <w:r w:rsidRPr="00FE279A">
        <w:t xml:space="preserve"> about both positive and negative aspects of their jobs.</w:t>
      </w:r>
      <w:r>
        <w:t xml:space="preserve"> </w:t>
      </w:r>
      <w:r w:rsidR="00E54EE0">
        <w:t>T</w:t>
      </w:r>
      <w:r>
        <w:t>here are several</w:t>
      </w:r>
      <w:r>
        <w:rPr>
          <w:spacing w:val="1"/>
        </w:rPr>
        <w:t xml:space="preserve"> </w:t>
      </w:r>
      <w:r>
        <w:t>factors that make a company have high satisfaction that can be managed well by</w:t>
      </w:r>
      <w:r>
        <w:rPr>
          <w:spacing w:val="1"/>
        </w:rPr>
        <w:t xml:space="preserve"> </w:t>
      </w:r>
      <w:r>
        <w:t>effective</w:t>
      </w:r>
      <w:r>
        <w:rPr>
          <w:spacing w:val="-2"/>
        </w:rPr>
        <w:t xml:space="preserve"> </w:t>
      </w:r>
      <w:r>
        <w:t xml:space="preserve">leaders. (V </w:t>
      </w:r>
      <w:proofErr w:type="spellStart"/>
      <w:r>
        <w:t>orina</w:t>
      </w:r>
      <w:proofErr w:type="spellEnd"/>
      <w:r>
        <w:t xml:space="preserve"> </w:t>
      </w:r>
      <w:r>
        <w:rPr>
          <w:i/>
        </w:rPr>
        <w:t>et al</w:t>
      </w:r>
      <w:r>
        <w:t>., 2017).</w:t>
      </w:r>
    </w:p>
    <w:p w14:paraId="3A717A2F" w14:textId="0D1C57E3" w:rsidR="003E1B39" w:rsidRDefault="00FE279A">
      <w:pPr>
        <w:pStyle w:val="BodyText"/>
        <w:ind w:left="585" w:right="683" w:firstLine="426"/>
        <w:jc w:val="both"/>
      </w:pPr>
      <w:r w:rsidRPr="00FE279A">
        <w:t>To achieve job satisfaction, people must be highly motivated and take ownership of their tasks. Employees that lack motivation may struggle to perform successfully and exhibit irresponsibility, even if they possess strong operational abilities (</w:t>
      </w:r>
      <w:proofErr w:type="spellStart"/>
      <w:r w:rsidRPr="00FE279A">
        <w:t>Ardianti</w:t>
      </w:r>
      <w:proofErr w:type="spellEnd"/>
      <w:r w:rsidRPr="00FE279A">
        <w:t xml:space="preserve"> et al., 2018). Motivation encourages workers to generate goods or services in order to achieve goals. (H. </w:t>
      </w:r>
      <w:proofErr w:type="spellStart"/>
      <w:r w:rsidRPr="00FE279A">
        <w:t>Artati</w:t>
      </w:r>
      <w:proofErr w:type="spellEnd"/>
      <w:r w:rsidRPr="00FE279A">
        <w:t>, 2020)</w:t>
      </w:r>
      <w:r>
        <w:t>. The impacts caused by this include</w:t>
      </w:r>
      <w:r>
        <w:rPr>
          <w:spacing w:val="1"/>
        </w:rPr>
        <w:t xml:space="preserve"> </w:t>
      </w:r>
      <w:r>
        <w:t>increasing productivity, reducing the turnover rate of employees working in the</w:t>
      </w:r>
      <w:r>
        <w:rPr>
          <w:spacing w:val="1"/>
        </w:rPr>
        <w:t xml:space="preserve"> </w:t>
      </w:r>
      <w:r>
        <w:t>company,</w:t>
      </w:r>
      <w:r>
        <w:rPr>
          <w:spacing w:val="-1"/>
        </w:rPr>
        <w:t xml:space="preserve"> </w:t>
      </w:r>
      <w:r>
        <w:t>and</w:t>
      </w:r>
      <w:r>
        <w:rPr>
          <w:spacing w:val="-1"/>
        </w:rPr>
        <w:t xml:space="preserve"> </w:t>
      </w:r>
      <w:r>
        <w:t>reducing</w:t>
      </w:r>
      <w:r>
        <w:rPr>
          <w:spacing w:val="-1"/>
        </w:rPr>
        <w:t xml:space="preserve"> </w:t>
      </w:r>
      <w:r>
        <w:t>the</w:t>
      </w:r>
      <w:r>
        <w:rPr>
          <w:spacing w:val="-2"/>
        </w:rPr>
        <w:t xml:space="preserve"> </w:t>
      </w:r>
      <w:r>
        <w:t>absenteeism</w:t>
      </w:r>
      <w:r>
        <w:rPr>
          <w:spacing w:val="-1"/>
        </w:rPr>
        <w:t xml:space="preserve"> </w:t>
      </w:r>
      <w:r>
        <w:t>rate</w:t>
      </w:r>
      <w:r>
        <w:rPr>
          <w:spacing w:val="-1"/>
        </w:rPr>
        <w:t xml:space="preserve"> </w:t>
      </w:r>
      <w:r>
        <w:t>(</w:t>
      </w:r>
      <w:proofErr w:type="spellStart"/>
      <w:r>
        <w:t>Permatasari</w:t>
      </w:r>
      <w:proofErr w:type="spellEnd"/>
      <w:r>
        <w:rPr>
          <w:spacing w:val="-2"/>
        </w:rPr>
        <w:t xml:space="preserve"> </w:t>
      </w:r>
      <w:r>
        <w:t>&amp;</w:t>
      </w:r>
      <w:r>
        <w:rPr>
          <w:spacing w:val="-1"/>
        </w:rPr>
        <w:t xml:space="preserve"> </w:t>
      </w:r>
      <w:proofErr w:type="spellStart"/>
      <w:r>
        <w:t>Yanuar</w:t>
      </w:r>
      <w:proofErr w:type="spellEnd"/>
      <w:r>
        <w:t>,</w:t>
      </w:r>
      <w:r>
        <w:rPr>
          <w:spacing w:val="-1"/>
        </w:rPr>
        <w:t xml:space="preserve"> </w:t>
      </w:r>
      <w:r>
        <w:t>2024</w:t>
      </w:r>
      <w:proofErr w:type="gramStart"/>
      <w:r>
        <w:t>)</w:t>
      </w:r>
      <w:r>
        <w:rPr>
          <w:spacing w:val="-1"/>
        </w:rPr>
        <w:t xml:space="preserve"> </w:t>
      </w:r>
      <w:r>
        <w:t>.</w:t>
      </w:r>
      <w:proofErr w:type="gramEnd"/>
    </w:p>
    <w:p w14:paraId="2E6922AF" w14:textId="77777777" w:rsidR="003E1B39" w:rsidRDefault="003E1B39">
      <w:pPr>
        <w:jc w:val="both"/>
        <w:sectPr w:rsidR="003E1B39">
          <w:pgSz w:w="11910" w:h="16840"/>
          <w:pgMar w:top="1580" w:right="1020" w:bottom="280" w:left="1680" w:header="720" w:footer="720" w:gutter="0"/>
          <w:cols w:space="720"/>
        </w:sectPr>
      </w:pPr>
    </w:p>
    <w:p w14:paraId="1264639A" w14:textId="38AC6000" w:rsidR="003E1B39" w:rsidRPr="00FE279A" w:rsidRDefault="0069776D" w:rsidP="00FE279A">
      <w:pPr>
        <w:pStyle w:val="BodyText"/>
        <w:spacing w:before="102"/>
        <w:ind w:left="585" w:right="683" w:firstLine="426"/>
        <w:jc w:val="both"/>
        <w:rPr>
          <w:spacing w:val="-1"/>
        </w:rPr>
      </w:pPr>
      <w:proofErr w:type="spellStart"/>
      <w:r w:rsidRPr="0069776D">
        <w:rPr>
          <w:spacing w:val="-1"/>
        </w:rPr>
        <w:lastRenderedPageBreak/>
        <w:t>Vorina</w:t>
      </w:r>
      <w:proofErr w:type="spellEnd"/>
      <w:r w:rsidRPr="0069776D">
        <w:rPr>
          <w:spacing w:val="-1"/>
        </w:rPr>
        <w:t xml:space="preserve"> et al. (2017),</w:t>
      </w:r>
      <w:r w:rsidR="00E75ACF">
        <w:rPr>
          <w:spacing w:val="-1"/>
        </w:rPr>
        <w:t xml:space="preserve"> had stated that</w:t>
      </w:r>
      <w:r w:rsidRPr="0069776D">
        <w:rPr>
          <w:spacing w:val="-1"/>
        </w:rPr>
        <w:t xml:space="preserve"> </w:t>
      </w:r>
      <w:r w:rsidR="00E75ACF">
        <w:rPr>
          <w:spacing w:val="-1"/>
        </w:rPr>
        <w:t xml:space="preserve">the </w:t>
      </w:r>
      <w:r w:rsidRPr="0069776D">
        <w:rPr>
          <w:spacing w:val="-1"/>
        </w:rPr>
        <w:t>satisfaction</w:t>
      </w:r>
      <w:r w:rsidR="00E75ACF">
        <w:rPr>
          <w:spacing w:val="-1"/>
        </w:rPr>
        <w:t xml:space="preserve"> of a job</w:t>
      </w:r>
      <w:r w:rsidRPr="0069776D">
        <w:rPr>
          <w:spacing w:val="-1"/>
        </w:rPr>
        <w:t xml:space="preserve"> is linked</w:t>
      </w:r>
      <w:r w:rsidR="00E75ACF">
        <w:rPr>
          <w:spacing w:val="-1"/>
        </w:rPr>
        <w:t xml:space="preserve"> to the </w:t>
      </w:r>
      <w:r w:rsidRPr="0069776D">
        <w:rPr>
          <w:spacing w:val="-1"/>
        </w:rPr>
        <w:t>involvement</w:t>
      </w:r>
      <w:r w:rsidR="00E75ACF">
        <w:rPr>
          <w:spacing w:val="-1"/>
        </w:rPr>
        <w:t xml:space="preserve"> of a job</w:t>
      </w:r>
      <w:r w:rsidRPr="0069776D">
        <w:rPr>
          <w:spacing w:val="-1"/>
        </w:rPr>
        <w:t>, which refers to employees' willingness to contribute to the company's success beyond their usual duties</w:t>
      </w:r>
      <w:r>
        <w:rPr>
          <w:spacing w:val="-1"/>
        </w:rPr>
        <w:t xml:space="preserve">. </w:t>
      </w:r>
      <w:r w:rsidR="00FE279A" w:rsidRPr="00FE279A">
        <w:rPr>
          <w:spacing w:val="-1"/>
        </w:rPr>
        <w:t>Proactive task job engagement prioritizes personal initiative in professional activities, whereas personal role involvement focuses on the overall scope of the function</w:t>
      </w:r>
      <w:r w:rsidR="00FE279A">
        <w:rPr>
          <w:spacing w:val="-1"/>
        </w:rPr>
        <w:t xml:space="preserve"> </w:t>
      </w:r>
      <w:r w:rsidR="00FE279A" w:rsidRPr="00FE279A">
        <w:rPr>
          <w:spacing w:val="-1"/>
        </w:rPr>
        <w:t>(Fletcher. 2016). Work involvement impacts employee performance and results for their organization. As employees become more involved in their work, they are expected to participate in all company activities (</w:t>
      </w:r>
      <w:proofErr w:type="spellStart"/>
      <w:r w:rsidR="00FE279A" w:rsidRPr="00FE279A">
        <w:rPr>
          <w:spacing w:val="-1"/>
        </w:rPr>
        <w:t>Susilowati</w:t>
      </w:r>
      <w:proofErr w:type="spellEnd"/>
      <w:r w:rsidR="00FE279A" w:rsidRPr="00FE279A">
        <w:rPr>
          <w:spacing w:val="-1"/>
        </w:rPr>
        <w:t xml:space="preserve"> &amp; </w:t>
      </w:r>
      <w:proofErr w:type="spellStart"/>
      <w:r w:rsidR="00FE279A" w:rsidRPr="00FE279A">
        <w:rPr>
          <w:spacing w:val="-1"/>
        </w:rPr>
        <w:t>Azizah</w:t>
      </w:r>
      <w:proofErr w:type="spellEnd"/>
      <w:r w:rsidR="00FE279A" w:rsidRPr="00FE279A">
        <w:rPr>
          <w:spacing w:val="-1"/>
        </w:rPr>
        <w:t xml:space="preserve">, 2020). </w:t>
      </w:r>
      <w:r w:rsidR="005908C3">
        <w:t>The</w:t>
      </w:r>
      <w:r w:rsidR="005908C3">
        <w:rPr>
          <w:spacing w:val="-10"/>
        </w:rPr>
        <w:t xml:space="preserve"> </w:t>
      </w:r>
      <w:r w:rsidR="005908C3">
        <w:t>impact</w:t>
      </w:r>
      <w:r w:rsidR="005908C3">
        <w:rPr>
          <w:spacing w:val="-11"/>
        </w:rPr>
        <w:t xml:space="preserve"> </w:t>
      </w:r>
      <w:r w:rsidR="005908C3">
        <w:t>of</w:t>
      </w:r>
      <w:r w:rsidR="005908C3">
        <w:rPr>
          <w:spacing w:val="-10"/>
        </w:rPr>
        <w:t xml:space="preserve"> </w:t>
      </w:r>
      <w:r w:rsidR="005908C3">
        <w:t>highly</w:t>
      </w:r>
      <w:r w:rsidR="005908C3">
        <w:rPr>
          <w:spacing w:val="-10"/>
        </w:rPr>
        <w:t xml:space="preserve"> </w:t>
      </w:r>
      <w:r w:rsidR="005908C3">
        <w:t>involved</w:t>
      </w:r>
      <w:r w:rsidR="005908C3">
        <w:rPr>
          <w:spacing w:val="-10"/>
        </w:rPr>
        <w:t xml:space="preserve"> </w:t>
      </w:r>
      <w:r w:rsidR="005908C3">
        <w:t>work</w:t>
      </w:r>
      <w:r w:rsidR="005908C3">
        <w:rPr>
          <w:spacing w:val="-11"/>
        </w:rPr>
        <w:t xml:space="preserve"> </w:t>
      </w:r>
      <w:r w:rsidR="005908C3">
        <w:t>involvement</w:t>
      </w:r>
      <w:r w:rsidR="005908C3">
        <w:rPr>
          <w:spacing w:val="-10"/>
        </w:rPr>
        <w:t xml:space="preserve"> </w:t>
      </w:r>
      <w:r w:rsidR="005908C3">
        <w:t>is</w:t>
      </w:r>
      <w:r w:rsidR="005908C3">
        <w:rPr>
          <w:spacing w:val="-10"/>
        </w:rPr>
        <w:t xml:space="preserve"> </w:t>
      </w:r>
      <w:r w:rsidR="005908C3">
        <w:t>that</w:t>
      </w:r>
      <w:r w:rsidR="005908C3">
        <w:rPr>
          <w:spacing w:val="-10"/>
        </w:rPr>
        <w:t xml:space="preserve"> </w:t>
      </w:r>
      <w:r w:rsidR="005908C3">
        <w:t>it</w:t>
      </w:r>
      <w:r w:rsidR="005908C3">
        <w:rPr>
          <w:spacing w:val="-11"/>
        </w:rPr>
        <w:t xml:space="preserve"> </w:t>
      </w:r>
      <w:r w:rsidR="005908C3">
        <w:t>increases</w:t>
      </w:r>
      <w:r w:rsidR="005908C3">
        <w:rPr>
          <w:spacing w:val="-57"/>
        </w:rPr>
        <w:t xml:space="preserve"> </w:t>
      </w:r>
      <w:r w:rsidR="005908C3">
        <w:t>employee</w:t>
      </w:r>
      <w:r w:rsidR="005908C3">
        <w:rPr>
          <w:spacing w:val="-9"/>
        </w:rPr>
        <w:t xml:space="preserve"> </w:t>
      </w:r>
      <w:r w:rsidR="005908C3">
        <w:t>job</w:t>
      </w:r>
      <w:r w:rsidR="005908C3">
        <w:rPr>
          <w:spacing w:val="-9"/>
        </w:rPr>
        <w:t xml:space="preserve"> </w:t>
      </w:r>
      <w:r w:rsidR="005908C3">
        <w:t>satisfaction,</w:t>
      </w:r>
      <w:r w:rsidR="005908C3">
        <w:rPr>
          <w:spacing w:val="-8"/>
        </w:rPr>
        <w:t xml:space="preserve"> </w:t>
      </w:r>
      <w:r w:rsidR="005908C3">
        <w:t>employees</w:t>
      </w:r>
      <w:r w:rsidR="005908C3">
        <w:rPr>
          <w:spacing w:val="-9"/>
        </w:rPr>
        <w:t xml:space="preserve"> </w:t>
      </w:r>
      <w:r w:rsidR="005908C3">
        <w:t>who</w:t>
      </w:r>
      <w:r w:rsidR="005908C3">
        <w:rPr>
          <w:spacing w:val="-8"/>
        </w:rPr>
        <w:t xml:space="preserve"> </w:t>
      </w:r>
      <w:r w:rsidR="005908C3">
        <w:t>are</w:t>
      </w:r>
      <w:r w:rsidR="005908C3">
        <w:rPr>
          <w:spacing w:val="-9"/>
        </w:rPr>
        <w:t xml:space="preserve"> </w:t>
      </w:r>
      <w:r w:rsidR="005908C3">
        <w:t>involved</w:t>
      </w:r>
      <w:r w:rsidR="005908C3">
        <w:rPr>
          <w:spacing w:val="-8"/>
        </w:rPr>
        <w:t xml:space="preserve"> </w:t>
      </w:r>
      <w:r w:rsidR="005908C3">
        <w:t>will</w:t>
      </w:r>
      <w:r w:rsidR="005908C3">
        <w:rPr>
          <w:spacing w:val="-9"/>
        </w:rPr>
        <w:t xml:space="preserve"> </w:t>
      </w:r>
      <w:r w:rsidR="005908C3">
        <w:t>complete</w:t>
      </w:r>
      <w:r w:rsidR="005908C3">
        <w:rPr>
          <w:spacing w:val="-9"/>
        </w:rPr>
        <w:t xml:space="preserve"> </w:t>
      </w:r>
      <w:r w:rsidR="005908C3">
        <w:t>more</w:t>
      </w:r>
      <w:r w:rsidR="005908C3">
        <w:rPr>
          <w:spacing w:val="-8"/>
        </w:rPr>
        <w:t xml:space="preserve"> </w:t>
      </w:r>
      <w:r w:rsidR="005908C3">
        <w:t>of</w:t>
      </w:r>
      <w:r w:rsidR="005908C3">
        <w:rPr>
          <w:spacing w:val="-9"/>
        </w:rPr>
        <w:t xml:space="preserve"> </w:t>
      </w:r>
      <w:r w:rsidR="005908C3">
        <w:t>their</w:t>
      </w:r>
      <w:r w:rsidR="005908C3">
        <w:rPr>
          <w:spacing w:val="-57"/>
        </w:rPr>
        <w:t xml:space="preserve"> </w:t>
      </w:r>
      <w:r w:rsidR="005908C3">
        <w:t>work</w:t>
      </w:r>
      <w:r w:rsidR="005908C3">
        <w:rPr>
          <w:spacing w:val="-1"/>
        </w:rPr>
        <w:t xml:space="preserve"> </w:t>
      </w:r>
      <w:r w:rsidR="005908C3">
        <w:t>(F.</w:t>
      </w:r>
      <w:r w:rsidR="005908C3">
        <w:rPr>
          <w:spacing w:val="-1"/>
        </w:rPr>
        <w:t xml:space="preserve"> </w:t>
      </w:r>
      <w:r w:rsidR="005908C3">
        <w:t xml:space="preserve">I. </w:t>
      </w:r>
      <w:proofErr w:type="spellStart"/>
      <w:r w:rsidR="005908C3">
        <w:t>Putri</w:t>
      </w:r>
      <w:proofErr w:type="spellEnd"/>
      <w:r w:rsidR="005908C3">
        <w:rPr>
          <w:spacing w:val="-1"/>
        </w:rPr>
        <w:t xml:space="preserve"> </w:t>
      </w:r>
      <w:r w:rsidR="005908C3">
        <w:t xml:space="preserve">&amp; </w:t>
      </w:r>
      <w:proofErr w:type="spellStart"/>
      <w:r w:rsidR="005908C3">
        <w:t>Kustini</w:t>
      </w:r>
      <w:proofErr w:type="spellEnd"/>
      <w:r w:rsidR="005908C3">
        <w:t>, 2021).</w:t>
      </w:r>
    </w:p>
    <w:p w14:paraId="37C53784" w14:textId="276F54CC" w:rsidR="00FE279A" w:rsidRDefault="00FE279A">
      <w:pPr>
        <w:pStyle w:val="BodyText"/>
        <w:ind w:left="585" w:right="683" w:firstLine="284"/>
        <w:jc w:val="both"/>
      </w:pPr>
      <w:r w:rsidRPr="00FE279A">
        <w:t>Organizational commitment is linked to employee job satisfaction as it reflects a good attitude towards the company, rather than just their individual work. (</w:t>
      </w:r>
      <w:proofErr w:type="spellStart"/>
      <w:r w:rsidRPr="00FE279A">
        <w:t>Ćulibrk</w:t>
      </w:r>
      <w:proofErr w:type="spellEnd"/>
      <w:r w:rsidRPr="00FE279A">
        <w:t xml:space="preserve"> et al., 2018). </w:t>
      </w:r>
      <w:r w:rsidR="000D7797">
        <w:t>on</w:t>
      </w:r>
      <w:r w:rsidRPr="00FE279A">
        <w:t xml:space="preserve"> </w:t>
      </w:r>
      <w:proofErr w:type="spellStart"/>
      <w:r w:rsidRPr="00FE279A">
        <w:t>Tarikh</w:t>
      </w:r>
      <w:proofErr w:type="spellEnd"/>
      <w:r w:rsidRPr="00FE279A">
        <w:t xml:space="preserve"> et al. (2016),</w:t>
      </w:r>
      <w:r w:rsidR="000D7797">
        <w:t xml:space="preserve"> had stated </w:t>
      </w:r>
      <w:r w:rsidR="00EF64E6">
        <w:t>in their own fields, that</w:t>
      </w:r>
      <w:r w:rsidR="000D7797">
        <w:t xml:space="preserve"> the</w:t>
      </w:r>
      <w:r w:rsidRPr="00FE279A">
        <w:t xml:space="preserve"> commitment</w:t>
      </w:r>
      <w:r w:rsidR="000D7797">
        <w:t xml:space="preserve"> on organizations</w:t>
      </w:r>
      <w:r w:rsidRPr="00FE279A">
        <w:t xml:space="preserve"> develops when individuals and companies prioritize preserving their working connection. Organizational commitment significantly improves employee job satisfaction. Higher employee commitment leads to improved job satisfaction. (</w:t>
      </w:r>
      <w:proofErr w:type="spellStart"/>
      <w:r w:rsidRPr="00FE279A">
        <w:t>Suparta</w:t>
      </w:r>
      <w:proofErr w:type="spellEnd"/>
      <w:r w:rsidRPr="00FE279A">
        <w:t xml:space="preserve"> and </w:t>
      </w:r>
      <w:proofErr w:type="spellStart"/>
      <w:r w:rsidRPr="00FE279A">
        <w:t>Ardana</w:t>
      </w:r>
      <w:proofErr w:type="spellEnd"/>
      <w:r w:rsidRPr="00FE279A">
        <w:t xml:space="preserve">, 2019). </w:t>
      </w:r>
    </w:p>
    <w:p w14:paraId="1DEF241C" w14:textId="657E7E13" w:rsidR="003E1B39" w:rsidRDefault="00FE279A" w:rsidP="00FE279A">
      <w:pPr>
        <w:pStyle w:val="BodyText"/>
        <w:ind w:left="585" w:right="683" w:firstLine="135"/>
        <w:jc w:val="both"/>
        <w:rPr>
          <w:sz w:val="21"/>
        </w:rPr>
      </w:pPr>
      <w:r w:rsidRPr="00FE279A">
        <w:t xml:space="preserve">This study </w:t>
      </w:r>
      <w:r w:rsidR="000D7797">
        <w:t>was intended</w:t>
      </w:r>
      <w:r w:rsidRPr="00FE279A">
        <w:t xml:space="preserve"> to </w:t>
      </w:r>
      <w:r w:rsidR="000D7797">
        <w:t>dig for</w:t>
      </w:r>
      <w:r w:rsidRPr="00FE279A">
        <w:t xml:space="preserve"> how work motivation affects </w:t>
      </w:r>
      <w:r w:rsidR="001861DB">
        <w:t xml:space="preserve">the </w:t>
      </w:r>
      <w:r w:rsidRPr="00FE279A">
        <w:t>satisfaction</w:t>
      </w:r>
      <w:r w:rsidR="001861DB">
        <w:t xml:space="preserve"> of a job</w:t>
      </w:r>
      <w:r w:rsidRPr="00FE279A">
        <w:t xml:space="preserve">. </w:t>
      </w:r>
      <w:r w:rsidR="000D7797">
        <w:t>This</w:t>
      </w:r>
      <w:r w:rsidRPr="00FE279A">
        <w:t xml:space="preserve"> </w:t>
      </w:r>
      <w:r w:rsidR="001861DB">
        <w:t>paper</w:t>
      </w:r>
      <w:r w:rsidRPr="00FE279A">
        <w:t xml:space="preserve"> </w:t>
      </w:r>
      <w:r w:rsidR="000D7797">
        <w:t xml:space="preserve">was aimed </w:t>
      </w:r>
      <w:r w:rsidRPr="00FE279A">
        <w:t xml:space="preserve">to examine the impact of work involvement and organizational commitment on </w:t>
      </w:r>
      <w:r w:rsidR="001861DB">
        <w:t>the</w:t>
      </w:r>
      <w:r w:rsidRPr="00FE279A">
        <w:t xml:space="preserve"> satisfaction</w:t>
      </w:r>
      <w:r w:rsidR="001861DB">
        <w:t xml:space="preserve"> of a job</w:t>
      </w:r>
      <w:r w:rsidRPr="00FE279A">
        <w:t xml:space="preserve"> in outsourcing service providers in Yogyakarta, Indonesia.</w:t>
      </w:r>
    </w:p>
    <w:p w14:paraId="7A4912E5" w14:textId="77777777" w:rsidR="003E1B39" w:rsidRDefault="00D01CFF">
      <w:pPr>
        <w:pStyle w:val="Heading1"/>
        <w:numPr>
          <w:ilvl w:val="0"/>
          <w:numId w:val="3"/>
        </w:numPr>
        <w:tabs>
          <w:tab w:val="left" w:pos="1305"/>
          <w:tab w:val="left" w:pos="1306"/>
        </w:tabs>
        <w:spacing w:before="1"/>
        <w:ind w:hanging="721"/>
        <w:jc w:val="left"/>
      </w:pPr>
      <w:r>
        <w:t>Theory</w:t>
      </w:r>
      <w:r>
        <w:rPr>
          <w:spacing w:val="-2"/>
        </w:rPr>
        <w:t xml:space="preserve"> </w:t>
      </w:r>
      <w:r>
        <w:t>and</w:t>
      </w:r>
      <w:r>
        <w:rPr>
          <w:spacing w:val="-1"/>
        </w:rPr>
        <w:t xml:space="preserve"> </w:t>
      </w:r>
      <w:r>
        <w:t>Hypothesis</w:t>
      </w:r>
      <w:r>
        <w:rPr>
          <w:spacing w:val="-2"/>
        </w:rPr>
        <w:t xml:space="preserve"> </w:t>
      </w:r>
      <w:r>
        <w:t>Development</w:t>
      </w:r>
    </w:p>
    <w:p w14:paraId="6066DB64" w14:textId="2031DAD7" w:rsidR="003E1B39" w:rsidRDefault="00335DF9">
      <w:pPr>
        <w:pStyle w:val="BodyText"/>
        <w:spacing w:before="156"/>
        <w:ind w:left="585"/>
        <w:jc w:val="both"/>
      </w:pPr>
      <w:r>
        <w:pict w14:anchorId="75C500D0">
          <v:group id="_x0000_s1048" style="position:absolute;left:0;text-align:left;margin-left:154.25pt;margin-top:24.3pt;width:220.2pt;height:54.65pt;z-index:-15728640;mso-wrap-distance-left:0;mso-wrap-distance-right:0;mso-position-horizontal-relative:page" coordorigin="3085,486" coordsize="4404,1093">
            <v:shape id="_x0000_s1051" style="position:absolute;left:5761;top:759;width:1727;height:587" coordorigin="5762,759" coordsize="1727,587" path="m7463,1286l7343,1226,7343,1281,5905,1281,5905,1291,7343,1291,7343,1346,7453,1291,7463,1286xm7488,1139l7468,1123,7384,1055,7372,1109,5764,759,5762,769,7370,1119,7358,1172,7488,1139xe" fillcolor="black" stroked="f">
              <v:path arrowok="t"/>
            </v:shape>
            <v:shapetype id="_x0000_t202" coordsize="21600,21600" o:spt="202" path="m0,0l0,21600,21600,21600,21600,0xe">
              <v:stroke joinstyle="miter"/>
              <v:path gradientshapeok="t" o:connecttype="rect"/>
            </v:shapetype>
            <v:shape id="_x0000_s1050" type="#_x0000_t202" style="position:absolute;left:3090;top:1045;width:2717;height:528" filled="f" strokeweight=".5pt">
              <v:textbox inset="0,0,0,0">
                <w:txbxContent>
                  <w:p w14:paraId="4139B617" w14:textId="072249B6" w:rsidR="00335DF9" w:rsidRDefault="00335DF9">
                    <w:pPr>
                      <w:spacing w:before="75"/>
                      <w:ind w:left="145"/>
                      <w:rPr>
                        <w:sz w:val="24"/>
                      </w:rPr>
                    </w:pPr>
                    <w:r w:rsidRPr="00FE279A">
                      <w:rPr>
                        <w:spacing w:val="-2"/>
                        <w:sz w:val="24"/>
                      </w:rPr>
                      <w:t>Work Involvement</w:t>
                    </w:r>
                    <w:r>
                      <w:rPr>
                        <w:spacing w:val="-2"/>
                        <w:sz w:val="24"/>
                      </w:rPr>
                      <w:t xml:space="preserve"> </w:t>
                    </w:r>
                    <w:r>
                      <w:rPr>
                        <w:sz w:val="24"/>
                      </w:rPr>
                      <w:t>(X2)</w:t>
                    </w:r>
                  </w:p>
                </w:txbxContent>
              </v:textbox>
            </v:shape>
            <v:shape id="_x0000_s1049" type="#_x0000_t202" style="position:absolute;left:3150;top:490;width:2464;height:451" filled="f" strokeweight=".5pt">
              <v:textbox inset="0,0,0,0">
                <w:txbxContent>
                  <w:p w14:paraId="769CB5D8" w14:textId="6B885CB6" w:rsidR="00335DF9" w:rsidRDefault="00335DF9">
                    <w:pPr>
                      <w:spacing w:before="73"/>
                      <w:ind w:left="146"/>
                      <w:rPr>
                        <w:sz w:val="24"/>
                      </w:rPr>
                    </w:pPr>
                    <w:r w:rsidRPr="00FE279A">
                      <w:rPr>
                        <w:sz w:val="24"/>
                      </w:rPr>
                      <w:t xml:space="preserve">Work Motivation </w:t>
                    </w:r>
                    <w:r>
                      <w:rPr>
                        <w:sz w:val="24"/>
                      </w:rPr>
                      <w:t>(X1)</w:t>
                    </w:r>
                  </w:p>
                </w:txbxContent>
              </v:textbox>
            </v:shape>
            <w10:wrap type="topAndBottom" anchorx="page"/>
          </v:group>
        </w:pict>
      </w:r>
      <w:r>
        <w:pict w14:anchorId="21BD2540">
          <v:shape id="_x0000_s1047" type="#_x0000_t202" style="position:absolute;left:0;text-align:left;margin-left:381.95pt;margin-top:52.75pt;width:109.6pt;height:25.95pt;z-index:-15728128;mso-wrap-distance-left:0;mso-wrap-distance-right:0;mso-position-horizontal-relative:page" filled="f" strokeweight=".5pt">
            <v:textbox inset="0,0,0,0">
              <w:txbxContent>
                <w:p w14:paraId="1055A872" w14:textId="4EB2C8DE" w:rsidR="00335DF9" w:rsidRDefault="00335DF9">
                  <w:pPr>
                    <w:pStyle w:val="BodyText"/>
                    <w:spacing w:before="70"/>
                    <w:ind w:left="151"/>
                  </w:pPr>
                  <w:r>
                    <w:t>Job</w:t>
                  </w:r>
                  <w:r>
                    <w:rPr>
                      <w:spacing w:val="1"/>
                    </w:rPr>
                    <w:t xml:space="preserve"> </w:t>
                  </w:r>
                  <w:r>
                    <w:t>Satisfaction (Y)</w:t>
                  </w:r>
                </w:p>
              </w:txbxContent>
            </v:textbox>
            <w10:wrap type="topAndBottom" anchorx="page"/>
          </v:shape>
        </w:pict>
      </w:r>
      <w:r w:rsidR="00FE279A" w:rsidRPr="00FE279A">
        <w:t>The hypothesis for this study is developed as follows:</w:t>
      </w:r>
    </w:p>
    <w:p w14:paraId="64FB8370" w14:textId="77777777" w:rsidR="003E1B39" w:rsidRDefault="003E1B39">
      <w:pPr>
        <w:pStyle w:val="BodyText"/>
        <w:spacing w:before="1"/>
        <w:rPr>
          <w:sz w:val="4"/>
        </w:rPr>
      </w:pPr>
    </w:p>
    <w:p w14:paraId="1FEE400C" w14:textId="4A03B789" w:rsidR="003E1B39" w:rsidRDefault="00335DF9">
      <w:pPr>
        <w:pStyle w:val="BodyText"/>
        <w:ind w:left="1348"/>
        <w:rPr>
          <w:sz w:val="20"/>
        </w:rPr>
      </w:pPr>
      <w:r>
        <w:rPr>
          <w:sz w:val="20"/>
        </w:rPr>
      </w:r>
      <w:r>
        <w:rPr>
          <w:sz w:val="20"/>
        </w:rPr>
        <w:pict w14:anchorId="7DF9A146">
          <v:shape id="_x0000_s1052" type="#_x0000_t202" style="width:150.35pt;height:33.8pt;mso-left-percent:-10001;mso-top-percent:-10001;mso-position-horizontal:absolute;mso-position-horizontal-relative:char;mso-position-vertical:absolute;mso-position-vertical-relative:line;mso-left-percent:-10001;mso-top-percent:-10001" filled="f" strokeweight=".5pt">
            <v:textbox inset="0,0,0,0">
              <w:txbxContent>
                <w:p w14:paraId="481396D9" w14:textId="36AE97B9" w:rsidR="00335DF9" w:rsidRDefault="00335DF9">
                  <w:pPr>
                    <w:pStyle w:val="BodyText"/>
                    <w:spacing w:before="74"/>
                    <w:ind w:left="144"/>
                  </w:pPr>
                  <w:r w:rsidRPr="00FE279A">
                    <w:t>Organizational Commitment</w:t>
                  </w:r>
                  <w:r>
                    <w:t xml:space="preserve"> (X3)</w:t>
                  </w:r>
                </w:p>
              </w:txbxContent>
            </v:textbox>
            <w10:wrap type="none"/>
            <w10:anchorlock/>
          </v:shape>
        </w:pict>
      </w:r>
    </w:p>
    <w:p w14:paraId="121BD677" w14:textId="74E6BDEF" w:rsidR="003E1B39" w:rsidRDefault="00335DF9">
      <w:pPr>
        <w:pStyle w:val="BodyText"/>
        <w:spacing w:before="72" w:line="275" w:lineRule="exact"/>
        <w:ind w:left="3098"/>
        <w:jc w:val="both"/>
      </w:pPr>
      <w:r>
        <w:pict w14:anchorId="6CACF4EF">
          <v:shape id="_x0000_s1045" style="position:absolute;left:0;text-align:left;margin-left:310.7pt;margin-top:-37.8pt;width:62.45pt;height:21.4pt;z-index:15730176;mso-position-horizontal-relative:page" coordorigin="6214,-756" coordsize="1249,428" path="m7347,-704l6214,-338,6217,-328,7350,-694,7347,-704xm7436,-710l7366,-710,7369,-700,7350,-694,7367,-642,7436,-710xm7366,-710l7347,-704,7350,-694,7369,-700,7366,-710xm7330,-756l7347,-704,7366,-710,7436,-710,7463,-736,7330,-756xe" fillcolor="black" stroked="f">
            <v:path arrowok="t"/>
            <w10:wrap anchorx="page"/>
          </v:shape>
        </w:pict>
      </w:r>
      <w:r w:rsidR="00D01CFF">
        <w:t>Figure</w:t>
      </w:r>
      <w:r w:rsidR="00D01CFF">
        <w:rPr>
          <w:spacing w:val="-3"/>
        </w:rPr>
        <w:t xml:space="preserve"> </w:t>
      </w:r>
      <w:r w:rsidR="0008051E">
        <w:t>1:</w:t>
      </w:r>
      <w:r w:rsidR="00D01CFF">
        <w:rPr>
          <w:spacing w:val="-1"/>
        </w:rPr>
        <w:t xml:space="preserve"> </w:t>
      </w:r>
      <w:r w:rsidR="00D01CFF">
        <w:t>Research</w:t>
      </w:r>
      <w:r w:rsidR="00D01CFF">
        <w:rPr>
          <w:spacing w:val="-2"/>
        </w:rPr>
        <w:t xml:space="preserve"> </w:t>
      </w:r>
      <w:r w:rsidR="00D01CFF">
        <w:t>Framework</w:t>
      </w:r>
    </w:p>
    <w:p w14:paraId="50FF5F5B" w14:textId="1478F967" w:rsidR="003E1B39" w:rsidRDefault="00D01CFF">
      <w:pPr>
        <w:pStyle w:val="BodyText"/>
        <w:spacing w:line="242" w:lineRule="auto"/>
        <w:ind w:left="4369" w:right="955" w:hanging="3243"/>
        <w:jc w:val="both"/>
      </w:pPr>
      <w:r>
        <w:t>Source: adopted from (</w:t>
      </w:r>
      <w:proofErr w:type="spellStart"/>
      <w:r>
        <w:t>Ćulibrk</w:t>
      </w:r>
      <w:proofErr w:type="spellEnd"/>
      <w:r>
        <w:t xml:space="preserve"> </w:t>
      </w:r>
      <w:r>
        <w:rPr>
          <w:i/>
        </w:rPr>
        <w:t>et al</w:t>
      </w:r>
      <w:r>
        <w:t>., 2018) and developed by researchers</w:t>
      </w:r>
      <w:r>
        <w:rPr>
          <w:spacing w:val="-57"/>
        </w:rPr>
        <w:t xml:space="preserve"> </w:t>
      </w:r>
      <w:r>
        <w:t>(2024)</w:t>
      </w:r>
    </w:p>
    <w:p w14:paraId="6FFA14E0" w14:textId="70FC86F9" w:rsidR="003E1B39" w:rsidRDefault="00D01CFF">
      <w:pPr>
        <w:pStyle w:val="Heading1"/>
        <w:spacing w:line="271" w:lineRule="exact"/>
        <w:jc w:val="both"/>
      </w:pPr>
      <w:r>
        <w:t>The</w:t>
      </w:r>
      <w:r>
        <w:rPr>
          <w:spacing w:val="-3"/>
        </w:rPr>
        <w:t xml:space="preserve"> </w:t>
      </w:r>
      <w:r w:rsidR="00965BCE" w:rsidRPr="00965BCE">
        <w:rPr>
          <w:spacing w:val="-3"/>
        </w:rPr>
        <w:t>Impact of Work Motivation on Job Satisfaction</w:t>
      </w:r>
    </w:p>
    <w:p w14:paraId="5AA917FE" w14:textId="064EC596" w:rsidR="003E1B39" w:rsidRDefault="00965BCE" w:rsidP="00965BCE">
      <w:pPr>
        <w:pStyle w:val="BodyText"/>
        <w:spacing w:before="1"/>
        <w:ind w:left="585" w:right="683" w:firstLine="284"/>
        <w:jc w:val="both"/>
        <w:sectPr w:rsidR="003E1B39">
          <w:pgSz w:w="11910" w:h="16840"/>
          <w:pgMar w:top="1580" w:right="1020" w:bottom="280" w:left="1680" w:header="720" w:footer="720" w:gutter="0"/>
          <w:cols w:space="720"/>
        </w:sectPr>
      </w:pPr>
      <w:proofErr w:type="spellStart"/>
      <w:r>
        <w:t>Eliyana</w:t>
      </w:r>
      <w:proofErr w:type="spellEnd"/>
      <w:r>
        <w:t xml:space="preserve"> et al. (2019), </w:t>
      </w:r>
      <w:r w:rsidR="0008051E">
        <w:t>had stated that</w:t>
      </w:r>
      <w:r w:rsidR="000D7797">
        <w:t xml:space="preserve"> </w:t>
      </w:r>
      <w:r>
        <w:t>job satisfaction is driven by motivating factors and conditions. Work motivation improves job satisfaction. (</w:t>
      </w:r>
      <w:proofErr w:type="spellStart"/>
      <w:r>
        <w:t>Wau</w:t>
      </w:r>
      <w:proofErr w:type="spellEnd"/>
      <w:r w:rsidR="000D7797">
        <w:t xml:space="preserve">, </w:t>
      </w:r>
      <w:proofErr w:type="spellStart"/>
      <w:r w:rsidR="000D7797">
        <w:t>Purwanto</w:t>
      </w:r>
      <w:proofErr w:type="spellEnd"/>
      <w:r w:rsidR="000D7797">
        <w:t xml:space="preserve">, 2021). </w:t>
      </w:r>
      <w:proofErr w:type="spellStart"/>
      <w:r>
        <w:t>Paramita</w:t>
      </w:r>
      <w:proofErr w:type="spellEnd"/>
      <w:r>
        <w:t xml:space="preserve"> et al. (2018),</w:t>
      </w:r>
      <w:r w:rsidR="0008051E">
        <w:t xml:space="preserve"> also stated in which </w:t>
      </w:r>
      <w:r>
        <w:t xml:space="preserve">there is </w:t>
      </w:r>
      <w:r w:rsidR="000D7797">
        <w:t>quite</w:t>
      </w:r>
      <w:r w:rsidR="009229FA">
        <w:t xml:space="preserve"> a</w:t>
      </w:r>
      <w:r>
        <w:t xml:space="preserve"> po</w:t>
      </w:r>
      <w:r w:rsidR="000D7797">
        <w:t xml:space="preserve">sitive </w:t>
      </w:r>
      <w:r w:rsidR="009229FA">
        <w:t>relationship</w:t>
      </w:r>
      <w:r w:rsidR="000D7797">
        <w:t xml:space="preserve"> between the </w:t>
      </w:r>
      <w:r>
        <w:t>motivation</w:t>
      </w:r>
      <w:r w:rsidR="000D7797">
        <w:t xml:space="preserve"> of work</w:t>
      </w:r>
      <w:r>
        <w:t xml:space="preserve"> and satisfaction</w:t>
      </w:r>
      <w:r w:rsidR="0008051E">
        <w:t xml:space="preserve"> of a job among employees. Employee's</w:t>
      </w:r>
      <w:r w:rsidR="000D7797">
        <w:t xml:space="preserve"> </w:t>
      </w:r>
      <w:r>
        <w:t>motivation</w:t>
      </w:r>
      <w:r w:rsidR="000D7797">
        <w:t xml:space="preserve"> to work</w:t>
      </w:r>
      <w:r>
        <w:t xml:space="preserve"> sig</w:t>
      </w:r>
      <w:r w:rsidR="000D7797">
        <w:t>nificantly improves employee's</w:t>
      </w:r>
      <w:r>
        <w:t xml:space="preserve"> satisfaction</w:t>
      </w:r>
      <w:r w:rsidR="000D7797">
        <w:t xml:space="preserve"> of their jobs</w:t>
      </w:r>
      <w:r>
        <w:t xml:space="preserve"> </w:t>
      </w:r>
      <w:r w:rsidRPr="00965BCE">
        <w:t>(</w:t>
      </w:r>
      <w:proofErr w:type="spellStart"/>
      <w:r w:rsidRPr="00965BCE">
        <w:t>Wuwungan</w:t>
      </w:r>
      <w:proofErr w:type="spellEnd"/>
      <w:r w:rsidRPr="00965BCE">
        <w:t xml:space="preserve"> &amp; </w:t>
      </w:r>
      <w:proofErr w:type="spellStart"/>
      <w:r w:rsidRPr="00965BCE">
        <w:t>Taroreh</w:t>
      </w:r>
      <w:proofErr w:type="spellEnd"/>
      <w:r w:rsidRPr="00965BCE">
        <w:t>, 2017). Motivation significantly improves job satisfaction among online drivers. (N</w:t>
      </w:r>
      <w:r>
        <w:t xml:space="preserve"> </w:t>
      </w:r>
      <w:proofErr w:type="spellStart"/>
      <w:r w:rsidRPr="00965BCE">
        <w:t>Abawi</w:t>
      </w:r>
      <w:proofErr w:type="spellEnd"/>
      <w:r w:rsidRPr="00965BCE">
        <w:t xml:space="preserve"> et al., 2021).</w:t>
      </w:r>
    </w:p>
    <w:p w14:paraId="3D9C2692" w14:textId="77777777" w:rsidR="003E1B39" w:rsidRDefault="003E1B39">
      <w:pPr>
        <w:pStyle w:val="BodyText"/>
        <w:spacing w:before="1"/>
      </w:pPr>
    </w:p>
    <w:p w14:paraId="2199BFB2" w14:textId="45BE3B1D" w:rsidR="003E1B39" w:rsidRDefault="00D01CFF" w:rsidP="00965BCE">
      <w:pPr>
        <w:pStyle w:val="BodyText"/>
        <w:ind w:left="586"/>
      </w:pPr>
      <w:r>
        <w:t>H1:</w:t>
      </w:r>
      <w:r>
        <w:rPr>
          <w:spacing w:val="1"/>
        </w:rPr>
        <w:t xml:space="preserve"> </w:t>
      </w:r>
      <w:r w:rsidR="005908C3" w:rsidRPr="005908C3">
        <w:t>Work Motivation Has a Positive and Significant Influence on Job Satisfaction</w:t>
      </w:r>
    </w:p>
    <w:p w14:paraId="225BCD8F" w14:textId="77777777" w:rsidR="003E1B39" w:rsidRDefault="003E1B39">
      <w:pPr>
        <w:pStyle w:val="BodyText"/>
        <w:spacing w:before="11"/>
        <w:rPr>
          <w:sz w:val="23"/>
        </w:rPr>
      </w:pPr>
    </w:p>
    <w:p w14:paraId="36E99BC6" w14:textId="7CDB8B91" w:rsidR="003E1B39" w:rsidRDefault="00D01CFF">
      <w:pPr>
        <w:pStyle w:val="Heading1"/>
        <w:spacing w:line="275" w:lineRule="exact"/>
        <w:jc w:val="both"/>
      </w:pPr>
      <w:r>
        <w:t>The</w:t>
      </w:r>
      <w:r>
        <w:rPr>
          <w:spacing w:val="-3"/>
        </w:rPr>
        <w:t xml:space="preserve"> </w:t>
      </w:r>
      <w:r w:rsidR="00965BCE" w:rsidRPr="00965BCE">
        <w:t>Effect of Work Involvement on Job Satisfaction</w:t>
      </w:r>
    </w:p>
    <w:p w14:paraId="4564834E" w14:textId="138CB436" w:rsidR="00965BCE" w:rsidRDefault="00965BCE" w:rsidP="00965BCE">
      <w:pPr>
        <w:pStyle w:val="BodyText"/>
        <w:ind w:left="585" w:right="683" w:firstLine="284"/>
        <w:jc w:val="both"/>
      </w:pPr>
      <w:proofErr w:type="spellStart"/>
      <w:r>
        <w:t>Alfian</w:t>
      </w:r>
      <w:proofErr w:type="spellEnd"/>
      <w:r>
        <w:t xml:space="preserve"> et al.</w:t>
      </w:r>
      <w:r w:rsidR="00AA0315">
        <w:t>,</w:t>
      </w:r>
      <w:r>
        <w:t xml:space="preserve"> (2017), </w:t>
      </w:r>
      <w:r w:rsidR="00AA0315">
        <w:t xml:space="preserve">had </w:t>
      </w:r>
      <w:r w:rsidR="00A4377E">
        <w:t>stated</w:t>
      </w:r>
      <w:r w:rsidR="00AA0315">
        <w:t xml:space="preserve"> in which</w:t>
      </w:r>
      <w:r w:rsidR="00A4377E">
        <w:t xml:space="preserve"> that </w:t>
      </w:r>
      <w:r w:rsidR="00FF5259">
        <w:t>the</w:t>
      </w:r>
      <w:r>
        <w:t xml:space="preserve"> job satisfaction</w:t>
      </w:r>
      <w:r w:rsidR="00FF5259">
        <w:t xml:space="preserve"> of </w:t>
      </w:r>
      <w:r w:rsidR="009229FA">
        <w:t xml:space="preserve">the </w:t>
      </w:r>
      <w:r w:rsidR="00FF5259">
        <w:t>employees</w:t>
      </w:r>
      <w:r w:rsidR="00AA0315">
        <w:t>, is</w:t>
      </w:r>
      <w:r>
        <w:t xml:space="preserve"> positively correlated with e</w:t>
      </w:r>
      <w:r w:rsidR="00FF5259">
        <w:t>ngagement. Job involvement has quite the</w:t>
      </w:r>
      <w:r>
        <w:t xml:space="preserve"> considerable favorable </w:t>
      </w:r>
      <w:r w:rsidR="009229FA">
        <w:t>relationship</w:t>
      </w:r>
      <w:r>
        <w:t xml:space="preserve"> on job satisfaction</w:t>
      </w:r>
      <w:r w:rsidR="00FF5259">
        <w:t xml:space="preserve"> of an employee</w:t>
      </w:r>
      <w:r>
        <w:t xml:space="preserve"> (</w:t>
      </w:r>
      <w:proofErr w:type="spellStart"/>
      <w:r>
        <w:t>Sriani</w:t>
      </w:r>
      <w:proofErr w:type="spellEnd"/>
      <w:r>
        <w:t xml:space="preserve"> et al., 2022). Employees that consider their </w:t>
      </w:r>
      <w:r w:rsidR="00FF5259">
        <w:t xml:space="preserve">respective </w:t>
      </w:r>
      <w:r>
        <w:t xml:space="preserve">company as a dynamic </w:t>
      </w:r>
      <w:r w:rsidR="00FF5259">
        <w:t xml:space="preserve">to </w:t>
      </w:r>
      <w:r>
        <w:t>learning</w:t>
      </w:r>
      <w:r w:rsidR="00FF5259">
        <w:t xml:space="preserve"> in an</w:t>
      </w:r>
      <w:r>
        <w:t xml:space="preserve"> organization are more engaged and satisfied with their jobs (</w:t>
      </w:r>
      <w:proofErr w:type="spellStart"/>
      <w:r>
        <w:t>Varshney</w:t>
      </w:r>
      <w:proofErr w:type="spellEnd"/>
      <w:r>
        <w:t>, 2020). Job engagement is significantly related to job happiness in leaders. Researchers determined that employment engagement offers an excellent opportunity for development toward personal life goals (</w:t>
      </w:r>
      <w:proofErr w:type="spellStart"/>
      <w:r>
        <w:t>Gopinath</w:t>
      </w:r>
      <w:proofErr w:type="spellEnd"/>
      <w:r>
        <w:t xml:space="preserve"> &amp; </w:t>
      </w:r>
      <w:proofErr w:type="spellStart"/>
      <w:r>
        <w:t>Kalpana</w:t>
      </w:r>
      <w:proofErr w:type="spellEnd"/>
      <w:r>
        <w:t>, 2020).</w:t>
      </w:r>
      <w:r w:rsidR="00FF5259">
        <w:t xml:space="preserve"> It was also found that the</w:t>
      </w:r>
      <w:r>
        <w:t xml:space="preserve"> involvement </w:t>
      </w:r>
      <w:r w:rsidR="00FF5259">
        <w:t xml:space="preserve">of a job </w:t>
      </w:r>
      <w:r>
        <w:t xml:space="preserve">has a good and significant </w:t>
      </w:r>
      <w:r w:rsidR="009229FA">
        <w:t>relationship</w:t>
      </w:r>
      <w:r>
        <w:t xml:space="preserve"> on </w:t>
      </w:r>
      <w:r w:rsidR="00FF5259">
        <w:t xml:space="preserve">its </w:t>
      </w:r>
      <w:r>
        <w:t>satisfaction among agricultural authorities (Marwan et al., 2020).</w:t>
      </w:r>
    </w:p>
    <w:p w14:paraId="3C0E2F0A" w14:textId="77777777" w:rsidR="00965BCE" w:rsidRDefault="00965BCE" w:rsidP="00965BCE">
      <w:pPr>
        <w:pStyle w:val="BodyText"/>
        <w:ind w:left="585" w:right="683" w:firstLine="284"/>
        <w:jc w:val="both"/>
      </w:pPr>
    </w:p>
    <w:p w14:paraId="259C6154" w14:textId="0CA486F4" w:rsidR="003E1B39" w:rsidRDefault="00965BCE" w:rsidP="00965BCE">
      <w:pPr>
        <w:pStyle w:val="BodyText"/>
        <w:ind w:left="585" w:right="683"/>
        <w:jc w:val="both"/>
      </w:pPr>
      <w:r>
        <w:t xml:space="preserve">H2: </w:t>
      </w:r>
      <w:r w:rsidR="000227AE" w:rsidRPr="000227AE">
        <w:t>Work Involvement Has a Positive and Significant Influence on Job Satisfaction</w:t>
      </w:r>
    </w:p>
    <w:p w14:paraId="7B4EAC3A" w14:textId="77777777" w:rsidR="003E1B39" w:rsidRDefault="003E1B39">
      <w:pPr>
        <w:pStyle w:val="BodyText"/>
      </w:pPr>
    </w:p>
    <w:p w14:paraId="14322FAC" w14:textId="524BEDE4" w:rsidR="003E1B39" w:rsidRDefault="00D01CFF">
      <w:pPr>
        <w:pStyle w:val="Heading1"/>
        <w:jc w:val="both"/>
      </w:pPr>
      <w:r>
        <w:t>The</w:t>
      </w:r>
      <w:r>
        <w:rPr>
          <w:spacing w:val="-3"/>
        </w:rPr>
        <w:t xml:space="preserve"> </w:t>
      </w:r>
      <w:r w:rsidR="00965BCE">
        <w:t>I</w:t>
      </w:r>
      <w:r w:rsidR="00965BCE" w:rsidRPr="00965BCE">
        <w:t xml:space="preserve">mpact of </w:t>
      </w:r>
      <w:r w:rsidR="00965BCE">
        <w:t>O</w:t>
      </w:r>
      <w:r w:rsidR="00965BCE" w:rsidRPr="00965BCE">
        <w:t xml:space="preserve">rganizational </w:t>
      </w:r>
      <w:r w:rsidR="00965BCE">
        <w:t>C</w:t>
      </w:r>
      <w:r w:rsidR="00965BCE" w:rsidRPr="00965BCE">
        <w:t xml:space="preserve">ommitment </w:t>
      </w:r>
      <w:r w:rsidR="00965BCE">
        <w:t>o</w:t>
      </w:r>
      <w:r w:rsidR="00965BCE" w:rsidRPr="00965BCE">
        <w:t xml:space="preserve">n </w:t>
      </w:r>
      <w:r w:rsidR="00965BCE">
        <w:t>J</w:t>
      </w:r>
      <w:r w:rsidR="00965BCE" w:rsidRPr="00965BCE">
        <w:t xml:space="preserve">ob </w:t>
      </w:r>
      <w:r w:rsidR="00965BCE">
        <w:t>S</w:t>
      </w:r>
      <w:r w:rsidR="00965BCE" w:rsidRPr="00965BCE">
        <w:t>atisfaction.</w:t>
      </w:r>
    </w:p>
    <w:p w14:paraId="41A4218D" w14:textId="4EA887F1" w:rsidR="00E710BB" w:rsidRDefault="00E710BB" w:rsidP="00E710BB">
      <w:pPr>
        <w:pStyle w:val="BodyText"/>
        <w:spacing w:before="2"/>
        <w:ind w:left="585" w:right="683" w:firstLine="284"/>
        <w:jc w:val="both"/>
      </w:pPr>
      <w:r>
        <w:t xml:space="preserve">Organizational </w:t>
      </w:r>
      <w:r w:rsidR="00BD07C8">
        <w:t>commitment is defined as</w:t>
      </w:r>
      <w:r>
        <w:t xml:space="preserve"> orientation</w:t>
      </w:r>
      <w:r w:rsidR="00FF5259">
        <w:t xml:space="preserve"> </w:t>
      </w:r>
      <w:r w:rsidR="00AE7F9F">
        <w:t xml:space="preserve">in </w:t>
      </w:r>
      <w:r w:rsidR="00FF5259">
        <w:t>values</w:t>
      </w:r>
      <w:r>
        <w:t xml:space="preserve"> toward</w:t>
      </w:r>
      <w:r w:rsidR="00FF5259">
        <w:t>s</w:t>
      </w:r>
      <w:r>
        <w:t xml:space="preserve"> the organization, indicating that </w:t>
      </w:r>
      <w:proofErr w:type="gramStart"/>
      <w:r>
        <w:t>individuals</w:t>
      </w:r>
      <w:proofErr w:type="gramEnd"/>
      <w:r>
        <w:t xml:space="preserve"> value</w:t>
      </w:r>
      <w:r w:rsidR="00FF5259">
        <w:t>s,</w:t>
      </w:r>
      <w:r>
        <w:t xml:space="preserve"> prioritize </w:t>
      </w:r>
      <w:r w:rsidR="00FF5259">
        <w:t xml:space="preserve">their </w:t>
      </w:r>
      <w:r w:rsidR="00AE7F9F">
        <w:t>responsibility in work</w:t>
      </w:r>
      <w:r>
        <w:t xml:space="preserve"> and the</w:t>
      </w:r>
      <w:r w:rsidR="00FF5259">
        <w:t>ir</w:t>
      </w:r>
      <w:r>
        <w:t xml:space="preserve"> </w:t>
      </w:r>
      <w:r w:rsidR="00AE7F9F">
        <w:t xml:space="preserve">respective </w:t>
      </w:r>
      <w:r>
        <w:t xml:space="preserve">organization. Individuals will give their all to help the </w:t>
      </w:r>
      <w:r w:rsidR="00AE7F9F">
        <w:t>organization</w:t>
      </w:r>
      <w:r>
        <w:t xml:space="preserve"> realize its objectives (</w:t>
      </w:r>
      <w:proofErr w:type="spellStart"/>
      <w:r>
        <w:t>Rantesalu</w:t>
      </w:r>
      <w:proofErr w:type="spellEnd"/>
      <w:r>
        <w:t xml:space="preserve"> et al., 2017). Organizational commitment, both concurrent and par</w:t>
      </w:r>
      <w:r w:rsidR="00AE7F9F">
        <w:t>tial, has quite</w:t>
      </w:r>
      <w:r w:rsidR="00FF5259">
        <w:t xml:space="preserve"> </w:t>
      </w:r>
      <w:r w:rsidR="004442EE">
        <w:t xml:space="preserve">the </w:t>
      </w:r>
      <w:r w:rsidR="00FF5259">
        <w:t>major impa</w:t>
      </w:r>
      <w:r w:rsidR="00AE7F9F">
        <w:t>ct on its job satisfaction</w:t>
      </w:r>
      <w:r>
        <w:t xml:space="preserve"> (</w:t>
      </w:r>
      <w:proofErr w:type="spellStart"/>
      <w:r>
        <w:t>Supiyanto</w:t>
      </w:r>
      <w:proofErr w:type="spellEnd"/>
      <w:r>
        <w:t xml:space="preserve">, 2015). </w:t>
      </w:r>
      <w:r w:rsidR="00AE7F9F">
        <w:t>It was stated</w:t>
      </w:r>
      <w:r w:rsidR="0081187D">
        <w:t xml:space="preserve"> also</w:t>
      </w:r>
      <w:r w:rsidR="00AE7F9F">
        <w:t xml:space="preserve"> that </w:t>
      </w:r>
      <w:r w:rsidR="0081187D">
        <w:t xml:space="preserve">the </w:t>
      </w:r>
      <w:r>
        <w:t>Organizati</w:t>
      </w:r>
      <w:r w:rsidR="00AE7F9F">
        <w:t>onal commitment has quite</w:t>
      </w:r>
      <w:r>
        <w:t xml:space="preserve"> favorable and considerable impact on</w:t>
      </w:r>
      <w:r w:rsidR="00AE7F9F">
        <w:t xml:space="preserve"> a</w:t>
      </w:r>
      <w:r>
        <w:t xml:space="preserve"> job</w:t>
      </w:r>
      <w:r w:rsidR="00AE7F9F">
        <w:t>'s</w:t>
      </w:r>
      <w:r>
        <w:t xml:space="preserve"> satisfaction (Farida &amp; Iqbal 2016). Organizational commitment improves employee job satisfaction (Loan, 2020). A </w:t>
      </w:r>
      <w:r w:rsidR="00AE7F9F">
        <w:t>quite</w:t>
      </w:r>
      <w:r w:rsidR="0081187D">
        <w:t xml:space="preserve"> strong, and </w:t>
      </w:r>
      <w:r w:rsidR="00AE7F9F">
        <w:t xml:space="preserve">obvious </w:t>
      </w:r>
      <w:r>
        <w:t>significant relationship exists between organizational commitment and employee</w:t>
      </w:r>
      <w:r w:rsidR="00AE7F9F">
        <w:t xml:space="preserve">'s </w:t>
      </w:r>
      <w:r>
        <w:t>satisfaction</w:t>
      </w:r>
      <w:r w:rsidR="00AE7F9F">
        <w:t xml:space="preserve"> in their jobs</w:t>
      </w:r>
      <w:r>
        <w:t xml:space="preserve"> (</w:t>
      </w:r>
      <w:proofErr w:type="spellStart"/>
      <w:r>
        <w:t>Setiawan</w:t>
      </w:r>
      <w:proofErr w:type="spellEnd"/>
      <w:r>
        <w:t xml:space="preserve">, 2020). </w:t>
      </w:r>
      <w:proofErr w:type="spellStart"/>
      <w:r>
        <w:t>Çelı̇k</w:t>
      </w:r>
      <w:proofErr w:type="spellEnd"/>
      <w:r>
        <w:t xml:space="preserve"> et al. (2015), </w:t>
      </w:r>
      <w:r w:rsidR="00AE7F9F">
        <w:t>had stated that</w:t>
      </w:r>
      <w:r w:rsidR="0081187D">
        <w:t xml:space="preserve"> the</w:t>
      </w:r>
      <w:r w:rsidR="00AE7F9F">
        <w:t xml:space="preserve"> </w:t>
      </w:r>
      <w:r>
        <w:t xml:space="preserve">organizational commitment </w:t>
      </w:r>
      <w:r w:rsidR="00AE7F9F">
        <w:t xml:space="preserve">does </w:t>
      </w:r>
      <w:r>
        <w:t xml:space="preserve">improves </w:t>
      </w:r>
      <w:r w:rsidR="00AE7F9F">
        <w:t>employee's satisfaction on their jobs</w:t>
      </w:r>
      <w:r>
        <w:t>.</w:t>
      </w:r>
    </w:p>
    <w:p w14:paraId="26CDA836" w14:textId="77777777" w:rsidR="00E710BB" w:rsidRDefault="00E710BB" w:rsidP="00E710BB">
      <w:pPr>
        <w:pStyle w:val="BodyText"/>
        <w:spacing w:before="2"/>
        <w:ind w:left="585" w:right="683" w:firstLine="284"/>
        <w:jc w:val="both"/>
      </w:pPr>
    </w:p>
    <w:p w14:paraId="5F093E58" w14:textId="0F410100" w:rsidR="003E1B39" w:rsidRDefault="00E710BB" w:rsidP="00E710BB">
      <w:pPr>
        <w:pStyle w:val="BodyText"/>
        <w:spacing w:before="2"/>
        <w:ind w:left="585" w:right="683" w:firstLine="284"/>
        <w:jc w:val="both"/>
      </w:pPr>
      <w:r>
        <w:t>H3: Organizational commitment Has a Positive and Significant Impact on Job Satisfaction.</w:t>
      </w:r>
    </w:p>
    <w:p w14:paraId="2D692412" w14:textId="77777777" w:rsidR="00E710BB" w:rsidRDefault="00E710BB" w:rsidP="00E710BB">
      <w:pPr>
        <w:pStyle w:val="BodyText"/>
        <w:spacing w:before="2"/>
        <w:ind w:left="585" w:right="683" w:firstLine="284"/>
        <w:jc w:val="both"/>
        <w:rPr>
          <w:sz w:val="23"/>
        </w:rPr>
      </w:pPr>
    </w:p>
    <w:p w14:paraId="00A9AADC" w14:textId="77777777" w:rsidR="003E1B39" w:rsidRDefault="00D01CFF">
      <w:pPr>
        <w:pStyle w:val="Heading1"/>
        <w:numPr>
          <w:ilvl w:val="0"/>
          <w:numId w:val="3"/>
        </w:numPr>
        <w:tabs>
          <w:tab w:val="left" w:pos="1305"/>
          <w:tab w:val="left" w:pos="1306"/>
        </w:tabs>
        <w:spacing w:line="237" w:lineRule="auto"/>
        <w:ind w:left="585" w:right="5280" w:firstLine="0"/>
        <w:jc w:val="left"/>
      </w:pPr>
      <w:r>
        <w:t>RESEARCH METHODS</w:t>
      </w:r>
      <w:r>
        <w:rPr>
          <w:spacing w:val="-57"/>
        </w:rPr>
        <w:t xml:space="preserve"> </w:t>
      </w:r>
      <w:r>
        <w:t>Research</w:t>
      </w:r>
      <w:r>
        <w:rPr>
          <w:spacing w:val="-1"/>
        </w:rPr>
        <w:t xml:space="preserve"> </w:t>
      </w:r>
      <w:r>
        <w:t>Model</w:t>
      </w:r>
    </w:p>
    <w:p w14:paraId="080C7B30" w14:textId="1F79235F" w:rsidR="003E1B39" w:rsidRDefault="00E710BB">
      <w:pPr>
        <w:pStyle w:val="BodyText"/>
        <w:spacing w:before="3" w:line="275" w:lineRule="exact"/>
        <w:ind w:left="585"/>
      </w:pPr>
      <w:r w:rsidRPr="00E710BB">
        <w:t xml:space="preserve">The research model was adapted from </w:t>
      </w:r>
      <w:proofErr w:type="spellStart"/>
      <w:r w:rsidRPr="00E710BB">
        <w:t>Ćulibrk</w:t>
      </w:r>
      <w:proofErr w:type="spellEnd"/>
      <w:r w:rsidRPr="00E710BB">
        <w:t xml:space="preserve"> et al. (2018).</w:t>
      </w:r>
    </w:p>
    <w:p w14:paraId="61DE9BEE" w14:textId="77777777" w:rsidR="003E1B39" w:rsidRDefault="00D01CFF">
      <w:pPr>
        <w:pStyle w:val="Heading1"/>
        <w:spacing w:line="275" w:lineRule="exact"/>
        <w:jc w:val="left"/>
      </w:pPr>
      <w:r>
        <w:t>Research</w:t>
      </w:r>
      <w:r>
        <w:rPr>
          <w:spacing w:val="-2"/>
        </w:rPr>
        <w:t xml:space="preserve"> </w:t>
      </w:r>
      <w:r>
        <w:t>Sample</w:t>
      </w:r>
      <w:r>
        <w:rPr>
          <w:spacing w:val="-3"/>
        </w:rPr>
        <w:t xml:space="preserve"> </w:t>
      </w:r>
      <w:r>
        <w:t>and</w:t>
      </w:r>
      <w:r>
        <w:rPr>
          <w:spacing w:val="-2"/>
        </w:rPr>
        <w:t xml:space="preserve"> </w:t>
      </w:r>
      <w:r>
        <w:t>Procedure</w:t>
      </w:r>
    </w:p>
    <w:p w14:paraId="0787F017" w14:textId="32741366" w:rsidR="003E1B39" w:rsidRDefault="00E710BB" w:rsidP="00E710BB">
      <w:pPr>
        <w:pStyle w:val="BodyText"/>
        <w:spacing w:before="3"/>
        <w:ind w:left="585" w:right="683" w:firstLine="284"/>
        <w:jc w:val="both"/>
        <w:sectPr w:rsidR="003E1B39">
          <w:pgSz w:w="11910" w:h="16840"/>
          <w:pgMar w:top="1580" w:right="1020" w:bottom="280" w:left="1680" w:header="720" w:footer="720" w:gutter="0"/>
          <w:cols w:space="720"/>
        </w:sectPr>
      </w:pPr>
      <w:r w:rsidRPr="00E710BB">
        <w:t xml:space="preserve">This study takes a quantitative approach and uses primary data. This study collects primary data using surveys and questionnaires. The researcher did their investigation at an outsourcing service provider organization in Yogyakarta, Indonesia. This study used 30 respondents as its population and </w:t>
      </w:r>
      <w:r w:rsidR="00AE7F9F">
        <w:t xml:space="preserve">also its </w:t>
      </w:r>
      <w:r w:rsidRPr="00E710BB">
        <w:t xml:space="preserve">sample size. This study </w:t>
      </w:r>
      <w:r w:rsidR="00AE7F9F">
        <w:t>is using</w:t>
      </w:r>
      <w:r w:rsidRPr="00E710BB">
        <w:t xml:space="preserve"> the Saturated Sampling Technique. The researcher's questionnaire uses a </w:t>
      </w:r>
      <w:proofErr w:type="spellStart"/>
      <w:r w:rsidRPr="00E710BB">
        <w:t>Like</w:t>
      </w:r>
      <w:r w:rsidR="0081187D">
        <w:t>r</w:t>
      </w:r>
      <w:r w:rsidRPr="00E710BB">
        <w:t>rt</w:t>
      </w:r>
      <w:proofErr w:type="spellEnd"/>
      <w:r w:rsidRPr="00E710BB">
        <w:t xml:space="preserve"> scale, with 5 possible replies. This study</w:t>
      </w:r>
      <w:r w:rsidR="00AE7F9F">
        <w:t xml:space="preserve"> is</w:t>
      </w:r>
      <w:r w:rsidRPr="00E710BB">
        <w:t xml:space="preserve"> </w:t>
      </w:r>
      <w:r w:rsidR="00AE7F9F">
        <w:t>utilizing</w:t>
      </w:r>
      <w:r w:rsidRPr="00E710BB">
        <w:t xml:space="preserve"> descriptive statistical analysis and Structural Equation Modeling (SEM) with </w:t>
      </w:r>
      <w:proofErr w:type="spellStart"/>
      <w:r w:rsidRPr="00E710BB">
        <w:t>SmartPLS</w:t>
      </w:r>
      <w:proofErr w:type="spellEnd"/>
      <w:r w:rsidRPr="00E710BB">
        <w:t xml:space="preserve"> software version 3.0.</w:t>
      </w:r>
    </w:p>
    <w:p w14:paraId="05126306" w14:textId="77777777" w:rsidR="003E1B39" w:rsidRDefault="003E1B39">
      <w:pPr>
        <w:pStyle w:val="BodyText"/>
        <w:spacing w:before="3"/>
        <w:rPr>
          <w:sz w:val="25"/>
        </w:rPr>
      </w:pPr>
    </w:p>
    <w:p w14:paraId="2D6D874A" w14:textId="77777777" w:rsidR="003E1B39" w:rsidRDefault="00D01CFF">
      <w:pPr>
        <w:pStyle w:val="Heading1"/>
        <w:numPr>
          <w:ilvl w:val="0"/>
          <w:numId w:val="3"/>
        </w:numPr>
        <w:tabs>
          <w:tab w:val="left" w:pos="1305"/>
          <w:tab w:val="left" w:pos="1306"/>
        </w:tabs>
        <w:spacing w:before="90"/>
        <w:ind w:hanging="721"/>
        <w:jc w:val="left"/>
      </w:pPr>
      <w:r>
        <w:t>OPRATIONAL</w:t>
      </w:r>
      <w:r>
        <w:rPr>
          <w:spacing w:val="-1"/>
        </w:rPr>
        <w:t xml:space="preserve"> </w:t>
      </w:r>
      <w:r>
        <w:t>DEFINITION</w:t>
      </w:r>
    </w:p>
    <w:p w14:paraId="5DEBFEDE" w14:textId="77777777" w:rsidR="003E1B39" w:rsidRDefault="00D01CFF">
      <w:pPr>
        <w:spacing w:before="156" w:after="6"/>
        <w:ind w:left="568" w:right="665"/>
        <w:jc w:val="center"/>
        <w:rPr>
          <w:b/>
          <w:sz w:val="24"/>
        </w:rPr>
      </w:pPr>
      <w:r>
        <w:rPr>
          <w:b/>
          <w:sz w:val="24"/>
        </w:rPr>
        <w:t>Table</w:t>
      </w:r>
      <w:r>
        <w:rPr>
          <w:b/>
          <w:spacing w:val="-3"/>
          <w:sz w:val="24"/>
        </w:rPr>
        <w:t xml:space="preserve"> </w:t>
      </w:r>
      <w:r>
        <w:rPr>
          <w:b/>
          <w:sz w:val="24"/>
        </w:rPr>
        <w:t>2</w:t>
      </w:r>
      <w:r>
        <w:rPr>
          <w:b/>
          <w:spacing w:val="-1"/>
          <w:sz w:val="24"/>
        </w:rPr>
        <w:t xml:space="preserve"> </w:t>
      </w:r>
      <w:r>
        <w:rPr>
          <w:b/>
          <w:sz w:val="24"/>
        </w:rPr>
        <w:t>Operational</w:t>
      </w:r>
      <w:r>
        <w:rPr>
          <w:b/>
          <w:spacing w:val="-3"/>
          <w:sz w:val="24"/>
        </w:rPr>
        <w:t xml:space="preserve"> </w:t>
      </w:r>
      <w:r>
        <w:rPr>
          <w:b/>
          <w:sz w:val="24"/>
        </w:rPr>
        <w:t>Definitions</w:t>
      </w:r>
    </w:p>
    <w:tbl>
      <w:tblPr>
        <w:tblW w:w="0" w:type="auto"/>
        <w:tblInd w:w="600" w:type="dxa"/>
        <w:tblLayout w:type="fixed"/>
        <w:tblCellMar>
          <w:left w:w="0" w:type="dxa"/>
          <w:right w:w="0" w:type="dxa"/>
        </w:tblCellMar>
        <w:tblLook w:val="01E0" w:firstRow="1" w:lastRow="1" w:firstColumn="1" w:lastColumn="1" w:noHBand="0" w:noVBand="0"/>
      </w:tblPr>
      <w:tblGrid>
        <w:gridCol w:w="1528"/>
        <w:gridCol w:w="3072"/>
        <w:gridCol w:w="558"/>
        <w:gridCol w:w="2759"/>
      </w:tblGrid>
      <w:tr w:rsidR="003E1B39" w14:paraId="0F34D559" w14:textId="77777777">
        <w:trPr>
          <w:trHeight w:val="277"/>
        </w:trPr>
        <w:tc>
          <w:tcPr>
            <w:tcW w:w="1528" w:type="dxa"/>
            <w:tcBorders>
              <w:top w:val="single" w:sz="4" w:space="0" w:color="000000"/>
              <w:bottom w:val="single" w:sz="4" w:space="0" w:color="000000"/>
            </w:tcBorders>
          </w:tcPr>
          <w:p w14:paraId="419D7473" w14:textId="77777777" w:rsidR="003E1B39" w:rsidRDefault="00D01CFF">
            <w:pPr>
              <w:pStyle w:val="TableParagraph"/>
              <w:spacing w:line="258" w:lineRule="exact"/>
              <w:ind w:left="121" w:right="100"/>
              <w:jc w:val="center"/>
              <w:rPr>
                <w:b/>
                <w:sz w:val="24"/>
              </w:rPr>
            </w:pPr>
            <w:r>
              <w:rPr>
                <w:b/>
                <w:sz w:val="24"/>
              </w:rPr>
              <w:t>Variables</w:t>
            </w:r>
          </w:p>
        </w:tc>
        <w:tc>
          <w:tcPr>
            <w:tcW w:w="3072" w:type="dxa"/>
            <w:tcBorders>
              <w:top w:val="single" w:sz="4" w:space="0" w:color="000000"/>
              <w:bottom w:val="single" w:sz="4" w:space="0" w:color="000000"/>
            </w:tcBorders>
          </w:tcPr>
          <w:p w14:paraId="50892589" w14:textId="77777777" w:rsidR="003E1B39" w:rsidRDefault="00D01CFF">
            <w:pPr>
              <w:pStyle w:val="TableParagraph"/>
              <w:spacing w:line="258" w:lineRule="exact"/>
              <w:ind w:left="289"/>
              <w:rPr>
                <w:b/>
                <w:sz w:val="24"/>
              </w:rPr>
            </w:pPr>
            <w:r>
              <w:rPr>
                <w:b/>
                <w:sz w:val="24"/>
              </w:rPr>
              <w:t>Operational</w:t>
            </w:r>
            <w:r>
              <w:rPr>
                <w:b/>
                <w:spacing w:val="-4"/>
                <w:sz w:val="24"/>
              </w:rPr>
              <w:t xml:space="preserve"> </w:t>
            </w:r>
            <w:r>
              <w:rPr>
                <w:b/>
                <w:sz w:val="24"/>
              </w:rPr>
              <w:t>Definition</w:t>
            </w:r>
          </w:p>
        </w:tc>
        <w:tc>
          <w:tcPr>
            <w:tcW w:w="558" w:type="dxa"/>
            <w:tcBorders>
              <w:top w:val="single" w:sz="4" w:space="0" w:color="000000"/>
              <w:bottom w:val="single" w:sz="4" w:space="0" w:color="000000"/>
            </w:tcBorders>
          </w:tcPr>
          <w:p w14:paraId="3871D6BB" w14:textId="77777777" w:rsidR="003E1B39" w:rsidRDefault="003E1B39">
            <w:pPr>
              <w:pStyle w:val="TableParagraph"/>
              <w:spacing w:line="240" w:lineRule="auto"/>
              <w:rPr>
                <w:sz w:val="20"/>
              </w:rPr>
            </w:pPr>
          </w:p>
        </w:tc>
        <w:tc>
          <w:tcPr>
            <w:tcW w:w="2759" w:type="dxa"/>
            <w:tcBorders>
              <w:top w:val="single" w:sz="4" w:space="0" w:color="000000"/>
              <w:bottom w:val="single" w:sz="4" w:space="0" w:color="000000"/>
            </w:tcBorders>
          </w:tcPr>
          <w:p w14:paraId="0247953C" w14:textId="77777777" w:rsidR="003E1B39" w:rsidRDefault="00D01CFF">
            <w:pPr>
              <w:pStyle w:val="TableParagraph"/>
              <w:spacing w:line="258" w:lineRule="exact"/>
              <w:ind w:left="532"/>
              <w:rPr>
                <w:b/>
                <w:sz w:val="24"/>
              </w:rPr>
            </w:pPr>
            <w:r>
              <w:rPr>
                <w:b/>
                <w:sz w:val="24"/>
              </w:rPr>
              <w:t>Indicator</w:t>
            </w:r>
          </w:p>
        </w:tc>
      </w:tr>
      <w:tr w:rsidR="003E1B39" w14:paraId="686D571C" w14:textId="77777777">
        <w:trPr>
          <w:trHeight w:val="278"/>
        </w:trPr>
        <w:tc>
          <w:tcPr>
            <w:tcW w:w="1528" w:type="dxa"/>
            <w:tcBorders>
              <w:top w:val="single" w:sz="4" w:space="0" w:color="000000"/>
            </w:tcBorders>
          </w:tcPr>
          <w:p w14:paraId="78E973CC" w14:textId="77777777" w:rsidR="003E1B39" w:rsidRDefault="00D01CFF">
            <w:pPr>
              <w:pStyle w:val="TableParagraph"/>
              <w:spacing w:line="259" w:lineRule="exact"/>
              <w:ind w:left="121" w:right="100"/>
              <w:jc w:val="center"/>
              <w:rPr>
                <w:sz w:val="24"/>
              </w:rPr>
            </w:pPr>
            <w:r>
              <w:rPr>
                <w:sz w:val="24"/>
              </w:rPr>
              <w:t>Work</w:t>
            </w:r>
          </w:p>
        </w:tc>
        <w:tc>
          <w:tcPr>
            <w:tcW w:w="3072" w:type="dxa"/>
            <w:tcBorders>
              <w:top w:val="single" w:sz="4" w:space="0" w:color="000000"/>
            </w:tcBorders>
          </w:tcPr>
          <w:p w14:paraId="2F0C605B" w14:textId="16286980" w:rsidR="003E1B39" w:rsidRDefault="00D01CFF">
            <w:pPr>
              <w:pStyle w:val="TableParagraph"/>
              <w:tabs>
                <w:tab w:val="left" w:pos="937"/>
                <w:tab w:val="left" w:pos="2247"/>
                <w:tab w:val="left" w:pos="2678"/>
              </w:tabs>
              <w:spacing w:line="259" w:lineRule="exact"/>
              <w:ind w:left="120"/>
              <w:rPr>
                <w:sz w:val="24"/>
              </w:rPr>
            </w:pPr>
            <w:r>
              <w:rPr>
                <w:sz w:val="24"/>
              </w:rPr>
              <w:t>Work</w:t>
            </w:r>
            <w:r>
              <w:rPr>
                <w:sz w:val="24"/>
              </w:rPr>
              <w:tab/>
              <w:t>motivation</w:t>
            </w:r>
            <w:r w:rsidR="00720F17">
              <w:rPr>
                <w:sz w:val="24"/>
              </w:rPr>
              <w:t xml:space="preserve"> itself</w:t>
            </w:r>
            <w:r>
              <w:rPr>
                <w:sz w:val="24"/>
              </w:rPr>
              <w:tab/>
              <w:t>is</w:t>
            </w:r>
            <w:r>
              <w:rPr>
                <w:sz w:val="24"/>
              </w:rPr>
              <w:tab/>
              <w:t>a</w:t>
            </w:r>
          </w:p>
        </w:tc>
        <w:tc>
          <w:tcPr>
            <w:tcW w:w="558" w:type="dxa"/>
            <w:tcBorders>
              <w:top w:val="single" w:sz="4" w:space="0" w:color="000000"/>
            </w:tcBorders>
          </w:tcPr>
          <w:p w14:paraId="08D957A8" w14:textId="77777777" w:rsidR="003E1B39" w:rsidRDefault="00D01CFF">
            <w:pPr>
              <w:pStyle w:val="TableParagraph"/>
              <w:spacing w:line="259" w:lineRule="exact"/>
              <w:ind w:right="87"/>
              <w:jc w:val="right"/>
              <w:rPr>
                <w:sz w:val="24"/>
              </w:rPr>
            </w:pPr>
            <w:r>
              <w:rPr>
                <w:sz w:val="24"/>
              </w:rPr>
              <w:t>1.</w:t>
            </w:r>
          </w:p>
        </w:tc>
        <w:tc>
          <w:tcPr>
            <w:tcW w:w="2759" w:type="dxa"/>
            <w:tcBorders>
              <w:top w:val="single" w:sz="4" w:space="0" w:color="000000"/>
            </w:tcBorders>
          </w:tcPr>
          <w:p w14:paraId="15047E48" w14:textId="1DBA2693" w:rsidR="003E1B39" w:rsidRDefault="0081187D">
            <w:pPr>
              <w:pStyle w:val="TableParagraph"/>
              <w:spacing w:line="259" w:lineRule="exact"/>
              <w:ind w:left="90"/>
              <w:rPr>
                <w:sz w:val="24"/>
              </w:rPr>
            </w:pPr>
            <w:r>
              <w:rPr>
                <w:sz w:val="24"/>
              </w:rPr>
              <w:t xml:space="preserve">The </w:t>
            </w:r>
            <w:r w:rsidR="00D01CFF">
              <w:rPr>
                <w:sz w:val="24"/>
              </w:rPr>
              <w:t>Perception</w:t>
            </w:r>
            <w:r w:rsidR="00D01CFF">
              <w:rPr>
                <w:spacing w:val="-2"/>
                <w:sz w:val="24"/>
              </w:rPr>
              <w:t xml:space="preserve"> </w:t>
            </w:r>
            <w:r w:rsidR="00D01CFF">
              <w:rPr>
                <w:sz w:val="24"/>
              </w:rPr>
              <w:t>of</w:t>
            </w:r>
            <w:r>
              <w:rPr>
                <w:sz w:val="24"/>
              </w:rPr>
              <w:t xml:space="preserve"> one's</w:t>
            </w:r>
            <w:r w:rsidR="00D01CFF">
              <w:rPr>
                <w:spacing w:val="-1"/>
                <w:sz w:val="24"/>
              </w:rPr>
              <w:t xml:space="preserve"> </w:t>
            </w:r>
            <w:r w:rsidR="00D01CFF">
              <w:rPr>
                <w:sz w:val="24"/>
              </w:rPr>
              <w:t>job</w:t>
            </w:r>
          </w:p>
        </w:tc>
      </w:tr>
      <w:tr w:rsidR="003E1B39" w14:paraId="6A267DBA" w14:textId="77777777">
        <w:trPr>
          <w:trHeight w:val="276"/>
        </w:trPr>
        <w:tc>
          <w:tcPr>
            <w:tcW w:w="1528" w:type="dxa"/>
          </w:tcPr>
          <w:p w14:paraId="45B3CDE6" w14:textId="77777777" w:rsidR="003E1B39" w:rsidRDefault="00D01CFF">
            <w:pPr>
              <w:pStyle w:val="TableParagraph"/>
              <w:ind w:left="121" w:right="100"/>
              <w:jc w:val="center"/>
              <w:rPr>
                <w:sz w:val="24"/>
              </w:rPr>
            </w:pPr>
            <w:r>
              <w:rPr>
                <w:sz w:val="24"/>
              </w:rPr>
              <w:t>motivation</w:t>
            </w:r>
          </w:p>
        </w:tc>
        <w:tc>
          <w:tcPr>
            <w:tcW w:w="3072" w:type="dxa"/>
          </w:tcPr>
          <w:p w14:paraId="1DEECCA5" w14:textId="77777777" w:rsidR="003E1B39" w:rsidRDefault="00D01CFF">
            <w:pPr>
              <w:pStyle w:val="TableParagraph"/>
              <w:tabs>
                <w:tab w:val="left" w:pos="2584"/>
              </w:tabs>
              <w:ind w:left="120"/>
              <w:rPr>
                <w:sz w:val="24"/>
              </w:rPr>
            </w:pPr>
            <w:r>
              <w:rPr>
                <w:sz w:val="24"/>
              </w:rPr>
              <w:t>suggestion</w:t>
            </w:r>
            <w:r>
              <w:rPr>
                <w:sz w:val="24"/>
              </w:rPr>
              <w:tab/>
              <w:t>or</w:t>
            </w:r>
          </w:p>
        </w:tc>
        <w:tc>
          <w:tcPr>
            <w:tcW w:w="558" w:type="dxa"/>
          </w:tcPr>
          <w:p w14:paraId="6D2D927B" w14:textId="77777777" w:rsidR="003E1B39" w:rsidRDefault="003E1B39">
            <w:pPr>
              <w:pStyle w:val="TableParagraph"/>
              <w:spacing w:line="240" w:lineRule="auto"/>
              <w:rPr>
                <w:sz w:val="20"/>
              </w:rPr>
            </w:pPr>
          </w:p>
        </w:tc>
        <w:tc>
          <w:tcPr>
            <w:tcW w:w="2759" w:type="dxa"/>
          </w:tcPr>
          <w:p w14:paraId="08596FE6" w14:textId="77777777" w:rsidR="003E1B39" w:rsidRDefault="00D01CFF">
            <w:pPr>
              <w:pStyle w:val="TableParagraph"/>
              <w:ind w:left="90"/>
              <w:rPr>
                <w:sz w:val="24"/>
              </w:rPr>
            </w:pPr>
            <w:r>
              <w:rPr>
                <w:sz w:val="24"/>
              </w:rPr>
              <w:t>challenges</w:t>
            </w:r>
          </w:p>
        </w:tc>
      </w:tr>
      <w:tr w:rsidR="003E1B39" w14:paraId="776376C8" w14:textId="77777777">
        <w:trPr>
          <w:trHeight w:val="276"/>
        </w:trPr>
        <w:tc>
          <w:tcPr>
            <w:tcW w:w="1528" w:type="dxa"/>
          </w:tcPr>
          <w:p w14:paraId="61B24B18" w14:textId="77777777" w:rsidR="003E1B39" w:rsidRDefault="00D01CFF">
            <w:pPr>
              <w:pStyle w:val="TableParagraph"/>
              <w:ind w:left="121" w:right="100"/>
              <w:jc w:val="center"/>
              <w:rPr>
                <w:sz w:val="24"/>
              </w:rPr>
            </w:pPr>
            <w:r>
              <w:rPr>
                <w:sz w:val="24"/>
              </w:rPr>
              <w:t>(</w:t>
            </w:r>
            <w:proofErr w:type="spellStart"/>
            <w:r>
              <w:rPr>
                <w:sz w:val="24"/>
              </w:rPr>
              <w:t>Suputra</w:t>
            </w:r>
            <w:proofErr w:type="spellEnd"/>
            <w:r>
              <w:rPr>
                <w:spacing w:val="-2"/>
                <w:sz w:val="24"/>
              </w:rPr>
              <w:t xml:space="preserve"> </w:t>
            </w:r>
            <w:r>
              <w:rPr>
                <w:sz w:val="24"/>
              </w:rPr>
              <w:t>&amp;</w:t>
            </w:r>
          </w:p>
        </w:tc>
        <w:tc>
          <w:tcPr>
            <w:tcW w:w="3072" w:type="dxa"/>
          </w:tcPr>
          <w:p w14:paraId="0FF7C198" w14:textId="77777777" w:rsidR="003E1B39" w:rsidRDefault="00D01CFF">
            <w:pPr>
              <w:pStyle w:val="TableParagraph"/>
              <w:ind w:left="120"/>
              <w:rPr>
                <w:sz w:val="24"/>
              </w:rPr>
            </w:pPr>
            <w:r>
              <w:rPr>
                <w:sz w:val="24"/>
              </w:rPr>
              <w:t>encouragement</w:t>
            </w:r>
            <w:r>
              <w:rPr>
                <w:spacing w:val="22"/>
                <w:sz w:val="24"/>
              </w:rPr>
              <w:t xml:space="preserve"> </w:t>
            </w:r>
            <w:r>
              <w:rPr>
                <w:sz w:val="24"/>
              </w:rPr>
              <w:t>that</w:t>
            </w:r>
            <w:r>
              <w:rPr>
                <w:spacing w:val="81"/>
                <w:sz w:val="24"/>
              </w:rPr>
              <w:t xml:space="preserve"> </w:t>
            </w:r>
            <w:r>
              <w:rPr>
                <w:sz w:val="24"/>
              </w:rPr>
              <w:t>arises</w:t>
            </w:r>
          </w:p>
        </w:tc>
        <w:tc>
          <w:tcPr>
            <w:tcW w:w="558" w:type="dxa"/>
          </w:tcPr>
          <w:p w14:paraId="2ECAB0F2" w14:textId="77777777" w:rsidR="003E1B39" w:rsidRDefault="00D01CFF">
            <w:pPr>
              <w:pStyle w:val="TableParagraph"/>
              <w:ind w:right="87"/>
              <w:jc w:val="right"/>
              <w:rPr>
                <w:sz w:val="24"/>
              </w:rPr>
            </w:pPr>
            <w:r>
              <w:rPr>
                <w:sz w:val="24"/>
              </w:rPr>
              <w:t>2.</w:t>
            </w:r>
          </w:p>
        </w:tc>
        <w:tc>
          <w:tcPr>
            <w:tcW w:w="2759" w:type="dxa"/>
          </w:tcPr>
          <w:p w14:paraId="30F30DC1" w14:textId="77777777" w:rsidR="003E1B39" w:rsidRDefault="00D01CFF">
            <w:pPr>
              <w:pStyle w:val="TableParagraph"/>
              <w:ind w:left="90"/>
              <w:rPr>
                <w:sz w:val="24"/>
              </w:rPr>
            </w:pPr>
            <w:r>
              <w:rPr>
                <w:sz w:val="24"/>
              </w:rPr>
              <w:t>Perceptions</w:t>
            </w:r>
            <w:r>
              <w:rPr>
                <w:spacing w:val="-3"/>
                <w:sz w:val="24"/>
              </w:rPr>
              <w:t xml:space="preserve"> </w:t>
            </w:r>
            <w:r>
              <w:rPr>
                <w:sz w:val="24"/>
              </w:rPr>
              <w:t>regarding</w:t>
            </w:r>
          </w:p>
        </w:tc>
      </w:tr>
      <w:tr w:rsidR="003E1B39" w14:paraId="634D804B" w14:textId="77777777">
        <w:trPr>
          <w:trHeight w:val="275"/>
        </w:trPr>
        <w:tc>
          <w:tcPr>
            <w:tcW w:w="1528" w:type="dxa"/>
          </w:tcPr>
          <w:p w14:paraId="3DD0D669" w14:textId="77777777" w:rsidR="003E1B39" w:rsidRDefault="00D01CFF">
            <w:pPr>
              <w:pStyle w:val="TableParagraph"/>
              <w:ind w:left="121" w:right="100"/>
              <w:jc w:val="center"/>
              <w:rPr>
                <w:sz w:val="24"/>
              </w:rPr>
            </w:pPr>
            <w:proofErr w:type="spellStart"/>
            <w:r>
              <w:rPr>
                <w:sz w:val="24"/>
              </w:rPr>
              <w:t>Sriathi</w:t>
            </w:r>
            <w:proofErr w:type="spellEnd"/>
            <w:r>
              <w:rPr>
                <w:sz w:val="24"/>
              </w:rPr>
              <w:t>,</w:t>
            </w:r>
          </w:p>
        </w:tc>
        <w:tc>
          <w:tcPr>
            <w:tcW w:w="3072" w:type="dxa"/>
          </w:tcPr>
          <w:p w14:paraId="0FBE4873" w14:textId="0617E062" w:rsidR="003E1B39" w:rsidRDefault="00720F17">
            <w:pPr>
              <w:pStyle w:val="TableParagraph"/>
              <w:tabs>
                <w:tab w:val="left" w:pos="1089"/>
                <w:tab w:val="left" w:pos="1432"/>
                <w:tab w:val="left" w:pos="1802"/>
                <w:tab w:val="left" w:pos="2544"/>
              </w:tabs>
              <w:ind w:left="120"/>
              <w:rPr>
                <w:sz w:val="24"/>
              </w:rPr>
            </w:pPr>
            <w:r>
              <w:rPr>
                <w:sz w:val="24"/>
              </w:rPr>
              <w:t xml:space="preserve">for it is mostly </w:t>
            </w:r>
            <w:r w:rsidR="00D01CFF">
              <w:rPr>
                <w:sz w:val="24"/>
              </w:rPr>
              <w:t>given</w:t>
            </w:r>
            <w:r w:rsidR="00D01CFF">
              <w:rPr>
                <w:sz w:val="24"/>
              </w:rPr>
              <w:tab/>
              <w:t>by</w:t>
            </w:r>
          </w:p>
        </w:tc>
        <w:tc>
          <w:tcPr>
            <w:tcW w:w="558" w:type="dxa"/>
          </w:tcPr>
          <w:p w14:paraId="11EE1023" w14:textId="77777777" w:rsidR="003E1B39" w:rsidRDefault="003E1B39">
            <w:pPr>
              <w:pStyle w:val="TableParagraph"/>
              <w:spacing w:line="240" w:lineRule="auto"/>
              <w:rPr>
                <w:sz w:val="20"/>
              </w:rPr>
            </w:pPr>
          </w:p>
        </w:tc>
        <w:tc>
          <w:tcPr>
            <w:tcW w:w="2759" w:type="dxa"/>
          </w:tcPr>
          <w:p w14:paraId="74EDD691" w14:textId="77777777" w:rsidR="003E1B39" w:rsidRDefault="00D01CFF">
            <w:pPr>
              <w:pStyle w:val="TableParagraph"/>
              <w:ind w:left="90"/>
              <w:rPr>
                <w:sz w:val="24"/>
              </w:rPr>
            </w:pPr>
            <w:r>
              <w:rPr>
                <w:sz w:val="24"/>
              </w:rPr>
              <w:t>employee</w:t>
            </w:r>
            <w:r>
              <w:rPr>
                <w:spacing w:val="-3"/>
                <w:sz w:val="24"/>
              </w:rPr>
              <w:t xml:space="preserve"> </w:t>
            </w:r>
            <w:r>
              <w:rPr>
                <w:sz w:val="24"/>
              </w:rPr>
              <w:t>ability</w:t>
            </w:r>
            <w:r>
              <w:rPr>
                <w:spacing w:val="-1"/>
                <w:sz w:val="24"/>
              </w:rPr>
              <w:t xml:space="preserve"> </w:t>
            </w:r>
            <w:r>
              <w:rPr>
                <w:sz w:val="24"/>
              </w:rPr>
              <w:t>to</w:t>
            </w:r>
          </w:p>
        </w:tc>
      </w:tr>
      <w:tr w:rsidR="003E1B39" w14:paraId="0795A7C9" w14:textId="77777777">
        <w:trPr>
          <w:trHeight w:val="275"/>
        </w:trPr>
        <w:tc>
          <w:tcPr>
            <w:tcW w:w="1528" w:type="dxa"/>
          </w:tcPr>
          <w:p w14:paraId="2F3FB4C2" w14:textId="48441C97" w:rsidR="003E1B39" w:rsidRDefault="00D01CFF">
            <w:pPr>
              <w:pStyle w:val="TableParagraph"/>
              <w:ind w:left="121" w:right="100"/>
              <w:jc w:val="center"/>
              <w:rPr>
                <w:sz w:val="24"/>
              </w:rPr>
            </w:pPr>
            <w:r>
              <w:rPr>
                <w:sz w:val="24"/>
              </w:rPr>
              <w:t>2018),</w:t>
            </w:r>
          </w:p>
        </w:tc>
        <w:tc>
          <w:tcPr>
            <w:tcW w:w="3072" w:type="dxa"/>
          </w:tcPr>
          <w:p w14:paraId="3A064574" w14:textId="77777777" w:rsidR="003E1B39" w:rsidRDefault="00D01CFF">
            <w:pPr>
              <w:pStyle w:val="TableParagraph"/>
              <w:ind w:left="120"/>
              <w:rPr>
                <w:sz w:val="24"/>
              </w:rPr>
            </w:pPr>
            <w:r>
              <w:rPr>
                <w:sz w:val="24"/>
              </w:rPr>
              <w:t>someone</w:t>
            </w:r>
            <w:r>
              <w:rPr>
                <w:spacing w:val="26"/>
                <w:sz w:val="24"/>
              </w:rPr>
              <w:t xml:space="preserve"> </w:t>
            </w:r>
            <w:r>
              <w:rPr>
                <w:sz w:val="24"/>
              </w:rPr>
              <w:t>to</w:t>
            </w:r>
            <w:r>
              <w:rPr>
                <w:spacing w:val="26"/>
                <w:sz w:val="24"/>
              </w:rPr>
              <w:t xml:space="preserve"> </w:t>
            </w:r>
            <w:r>
              <w:rPr>
                <w:sz w:val="24"/>
              </w:rPr>
              <w:t>another</w:t>
            </w:r>
            <w:r>
              <w:rPr>
                <w:spacing w:val="27"/>
                <w:sz w:val="24"/>
              </w:rPr>
              <w:t xml:space="preserve"> </w:t>
            </w:r>
            <w:r>
              <w:rPr>
                <w:sz w:val="24"/>
              </w:rPr>
              <w:t>person</w:t>
            </w:r>
          </w:p>
        </w:tc>
        <w:tc>
          <w:tcPr>
            <w:tcW w:w="558" w:type="dxa"/>
          </w:tcPr>
          <w:p w14:paraId="1DA337DA" w14:textId="77777777" w:rsidR="003E1B39" w:rsidRDefault="003E1B39">
            <w:pPr>
              <w:pStyle w:val="TableParagraph"/>
              <w:spacing w:line="240" w:lineRule="auto"/>
              <w:rPr>
                <w:sz w:val="20"/>
              </w:rPr>
            </w:pPr>
          </w:p>
        </w:tc>
        <w:tc>
          <w:tcPr>
            <w:tcW w:w="2759" w:type="dxa"/>
          </w:tcPr>
          <w:p w14:paraId="19A26F54" w14:textId="77777777" w:rsidR="003E1B39" w:rsidRDefault="00D01CFF">
            <w:pPr>
              <w:pStyle w:val="TableParagraph"/>
              <w:ind w:left="90"/>
              <w:rPr>
                <w:sz w:val="24"/>
              </w:rPr>
            </w:pPr>
            <w:r>
              <w:rPr>
                <w:sz w:val="24"/>
              </w:rPr>
              <w:t>overcome</w:t>
            </w:r>
            <w:r>
              <w:rPr>
                <w:spacing w:val="-4"/>
                <w:sz w:val="24"/>
              </w:rPr>
              <w:t xml:space="preserve"> </w:t>
            </w:r>
            <w:r>
              <w:rPr>
                <w:sz w:val="24"/>
              </w:rPr>
              <w:t>difficulties</w:t>
            </w:r>
            <w:r>
              <w:rPr>
                <w:spacing w:val="-3"/>
                <w:sz w:val="24"/>
              </w:rPr>
              <w:t xml:space="preserve"> </w:t>
            </w:r>
            <w:r>
              <w:rPr>
                <w:sz w:val="24"/>
              </w:rPr>
              <w:t>at</w:t>
            </w:r>
          </w:p>
        </w:tc>
      </w:tr>
      <w:tr w:rsidR="003E1B39" w14:paraId="2E5276AF" w14:textId="77777777">
        <w:trPr>
          <w:trHeight w:val="275"/>
        </w:trPr>
        <w:tc>
          <w:tcPr>
            <w:tcW w:w="1528" w:type="dxa"/>
          </w:tcPr>
          <w:p w14:paraId="13527B53" w14:textId="77777777" w:rsidR="003E1B39" w:rsidRDefault="00D01CFF">
            <w:pPr>
              <w:pStyle w:val="TableParagraph"/>
              <w:ind w:left="121" w:right="100"/>
              <w:jc w:val="center"/>
              <w:rPr>
                <w:sz w:val="24"/>
              </w:rPr>
            </w:pPr>
            <w:r>
              <w:rPr>
                <w:sz w:val="24"/>
              </w:rPr>
              <w:t>(</w:t>
            </w:r>
            <w:proofErr w:type="spellStart"/>
            <w:r>
              <w:rPr>
                <w:sz w:val="24"/>
              </w:rPr>
              <w:t>Novitasari</w:t>
            </w:r>
            <w:proofErr w:type="spellEnd"/>
          </w:p>
        </w:tc>
        <w:tc>
          <w:tcPr>
            <w:tcW w:w="3072" w:type="dxa"/>
          </w:tcPr>
          <w:p w14:paraId="5E51E68F" w14:textId="77777777" w:rsidR="003E1B39" w:rsidRDefault="00D01CFF">
            <w:pPr>
              <w:pStyle w:val="TableParagraph"/>
              <w:ind w:left="120"/>
              <w:rPr>
                <w:sz w:val="24"/>
              </w:rPr>
            </w:pPr>
            <w:r>
              <w:rPr>
                <w:sz w:val="24"/>
              </w:rPr>
              <w:t>or</w:t>
            </w:r>
            <w:r>
              <w:rPr>
                <w:spacing w:val="-1"/>
                <w:sz w:val="24"/>
              </w:rPr>
              <w:t xml:space="preserve"> </w:t>
            </w:r>
            <w:r>
              <w:rPr>
                <w:sz w:val="24"/>
              </w:rPr>
              <w:t>from</w:t>
            </w:r>
            <w:r>
              <w:rPr>
                <w:spacing w:val="-2"/>
                <w:sz w:val="24"/>
              </w:rPr>
              <w:t xml:space="preserve"> </w:t>
            </w:r>
            <w:r>
              <w:rPr>
                <w:sz w:val="24"/>
              </w:rPr>
              <w:t>oneself.</w:t>
            </w:r>
          </w:p>
        </w:tc>
        <w:tc>
          <w:tcPr>
            <w:tcW w:w="558" w:type="dxa"/>
          </w:tcPr>
          <w:p w14:paraId="0706D9C3" w14:textId="77777777" w:rsidR="003E1B39" w:rsidRDefault="003E1B39">
            <w:pPr>
              <w:pStyle w:val="TableParagraph"/>
              <w:spacing w:line="240" w:lineRule="auto"/>
              <w:rPr>
                <w:sz w:val="20"/>
              </w:rPr>
            </w:pPr>
          </w:p>
        </w:tc>
        <w:tc>
          <w:tcPr>
            <w:tcW w:w="2759" w:type="dxa"/>
          </w:tcPr>
          <w:p w14:paraId="2CDCD134" w14:textId="77777777" w:rsidR="003E1B39" w:rsidRDefault="00D01CFF">
            <w:pPr>
              <w:pStyle w:val="TableParagraph"/>
              <w:ind w:left="90"/>
              <w:rPr>
                <w:sz w:val="24"/>
              </w:rPr>
            </w:pPr>
            <w:r>
              <w:rPr>
                <w:sz w:val="24"/>
              </w:rPr>
              <w:t>work</w:t>
            </w:r>
          </w:p>
        </w:tc>
      </w:tr>
      <w:tr w:rsidR="003E1B39" w14:paraId="52B7DA0D" w14:textId="77777777">
        <w:trPr>
          <w:trHeight w:val="276"/>
        </w:trPr>
        <w:tc>
          <w:tcPr>
            <w:tcW w:w="1528" w:type="dxa"/>
          </w:tcPr>
          <w:p w14:paraId="2C9FD34B" w14:textId="77777777" w:rsidR="003E1B39" w:rsidRDefault="00D01CFF">
            <w:pPr>
              <w:pStyle w:val="TableParagraph"/>
              <w:ind w:left="121" w:right="100"/>
              <w:jc w:val="center"/>
              <w:rPr>
                <w:sz w:val="24"/>
              </w:rPr>
            </w:pPr>
            <w:r>
              <w:rPr>
                <w:sz w:val="24"/>
              </w:rPr>
              <w:t>&amp;</w:t>
            </w:r>
            <w:r>
              <w:rPr>
                <w:spacing w:val="-1"/>
                <w:sz w:val="24"/>
              </w:rPr>
              <w:t xml:space="preserve"> </w:t>
            </w:r>
            <w:proofErr w:type="spellStart"/>
            <w:r>
              <w:rPr>
                <w:sz w:val="24"/>
              </w:rPr>
              <w:t>Rivai</w:t>
            </w:r>
            <w:proofErr w:type="spellEnd"/>
            <w:r>
              <w:rPr>
                <w:sz w:val="24"/>
              </w:rPr>
              <w:t>,</w:t>
            </w:r>
          </w:p>
        </w:tc>
        <w:tc>
          <w:tcPr>
            <w:tcW w:w="3072" w:type="dxa"/>
          </w:tcPr>
          <w:p w14:paraId="0A79B52C" w14:textId="77777777" w:rsidR="003E1B39" w:rsidRDefault="003E1B39">
            <w:pPr>
              <w:pStyle w:val="TableParagraph"/>
              <w:spacing w:line="240" w:lineRule="auto"/>
              <w:rPr>
                <w:sz w:val="20"/>
              </w:rPr>
            </w:pPr>
          </w:p>
        </w:tc>
        <w:tc>
          <w:tcPr>
            <w:tcW w:w="558" w:type="dxa"/>
          </w:tcPr>
          <w:p w14:paraId="7A28130D" w14:textId="77777777" w:rsidR="003E1B39" w:rsidRDefault="00D01CFF">
            <w:pPr>
              <w:pStyle w:val="TableParagraph"/>
              <w:ind w:right="87"/>
              <w:jc w:val="right"/>
              <w:rPr>
                <w:sz w:val="24"/>
              </w:rPr>
            </w:pPr>
            <w:r>
              <w:rPr>
                <w:sz w:val="24"/>
              </w:rPr>
              <w:t>3.</w:t>
            </w:r>
          </w:p>
        </w:tc>
        <w:tc>
          <w:tcPr>
            <w:tcW w:w="2759" w:type="dxa"/>
          </w:tcPr>
          <w:p w14:paraId="6E6FD128" w14:textId="77777777" w:rsidR="003E1B39" w:rsidRDefault="00D01CFF">
            <w:pPr>
              <w:pStyle w:val="TableParagraph"/>
              <w:ind w:left="90"/>
              <w:rPr>
                <w:sz w:val="24"/>
              </w:rPr>
            </w:pPr>
            <w:r>
              <w:rPr>
                <w:sz w:val="24"/>
              </w:rPr>
              <w:t>Driving</w:t>
            </w:r>
            <w:r>
              <w:rPr>
                <w:spacing w:val="-2"/>
                <w:sz w:val="24"/>
              </w:rPr>
              <w:t xml:space="preserve"> </w:t>
            </w:r>
            <w:r>
              <w:rPr>
                <w:sz w:val="24"/>
              </w:rPr>
              <w:t>force</w:t>
            </w:r>
          </w:p>
        </w:tc>
      </w:tr>
      <w:tr w:rsidR="003E1B39" w14:paraId="1D721F28" w14:textId="77777777">
        <w:trPr>
          <w:trHeight w:val="276"/>
        </w:trPr>
        <w:tc>
          <w:tcPr>
            <w:tcW w:w="1528" w:type="dxa"/>
          </w:tcPr>
          <w:p w14:paraId="7234FB90" w14:textId="77777777" w:rsidR="003E1B39" w:rsidRDefault="00D01CFF">
            <w:pPr>
              <w:pStyle w:val="TableParagraph"/>
              <w:ind w:left="121" w:right="100"/>
              <w:jc w:val="center"/>
              <w:rPr>
                <w:sz w:val="24"/>
              </w:rPr>
            </w:pPr>
            <w:r>
              <w:rPr>
                <w:sz w:val="24"/>
              </w:rPr>
              <w:t>2020)</w:t>
            </w:r>
          </w:p>
        </w:tc>
        <w:tc>
          <w:tcPr>
            <w:tcW w:w="3072" w:type="dxa"/>
          </w:tcPr>
          <w:p w14:paraId="75A3B128" w14:textId="77777777" w:rsidR="003E1B39" w:rsidRDefault="003E1B39">
            <w:pPr>
              <w:pStyle w:val="TableParagraph"/>
              <w:spacing w:line="240" w:lineRule="auto"/>
              <w:rPr>
                <w:sz w:val="20"/>
              </w:rPr>
            </w:pPr>
          </w:p>
        </w:tc>
        <w:tc>
          <w:tcPr>
            <w:tcW w:w="558" w:type="dxa"/>
          </w:tcPr>
          <w:p w14:paraId="23D03076" w14:textId="77777777" w:rsidR="003E1B39" w:rsidRDefault="00D01CFF">
            <w:pPr>
              <w:pStyle w:val="TableParagraph"/>
              <w:ind w:right="87"/>
              <w:jc w:val="right"/>
              <w:rPr>
                <w:sz w:val="24"/>
              </w:rPr>
            </w:pPr>
            <w:r>
              <w:rPr>
                <w:sz w:val="24"/>
              </w:rPr>
              <w:t>4.</w:t>
            </w:r>
          </w:p>
        </w:tc>
        <w:tc>
          <w:tcPr>
            <w:tcW w:w="2759" w:type="dxa"/>
          </w:tcPr>
          <w:p w14:paraId="04DFEC1F" w14:textId="77777777" w:rsidR="003E1B39" w:rsidRDefault="00D01CFF">
            <w:pPr>
              <w:pStyle w:val="TableParagraph"/>
              <w:ind w:left="90"/>
              <w:rPr>
                <w:sz w:val="24"/>
              </w:rPr>
            </w:pPr>
            <w:r>
              <w:rPr>
                <w:sz w:val="24"/>
              </w:rPr>
              <w:t>Will</w:t>
            </w:r>
          </w:p>
        </w:tc>
      </w:tr>
      <w:tr w:rsidR="003E1B39" w14:paraId="4C3047F9" w14:textId="77777777">
        <w:trPr>
          <w:trHeight w:val="275"/>
        </w:trPr>
        <w:tc>
          <w:tcPr>
            <w:tcW w:w="1528" w:type="dxa"/>
            <w:tcBorders>
              <w:bottom w:val="single" w:sz="4" w:space="0" w:color="000000"/>
            </w:tcBorders>
          </w:tcPr>
          <w:p w14:paraId="3E21F65B" w14:textId="77777777" w:rsidR="003E1B39" w:rsidRDefault="003E1B39">
            <w:pPr>
              <w:pStyle w:val="TableParagraph"/>
              <w:spacing w:line="240" w:lineRule="auto"/>
              <w:rPr>
                <w:sz w:val="20"/>
              </w:rPr>
            </w:pPr>
          </w:p>
        </w:tc>
        <w:tc>
          <w:tcPr>
            <w:tcW w:w="3072" w:type="dxa"/>
            <w:tcBorders>
              <w:bottom w:val="single" w:sz="4" w:space="0" w:color="000000"/>
            </w:tcBorders>
          </w:tcPr>
          <w:p w14:paraId="37F4DD12" w14:textId="77777777" w:rsidR="003E1B39" w:rsidRDefault="003E1B39">
            <w:pPr>
              <w:pStyle w:val="TableParagraph"/>
              <w:spacing w:line="240" w:lineRule="auto"/>
              <w:rPr>
                <w:sz w:val="20"/>
              </w:rPr>
            </w:pPr>
          </w:p>
        </w:tc>
        <w:tc>
          <w:tcPr>
            <w:tcW w:w="558" w:type="dxa"/>
            <w:tcBorders>
              <w:bottom w:val="single" w:sz="4" w:space="0" w:color="000000"/>
            </w:tcBorders>
          </w:tcPr>
          <w:p w14:paraId="47D1D77A" w14:textId="77777777" w:rsidR="003E1B39" w:rsidRDefault="00D01CFF">
            <w:pPr>
              <w:pStyle w:val="TableParagraph"/>
              <w:spacing w:line="255" w:lineRule="exact"/>
              <w:ind w:right="87"/>
              <w:jc w:val="right"/>
              <w:rPr>
                <w:sz w:val="24"/>
              </w:rPr>
            </w:pPr>
            <w:r>
              <w:rPr>
                <w:sz w:val="24"/>
              </w:rPr>
              <w:t>5.</w:t>
            </w:r>
          </w:p>
        </w:tc>
        <w:tc>
          <w:tcPr>
            <w:tcW w:w="2759" w:type="dxa"/>
            <w:tcBorders>
              <w:bottom w:val="single" w:sz="4" w:space="0" w:color="000000"/>
            </w:tcBorders>
          </w:tcPr>
          <w:p w14:paraId="5844384A" w14:textId="77777777" w:rsidR="003E1B39" w:rsidRDefault="00D01CFF">
            <w:pPr>
              <w:pStyle w:val="TableParagraph"/>
              <w:spacing w:line="255" w:lineRule="exact"/>
              <w:ind w:left="90"/>
              <w:rPr>
                <w:sz w:val="24"/>
              </w:rPr>
            </w:pPr>
            <w:r>
              <w:rPr>
                <w:sz w:val="24"/>
              </w:rPr>
              <w:t>Objective</w:t>
            </w:r>
          </w:p>
        </w:tc>
      </w:tr>
      <w:tr w:rsidR="003E1B39" w14:paraId="5C7CF119" w14:textId="77777777">
        <w:trPr>
          <w:trHeight w:val="276"/>
        </w:trPr>
        <w:tc>
          <w:tcPr>
            <w:tcW w:w="1528" w:type="dxa"/>
            <w:tcBorders>
              <w:top w:val="single" w:sz="4" w:space="0" w:color="000000"/>
            </w:tcBorders>
          </w:tcPr>
          <w:p w14:paraId="7345F42B" w14:textId="77777777" w:rsidR="003E1B39" w:rsidRDefault="00D01CFF">
            <w:pPr>
              <w:pStyle w:val="TableParagraph"/>
              <w:ind w:left="121" w:right="100"/>
              <w:jc w:val="center"/>
              <w:rPr>
                <w:sz w:val="24"/>
              </w:rPr>
            </w:pPr>
            <w:r>
              <w:rPr>
                <w:sz w:val="24"/>
              </w:rPr>
              <w:t>Job</w:t>
            </w:r>
          </w:p>
        </w:tc>
        <w:tc>
          <w:tcPr>
            <w:tcW w:w="3072" w:type="dxa"/>
            <w:tcBorders>
              <w:top w:val="single" w:sz="4" w:space="0" w:color="000000"/>
            </w:tcBorders>
          </w:tcPr>
          <w:p w14:paraId="5DB51838" w14:textId="77777777" w:rsidR="003E1B39" w:rsidRDefault="00D01CFF">
            <w:pPr>
              <w:pStyle w:val="TableParagraph"/>
              <w:tabs>
                <w:tab w:val="left" w:pos="679"/>
                <w:tab w:val="left" w:pos="2105"/>
                <w:tab w:val="left" w:pos="2491"/>
              </w:tabs>
              <w:ind w:left="120"/>
              <w:rPr>
                <w:sz w:val="24"/>
              </w:rPr>
            </w:pPr>
            <w:r>
              <w:rPr>
                <w:sz w:val="24"/>
              </w:rPr>
              <w:t>Job</w:t>
            </w:r>
            <w:r>
              <w:rPr>
                <w:sz w:val="24"/>
              </w:rPr>
              <w:tab/>
              <w:t>involvement</w:t>
            </w:r>
            <w:r>
              <w:rPr>
                <w:sz w:val="24"/>
              </w:rPr>
              <w:tab/>
              <w:t>is</w:t>
            </w:r>
            <w:r>
              <w:rPr>
                <w:sz w:val="24"/>
              </w:rPr>
              <w:tab/>
              <w:t>the</w:t>
            </w:r>
          </w:p>
        </w:tc>
        <w:tc>
          <w:tcPr>
            <w:tcW w:w="558" w:type="dxa"/>
            <w:tcBorders>
              <w:top w:val="single" w:sz="4" w:space="0" w:color="000000"/>
            </w:tcBorders>
          </w:tcPr>
          <w:p w14:paraId="076F0D44" w14:textId="77777777" w:rsidR="003E1B39" w:rsidRDefault="00D01CFF">
            <w:pPr>
              <w:pStyle w:val="TableParagraph"/>
              <w:ind w:right="87"/>
              <w:jc w:val="right"/>
              <w:rPr>
                <w:sz w:val="24"/>
              </w:rPr>
            </w:pPr>
            <w:r>
              <w:rPr>
                <w:sz w:val="24"/>
              </w:rPr>
              <w:t>1.</w:t>
            </w:r>
          </w:p>
        </w:tc>
        <w:tc>
          <w:tcPr>
            <w:tcW w:w="2759" w:type="dxa"/>
            <w:tcBorders>
              <w:top w:val="single" w:sz="4" w:space="0" w:color="000000"/>
            </w:tcBorders>
          </w:tcPr>
          <w:p w14:paraId="4A5C92EA" w14:textId="77777777" w:rsidR="003E1B39" w:rsidRDefault="00D01CFF">
            <w:pPr>
              <w:pStyle w:val="TableParagraph"/>
              <w:ind w:left="90"/>
              <w:rPr>
                <w:sz w:val="24"/>
              </w:rPr>
            </w:pPr>
            <w:r>
              <w:rPr>
                <w:sz w:val="24"/>
              </w:rPr>
              <w:t>Participate</w:t>
            </w:r>
          </w:p>
        </w:tc>
      </w:tr>
      <w:tr w:rsidR="003E1B39" w14:paraId="215EEC94" w14:textId="77777777">
        <w:trPr>
          <w:trHeight w:val="275"/>
        </w:trPr>
        <w:tc>
          <w:tcPr>
            <w:tcW w:w="1528" w:type="dxa"/>
          </w:tcPr>
          <w:p w14:paraId="403A40F8" w14:textId="77777777" w:rsidR="003E1B39" w:rsidRDefault="00D01CFF">
            <w:pPr>
              <w:pStyle w:val="TableParagraph"/>
              <w:ind w:left="121" w:right="100"/>
              <w:jc w:val="center"/>
              <w:rPr>
                <w:sz w:val="24"/>
              </w:rPr>
            </w:pPr>
            <w:r>
              <w:rPr>
                <w:sz w:val="24"/>
              </w:rPr>
              <w:t>Engagement</w:t>
            </w:r>
          </w:p>
        </w:tc>
        <w:tc>
          <w:tcPr>
            <w:tcW w:w="3072" w:type="dxa"/>
          </w:tcPr>
          <w:p w14:paraId="15DB51B9" w14:textId="7FFBE4B1" w:rsidR="003E1B39" w:rsidRDefault="00720F17">
            <w:pPr>
              <w:pStyle w:val="TableParagraph"/>
              <w:tabs>
                <w:tab w:val="left" w:pos="1101"/>
                <w:tab w:val="left" w:pos="1629"/>
                <w:tab w:val="left" w:pos="2558"/>
              </w:tabs>
              <w:ind w:left="120"/>
              <w:rPr>
                <w:sz w:val="24"/>
              </w:rPr>
            </w:pPr>
            <w:r>
              <w:rPr>
                <w:sz w:val="24"/>
              </w:rPr>
              <w:t>inclining</w:t>
            </w:r>
            <w:r w:rsidR="00D01CFF">
              <w:rPr>
                <w:sz w:val="24"/>
              </w:rPr>
              <w:tab/>
              <w:t>to</w:t>
            </w:r>
            <w:r w:rsidR="00D01CFF">
              <w:rPr>
                <w:sz w:val="24"/>
              </w:rPr>
              <w:tab/>
              <w:t>which</w:t>
            </w:r>
            <w:r w:rsidR="00D01CFF">
              <w:rPr>
                <w:sz w:val="24"/>
              </w:rPr>
              <w:tab/>
              <w:t>an</w:t>
            </w:r>
          </w:p>
        </w:tc>
        <w:tc>
          <w:tcPr>
            <w:tcW w:w="558" w:type="dxa"/>
          </w:tcPr>
          <w:p w14:paraId="19DAE1B4" w14:textId="77777777" w:rsidR="003E1B39" w:rsidRDefault="00D01CFF">
            <w:pPr>
              <w:pStyle w:val="TableParagraph"/>
              <w:ind w:right="87"/>
              <w:jc w:val="right"/>
              <w:rPr>
                <w:sz w:val="24"/>
              </w:rPr>
            </w:pPr>
            <w:r>
              <w:rPr>
                <w:sz w:val="24"/>
              </w:rPr>
              <w:t>2.</w:t>
            </w:r>
          </w:p>
        </w:tc>
        <w:tc>
          <w:tcPr>
            <w:tcW w:w="2759" w:type="dxa"/>
          </w:tcPr>
          <w:p w14:paraId="7D117268" w14:textId="77777777" w:rsidR="003E1B39" w:rsidRDefault="00D01CFF">
            <w:pPr>
              <w:pStyle w:val="TableParagraph"/>
              <w:ind w:left="90"/>
              <w:rPr>
                <w:sz w:val="24"/>
              </w:rPr>
            </w:pPr>
            <w:r>
              <w:rPr>
                <w:sz w:val="24"/>
              </w:rPr>
              <w:t>Decision-making</w:t>
            </w:r>
          </w:p>
        </w:tc>
      </w:tr>
      <w:tr w:rsidR="003E1B39" w14:paraId="401E5089" w14:textId="77777777">
        <w:trPr>
          <w:trHeight w:val="276"/>
        </w:trPr>
        <w:tc>
          <w:tcPr>
            <w:tcW w:w="1528" w:type="dxa"/>
          </w:tcPr>
          <w:p w14:paraId="51A6B9B7" w14:textId="77777777" w:rsidR="003E1B39" w:rsidRDefault="00D01CFF">
            <w:pPr>
              <w:pStyle w:val="TableParagraph"/>
              <w:ind w:left="121" w:right="100"/>
              <w:jc w:val="center"/>
              <w:rPr>
                <w:sz w:val="24"/>
              </w:rPr>
            </w:pPr>
            <w:r>
              <w:rPr>
                <w:sz w:val="24"/>
              </w:rPr>
              <w:t>(</w:t>
            </w:r>
            <w:proofErr w:type="spellStart"/>
            <w:r>
              <w:rPr>
                <w:sz w:val="24"/>
              </w:rPr>
              <w:t>Puspita</w:t>
            </w:r>
            <w:proofErr w:type="spellEnd"/>
            <w:r>
              <w:rPr>
                <w:spacing w:val="-2"/>
                <w:sz w:val="24"/>
              </w:rPr>
              <w:t xml:space="preserve"> </w:t>
            </w:r>
            <w:r>
              <w:rPr>
                <w:sz w:val="24"/>
              </w:rPr>
              <w:t>et</w:t>
            </w:r>
          </w:p>
        </w:tc>
        <w:tc>
          <w:tcPr>
            <w:tcW w:w="3072" w:type="dxa"/>
          </w:tcPr>
          <w:p w14:paraId="042F740E" w14:textId="77777777" w:rsidR="003E1B39" w:rsidRDefault="00D01CFF">
            <w:pPr>
              <w:pStyle w:val="TableParagraph"/>
              <w:tabs>
                <w:tab w:val="left" w:pos="1259"/>
                <w:tab w:val="left" w:pos="2357"/>
              </w:tabs>
              <w:ind w:left="120"/>
              <w:rPr>
                <w:sz w:val="24"/>
              </w:rPr>
            </w:pPr>
            <w:r>
              <w:rPr>
                <w:sz w:val="24"/>
              </w:rPr>
              <w:t>employee</w:t>
            </w:r>
            <w:r>
              <w:rPr>
                <w:sz w:val="24"/>
              </w:rPr>
              <w:tab/>
              <w:t>identifies</w:t>
            </w:r>
            <w:r>
              <w:rPr>
                <w:sz w:val="24"/>
              </w:rPr>
              <w:tab/>
              <w:t>with</w:t>
            </w:r>
          </w:p>
        </w:tc>
        <w:tc>
          <w:tcPr>
            <w:tcW w:w="558" w:type="dxa"/>
          </w:tcPr>
          <w:p w14:paraId="2B83F702" w14:textId="77777777" w:rsidR="003E1B39" w:rsidRDefault="00D01CFF">
            <w:pPr>
              <w:pStyle w:val="TableParagraph"/>
              <w:ind w:right="87"/>
              <w:jc w:val="right"/>
              <w:rPr>
                <w:sz w:val="24"/>
              </w:rPr>
            </w:pPr>
            <w:r>
              <w:rPr>
                <w:sz w:val="24"/>
              </w:rPr>
              <w:t>3.</w:t>
            </w:r>
          </w:p>
        </w:tc>
        <w:tc>
          <w:tcPr>
            <w:tcW w:w="2759" w:type="dxa"/>
          </w:tcPr>
          <w:p w14:paraId="00A7CADE" w14:textId="3388E65F" w:rsidR="003E1B39" w:rsidRDefault="00D01CFF" w:rsidP="004F3169">
            <w:pPr>
              <w:pStyle w:val="TableParagraph"/>
              <w:ind w:left="90"/>
              <w:rPr>
                <w:sz w:val="24"/>
              </w:rPr>
            </w:pPr>
            <w:r>
              <w:rPr>
                <w:sz w:val="24"/>
              </w:rPr>
              <w:t>Getting</w:t>
            </w:r>
            <w:r>
              <w:rPr>
                <w:spacing w:val="-1"/>
                <w:sz w:val="24"/>
              </w:rPr>
              <w:t xml:space="preserve"> </w:t>
            </w:r>
            <w:proofErr w:type="spellStart"/>
            <w:r w:rsidR="004F3169">
              <w:rPr>
                <w:sz w:val="24"/>
              </w:rPr>
              <w:t>responsibilites</w:t>
            </w:r>
            <w:proofErr w:type="spellEnd"/>
            <w:r w:rsidR="004F3169">
              <w:rPr>
                <w:sz w:val="24"/>
              </w:rPr>
              <w:t xml:space="preserve"> </w:t>
            </w:r>
            <w:r>
              <w:rPr>
                <w:sz w:val="24"/>
              </w:rPr>
              <w:t>done</w:t>
            </w:r>
          </w:p>
        </w:tc>
      </w:tr>
      <w:tr w:rsidR="003E1B39" w14:paraId="2ADF5FA1" w14:textId="77777777">
        <w:trPr>
          <w:trHeight w:val="276"/>
        </w:trPr>
        <w:tc>
          <w:tcPr>
            <w:tcW w:w="1528" w:type="dxa"/>
          </w:tcPr>
          <w:p w14:paraId="66045FDA" w14:textId="77777777" w:rsidR="003E1B39" w:rsidRDefault="00D01CFF">
            <w:pPr>
              <w:pStyle w:val="TableParagraph"/>
              <w:ind w:left="121" w:right="100"/>
              <w:jc w:val="center"/>
              <w:rPr>
                <w:sz w:val="24"/>
              </w:rPr>
            </w:pPr>
            <w:r>
              <w:rPr>
                <w:sz w:val="24"/>
              </w:rPr>
              <w:t>al.,</w:t>
            </w:r>
            <w:r>
              <w:rPr>
                <w:spacing w:val="-1"/>
                <w:sz w:val="24"/>
              </w:rPr>
              <w:t xml:space="preserve"> </w:t>
            </w:r>
            <w:r>
              <w:rPr>
                <w:sz w:val="24"/>
              </w:rPr>
              <w:t>2017)</w:t>
            </w:r>
          </w:p>
        </w:tc>
        <w:tc>
          <w:tcPr>
            <w:tcW w:w="3072" w:type="dxa"/>
          </w:tcPr>
          <w:p w14:paraId="50DE0975" w14:textId="78099B4D" w:rsidR="003E1B39" w:rsidRDefault="00D01CFF">
            <w:pPr>
              <w:pStyle w:val="TableParagraph"/>
              <w:ind w:left="120"/>
              <w:rPr>
                <w:sz w:val="24"/>
              </w:rPr>
            </w:pPr>
            <w:r>
              <w:rPr>
                <w:sz w:val="24"/>
              </w:rPr>
              <w:t>his</w:t>
            </w:r>
            <w:r>
              <w:rPr>
                <w:spacing w:val="67"/>
                <w:sz w:val="24"/>
              </w:rPr>
              <w:t xml:space="preserve"> </w:t>
            </w:r>
            <w:r>
              <w:rPr>
                <w:sz w:val="24"/>
              </w:rPr>
              <w:t xml:space="preserve">or  </w:t>
            </w:r>
            <w:r>
              <w:rPr>
                <w:spacing w:val="5"/>
                <w:sz w:val="24"/>
              </w:rPr>
              <w:t xml:space="preserve"> </w:t>
            </w:r>
            <w:r>
              <w:rPr>
                <w:sz w:val="24"/>
              </w:rPr>
              <w:t xml:space="preserve">her  </w:t>
            </w:r>
            <w:r>
              <w:rPr>
                <w:spacing w:val="6"/>
                <w:sz w:val="24"/>
              </w:rPr>
              <w:t xml:space="preserve"> </w:t>
            </w:r>
            <w:proofErr w:type="gramStart"/>
            <w:r>
              <w:rPr>
                <w:sz w:val="24"/>
              </w:rPr>
              <w:t>job,  actively</w:t>
            </w:r>
            <w:proofErr w:type="gramEnd"/>
          </w:p>
        </w:tc>
        <w:tc>
          <w:tcPr>
            <w:tcW w:w="558" w:type="dxa"/>
          </w:tcPr>
          <w:p w14:paraId="711DB07B" w14:textId="77777777" w:rsidR="003E1B39" w:rsidRDefault="00D01CFF">
            <w:pPr>
              <w:pStyle w:val="TableParagraph"/>
              <w:ind w:right="87"/>
              <w:jc w:val="right"/>
              <w:rPr>
                <w:sz w:val="24"/>
              </w:rPr>
            </w:pPr>
            <w:r>
              <w:rPr>
                <w:sz w:val="24"/>
              </w:rPr>
              <w:t>4.</w:t>
            </w:r>
          </w:p>
        </w:tc>
        <w:tc>
          <w:tcPr>
            <w:tcW w:w="2759" w:type="dxa"/>
          </w:tcPr>
          <w:p w14:paraId="1B085CDE" w14:textId="77777777" w:rsidR="003E1B39" w:rsidRDefault="00D01CFF">
            <w:pPr>
              <w:pStyle w:val="TableParagraph"/>
              <w:ind w:left="90"/>
              <w:rPr>
                <w:sz w:val="24"/>
              </w:rPr>
            </w:pPr>
            <w:r>
              <w:rPr>
                <w:sz w:val="24"/>
              </w:rPr>
              <w:t>Completing</w:t>
            </w:r>
            <w:r>
              <w:rPr>
                <w:spacing w:val="-2"/>
                <w:sz w:val="24"/>
              </w:rPr>
              <w:t xml:space="preserve"> </w:t>
            </w:r>
            <w:r>
              <w:rPr>
                <w:sz w:val="24"/>
              </w:rPr>
              <w:t>tasks</w:t>
            </w:r>
            <w:r>
              <w:rPr>
                <w:spacing w:val="-1"/>
                <w:sz w:val="24"/>
              </w:rPr>
              <w:t xml:space="preserve"> </w:t>
            </w:r>
            <w:r>
              <w:rPr>
                <w:sz w:val="24"/>
              </w:rPr>
              <w:t>not</w:t>
            </w:r>
          </w:p>
        </w:tc>
      </w:tr>
      <w:tr w:rsidR="003E1B39" w14:paraId="517B7851" w14:textId="77777777">
        <w:trPr>
          <w:trHeight w:val="275"/>
        </w:trPr>
        <w:tc>
          <w:tcPr>
            <w:tcW w:w="1528" w:type="dxa"/>
          </w:tcPr>
          <w:p w14:paraId="5664790E" w14:textId="77777777" w:rsidR="003E1B39" w:rsidRDefault="003E1B39">
            <w:pPr>
              <w:pStyle w:val="TableParagraph"/>
              <w:spacing w:line="240" w:lineRule="auto"/>
              <w:rPr>
                <w:sz w:val="20"/>
              </w:rPr>
            </w:pPr>
          </w:p>
        </w:tc>
        <w:tc>
          <w:tcPr>
            <w:tcW w:w="3072" w:type="dxa"/>
          </w:tcPr>
          <w:p w14:paraId="6784F88F" w14:textId="67E9C80E" w:rsidR="003E1B39" w:rsidRDefault="00720F17">
            <w:pPr>
              <w:pStyle w:val="TableParagraph"/>
              <w:tabs>
                <w:tab w:val="left" w:pos="1503"/>
                <w:tab w:val="left" w:pos="1967"/>
                <w:tab w:val="left" w:pos="2437"/>
              </w:tabs>
              <w:ind w:left="120"/>
              <w:rPr>
                <w:sz w:val="24"/>
              </w:rPr>
            </w:pPr>
            <w:r>
              <w:rPr>
                <w:sz w:val="24"/>
              </w:rPr>
              <w:t>participating</w:t>
            </w:r>
            <w:r w:rsidR="00D01CFF">
              <w:rPr>
                <w:sz w:val="24"/>
              </w:rPr>
              <w:tab/>
              <w:t>in</w:t>
            </w:r>
            <w:r w:rsidR="00D01CFF">
              <w:rPr>
                <w:sz w:val="24"/>
              </w:rPr>
              <w:tab/>
              <w:t>it,</w:t>
            </w:r>
            <w:r w:rsidR="00D01CFF">
              <w:rPr>
                <w:sz w:val="24"/>
              </w:rPr>
              <w:tab/>
              <w:t>and</w:t>
            </w:r>
          </w:p>
        </w:tc>
        <w:tc>
          <w:tcPr>
            <w:tcW w:w="558" w:type="dxa"/>
          </w:tcPr>
          <w:p w14:paraId="7340640E" w14:textId="77777777" w:rsidR="003E1B39" w:rsidRDefault="003E1B39">
            <w:pPr>
              <w:pStyle w:val="TableParagraph"/>
              <w:spacing w:line="240" w:lineRule="auto"/>
              <w:rPr>
                <w:sz w:val="20"/>
              </w:rPr>
            </w:pPr>
          </w:p>
        </w:tc>
        <w:tc>
          <w:tcPr>
            <w:tcW w:w="2759" w:type="dxa"/>
          </w:tcPr>
          <w:p w14:paraId="084B72B0" w14:textId="77777777" w:rsidR="003E1B39" w:rsidRDefault="00D01CFF">
            <w:pPr>
              <w:pStyle w:val="TableParagraph"/>
              <w:ind w:left="90"/>
              <w:rPr>
                <w:sz w:val="24"/>
              </w:rPr>
            </w:pPr>
            <w:r>
              <w:rPr>
                <w:sz w:val="24"/>
              </w:rPr>
              <w:t>according</w:t>
            </w:r>
            <w:r>
              <w:rPr>
                <w:spacing w:val="-3"/>
                <w:sz w:val="24"/>
              </w:rPr>
              <w:t xml:space="preserve"> </w:t>
            </w:r>
            <w:r>
              <w:rPr>
                <w:sz w:val="24"/>
              </w:rPr>
              <w:t>to</w:t>
            </w:r>
            <w:r>
              <w:rPr>
                <w:spacing w:val="-2"/>
                <w:sz w:val="24"/>
              </w:rPr>
              <w:t xml:space="preserve"> </w:t>
            </w:r>
            <w:r>
              <w:rPr>
                <w:sz w:val="24"/>
              </w:rPr>
              <w:t>schedule</w:t>
            </w:r>
          </w:p>
        </w:tc>
      </w:tr>
      <w:tr w:rsidR="003E1B39" w14:paraId="69AB227F" w14:textId="77777777">
        <w:trPr>
          <w:trHeight w:val="276"/>
        </w:trPr>
        <w:tc>
          <w:tcPr>
            <w:tcW w:w="1528" w:type="dxa"/>
          </w:tcPr>
          <w:p w14:paraId="08C3A5FA" w14:textId="77777777" w:rsidR="003E1B39" w:rsidRDefault="003E1B39">
            <w:pPr>
              <w:pStyle w:val="TableParagraph"/>
              <w:spacing w:line="240" w:lineRule="auto"/>
              <w:rPr>
                <w:sz w:val="20"/>
              </w:rPr>
            </w:pPr>
          </w:p>
        </w:tc>
        <w:tc>
          <w:tcPr>
            <w:tcW w:w="3072" w:type="dxa"/>
          </w:tcPr>
          <w:p w14:paraId="54C32689" w14:textId="77777777" w:rsidR="003E1B39" w:rsidRDefault="00D01CFF">
            <w:pPr>
              <w:pStyle w:val="TableParagraph"/>
              <w:ind w:left="120"/>
              <w:rPr>
                <w:sz w:val="24"/>
              </w:rPr>
            </w:pPr>
            <w:r>
              <w:rPr>
                <w:sz w:val="24"/>
              </w:rPr>
              <w:t>considers</w:t>
            </w:r>
            <w:r>
              <w:rPr>
                <w:spacing w:val="46"/>
                <w:sz w:val="24"/>
              </w:rPr>
              <w:t xml:space="preserve"> </w:t>
            </w:r>
            <w:r>
              <w:rPr>
                <w:sz w:val="24"/>
              </w:rPr>
              <w:t>his</w:t>
            </w:r>
            <w:r>
              <w:rPr>
                <w:spacing w:val="105"/>
                <w:sz w:val="24"/>
              </w:rPr>
              <w:t xml:space="preserve"> </w:t>
            </w:r>
            <w:r>
              <w:rPr>
                <w:sz w:val="24"/>
              </w:rPr>
              <w:t>or</w:t>
            </w:r>
            <w:r>
              <w:rPr>
                <w:spacing w:val="105"/>
                <w:sz w:val="24"/>
              </w:rPr>
              <w:t xml:space="preserve"> </w:t>
            </w:r>
            <w:r>
              <w:rPr>
                <w:sz w:val="24"/>
              </w:rPr>
              <w:t>her</w:t>
            </w:r>
            <w:r>
              <w:rPr>
                <w:spacing w:val="105"/>
                <w:sz w:val="24"/>
              </w:rPr>
              <w:t xml:space="preserve"> </w:t>
            </w:r>
            <w:r>
              <w:rPr>
                <w:sz w:val="24"/>
              </w:rPr>
              <w:t>job</w:t>
            </w:r>
          </w:p>
        </w:tc>
        <w:tc>
          <w:tcPr>
            <w:tcW w:w="558" w:type="dxa"/>
          </w:tcPr>
          <w:p w14:paraId="5DAA30E1" w14:textId="77777777" w:rsidR="003E1B39" w:rsidRDefault="00D01CFF">
            <w:pPr>
              <w:pStyle w:val="TableParagraph"/>
              <w:ind w:right="87"/>
              <w:jc w:val="right"/>
              <w:rPr>
                <w:sz w:val="24"/>
              </w:rPr>
            </w:pPr>
            <w:r>
              <w:rPr>
                <w:sz w:val="24"/>
              </w:rPr>
              <w:t>5.</w:t>
            </w:r>
          </w:p>
        </w:tc>
        <w:tc>
          <w:tcPr>
            <w:tcW w:w="2759" w:type="dxa"/>
          </w:tcPr>
          <w:p w14:paraId="65222325" w14:textId="77777777" w:rsidR="003E1B39" w:rsidRDefault="00D01CFF">
            <w:pPr>
              <w:pStyle w:val="TableParagraph"/>
              <w:ind w:left="90"/>
              <w:rPr>
                <w:sz w:val="24"/>
              </w:rPr>
            </w:pPr>
            <w:r>
              <w:rPr>
                <w:sz w:val="24"/>
              </w:rPr>
              <w:t>Does</w:t>
            </w:r>
            <w:r>
              <w:rPr>
                <w:spacing w:val="-1"/>
                <w:sz w:val="24"/>
              </w:rPr>
              <w:t xml:space="preserve"> </w:t>
            </w:r>
            <w:r>
              <w:rPr>
                <w:sz w:val="24"/>
              </w:rPr>
              <w:t>not</w:t>
            </w:r>
            <w:r>
              <w:rPr>
                <w:spacing w:val="-2"/>
                <w:sz w:val="24"/>
              </w:rPr>
              <w:t xml:space="preserve"> </w:t>
            </w:r>
            <w:r>
              <w:rPr>
                <w:sz w:val="24"/>
              </w:rPr>
              <w:t>provide</w:t>
            </w:r>
            <w:r>
              <w:rPr>
                <w:spacing w:val="-2"/>
                <w:sz w:val="24"/>
              </w:rPr>
              <w:t xml:space="preserve"> </w:t>
            </w:r>
            <w:r>
              <w:rPr>
                <w:sz w:val="24"/>
              </w:rPr>
              <w:t>comfort</w:t>
            </w:r>
          </w:p>
        </w:tc>
      </w:tr>
      <w:tr w:rsidR="003E1B39" w14:paraId="53A1B4E5" w14:textId="77777777">
        <w:trPr>
          <w:trHeight w:val="275"/>
        </w:trPr>
        <w:tc>
          <w:tcPr>
            <w:tcW w:w="1528" w:type="dxa"/>
          </w:tcPr>
          <w:p w14:paraId="65575D18" w14:textId="77777777" w:rsidR="003E1B39" w:rsidRDefault="003E1B39">
            <w:pPr>
              <w:pStyle w:val="TableParagraph"/>
              <w:spacing w:line="240" w:lineRule="auto"/>
              <w:rPr>
                <w:sz w:val="20"/>
              </w:rPr>
            </w:pPr>
          </w:p>
        </w:tc>
        <w:tc>
          <w:tcPr>
            <w:tcW w:w="3072" w:type="dxa"/>
          </w:tcPr>
          <w:p w14:paraId="639B3E54" w14:textId="77777777" w:rsidR="003E1B39" w:rsidRDefault="00D01CFF">
            <w:pPr>
              <w:pStyle w:val="TableParagraph"/>
              <w:tabs>
                <w:tab w:val="left" w:pos="1852"/>
                <w:tab w:val="left" w:pos="2557"/>
              </w:tabs>
              <w:ind w:left="120"/>
              <w:rPr>
                <w:sz w:val="24"/>
              </w:rPr>
            </w:pPr>
            <w:r>
              <w:rPr>
                <w:sz w:val="24"/>
              </w:rPr>
              <w:t>performance</w:t>
            </w:r>
            <w:r>
              <w:rPr>
                <w:sz w:val="24"/>
              </w:rPr>
              <w:tab/>
              <w:t>to</w:t>
            </w:r>
            <w:r>
              <w:rPr>
                <w:sz w:val="24"/>
              </w:rPr>
              <w:tab/>
              <w:t>be</w:t>
            </w:r>
          </w:p>
        </w:tc>
        <w:tc>
          <w:tcPr>
            <w:tcW w:w="558" w:type="dxa"/>
          </w:tcPr>
          <w:p w14:paraId="55B309D6" w14:textId="77777777" w:rsidR="003E1B39" w:rsidRDefault="003E1B39">
            <w:pPr>
              <w:pStyle w:val="TableParagraph"/>
              <w:spacing w:line="240" w:lineRule="auto"/>
              <w:rPr>
                <w:sz w:val="20"/>
              </w:rPr>
            </w:pPr>
          </w:p>
        </w:tc>
        <w:tc>
          <w:tcPr>
            <w:tcW w:w="2759" w:type="dxa"/>
          </w:tcPr>
          <w:p w14:paraId="508D311B" w14:textId="77777777" w:rsidR="003E1B39" w:rsidRDefault="003E1B39">
            <w:pPr>
              <w:pStyle w:val="TableParagraph"/>
              <w:spacing w:line="240" w:lineRule="auto"/>
              <w:rPr>
                <w:sz w:val="20"/>
              </w:rPr>
            </w:pPr>
          </w:p>
        </w:tc>
      </w:tr>
      <w:tr w:rsidR="003E1B39" w14:paraId="065681C6" w14:textId="77777777">
        <w:trPr>
          <w:trHeight w:val="275"/>
        </w:trPr>
        <w:tc>
          <w:tcPr>
            <w:tcW w:w="1528" w:type="dxa"/>
            <w:tcBorders>
              <w:bottom w:val="single" w:sz="4" w:space="0" w:color="000000"/>
            </w:tcBorders>
          </w:tcPr>
          <w:p w14:paraId="7DA59818" w14:textId="77777777" w:rsidR="003E1B39" w:rsidRDefault="003E1B39">
            <w:pPr>
              <w:pStyle w:val="TableParagraph"/>
              <w:spacing w:line="240" w:lineRule="auto"/>
              <w:rPr>
                <w:sz w:val="20"/>
              </w:rPr>
            </w:pPr>
          </w:p>
        </w:tc>
        <w:tc>
          <w:tcPr>
            <w:tcW w:w="3072" w:type="dxa"/>
            <w:tcBorders>
              <w:bottom w:val="single" w:sz="4" w:space="0" w:color="000000"/>
            </w:tcBorders>
          </w:tcPr>
          <w:p w14:paraId="54C8C7EE" w14:textId="77777777" w:rsidR="003E1B39" w:rsidRDefault="00D01CFF">
            <w:pPr>
              <w:pStyle w:val="TableParagraph"/>
              <w:spacing w:line="255" w:lineRule="exact"/>
              <w:ind w:left="120"/>
              <w:rPr>
                <w:sz w:val="24"/>
              </w:rPr>
            </w:pPr>
            <w:r>
              <w:rPr>
                <w:sz w:val="24"/>
              </w:rPr>
              <w:t>important</w:t>
            </w:r>
            <w:r>
              <w:rPr>
                <w:spacing w:val="-3"/>
                <w:sz w:val="24"/>
              </w:rPr>
              <w:t xml:space="preserve"> </w:t>
            </w:r>
            <w:r>
              <w:rPr>
                <w:sz w:val="24"/>
              </w:rPr>
              <w:t>to</w:t>
            </w:r>
            <w:r>
              <w:rPr>
                <w:spacing w:val="-1"/>
                <w:sz w:val="24"/>
              </w:rPr>
              <w:t xml:space="preserve"> </w:t>
            </w:r>
            <w:r>
              <w:rPr>
                <w:sz w:val="24"/>
              </w:rPr>
              <w:t>self-worth.</w:t>
            </w:r>
          </w:p>
        </w:tc>
        <w:tc>
          <w:tcPr>
            <w:tcW w:w="558" w:type="dxa"/>
            <w:tcBorders>
              <w:bottom w:val="single" w:sz="4" w:space="0" w:color="000000"/>
            </w:tcBorders>
          </w:tcPr>
          <w:p w14:paraId="35AACF00" w14:textId="77777777" w:rsidR="003E1B39" w:rsidRDefault="003E1B39">
            <w:pPr>
              <w:pStyle w:val="TableParagraph"/>
              <w:spacing w:line="240" w:lineRule="auto"/>
              <w:rPr>
                <w:sz w:val="20"/>
              </w:rPr>
            </w:pPr>
          </w:p>
        </w:tc>
        <w:tc>
          <w:tcPr>
            <w:tcW w:w="2759" w:type="dxa"/>
            <w:tcBorders>
              <w:bottom w:val="single" w:sz="4" w:space="0" w:color="000000"/>
            </w:tcBorders>
          </w:tcPr>
          <w:p w14:paraId="74D40F29" w14:textId="77777777" w:rsidR="003E1B39" w:rsidRDefault="003E1B39">
            <w:pPr>
              <w:pStyle w:val="TableParagraph"/>
              <w:spacing w:line="240" w:lineRule="auto"/>
              <w:rPr>
                <w:sz w:val="20"/>
              </w:rPr>
            </w:pPr>
          </w:p>
        </w:tc>
      </w:tr>
      <w:tr w:rsidR="003E1B39" w14:paraId="4CCE1566" w14:textId="77777777">
        <w:trPr>
          <w:trHeight w:val="276"/>
        </w:trPr>
        <w:tc>
          <w:tcPr>
            <w:tcW w:w="1528" w:type="dxa"/>
            <w:tcBorders>
              <w:top w:val="single" w:sz="4" w:space="0" w:color="000000"/>
            </w:tcBorders>
          </w:tcPr>
          <w:p w14:paraId="3FBD2F5E" w14:textId="77777777" w:rsidR="003E1B39" w:rsidRDefault="00D01CFF">
            <w:pPr>
              <w:pStyle w:val="TableParagraph"/>
              <w:ind w:left="121" w:right="100"/>
              <w:jc w:val="center"/>
              <w:rPr>
                <w:sz w:val="24"/>
              </w:rPr>
            </w:pPr>
            <w:r>
              <w:rPr>
                <w:sz w:val="24"/>
              </w:rPr>
              <w:t>Organization</w:t>
            </w:r>
          </w:p>
        </w:tc>
        <w:tc>
          <w:tcPr>
            <w:tcW w:w="3072" w:type="dxa"/>
            <w:tcBorders>
              <w:top w:val="single" w:sz="4" w:space="0" w:color="000000"/>
            </w:tcBorders>
          </w:tcPr>
          <w:p w14:paraId="57CF09F4" w14:textId="77777777" w:rsidR="003E1B39" w:rsidRDefault="00D01CFF">
            <w:pPr>
              <w:pStyle w:val="TableParagraph"/>
              <w:ind w:left="120"/>
              <w:rPr>
                <w:sz w:val="24"/>
              </w:rPr>
            </w:pPr>
            <w:r>
              <w:rPr>
                <w:sz w:val="24"/>
              </w:rPr>
              <w:t>Organizational</w:t>
            </w:r>
          </w:p>
        </w:tc>
        <w:tc>
          <w:tcPr>
            <w:tcW w:w="558" w:type="dxa"/>
            <w:tcBorders>
              <w:top w:val="single" w:sz="4" w:space="0" w:color="000000"/>
            </w:tcBorders>
          </w:tcPr>
          <w:p w14:paraId="3CBDC98E" w14:textId="77777777" w:rsidR="003E1B39" w:rsidRDefault="00D01CFF">
            <w:pPr>
              <w:pStyle w:val="TableParagraph"/>
              <w:ind w:right="87"/>
              <w:jc w:val="right"/>
              <w:rPr>
                <w:i/>
                <w:sz w:val="24"/>
              </w:rPr>
            </w:pPr>
            <w:r>
              <w:rPr>
                <w:i/>
                <w:sz w:val="24"/>
              </w:rPr>
              <w:t>1.</w:t>
            </w:r>
          </w:p>
        </w:tc>
        <w:tc>
          <w:tcPr>
            <w:tcW w:w="2759" w:type="dxa"/>
            <w:tcBorders>
              <w:top w:val="single" w:sz="4" w:space="0" w:color="000000"/>
            </w:tcBorders>
          </w:tcPr>
          <w:p w14:paraId="57EA2659" w14:textId="77777777" w:rsidR="003E1B39" w:rsidRDefault="00D01CFF">
            <w:pPr>
              <w:pStyle w:val="TableParagraph"/>
              <w:ind w:left="90"/>
              <w:rPr>
                <w:i/>
                <w:sz w:val="24"/>
              </w:rPr>
            </w:pPr>
            <w:r>
              <w:rPr>
                <w:i/>
                <w:sz w:val="24"/>
              </w:rPr>
              <w:t>Affective</w:t>
            </w:r>
            <w:r>
              <w:rPr>
                <w:i/>
                <w:spacing w:val="-4"/>
                <w:sz w:val="24"/>
              </w:rPr>
              <w:t xml:space="preserve"> </w:t>
            </w:r>
            <w:r>
              <w:rPr>
                <w:i/>
                <w:sz w:val="24"/>
              </w:rPr>
              <w:t>organizational</w:t>
            </w:r>
          </w:p>
        </w:tc>
      </w:tr>
      <w:tr w:rsidR="003E1B39" w14:paraId="587598BC" w14:textId="77777777">
        <w:trPr>
          <w:trHeight w:val="276"/>
        </w:trPr>
        <w:tc>
          <w:tcPr>
            <w:tcW w:w="1528" w:type="dxa"/>
          </w:tcPr>
          <w:p w14:paraId="1917C791" w14:textId="77777777" w:rsidR="003E1B39" w:rsidRDefault="00D01CFF">
            <w:pPr>
              <w:pStyle w:val="TableParagraph"/>
              <w:ind w:left="121" w:right="100"/>
              <w:jc w:val="center"/>
              <w:rPr>
                <w:sz w:val="24"/>
              </w:rPr>
            </w:pPr>
            <w:r>
              <w:rPr>
                <w:sz w:val="24"/>
              </w:rPr>
              <w:t>al</w:t>
            </w:r>
          </w:p>
        </w:tc>
        <w:tc>
          <w:tcPr>
            <w:tcW w:w="3072" w:type="dxa"/>
          </w:tcPr>
          <w:p w14:paraId="404FD387" w14:textId="77777777" w:rsidR="003E1B39" w:rsidRDefault="00D01CFF">
            <w:pPr>
              <w:pStyle w:val="TableParagraph"/>
              <w:ind w:left="120"/>
              <w:rPr>
                <w:sz w:val="24"/>
              </w:rPr>
            </w:pPr>
            <w:r>
              <w:rPr>
                <w:sz w:val="24"/>
              </w:rPr>
              <w:t>commitment</w:t>
            </w:r>
            <w:r>
              <w:rPr>
                <w:spacing w:val="12"/>
                <w:sz w:val="24"/>
              </w:rPr>
              <w:t xml:space="preserve"> </w:t>
            </w:r>
            <w:r>
              <w:rPr>
                <w:sz w:val="24"/>
              </w:rPr>
              <w:t>is</w:t>
            </w:r>
            <w:r>
              <w:rPr>
                <w:spacing w:val="13"/>
                <w:sz w:val="24"/>
              </w:rPr>
              <w:t xml:space="preserve"> </w:t>
            </w:r>
            <w:r>
              <w:rPr>
                <w:sz w:val="24"/>
              </w:rPr>
              <w:t>the</w:t>
            </w:r>
            <w:r>
              <w:rPr>
                <w:spacing w:val="12"/>
                <w:sz w:val="24"/>
              </w:rPr>
              <w:t xml:space="preserve"> </w:t>
            </w:r>
            <w:r>
              <w:rPr>
                <w:sz w:val="24"/>
              </w:rPr>
              <w:t>creation</w:t>
            </w:r>
          </w:p>
        </w:tc>
        <w:tc>
          <w:tcPr>
            <w:tcW w:w="558" w:type="dxa"/>
          </w:tcPr>
          <w:p w14:paraId="5172B151" w14:textId="77777777" w:rsidR="003E1B39" w:rsidRDefault="003E1B39">
            <w:pPr>
              <w:pStyle w:val="TableParagraph"/>
              <w:spacing w:line="240" w:lineRule="auto"/>
              <w:rPr>
                <w:sz w:val="20"/>
              </w:rPr>
            </w:pPr>
          </w:p>
        </w:tc>
        <w:tc>
          <w:tcPr>
            <w:tcW w:w="2759" w:type="dxa"/>
          </w:tcPr>
          <w:p w14:paraId="38095102" w14:textId="77777777" w:rsidR="003E1B39" w:rsidRDefault="00D01CFF">
            <w:pPr>
              <w:pStyle w:val="TableParagraph"/>
              <w:ind w:left="90"/>
              <w:rPr>
                <w:i/>
                <w:sz w:val="24"/>
              </w:rPr>
            </w:pPr>
            <w:r>
              <w:rPr>
                <w:i/>
                <w:sz w:val="24"/>
              </w:rPr>
              <w:t>commitment</w:t>
            </w:r>
          </w:p>
        </w:tc>
      </w:tr>
      <w:tr w:rsidR="003E1B39" w14:paraId="3BB216CA" w14:textId="77777777">
        <w:trPr>
          <w:trHeight w:val="276"/>
        </w:trPr>
        <w:tc>
          <w:tcPr>
            <w:tcW w:w="1528" w:type="dxa"/>
          </w:tcPr>
          <w:p w14:paraId="32714A6D" w14:textId="77777777" w:rsidR="003E1B39" w:rsidRDefault="00D01CFF">
            <w:pPr>
              <w:pStyle w:val="TableParagraph"/>
              <w:ind w:left="121" w:right="100"/>
              <w:jc w:val="center"/>
              <w:rPr>
                <w:sz w:val="24"/>
              </w:rPr>
            </w:pPr>
            <w:r>
              <w:rPr>
                <w:sz w:val="24"/>
              </w:rPr>
              <w:t>Commitment</w:t>
            </w:r>
          </w:p>
        </w:tc>
        <w:tc>
          <w:tcPr>
            <w:tcW w:w="3072" w:type="dxa"/>
          </w:tcPr>
          <w:p w14:paraId="3F41012D" w14:textId="77777777" w:rsidR="003E1B39" w:rsidRDefault="00D01CFF">
            <w:pPr>
              <w:pStyle w:val="TableParagraph"/>
              <w:tabs>
                <w:tab w:val="left" w:pos="719"/>
                <w:tab w:val="left" w:pos="1225"/>
                <w:tab w:val="left" w:pos="2437"/>
              </w:tabs>
              <w:ind w:left="120"/>
              <w:rPr>
                <w:sz w:val="24"/>
              </w:rPr>
            </w:pPr>
            <w:r>
              <w:rPr>
                <w:sz w:val="24"/>
              </w:rPr>
              <w:t>of</w:t>
            </w:r>
            <w:r>
              <w:rPr>
                <w:sz w:val="24"/>
              </w:rPr>
              <w:tab/>
              <w:t>a</w:t>
            </w:r>
            <w:r>
              <w:rPr>
                <w:sz w:val="24"/>
              </w:rPr>
              <w:tab/>
              <w:t>valuable</w:t>
            </w:r>
            <w:r>
              <w:rPr>
                <w:sz w:val="24"/>
              </w:rPr>
              <w:tab/>
              <w:t>and</w:t>
            </w:r>
          </w:p>
        </w:tc>
        <w:tc>
          <w:tcPr>
            <w:tcW w:w="558" w:type="dxa"/>
          </w:tcPr>
          <w:p w14:paraId="3BD7036C" w14:textId="77777777" w:rsidR="003E1B39" w:rsidRDefault="00D01CFF">
            <w:pPr>
              <w:pStyle w:val="TableParagraph"/>
              <w:ind w:right="87"/>
              <w:jc w:val="right"/>
              <w:rPr>
                <w:i/>
                <w:sz w:val="24"/>
              </w:rPr>
            </w:pPr>
            <w:r>
              <w:rPr>
                <w:i/>
                <w:sz w:val="24"/>
              </w:rPr>
              <w:t>2.</w:t>
            </w:r>
          </w:p>
        </w:tc>
        <w:tc>
          <w:tcPr>
            <w:tcW w:w="2759" w:type="dxa"/>
          </w:tcPr>
          <w:p w14:paraId="42AB2B8A" w14:textId="77777777" w:rsidR="003E1B39" w:rsidRDefault="00D01CFF">
            <w:pPr>
              <w:pStyle w:val="TableParagraph"/>
              <w:ind w:left="90"/>
              <w:rPr>
                <w:i/>
                <w:sz w:val="24"/>
              </w:rPr>
            </w:pPr>
            <w:r>
              <w:rPr>
                <w:i/>
                <w:sz w:val="24"/>
              </w:rPr>
              <w:t>Continuance</w:t>
            </w:r>
          </w:p>
        </w:tc>
      </w:tr>
      <w:tr w:rsidR="003E1B39" w14:paraId="15DE71BC" w14:textId="77777777">
        <w:trPr>
          <w:trHeight w:val="275"/>
        </w:trPr>
        <w:tc>
          <w:tcPr>
            <w:tcW w:w="1528" w:type="dxa"/>
          </w:tcPr>
          <w:p w14:paraId="3A210C10" w14:textId="77777777" w:rsidR="003E1B39" w:rsidRDefault="00D01CFF">
            <w:pPr>
              <w:pStyle w:val="TableParagraph"/>
              <w:ind w:left="121" w:right="100"/>
              <w:jc w:val="center"/>
              <w:rPr>
                <w:sz w:val="24"/>
              </w:rPr>
            </w:pPr>
            <w:r>
              <w:rPr>
                <w:sz w:val="24"/>
              </w:rPr>
              <w:t>(</w:t>
            </w:r>
            <w:proofErr w:type="spellStart"/>
            <w:r>
              <w:rPr>
                <w:sz w:val="24"/>
              </w:rPr>
              <w:t>Suputra</w:t>
            </w:r>
            <w:proofErr w:type="spellEnd"/>
            <w:r>
              <w:rPr>
                <w:spacing w:val="-2"/>
                <w:sz w:val="24"/>
              </w:rPr>
              <w:t xml:space="preserve"> </w:t>
            </w:r>
            <w:r>
              <w:rPr>
                <w:sz w:val="24"/>
              </w:rPr>
              <w:t>&amp;</w:t>
            </w:r>
          </w:p>
        </w:tc>
        <w:tc>
          <w:tcPr>
            <w:tcW w:w="3072" w:type="dxa"/>
          </w:tcPr>
          <w:p w14:paraId="20D8A2FF" w14:textId="77777777" w:rsidR="003E1B39" w:rsidRDefault="00D01CFF">
            <w:pPr>
              <w:pStyle w:val="TableParagraph"/>
              <w:tabs>
                <w:tab w:val="left" w:pos="1591"/>
              </w:tabs>
              <w:ind w:left="120"/>
              <w:rPr>
                <w:sz w:val="24"/>
              </w:rPr>
            </w:pPr>
            <w:r>
              <w:rPr>
                <w:sz w:val="24"/>
              </w:rPr>
              <w:t>maintained</w:t>
            </w:r>
            <w:r>
              <w:rPr>
                <w:sz w:val="24"/>
              </w:rPr>
              <w:tab/>
              <w:t>relationship,</w:t>
            </w:r>
          </w:p>
        </w:tc>
        <w:tc>
          <w:tcPr>
            <w:tcW w:w="558" w:type="dxa"/>
          </w:tcPr>
          <w:p w14:paraId="31F1DAAB" w14:textId="77777777" w:rsidR="003E1B39" w:rsidRDefault="003E1B39">
            <w:pPr>
              <w:pStyle w:val="TableParagraph"/>
              <w:spacing w:line="240" w:lineRule="auto"/>
              <w:rPr>
                <w:sz w:val="20"/>
              </w:rPr>
            </w:pPr>
          </w:p>
        </w:tc>
        <w:tc>
          <w:tcPr>
            <w:tcW w:w="2759" w:type="dxa"/>
          </w:tcPr>
          <w:p w14:paraId="265E9748" w14:textId="77777777" w:rsidR="003E1B39" w:rsidRDefault="00D01CFF">
            <w:pPr>
              <w:pStyle w:val="TableParagraph"/>
              <w:ind w:left="90"/>
              <w:rPr>
                <w:i/>
                <w:sz w:val="24"/>
              </w:rPr>
            </w:pPr>
            <w:r>
              <w:rPr>
                <w:i/>
                <w:sz w:val="24"/>
              </w:rPr>
              <w:t>organizational</w:t>
            </w:r>
          </w:p>
        </w:tc>
      </w:tr>
      <w:tr w:rsidR="003E1B39" w14:paraId="033888CB" w14:textId="77777777">
        <w:trPr>
          <w:trHeight w:val="276"/>
        </w:trPr>
        <w:tc>
          <w:tcPr>
            <w:tcW w:w="1528" w:type="dxa"/>
          </w:tcPr>
          <w:p w14:paraId="11BE0534" w14:textId="77777777" w:rsidR="003E1B39" w:rsidRDefault="00D01CFF">
            <w:pPr>
              <w:pStyle w:val="TableParagraph"/>
              <w:ind w:left="121" w:right="100"/>
              <w:jc w:val="center"/>
              <w:rPr>
                <w:sz w:val="24"/>
              </w:rPr>
            </w:pPr>
            <w:proofErr w:type="spellStart"/>
            <w:r>
              <w:rPr>
                <w:sz w:val="24"/>
              </w:rPr>
              <w:t>Sriathi</w:t>
            </w:r>
            <w:proofErr w:type="spellEnd"/>
            <w:r>
              <w:rPr>
                <w:sz w:val="24"/>
              </w:rPr>
              <w:t>,</w:t>
            </w:r>
          </w:p>
        </w:tc>
        <w:tc>
          <w:tcPr>
            <w:tcW w:w="3072" w:type="dxa"/>
          </w:tcPr>
          <w:p w14:paraId="41DA4F71" w14:textId="77777777" w:rsidR="003E1B39" w:rsidRDefault="00D01CFF">
            <w:pPr>
              <w:pStyle w:val="TableParagraph"/>
              <w:ind w:left="120"/>
              <w:rPr>
                <w:sz w:val="24"/>
              </w:rPr>
            </w:pPr>
            <w:r>
              <w:rPr>
                <w:sz w:val="24"/>
              </w:rPr>
              <w:t>where</w:t>
            </w:r>
            <w:r>
              <w:rPr>
                <w:spacing w:val="14"/>
                <w:sz w:val="24"/>
              </w:rPr>
              <w:t xml:space="preserve"> </w:t>
            </w:r>
            <w:r>
              <w:rPr>
                <w:sz w:val="24"/>
              </w:rPr>
              <w:t>each</w:t>
            </w:r>
            <w:r>
              <w:rPr>
                <w:spacing w:val="15"/>
                <w:sz w:val="24"/>
              </w:rPr>
              <w:t xml:space="preserve"> </w:t>
            </w:r>
            <w:r>
              <w:rPr>
                <w:sz w:val="24"/>
              </w:rPr>
              <w:t>party</w:t>
            </w:r>
            <w:r>
              <w:rPr>
                <w:spacing w:val="15"/>
                <w:sz w:val="24"/>
              </w:rPr>
              <w:t xml:space="preserve"> </w:t>
            </w:r>
            <w:r>
              <w:rPr>
                <w:sz w:val="24"/>
              </w:rPr>
              <w:t>is</w:t>
            </w:r>
            <w:r>
              <w:rPr>
                <w:spacing w:val="15"/>
                <w:sz w:val="24"/>
              </w:rPr>
              <w:t xml:space="preserve"> </w:t>
            </w:r>
            <w:r>
              <w:rPr>
                <w:sz w:val="24"/>
              </w:rPr>
              <w:t>willing</w:t>
            </w:r>
          </w:p>
        </w:tc>
        <w:tc>
          <w:tcPr>
            <w:tcW w:w="558" w:type="dxa"/>
          </w:tcPr>
          <w:p w14:paraId="6F267AB0" w14:textId="77777777" w:rsidR="003E1B39" w:rsidRDefault="003E1B39">
            <w:pPr>
              <w:pStyle w:val="TableParagraph"/>
              <w:spacing w:line="240" w:lineRule="auto"/>
              <w:rPr>
                <w:sz w:val="20"/>
              </w:rPr>
            </w:pPr>
          </w:p>
        </w:tc>
        <w:tc>
          <w:tcPr>
            <w:tcW w:w="2759" w:type="dxa"/>
          </w:tcPr>
          <w:p w14:paraId="323DAD92" w14:textId="77777777" w:rsidR="003E1B39" w:rsidRDefault="00D01CFF">
            <w:pPr>
              <w:pStyle w:val="TableParagraph"/>
              <w:ind w:left="90"/>
              <w:rPr>
                <w:i/>
                <w:sz w:val="24"/>
              </w:rPr>
            </w:pPr>
            <w:r>
              <w:rPr>
                <w:i/>
                <w:sz w:val="24"/>
              </w:rPr>
              <w:t>commitment</w:t>
            </w:r>
          </w:p>
        </w:tc>
      </w:tr>
      <w:tr w:rsidR="003E1B39" w14:paraId="6C966695" w14:textId="77777777">
        <w:trPr>
          <w:trHeight w:val="276"/>
        </w:trPr>
        <w:tc>
          <w:tcPr>
            <w:tcW w:w="1528" w:type="dxa"/>
          </w:tcPr>
          <w:p w14:paraId="2AE4838D" w14:textId="77777777" w:rsidR="003E1B39" w:rsidRDefault="00D01CFF">
            <w:pPr>
              <w:pStyle w:val="TableParagraph"/>
              <w:ind w:left="121" w:right="100"/>
              <w:jc w:val="center"/>
              <w:rPr>
                <w:sz w:val="24"/>
              </w:rPr>
            </w:pPr>
            <w:r>
              <w:rPr>
                <w:sz w:val="24"/>
              </w:rPr>
              <w:t>2018)</w:t>
            </w:r>
          </w:p>
        </w:tc>
        <w:tc>
          <w:tcPr>
            <w:tcW w:w="3072" w:type="dxa"/>
          </w:tcPr>
          <w:p w14:paraId="1B978DB9" w14:textId="77777777" w:rsidR="003E1B39" w:rsidRDefault="00D01CFF">
            <w:pPr>
              <w:pStyle w:val="TableParagraph"/>
              <w:ind w:left="120"/>
              <w:rPr>
                <w:sz w:val="24"/>
              </w:rPr>
            </w:pPr>
            <w:r>
              <w:rPr>
                <w:sz w:val="24"/>
              </w:rPr>
              <w:t>to</w:t>
            </w:r>
            <w:r>
              <w:rPr>
                <w:spacing w:val="37"/>
                <w:sz w:val="24"/>
              </w:rPr>
              <w:t xml:space="preserve"> </w:t>
            </w:r>
            <w:r>
              <w:rPr>
                <w:sz w:val="24"/>
              </w:rPr>
              <w:t>work</w:t>
            </w:r>
            <w:r>
              <w:rPr>
                <w:spacing w:val="95"/>
                <w:sz w:val="24"/>
              </w:rPr>
              <w:t xml:space="preserve"> </w:t>
            </w:r>
            <w:r>
              <w:rPr>
                <w:sz w:val="24"/>
              </w:rPr>
              <w:t>together</w:t>
            </w:r>
            <w:r>
              <w:rPr>
                <w:spacing w:val="96"/>
                <w:sz w:val="24"/>
              </w:rPr>
              <w:t xml:space="preserve"> </w:t>
            </w:r>
            <w:r>
              <w:rPr>
                <w:sz w:val="24"/>
              </w:rPr>
              <w:t>for</w:t>
            </w:r>
            <w:r>
              <w:rPr>
                <w:spacing w:val="95"/>
                <w:sz w:val="24"/>
              </w:rPr>
              <w:t xml:space="preserve"> </w:t>
            </w:r>
            <w:r>
              <w:rPr>
                <w:sz w:val="24"/>
              </w:rPr>
              <w:t>the</w:t>
            </w:r>
          </w:p>
        </w:tc>
        <w:tc>
          <w:tcPr>
            <w:tcW w:w="558" w:type="dxa"/>
          </w:tcPr>
          <w:p w14:paraId="20249FFE" w14:textId="77777777" w:rsidR="003E1B39" w:rsidRDefault="00D01CFF">
            <w:pPr>
              <w:pStyle w:val="TableParagraph"/>
              <w:ind w:right="87"/>
              <w:jc w:val="right"/>
              <w:rPr>
                <w:sz w:val="24"/>
              </w:rPr>
            </w:pPr>
            <w:r>
              <w:rPr>
                <w:sz w:val="24"/>
              </w:rPr>
              <w:t>3.</w:t>
            </w:r>
          </w:p>
        </w:tc>
        <w:tc>
          <w:tcPr>
            <w:tcW w:w="2759" w:type="dxa"/>
          </w:tcPr>
          <w:p w14:paraId="381A8613" w14:textId="77777777" w:rsidR="003E1B39" w:rsidRDefault="00D01CFF">
            <w:pPr>
              <w:pStyle w:val="TableParagraph"/>
              <w:ind w:left="90"/>
              <w:rPr>
                <w:i/>
                <w:sz w:val="24"/>
              </w:rPr>
            </w:pPr>
            <w:r>
              <w:rPr>
                <w:i/>
                <w:sz w:val="24"/>
              </w:rPr>
              <w:t>Normative</w:t>
            </w:r>
            <w:r>
              <w:rPr>
                <w:i/>
                <w:spacing w:val="-3"/>
                <w:sz w:val="24"/>
              </w:rPr>
              <w:t xml:space="preserve"> </w:t>
            </w:r>
            <w:r>
              <w:rPr>
                <w:i/>
                <w:sz w:val="24"/>
              </w:rPr>
              <w:t>organizational</w:t>
            </w:r>
          </w:p>
        </w:tc>
      </w:tr>
      <w:tr w:rsidR="003E1B39" w14:paraId="61EB6F9B" w14:textId="77777777">
        <w:trPr>
          <w:trHeight w:val="272"/>
        </w:trPr>
        <w:tc>
          <w:tcPr>
            <w:tcW w:w="1528" w:type="dxa"/>
            <w:tcBorders>
              <w:bottom w:val="single" w:sz="4" w:space="0" w:color="000000"/>
            </w:tcBorders>
          </w:tcPr>
          <w:p w14:paraId="60EA609B" w14:textId="77777777" w:rsidR="003E1B39" w:rsidRDefault="003E1B39">
            <w:pPr>
              <w:pStyle w:val="TableParagraph"/>
              <w:spacing w:line="240" w:lineRule="auto"/>
              <w:rPr>
                <w:sz w:val="20"/>
              </w:rPr>
            </w:pPr>
          </w:p>
        </w:tc>
        <w:tc>
          <w:tcPr>
            <w:tcW w:w="3072" w:type="dxa"/>
            <w:tcBorders>
              <w:bottom w:val="single" w:sz="4" w:space="0" w:color="000000"/>
            </w:tcBorders>
          </w:tcPr>
          <w:p w14:paraId="1A890B87" w14:textId="77777777" w:rsidR="003E1B39" w:rsidRDefault="00D01CFF">
            <w:pPr>
              <w:pStyle w:val="TableParagraph"/>
              <w:spacing w:line="253" w:lineRule="exact"/>
              <w:ind w:left="120"/>
              <w:rPr>
                <w:sz w:val="24"/>
              </w:rPr>
            </w:pPr>
            <w:r>
              <w:rPr>
                <w:sz w:val="24"/>
              </w:rPr>
              <w:t>progress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company.</w:t>
            </w:r>
          </w:p>
        </w:tc>
        <w:tc>
          <w:tcPr>
            <w:tcW w:w="558" w:type="dxa"/>
            <w:tcBorders>
              <w:bottom w:val="single" w:sz="4" w:space="0" w:color="000000"/>
            </w:tcBorders>
          </w:tcPr>
          <w:p w14:paraId="168BFF21" w14:textId="77777777" w:rsidR="003E1B39" w:rsidRDefault="003E1B39">
            <w:pPr>
              <w:pStyle w:val="TableParagraph"/>
              <w:spacing w:line="240" w:lineRule="auto"/>
              <w:rPr>
                <w:sz w:val="20"/>
              </w:rPr>
            </w:pPr>
          </w:p>
        </w:tc>
        <w:tc>
          <w:tcPr>
            <w:tcW w:w="2759" w:type="dxa"/>
            <w:tcBorders>
              <w:bottom w:val="single" w:sz="4" w:space="0" w:color="000000"/>
            </w:tcBorders>
          </w:tcPr>
          <w:p w14:paraId="13C75A9A" w14:textId="77777777" w:rsidR="003E1B39" w:rsidRDefault="00D01CFF">
            <w:pPr>
              <w:pStyle w:val="TableParagraph"/>
              <w:spacing w:line="253" w:lineRule="exact"/>
              <w:ind w:left="90"/>
              <w:rPr>
                <w:i/>
                <w:sz w:val="24"/>
              </w:rPr>
            </w:pPr>
            <w:r>
              <w:rPr>
                <w:i/>
                <w:sz w:val="24"/>
              </w:rPr>
              <w:t>commitment.</w:t>
            </w:r>
          </w:p>
        </w:tc>
      </w:tr>
      <w:tr w:rsidR="003E1B39" w14:paraId="589A713E" w14:textId="77777777">
        <w:trPr>
          <w:trHeight w:val="278"/>
        </w:trPr>
        <w:tc>
          <w:tcPr>
            <w:tcW w:w="1528" w:type="dxa"/>
            <w:tcBorders>
              <w:top w:val="single" w:sz="4" w:space="0" w:color="000000"/>
            </w:tcBorders>
          </w:tcPr>
          <w:p w14:paraId="202566DA" w14:textId="77777777" w:rsidR="003E1B39" w:rsidRDefault="00D01CFF">
            <w:pPr>
              <w:pStyle w:val="TableParagraph"/>
              <w:spacing w:line="259" w:lineRule="exact"/>
              <w:ind w:left="121" w:right="100"/>
              <w:jc w:val="center"/>
              <w:rPr>
                <w:sz w:val="24"/>
              </w:rPr>
            </w:pPr>
            <w:r>
              <w:rPr>
                <w:sz w:val="24"/>
              </w:rPr>
              <w:t>Job</w:t>
            </w:r>
          </w:p>
        </w:tc>
        <w:tc>
          <w:tcPr>
            <w:tcW w:w="3072" w:type="dxa"/>
            <w:tcBorders>
              <w:top w:val="single" w:sz="4" w:space="0" w:color="000000"/>
            </w:tcBorders>
          </w:tcPr>
          <w:p w14:paraId="55E76EFE" w14:textId="77777777" w:rsidR="003E1B39" w:rsidRDefault="00D01CFF">
            <w:pPr>
              <w:pStyle w:val="TableParagraph"/>
              <w:spacing w:line="259" w:lineRule="exact"/>
              <w:ind w:left="120"/>
              <w:rPr>
                <w:sz w:val="24"/>
              </w:rPr>
            </w:pPr>
            <w:r>
              <w:rPr>
                <w:sz w:val="24"/>
              </w:rPr>
              <w:t>Job</w:t>
            </w:r>
            <w:r>
              <w:rPr>
                <w:spacing w:val="4"/>
                <w:sz w:val="24"/>
              </w:rPr>
              <w:t xml:space="preserve"> </w:t>
            </w:r>
            <w:r>
              <w:rPr>
                <w:sz w:val="24"/>
              </w:rPr>
              <w:t>satisfaction</w:t>
            </w:r>
            <w:r>
              <w:rPr>
                <w:spacing w:val="5"/>
                <w:sz w:val="24"/>
              </w:rPr>
              <w:t xml:space="preserve"> </w:t>
            </w:r>
            <w:r>
              <w:rPr>
                <w:sz w:val="24"/>
              </w:rPr>
              <w:t>is</w:t>
            </w:r>
            <w:r>
              <w:rPr>
                <w:spacing w:val="5"/>
                <w:sz w:val="24"/>
              </w:rPr>
              <w:t xml:space="preserve"> </w:t>
            </w:r>
            <w:r>
              <w:rPr>
                <w:sz w:val="24"/>
              </w:rPr>
              <w:t>a</w:t>
            </w:r>
            <w:r>
              <w:rPr>
                <w:spacing w:val="5"/>
                <w:sz w:val="24"/>
              </w:rPr>
              <w:t xml:space="preserve"> </w:t>
            </w:r>
            <w:r>
              <w:rPr>
                <w:sz w:val="24"/>
              </w:rPr>
              <w:t>general</w:t>
            </w:r>
          </w:p>
        </w:tc>
        <w:tc>
          <w:tcPr>
            <w:tcW w:w="558" w:type="dxa"/>
            <w:tcBorders>
              <w:top w:val="single" w:sz="4" w:space="0" w:color="000000"/>
            </w:tcBorders>
          </w:tcPr>
          <w:p w14:paraId="2A99F026" w14:textId="77777777" w:rsidR="003E1B39" w:rsidRDefault="00D01CFF">
            <w:pPr>
              <w:pStyle w:val="TableParagraph"/>
              <w:spacing w:line="259" w:lineRule="exact"/>
              <w:ind w:right="87"/>
              <w:jc w:val="right"/>
              <w:rPr>
                <w:sz w:val="24"/>
              </w:rPr>
            </w:pPr>
            <w:r>
              <w:rPr>
                <w:sz w:val="24"/>
              </w:rPr>
              <w:t>1.</w:t>
            </w:r>
          </w:p>
        </w:tc>
        <w:tc>
          <w:tcPr>
            <w:tcW w:w="2759" w:type="dxa"/>
            <w:tcBorders>
              <w:top w:val="single" w:sz="4" w:space="0" w:color="000000"/>
            </w:tcBorders>
          </w:tcPr>
          <w:p w14:paraId="6E9EAE87" w14:textId="77777777" w:rsidR="003E1B39" w:rsidRDefault="00D01CFF">
            <w:pPr>
              <w:pStyle w:val="TableParagraph"/>
              <w:spacing w:line="259" w:lineRule="exact"/>
              <w:ind w:left="90"/>
              <w:rPr>
                <w:sz w:val="24"/>
              </w:rPr>
            </w:pPr>
            <w:r>
              <w:rPr>
                <w:sz w:val="24"/>
              </w:rPr>
              <w:t>Performance</w:t>
            </w:r>
          </w:p>
        </w:tc>
      </w:tr>
      <w:tr w:rsidR="003E1B39" w14:paraId="4DF3E7B3" w14:textId="77777777">
        <w:trPr>
          <w:trHeight w:val="276"/>
        </w:trPr>
        <w:tc>
          <w:tcPr>
            <w:tcW w:w="1528" w:type="dxa"/>
          </w:tcPr>
          <w:p w14:paraId="37F74FA2" w14:textId="77777777" w:rsidR="003E1B39" w:rsidRDefault="00D01CFF">
            <w:pPr>
              <w:pStyle w:val="TableParagraph"/>
              <w:ind w:left="121" w:right="100"/>
              <w:jc w:val="center"/>
              <w:rPr>
                <w:sz w:val="24"/>
              </w:rPr>
            </w:pPr>
            <w:r>
              <w:rPr>
                <w:sz w:val="24"/>
              </w:rPr>
              <w:t>satisfaction</w:t>
            </w:r>
          </w:p>
        </w:tc>
        <w:tc>
          <w:tcPr>
            <w:tcW w:w="3072" w:type="dxa"/>
          </w:tcPr>
          <w:p w14:paraId="25B6DA36" w14:textId="77777777" w:rsidR="003E1B39" w:rsidRDefault="00D01CFF">
            <w:pPr>
              <w:pStyle w:val="TableParagraph"/>
              <w:ind w:left="120"/>
              <w:rPr>
                <w:sz w:val="24"/>
              </w:rPr>
            </w:pPr>
            <w:r>
              <w:rPr>
                <w:sz w:val="24"/>
              </w:rPr>
              <w:t>attitude</w:t>
            </w:r>
            <w:r>
              <w:rPr>
                <w:spacing w:val="42"/>
                <w:sz w:val="24"/>
              </w:rPr>
              <w:t xml:space="preserve"> </w:t>
            </w:r>
            <w:r>
              <w:rPr>
                <w:sz w:val="24"/>
              </w:rPr>
              <w:t>toward</w:t>
            </w:r>
            <w:r>
              <w:rPr>
                <w:spacing w:val="101"/>
                <w:sz w:val="24"/>
              </w:rPr>
              <w:t xml:space="preserve"> </w:t>
            </w:r>
            <w:r>
              <w:rPr>
                <w:sz w:val="24"/>
              </w:rPr>
              <w:t>one's</w:t>
            </w:r>
            <w:r>
              <w:rPr>
                <w:spacing w:val="101"/>
                <w:sz w:val="24"/>
              </w:rPr>
              <w:t xml:space="preserve"> </w:t>
            </w:r>
            <w:r>
              <w:rPr>
                <w:sz w:val="24"/>
              </w:rPr>
              <w:t>job</w:t>
            </w:r>
          </w:p>
        </w:tc>
        <w:tc>
          <w:tcPr>
            <w:tcW w:w="558" w:type="dxa"/>
          </w:tcPr>
          <w:p w14:paraId="72DE13B8" w14:textId="77777777" w:rsidR="003E1B39" w:rsidRDefault="00D01CFF">
            <w:pPr>
              <w:pStyle w:val="TableParagraph"/>
              <w:ind w:right="87"/>
              <w:jc w:val="right"/>
              <w:rPr>
                <w:sz w:val="24"/>
              </w:rPr>
            </w:pPr>
            <w:r>
              <w:rPr>
                <w:sz w:val="24"/>
              </w:rPr>
              <w:t>2.</w:t>
            </w:r>
          </w:p>
        </w:tc>
        <w:tc>
          <w:tcPr>
            <w:tcW w:w="2759" w:type="dxa"/>
          </w:tcPr>
          <w:p w14:paraId="4CA76C55" w14:textId="77777777" w:rsidR="003E1B39" w:rsidRDefault="00D01CFF">
            <w:pPr>
              <w:pStyle w:val="TableParagraph"/>
              <w:ind w:left="90"/>
              <w:rPr>
                <w:sz w:val="24"/>
              </w:rPr>
            </w:pPr>
            <w:r>
              <w:rPr>
                <w:sz w:val="24"/>
              </w:rPr>
              <w:t>Confession</w:t>
            </w:r>
          </w:p>
        </w:tc>
      </w:tr>
      <w:tr w:rsidR="003E1B39" w14:paraId="37BE5727" w14:textId="77777777">
        <w:trPr>
          <w:trHeight w:val="275"/>
        </w:trPr>
        <w:tc>
          <w:tcPr>
            <w:tcW w:w="1528" w:type="dxa"/>
          </w:tcPr>
          <w:p w14:paraId="210C8A4E" w14:textId="77777777" w:rsidR="003E1B39" w:rsidRDefault="00D01CFF">
            <w:pPr>
              <w:pStyle w:val="TableParagraph"/>
              <w:ind w:left="121" w:right="100"/>
              <w:jc w:val="center"/>
              <w:rPr>
                <w:sz w:val="24"/>
              </w:rPr>
            </w:pPr>
            <w:r>
              <w:rPr>
                <w:sz w:val="24"/>
              </w:rPr>
              <w:t>(</w:t>
            </w:r>
            <w:proofErr w:type="spellStart"/>
            <w:r>
              <w:rPr>
                <w:sz w:val="24"/>
              </w:rPr>
              <w:t>Suputra</w:t>
            </w:r>
            <w:proofErr w:type="spellEnd"/>
            <w:r>
              <w:rPr>
                <w:spacing w:val="-2"/>
                <w:sz w:val="24"/>
              </w:rPr>
              <w:t xml:space="preserve"> </w:t>
            </w:r>
            <w:r>
              <w:rPr>
                <w:sz w:val="24"/>
              </w:rPr>
              <w:t>&amp;</w:t>
            </w:r>
          </w:p>
        </w:tc>
        <w:tc>
          <w:tcPr>
            <w:tcW w:w="3072" w:type="dxa"/>
          </w:tcPr>
          <w:p w14:paraId="7922A8BA" w14:textId="77777777" w:rsidR="003E1B39" w:rsidRDefault="00D01CFF">
            <w:pPr>
              <w:pStyle w:val="TableParagraph"/>
              <w:ind w:left="120"/>
              <w:rPr>
                <w:sz w:val="24"/>
              </w:rPr>
            </w:pPr>
            <w:r>
              <w:rPr>
                <w:sz w:val="24"/>
              </w:rPr>
              <w:t>that</w:t>
            </w:r>
            <w:r>
              <w:rPr>
                <w:spacing w:val="47"/>
                <w:sz w:val="24"/>
              </w:rPr>
              <w:t xml:space="preserve"> </w:t>
            </w:r>
            <w:r>
              <w:rPr>
                <w:sz w:val="24"/>
              </w:rPr>
              <w:t>reflects</w:t>
            </w:r>
            <w:r>
              <w:rPr>
                <w:spacing w:val="48"/>
                <w:sz w:val="24"/>
              </w:rPr>
              <w:t xml:space="preserve"> </w:t>
            </w:r>
            <w:r>
              <w:rPr>
                <w:sz w:val="24"/>
              </w:rPr>
              <w:t>the</w:t>
            </w:r>
            <w:r>
              <w:rPr>
                <w:spacing w:val="47"/>
                <w:sz w:val="24"/>
              </w:rPr>
              <w:t xml:space="preserve"> </w:t>
            </w:r>
            <w:r>
              <w:rPr>
                <w:sz w:val="24"/>
              </w:rPr>
              <w:t>difference</w:t>
            </w:r>
          </w:p>
        </w:tc>
        <w:tc>
          <w:tcPr>
            <w:tcW w:w="558" w:type="dxa"/>
          </w:tcPr>
          <w:p w14:paraId="41AFD1F8" w14:textId="77777777" w:rsidR="003E1B39" w:rsidRDefault="00D01CFF">
            <w:pPr>
              <w:pStyle w:val="TableParagraph"/>
              <w:ind w:right="87"/>
              <w:jc w:val="right"/>
              <w:rPr>
                <w:sz w:val="24"/>
              </w:rPr>
            </w:pPr>
            <w:r>
              <w:rPr>
                <w:sz w:val="24"/>
              </w:rPr>
              <w:t>3.</w:t>
            </w:r>
          </w:p>
        </w:tc>
        <w:tc>
          <w:tcPr>
            <w:tcW w:w="2759" w:type="dxa"/>
          </w:tcPr>
          <w:p w14:paraId="1116EE3D" w14:textId="77777777" w:rsidR="003E1B39" w:rsidRDefault="00D01CFF">
            <w:pPr>
              <w:pStyle w:val="TableParagraph"/>
              <w:ind w:left="90"/>
              <w:rPr>
                <w:sz w:val="24"/>
              </w:rPr>
            </w:pPr>
            <w:r>
              <w:rPr>
                <w:sz w:val="24"/>
              </w:rPr>
              <w:t>The</w:t>
            </w:r>
            <w:r>
              <w:rPr>
                <w:spacing w:val="-2"/>
                <w:sz w:val="24"/>
              </w:rPr>
              <w:t xml:space="preserve"> </w:t>
            </w:r>
            <w:r>
              <w:rPr>
                <w:sz w:val="24"/>
              </w:rPr>
              <w:t>job itself</w:t>
            </w:r>
          </w:p>
        </w:tc>
      </w:tr>
      <w:tr w:rsidR="003E1B39" w14:paraId="4C12BA06" w14:textId="77777777">
        <w:trPr>
          <w:trHeight w:val="276"/>
        </w:trPr>
        <w:tc>
          <w:tcPr>
            <w:tcW w:w="1528" w:type="dxa"/>
          </w:tcPr>
          <w:p w14:paraId="1C224777" w14:textId="77777777" w:rsidR="003E1B39" w:rsidRDefault="00D01CFF">
            <w:pPr>
              <w:pStyle w:val="TableParagraph"/>
              <w:ind w:left="121" w:right="100"/>
              <w:jc w:val="center"/>
              <w:rPr>
                <w:sz w:val="24"/>
              </w:rPr>
            </w:pPr>
            <w:proofErr w:type="spellStart"/>
            <w:r>
              <w:rPr>
                <w:sz w:val="24"/>
              </w:rPr>
              <w:t>Sriathi</w:t>
            </w:r>
            <w:proofErr w:type="spellEnd"/>
            <w:r>
              <w:rPr>
                <w:sz w:val="24"/>
              </w:rPr>
              <w:t>,</w:t>
            </w:r>
          </w:p>
        </w:tc>
        <w:tc>
          <w:tcPr>
            <w:tcW w:w="3072" w:type="dxa"/>
          </w:tcPr>
          <w:p w14:paraId="6A1C60F7" w14:textId="77777777" w:rsidR="003E1B39" w:rsidRDefault="00D01CFF">
            <w:pPr>
              <w:pStyle w:val="TableParagraph"/>
              <w:tabs>
                <w:tab w:val="left" w:pos="1137"/>
                <w:tab w:val="left" w:pos="1647"/>
                <w:tab w:val="left" w:pos="2584"/>
              </w:tabs>
              <w:ind w:left="120"/>
              <w:rPr>
                <w:sz w:val="24"/>
              </w:rPr>
            </w:pPr>
            <w:r>
              <w:rPr>
                <w:sz w:val="24"/>
              </w:rPr>
              <w:t>between</w:t>
            </w:r>
            <w:r>
              <w:rPr>
                <w:sz w:val="24"/>
              </w:rPr>
              <w:tab/>
              <w:t>the</w:t>
            </w:r>
            <w:r>
              <w:rPr>
                <w:sz w:val="24"/>
              </w:rPr>
              <w:tab/>
              <w:t>amount</w:t>
            </w:r>
            <w:r>
              <w:rPr>
                <w:sz w:val="24"/>
              </w:rPr>
              <w:tab/>
              <w:t>of</w:t>
            </w:r>
          </w:p>
        </w:tc>
        <w:tc>
          <w:tcPr>
            <w:tcW w:w="558" w:type="dxa"/>
          </w:tcPr>
          <w:p w14:paraId="5DC0E189" w14:textId="77777777" w:rsidR="003E1B39" w:rsidRDefault="00D01CFF">
            <w:pPr>
              <w:pStyle w:val="TableParagraph"/>
              <w:ind w:right="87"/>
              <w:jc w:val="right"/>
              <w:rPr>
                <w:sz w:val="24"/>
              </w:rPr>
            </w:pPr>
            <w:r>
              <w:rPr>
                <w:sz w:val="24"/>
              </w:rPr>
              <w:t>4.</w:t>
            </w:r>
          </w:p>
        </w:tc>
        <w:tc>
          <w:tcPr>
            <w:tcW w:w="2759" w:type="dxa"/>
          </w:tcPr>
          <w:p w14:paraId="4B991DA2" w14:textId="77777777" w:rsidR="003E1B39" w:rsidRDefault="00D01CFF">
            <w:pPr>
              <w:pStyle w:val="TableParagraph"/>
              <w:ind w:left="90"/>
              <w:rPr>
                <w:sz w:val="24"/>
              </w:rPr>
            </w:pPr>
            <w:r>
              <w:rPr>
                <w:sz w:val="24"/>
              </w:rPr>
              <w:t>Growth</w:t>
            </w:r>
          </w:p>
        </w:tc>
      </w:tr>
      <w:tr w:rsidR="003E1B39" w14:paraId="6DA40378" w14:textId="77777777">
        <w:trPr>
          <w:trHeight w:val="275"/>
        </w:trPr>
        <w:tc>
          <w:tcPr>
            <w:tcW w:w="1528" w:type="dxa"/>
          </w:tcPr>
          <w:p w14:paraId="057760C9" w14:textId="77777777" w:rsidR="003E1B39" w:rsidRDefault="00D01CFF">
            <w:pPr>
              <w:pStyle w:val="TableParagraph"/>
              <w:ind w:left="121" w:right="100"/>
              <w:jc w:val="center"/>
              <w:rPr>
                <w:sz w:val="24"/>
              </w:rPr>
            </w:pPr>
            <w:r>
              <w:rPr>
                <w:sz w:val="24"/>
              </w:rPr>
              <w:t>2018)</w:t>
            </w:r>
          </w:p>
        </w:tc>
        <w:tc>
          <w:tcPr>
            <w:tcW w:w="3072" w:type="dxa"/>
          </w:tcPr>
          <w:p w14:paraId="4FC8A203" w14:textId="0E4611F0" w:rsidR="003E1B39" w:rsidRDefault="00D01CFF">
            <w:pPr>
              <w:pStyle w:val="TableParagraph"/>
              <w:tabs>
                <w:tab w:val="left" w:pos="1099"/>
                <w:tab w:val="left" w:pos="2092"/>
              </w:tabs>
              <w:ind w:left="120"/>
              <w:rPr>
                <w:sz w:val="24"/>
              </w:rPr>
            </w:pPr>
            <w:r>
              <w:rPr>
                <w:sz w:val="24"/>
              </w:rPr>
              <w:t>rewards</w:t>
            </w:r>
            <w:r>
              <w:rPr>
                <w:sz w:val="24"/>
              </w:rPr>
              <w:tab/>
            </w:r>
            <w:r w:rsidR="00FB730C">
              <w:rPr>
                <w:sz w:val="24"/>
              </w:rPr>
              <w:t xml:space="preserve">that the workers </w:t>
            </w:r>
            <w:r>
              <w:rPr>
                <w:sz w:val="24"/>
              </w:rPr>
              <w:t>receive</w:t>
            </w:r>
            <w:r w:rsidR="00FB730C">
              <w:rPr>
                <w:sz w:val="24"/>
              </w:rPr>
              <w:t xml:space="preserve"> and the amount they believe they should receive</w:t>
            </w:r>
          </w:p>
        </w:tc>
        <w:tc>
          <w:tcPr>
            <w:tcW w:w="558" w:type="dxa"/>
          </w:tcPr>
          <w:p w14:paraId="5EFC2042" w14:textId="77777777" w:rsidR="003E1B39" w:rsidRDefault="00D01CFF">
            <w:pPr>
              <w:pStyle w:val="TableParagraph"/>
              <w:ind w:right="87"/>
              <w:jc w:val="right"/>
              <w:rPr>
                <w:sz w:val="24"/>
              </w:rPr>
            </w:pPr>
            <w:r>
              <w:rPr>
                <w:sz w:val="24"/>
              </w:rPr>
              <w:t>5.</w:t>
            </w:r>
          </w:p>
        </w:tc>
        <w:tc>
          <w:tcPr>
            <w:tcW w:w="2759" w:type="dxa"/>
          </w:tcPr>
          <w:p w14:paraId="096E75A5" w14:textId="77777777" w:rsidR="003E1B39" w:rsidRDefault="00D01CFF">
            <w:pPr>
              <w:pStyle w:val="TableParagraph"/>
              <w:ind w:left="90"/>
              <w:rPr>
                <w:sz w:val="24"/>
              </w:rPr>
            </w:pPr>
            <w:r>
              <w:rPr>
                <w:sz w:val="24"/>
              </w:rPr>
              <w:t>Progress.</w:t>
            </w:r>
          </w:p>
        </w:tc>
      </w:tr>
      <w:tr w:rsidR="003E1B39" w14:paraId="7481C2B7" w14:textId="77777777">
        <w:trPr>
          <w:trHeight w:val="276"/>
        </w:trPr>
        <w:tc>
          <w:tcPr>
            <w:tcW w:w="1528" w:type="dxa"/>
          </w:tcPr>
          <w:p w14:paraId="48260C34" w14:textId="77777777" w:rsidR="003E1B39" w:rsidRDefault="003E1B39">
            <w:pPr>
              <w:pStyle w:val="TableParagraph"/>
              <w:spacing w:line="240" w:lineRule="auto"/>
              <w:rPr>
                <w:sz w:val="20"/>
              </w:rPr>
            </w:pPr>
          </w:p>
        </w:tc>
        <w:tc>
          <w:tcPr>
            <w:tcW w:w="3072" w:type="dxa"/>
          </w:tcPr>
          <w:p w14:paraId="76AEF93C" w14:textId="6395DC7D" w:rsidR="003E1B39" w:rsidRDefault="003E1B39">
            <w:pPr>
              <w:pStyle w:val="TableParagraph"/>
              <w:ind w:left="120"/>
              <w:rPr>
                <w:sz w:val="24"/>
              </w:rPr>
            </w:pPr>
          </w:p>
        </w:tc>
        <w:tc>
          <w:tcPr>
            <w:tcW w:w="558" w:type="dxa"/>
          </w:tcPr>
          <w:p w14:paraId="319C648A" w14:textId="77777777" w:rsidR="003E1B39" w:rsidRDefault="003E1B39">
            <w:pPr>
              <w:pStyle w:val="TableParagraph"/>
              <w:spacing w:line="240" w:lineRule="auto"/>
              <w:rPr>
                <w:sz w:val="20"/>
              </w:rPr>
            </w:pPr>
          </w:p>
        </w:tc>
        <w:tc>
          <w:tcPr>
            <w:tcW w:w="2759" w:type="dxa"/>
          </w:tcPr>
          <w:p w14:paraId="57C9D1C8" w14:textId="77777777" w:rsidR="003E1B39" w:rsidRDefault="003E1B39">
            <w:pPr>
              <w:pStyle w:val="TableParagraph"/>
              <w:spacing w:line="240" w:lineRule="auto"/>
              <w:rPr>
                <w:sz w:val="20"/>
              </w:rPr>
            </w:pPr>
          </w:p>
        </w:tc>
      </w:tr>
      <w:tr w:rsidR="003E1B39" w14:paraId="15E70EC3" w14:textId="77777777">
        <w:trPr>
          <w:trHeight w:val="275"/>
        </w:trPr>
        <w:tc>
          <w:tcPr>
            <w:tcW w:w="1528" w:type="dxa"/>
            <w:tcBorders>
              <w:bottom w:val="single" w:sz="4" w:space="0" w:color="000000"/>
            </w:tcBorders>
          </w:tcPr>
          <w:p w14:paraId="3117D740" w14:textId="77777777" w:rsidR="003E1B39" w:rsidRDefault="003E1B39">
            <w:pPr>
              <w:pStyle w:val="TableParagraph"/>
              <w:spacing w:line="240" w:lineRule="auto"/>
              <w:rPr>
                <w:sz w:val="20"/>
              </w:rPr>
            </w:pPr>
          </w:p>
        </w:tc>
        <w:tc>
          <w:tcPr>
            <w:tcW w:w="3072" w:type="dxa"/>
            <w:tcBorders>
              <w:bottom w:val="single" w:sz="4" w:space="0" w:color="000000"/>
            </w:tcBorders>
          </w:tcPr>
          <w:p w14:paraId="7AA973F5" w14:textId="57F16AAA" w:rsidR="003E1B39" w:rsidRDefault="003E1B39">
            <w:pPr>
              <w:pStyle w:val="TableParagraph"/>
              <w:spacing w:line="255" w:lineRule="exact"/>
              <w:ind w:left="120"/>
              <w:rPr>
                <w:sz w:val="24"/>
              </w:rPr>
            </w:pPr>
          </w:p>
        </w:tc>
        <w:tc>
          <w:tcPr>
            <w:tcW w:w="558" w:type="dxa"/>
            <w:tcBorders>
              <w:bottom w:val="single" w:sz="4" w:space="0" w:color="000000"/>
            </w:tcBorders>
          </w:tcPr>
          <w:p w14:paraId="51D289AB" w14:textId="77777777" w:rsidR="003E1B39" w:rsidRDefault="003E1B39">
            <w:pPr>
              <w:pStyle w:val="TableParagraph"/>
              <w:spacing w:line="240" w:lineRule="auto"/>
              <w:rPr>
                <w:sz w:val="20"/>
              </w:rPr>
            </w:pPr>
          </w:p>
        </w:tc>
        <w:tc>
          <w:tcPr>
            <w:tcW w:w="2759" w:type="dxa"/>
            <w:tcBorders>
              <w:bottom w:val="single" w:sz="4" w:space="0" w:color="000000"/>
            </w:tcBorders>
          </w:tcPr>
          <w:p w14:paraId="14F85524" w14:textId="77777777" w:rsidR="003E1B39" w:rsidRDefault="003E1B39">
            <w:pPr>
              <w:pStyle w:val="TableParagraph"/>
              <w:spacing w:line="240" w:lineRule="auto"/>
              <w:rPr>
                <w:sz w:val="20"/>
              </w:rPr>
            </w:pPr>
          </w:p>
        </w:tc>
      </w:tr>
    </w:tbl>
    <w:p w14:paraId="5C2E09A8" w14:textId="77777777" w:rsidR="003E1B39" w:rsidRDefault="003E1B39">
      <w:pPr>
        <w:pStyle w:val="BodyText"/>
        <w:rPr>
          <w:b/>
          <w:sz w:val="26"/>
        </w:rPr>
      </w:pPr>
    </w:p>
    <w:p w14:paraId="6D35626C" w14:textId="77777777" w:rsidR="003E1B39" w:rsidRDefault="003E1B39">
      <w:pPr>
        <w:pStyle w:val="BodyText"/>
        <w:spacing w:before="3"/>
        <w:rPr>
          <w:b/>
          <w:sz w:val="21"/>
        </w:rPr>
      </w:pPr>
    </w:p>
    <w:p w14:paraId="340DB4C2" w14:textId="77777777" w:rsidR="003E1B39" w:rsidRDefault="00D01CFF">
      <w:pPr>
        <w:pStyle w:val="Heading1"/>
        <w:numPr>
          <w:ilvl w:val="0"/>
          <w:numId w:val="3"/>
        </w:numPr>
        <w:tabs>
          <w:tab w:val="left" w:pos="1305"/>
          <w:tab w:val="left" w:pos="1306"/>
        </w:tabs>
        <w:spacing w:line="275" w:lineRule="exact"/>
        <w:ind w:hanging="721"/>
        <w:jc w:val="left"/>
      </w:pPr>
      <w:r>
        <w:t>Research</w:t>
      </w:r>
      <w:r>
        <w:rPr>
          <w:spacing w:val="-2"/>
        </w:rPr>
        <w:t xml:space="preserve"> </w:t>
      </w:r>
      <w:r>
        <w:t>Results</w:t>
      </w:r>
      <w:r>
        <w:rPr>
          <w:spacing w:val="-1"/>
        </w:rPr>
        <w:t xml:space="preserve"> </w:t>
      </w:r>
      <w:r>
        <w:t>and</w:t>
      </w:r>
      <w:r>
        <w:rPr>
          <w:spacing w:val="-2"/>
        </w:rPr>
        <w:t xml:space="preserve"> </w:t>
      </w:r>
      <w:r>
        <w:t>Discussion</w:t>
      </w:r>
    </w:p>
    <w:p w14:paraId="0CDC4322" w14:textId="77777777" w:rsidR="003E1B39" w:rsidRDefault="00D01CFF">
      <w:pPr>
        <w:pStyle w:val="BodyText"/>
        <w:spacing w:after="13" w:line="275" w:lineRule="exact"/>
        <w:ind w:left="585"/>
      </w:pPr>
      <w:r>
        <w:t>Sample</w:t>
      </w:r>
      <w:r>
        <w:rPr>
          <w:spacing w:val="-4"/>
        </w:rPr>
        <w:t xml:space="preserve"> </w:t>
      </w:r>
      <w:r>
        <w:t>Demographics</w:t>
      </w:r>
    </w:p>
    <w:tbl>
      <w:tblPr>
        <w:tblW w:w="0" w:type="auto"/>
        <w:tblInd w:w="593" w:type="dxa"/>
        <w:tblLayout w:type="fixed"/>
        <w:tblCellMar>
          <w:left w:w="0" w:type="dxa"/>
          <w:right w:w="0" w:type="dxa"/>
        </w:tblCellMar>
        <w:tblLook w:val="01E0" w:firstRow="1" w:lastRow="1" w:firstColumn="1" w:lastColumn="1" w:noHBand="0" w:noVBand="0"/>
      </w:tblPr>
      <w:tblGrid>
        <w:gridCol w:w="1689"/>
        <w:gridCol w:w="4208"/>
        <w:gridCol w:w="2041"/>
      </w:tblGrid>
      <w:tr w:rsidR="003E1B39" w14:paraId="009146C2" w14:textId="77777777">
        <w:trPr>
          <w:trHeight w:val="266"/>
        </w:trPr>
        <w:tc>
          <w:tcPr>
            <w:tcW w:w="1689" w:type="dxa"/>
            <w:tcBorders>
              <w:bottom w:val="single" w:sz="4" w:space="0" w:color="000000"/>
            </w:tcBorders>
          </w:tcPr>
          <w:p w14:paraId="79081BDB" w14:textId="77777777" w:rsidR="003E1B39" w:rsidRDefault="003E1B39">
            <w:pPr>
              <w:pStyle w:val="TableParagraph"/>
              <w:spacing w:line="240" w:lineRule="auto"/>
              <w:rPr>
                <w:sz w:val="18"/>
              </w:rPr>
            </w:pPr>
          </w:p>
        </w:tc>
        <w:tc>
          <w:tcPr>
            <w:tcW w:w="4208" w:type="dxa"/>
            <w:tcBorders>
              <w:bottom w:val="single" w:sz="4" w:space="0" w:color="000000"/>
            </w:tcBorders>
          </w:tcPr>
          <w:p w14:paraId="47219CB7" w14:textId="77777777" w:rsidR="003E1B39" w:rsidRDefault="00D01CFF">
            <w:pPr>
              <w:pStyle w:val="TableParagraph"/>
              <w:spacing w:line="246" w:lineRule="exact"/>
              <w:ind w:left="436" w:right="85"/>
              <w:jc w:val="center"/>
              <w:rPr>
                <w:b/>
                <w:sz w:val="24"/>
              </w:rPr>
            </w:pPr>
            <w:r>
              <w:rPr>
                <w:b/>
                <w:sz w:val="24"/>
              </w:rPr>
              <w:t>Table</w:t>
            </w:r>
            <w:r>
              <w:rPr>
                <w:b/>
                <w:spacing w:val="-3"/>
                <w:sz w:val="24"/>
              </w:rPr>
              <w:t xml:space="preserve"> </w:t>
            </w:r>
            <w:r>
              <w:rPr>
                <w:b/>
                <w:sz w:val="24"/>
              </w:rPr>
              <w:t>2</w:t>
            </w:r>
            <w:r>
              <w:rPr>
                <w:b/>
                <w:spacing w:val="-8"/>
                <w:sz w:val="24"/>
              </w:rPr>
              <w:t xml:space="preserve"> </w:t>
            </w:r>
            <w:r>
              <w:rPr>
                <w:b/>
                <w:sz w:val="24"/>
              </w:rPr>
              <w:t>Respondent</w:t>
            </w:r>
            <w:r>
              <w:rPr>
                <w:b/>
                <w:spacing w:val="-2"/>
                <w:sz w:val="24"/>
              </w:rPr>
              <w:t xml:space="preserve"> </w:t>
            </w:r>
            <w:r>
              <w:rPr>
                <w:b/>
                <w:sz w:val="24"/>
              </w:rPr>
              <w:t>Characteristics</w:t>
            </w:r>
          </w:p>
        </w:tc>
        <w:tc>
          <w:tcPr>
            <w:tcW w:w="2041" w:type="dxa"/>
            <w:tcBorders>
              <w:bottom w:val="single" w:sz="4" w:space="0" w:color="000000"/>
            </w:tcBorders>
          </w:tcPr>
          <w:p w14:paraId="6F85F191" w14:textId="77777777" w:rsidR="003E1B39" w:rsidRDefault="003E1B39">
            <w:pPr>
              <w:pStyle w:val="TableParagraph"/>
              <w:spacing w:line="240" w:lineRule="auto"/>
              <w:rPr>
                <w:sz w:val="18"/>
              </w:rPr>
            </w:pPr>
          </w:p>
        </w:tc>
      </w:tr>
      <w:tr w:rsidR="003E1B39" w14:paraId="2DC6B212" w14:textId="77777777">
        <w:trPr>
          <w:trHeight w:val="278"/>
        </w:trPr>
        <w:tc>
          <w:tcPr>
            <w:tcW w:w="1689" w:type="dxa"/>
            <w:tcBorders>
              <w:top w:val="single" w:sz="4" w:space="0" w:color="000000"/>
              <w:bottom w:val="single" w:sz="4" w:space="0" w:color="000000"/>
            </w:tcBorders>
          </w:tcPr>
          <w:p w14:paraId="60543659" w14:textId="77777777" w:rsidR="003E1B39" w:rsidRDefault="003E1B39">
            <w:pPr>
              <w:pStyle w:val="TableParagraph"/>
              <w:spacing w:line="240" w:lineRule="auto"/>
              <w:rPr>
                <w:sz w:val="20"/>
              </w:rPr>
            </w:pPr>
          </w:p>
        </w:tc>
        <w:tc>
          <w:tcPr>
            <w:tcW w:w="4208" w:type="dxa"/>
            <w:tcBorders>
              <w:top w:val="single" w:sz="4" w:space="0" w:color="000000"/>
              <w:bottom w:val="single" w:sz="4" w:space="0" w:color="000000"/>
            </w:tcBorders>
          </w:tcPr>
          <w:p w14:paraId="19B5E52E" w14:textId="77777777" w:rsidR="003E1B39" w:rsidRDefault="00D01CFF">
            <w:pPr>
              <w:pStyle w:val="TableParagraph"/>
              <w:spacing w:line="258" w:lineRule="exact"/>
              <w:ind w:left="408" w:right="85"/>
              <w:jc w:val="center"/>
              <w:rPr>
                <w:sz w:val="24"/>
              </w:rPr>
            </w:pPr>
            <w:r>
              <w:rPr>
                <w:sz w:val="24"/>
              </w:rPr>
              <w:t>Number</w:t>
            </w:r>
            <w:r>
              <w:rPr>
                <w:spacing w:val="-2"/>
                <w:sz w:val="24"/>
              </w:rPr>
              <w:t xml:space="preserve"> </w:t>
            </w:r>
            <w:r>
              <w:rPr>
                <w:sz w:val="24"/>
              </w:rPr>
              <w:t>of</w:t>
            </w:r>
            <w:r>
              <w:rPr>
                <w:spacing w:val="-1"/>
                <w:sz w:val="24"/>
              </w:rPr>
              <w:t xml:space="preserve"> </w:t>
            </w:r>
            <w:r>
              <w:rPr>
                <w:sz w:val="24"/>
              </w:rPr>
              <w:t>Respondents</w:t>
            </w:r>
          </w:p>
        </w:tc>
        <w:tc>
          <w:tcPr>
            <w:tcW w:w="2041" w:type="dxa"/>
            <w:tcBorders>
              <w:top w:val="single" w:sz="4" w:space="0" w:color="000000"/>
              <w:bottom w:val="single" w:sz="4" w:space="0" w:color="000000"/>
            </w:tcBorders>
          </w:tcPr>
          <w:p w14:paraId="7225C36A" w14:textId="77777777" w:rsidR="003E1B39" w:rsidRDefault="00D01CFF">
            <w:pPr>
              <w:pStyle w:val="TableParagraph"/>
              <w:spacing w:line="258" w:lineRule="exact"/>
              <w:ind w:left="84" w:right="620"/>
              <w:jc w:val="center"/>
              <w:rPr>
                <w:sz w:val="24"/>
              </w:rPr>
            </w:pPr>
            <w:r>
              <w:rPr>
                <w:sz w:val="24"/>
              </w:rPr>
              <w:t>percentage</w:t>
            </w:r>
            <w:r>
              <w:rPr>
                <w:spacing w:val="-4"/>
                <w:sz w:val="24"/>
              </w:rPr>
              <w:t xml:space="preserve"> </w:t>
            </w:r>
            <w:r>
              <w:rPr>
                <w:sz w:val="24"/>
              </w:rPr>
              <w:t>%</w:t>
            </w:r>
          </w:p>
        </w:tc>
      </w:tr>
      <w:tr w:rsidR="003E1B39" w14:paraId="7540A6D9" w14:textId="77777777">
        <w:trPr>
          <w:trHeight w:val="276"/>
        </w:trPr>
        <w:tc>
          <w:tcPr>
            <w:tcW w:w="1689" w:type="dxa"/>
            <w:tcBorders>
              <w:top w:val="single" w:sz="4" w:space="0" w:color="000000"/>
            </w:tcBorders>
          </w:tcPr>
          <w:p w14:paraId="3AAA1A0E" w14:textId="77777777" w:rsidR="003E1B39" w:rsidRDefault="00D01CFF">
            <w:pPr>
              <w:pStyle w:val="TableParagraph"/>
              <w:ind w:left="110"/>
              <w:rPr>
                <w:sz w:val="24"/>
              </w:rPr>
            </w:pPr>
            <w:r>
              <w:rPr>
                <w:sz w:val="24"/>
              </w:rPr>
              <w:t>Gender</w:t>
            </w:r>
          </w:p>
        </w:tc>
        <w:tc>
          <w:tcPr>
            <w:tcW w:w="4208" w:type="dxa"/>
            <w:tcBorders>
              <w:top w:val="single" w:sz="4" w:space="0" w:color="000000"/>
            </w:tcBorders>
          </w:tcPr>
          <w:p w14:paraId="2AB669CC" w14:textId="77777777" w:rsidR="003E1B39" w:rsidRDefault="003E1B39">
            <w:pPr>
              <w:pStyle w:val="TableParagraph"/>
              <w:spacing w:line="240" w:lineRule="auto"/>
              <w:rPr>
                <w:sz w:val="20"/>
              </w:rPr>
            </w:pPr>
          </w:p>
        </w:tc>
        <w:tc>
          <w:tcPr>
            <w:tcW w:w="2041" w:type="dxa"/>
            <w:tcBorders>
              <w:top w:val="single" w:sz="4" w:space="0" w:color="000000"/>
            </w:tcBorders>
          </w:tcPr>
          <w:p w14:paraId="3305815D" w14:textId="77777777" w:rsidR="003E1B39" w:rsidRDefault="003E1B39">
            <w:pPr>
              <w:pStyle w:val="TableParagraph"/>
              <w:spacing w:line="240" w:lineRule="auto"/>
              <w:rPr>
                <w:sz w:val="20"/>
              </w:rPr>
            </w:pPr>
          </w:p>
        </w:tc>
      </w:tr>
      <w:tr w:rsidR="003E1B39" w14:paraId="034FA753" w14:textId="77777777">
        <w:trPr>
          <w:trHeight w:val="276"/>
        </w:trPr>
        <w:tc>
          <w:tcPr>
            <w:tcW w:w="1689" w:type="dxa"/>
          </w:tcPr>
          <w:p w14:paraId="4C4DB969" w14:textId="77777777" w:rsidR="003E1B39" w:rsidRDefault="00D01CFF">
            <w:pPr>
              <w:pStyle w:val="TableParagraph"/>
              <w:ind w:left="110"/>
              <w:rPr>
                <w:sz w:val="24"/>
              </w:rPr>
            </w:pPr>
            <w:r>
              <w:rPr>
                <w:sz w:val="24"/>
              </w:rPr>
              <w:t>Man</w:t>
            </w:r>
          </w:p>
        </w:tc>
        <w:tc>
          <w:tcPr>
            <w:tcW w:w="4208" w:type="dxa"/>
          </w:tcPr>
          <w:p w14:paraId="5CCEBE3F" w14:textId="77777777" w:rsidR="003E1B39" w:rsidRDefault="00D01CFF">
            <w:pPr>
              <w:pStyle w:val="TableParagraph"/>
              <w:ind w:left="408" w:right="85"/>
              <w:jc w:val="center"/>
              <w:rPr>
                <w:sz w:val="24"/>
              </w:rPr>
            </w:pPr>
            <w:r>
              <w:rPr>
                <w:sz w:val="24"/>
              </w:rPr>
              <w:t>15</w:t>
            </w:r>
          </w:p>
        </w:tc>
        <w:tc>
          <w:tcPr>
            <w:tcW w:w="2041" w:type="dxa"/>
          </w:tcPr>
          <w:p w14:paraId="02654D35" w14:textId="77777777" w:rsidR="003E1B39" w:rsidRDefault="00D01CFF">
            <w:pPr>
              <w:pStyle w:val="TableParagraph"/>
              <w:ind w:left="84" w:right="620"/>
              <w:jc w:val="center"/>
              <w:rPr>
                <w:sz w:val="24"/>
              </w:rPr>
            </w:pPr>
            <w:r>
              <w:rPr>
                <w:sz w:val="24"/>
              </w:rPr>
              <w:t>50</w:t>
            </w:r>
          </w:p>
        </w:tc>
      </w:tr>
      <w:tr w:rsidR="003E1B39" w14:paraId="01A20C71" w14:textId="77777777">
        <w:trPr>
          <w:trHeight w:val="276"/>
        </w:trPr>
        <w:tc>
          <w:tcPr>
            <w:tcW w:w="1689" w:type="dxa"/>
          </w:tcPr>
          <w:p w14:paraId="21D2D00E" w14:textId="77777777" w:rsidR="003E1B39" w:rsidRDefault="00D01CFF">
            <w:pPr>
              <w:pStyle w:val="TableParagraph"/>
              <w:ind w:left="110"/>
              <w:rPr>
                <w:sz w:val="24"/>
              </w:rPr>
            </w:pPr>
            <w:r>
              <w:rPr>
                <w:sz w:val="24"/>
              </w:rPr>
              <w:t>Woman</w:t>
            </w:r>
          </w:p>
        </w:tc>
        <w:tc>
          <w:tcPr>
            <w:tcW w:w="4208" w:type="dxa"/>
          </w:tcPr>
          <w:p w14:paraId="2F847CB4" w14:textId="77777777" w:rsidR="003E1B39" w:rsidRDefault="00D01CFF">
            <w:pPr>
              <w:pStyle w:val="TableParagraph"/>
              <w:ind w:left="408" w:right="85"/>
              <w:jc w:val="center"/>
              <w:rPr>
                <w:sz w:val="24"/>
              </w:rPr>
            </w:pPr>
            <w:r>
              <w:rPr>
                <w:sz w:val="24"/>
              </w:rPr>
              <w:t>15</w:t>
            </w:r>
          </w:p>
        </w:tc>
        <w:tc>
          <w:tcPr>
            <w:tcW w:w="2041" w:type="dxa"/>
          </w:tcPr>
          <w:p w14:paraId="08B0CC80" w14:textId="77777777" w:rsidR="003E1B39" w:rsidRDefault="00D01CFF">
            <w:pPr>
              <w:pStyle w:val="TableParagraph"/>
              <w:ind w:left="84" w:right="620"/>
              <w:jc w:val="center"/>
              <w:rPr>
                <w:sz w:val="24"/>
              </w:rPr>
            </w:pPr>
            <w:r>
              <w:rPr>
                <w:sz w:val="24"/>
              </w:rPr>
              <w:t>50</w:t>
            </w:r>
          </w:p>
        </w:tc>
      </w:tr>
      <w:tr w:rsidR="003E1B39" w14:paraId="4FFE683A" w14:textId="77777777">
        <w:trPr>
          <w:trHeight w:val="275"/>
        </w:trPr>
        <w:tc>
          <w:tcPr>
            <w:tcW w:w="1689" w:type="dxa"/>
          </w:tcPr>
          <w:p w14:paraId="40C3F888" w14:textId="77777777" w:rsidR="003E1B39" w:rsidRDefault="00D01CFF">
            <w:pPr>
              <w:pStyle w:val="TableParagraph"/>
              <w:ind w:left="110"/>
              <w:rPr>
                <w:sz w:val="24"/>
              </w:rPr>
            </w:pPr>
            <w:r>
              <w:rPr>
                <w:sz w:val="24"/>
              </w:rPr>
              <w:t>Age</w:t>
            </w:r>
          </w:p>
        </w:tc>
        <w:tc>
          <w:tcPr>
            <w:tcW w:w="4208" w:type="dxa"/>
          </w:tcPr>
          <w:p w14:paraId="39225D10" w14:textId="77777777" w:rsidR="003E1B39" w:rsidRDefault="003E1B39">
            <w:pPr>
              <w:pStyle w:val="TableParagraph"/>
              <w:spacing w:line="240" w:lineRule="auto"/>
              <w:rPr>
                <w:sz w:val="20"/>
              </w:rPr>
            </w:pPr>
          </w:p>
        </w:tc>
        <w:tc>
          <w:tcPr>
            <w:tcW w:w="2041" w:type="dxa"/>
          </w:tcPr>
          <w:p w14:paraId="76590414" w14:textId="77777777" w:rsidR="003E1B39" w:rsidRDefault="003E1B39">
            <w:pPr>
              <w:pStyle w:val="TableParagraph"/>
              <w:spacing w:line="240" w:lineRule="auto"/>
              <w:rPr>
                <w:sz w:val="20"/>
              </w:rPr>
            </w:pPr>
          </w:p>
        </w:tc>
      </w:tr>
      <w:tr w:rsidR="003E1B39" w14:paraId="5B93FA85" w14:textId="77777777">
        <w:trPr>
          <w:trHeight w:val="276"/>
        </w:trPr>
        <w:tc>
          <w:tcPr>
            <w:tcW w:w="1689" w:type="dxa"/>
          </w:tcPr>
          <w:p w14:paraId="6DF167BD" w14:textId="77777777" w:rsidR="003E1B39" w:rsidRDefault="00D01CFF">
            <w:pPr>
              <w:pStyle w:val="TableParagraph"/>
              <w:ind w:left="110"/>
              <w:rPr>
                <w:sz w:val="24"/>
              </w:rPr>
            </w:pPr>
            <w:r>
              <w:rPr>
                <w:sz w:val="24"/>
              </w:rPr>
              <w:t>&lt;20</w:t>
            </w:r>
            <w:r>
              <w:rPr>
                <w:spacing w:val="-1"/>
                <w:sz w:val="24"/>
              </w:rPr>
              <w:t xml:space="preserve"> </w:t>
            </w:r>
            <w:r>
              <w:rPr>
                <w:sz w:val="24"/>
              </w:rPr>
              <w:t>years</w:t>
            </w:r>
          </w:p>
        </w:tc>
        <w:tc>
          <w:tcPr>
            <w:tcW w:w="4208" w:type="dxa"/>
          </w:tcPr>
          <w:p w14:paraId="6125A25D" w14:textId="77777777" w:rsidR="003E1B39" w:rsidRDefault="00D01CFF">
            <w:pPr>
              <w:pStyle w:val="TableParagraph"/>
              <w:ind w:left="323"/>
              <w:jc w:val="center"/>
              <w:rPr>
                <w:sz w:val="24"/>
              </w:rPr>
            </w:pPr>
            <w:r>
              <w:rPr>
                <w:sz w:val="24"/>
              </w:rPr>
              <w:t>3</w:t>
            </w:r>
          </w:p>
        </w:tc>
        <w:tc>
          <w:tcPr>
            <w:tcW w:w="2041" w:type="dxa"/>
          </w:tcPr>
          <w:p w14:paraId="7BD2A86B" w14:textId="77777777" w:rsidR="003E1B39" w:rsidRDefault="00D01CFF">
            <w:pPr>
              <w:pStyle w:val="TableParagraph"/>
              <w:ind w:left="84" w:right="620"/>
              <w:jc w:val="center"/>
              <w:rPr>
                <w:sz w:val="24"/>
              </w:rPr>
            </w:pPr>
            <w:r>
              <w:rPr>
                <w:sz w:val="24"/>
              </w:rPr>
              <w:t>10</w:t>
            </w:r>
          </w:p>
        </w:tc>
      </w:tr>
      <w:tr w:rsidR="003E1B39" w14:paraId="26704A8D" w14:textId="77777777">
        <w:trPr>
          <w:trHeight w:val="276"/>
        </w:trPr>
        <w:tc>
          <w:tcPr>
            <w:tcW w:w="1689" w:type="dxa"/>
          </w:tcPr>
          <w:p w14:paraId="56FE9EA6" w14:textId="77777777" w:rsidR="003E1B39" w:rsidRDefault="00D01CFF">
            <w:pPr>
              <w:pStyle w:val="TableParagraph"/>
              <w:ind w:left="110"/>
              <w:rPr>
                <w:sz w:val="24"/>
              </w:rPr>
            </w:pPr>
            <w:r>
              <w:rPr>
                <w:sz w:val="24"/>
              </w:rPr>
              <w:t>20-25</w:t>
            </w:r>
            <w:r>
              <w:rPr>
                <w:spacing w:val="-1"/>
                <w:sz w:val="24"/>
              </w:rPr>
              <w:t xml:space="preserve"> </w:t>
            </w:r>
            <w:r>
              <w:rPr>
                <w:sz w:val="24"/>
              </w:rPr>
              <w:t>years</w:t>
            </w:r>
          </w:p>
        </w:tc>
        <w:tc>
          <w:tcPr>
            <w:tcW w:w="4208" w:type="dxa"/>
          </w:tcPr>
          <w:p w14:paraId="01193A73" w14:textId="77777777" w:rsidR="003E1B39" w:rsidRDefault="00D01CFF">
            <w:pPr>
              <w:pStyle w:val="TableParagraph"/>
              <w:ind w:left="408" w:right="85"/>
              <w:jc w:val="center"/>
              <w:rPr>
                <w:sz w:val="24"/>
              </w:rPr>
            </w:pPr>
            <w:r>
              <w:rPr>
                <w:sz w:val="24"/>
              </w:rPr>
              <w:t>11</w:t>
            </w:r>
          </w:p>
        </w:tc>
        <w:tc>
          <w:tcPr>
            <w:tcW w:w="2041" w:type="dxa"/>
          </w:tcPr>
          <w:p w14:paraId="3FE3EFB8" w14:textId="77777777" w:rsidR="003E1B39" w:rsidRDefault="00D01CFF">
            <w:pPr>
              <w:pStyle w:val="TableParagraph"/>
              <w:ind w:left="84" w:right="620"/>
              <w:jc w:val="center"/>
              <w:rPr>
                <w:sz w:val="24"/>
              </w:rPr>
            </w:pPr>
            <w:r>
              <w:rPr>
                <w:sz w:val="24"/>
              </w:rPr>
              <w:t>37</w:t>
            </w:r>
          </w:p>
        </w:tc>
      </w:tr>
      <w:tr w:rsidR="003E1B39" w14:paraId="1AADA119" w14:textId="77777777">
        <w:trPr>
          <w:trHeight w:val="272"/>
        </w:trPr>
        <w:tc>
          <w:tcPr>
            <w:tcW w:w="1689" w:type="dxa"/>
          </w:tcPr>
          <w:p w14:paraId="3CE8C6F5" w14:textId="77777777" w:rsidR="003E1B39" w:rsidRDefault="00D01CFF">
            <w:pPr>
              <w:pStyle w:val="TableParagraph"/>
              <w:spacing w:line="252" w:lineRule="exact"/>
              <w:ind w:left="110"/>
              <w:rPr>
                <w:sz w:val="24"/>
              </w:rPr>
            </w:pPr>
            <w:r>
              <w:rPr>
                <w:sz w:val="24"/>
              </w:rPr>
              <w:t>26-30</w:t>
            </w:r>
            <w:r>
              <w:rPr>
                <w:spacing w:val="-1"/>
                <w:sz w:val="24"/>
              </w:rPr>
              <w:t xml:space="preserve"> </w:t>
            </w:r>
            <w:r>
              <w:rPr>
                <w:sz w:val="24"/>
              </w:rPr>
              <w:t>years</w:t>
            </w:r>
          </w:p>
        </w:tc>
        <w:tc>
          <w:tcPr>
            <w:tcW w:w="4208" w:type="dxa"/>
          </w:tcPr>
          <w:p w14:paraId="492586A3" w14:textId="77777777" w:rsidR="003E1B39" w:rsidRDefault="00D01CFF">
            <w:pPr>
              <w:pStyle w:val="TableParagraph"/>
              <w:spacing w:line="252" w:lineRule="exact"/>
              <w:ind w:left="323"/>
              <w:jc w:val="center"/>
              <w:rPr>
                <w:sz w:val="24"/>
              </w:rPr>
            </w:pPr>
            <w:r>
              <w:rPr>
                <w:sz w:val="24"/>
              </w:rPr>
              <w:t>9</w:t>
            </w:r>
          </w:p>
        </w:tc>
        <w:tc>
          <w:tcPr>
            <w:tcW w:w="2041" w:type="dxa"/>
          </w:tcPr>
          <w:p w14:paraId="3FAAE8B1" w14:textId="77777777" w:rsidR="003E1B39" w:rsidRDefault="00D01CFF">
            <w:pPr>
              <w:pStyle w:val="TableParagraph"/>
              <w:spacing w:line="252" w:lineRule="exact"/>
              <w:ind w:left="84" w:right="620"/>
              <w:jc w:val="center"/>
              <w:rPr>
                <w:sz w:val="24"/>
              </w:rPr>
            </w:pPr>
            <w:r>
              <w:rPr>
                <w:sz w:val="24"/>
              </w:rPr>
              <w:t>30</w:t>
            </w:r>
          </w:p>
        </w:tc>
      </w:tr>
    </w:tbl>
    <w:p w14:paraId="120A0AE9" w14:textId="77777777" w:rsidR="003E1B39" w:rsidRDefault="003E1B39">
      <w:pPr>
        <w:spacing w:line="252" w:lineRule="exact"/>
        <w:jc w:val="center"/>
        <w:rPr>
          <w:sz w:val="24"/>
        </w:rPr>
        <w:sectPr w:rsidR="003E1B39">
          <w:pgSz w:w="11910" w:h="16840"/>
          <w:pgMar w:top="1580" w:right="1020" w:bottom="280" w:left="1680" w:header="720" w:footer="720" w:gutter="0"/>
          <w:cols w:space="720"/>
        </w:sectPr>
      </w:pPr>
    </w:p>
    <w:p w14:paraId="2651436B" w14:textId="77777777" w:rsidR="003E1B39" w:rsidRDefault="003E1B39">
      <w:pPr>
        <w:pStyle w:val="BodyText"/>
        <w:spacing w:before="9"/>
        <w:rPr>
          <w:sz w:val="9"/>
        </w:rPr>
      </w:pPr>
    </w:p>
    <w:tbl>
      <w:tblPr>
        <w:tblW w:w="0" w:type="auto"/>
        <w:tblInd w:w="585" w:type="dxa"/>
        <w:tblLayout w:type="fixed"/>
        <w:tblCellMar>
          <w:left w:w="0" w:type="dxa"/>
          <w:right w:w="0" w:type="dxa"/>
        </w:tblCellMar>
        <w:tblLook w:val="01E0" w:firstRow="1" w:lastRow="1" w:firstColumn="1" w:lastColumn="1" w:noHBand="0" w:noVBand="0"/>
      </w:tblPr>
      <w:tblGrid>
        <w:gridCol w:w="2880"/>
        <w:gridCol w:w="2400"/>
        <w:gridCol w:w="2668"/>
      </w:tblGrid>
      <w:tr w:rsidR="003E1B39" w14:paraId="675095A9" w14:textId="77777777">
        <w:trPr>
          <w:trHeight w:val="545"/>
        </w:trPr>
        <w:tc>
          <w:tcPr>
            <w:tcW w:w="2880" w:type="dxa"/>
          </w:tcPr>
          <w:p w14:paraId="1694313F" w14:textId="77777777" w:rsidR="003E1B39" w:rsidRDefault="00D01CFF">
            <w:pPr>
              <w:pStyle w:val="TableParagraph"/>
              <w:spacing w:line="265" w:lineRule="exact"/>
              <w:ind w:left="117"/>
              <w:rPr>
                <w:sz w:val="24"/>
              </w:rPr>
            </w:pPr>
            <w:r>
              <w:rPr>
                <w:sz w:val="24"/>
              </w:rPr>
              <w:t>&gt;30</w:t>
            </w:r>
            <w:r>
              <w:rPr>
                <w:spacing w:val="-1"/>
                <w:sz w:val="24"/>
              </w:rPr>
              <w:t xml:space="preserve"> </w:t>
            </w:r>
            <w:r>
              <w:rPr>
                <w:sz w:val="24"/>
              </w:rPr>
              <w:t>years</w:t>
            </w:r>
          </w:p>
          <w:p w14:paraId="4E31FB67" w14:textId="77777777" w:rsidR="003E1B39" w:rsidRDefault="00D01CFF">
            <w:pPr>
              <w:pStyle w:val="TableParagraph"/>
              <w:spacing w:line="261" w:lineRule="exact"/>
              <w:ind w:left="117"/>
              <w:rPr>
                <w:sz w:val="24"/>
              </w:rPr>
            </w:pPr>
            <w:r>
              <w:rPr>
                <w:sz w:val="24"/>
              </w:rPr>
              <w:t>Position</w:t>
            </w:r>
          </w:p>
        </w:tc>
        <w:tc>
          <w:tcPr>
            <w:tcW w:w="2400" w:type="dxa"/>
          </w:tcPr>
          <w:p w14:paraId="6E867D20" w14:textId="77777777" w:rsidR="003E1B39" w:rsidRDefault="00D01CFF">
            <w:pPr>
              <w:pStyle w:val="TableParagraph"/>
              <w:spacing w:line="266" w:lineRule="exact"/>
              <w:ind w:right="1255"/>
              <w:jc w:val="right"/>
              <w:rPr>
                <w:sz w:val="24"/>
              </w:rPr>
            </w:pPr>
            <w:r>
              <w:rPr>
                <w:sz w:val="24"/>
              </w:rPr>
              <w:t>7</w:t>
            </w:r>
          </w:p>
        </w:tc>
        <w:tc>
          <w:tcPr>
            <w:tcW w:w="2668" w:type="dxa"/>
          </w:tcPr>
          <w:p w14:paraId="387B253E" w14:textId="77777777" w:rsidR="003E1B39" w:rsidRDefault="00D01CFF">
            <w:pPr>
              <w:pStyle w:val="TableParagraph"/>
              <w:spacing w:line="266" w:lineRule="exact"/>
              <w:ind w:left="1255"/>
              <w:rPr>
                <w:sz w:val="24"/>
              </w:rPr>
            </w:pPr>
            <w:r>
              <w:rPr>
                <w:sz w:val="24"/>
              </w:rPr>
              <w:t>23</w:t>
            </w:r>
          </w:p>
        </w:tc>
      </w:tr>
      <w:tr w:rsidR="003E1B39" w14:paraId="11DA081A" w14:textId="77777777">
        <w:trPr>
          <w:trHeight w:val="275"/>
        </w:trPr>
        <w:tc>
          <w:tcPr>
            <w:tcW w:w="2880" w:type="dxa"/>
          </w:tcPr>
          <w:p w14:paraId="198A61F1" w14:textId="77777777" w:rsidR="003E1B39" w:rsidRDefault="00D01CFF">
            <w:pPr>
              <w:pStyle w:val="TableParagraph"/>
              <w:ind w:left="117"/>
              <w:rPr>
                <w:sz w:val="24"/>
              </w:rPr>
            </w:pPr>
            <w:r>
              <w:rPr>
                <w:sz w:val="24"/>
              </w:rPr>
              <w:t>MD</w:t>
            </w:r>
          </w:p>
        </w:tc>
        <w:tc>
          <w:tcPr>
            <w:tcW w:w="2400" w:type="dxa"/>
          </w:tcPr>
          <w:p w14:paraId="6CDC2374" w14:textId="77777777" w:rsidR="003E1B39" w:rsidRDefault="00D01CFF">
            <w:pPr>
              <w:pStyle w:val="TableParagraph"/>
              <w:ind w:right="1195"/>
              <w:jc w:val="right"/>
              <w:rPr>
                <w:sz w:val="24"/>
              </w:rPr>
            </w:pPr>
            <w:r>
              <w:rPr>
                <w:sz w:val="24"/>
              </w:rPr>
              <w:t>10</w:t>
            </w:r>
          </w:p>
        </w:tc>
        <w:tc>
          <w:tcPr>
            <w:tcW w:w="2668" w:type="dxa"/>
          </w:tcPr>
          <w:p w14:paraId="54490F3A" w14:textId="77777777" w:rsidR="003E1B39" w:rsidRDefault="00D01CFF">
            <w:pPr>
              <w:pStyle w:val="TableParagraph"/>
              <w:ind w:left="1255"/>
              <w:rPr>
                <w:sz w:val="24"/>
              </w:rPr>
            </w:pPr>
            <w:r>
              <w:rPr>
                <w:sz w:val="24"/>
              </w:rPr>
              <w:t>33</w:t>
            </w:r>
          </w:p>
        </w:tc>
      </w:tr>
      <w:tr w:rsidR="003E1B39" w14:paraId="778AA2F9" w14:textId="77777777">
        <w:trPr>
          <w:trHeight w:val="275"/>
        </w:trPr>
        <w:tc>
          <w:tcPr>
            <w:tcW w:w="2880" w:type="dxa"/>
          </w:tcPr>
          <w:p w14:paraId="747593BA" w14:textId="77777777" w:rsidR="003E1B39" w:rsidRDefault="00D01CFF">
            <w:pPr>
              <w:pStyle w:val="TableParagraph"/>
              <w:ind w:left="117"/>
              <w:rPr>
                <w:sz w:val="24"/>
              </w:rPr>
            </w:pPr>
            <w:r>
              <w:rPr>
                <w:sz w:val="24"/>
              </w:rPr>
              <w:t>Sales</w:t>
            </w:r>
          </w:p>
        </w:tc>
        <w:tc>
          <w:tcPr>
            <w:tcW w:w="2400" w:type="dxa"/>
          </w:tcPr>
          <w:p w14:paraId="5DB12EF2" w14:textId="77777777" w:rsidR="003E1B39" w:rsidRDefault="00D01CFF">
            <w:pPr>
              <w:pStyle w:val="TableParagraph"/>
              <w:ind w:right="1255"/>
              <w:jc w:val="right"/>
              <w:rPr>
                <w:sz w:val="24"/>
              </w:rPr>
            </w:pPr>
            <w:r>
              <w:rPr>
                <w:sz w:val="24"/>
              </w:rPr>
              <w:t>5</w:t>
            </w:r>
          </w:p>
        </w:tc>
        <w:tc>
          <w:tcPr>
            <w:tcW w:w="2668" w:type="dxa"/>
          </w:tcPr>
          <w:p w14:paraId="7162D4CD" w14:textId="77777777" w:rsidR="003E1B39" w:rsidRDefault="00D01CFF">
            <w:pPr>
              <w:pStyle w:val="TableParagraph"/>
              <w:ind w:left="1255"/>
              <w:rPr>
                <w:sz w:val="24"/>
              </w:rPr>
            </w:pPr>
            <w:r>
              <w:rPr>
                <w:sz w:val="24"/>
              </w:rPr>
              <w:t>17</w:t>
            </w:r>
          </w:p>
        </w:tc>
      </w:tr>
      <w:tr w:rsidR="003E1B39" w14:paraId="3B67CD43" w14:textId="77777777">
        <w:trPr>
          <w:trHeight w:val="275"/>
        </w:trPr>
        <w:tc>
          <w:tcPr>
            <w:tcW w:w="2880" w:type="dxa"/>
          </w:tcPr>
          <w:p w14:paraId="1C9B16E1" w14:textId="77777777" w:rsidR="003E1B39" w:rsidRDefault="00D01CFF">
            <w:pPr>
              <w:pStyle w:val="TableParagraph"/>
              <w:ind w:left="117"/>
              <w:rPr>
                <w:sz w:val="24"/>
              </w:rPr>
            </w:pPr>
            <w:r>
              <w:rPr>
                <w:sz w:val="24"/>
              </w:rPr>
              <w:t>SPG/SPB</w:t>
            </w:r>
          </w:p>
        </w:tc>
        <w:tc>
          <w:tcPr>
            <w:tcW w:w="2400" w:type="dxa"/>
          </w:tcPr>
          <w:p w14:paraId="04C9894A" w14:textId="77777777" w:rsidR="003E1B39" w:rsidRDefault="00D01CFF">
            <w:pPr>
              <w:pStyle w:val="TableParagraph"/>
              <w:ind w:right="1195"/>
              <w:jc w:val="right"/>
              <w:rPr>
                <w:sz w:val="24"/>
              </w:rPr>
            </w:pPr>
            <w:r>
              <w:rPr>
                <w:sz w:val="24"/>
              </w:rPr>
              <w:t>10</w:t>
            </w:r>
          </w:p>
        </w:tc>
        <w:tc>
          <w:tcPr>
            <w:tcW w:w="2668" w:type="dxa"/>
          </w:tcPr>
          <w:p w14:paraId="42A47D4D" w14:textId="77777777" w:rsidR="003E1B39" w:rsidRDefault="00D01CFF">
            <w:pPr>
              <w:pStyle w:val="TableParagraph"/>
              <w:ind w:left="1255"/>
              <w:rPr>
                <w:sz w:val="24"/>
              </w:rPr>
            </w:pPr>
            <w:r>
              <w:rPr>
                <w:sz w:val="24"/>
              </w:rPr>
              <w:t>33</w:t>
            </w:r>
          </w:p>
        </w:tc>
      </w:tr>
      <w:tr w:rsidR="003E1B39" w14:paraId="0D3F40BA" w14:textId="77777777">
        <w:trPr>
          <w:trHeight w:val="276"/>
        </w:trPr>
        <w:tc>
          <w:tcPr>
            <w:tcW w:w="2880" w:type="dxa"/>
          </w:tcPr>
          <w:p w14:paraId="183A5876" w14:textId="77777777" w:rsidR="003E1B39" w:rsidRDefault="00D01CFF">
            <w:pPr>
              <w:pStyle w:val="TableParagraph"/>
              <w:ind w:left="117"/>
              <w:rPr>
                <w:sz w:val="24"/>
              </w:rPr>
            </w:pPr>
            <w:r>
              <w:rPr>
                <w:sz w:val="24"/>
              </w:rPr>
              <w:t>TL</w:t>
            </w:r>
          </w:p>
        </w:tc>
        <w:tc>
          <w:tcPr>
            <w:tcW w:w="2400" w:type="dxa"/>
          </w:tcPr>
          <w:p w14:paraId="11606789" w14:textId="77777777" w:rsidR="003E1B39" w:rsidRDefault="00D01CFF">
            <w:pPr>
              <w:pStyle w:val="TableParagraph"/>
              <w:ind w:right="1255"/>
              <w:jc w:val="right"/>
              <w:rPr>
                <w:sz w:val="24"/>
              </w:rPr>
            </w:pPr>
            <w:r>
              <w:rPr>
                <w:sz w:val="24"/>
              </w:rPr>
              <w:t>5</w:t>
            </w:r>
          </w:p>
        </w:tc>
        <w:tc>
          <w:tcPr>
            <w:tcW w:w="2668" w:type="dxa"/>
          </w:tcPr>
          <w:p w14:paraId="3A709CE1" w14:textId="77777777" w:rsidR="003E1B39" w:rsidRDefault="00D01CFF">
            <w:pPr>
              <w:pStyle w:val="TableParagraph"/>
              <w:ind w:left="1255"/>
              <w:rPr>
                <w:sz w:val="24"/>
              </w:rPr>
            </w:pPr>
            <w:r>
              <w:rPr>
                <w:sz w:val="24"/>
              </w:rPr>
              <w:t>17</w:t>
            </w:r>
          </w:p>
        </w:tc>
      </w:tr>
      <w:tr w:rsidR="003E1B39" w14:paraId="559F7606" w14:textId="77777777">
        <w:trPr>
          <w:trHeight w:val="276"/>
        </w:trPr>
        <w:tc>
          <w:tcPr>
            <w:tcW w:w="2880" w:type="dxa"/>
          </w:tcPr>
          <w:p w14:paraId="4EA2E301" w14:textId="77777777" w:rsidR="003E1B39" w:rsidRDefault="00D01CFF">
            <w:pPr>
              <w:pStyle w:val="TableParagraph"/>
              <w:ind w:left="117"/>
              <w:rPr>
                <w:sz w:val="24"/>
              </w:rPr>
            </w:pPr>
            <w:r>
              <w:rPr>
                <w:sz w:val="24"/>
              </w:rPr>
              <w:t>Length</w:t>
            </w:r>
            <w:r>
              <w:rPr>
                <w:spacing w:val="-1"/>
                <w:sz w:val="24"/>
              </w:rPr>
              <w:t xml:space="preserve"> </w:t>
            </w:r>
            <w:r>
              <w:rPr>
                <w:sz w:val="24"/>
              </w:rPr>
              <w:t>of</w:t>
            </w:r>
            <w:r>
              <w:rPr>
                <w:spacing w:val="-1"/>
                <w:sz w:val="24"/>
              </w:rPr>
              <w:t xml:space="preserve"> </w:t>
            </w:r>
            <w:r>
              <w:rPr>
                <w:sz w:val="24"/>
              </w:rPr>
              <w:t>working</w:t>
            </w:r>
          </w:p>
        </w:tc>
        <w:tc>
          <w:tcPr>
            <w:tcW w:w="2400" w:type="dxa"/>
          </w:tcPr>
          <w:p w14:paraId="59EB897C" w14:textId="77777777" w:rsidR="003E1B39" w:rsidRDefault="003E1B39">
            <w:pPr>
              <w:pStyle w:val="TableParagraph"/>
              <w:spacing w:line="240" w:lineRule="auto"/>
              <w:rPr>
                <w:sz w:val="20"/>
              </w:rPr>
            </w:pPr>
          </w:p>
        </w:tc>
        <w:tc>
          <w:tcPr>
            <w:tcW w:w="2668" w:type="dxa"/>
          </w:tcPr>
          <w:p w14:paraId="3C063802" w14:textId="77777777" w:rsidR="003E1B39" w:rsidRDefault="003E1B39">
            <w:pPr>
              <w:pStyle w:val="TableParagraph"/>
              <w:spacing w:line="240" w:lineRule="auto"/>
              <w:rPr>
                <w:sz w:val="20"/>
              </w:rPr>
            </w:pPr>
          </w:p>
        </w:tc>
      </w:tr>
      <w:tr w:rsidR="003E1B39" w14:paraId="72771229" w14:textId="77777777">
        <w:trPr>
          <w:trHeight w:val="275"/>
        </w:trPr>
        <w:tc>
          <w:tcPr>
            <w:tcW w:w="2880" w:type="dxa"/>
          </w:tcPr>
          <w:p w14:paraId="617FA117" w14:textId="77777777" w:rsidR="003E1B39" w:rsidRDefault="00D01CFF">
            <w:pPr>
              <w:pStyle w:val="TableParagraph"/>
              <w:ind w:left="117"/>
              <w:rPr>
                <w:sz w:val="24"/>
              </w:rPr>
            </w:pPr>
            <w:r>
              <w:rPr>
                <w:sz w:val="24"/>
              </w:rPr>
              <w:t>&gt;</w:t>
            </w:r>
            <w:r>
              <w:rPr>
                <w:spacing w:val="-1"/>
                <w:sz w:val="24"/>
              </w:rPr>
              <w:t xml:space="preserve"> </w:t>
            </w:r>
            <w:r>
              <w:rPr>
                <w:sz w:val="24"/>
              </w:rPr>
              <w:t>1</w:t>
            </w:r>
            <w:r>
              <w:rPr>
                <w:spacing w:val="-1"/>
                <w:sz w:val="24"/>
              </w:rPr>
              <w:t xml:space="preserve"> </w:t>
            </w:r>
            <w:r>
              <w:rPr>
                <w:sz w:val="24"/>
              </w:rPr>
              <w:t>year</w:t>
            </w:r>
          </w:p>
        </w:tc>
        <w:tc>
          <w:tcPr>
            <w:tcW w:w="2400" w:type="dxa"/>
          </w:tcPr>
          <w:p w14:paraId="7853D22F" w14:textId="77777777" w:rsidR="003E1B39" w:rsidRDefault="00D01CFF">
            <w:pPr>
              <w:pStyle w:val="TableParagraph"/>
              <w:ind w:right="1255"/>
              <w:jc w:val="right"/>
              <w:rPr>
                <w:sz w:val="24"/>
              </w:rPr>
            </w:pPr>
            <w:r>
              <w:rPr>
                <w:sz w:val="24"/>
              </w:rPr>
              <w:t>8</w:t>
            </w:r>
          </w:p>
        </w:tc>
        <w:tc>
          <w:tcPr>
            <w:tcW w:w="2668" w:type="dxa"/>
          </w:tcPr>
          <w:p w14:paraId="42B34551" w14:textId="77777777" w:rsidR="003E1B39" w:rsidRDefault="00D01CFF">
            <w:pPr>
              <w:pStyle w:val="TableParagraph"/>
              <w:ind w:left="1255"/>
              <w:rPr>
                <w:sz w:val="24"/>
              </w:rPr>
            </w:pPr>
            <w:r>
              <w:rPr>
                <w:sz w:val="24"/>
              </w:rPr>
              <w:t>27</w:t>
            </w:r>
          </w:p>
        </w:tc>
      </w:tr>
      <w:tr w:rsidR="003E1B39" w14:paraId="79FCE354" w14:textId="77777777">
        <w:trPr>
          <w:trHeight w:val="275"/>
        </w:trPr>
        <w:tc>
          <w:tcPr>
            <w:tcW w:w="2880" w:type="dxa"/>
          </w:tcPr>
          <w:p w14:paraId="5D0091A6" w14:textId="77777777" w:rsidR="003E1B39" w:rsidRDefault="00D01CFF">
            <w:pPr>
              <w:pStyle w:val="TableParagraph"/>
              <w:ind w:left="117"/>
              <w:rPr>
                <w:sz w:val="24"/>
              </w:rPr>
            </w:pPr>
            <w:r>
              <w:rPr>
                <w:sz w:val="24"/>
              </w:rPr>
              <w:t>1</w:t>
            </w:r>
            <w:r>
              <w:rPr>
                <w:spacing w:val="-1"/>
                <w:sz w:val="24"/>
              </w:rPr>
              <w:t xml:space="preserve"> </w:t>
            </w:r>
            <w:r>
              <w:rPr>
                <w:sz w:val="24"/>
              </w:rPr>
              <w:t>to 3</w:t>
            </w:r>
            <w:r>
              <w:rPr>
                <w:spacing w:val="-1"/>
                <w:sz w:val="24"/>
              </w:rPr>
              <w:t xml:space="preserve"> </w:t>
            </w:r>
            <w:r>
              <w:rPr>
                <w:sz w:val="24"/>
              </w:rPr>
              <w:t>years</w:t>
            </w:r>
          </w:p>
        </w:tc>
        <w:tc>
          <w:tcPr>
            <w:tcW w:w="2400" w:type="dxa"/>
          </w:tcPr>
          <w:p w14:paraId="79E076BA" w14:textId="77777777" w:rsidR="003E1B39" w:rsidRDefault="00D01CFF">
            <w:pPr>
              <w:pStyle w:val="TableParagraph"/>
              <w:ind w:right="1195"/>
              <w:jc w:val="right"/>
              <w:rPr>
                <w:sz w:val="24"/>
              </w:rPr>
            </w:pPr>
            <w:r>
              <w:rPr>
                <w:sz w:val="24"/>
              </w:rPr>
              <w:t>12</w:t>
            </w:r>
          </w:p>
        </w:tc>
        <w:tc>
          <w:tcPr>
            <w:tcW w:w="2668" w:type="dxa"/>
          </w:tcPr>
          <w:p w14:paraId="3337AD37" w14:textId="77777777" w:rsidR="003E1B39" w:rsidRDefault="00D01CFF">
            <w:pPr>
              <w:pStyle w:val="TableParagraph"/>
              <w:ind w:left="1255"/>
              <w:rPr>
                <w:sz w:val="24"/>
              </w:rPr>
            </w:pPr>
            <w:r>
              <w:rPr>
                <w:sz w:val="24"/>
              </w:rPr>
              <w:t>40</w:t>
            </w:r>
          </w:p>
        </w:tc>
      </w:tr>
      <w:tr w:rsidR="003E1B39" w14:paraId="6371AD60" w14:textId="77777777">
        <w:trPr>
          <w:trHeight w:val="275"/>
        </w:trPr>
        <w:tc>
          <w:tcPr>
            <w:tcW w:w="2880" w:type="dxa"/>
          </w:tcPr>
          <w:p w14:paraId="75AA113D" w14:textId="77777777" w:rsidR="003E1B39" w:rsidRDefault="00D01CFF">
            <w:pPr>
              <w:pStyle w:val="TableParagraph"/>
              <w:ind w:left="117"/>
              <w:rPr>
                <w:sz w:val="24"/>
              </w:rPr>
            </w:pPr>
            <w:r>
              <w:rPr>
                <w:sz w:val="24"/>
              </w:rPr>
              <w:t>4</w:t>
            </w:r>
            <w:r>
              <w:rPr>
                <w:spacing w:val="-1"/>
                <w:sz w:val="24"/>
              </w:rPr>
              <w:t xml:space="preserve"> </w:t>
            </w:r>
            <w:r>
              <w:rPr>
                <w:sz w:val="24"/>
              </w:rPr>
              <w:t>to 5</w:t>
            </w:r>
            <w:r>
              <w:rPr>
                <w:spacing w:val="-1"/>
                <w:sz w:val="24"/>
              </w:rPr>
              <w:t xml:space="preserve"> </w:t>
            </w:r>
            <w:r>
              <w:rPr>
                <w:sz w:val="24"/>
              </w:rPr>
              <w:t>years</w:t>
            </w:r>
          </w:p>
        </w:tc>
        <w:tc>
          <w:tcPr>
            <w:tcW w:w="2400" w:type="dxa"/>
          </w:tcPr>
          <w:p w14:paraId="18643797" w14:textId="77777777" w:rsidR="003E1B39" w:rsidRDefault="00D01CFF">
            <w:pPr>
              <w:pStyle w:val="TableParagraph"/>
              <w:ind w:right="1255"/>
              <w:jc w:val="right"/>
              <w:rPr>
                <w:sz w:val="24"/>
              </w:rPr>
            </w:pPr>
            <w:r>
              <w:rPr>
                <w:sz w:val="24"/>
              </w:rPr>
              <w:t>6</w:t>
            </w:r>
          </w:p>
        </w:tc>
        <w:tc>
          <w:tcPr>
            <w:tcW w:w="2668" w:type="dxa"/>
          </w:tcPr>
          <w:p w14:paraId="57B55B05" w14:textId="77777777" w:rsidR="003E1B39" w:rsidRDefault="00D01CFF">
            <w:pPr>
              <w:pStyle w:val="TableParagraph"/>
              <w:ind w:left="1255"/>
              <w:rPr>
                <w:sz w:val="24"/>
              </w:rPr>
            </w:pPr>
            <w:r>
              <w:rPr>
                <w:sz w:val="24"/>
              </w:rPr>
              <w:t>20</w:t>
            </w:r>
          </w:p>
        </w:tc>
      </w:tr>
      <w:tr w:rsidR="003E1B39" w14:paraId="558F981A" w14:textId="77777777">
        <w:trPr>
          <w:trHeight w:val="272"/>
        </w:trPr>
        <w:tc>
          <w:tcPr>
            <w:tcW w:w="2880" w:type="dxa"/>
            <w:tcBorders>
              <w:bottom w:val="single" w:sz="4" w:space="0" w:color="000000"/>
            </w:tcBorders>
          </w:tcPr>
          <w:p w14:paraId="1B151E8F" w14:textId="77777777" w:rsidR="003E1B39" w:rsidRDefault="00D01CFF">
            <w:pPr>
              <w:pStyle w:val="TableParagraph"/>
              <w:spacing w:line="253" w:lineRule="exact"/>
              <w:ind w:left="117"/>
              <w:rPr>
                <w:sz w:val="24"/>
              </w:rPr>
            </w:pPr>
            <w:r>
              <w:rPr>
                <w:sz w:val="24"/>
              </w:rPr>
              <w:t>&gt;</w:t>
            </w:r>
            <w:r>
              <w:rPr>
                <w:spacing w:val="-1"/>
                <w:sz w:val="24"/>
              </w:rPr>
              <w:t xml:space="preserve"> </w:t>
            </w:r>
            <w:r>
              <w:rPr>
                <w:sz w:val="24"/>
              </w:rPr>
              <w:t>5</w:t>
            </w:r>
            <w:r>
              <w:rPr>
                <w:spacing w:val="-1"/>
                <w:sz w:val="24"/>
              </w:rPr>
              <w:t xml:space="preserve"> </w:t>
            </w:r>
            <w:r>
              <w:rPr>
                <w:sz w:val="24"/>
              </w:rPr>
              <w:t>years</w:t>
            </w:r>
          </w:p>
        </w:tc>
        <w:tc>
          <w:tcPr>
            <w:tcW w:w="2400" w:type="dxa"/>
            <w:tcBorders>
              <w:bottom w:val="single" w:sz="4" w:space="0" w:color="000000"/>
            </w:tcBorders>
          </w:tcPr>
          <w:p w14:paraId="14420FE5" w14:textId="77777777" w:rsidR="003E1B39" w:rsidRDefault="00D01CFF">
            <w:pPr>
              <w:pStyle w:val="TableParagraph"/>
              <w:spacing w:line="253" w:lineRule="exact"/>
              <w:ind w:right="1255"/>
              <w:jc w:val="right"/>
              <w:rPr>
                <w:sz w:val="24"/>
              </w:rPr>
            </w:pPr>
            <w:r>
              <w:rPr>
                <w:sz w:val="24"/>
              </w:rPr>
              <w:t>4</w:t>
            </w:r>
          </w:p>
        </w:tc>
        <w:tc>
          <w:tcPr>
            <w:tcW w:w="2668" w:type="dxa"/>
            <w:tcBorders>
              <w:bottom w:val="single" w:sz="4" w:space="0" w:color="000000"/>
            </w:tcBorders>
          </w:tcPr>
          <w:p w14:paraId="456883A8" w14:textId="77777777" w:rsidR="003E1B39" w:rsidRDefault="00D01CFF">
            <w:pPr>
              <w:pStyle w:val="TableParagraph"/>
              <w:spacing w:line="253" w:lineRule="exact"/>
              <w:ind w:left="1255"/>
              <w:rPr>
                <w:sz w:val="24"/>
              </w:rPr>
            </w:pPr>
            <w:r>
              <w:rPr>
                <w:sz w:val="24"/>
              </w:rPr>
              <w:t>13</w:t>
            </w:r>
          </w:p>
        </w:tc>
      </w:tr>
      <w:tr w:rsidR="003E1B39" w14:paraId="58182ED7" w14:textId="77777777">
        <w:trPr>
          <w:trHeight w:val="277"/>
        </w:trPr>
        <w:tc>
          <w:tcPr>
            <w:tcW w:w="2880" w:type="dxa"/>
            <w:tcBorders>
              <w:top w:val="single" w:sz="4" w:space="0" w:color="000000"/>
              <w:bottom w:val="single" w:sz="4" w:space="0" w:color="000000"/>
            </w:tcBorders>
          </w:tcPr>
          <w:p w14:paraId="00CAEFA5" w14:textId="77777777" w:rsidR="003E1B39" w:rsidRDefault="00D01CFF">
            <w:pPr>
              <w:pStyle w:val="TableParagraph"/>
              <w:spacing w:line="258" w:lineRule="exact"/>
              <w:ind w:left="117"/>
              <w:rPr>
                <w:sz w:val="24"/>
              </w:rPr>
            </w:pPr>
            <w:r>
              <w:rPr>
                <w:sz w:val="24"/>
              </w:rPr>
              <w:t>Amount</w:t>
            </w:r>
          </w:p>
        </w:tc>
        <w:tc>
          <w:tcPr>
            <w:tcW w:w="2400" w:type="dxa"/>
            <w:tcBorders>
              <w:top w:val="single" w:sz="4" w:space="0" w:color="000000"/>
              <w:bottom w:val="single" w:sz="4" w:space="0" w:color="000000"/>
            </w:tcBorders>
          </w:tcPr>
          <w:p w14:paraId="04584A63" w14:textId="77777777" w:rsidR="003E1B39" w:rsidRDefault="00D01CFF">
            <w:pPr>
              <w:pStyle w:val="TableParagraph"/>
              <w:spacing w:line="258" w:lineRule="exact"/>
              <w:ind w:right="1195"/>
              <w:jc w:val="right"/>
              <w:rPr>
                <w:sz w:val="24"/>
              </w:rPr>
            </w:pPr>
            <w:r>
              <w:rPr>
                <w:sz w:val="24"/>
              </w:rPr>
              <w:t>30</w:t>
            </w:r>
          </w:p>
        </w:tc>
        <w:tc>
          <w:tcPr>
            <w:tcW w:w="2668" w:type="dxa"/>
            <w:tcBorders>
              <w:top w:val="single" w:sz="4" w:space="0" w:color="000000"/>
              <w:bottom w:val="single" w:sz="4" w:space="0" w:color="000000"/>
            </w:tcBorders>
          </w:tcPr>
          <w:p w14:paraId="4A2A6958" w14:textId="77777777" w:rsidR="003E1B39" w:rsidRDefault="00D01CFF">
            <w:pPr>
              <w:pStyle w:val="TableParagraph"/>
              <w:spacing w:line="258" w:lineRule="exact"/>
              <w:ind w:left="1195"/>
              <w:rPr>
                <w:sz w:val="24"/>
              </w:rPr>
            </w:pPr>
            <w:r>
              <w:rPr>
                <w:sz w:val="24"/>
              </w:rPr>
              <w:t>100</w:t>
            </w:r>
          </w:p>
        </w:tc>
      </w:tr>
    </w:tbl>
    <w:p w14:paraId="32C9CED7" w14:textId="42F3428C" w:rsidR="003E1B39" w:rsidRDefault="00D01CFF">
      <w:pPr>
        <w:pStyle w:val="BodyText"/>
        <w:spacing w:line="280" w:lineRule="exact"/>
        <w:ind w:left="2416"/>
        <w:rPr>
          <w:rFonts w:ascii="Calibri"/>
          <w:sz w:val="22"/>
        </w:rPr>
      </w:pPr>
      <w:r>
        <w:t>Source:</w:t>
      </w:r>
      <w:r>
        <w:rPr>
          <w:spacing w:val="-1"/>
        </w:rPr>
        <w:t xml:space="preserve"> </w:t>
      </w:r>
      <w:r>
        <w:t>primary</w:t>
      </w:r>
      <w:r>
        <w:rPr>
          <w:spacing w:val="-1"/>
        </w:rPr>
        <w:t xml:space="preserve"> </w:t>
      </w:r>
      <w:r>
        <w:t>data</w:t>
      </w:r>
      <w:r w:rsidR="000423AC">
        <w:t xml:space="preserve"> that was</w:t>
      </w:r>
      <w:r>
        <w:rPr>
          <w:spacing w:val="-2"/>
        </w:rPr>
        <w:t xml:space="preserve"> </w:t>
      </w:r>
      <w:r>
        <w:t>processed by</w:t>
      </w:r>
      <w:r>
        <w:rPr>
          <w:spacing w:val="-1"/>
        </w:rPr>
        <w:t xml:space="preserve"> </w:t>
      </w:r>
      <w:r>
        <w:t>PLS</w:t>
      </w:r>
      <w:r>
        <w:rPr>
          <w:spacing w:val="-1"/>
        </w:rPr>
        <w:t xml:space="preserve"> </w:t>
      </w:r>
      <w:r>
        <w:t>3.0,</w:t>
      </w:r>
      <w:r>
        <w:rPr>
          <w:spacing w:val="-1"/>
        </w:rPr>
        <w:t xml:space="preserve"> </w:t>
      </w:r>
      <w:r>
        <w:rPr>
          <w:rFonts w:ascii="Calibri"/>
          <w:sz w:val="22"/>
        </w:rPr>
        <w:t>(</w:t>
      </w:r>
      <w:r>
        <w:t>2024</w:t>
      </w:r>
      <w:r>
        <w:rPr>
          <w:rFonts w:ascii="Calibri"/>
          <w:sz w:val="22"/>
        </w:rPr>
        <w:t>)</w:t>
      </w:r>
    </w:p>
    <w:p w14:paraId="0310D4B1" w14:textId="2CEC24BF" w:rsidR="003E1B39" w:rsidRDefault="00D01CFF">
      <w:pPr>
        <w:pStyle w:val="BodyText"/>
        <w:spacing w:before="153"/>
        <w:ind w:left="585" w:right="683" w:firstLine="284"/>
        <w:jc w:val="both"/>
      </w:pPr>
      <w:r>
        <w:t>Respondents in Table 2 show the same gender proportion, dominated by those</w:t>
      </w:r>
      <w:r>
        <w:rPr>
          <w:spacing w:val="1"/>
        </w:rPr>
        <w:t xml:space="preserve"> </w:t>
      </w:r>
      <w:r>
        <w:t>aged 20-25 years, with MD and SPG/SPB positions, with a length of service of 1-</w:t>
      </w:r>
      <w:r>
        <w:rPr>
          <w:spacing w:val="-57"/>
        </w:rPr>
        <w:t xml:space="preserve"> </w:t>
      </w:r>
      <w:r>
        <w:t>3</w:t>
      </w:r>
      <w:r>
        <w:rPr>
          <w:spacing w:val="-1"/>
        </w:rPr>
        <w:t xml:space="preserve"> </w:t>
      </w:r>
      <w:r>
        <w:t>years.</w:t>
      </w:r>
    </w:p>
    <w:p w14:paraId="37BC41D3" w14:textId="77777777" w:rsidR="003E1B39" w:rsidRDefault="003E1B39">
      <w:pPr>
        <w:pStyle w:val="BodyText"/>
      </w:pPr>
    </w:p>
    <w:p w14:paraId="4C3605FC" w14:textId="77777777" w:rsidR="003E1B39" w:rsidRDefault="00D01CFF">
      <w:pPr>
        <w:pStyle w:val="Heading1"/>
        <w:numPr>
          <w:ilvl w:val="0"/>
          <w:numId w:val="3"/>
        </w:numPr>
        <w:tabs>
          <w:tab w:val="left" w:pos="1306"/>
        </w:tabs>
        <w:spacing w:line="275" w:lineRule="exact"/>
        <w:ind w:hanging="721"/>
        <w:jc w:val="both"/>
      </w:pPr>
      <w:r>
        <w:t>Data</w:t>
      </w:r>
      <w:r>
        <w:rPr>
          <w:spacing w:val="-1"/>
        </w:rPr>
        <w:t xml:space="preserve"> </w:t>
      </w:r>
      <w:r>
        <w:t>Analysis</w:t>
      </w:r>
      <w:r>
        <w:rPr>
          <w:spacing w:val="-1"/>
        </w:rPr>
        <w:t xml:space="preserve"> </w:t>
      </w:r>
      <w:r>
        <w:t>Results</w:t>
      </w:r>
    </w:p>
    <w:p w14:paraId="4F906638" w14:textId="655F1368" w:rsidR="003E1B39" w:rsidRDefault="00E710BB">
      <w:pPr>
        <w:pStyle w:val="BodyText"/>
        <w:ind w:left="585" w:right="683" w:firstLine="284"/>
        <w:jc w:val="both"/>
      </w:pPr>
      <w:r w:rsidRPr="00E710BB">
        <w:t xml:space="preserve">In this study, the </w:t>
      </w:r>
      <w:r w:rsidRPr="00E710BB">
        <w:rPr>
          <w:i/>
          <w:iCs/>
        </w:rPr>
        <w:t>Partial Least Squares</w:t>
      </w:r>
      <w:r w:rsidRPr="00E710BB">
        <w:t xml:space="preserve"> (PLS) analytic approach was utilized to discover the ideal predictive linear relationship in the data and explain whether or not there is a relationship between the latent variables (</w:t>
      </w:r>
      <w:proofErr w:type="spellStart"/>
      <w:r w:rsidRPr="00E710BB">
        <w:t>Sugiharjo</w:t>
      </w:r>
      <w:proofErr w:type="spellEnd"/>
      <w:r w:rsidRPr="00E710BB">
        <w:t xml:space="preserve"> et al., 2021).</w:t>
      </w:r>
    </w:p>
    <w:p w14:paraId="71AE4BBB" w14:textId="77777777" w:rsidR="003E1B39" w:rsidRDefault="003E1B39">
      <w:pPr>
        <w:pStyle w:val="BodyText"/>
        <w:spacing w:before="2"/>
      </w:pPr>
    </w:p>
    <w:p w14:paraId="469C3986" w14:textId="77777777" w:rsidR="003E1B39" w:rsidRDefault="00D01CFF">
      <w:pPr>
        <w:pStyle w:val="Heading1"/>
        <w:spacing w:line="275" w:lineRule="exact"/>
        <w:ind w:left="568" w:right="6137"/>
      </w:pPr>
      <w:r>
        <w:t>Instrument</w:t>
      </w:r>
      <w:r>
        <w:rPr>
          <w:spacing w:val="-2"/>
        </w:rPr>
        <w:t xml:space="preserve"> </w:t>
      </w:r>
      <w:r>
        <w:t>Test</w:t>
      </w:r>
      <w:r>
        <w:rPr>
          <w:spacing w:val="-1"/>
        </w:rPr>
        <w:t xml:space="preserve"> </w:t>
      </w:r>
      <w:r>
        <w:t>Results</w:t>
      </w:r>
    </w:p>
    <w:p w14:paraId="7257956E" w14:textId="77777777" w:rsidR="003E1B39" w:rsidRDefault="00D01CFF">
      <w:pPr>
        <w:spacing w:after="6" w:line="275" w:lineRule="exact"/>
        <w:ind w:left="568" w:right="665"/>
        <w:jc w:val="center"/>
        <w:rPr>
          <w:b/>
          <w:sz w:val="24"/>
        </w:rPr>
      </w:pPr>
      <w:r>
        <w:rPr>
          <w:b/>
          <w:sz w:val="24"/>
        </w:rPr>
        <w:t>Table</w:t>
      </w:r>
      <w:r>
        <w:rPr>
          <w:b/>
          <w:spacing w:val="-2"/>
          <w:sz w:val="24"/>
        </w:rPr>
        <w:t xml:space="preserve"> </w:t>
      </w:r>
      <w:r>
        <w:rPr>
          <w:b/>
          <w:sz w:val="24"/>
        </w:rPr>
        <w:t>3 Summary</w:t>
      </w:r>
      <w:r>
        <w:rPr>
          <w:b/>
          <w:spacing w:val="-1"/>
          <w:sz w:val="24"/>
        </w:rPr>
        <w:t xml:space="preserve"> </w:t>
      </w:r>
      <w:r>
        <w:rPr>
          <w:b/>
          <w:sz w:val="24"/>
        </w:rPr>
        <w:t>of Means</w:t>
      </w:r>
      <w:r>
        <w:rPr>
          <w:b/>
          <w:spacing w:val="-1"/>
          <w:sz w:val="24"/>
        </w:rPr>
        <w:t xml:space="preserve"> </w:t>
      </w:r>
      <w:r>
        <w:rPr>
          <w:b/>
          <w:sz w:val="24"/>
        </w:rPr>
        <w:t>and Loadings</w:t>
      </w:r>
    </w:p>
    <w:p w14:paraId="250C8F4E" w14:textId="77777777" w:rsidR="003E1B39" w:rsidRDefault="00335DF9">
      <w:pPr>
        <w:pStyle w:val="BodyText"/>
        <w:spacing w:line="20" w:lineRule="exact"/>
        <w:ind w:left="595"/>
        <w:rPr>
          <w:sz w:val="2"/>
        </w:rPr>
      </w:pPr>
      <w:r>
        <w:rPr>
          <w:sz w:val="2"/>
        </w:rPr>
      </w:r>
      <w:r>
        <w:rPr>
          <w:sz w:val="2"/>
        </w:rPr>
        <w:pict w14:anchorId="4AA86053">
          <v:group id="_x0000_s1043" style="width:396pt;height:.5pt;mso-position-horizontal-relative:char;mso-position-vertical-relative:line" coordsize="7920,10">
            <v:rect id="_x0000_s1044" style="position:absolute;width:7920;height:10" fillcolor="black" stroked="f"/>
            <w10:wrap type="none"/>
            <w10:anchorlock/>
          </v:group>
        </w:pict>
      </w:r>
    </w:p>
    <w:p w14:paraId="6DE25E01" w14:textId="77777777" w:rsidR="003E1B39" w:rsidRDefault="00D01CFF">
      <w:pPr>
        <w:pStyle w:val="Heading1"/>
        <w:tabs>
          <w:tab w:val="left" w:pos="2017"/>
          <w:tab w:val="left" w:pos="5644"/>
          <w:tab w:val="left" w:pos="6816"/>
        </w:tabs>
        <w:ind w:left="0" w:right="69"/>
      </w:pPr>
      <w:r>
        <w:t>Variables</w:t>
      </w:r>
      <w:r>
        <w:tab/>
        <w:t>Questionnaire</w:t>
      </w:r>
      <w:r>
        <w:rPr>
          <w:spacing w:val="-3"/>
        </w:rPr>
        <w:t xml:space="preserve"> </w:t>
      </w:r>
      <w:r>
        <w:t>Questions</w:t>
      </w:r>
      <w:r>
        <w:tab/>
        <w:t>Average</w:t>
      </w:r>
      <w:r>
        <w:tab/>
        <w:t>Loading</w:t>
      </w:r>
    </w:p>
    <w:p w14:paraId="203D2ED2" w14:textId="77777777" w:rsidR="003E1B39" w:rsidRDefault="00335DF9">
      <w:pPr>
        <w:pStyle w:val="BodyText"/>
        <w:spacing w:line="20" w:lineRule="exact"/>
        <w:ind w:left="595"/>
        <w:rPr>
          <w:sz w:val="2"/>
        </w:rPr>
      </w:pPr>
      <w:r>
        <w:rPr>
          <w:sz w:val="2"/>
        </w:rPr>
      </w:r>
      <w:r>
        <w:rPr>
          <w:sz w:val="2"/>
        </w:rPr>
        <w:pict w14:anchorId="4176E501">
          <v:group id="_x0000_s1041" style="width:396pt;height:.5pt;mso-position-horizontal-relative:char;mso-position-vertical-relative:line" coordsize="7920,10">
            <v:rect id="_x0000_s1042" style="position:absolute;width:7920;height:10" fillcolor="black" stroked="f"/>
            <w10:wrap type="none"/>
            <w10:anchorlock/>
          </v:group>
        </w:pict>
      </w:r>
    </w:p>
    <w:p w14:paraId="6639FBD6" w14:textId="77777777" w:rsidR="003E1B39" w:rsidRDefault="003E1B39">
      <w:pPr>
        <w:spacing w:line="20" w:lineRule="exact"/>
        <w:rPr>
          <w:sz w:val="2"/>
        </w:rPr>
        <w:sectPr w:rsidR="003E1B39">
          <w:pgSz w:w="11910" w:h="16840"/>
          <w:pgMar w:top="1580" w:right="1020" w:bottom="280" w:left="1680" w:header="720" w:footer="720" w:gutter="0"/>
          <w:cols w:space="720"/>
        </w:sectPr>
      </w:pPr>
    </w:p>
    <w:p w14:paraId="597F40DE" w14:textId="77777777" w:rsidR="003E1B39" w:rsidRDefault="003E1B39">
      <w:pPr>
        <w:pStyle w:val="BodyText"/>
        <w:rPr>
          <w:b/>
          <w:sz w:val="26"/>
        </w:rPr>
      </w:pPr>
    </w:p>
    <w:p w14:paraId="01E875B8" w14:textId="77777777" w:rsidR="003E1B39" w:rsidRDefault="003E1B39">
      <w:pPr>
        <w:pStyle w:val="BodyText"/>
        <w:rPr>
          <w:b/>
          <w:sz w:val="26"/>
        </w:rPr>
      </w:pPr>
    </w:p>
    <w:p w14:paraId="4DF8CAFE" w14:textId="77777777" w:rsidR="003E1B39" w:rsidRDefault="003E1B39">
      <w:pPr>
        <w:pStyle w:val="BodyText"/>
        <w:rPr>
          <w:b/>
          <w:sz w:val="26"/>
        </w:rPr>
      </w:pPr>
    </w:p>
    <w:p w14:paraId="5C904020" w14:textId="77777777" w:rsidR="003E1B39" w:rsidRDefault="00D01CFF">
      <w:pPr>
        <w:pStyle w:val="BodyText"/>
        <w:spacing w:before="187" w:line="237" w:lineRule="auto"/>
        <w:ind w:left="721" w:right="-9" w:firstLine="339"/>
      </w:pPr>
      <w:r>
        <w:t>Job</w:t>
      </w:r>
      <w:r>
        <w:rPr>
          <w:spacing w:val="1"/>
        </w:rPr>
        <w:t xml:space="preserve"> </w:t>
      </w:r>
      <w:proofErr w:type="spellStart"/>
      <w:r>
        <w:rPr>
          <w:spacing w:val="-1"/>
        </w:rPr>
        <w:t>Satisfactio</w:t>
      </w:r>
      <w:proofErr w:type="spellEnd"/>
    </w:p>
    <w:p w14:paraId="24F8F1E7" w14:textId="77777777" w:rsidR="003E1B39" w:rsidRDefault="00D01CFF">
      <w:pPr>
        <w:pStyle w:val="ListParagraph"/>
        <w:numPr>
          <w:ilvl w:val="1"/>
          <w:numId w:val="2"/>
        </w:numPr>
        <w:tabs>
          <w:tab w:val="left" w:pos="723"/>
        </w:tabs>
        <w:spacing w:line="253" w:lineRule="exact"/>
        <w:ind w:hanging="534"/>
        <w:jc w:val="both"/>
        <w:rPr>
          <w:sz w:val="24"/>
        </w:rPr>
      </w:pPr>
      <w:r>
        <w:rPr>
          <w:sz w:val="24"/>
        </w:rPr>
        <w:br w:type="column"/>
      </w:r>
      <w:r>
        <w:rPr>
          <w:sz w:val="24"/>
        </w:rPr>
        <w:lastRenderedPageBreak/>
        <w:t>Satisfied</w:t>
      </w:r>
      <w:r>
        <w:rPr>
          <w:spacing w:val="57"/>
          <w:sz w:val="24"/>
        </w:rPr>
        <w:t xml:space="preserve"> </w:t>
      </w:r>
      <w:r>
        <w:rPr>
          <w:sz w:val="24"/>
        </w:rPr>
        <w:t>with</w:t>
      </w:r>
      <w:r>
        <w:rPr>
          <w:spacing w:val="58"/>
          <w:sz w:val="24"/>
        </w:rPr>
        <w:t xml:space="preserve"> </w:t>
      </w:r>
      <w:r>
        <w:rPr>
          <w:sz w:val="24"/>
        </w:rPr>
        <w:t>this</w:t>
      </w:r>
      <w:r>
        <w:rPr>
          <w:spacing w:val="57"/>
          <w:sz w:val="24"/>
        </w:rPr>
        <w:t xml:space="preserve"> </w:t>
      </w:r>
      <w:r>
        <w:rPr>
          <w:sz w:val="24"/>
        </w:rPr>
        <w:t>job</w:t>
      </w:r>
      <w:r>
        <w:rPr>
          <w:spacing w:val="58"/>
          <w:sz w:val="24"/>
        </w:rPr>
        <w:t xml:space="preserve"> </w:t>
      </w:r>
      <w:r>
        <w:rPr>
          <w:sz w:val="24"/>
        </w:rPr>
        <w:t>because</w:t>
      </w:r>
      <w:r>
        <w:rPr>
          <w:spacing w:val="58"/>
          <w:sz w:val="24"/>
        </w:rPr>
        <w:t xml:space="preserve"> </w:t>
      </w:r>
      <w:r>
        <w:rPr>
          <w:sz w:val="24"/>
        </w:rPr>
        <w:t>the</w:t>
      </w:r>
    </w:p>
    <w:p w14:paraId="7D65026E" w14:textId="77777777" w:rsidR="003E1B39" w:rsidRDefault="00D01CFF">
      <w:pPr>
        <w:pStyle w:val="BodyText"/>
        <w:spacing w:line="242" w:lineRule="auto"/>
        <w:ind w:left="189"/>
        <w:jc w:val="both"/>
      </w:pPr>
      <w:r>
        <w:rPr>
          <w:spacing w:val="-1"/>
        </w:rPr>
        <w:t>company</w:t>
      </w:r>
      <w:r>
        <w:rPr>
          <w:spacing w:val="-14"/>
        </w:rPr>
        <w:t xml:space="preserve"> </w:t>
      </w:r>
      <w:r>
        <w:rPr>
          <w:spacing w:val="-1"/>
        </w:rPr>
        <w:t>appreciates</w:t>
      </w:r>
      <w:r>
        <w:rPr>
          <w:spacing w:val="-14"/>
        </w:rPr>
        <w:t xml:space="preserve"> </w:t>
      </w:r>
      <w:r>
        <w:t>the</w:t>
      </w:r>
      <w:r>
        <w:rPr>
          <w:spacing w:val="-13"/>
        </w:rPr>
        <w:t xml:space="preserve"> </w:t>
      </w:r>
      <w:r>
        <w:t>achievements</w:t>
      </w:r>
      <w:r>
        <w:rPr>
          <w:spacing w:val="-14"/>
        </w:rPr>
        <w:t xml:space="preserve"> </w:t>
      </w:r>
      <w:r>
        <w:t>that</w:t>
      </w:r>
      <w:r>
        <w:rPr>
          <w:spacing w:val="-57"/>
        </w:rPr>
        <w:t xml:space="preserve"> </w:t>
      </w:r>
      <w:r>
        <w:t>have</w:t>
      </w:r>
      <w:r>
        <w:rPr>
          <w:spacing w:val="-2"/>
        </w:rPr>
        <w:t xml:space="preserve"> </w:t>
      </w:r>
      <w:r>
        <w:t>been achieved</w:t>
      </w:r>
    </w:p>
    <w:p w14:paraId="271B3C29" w14:textId="77777777" w:rsidR="003E1B39" w:rsidRDefault="00D01CFF">
      <w:pPr>
        <w:pStyle w:val="ListParagraph"/>
        <w:numPr>
          <w:ilvl w:val="1"/>
          <w:numId w:val="2"/>
        </w:numPr>
        <w:tabs>
          <w:tab w:val="left" w:pos="723"/>
        </w:tabs>
        <w:ind w:left="189" w:firstLine="0"/>
        <w:jc w:val="both"/>
        <w:rPr>
          <w:sz w:val="24"/>
        </w:rPr>
      </w:pPr>
      <w:r>
        <w:rPr>
          <w:sz w:val="24"/>
        </w:rPr>
        <w:t>Satisfied</w:t>
      </w:r>
      <w:r>
        <w:rPr>
          <w:spacing w:val="57"/>
          <w:sz w:val="24"/>
        </w:rPr>
        <w:t xml:space="preserve"> </w:t>
      </w:r>
      <w:r>
        <w:rPr>
          <w:sz w:val="24"/>
        </w:rPr>
        <w:t>with</w:t>
      </w:r>
      <w:r>
        <w:rPr>
          <w:spacing w:val="58"/>
          <w:sz w:val="24"/>
        </w:rPr>
        <w:t xml:space="preserve"> </w:t>
      </w:r>
      <w:r>
        <w:rPr>
          <w:sz w:val="24"/>
        </w:rPr>
        <w:t>this</w:t>
      </w:r>
      <w:r>
        <w:rPr>
          <w:spacing w:val="57"/>
          <w:sz w:val="24"/>
        </w:rPr>
        <w:t xml:space="preserve"> </w:t>
      </w:r>
      <w:r>
        <w:rPr>
          <w:sz w:val="24"/>
        </w:rPr>
        <w:t>job</w:t>
      </w:r>
      <w:r>
        <w:rPr>
          <w:spacing w:val="58"/>
          <w:sz w:val="24"/>
        </w:rPr>
        <w:t xml:space="preserve"> </w:t>
      </w:r>
      <w:r>
        <w:rPr>
          <w:sz w:val="24"/>
        </w:rPr>
        <w:t>because</w:t>
      </w:r>
      <w:r>
        <w:rPr>
          <w:spacing w:val="58"/>
          <w:sz w:val="24"/>
        </w:rPr>
        <w:t xml:space="preserve"> </w:t>
      </w:r>
      <w:r>
        <w:rPr>
          <w:sz w:val="24"/>
        </w:rPr>
        <w:t>the</w:t>
      </w:r>
      <w:r>
        <w:rPr>
          <w:spacing w:val="-58"/>
          <w:sz w:val="24"/>
        </w:rPr>
        <w:t xml:space="preserve"> </w:t>
      </w:r>
      <w:r>
        <w:rPr>
          <w:sz w:val="24"/>
        </w:rPr>
        <w:t>company gives recognition when tasks are</w:t>
      </w:r>
      <w:r>
        <w:rPr>
          <w:spacing w:val="-57"/>
          <w:sz w:val="24"/>
        </w:rPr>
        <w:t xml:space="preserve"> </w:t>
      </w:r>
      <w:r>
        <w:rPr>
          <w:sz w:val="24"/>
        </w:rPr>
        <w:t>completed</w:t>
      </w:r>
      <w:r>
        <w:rPr>
          <w:spacing w:val="-1"/>
          <w:sz w:val="24"/>
        </w:rPr>
        <w:t xml:space="preserve"> </w:t>
      </w:r>
      <w:r>
        <w:rPr>
          <w:sz w:val="24"/>
        </w:rPr>
        <w:t>well.</w:t>
      </w:r>
    </w:p>
    <w:p w14:paraId="5ADFB0A8" w14:textId="77777777" w:rsidR="003E1B39" w:rsidRDefault="00D01CFF">
      <w:pPr>
        <w:pStyle w:val="BodyText"/>
        <w:spacing w:line="254" w:lineRule="exact"/>
        <w:ind w:left="175"/>
      </w:pPr>
      <w:r>
        <w:br w:type="column"/>
      </w:r>
      <w:r>
        <w:lastRenderedPageBreak/>
        <w:t>3,765</w:t>
      </w:r>
    </w:p>
    <w:p w14:paraId="52890CF9" w14:textId="77777777" w:rsidR="003E1B39" w:rsidRDefault="003E1B39">
      <w:pPr>
        <w:pStyle w:val="BodyText"/>
        <w:rPr>
          <w:sz w:val="26"/>
        </w:rPr>
      </w:pPr>
    </w:p>
    <w:p w14:paraId="6EC39488" w14:textId="77777777" w:rsidR="003E1B39" w:rsidRDefault="003E1B39">
      <w:pPr>
        <w:pStyle w:val="BodyText"/>
        <w:spacing w:before="9"/>
        <w:rPr>
          <w:sz w:val="21"/>
        </w:rPr>
      </w:pPr>
    </w:p>
    <w:p w14:paraId="60260AB5" w14:textId="77777777" w:rsidR="003E1B39" w:rsidRDefault="00D01CFF">
      <w:pPr>
        <w:pStyle w:val="BodyText"/>
        <w:ind w:left="175"/>
      </w:pPr>
      <w:r>
        <w:t>3,743</w:t>
      </w:r>
    </w:p>
    <w:p w14:paraId="2E75B1C6" w14:textId="77777777" w:rsidR="003E1B39" w:rsidRDefault="00D01CFF">
      <w:pPr>
        <w:pStyle w:val="BodyText"/>
        <w:spacing w:before="10"/>
        <w:rPr>
          <w:sz w:val="21"/>
        </w:rPr>
      </w:pPr>
      <w:r>
        <w:br w:type="column"/>
      </w:r>
    </w:p>
    <w:p w14:paraId="7431C19B" w14:textId="77777777" w:rsidR="003E1B39" w:rsidRDefault="00D01CFF">
      <w:pPr>
        <w:pStyle w:val="BodyText"/>
        <w:ind w:left="682"/>
      </w:pPr>
      <w:r>
        <w:t>0.887</w:t>
      </w:r>
    </w:p>
    <w:p w14:paraId="33DD5EDB" w14:textId="77777777" w:rsidR="003E1B39" w:rsidRDefault="003E1B39">
      <w:pPr>
        <w:pStyle w:val="BodyText"/>
        <w:rPr>
          <w:sz w:val="26"/>
        </w:rPr>
      </w:pPr>
    </w:p>
    <w:p w14:paraId="4E8CC1AA" w14:textId="77777777" w:rsidR="003E1B39" w:rsidRDefault="003E1B39">
      <w:pPr>
        <w:pStyle w:val="BodyText"/>
        <w:spacing w:before="2"/>
        <w:rPr>
          <w:sz w:val="22"/>
        </w:rPr>
      </w:pPr>
    </w:p>
    <w:p w14:paraId="08EE62E3" w14:textId="77777777" w:rsidR="003E1B39" w:rsidRDefault="00D01CFF">
      <w:pPr>
        <w:pStyle w:val="BodyText"/>
        <w:spacing w:before="1"/>
        <w:ind w:left="682"/>
      </w:pPr>
      <w:r>
        <w:t>0.921</w:t>
      </w:r>
    </w:p>
    <w:p w14:paraId="3C5466EC" w14:textId="77777777" w:rsidR="003E1B39" w:rsidRDefault="003E1B39">
      <w:pPr>
        <w:sectPr w:rsidR="003E1B39">
          <w:type w:val="continuous"/>
          <w:pgSz w:w="11910" w:h="16840"/>
          <w:pgMar w:top="1580" w:right="1020" w:bottom="280" w:left="1680" w:header="720" w:footer="720" w:gutter="0"/>
          <w:cols w:num="4" w:space="720" w:equalWidth="0">
            <w:col w:w="1735" w:space="40"/>
            <w:col w:w="4294" w:space="39"/>
            <w:col w:w="716" w:space="39"/>
            <w:col w:w="2347"/>
          </w:cols>
        </w:sectPr>
      </w:pPr>
    </w:p>
    <w:p w14:paraId="0CFD3804" w14:textId="77777777" w:rsidR="003E1B39" w:rsidRDefault="00D01CFF">
      <w:pPr>
        <w:pStyle w:val="BodyText"/>
        <w:tabs>
          <w:tab w:val="left" w:pos="1963"/>
          <w:tab w:val="left" w:pos="6283"/>
          <w:tab w:val="left" w:pos="7545"/>
        </w:tabs>
        <w:spacing w:line="272" w:lineRule="exact"/>
        <w:ind w:left="971"/>
      </w:pPr>
      <w:r>
        <w:lastRenderedPageBreak/>
        <w:t>n (Y)</w:t>
      </w:r>
      <w:r>
        <w:tab/>
        <w:t>Y.3.</w:t>
      </w:r>
      <w:r>
        <w:rPr>
          <w:spacing w:val="-1"/>
        </w:rPr>
        <w:t xml:space="preserve"> </w:t>
      </w:r>
      <w:r>
        <w:t>Have</w:t>
      </w:r>
      <w:r>
        <w:rPr>
          <w:spacing w:val="-2"/>
        </w:rPr>
        <w:t xml:space="preserve"> </w:t>
      </w:r>
      <w:r>
        <w:t>an</w:t>
      </w:r>
      <w:r>
        <w:rPr>
          <w:spacing w:val="-1"/>
        </w:rPr>
        <w:t xml:space="preserve"> </w:t>
      </w:r>
      <w:r>
        <w:t>interesting</w:t>
      </w:r>
      <w:r>
        <w:rPr>
          <w:spacing w:val="-1"/>
        </w:rPr>
        <w:t xml:space="preserve"> </w:t>
      </w:r>
      <w:r>
        <w:t>job</w:t>
      </w:r>
      <w:r>
        <w:tab/>
        <w:t>3.831***</w:t>
      </w:r>
      <w:r>
        <w:tab/>
        <w:t>0.893</w:t>
      </w:r>
    </w:p>
    <w:p w14:paraId="695AA17B" w14:textId="77777777" w:rsidR="003E1B39" w:rsidRDefault="003E1B39">
      <w:pPr>
        <w:spacing w:line="272" w:lineRule="exact"/>
        <w:sectPr w:rsidR="003E1B39">
          <w:type w:val="continuous"/>
          <w:pgSz w:w="11910" w:h="16840"/>
          <w:pgMar w:top="1580" w:right="1020" w:bottom="280" w:left="1680" w:header="720" w:footer="720" w:gutter="0"/>
          <w:cols w:space="720"/>
        </w:sectPr>
      </w:pPr>
    </w:p>
    <w:p w14:paraId="54F1D615" w14:textId="77777777" w:rsidR="003E1B39" w:rsidRDefault="003E1B39">
      <w:pPr>
        <w:pStyle w:val="BodyText"/>
        <w:rPr>
          <w:sz w:val="26"/>
        </w:rPr>
      </w:pPr>
    </w:p>
    <w:p w14:paraId="5CAEBAC5" w14:textId="77777777" w:rsidR="003E1B39" w:rsidRDefault="003E1B39">
      <w:pPr>
        <w:pStyle w:val="BodyText"/>
        <w:rPr>
          <w:sz w:val="26"/>
        </w:rPr>
      </w:pPr>
    </w:p>
    <w:p w14:paraId="363FFAEC" w14:textId="77777777" w:rsidR="003E1B39" w:rsidRDefault="003E1B39">
      <w:pPr>
        <w:pStyle w:val="BodyText"/>
        <w:rPr>
          <w:sz w:val="26"/>
        </w:rPr>
      </w:pPr>
    </w:p>
    <w:p w14:paraId="4F8A0407" w14:textId="77777777" w:rsidR="003E1B39" w:rsidRDefault="003E1B39">
      <w:pPr>
        <w:pStyle w:val="BodyText"/>
        <w:rPr>
          <w:sz w:val="26"/>
        </w:rPr>
      </w:pPr>
    </w:p>
    <w:p w14:paraId="7CC967A4" w14:textId="77777777" w:rsidR="003E1B39" w:rsidRDefault="003E1B39">
      <w:pPr>
        <w:pStyle w:val="BodyText"/>
        <w:rPr>
          <w:sz w:val="26"/>
        </w:rPr>
      </w:pPr>
    </w:p>
    <w:p w14:paraId="5599FC62" w14:textId="77777777" w:rsidR="003E1B39" w:rsidRDefault="003E1B39">
      <w:pPr>
        <w:pStyle w:val="BodyText"/>
        <w:rPr>
          <w:sz w:val="26"/>
        </w:rPr>
      </w:pPr>
    </w:p>
    <w:p w14:paraId="0F74148B" w14:textId="77777777" w:rsidR="003E1B39" w:rsidRDefault="003E1B39">
      <w:pPr>
        <w:pStyle w:val="BodyText"/>
        <w:spacing w:before="6"/>
      </w:pPr>
    </w:p>
    <w:p w14:paraId="7344E346" w14:textId="77777777" w:rsidR="003E1B39" w:rsidRDefault="00D01CFF">
      <w:pPr>
        <w:pStyle w:val="BodyText"/>
        <w:ind w:left="754"/>
        <w:jc w:val="center"/>
      </w:pPr>
      <w:r>
        <w:t>Work</w:t>
      </w:r>
      <w:r>
        <w:rPr>
          <w:spacing w:val="1"/>
        </w:rPr>
        <w:t xml:space="preserve"> </w:t>
      </w:r>
      <w:proofErr w:type="spellStart"/>
      <w:r>
        <w:rPr>
          <w:spacing w:val="-1"/>
        </w:rPr>
        <w:t>Motivatio</w:t>
      </w:r>
      <w:proofErr w:type="spellEnd"/>
      <w:r>
        <w:rPr>
          <w:spacing w:val="-57"/>
        </w:rPr>
        <w:t xml:space="preserve"> </w:t>
      </w:r>
      <w:r>
        <w:t>n (X1)</w:t>
      </w:r>
    </w:p>
    <w:p w14:paraId="34CFD8E9" w14:textId="77777777" w:rsidR="003E1B39" w:rsidRDefault="00D01CFF">
      <w:pPr>
        <w:pStyle w:val="ListParagraph"/>
        <w:numPr>
          <w:ilvl w:val="1"/>
          <w:numId w:val="1"/>
        </w:numPr>
        <w:tabs>
          <w:tab w:val="left" w:pos="748"/>
        </w:tabs>
        <w:spacing w:line="242" w:lineRule="auto"/>
        <w:ind w:firstLine="0"/>
        <w:rPr>
          <w:sz w:val="24"/>
        </w:rPr>
      </w:pPr>
      <w:r>
        <w:rPr>
          <w:sz w:val="24"/>
        </w:rPr>
        <w:br w:type="column"/>
      </w:r>
      <w:r>
        <w:rPr>
          <w:sz w:val="24"/>
        </w:rPr>
        <w:lastRenderedPageBreak/>
        <w:t>Get</w:t>
      </w:r>
      <w:r>
        <w:rPr>
          <w:spacing w:val="48"/>
          <w:sz w:val="24"/>
        </w:rPr>
        <w:t xml:space="preserve"> </w:t>
      </w:r>
      <w:r>
        <w:rPr>
          <w:sz w:val="24"/>
        </w:rPr>
        <w:t>career</w:t>
      </w:r>
      <w:r>
        <w:rPr>
          <w:spacing w:val="48"/>
          <w:sz w:val="24"/>
        </w:rPr>
        <w:t xml:space="preserve"> </w:t>
      </w:r>
      <w:r>
        <w:rPr>
          <w:sz w:val="24"/>
        </w:rPr>
        <w:t>development</w:t>
      </w:r>
      <w:r>
        <w:rPr>
          <w:spacing w:val="48"/>
          <w:sz w:val="24"/>
        </w:rPr>
        <w:t xml:space="preserve"> </w:t>
      </w:r>
      <w:r>
        <w:rPr>
          <w:sz w:val="24"/>
        </w:rPr>
        <w:t>because</w:t>
      </w:r>
      <w:r>
        <w:rPr>
          <w:spacing w:val="48"/>
          <w:sz w:val="24"/>
        </w:rPr>
        <w:t xml:space="preserve"> </w:t>
      </w:r>
      <w:r>
        <w:rPr>
          <w:sz w:val="24"/>
        </w:rPr>
        <w:t>of</w:t>
      </w:r>
      <w:r>
        <w:rPr>
          <w:spacing w:val="-57"/>
          <w:sz w:val="24"/>
        </w:rPr>
        <w:t xml:space="preserve"> </w:t>
      </w:r>
      <w:r>
        <w:rPr>
          <w:sz w:val="24"/>
        </w:rPr>
        <w:t>the</w:t>
      </w:r>
      <w:r>
        <w:rPr>
          <w:spacing w:val="-1"/>
          <w:sz w:val="24"/>
        </w:rPr>
        <w:t xml:space="preserve"> </w:t>
      </w:r>
      <w:r>
        <w:rPr>
          <w:sz w:val="24"/>
        </w:rPr>
        <w:t>work you do</w:t>
      </w:r>
    </w:p>
    <w:p w14:paraId="24C12C73" w14:textId="77777777" w:rsidR="003E1B39" w:rsidRDefault="00335DF9">
      <w:pPr>
        <w:pStyle w:val="ListParagraph"/>
        <w:numPr>
          <w:ilvl w:val="1"/>
          <w:numId w:val="1"/>
        </w:numPr>
        <w:tabs>
          <w:tab w:val="left" w:pos="766"/>
        </w:tabs>
        <w:spacing w:line="242" w:lineRule="auto"/>
        <w:ind w:firstLine="0"/>
        <w:rPr>
          <w:sz w:val="24"/>
        </w:rPr>
      </w:pPr>
      <w:r>
        <w:pict w14:anchorId="093C3FAB">
          <v:rect id="_x0000_s1040" style="position:absolute;left:0;text-align:left;margin-left:113.75pt;margin-top:27.75pt;width:396pt;height:.5pt;z-index:15731712;mso-position-horizontal-relative:page" fillcolor="black" stroked="f">
            <w10:wrap anchorx="page"/>
          </v:rect>
        </w:pict>
      </w:r>
      <w:r w:rsidR="00D01CFF">
        <w:rPr>
          <w:sz w:val="24"/>
        </w:rPr>
        <w:t>Prioritize</w:t>
      </w:r>
      <w:r w:rsidR="00D01CFF">
        <w:rPr>
          <w:spacing w:val="5"/>
          <w:sz w:val="24"/>
        </w:rPr>
        <w:t xml:space="preserve"> </w:t>
      </w:r>
      <w:r w:rsidR="00D01CFF">
        <w:rPr>
          <w:sz w:val="24"/>
        </w:rPr>
        <w:t>career</w:t>
      </w:r>
      <w:r w:rsidR="00D01CFF">
        <w:rPr>
          <w:spacing w:val="5"/>
          <w:sz w:val="24"/>
        </w:rPr>
        <w:t xml:space="preserve"> </w:t>
      </w:r>
      <w:r w:rsidR="00D01CFF">
        <w:rPr>
          <w:sz w:val="24"/>
        </w:rPr>
        <w:t>advancement</w:t>
      </w:r>
      <w:r w:rsidR="00D01CFF">
        <w:rPr>
          <w:spacing w:val="5"/>
          <w:sz w:val="24"/>
        </w:rPr>
        <w:t xml:space="preserve"> </w:t>
      </w:r>
      <w:r w:rsidR="00D01CFF">
        <w:rPr>
          <w:sz w:val="24"/>
        </w:rPr>
        <w:t>over</w:t>
      </w:r>
      <w:r w:rsidR="00D01CFF">
        <w:rPr>
          <w:spacing w:val="-57"/>
          <w:sz w:val="24"/>
        </w:rPr>
        <w:t xml:space="preserve"> </w:t>
      </w:r>
      <w:r w:rsidR="00D01CFF">
        <w:rPr>
          <w:sz w:val="24"/>
        </w:rPr>
        <w:t>monetary</w:t>
      </w:r>
      <w:r w:rsidR="00D01CFF">
        <w:rPr>
          <w:spacing w:val="-1"/>
          <w:sz w:val="24"/>
        </w:rPr>
        <w:t xml:space="preserve"> </w:t>
      </w:r>
      <w:r w:rsidR="00D01CFF">
        <w:rPr>
          <w:sz w:val="24"/>
        </w:rPr>
        <w:t>incentives</w:t>
      </w:r>
    </w:p>
    <w:p w14:paraId="21D30E66" w14:textId="77777777" w:rsidR="003E1B39" w:rsidRDefault="00D01CFF">
      <w:pPr>
        <w:pStyle w:val="BodyText"/>
        <w:spacing w:line="242" w:lineRule="auto"/>
        <w:ind w:left="222" w:right="-8"/>
      </w:pPr>
      <w:r>
        <w:t>X1.1.</w:t>
      </w:r>
      <w:r>
        <w:rPr>
          <w:spacing w:val="-11"/>
        </w:rPr>
        <w:t xml:space="preserve"> </w:t>
      </w:r>
      <w:r>
        <w:t>Have</w:t>
      </w:r>
      <w:r>
        <w:rPr>
          <w:spacing w:val="-10"/>
        </w:rPr>
        <w:t xml:space="preserve"> </w:t>
      </w:r>
      <w:r>
        <w:t>a</w:t>
      </w:r>
      <w:r>
        <w:rPr>
          <w:spacing w:val="-10"/>
        </w:rPr>
        <w:t xml:space="preserve"> </w:t>
      </w:r>
      <w:r>
        <w:t>perception</w:t>
      </w:r>
      <w:r>
        <w:rPr>
          <w:spacing w:val="-10"/>
        </w:rPr>
        <w:t xml:space="preserve"> </w:t>
      </w:r>
      <w:r>
        <w:t>of</w:t>
      </w:r>
      <w:r>
        <w:rPr>
          <w:spacing w:val="-11"/>
        </w:rPr>
        <w:t xml:space="preserve"> </w:t>
      </w:r>
      <w:r>
        <w:t>the</w:t>
      </w:r>
      <w:r>
        <w:rPr>
          <w:spacing w:val="-10"/>
        </w:rPr>
        <w:t xml:space="preserve"> </w:t>
      </w:r>
      <w:r>
        <w:t>existence</w:t>
      </w:r>
      <w:r>
        <w:rPr>
          <w:spacing w:val="-10"/>
        </w:rPr>
        <w:t xml:space="preserve"> </w:t>
      </w:r>
      <w:r>
        <w:t>of</w:t>
      </w:r>
      <w:r>
        <w:rPr>
          <w:spacing w:val="-57"/>
        </w:rPr>
        <w:t xml:space="preserve"> </w:t>
      </w:r>
      <w:r>
        <w:t>work</w:t>
      </w:r>
      <w:r>
        <w:rPr>
          <w:spacing w:val="-1"/>
        </w:rPr>
        <w:t xml:space="preserve"> </w:t>
      </w:r>
      <w:r>
        <w:t>challenges</w:t>
      </w:r>
    </w:p>
    <w:p w14:paraId="38DC11A2" w14:textId="77777777" w:rsidR="003E1B39" w:rsidRDefault="00D01CFF">
      <w:pPr>
        <w:pStyle w:val="BodyText"/>
        <w:spacing w:line="242" w:lineRule="auto"/>
        <w:ind w:left="222" w:right="-8"/>
      </w:pPr>
      <w:r>
        <w:t>X1.2.</w:t>
      </w:r>
      <w:r>
        <w:rPr>
          <w:spacing w:val="30"/>
        </w:rPr>
        <w:t xml:space="preserve"> </w:t>
      </w:r>
      <w:r>
        <w:t>Have</w:t>
      </w:r>
      <w:r>
        <w:rPr>
          <w:spacing w:val="30"/>
        </w:rPr>
        <w:t xml:space="preserve"> </w:t>
      </w:r>
      <w:r>
        <w:t>a</w:t>
      </w:r>
      <w:r>
        <w:rPr>
          <w:spacing w:val="31"/>
        </w:rPr>
        <w:t xml:space="preserve"> </w:t>
      </w:r>
      <w:r>
        <w:t>perception</w:t>
      </w:r>
      <w:r>
        <w:rPr>
          <w:spacing w:val="30"/>
        </w:rPr>
        <w:t xml:space="preserve"> </w:t>
      </w:r>
      <w:r>
        <w:t>of</w:t>
      </w:r>
      <w:r>
        <w:rPr>
          <w:spacing w:val="30"/>
        </w:rPr>
        <w:t xml:space="preserve"> </w:t>
      </w:r>
      <w:r>
        <w:t>the</w:t>
      </w:r>
      <w:r>
        <w:rPr>
          <w:spacing w:val="31"/>
        </w:rPr>
        <w:t xml:space="preserve"> </w:t>
      </w:r>
      <w:r>
        <w:t>ability</w:t>
      </w:r>
      <w:r>
        <w:rPr>
          <w:spacing w:val="30"/>
        </w:rPr>
        <w:t xml:space="preserve"> </w:t>
      </w:r>
      <w:r>
        <w:t>to</w:t>
      </w:r>
      <w:r>
        <w:rPr>
          <w:spacing w:val="-57"/>
        </w:rPr>
        <w:t xml:space="preserve"> </w:t>
      </w:r>
      <w:r>
        <w:t>overcome</w:t>
      </w:r>
      <w:r>
        <w:rPr>
          <w:spacing w:val="-2"/>
        </w:rPr>
        <w:t xml:space="preserve"> </w:t>
      </w:r>
      <w:r>
        <w:t>difficulties in</w:t>
      </w:r>
      <w:r>
        <w:rPr>
          <w:spacing w:val="-1"/>
        </w:rPr>
        <w:t xml:space="preserve"> </w:t>
      </w:r>
      <w:r>
        <w:t>working</w:t>
      </w:r>
    </w:p>
    <w:p w14:paraId="6D9D3EA1" w14:textId="77777777" w:rsidR="003E1B39" w:rsidRDefault="00D01CFF">
      <w:pPr>
        <w:pStyle w:val="BodyText"/>
        <w:spacing w:line="242" w:lineRule="auto"/>
        <w:ind w:left="222" w:right="-8"/>
      </w:pPr>
      <w:r>
        <w:t>X1.3.</w:t>
      </w:r>
      <w:r>
        <w:rPr>
          <w:spacing w:val="35"/>
        </w:rPr>
        <w:t xml:space="preserve"> </w:t>
      </w:r>
      <w:r>
        <w:t>I</w:t>
      </w:r>
      <w:r>
        <w:rPr>
          <w:spacing w:val="36"/>
        </w:rPr>
        <w:t xml:space="preserve"> </w:t>
      </w:r>
      <w:r>
        <w:t>do</w:t>
      </w:r>
      <w:r>
        <w:rPr>
          <w:spacing w:val="36"/>
        </w:rPr>
        <w:t xml:space="preserve"> </w:t>
      </w:r>
      <w:r>
        <w:t>my</w:t>
      </w:r>
      <w:r>
        <w:rPr>
          <w:spacing w:val="35"/>
        </w:rPr>
        <w:t xml:space="preserve"> </w:t>
      </w:r>
      <w:r>
        <w:t>best</w:t>
      </w:r>
      <w:r>
        <w:rPr>
          <w:spacing w:val="36"/>
        </w:rPr>
        <w:t xml:space="preserve"> </w:t>
      </w:r>
      <w:r>
        <w:t>to</w:t>
      </w:r>
      <w:r>
        <w:rPr>
          <w:spacing w:val="36"/>
        </w:rPr>
        <w:t xml:space="preserve"> </w:t>
      </w:r>
      <w:r>
        <w:t>achieve</w:t>
      </w:r>
      <w:r>
        <w:rPr>
          <w:spacing w:val="36"/>
        </w:rPr>
        <w:t xml:space="preserve"> </w:t>
      </w:r>
      <w:r>
        <w:t>my</w:t>
      </w:r>
      <w:r>
        <w:rPr>
          <w:spacing w:val="35"/>
        </w:rPr>
        <w:t xml:space="preserve"> </w:t>
      </w:r>
      <w:r>
        <w:t>target</w:t>
      </w:r>
      <w:r>
        <w:rPr>
          <w:spacing w:val="-57"/>
        </w:rPr>
        <w:t xml:space="preserve"> </w:t>
      </w:r>
      <w:r>
        <w:t>achievement.</w:t>
      </w:r>
    </w:p>
    <w:p w14:paraId="44788AF8" w14:textId="77777777" w:rsidR="003E1B39" w:rsidRDefault="00335DF9">
      <w:pPr>
        <w:pStyle w:val="BodyText"/>
        <w:ind w:left="222" w:right="-8"/>
      </w:pPr>
      <w:r>
        <w:pict w14:anchorId="6763309A">
          <v:rect id="_x0000_s1039" style="position:absolute;left:0;text-align:left;margin-left:113.75pt;margin-top:55.35pt;width:396pt;height:.5pt;z-index:15732224;mso-position-horizontal-relative:page" fillcolor="black" stroked="f">
            <w10:wrap anchorx="page"/>
          </v:rect>
        </w:pict>
      </w:r>
      <w:r w:rsidR="00D01CFF">
        <w:t>X1.4.</w:t>
      </w:r>
      <w:r w:rsidR="00D01CFF">
        <w:rPr>
          <w:spacing w:val="6"/>
        </w:rPr>
        <w:t xml:space="preserve"> </w:t>
      </w:r>
      <w:r w:rsidR="00D01CFF">
        <w:t>I</w:t>
      </w:r>
      <w:r w:rsidR="00D01CFF">
        <w:rPr>
          <w:spacing w:val="6"/>
        </w:rPr>
        <w:t xml:space="preserve"> </w:t>
      </w:r>
      <w:r w:rsidR="00D01CFF">
        <w:t>set</w:t>
      </w:r>
      <w:r w:rsidR="00D01CFF">
        <w:rPr>
          <w:spacing w:val="6"/>
        </w:rPr>
        <w:t xml:space="preserve"> </w:t>
      </w:r>
      <w:r w:rsidR="00D01CFF">
        <w:t>the</w:t>
      </w:r>
      <w:r w:rsidR="00D01CFF">
        <w:rPr>
          <w:spacing w:val="6"/>
        </w:rPr>
        <w:t xml:space="preserve"> </w:t>
      </w:r>
      <w:r w:rsidR="00D01CFF">
        <w:t>highest</w:t>
      </w:r>
      <w:r w:rsidR="00D01CFF">
        <w:rPr>
          <w:spacing w:val="6"/>
        </w:rPr>
        <w:t xml:space="preserve"> </w:t>
      </w:r>
      <w:r w:rsidR="00D01CFF">
        <w:t>standards</w:t>
      </w:r>
      <w:r w:rsidR="00D01CFF">
        <w:rPr>
          <w:spacing w:val="6"/>
        </w:rPr>
        <w:t xml:space="preserve"> </w:t>
      </w:r>
      <w:r w:rsidR="00D01CFF">
        <w:t>of</w:t>
      </w:r>
      <w:r w:rsidR="00D01CFF">
        <w:rPr>
          <w:spacing w:val="-57"/>
        </w:rPr>
        <w:t xml:space="preserve"> </w:t>
      </w:r>
      <w:r w:rsidR="00D01CFF">
        <w:t>achievement that I believe are achievable.</w:t>
      </w:r>
      <w:r w:rsidR="00D01CFF">
        <w:rPr>
          <w:spacing w:val="1"/>
        </w:rPr>
        <w:t xml:space="preserve"> </w:t>
      </w:r>
      <w:r w:rsidR="00D01CFF">
        <w:t>X1.5.</w:t>
      </w:r>
      <w:r w:rsidR="00D01CFF">
        <w:rPr>
          <w:spacing w:val="-7"/>
        </w:rPr>
        <w:t xml:space="preserve"> </w:t>
      </w:r>
      <w:r w:rsidR="00D01CFF">
        <w:t>I</w:t>
      </w:r>
      <w:r w:rsidR="00D01CFF">
        <w:rPr>
          <w:spacing w:val="-6"/>
        </w:rPr>
        <w:t xml:space="preserve"> </w:t>
      </w:r>
      <w:r w:rsidR="00D01CFF">
        <w:t>try</w:t>
      </w:r>
      <w:r w:rsidR="00D01CFF">
        <w:rPr>
          <w:spacing w:val="-7"/>
        </w:rPr>
        <w:t xml:space="preserve"> </w:t>
      </w:r>
      <w:r w:rsidR="00D01CFF">
        <w:t>various</w:t>
      </w:r>
      <w:r w:rsidR="00D01CFF">
        <w:rPr>
          <w:spacing w:val="-6"/>
        </w:rPr>
        <w:t xml:space="preserve"> </w:t>
      </w:r>
      <w:r w:rsidR="00D01CFF">
        <w:t>strategies</w:t>
      </w:r>
      <w:r w:rsidR="00D01CFF">
        <w:rPr>
          <w:spacing w:val="-6"/>
        </w:rPr>
        <w:t xml:space="preserve"> </w:t>
      </w:r>
      <w:r w:rsidR="00D01CFF">
        <w:t>to</w:t>
      </w:r>
      <w:r w:rsidR="00D01CFF">
        <w:rPr>
          <w:spacing w:val="-7"/>
        </w:rPr>
        <w:t xml:space="preserve"> </w:t>
      </w:r>
      <w:r w:rsidR="00D01CFF">
        <w:t>achieve</w:t>
      </w:r>
      <w:r w:rsidR="00D01CFF">
        <w:rPr>
          <w:spacing w:val="-7"/>
        </w:rPr>
        <w:t xml:space="preserve"> </w:t>
      </w:r>
      <w:r w:rsidR="00D01CFF">
        <w:t>my</w:t>
      </w:r>
      <w:r w:rsidR="00D01CFF">
        <w:rPr>
          <w:spacing w:val="-57"/>
        </w:rPr>
        <w:t xml:space="preserve"> </w:t>
      </w:r>
      <w:r w:rsidR="00D01CFF">
        <w:t>goals</w:t>
      </w:r>
      <w:r w:rsidR="00D01CFF">
        <w:rPr>
          <w:spacing w:val="-2"/>
        </w:rPr>
        <w:t xml:space="preserve"> </w:t>
      </w:r>
      <w:r w:rsidR="00D01CFF">
        <w:t>even</w:t>
      </w:r>
      <w:r w:rsidR="00D01CFF">
        <w:rPr>
          <w:spacing w:val="-2"/>
        </w:rPr>
        <w:t xml:space="preserve"> </w:t>
      </w:r>
      <w:r w:rsidR="00D01CFF">
        <w:t>though</w:t>
      </w:r>
      <w:r w:rsidR="00D01CFF">
        <w:rPr>
          <w:spacing w:val="-2"/>
        </w:rPr>
        <w:t xml:space="preserve"> </w:t>
      </w:r>
      <w:r w:rsidR="00D01CFF">
        <w:t>I</w:t>
      </w:r>
      <w:r w:rsidR="00D01CFF">
        <w:rPr>
          <w:spacing w:val="-2"/>
        </w:rPr>
        <w:t xml:space="preserve"> </w:t>
      </w:r>
      <w:r w:rsidR="00D01CFF">
        <w:t>encounter</w:t>
      </w:r>
      <w:r w:rsidR="00D01CFF">
        <w:rPr>
          <w:spacing w:val="-2"/>
        </w:rPr>
        <w:t xml:space="preserve"> </w:t>
      </w:r>
      <w:r w:rsidR="00D01CFF">
        <w:t>difficulties.</w:t>
      </w:r>
    </w:p>
    <w:p w14:paraId="5F7815E6" w14:textId="77777777" w:rsidR="003E1B39" w:rsidRDefault="00D01CFF">
      <w:pPr>
        <w:pStyle w:val="BodyText"/>
        <w:tabs>
          <w:tab w:val="left" w:pos="1438"/>
        </w:tabs>
        <w:spacing w:line="235" w:lineRule="auto"/>
        <w:ind w:left="176"/>
      </w:pPr>
      <w:r>
        <w:br w:type="column"/>
      </w:r>
      <w:r>
        <w:lastRenderedPageBreak/>
        <w:t>3.603</w:t>
      </w:r>
      <w:r>
        <w:tab/>
      </w:r>
      <w:r>
        <w:rPr>
          <w:position w:val="-13"/>
        </w:rPr>
        <w:t>0.901</w:t>
      </w:r>
    </w:p>
    <w:p w14:paraId="1CECEF2D" w14:textId="77777777" w:rsidR="003E1B39" w:rsidRDefault="00D01CFF">
      <w:pPr>
        <w:pStyle w:val="BodyText"/>
        <w:tabs>
          <w:tab w:val="left" w:pos="1438"/>
        </w:tabs>
        <w:spacing w:before="136"/>
        <w:ind w:left="176"/>
      </w:pPr>
      <w:r>
        <w:t>3,581**</w:t>
      </w:r>
      <w:r>
        <w:tab/>
        <w:t>0.668*</w:t>
      </w:r>
    </w:p>
    <w:p w14:paraId="48A043ED" w14:textId="77777777" w:rsidR="003E1B39" w:rsidRDefault="003E1B39">
      <w:pPr>
        <w:pStyle w:val="BodyText"/>
        <w:spacing w:before="10"/>
      </w:pPr>
    </w:p>
    <w:p w14:paraId="475AA5E0" w14:textId="77777777" w:rsidR="003E1B39" w:rsidRDefault="00D01CFF">
      <w:pPr>
        <w:pStyle w:val="BodyText"/>
        <w:tabs>
          <w:tab w:val="left" w:pos="1438"/>
        </w:tabs>
        <w:ind w:left="176"/>
      </w:pPr>
      <w:r>
        <w:t>3,919</w:t>
      </w:r>
      <w:r>
        <w:tab/>
      </w:r>
      <w:r>
        <w:rPr>
          <w:position w:val="-13"/>
        </w:rPr>
        <w:t>0.885</w:t>
      </w:r>
    </w:p>
    <w:p w14:paraId="7B9A66DA" w14:textId="77777777" w:rsidR="003E1B39" w:rsidRDefault="00D01CFF">
      <w:pPr>
        <w:pStyle w:val="BodyText"/>
        <w:tabs>
          <w:tab w:val="left" w:pos="1438"/>
        </w:tabs>
        <w:spacing w:before="136"/>
        <w:ind w:left="176"/>
      </w:pPr>
      <w:r>
        <w:t>3.904</w:t>
      </w:r>
      <w:r>
        <w:tab/>
      </w:r>
      <w:r>
        <w:rPr>
          <w:position w:val="-13"/>
        </w:rPr>
        <w:t>0.878</w:t>
      </w:r>
    </w:p>
    <w:p w14:paraId="6D68A949" w14:textId="77777777" w:rsidR="003E1B39" w:rsidRDefault="00D01CFF">
      <w:pPr>
        <w:pStyle w:val="BodyText"/>
        <w:tabs>
          <w:tab w:val="left" w:pos="1438"/>
        </w:tabs>
        <w:spacing w:before="136"/>
        <w:ind w:left="176"/>
      </w:pPr>
      <w:r>
        <w:t>4.243***</w:t>
      </w:r>
      <w:r>
        <w:tab/>
      </w:r>
      <w:r>
        <w:rPr>
          <w:position w:val="-13"/>
        </w:rPr>
        <w:t>0.586*</w:t>
      </w:r>
    </w:p>
    <w:p w14:paraId="63334B88" w14:textId="77777777" w:rsidR="003E1B39" w:rsidRDefault="00D01CFF">
      <w:pPr>
        <w:pStyle w:val="BodyText"/>
        <w:tabs>
          <w:tab w:val="left" w:pos="1438"/>
        </w:tabs>
        <w:spacing w:before="136"/>
        <w:ind w:left="176"/>
      </w:pPr>
      <w:r>
        <w:t>3,846**</w:t>
      </w:r>
      <w:r>
        <w:tab/>
      </w:r>
      <w:r>
        <w:rPr>
          <w:position w:val="-13"/>
        </w:rPr>
        <w:t>0.870</w:t>
      </w:r>
    </w:p>
    <w:p w14:paraId="41E57D8B" w14:textId="77777777" w:rsidR="003E1B39" w:rsidRDefault="00D01CFF">
      <w:pPr>
        <w:pStyle w:val="BodyText"/>
        <w:tabs>
          <w:tab w:val="left" w:pos="1438"/>
        </w:tabs>
        <w:spacing w:before="136"/>
        <w:ind w:left="176"/>
      </w:pPr>
      <w:r>
        <w:t>3.926</w:t>
      </w:r>
      <w:r>
        <w:tab/>
      </w:r>
      <w:r>
        <w:rPr>
          <w:position w:val="-13"/>
        </w:rPr>
        <w:t>0.868</w:t>
      </w:r>
    </w:p>
    <w:p w14:paraId="1C0E0EDF" w14:textId="77777777" w:rsidR="003E1B39" w:rsidRDefault="003E1B39">
      <w:pPr>
        <w:sectPr w:rsidR="003E1B39">
          <w:type w:val="continuous"/>
          <w:pgSz w:w="11910" w:h="16840"/>
          <w:pgMar w:top="1580" w:right="1020" w:bottom="280" w:left="1680" w:header="720" w:footer="720" w:gutter="0"/>
          <w:cols w:num="3" w:space="720" w:equalWidth="0">
            <w:col w:w="1701" w:space="40"/>
            <w:col w:w="4327" w:space="39"/>
            <w:col w:w="3103"/>
          </w:cols>
        </w:sectPr>
      </w:pPr>
    </w:p>
    <w:p w14:paraId="625D3E87" w14:textId="77777777" w:rsidR="003E1B39" w:rsidRDefault="00D01CFF">
      <w:pPr>
        <w:pStyle w:val="BodyText"/>
        <w:tabs>
          <w:tab w:val="left" w:pos="6283"/>
          <w:tab w:val="left" w:pos="7545"/>
        </w:tabs>
        <w:spacing w:line="266" w:lineRule="exact"/>
        <w:ind w:left="1963"/>
      </w:pPr>
      <w:r>
        <w:lastRenderedPageBreak/>
        <w:t>X2.1.</w:t>
      </w:r>
      <w:r>
        <w:rPr>
          <w:spacing w:val="-1"/>
        </w:rPr>
        <w:t xml:space="preserve"> </w:t>
      </w:r>
      <w:r>
        <w:t>I</w:t>
      </w:r>
      <w:r>
        <w:rPr>
          <w:spacing w:val="-1"/>
        </w:rPr>
        <w:t xml:space="preserve"> </w:t>
      </w:r>
      <w:r>
        <w:t>always</w:t>
      </w:r>
      <w:r>
        <w:rPr>
          <w:spacing w:val="-1"/>
        </w:rPr>
        <w:t xml:space="preserve"> </w:t>
      </w:r>
      <w:r>
        <w:t>participate</w:t>
      </w:r>
      <w:r>
        <w:rPr>
          <w:spacing w:val="-2"/>
        </w:rPr>
        <w:t xml:space="preserve"> </w:t>
      </w:r>
      <w:r>
        <w:t>in</w:t>
      </w:r>
      <w:r>
        <w:rPr>
          <w:spacing w:val="-1"/>
        </w:rPr>
        <w:t xml:space="preserve"> </w:t>
      </w:r>
      <w:r>
        <w:t>work</w:t>
      </w:r>
      <w:r>
        <w:tab/>
        <w:t>3,971</w:t>
      </w:r>
      <w:r>
        <w:tab/>
        <w:t>0.409*</w:t>
      </w:r>
    </w:p>
    <w:p w14:paraId="2E349FC1" w14:textId="77777777" w:rsidR="003E1B39" w:rsidRDefault="003E1B39">
      <w:pPr>
        <w:spacing w:line="266" w:lineRule="exact"/>
        <w:sectPr w:rsidR="003E1B39">
          <w:type w:val="continuous"/>
          <w:pgSz w:w="11910" w:h="16840"/>
          <w:pgMar w:top="1580" w:right="1020" w:bottom="280" w:left="1680" w:header="720" w:footer="720" w:gutter="0"/>
          <w:cols w:space="720"/>
        </w:sectPr>
      </w:pPr>
    </w:p>
    <w:p w14:paraId="33E1795E" w14:textId="77777777" w:rsidR="003E1B39" w:rsidRDefault="00D01CFF">
      <w:pPr>
        <w:pStyle w:val="BodyText"/>
        <w:spacing w:before="104" w:line="237" w:lineRule="auto"/>
        <w:ind w:left="1963"/>
      </w:pPr>
      <w:r>
        <w:lastRenderedPageBreak/>
        <w:t>X2.2.</w:t>
      </w:r>
      <w:r>
        <w:rPr>
          <w:spacing w:val="41"/>
        </w:rPr>
        <w:t xml:space="preserve"> </w:t>
      </w:r>
      <w:r>
        <w:t>I</w:t>
      </w:r>
      <w:r>
        <w:rPr>
          <w:spacing w:val="41"/>
        </w:rPr>
        <w:t xml:space="preserve"> </w:t>
      </w:r>
      <w:r>
        <w:t>was</w:t>
      </w:r>
      <w:r>
        <w:rPr>
          <w:spacing w:val="41"/>
        </w:rPr>
        <w:t xml:space="preserve"> </w:t>
      </w:r>
      <w:r>
        <w:t>not</w:t>
      </w:r>
      <w:r>
        <w:rPr>
          <w:spacing w:val="41"/>
        </w:rPr>
        <w:t xml:space="preserve"> </w:t>
      </w:r>
      <w:r>
        <w:t>involved</w:t>
      </w:r>
      <w:r>
        <w:rPr>
          <w:spacing w:val="41"/>
        </w:rPr>
        <w:t xml:space="preserve"> </w:t>
      </w:r>
      <w:r>
        <w:t>in</w:t>
      </w:r>
      <w:r>
        <w:rPr>
          <w:spacing w:val="41"/>
        </w:rPr>
        <w:t xml:space="preserve"> </w:t>
      </w:r>
      <w:r>
        <w:t>decision</w:t>
      </w:r>
      <w:r>
        <w:rPr>
          <w:spacing w:val="-57"/>
        </w:rPr>
        <w:t xml:space="preserve"> </w:t>
      </w:r>
      <w:r>
        <w:t>making</w:t>
      </w:r>
      <w:r>
        <w:rPr>
          <w:spacing w:val="-1"/>
        </w:rPr>
        <w:t xml:space="preserve"> </w:t>
      </w:r>
      <w:r>
        <w:t>during the</w:t>
      </w:r>
      <w:r>
        <w:rPr>
          <w:spacing w:val="-1"/>
        </w:rPr>
        <w:t xml:space="preserve"> </w:t>
      </w:r>
      <w:r>
        <w:t>meeting.</w:t>
      </w:r>
    </w:p>
    <w:p w14:paraId="6BF9E536" w14:textId="77777777" w:rsidR="003E1B39" w:rsidRDefault="00D01CFF">
      <w:pPr>
        <w:pStyle w:val="BodyText"/>
        <w:tabs>
          <w:tab w:val="left" w:pos="1438"/>
        </w:tabs>
        <w:spacing w:before="106"/>
        <w:ind w:left="176"/>
      </w:pPr>
      <w:r>
        <w:br w:type="column"/>
      </w:r>
      <w:r>
        <w:rPr>
          <w:position w:val="13"/>
        </w:rPr>
        <w:lastRenderedPageBreak/>
        <w:t>2,779</w:t>
      </w:r>
      <w:r>
        <w:rPr>
          <w:position w:val="13"/>
        </w:rPr>
        <w:tab/>
      </w:r>
      <w:r>
        <w:t>0.317*</w:t>
      </w:r>
    </w:p>
    <w:p w14:paraId="6CDB2F31" w14:textId="77777777" w:rsidR="003E1B39" w:rsidRDefault="003E1B39">
      <w:pPr>
        <w:sectPr w:rsidR="003E1B39">
          <w:pgSz w:w="11910" w:h="16840"/>
          <w:pgMar w:top="1580" w:right="1020" w:bottom="280" w:left="1680" w:header="720" w:footer="720" w:gutter="0"/>
          <w:cols w:num="2" w:space="720" w:equalWidth="0">
            <w:col w:w="6068" w:space="40"/>
            <w:col w:w="3102"/>
          </w:cols>
        </w:sectPr>
      </w:pPr>
    </w:p>
    <w:p w14:paraId="2FAE5E44" w14:textId="77777777" w:rsidR="003E1B39" w:rsidRDefault="00D01CFF">
      <w:pPr>
        <w:pStyle w:val="BodyText"/>
        <w:tabs>
          <w:tab w:val="left" w:pos="902"/>
          <w:tab w:val="left" w:pos="5222"/>
          <w:tab w:val="left" w:pos="6484"/>
        </w:tabs>
        <w:spacing w:before="4"/>
        <w:ind w:right="60"/>
        <w:jc w:val="center"/>
      </w:pPr>
      <w:r>
        <w:lastRenderedPageBreak/>
        <w:t>Job</w:t>
      </w:r>
      <w:r>
        <w:tab/>
        <w:t>X2.3.</w:t>
      </w:r>
      <w:r>
        <w:rPr>
          <w:spacing w:val="-1"/>
        </w:rPr>
        <w:t xml:space="preserve"> </w:t>
      </w:r>
      <w:r>
        <w:t>All</w:t>
      </w:r>
      <w:r>
        <w:rPr>
          <w:spacing w:val="-1"/>
        </w:rPr>
        <w:t xml:space="preserve"> </w:t>
      </w:r>
      <w:r>
        <w:t>my</w:t>
      </w:r>
      <w:r>
        <w:rPr>
          <w:spacing w:val="-1"/>
        </w:rPr>
        <w:t xml:space="preserve"> </w:t>
      </w:r>
      <w:r>
        <w:t>work</w:t>
      </w:r>
      <w:r>
        <w:rPr>
          <w:spacing w:val="-1"/>
        </w:rPr>
        <w:t xml:space="preserve"> </w:t>
      </w:r>
      <w:r>
        <w:t>can</w:t>
      </w:r>
      <w:r>
        <w:rPr>
          <w:spacing w:val="-1"/>
        </w:rPr>
        <w:t xml:space="preserve"> </w:t>
      </w:r>
      <w:r>
        <w:t>be</w:t>
      </w:r>
      <w:r>
        <w:rPr>
          <w:spacing w:val="-2"/>
        </w:rPr>
        <w:t xml:space="preserve"> </w:t>
      </w:r>
      <w:r>
        <w:t>completed</w:t>
      </w:r>
      <w:r>
        <w:rPr>
          <w:spacing w:val="-1"/>
        </w:rPr>
        <w:t xml:space="preserve"> </w:t>
      </w:r>
      <w:r>
        <w:t>well</w:t>
      </w:r>
      <w:r>
        <w:tab/>
        <w:t>4.132***</w:t>
      </w:r>
      <w:r>
        <w:tab/>
        <w:t>0.849</w:t>
      </w:r>
    </w:p>
    <w:p w14:paraId="4F632D18" w14:textId="77777777" w:rsidR="003E1B39" w:rsidRDefault="003E1B39">
      <w:pPr>
        <w:jc w:val="center"/>
        <w:sectPr w:rsidR="003E1B39">
          <w:type w:val="continuous"/>
          <w:pgSz w:w="11910" w:h="16840"/>
          <w:pgMar w:top="1580" w:right="1020" w:bottom="280" w:left="1680" w:header="720" w:footer="720" w:gutter="0"/>
          <w:cols w:space="720"/>
        </w:sectPr>
      </w:pPr>
    </w:p>
    <w:p w14:paraId="2AC5DC1E" w14:textId="77777777" w:rsidR="003E1B39" w:rsidRDefault="00D01CFF">
      <w:pPr>
        <w:pStyle w:val="BodyText"/>
        <w:spacing w:line="242" w:lineRule="auto"/>
        <w:ind w:left="877" w:right="-19" w:hanging="157"/>
      </w:pPr>
      <w:proofErr w:type="spellStart"/>
      <w:r>
        <w:lastRenderedPageBreak/>
        <w:t>Engageme</w:t>
      </w:r>
      <w:proofErr w:type="spellEnd"/>
      <w:r>
        <w:t xml:space="preserve"> </w:t>
      </w:r>
      <w:proofErr w:type="spellStart"/>
      <w:r>
        <w:t>nt</w:t>
      </w:r>
      <w:proofErr w:type="spellEnd"/>
      <w:r>
        <w:rPr>
          <w:spacing w:val="-1"/>
        </w:rPr>
        <w:t xml:space="preserve"> </w:t>
      </w:r>
      <w:r>
        <w:t>(X2)</w:t>
      </w:r>
    </w:p>
    <w:p w14:paraId="039A420B" w14:textId="77777777" w:rsidR="003E1B39" w:rsidRDefault="00D01CFF">
      <w:pPr>
        <w:pStyle w:val="BodyText"/>
        <w:spacing w:line="242" w:lineRule="auto"/>
        <w:ind w:left="189"/>
      </w:pPr>
      <w:r>
        <w:br w:type="column"/>
      </w:r>
      <w:r>
        <w:lastRenderedPageBreak/>
        <w:t>X2.4.</w:t>
      </w:r>
      <w:r>
        <w:rPr>
          <w:spacing w:val="48"/>
        </w:rPr>
        <w:t xml:space="preserve"> </w:t>
      </w:r>
      <w:r>
        <w:t>I</w:t>
      </w:r>
      <w:r>
        <w:rPr>
          <w:spacing w:val="48"/>
        </w:rPr>
        <w:t xml:space="preserve"> </w:t>
      </w:r>
      <w:r>
        <w:t>complete</w:t>
      </w:r>
      <w:r>
        <w:rPr>
          <w:spacing w:val="48"/>
        </w:rPr>
        <w:t xml:space="preserve"> </w:t>
      </w:r>
      <w:r>
        <w:t>my</w:t>
      </w:r>
      <w:r>
        <w:rPr>
          <w:spacing w:val="48"/>
        </w:rPr>
        <w:t xml:space="preserve"> </w:t>
      </w:r>
      <w:r>
        <w:t>work</w:t>
      </w:r>
      <w:r>
        <w:rPr>
          <w:spacing w:val="48"/>
        </w:rPr>
        <w:t xml:space="preserve"> </w:t>
      </w:r>
      <w:r>
        <w:t>tasks</w:t>
      </w:r>
      <w:r>
        <w:rPr>
          <w:spacing w:val="48"/>
        </w:rPr>
        <w:t xml:space="preserve"> </w:t>
      </w:r>
      <w:r>
        <w:t>not</w:t>
      </w:r>
      <w:r>
        <w:rPr>
          <w:spacing w:val="-57"/>
        </w:rPr>
        <w:t xml:space="preserve"> </w:t>
      </w:r>
      <w:r>
        <w:t>according</w:t>
      </w:r>
      <w:r>
        <w:rPr>
          <w:spacing w:val="-1"/>
        </w:rPr>
        <w:t xml:space="preserve"> </w:t>
      </w:r>
      <w:r>
        <w:t>to schedule</w:t>
      </w:r>
    </w:p>
    <w:p w14:paraId="4FE45CFD" w14:textId="77777777" w:rsidR="003E1B39" w:rsidRDefault="00D01CFF">
      <w:pPr>
        <w:pStyle w:val="BodyText"/>
        <w:tabs>
          <w:tab w:val="left" w:pos="1438"/>
        </w:tabs>
        <w:spacing w:line="235" w:lineRule="auto"/>
        <w:ind w:left="176"/>
      </w:pPr>
      <w:r>
        <w:br w:type="column"/>
      </w:r>
      <w:r>
        <w:lastRenderedPageBreak/>
        <w:t>2,044**</w:t>
      </w:r>
      <w:r>
        <w:tab/>
      </w:r>
      <w:r>
        <w:rPr>
          <w:position w:val="-13"/>
        </w:rPr>
        <w:t>-0.113*</w:t>
      </w:r>
    </w:p>
    <w:p w14:paraId="06D02A35" w14:textId="77777777" w:rsidR="003E1B39" w:rsidRDefault="003E1B39">
      <w:pPr>
        <w:spacing w:line="235" w:lineRule="auto"/>
        <w:sectPr w:rsidR="003E1B39">
          <w:type w:val="continuous"/>
          <w:pgSz w:w="11910" w:h="16840"/>
          <w:pgMar w:top="1580" w:right="1020" w:bottom="280" w:left="1680" w:header="720" w:footer="720" w:gutter="0"/>
          <w:cols w:num="3" w:space="720" w:equalWidth="0">
            <w:col w:w="1734" w:space="40"/>
            <w:col w:w="4294" w:space="39"/>
            <w:col w:w="3103"/>
          </w:cols>
        </w:sectPr>
      </w:pPr>
    </w:p>
    <w:p w14:paraId="7AEFF3FD" w14:textId="77777777" w:rsidR="003E1B39" w:rsidRDefault="00D01CFF">
      <w:pPr>
        <w:pStyle w:val="BodyText"/>
        <w:tabs>
          <w:tab w:val="left" w:pos="6283"/>
          <w:tab w:val="right" w:pos="8085"/>
        </w:tabs>
        <w:spacing w:line="268" w:lineRule="exact"/>
        <w:ind w:left="1963"/>
      </w:pPr>
      <w:r>
        <w:lastRenderedPageBreak/>
        <w:t>X2.5.</w:t>
      </w:r>
      <w:r>
        <w:rPr>
          <w:spacing w:val="-1"/>
        </w:rPr>
        <w:t xml:space="preserve"> </w:t>
      </w:r>
      <w:r>
        <w:t>I feel</w:t>
      </w:r>
      <w:r>
        <w:rPr>
          <w:spacing w:val="-1"/>
        </w:rPr>
        <w:t xml:space="preserve"> </w:t>
      </w:r>
      <w:r>
        <w:t>that work</w:t>
      </w:r>
      <w:r>
        <w:rPr>
          <w:spacing w:val="-1"/>
        </w:rPr>
        <w:t xml:space="preserve"> </w:t>
      </w:r>
      <w:r>
        <w:t>is a</w:t>
      </w:r>
      <w:r>
        <w:rPr>
          <w:spacing w:val="-2"/>
        </w:rPr>
        <w:t xml:space="preserve"> </w:t>
      </w:r>
      <w:r>
        <w:t>part</w:t>
      </w:r>
      <w:r>
        <w:rPr>
          <w:spacing w:val="-1"/>
        </w:rPr>
        <w:t xml:space="preserve"> </w:t>
      </w:r>
      <w:r>
        <w:t>of life.</w:t>
      </w:r>
      <w:r>
        <w:tab/>
        <w:t>3,757</w:t>
      </w:r>
      <w:r>
        <w:tab/>
        <w:t>0.874</w:t>
      </w:r>
    </w:p>
    <w:p w14:paraId="62702EB7" w14:textId="77777777" w:rsidR="003E1B39" w:rsidRDefault="00D01CFF">
      <w:pPr>
        <w:pStyle w:val="BodyText"/>
        <w:tabs>
          <w:tab w:val="left" w:pos="6283"/>
          <w:tab w:val="left" w:pos="7545"/>
        </w:tabs>
        <w:spacing w:before="2"/>
        <w:ind w:left="1963"/>
      </w:pPr>
      <w:r>
        <w:t>X2.6.</w:t>
      </w:r>
      <w:r>
        <w:rPr>
          <w:spacing w:val="-1"/>
        </w:rPr>
        <w:t xml:space="preserve"> </w:t>
      </w:r>
      <w:r>
        <w:t>This</w:t>
      </w:r>
      <w:r>
        <w:rPr>
          <w:spacing w:val="-1"/>
        </w:rPr>
        <w:t xml:space="preserve"> </w:t>
      </w:r>
      <w:r>
        <w:t>job does</w:t>
      </w:r>
      <w:r>
        <w:rPr>
          <w:spacing w:val="-1"/>
        </w:rPr>
        <w:t xml:space="preserve"> </w:t>
      </w:r>
      <w:r>
        <w:t>not</w:t>
      </w:r>
      <w:r>
        <w:rPr>
          <w:spacing w:val="-2"/>
        </w:rPr>
        <w:t xml:space="preserve"> </w:t>
      </w:r>
      <w:r>
        <w:t>give</w:t>
      </w:r>
      <w:r>
        <w:rPr>
          <w:spacing w:val="-1"/>
        </w:rPr>
        <w:t xml:space="preserve"> </w:t>
      </w:r>
      <w:r>
        <w:t>me</w:t>
      </w:r>
      <w:r>
        <w:rPr>
          <w:spacing w:val="-2"/>
        </w:rPr>
        <w:t xml:space="preserve"> </w:t>
      </w:r>
      <w:r>
        <w:t>comfort.</w:t>
      </w:r>
      <w:r>
        <w:tab/>
        <w:t>2.375</w:t>
      </w:r>
      <w:r>
        <w:tab/>
        <w:t>0.110*</w:t>
      </w:r>
    </w:p>
    <w:p w14:paraId="04BCFB6D" w14:textId="77777777" w:rsidR="003E1B39" w:rsidRDefault="00335DF9">
      <w:pPr>
        <w:pStyle w:val="BodyText"/>
        <w:spacing w:line="20" w:lineRule="exact"/>
        <w:ind w:left="595"/>
        <w:rPr>
          <w:sz w:val="2"/>
        </w:rPr>
      </w:pPr>
      <w:r>
        <w:rPr>
          <w:sz w:val="2"/>
        </w:rPr>
      </w:r>
      <w:r>
        <w:rPr>
          <w:sz w:val="2"/>
        </w:rPr>
        <w:pict w14:anchorId="052F48C1">
          <v:group id="_x0000_s1037" style="width:396pt;height:.5pt;mso-position-horizontal-relative:char;mso-position-vertical-relative:line" coordsize="7920,10">
            <v:rect id="_x0000_s1038" style="position:absolute;width:7920;height:10" fillcolor="black" stroked="f"/>
            <w10:wrap type="none"/>
            <w10:anchorlock/>
          </v:group>
        </w:pict>
      </w:r>
    </w:p>
    <w:p w14:paraId="61062903" w14:textId="77777777" w:rsidR="003E1B39" w:rsidRDefault="003E1B39">
      <w:pPr>
        <w:spacing w:line="20" w:lineRule="exact"/>
        <w:rPr>
          <w:sz w:val="2"/>
        </w:rPr>
        <w:sectPr w:rsidR="003E1B39">
          <w:type w:val="continuous"/>
          <w:pgSz w:w="11910" w:h="16840"/>
          <w:pgMar w:top="1580" w:right="1020" w:bottom="280" w:left="1680" w:header="720" w:footer="720" w:gutter="0"/>
          <w:cols w:space="720"/>
        </w:sectPr>
      </w:pPr>
    </w:p>
    <w:p w14:paraId="44603C92" w14:textId="77777777" w:rsidR="003E1B39" w:rsidRDefault="003E1B39">
      <w:pPr>
        <w:pStyle w:val="BodyText"/>
        <w:rPr>
          <w:sz w:val="26"/>
        </w:rPr>
      </w:pPr>
    </w:p>
    <w:p w14:paraId="3B0076C5" w14:textId="77777777" w:rsidR="003E1B39" w:rsidRDefault="003E1B39">
      <w:pPr>
        <w:pStyle w:val="BodyText"/>
        <w:rPr>
          <w:sz w:val="26"/>
        </w:rPr>
      </w:pPr>
    </w:p>
    <w:p w14:paraId="1BD93338" w14:textId="77777777" w:rsidR="003E1B39" w:rsidRDefault="003E1B39">
      <w:pPr>
        <w:pStyle w:val="BodyText"/>
        <w:spacing w:before="8"/>
        <w:rPr>
          <w:sz w:val="30"/>
        </w:rPr>
      </w:pPr>
    </w:p>
    <w:p w14:paraId="768EA20A" w14:textId="77777777" w:rsidR="003E1B39" w:rsidRDefault="00D01CFF">
      <w:pPr>
        <w:pStyle w:val="BodyText"/>
        <w:ind w:left="721"/>
        <w:jc w:val="center"/>
      </w:pPr>
      <w:proofErr w:type="spellStart"/>
      <w:r>
        <w:rPr>
          <w:spacing w:val="-1"/>
        </w:rPr>
        <w:t>Organizati</w:t>
      </w:r>
      <w:proofErr w:type="spellEnd"/>
      <w:r>
        <w:rPr>
          <w:spacing w:val="-57"/>
        </w:rPr>
        <w:t xml:space="preserve"> </w:t>
      </w:r>
      <w:proofErr w:type="spellStart"/>
      <w:r>
        <w:t>onal</w:t>
      </w:r>
      <w:proofErr w:type="spellEnd"/>
      <w:r>
        <w:rPr>
          <w:spacing w:val="1"/>
        </w:rPr>
        <w:t xml:space="preserve"> </w:t>
      </w:r>
      <w:proofErr w:type="spellStart"/>
      <w:r>
        <w:t>Commitm</w:t>
      </w:r>
      <w:proofErr w:type="spellEnd"/>
      <w:r>
        <w:rPr>
          <w:spacing w:val="-57"/>
        </w:rPr>
        <w:t xml:space="preserve"> </w:t>
      </w:r>
      <w:proofErr w:type="spellStart"/>
      <w:r>
        <w:t>ent</w:t>
      </w:r>
      <w:proofErr w:type="spellEnd"/>
      <w:r>
        <w:rPr>
          <w:spacing w:val="-2"/>
        </w:rPr>
        <w:t xml:space="preserve"> </w:t>
      </w:r>
      <w:r>
        <w:t>(X3)</w:t>
      </w:r>
    </w:p>
    <w:p w14:paraId="58EB4A66" w14:textId="77777777" w:rsidR="003E1B39" w:rsidRDefault="00D01CFF">
      <w:pPr>
        <w:pStyle w:val="BodyText"/>
        <w:spacing w:line="242" w:lineRule="auto"/>
        <w:ind w:left="189"/>
      </w:pPr>
      <w:r>
        <w:br w:type="column"/>
      </w:r>
      <w:r>
        <w:lastRenderedPageBreak/>
        <w:t>X3.1.</w:t>
      </w:r>
      <w:r>
        <w:rPr>
          <w:spacing w:val="55"/>
        </w:rPr>
        <w:t xml:space="preserve"> </w:t>
      </w:r>
      <w:r>
        <w:t>Feeling</w:t>
      </w:r>
      <w:r>
        <w:rPr>
          <w:spacing w:val="56"/>
        </w:rPr>
        <w:t xml:space="preserve"> </w:t>
      </w:r>
      <w:r>
        <w:t>proud</w:t>
      </w:r>
      <w:r>
        <w:rPr>
          <w:spacing w:val="56"/>
        </w:rPr>
        <w:t xml:space="preserve"> </w:t>
      </w:r>
      <w:r>
        <w:t>of</w:t>
      </w:r>
      <w:r>
        <w:rPr>
          <w:spacing w:val="56"/>
        </w:rPr>
        <w:t xml:space="preserve"> </w:t>
      </w:r>
      <w:r>
        <w:t>the</w:t>
      </w:r>
      <w:r>
        <w:rPr>
          <w:spacing w:val="56"/>
        </w:rPr>
        <w:t xml:space="preserve"> </w:t>
      </w:r>
      <w:r>
        <w:t>organization</w:t>
      </w:r>
      <w:r>
        <w:rPr>
          <w:spacing w:val="-57"/>
        </w:rPr>
        <w:t xml:space="preserve"> </w:t>
      </w:r>
      <w:r>
        <w:t>where</w:t>
      </w:r>
      <w:r>
        <w:rPr>
          <w:spacing w:val="-2"/>
        </w:rPr>
        <w:t xml:space="preserve"> </w:t>
      </w:r>
      <w:r>
        <w:t>you work</w:t>
      </w:r>
    </w:p>
    <w:p w14:paraId="55921321" w14:textId="77777777" w:rsidR="003E1B39" w:rsidRDefault="00D01CFF">
      <w:pPr>
        <w:pStyle w:val="BodyText"/>
        <w:spacing w:line="242" w:lineRule="auto"/>
        <w:ind w:left="189"/>
      </w:pPr>
      <w:r>
        <w:t>X3.2.</w:t>
      </w:r>
      <w:r>
        <w:rPr>
          <w:spacing w:val="5"/>
        </w:rPr>
        <w:t xml:space="preserve"> </w:t>
      </w:r>
      <w:r>
        <w:t>Consider</w:t>
      </w:r>
      <w:r>
        <w:rPr>
          <w:spacing w:val="6"/>
        </w:rPr>
        <w:t xml:space="preserve"> </w:t>
      </w:r>
      <w:r>
        <w:t>the</w:t>
      </w:r>
      <w:r>
        <w:rPr>
          <w:spacing w:val="4"/>
        </w:rPr>
        <w:t xml:space="preserve"> </w:t>
      </w:r>
      <w:r>
        <w:t>current</w:t>
      </w:r>
      <w:r>
        <w:rPr>
          <w:spacing w:val="5"/>
        </w:rPr>
        <w:t xml:space="preserve"> </w:t>
      </w:r>
      <w:r>
        <w:t>organization</w:t>
      </w:r>
      <w:r>
        <w:rPr>
          <w:spacing w:val="6"/>
        </w:rPr>
        <w:t xml:space="preserve"> </w:t>
      </w:r>
      <w:r>
        <w:t>to</w:t>
      </w:r>
      <w:r>
        <w:rPr>
          <w:spacing w:val="-57"/>
        </w:rPr>
        <w:t xml:space="preserve"> </w:t>
      </w:r>
      <w:r>
        <w:t>be</w:t>
      </w:r>
      <w:r>
        <w:rPr>
          <w:spacing w:val="-2"/>
        </w:rPr>
        <w:t xml:space="preserve"> </w:t>
      </w:r>
      <w:r>
        <w:t>the</w:t>
      </w:r>
      <w:r>
        <w:rPr>
          <w:spacing w:val="-1"/>
        </w:rPr>
        <w:t xml:space="preserve"> </w:t>
      </w:r>
      <w:r>
        <w:t>best</w:t>
      </w:r>
    </w:p>
    <w:p w14:paraId="5FF4BE4A" w14:textId="77777777" w:rsidR="003E1B39" w:rsidRDefault="00D01CFF">
      <w:pPr>
        <w:pStyle w:val="BodyText"/>
        <w:tabs>
          <w:tab w:val="left" w:pos="998"/>
          <w:tab w:val="left" w:pos="2461"/>
          <w:tab w:val="left" w:pos="3536"/>
          <w:tab w:val="left" w:pos="3999"/>
        </w:tabs>
        <w:spacing w:line="242" w:lineRule="auto"/>
        <w:ind w:left="189"/>
      </w:pPr>
      <w:r>
        <w:t>X3.3.</w:t>
      </w:r>
      <w:r>
        <w:tab/>
        <w:t>Emotionally</w:t>
      </w:r>
      <w:r>
        <w:tab/>
        <w:t>attached</w:t>
      </w:r>
      <w:r>
        <w:tab/>
        <w:t>to</w:t>
      </w:r>
      <w:r>
        <w:tab/>
      </w:r>
      <w:r>
        <w:rPr>
          <w:spacing w:val="-2"/>
        </w:rPr>
        <w:t>the</w:t>
      </w:r>
      <w:r>
        <w:rPr>
          <w:spacing w:val="-57"/>
        </w:rPr>
        <w:t xml:space="preserve"> </w:t>
      </w:r>
      <w:r>
        <w:t>organization</w:t>
      </w:r>
      <w:r>
        <w:rPr>
          <w:spacing w:val="-1"/>
        </w:rPr>
        <w:t xml:space="preserve"> </w:t>
      </w:r>
      <w:r>
        <w:t>where</w:t>
      </w:r>
      <w:r>
        <w:rPr>
          <w:spacing w:val="-1"/>
        </w:rPr>
        <w:t xml:space="preserve"> </w:t>
      </w:r>
      <w:r>
        <w:t>you work</w:t>
      </w:r>
    </w:p>
    <w:p w14:paraId="4B350CE6" w14:textId="77777777" w:rsidR="003E1B39" w:rsidRDefault="00D01CFF">
      <w:pPr>
        <w:pStyle w:val="BodyText"/>
        <w:spacing w:line="242" w:lineRule="auto"/>
        <w:ind w:left="189"/>
      </w:pPr>
      <w:r>
        <w:t>X3.4.</w:t>
      </w:r>
      <w:r>
        <w:rPr>
          <w:spacing w:val="49"/>
        </w:rPr>
        <w:t xml:space="preserve"> </w:t>
      </w:r>
      <w:r>
        <w:t>Feeling</w:t>
      </w:r>
      <w:r>
        <w:rPr>
          <w:spacing w:val="49"/>
        </w:rPr>
        <w:t xml:space="preserve"> </w:t>
      </w:r>
      <w:r>
        <w:t>at</w:t>
      </w:r>
      <w:r>
        <w:rPr>
          <w:spacing w:val="49"/>
        </w:rPr>
        <w:t xml:space="preserve"> </w:t>
      </w:r>
      <w:r>
        <w:t>a</w:t>
      </w:r>
      <w:r>
        <w:rPr>
          <w:spacing w:val="49"/>
        </w:rPr>
        <w:t xml:space="preserve"> </w:t>
      </w:r>
      <w:r>
        <w:t>loss</w:t>
      </w:r>
      <w:r>
        <w:rPr>
          <w:spacing w:val="49"/>
        </w:rPr>
        <w:t xml:space="preserve"> </w:t>
      </w:r>
      <w:r>
        <w:t>if</w:t>
      </w:r>
      <w:r>
        <w:rPr>
          <w:spacing w:val="49"/>
        </w:rPr>
        <w:t xml:space="preserve"> </w:t>
      </w:r>
      <w:r>
        <w:t>you</w:t>
      </w:r>
      <w:r>
        <w:rPr>
          <w:spacing w:val="49"/>
        </w:rPr>
        <w:t xml:space="preserve"> </w:t>
      </w:r>
      <w:r>
        <w:t>leave</w:t>
      </w:r>
      <w:r>
        <w:rPr>
          <w:spacing w:val="49"/>
        </w:rPr>
        <w:t xml:space="preserve"> </w:t>
      </w:r>
      <w:r>
        <w:t>the</w:t>
      </w:r>
      <w:r>
        <w:rPr>
          <w:spacing w:val="-57"/>
        </w:rPr>
        <w:t xml:space="preserve"> </w:t>
      </w:r>
      <w:r>
        <w:t>organization</w:t>
      </w:r>
      <w:r>
        <w:rPr>
          <w:spacing w:val="-1"/>
        </w:rPr>
        <w:t xml:space="preserve"> </w:t>
      </w:r>
      <w:r>
        <w:t>where</w:t>
      </w:r>
      <w:r>
        <w:rPr>
          <w:spacing w:val="-1"/>
        </w:rPr>
        <w:t xml:space="preserve"> </w:t>
      </w:r>
      <w:r>
        <w:t>you work</w:t>
      </w:r>
    </w:p>
    <w:p w14:paraId="4D3CC299" w14:textId="77777777" w:rsidR="003E1B39" w:rsidRDefault="00D01CFF">
      <w:pPr>
        <w:pStyle w:val="BodyText"/>
        <w:spacing w:line="242" w:lineRule="auto"/>
        <w:ind w:left="189"/>
      </w:pPr>
      <w:r>
        <w:t>X3.5.</w:t>
      </w:r>
      <w:r>
        <w:rPr>
          <w:spacing w:val="7"/>
        </w:rPr>
        <w:t xml:space="preserve"> </w:t>
      </w:r>
      <w:r>
        <w:t>Considers</w:t>
      </w:r>
      <w:r>
        <w:rPr>
          <w:spacing w:val="7"/>
        </w:rPr>
        <w:t xml:space="preserve"> </w:t>
      </w:r>
      <w:r>
        <w:t>working</w:t>
      </w:r>
      <w:r>
        <w:rPr>
          <w:spacing w:val="7"/>
        </w:rPr>
        <w:t xml:space="preserve"> </w:t>
      </w:r>
      <w:r>
        <w:t>in</w:t>
      </w:r>
      <w:r>
        <w:rPr>
          <w:spacing w:val="7"/>
        </w:rPr>
        <w:t xml:space="preserve"> </w:t>
      </w:r>
      <w:r>
        <w:t>the</w:t>
      </w:r>
      <w:r>
        <w:rPr>
          <w:spacing w:val="7"/>
        </w:rPr>
        <w:t xml:space="preserve"> </w:t>
      </w:r>
      <w:r>
        <w:t>current</w:t>
      </w:r>
      <w:r>
        <w:rPr>
          <w:spacing w:val="-57"/>
        </w:rPr>
        <w:t xml:space="preserve"> </w:t>
      </w:r>
      <w:r>
        <w:t>organization</w:t>
      </w:r>
      <w:r>
        <w:rPr>
          <w:spacing w:val="-1"/>
        </w:rPr>
        <w:t xml:space="preserve"> </w:t>
      </w:r>
      <w:r>
        <w:t>as a</w:t>
      </w:r>
      <w:r>
        <w:rPr>
          <w:spacing w:val="-1"/>
        </w:rPr>
        <w:t xml:space="preserve"> </w:t>
      </w:r>
      <w:r>
        <w:t>necessity.</w:t>
      </w:r>
    </w:p>
    <w:p w14:paraId="2F0248C4" w14:textId="77777777" w:rsidR="003E1B39" w:rsidRDefault="00D01CFF">
      <w:pPr>
        <w:pStyle w:val="BodyText"/>
        <w:tabs>
          <w:tab w:val="left" w:pos="1438"/>
        </w:tabs>
        <w:spacing w:line="223" w:lineRule="auto"/>
        <w:ind w:left="176"/>
      </w:pPr>
      <w:r>
        <w:br w:type="column"/>
      </w:r>
      <w:r>
        <w:lastRenderedPageBreak/>
        <w:t>3,735</w:t>
      </w:r>
      <w:r>
        <w:tab/>
      </w:r>
      <w:r>
        <w:rPr>
          <w:position w:val="-13"/>
        </w:rPr>
        <w:t>0.930</w:t>
      </w:r>
    </w:p>
    <w:p w14:paraId="05AE513C" w14:textId="77777777" w:rsidR="003E1B39" w:rsidRDefault="00D01CFF">
      <w:pPr>
        <w:pStyle w:val="BodyText"/>
        <w:tabs>
          <w:tab w:val="left" w:pos="1438"/>
        </w:tabs>
        <w:spacing w:before="139"/>
        <w:ind w:left="176"/>
      </w:pPr>
      <w:r>
        <w:t>3,544</w:t>
      </w:r>
      <w:r>
        <w:tab/>
      </w:r>
      <w:r>
        <w:rPr>
          <w:position w:val="-13"/>
        </w:rPr>
        <w:t>0.938</w:t>
      </w:r>
    </w:p>
    <w:p w14:paraId="0B6F2FF6" w14:textId="77777777" w:rsidR="003E1B39" w:rsidRDefault="00D01CFF">
      <w:pPr>
        <w:pStyle w:val="BodyText"/>
        <w:tabs>
          <w:tab w:val="left" w:pos="1438"/>
        </w:tabs>
        <w:spacing w:before="136"/>
        <w:ind w:left="176"/>
      </w:pPr>
      <w:r>
        <w:t>3.338</w:t>
      </w:r>
      <w:r>
        <w:tab/>
      </w:r>
      <w:r>
        <w:rPr>
          <w:position w:val="-13"/>
        </w:rPr>
        <w:t>0.885</w:t>
      </w:r>
    </w:p>
    <w:p w14:paraId="438F9695" w14:textId="77777777" w:rsidR="003E1B39" w:rsidRDefault="00D01CFF">
      <w:pPr>
        <w:pStyle w:val="BodyText"/>
        <w:tabs>
          <w:tab w:val="left" w:pos="1438"/>
        </w:tabs>
        <w:spacing w:before="136"/>
        <w:ind w:left="176"/>
      </w:pPr>
      <w:r>
        <w:t>2,919**</w:t>
      </w:r>
      <w:r>
        <w:tab/>
      </w:r>
      <w:r>
        <w:rPr>
          <w:position w:val="-13"/>
        </w:rPr>
        <w:t>0.514*</w:t>
      </w:r>
    </w:p>
    <w:p w14:paraId="76909E07" w14:textId="77777777" w:rsidR="003E1B39" w:rsidRDefault="00D01CFF">
      <w:pPr>
        <w:pStyle w:val="BodyText"/>
        <w:tabs>
          <w:tab w:val="left" w:pos="1438"/>
        </w:tabs>
        <w:spacing w:before="135"/>
        <w:ind w:left="176"/>
      </w:pPr>
      <w:r>
        <w:rPr>
          <w:position w:val="14"/>
        </w:rPr>
        <w:t>3.404</w:t>
      </w:r>
      <w:r>
        <w:rPr>
          <w:position w:val="14"/>
        </w:rPr>
        <w:tab/>
      </w:r>
      <w:r>
        <w:t>0.445*</w:t>
      </w:r>
    </w:p>
    <w:p w14:paraId="250B72D2" w14:textId="77777777" w:rsidR="003E1B39" w:rsidRDefault="003E1B39">
      <w:pPr>
        <w:sectPr w:rsidR="003E1B39">
          <w:type w:val="continuous"/>
          <w:pgSz w:w="11910" w:h="16840"/>
          <w:pgMar w:top="1580" w:right="1020" w:bottom="280" w:left="1680" w:header="720" w:footer="720" w:gutter="0"/>
          <w:cols w:num="3" w:space="720" w:equalWidth="0">
            <w:col w:w="1734" w:space="40"/>
            <w:col w:w="4294" w:space="39"/>
            <w:col w:w="3103"/>
          </w:cols>
        </w:sectPr>
      </w:pPr>
    </w:p>
    <w:p w14:paraId="4340BAEE" w14:textId="77777777" w:rsidR="003E1B39" w:rsidRDefault="00D01CFF">
      <w:pPr>
        <w:pStyle w:val="BodyText"/>
        <w:tabs>
          <w:tab w:val="left" w:pos="6283"/>
          <w:tab w:val="left" w:pos="7545"/>
        </w:tabs>
        <w:spacing w:after="6" w:line="235" w:lineRule="exact"/>
        <w:ind w:left="1963"/>
      </w:pPr>
      <w:r>
        <w:lastRenderedPageBreak/>
        <w:t>X3.6.</w:t>
      </w:r>
      <w:r>
        <w:rPr>
          <w:spacing w:val="-1"/>
        </w:rPr>
        <w:t xml:space="preserve"> </w:t>
      </w:r>
      <w:r>
        <w:t>Consider</w:t>
      </w:r>
      <w:r>
        <w:rPr>
          <w:spacing w:val="-1"/>
        </w:rPr>
        <w:t xml:space="preserve"> </w:t>
      </w:r>
      <w:r>
        <w:t>that</w:t>
      </w:r>
      <w:r>
        <w:rPr>
          <w:spacing w:val="-1"/>
        </w:rPr>
        <w:t xml:space="preserve"> </w:t>
      </w:r>
      <w:r>
        <w:t>loyalty is</w:t>
      </w:r>
      <w:r>
        <w:rPr>
          <w:spacing w:val="-1"/>
        </w:rPr>
        <w:t xml:space="preserve"> </w:t>
      </w:r>
      <w:r>
        <w:t>important</w:t>
      </w:r>
      <w:r>
        <w:tab/>
        <w:t>3.875***</w:t>
      </w:r>
      <w:r>
        <w:tab/>
        <w:t>0.534*</w:t>
      </w:r>
    </w:p>
    <w:p w14:paraId="255011BB" w14:textId="77777777" w:rsidR="003E1B39" w:rsidRDefault="00335DF9">
      <w:pPr>
        <w:pStyle w:val="BodyText"/>
        <w:spacing w:line="20" w:lineRule="exact"/>
        <w:ind w:left="595"/>
        <w:rPr>
          <w:sz w:val="2"/>
        </w:rPr>
      </w:pPr>
      <w:r>
        <w:rPr>
          <w:sz w:val="2"/>
        </w:rPr>
      </w:r>
      <w:r>
        <w:rPr>
          <w:sz w:val="2"/>
        </w:rPr>
        <w:pict w14:anchorId="58A82316">
          <v:group id="_x0000_s1035" style="width:396pt;height:.5pt;mso-position-horizontal-relative:char;mso-position-vertical-relative:line" coordsize="7920,10">
            <v:rect id="_x0000_s1036" style="position:absolute;width:7920;height:10" fillcolor="black" stroked="f"/>
            <w10:wrap type="none"/>
            <w10:anchorlock/>
          </v:group>
        </w:pict>
      </w:r>
    </w:p>
    <w:p w14:paraId="0BC50189" w14:textId="77777777" w:rsidR="003E1B39" w:rsidRDefault="00D01CFF">
      <w:pPr>
        <w:pStyle w:val="BodyText"/>
        <w:spacing w:line="261" w:lineRule="exact"/>
        <w:ind w:left="1578"/>
      </w:pPr>
      <w:r>
        <w:t>*not</w:t>
      </w:r>
      <w:r>
        <w:rPr>
          <w:spacing w:val="-2"/>
        </w:rPr>
        <w:t xml:space="preserve"> </w:t>
      </w:r>
      <w:r>
        <w:t>used,</w:t>
      </w:r>
      <w:r>
        <w:rPr>
          <w:spacing w:val="-1"/>
        </w:rPr>
        <w:t xml:space="preserve"> </w:t>
      </w:r>
      <w:r>
        <w:t>due</w:t>
      </w:r>
      <w:r>
        <w:rPr>
          <w:spacing w:val="-2"/>
        </w:rPr>
        <w:t xml:space="preserve"> </w:t>
      </w:r>
      <w:r>
        <w:t>to low</w:t>
      </w:r>
      <w:r>
        <w:rPr>
          <w:spacing w:val="-1"/>
        </w:rPr>
        <w:t xml:space="preserve"> </w:t>
      </w:r>
      <w:r>
        <w:t>loading</w:t>
      </w:r>
      <w:r>
        <w:rPr>
          <w:spacing w:val="-1"/>
        </w:rPr>
        <w:t xml:space="preserve"> </w:t>
      </w:r>
      <w:r>
        <w:t>factor</w:t>
      </w:r>
    </w:p>
    <w:p w14:paraId="1FD8AD01" w14:textId="77777777" w:rsidR="003E1B39" w:rsidRDefault="00D01CFF">
      <w:pPr>
        <w:pStyle w:val="BodyText"/>
        <w:spacing w:line="275" w:lineRule="exact"/>
        <w:ind w:left="1578"/>
      </w:pPr>
      <w:r>
        <w:t>**lowest</w:t>
      </w:r>
      <w:r>
        <w:rPr>
          <w:spacing w:val="-3"/>
        </w:rPr>
        <w:t xml:space="preserve"> </w:t>
      </w:r>
      <w:r>
        <w:t>average</w:t>
      </w:r>
    </w:p>
    <w:p w14:paraId="5671B6BC" w14:textId="77777777" w:rsidR="003E1B39" w:rsidRDefault="00D01CFF">
      <w:pPr>
        <w:pStyle w:val="BodyText"/>
        <w:spacing w:before="2" w:line="275" w:lineRule="exact"/>
        <w:ind w:left="1578"/>
      </w:pPr>
      <w:r>
        <w:t>***highest</w:t>
      </w:r>
      <w:r>
        <w:rPr>
          <w:spacing w:val="-3"/>
        </w:rPr>
        <w:t xml:space="preserve"> </w:t>
      </w:r>
      <w:r>
        <w:t>average</w:t>
      </w:r>
    </w:p>
    <w:p w14:paraId="637C2D0D" w14:textId="3B661129" w:rsidR="003E1B39" w:rsidRDefault="00D01CFF">
      <w:pPr>
        <w:pStyle w:val="BodyText"/>
        <w:spacing w:line="275" w:lineRule="exact"/>
        <w:ind w:left="2534"/>
      </w:pPr>
      <w:r>
        <w:t>Source:</w:t>
      </w:r>
      <w:r>
        <w:rPr>
          <w:spacing w:val="-1"/>
        </w:rPr>
        <w:t xml:space="preserve"> </w:t>
      </w:r>
      <w:r>
        <w:t>primary</w:t>
      </w:r>
      <w:r>
        <w:rPr>
          <w:spacing w:val="-1"/>
        </w:rPr>
        <w:t xml:space="preserve"> </w:t>
      </w:r>
      <w:r>
        <w:t>data</w:t>
      </w:r>
      <w:r>
        <w:rPr>
          <w:spacing w:val="-2"/>
        </w:rPr>
        <w:t xml:space="preserve"> </w:t>
      </w:r>
      <w:r>
        <w:t>processed</w:t>
      </w:r>
      <w:r>
        <w:rPr>
          <w:spacing w:val="-1"/>
        </w:rPr>
        <w:t xml:space="preserve"> </w:t>
      </w:r>
      <w:r>
        <w:t>by PLS</w:t>
      </w:r>
      <w:r>
        <w:rPr>
          <w:spacing w:val="-1"/>
        </w:rPr>
        <w:t xml:space="preserve"> </w:t>
      </w:r>
      <w:r>
        <w:t>3.0,</w:t>
      </w:r>
      <w:r>
        <w:rPr>
          <w:spacing w:val="-1"/>
        </w:rPr>
        <w:t xml:space="preserve"> </w:t>
      </w:r>
      <w:r>
        <w:t>(2024)</w:t>
      </w:r>
    </w:p>
    <w:p w14:paraId="00D2FC59" w14:textId="19D26C01" w:rsidR="003E1B39" w:rsidRDefault="00D01CFF" w:rsidP="00E710BB">
      <w:pPr>
        <w:pStyle w:val="BodyText"/>
        <w:spacing w:before="3"/>
        <w:ind w:left="585" w:right="683" w:firstLine="284"/>
        <w:jc w:val="both"/>
        <w:rPr>
          <w:sz w:val="26"/>
        </w:rPr>
      </w:pPr>
      <w:r>
        <w:t xml:space="preserve">The output results of the loading factor for </w:t>
      </w:r>
      <w:r w:rsidR="00E710BB" w:rsidRPr="00E710BB">
        <w:t>indicators X1.3, X2.1, X2.2, X2.4, X2.6, X3.4, X3.5, X3.6, and Y5 are less than 0.6, indicating invalidity. Therefore, the item is dropped or destroyed and will not be used for research testing. Other indicators show findings above 0.6, indicating validity. The validity test outcomes include resume, construct reliability, and validity testing across all indicators. As seen in Table 4.</w:t>
      </w:r>
    </w:p>
    <w:p w14:paraId="3927906A" w14:textId="77777777" w:rsidR="003E1B39" w:rsidRDefault="003E1B39">
      <w:pPr>
        <w:pStyle w:val="BodyText"/>
        <w:rPr>
          <w:sz w:val="26"/>
        </w:rPr>
      </w:pPr>
    </w:p>
    <w:p w14:paraId="3DDC012F" w14:textId="77777777" w:rsidR="003E1B39" w:rsidRDefault="00D01CFF">
      <w:pPr>
        <w:spacing w:before="227" w:after="11"/>
        <w:ind w:left="1677"/>
        <w:rPr>
          <w:b/>
          <w:sz w:val="24"/>
        </w:rPr>
      </w:pPr>
      <w:r>
        <w:rPr>
          <w:b/>
          <w:sz w:val="24"/>
        </w:rPr>
        <w:t>Table</w:t>
      </w:r>
      <w:r>
        <w:rPr>
          <w:b/>
          <w:spacing w:val="-2"/>
          <w:sz w:val="24"/>
        </w:rPr>
        <w:t xml:space="preserve"> </w:t>
      </w:r>
      <w:r>
        <w:rPr>
          <w:b/>
          <w:sz w:val="24"/>
        </w:rPr>
        <w:t>4</w:t>
      </w:r>
      <w:r>
        <w:rPr>
          <w:b/>
          <w:spacing w:val="-2"/>
          <w:sz w:val="24"/>
        </w:rPr>
        <w:t xml:space="preserve"> </w:t>
      </w:r>
      <w:r>
        <w:rPr>
          <w:b/>
          <w:i/>
          <w:sz w:val="24"/>
        </w:rPr>
        <w:t>Cronbach's</w:t>
      </w:r>
      <w:r>
        <w:rPr>
          <w:b/>
          <w:i/>
          <w:spacing w:val="-1"/>
          <w:sz w:val="24"/>
        </w:rPr>
        <w:t xml:space="preserve"> </w:t>
      </w:r>
      <w:r>
        <w:rPr>
          <w:b/>
          <w:i/>
          <w:sz w:val="24"/>
        </w:rPr>
        <w:t>Alpha</w:t>
      </w:r>
      <w:r>
        <w:rPr>
          <w:b/>
          <w:i/>
          <w:spacing w:val="-1"/>
          <w:sz w:val="24"/>
        </w:rPr>
        <w:t xml:space="preserve"> </w:t>
      </w:r>
      <w:r>
        <w:rPr>
          <w:b/>
          <w:sz w:val="24"/>
        </w:rPr>
        <w:t>and</w:t>
      </w:r>
      <w:r>
        <w:rPr>
          <w:b/>
          <w:spacing w:val="-2"/>
          <w:sz w:val="24"/>
        </w:rPr>
        <w:t xml:space="preserve"> </w:t>
      </w:r>
      <w:r>
        <w:rPr>
          <w:b/>
          <w:i/>
          <w:sz w:val="24"/>
        </w:rPr>
        <w:t>Composite</w:t>
      </w:r>
      <w:r>
        <w:rPr>
          <w:b/>
          <w:i/>
          <w:spacing w:val="-2"/>
          <w:sz w:val="24"/>
        </w:rPr>
        <w:t xml:space="preserve"> </w:t>
      </w:r>
      <w:r>
        <w:rPr>
          <w:b/>
          <w:i/>
          <w:sz w:val="24"/>
        </w:rPr>
        <w:t>Reliability</w:t>
      </w:r>
      <w:r>
        <w:rPr>
          <w:b/>
          <w:i/>
          <w:spacing w:val="-1"/>
          <w:sz w:val="24"/>
        </w:rPr>
        <w:t xml:space="preserve"> </w:t>
      </w:r>
      <w:r>
        <w:rPr>
          <w:b/>
          <w:sz w:val="24"/>
        </w:rPr>
        <w:t>Test</w:t>
      </w:r>
    </w:p>
    <w:tbl>
      <w:tblPr>
        <w:tblW w:w="0" w:type="auto"/>
        <w:tblInd w:w="158" w:type="dxa"/>
        <w:tblLayout w:type="fixed"/>
        <w:tblCellMar>
          <w:left w:w="0" w:type="dxa"/>
          <w:right w:w="0" w:type="dxa"/>
        </w:tblCellMar>
        <w:tblLook w:val="01E0" w:firstRow="1" w:lastRow="1" w:firstColumn="1" w:lastColumn="1" w:noHBand="0" w:noVBand="0"/>
      </w:tblPr>
      <w:tblGrid>
        <w:gridCol w:w="2187"/>
        <w:gridCol w:w="1272"/>
        <w:gridCol w:w="1115"/>
        <w:gridCol w:w="1521"/>
        <w:gridCol w:w="1444"/>
        <w:gridCol w:w="1400"/>
      </w:tblGrid>
      <w:tr w:rsidR="003E1B39" w14:paraId="0B3E85CD" w14:textId="77777777">
        <w:trPr>
          <w:trHeight w:val="546"/>
        </w:trPr>
        <w:tc>
          <w:tcPr>
            <w:tcW w:w="6095" w:type="dxa"/>
            <w:gridSpan w:val="4"/>
            <w:tcBorders>
              <w:top w:val="single" w:sz="4" w:space="0" w:color="000000"/>
            </w:tcBorders>
          </w:tcPr>
          <w:p w14:paraId="3C2642BD" w14:textId="77777777" w:rsidR="003E1B39" w:rsidRDefault="00D01CFF">
            <w:pPr>
              <w:pStyle w:val="TableParagraph"/>
              <w:tabs>
                <w:tab w:val="left" w:pos="3750"/>
                <w:tab w:val="left" w:pos="4814"/>
              </w:tabs>
              <w:spacing w:before="270"/>
              <w:ind w:left="2268"/>
              <w:rPr>
                <w:i/>
                <w:sz w:val="24"/>
              </w:rPr>
            </w:pPr>
            <w:r>
              <w:rPr>
                <w:i/>
                <w:sz w:val="24"/>
              </w:rPr>
              <w:t>Cronbach'</w:t>
            </w:r>
            <w:r>
              <w:rPr>
                <w:i/>
                <w:sz w:val="24"/>
              </w:rPr>
              <w:tab/>
            </w:r>
            <w:proofErr w:type="spellStart"/>
            <w:r>
              <w:rPr>
                <w:i/>
                <w:position w:val="-13"/>
                <w:sz w:val="24"/>
              </w:rPr>
              <w:t>rho_A</w:t>
            </w:r>
            <w:proofErr w:type="spellEnd"/>
            <w:r>
              <w:rPr>
                <w:i/>
                <w:position w:val="-13"/>
                <w:sz w:val="24"/>
              </w:rPr>
              <w:tab/>
            </w:r>
            <w:r>
              <w:rPr>
                <w:i/>
                <w:sz w:val="24"/>
              </w:rPr>
              <w:t>Composite</w:t>
            </w:r>
          </w:p>
        </w:tc>
        <w:tc>
          <w:tcPr>
            <w:tcW w:w="1444" w:type="dxa"/>
            <w:tcBorders>
              <w:top w:val="single" w:sz="4" w:space="0" w:color="000000"/>
            </w:tcBorders>
          </w:tcPr>
          <w:p w14:paraId="22DB1E42" w14:textId="77777777" w:rsidR="003E1B39" w:rsidRDefault="00D01CFF">
            <w:pPr>
              <w:pStyle w:val="TableParagraph"/>
              <w:spacing w:line="274" w:lineRule="exact"/>
              <w:ind w:left="282" w:right="262" w:firstLine="40"/>
              <w:rPr>
                <w:i/>
                <w:sz w:val="24"/>
              </w:rPr>
            </w:pPr>
            <w:r>
              <w:rPr>
                <w:i/>
                <w:sz w:val="24"/>
              </w:rPr>
              <w:t>Average</w:t>
            </w:r>
            <w:r>
              <w:rPr>
                <w:i/>
                <w:spacing w:val="-57"/>
                <w:sz w:val="24"/>
              </w:rPr>
              <w:t xml:space="preserve"> </w:t>
            </w:r>
            <w:r>
              <w:rPr>
                <w:i/>
                <w:sz w:val="24"/>
              </w:rPr>
              <w:t>Variance</w:t>
            </w:r>
          </w:p>
        </w:tc>
        <w:tc>
          <w:tcPr>
            <w:tcW w:w="1400" w:type="dxa"/>
            <w:tcBorders>
              <w:top w:val="single" w:sz="4" w:space="0" w:color="000000"/>
            </w:tcBorders>
          </w:tcPr>
          <w:p w14:paraId="4B249C66" w14:textId="77777777" w:rsidR="003E1B39" w:rsidRDefault="003E1B39">
            <w:pPr>
              <w:pStyle w:val="TableParagraph"/>
              <w:spacing w:before="5" w:line="240" w:lineRule="auto"/>
              <w:rPr>
                <w:b/>
                <w:sz w:val="23"/>
              </w:rPr>
            </w:pPr>
          </w:p>
          <w:p w14:paraId="5690C766" w14:textId="77777777" w:rsidR="003E1B39" w:rsidRDefault="00D01CFF">
            <w:pPr>
              <w:pStyle w:val="TableParagraph"/>
              <w:ind w:left="237" w:right="109"/>
              <w:jc w:val="center"/>
              <w:rPr>
                <w:sz w:val="24"/>
              </w:rPr>
            </w:pPr>
            <w:proofErr w:type="spellStart"/>
            <w:r>
              <w:rPr>
                <w:sz w:val="24"/>
              </w:rPr>
              <w:t>informatio</w:t>
            </w:r>
            <w:proofErr w:type="spellEnd"/>
          </w:p>
        </w:tc>
      </w:tr>
      <w:tr w:rsidR="003E1B39" w14:paraId="78667306" w14:textId="77777777">
        <w:trPr>
          <w:trHeight w:val="555"/>
        </w:trPr>
        <w:tc>
          <w:tcPr>
            <w:tcW w:w="2187" w:type="dxa"/>
            <w:tcBorders>
              <w:bottom w:val="single" w:sz="4" w:space="0" w:color="000000"/>
            </w:tcBorders>
          </w:tcPr>
          <w:p w14:paraId="789FB29B" w14:textId="77777777" w:rsidR="003E1B39" w:rsidRDefault="003E1B39">
            <w:pPr>
              <w:pStyle w:val="TableParagraph"/>
              <w:spacing w:line="240" w:lineRule="auto"/>
              <w:rPr>
                <w:sz w:val="24"/>
              </w:rPr>
            </w:pPr>
          </w:p>
        </w:tc>
        <w:tc>
          <w:tcPr>
            <w:tcW w:w="1272" w:type="dxa"/>
            <w:tcBorders>
              <w:bottom w:val="single" w:sz="4" w:space="0" w:color="000000"/>
            </w:tcBorders>
          </w:tcPr>
          <w:p w14:paraId="2193D9CC" w14:textId="77777777" w:rsidR="003E1B39" w:rsidRDefault="00D01CFF">
            <w:pPr>
              <w:pStyle w:val="TableParagraph"/>
              <w:spacing w:line="264" w:lineRule="exact"/>
              <w:ind w:left="204" w:right="300"/>
              <w:jc w:val="center"/>
              <w:rPr>
                <w:i/>
                <w:sz w:val="24"/>
              </w:rPr>
            </w:pPr>
            <w:r>
              <w:rPr>
                <w:i/>
                <w:sz w:val="24"/>
              </w:rPr>
              <w:t>s Alpha</w:t>
            </w:r>
          </w:p>
        </w:tc>
        <w:tc>
          <w:tcPr>
            <w:tcW w:w="1115" w:type="dxa"/>
            <w:tcBorders>
              <w:bottom w:val="single" w:sz="4" w:space="0" w:color="000000"/>
            </w:tcBorders>
          </w:tcPr>
          <w:p w14:paraId="401739C1" w14:textId="77777777" w:rsidR="003E1B39" w:rsidRDefault="003E1B39">
            <w:pPr>
              <w:pStyle w:val="TableParagraph"/>
              <w:spacing w:line="240" w:lineRule="auto"/>
              <w:rPr>
                <w:sz w:val="24"/>
              </w:rPr>
            </w:pPr>
          </w:p>
        </w:tc>
        <w:tc>
          <w:tcPr>
            <w:tcW w:w="1521" w:type="dxa"/>
            <w:tcBorders>
              <w:bottom w:val="single" w:sz="4" w:space="0" w:color="000000"/>
            </w:tcBorders>
          </w:tcPr>
          <w:p w14:paraId="560F885D" w14:textId="77777777" w:rsidR="003E1B39" w:rsidRDefault="00D01CFF">
            <w:pPr>
              <w:pStyle w:val="TableParagraph"/>
              <w:spacing w:line="264" w:lineRule="exact"/>
              <w:ind w:left="235" w:right="246"/>
              <w:jc w:val="center"/>
              <w:rPr>
                <w:i/>
                <w:sz w:val="24"/>
              </w:rPr>
            </w:pPr>
            <w:r>
              <w:rPr>
                <w:i/>
                <w:sz w:val="24"/>
              </w:rPr>
              <w:t>Reliability</w:t>
            </w:r>
          </w:p>
        </w:tc>
        <w:tc>
          <w:tcPr>
            <w:tcW w:w="1444" w:type="dxa"/>
            <w:tcBorders>
              <w:bottom w:val="single" w:sz="4" w:space="0" w:color="000000"/>
            </w:tcBorders>
          </w:tcPr>
          <w:p w14:paraId="2CEF3D2A" w14:textId="77777777" w:rsidR="003E1B39" w:rsidRDefault="00D01CFF">
            <w:pPr>
              <w:pStyle w:val="TableParagraph"/>
              <w:spacing w:line="263" w:lineRule="exact"/>
              <w:ind w:left="235" w:right="235"/>
              <w:jc w:val="center"/>
              <w:rPr>
                <w:i/>
                <w:sz w:val="24"/>
              </w:rPr>
            </w:pPr>
            <w:r>
              <w:rPr>
                <w:i/>
                <w:sz w:val="24"/>
              </w:rPr>
              <w:t>Extracted</w:t>
            </w:r>
          </w:p>
          <w:p w14:paraId="710A44E1" w14:textId="77777777" w:rsidR="003E1B39" w:rsidRDefault="00D01CFF">
            <w:pPr>
              <w:pStyle w:val="TableParagraph"/>
              <w:spacing w:line="260" w:lineRule="exact"/>
              <w:ind w:left="235" w:right="235"/>
              <w:jc w:val="center"/>
              <w:rPr>
                <w:i/>
                <w:sz w:val="24"/>
              </w:rPr>
            </w:pPr>
            <w:r>
              <w:rPr>
                <w:i/>
                <w:sz w:val="24"/>
              </w:rPr>
              <w:t>(AVE)</w:t>
            </w:r>
          </w:p>
        </w:tc>
        <w:tc>
          <w:tcPr>
            <w:tcW w:w="1400" w:type="dxa"/>
            <w:tcBorders>
              <w:bottom w:val="single" w:sz="4" w:space="0" w:color="000000"/>
            </w:tcBorders>
          </w:tcPr>
          <w:p w14:paraId="320156AA" w14:textId="77777777" w:rsidR="003E1B39" w:rsidRDefault="00D01CFF">
            <w:pPr>
              <w:pStyle w:val="TableParagraph"/>
              <w:spacing w:line="264" w:lineRule="exact"/>
              <w:ind w:left="128"/>
              <w:jc w:val="center"/>
              <w:rPr>
                <w:sz w:val="24"/>
              </w:rPr>
            </w:pPr>
            <w:r>
              <w:rPr>
                <w:sz w:val="24"/>
              </w:rPr>
              <w:t>n</w:t>
            </w:r>
          </w:p>
        </w:tc>
      </w:tr>
      <w:tr w:rsidR="003E1B39" w14:paraId="2531E38D" w14:textId="77777777">
        <w:trPr>
          <w:trHeight w:val="276"/>
        </w:trPr>
        <w:tc>
          <w:tcPr>
            <w:tcW w:w="2187" w:type="dxa"/>
            <w:tcBorders>
              <w:top w:val="single" w:sz="4" w:space="0" w:color="000000"/>
            </w:tcBorders>
          </w:tcPr>
          <w:p w14:paraId="0D57A106" w14:textId="77777777" w:rsidR="003E1B39" w:rsidRDefault="00D01CFF">
            <w:pPr>
              <w:pStyle w:val="TableParagraph"/>
              <w:ind w:left="165" w:right="203"/>
              <w:jc w:val="center"/>
              <w:rPr>
                <w:sz w:val="24"/>
              </w:rPr>
            </w:pPr>
            <w:r>
              <w:rPr>
                <w:sz w:val="24"/>
              </w:rPr>
              <w:t>Job</w:t>
            </w:r>
            <w:r>
              <w:rPr>
                <w:spacing w:val="-2"/>
                <w:sz w:val="24"/>
              </w:rPr>
              <w:t xml:space="preserve"> </w:t>
            </w:r>
            <w:r>
              <w:rPr>
                <w:sz w:val="24"/>
              </w:rPr>
              <w:t>Satisfaction</w:t>
            </w:r>
          </w:p>
        </w:tc>
        <w:tc>
          <w:tcPr>
            <w:tcW w:w="1272" w:type="dxa"/>
            <w:tcBorders>
              <w:top w:val="single" w:sz="4" w:space="0" w:color="000000"/>
            </w:tcBorders>
          </w:tcPr>
          <w:p w14:paraId="75C90FC2" w14:textId="77777777" w:rsidR="003E1B39" w:rsidRDefault="00D01CFF">
            <w:pPr>
              <w:pStyle w:val="TableParagraph"/>
              <w:ind w:left="203" w:right="300"/>
              <w:jc w:val="center"/>
              <w:rPr>
                <w:sz w:val="24"/>
              </w:rPr>
            </w:pPr>
            <w:r>
              <w:rPr>
                <w:sz w:val="24"/>
              </w:rPr>
              <w:t>0.922</w:t>
            </w:r>
          </w:p>
        </w:tc>
        <w:tc>
          <w:tcPr>
            <w:tcW w:w="1115" w:type="dxa"/>
            <w:tcBorders>
              <w:top w:val="single" w:sz="4" w:space="0" w:color="000000"/>
            </w:tcBorders>
          </w:tcPr>
          <w:p w14:paraId="3D6E889A" w14:textId="77777777" w:rsidR="003E1B39" w:rsidRDefault="00D01CFF">
            <w:pPr>
              <w:pStyle w:val="TableParagraph"/>
              <w:ind w:right="251"/>
              <w:jc w:val="right"/>
              <w:rPr>
                <w:sz w:val="24"/>
              </w:rPr>
            </w:pPr>
            <w:r>
              <w:rPr>
                <w:sz w:val="24"/>
              </w:rPr>
              <w:t>0.923</w:t>
            </w:r>
          </w:p>
        </w:tc>
        <w:tc>
          <w:tcPr>
            <w:tcW w:w="1521" w:type="dxa"/>
            <w:tcBorders>
              <w:top w:val="single" w:sz="4" w:space="0" w:color="000000"/>
            </w:tcBorders>
          </w:tcPr>
          <w:p w14:paraId="547B50FD" w14:textId="77777777" w:rsidR="003E1B39" w:rsidRDefault="00D01CFF">
            <w:pPr>
              <w:pStyle w:val="TableParagraph"/>
              <w:ind w:left="235" w:right="246"/>
              <w:jc w:val="center"/>
              <w:rPr>
                <w:sz w:val="24"/>
              </w:rPr>
            </w:pPr>
            <w:r>
              <w:rPr>
                <w:sz w:val="24"/>
              </w:rPr>
              <w:t>0.945</w:t>
            </w:r>
          </w:p>
        </w:tc>
        <w:tc>
          <w:tcPr>
            <w:tcW w:w="1444" w:type="dxa"/>
            <w:tcBorders>
              <w:top w:val="single" w:sz="4" w:space="0" w:color="000000"/>
            </w:tcBorders>
          </w:tcPr>
          <w:p w14:paraId="19DED9F9" w14:textId="77777777" w:rsidR="003E1B39" w:rsidRDefault="00D01CFF">
            <w:pPr>
              <w:pStyle w:val="TableParagraph"/>
              <w:ind w:left="235" w:right="235"/>
              <w:jc w:val="center"/>
              <w:rPr>
                <w:sz w:val="24"/>
              </w:rPr>
            </w:pPr>
            <w:r>
              <w:rPr>
                <w:sz w:val="24"/>
              </w:rPr>
              <w:t>0.811</w:t>
            </w:r>
          </w:p>
        </w:tc>
        <w:tc>
          <w:tcPr>
            <w:tcW w:w="1400" w:type="dxa"/>
            <w:tcBorders>
              <w:top w:val="single" w:sz="4" w:space="0" w:color="000000"/>
            </w:tcBorders>
          </w:tcPr>
          <w:p w14:paraId="155CD3B1" w14:textId="77777777" w:rsidR="003E1B39" w:rsidRDefault="00D01CFF">
            <w:pPr>
              <w:pStyle w:val="TableParagraph"/>
              <w:ind w:left="237" w:right="109"/>
              <w:jc w:val="center"/>
              <w:rPr>
                <w:i/>
                <w:sz w:val="24"/>
              </w:rPr>
            </w:pPr>
            <w:r>
              <w:rPr>
                <w:i/>
                <w:sz w:val="24"/>
              </w:rPr>
              <w:t>Reliable</w:t>
            </w:r>
          </w:p>
        </w:tc>
      </w:tr>
      <w:tr w:rsidR="003E1B39" w14:paraId="639B2FEE" w14:textId="77777777">
        <w:trPr>
          <w:trHeight w:val="551"/>
        </w:trPr>
        <w:tc>
          <w:tcPr>
            <w:tcW w:w="2187" w:type="dxa"/>
          </w:tcPr>
          <w:p w14:paraId="05F35F2F" w14:textId="77777777" w:rsidR="003E1B39" w:rsidRDefault="00D01CFF">
            <w:pPr>
              <w:pStyle w:val="TableParagraph"/>
              <w:spacing w:line="270" w:lineRule="exact"/>
              <w:ind w:left="165" w:right="203"/>
              <w:jc w:val="center"/>
              <w:rPr>
                <w:sz w:val="24"/>
              </w:rPr>
            </w:pPr>
            <w:r>
              <w:rPr>
                <w:sz w:val="24"/>
              </w:rPr>
              <w:t>(Y)</w:t>
            </w:r>
          </w:p>
          <w:p w14:paraId="64974213" w14:textId="77777777" w:rsidR="003E1B39" w:rsidRDefault="00D01CFF">
            <w:pPr>
              <w:pStyle w:val="TableParagraph"/>
              <w:spacing w:before="2" w:line="260" w:lineRule="exact"/>
              <w:ind w:left="165" w:right="203"/>
              <w:jc w:val="center"/>
              <w:rPr>
                <w:sz w:val="24"/>
              </w:rPr>
            </w:pPr>
            <w:r>
              <w:rPr>
                <w:sz w:val="24"/>
              </w:rPr>
              <w:t>Work</w:t>
            </w:r>
            <w:r>
              <w:rPr>
                <w:spacing w:val="-2"/>
                <w:sz w:val="24"/>
              </w:rPr>
              <w:t xml:space="preserve"> </w:t>
            </w:r>
            <w:r>
              <w:rPr>
                <w:sz w:val="24"/>
              </w:rPr>
              <w:t>Motivation</w:t>
            </w:r>
          </w:p>
        </w:tc>
        <w:tc>
          <w:tcPr>
            <w:tcW w:w="1272" w:type="dxa"/>
          </w:tcPr>
          <w:p w14:paraId="19CEAEFE" w14:textId="77777777" w:rsidR="003E1B39" w:rsidRDefault="003E1B39">
            <w:pPr>
              <w:pStyle w:val="TableParagraph"/>
              <w:spacing w:before="7" w:line="240" w:lineRule="auto"/>
              <w:rPr>
                <w:b/>
                <w:sz w:val="23"/>
              </w:rPr>
            </w:pPr>
          </w:p>
          <w:p w14:paraId="291C02D1" w14:textId="77777777" w:rsidR="003E1B39" w:rsidRDefault="00D01CFF">
            <w:pPr>
              <w:pStyle w:val="TableParagraph"/>
              <w:spacing w:line="260" w:lineRule="exact"/>
              <w:ind w:left="203" w:right="300"/>
              <w:jc w:val="center"/>
              <w:rPr>
                <w:sz w:val="24"/>
              </w:rPr>
            </w:pPr>
            <w:r>
              <w:rPr>
                <w:sz w:val="24"/>
              </w:rPr>
              <w:t>0.899</w:t>
            </w:r>
          </w:p>
        </w:tc>
        <w:tc>
          <w:tcPr>
            <w:tcW w:w="1115" w:type="dxa"/>
          </w:tcPr>
          <w:p w14:paraId="32A4DCC6" w14:textId="77777777" w:rsidR="003E1B39" w:rsidRDefault="003E1B39">
            <w:pPr>
              <w:pStyle w:val="TableParagraph"/>
              <w:spacing w:before="7" w:line="240" w:lineRule="auto"/>
              <w:rPr>
                <w:b/>
                <w:sz w:val="23"/>
              </w:rPr>
            </w:pPr>
          </w:p>
          <w:p w14:paraId="79B67164" w14:textId="77777777" w:rsidR="003E1B39" w:rsidRDefault="00D01CFF">
            <w:pPr>
              <w:pStyle w:val="TableParagraph"/>
              <w:spacing w:line="260" w:lineRule="exact"/>
              <w:ind w:right="251"/>
              <w:jc w:val="right"/>
              <w:rPr>
                <w:sz w:val="24"/>
              </w:rPr>
            </w:pPr>
            <w:r>
              <w:rPr>
                <w:sz w:val="24"/>
              </w:rPr>
              <w:t>0.902</w:t>
            </w:r>
          </w:p>
        </w:tc>
        <w:tc>
          <w:tcPr>
            <w:tcW w:w="1521" w:type="dxa"/>
          </w:tcPr>
          <w:p w14:paraId="672904E2" w14:textId="77777777" w:rsidR="003E1B39" w:rsidRDefault="003E1B39">
            <w:pPr>
              <w:pStyle w:val="TableParagraph"/>
              <w:spacing w:before="7" w:line="240" w:lineRule="auto"/>
              <w:rPr>
                <w:b/>
                <w:sz w:val="23"/>
              </w:rPr>
            </w:pPr>
          </w:p>
          <w:p w14:paraId="2BAD402C" w14:textId="77777777" w:rsidR="003E1B39" w:rsidRDefault="00D01CFF">
            <w:pPr>
              <w:pStyle w:val="TableParagraph"/>
              <w:spacing w:line="260" w:lineRule="exact"/>
              <w:ind w:left="235" w:right="246"/>
              <w:jc w:val="center"/>
              <w:rPr>
                <w:sz w:val="24"/>
              </w:rPr>
            </w:pPr>
            <w:r>
              <w:rPr>
                <w:sz w:val="24"/>
              </w:rPr>
              <w:t>0.929</w:t>
            </w:r>
          </w:p>
        </w:tc>
        <w:tc>
          <w:tcPr>
            <w:tcW w:w="1444" w:type="dxa"/>
          </w:tcPr>
          <w:p w14:paraId="3083AB4E" w14:textId="77777777" w:rsidR="003E1B39" w:rsidRDefault="003E1B39">
            <w:pPr>
              <w:pStyle w:val="TableParagraph"/>
              <w:spacing w:before="7" w:line="240" w:lineRule="auto"/>
              <w:rPr>
                <w:b/>
                <w:sz w:val="23"/>
              </w:rPr>
            </w:pPr>
          </w:p>
          <w:p w14:paraId="464FA893" w14:textId="77777777" w:rsidR="003E1B39" w:rsidRDefault="00D01CFF">
            <w:pPr>
              <w:pStyle w:val="TableParagraph"/>
              <w:spacing w:line="260" w:lineRule="exact"/>
              <w:ind w:left="235" w:right="235"/>
              <w:jc w:val="center"/>
              <w:rPr>
                <w:sz w:val="24"/>
              </w:rPr>
            </w:pPr>
            <w:r>
              <w:rPr>
                <w:sz w:val="24"/>
              </w:rPr>
              <w:t>0.766</w:t>
            </w:r>
          </w:p>
        </w:tc>
        <w:tc>
          <w:tcPr>
            <w:tcW w:w="1400" w:type="dxa"/>
          </w:tcPr>
          <w:p w14:paraId="7902F60D" w14:textId="77777777" w:rsidR="003E1B39" w:rsidRDefault="003E1B39">
            <w:pPr>
              <w:pStyle w:val="TableParagraph"/>
              <w:spacing w:before="7" w:line="240" w:lineRule="auto"/>
              <w:rPr>
                <w:b/>
                <w:sz w:val="23"/>
              </w:rPr>
            </w:pPr>
          </w:p>
          <w:p w14:paraId="01A64B16" w14:textId="77777777" w:rsidR="003E1B39" w:rsidRDefault="00D01CFF">
            <w:pPr>
              <w:pStyle w:val="TableParagraph"/>
              <w:spacing w:line="260" w:lineRule="exact"/>
              <w:ind w:left="237" w:right="109"/>
              <w:jc w:val="center"/>
              <w:rPr>
                <w:i/>
                <w:sz w:val="24"/>
              </w:rPr>
            </w:pPr>
            <w:r>
              <w:rPr>
                <w:i/>
                <w:sz w:val="24"/>
              </w:rPr>
              <w:t>Reliable</w:t>
            </w:r>
          </w:p>
        </w:tc>
      </w:tr>
      <w:tr w:rsidR="003E1B39" w14:paraId="43016437" w14:textId="77777777">
        <w:trPr>
          <w:trHeight w:val="552"/>
        </w:trPr>
        <w:tc>
          <w:tcPr>
            <w:tcW w:w="2187" w:type="dxa"/>
          </w:tcPr>
          <w:p w14:paraId="538AAC5B" w14:textId="77777777" w:rsidR="003E1B39" w:rsidRDefault="00D01CFF">
            <w:pPr>
              <w:pStyle w:val="TableParagraph"/>
              <w:spacing w:line="270" w:lineRule="exact"/>
              <w:ind w:left="165" w:right="203"/>
              <w:jc w:val="center"/>
              <w:rPr>
                <w:sz w:val="24"/>
              </w:rPr>
            </w:pPr>
            <w:r>
              <w:rPr>
                <w:sz w:val="24"/>
              </w:rPr>
              <w:t>(X1)</w:t>
            </w:r>
          </w:p>
          <w:p w14:paraId="0A02FDC6" w14:textId="77777777" w:rsidR="003E1B39" w:rsidRDefault="00D01CFF">
            <w:pPr>
              <w:pStyle w:val="TableParagraph"/>
              <w:spacing w:before="2" w:line="260" w:lineRule="exact"/>
              <w:ind w:left="165" w:right="203"/>
              <w:jc w:val="center"/>
              <w:rPr>
                <w:sz w:val="24"/>
              </w:rPr>
            </w:pPr>
            <w:r>
              <w:rPr>
                <w:sz w:val="24"/>
              </w:rPr>
              <w:t>Job</w:t>
            </w:r>
            <w:r>
              <w:rPr>
                <w:spacing w:val="-2"/>
                <w:sz w:val="24"/>
              </w:rPr>
              <w:t xml:space="preserve"> </w:t>
            </w:r>
            <w:r>
              <w:rPr>
                <w:sz w:val="24"/>
              </w:rPr>
              <w:t>Engagement</w:t>
            </w:r>
          </w:p>
        </w:tc>
        <w:tc>
          <w:tcPr>
            <w:tcW w:w="1272" w:type="dxa"/>
          </w:tcPr>
          <w:p w14:paraId="2FCE38D2" w14:textId="77777777" w:rsidR="003E1B39" w:rsidRDefault="003E1B39">
            <w:pPr>
              <w:pStyle w:val="TableParagraph"/>
              <w:spacing w:before="7" w:line="240" w:lineRule="auto"/>
              <w:rPr>
                <w:b/>
                <w:sz w:val="23"/>
              </w:rPr>
            </w:pPr>
          </w:p>
          <w:p w14:paraId="1566AA5B" w14:textId="77777777" w:rsidR="003E1B39" w:rsidRDefault="00D01CFF">
            <w:pPr>
              <w:pStyle w:val="TableParagraph"/>
              <w:spacing w:line="260" w:lineRule="exact"/>
              <w:ind w:left="203" w:right="300"/>
              <w:jc w:val="center"/>
              <w:rPr>
                <w:sz w:val="24"/>
              </w:rPr>
            </w:pPr>
            <w:r>
              <w:rPr>
                <w:sz w:val="24"/>
              </w:rPr>
              <w:t>0.654</w:t>
            </w:r>
          </w:p>
        </w:tc>
        <w:tc>
          <w:tcPr>
            <w:tcW w:w="1115" w:type="dxa"/>
          </w:tcPr>
          <w:p w14:paraId="1EA22546" w14:textId="77777777" w:rsidR="003E1B39" w:rsidRDefault="003E1B39">
            <w:pPr>
              <w:pStyle w:val="TableParagraph"/>
              <w:spacing w:before="7" w:line="240" w:lineRule="auto"/>
              <w:rPr>
                <w:b/>
                <w:sz w:val="23"/>
              </w:rPr>
            </w:pPr>
          </w:p>
          <w:p w14:paraId="4D7CBB75" w14:textId="77777777" w:rsidR="003E1B39" w:rsidRDefault="00D01CFF">
            <w:pPr>
              <w:pStyle w:val="TableParagraph"/>
              <w:spacing w:line="260" w:lineRule="exact"/>
              <w:ind w:right="251"/>
              <w:jc w:val="right"/>
              <w:rPr>
                <w:sz w:val="24"/>
              </w:rPr>
            </w:pPr>
            <w:r>
              <w:rPr>
                <w:sz w:val="24"/>
              </w:rPr>
              <w:t>0.657</w:t>
            </w:r>
          </w:p>
        </w:tc>
        <w:tc>
          <w:tcPr>
            <w:tcW w:w="1521" w:type="dxa"/>
          </w:tcPr>
          <w:p w14:paraId="453046DA" w14:textId="77777777" w:rsidR="003E1B39" w:rsidRDefault="003E1B39">
            <w:pPr>
              <w:pStyle w:val="TableParagraph"/>
              <w:spacing w:before="7" w:line="240" w:lineRule="auto"/>
              <w:rPr>
                <w:b/>
                <w:sz w:val="23"/>
              </w:rPr>
            </w:pPr>
          </w:p>
          <w:p w14:paraId="681B00BE" w14:textId="77777777" w:rsidR="003E1B39" w:rsidRDefault="00D01CFF">
            <w:pPr>
              <w:pStyle w:val="TableParagraph"/>
              <w:spacing w:line="260" w:lineRule="exact"/>
              <w:ind w:left="235" w:right="246"/>
              <w:jc w:val="center"/>
              <w:rPr>
                <w:sz w:val="24"/>
              </w:rPr>
            </w:pPr>
            <w:r>
              <w:rPr>
                <w:sz w:val="24"/>
              </w:rPr>
              <w:t>0.852</w:t>
            </w:r>
          </w:p>
        </w:tc>
        <w:tc>
          <w:tcPr>
            <w:tcW w:w="1444" w:type="dxa"/>
          </w:tcPr>
          <w:p w14:paraId="6EF87A46" w14:textId="77777777" w:rsidR="003E1B39" w:rsidRDefault="003E1B39">
            <w:pPr>
              <w:pStyle w:val="TableParagraph"/>
              <w:spacing w:before="7" w:line="240" w:lineRule="auto"/>
              <w:rPr>
                <w:b/>
                <w:sz w:val="23"/>
              </w:rPr>
            </w:pPr>
          </w:p>
          <w:p w14:paraId="4D77B5EE" w14:textId="77777777" w:rsidR="003E1B39" w:rsidRDefault="00D01CFF">
            <w:pPr>
              <w:pStyle w:val="TableParagraph"/>
              <w:spacing w:line="260" w:lineRule="exact"/>
              <w:ind w:left="235" w:right="235"/>
              <w:jc w:val="center"/>
              <w:rPr>
                <w:sz w:val="24"/>
              </w:rPr>
            </w:pPr>
            <w:r>
              <w:rPr>
                <w:sz w:val="24"/>
              </w:rPr>
              <w:t>0.743</w:t>
            </w:r>
          </w:p>
        </w:tc>
        <w:tc>
          <w:tcPr>
            <w:tcW w:w="1400" w:type="dxa"/>
          </w:tcPr>
          <w:p w14:paraId="048B57E3" w14:textId="77777777" w:rsidR="003E1B39" w:rsidRDefault="003E1B39">
            <w:pPr>
              <w:pStyle w:val="TableParagraph"/>
              <w:spacing w:before="7" w:line="240" w:lineRule="auto"/>
              <w:rPr>
                <w:b/>
                <w:sz w:val="23"/>
              </w:rPr>
            </w:pPr>
          </w:p>
          <w:p w14:paraId="70B74C92" w14:textId="77777777" w:rsidR="003E1B39" w:rsidRDefault="00D01CFF">
            <w:pPr>
              <w:pStyle w:val="TableParagraph"/>
              <w:spacing w:line="260" w:lineRule="exact"/>
              <w:ind w:left="237" w:right="109"/>
              <w:jc w:val="center"/>
              <w:rPr>
                <w:i/>
                <w:sz w:val="24"/>
              </w:rPr>
            </w:pPr>
            <w:r>
              <w:rPr>
                <w:i/>
                <w:sz w:val="24"/>
              </w:rPr>
              <w:t>Reliable</w:t>
            </w:r>
          </w:p>
        </w:tc>
      </w:tr>
      <w:tr w:rsidR="003E1B39" w14:paraId="69C0D7D4" w14:textId="77777777">
        <w:trPr>
          <w:trHeight w:val="551"/>
        </w:trPr>
        <w:tc>
          <w:tcPr>
            <w:tcW w:w="2187" w:type="dxa"/>
          </w:tcPr>
          <w:p w14:paraId="276E7078" w14:textId="77777777" w:rsidR="003E1B39" w:rsidRDefault="00D01CFF">
            <w:pPr>
              <w:pStyle w:val="TableParagraph"/>
              <w:spacing w:line="270" w:lineRule="exact"/>
              <w:ind w:left="165" w:right="203"/>
              <w:jc w:val="center"/>
              <w:rPr>
                <w:sz w:val="24"/>
              </w:rPr>
            </w:pPr>
            <w:r>
              <w:rPr>
                <w:sz w:val="24"/>
              </w:rPr>
              <w:t>(X2)</w:t>
            </w:r>
          </w:p>
          <w:p w14:paraId="52DD60F1" w14:textId="77777777" w:rsidR="003E1B39" w:rsidRDefault="00D01CFF">
            <w:pPr>
              <w:pStyle w:val="TableParagraph"/>
              <w:spacing w:before="2" w:line="260" w:lineRule="exact"/>
              <w:ind w:left="165" w:right="203"/>
              <w:jc w:val="center"/>
              <w:rPr>
                <w:sz w:val="24"/>
              </w:rPr>
            </w:pPr>
            <w:r>
              <w:rPr>
                <w:sz w:val="24"/>
              </w:rPr>
              <w:t>Organizational</w:t>
            </w:r>
          </w:p>
        </w:tc>
        <w:tc>
          <w:tcPr>
            <w:tcW w:w="1272" w:type="dxa"/>
          </w:tcPr>
          <w:p w14:paraId="11DCE3FB" w14:textId="77777777" w:rsidR="003E1B39" w:rsidRDefault="003E1B39">
            <w:pPr>
              <w:pStyle w:val="TableParagraph"/>
              <w:spacing w:before="7" w:line="240" w:lineRule="auto"/>
              <w:rPr>
                <w:b/>
                <w:sz w:val="23"/>
              </w:rPr>
            </w:pPr>
          </w:p>
          <w:p w14:paraId="6222D345" w14:textId="77777777" w:rsidR="003E1B39" w:rsidRDefault="00D01CFF">
            <w:pPr>
              <w:pStyle w:val="TableParagraph"/>
              <w:spacing w:line="260" w:lineRule="exact"/>
              <w:ind w:left="203" w:right="300"/>
              <w:jc w:val="center"/>
              <w:rPr>
                <w:sz w:val="24"/>
              </w:rPr>
            </w:pPr>
            <w:r>
              <w:rPr>
                <w:sz w:val="24"/>
              </w:rPr>
              <w:t>0.907</w:t>
            </w:r>
          </w:p>
        </w:tc>
        <w:tc>
          <w:tcPr>
            <w:tcW w:w="1115" w:type="dxa"/>
          </w:tcPr>
          <w:p w14:paraId="6D0FFC05" w14:textId="77777777" w:rsidR="003E1B39" w:rsidRDefault="003E1B39">
            <w:pPr>
              <w:pStyle w:val="TableParagraph"/>
              <w:spacing w:before="7" w:line="240" w:lineRule="auto"/>
              <w:rPr>
                <w:b/>
                <w:sz w:val="23"/>
              </w:rPr>
            </w:pPr>
          </w:p>
          <w:p w14:paraId="1944329F" w14:textId="77777777" w:rsidR="003E1B39" w:rsidRDefault="00D01CFF">
            <w:pPr>
              <w:pStyle w:val="TableParagraph"/>
              <w:spacing w:line="260" w:lineRule="exact"/>
              <w:ind w:right="251"/>
              <w:jc w:val="right"/>
              <w:rPr>
                <w:sz w:val="24"/>
              </w:rPr>
            </w:pPr>
            <w:r>
              <w:rPr>
                <w:sz w:val="24"/>
              </w:rPr>
              <w:t>0.914</w:t>
            </w:r>
          </w:p>
        </w:tc>
        <w:tc>
          <w:tcPr>
            <w:tcW w:w="1521" w:type="dxa"/>
          </w:tcPr>
          <w:p w14:paraId="6856B954" w14:textId="77777777" w:rsidR="003E1B39" w:rsidRDefault="003E1B39">
            <w:pPr>
              <w:pStyle w:val="TableParagraph"/>
              <w:spacing w:before="7" w:line="240" w:lineRule="auto"/>
              <w:rPr>
                <w:b/>
                <w:sz w:val="23"/>
              </w:rPr>
            </w:pPr>
          </w:p>
          <w:p w14:paraId="6210B4DD" w14:textId="77777777" w:rsidR="003E1B39" w:rsidRDefault="00D01CFF">
            <w:pPr>
              <w:pStyle w:val="TableParagraph"/>
              <w:spacing w:line="260" w:lineRule="exact"/>
              <w:ind w:left="235" w:right="246"/>
              <w:jc w:val="center"/>
              <w:rPr>
                <w:sz w:val="24"/>
              </w:rPr>
            </w:pPr>
            <w:r>
              <w:rPr>
                <w:sz w:val="24"/>
              </w:rPr>
              <w:t>0.942</w:t>
            </w:r>
          </w:p>
        </w:tc>
        <w:tc>
          <w:tcPr>
            <w:tcW w:w="1444" w:type="dxa"/>
          </w:tcPr>
          <w:p w14:paraId="35F76AF6" w14:textId="77777777" w:rsidR="003E1B39" w:rsidRDefault="003E1B39">
            <w:pPr>
              <w:pStyle w:val="TableParagraph"/>
              <w:spacing w:before="7" w:line="240" w:lineRule="auto"/>
              <w:rPr>
                <w:b/>
                <w:sz w:val="23"/>
              </w:rPr>
            </w:pPr>
          </w:p>
          <w:p w14:paraId="6FCF2FB0" w14:textId="77777777" w:rsidR="003E1B39" w:rsidRDefault="00D01CFF">
            <w:pPr>
              <w:pStyle w:val="TableParagraph"/>
              <w:spacing w:line="260" w:lineRule="exact"/>
              <w:ind w:left="235" w:right="235"/>
              <w:jc w:val="center"/>
              <w:rPr>
                <w:sz w:val="24"/>
              </w:rPr>
            </w:pPr>
            <w:r>
              <w:rPr>
                <w:sz w:val="24"/>
              </w:rPr>
              <w:t>0.843</w:t>
            </w:r>
          </w:p>
        </w:tc>
        <w:tc>
          <w:tcPr>
            <w:tcW w:w="1400" w:type="dxa"/>
          </w:tcPr>
          <w:p w14:paraId="7A656859" w14:textId="77777777" w:rsidR="003E1B39" w:rsidRDefault="003E1B39">
            <w:pPr>
              <w:pStyle w:val="TableParagraph"/>
              <w:spacing w:before="7" w:line="240" w:lineRule="auto"/>
              <w:rPr>
                <w:b/>
                <w:sz w:val="23"/>
              </w:rPr>
            </w:pPr>
          </w:p>
          <w:p w14:paraId="1F611073" w14:textId="77777777" w:rsidR="003E1B39" w:rsidRDefault="00D01CFF">
            <w:pPr>
              <w:pStyle w:val="TableParagraph"/>
              <w:spacing w:line="260" w:lineRule="exact"/>
              <w:ind w:left="237" w:right="109"/>
              <w:jc w:val="center"/>
              <w:rPr>
                <w:i/>
                <w:sz w:val="24"/>
              </w:rPr>
            </w:pPr>
            <w:r>
              <w:rPr>
                <w:i/>
                <w:sz w:val="24"/>
              </w:rPr>
              <w:t>Reliable</w:t>
            </w:r>
          </w:p>
        </w:tc>
      </w:tr>
      <w:tr w:rsidR="003E1B39" w14:paraId="375A7B84" w14:textId="77777777">
        <w:trPr>
          <w:trHeight w:val="275"/>
        </w:trPr>
        <w:tc>
          <w:tcPr>
            <w:tcW w:w="2187" w:type="dxa"/>
            <w:tcBorders>
              <w:bottom w:val="single" w:sz="4" w:space="0" w:color="000000"/>
            </w:tcBorders>
          </w:tcPr>
          <w:p w14:paraId="2624C7DE" w14:textId="77777777" w:rsidR="003E1B39" w:rsidRDefault="00D01CFF">
            <w:pPr>
              <w:pStyle w:val="TableParagraph"/>
              <w:spacing w:line="255" w:lineRule="exact"/>
              <w:ind w:left="165" w:right="203"/>
              <w:jc w:val="center"/>
              <w:rPr>
                <w:sz w:val="24"/>
              </w:rPr>
            </w:pPr>
            <w:r>
              <w:rPr>
                <w:sz w:val="24"/>
              </w:rPr>
              <w:t>Commitment</w:t>
            </w:r>
            <w:r>
              <w:rPr>
                <w:spacing w:val="-2"/>
                <w:sz w:val="24"/>
              </w:rPr>
              <w:t xml:space="preserve"> </w:t>
            </w:r>
            <w:r>
              <w:rPr>
                <w:sz w:val="24"/>
              </w:rPr>
              <w:t>(X3)</w:t>
            </w:r>
          </w:p>
        </w:tc>
        <w:tc>
          <w:tcPr>
            <w:tcW w:w="1272" w:type="dxa"/>
            <w:tcBorders>
              <w:bottom w:val="single" w:sz="4" w:space="0" w:color="000000"/>
            </w:tcBorders>
          </w:tcPr>
          <w:p w14:paraId="6C14600B" w14:textId="77777777" w:rsidR="003E1B39" w:rsidRDefault="003E1B39">
            <w:pPr>
              <w:pStyle w:val="TableParagraph"/>
              <w:spacing w:line="240" w:lineRule="auto"/>
              <w:rPr>
                <w:sz w:val="20"/>
              </w:rPr>
            </w:pPr>
          </w:p>
        </w:tc>
        <w:tc>
          <w:tcPr>
            <w:tcW w:w="1115" w:type="dxa"/>
            <w:tcBorders>
              <w:bottom w:val="single" w:sz="4" w:space="0" w:color="000000"/>
            </w:tcBorders>
          </w:tcPr>
          <w:p w14:paraId="64B58260" w14:textId="77777777" w:rsidR="003E1B39" w:rsidRDefault="003E1B39">
            <w:pPr>
              <w:pStyle w:val="TableParagraph"/>
              <w:spacing w:line="240" w:lineRule="auto"/>
              <w:rPr>
                <w:sz w:val="20"/>
              </w:rPr>
            </w:pPr>
          </w:p>
        </w:tc>
        <w:tc>
          <w:tcPr>
            <w:tcW w:w="1521" w:type="dxa"/>
            <w:tcBorders>
              <w:bottom w:val="single" w:sz="4" w:space="0" w:color="000000"/>
            </w:tcBorders>
          </w:tcPr>
          <w:p w14:paraId="22578ACC" w14:textId="77777777" w:rsidR="003E1B39" w:rsidRDefault="003E1B39">
            <w:pPr>
              <w:pStyle w:val="TableParagraph"/>
              <w:spacing w:line="240" w:lineRule="auto"/>
              <w:rPr>
                <w:sz w:val="20"/>
              </w:rPr>
            </w:pPr>
          </w:p>
        </w:tc>
        <w:tc>
          <w:tcPr>
            <w:tcW w:w="1444" w:type="dxa"/>
            <w:tcBorders>
              <w:bottom w:val="single" w:sz="4" w:space="0" w:color="000000"/>
            </w:tcBorders>
          </w:tcPr>
          <w:p w14:paraId="1374797F" w14:textId="77777777" w:rsidR="003E1B39" w:rsidRDefault="003E1B39">
            <w:pPr>
              <w:pStyle w:val="TableParagraph"/>
              <w:spacing w:line="240" w:lineRule="auto"/>
              <w:rPr>
                <w:sz w:val="20"/>
              </w:rPr>
            </w:pPr>
          </w:p>
        </w:tc>
        <w:tc>
          <w:tcPr>
            <w:tcW w:w="1400" w:type="dxa"/>
            <w:tcBorders>
              <w:bottom w:val="single" w:sz="4" w:space="0" w:color="000000"/>
            </w:tcBorders>
          </w:tcPr>
          <w:p w14:paraId="7665B841" w14:textId="77777777" w:rsidR="003E1B39" w:rsidRDefault="003E1B39">
            <w:pPr>
              <w:pStyle w:val="TableParagraph"/>
              <w:spacing w:line="240" w:lineRule="auto"/>
              <w:rPr>
                <w:sz w:val="20"/>
              </w:rPr>
            </w:pPr>
          </w:p>
        </w:tc>
      </w:tr>
    </w:tbl>
    <w:p w14:paraId="254151FE" w14:textId="7037142C" w:rsidR="003E1B39" w:rsidRDefault="00D01CFF">
      <w:pPr>
        <w:pStyle w:val="BodyText"/>
        <w:spacing w:line="266" w:lineRule="exact"/>
        <w:ind w:left="2038"/>
        <w:jc w:val="both"/>
      </w:pPr>
      <w:r>
        <w:t>Source:</w:t>
      </w:r>
      <w:r>
        <w:rPr>
          <w:spacing w:val="-1"/>
        </w:rPr>
        <w:t xml:space="preserve"> </w:t>
      </w:r>
      <w:r>
        <w:t>primary</w:t>
      </w:r>
      <w:r>
        <w:rPr>
          <w:spacing w:val="-1"/>
        </w:rPr>
        <w:t xml:space="preserve"> </w:t>
      </w:r>
      <w:r>
        <w:t>data</w:t>
      </w:r>
      <w:r>
        <w:rPr>
          <w:spacing w:val="-2"/>
        </w:rPr>
        <w:t xml:space="preserve"> </w:t>
      </w:r>
      <w:r>
        <w:t>processed</w:t>
      </w:r>
      <w:r>
        <w:rPr>
          <w:spacing w:val="-1"/>
        </w:rPr>
        <w:t xml:space="preserve"> </w:t>
      </w:r>
      <w:r>
        <w:t>by PLS</w:t>
      </w:r>
      <w:r>
        <w:rPr>
          <w:spacing w:val="-1"/>
        </w:rPr>
        <w:t xml:space="preserve"> </w:t>
      </w:r>
      <w:r>
        <w:t>3.0,</w:t>
      </w:r>
      <w:r>
        <w:rPr>
          <w:spacing w:val="-1"/>
        </w:rPr>
        <w:t xml:space="preserve"> </w:t>
      </w:r>
      <w:r>
        <w:t>(2024)</w:t>
      </w:r>
    </w:p>
    <w:p w14:paraId="55F34B59" w14:textId="42B0DB22" w:rsidR="003E1B39" w:rsidRDefault="005908C3">
      <w:pPr>
        <w:ind w:left="585" w:right="683" w:firstLine="284"/>
        <w:jc w:val="both"/>
        <w:rPr>
          <w:sz w:val="24"/>
        </w:rPr>
      </w:pPr>
      <w:r w:rsidRPr="005908C3">
        <w:rPr>
          <w:sz w:val="24"/>
        </w:rPr>
        <w:t>The construct reliability and validity test shows that all variables have an Average Variance Extracted (AVE) value greater than 0.50, indicating reliability.</w:t>
      </w:r>
    </w:p>
    <w:p w14:paraId="719E7982" w14:textId="77777777" w:rsidR="003E1B39" w:rsidRDefault="003E1B39">
      <w:pPr>
        <w:jc w:val="both"/>
        <w:rPr>
          <w:sz w:val="24"/>
        </w:rPr>
        <w:sectPr w:rsidR="003E1B39">
          <w:type w:val="continuous"/>
          <w:pgSz w:w="11910" w:h="16840"/>
          <w:pgMar w:top="1580" w:right="1020" w:bottom="280" w:left="1680" w:header="720" w:footer="720" w:gutter="0"/>
          <w:cols w:space="720"/>
        </w:sectPr>
      </w:pPr>
    </w:p>
    <w:p w14:paraId="2A3255AF" w14:textId="14D288D2" w:rsidR="00186B4D" w:rsidRDefault="00D01CFF" w:rsidP="00186B4D">
      <w:pPr>
        <w:pStyle w:val="BodyText"/>
        <w:spacing w:before="102"/>
        <w:ind w:left="585" w:right="683" w:firstLine="284"/>
        <w:jc w:val="both"/>
      </w:pPr>
      <w:r>
        <w:lastRenderedPageBreak/>
        <w:t xml:space="preserve">The </w:t>
      </w:r>
      <w:r w:rsidR="00186B4D">
        <w:t>latent variable has a Composite Reliability rating and Cronbach's Alpha greater than 0.70, indicating high reliability. If the dependability rating is 0.5 and approaching 1, the extract variation is considered dependable. (</w:t>
      </w:r>
      <w:proofErr w:type="spellStart"/>
      <w:r w:rsidR="00186B4D">
        <w:t>Sarwono</w:t>
      </w:r>
      <w:proofErr w:type="spellEnd"/>
      <w:r w:rsidR="00186B4D">
        <w:t xml:space="preserve">, 2010). The distribution of respondents' answers revealed high dependability across four factors and 16 indicators. </w:t>
      </w:r>
    </w:p>
    <w:p w14:paraId="4D870371" w14:textId="680DD5C4" w:rsidR="003E1B39" w:rsidRDefault="00186B4D" w:rsidP="00186B4D">
      <w:pPr>
        <w:pStyle w:val="BodyText"/>
        <w:spacing w:before="102"/>
        <w:ind w:left="585" w:right="683" w:firstLine="284"/>
        <w:jc w:val="both"/>
      </w:pPr>
      <w:r>
        <w:t>Following the reliability test, a discriminant validity test was conducted, with findings shown in Table 5.</w:t>
      </w:r>
    </w:p>
    <w:p w14:paraId="4F9BDE8A" w14:textId="77777777" w:rsidR="003E1B39" w:rsidRDefault="00D01CFF">
      <w:pPr>
        <w:spacing w:after="6"/>
        <w:ind w:left="568" w:right="665"/>
        <w:jc w:val="center"/>
        <w:rPr>
          <w:b/>
          <w:i/>
          <w:sz w:val="24"/>
        </w:rPr>
      </w:pPr>
      <w:r>
        <w:rPr>
          <w:b/>
          <w:sz w:val="24"/>
        </w:rPr>
        <w:t>Table</w:t>
      </w:r>
      <w:r>
        <w:rPr>
          <w:b/>
          <w:spacing w:val="-3"/>
          <w:sz w:val="24"/>
        </w:rPr>
        <w:t xml:space="preserve"> </w:t>
      </w:r>
      <w:r>
        <w:rPr>
          <w:b/>
          <w:sz w:val="24"/>
        </w:rPr>
        <w:t>5</w:t>
      </w:r>
      <w:r>
        <w:rPr>
          <w:b/>
          <w:spacing w:val="-1"/>
          <w:sz w:val="24"/>
        </w:rPr>
        <w:t xml:space="preserve"> </w:t>
      </w:r>
      <w:r>
        <w:rPr>
          <w:b/>
          <w:sz w:val="24"/>
        </w:rPr>
        <w:t>Discriminant</w:t>
      </w:r>
      <w:r>
        <w:rPr>
          <w:b/>
          <w:spacing w:val="-1"/>
          <w:sz w:val="24"/>
        </w:rPr>
        <w:t xml:space="preserve"> </w:t>
      </w:r>
      <w:r>
        <w:rPr>
          <w:b/>
          <w:sz w:val="24"/>
        </w:rPr>
        <w:t>Validity</w:t>
      </w:r>
      <w:r>
        <w:rPr>
          <w:b/>
          <w:spacing w:val="-1"/>
          <w:sz w:val="24"/>
        </w:rPr>
        <w:t xml:space="preserve"> </w:t>
      </w:r>
      <w:r>
        <w:rPr>
          <w:b/>
          <w:sz w:val="24"/>
        </w:rPr>
        <w:t>Test</w:t>
      </w:r>
      <w:r>
        <w:rPr>
          <w:b/>
          <w:spacing w:val="-1"/>
          <w:sz w:val="24"/>
        </w:rPr>
        <w:t xml:space="preserve"> </w:t>
      </w:r>
      <w:r>
        <w:rPr>
          <w:b/>
          <w:i/>
          <w:sz w:val="24"/>
        </w:rPr>
        <w:t>(</w:t>
      </w:r>
      <w:proofErr w:type="spellStart"/>
      <w:r>
        <w:rPr>
          <w:b/>
          <w:i/>
          <w:sz w:val="24"/>
        </w:rPr>
        <w:t>Fornell</w:t>
      </w:r>
      <w:proofErr w:type="spellEnd"/>
      <w:r>
        <w:rPr>
          <w:b/>
          <w:i/>
          <w:spacing w:val="-1"/>
          <w:sz w:val="24"/>
        </w:rPr>
        <w:t xml:space="preserve"> </w:t>
      </w:r>
      <w:proofErr w:type="spellStart"/>
      <w:r>
        <w:rPr>
          <w:b/>
          <w:i/>
          <w:sz w:val="24"/>
        </w:rPr>
        <w:t>Larcker</w:t>
      </w:r>
      <w:proofErr w:type="spellEnd"/>
      <w:r>
        <w:rPr>
          <w:b/>
          <w:i/>
          <w:spacing w:val="-1"/>
          <w:sz w:val="24"/>
        </w:rPr>
        <w:t xml:space="preserve"> </w:t>
      </w:r>
      <w:r>
        <w:rPr>
          <w:b/>
          <w:i/>
          <w:sz w:val="24"/>
        </w:rPr>
        <w:t>Criterion)</w:t>
      </w:r>
    </w:p>
    <w:p w14:paraId="29B541D4" w14:textId="77777777" w:rsidR="003E1B39" w:rsidRDefault="00335DF9">
      <w:pPr>
        <w:pStyle w:val="BodyText"/>
        <w:spacing w:line="20" w:lineRule="exact"/>
        <w:ind w:left="878"/>
        <w:rPr>
          <w:sz w:val="2"/>
        </w:rPr>
      </w:pPr>
      <w:r>
        <w:rPr>
          <w:sz w:val="2"/>
        </w:rPr>
      </w:r>
      <w:r>
        <w:rPr>
          <w:sz w:val="2"/>
        </w:rPr>
        <w:pict w14:anchorId="33E0B7D6">
          <v:group id="_x0000_s1033" style="width:367.7pt;height:.5pt;mso-position-horizontal-relative:char;mso-position-vertical-relative:line" coordsize="7354,10">
            <v:rect id="_x0000_s1034" style="position:absolute;width:7354;height:10" fillcolor="black" stroked="f"/>
            <w10:wrap type="none"/>
            <w10:anchorlock/>
          </v:group>
        </w:pict>
      </w:r>
    </w:p>
    <w:p w14:paraId="29AB38DC" w14:textId="77777777" w:rsidR="003E1B39" w:rsidRDefault="003E1B39">
      <w:pPr>
        <w:spacing w:line="20" w:lineRule="exact"/>
        <w:rPr>
          <w:sz w:val="2"/>
        </w:rPr>
        <w:sectPr w:rsidR="003E1B39">
          <w:pgSz w:w="11910" w:h="16840"/>
          <w:pgMar w:top="1580" w:right="1020" w:bottom="280" w:left="1680" w:header="720" w:footer="720" w:gutter="0"/>
          <w:cols w:space="720"/>
        </w:sectPr>
      </w:pPr>
    </w:p>
    <w:p w14:paraId="28B11768" w14:textId="77777777" w:rsidR="003E1B39" w:rsidRDefault="00D01CFF">
      <w:pPr>
        <w:tabs>
          <w:tab w:val="left" w:pos="2697"/>
        </w:tabs>
        <w:spacing w:line="239" w:lineRule="exact"/>
        <w:ind w:left="988"/>
        <w:rPr>
          <w:b/>
        </w:rPr>
      </w:pPr>
      <w:r>
        <w:rPr>
          <w:b/>
        </w:rPr>
        <w:lastRenderedPageBreak/>
        <w:t>Variables</w:t>
      </w:r>
      <w:r>
        <w:rPr>
          <w:b/>
        </w:rPr>
        <w:tab/>
        <w:t>Job</w:t>
      </w:r>
    </w:p>
    <w:p w14:paraId="2CDBAF33" w14:textId="77777777" w:rsidR="003E1B39" w:rsidRDefault="00D01CFF">
      <w:pPr>
        <w:spacing w:before="1"/>
        <w:ind w:left="2697" w:right="-8"/>
        <w:rPr>
          <w:b/>
        </w:rPr>
      </w:pPr>
      <w:proofErr w:type="spellStart"/>
      <w:r>
        <w:rPr>
          <w:b/>
          <w:spacing w:val="-1"/>
        </w:rPr>
        <w:t>Satisfactio</w:t>
      </w:r>
      <w:proofErr w:type="spellEnd"/>
      <w:r>
        <w:rPr>
          <w:b/>
          <w:spacing w:val="-52"/>
        </w:rPr>
        <w:t xml:space="preserve"> </w:t>
      </w:r>
      <w:r>
        <w:rPr>
          <w:b/>
        </w:rPr>
        <w:t>n</w:t>
      </w:r>
      <w:r>
        <w:rPr>
          <w:b/>
          <w:spacing w:val="-2"/>
        </w:rPr>
        <w:t xml:space="preserve"> </w:t>
      </w:r>
      <w:r>
        <w:rPr>
          <w:b/>
        </w:rPr>
        <w:t>(Y)</w:t>
      </w:r>
    </w:p>
    <w:p w14:paraId="02DCF6C5" w14:textId="77777777" w:rsidR="003E1B39" w:rsidRDefault="003E1B39">
      <w:pPr>
        <w:pStyle w:val="BodyText"/>
        <w:spacing w:before="9"/>
        <w:rPr>
          <w:b/>
          <w:sz w:val="22"/>
        </w:rPr>
      </w:pPr>
    </w:p>
    <w:p w14:paraId="71F3A2BA" w14:textId="77777777" w:rsidR="003E1B39" w:rsidRDefault="00335DF9">
      <w:pPr>
        <w:ind w:left="988"/>
        <w:rPr>
          <w:b/>
        </w:rPr>
      </w:pPr>
      <w:r>
        <w:pict w14:anchorId="4EF94D68">
          <v:rect id="_x0000_s1032" style="position:absolute;left:0;text-align:left;margin-left:127.9pt;margin-top:-.55pt;width:367.7pt;height:.5pt;z-index:15734784;mso-position-horizontal-relative:page" fillcolor="black" stroked="f">
            <w10:wrap anchorx="page"/>
          </v:rect>
        </w:pict>
      </w:r>
      <w:r w:rsidR="00D01CFF">
        <w:rPr>
          <w:b/>
        </w:rPr>
        <w:t>Job</w:t>
      </w:r>
      <w:r w:rsidR="00D01CFF">
        <w:rPr>
          <w:b/>
          <w:spacing w:val="-8"/>
        </w:rPr>
        <w:t xml:space="preserve"> </w:t>
      </w:r>
      <w:r w:rsidR="00D01CFF">
        <w:rPr>
          <w:b/>
        </w:rPr>
        <w:t>Satisfaction</w:t>
      </w:r>
    </w:p>
    <w:p w14:paraId="2AB6BE7F" w14:textId="77777777" w:rsidR="003E1B39" w:rsidRDefault="00D01CFF">
      <w:pPr>
        <w:spacing w:line="239" w:lineRule="exact"/>
        <w:ind w:left="224"/>
        <w:rPr>
          <w:b/>
        </w:rPr>
      </w:pPr>
      <w:r>
        <w:br w:type="column"/>
      </w:r>
      <w:r>
        <w:rPr>
          <w:b/>
        </w:rPr>
        <w:lastRenderedPageBreak/>
        <w:t>Work</w:t>
      </w:r>
    </w:p>
    <w:p w14:paraId="3FB6E188" w14:textId="77777777" w:rsidR="003E1B39" w:rsidRDefault="00D01CFF">
      <w:pPr>
        <w:spacing w:before="1"/>
        <w:ind w:left="224" w:right="-9"/>
        <w:rPr>
          <w:b/>
        </w:rPr>
      </w:pPr>
      <w:r>
        <w:rPr>
          <w:b/>
          <w:spacing w:val="-1"/>
        </w:rPr>
        <w:t>Motivation</w:t>
      </w:r>
      <w:r>
        <w:rPr>
          <w:b/>
          <w:spacing w:val="-52"/>
        </w:rPr>
        <w:t xml:space="preserve"> </w:t>
      </w:r>
      <w:r>
        <w:rPr>
          <w:b/>
        </w:rPr>
        <w:t>(X1)</w:t>
      </w:r>
    </w:p>
    <w:p w14:paraId="65F6FE9D" w14:textId="77777777" w:rsidR="003E1B39" w:rsidRDefault="00D01CFF">
      <w:pPr>
        <w:spacing w:line="239" w:lineRule="exact"/>
        <w:ind w:left="360"/>
        <w:rPr>
          <w:b/>
        </w:rPr>
      </w:pPr>
      <w:r>
        <w:br w:type="column"/>
      </w:r>
      <w:r>
        <w:rPr>
          <w:b/>
        </w:rPr>
        <w:lastRenderedPageBreak/>
        <w:t>Job</w:t>
      </w:r>
    </w:p>
    <w:p w14:paraId="4F92AF91" w14:textId="77777777" w:rsidR="003E1B39" w:rsidRDefault="00D01CFF">
      <w:pPr>
        <w:spacing w:before="1"/>
        <w:ind w:left="360" w:right="-18"/>
        <w:rPr>
          <w:b/>
        </w:rPr>
      </w:pPr>
      <w:r>
        <w:rPr>
          <w:b/>
        </w:rPr>
        <w:t>Engagement</w:t>
      </w:r>
      <w:r>
        <w:rPr>
          <w:b/>
          <w:spacing w:val="-53"/>
        </w:rPr>
        <w:t xml:space="preserve"> </w:t>
      </w:r>
      <w:r>
        <w:rPr>
          <w:b/>
        </w:rPr>
        <w:t>(X2)</w:t>
      </w:r>
    </w:p>
    <w:p w14:paraId="4966220B" w14:textId="77777777" w:rsidR="003E1B39" w:rsidRDefault="00D01CFF">
      <w:pPr>
        <w:spacing w:line="239" w:lineRule="exact"/>
        <w:ind w:left="225"/>
        <w:rPr>
          <w:b/>
        </w:rPr>
      </w:pPr>
      <w:r>
        <w:br w:type="column"/>
      </w:r>
      <w:r>
        <w:rPr>
          <w:b/>
        </w:rPr>
        <w:lastRenderedPageBreak/>
        <w:t>Organization</w:t>
      </w:r>
    </w:p>
    <w:p w14:paraId="6E34EE10" w14:textId="77777777" w:rsidR="003E1B39" w:rsidRDefault="00D01CFF">
      <w:pPr>
        <w:spacing w:before="1"/>
        <w:ind w:left="225" w:right="1123"/>
        <w:rPr>
          <w:b/>
        </w:rPr>
      </w:pPr>
      <w:r>
        <w:rPr>
          <w:b/>
        </w:rPr>
        <w:t>al</w:t>
      </w:r>
      <w:r>
        <w:rPr>
          <w:b/>
          <w:spacing w:val="1"/>
        </w:rPr>
        <w:t xml:space="preserve"> </w:t>
      </w:r>
      <w:r>
        <w:rPr>
          <w:b/>
        </w:rPr>
        <w:t>Commitment</w:t>
      </w:r>
      <w:r>
        <w:rPr>
          <w:b/>
          <w:spacing w:val="-52"/>
        </w:rPr>
        <w:t xml:space="preserve"> </w:t>
      </w:r>
      <w:r>
        <w:rPr>
          <w:b/>
        </w:rPr>
        <w:t>(X3)</w:t>
      </w:r>
    </w:p>
    <w:p w14:paraId="7F9DD57E" w14:textId="77777777" w:rsidR="003E1B39" w:rsidRDefault="003E1B39">
      <w:pPr>
        <w:sectPr w:rsidR="003E1B39">
          <w:type w:val="continuous"/>
          <w:pgSz w:w="11910" w:h="16840"/>
          <w:pgMar w:top="1580" w:right="1020" w:bottom="280" w:left="1680" w:header="720" w:footer="720" w:gutter="0"/>
          <w:cols w:num="4" w:space="720" w:equalWidth="0">
            <w:col w:w="3676" w:space="40"/>
            <w:col w:w="1264" w:space="39"/>
            <w:col w:w="1536" w:space="40"/>
            <w:col w:w="2615"/>
          </w:cols>
        </w:sectPr>
      </w:pPr>
    </w:p>
    <w:tbl>
      <w:tblPr>
        <w:tblW w:w="0" w:type="auto"/>
        <w:tblInd w:w="871" w:type="dxa"/>
        <w:tblLayout w:type="fixed"/>
        <w:tblCellMar>
          <w:left w:w="0" w:type="dxa"/>
          <w:right w:w="0" w:type="dxa"/>
        </w:tblCellMar>
        <w:tblLook w:val="01E0" w:firstRow="1" w:lastRow="1" w:firstColumn="1" w:lastColumn="1" w:noHBand="0" w:noVBand="0"/>
      </w:tblPr>
      <w:tblGrid>
        <w:gridCol w:w="1822"/>
        <w:gridCol w:w="1197"/>
        <w:gridCol w:w="1390"/>
        <w:gridCol w:w="1459"/>
        <w:gridCol w:w="1499"/>
      </w:tblGrid>
      <w:tr w:rsidR="003E1B39" w14:paraId="15A84E92" w14:textId="77777777">
        <w:trPr>
          <w:trHeight w:val="292"/>
        </w:trPr>
        <w:tc>
          <w:tcPr>
            <w:tcW w:w="1822" w:type="dxa"/>
          </w:tcPr>
          <w:p w14:paraId="65144260" w14:textId="77777777" w:rsidR="003E1B39" w:rsidRDefault="00D01CFF">
            <w:pPr>
              <w:pStyle w:val="TableParagraph"/>
              <w:spacing w:line="244" w:lineRule="exact"/>
              <w:ind w:left="124"/>
              <w:rPr>
                <w:b/>
              </w:rPr>
            </w:pPr>
            <w:r>
              <w:rPr>
                <w:b/>
              </w:rPr>
              <w:lastRenderedPageBreak/>
              <w:t>(Y)</w:t>
            </w:r>
          </w:p>
        </w:tc>
        <w:tc>
          <w:tcPr>
            <w:tcW w:w="1197" w:type="dxa"/>
          </w:tcPr>
          <w:p w14:paraId="5543439A" w14:textId="77777777" w:rsidR="003E1B39" w:rsidRDefault="00D01CFF">
            <w:pPr>
              <w:pStyle w:val="TableParagraph"/>
              <w:spacing w:line="163" w:lineRule="exact"/>
              <w:ind w:left="278"/>
            </w:pPr>
            <w:r>
              <w:t>0.900</w:t>
            </w:r>
          </w:p>
        </w:tc>
        <w:tc>
          <w:tcPr>
            <w:tcW w:w="1390" w:type="dxa"/>
          </w:tcPr>
          <w:p w14:paraId="108545E9" w14:textId="77777777" w:rsidR="003E1B39" w:rsidRDefault="003E1B39">
            <w:pPr>
              <w:pStyle w:val="TableParagraph"/>
              <w:spacing w:line="240" w:lineRule="auto"/>
              <w:rPr>
                <w:sz w:val="20"/>
              </w:rPr>
            </w:pPr>
          </w:p>
        </w:tc>
        <w:tc>
          <w:tcPr>
            <w:tcW w:w="1459" w:type="dxa"/>
          </w:tcPr>
          <w:p w14:paraId="63D7C2C0" w14:textId="77777777" w:rsidR="003E1B39" w:rsidRDefault="003E1B39">
            <w:pPr>
              <w:pStyle w:val="TableParagraph"/>
              <w:spacing w:line="240" w:lineRule="auto"/>
              <w:rPr>
                <w:sz w:val="20"/>
              </w:rPr>
            </w:pPr>
          </w:p>
        </w:tc>
        <w:tc>
          <w:tcPr>
            <w:tcW w:w="1499" w:type="dxa"/>
            <w:vMerge w:val="restart"/>
          </w:tcPr>
          <w:p w14:paraId="6757280C" w14:textId="77777777" w:rsidR="003E1B39" w:rsidRDefault="003E1B39">
            <w:pPr>
              <w:pStyle w:val="TableParagraph"/>
              <w:spacing w:line="240" w:lineRule="auto"/>
            </w:pPr>
          </w:p>
        </w:tc>
      </w:tr>
      <w:tr w:rsidR="003E1B39" w14:paraId="49988E27" w14:textId="77777777">
        <w:trPr>
          <w:trHeight w:val="295"/>
        </w:trPr>
        <w:tc>
          <w:tcPr>
            <w:tcW w:w="1822" w:type="dxa"/>
          </w:tcPr>
          <w:p w14:paraId="74DAF454" w14:textId="77777777" w:rsidR="003E1B39" w:rsidRDefault="00D01CFF">
            <w:pPr>
              <w:pStyle w:val="TableParagraph"/>
              <w:spacing w:before="39" w:line="236" w:lineRule="exact"/>
              <w:ind w:left="124"/>
              <w:rPr>
                <w:b/>
              </w:rPr>
            </w:pPr>
            <w:r>
              <w:rPr>
                <w:b/>
              </w:rPr>
              <w:t>Work</w:t>
            </w:r>
          </w:p>
        </w:tc>
        <w:tc>
          <w:tcPr>
            <w:tcW w:w="1197" w:type="dxa"/>
          </w:tcPr>
          <w:p w14:paraId="0EDC2AB0" w14:textId="77777777" w:rsidR="003E1B39" w:rsidRDefault="003E1B39">
            <w:pPr>
              <w:pStyle w:val="TableParagraph"/>
              <w:spacing w:line="240" w:lineRule="auto"/>
            </w:pPr>
          </w:p>
        </w:tc>
        <w:tc>
          <w:tcPr>
            <w:tcW w:w="1390" w:type="dxa"/>
          </w:tcPr>
          <w:p w14:paraId="2F5E5245" w14:textId="77777777" w:rsidR="003E1B39" w:rsidRDefault="003E1B39">
            <w:pPr>
              <w:pStyle w:val="TableParagraph"/>
              <w:spacing w:line="240" w:lineRule="auto"/>
            </w:pPr>
          </w:p>
        </w:tc>
        <w:tc>
          <w:tcPr>
            <w:tcW w:w="1459" w:type="dxa"/>
          </w:tcPr>
          <w:p w14:paraId="5086DA9C" w14:textId="77777777" w:rsidR="003E1B39" w:rsidRDefault="003E1B39">
            <w:pPr>
              <w:pStyle w:val="TableParagraph"/>
              <w:spacing w:line="240" w:lineRule="auto"/>
            </w:pPr>
          </w:p>
        </w:tc>
        <w:tc>
          <w:tcPr>
            <w:tcW w:w="1499" w:type="dxa"/>
            <w:vMerge/>
            <w:tcBorders>
              <w:top w:val="nil"/>
            </w:tcBorders>
          </w:tcPr>
          <w:p w14:paraId="607D7FB1" w14:textId="77777777" w:rsidR="003E1B39" w:rsidRDefault="003E1B39">
            <w:pPr>
              <w:rPr>
                <w:sz w:val="2"/>
                <w:szCs w:val="2"/>
              </w:rPr>
            </w:pPr>
          </w:p>
        </w:tc>
      </w:tr>
      <w:tr w:rsidR="003E1B39" w14:paraId="44E36D77" w14:textId="77777777">
        <w:trPr>
          <w:trHeight w:val="252"/>
        </w:trPr>
        <w:tc>
          <w:tcPr>
            <w:tcW w:w="1822" w:type="dxa"/>
          </w:tcPr>
          <w:p w14:paraId="7C925ABC" w14:textId="77777777" w:rsidR="003E1B39" w:rsidRDefault="00D01CFF">
            <w:pPr>
              <w:pStyle w:val="TableParagraph"/>
              <w:spacing w:line="232" w:lineRule="exact"/>
              <w:ind w:left="124"/>
              <w:rPr>
                <w:b/>
              </w:rPr>
            </w:pPr>
            <w:r>
              <w:rPr>
                <w:b/>
              </w:rPr>
              <w:t>Motivation</w:t>
            </w:r>
          </w:p>
        </w:tc>
        <w:tc>
          <w:tcPr>
            <w:tcW w:w="1197" w:type="dxa"/>
          </w:tcPr>
          <w:p w14:paraId="15AFE612" w14:textId="77777777" w:rsidR="003E1B39" w:rsidRDefault="00D01CFF">
            <w:pPr>
              <w:pStyle w:val="TableParagraph"/>
              <w:spacing w:line="232" w:lineRule="exact"/>
              <w:ind w:left="278"/>
            </w:pPr>
            <w:r>
              <w:t>0.814</w:t>
            </w:r>
          </w:p>
        </w:tc>
        <w:tc>
          <w:tcPr>
            <w:tcW w:w="1390" w:type="dxa"/>
          </w:tcPr>
          <w:p w14:paraId="1819F91D" w14:textId="77777777" w:rsidR="003E1B39" w:rsidRDefault="00D01CFF">
            <w:pPr>
              <w:pStyle w:val="TableParagraph"/>
              <w:spacing w:line="232" w:lineRule="exact"/>
              <w:ind w:left="422"/>
            </w:pPr>
            <w:r>
              <w:t>0.875</w:t>
            </w:r>
          </w:p>
        </w:tc>
        <w:tc>
          <w:tcPr>
            <w:tcW w:w="1459" w:type="dxa"/>
          </w:tcPr>
          <w:p w14:paraId="37768655" w14:textId="77777777" w:rsidR="003E1B39" w:rsidRDefault="003E1B39">
            <w:pPr>
              <w:pStyle w:val="TableParagraph"/>
              <w:spacing w:line="240" w:lineRule="auto"/>
              <w:rPr>
                <w:sz w:val="18"/>
              </w:rPr>
            </w:pPr>
          </w:p>
        </w:tc>
        <w:tc>
          <w:tcPr>
            <w:tcW w:w="1499" w:type="dxa"/>
            <w:vMerge/>
            <w:tcBorders>
              <w:top w:val="nil"/>
            </w:tcBorders>
          </w:tcPr>
          <w:p w14:paraId="590C3894" w14:textId="77777777" w:rsidR="003E1B39" w:rsidRDefault="003E1B39">
            <w:pPr>
              <w:rPr>
                <w:sz w:val="2"/>
                <w:szCs w:val="2"/>
              </w:rPr>
            </w:pPr>
          </w:p>
        </w:tc>
      </w:tr>
      <w:tr w:rsidR="003E1B39" w14:paraId="453B2B08" w14:textId="77777777">
        <w:trPr>
          <w:trHeight w:val="254"/>
        </w:trPr>
        <w:tc>
          <w:tcPr>
            <w:tcW w:w="1822" w:type="dxa"/>
          </w:tcPr>
          <w:p w14:paraId="63EB570E" w14:textId="77777777" w:rsidR="003E1B39" w:rsidRDefault="00D01CFF">
            <w:pPr>
              <w:pStyle w:val="TableParagraph"/>
              <w:spacing w:line="234" w:lineRule="exact"/>
              <w:ind w:left="124"/>
              <w:rPr>
                <w:b/>
              </w:rPr>
            </w:pPr>
            <w:r>
              <w:rPr>
                <w:b/>
              </w:rPr>
              <w:t>(X1)</w:t>
            </w:r>
          </w:p>
        </w:tc>
        <w:tc>
          <w:tcPr>
            <w:tcW w:w="1197" w:type="dxa"/>
          </w:tcPr>
          <w:p w14:paraId="56779258" w14:textId="77777777" w:rsidR="003E1B39" w:rsidRDefault="003E1B39">
            <w:pPr>
              <w:pStyle w:val="TableParagraph"/>
              <w:spacing w:line="240" w:lineRule="auto"/>
              <w:rPr>
                <w:sz w:val="18"/>
              </w:rPr>
            </w:pPr>
          </w:p>
        </w:tc>
        <w:tc>
          <w:tcPr>
            <w:tcW w:w="1390" w:type="dxa"/>
          </w:tcPr>
          <w:p w14:paraId="44362724" w14:textId="77777777" w:rsidR="003E1B39" w:rsidRDefault="003E1B39">
            <w:pPr>
              <w:pStyle w:val="TableParagraph"/>
              <w:spacing w:line="240" w:lineRule="auto"/>
              <w:rPr>
                <w:sz w:val="18"/>
              </w:rPr>
            </w:pPr>
          </w:p>
        </w:tc>
        <w:tc>
          <w:tcPr>
            <w:tcW w:w="1459" w:type="dxa"/>
          </w:tcPr>
          <w:p w14:paraId="6C885C81" w14:textId="77777777" w:rsidR="003E1B39" w:rsidRDefault="003E1B39">
            <w:pPr>
              <w:pStyle w:val="TableParagraph"/>
              <w:spacing w:line="240" w:lineRule="auto"/>
              <w:rPr>
                <w:sz w:val="18"/>
              </w:rPr>
            </w:pPr>
          </w:p>
        </w:tc>
        <w:tc>
          <w:tcPr>
            <w:tcW w:w="1499" w:type="dxa"/>
            <w:vMerge/>
            <w:tcBorders>
              <w:top w:val="nil"/>
            </w:tcBorders>
          </w:tcPr>
          <w:p w14:paraId="4651A531" w14:textId="77777777" w:rsidR="003E1B39" w:rsidRDefault="003E1B39">
            <w:pPr>
              <w:rPr>
                <w:sz w:val="2"/>
                <w:szCs w:val="2"/>
              </w:rPr>
            </w:pPr>
          </w:p>
        </w:tc>
      </w:tr>
      <w:tr w:rsidR="003E1B39" w14:paraId="0306BB90" w14:textId="77777777">
        <w:trPr>
          <w:trHeight w:val="254"/>
        </w:trPr>
        <w:tc>
          <w:tcPr>
            <w:tcW w:w="1822" w:type="dxa"/>
          </w:tcPr>
          <w:p w14:paraId="09EEB0C5" w14:textId="77777777" w:rsidR="003E1B39" w:rsidRDefault="00D01CFF">
            <w:pPr>
              <w:pStyle w:val="TableParagraph"/>
              <w:spacing w:line="234" w:lineRule="exact"/>
              <w:ind w:left="124"/>
              <w:rPr>
                <w:b/>
              </w:rPr>
            </w:pPr>
            <w:r>
              <w:rPr>
                <w:b/>
              </w:rPr>
              <w:t>Job</w:t>
            </w:r>
          </w:p>
        </w:tc>
        <w:tc>
          <w:tcPr>
            <w:tcW w:w="1197" w:type="dxa"/>
          </w:tcPr>
          <w:p w14:paraId="25002765" w14:textId="77777777" w:rsidR="003E1B39" w:rsidRDefault="003E1B39">
            <w:pPr>
              <w:pStyle w:val="TableParagraph"/>
              <w:spacing w:line="240" w:lineRule="auto"/>
              <w:rPr>
                <w:sz w:val="18"/>
              </w:rPr>
            </w:pPr>
          </w:p>
        </w:tc>
        <w:tc>
          <w:tcPr>
            <w:tcW w:w="1390" w:type="dxa"/>
          </w:tcPr>
          <w:p w14:paraId="11F41F84" w14:textId="77777777" w:rsidR="003E1B39" w:rsidRDefault="003E1B39">
            <w:pPr>
              <w:pStyle w:val="TableParagraph"/>
              <w:spacing w:line="240" w:lineRule="auto"/>
              <w:rPr>
                <w:sz w:val="18"/>
              </w:rPr>
            </w:pPr>
          </w:p>
        </w:tc>
        <w:tc>
          <w:tcPr>
            <w:tcW w:w="1459" w:type="dxa"/>
          </w:tcPr>
          <w:p w14:paraId="5D69CBEA" w14:textId="77777777" w:rsidR="003E1B39" w:rsidRDefault="003E1B39">
            <w:pPr>
              <w:pStyle w:val="TableParagraph"/>
              <w:spacing w:line="240" w:lineRule="auto"/>
              <w:rPr>
                <w:sz w:val="18"/>
              </w:rPr>
            </w:pPr>
          </w:p>
        </w:tc>
        <w:tc>
          <w:tcPr>
            <w:tcW w:w="1499" w:type="dxa"/>
            <w:vMerge/>
            <w:tcBorders>
              <w:top w:val="nil"/>
            </w:tcBorders>
          </w:tcPr>
          <w:p w14:paraId="3EC0BC5B" w14:textId="77777777" w:rsidR="003E1B39" w:rsidRDefault="003E1B39">
            <w:pPr>
              <w:rPr>
                <w:sz w:val="2"/>
                <w:szCs w:val="2"/>
              </w:rPr>
            </w:pPr>
          </w:p>
        </w:tc>
      </w:tr>
      <w:tr w:rsidR="003E1B39" w14:paraId="7092835A" w14:textId="77777777">
        <w:trPr>
          <w:trHeight w:val="251"/>
        </w:trPr>
        <w:tc>
          <w:tcPr>
            <w:tcW w:w="1822" w:type="dxa"/>
          </w:tcPr>
          <w:p w14:paraId="3456483F" w14:textId="77777777" w:rsidR="003E1B39" w:rsidRDefault="00D01CFF">
            <w:pPr>
              <w:pStyle w:val="TableParagraph"/>
              <w:spacing w:line="232" w:lineRule="exact"/>
              <w:ind w:left="124"/>
              <w:rPr>
                <w:b/>
              </w:rPr>
            </w:pPr>
            <w:r>
              <w:rPr>
                <w:b/>
              </w:rPr>
              <w:t>Engagement</w:t>
            </w:r>
          </w:p>
        </w:tc>
        <w:tc>
          <w:tcPr>
            <w:tcW w:w="1197" w:type="dxa"/>
          </w:tcPr>
          <w:p w14:paraId="6D1E76EC" w14:textId="77777777" w:rsidR="003E1B39" w:rsidRDefault="00D01CFF">
            <w:pPr>
              <w:pStyle w:val="TableParagraph"/>
              <w:spacing w:line="232" w:lineRule="exact"/>
              <w:ind w:left="278"/>
            </w:pPr>
            <w:r>
              <w:t>0.671</w:t>
            </w:r>
          </w:p>
        </w:tc>
        <w:tc>
          <w:tcPr>
            <w:tcW w:w="1390" w:type="dxa"/>
          </w:tcPr>
          <w:p w14:paraId="44C52B01" w14:textId="77777777" w:rsidR="003E1B39" w:rsidRDefault="00D01CFF">
            <w:pPr>
              <w:pStyle w:val="TableParagraph"/>
              <w:spacing w:line="232" w:lineRule="exact"/>
              <w:ind w:left="422"/>
            </w:pPr>
            <w:r>
              <w:t>0.714</w:t>
            </w:r>
          </w:p>
        </w:tc>
        <w:tc>
          <w:tcPr>
            <w:tcW w:w="1459" w:type="dxa"/>
          </w:tcPr>
          <w:p w14:paraId="5B0F9529" w14:textId="77777777" w:rsidR="003E1B39" w:rsidRDefault="00D01CFF">
            <w:pPr>
              <w:pStyle w:val="TableParagraph"/>
              <w:spacing w:line="232" w:lineRule="exact"/>
              <w:ind w:left="453" w:right="470"/>
              <w:jc w:val="center"/>
            </w:pPr>
            <w:r>
              <w:t>0.862</w:t>
            </w:r>
          </w:p>
        </w:tc>
        <w:tc>
          <w:tcPr>
            <w:tcW w:w="1499" w:type="dxa"/>
            <w:vMerge/>
            <w:tcBorders>
              <w:top w:val="nil"/>
            </w:tcBorders>
          </w:tcPr>
          <w:p w14:paraId="7FDA30E3" w14:textId="77777777" w:rsidR="003E1B39" w:rsidRDefault="003E1B39">
            <w:pPr>
              <w:rPr>
                <w:sz w:val="2"/>
                <w:szCs w:val="2"/>
              </w:rPr>
            </w:pPr>
          </w:p>
        </w:tc>
      </w:tr>
      <w:tr w:rsidR="003E1B39" w14:paraId="14AC957F" w14:textId="77777777">
        <w:trPr>
          <w:trHeight w:val="252"/>
        </w:trPr>
        <w:tc>
          <w:tcPr>
            <w:tcW w:w="1822" w:type="dxa"/>
          </w:tcPr>
          <w:p w14:paraId="3FC5FC85" w14:textId="77777777" w:rsidR="003E1B39" w:rsidRDefault="00D01CFF">
            <w:pPr>
              <w:pStyle w:val="TableParagraph"/>
              <w:spacing w:line="232" w:lineRule="exact"/>
              <w:ind w:left="124"/>
              <w:rPr>
                <w:b/>
              </w:rPr>
            </w:pPr>
            <w:r>
              <w:rPr>
                <w:b/>
              </w:rPr>
              <w:t>(X2)</w:t>
            </w:r>
          </w:p>
        </w:tc>
        <w:tc>
          <w:tcPr>
            <w:tcW w:w="1197" w:type="dxa"/>
          </w:tcPr>
          <w:p w14:paraId="297558A7" w14:textId="77777777" w:rsidR="003E1B39" w:rsidRDefault="003E1B39">
            <w:pPr>
              <w:pStyle w:val="TableParagraph"/>
              <w:spacing w:line="240" w:lineRule="auto"/>
              <w:rPr>
                <w:sz w:val="18"/>
              </w:rPr>
            </w:pPr>
          </w:p>
        </w:tc>
        <w:tc>
          <w:tcPr>
            <w:tcW w:w="1390" w:type="dxa"/>
          </w:tcPr>
          <w:p w14:paraId="15D6CC72" w14:textId="77777777" w:rsidR="003E1B39" w:rsidRDefault="003E1B39">
            <w:pPr>
              <w:pStyle w:val="TableParagraph"/>
              <w:spacing w:line="240" w:lineRule="auto"/>
              <w:rPr>
                <w:sz w:val="18"/>
              </w:rPr>
            </w:pPr>
          </w:p>
        </w:tc>
        <w:tc>
          <w:tcPr>
            <w:tcW w:w="1459" w:type="dxa"/>
          </w:tcPr>
          <w:p w14:paraId="6C6DF9B8" w14:textId="77777777" w:rsidR="003E1B39" w:rsidRDefault="003E1B39">
            <w:pPr>
              <w:pStyle w:val="TableParagraph"/>
              <w:spacing w:line="240" w:lineRule="auto"/>
              <w:rPr>
                <w:sz w:val="18"/>
              </w:rPr>
            </w:pPr>
          </w:p>
        </w:tc>
        <w:tc>
          <w:tcPr>
            <w:tcW w:w="1499" w:type="dxa"/>
            <w:vMerge/>
            <w:tcBorders>
              <w:top w:val="nil"/>
            </w:tcBorders>
          </w:tcPr>
          <w:p w14:paraId="5211EC8C" w14:textId="77777777" w:rsidR="003E1B39" w:rsidRDefault="003E1B39">
            <w:pPr>
              <w:rPr>
                <w:sz w:val="2"/>
                <w:szCs w:val="2"/>
              </w:rPr>
            </w:pPr>
          </w:p>
        </w:tc>
      </w:tr>
      <w:tr w:rsidR="003E1B39" w14:paraId="7C6DA39C" w14:textId="77777777">
        <w:trPr>
          <w:trHeight w:val="254"/>
        </w:trPr>
        <w:tc>
          <w:tcPr>
            <w:tcW w:w="1822" w:type="dxa"/>
          </w:tcPr>
          <w:p w14:paraId="3BEFEC6C" w14:textId="77777777" w:rsidR="003E1B39" w:rsidRDefault="00D01CFF">
            <w:pPr>
              <w:pStyle w:val="TableParagraph"/>
              <w:spacing w:line="234" w:lineRule="exact"/>
              <w:ind w:left="124"/>
              <w:rPr>
                <w:b/>
              </w:rPr>
            </w:pPr>
            <w:r>
              <w:rPr>
                <w:b/>
              </w:rPr>
              <w:t>Organizational</w:t>
            </w:r>
          </w:p>
        </w:tc>
        <w:tc>
          <w:tcPr>
            <w:tcW w:w="1197" w:type="dxa"/>
          </w:tcPr>
          <w:p w14:paraId="7E4DC96A" w14:textId="77777777" w:rsidR="003E1B39" w:rsidRDefault="003E1B39">
            <w:pPr>
              <w:pStyle w:val="TableParagraph"/>
              <w:spacing w:line="240" w:lineRule="auto"/>
              <w:rPr>
                <w:sz w:val="18"/>
              </w:rPr>
            </w:pPr>
          </w:p>
        </w:tc>
        <w:tc>
          <w:tcPr>
            <w:tcW w:w="1390" w:type="dxa"/>
          </w:tcPr>
          <w:p w14:paraId="0934F414" w14:textId="77777777" w:rsidR="003E1B39" w:rsidRDefault="003E1B39">
            <w:pPr>
              <w:pStyle w:val="TableParagraph"/>
              <w:spacing w:line="240" w:lineRule="auto"/>
              <w:rPr>
                <w:sz w:val="18"/>
              </w:rPr>
            </w:pPr>
          </w:p>
        </w:tc>
        <w:tc>
          <w:tcPr>
            <w:tcW w:w="1459" w:type="dxa"/>
          </w:tcPr>
          <w:p w14:paraId="4F844D73" w14:textId="77777777" w:rsidR="003E1B39" w:rsidRDefault="003E1B39">
            <w:pPr>
              <w:pStyle w:val="TableParagraph"/>
              <w:spacing w:line="240" w:lineRule="auto"/>
              <w:rPr>
                <w:sz w:val="18"/>
              </w:rPr>
            </w:pPr>
          </w:p>
        </w:tc>
        <w:tc>
          <w:tcPr>
            <w:tcW w:w="1499" w:type="dxa"/>
            <w:vMerge/>
            <w:tcBorders>
              <w:top w:val="nil"/>
            </w:tcBorders>
          </w:tcPr>
          <w:p w14:paraId="219C18BC" w14:textId="77777777" w:rsidR="003E1B39" w:rsidRDefault="003E1B39">
            <w:pPr>
              <w:rPr>
                <w:sz w:val="2"/>
                <w:szCs w:val="2"/>
              </w:rPr>
            </w:pPr>
          </w:p>
        </w:tc>
      </w:tr>
      <w:tr w:rsidR="003E1B39" w14:paraId="768452FC" w14:textId="77777777">
        <w:trPr>
          <w:trHeight w:val="252"/>
        </w:trPr>
        <w:tc>
          <w:tcPr>
            <w:tcW w:w="1822" w:type="dxa"/>
          </w:tcPr>
          <w:p w14:paraId="152A842C" w14:textId="77777777" w:rsidR="003E1B39" w:rsidRDefault="00D01CFF">
            <w:pPr>
              <w:pStyle w:val="TableParagraph"/>
              <w:spacing w:line="232" w:lineRule="exact"/>
              <w:ind w:left="124"/>
              <w:rPr>
                <w:b/>
              </w:rPr>
            </w:pPr>
            <w:r>
              <w:rPr>
                <w:b/>
              </w:rPr>
              <w:t>Commitment</w:t>
            </w:r>
          </w:p>
        </w:tc>
        <w:tc>
          <w:tcPr>
            <w:tcW w:w="1197" w:type="dxa"/>
          </w:tcPr>
          <w:p w14:paraId="1B1D4010" w14:textId="77777777" w:rsidR="003E1B39" w:rsidRDefault="00D01CFF">
            <w:pPr>
              <w:pStyle w:val="TableParagraph"/>
              <w:spacing w:line="232" w:lineRule="exact"/>
              <w:ind w:left="278"/>
            </w:pPr>
            <w:r>
              <w:t>0.753</w:t>
            </w:r>
          </w:p>
        </w:tc>
        <w:tc>
          <w:tcPr>
            <w:tcW w:w="1390" w:type="dxa"/>
          </w:tcPr>
          <w:p w14:paraId="4C2F6281" w14:textId="77777777" w:rsidR="003E1B39" w:rsidRDefault="00D01CFF">
            <w:pPr>
              <w:pStyle w:val="TableParagraph"/>
              <w:spacing w:line="232" w:lineRule="exact"/>
              <w:ind w:left="422"/>
            </w:pPr>
            <w:r>
              <w:t>0.657</w:t>
            </w:r>
          </w:p>
        </w:tc>
        <w:tc>
          <w:tcPr>
            <w:tcW w:w="1459" w:type="dxa"/>
          </w:tcPr>
          <w:p w14:paraId="50E2CDA6" w14:textId="77777777" w:rsidR="003E1B39" w:rsidRDefault="00D01CFF">
            <w:pPr>
              <w:pStyle w:val="TableParagraph"/>
              <w:spacing w:line="232" w:lineRule="exact"/>
              <w:ind w:left="453" w:right="470"/>
              <w:jc w:val="center"/>
            </w:pPr>
            <w:r>
              <w:t>0.599</w:t>
            </w:r>
          </w:p>
        </w:tc>
        <w:tc>
          <w:tcPr>
            <w:tcW w:w="1499" w:type="dxa"/>
          </w:tcPr>
          <w:p w14:paraId="27F82A87" w14:textId="77777777" w:rsidR="003E1B39" w:rsidRDefault="00D01CFF">
            <w:pPr>
              <w:pStyle w:val="TableParagraph"/>
              <w:spacing w:line="232" w:lineRule="exact"/>
              <w:ind w:left="492"/>
            </w:pPr>
            <w:r>
              <w:t>0.918</w:t>
            </w:r>
          </w:p>
        </w:tc>
      </w:tr>
      <w:tr w:rsidR="003E1B39" w14:paraId="6A589ECD" w14:textId="77777777">
        <w:trPr>
          <w:trHeight w:val="247"/>
        </w:trPr>
        <w:tc>
          <w:tcPr>
            <w:tcW w:w="1822" w:type="dxa"/>
            <w:tcBorders>
              <w:bottom w:val="single" w:sz="4" w:space="0" w:color="000000"/>
            </w:tcBorders>
          </w:tcPr>
          <w:p w14:paraId="4D70747F" w14:textId="77777777" w:rsidR="003E1B39" w:rsidRDefault="00D01CFF">
            <w:pPr>
              <w:pStyle w:val="TableParagraph"/>
              <w:spacing w:line="227" w:lineRule="exact"/>
              <w:ind w:left="124"/>
              <w:rPr>
                <w:b/>
              </w:rPr>
            </w:pPr>
            <w:r>
              <w:rPr>
                <w:b/>
              </w:rPr>
              <w:t>(X3)</w:t>
            </w:r>
          </w:p>
        </w:tc>
        <w:tc>
          <w:tcPr>
            <w:tcW w:w="1197" w:type="dxa"/>
            <w:tcBorders>
              <w:bottom w:val="single" w:sz="4" w:space="0" w:color="000000"/>
            </w:tcBorders>
          </w:tcPr>
          <w:p w14:paraId="6E321C27" w14:textId="77777777" w:rsidR="003E1B39" w:rsidRDefault="003E1B39">
            <w:pPr>
              <w:pStyle w:val="TableParagraph"/>
              <w:spacing w:line="240" w:lineRule="auto"/>
              <w:rPr>
                <w:sz w:val="18"/>
              </w:rPr>
            </w:pPr>
          </w:p>
        </w:tc>
        <w:tc>
          <w:tcPr>
            <w:tcW w:w="1390" w:type="dxa"/>
            <w:tcBorders>
              <w:bottom w:val="single" w:sz="4" w:space="0" w:color="000000"/>
            </w:tcBorders>
          </w:tcPr>
          <w:p w14:paraId="136EF337" w14:textId="77777777" w:rsidR="003E1B39" w:rsidRDefault="003E1B39">
            <w:pPr>
              <w:pStyle w:val="TableParagraph"/>
              <w:spacing w:line="240" w:lineRule="auto"/>
              <w:rPr>
                <w:sz w:val="18"/>
              </w:rPr>
            </w:pPr>
          </w:p>
        </w:tc>
        <w:tc>
          <w:tcPr>
            <w:tcW w:w="1459" w:type="dxa"/>
            <w:tcBorders>
              <w:bottom w:val="single" w:sz="4" w:space="0" w:color="000000"/>
            </w:tcBorders>
          </w:tcPr>
          <w:p w14:paraId="22753FF3" w14:textId="77777777" w:rsidR="003E1B39" w:rsidRDefault="003E1B39">
            <w:pPr>
              <w:pStyle w:val="TableParagraph"/>
              <w:spacing w:line="240" w:lineRule="auto"/>
              <w:rPr>
                <w:sz w:val="18"/>
              </w:rPr>
            </w:pPr>
          </w:p>
        </w:tc>
        <w:tc>
          <w:tcPr>
            <w:tcW w:w="1499" w:type="dxa"/>
            <w:tcBorders>
              <w:bottom w:val="single" w:sz="4" w:space="0" w:color="000000"/>
            </w:tcBorders>
          </w:tcPr>
          <w:p w14:paraId="0723253F" w14:textId="77777777" w:rsidR="003E1B39" w:rsidRDefault="003E1B39">
            <w:pPr>
              <w:pStyle w:val="TableParagraph"/>
              <w:spacing w:line="240" w:lineRule="auto"/>
              <w:rPr>
                <w:sz w:val="18"/>
              </w:rPr>
            </w:pPr>
          </w:p>
        </w:tc>
      </w:tr>
    </w:tbl>
    <w:p w14:paraId="64D11229" w14:textId="5AA2A020" w:rsidR="003E1B39" w:rsidRDefault="00D01CFF">
      <w:pPr>
        <w:pStyle w:val="BodyText"/>
        <w:spacing w:before="2"/>
        <w:ind w:left="568" w:right="665"/>
        <w:jc w:val="center"/>
      </w:pPr>
      <w:r>
        <w:t>Source:</w:t>
      </w:r>
      <w:r w:rsidR="009B07A5">
        <w:t xml:space="preserve"> The</w:t>
      </w:r>
      <w:r>
        <w:rPr>
          <w:spacing w:val="-1"/>
        </w:rPr>
        <w:t xml:space="preserve"> </w:t>
      </w:r>
      <w:r>
        <w:t>primary</w:t>
      </w:r>
      <w:r>
        <w:rPr>
          <w:spacing w:val="-1"/>
        </w:rPr>
        <w:t xml:space="preserve"> </w:t>
      </w:r>
      <w:r>
        <w:t>data</w:t>
      </w:r>
      <w:r w:rsidR="009B07A5">
        <w:t xml:space="preserve"> that was</w:t>
      </w:r>
      <w:r>
        <w:rPr>
          <w:spacing w:val="-2"/>
        </w:rPr>
        <w:t xml:space="preserve"> </w:t>
      </w:r>
      <w:r>
        <w:t>processed</w:t>
      </w:r>
      <w:r>
        <w:rPr>
          <w:spacing w:val="-1"/>
        </w:rPr>
        <w:t xml:space="preserve"> </w:t>
      </w:r>
      <w:r>
        <w:t>by PLS</w:t>
      </w:r>
      <w:r>
        <w:rPr>
          <w:spacing w:val="-1"/>
        </w:rPr>
        <w:t xml:space="preserve"> </w:t>
      </w:r>
      <w:r>
        <w:t>3.0,</w:t>
      </w:r>
      <w:r>
        <w:rPr>
          <w:spacing w:val="-1"/>
        </w:rPr>
        <w:t xml:space="preserve"> </w:t>
      </w:r>
      <w:r>
        <w:t>(2024)</w:t>
      </w:r>
    </w:p>
    <w:p w14:paraId="43B29A1E" w14:textId="77777777" w:rsidR="003E1B39" w:rsidRDefault="003E1B39">
      <w:pPr>
        <w:pStyle w:val="BodyText"/>
      </w:pPr>
    </w:p>
    <w:p w14:paraId="35CF47F7" w14:textId="25CA0603" w:rsidR="003E1B39" w:rsidRDefault="00123612">
      <w:pPr>
        <w:pStyle w:val="BodyText"/>
        <w:ind w:left="585" w:right="683" w:firstLine="284"/>
        <w:jc w:val="both"/>
      </w:pPr>
      <w:r w:rsidRPr="00123612">
        <w:t>The square root of the Average Variance Extracted (AVE) for each construct is higher than the correlation between constructs within the model, indicating that the constructs in the estimated model satisfy the criteria for discriminant validity. Pearson Correlation Analysis is utilized to examine the relationships among the variables being studied. Positive or negative correlation coefficient values reflect the direction of the relationship between variables. A positive correlation shows a direct relationship, where a higher value of variable x corresponds to a higher value of variable y, and lower values of x correspond to lower values of y. Conversely, a negative correlation signifies an inverse relationship, meaning a higher value of variable x is associated with a lower value of variable y, and vice versa (</w:t>
      </w:r>
      <w:proofErr w:type="spellStart"/>
      <w:r w:rsidRPr="00123612">
        <w:t>Junaidi</w:t>
      </w:r>
      <w:proofErr w:type="spellEnd"/>
      <w:r w:rsidRPr="00123612">
        <w:t>, 2021). Additionally, the R-Square test results are provided in Table 6.</w:t>
      </w:r>
    </w:p>
    <w:p w14:paraId="6C08AB1D" w14:textId="77777777" w:rsidR="003E1B39" w:rsidRDefault="00D01CFF">
      <w:pPr>
        <w:pStyle w:val="Heading1"/>
        <w:spacing w:before="3"/>
        <w:ind w:left="568" w:right="665"/>
      </w:pPr>
      <w:r>
        <w:t>Table</w:t>
      </w:r>
      <w:r>
        <w:rPr>
          <w:spacing w:val="-2"/>
        </w:rPr>
        <w:t xml:space="preserve"> </w:t>
      </w:r>
      <w:r>
        <w:t>6</w:t>
      </w:r>
      <w:r>
        <w:rPr>
          <w:spacing w:val="-1"/>
        </w:rPr>
        <w:t xml:space="preserve"> </w:t>
      </w:r>
      <w:r>
        <w:t>R</w:t>
      </w:r>
      <w:r>
        <w:rPr>
          <w:spacing w:val="-1"/>
        </w:rPr>
        <w:t xml:space="preserve"> </w:t>
      </w:r>
      <w:r>
        <w:t>Square</w:t>
      </w:r>
      <w:r>
        <w:rPr>
          <w:spacing w:val="-1"/>
        </w:rPr>
        <w:t xml:space="preserve"> </w:t>
      </w:r>
      <w:r>
        <w:t>Test</w:t>
      </w:r>
    </w:p>
    <w:p w14:paraId="23997651" w14:textId="77777777" w:rsidR="003E1B39" w:rsidRDefault="00335DF9">
      <w:pPr>
        <w:pStyle w:val="BodyText"/>
        <w:spacing w:line="20" w:lineRule="exact"/>
        <w:ind w:left="1300"/>
        <w:rPr>
          <w:sz w:val="2"/>
        </w:rPr>
      </w:pPr>
      <w:r>
        <w:rPr>
          <w:sz w:val="2"/>
        </w:rPr>
      </w:r>
      <w:r>
        <w:rPr>
          <w:sz w:val="2"/>
        </w:rPr>
        <w:pict w14:anchorId="2E221D9A">
          <v:group id="_x0000_s1030" style="width:297.6pt;height:.5pt;mso-position-horizontal-relative:char;mso-position-vertical-relative:line" coordsize="5952,10">
            <v:rect id="_x0000_s1031" style="position:absolute;width:5952;height:10" fillcolor="black" stroked="f"/>
            <w10:wrap type="none"/>
            <w10:anchorlock/>
          </v:group>
        </w:pict>
      </w:r>
    </w:p>
    <w:p w14:paraId="515CC1CA" w14:textId="77777777" w:rsidR="003E1B39" w:rsidRDefault="00335DF9">
      <w:pPr>
        <w:tabs>
          <w:tab w:val="left" w:pos="5821"/>
        </w:tabs>
        <w:spacing w:before="14" w:line="160" w:lineRule="auto"/>
        <w:ind w:left="5844" w:right="2498" w:hanging="1800"/>
        <w:rPr>
          <w:i/>
          <w:sz w:val="24"/>
        </w:rPr>
      </w:pPr>
      <w:r>
        <w:pict w14:anchorId="6DD66061">
          <v:rect id="_x0000_s1029" style="position:absolute;left:0;text-align:left;margin-left:149.05pt;margin-top:27.1pt;width:297.6pt;height:.5pt;z-index:15735296;mso-position-horizontal-relative:page" fillcolor="black" stroked="f">
            <w10:wrap anchorx="page"/>
          </v:rect>
        </w:pict>
      </w:r>
      <w:r w:rsidR="00D01CFF">
        <w:rPr>
          <w:i/>
          <w:position w:val="-13"/>
          <w:sz w:val="24"/>
        </w:rPr>
        <w:t>R Square</w:t>
      </w:r>
      <w:r w:rsidR="00D01CFF">
        <w:rPr>
          <w:i/>
          <w:position w:val="-13"/>
          <w:sz w:val="24"/>
        </w:rPr>
        <w:tab/>
      </w:r>
      <w:r w:rsidR="00D01CFF">
        <w:rPr>
          <w:i/>
          <w:sz w:val="24"/>
        </w:rPr>
        <w:t>R Square</w:t>
      </w:r>
      <w:r w:rsidR="00D01CFF">
        <w:rPr>
          <w:i/>
          <w:spacing w:val="-57"/>
          <w:sz w:val="24"/>
        </w:rPr>
        <w:t xml:space="preserve"> </w:t>
      </w:r>
      <w:r w:rsidR="00D01CFF">
        <w:rPr>
          <w:i/>
          <w:sz w:val="24"/>
        </w:rPr>
        <w:t>Adjusted</w:t>
      </w:r>
    </w:p>
    <w:p w14:paraId="6E833D58" w14:textId="77777777" w:rsidR="003E1B39" w:rsidRDefault="00D01CFF">
      <w:pPr>
        <w:pStyle w:val="BodyText"/>
        <w:tabs>
          <w:tab w:val="left" w:pos="4218"/>
          <w:tab w:val="right" w:pos="6534"/>
        </w:tabs>
        <w:spacing w:before="38"/>
        <w:ind w:left="1546"/>
      </w:pPr>
      <w:r>
        <w:t>Job</w:t>
      </w:r>
      <w:r>
        <w:rPr>
          <w:spacing w:val="-1"/>
        </w:rPr>
        <w:t xml:space="preserve"> </w:t>
      </w:r>
      <w:r>
        <w:t>Satisfaction</w:t>
      </w:r>
      <w:r>
        <w:rPr>
          <w:spacing w:val="-1"/>
        </w:rPr>
        <w:t xml:space="preserve"> </w:t>
      </w:r>
      <w:r>
        <w:t>(Y)</w:t>
      </w:r>
      <w:r>
        <w:tab/>
        <w:t>0.750</w:t>
      </w:r>
      <w:r>
        <w:tab/>
        <w:t>0.721</w:t>
      </w:r>
    </w:p>
    <w:p w14:paraId="3BD54671" w14:textId="557F7B7F" w:rsidR="003E1B39" w:rsidRDefault="00335DF9">
      <w:pPr>
        <w:pStyle w:val="BodyText"/>
        <w:spacing w:before="22"/>
        <w:ind w:left="568" w:right="665"/>
        <w:jc w:val="center"/>
      </w:pPr>
      <w:r>
        <w:pict w14:anchorId="543C555C">
          <v:rect id="_x0000_s1028" style="position:absolute;left:0;text-align:left;margin-left:148.3pt;margin-top:.8pt;width:298.3pt;height:.5pt;z-index:15735808;mso-position-horizontal-relative:page" fillcolor="black" stroked="f">
            <w10:wrap anchorx="page"/>
          </v:rect>
        </w:pict>
      </w:r>
      <w:r w:rsidR="00D01CFF">
        <w:t>Source:</w:t>
      </w:r>
      <w:r w:rsidR="00D01CFF">
        <w:rPr>
          <w:spacing w:val="-1"/>
        </w:rPr>
        <w:t xml:space="preserve"> </w:t>
      </w:r>
      <w:r w:rsidR="009B07A5">
        <w:t>The</w:t>
      </w:r>
      <w:r w:rsidR="009B07A5">
        <w:rPr>
          <w:spacing w:val="-1"/>
        </w:rPr>
        <w:t xml:space="preserve"> </w:t>
      </w:r>
      <w:r w:rsidR="009B07A5">
        <w:t>primary</w:t>
      </w:r>
      <w:r w:rsidR="009B07A5">
        <w:rPr>
          <w:spacing w:val="-1"/>
        </w:rPr>
        <w:t xml:space="preserve"> </w:t>
      </w:r>
      <w:r w:rsidR="009B07A5">
        <w:t>data that was</w:t>
      </w:r>
      <w:r w:rsidR="009B07A5">
        <w:rPr>
          <w:spacing w:val="-2"/>
        </w:rPr>
        <w:t xml:space="preserve"> </w:t>
      </w:r>
      <w:r w:rsidR="009B07A5">
        <w:t>processed</w:t>
      </w:r>
      <w:r w:rsidR="009B07A5">
        <w:rPr>
          <w:spacing w:val="-1"/>
        </w:rPr>
        <w:t xml:space="preserve"> </w:t>
      </w:r>
      <w:r w:rsidR="009B07A5">
        <w:t>by PLS</w:t>
      </w:r>
      <w:r w:rsidR="009B07A5">
        <w:rPr>
          <w:spacing w:val="-1"/>
        </w:rPr>
        <w:t xml:space="preserve"> </w:t>
      </w:r>
      <w:r w:rsidR="009B07A5">
        <w:t>3.0,</w:t>
      </w:r>
      <w:r w:rsidR="009B07A5">
        <w:rPr>
          <w:spacing w:val="-1"/>
        </w:rPr>
        <w:t xml:space="preserve"> </w:t>
      </w:r>
      <w:r w:rsidR="009B07A5">
        <w:t>(2024)</w:t>
      </w:r>
    </w:p>
    <w:p w14:paraId="62DC36E6" w14:textId="2EA2381A" w:rsidR="00186B4D" w:rsidRDefault="00123612" w:rsidP="00186B4D">
      <w:pPr>
        <w:pStyle w:val="BodyText"/>
        <w:spacing w:before="276"/>
        <w:ind w:left="585" w:right="683" w:firstLine="284"/>
        <w:jc w:val="both"/>
      </w:pPr>
      <w:r w:rsidRPr="00123612">
        <w:t xml:space="preserve">In </w:t>
      </w:r>
      <w:r w:rsidR="005908C3" w:rsidRPr="005908C3">
        <w:t>the R Square test, it can be concluded that the R-Square value for the satisfaction variable is 0.750, which means that the variability of satisfaction can be explained by the model by 75%, including in the strong category. The R-Square</w:t>
      </w:r>
      <w:r w:rsidR="005908C3">
        <w:t xml:space="preserve"> </w:t>
      </w:r>
      <w:r w:rsidR="005908C3" w:rsidRPr="005908C3">
        <w:t>value is categorized as strong if it is more than 0.67 or 67% (</w:t>
      </w:r>
      <w:proofErr w:type="spellStart"/>
      <w:r w:rsidR="005908C3" w:rsidRPr="005908C3">
        <w:t>Sarwono</w:t>
      </w:r>
      <w:proofErr w:type="spellEnd"/>
      <w:r w:rsidR="005908C3" w:rsidRPr="005908C3">
        <w:t>, 2010)</w:t>
      </w:r>
      <w:r w:rsidR="005908C3">
        <w:t xml:space="preserve">. </w:t>
      </w:r>
      <w:r w:rsidR="005908C3" w:rsidRPr="005908C3">
        <w:t>Furthermore, the Goodness-of-fit test is carried out measures for SEM which can be seen in Table 7</w:t>
      </w:r>
    </w:p>
    <w:p w14:paraId="361CCD93" w14:textId="36C5F1DB" w:rsidR="003E1B39" w:rsidRDefault="00D01CFF" w:rsidP="00186B4D">
      <w:pPr>
        <w:pStyle w:val="BodyText"/>
        <w:spacing w:before="276"/>
        <w:ind w:left="585" w:right="683" w:firstLine="284"/>
        <w:jc w:val="both"/>
        <w:rPr>
          <w:b/>
        </w:rPr>
      </w:pPr>
      <w:r>
        <w:rPr>
          <w:b/>
        </w:rPr>
        <w:t>Table</w:t>
      </w:r>
      <w:r>
        <w:rPr>
          <w:b/>
          <w:spacing w:val="-2"/>
        </w:rPr>
        <w:t xml:space="preserve"> </w:t>
      </w:r>
      <w:r>
        <w:rPr>
          <w:b/>
        </w:rPr>
        <w:t>7</w:t>
      </w:r>
      <w:r>
        <w:rPr>
          <w:b/>
          <w:spacing w:val="-2"/>
        </w:rPr>
        <w:t xml:space="preserve"> </w:t>
      </w:r>
      <w:r>
        <w:rPr>
          <w:b/>
          <w:i/>
        </w:rPr>
        <w:t>Goodness-Of-Fit</w:t>
      </w:r>
      <w:r>
        <w:rPr>
          <w:b/>
          <w:i/>
          <w:spacing w:val="-1"/>
        </w:rPr>
        <w:t xml:space="preserve"> </w:t>
      </w:r>
      <w:r>
        <w:rPr>
          <w:b/>
          <w:i/>
        </w:rPr>
        <w:t>Measures</w:t>
      </w:r>
      <w:r>
        <w:rPr>
          <w:b/>
          <w:i/>
          <w:spacing w:val="-1"/>
        </w:rPr>
        <w:t xml:space="preserve"> </w:t>
      </w:r>
      <w:r>
        <w:rPr>
          <w:b/>
        </w:rPr>
        <w:t>Test</w:t>
      </w:r>
      <w:r>
        <w:rPr>
          <w:b/>
          <w:spacing w:val="-1"/>
        </w:rPr>
        <w:t xml:space="preserve"> </w:t>
      </w:r>
      <w:r>
        <w:rPr>
          <w:b/>
        </w:rPr>
        <w:t>From</w:t>
      </w:r>
      <w:r>
        <w:rPr>
          <w:b/>
          <w:spacing w:val="-1"/>
        </w:rPr>
        <w:t xml:space="preserve"> </w:t>
      </w:r>
      <w:r>
        <w:rPr>
          <w:b/>
        </w:rPr>
        <w:t>SEM</w:t>
      </w:r>
    </w:p>
    <w:tbl>
      <w:tblPr>
        <w:tblW w:w="0" w:type="auto"/>
        <w:tblInd w:w="873" w:type="dxa"/>
        <w:tblLayout w:type="fixed"/>
        <w:tblCellMar>
          <w:left w:w="0" w:type="dxa"/>
          <w:right w:w="0" w:type="dxa"/>
        </w:tblCellMar>
        <w:tblLook w:val="01E0" w:firstRow="1" w:lastRow="1" w:firstColumn="1" w:lastColumn="1" w:noHBand="0" w:noVBand="0"/>
      </w:tblPr>
      <w:tblGrid>
        <w:gridCol w:w="1586"/>
        <w:gridCol w:w="2871"/>
        <w:gridCol w:w="1609"/>
        <w:gridCol w:w="1602"/>
      </w:tblGrid>
      <w:tr w:rsidR="003E1B39" w14:paraId="1AF40A95" w14:textId="77777777">
        <w:trPr>
          <w:trHeight w:val="551"/>
        </w:trPr>
        <w:tc>
          <w:tcPr>
            <w:tcW w:w="1586" w:type="dxa"/>
            <w:tcBorders>
              <w:top w:val="single" w:sz="4" w:space="0" w:color="000000"/>
              <w:bottom w:val="single" w:sz="4" w:space="0" w:color="000000"/>
            </w:tcBorders>
          </w:tcPr>
          <w:p w14:paraId="0A0753A7" w14:textId="77777777" w:rsidR="003E1B39" w:rsidRDefault="00D01CFF">
            <w:pPr>
              <w:pStyle w:val="TableParagraph"/>
              <w:spacing w:line="273" w:lineRule="exact"/>
              <w:ind w:left="224" w:right="228"/>
              <w:jc w:val="center"/>
              <w:rPr>
                <w:b/>
                <w:sz w:val="24"/>
              </w:rPr>
            </w:pPr>
            <w:r>
              <w:rPr>
                <w:b/>
                <w:sz w:val="24"/>
              </w:rPr>
              <w:t>Indicator</w:t>
            </w:r>
          </w:p>
        </w:tc>
        <w:tc>
          <w:tcPr>
            <w:tcW w:w="2871" w:type="dxa"/>
            <w:tcBorders>
              <w:top w:val="single" w:sz="4" w:space="0" w:color="000000"/>
              <w:bottom w:val="single" w:sz="4" w:space="0" w:color="000000"/>
            </w:tcBorders>
          </w:tcPr>
          <w:p w14:paraId="5620D993" w14:textId="77777777" w:rsidR="003E1B39" w:rsidRDefault="00D01CFF">
            <w:pPr>
              <w:pStyle w:val="TableParagraph"/>
              <w:spacing w:line="273" w:lineRule="exact"/>
              <w:ind w:left="232" w:right="298"/>
              <w:jc w:val="center"/>
              <w:rPr>
                <w:b/>
                <w:sz w:val="24"/>
              </w:rPr>
            </w:pPr>
            <w:r>
              <w:rPr>
                <w:b/>
                <w:sz w:val="24"/>
              </w:rPr>
              <w:t>Criteria</w:t>
            </w:r>
          </w:p>
        </w:tc>
        <w:tc>
          <w:tcPr>
            <w:tcW w:w="1609" w:type="dxa"/>
            <w:tcBorders>
              <w:top w:val="single" w:sz="4" w:space="0" w:color="000000"/>
              <w:bottom w:val="single" w:sz="4" w:space="0" w:color="000000"/>
            </w:tcBorders>
          </w:tcPr>
          <w:p w14:paraId="4547C72D" w14:textId="77777777" w:rsidR="003E1B39" w:rsidRDefault="00D01CFF">
            <w:pPr>
              <w:pStyle w:val="TableParagraph"/>
              <w:spacing w:line="271" w:lineRule="exact"/>
              <w:ind w:left="298" w:right="309"/>
              <w:jc w:val="center"/>
              <w:rPr>
                <w:b/>
                <w:i/>
                <w:sz w:val="24"/>
              </w:rPr>
            </w:pPr>
            <w:r>
              <w:rPr>
                <w:b/>
                <w:i/>
                <w:sz w:val="24"/>
              </w:rPr>
              <w:t>Saturated</w:t>
            </w:r>
          </w:p>
          <w:p w14:paraId="6DB0DCF7" w14:textId="77777777" w:rsidR="003E1B39" w:rsidRDefault="00D01CFF">
            <w:pPr>
              <w:pStyle w:val="TableParagraph"/>
              <w:spacing w:line="260" w:lineRule="exact"/>
              <w:ind w:left="298" w:right="309"/>
              <w:jc w:val="center"/>
              <w:rPr>
                <w:b/>
                <w:sz w:val="24"/>
              </w:rPr>
            </w:pPr>
            <w:r>
              <w:rPr>
                <w:b/>
                <w:sz w:val="24"/>
              </w:rPr>
              <w:t>Model</w:t>
            </w:r>
          </w:p>
        </w:tc>
        <w:tc>
          <w:tcPr>
            <w:tcW w:w="1602" w:type="dxa"/>
            <w:tcBorders>
              <w:top w:val="single" w:sz="4" w:space="0" w:color="000000"/>
              <w:bottom w:val="single" w:sz="4" w:space="0" w:color="000000"/>
            </w:tcBorders>
          </w:tcPr>
          <w:p w14:paraId="3519E4D8" w14:textId="77777777" w:rsidR="003E1B39" w:rsidRDefault="00D01CFF">
            <w:pPr>
              <w:pStyle w:val="TableParagraph"/>
              <w:spacing w:line="271" w:lineRule="exact"/>
              <w:ind w:left="310" w:right="265"/>
              <w:jc w:val="center"/>
              <w:rPr>
                <w:b/>
                <w:i/>
                <w:sz w:val="24"/>
              </w:rPr>
            </w:pPr>
            <w:r>
              <w:rPr>
                <w:b/>
                <w:i/>
                <w:sz w:val="24"/>
              </w:rPr>
              <w:t>Estimated</w:t>
            </w:r>
          </w:p>
          <w:p w14:paraId="3D6D08B6" w14:textId="77777777" w:rsidR="003E1B39" w:rsidRDefault="00D01CFF">
            <w:pPr>
              <w:pStyle w:val="TableParagraph"/>
              <w:spacing w:line="260" w:lineRule="exact"/>
              <w:ind w:left="310" w:right="265"/>
              <w:jc w:val="center"/>
              <w:rPr>
                <w:b/>
                <w:sz w:val="24"/>
              </w:rPr>
            </w:pPr>
            <w:r>
              <w:rPr>
                <w:b/>
                <w:sz w:val="24"/>
              </w:rPr>
              <w:t>Model</w:t>
            </w:r>
          </w:p>
        </w:tc>
      </w:tr>
      <w:tr w:rsidR="003E1B39" w14:paraId="0AA3446C" w14:textId="77777777">
        <w:trPr>
          <w:trHeight w:val="341"/>
        </w:trPr>
        <w:tc>
          <w:tcPr>
            <w:tcW w:w="1586" w:type="dxa"/>
            <w:tcBorders>
              <w:top w:val="single" w:sz="4" w:space="0" w:color="000000"/>
            </w:tcBorders>
          </w:tcPr>
          <w:p w14:paraId="1F46AF27" w14:textId="77777777" w:rsidR="003E1B39" w:rsidRDefault="00D01CFF">
            <w:pPr>
              <w:pStyle w:val="TableParagraph"/>
              <w:spacing w:line="273" w:lineRule="exact"/>
              <w:ind w:left="224" w:right="228"/>
              <w:jc w:val="center"/>
              <w:rPr>
                <w:sz w:val="24"/>
              </w:rPr>
            </w:pPr>
            <w:r>
              <w:rPr>
                <w:sz w:val="24"/>
              </w:rPr>
              <w:lastRenderedPageBreak/>
              <w:t>SRMR</w:t>
            </w:r>
          </w:p>
        </w:tc>
        <w:tc>
          <w:tcPr>
            <w:tcW w:w="2871" w:type="dxa"/>
            <w:tcBorders>
              <w:top w:val="single" w:sz="4" w:space="0" w:color="000000"/>
            </w:tcBorders>
          </w:tcPr>
          <w:p w14:paraId="75BA2768" w14:textId="77777777" w:rsidR="003E1B39" w:rsidRDefault="00D01CFF">
            <w:pPr>
              <w:pStyle w:val="TableParagraph"/>
              <w:spacing w:line="273" w:lineRule="exact"/>
              <w:ind w:left="232" w:right="299"/>
              <w:jc w:val="center"/>
              <w:rPr>
                <w:i/>
                <w:sz w:val="24"/>
              </w:rPr>
            </w:pPr>
            <w:r>
              <w:rPr>
                <w:i/>
                <w:sz w:val="24"/>
              </w:rPr>
              <w:t>acceptable</w:t>
            </w:r>
            <w:r>
              <w:rPr>
                <w:i/>
                <w:spacing w:val="-3"/>
                <w:sz w:val="24"/>
              </w:rPr>
              <w:t xml:space="preserve"> </w:t>
            </w:r>
            <w:r>
              <w:rPr>
                <w:i/>
                <w:sz w:val="24"/>
              </w:rPr>
              <w:t>if</w:t>
            </w:r>
            <w:r>
              <w:rPr>
                <w:i/>
                <w:spacing w:val="-1"/>
                <w:sz w:val="24"/>
              </w:rPr>
              <w:t xml:space="preserve"> </w:t>
            </w:r>
            <w:r>
              <w:rPr>
                <w:i/>
                <w:sz w:val="24"/>
              </w:rPr>
              <w:t>&lt;=</w:t>
            </w:r>
            <w:r>
              <w:rPr>
                <w:i/>
                <w:spacing w:val="-1"/>
                <w:sz w:val="24"/>
              </w:rPr>
              <w:t xml:space="preserve"> </w:t>
            </w:r>
            <w:r>
              <w:rPr>
                <w:i/>
                <w:sz w:val="24"/>
              </w:rPr>
              <w:t>0.08</w:t>
            </w:r>
          </w:p>
        </w:tc>
        <w:tc>
          <w:tcPr>
            <w:tcW w:w="1609" w:type="dxa"/>
            <w:tcBorders>
              <w:top w:val="single" w:sz="4" w:space="0" w:color="000000"/>
            </w:tcBorders>
          </w:tcPr>
          <w:p w14:paraId="0186C27C" w14:textId="77777777" w:rsidR="003E1B39" w:rsidRDefault="00D01CFF">
            <w:pPr>
              <w:pStyle w:val="TableParagraph"/>
              <w:spacing w:before="39" w:line="240" w:lineRule="auto"/>
              <w:ind w:left="298" w:right="309"/>
              <w:jc w:val="center"/>
              <w:rPr>
                <w:sz w:val="24"/>
              </w:rPr>
            </w:pPr>
            <w:r>
              <w:rPr>
                <w:sz w:val="24"/>
              </w:rPr>
              <w:t>0.080</w:t>
            </w:r>
          </w:p>
        </w:tc>
        <w:tc>
          <w:tcPr>
            <w:tcW w:w="1602" w:type="dxa"/>
            <w:tcBorders>
              <w:top w:val="single" w:sz="4" w:space="0" w:color="000000"/>
            </w:tcBorders>
          </w:tcPr>
          <w:p w14:paraId="29DFD2B5" w14:textId="77777777" w:rsidR="003E1B39" w:rsidRDefault="00D01CFF">
            <w:pPr>
              <w:pStyle w:val="TableParagraph"/>
              <w:spacing w:before="39" w:line="240" w:lineRule="auto"/>
              <w:ind w:left="310" w:right="265"/>
              <w:jc w:val="center"/>
              <w:rPr>
                <w:sz w:val="24"/>
              </w:rPr>
            </w:pPr>
            <w:r>
              <w:rPr>
                <w:sz w:val="24"/>
              </w:rPr>
              <w:t>0.080</w:t>
            </w:r>
          </w:p>
        </w:tc>
      </w:tr>
      <w:tr w:rsidR="003E1B39" w14:paraId="3B4C9BC5" w14:textId="77777777">
        <w:trPr>
          <w:trHeight w:val="302"/>
        </w:trPr>
        <w:tc>
          <w:tcPr>
            <w:tcW w:w="1586" w:type="dxa"/>
          </w:tcPr>
          <w:p w14:paraId="348499F8" w14:textId="77777777" w:rsidR="003E1B39" w:rsidRDefault="00D01CFF">
            <w:pPr>
              <w:pStyle w:val="TableParagraph"/>
              <w:spacing w:before="15" w:line="267" w:lineRule="exact"/>
              <w:ind w:left="224" w:right="228"/>
              <w:jc w:val="center"/>
              <w:rPr>
                <w:sz w:val="24"/>
              </w:rPr>
            </w:pPr>
            <w:proofErr w:type="spellStart"/>
            <w:r>
              <w:rPr>
                <w:sz w:val="24"/>
              </w:rPr>
              <w:t>d_ULS</w:t>
            </w:r>
            <w:proofErr w:type="spellEnd"/>
          </w:p>
        </w:tc>
        <w:tc>
          <w:tcPr>
            <w:tcW w:w="2871" w:type="dxa"/>
          </w:tcPr>
          <w:p w14:paraId="5E13A029" w14:textId="77777777" w:rsidR="003E1B39" w:rsidRDefault="00D01CFF">
            <w:pPr>
              <w:pStyle w:val="TableParagraph"/>
              <w:spacing w:before="15" w:line="267" w:lineRule="exact"/>
              <w:ind w:left="232" w:right="299"/>
              <w:jc w:val="center"/>
              <w:rPr>
                <w:i/>
                <w:sz w:val="24"/>
              </w:rPr>
            </w:pPr>
            <w:r>
              <w:rPr>
                <w:i/>
                <w:sz w:val="24"/>
              </w:rPr>
              <w:t>acceptable</w:t>
            </w:r>
            <w:r>
              <w:rPr>
                <w:i/>
                <w:spacing w:val="-3"/>
                <w:sz w:val="24"/>
              </w:rPr>
              <w:t xml:space="preserve"> </w:t>
            </w:r>
            <w:r>
              <w:rPr>
                <w:i/>
                <w:sz w:val="24"/>
              </w:rPr>
              <w:t>if</w:t>
            </w:r>
            <w:r>
              <w:rPr>
                <w:i/>
                <w:spacing w:val="-1"/>
                <w:sz w:val="24"/>
              </w:rPr>
              <w:t xml:space="preserve"> </w:t>
            </w:r>
            <w:r>
              <w:rPr>
                <w:i/>
                <w:sz w:val="24"/>
              </w:rPr>
              <w:t>&gt;=</w:t>
            </w:r>
            <w:r>
              <w:rPr>
                <w:i/>
                <w:spacing w:val="-1"/>
                <w:sz w:val="24"/>
              </w:rPr>
              <w:t xml:space="preserve"> </w:t>
            </w:r>
            <w:r>
              <w:rPr>
                <w:i/>
                <w:sz w:val="24"/>
              </w:rPr>
              <w:t>0.95</w:t>
            </w:r>
          </w:p>
        </w:tc>
        <w:tc>
          <w:tcPr>
            <w:tcW w:w="1609" w:type="dxa"/>
          </w:tcPr>
          <w:p w14:paraId="31F43E04" w14:textId="77777777" w:rsidR="003E1B39" w:rsidRDefault="00D01CFF">
            <w:pPr>
              <w:pStyle w:val="TableParagraph"/>
              <w:spacing w:before="20" w:line="262" w:lineRule="exact"/>
              <w:ind w:left="298" w:right="309"/>
              <w:jc w:val="center"/>
              <w:rPr>
                <w:sz w:val="24"/>
              </w:rPr>
            </w:pPr>
            <w:r>
              <w:rPr>
                <w:sz w:val="24"/>
              </w:rPr>
              <w:t>0.611</w:t>
            </w:r>
          </w:p>
        </w:tc>
        <w:tc>
          <w:tcPr>
            <w:tcW w:w="1602" w:type="dxa"/>
          </w:tcPr>
          <w:p w14:paraId="01FBFE04" w14:textId="77777777" w:rsidR="003E1B39" w:rsidRDefault="00D01CFF">
            <w:pPr>
              <w:pStyle w:val="TableParagraph"/>
              <w:spacing w:before="20" w:line="262" w:lineRule="exact"/>
              <w:ind w:left="310" w:right="265"/>
              <w:jc w:val="center"/>
              <w:rPr>
                <w:sz w:val="24"/>
              </w:rPr>
            </w:pPr>
            <w:r>
              <w:rPr>
                <w:sz w:val="24"/>
              </w:rPr>
              <w:t>0.611</w:t>
            </w:r>
          </w:p>
        </w:tc>
      </w:tr>
      <w:tr w:rsidR="003E1B39" w14:paraId="1E91C88D" w14:textId="77777777">
        <w:trPr>
          <w:trHeight w:val="316"/>
        </w:trPr>
        <w:tc>
          <w:tcPr>
            <w:tcW w:w="1586" w:type="dxa"/>
          </w:tcPr>
          <w:p w14:paraId="0500B6E1" w14:textId="77777777" w:rsidR="003E1B39" w:rsidRDefault="00D01CFF">
            <w:pPr>
              <w:pStyle w:val="TableParagraph"/>
              <w:spacing w:line="272" w:lineRule="exact"/>
              <w:ind w:left="224" w:right="228"/>
              <w:jc w:val="center"/>
              <w:rPr>
                <w:sz w:val="24"/>
              </w:rPr>
            </w:pPr>
            <w:proofErr w:type="spellStart"/>
            <w:r>
              <w:rPr>
                <w:sz w:val="24"/>
              </w:rPr>
              <w:t>d_G</w:t>
            </w:r>
            <w:proofErr w:type="spellEnd"/>
          </w:p>
        </w:tc>
        <w:tc>
          <w:tcPr>
            <w:tcW w:w="2871" w:type="dxa"/>
          </w:tcPr>
          <w:p w14:paraId="077485D9" w14:textId="77777777" w:rsidR="003E1B39" w:rsidRDefault="00D01CFF">
            <w:pPr>
              <w:pStyle w:val="TableParagraph"/>
              <w:spacing w:line="272" w:lineRule="exact"/>
              <w:ind w:left="232" w:right="299"/>
              <w:jc w:val="center"/>
              <w:rPr>
                <w:i/>
                <w:sz w:val="24"/>
              </w:rPr>
            </w:pPr>
            <w:r>
              <w:rPr>
                <w:i/>
                <w:sz w:val="24"/>
              </w:rPr>
              <w:t>acceptable</w:t>
            </w:r>
            <w:r>
              <w:rPr>
                <w:i/>
                <w:spacing w:val="-2"/>
                <w:sz w:val="24"/>
              </w:rPr>
              <w:t xml:space="preserve"> </w:t>
            </w:r>
            <w:r>
              <w:rPr>
                <w:i/>
                <w:sz w:val="24"/>
              </w:rPr>
              <w:t>if</w:t>
            </w:r>
            <w:r>
              <w:rPr>
                <w:i/>
                <w:spacing w:val="-1"/>
                <w:sz w:val="24"/>
              </w:rPr>
              <w:t xml:space="preserve"> </w:t>
            </w:r>
            <w:r>
              <w:rPr>
                <w:i/>
                <w:sz w:val="24"/>
              </w:rPr>
              <w:t>P</w:t>
            </w:r>
            <w:r>
              <w:rPr>
                <w:i/>
                <w:spacing w:val="-1"/>
                <w:sz w:val="24"/>
              </w:rPr>
              <w:t xml:space="preserve"> </w:t>
            </w:r>
            <w:r>
              <w:rPr>
                <w:i/>
                <w:sz w:val="24"/>
              </w:rPr>
              <w:t>&gt;=</w:t>
            </w:r>
            <w:r>
              <w:rPr>
                <w:i/>
                <w:spacing w:val="-1"/>
                <w:sz w:val="24"/>
              </w:rPr>
              <w:t xml:space="preserve"> </w:t>
            </w:r>
            <w:r>
              <w:rPr>
                <w:i/>
                <w:sz w:val="24"/>
              </w:rPr>
              <w:t>0.05</w:t>
            </w:r>
          </w:p>
        </w:tc>
        <w:tc>
          <w:tcPr>
            <w:tcW w:w="1609" w:type="dxa"/>
          </w:tcPr>
          <w:p w14:paraId="1C3F7A79" w14:textId="77777777" w:rsidR="003E1B39" w:rsidRDefault="00D01CFF">
            <w:pPr>
              <w:pStyle w:val="TableParagraph"/>
              <w:spacing w:before="25" w:line="272" w:lineRule="exact"/>
              <w:ind w:left="298" w:right="309"/>
              <w:jc w:val="center"/>
              <w:rPr>
                <w:sz w:val="24"/>
              </w:rPr>
            </w:pPr>
            <w:r>
              <w:rPr>
                <w:sz w:val="24"/>
              </w:rPr>
              <w:t>0.812</w:t>
            </w:r>
          </w:p>
        </w:tc>
        <w:tc>
          <w:tcPr>
            <w:tcW w:w="1602" w:type="dxa"/>
          </w:tcPr>
          <w:p w14:paraId="4A4A46FA" w14:textId="77777777" w:rsidR="003E1B39" w:rsidRDefault="00D01CFF">
            <w:pPr>
              <w:pStyle w:val="TableParagraph"/>
              <w:spacing w:before="25" w:line="272" w:lineRule="exact"/>
              <w:ind w:left="310" w:right="265"/>
              <w:jc w:val="center"/>
              <w:rPr>
                <w:sz w:val="24"/>
              </w:rPr>
            </w:pPr>
            <w:r>
              <w:rPr>
                <w:sz w:val="24"/>
              </w:rPr>
              <w:t>0.812</w:t>
            </w:r>
          </w:p>
        </w:tc>
      </w:tr>
      <w:tr w:rsidR="003E1B39" w14:paraId="06E6131E" w14:textId="77777777">
        <w:trPr>
          <w:trHeight w:val="345"/>
        </w:trPr>
        <w:tc>
          <w:tcPr>
            <w:tcW w:w="1586" w:type="dxa"/>
          </w:tcPr>
          <w:p w14:paraId="59C799FE" w14:textId="77777777" w:rsidR="003E1B39" w:rsidRDefault="00D01CFF">
            <w:pPr>
              <w:pStyle w:val="TableParagraph"/>
              <w:spacing w:before="5" w:line="240" w:lineRule="auto"/>
              <w:ind w:left="224" w:right="228"/>
              <w:jc w:val="center"/>
              <w:rPr>
                <w:sz w:val="24"/>
              </w:rPr>
            </w:pPr>
            <w:r>
              <w:rPr>
                <w:sz w:val="24"/>
              </w:rPr>
              <w:t>Chi-Square</w:t>
            </w:r>
          </w:p>
        </w:tc>
        <w:tc>
          <w:tcPr>
            <w:tcW w:w="2871" w:type="dxa"/>
          </w:tcPr>
          <w:p w14:paraId="596B9E22" w14:textId="77777777" w:rsidR="003E1B39" w:rsidRDefault="00D01CFF">
            <w:pPr>
              <w:pStyle w:val="TableParagraph"/>
              <w:spacing w:before="5" w:line="240" w:lineRule="auto"/>
              <w:ind w:left="232" w:right="298"/>
              <w:jc w:val="center"/>
              <w:rPr>
                <w:i/>
                <w:sz w:val="24"/>
              </w:rPr>
            </w:pPr>
            <w:r>
              <w:rPr>
                <w:i/>
                <w:sz w:val="24"/>
              </w:rPr>
              <w:t>close</w:t>
            </w:r>
            <w:r>
              <w:rPr>
                <w:i/>
                <w:spacing w:val="-2"/>
                <w:sz w:val="24"/>
              </w:rPr>
              <w:t xml:space="preserve"> </w:t>
            </w:r>
            <w:r>
              <w:rPr>
                <w:i/>
                <w:sz w:val="24"/>
              </w:rPr>
              <w:t>to</w:t>
            </w:r>
            <w:r>
              <w:rPr>
                <w:i/>
                <w:spacing w:val="-1"/>
                <w:sz w:val="24"/>
              </w:rPr>
              <w:t xml:space="preserve"> </w:t>
            </w:r>
            <w:r>
              <w:rPr>
                <w:i/>
                <w:sz w:val="24"/>
              </w:rPr>
              <w:t>zero</w:t>
            </w:r>
          </w:p>
        </w:tc>
        <w:tc>
          <w:tcPr>
            <w:tcW w:w="1609" w:type="dxa"/>
          </w:tcPr>
          <w:p w14:paraId="109E57AB" w14:textId="77777777" w:rsidR="003E1B39" w:rsidRDefault="00D01CFF">
            <w:pPr>
              <w:pStyle w:val="TableParagraph"/>
              <w:spacing w:before="44" w:line="240" w:lineRule="auto"/>
              <w:ind w:left="298" w:right="309"/>
              <w:jc w:val="center"/>
              <w:rPr>
                <w:sz w:val="24"/>
              </w:rPr>
            </w:pPr>
            <w:r>
              <w:rPr>
                <w:sz w:val="24"/>
              </w:rPr>
              <w:t>129,571</w:t>
            </w:r>
          </w:p>
        </w:tc>
        <w:tc>
          <w:tcPr>
            <w:tcW w:w="1602" w:type="dxa"/>
          </w:tcPr>
          <w:p w14:paraId="25960261" w14:textId="77777777" w:rsidR="003E1B39" w:rsidRDefault="00D01CFF">
            <w:pPr>
              <w:pStyle w:val="TableParagraph"/>
              <w:spacing w:before="44" w:line="240" w:lineRule="auto"/>
              <w:ind w:left="310" w:right="265"/>
              <w:jc w:val="center"/>
              <w:rPr>
                <w:sz w:val="24"/>
              </w:rPr>
            </w:pPr>
            <w:r>
              <w:rPr>
                <w:sz w:val="24"/>
              </w:rPr>
              <w:t>129,571</w:t>
            </w:r>
          </w:p>
        </w:tc>
      </w:tr>
      <w:tr w:rsidR="003E1B39" w14:paraId="7839ADE8" w14:textId="77777777">
        <w:trPr>
          <w:trHeight w:val="297"/>
        </w:trPr>
        <w:tc>
          <w:tcPr>
            <w:tcW w:w="1586" w:type="dxa"/>
          </w:tcPr>
          <w:p w14:paraId="43780B23" w14:textId="77777777" w:rsidR="003E1B39" w:rsidRDefault="00D01CFF">
            <w:pPr>
              <w:pStyle w:val="TableParagraph"/>
              <w:spacing w:before="15" w:line="262" w:lineRule="exact"/>
              <w:ind w:left="224" w:right="228"/>
              <w:jc w:val="center"/>
              <w:rPr>
                <w:sz w:val="24"/>
              </w:rPr>
            </w:pPr>
            <w:r>
              <w:rPr>
                <w:sz w:val="24"/>
              </w:rPr>
              <w:t>NFI</w:t>
            </w:r>
          </w:p>
        </w:tc>
        <w:tc>
          <w:tcPr>
            <w:tcW w:w="2871" w:type="dxa"/>
          </w:tcPr>
          <w:p w14:paraId="6F50221E" w14:textId="77777777" w:rsidR="003E1B39" w:rsidRDefault="00D01CFF">
            <w:pPr>
              <w:pStyle w:val="TableParagraph"/>
              <w:spacing w:before="15" w:line="262" w:lineRule="exact"/>
              <w:ind w:left="232" w:right="299"/>
              <w:jc w:val="center"/>
              <w:rPr>
                <w:i/>
                <w:sz w:val="24"/>
              </w:rPr>
            </w:pPr>
            <w:r>
              <w:rPr>
                <w:i/>
                <w:sz w:val="24"/>
              </w:rPr>
              <w:t>acceptable</w:t>
            </w:r>
            <w:r>
              <w:rPr>
                <w:i/>
                <w:spacing w:val="-3"/>
                <w:sz w:val="24"/>
              </w:rPr>
              <w:t xml:space="preserve"> </w:t>
            </w:r>
            <w:r>
              <w:rPr>
                <w:i/>
                <w:sz w:val="24"/>
              </w:rPr>
              <w:t>if</w:t>
            </w:r>
            <w:r>
              <w:rPr>
                <w:i/>
                <w:spacing w:val="-1"/>
                <w:sz w:val="24"/>
              </w:rPr>
              <w:t xml:space="preserve"> </w:t>
            </w:r>
            <w:r>
              <w:rPr>
                <w:i/>
                <w:sz w:val="24"/>
              </w:rPr>
              <w:t>&gt;=</w:t>
            </w:r>
            <w:r>
              <w:rPr>
                <w:i/>
                <w:spacing w:val="-1"/>
                <w:sz w:val="24"/>
              </w:rPr>
              <w:t xml:space="preserve"> </w:t>
            </w:r>
            <w:r>
              <w:rPr>
                <w:i/>
                <w:sz w:val="24"/>
              </w:rPr>
              <w:t>0.90</w:t>
            </w:r>
          </w:p>
        </w:tc>
        <w:tc>
          <w:tcPr>
            <w:tcW w:w="1609" w:type="dxa"/>
          </w:tcPr>
          <w:p w14:paraId="7039C205" w14:textId="77777777" w:rsidR="003E1B39" w:rsidRDefault="00D01CFF">
            <w:pPr>
              <w:pStyle w:val="TableParagraph"/>
              <w:spacing w:before="15" w:line="262" w:lineRule="exact"/>
              <w:ind w:left="298" w:right="309"/>
              <w:jc w:val="center"/>
              <w:rPr>
                <w:sz w:val="24"/>
              </w:rPr>
            </w:pPr>
            <w:r>
              <w:rPr>
                <w:sz w:val="24"/>
              </w:rPr>
              <w:t>0.681</w:t>
            </w:r>
          </w:p>
        </w:tc>
        <w:tc>
          <w:tcPr>
            <w:tcW w:w="1602" w:type="dxa"/>
          </w:tcPr>
          <w:p w14:paraId="72D53406" w14:textId="77777777" w:rsidR="003E1B39" w:rsidRDefault="00D01CFF">
            <w:pPr>
              <w:pStyle w:val="TableParagraph"/>
              <w:spacing w:before="15" w:line="262" w:lineRule="exact"/>
              <w:ind w:left="310" w:right="265"/>
              <w:jc w:val="center"/>
              <w:rPr>
                <w:sz w:val="24"/>
              </w:rPr>
            </w:pPr>
            <w:r>
              <w:rPr>
                <w:sz w:val="24"/>
              </w:rPr>
              <w:t>0.681</w:t>
            </w:r>
          </w:p>
        </w:tc>
      </w:tr>
      <w:tr w:rsidR="003E1B39" w14:paraId="1E3A20DC" w14:textId="77777777">
        <w:trPr>
          <w:trHeight w:val="315"/>
        </w:trPr>
        <w:tc>
          <w:tcPr>
            <w:tcW w:w="1586" w:type="dxa"/>
            <w:tcBorders>
              <w:bottom w:val="single" w:sz="4" w:space="0" w:color="000000"/>
            </w:tcBorders>
          </w:tcPr>
          <w:p w14:paraId="57D1947E" w14:textId="77777777" w:rsidR="003E1B39" w:rsidRDefault="00D01CFF">
            <w:pPr>
              <w:pStyle w:val="TableParagraph"/>
              <w:spacing w:line="272" w:lineRule="exact"/>
              <w:ind w:left="224" w:right="228"/>
              <w:jc w:val="center"/>
              <w:rPr>
                <w:sz w:val="24"/>
              </w:rPr>
            </w:pPr>
            <w:proofErr w:type="spellStart"/>
            <w:r>
              <w:rPr>
                <w:sz w:val="24"/>
              </w:rPr>
              <w:t>rms</w:t>
            </w:r>
            <w:proofErr w:type="spellEnd"/>
            <w:r>
              <w:rPr>
                <w:spacing w:val="-1"/>
                <w:sz w:val="24"/>
              </w:rPr>
              <w:t xml:space="preserve"> </w:t>
            </w:r>
            <w:r>
              <w:rPr>
                <w:sz w:val="24"/>
              </w:rPr>
              <w:t>Theta</w:t>
            </w:r>
          </w:p>
        </w:tc>
        <w:tc>
          <w:tcPr>
            <w:tcW w:w="2871" w:type="dxa"/>
            <w:tcBorders>
              <w:bottom w:val="single" w:sz="4" w:space="0" w:color="000000"/>
            </w:tcBorders>
          </w:tcPr>
          <w:p w14:paraId="1E3A7F51" w14:textId="77777777" w:rsidR="003E1B39" w:rsidRDefault="00D01CFF">
            <w:pPr>
              <w:pStyle w:val="TableParagraph"/>
              <w:spacing w:line="272" w:lineRule="exact"/>
              <w:ind w:left="232" w:right="298"/>
              <w:jc w:val="center"/>
              <w:rPr>
                <w:i/>
                <w:sz w:val="24"/>
              </w:rPr>
            </w:pPr>
            <w:r>
              <w:rPr>
                <w:i/>
                <w:sz w:val="24"/>
              </w:rPr>
              <w:t>close</w:t>
            </w:r>
            <w:r>
              <w:rPr>
                <w:i/>
                <w:spacing w:val="-2"/>
                <w:sz w:val="24"/>
              </w:rPr>
              <w:t xml:space="preserve"> </w:t>
            </w:r>
            <w:r>
              <w:rPr>
                <w:i/>
                <w:sz w:val="24"/>
              </w:rPr>
              <w:t>to</w:t>
            </w:r>
            <w:r>
              <w:rPr>
                <w:i/>
                <w:spacing w:val="-1"/>
                <w:sz w:val="24"/>
              </w:rPr>
              <w:t xml:space="preserve"> </w:t>
            </w:r>
            <w:r>
              <w:rPr>
                <w:i/>
                <w:sz w:val="24"/>
              </w:rPr>
              <w:t>zero</w:t>
            </w:r>
          </w:p>
        </w:tc>
        <w:tc>
          <w:tcPr>
            <w:tcW w:w="1609" w:type="dxa"/>
            <w:tcBorders>
              <w:bottom w:val="single" w:sz="4" w:space="0" w:color="000000"/>
            </w:tcBorders>
          </w:tcPr>
          <w:p w14:paraId="4532FC39" w14:textId="77777777" w:rsidR="003E1B39" w:rsidRDefault="00D01CFF">
            <w:pPr>
              <w:pStyle w:val="TableParagraph"/>
              <w:spacing w:line="272" w:lineRule="exact"/>
              <w:ind w:left="298" w:right="309"/>
              <w:jc w:val="center"/>
              <w:rPr>
                <w:sz w:val="24"/>
              </w:rPr>
            </w:pPr>
            <w:r>
              <w:rPr>
                <w:sz w:val="24"/>
              </w:rPr>
              <w:t>0.230</w:t>
            </w:r>
          </w:p>
        </w:tc>
        <w:tc>
          <w:tcPr>
            <w:tcW w:w="1602" w:type="dxa"/>
            <w:tcBorders>
              <w:bottom w:val="single" w:sz="4" w:space="0" w:color="000000"/>
            </w:tcBorders>
          </w:tcPr>
          <w:p w14:paraId="50030094" w14:textId="77777777" w:rsidR="003E1B39" w:rsidRDefault="00D01CFF">
            <w:pPr>
              <w:pStyle w:val="TableParagraph"/>
              <w:spacing w:line="272" w:lineRule="exact"/>
              <w:ind w:left="45"/>
              <w:jc w:val="center"/>
              <w:rPr>
                <w:sz w:val="24"/>
              </w:rPr>
            </w:pPr>
            <w:r>
              <w:rPr>
                <w:sz w:val="24"/>
              </w:rPr>
              <w:t>-</w:t>
            </w:r>
          </w:p>
        </w:tc>
      </w:tr>
    </w:tbl>
    <w:p w14:paraId="370B4B66" w14:textId="3D67F439" w:rsidR="003E1B39" w:rsidRDefault="00D01CFF">
      <w:pPr>
        <w:pStyle w:val="BodyText"/>
        <w:ind w:left="568" w:right="665"/>
        <w:jc w:val="center"/>
      </w:pPr>
      <w:r>
        <w:t>Source:</w:t>
      </w:r>
      <w:r>
        <w:rPr>
          <w:spacing w:val="-1"/>
        </w:rPr>
        <w:t xml:space="preserve"> </w:t>
      </w:r>
      <w:r w:rsidR="009B07A5">
        <w:rPr>
          <w:spacing w:val="-1"/>
        </w:rPr>
        <w:t xml:space="preserve">The </w:t>
      </w:r>
      <w:r>
        <w:t>primary</w:t>
      </w:r>
      <w:r>
        <w:rPr>
          <w:spacing w:val="-1"/>
        </w:rPr>
        <w:t xml:space="preserve"> </w:t>
      </w:r>
      <w:r>
        <w:t>data</w:t>
      </w:r>
      <w:r w:rsidR="009B07A5">
        <w:t xml:space="preserve"> that was</w:t>
      </w:r>
      <w:r>
        <w:rPr>
          <w:spacing w:val="-2"/>
        </w:rPr>
        <w:t xml:space="preserve"> </w:t>
      </w:r>
      <w:r>
        <w:t>processed</w:t>
      </w:r>
      <w:r>
        <w:rPr>
          <w:spacing w:val="-1"/>
        </w:rPr>
        <w:t xml:space="preserve"> </w:t>
      </w:r>
      <w:r>
        <w:t>by PLS</w:t>
      </w:r>
      <w:r>
        <w:rPr>
          <w:spacing w:val="-1"/>
        </w:rPr>
        <w:t xml:space="preserve"> </w:t>
      </w:r>
      <w:r>
        <w:t>3.0,</w:t>
      </w:r>
      <w:r>
        <w:rPr>
          <w:spacing w:val="-1"/>
        </w:rPr>
        <w:t xml:space="preserve"> </w:t>
      </w:r>
      <w:r>
        <w:t>(2024)</w:t>
      </w:r>
    </w:p>
    <w:p w14:paraId="475859BA" w14:textId="77777777" w:rsidR="003E1B39" w:rsidRDefault="003E1B39">
      <w:pPr>
        <w:pStyle w:val="BodyText"/>
        <w:spacing w:before="3"/>
        <w:rPr>
          <w:sz w:val="23"/>
        </w:rPr>
      </w:pPr>
    </w:p>
    <w:p w14:paraId="23770DF6" w14:textId="779A917C" w:rsidR="003E1B39" w:rsidRDefault="00186B4D" w:rsidP="00186B4D">
      <w:pPr>
        <w:pStyle w:val="BodyText"/>
        <w:ind w:left="585" w:right="683" w:firstLine="284"/>
        <w:jc w:val="both"/>
      </w:pPr>
      <w:r>
        <w:t xml:space="preserve">The Goodness-of-fit test results show a </w:t>
      </w:r>
      <w:proofErr w:type="spellStart"/>
      <w:r>
        <w:t>d_ULS</w:t>
      </w:r>
      <w:proofErr w:type="spellEnd"/>
      <w:r>
        <w:t xml:space="preserve"> value of 0.611, which falls below the required threshold of 0.95. The NFI score of 0.681 falls short of the specified threshold of 0.90 or higher. SRMR, </w:t>
      </w:r>
      <w:proofErr w:type="spellStart"/>
      <w:r>
        <w:t>d_G</w:t>
      </w:r>
      <w:proofErr w:type="spellEnd"/>
      <w:r>
        <w:t xml:space="preserve">, Chi-Square, and last </w:t>
      </w:r>
      <w:proofErr w:type="spellStart"/>
      <w:r>
        <w:t>rms</w:t>
      </w:r>
      <w:proofErr w:type="spellEnd"/>
      <w:r>
        <w:t xml:space="preserve"> Theta yield findings that exceed the criterion. Table 8 shows hypothesis testing (bootstrapping).</w:t>
      </w:r>
    </w:p>
    <w:p w14:paraId="295F6498" w14:textId="77777777" w:rsidR="003E1B39" w:rsidRDefault="003E1B39">
      <w:pPr>
        <w:pStyle w:val="BodyText"/>
        <w:spacing w:before="3"/>
      </w:pPr>
    </w:p>
    <w:p w14:paraId="4BA2E6F9" w14:textId="77777777" w:rsidR="003E1B39" w:rsidRDefault="00D01CFF">
      <w:pPr>
        <w:pStyle w:val="Heading1"/>
        <w:spacing w:after="6"/>
        <w:ind w:left="568" w:right="665"/>
      </w:pPr>
      <w:r>
        <w:t>Table</w:t>
      </w:r>
      <w:r>
        <w:rPr>
          <w:spacing w:val="-2"/>
        </w:rPr>
        <w:t xml:space="preserve"> </w:t>
      </w:r>
      <w:r>
        <w:t>8</w:t>
      </w:r>
      <w:r>
        <w:rPr>
          <w:spacing w:val="-2"/>
        </w:rPr>
        <w:t xml:space="preserve"> </w:t>
      </w:r>
      <w:r>
        <w:t>Hypothesis</w:t>
      </w:r>
      <w:r>
        <w:rPr>
          <w:spacing w:val="-1"/>
        </w:rPr>
        <w:t xml:space="preserve"> </w:t>
      </w:r>
      <w:r>
        <w:t>Testing</w:t>
      </w:r>
    </w:p>
    <w:tbl>
      <w:tblPr>
        <w:tblW w:w="0" w:type="auto"/>
        <w:tblInd w:w="593" w:type="dxa"/>
        <w:tblLayout w:type="fixed"/>
        <w:tblCellMar>
          <w:left w:w="0" w:type="dxa"/>
          <w:right w:w="0" w:type="dxa"/>
        </w:tblCellMar>
        <w:tblLook w:val="01E0" w:firstRow="1" w:lastRow="1" w:firstColumn="1" w:lastColumn="1" w:noHBand="0" w:noVBand="0"/>
      </w:tblPr>
      <w:tblGrid>
        <w:gridCol w:w="2200"/>
        <w:gridCol w:w="994"/>
        <w:gridCol w:w="994"/>
        <w:gridCol w:w="1271"/>
        <w:gridCol w:w="1626"/>
        <w:gridCol w:w="999"/>
      </w:tblGrid>
      <w:tr w:rsidR="003E1B39" w14:paraId="2073B4BF" w14:textId="77777777">
        <w:trPr>
          <w:trHeight w:val="825"/>
        </w:trPr>
        <w:tc>
          <w:tcPr>
            <w:tcW w:w="2200" w:type="dxa"/>
            <w:vMerge w:val="restart"/>
            <w:tcBorders>
              <w:top w:val="single" w:sz="4" w:space="0" w:color="000000"/>
              <w:bottom w:val="single" w:sz="4" w:space="0" w:color="000000"/>
            </w:tcBorders>
          </w:tcPr>
          <w:p w14:paraId="4383AA6F" w14:textId="77777777" w:rsidR="003E1B39" w:rsidRDefault="003E1B39">
            <w:pPr>
              <w:pStyle w:val="TableParagraph"/>
              <w:spacing w:line="240" w:lineRule="auto"/>
              <w:rPr>
                <w:sz w:val="24"/>
              </w:rPr>
            </w:pPr>
          </w:p>
        </w:tc>
        <w:tc>
          <w:tcPr>
            <w:tcW w:w="994" w:type="dxa"/>
            <w:tcBorders>
              <w:top w:val="single" w:sz="4" w:space="0" w:color="000000"/>
            </w:tcBorders>
          </w:tcPr>
          <w:p w14:paraId="2D2E4535" w14:textId="77777777" w:rsidR="003E1B39" w:rsidRDefault="00D01CFF">
            <w:pPr>
              <w:pStyle w:val="TableParagraph"/>
              <w:spacing w:line="242" w:lineRule="auto"/>
              <w:ind w:left="455" w:right="119" w:hanging="334"/>
              <w:rPr>
                <w:sz w:val="24"/>
              </w:rPr>
            </w:pPr>
            <w:proofErr w:type="spellStart"/>
            <w:r>
              <w:rPr>
                <w:sz w:val="24"/>
              </w:rPr>
              <w:t>Origina</w:t>
            </w:r>
            <w:proofErr w:type="spellEnd"/>
            <w:r>
              <w:rPr>
                <w:spacing w:val="-57"/>
                <w:sz w:val="24"/>
              </w:rPr>
              <w:t xml:space="preserve"> </w:t>
            </w:r>
            <w:r>
              <w:rPr>
                <w:sz w:val="24"/>
              </w:rPr>
              <w:t>l</w:t>
            </w:r>
          </w:p>
          <w:p w14:paraId="6321D6C5" w14:textId="77777777" w:rsidR="003E1B39" w:rsidRDefault="00D01CFF">
            <w:pPr>
              <w:pStyle w:val="TableParagraph"/>
              <w:spacing w:line="252" w:lineRule="exact"/>
              <w:ind w:left="135"/>
              <w:rPr>
                <w:i/>
                <w:sz w:val="24"/>
              </w:rPr>
            </w:pPr>
            <w:r>
              <w:rPr>
                <w:i/>
                <w:sz w:val="24"/>
              </w:rPr>
              <w:t>Sample</w:t>
            </w:r>
          </w:p>
        </w:tc>
        <w:tc>
          <w:tcPr>
            <w:tcW w:w="994" w:type="dxa"/>
            <w:tcBorders>
              <w:top w:val="single" w:sz="4" w:space="0" w:color="000000"/>
            </w:tcBorders>
          </w:tcPr>
          <w:p w14:paraId="24393F93" w14:textId="77777777" w:rsidR="003E1B39" w:rsidRDefault="00D01CFF">
            <w:pPr>
              <w:pStyle w:val="TableParagraph"/>
              <w:spacing w:line="242" w:lineRule="auto"/>
              <w:ind w:left="137" w:right="148"/>
              <w:jc w:val="center"/>
              <w:rPr>
                <w:i/>
                <w:sz w:val="24"/>
              </w:rPr>
            </w:pPr>
            <w:r>
              <w:rPr>
                <w:i/>
                <w:sz w:val="24"/>
              </w:rPr>
              <w:t>Sample</w:t>
            </w:r>
            <w:r>
              <w:rPr>
                <w:i/>
                <w:spacing w:val="-58"/>
                <w:sz w:val="24"/>
              </w:rPr>
              <w:t xml:space="preserve"> </w:t>
            </w:r>
            <w:r>
              <w:rPr>
                <w:i/>
                <w:sz w:val="24"/>
              </w:rPr>
              <w:t>Mean</w:t>
            </w:r>
          </w:p>
          <w:p w14:paraId="4348B57B" w14:textId="77777777" w:rsidR="003E1B39" w:rsidRDefault="00D01CFF">
            <w:pPr>
              <w:pStyle w:val="TableParagraph"/>
              <w:spacing w:line="252" w:lineRule="exact"/>
              <w:ind w:left="137" w:right="147"/>
              <w:jc w:val="center"/>
              <w:rPr>
                <w:sz w:val="24"/>
              </w:rPr>
            </w:pPr>
            <w:r>
              <w:rPr>
                <w:sz w:val="24"/>
              </w:rPr>
              <w:t>(M)</w:t>
            </w:r>
          </w:p>
        </w:tc>
        <w:tc>
          <w:tcPr>
            <w:tcW w:w="1271" w:type="dxa"/>
            <w:tcBorders>
              <w:top w:val="single" w:sz="4" w:space="0" w:color="000000"/>
            </w:tcBorders>
          </w:tcPr>
          <w:p w14:paraId="576709AC" w14:textId="77777777" w:rsidR="003E1B39" w:rsidRDefault="00D01CFF">
            <w:pPr>
              <w:pStyle w:val="TableParagraph"/>
              <w:spacing w:line="273" w:lineRule="exact"/>
              <w:ind w:left="193"/>
              <w:rPr>
                <w:sz w:val="24"/>
              </w:rPr>
            </w:pPr>
            <w:r>
              <w:rPr>
                <w:sz w:val="24"/>
              </w:rPr>
              <w:t>Standard</w:t>
            </w:r>
          </w:p>
          <w:p w14:paraId="26EAEB18" w14:textId="77777777" w:rsidR="003E1B39" w:rsidRDefault="00D01CFF">
            <w:pPr>
              <w:pStyle w:val="TableParagraph"/>
              <w:spacing w:before="2" w:line="275" w:lineRule="exact"/>
              <w:ind w:left="147"/>
              <w:rPr>
                <w:i/>
                <w:sz w:val="24"/>
              </w:rPr>
            </w:pPr>
            <w:r>
              <w:rPr>
                <w:i/>
                <w:sz w:val="24"/>
              </w:rPr>
              <w:t>Deviation</w:t>
            </w:r>
          </w:p>
          <w:p w14:paraId="1D49C8DE" w14:textId="77777777" w:rsidR="003E1B39" w:rsidRDefault="00D01CFF">
            <w:pPr>
              <w:pStyle w:val="TableParagraph"/>
              <w:ind w:left="153"/>
              <w:rPr>
                <w:sz w:val="24"/>
              </w:rPr>
            </w:pPr>
            <w:r>
              <w:rPr>
                <w:sz w:val="24"/>
              </w:rPr>
              <w:t>(STDEV)</w:t>
            </w:r>
          </w:p>
        </w:tc>
        <w:tc>
          <w:tcPr>
            <w:tcW w:w="1626" w:type="dxa"/>
            <w:tcBorders>
              <w:top w:val="single" w:sz="4" w:space="0" w:color="000000"/>
            </w:tcBorders>
          </w:tcPr>
          <w:p w14:paraId="32ABBBA0" w14:textId="77777777" w:rsidR="003E1B39" w:rsidRDefault="00D01CFF">
            <w:pPr>
              <w:pStyle w:val="TableParagraph"/>
              <w:spacing w:line="273" w:lineRule="exact"/>
              <w:ind w:left="270"/>
              <w:rPr>
                <w:i/>
                <w:sz w:val="24"/>
              </w:rPr>
            </w:pPr>
            <w:r>
              <w:rPr>
                <w:sz w:val="24"/>
              </w:rPr>
              <w:t>T</w:t>
            </w:r>
            <w:r>
              <w:rPr>
                <w:spacing w:val="-2"/>
                <w:sz w:val="24"/>
              </w:rPr>
              <w:t xml:space="preserve"> </w:t>
            </w:r>
            <w:r>
              <w:rPr>
                <w:i/>
                <w:sz w:val="24"/>
              </w:rPr>
              <w:t>Statistics</w:t>
            </w:r>
          </w:p>
          <w:p w14:paraId="0149ADD7" w14:textId="77777777" w:rsidR="003E1B39" w:rsidRDefault="00D01CFF">
            <w:pPr>
              <w:pStyle w:val="TableParagraph"/>
              <w:spacing w:before="2" w:line="240" w:lineRule="auto"/>
              <w:ind w:left="172"/>
              <w:rPr>
                <w:sz w:val="24"/>
              </w:rPr>
            </w:pPr>
            <w:r>
              <w:rPr>
                <w:sz w:val="24"/>
              </w:rPr>
              <w:t>(|O/STDEV|)</w:t>
            </w:r>
          </w:p>
        </w:tc>
        <w:tc>
          <w:tcPr>
            <w:tcW w:w="999" w:type="dxa"/>
            <w:tcBorders>
              <w:top w:val="single" w:sz="4" w:space="0" w:color="000000"/>
            </w:tcBorders>
          </w:tcPr>
          <w:p w14:paraId="029EB3E0" w14:textId="77777777" w:rsidR="003E1B39" w:rsidRDefault="00D01CFF">
            <w:pPr>
              <w:pStyle w:val="TableParagraph"/>
              <w:spacing w:line="273" w:lineRule="exact"/>
              <w:ind w:left="6"/>
              <w:jc w:val="center"/>
              <w:rPr>
                <w:sz w:val="24"/>
              </w:rPr>
            </w:pPr>
            <w:r>
              <w:rPr>
                <w:sz w:val="24"/>
              </w:rPr>
              <w:t>P</w:t>
            </w:r>
          </w:p>
          <w:p w14:paraId="1D6756A5" w14:textId="77777777" w:rsidR="003E1B39" w:rsidRDefault="00D01CFF">
            <w:pPr>
              <w:pStyle w:val="TableParagraph"/>
              <w:spacing w:before="2" w:line="240" w:lineRule="auto"/>
              <w:ind w:left="155" w:right="149"/>
              <w:jc w:val="center"/>
              <w:rPr>
                <w:i/>
                <w:sz w:val="24"/>
              </w:rPr>
            </w:pPr>
            <w:r>
              <w:rPr>
                <w:i/>
                <w:sz w:val="24"/>
              </w:rPr>
              <w:t>Values</w:t>
            </w:r>
          </w:p>
        </w:tc>
      </w:tr>
      <w:tr w:rsidR="003E1B39" w14:paraId="736A4396" w14:textId="77777777">
        <w:trPr>
          <w:trHeight w:val="267"/>
        </w:trPr>
        <w:tc>
          <w:tcPr>
            <w:tcW w:w="2200" w:type="dxa"/>
            <w:vMerge/>
            <w:tcBorders>
              <w:top w:val="nil"/>
              <w:bottom w:val="single" w:sz="4" w:space="0" w:color="000000"/>
            </w:tcBorders>
          </w:tcPr>
          <w:p w14:paraId="11E9C271" w14:textId="77777777" w:rsidR="003E1B39" w:rsidRDefault="003E1B39">
            <w:pPr>
              <w:rPr>
                <w:sz w:val="2"/>
                <w:szCs w:val="2"/>
              </w:rPr>
            </w:pPr>
          </w:p>
        </w:tc>
        <w:tc>
          <w:tcPr>
            <w:tcW w:w="994" w:type="dxa"/>
            <w:tcBorders>
              <w:bottom w:val="single" w:sz="4" w:space="0" w:color="000000"/>
            </w:tcBorders>
          </w:tcPr>
          <w:p w14:paraId="4FD529FA" w14:textId="77777777" w:rsidR="003E1B39" w:rsidRDefault="00D01CFF">
            <w:pPr>
              <w:pStyle w:val="TableParagraph"/>
              <w:spacing w:line="248" w:lineRule="exact"/>
              <w:ind w:left="134" w:right="148"/>
              <w:jc w:val="center"/>
              <w:rPr>
                <w:i/>
                <w:sz w:val="24"/>
              </w:rPr>
            </w:pPr>
            <w:r>
              <w:rPr>
                <w:i/>
                <w:sz w:val="24"/>
              </w:rPr>
              <w:t>(O)</w:t>
            </w:r>
          </w:p>
        </w:tc>
        <w:tc>
          <w:tcPr>
            <w:tcW w:w="994" w:type="dxa"/>
            <w:tcBorders>
              <w:bottom w:val="single" w:sz="4" w:space="0" w:color="000000"/>
            </w:tcBorders>
          </w:tcPr>
          <w:p w14:paraId="3FB83180" w14:textId="77777777" w:rsidR="003E1B39" w:rsidRDefault="003E1B39">
            <w:pPr>
              <w:pStyle w:val="TableParagraph"/>
              <w:spacing w:line="240" w:lineRule="auto"/>
              <w:rPr>
                <w:sz w:val="18"/>
              </w:rPr>
            </w:pPr>
          </w:p>
        </w:tc>
        <w:tc>
          <w:tcPr>
            <w:tcW w:w="1271" w:type="dxa"/>
            <w:tcBorders>
              <w:bottom w:val="single" w:sz="4" w:space="0" w:color="000000"/>
            </w:tcBorders>
          </w:tcPr>
          <w:p w14:paraId="184FDD36" w14:textId="77777777" w:rsidR="003E1B39" w:rsidRDefault="003E1B39">
            <w:pPr>
              <w:pStyle w:val="TableParagraph"/>
              <w:spacing w:line="240" w:lineRule="auto"/>
              <w:rPr>
                <w:sz w:val="18"/>
              </w:rPr>
            </w:pPr>
          </w:p>
        </w:tc>
        <w:tc>
          <w:tcPr>
            <w:tcW w:w="1626" w:type="dxa"/>
            <w:tcBorders>
              <w:bottom w:val="single" w:sz="4" w:space="0" w:color="000000"/>
            </w:tcBorders>
          </w:tcPr>
          <w:p w14:paraId="4AE60EB3" w14:textId="77777777" w:rsidR="003E1B39" w:rsidRDefault="003E1B39">
            <w:pPr>
              <w:pStyle w:val="TableParagraph"/>
              <w:spacing w:line="240" w:lineRule="auto"/>
              <w:rPr>
                <w:sz w:val="18"/>
              </w:rPr>
            </w:pPr>
          </w:p>
        </w:tc>
        <w:tc>
          <w:tcPr>
            <w:tcW w:w="999" w:type="dxa"/>
            <w:tcBorders>
              <w:bottom w:val="single" w:sz="4" w:space="0" w:color="000000"/>
            </w:tcBorders>
          </w:tcPr>
          <w:p w14:paraId="76CEB7B3" w14:textId="77777777" w:rsidR="003E1B39" w:rsidRDefault="003E1B39">
            <w:pPr>
              <w:pStyle w:val="TableParagraph"/>
              <w:spacing w:line="240" w:lineRule="auto"/>
              <w:rPr>
                <w:sz w:val="18"/>
              </w:rPr>
            </w:pPr>
          </w:p>
        </w:tc>
      </w:tr>
      <w:tr w:rsidR="003E1B39" w14:paraId="3F5C4F1E" w14:textId="77777777">
        <w:trPr>
          <w:trHeight w:val="281"/>
        </w:trPr>
        <w:tc>
          <w:tcPr>
            <w:tcW w:w="2200" w:type="dxa"/>
            <w:tcBorders>
              <w:top w:val="single" w:sz="4" w:space="0" w:color="000000"/>
            </w:tcBorders>
          </w:tcPr>
          <w:p w14:paraId="4EAFD18B" w14:textId="77777777" w:rsidR="003E1B39" w:rsidRDefault="00D01CFF">
            <w:pPr>
              <w:pStyle w:val="TableParagraph"/>
              <w:spacing w:before="1" w:line="260" w:lineRule="exact"/>
              <w:ind w:left="110"/>
              <w:rPr>
                <w:sz w:val="24"/>
              </w:rPr>
            </w:pPr>
            <w:proofErr w:type="spellStart"/>
            <w:r>
              <w:rPr>
                <w:sz w:val="24"/>
              </w:rPr>
              <w:t>Motivasi</w:t>
            </w:r>
            <w:proofErr w:type="spellEnd"/>
            <w:r>
              <w:rPr>
                <w:spacing w:val="1"/>
                <w:sz w:val="24"/>
              </w:rPr>
              <w:t xml:space="preserve"> </w:t>
            </w:r>
            <w:proofErr w:type="spellStart"/>
            <w:r>
              <w:rPr>
                <w:sz w:val="24"/>
              </w:rPr>
              <w:t>Kerja</w:t>
            </w:r>
            <w:proofErr w:type="spellEnd"/>
            <w:r>
              <w:rPr>
                <w:spacing w:val="2"/>
                <w:sz w:val="24"/>
              </w:rPr>
              <w:t xml:space="preserve"> </w:t>
            </w:r>
            <w:r>
              <w:rPr>
                <w:sz w:val="24"/>
              </w:rPr>
              <w:t>(X1)</w:t>
            </w:r>
          </w:p>
        </w:tc>
        <w:tc>
          <w:tcPr>
            <w:tcW w:w="994" w:type="dxa"/>
            <w:tcBorders>
              <w:top w:val="single" w:sz="4" w:space="0" w:color="000000"/>
            </w:tcBorders>
          </w:tcPr>
          <w:p w14:paraId="4A06ABAB" w14:textId="77777777" w:rsidR="003E1B39" w:rsidRDefault="003E1B39">
            <w:pPr>
              <w:pStyle w:val="TableParagraph"/>
              <w:spacing w:line="240" w:lineRule="auto"/>
              <w:rPr>
                <w:sz w:val="20"/>
              </w:rPr>
            </w:pPr>
          </w:p>
        </w:tc>
        <w:tc>
          <w:tcPr>
            <w:tcW w:w="994" w:type="dxa"/>
            <w:tcBorders>
              <w:top w:val="single" w:sz="4" w:space="0" w:color="000000"/>
            </w:tcBorders>
          </w:tcPr>
          <w:p w14:paraId="7CF4A7B8" w14:textId="77777777" w:rsidR="003E1B39" w:rsidRDefault="003E1B39">
            <w:pPr>
              <w:pStyle w:val="TableParagraph"/>
              <w:spacing w:line="240" w:lineRule="auto"/>
              <w:rPr>
                <w:sz w:val="20"/>
              </w:rPr>
            </w:pPr>
          </w:p>
        </w:tc>
        <w:tc>
          <w:tcPr>
            <w:tcW w:w="1271" w:type="dxa"/>
            <w:tcBorders>
              <w:top w:val="single" w:sz="4" w:space="0" w:color="000000"/>
            </w:tcBorders>
          </w:tcPr>
          <w:p w14:paraId="50D32D90" w14:textId="77777777" w:rsidR="003E1B39" w:rsidRDefault="003E1B39">
            <w:pPr>
              <w:pStyle w:val="TableParagraph"/>
              <w:spacing w:line="240" w:lineRule="auto"/>
              <w:rPr>
                <w:sz w:val="20"/>
              </w:rPr>
            </w:pPr>
          </w:p>
        </w:tc>
        <w:tc>
          <w:tcPr>
            <w:tcW w:w="1626" w:type="dxa"/>
            <w:tcBorders>
              <w:top w:val="single" w:sz="4" w:space="0" w:color="000000"/>
            </w:tcBorders>
          </w:tcPr>
          <w:p w14:paraId="5087C08F" w14:textId="77777777" w:rsidR="003E1B39" w:rsidRDefault="003E1B39">
            <w:pPr>
              <w:pStyle w:val="TableParagraph"/>
              <w:spacing w:line="240" w:lineRule="auto"/>
              <w:rPr>
                <w:sz w:val="20"/>
              </w:rPr>
            </w:pPr>
          </w:p>
        </w:tc>
        <w:tc>
          <w:tcPr>
            <w:tcW w:w="999" w:type="dxa"/>
            <w:tcBorders>
              <w:top w:val="single" w:sz="4" w:space="0" w:color="000000"/>
            </w:tcBorders>
          </w:tcPr>
          <w:p w14:paraId="02F30039" w14:textId="77777777" w:rsidR="003E1B39" w:rsidRDefault="003E1B39">
            <w:pPr>
              <w:pStyle w:val="TableParagraph"/>
              <w:spacing w:line="240" w:lineRule="auto"/>
              <w:rPr>
                <w:sz w:val="20"/>
              </w:rPr>
            </w:pPr>
          </w:p>
        </w:tc>
      </w:tr>
      <w:tr w:rsidR="003E1B39" w14:paraId="38AAAD29" w14:textId="77777777">
        <w:trPr>
          <w:trHeight w:val="275"/>
        </w:trPr>
        <w:tc>
          <w:tcPr>
            <w:tcW w:w="2200" w:type="dxa"/>
          </w:tcPr>
          <w:p w14:paraId="53540585" w14:textId="77777777" w:rsidR="003E1B39" w:rsidRDefault="00D01CFF">
            <w:pPr>
              <w:pStyle w:val="TableParagraph"/>
              <w:tabs>
                <w:tab w:val="left" w:pos="1131"/>
              </w:tabs>
              <w:ind w:left="110"/>
              <w:rPr>
                <w:sz w:val="24"/>
              </w:rPr>
            </w:pPr>
            <w:r>
              <w:rPr>
                <w:sz w:val="24"/>
              </w:rPr>
              <w:t>→</w:t>
            </w:r>
            <w:r>
              <w:rPr>
                <w:sz w:val="24"/>
              </w:rPr>
              <w:tab/>
            </w:r>
            <w:proofErr w:type="spellStart"/>
            <w:r>
              <w:rPr>
                <w:sz w:val="24"/>
              </w:rPr>
              <w:t>Kepuasan</w:t>
            </w:r>
            <w:proofErr w:type="spellEnd"/>
          </w:p>
        </w:tc>
        <w:tc>
          <w:tcPr>
            <w:tcW w:w="994" w:type="dxa"/>
          </w:tcPr>
          <w:p w14:paraId="5964A511" w14:textId="77777777" w:rsidR="003E1B39" w:rsidRDefault="00D01CFF">
            <w:pPr>
              <w:pStyle w:val="TableParagraph"/>
              <w:ind w:left="134" w:right="148"/>
              <w:jc w:val="center"/>
              <w:rPr>
                <w:sz w:val="24"/>
              </w:rPr>
            </w:pPr>
            <w:r>
              <w:rPr>
                <w:sz w:val="24"/>
              </w:rPr>
              <w:t>0.513</w:t>
            </w:r>
          </w:p>
        </w:tc>
        <w:tc>
          <w:tcPr>
            <w:tcW w:w="994" w:type="dxa"/>
          </w:tcPr>
          <w:p w14:paraId="051D70A5" w14:textId="77777777" w:rsidR="003E1B39" w:rsidRDefault="00D01CFF">
            <w:pPr>
              <w:pStyle w:val="TableParagraph"/>
              <w:ind w:left="137" w:right="147"/>
              <w:jc w:val="center"/>
              <w:rPr>
                <w:sz w:val="24"/>
              </w:rPr>
            </w:pPr>
            <w:r>
              <w:rPr>
                <w:sz w:val="24"/>
              </w:rPr>
              <w:t>0.504</w:t>
            </w:r>
          </w:p>
        </w:tc>
        <w:tc>
          <w:tcPr>
            <w:tcW w:w="1271" w:type="dxa"/>
          </w:tcPr>
          <w:p w14:paraId="557719E5" w14:textId="77777777" w:rsidR="003E1B39" w:rsidRDefault="00D01CFF">
            <w:pPr>
              <w:pStyle w:val="TableParagraph"/>
              <w:ind w:left="350"/>
              <w:rPr>
                <w:sz w:val="24"/>
              </w:rPr>
            </w:pPr>
            <w:r>
              <w:rPr>
                <w:sz w:val="24"/>
              </w:rPr>
              <w:t>0.171</w:t>
            </w:r>
          </w:p>
        </w:tc>
        <w:tc>
          <w:tcPr>
            <w:tcW w:w="1626" w:type="dxa"/>
          </w:tcPr>
          <w:p w14:paraId="5529499F" w14:textId="77777777" w:rsidR="003E1B39" w:rsidRDefault="00D01CFF">
            <w:pPr>
              <w:pStyle w:val="TableParagraph"/>
              <w:ind w:left="506"/>
              <w:rPr>
                <w:sz w:val="24"/>
              </w:rPr>
            </w:pPr>
            <w:r>
              <w:rPr>
                <w:sz w:val="24"/>
              </w:rPr>
              <w:t>2.99 0</w:t>
            </w:r>
          </w:p>
        </w:tc>
        <w:tc>
          <w:tcPr>
            <w:tcW w:w="999" w:type="dxa"/>
          </w:tcPr>
          <w:p w14:paraId="2BFA3407" w14:textId="77777777" w:rsidR="003E1B39" w:rsidRDefault="00D01CFF">
            <w:pPr>
              <w:pStyle w:val="TableParagraph"/>
              <w:ind w:left="155" w:right="149"/>
              <w:jc w:val="center"/>
              <w:rPr>
                <w:sz w:val="24"/>
              </w:rPr>
            </w:pPr>
            <w:r>
              <w:rPr>
                <w:sz w:val="24"/>
              </w:rPr>
              <w:t>0.003</w:t>
            </w:r>
          </w:p>
        </w:tc>
      </w:tr>
      <w:tr w:rsidR="003E1B39" w14:paraId="3D85956F" w14:textId="77777777">
        <w:trPr>
          <w:trHeight w:val="276"/>
        </w:trPr>
        <w:tc>
          <w:tcPr>
            <w:tcW w:w="2200" w:type="dxa"/>
          </w:tcPr>
          <w:p w14:paraId="06C1D5B7" w14:textId="77777777" w:rsidR="003E1B39" w:rsidRDefault="00D01CFF">
            <w:pPr>
              <w:pStyle w:val="TableParagraph"/>
              <w:ind w:left="110"/>
              <w:rPr>
                <w:sz w:val="24"/>
              </w:rPr>
            </w:pPr>
            <w:proofErr w:type="spellStart"/>
            <w:r>
              <w:rPr>
                <w:sz w:val="24"/>
              </w:rPr>
              <w:t>Kerja</w:t>
            </w:r>
            <w:proofErr w:type="spellEnd"/>
            <w:r>
              <w:rPr>
                <w:sz w:val="24"/>
              </w:rPr>
              <w:t>(Y)</w:t>
            </w:r>
          </w:p>
        </w:tc>
        <w:tc>
          <w:tcPr>
            <w:tcW w:w="994" w:type="dxa"/>
          </w:tcPr>
          <w:p w14:paraId="55307C76" w14:textId="77777777" w:rsidR="003E1B39" w:rsidRDefault="003E1B39">
            <w:pPr>
              <w:pStyle w:val="TableParagraph"/>
              <w:spacing w:line="240" w:lineRule="auto"/>
              <w:rPr>
                <w:sz w:val="20"/>
              </w:rPr>
            </w:pPr>
          </w:p>
        </w:tc>
        <w:tc>
          <w:tcPr>
            <w:tcW w:w="994" w:type="dxa"/>
          </w:tcPr>
          <w:p w14:paraId="40239070" w14:textId="77777777" w:rsidR="003E1B39" w:rsidRDefault="003E1B39">
            <w:pPr>
              <w:pStyle w:val="TableParagraph"/>
              <w:spacing w:line="240" w:lineRule="auto"/>
              <w:rPr>
                <w:sz w:val="20"/>
              </w:rPr>
            </w:pPr>
          </w:p>
        </w:tc>
        <w:tc>
          <w:tcPr>
            <w:tcW w:w="1271" w:type="dxa"/>
          </w:tcPr>
          <w:p w14:paraId="2F68DCCC" w14:textId="77777777" w:rsidR="003E1B39" w:rsidRDefault="003E1B39">
            <w:pPr>
              <w:pStyle w:val="TableParagraph"/>
              <w:spacing w:line="240" w:lineRule="auto"/>
              <w:rPr>
                <w:sz w:val="20"/>
              </w:rPr>
            </w:pPr>
          </w:p>
        </w:tc>
        <w:tc>
          <w:tcPr>
            <w:tcW w:w="1626" w:type="dxa"/>
          </w:tcPr>
          <w:p w14:paraId="64EB5C38" w14:textId="77777777" w:rsidR="003E1B39" w:rsidRDefault="003E1B39">
            <w:pPr>
              <w:pStyle w:val="TableParagraph"/>
              <w:spacing w:line="240" w:lineRule="auto"/>
              <w:rPr>
                <w:sz w:val="20"/>
              </w:rPr>
            </w:pPr>
          </w:p>
        </w:tc>
        <w:tc>
          <w:tcPr>
            <w:tcW w:w="999" w:type="dxa"/>
          </w:tcPr>
          <w:p w14:paraId="343DAF94" w14:textId="77777777" w:rsidR="003E1B39" w:rsidRDefault="003E1B39">
            <w:pPr>
              <w:pStyle w:val="TableParagraph"/>
              <w:spacing w:line="240" w:lineRule="auto"/>
              <w:rPr>
                <w:sz w:val="20"/>
              </w:rPr>
            </w:pPr>
          </w:p>
        </w:tc>
      </w:tr>
      <w:tr w:rsidR="003E1B39" w14:paraId="09342560" w14:textId="77777777">
        <w:trPr>
          <w:trHeight w:val="275"/>
        </w:trPr>
        <w:tc>
          <w:tcPr>
            <w:tcW w:w="2200" w:type="dxa"/>
          </w:tcPr>
          <w:p w14:paraId="48C2A6E7" w14:textId="77777777" w:rsidR="003E1B39" w:rsidRDefault="00D01CFF">
            <w:pPr>
              <w:pStyle w:val="TableParagraph"/>
              <w:tabs>
                <w:tab w:val="left" w:pos="864"/>
              </w:tabs>
              <w:ind w:left="110"/>
              <w:rPr>
                <w:sz w:val="24"/>
              </w:rPr>
            </w:pPr>
            <w:r>
              <w:rPr>
                <w:sz w:val="24"/>
              </w:rPr>
              <w:t>Job</w:t>
            </w:r>
            <w:r>
              <w:rPr>
                <w:sz w:val="24"/>
              </w:rPr>
              <w:tab/>
              <w:t>Involvement</w:t>
            </w:r>
          </w:p>
        </w:tc>
        <w:tc>
          <w:tcPr>
            <w:tcW w:w="994" w:type="dxa"/>
          </w:tcPr>
          <w:p w14:paraId="6E89D51D" w14:textId="77777777" w:rsidR="003E1B39" w:rsidRDefault="003E1B39">
            <w:pPr>
              <w:pStyle w:val="TableParagraph"/>
              <w:spacing w:line="240" w:lineRule="auto"/>
              <w:rPr>
                <w:sz w:val="20"/>
              </w:rPr>
            </w:pPr>
          </w:p>
        </w:tc>
        <w:tc>
          <w:tcPr>
            <w:tcW w:w="994" w:type="dxa"/>
          </w:tcPr>
          <w:p w14:paraId="38C1BAA3" w14:textId="77777777" w:rsidR="003E1B39" w:rsidRDefault="003E1B39">
            <w:pPr>
              <w:pStyle w:val="TableParagraph"/>
              <w:spacing w:line="240" w:lineRule="auto"/>
              <w:rPr>
                <w:sz w:val="20"/>
              </w:rPr>
            </w:pPr>
          </w:p>
        </w:tc>
        <w:tc>
          <w:tcPr>
            <w:tcW w:w="1271" w:type="dxa"/>
          </w:tcPr>
          <w:p w14:paraId="7B21D7DA" w14:textId="77777777" w:rsidR="003E1B39" w:rsidRDefault="003E1B39">
            <w:pPr>
              <w:pStyle w:val="TableParagraph"/>
              <w:spacing w:line="240" w:lineRule="auto"/>
              <w:rPr>
                <w:sz w:val="20"/>
              </w:rPr>
            </w:pPr>
          </w:p>
        </w:tc>
        <w:tc>
          <w:tcPr>
            <w:tcW w:w="1626" w:type="dxa"/>
          </w:tcPr>
          <w:p w14:paraId="5C62C1D3" w14:textId="77777777" w:rsidR="003E1B39" w:rsidRDefault="003E1B39">
            <w:pPr>
              <w:pStyle w:val="TableParagraph"/>
              <w:spacing w:line="240" w:lineRule="auto"/>
              <w:rPr>
                <w:sz w:val="20"/>
              </w:rPr>
            </w:pPr>
          </w:p>
        </w:tc>
        <w:tc>
          <w:tcPr>
            <w:tcW w:w="999" w:type="dxa"/>
          </w:tcPr>
          <w:p w14:paraId="53B2B0C4" w14:textId="77777777" w:rsidR="003E1B39" w:rsidRDefault="003E1B39">
            <w:pPr>
              <w:pStyle w:val="TableParagraph"/>
              <w:spacing w:line="240" w:lineRule="auto"/>
              <w:rPr>
                <w:sz w:val="20"/>
              </w:rPr>
            </w:pPr>
          </w:p>
        </w:tc>
      </w:tr>
      <w:tr w:rsidR="003E1B39" w14:paraId="7AEEAADB" w14:textId="77777777">
        <w:trPr>
          <w:trHeight w:val="276"/>
        </w:trPr>
        <w:tc>
          <w:tcPr>
            <w:tcW w:w="2200" w:type="dxa"/>
          </w:tcPr>
          <w:p w14:paraId="308A8302" w14:textId="77777777" w:rsidR="003E1B39" w:rsidRDefault="00D01CFF">
            <w:pPr>
              <w:pStyle w:val="TableParagraph"/>
              <w:tabs>
                <w:tab w:val="left" w:pos="1033"/>
                <w:tab w:val="left" w:pos="1743"/>
              </w:tabs>
              <w:ind w:left="110"/>
              <w:rPr>
                <w:sz w:val="24"/>
              </w:rPr>
            </w:pPr>
            <w:r>
              <w:rPr>
                <w:sz w:val="24"/>
              </w:rPr>
              <w:t>(X2)</w:t>
            </w:r>
            <w:r>
              <w:rPr>
                <w:sz w:val="24"/>
              </w:rPr>
              <w:tab/>
              <w:t>→</w:t>
            </w:r>
            <w:r>
              <w:rPr>
                <w:sz w:val="24"/>
              </w:rPr>
              <w:tab/>
              <w:t>Job</w:t>
            </w:r>
          </w:p>
        </w:tc>
        <w:tc>
          <w:tcPr>
            <w:tcW w:w="994" w:type="dxa"/>
          </w:tcPr>
          <w:p w14:paraId="4CD0A0DE" w14:textId="77777777" w:rsidR="003E1B39" w:rsidRDefault="00D01CFF">
            <w:pPr>
              <w:pStyle w:val="TableParagraph"/>
              <w:ind w:left="134" w:right="148"/>
              <w:jc w:val="center"/>
              <w:rPr>
                <w:sz w:val="24"/>
              </w:rPr>
            </w:pPr>
            <w:r>
              <w:rPr>
                <w:sz w:val="24"/>
              </w:rPr>
              <w:t>0.088</w:t>
            </w:r>
          </w:p>
        </w:tc>
        <w:tc>
          <w:tcPr>
            <w:tcW w:w="994" w:type="dxa"/>
          </w:tcPr>
          <w:p w14:paraId="7AB846E0" w14:textId="77777777" w:rsidR="003E1B39" w:rsidRDefault="00D01CFF">
            <w:pPr>
              <w:pStyle w:val="TableParagraph"/>
              <w:ind w:left="190"/>
              <w:rPr>
                <w:sz w:val="24"/>
              </w:rPr>
            </w:pPr>
            <w:r>
              <w:rPr>
                <w:sz w:val="24"/>
              </w:rPr>
              <w:t>0.12 0</w:t>
            </w:r>
          </w:p>
        </w:tc>
        <w:tc>
          <w:tcPr>
            <w:tcW w:w="1271" w:type="dxa"/>
          </w:tcPr>
          <w:p w14:paraId="0A84049A" w14:textId="77777777" w:rsidR="003E1B39" w:rsidRDefault="00D01CFF">
            <w:pPr>
              <w:pStyle w:val="TableParagraph"/>
              <w:ind w:left="350"/>
              <w:rPr>
                <w:sz w:val="24"/>
              </w:rPr>
            </w:pPr>
            <w:r>
              <w:rPr>
                <w:sz w:val="24"/>
              </w:rPr>
              <w:t>0.183</w:t>
            </w:r>
          </w:p>
        </w:tc>
        <w:tc>
          <w:tcPr>
            <w:tcW w:w="1626" w:type="dxa"/>
          </w:tcPr>
          <w:p w14:paraId="05B139ED" w14:textId="77777777" w:rsidR="003E1B39" w:rsidRDefault="00D01CFF">
            <w:pPr>
              <w:pStyle w:val="TableParagraph"/>
              <w:ind w:left="536"/>
              <w:rPr>
                <w:sz w:val="24"/>
              </w:rPr>
            </w:pPr>
            <w:r>
              <w:rPr>
                <w:sz w:val="24"/>
              </w:rPr>
              <w:t>0.482</w:t>
            </w:r>
          </w:p>
        </w:tc>
        <w:tc>
          <w:tcPr>
            <w:tcW w:w="999" w:type="dxa"/>
          </w:tcPr>
          <w:p w14:paraId="7B07F27D" w14:textId="77777777" w:rsidR="003E1B39" w:rsidRDefault="00D01CFF">
            <w:pPr>
              <w:pStyle w:val="TableParagraph"/>
              <w:ind w:left="202"/>
              <w:rPr>
                <w:sz w:val="24"/>
              </w:rPr>
            </w:pPr>
            <w:r>
              <w:rPr>
                <w:sz w:val="24"/>
              </w:rPr>
              <w:t>0.63 0</w:t>
            </w:r>
          </w:p>
        </w:tc>
      </w:tr>
      <w:tr w:rsidR="003E1B39" w14:paraId="51E941B4" w14:textId="77777777">
        <w:trPr>
          <w:trHeight w:val="273"/>
        </w:trPr>
        <w:tc>
          <w:tcPr>
            <w:tcW w:w="2200" w:type="dxa"/>
          </w:tcPr>
          <w:p w14:paraId="311D80BB" w14:textId="77777777" w:rsidR="003E1B39" w:rsidRDefault="00D01CFF">
            <w:pPr>
              <w:pStyle w:val="TableParagraph"/>
              <w:spacing w:line="254" w:lineRule="exact"/>
              <w:ind w:left="110"/>
              <w:rPr>
                <w:sz w:val="24"/>
              </w:rPr>
            </w:pPr>
            <w:r>
              <w:rPr>
                <w:sz w:val="24"/>
              </w:rPr>
              <w:t>Satisfaction(Y)</w:t>
            </w:r>
          </w:p>
        </w:tc>
        <w:tc>
          <w:tcPr>
            <w:tcW w:w="994" w:type="dxa"/>
          </w:tcPr>
          <w:p w14:paraId="53E0526F" w14:textId="77777777" w:rsidR="003E1B39" w:rsidRDefault="003E1B39">
            <w:pPr>
              <w:pStyle w:val="TableParagraph"/>
              <w:spacing w:line="240" w:lineRule="auto"/>
              <w:rPr>
                <w:sz w:val="20"/>
              </w:rPr>
            </w:pPr>
          </w:p>
        </w:tc>
        <w:tc>
          <w:tcPr>
            <w:tcW w:w="994" w:type="dxa"/>
          </w:tcPr>
          <w:p w14:paraId="5FC7579F" w14:textId="77777777" w:rsidR="003E1B39" w:rsidRDefault="003E1B39">
            <w:pPr>
              <w:pStyle w:val="TableParagraph"/>
              <w:spacing w:line="240" w:lineRule="auto"/>
              <w:rPr>
                <w:sz w:val="20"/>
              </w:rPr>
            </w:pPr>
          </w:p>
        </w:tc>
        <w:tc>
          <w:tcPr>
            <w:tcW w:w="1271" w:type="dxa"/>
          </w:tcPr>
          <w:p w14:paraId="7D794CCB" w14:textId="77777777" w:rsidR="003E1B39" w:rsidRDefault="003E1B39">
            <w:pPr>
              <w:pStyle w:val="TableParagraph"/>
              <w:spacing w:line="240" w:lineRule="auto"/>
              <w:rPr>
                <w:sz w:val="20"/>
              </w:rPr>
            </w:pPr>
          </w:p>
        </w:tc>
        <w:tc>
          <w:tcPr>
            <w:tcW w:w="1626" w:type="dxa"/>
          </w:tcPr>
          <w:p w14:paraId="31840660" w14:textId="77777777" w:rsidR="003E1B39" w:rsidRDefault="003E1B39">
            <w:pPr>
              <w:pStyle w:val="TableParagraph"/>
              <w:spacing w:line="240" w:lineRule="auto"/>
              <w:rPr>
                <w:sz w:val="20"/>
              </w:rPr>
            </w:pPr>
          </w:p>
        </w:tc>
        <w:tc>
          <w:tcPr>
            <w:tcW w:w="999" w:type="dxa"/>
          </w:tcPr>
          <w:p w14:paraId="30F569D1" w14:textId="77777777" w:rsidR="003E1B39" w:rsidRDefault="003E1B39">
            <w:pPr>
              <w:pStyle w:val="TableParagraph"/>
              <w:spacing w:line="240" w:lineRule="auto"/>
              <w:rPr>
                <w:sz w:val="20"/>
              </w:rPr>
            </w:pPr>
          </w:p>
        </w:tc>
      </w:tr>
      <w:tr w:rsidR="003E1B39" w14:paraId="68B183F0" w14:textId="77777777">
        <w:trPr>
          <w:trHeight w:val="275"/>
        </w:trPr>
        <w:tc>
          <w:tcPr>
            <w:tcW w:w="2200" w:type="dxa"/>
          </w:tcPr>
          <w:p w14:paraId="7C8A7ADE" w14:textId="77777777" w:rsidR="003E1B39" w:rsidRDefault="00D01CFF">
            <w:pPr>
              <w:pStyle w:val="TableParagraph"/>
              <w:ind w:left="110"/>
              <w:rPr>
                <w:sz w:val="24"/>
              </w:rPr>
            </w:pPr>
            <w:proofErr w:type="spellStart"/>
            <w:r>
              <w:rPr>
                <w:sz w:val="24"/>
              </w:rPr>
              <w:t>Komitmen</w:t>
            </w:r>
            <w:proofErr w:type="spellEnd"/>
          </w:p>
        </w:tc>
        <w:tc>
          <w:tcPr>
            <w:tcW w:w="994" w:type="dxa"/>
          </w:tcPr>
          <w:p w14:paraId="679886BD" w14:textId="77777777" w:rsidR="003E1B39" w:rsidRDefault="003E1B39">
            <w:pPr>
              <w:pStyle w:val="TableParagraph"/>
              <w:spacing w:line="240" w:lineRule="auto"/>
              <w:rPr>
                <w:sz w:val="20"/>
              </w:rPr>
            </w:pPr>
          </w:p>
        </w:tc>
        <w:tc>
          <w:tcPr>
            <w:tcW w:w="994" w:type="dxa"/>
          </w:tcPr>
          <w:p w14:paraId="6175F6AC" w14:textId="77777777" w:rsidR="003E1B39" w:rsidRDefault="003E1B39">
            <w:pPr>
              <w:pStyle w:val="TableParagraph"/>
              <w:spacing w:line="240" w:lineRule="auto"/>
              <w:rPr>
                <w:sz w:val="20"/>
              </w:rPr>
            </w:pPr>
          </w:p>
        </w:tc>
        <w:tc>
          <w:tcPr>
            <w:tcW w:w="1271" w:type="dxa"/>
          </w:tcPr>
          <w:p w14:paraId="0585018D" w14:textId="77777777" w:rsidR="003E1B39" w:rsidRDefault="003E1B39">
            <w:pPr>
              <w:pStyle w:val="TableParagraph"/>
              <w:spacing w:line="240" w:lineRule="auto"/>
              <w:rPr>
                <w:sz w:val="20"/>
              </w:rPr>
            </w:pPr>
          </w:p>
        </w:tc>
        <w:tc>
          <w:tcPr>
            <w:tcW w:w="1626" w:type="dxa"/>
          </w:tcPr>
          <w:p w14:paraId="5A992243" w14:textId="77777777" w:rsidR="003E1B39" w:rsidRDefault="003E1B39">
            <w:pPr>
              <w:pStyle w:val="TableParagraph"/>
              <w:spacing w:line="240" w:lineRule="auto"/>
              <w:rPr>
                <w:sz w:val="20"/>
              </w:rPr>
            </w:pPr>
          </w:p>
        </w:tc>
        <w:tc>
          <w:tcPr>
            <w:tcW w:w="999" w:type="dxa"/>
          </w:tcPr>
          <w:p w14:paraId="3FC44C57" w14:textId="77777777" w:rsidR="003E1B39" w:rsidRDefault="003E1B39">
            <w:pPr>
              <w:pStyle w:val="TableParagraph"/>
              <w:spacing w:line="240" w:lineRule="auto"/>
              <w:rPr>
                <w:sz w:val="20"/>
              </w:rPr>
            </w:pPr>
          </w:p>
        </w:tc>
      </w:tr>
      <w:tr w:rsidR="003E1B39" w14:paraId="50212E83" w14:textId="77777777">
        <w:trPr>
          <w:trHeight w:val="272"/>
        </w:trPr>
        <w:tc>
          <w:tcPr>
            <w:tcW w:w="2200" w:type="dxa"/>
          </w:tcPr>
          <w:p w14:paraId="7D1F8253" w14:textId="77777777" w:rsidR="003E1B39" w:rsidRDefault="00D01CFF">
            <w:pPr>
              <w:pStyle w:val="TableParagraph"/>
              <w:tabs>
                <w:tab w:val="left" w:pos="1837"/>
              </w:tabs>
              <w:spacing w:line="252" w:lineRule="exact"/>
              <w:ind w:left="110"/>
              <w:rPr>
                <w:sz w:val="24"/>
              </w:rPr>
            </w:pPr>
            <w:proofErr w:type="spellStart"/>
            <w:r>
              <w:rPr>
                <w:sz w:val="24"/>
              </w:rPr>
              <w:t>Organisasi</w:t>
            </w:r>
            <w:proofErr w:type="spellEnd"/>
            <w:r>
              <w:rPr>
                <w:sz w:val="24"/>
              </w:rPr>
              <w:t>(X3)</w:t>
            </w:r>
            <w:r>
              <w:rPr>
                <w:sz w:val="24"/>
              </w:rPr>
              <w:tab/>
              <w:t>→</w:t>
            </w:r>
          </w:p>
        </w:tc>
        <w:tc>
          <w:tcPr>
            <w:tcW w:w="994" w:type="dxa"/>
          </w:tcPr>
          <w:p w14:paraId="3CD798D2" w14:textId="77777777" w:rsidR="003E1B39" w:rsidRDefault="00D01CFF">
            <w:pPr>
              <w:pStyle w:val="TableParagraph"/>
              <w:spacing w:line="252" w:lineRule="exact"/>
              <w:ind w:left="134" w:right="148"/>
              <w:jc w:val="center"/>
              <w:rPr>
                <w:sz w:val="24"/>
              </w:rPr>
            </w:pPr>
            <w:r>
              <w:rPr>
                <w:sz w:val="24"/>
              </w:rPr>
              <w:t>0.363</w:t>
            </w:r>
          </w:p>
        </w:tc>
        <w:tc>
          <w:tcPr>
            <w:tcW w:w="994" w:type="dxa"/>
          </w:tcPr>
          <w:p w14:paraId="360E9512" w14:textId="77777777" w:rsidR="003E1B39" w:rsidRDefault="00D01CFF">
            <w:pPr>
              <w:pStyle w:val="TableParagraph"/>
              <w:spacing w:line="252" w:lineRule="exact"/>
              <w:ind w:left="137" w:right="147"/>
              <w:jc w:val="center"/>
              <w:rPr>
                <w:sz w:val="24"/>
              </w:rPr>
            </w:pPr>
            <w:r>
              <w:rPr>
                <w:sz w:val="24"/>
              </w:rPr>
              <w:t>0.344</w:t>
            </w:r>
          </w:p>
        </w:tc>
        <w:tc>
          <w:tcPr>
            <w:tcW w:w="1271" w:type="dxa"/>
          </w:tcPr>
          <w:p w14:paraId="687992C7" w14:textId="77777777" w:rsidR="003E1B39" w:rsidRDefault="00D01CFF">
            <w:pPr>
              <w:pStyle w:val="TableParagraph"/>
              <w:spacing w:line="252" w:lineRule="exact"/>
              <w:ind w:left="350"/>
              <w:rPr>
                <w:sz w:val="24"/>
              </w:rPr>
            </w:pPr>
            <w:r>
              <w:rPr>
                <w:sz w:val="24"/>
              </w:rPr>
              <w:t>0.166</w:t>
            </w:r>
          </w:p>
        </w:tc>
        <w:tc>
          <w:tcPr>
            <w:tcW w:w="1626" w:type="dxa"/>
          </w:tcPr>
          <w:p w14:paraId="1B00C1D3" w14:textId="77777777" w:rsidR="003E1B39" w:rsidRDefault="00D01CFF">
            <w:pPr>
              <w:pStyle w:val="TableParagraph"/>
              <w:spacing w:line="252" w:lineRule="exact"/>
              <w:ind w:left="536"/>
              <w:rPr>
                <w:sz w:val="24"/>
              </w:rPr>
            </w:pPr>
            <w:r>
              <w:rPr>
                <w:sz w:val="24"/>
              </w:rPr>
              <w:t>2.182</w:t>
            </w:r>
          </w:p>
        </w:tc>
        <w:tc>
          <w:tcPr>
            <w:tcW w:w="999" w:type="dxa"/>
          </w:tcPr>
          <w:p w14:paraId="071873DA" w14:textId="77777777" w:rsidR="003E1B39" w:rsidRDefault="00D01CFF">
            <w:pPr>
              <w:pStyle w:val="TableParagraph"/>
              <w:spacing w:line="252" w:lineRule="exact"/>
              <w:ind w:left="202"/>
              <w:rPr>
                <w:sz w:val="24"/>
              </w:rPr>
            </w:pPr>
            <w:r>
              <w:rPr>
                <w:sz w:val="24"/>
              </w:rPr>
              <w:t>0.03 0</w:t>
            </w:r>
          </w:p>
        </w:tc>
      </w:tr>
    </w:tbl>
    <w:p w14:paraId="240239E6" w14:textId="77777777" w:rsidR="003E1B39" w:rsidRDefault="00D01CFF">
      <w:pPr>
        <w:pStyle w:val="BodyText"/>
        <w:spacing w:after="3"/>
        <w:ind w:left="696"/>
        <w:jc w:val="both"/>
      </w:pPr>
      <w:proofErr w:type="spellStart"/>
      <w:r>
        <w:t>Kepuasan</w:t>
      </w:r>
      <w:proofErr w:type="spellEnd"/>
      <w:r>
        <w:rPr>
          <w:spacing w:val="-3"/>
        </w:rPr>
        <w:t xml:space="preserve"> </w:t>
      </w:r>
      <w:proofErr w:type="spellStart"/>
      <w:r>
        <w:t>Kerja</w:t>
      </w:r>
      <w:proofErr w:type="spellEnd"/>
      <w:r>
        <w:t>(Y)</w:t>
      </w:r>
    </w:p>
    <w:p w14:paraId="0473EC06" w14:textId="77777777" w:rsidR="003E1B39" w:rsidRDefault="00335DF9">
      <w:pPr>
        <w:pStyle w:val="BodyText"/>
        <w:spacing w:line="20" w:lineRule="exact"/>
        <w:ind w:left="571"/>
        <w:rPr>
          <w:sz w:val="2"/>
        </w:rPr>
      </w:pPr>
      <w:r>
        <w:rPr>
          <w:sz w:val="2"/>
        </w:rPr>
      </w:r>
      <w:r>
        <w:rPr>
          <w:sz w:val="2"/>
        </w:rPr>
        <w:pict w14:anchorId="01B6C8C6">
          <v:group id="_x0000_s1026" style="width:404.65pt;height:.5pt;mso-position-horizontal-relative:char;mso-position-vertical-relative:line" coordsize="8093,10">
            <v:rect id="_x0000_s1027" style="position:absolute;width:8093;height:10" fillcolor="black" stroked="f"/>
            <w10:wrap type="none"/>
            <w10:anchorlock/>
          </v:group>
        </w:pict>
      </w:r>
    </w:p>
    <w:p w14:paraId="6E324FE2" w14:textId="1D62987C" w:rsidR="003E1B39" w:rsidRDefault="00D01CFF">
      <w:pPr>
        <w:pStyle w:val="BodyText"/>
        <w:ind w:left="568" w:right="665"/>
        <w:jc w:val="center"/>
      </w:pPr>
      <w:r>
        <w:t>Source:</w:t>
      </w:r>
      <w:r>
        <w:rPr>
          <w:spacing w:val="-1"/>
        </w:rPr>
        <w:t xml:space="preserve"> </w:t>
      </w:r>
      <w:r w:rsidR="009B07A5">
        <w:rPr>
          <w:spacing w:val="-1"/>
        </w:rPr>
        <w:t xml:space="preserve">The </w:t>
      </w:r>
      <w:r>
        <w:t>primary data</w:t>
      </w:r>
      <w:r w:rsidR="009B07A5">
        <w:t xml:space="preserve"> that was</w:t>
      </w:r>
      <w:r>
        <w:rPr>
          <w:spacing w:val="-2"/>
        </w:rPr>
        <w:t xml:space="preserve"> </w:t>
      </w:r>
      <w:r>
        <w:t>processed</w:t>
      </w:r>
      <w:r>
        <w:rPr>
          <w:spacing w:val="-1"/>
        </w:rPr>
        <w:t xml:space="preserve"> </w:t>
      </w:r>
      <w:r>
        <w:t>by PLS</w:t>
      </w:r>
      <w:r>
        <w:rPr>
          <w:spacing w:val="-1"/>
        </w:rPr>
        <w:t xml:space="preserve"> </w:t>
      </w:r>
      <w:r>
        <w:t>3.0, (2024)</w:t>
      </w:r>
    </w:p>
    <w:p w14:paraId="1B2F89AA" w14:textId="77777777" w:rsidR="003E1B39" w:rsidRDefault="003E1B39">
      <w:pPr>
        <w:pStyle w:val="BodyText"/>
        <w:spacing w:before="9"/>
        <w:rPr>
          <w:sz w:val="22"/>
        </w:rPr>
      </w:pPr>
    </w:p>
    <w:p w14:paraId="34265C1A" w14:textId="098681D1" w:rsidR="00186B4D" w:rsidRDefault="00D01CFF" w:rsidP="00186B4D">
      <w:pPr>
        <w:pStyle w:val="BodyText"/>
        <w:ind w:left="585" w:right="683" w:firstLine="426"/>
        <w:jc w:val="both"/>
      </w:pPr>
      <w:r>
        <w:t xml:space="preserve">The </w:t>
      </w:r>
      <w:r w:rsidR="00186B4D">
        <w:t xml:space="preserve">hypothesis testing or </w:t>
      </w:r>
      <w:r w:rsidR="00186B4D" w:rsidRPr="00186B4D">
        <w:rPr>
          <w:i/>
          <w:iCs/>
        </w:rPr>
        <w:t>bootstrapping</w:t>
      </w:r>
      <w:r w:rsidR="00186B4D">
        <w:t xml:space="preserve"> results </w:t>
      </w:r>
      <w:r w:rsidR="00651072">
        <w:t xml:space="preserve">had </w:t>
      </w:r>
      <w:r w:rsidR="00186B4D">
        <w:t>indicate</w:t>
      </w:r>
      <w:r w:rsidR="009B07A5">
        <w:t>d</w:t>
      </w:r>
      <w:r w:rsidR="00186B4D">
        <w:t xml:space="preserve"> that </w:t>
      </w:r>
      <w:r w:rsidR="009B07A5">
        <w:t>work motivation variable has quite the</w:t>
      </w:r>
      <w:r w:rsidR="00186B4D">
        <w:t xml:space="preserve"> positive impact on job satisfaction, as evidenced by the original sample value of 0.513 and the t-statistic value of 2.990. The t-statistic value is greater than 1.96 and the P value is 0.003, which is less than 0.050. </w:t>
      </w:r>
    </w:p>
    <w:p w14:paraId="3EA828BD" w14:textId="77777777" w:rsidR="00186B4D" w:rsidRDefault="00186B4D" w:rsidP="00186B4D">
      <w:pPr>
        <w:pStyle w:val="BodyText"/>
        <w:ind w:left="585" w:right="683" w:firstLine="426"/>
        <w:jc w:val="both"/>
      </w:pPr>
      <w:r>
        <w:t xml:space="preserve">The variable of work engagement has a negative impact on job satisfaction, with an original sample value of 0.088, a t-statistic value of 0.482 (must to be larger than 1.96), and a P value of 0.630 (higher than 0.050). </w:t>
      </w:r>
    </w:p>
    <w:p w14:paraId="3600F121" w14:textId="542FA596" w:rsidR="003E1B39" w:rsidRDefault="00186B4D" w:rsidP="00186B4D">
      <w:pPr>
        <w:pStyle w:val="BodyText"/>
        <w:ind w:left="585" w:right="683" w:firstLine="426"/>
        <w:jc w:val="both"/>
      </w:pPr>
      <w:r>
        <w:t>The original sample value of 0.363 indicates a positive relationship between organizational commitment and job satisfaction. The t-statistic value is 2.182, which is higher than 1.96 and for a P value of 0.030, which is less than 0.50.</w:t>
      </w:r>
    </w:p>
    <w:p w14:paraId="5D2F4C17" w14:textId="77777777" w:rsidR="003E1B39" w:rsidRDefault="00D01CFF">
      <w:pPr>
        <w:pStyle w:val="BodyText"/>
        <w:spacing w:before="2"/>
        <w:rPr>
          <w:sz w:val="29"/>
        </w:rPr>
      </w:pPr>
      <w:r>
        <w:rPr>
          <w:noProof/>
        </w:rPr>
        <w:lastRenderedPageBreak/>
        <w:drawing>
          <wp:anchor distT="0" distB="0" distL="0" distR="0" simplePos="0" relativeHeight="16" behindDoc="0" locked="0" layoutInCell="1" allowOverlap="1" wp14:anchorId="5C41065B" wp14:editId="459DB444">
            <wp:simplePos x="0" y="0"/>
            <wp:positionH relativeFrom="page">
              <wp:posOffset>1910216</wp:posOffset>
            </wp:positionH>
            <wp:positionV relativeFrom="paragraph">
              <wp:posOffset>238389</wp:posOffset>
            </wp:positionV>
            <wp:extent cx="4224864" cy="229514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4224864" cy="2295144"/>
                    </a:xfrm>
                    <a:prstGeom prst="rect">
                      <a:avLst/>
                    </a:prstGeom>
                  </pic:spPr>
                </pic:pic>
              </a:graphicData>
            </a:graphic>
          </wp:anchor>
        </w:drawing>
      </w:r>
    </w:p>
    <w:p w14:paraId="7A86E4AB" w14:textId="77777777" w:rsidR="003E1B39" w:rsidRDefault="00D01CFF">
      <w:pPr>
        <w:pStyle w:val="Heading1"/>
        <w:spacing w:before="41" w:line="275" w:lineRule="exact"/>
        <w:ind w:left="568" w:right="665"/>
      </w:pPr>
      <w:r>
        <w:t>Figure</w:t>
      </w:r>
      <w:r>
        <w:rPr>
          <w:spacing w:val="-2"/>
        </w:rPr>
        <w:t xml:space="preserve"> </w:t>
      </w:r>
      <w:r>
        <w:t>2</w:t>
      </w:r>
      <w:r>
        <w:rPr>
          <w:spacing w:val="-1"/>
        </w:rPr>
        <w:t xml:space="preserve"> </w:t>
      </w:r>
      <w:r>
        <w:t>Path</w:t>
      </w:r>
      <w:r>
        <w:rPr>
          <w:spacing w:val="-1"/>
        </w:rPr>
        <w:t xml:space="preserve"> </w:t>
      </w:r>
      <w:r>
        <w:t>Diagram</w:t>
      </w:r>
    </w:p>
    <w:p w14:paraId="23FF7DEB" w14:textId="03F34C46" w:rsidR="003E1B39" w:rsidRDefault="00D01CFF">
      <w:pPr>
        <w:pStyle w:val="BodyText"/>
        <w:spacing w:line="275" w:lineRule="exact"/>
        <w:ind w:left="568" w:right="665"/>
        <w:jc w:val="center"/>
      </w:pPr>
      <w:r>
        <w:t>Source:</w:t>
      </w:r>
      <w:r>
        <w:rPr>
          <w:spacing w:val="-1"/>
        </w:rPr>
        <w:t xml:space="preserve"> </w:t>
      </w:r>
      <w:r w:rsidR="009B07A5">
        <w:rPr>
          <w:spacing w:val="-1"/>
        </w:rPr>
        <w:t xml:space="preserve">The </w:t>
      </w:r>
      <w:r>
        <w:t>primary</w:t>
      </w:r>
      <w:r>
        <w:rPr>
          <w:spacing w:val="-1"/>
        </w:rPr>
        <w:t xml:space="preserve"> </w:t>
      </w:r>
      <w:r>
        <w:t>data</w:t>
      </w:r>
      <w:r w:rsidR="009B07A5">
        <w:t xml:space="preserve"> that was</w:t>
      </w:r>
      <w:r>
        <w:rPr>
          <w:spacing w:val="-2"/>
        </w:rPr>
        <w:t xml:space="preserve"> </w:t>
      </w:r>
      <w:r>
        <w:t>processed</w:t>
      </w:r>
      <w:r>
        <w:rPr>
          <w:spacing w:val="-1"/>
        </w:rPr>
        <w:t xml:space="preserve"> </w:t>
      </w:r>
      <w:r>
        <w:t>by PLS</w:t>
      </w:r>
      <w:r>
        <w:rPr>
          <w:spacing w:val="-1"/>
        </w:rPr>
        <w:t xml:space="preserve"> </w:t>
      </w:r>
      <w:r>
        <w:t>3.0,</w:t>
      </w:r>
      <w:r>
        <w:rPr>
          <w:spacing w:val="-1"/>
        </w:rPr>
        <w:t xml:space="preserve"> </w:t>
      </w:r>
      <w:r>
        <w:t>(2024)</w:t>
      </w:r>
    </w:p>
    <w:p w14:paraId="1B8E5559" w14:textId="77777777" w:rsidR="003E1B39" w:rsidRDefault="003E1B39">
      <w:pPr>
        <w:pStyle w:val="BodyText"/>
      </w:pPr>
    </w:p>
    <w:p w14:paraId="3E6CFAEB" w14:textId="77777777" w:rsidR="003E1B39" w:rsidRDefault="00D01CFF">
      <w:pPr>
        <w:pStyle w:val="Heading1"/>
        <w:numPr>
          <w:ilvl w:val="0"/>
          <w:numId w:val="3"/>
        </w:numPr>
        <w:tabs>
          <w:tab w:val="left" w:pos="1305"/>
          <w:tab w:val="left" w:pos="1306"/>
        </w:tabs>
        <w:ind w:hanging="721"/>
        <w:jc w:val="left"/>
      </w:pPr>
      <w:r>
        <w:t>Discussion</w:t>
      </w:r>
    </w:p>
    <w:p w14:paraId="75E2DD10" w14:textId="77777777" w:rsidR="003E1B39" w:rsidRDefault="003E1B39">
      <w:pPr>
        <w:pStyle w:val="BodyText"/>
        <w:rPr>
          <w:b/>
        </w:rPr>
      </w:pPr>
    </w:p>
    <w:p w14:paraId="2773E53D" w14:textId="3F02ABDF" w:rsidR="003E1B39" w:rsidRDefault="00186B4D">
      <w:pPr>
        <w:pStyle w:val="Heading1"/>
        <w:spacing w:before="2" w:line="275" w:lineRule="exact"/>
        <w:jc w:val="both"/>
      </w:pPr>
      <w:r w:rsidRPr="00186B4D">
        <w:rPr>
          <w:bCs w:val="0"/>
          <w:szCs w:val="22"/>
        </w:rPr>
        <w:t>Work </w:t>
      </w:r>
      <w:r>
        <w:rPr>
          <w:bCs w:val="0"/>
          <w:szCs w:val="22"/>
        </w:rPr>
        <w:t>M</w:t>
      </w:r>
      <w:r w:rsidRPr="00186B4D">
        <w:rPr>
          <w:bCs w:val="0"/>
          <w:szCs w:val="22"/>
        </w:rPr>
        <w:t>otivation </w:t>
      </w:r>
      <w:r>
        <w:rPr>
          <w:bCs w:val="0"/>
          <w:szCs w:val="22"/>
        </w:rPr>
        <w:t>H</w:t>
      </w:r>
      <w:r w:rsidRPr="00186B4D">
        <w:rPr>
          <w:bCs w:val="0"/>
          <w:szCs w:val="22"/>
        </w:rPr>
        <w:t>as a </w:t>
      </w:r>
      <w:r>
        <w:rPr>
          <w:bCs w:val="0"/>
          <w:szCs w:val="22"/>
        </w:rPr>
        <w:t>P</w:t>
      </w:r>
      <w:r w:rsidRPr="00186B4D">
        <w:rPr>
          <w:bCs w:val="0"/>
          <w:szCs w:val="22"/>
        </w:rPr>
        <w:t>ositive and </w:t>
      </w:r>
      <w:r>
        <w:rPr>
          <w:bCs w:val="0"/>
          <w:szCs w:val="22"/>
        </w:rPr>
        <w:t>S</w:t>
      </w:r>
      <w:r w:rsidRPr="00186B4D">
        <w:rPr>
          <w:bCs w:val="0"/>
          <w:szCs w:val="22"/>
        </w:rPr>
        <w:t>ignificant </w:t>
      </w:r>
      <w:r>
        <w:rPr>
          <w:bCs w:val="0"/>
          <w:szCs w:val="22"/>
        </w:rPr>
        <w:t>I</w:t>
      </w:r>
      <w:r w:rsidRPr="00186B4D">
        <w:rPr>
          <w:bCs w:val="0"/>
          <w:szCs w:val="22"/>
        </w:rPr>
        <w:t>mpact on </w:t>
      </w:r>
      <w:r>
        <w:rPr>
          <w:bCs w:val="0"/>
          <w:szCs w:val="22"/>
        </w:rPr>
        <w:t>J</w:t>
      </w:r>
      <w:r w:rsidRPr="00186B4D">
        <w:rPr>
          <w:bCs w:val="0"/>
          <w:szCs w:val="22"/>
        </w:rPr>
        <w:t>ob </w:t>
      </w:r>
      <w:r>
        <w:rPr>
          <w:bCs w:val="0"/>
          <w:szCs w:val="22"/>
        </w:rPr>
        <w:t>S</w:t>
      </w:r>
      <w:r w:rsidRPr="00186B4D">
        <w:rPr>
          <w:bCs w:val="0"/>
          <w:szCs w:val="22"/>
        </w:rPr>
        <w:t>atisfaction at an</w:t>
      </w:r>
      <w:r>
        <w:rPr>
          <w:bCs w:val="0"/>
          <w:szCs w:val="22"/>
        </w:rPr>
        <w:t xml:space="preserve"> </w:t>
      </w:r>
      <w:r>
        <w:rPr>
          <w:i/>
        </w:rPr>
        <w:t>Outsourcing</w:t>
      </w:r>
      <w:r>
        <w:rPr>
          <w:i/>
          <w:spacing w:val="-3"/>
        </w:rPr>
        <w:t xml:space="preserve"> </w:t>
      </w:r>
      <w:r>
        <w:t>Service</w:t>
      </w:r>
      <w:r>
        <w:rPr>
          <w:spacing w:val="-2"/>
        </w:rPr>
        <w:t xml:space="preserve"> </w:t>
      </w:r>
      <w:r>
        <w:t>Provider</w:t>
      </w:r>
      <w:r>
        <w:rPr>
          <w:spacing w:val="-3"/>
        </w:rPr>
        <w:t xml:space="preserve"> </w:t>
      </w:r>
      <w:r>
        <w:t>Company</w:t>
      </w:r>
      <w:r>
        <w:rPr>
          <w:spacing w:val="-1"/>
        </w:rPr>
        <w:t xml:space="preserve"> </w:t>
      </w:r>
      <w:proofErr w:type="gramStart"/>
      <w:r>
        <w:t>In</w:t>
      </w:r>
      <w:proofErr w:type="gramEnd"/>
      <w:r>
        <w:rPr>
          <w:spacing w:val="-1"/>
        </w:rPr>
        <w:t xml:space="preserve"> </w:t>
      </w:r>
      <w:r>
        <w:t>Yogyakarta,</w:t>
      </w:r>
      <w:r>
        <w:rPr>
          <w:spacing w:val="-2"/>
        </w:rPr>
        <w:t xml:space="preserve"> </w:t>
      </w:r>
      <w:r>
        <w:t>Indonesia</w:t>
      </w:r>
    </w:p>
    <w:p w14:paraId="242E2B08" w14:textId="514CDBF0" w:rsidR="003E1B39" w:rsidRDefault="00186B4D">
      <w:pPr>
        <w:pStyle w:val="BodyText"/>
        <w:ind w:left="585" w:right="683" w:firstLine="284"/>
        <w:jc w:val="both"/>
      </w:pPr>
      <w:r w:rsidRPr="00186B4D">
        <w:rPr>
          <w:spacing w:val="-1"/>
        </w:rPr>
        <w:t xml:space="preserve">The X1.5 statement questionnaire indicates that individuals will try every approach to acquire job satisfaction, regardless of its difficulty (high </w:t>
      </w:r>
      <w:r w:rsidRPr="00186B4D">
        <w:rPr>
          <w:i/>
          <w:iCs/>
          <w:spacing w:val="-1"/>
        </w:rPr>
        <w:t>mean</w:t>
      </w:r>
      <w:r w:rsidRPr="00186B4D">
        <w:rPr>
          <w:spacing w:val="-1"/>
        </w:rPr>
        <w:t>).</w:t>
      </w:r>
      <w:r w:rsidR="009E64BA">
        <w:rPr>
          <w:spacing w:val="-1"/>
        </w:rPr>
        <w:t xml:space="preserve"> </w:t>
      </w:r>
      <w:r>
        <w:t>Based on the average, it is</w:t>
      </w:r>
      <w:r>
        <w:rPr>
          <w:spacing w:val="1"/>
        </w:rPr>
        <w:t xml:space="preserve"> </w:t>
      </w:r>
      <w:r>
        <w:t>included</w:t>
      </w:r>
      <w:r>
        <w:rPr>
          <w:spacing w:val="1"/>
        </w:rPr>
        <w:t xml:space="preserve"> </w:t>
      </w:r>
      <w:r>
        <w:t>in</w:t>
      </w:r>
      <w:r>
        <w:rPr>
          <w:spacing w:val="1"/>
        </w:rPr>
        <w:t xml:space="preserve"> </w:t>
      </w:r>
      <w:r>
        <w:t>the</w:t>
      </w:r>
      <w:r>
        <w:rPr>
          <w:spacing w:val="1"/>
        </w:rPr>
        <w:t xml:space="preserve"> </w:t>
      </w:r>
      <w:r>
        <w:t>high</w:t>
      </w:r>
      <w:r>
        <w:rPr>
          <w:spacing w:val="1"/>
        </w:rPr>
        <w:t xml:space="preserve"> </w:t>
      </w:r>
      <w:r>
        <w:t>value.</w:t>
      </w:r>
      <w:r>
        <w:rPr>
          <w:spacing w:val="1"/>
        </w:rPr>
        <w:t xml:space="preserve"> </w:t>
      </w:r>
      <w:r>
        <w:t>This</w:t>
      </w:r>
      <w:r>
        <w:rPr>
          <w:spacing w:val="1"/>
        </w:rPr>
        <w:t xml:space="preserve"> </w:t>
      </w:r>
      <w:r>
        <w:t>provides</w:t>
      </w:r>
      <w:r>
        <w:rPr>
          <w:spacing w:val="1"/>
        </w:rPr>
        <w:t xml:space="preserve"> </w:t>
      </w:r>
      <w:r>
        <w:t>an</w:t>
      </w:r>
      <w:r>
        <w:rPr>
          <w:spacing w:val="1"/>
        </w:rPr>
        <w:t xml:space="preserve"> </w:t>
      </w:r>
      <w:r>
        <w:t>illustration</w:t>
      </w:r>
      <w:r>
        <w:rPr>
          <w:spacing w:val="1"/>
        </w:rPr>
        <w:t xml:space="preserve"> </w:t>
      </w:r>
      <w:r>
        <w:t>that</w:t>
      </w:r>
      <w:r>
        <w:rPr>
          <w:spacing w:val="1"/>
        </w:rPr>
        <w:t xml:space="preserve"> </w:t>
      </w:r>
      <w:r>
        <w:t>employees</w:t>
      </w:r>
      <w:r>
        <w:rPr>
          <w:spacing w:val="1"/>
        </w:rPr>
        <w:t xml:space="preserve"> </w:t>
      </w:r>
      <w:r>
        <w:t>at</w:t>
      </w:r>
      <w:r>
        <w:rPr>
          <w:spacing w:val="1"/>
        </w:rPr>
        <w:t xml:space="preserve"> </w:t>
      </w:r>
      <w:r>
        <w:rPr>
          <w:i/>
        </w:rPr>
        <w:t xml:space="preserve">outsourcing service providers </w:t>
      </w:r>
      <w:r>
        <w:t>in Yogyakarta, Indonesia consider the work done</w:t>
      </w:r>
      <w:r>
        <w:rPr>
          <w:spacing w:val="1"/>
        </w:rPr>
        <w:t xml:space="preserve"> </w:t>
      </w:r>
      <w:r>
        <w:t>using a useful strategy to achieve the desired target even though they have to</w:t>
      </w:r>
      <w:r>
        <w:rPr>
          <w:spacing w:val="1"/>
        </w:rPr>
        <w:t xml:space="preserve"> </w:t>
      </w:r>
      <w:r>
        <w:t>struggle, so that they will get maximum results. In this condition, it shows that</w:t>
      </w:r>
      <w:r>
        <w:rPr>
          <w:spacing w:val="1"/>
        </w:rPr>
        <w:t xml:space="preserve"> </w:t>
      </w:r>
      <w:r>
        <w:t>employees</w:t>
      </w:r>
      <w:r>
        <w:rPr>
          <w:spacing w:val="-6"/>
        </w:rPr>
        <w:t xml:space="preserve"> </w:t>
      </w:r>
      <w:r>
        <w:t>have</w:t>
      </w:r>
      <w:r>
        <w:rPr>
          <w:spacing w:val="-5"/>
        </w:rPr>
        <w:t xml:space="preserve"> </w:t>
      </w:r>
      <w:r>
        <w:t>difficulty</w:t>
      </w:r>
      <w:r>
        <w:rPr>
          <w:spacing w:val="-6"/>
        </w:rPr>
        <w:t xml:space="preserve"> </w:t>
      </w:r>
      <w:r>
        <w:t>in</w:t>
      </w:r>
      <w:r>
        <w:rPr>
          <w:spacing w:val="-5"/>
        </w:rPr>
        <w:t xml:space="preserve"> </w:t>
      </w:r>
      <w:r>
        <w:t>their</w:t>
      </w:r>
      <w:r>
        <w:rPr>
          <w:spacing w:val="-6"/>
        </w:rPr>
        <w:t xml:space="preserve"> </w:t>
      </w:r>
      <w:r>
        <w:t>work,</w:t>
      </w:r>
      <w:r>
        <w:rPr>
          <w:spacing w:val="-5"/>
        </w:rPr>
        <w:t xml:space="preserve"> </w:t>
      </w:r>
      <w:r>
        <w:t>the</w:t>
      </w:r>
      <w:r>
        <w:rPr>
          <w:spacing w:val="-6"/>
        </w:rPr>
        <w:t xml:space="preserve"> </w:t>
      </w:r>
      <w:r>
        <w:t>company</w:t>
      </w:r>
      <w:r>
        <w:rPr>
          <w:spacing w:val="-5"/>
        </w:rPr>
        <w:t xml:space="preserve"> </w:t>
      </w:r>
      <w:r>
        <w:t>must</w:t>
      </w:r>
      <w:r>
        <w:rPr>
          <w:spacing w:val="-6"/>
        </w:rPr>
        <w:t xml:space="preserve"> </w:t>
      </w:r>
      <w:r>
        <w:t>provide</w:t>
      </w:r>
      <w:r>
        <w:rPr>
          <w:spacing w:val="-5"/>
        </w:rPr>
        <w:t xml:space="preserve"> </w:t>
      </w:r>
      <w:r>
        <w:t>motivation</w:t>
      </w:r>
      <w:r>
        <w:rPr>
          <w:spacing w:val="-6"/>
        </w:rPr>
        <w:t xml:space="preserve"> </w:t>
      </w:r>
      <w:r>
        <w:t>and</w:t>
      </w:r>
      <w:r>
        <w:rPr>
          <w:spacing w:val="-2"/>
        </w:rPr>
        <w:t xml:space="preserve"> </w:t>
      </w:r>
      <w:r>
        <w:t>direction</w:t>
      </w:r>
      <w:r>
        <w:rPr>
          <w:spacing w:val="-1"/>
        </w:rPr>
        <w:t xml:space="preserve"> </w:t>
      </w:r>
      <w:r>
        <w:t>to its</w:t>
      </w:r>
      <w:r>
        <w:rPr>
          <w:spacing w:val="-1"/>
        </w:rPr>
        <w:t xml:space="preserve"> </w:t>
      </w:r>
      <w:r>
        <w:t>employees</w:t>
      </w:r>
      <w:r>
        <w:rPr>
          <w:spacing w:val="-1"/>
        </w:rPr>
        <w:t xml:space="preserve"> </w:t>
      </w:r>
      <w:r>
        <w:t>in order</w:t>
      </w:r>
      <w:r>
        <w:rPr>
          <w:spacing w:val="-1"/>
        </w:rPr>
        <w:t xml:space="preserve"> </w:t>
      </w:r>
      <w:r>
        <w:t>to</w:t>
      </w:r>
      <w:r>
        <w:rPr>
          <w:spacing w:val="-1"/>
        </w:rPr>
        <w:t xml:space="preserve"> </w:t>
      </w:r>
      <w:r>
        <w:t>achieve</w:t>
      </w:r>
      <w:r>
        <w:rPr>
          <w:spacing w:val="-1"/>
        </w:rPr>
        <w:t xml:space="preserve"> </w:t>
      </w:r>
      <w:r>
        <w:t>satisfaction</w:t>
      </w:r>
      <w:r>
        <w:rPr>
          <w:spacing w:val="-1"/>
        </w:rPr>
        <w:t xml:space="preserve"> </w:t>
      </w:r>
      <w:r>
        <w:t>in</w:t>
      </w:r>
      <w:r>
        <w:rPr>
          <w:spacing w:val="-1"/>
        </w:rPr>
        <w:t xml:space="preserve"> </w:t>
      </w:r>
      <w:r>
        <w:t>work.</w:t>
      </w:r>
    </w:p>
    <w:p w14:paraId="6CEF1780" w14:textId="626CBF11" w:rsidR="00186B4D" w:rsidRDefault="00D01CFF" w:rsidP="005908C3">
      <w:pPr>
        <w:pStyle w:val="BodyText"/>
        <w:spacing w:line="242" w:lineRule="auto"/>
        <w:ind w:left="585" w:right="683" w:firstLine="284"/>
        <w:jc w:val="both"/>
      </w:pPr>
      <w:r>
        <w:t>A person who has a strong determination to achieve better work results than</w:t>
      </w:r>
      <w:r>
        <w:rPr>
          <w:spacing w:val="1"/>
        </w:rPr>
        <w:t xml:space="preserve"> </w:t>
      </w:r>
      <w:r>
        <w:t>others</w:t>
      </w:r>
      <w:r>
        <w:rPr>
          <w:spacing w:val="-3"/>
        </w:rPr>
        <w:t xml:space="preserve"> </w:t>
      </w:r>
      <w:r>
        <w:t>will</w:t>
      </w:r>
      <w:r>
        <w:rPr>
          <w:spacing w:val="-2"/>
        </w:rPr>
        <w:t xml:space="preserve"> </w:t>
      </w:r>
      <w:r>
        <w:t>be</w:t>
      </w:r>
      <w:r>
        <w:rPr>
          <w:spacing w:val="-2"/>
        </w:rPr>
        <w:t xml:space="preserve"> </w:t>
      </w:r>
      <w:r>
        <w:t>considered</w:t>
      </w:r>
      <w:r>
        <w:rPr>
          <w:spacing w:val="-2"/>
        </w:rPr>
        <w:t xml:space="preserve"> </w:t>
      </w:r>
      <w:r>
        <w:t>to</w:t>
      </w:r>
      <w:r>
        <w:rPr>
          <w:spacing w:val="-2"/>
        </w:rPr>
        <w:t xml:space="preserve"> </w:t>
      </w:r>
      <w:r>
        <w:t>have</w:t>
      </w:r>
      <w:r>
        <w:rPr>
          <w:spacing w:val="-2"/>
        </w:rPr>
        <w:t xml:space="preserve"> </w:t>
      </w:r>
      <w:r>
        <w:t>the</w:t>
      </w:r>
      <w:r>
        <w:rPr>
          <w:spacing w:val="-2"/>
        </w:rPr>
        <w:t xml:space="preserve"> </w:t>
      </w:r>
      <w:r>
        <w:t>motivation</w:t>
      </w:r>
      <w:r>
        <w:rPr>
          <w:spacing w:val="-2"/>
        </w:rPr>
        <w:t xml:space="preserve"> </w:t>
      </w:r>
      <w:r>
        <w:t>to</w:t>
      </w:r>
      <w:r>
        <w:rPr>
          <w:spacing w:val="-3"/>
        </w:rPr>
        <w:t xml:space="preserve"> </w:t>
      </w:r>
      <w:r>
        <w:t>achieve</w:t>
      </w:r>
      <w:r>
        <w:rPr>
          <w:spacing w:val="-2"/>
        </w:rPr>
        <w:t xml:space="preserve"> </w:t>
      </w:r>
      <w:r>
        <w:t>(</w:t>
      </w:r>
      <w:proofErr w:type="spellStart"/>
      <w:r>
        <w:t>Ni'mah</w:t>
      </w:r>
      <w:proofErr w:type="spellEnd"/>
      <w:r>
        <w:rPr>
          <w:spacing w:val="-2"/>
        </w:rPr>
        <w:t xml:space="preserve"> </w:t>
      </w:r>
      <w:r>
        <w:t>&amp;</w:t>
      </w:r>
      <w:r>
        <w:rPr>
          <w:spacing w:val="-2"/>
        </w:rPr>
        <w:t xml:space="preserve"> </w:t>
      </w:r>
      <w:proofErr w:type="spellStart"/>
      <w:r>
        <w:t>Hadi</w:t>
      </w:r>
      <w:proofErr w:type="spellEnd"/>
      <w:r>
        <w:t>,</w:t>
      </w:r>
      <w:r>
        <w:rPr>
          <w:spacing w:val="-2"/>
        </w:rPr>
        <w:t xml:space="preserve"> </w:t>
      </w:r>
      <w:r>
        <w:t>2020)</w:t>
      </w:r>
      <w:r w:rsidR="00186B4D">
        <w:t xml:space="preserve">. </w:t>
      </w:r>
      <w:r w:rsidR="00186B4D" w:rsidRPr="00186B4D">
        <w:t xml:space="preserve">Farida &amp; Iqbal suggest that work motivation, in addition to achievement motivation, is a key factor in job satisfaction. (Farida and Iqbal, 2016). </w:t>
      </w:r>
      <w:r w:rsidR="005908C3">
        <w:t>Employee</w:t>
      </w:r>
      <w:r w:rsidR="006D1D6C">
        <w:t>'s own</w:t>
      </w:r>
      <w:r w:rsidR="005908C3">
        <w:t xml:space="preserve"> job satisfaction partially</w:t>
      </w:r>
      <w:r w:rsidR="006D1D6C">
        <w:t xml:space="preserve"> is also</w:t>
      </w:r>
      <w:bookmarkStart w:id="0" w:name="_GoBack"/>
      <w:bookmarkEnd w:id="0"/>
      <w:r w:rsidR="005908C3">
        <w:t xml:space="preserve"> influenced by work motivation (</w:t>
      </w:r>
      <w:proofErr w:type="spellStart"/>
      <w:r w:rsidR="005908C3">
        <w:t>Ardianti</w:t>
      </w:r>
      <w:proofErr w:type="spellEnd"/>
      <w:r w:rsidR="005908C3">
        <w:t xml:space="preserve"> et al., 2018). Providing motivation can enhance both job satisfaction and engagement (</w:t>
      </w:r>
      <w:proofErr w:type="spellStart"/>
      <w:r w:rsidR="005908C3">
        <w:t>Endayani</w:t>
      </w:r>
      <w:proofErr w:type="spellEnd"/>
      <w:r w:rsidR="005908C3">
        <w:t xml:space="preserve"> et al., 2018).</w:t>
      </w:r>
    </w:p>
    <w:p w14:paraId="6F134AB9" w14:textId="77777777" w:rsidR="00186B4D" w:rsidRDefault="00186B4D" w:rsidP="00186B4D">
      <w:pPr>
        <w:pStyle w:val="BodyText"/>
        <w:spacing w:line="242" w:lineRule="auto"/>
        <w:ind w:left="585" w:right="683"/>
        <w:jc w:val="both"/>
      </w:pPr>
    </w:p>
    <w:p w14:paraId="3FA51724" w14:textId="7D37299B" w:rsidR="003E1B39" w:rsidRPr="00186B4D" w:rsidRDefault="00D01CFF" w:rsidP="00186B4D">
      <w:pPr>
        <w:pStyle w:val="BodyText"/>
        <w:spacing w:line="242" w:lineRule="auto"/>
        <w:ind w:left="585" w:right="683"/>
        <w:jc w:val="both"/>
      </w:pPr>
      <w:r>
        <w:rPr>
          <w:b/>
        </w:rPr>
        <w:t xml:space="preserve">Job Involvement Has No Effect on Job Satisfaction </w:t>
      </w:r>
      <w:r w:rsidR="009E64BA">
        <w:rPr>
          <w:b/>
        </w:rPr>
        <w:t>a</w:t>
      </w:r>
      <w:r>
        <w:rPr>
          <w:b/>
        </w:rPr>
        <w:t xml:space="preserve">t </w:t>
      </w:r>
      <w:r>
        <w:rPr>
          <w:b/>
          <w:i/>
        </w:rPr>
        <w:t>Outsourcing Service</w:t>
      </w:r>
      <w:r>
        <w:rPr>
          <w:b/>
          <w:i/>
          <w:spacing w:val="1"/>
        </w:rPr>
        <w:t xml:space="preserve"> </w:t>
      </w:r>
      <w:r>
        <w:rPr>
          <w:b/>
          <w:i/>
        </w:rPr>
        <w:t>Provider</w:t>
      </w:r>
      <w:r>
        <w:rPr>
          <w:b/>
          <w:i/>
          <w:spacing w:val="-1"/>
        </w:rPr>
        <w:t xml:space="preserve"> </w:t>
      </w:r>
      <w:r>
        <w:rPr>
          <w:b/>
          <w:i/>
        </w:rPr>
        <w:t xml:space="preserve">Company </w:t>
      </w:r>
      <w:proofErr w:type="gramStart"/>
      <w:r>
        <w:rPr>
          <w:b/>
        </w:rPr>
        <w:t>In</w:t>
      </w:r>
      <w:proofErr w:type="gramEnd"/>
      <w:r>
        <w:rPr>
          <w:b/>
        </w:rPr>
        <w:t xml:space="preserve"> Yogyakarta, Indonesia</w:t>
      </w:r>
    </w:p>
    <w:p w14:paraId="3B759DF7" w14:textId="3626B811" w:rsidR="003E1B39" w:rsidRDefault="00D01CFF">
      <w:pPr>
        <w:pStyle w:val="BodyText"/>
        <w:spacing w:before="147"/>
        <w:ind w:left="585" w:right="683" w:firstLine="284"/>
        <w:jc w:val="both"/>
      </w:pPr>
      <w:r>
        <w:t>The findings of two</w:t>
      </w:r>
      <w:r w:rsidR="00D35BFE">
        <w:t xml:space="preserve"> recent</w:t>
      </w:r>
      <w:r>
        <w:t xml:space="preserve"> studies can be seen in the distribution of the X2.4</w:t>
      </w:r>
      <w:r>
        <w:rPr>
          <w:spacing w:val="1"/>
        </w:rPr>
        <w:t xml:space="preserve"> </w:t>
      </w:r>
      <w:r>
        <w:t>statement questionnaire that completing work tasks is definitely not in accordance</w:t>
      </w:r>
      <w:r>
        <w:rPr>
          <w:spacing w:val="1"/>
        </w:rPr>
        <w:t xml:space="preserve"> </w:t>
      </w:r>
      <w:r>
        <w:t>with the predetermined schedule. Based on the average, it is included in the lowest</w:t>
      </w:r>
      <w:r>
        <w:rPr>
          <w:spacing w:val="-57"/>
        </w:rPr>
        <w:t xml:space="preserve"> </w:t>
      </w:r>
      <w:r>
        <w:t>value.</w:t>
      </w:r>
      <w:r>
        <w:rPr>
          <w:spacing w:val="-6"/>
        </w:rPr>
        <w:t xml:space="preserve"> </w:t>
      </w:r>
      <w:r>
        <w:t>This</w:t>
      </w:r>
      <w:r>
        <w:rPr>
          <w:spacing w:val="-6"/>
        </w:rPr>
        <w:t xml:space="preserve"> </w:t>
      </w:r>
      <w:r>
        <w:t>provides</w:t>
      </w:r>
      <w:r>
        <w:rPr>
          <w:spacing w:val="-6"/>
        </w:rPr>
        <w:t xml:space="preserve"> </w:t>
      </w:r>
      <w:r>
        <w:t>an</w:t>
      </w:r>
      <w:r>
        <w:rPr>
          <w:spacing w:val="-6"/>
        </w:rPr>
        <w:t xml:space="preserve"> </w:t>
      </w:r>
      <w:r>
        <w:t>illustration</w:t>
      </w:r>
      <w:r>
        <w:rPr>
          <w:spacing w:val="-6"/>
        </w:rPr>
        <w:t xml:space="preserve"> </w:t>
      </w:r>
      <w:r>
        <w:t>that</w:t>
      </w:r>
      <w:r>
        <w:rPr>
          <w:spacing w:val="-7"/>
        </w:rPr>
        <w:t xml:space="preserve"> </w:t>
      </w:r>
      <w:r>
        <w:t>employees</w:t>
      </w:r>
      <w:r>
        <w:rPr>
          <w:spacing w:val="-6"/>
        </w:rPr>
        <w:t xml:space="preserve"> </w:t>
      </w:r>
      <w:r>
        <w:t>at</w:t>
      </w:r>
      <w:r>
        <w:rPr>
          <w:spacing w:val="-7"/>
        </w:rPr>
        <w:t xml:space="preserve"> </w:t>
      </w:r>
      <w:r>
        <w:t>outsourcing</w:t>
      </w:r>
      <w:r>
        <w:rPr>
          <w:spacing w:val="-6"/>
        </w:rPr>
        <w:t xml:space="preserve"> </w:t>
      </w:r>
      <w:r>
        <w:t>service</w:t>
      </w:r>
      <w:r>
        <w:rPr>
          <w:spacing w:val="-7"/>
        </w:rPr>
        <w:t xml:space="preserve"> </w:t>
      </w:r>
      <w:r>
        <w:t>providers</w:t>
      </w:r>
      <w:r>
        <w:rPr>
          <w:spacing w:val="-57"/>
        </w:rPr>
        <w:t xml:space="preserve"> </w:t>
      </w:r>
      <w:r>
        <w:t>in</w:t>
      </w:r>
      <w:r>
        <w:rPr>
          <w:spacing w:val="25"/>
        </w:rPr>
        <w:t xml:space="preserve"> </w:t>
      </w:r>
      <w:r>
        <w:t>Yogyakarta,</w:t>
      </w:r>
      <w:r>
        <w:rPr>
          <w:spacing w:val="26"/>
        </w:rPr>
        <w:t xml:space="preserve"> </w:t>
      </w:r>
      <w:r>
        <w:t>Indonesia,</w:t>
      </w:r>
      <w:r>
        <w:rPr>
          <w:spacing w:val="25"/>
        </w:rPr>
        <w:t xml:space="preserve"> </w:t>
      </w:r>
      <w:r>
        <w:t>to</w:t>
      </w:r>
      <w:r>
        <w:rPr>
          <w:spacing w:val="26"/>
        </w:rPr>
        <w:t xml:space="preserve"> </w:t>
      </w:r>
      <w:r>
        <w:t>complete</w:t>
      </w:r>
      <w:r>
        <w:rPr>
          <w:spacing w:val="25"/>
        </w:rPr>
        <w:t xml:space="preserve"> </w:t>
      </w:r>
      <w:r>
        <w:t>their</w:t>
      </w:r>
      <w:r>
        <w:rPr>
          <w:spacing w:val="26"/>
        </w:rPr>
        <w:t xml:space="preserve"> </w:t>
      </w:r>
      <w:r>
        <w:t>work</w:t>
      </w:r>
      <w:r>
        <w:rPr>
          <w:spacing w:val="25"/>
        </w:rPr>
        <w:t xml:space="preserve"> </w:t>
      </w:r>
      <w:r>
        <w:t>tasks</w:t>
      </w:r>
      <w:r>
        <w:rPr>
          <w:spacing w:val="26"/>
        </w:rPr>
        <w:t xml:space="preserve"> </w:t>
      </w:r>
      <w:r>
        <w:t>still</w:t>
      </w:r>
      <w:r>
        <w:rPr>
          <w:spacing w:val="25"/>
        </w:rPr>
        <w:t xml:space="preserve"> </w:t>
      </w:r>
      <w:r>
        <w:t>need</w:t>
      </w:r>
      <w:r>
        <w:rPr>
          <w:spacing w:val="26"/>
        </w:rPr>
        <w:t xml:space="preserve"> </w:t>
      </w:r>
      <w:r>
        <w:t>direction</w:t>
      </w:r>
      <w:r>
        <w:rPr>
          <w:spacing w:val="25"/>
        </w:rPr>
        <w:t xml:space="preserve"> </w:t>
      </w:r>
      <w:r>
        <w:t>from</w:t>
      </w:r>
    </w:p>
    <w:p w14:paraId="2A39D710" w14:textId="77777777" w:rsidR="003E1B39" w:rsidRDefault="003E1B39">
      <w:pPr>
        <w:jc w:val="both"/>
        <w:sectPr w:rsidR="003E1B39" w:rsidSect="00186B4D">
          <w:type w:val="continuous"/>
          <w:pgSz w:w="11910" w:h="16840"/>
          <w:pgMar w:top="1580" w:right="1020" w:bottom="280" w:left="1680" w:header="720" w:footer="720" w:gutter="0"/>
          <w:cols w:space="720"/>
        </w:sectPr>
      </w:pPr>
    </w:p>
    <w:p w14:paraId="07FC3B7C" w14:textId="72AE4CC9" w:rsidR="003E1B39" w:rsidRDefault="00D01CFF">
      <w:pPr>
        <w:pStyle w:val="BodyText"/>
        <w:spacing w:before="102"/>
        <w:ind w:left="585" w:right="683"/>
        <w:jc w:val="both"/>
      </w:pPr>
      <w:r>
        <w:lastRenderedPageBreak/>
        <w:t>their leaders, so that the work done is in accordance with the schedule. Therefore,</w:t>
      </w:r>
      <w:r>
        <w:rPr>
          <w:spacing w:val="1"/>
        </w:rPr>
        <w:t xml:space="preserve"> </w:t>
      </w:r>
      <w:r>
        <w:t>the</w:t>
      </w:r>
      <w:r>
        <w:rPr>
          <w:spacing w:val="-11"/>
        </w:rPr>
        <w:t xml:space="preserve"> </w:t>
      </w:r>
      <w:r>
        <w:t>leaders</w:t>
      </w:r>
      <w:r>
        <w:rPr>
          <w:spacing w:val="-10"/>
        </w:rPr>
        <w:t xml:space="preserve"> </w:t>
      </w:r>
      <w:r>
        <w:t>of</w:t>
      </w:r>
      <w:r>
        <w:rPr>
          <w:spacing w:val="-9"/>
        </w:rPr>
        <w:t xml:space="preserve"> </w:t>
      </w:r>
      <w:r>
        <w:rPr>
          <w:i/>
        </w:rPr>
        <w:t>outsourcing</w:t>
      </w:r>
      <w:r>
        <w:rPr>
          <w:i/>
          <w:spacing w:val="-10"/>
        </w:rPr>
        <w:t xml:space="preserve"> </w:t>
      </w:r>
      <w:r>
        <w:rPr>
          <w:i/>
        </w:rPr>
        <w:t>service</w:t>
      </w:r>
      <w:r>
        <w:rPr>
          <w:i/>
          <w:spacing w:val="-9"/>
        </w:rPr>
        <w:t xml:space="preserve"> </w:t>
      </w:r>
      <w:r>
        <w:rPr>
          <w:i/>
        </w:rPr>
        <w:t>providers</w:t>
      </w:r>
      <w:r>
        <w:rPr>
          <w:i/>
          <w:spacing w:val="-10"/>
        </w:rPr>
        <w:t xml:space="preserve"> </w:t>
      </w:r>
      <w:r>
        <w:t>in</w:t>
      </w:r>
      <w:r>
        <w:rPr>
          <w:spacing w:val="-9"/>
        </w:rPr>
        <w:t xml:space="preserve"> </w:t>
      </w:r>
      <w:r>
        <w:t>Yogyakarta,</w:t>
      </w:r>
      <w:r>
        <w:rPr>
          <w:spacing w:val="-10"/>
        </w:rPr>
        <w:t xml:space="preserve"> </w:t>
      </w:r>
      <w:r>
        <w:t>Indonesia</w:t>
      </w:r>
      <w:r>
        <w:rPr>
          <w:spacing w:val="-9"/>
        </w:rPr>
        <w:t xml:space="preserve"> </w:t>
      </w:r>
      <w:r>
        <w:t>must</w:t>
      </w:r>
      <w:r>
        <w:rPr>
          <w:spacing w:val="-10"/>
        </w:rPr>
        <w:t xml:space="preserve"> </w:t>
      </w:r>
      <w:r>
        <w:t>provide</w:t>
      </w:r>
      <w:r>
        <w:rPr>
          <w:spacing w:val="-57"/>
        </w:rPr>
        <w:t xml:space="preserve"> </w:t>
      </w:r>
      <w:r>
        <w:t>direction</w:t>
      </w:r>
      <w:r>
        <w:rPr>
          <w:spacing w:val="-4"/>
        </w:rPr>
        <w:t xml:space="preserve"> </w:t>
      </w:r>
      <w:r>
        <w:t>or</w:t>
      </w:r>
      <w:r>
        <w:rPr>
          <w:spacing w:val="-3"/>
        </w:rPr>
        <w:t xml:space="preserve"> </w:t>
      </w:r>
      <w:r>
        <w:t>training</w:t>
      </w:r>
      <w:r>
        <w:rPr>
          <w:spacing w:val="-3"/>
        </w:rPr>
        <w:t xml:space="preserve"> </w:t>
      </w:r>
      <w:r>
        <w:t>to</w:t>
      </w:r>
      <w:r>
        <w:rPr>
          <w:spacing w:val="-4"/>
        </w:rPr>
        <w:t xml:space="preserve"> </w:t>
      </w:r>
      <w:r>
        <w:t>employees,</w:t>
      </w:r>
      <w:r>
        <w:rPr>
          <w:spacing w:val="-3"/>
        </w:rPr>
        <w:t xml:space="preserve"> </w:t>
      </w:r>
      <w:r>
        <w:t>so</w:t>
      </w:r>
      <w:r>
        <w:rPr>
          <w:spacing w:val="-3"/>
        </w:rPr>
        <w:t xml:space="preserve"> </w:t>
      </w:r>
      <w:r>
        <w:t>that</w:t>
      </w:r>
      <w:r>
        <w:rPr>
          <w:spacing w:val="-4"/>
        </w:rPr>
        <w:t xml:space="preserve"> </w:t>
      </w:r>
      <w:r>
        <w:t>they</w:t>
      </w:r>
      <w:r>
        <w:rPr>
          <w:spacing w:val="-3"/>
        </w:rPr>
        <w:t xml:space="preserve"> </w:t>
      </w:r>
      <w:r>
        <w:t>aim</w:t>
      </w:r>
      <w:r>
        <w:rPr>
          <w:spacing w:val="-3"/>
        </w:rPr>
        <w:t xml:space="preserve"> </w:t>
      </w:r>
      <w:r>
        <w:t>to</w:t>
      </w:r>
      <w:r>
        <w:rPr>
          <w:spacing w:val="-4"/>
        </w:rPr>
        <w:t xml:space="preserve"> </w:t>
      </w:r>
      <w:r>
        <w:t>contribute</w:t>
      </w:r>
      <w:r>
        <w:rPr>
          <w:spacing w:val="-3"/>
        </w:rPr>
        <w:t xml:space="preserve"> </w:t>
      </w:r>
      <w:r>
        <w:t>to</w:t>
      </w:r>
      <w:r>
        <w:rPr>
          <w:spacing w:val="-3"/>
        </w:rPr>
        <w:t xml:space="preserve"> </w:t>
      </w:r>
      <w:r>
        <w:t>the</w:t>
      </w:r>
      <w:r>
        <w:rPr>
          <w:spacing w:val="-4"/>
        </w:rPr>
        <w:t xml:space="preserve"> </w:t>
      </w:r>
      <w:r>
        <w:t>company</w:t>
      </w:r>
      <w:r w:rsidR="009B07A5">
        <w:t xml:space="preserve"> to</w:t>
      </w:r>
      <w:r>
        <w:rPr>
          <w:spacing w:val="-58"/>
        </w:rPr>
        <w:t xml:space="preserve"> </w:t>
      </w:r>
      <w:r w:rsidR="009B07A5">
        <w:t>achieve</w:t>
      </w:r>
      <w:r>
        <w:rPr>
          <w:spacing w:val="-1"/>
        </w:rPr>
        <w:t xml:space="preserve"> </w:t>
      </w:r>
      <w:r>
        <w:t>the</w:t>
      </w:r>
      <w:r>
        <w:rPr>
          <w:spacing w:val="-1"/>
        </w:rPr>
        <w:t xml:space="preserve"> </w:t>
      </w:r>
      <w:r>
        <w:t>goals</w:t>
      </w:r>
      <w:r>
        <w:rPr>
          <w:spacing w:val="-1"/>
        </w:rPr>
        <w:t xml:space="preserve"> </w:t>
      </w:r>
      <w:r>
        <w:t>desired by the</w:t>
      </w:r>
      <w:r>
        <w:rPr>
          <w:spacing w:val="-2"/>
        </w:rPr>
        <w:t xml:space="preserve"> </w:t>
      </w:r>
      <w:r>
        <w:t xml:space="preserve">company </w:t>
      </w:r>
      <w:r w:rsidR="009B07A5">
        <w:t xml:space="preserve">itself </w:t>
      </w:r>
      <w:r>
        <w:t xml:space="preserve">and </w:t>
      </w:r>
      <w:r w:rsidR="009B07A5">
        <w:t xml:space="preserve">its </w:t>
      </w:r>
      <w:r>
        <w:t>employees.</w:t>
      </w:r>
    </w:p>
    <w:p w14:paraId="1D11F27B" w14:textId="6543585F" w:rsidR="003E1B39" w:rsidRDefault="00123612" w:rsidP="00123612">
      <w:pPr>
        <w:pStyle w:val="BodyText"/>
        <w:ind w:left="585" w:right="683" w:firstLine="284"/>
        <w:jc w:val="both"/>
        <w:rPr>
          <w:i/>
          <w:sz w:val="20"/>
        </w:rPr>
      </w:pPr>
      <w:r w:rsidRPr="00123612">
        <w:t>Research indicates that job involvement does not significantly impact job satisfaction (</w:t>
      </w:r>
      <w:proofErr w:type="spellStart"/>
      <w:r w:rsidRPr="00123612">
        <w:t>Primaputri</w:t>
      </w:r>
      <w:proofErr w:type="spellEnd"/>
      <w:r w:rsidRPr="00123612">
        <w:t xml:space="preserve"> &amp; </w:t>
      </w:r>
      <w:proofErr w:type="spellStart"/>
      <w:r w:rsidRPr="00123612">
        <w:t>Rimadias</w:t>
      </w:r>
      <w:proofErr w:type="spellEnd"/>
      <w:r w:rsidRPr="00123612">
        <w:t xml:space="preserve">, 2017). Marwan et al. (2020) suggest that a high degree of work involvement contributes to enhanced </w:t>
      </w:r>
      <w:proofErr w:type="spellStart"/>
      <w:r w:rsidRPr="00123612">
        <w:t>performan</w:t>
      </w:r>
      <w:proofErr w:type="spellEnd"/>
      <w:r>
        <w:t>.</w:t>
      </w:r>
      <w:r>
        <w:br/>
      </w:r>
    </w:p>
    <w:p w14:paraId="54902496" w14:textId="3A2D6950" w:rsidR="003E1B39" w:rsidRDefault="00D01CFF">
      <w:pPr>
        <w:pStyle w:val="Heading1"/>
        <w:spacing w:line="242" w:lineRule="auto"/>
        <w:ind w:right="683"/>
        <w:jc w:val="both"/>
      </w:pPr>
      <w:r>
        <w:t xml:space="preserve">Organizational </w:t>
      </w:r>
      <w:r w:rsidR="00186B4D">
        <w:t>C</w:t>
      </w:r>
      <w:r w:rsidR="00186B4D" w:rsidRPr="00186B4D">
        <w:t xml:space="preserve">ommitment </w:t>
      </w:r>
      <w:r w:rsidR="00186B4D">
        <w:t>P</w:t>
      </w:r>
      <w:r w:rsidR="00186B4D" w:rsidRPr="00186B4D">
        <w:t xml:space="preserve">ositively </w:t>
      </w:r>
      <w:r w:rsidR="00186B4D">
        <w:t>I</w:t>
      </w:r>
      <w:r w:rsidR="00186B4D" w:rsidRPr="00186B4D">
        <w:t xml:space="preserve">mpacts </w:t>
      </w:r>
      <w:r w:rsidR="00186B4D">
        <w:t>J</w:t>
      </w:r>
      <w:r w:rsidR="00186B4D" w:rsidRPr="00186B4D">
        <w:t xml:space="preserve">ob </w:t>
      </w:r>
      <w:r w:rsidR="00186B4D">
        <w:t>S</w:t>
      </w:r>
      <w:r w:rsidR="00186B4D" w:rsidRPr="00186B4D">
        <w:t xml:space="preserve">atisfaction </w:t>
      </w:r>
      <w:r w:rsidR="00186B4D">
        <w:t>A</w:t>
      </w:r>
      <w:r w:rsidR="00186B4D" w:rsidRPr="00186B4D">
        <w:t xml:space="preserve">mong </w:t>
      </w:r>
      <w:r w:rsidR="00186B4D">
        <w:t>O</w:t>
      </w:r>
      <w:r w:rsidR="00186B4D" w:rsidRPr="00186B4D">
        <w:t xml:space="preserve">utsourcing </w:t>
      </w:r>
      <w:r w:rsidR="00186B4D">
        <w:t>S</w:t>
      </w:r>
      <w:r w:rsidR="00186B4D" w:rsidRPr="00186B4D">
        <w:t xml:space="preserve">ervice </w:t>
      </w:r>
      <w:r w:rsidR="00186B4D">
        <w:t>P</w:t>
      </w:r>
      <w:r w:rsidR="00186B4D" w:rsidRPr="00186B4D">
        <w:t>roviders in Yogyakarta, Indonesia.</w:t>
      </w:r>
    </w:p>
    <w:p w14:paraId="38D86868" w14:textId="5689FE21" w:rsidR="003E1B39" w:rsidRDefault="009E64BA">
      <w:pPr>
        <w:pStyle w:val="BodyText"/>
        <w:spacing w:before="153"/>
        <w:ind w:left="585" w:right="683" w:firstLine="284"/>
        <w:jc w:val="both"/>
      </w:pPr>
      <w:r w:rsidRPr="009E64BA">
        <w:t>The distribution of the X3.6 statement questionnaire indicates that corporate employees place a high value on loyalty</w:t>
      </w:r>
      <w:r>
        <w:t>.</w:t>
      </w:r>
      <w:r>
        <w:rPr>
          <w:spacing w:val="1"/>
        </w:rPr>
        <w:t xml:space="preserve"> </w:t>
      </w:r>
      <w:r>
        <w:t>Based on the average, it is included in the high value. This provides an illustration</w:t>
      </w:r>
      <w:r>
        <w:rPr>
          <w:spacing w:val="-57"/>
        </w:rPr>
        <w:t xml:space="preserve"> </w:t>
      </w:r>
      <w:r>
        <w:t>that</w:t>
      </w:r>
      <w:r>
        <w:rPr>
          <w:spacing w:val="1"/>
        </w:rPr>
        <w:t xml:space="preserve"> </w:t>
      </w:r>
      <w:r>
        <w:t>employees</w:t>
      </w:r>
      <w:r>
        <w:rPr>
          <w:spacing w:val="1"/>
        </w:rPr>
        <w:t xml:space="preserve"> </w:t>
      </w:r>
      <w:r>
        <w:t>in</w:t>
      </w:r>
      <w:r>
        <w:rPr>
          <w:spacing w:val="1"/>
        </w:rPr>
        <w:t xml:space="preserve"> </w:t>
      </w:r>
      <w:r>
        <w:rPr>
          <w:i/>
        </w:rPr>
        <w:t>outsourcing</w:t>
      </w:r>
      <w:r>
        <w:rPr>
          <w:i/>
          <w:spacing w:val="1"/>
        </w:rPr>
        <w:t xml:space="preserve"> </w:t>
      </w:r>
      <w:r>
        <w:rPr>
          <w:i/>
        </w:rPr>
        <w:t>service</w:t>
      </w:r>
      <w:r>
        <w:rPr>
          <w:i/>
          <w:spacing w:val="1"/>
        </w:rPr>
        <w:t xml:space="preserve"> </w:t>
      </w:r>
      <w:r>
        <w:rPr>
          <w:i/>
        </w:rPr>
        <w:t>provider</w:t>
      </w:r>
      <w:r>
        <w:rPr>
          <w:i/>
          <w:spacing w:val="1"/>
        </w:rPr>
        <w:t xml:space="preserve"> </w:t>
      </w:r>
      <w:r>
        <w:rPr>
          <w:i/>
        </w:rPr>
        <w:t>companies</w:t>
      </w:r>
      <w:r>
        <w:rPr>
          <w:i/>
          <w:spacing w:val="1"/>
        </w:rPr>
        <w:t xml:space="preserve"> </w:t>
      </w:r>
      <w:r>
        <w:t>in</w:t>
      </w:r>
      <w:r>
        <w:rPr>
          <w:spacing w:val="1"/>
        </w:rPr>
        <w:t xml:space="preserve"> </w:t>
      </w:r>
      <w:r>
        <w:t>Yogyakarta,</w:t>
      </w:r>
      <w:r>
        <w:rPr>
          <w:spacing w:val="1"/>
        </w:rPr>
        <w:t xml:space="preserve"> </w:t>
      </w:r>
      <w:r>
        <w:t>Indonesia highly appreciate loyalty. Loyalty is very valuable in order to advance</w:t>
      </w:r>
      <w:r>
        <w:rPr>
          <w:spacing w:val="1"/>
        </w:rPr>
        <w:t xml:space="preserve"> </w:t>
      </w:r>
      <w:r>
        <w:t>the condition of the company better, in this way employees show a loyal attitude</w:t>
      </w:r>
      <w:r>
        <w:rPr>
          <w:spacing w:val="1"/>
        </w:rPr>
        <w:t xml:space="preserve"> </w:t>
      </w:r>
      <w:r>
        <w:t>towards the outsourcing service provider company in Yogyakarta, Indonesia and</w:t>
      </w:r>
      <w:r>
        <w:rPr>
          <w:spacing w:val="1"/>
        </w:rPr>
        <w:t xml:space="preserve"> </w:t>
      </w:r>
      <w:r>
        <w:t xml:space="preserve">provide full support to </w:t>
      </w:r>
      <w:r>
        <w:rPr>
          <w:i/>
        </w:rPr>
        <w:t xml:space="preserve">outsourcing </w:t>
      </w:r>
      <w:r>
        <w:t>service providers in Yogyakarta, Indonesia to</w:t>
      </w:r>
      <w:r>
        <w:rPr>
          <w:spacing w:val="1"/>
        </w:rPr>
        <w:t xml:space="preserve"> </w:t>
      </w:r>
      <w:r>
        <w:t>further</w:t>
      </w:r>
      <w:r>
        <w:rPr>
          <w:spacing w:val="-1"/>
        </w:rPr>
        <w:t xml:space="preserve"> </w:t>
      </w:r>
      <w:r>
        <w:t>develop and progress.</w:t>
      </w:r>
    </w:p>
    <w:p w14:paraId="0144FD78" w14:textId="1C2A57DA" w:rsidR="003E1B39" w:rsidRDefault="009E64BA" w:rsidP="009E64BA">
      <w:pPr>
        <w:pStyle w:val="BodyText"/>
        <w:ind w:left="585" w:right="683" w:firstLine="284"/>
        <w:jc w:val="both"/>
        <w:rPr>
          <w:sz w:val="26"/>
        </w:rPr>
      </w:pPr>
      <w:r w:rsidRPr="009E64BA">
        <w:t>Research suggests that organizational commitment improves employee job satisfaction (Loan, 2020). Building organizational commitment requires strong employee-company ties to foster acceptance and commitment. Providing possibilities for job satisfaction and corporate loyalty can foster positive relationships (</w:t>
      </w:r>
      <w:proofErr w:type="spellStart"/>
      <w:r w:rsidRPr="009E64BA">
        <w:t>Rikmaratri</w:t>
      </w:r>
      <w:proofErr w:type="spellEnd"/>
      <w:r w:rsidRPr="009E64BA">
        <w:t xml:space="preserve"> &amp; </w:t>
      </w:r>
      <w:proofErr w:type="spellStart"/>
      <w:r w:rsidRPr="009E64BA">
        <w:t>Prohimi</w:t>
      </w:r>
      <w:proofErr w:type="spellEnd"/>
      <w:r w:rsidRPr="009E64BA">
        <w:t>, 2018). Research suggests that organizational commitment improves job satisfaction among employees (</w:t>
      </w:r>
      <w:proofErr w:type="spellStart"/>
      <w:r w:rsidRPr="009E64BA">
        <w:t>Çelı</w:t>
      </w:r>
      <w:proofErr w:type="spellEnd"/>
      <w:r w:rsidRPr="009E64BA">
        <w:t xml:space="preserve"> k et al., 2015).</w:t>
      </w:r>
    </w:p>
    <w:p w14:paraId="4EBC8676" w14:textId="77777777" w:rsidR="003E1B39" w:rsidRDefault="00D01CFF">
      <w:pPr>
        <w:pStyle w:val="Heading1"/>
        <w:numPr>
          <w:ilvl w:val="0"/>
          <w:numId w:val="3"/>
        </w:numPr>
        <w:tabs>
          <w:tab w:val="left" w:pos="719"/>
          <w:tab w:val="left" w:pos="1306"/>
        </w:tabs>
        <w:spacing w:before="206"/>
        <w:ind w:right="5819" w:hanging="1306"/>
        <w:rPr>
          <w:sz w:val="22"/>
        </w:rPr>
      </w:pPr>
      <w:r>
        <w:t>Implications</w:t>
      </w:r>
      <w:r>
        <w:rPr>
          <w:spacing w:val="-10"/>
        </w:rPr>
        <w:t xml:space="preserve"> </w:t>
      </w:r>
      <w:r>
        <w:t>Theory</w:t>
      </w:r>
    </w:p>
    <w:p w14:paraId="317F3A9B" w14:textId="1F78F52D" w:rsidR="003E1B39" w:rsidRDefault="00D01CFF">
      <w:pPr>
        <w:pStyle w:val="BodyText"/>
        <w:spacing w:before="156"/>
        <w:ind w:left="585" w:right="683" w:firstLine="284"/>
        <w:jc w:val="both"/>
      </w:pPr>
      <w:r>
        <w:t>In the implications of the theory, hypothesis 2 is not significant due to the</w:t>
      </w:r>
      <w:r>
        <w:rPr>
          <w:spacing w:val="1"/>
        </w:rPr>
        <w:t xml:space="preserve"> </w:t>
      </w:r>
      <w:r>
        <w:t>existence of work tasks that are not in accordance with the schedule, as a result,</w:t>
      </w:r>
      <w:r>
        <w:rPr>
          <w:spacing w:val="1"/>
        </w:rPr>
        <w:t xml:space="preserve"> </w:t>
      </w:r>
      <w:r>
        <w:t xml:space="preserve">employees of </w:t>
      </w:r>
      <w:r>
        <w:rPr>
          <w:i/>
        </w:rPr>
        <w:t xml:space="preserve">outsourcing </w:t>
      </w:r>
      <w:r>
        <w:t>service providers in Yogyakarta, Indonesia still need</w:t>
      </w:r>
      <w:r>
        <w:rPr>
          <w:spacing w:val="1"/>
        </w:rPr>
        <w:t xml:space="preserve"> </w:t>
      </w:r>
      <w:r>
        <w:t>direction from their leaders to complete their work tasks, so that the work carried</w:t>
      </w:r>
      <w:r>
        <w:rPr>
          <w:spacing w:val="1"/>
        </w:rPr>
        <w:t xml:space="preserve"> </w:t>
      </w:r>
      <w:r>
        <w:t>out</w:t>
      </w:r>
      <w:r>
        <w:rPr>
          <w:spacing w:val="-2"/>
        </w:rPr>
        <w:t xml:space="preserve"> </w:t>
      </w:r>
      <w:r>
        <w:t>is in accordance</w:t>
      </w:r>
      <w:r>
        <w:rPr>
          <w:spacing w:val="-1"/>
        </w:rPr>
        <w:t xml:space="preserve"> </w:t>
      </w:r>
      <w:r>
        <w:t>with the</w:t>
      </w:r>
      <w:r>
        <w:rPr>
          <w:spacing w:val="-1"/>
        </w:rPr>
        <w:t xml:space="preserve"> </w:t>
      </w:r>
      <w:r>
        <w:t>schedule.</w:t>
      </w:r>
    </w:p>
    <w:p w14:paraId="78F81429" w14:textId="77777777" w:rsidR="003E1B39" w:rsidRDefault="003E1B39">
      <w:pPr>
        <w:pStyle w:val="BodyText"/>
        <w:spacing w:before="5"/>
      </w:pPr>
    </w:p>
    <w:p w14:paraId="602A7083" w14:textId="77777777" w:rsidR="003E1B39" w:rsidRDefault="00D01CFF">
      <w:pPr>
        <w:pStyle w:val="Heading1"/>
        <w:numPr>
          <w:ilvl w:val="0"/>
          <w:numId w:val="3"/>
        </w:numPr>
        <w:tabs>
          <w:tab w:val="left" w:pos="359"/>
          <w:tab w:val="left" w:pos="360"/>
        </w:tabs>
        <w:ind w:left="1087" w:right="5859" w:hanging="1088"/>
      </w:pPr>
      <w:r>
        <w:t>Practical</w:t>
      </w:r>
      <w:r>
        <w:rPr>
          <w:spacing w:val="-7"/>
        </w:rPr>
        <w:t xml:space="preserve"> </w:t>
      </w:r>
      <w:r>
        <w:t>Implications</w:t>
      </w:r>
    </w:p>
    <w:p w14:paraId="572B4919" w14:textId="7E6294EA" w:rsidR="003E1B39" w:rsidRDefault="00D01CFF">
      <w:pPr>
        <w:pStyle w:val="BodyText"/>
        <w:spacing w:before="151"/>
        <w:ind w:left="585" w:right="683" w:firstLine="284"/>
        <w:jc w:val="both"/>
      </w:pPr>
      <w:r>
        <w:t>Because</w:t>
      </w:r>
      <w:r>
        <w:rPr>
          <w:spacing w:val="1"/>
        </w:rPr>
        <w:t xml:space="preserve"> </w:t>
      </w:r>
      <w:r>
        <w:t>hypothesis</w:t>
      </w:r>
      <w:r>
        <w:rPr>
          <w:spacing w:val="1"/>
        </w:rPr>
        <w:t xml:space="preserve"> </w:t>
      </w:r>
      <w:r>
        <w:t>2</w:t>
      </w:r>
      <w:r>
        <w:rPr>
          <w:spacing w:val="1"/>
        </w:rPr>
        <w:t xml:space="preserve"> </w:t>
      </w:r>
      <w:r>
        <w:t>is</w:t>
      </w:r>
      <w:r>
        <w:rPr>
          <w:spacing w:val="1"/>
        </w:rPr>
        <w:t xml:space="preserve"> </w:t>
      </w:r>
      <w:r>
        <w:t>not</w:t>
      </w:r>
      <w:r>
        <w:rPr>
          <w:spacing w:val="1"/>
        </w:rPr>
        <w:t xml:space="preserve"> </w:t>
      </w:r>
      <w:r>
        <w:t>significant,</w:t>
      </w:r>
      <w:r>
        <w:rPr>
          <w:spacing w:val="1"/>
        </w:rPr>
        <w:t xml:space="preserve"> </w:t>
      </w:r>
      <w:r>
        <w:t>the</w:t>
      </w:r>
      <w:r>
        <w:rPr>
          <w:spacing w:val="1"/>
        </w:rPr>
        <w:t xml:space="preserve"> </w:t>
      </w:r>
      <w:r>
        <w:t>researcher</w:t>
      </w:r>
      <w:r>
        <w:rPr>
          <w:spacing w:val="1"/>
        </w:rPr>
        <w:t xml:space="preserve"> </w:t>
      </w:r>
      <w:r>
        <w:t>proposes</w:t>
      </w:r>
      <w:r>
        <w:rPr>
          <w:spacing w:val="1"/>
        </w:rPr>
        <w:t xml:space="preserve"> </w:t>
      </w:r>
      <w:r>
        <w:t>from</w:t>
      </w:r>
      <w:r>
        <w:rPr>
          <w:spacing w:val="1"/>
        </w:rPr>
        <w:t xml:space="preserve"> </w:t>
      </w:r>
      <w:r>
        <w:t>the</w:t>
      </w:r>
      <w:r>
        <w:rPr>
          <w:spacing w:val="1"/>
        </w:rPr>
        <w:t xml:space="preserve"> </w:t>
      </w:r>
      <w:r>
        <w:t>theoretical implications, namely training. Training as a moderating variable to</w:t>
      </w:r>
      <w:r>
        <w:rPr>
          <w:spacing w:val="1"/>
        </w:rPr>
        <w:t xml:space="preserve"> </w:t>
      </w:r>
      <w:r>
        <w:t>strengthen</w:t>
      </w:r>
      <w:r>
        <w:rPr>
          <w:spacing w:val="-1"/>
        </w:rPr>
        <w:t xml:space="preserve"> </w:t>
      </w:r>
      <w:r>
        <w:t>work involvement</w:t>
      </w:r>
      <w:r>
        <w:rPr>
          <w:spacing w:val="-1"/>
        </w:rPr>
        <w:t xml:space="preserve"> </w:t>
      </w:r>
      <w:r>
        <w:t>towards job satisfaction.</w:t>
      </w:r>
    </w:p>
    <w:p w14:paraId="32A0396C" w14:textId="77777777" w:rsidR="003E1B39" w:rsidRDefault="003E1B39">
      <w:pPr>
        <w:pStyle w:val="BodyText"/>
        <w:rPr>
          <w:sz w:val="26"/>
        </w:rPr>
      </w:pPr>
    </w:p>
    <w:p w14:paraId="47C7A8F2" w14:textId="77777777" w:rsidR="003E1B39" w:rsidRDefault="003E1B39">
      <w:pPr>
        <w:pStyle w:val="BodyText"/>
        <w:spacing w:before="2"/>
        <w:rPr>
          <w:sz w:val="22"/>
        </w:rPr>
      </w:pPr>
    </w:p>
    <w:p w14:paraId="51A9150B" w14:textId="77777777" w:rsidR="003E1B39" w:rsidRDefault="00D01CFF">
      <w:pPr>
        <w:pStyle w:val="Heading1"/>
        <w:spacing w:before="1"/>
        <w:ind w:left="1328" w:right="708"/>
      </w:pPr>
      <w:r>
        <w:t>Bibliography</w:t>
      </w:r>
    </w:p>
    <w:p w14:paraId="5E992BA0" w14:textId="77777777" w:rsidR="003E1B39" w:rsidRDefault="003E1B39">
      <w:pPr>
        <w:sectPr w:rsidR="003E1B39">
          <w:pgSz w:w="11910" w:h="16840"/>
          <w:pgMar w:top="1580" w:right="1020" w:bottom="280" w:left="1680" w:header="720" w:footer="720" w:gutter="0"/>
          <w:cols w:space="720"/>
        </w:sectPr>
      </w:pPr>
    </w:p>
    <w:p w14:paraId="352B70CB" w14:textId="77777777" w:rsidR="003E1B39" w:rsidRDefault="00D01CFF">
      <w:pPr>
        <w:pStyle w:val="BodyText"/>
        <w:spacing w:before="102"/>
        <w:ind w:left="1305" w:right="683" w:hanging="720"/>
        <w:jc w:val="both"/>
      </w:pPr>
      <w:proofErr w:type="spellStart"/>
      <w:r>
        <w:lastRenderedPageBreak/>
        <w:t>Alfian</w:t>
      </w:r>
      <w:proofErr w:type="spellEnd"/>
      <w:r>
        <w:t>, F., Adam, M., &amp; Ibrahim, M. (2017). The Influence of Work Involvement,</w:t>
      </w:r>
      <w:r>
        <w:rPr>
          <w:spacing w:val="-57"/>
        </w:rPr>
        <w:t xml:space="preserve"> </w:t>
      </w:r>
      <w:r>
        <w:rPr>
          <w:spacing w:val="-1"/>
        </w:rPr>
        <w:t>Workload</w:t>
      </w:r>
      <w:r>
        <w:rPr>
          <w:spacing w:val="-15"/>
        </w:rPr>
        <w:t xml:space="preserve"> </w:t>
      </w:r>
      <w:r>
        <w:rPr>
          <w:spacing w:val="-1"/>
        </w:rPr>
        <w:t>and</w:t>
      </w:r>
      <w:r>
        <w:rPr>
          <w:spacing w:val="-14"/>
        </w:rPr>
        <w:t xml:space="preserve"> </w:t>
      </w:r>
      <w:r>
        <w:rPr>
          <w:spacing w:val="-1"/>
        </w:rPr>
        <w:t>Role</w:t>
      </w:r>
      <w:r>
        <w:rPr>
          <w:spacing w:val="-15"/>
        </w:rPr>
        <w:t xml:space="preserve"> </w:t>
      </w:r>
      <w:r>
        <w:rPr>
          <w:spacing w:val="-1"/>
        </w:rPr>
        <w:t>Conflict</w:t>
      </w:r>
      <w:r>
        <w:rPr>
          <w:spacing w:val="-14"/>
        </w:rPr>
        <w:t xml:space="preserve"> </w:t>
      </w:r>
      <w:r>
        <w:t>on</w:t>
      </w:r>
      <w:r>
        <w:rPr>
          <w:spacing w:val="-15"/>
        </w:rPr>
        <w:t xml:space="preserve"> </w:t>
      </w:r>
      <w:r>
        <w:t>Job</w:t>
      </w:r>
      <w:r>
        <w:rPr>
          <w:spacing w:val="-14"/>
        </w:rPr>
        <w:t xml:space="preserve"> </w:t>
      </w:r>
      <w:r>
        <w:t>Satisfaction</w:t>
      </w:r>
      <w:r>
        <w:rPr>
          <w:spacing w:val="-15"/>
        </w:rPr>
        <w:t xml:space="preserve"> </w:t>
      </w:r>
      <w:r>
        <w:t>and</w:t>
      </w:r>
      <w:r>
        <w:rPr>
          <w:spacing w:val="-14"/>
        </w:rPr>
        <w:t xml:space="preserve"> </w:t>
      </w:r>
      <w:r>
        <w:t>Its</w:t>
      </w:r>
      <w:r>
        <w:rPr>
          <w:spacing w:val="-15"/>
        </w:rPr>
        <w:t xml:space="preserve"> </w:t>
      </w:r>
      <w:r>
        <w:t>Impact</w:t>
      </w:r>
      <w:r>
        <w:rPr>
          <w:spacing w:val="-14"/>
        </w:rPr>
        <w:t xml:space="preserve"> </w:t>
      </w:r>
      <w:r>
        <w:t>on</w:t>
      </w:r>
      <w:r>
        <w:rPr>
          <w:spacing w:val="-15"/>
        </w:rPr>
        <w:t xml:space="preserve"> </w:t>
      </w:r>
      <w:r>
        <w:t>Employee</w:t>
      </w:r>
      <w:r>
        <w:rPr>
          <w:spacing w:val="-57"/>
        </w:rPr>
        <w:t xml:space="preserve"> </w:t>
      </w:r>
      <w:r>
        <w:t>Performance</w:t>
      </w:r>
      <w:r>
        <w:rPr>
          <w:spacing w:val="1"/>
        </w:rPr>
        <w:t xml:space="preserve"> </w:t>
      </w:r>
      <w:r>
        <w:t>at</w:t>
      </w:r>
      <w:r>
        <w:rPr>
          <w:spacing w:val="1"/>
        </w:rPr>
        <w:t xml:space="preserve"> </w:t>
      </w:r>
      <w:r>
        <w:t>the</w:t>
      </w:r>
      <w:r>
        <w:rPr>
          <w:spacing w:val="1"/>
        </w:rPr>
        <w:t xml:space="preserve"> </w:t>
      </w:r>
      <w:r>
        <w:t>Aceh</w:t>
      </w:r>
      <w:r>
        <w:rPr>
          <w:spacing w:val="1"/>
        </w:rPr>
        <w:t xml:space="preserve"> </w:t>
      </w:r>
      <w:r>
        <w:t>Education</w:t>
      </w:r>
      <w:r>
        <w:rPr>
          <w:spacing w:val="1"/>
        </w:rPr>
        <w:t xml:space="preserve"> </w:t>
      </w:r>
      <w:r>
        <w:t>Office.</w:t>
      </w:r>
      <w:r>
        <w:rPr>
          <w:spacing w:val="1"/>
        </w:rPr>
        <w:t xml:space="preserve"> </w:t>
      </w:r>
      <w:r>
        <w:t>8,</w:t>
      </w:r>
      <w:r>
        <w:rPr>
          <w:spacing w:val="1"/>
        </w:rPr>
        <w:t xml:space="preserve"> </w:t>
      </w:r>
      <w:r>
        <w:t>13.</w:t>
      </w:r>
      <w:r>
        <w:rPr>
          <w:spacing w:val="1"/>
        </w:rPr>
        <w:t xml:space="preserve"> </w:t>
      </w:r>
      <w:r>
        <w:t>Https://Doi.Org/10.24815/Jmi.V8i2.9348</w:t>
      </w:r>
    </w:p>
    <w:p w14:paraId="5E92E327" w14:textId="77777777" w:rsidR="003E1B39" w:rsidRDefault="00D01CFF">
      <w:pPr>
        <w:pStyle w:val="BodyText"/>
        <w:ind w:left="1305" w:right="683" w:hanging="720"/>
        <w:jc w:val="both"/>
      </w:pPr>
      <w:proofErr w:type="spellStart"/>
      <w:r>
        <w:t>Ardianti</w:t>
      </w:r>
      <w:proofErr w:type="spellEnd"/>
      <w:r>
        <w:t xml:space="preserve">, FE, </w:t>
      </w:r>
      <w:proofErr w:type="spellStart"/>
      <w:r>
        <w:t>Qomariah</w:t>
      </w:r>
      <w:proofErr w:type="spellEnd"/>
      <w:r>
        <w:t xml:space="preserve">, N., &amp; </w:t>
      </w:r>
      <w:proofErr w:type="spellStart"/>
      <w:r>
        <w:t>Wibowo</w:t>
      </w:r>
      <w:proofErr w:type="spellEnd"/>
      <w:r>
        <w:t>, YG (2018). The Influence of Work</w:t>
      </w:r>
      <w:r>
        <w:rPr>
          <w:spacing w:val="1"/>
        </w:rPr>
        <w:t xml:space="preserve"> </w:t>
      </w:r>
      <w:r>
        <w:t>Motivation,</w:t>
      </w:r>
      <w:r>
        <w:rPr>
          <w:spacing w:val="1"/>
        </w:rPr>
        <w:t xml:space="preserve"> </w:t>
      </w:r>
      <w:r>
        <w:t>Compensation</w:t>
      </w:r>
      <w:r>
        <w:rPr>
          <w:spacing w:val="1"/>
        </w:rPr>
        <w:t xml:space="preserve"> </w:t>
      </w:r>
      <w:r>
        <w:t>and</w:t>
      </w:r>
      <w:r>
        <w:rPr>
          <w:spacing w:val="1"/>
        </w:rPr>
        <w:t xml:space="preserve"> </w:t>
      </w:r>
      <w:r>
        <w:t>Work</w:t>
      </w:r>
      <w:r>
        <w:rPr>
          <w:spacing w:val="1"/>
        </w:rPr>
        <w:t xml:space="preserve"> </w:t>
      </w:r>
      <w:r>
        <w:t>Environment</w:t>
      </w:r>
      <w:r>
        <w:rPr>
          <w:spacing w:val="1"/>
        </w:rPr>
        <w:t xml:space="preserve"> </w:t>
      </w:r>
      <w:r>
        <w:t>on</w:t>
      </w:r>
      <w:r>
        <w:rPr>
          <w:spacing w:val="1"/>
        </w:rPr>
        <w:t xml:space="preserve"> </w:t>
      </w:r>
      <w:r>
        <w:t>Employee</w:t>
      </w:r>
      <w:r>
        <w:rPr>
          <w:spacing w:val="1"/>
        </w:rPr>
        <w:t xml:space="preserve"> </w:t>
      </w:r>
      <w:r>
        <w:t>Job</w:t>
      </w:r>
      <w:r>
        <w:rPr>
          <w:spacing w:val="1"/>
        </w:rPr>
        <w:t xml:space="preserve"> </w:t>
      </w:r>
      <w:r>
        <w:t xml:space="preserve">Satisfaction (Case Study at PT. </w:t>
      </w:r>
      <w:proofErr w:type="spellStart"/>
      <w:r>
        <w:t>Sumber</w:t>
      </w:r>
      <w:proofErr w:type="spellEnd"/>
      <w:r>
        <w:t xml:space="preserve"> </w:t>
      </w:r>
      <w:proofErr w:type="spellStart"/>
      <w:r>
        <w:t>Alam</w:t>
      </w:r>
      <w:proofErr w:type="spellEnd"/>
      <w:r>
        <w:t xml:space="preserve"> </w:t>
      </w:r>
      <w:proofErr w:type="spellStart"/>
      <w:r>
        <w:t>Santoso</w:t>
      </w:r>
      <w:proofErr w:type="spellEnd"/>
      <w:r>
        <w:t xml:space="preserve"> </w:t>
      </w:r>
      <w:proofErr w:type="spellStart"/>
      <w:r>
        <w:t>Pratama</w:t>
      </w:r>
      <w:proofErr w:type="spellEnd"/>
      <w:r>
        <w:t xml:space="preserve"> </w:t>
      </w:r>
      <w:proofErr w:type="spellStart"/>
      <w:r>
        <w:t>Karangsari</w:t>
      </w:r>
      <w:proofErr w:type="spellEnd"/>
      <w:r>
        <w:rPr>
          <w:spacing w:val="-57"/>
        </w:rPr>
        <w:t xml:space="preserve"> </w:t>
      </w:r>
      <w:proofErr w:type="spellStart"/>
      <w:r>
        <w:t>Banyuwangi</w:t>
      </w:r>
      <w:proofErr w:type="spellEnd"/>
      <w:r>
        <w:t>). Indonesian Journal of Management Science and Business,</w:t>
      </w:r>
      <w:r>
        <w:rPr>
          <w:spacing w:val="1"/>
        </w:rPr>
        <w:t xml:space="preserve"> </w:t>
      </w:r>
      <w:r>
        <w:t>8(1).</w:t>
      </w:r>
      <w:r>
        <w:rPr>
          <w:spacing w:val="-1"/>
        </w:rPr>
        <w:t xml:space="preserve"> </w:t>
      </w:r>
      <w:r>
        <w:t>Https://Doi.Org/10.32528/Smbi.V8i1.1764</w:t>
      </w:r>
    </w:p>
    <w:p w14:paraId="44212CFA" w14:textId="77777777" w:rsidR="003E1B39" w:rsidRDefault="00D01CFF">
      <w:pPr>
        <w:pStyle w:val="BodyText"/>
        <w:ind w:left="1305" w:right="683" w:hanging="720"/>
        <w:jc w:val="both"/>
      </w:pPr>
      <w:proofErr w:type="spellStart"/>
      <w:r>
        <w:rPr>
          <w:spacing w:val="-1"/>
        </w:rPr>
        <w:t>Çelı</w:t>
      </w:r>
      <w:proofErr w:type="spellEnd"/>
      <w:r>
        <w:rPr>
          <w:spacing w:val="-1"/>
        </w:rPr>
        <w:t xml:space="preserve">̇ K, S., </w:t>
      </w:r>
      <w:proofErr w:type="spellStart"/>
      <w:r>
        <w:rPr>
          <w:spacing w:val="-1"/>
        </w:rPr>
        <w:t>Dedeoğlu</w:t>
      </w:r>
      <w:proofErr w:type="spellEnd"/>
      <w:r>
        <w:rPr>
          <w:spacing w:val="-1"/>
        </w:rPr>
        <w:t xml:space="preserve">, B.B., &amp; </w:t>
      </w:r>
      <w:proofErr w:type="spellStart"/>
      <w:r>
        <w:rPr>
          <w:spacing w:val="-1"/>
        </w:rPr>
        <w:t>İnanir</w:t>
      </w:r>
      <w:proofErr w:type="spellEnd"/>
      <w:r>
        <w:rPr>
          <w:spacing w:val="-1"/>
        </w:rPr>
        <w:t xml:space="preserve">, A. (2015). Relationship </w:t>
      </w:r>
      <w:r>
        <w:t>Between Ethical</w:t>
      </w:r>
      <w:r>
        <w:rPr>
          <w:spacing w:val="1"/>
        </w:rPr>
        <w:t xml:space="preserve"> </w:t>
      </w:r>
      <w:r>
        <w:t xml:space="preserve">Leadership, Organizational Commitment </w:t>
      </w:r>
      <w:proofErr w:type="gramStart"/>
      <w:r>
        <w:t>And</w:t>
      </w:r>
      <w:proofErr w:type="gramEnd"/>
      <w:r>
        <w:t xml:space="preserve"> Job Satisfaction At Hotel</w:t>
      </w:r>
      <w:r>
        <w:rPr>
          <w:spacing w:val="1"/>
        </w:rPr>
        <w:t xml:space="preserve"> </w:t>
      </w:r>
      <w:r>
        <w:t>Organizations.</w:t>
      </w:r>
      <w:r>
        <w:rPr>
          <w:spacing w:val="-1"/>
        </w:rPr>
        <w:t xml:space="preserve"> </w:t>
      </w:r>
      <w:proofErr w:type="spellStart"/>
      <w:r>
        <w:t>Ege</w:t>
      </w:r>
      <w:proofErr w:type="spellEnd"/>
      <w:r>
        <w:rPr>
          <w:spacing w:val="-1"/>
        </w:rPr>
        <w:t xml:space="preserve"> </w:t>
      </w:r>
      <w:r>
        <w:t>Academic</w:t>
      </w:r>
      <w:r>
        <w:rPr>
          <w:spacing w:val="-1"/>
        </w:rPr>
        <w:t xml:space="preserve"> </w:t>
      </w:r>
      <w:r>
        <w:t>Review,</w:t>
      </w:r>
      <w:r>
        <w:rPr>
          <w:spacing w:val="-1"/>
        </w:rPr>
        <w:t xml:space="preserve"> </w:t>
      </w:r>
      <w:r>
        <w:t>15(1), 1303-099X.</w:t>
      </w:r>
    </w:p>
    <w:p w14:paraId="47C75C8B" w14:textId="77777777" w:rsidR="003E1B39" w:rsidRDefault="00D01CFF">
      <w:pPr>
        <w:pStyle w:val="BodyText"/>
        <w:ind w:left="1305" w:right="683" w:hanging="720"/>
        <w:jc w:val="both"/>
      </w:pPr>
      <w:proofErr w:type="spellStart"/>
      <w:r>
        <w:t>Ćulibrk</w:t>
      </w:r>
      <w:proofErr w:type="spellEnd"/>
      <w:r>
        <w:t>,</w:t>
      </w:r>
      <w:r>
        <w:rPr>
          <w:spacing w:val="1"/>
        </w:rPr>
        <w:t xml:space="preserve"> </w:t>
      </w:r>
      <w:r>
        <w:t>J.,</w:t>
      </w:r>
      <w:r>
        <w:rPr>
          <w:spacing w:val="1"/>
        </w:rPr>
        <w:t xml:space="preserve"> </w:t>
      </w:r>
      <w:proofErr w:type="spellStart"/>
      <w:r>
        <w:t>Delić</w:t>
      </w:r>
      <w:proofErr w:type="spellEnd"/>
      <w:r>
        <w:t>,</w:t>
      </w:r>
      <w:r>
        <w:rPr>
          <w:spacing w:val="1"/>
        </w:rPr>
        <w:t xml:space="preserve"> </w:t>
      </w:r>
      <w:r>
        <w:t>M.,</w:t>
      </w:r>
      <w:r>
        <w:rPr>
          <w:spacing w:val="1"/>
        </w:rPr>
        <w:t xml:space="preserve"> </w:t>
      </w:r>
      <w:proofErr w:type="spellStart"/>
      <w:r>
        <w:t>Mitrović</w:t>
      </w:r>
      <w:proofErr w:type="spellEnd"/>
      <w:r>
        <w:t>,</w:t>
      </w:r>
      <w:r>
        <w:rPr>
          <w:spacing w:val="1"/>
        </w:rPr>
        <w:t xml:space="preserve"> </w:t>
      </w:r>
      <w:r>
        <w:t>S.,</w:t>
      </w:r>
      <w:r>
        <w:rPr>
          <w:spacing w:val="1"/>
        </w:rPr>
        <w:t xml:space="preserve"> </w:t>
      </w:r>
      <w:r>
        <w:t>&amp;</w:t>
      </w:r>
      <w:r>
        <w:rPr>
          <w:spacing w:val="1"/>
        </w:rPr>
        <w:t xml:space="preserve"> </w:t>
      </w:r>
      <w:proofErr w:type="spellStart"/>
      <w:r>
        <w:t>Ćulibrk</w:t>
      </w:r>
      <w:proofErr w:type="spellEnd"/>
      <w:r>
        <w:t>,</w:t>
      </w:r>
      <w:r>
        <w:rPr>
          <w:spacing w:val="1"/>
        </w:rPr>
        <w:t xml:space="preserve"> </w:t>
      </w:r>
      <w:r>
        <w:t>D.</w:t>
      </w:r>
      <w:r>
        <w:rPr>
          <w:spacing w:val="1"/>
        </w:rPr>
        <w:t xml:space="preserve"> </w:t>
      </w:r>
      <w:r>
        <w:t>(2018).</w:t>
      </w:r>
      <w:r>
        <w:rPr>
          <w:spacing w:val="1"/>
        </w:rPr>
        <w:t xml:space="preserve"> </w:t>
      </w:r>
      <w:r>
        <w:t>Job</w:t>
      </w:r>
      <w:r>
        <w:rPr>
          <w:spacing w:val="1"/>
        </w:rPr>
        <w:t xml:space="preserve"> </w:t>
      </w:r>
      <w:r>
        <w:t>Satisfaction,</w:t>
      </w:r>
      <w:r>
        <w:rPr>
          <w:spacing w:val="1"/>
        </w:rPr>
        <w:t xml:space="preserve"> </w:t>
      </w:r>
      <w:r>
        <w:t>Organizational</w:t>
      </w:r>
      <w:r>
        <w:rPr>
          <w:spacing w:val="-8"/>
        </w:rPr>
        <w:t xml:space="preserve"> </w:t>
      </w:r>
      <w:r>
        <w:t>Commitment</w:t>
      </w:r>
      <w:r>
        <w:rPr>
          <w:spacing w:val="-8"/>
        </w:rPr>
        <w:t xml:space="preserve"> </w:t>
      </w:r>
      <w:proofErr w:type="gramStart"/>
      <w:r>
        <w:t>And</w:t>
      </w:r>
      <w:proofErr w:type="gramEnd"/>
      <w:r>
        <w:rPr>
          <w:spacing w:val="-8"/>
        </w:rPr>
        <w:t xml:space="preserve"> </w:t>
      </w:r>
      <w:r>
        <w:t>Job</w:t>
      </w:r>
      <w:r>
        <w:rPr>
          <w:spacing w:val="-8"/>
        </w:rPr>
        <w:t xml:space="preserve"> </w:t>
      </w:r>
      <w:r>
        <w:t>Involvement:</w:t>
      </w:r>
      <w:r>
        <w:rPr>
          <w:spacing w:val="-7"/>
        </w:rPr>
        <w:t xml:space="preserve"> </w:t>
      </w:r>
      <w:r>
        <w:t>The</w:t>
      </w:r>
      <w:r>
        <w:rPr>
          <w:spacing w:val="-8"/>
        </w:rPr>
        <w:t xml:space="preserve"> </w:t>
      </w:r>
      <w:r>
        <w:t>Mediating</w:t>
      </w:r>
      <w:r>
        <w:rPr>
          <w:spacing w:val="-8"/>
        </w:rPr>
        <w:t xml:space="preserve"> </w:t>
      </w:r>
      <w:r>
        <w:t>Role</w:t>
      </w:r>
      <w:r>
        <w:rPr>
          <w:spacing w:val="-8"/>
        </w:rPr>
        <w:t xml:space="preserve"> </w:t>
      </w:r>
      <w:r>
        <w:t>Of</w:t>
      </w:r>
      <w:r>
        <w:rPr>
          <w:spacing w:val="-57"/>
        </w:rPr>
        <w:t xml:space="preserve"> </w:t>
      </w:r>
      <w:r>
        <w:t>Job</w:t>
      </w:r>
      <w:r>
        <w:rPr>
          <w:spacing w:val="1"/>
        </w:rPr>
        <w:t xml:space="preserve"> </w:t>
      </w:r>
      <w:r>
        <w:t>Involvement.</w:t>
      </w:r>
      <w:r>
        <w:rPr>
          <w:spacing w:val="1"/>
        </w:rPr>
        <w:t xml:space="preserve"> </w:t>
      </w:r>
      <w:r>
        <w:t>Frontiers</w:t>
      </w:r>
      <w:r>
        <w:rPr>
          <w:spacing w:val="1"/>
        </w:rPr>
        <w:t xml:space="preserve"> </w:t>
      </w:r>
      <w:proofErr w:type="gramStart"/>
      <w:r>
        <w:t>In</w:t>
      </w:r>
      <w:proofErr w:type="gramEnd"/>
      <w:r>
        <w:rPr>
          <w:spacing w:val="1"/>
        </w:rPr>
        <w:t xml:space="preserve"> </w:t>
      </w:r>
      <w:r>
        <w:t>Psychology,</w:t>
      </w:r>
      <w:r>
        <w:rPr>
          <w:spacing w:val="1"/>
        </w:rPr>
        <w:t xml:space="preserve"> </w:t>
      </w:r>
      <w:r>
        <w:t>9,</w:t>
      </w:r>
      <w:r>
        <w:rPr>
          <w:spacing w:val="1"/>
        </w:rPr>
        <w:t xml:space="preserve"> </w:t>
      </w:r>
      <w:r>
        <w:t>132.</w:t>
      </w:r>
      <w:r>
        <w:rPr>
          <w:spacing w:val="1"/>
        </w:rPr>
        <w:t xml:space="preserve"> </w:t>
      </w:r>
      <w:r>
        <w:t>https://Doi.Org/10.3389/Fpsyg.2018.00132</w:t>
      </w:r>
    </w:p>
    <w:p w14:paraId="463625A6" w14:textId="77777777" w:rsidR="003E1B39" w:rsidRDefault="00D01CFF">
      <w:pPr>
        <w:pStyle w:val="BodyText"/>
        <w:tabs>
          <w:tab w:val="left" w:pos="1816"/>
          <w:tab w:val="left" w:pos="2055"/>
          <w:tab w:val="left" w:pos="2434"/>
          <w:tab w:val="left" w:pos="2844"/>
          <w:tab w:val="left" w:pos="3248"/>
          <w:tab w:val="left" w:pos="3705"/>
          <w:tab w:val="left" w:pos="3824"/>
          <w:tab w:val="left" w:pos="4203"/>
          <w:tab w:val="left" w:pos="5381"/>
          <w:tab w:val="left" w:pos="5693"/>
          <w:tab w:val="left" w:pos="6785"/>
          <w:tab w:val="left" w:pos="6963"/>
          <w:tab w:val="left" w:pos="7469"/>
        </w:tabs>
        <w:ind w:left="585" w:right="683"/>
        <w:jc w:val="right"/>
      </w:pPr>
      <w:proofErr w:type="spellStart"/>
      <w:r>
        <w:t>Eliyana</w:t>
      </w:r>
      <w:proofErr w:type="spellEnd"/>
      <w:r>
        <w:t>,</w:t>
      </w:r>
      <w:r>
        <w:rPr>
          <w:spacing w:val="11"/>
        </w:rPr>
        <w:t xml:space="preserve"> </w:t>
      </w:r>
      <w:r>
        <w:t>A.,</w:t>
      </w:r>
      <w:r>
        <w:rPr>
          <w:spacing w:val="11"/>
        </w:rPr>
        <w:t xml:space="preserve"> </w:t>
      </w:r>
      <w:proofErr w:type="spellStart"/>
      <w:r>
        <w:t>Ma'arif</w:t>
      </w:r>
      <w:proofErr w:type="spellEnd"/>
      <w:r>
        <w:t>,</w:t>
      </w:r>
      <w:r>
        <w:rPr>
          <w:spacing w:val="12"/>
        </w:rPr>
        <w:t xml:space="preserve"> </w:t>
      </w:r>
      <w:r>
        <w:t>S.,</w:t>
      </w:r>
      <w:r>
        <w:rPr>
          <w:spacing w:val="11"/>
        </w:rPr>
        <w:t xml:space="preserve"> </w:t>
      </w:r>
      <w:r>
        <w:t>&amp;</w:t>
      </w:r>
      <w:r>
        <w:rPr>
          <w:spacing w:val="12"/>
        </w:rPr>
        <w:t xml:space="preserve"> </w:t>
      </w:r>
      <w:proofErr w:type="spellStart"/>
      <w:r>
        <w:t>Muzakki</w:t>
      </w:r>
      <w:proofErr w:type="spellEnd"/>
      <w:r>
        <w:t>.</w:t>
      </w:r>
      <w:r>
        <w:rPr>
          <w:spacing w:val="11"/>
        </w:rPr>
        <w:t xml:space="preserve"> </w:t>
      </w:r>
      <w:r>
        <w:t>(2019).</w:t>
      </w:r>
      <w:r>
        <w:rPr>
          <w:spacing w:val="12"/>
        </w:rPr>
        <w:t xml:space="preserve"> </w:t>
      </w:r>
      <w:r>
        <w:t>Job</w:t>
      </w:r>
      <w:r>
        <w:rPr>
          <w:spacing w:val="11"/>
        </w:rPr>
        <w:t xml:space="preserve"> </w:t>
      </w:r>
      <w:r>
        <w:t>Satisfaction</w:t>
      </w:r>
      <w:r>
        <w:rPr>
          <w:spacing w:val="12"/>
        </w:rPr>
        <w:t xml:space="preserve"> </w:t>
      </w:r>
      <w:proofErr w:type="gramStart"/>
      <w:r>
        <w:t>And</w:t>
      </w:r>
      <w:proofErr w:type="gramEnd"/>
      <w:r>
        <w:rPr>
          <w:spacing w:val="11"/>
        </w:rPr>
        <w:t xml:space="preserve"> </w:t>
      </w:r>
      <w:r>
        <w:t>Organizational</w:t>
      </w:r>
      <w:r>
        <w:rPr>
          <w:spacing w:val="-57"/>
        </w:rPr>
        <w:t xml:space="preserve"> </w:t>
      </w:r>
      <w:r>
        <w:t>Commitment</w:t>
      </w:r>
      <w:r>
        <w:tab/>
        <w:t>Effect</w:t>
      </w:r>
      <w:r>
        <w:tab/>
        <w:t>In</w:t>
      </w:r>
      <w:r>
        <w:tab/>
        <w:t>The</w:t>
      </w:r>
      <w:r>
        <w:tab/>
      </w:r>
      <w:r>
        <w:tab/>
        <w:t>Transformational</w:t>
      </w:r>
      <w:r>
        <w:tab/>
        <w:t>Leadership</w:t>
      </w:r>
      <w:r>
        <w:tab/>
      </w:r>
      <w:r>
        <w:tab/>
        <w:t>Towards</w:t>
      </w:r>
      <w:r>
        <w:rPr>
          <w:spacing w:val="1"/>
        </w:rPr>
        <w:t xml:space="preserve"> </w:t>
      </w:r>
      <w:r>
        <w:t xml:space="preserve">Employee Performance. European Research </w:t>
      </w:r>
      <w:proofErr w:type="gramStart"/>
      <w:r>
        <w:t>On</w:t>
      </w:r>
      <w:proofErr w:type="gramEnd"/>
      <w:r>
        <w:t xml:space="preserve"> Management And Business</w:t>
      </w:r>
      <w:r>
        <w:rPr>
          <w:spacing w:val="1"/>
        </w:rPr>
        <w:t xml:space="preserve"> </w:t>
      </w:r>
      <w:r>
        <w:t>Economics, 25(3), 144–150. https://Doi.Org/10.1016/J.Iedeen.2019.05.001</w:t>
      </w:r>
      <w:r>
        <w:rPr>
          <w:spacing w:val="1"/>
        </w:rPr>
        <w:t xml:space="preserve"> </w:t>
      </w:r>
      <w:proofErr w:type="spellStart"/>
      <w:r>
        <w:t>Endayani</w:t>
      </w:r>
      <w:proofErr w:type="spellEnd"/>
      <w:r>
        <w:t>,</w:t>
      </w:r>
      <w:r>
        <w:rPr>
          <w:spacing w:val="17"/>
        </w:rPr>
        <w:t xml:space="preserve"> </w:t>
      </w:r>
      <w:r>
        <w:t>F.,</w:t>
      </w:r>
      <w:r>
        <w:rPr>
          <w:spacing w:val="17"/>
        </w:rPr>
        <w:t xml:space="preserve"> </w:t>
      </w:r>
      <w:proofErr w:type="spellStart"/>
      <w:r>
        <w:t>Musadieq</w:t>
      </w:r>
      <w:proofErr w:type="spellEnd"/>
      <w:r>
        <w:t>,</w:t>
      </w:r>
      <w:r>
        <w:rPr>
          <w:spacing w:val="17"/>
        </w:rPr>
        <w:t xml:space="preserve"> </w:t>
      </w:r>
      <w:r>
        <w:t>MA,</w:t>
      </w:r>
      <w:r>
        <w:rPr>
          <w:spacing w:val="17"/>
        </w:rPr>
        <w:t xml:space="preserve"> </w:t>
      </w:r>
      <w:r>
        <w:t>&amp;</w:t>
      </w:r>
      <w:r>
        <w:rPr>
          <w:spacing w:val="17"/>
        </w:rPr>
        <w:t xml:space="preserve"> </w:t>
      </w:r>
      <w:proofErr w:type="spellStart"/>
      <w:r>
        <w:t>Afrianty</w:t>
      </w:r>
      <w:proofErr w:type="spellEnd"/>
      <w:r>
        <w:t>,</w:t>
      </w:r>
      <w:r>
        <w:rPr>
          <w:spacing w:val="17"/>
        </w:rPr>
        <w:t xml:space="preserve"> </w:t>
      </w:r>
      <w:r>
        <w:t>TW</w:t>
      </w:r>
      <w:r>
        <w:rPr>
          <w:spacing w:val="17"/>
        </w:rPr>
        <w:t xml:space="preserve"> </w:t>
      </w:r>
      <w:r>
        <w:t>(2018).</w:t>
      </w:r>
      <w:r>
        <w:rPr>
          <w:spacing w:val="17"/>
        </w:rPr>
        <w:t xml:space="preserve"> </w:t>
      </w:r>
      <w:r>
        <w:t>The</w:t>
      </w:r>
      <w:r>
        <w:rPr>
          <w:spacing w:val="17"/>
        </w:rPr>
        <w:t xml:space="preserve"> </w:t>
      </w:r>
      <w:r>
        <w:t>Effect</w:t>
      </w:r>
      <w:r>
        <w:rPr>
          <w:spacing w:val="17"/>
        </w:rPr>
        <w:t xml:space="preserve"> </w:t>
      </w:r>
      <w:proofErr w:type="gramStart"/>
      <w:r>
        <w:t>Of</w:t>
      </w:r>
      <w:proofErr w:type="gramEnd"/>
      <w:r>
        <w:rPr>
          <w:spacing w:val="17"/>
        </w:rPr>
        <w:t xml:space="preserve"> </w:t>
      </w:r>
      <w:r>
        <w:t>Quality</w:t>
      </w:r>
      <w:r>
        <w:rPr>
          <w:spacing w:val="17"/>
        </w:rPr>
        <w:t xml:space="preserve"> </w:t>
      </w:r>
      <w:r>
        <w:t>Of</w:t>
      </w:r>
      <w:r>
        <w:rPr>
          <w:spacing w:val="-57"/>
        </w:rPr>
        <w:t xml:space="preserve"> </w:t>
      </w:r>
      <w:r>
        <w:t>Work-Life</w:t>
      </w:r>
      <w:r>
        <w:tab/>
        <w:t>And</w:t>
      </w:r>
      <w:r>
        <w:tab/>
        <w:t>Motivation</w:t>
      </w:r>
      <w:r>
        <w:tab/>
        <w:t>On</w:t>
      </w:r>
      <w:r>
        <w:tab/>
        <w:t>Employee</w:t>
      </w:r>
      <w:r>
        <w:tab/>
        <w:t>Engagement</w:t>
      </w:r>
      <w:r>
        <w:tab/>
        <w:t>With</w:t>
      </w:r>
      <w:r>
        <w:tab/>
        <w:t>Job</w:t>
      </w:r>
      <w:r>
        <w:rPr>
          <w:spacing w:val="1"/>
        </w:rPr>
        <w:t xml:space="preserve"> </w:t>
      </w:r>
      <w:r>
        <w:t>Satisfaction</w:t>
      </w:r>
      <w:r>
        <w:rPr>
          <w:spacing w:val="17"/>
        </w:rPr>
        <w:t xml:space="preserve"> </w:t>
      </w:r>
      <w:r>
        <w:t>As</w:t>
      </w:r>
      <w:r>
        <w:rPr>
          <w:spacing w:val="18"/>
        </w:rPr>
        <w:t xml:space="preserve"> </w:t>
      </w:r>
      <w:r>
        <w:t>An</w:t>
      </w:r>
      <w:r>
        <w:rPr>
          <w:spacing w:val="18"/>
        </w:rPr>
        <w:t xml:space="preserve"> </w:t>
      </w:r>
      <w:r>
        <w:t>Intervening</w:t>
      </w:r>
      <w:r>
        <w:rPr>
          <w:spacing w:val="18"/>
        </w:rPr>
        <w:t xml:space="preserve"> </w:t>
      </w:r>
      <w:r>
        <w:t>Variable.</w:t>
      </w:r>
      <w:r>
        <w:rPr>
          <w:spacing w:val="18"/>
        </w:rPr>
        <w:t xml:space="preserve"> </w:t>
      </w:r>
      <w:r>
        <w:t>Russian</w:t>
      </w:r>
      <w:r>
        <w:rPr>
          <w:spacing w:val="18"/>
        </w:rPr>
        <w:t xml:space="preserve"> </w:t>
      </w:r>
      <w:r>
        <w:t>Journal</w:t>
      </w:r>
      <w:r>
        <w:rPr>
          <w:spacing w:val="18"/>
        </w:rPr>
        <w:t xml:space="preserve"> </w:t>
      </w:r>
      <w:proofErr w:type="gramStart"/>
      <w:r>
        <w:t>Of</w:t>
      </w:r>
      <w:proofErr w:type="gramEnd"/>
      <w:r>
        <w:rPr>
          <w:spacing w:val="18"/>
        </w:rPr>
        <w:t xml:space="preserve"> </w:t>
      </w:r>
      <w:r>
        <w:t>Agricultural</w:t>
      </w:r>
    </w:p>
    <w:p w14:paraId="264F3363" w14:textId="77777777" w:rsidR="003E1B39" w:rsidRDefault="00D01CFF">
      <w:pPr>
        <w:pStyle w:val="BodyText"/>
        <w:tabs>
          <w:tab w:val="left" w:pos="2425"/>
          <w:tab w:val="left" w:pos="4731"/>
          <w:tab w:val="left" w:pos="6337"/>
          <w:tab w:val="left" w:pos="7623"/>
        </w:tabs>
        <w:spacing w:line="237" w:lineRule="auto"/>
        <w:ind w:left="1305" w:right="683"/>
        <w:jc w:val="both"/>
      </w:pPr>
      <w:r>
        <w:t>And</w:t>
      </w:r>
      <w:r>
        <w:tab/>
        <w:t>Socio-Economic</w:t>
      </w:r>
      <w:r>
        <w:tab/>
        <w:t>Sciences,</w:t>
      </w:r>
      <w:r>
        <w:tab/>
        <w:t>74(2),</w:t>
      </w:r>
      <w:r>
        <w:tab/>
      </w:r>
      <w:r>
        <w:rPr>
          <w:spacing w:val="-1"/>
        </w:rPr>
        <w:t>108–114.</w:t>
      </w:r>
      <w:r>
        <w:rPr>
          <w:spacing w:val="-58"/>
        </w:rPr>
        <w:t xml:space="preserve"> </w:t>
      </w:r>
      <w:r>
        <w:t>https://Doi.Org/10.18551/Rjoas.2018-02.12</w:t>
      </w:r>
    </w:p>
    <w:p w14:paraId="47732DE3" w14:textId="77777777" w:rsidR="003E1B39" w:rsidRDefault="00D01CFF">
      <w:pPr>
        <w:pStyle w:val="BodyText"/>
        <w:spacing w:before="4"/>
        <w:ind w:left="1305" w:right="683" w:hanging="720"/>
        <w:jc w:val="both"/>
      </w:pPr>
      <w:r>
        <w:t>Farida,</w:t>
      </w:r>
      <w:r>
        <w:rPr>
          <w:spacing w:val="1"/>
        </w:rPr>
        <w:t xml:space="preserve"> </w:t>
      </w:r>
      <w:r>
        <w:t>SI,</w:t>
      </w:r>
      <w:r>
        <w:rPr>
          <w:spacing w:val="1"/>
        </w:rPr>
        <w:t xml:space="preserve"> </w:t>
      </w:r>
      <w:r>
        <w:t>&amp;</w:t>
      </w:r>
      <w:r>
        <w:rPr>
          <w:spacing w:val="1"/>
        </w:rPr>
        <w:t xml:space="preserve"> </w:t>
      </w:r>
      <w:r>
        <w:t>Iqbal,</w:t>
      </w:r>
      <w:r>
        <w:rPr>
          <w:spacing w:val="1"/>
        </w:rPr>
        <w:t xml:space="preserve"> </w:t>
      </w:r>
      <w:r>
        <w:t>M.</w:t>
      </w:r>
      <w:r>
        <w:rPr>
          <w:spacing w:val="1"/>
        </w:rPr>
        <w:t xml:space="preserve"> </w:t>
      </w:r>
      <w:r>
        <w:t>(2016).</w:t>
      </w:r>
      <w:r>
        <w:rPr>
          <w:spacing w:val="1"/>
        </w:rPr>
        <w:t xml:space="preserve"> </w:t>
      </w:r>
      <w:r>
        <w:t>The</w:t>
      </w:r>
      <w:r>
        <w:rPr>
          <w:spacing w:val="1"/>
        </w:rPr>
        <w:t xml:space="preserve"> </w:t>
      </w:r>
      <w:r>
        <w:t>Influence</w:t>
      </w:r>
      <w:r>
        <w:rPr>
          <w:spacing w:val="1"/>
        </w:rPr>
        <w:t xml:space="preserve"> </w:t>
      </w:r>
      <w:r>
        <w:t>of</w:t>
      </w:r>
      <w:r>
        <w:rPr>
          <w:spacing w:val="1"/>
        </w:rPr>
        <w:t xml:space="preserve"> </w:t>
      </w:r>
      <w:r>
        <w:t>Trust</w:t>
      </w:r>
      <w:r>
        <w:rPr>
          <w:spacing w:val="1"/>
        </w:rPr>
        <w:t xml:space="preserve"> </w:t>
      </w:r>
      <w:r>
        <w:t>and</w:t>
      </w:r>
      <w:r>
        <w:rPr>
          <w:spacing w:val="1"/>
        </w:rPr>
        <w:t xml:space="preserve"> </w:t>
      </w:r>
      <w:r>
        <w:t>Organizational</w:t>
      </w:r>
      <w:r>
        <w:rPr>
          <w:spacing w:val="1"/>
        </w:rPr>
        <w:t xml:space="preserve"> </w:t>
      </w:r>
      <w:r>
        <w:t>Commitment</w:t>
      </w:r>
      <w:r>
        <w:rPr>
          <w:spacing w:val="1"/>
        </w:rPr>
        <w:t xml:space="preserve"> </w:t>
      </w:r>
      <w:r>
        <w:t>on</w:t>
      </w:r>
      <w:r>
        <w:rPr>
          <w:spacing w:val="1"/>
        </w:rPr>
        <w:t xml:space="preserve"> </w:t>
      </w:r>
      <w:r>
        <w:t>Motivation</w:t>
      </w:r>
      <w:r>
        <w:rPr>
          <w:spacing w:val="1"/>
        </w:rPr>
        <w:t xml:space="preserve"> </w:t>
      </w:r>
      <w:r>
        <w:t>and</w:t>
      </w:r>
      <w:r>
        <w:rPr>
          <w:spacing w:val="1"/>
        </w:rPr>
        <w:t xml:space="preserve"> </w:t>
      </w:r>
      <w:r>
        <w:t>Job</w:t>
      </w:r>
      <w:r>
        <w:rPr>
          <w:spacing w:val="1"/>
        </w:rPr>
        <w:t xml:space="preserve"> </w:t>
      </w:r>
      <w:r>
        <w:t>Satisfaction.</w:t>
      </w:r>
      <w:r>
        <w:rPr>
          <w:spacing w:val="1"/>
        </w:rPr>
        <w:t xml:space="preserve"> </w:t>
      </w:r>
      <w:r>
        <w:t>46,</w:t>
      </w:r>
      <w:r>
        <w:rPr>
          <w:spacing w:val="1"/>
        </w:rPr>
        <w:t xml:space="preserve"> </w:t>
      </w:r>
      <w:r>
        <w:t>14.</w:t>
      </w:r>
      <w:r>
        <w:rPr>
          <w:spacing w:val="1"/>
        </w:rPr>
        <w:t xml:space="preserve"> </w:t>
      </w:r>
      <w:r>
        <w:t>Https://Doi.Org/10.21831/Jk.V46i1.9576</w:t>
      </w:r>
    </w:p>
    <w:p w14:paraId="28B43DE6" w14:textId="77777777" w:rsidR="003E1B39" w:rsidRDefault="00D01CFF">
      <w:pPr>
        <w:pStyle w:val="BodyText"/>
        <w:ind w:left="1305" w:right="683" w:hanging="720"/>
        <w:jc w:val="both"/>
      </w:pPr>
      <w:proofErr w:type="spellStart"/>
      <w:r>
        <w:t>Fernández</w:t>
      </w:r>
      <w:proofErr w:type="spellEnd"/>
      <w:r>
        <w:rPr>
          <w:spacing w:val="-4"/>
        </w:rPr>
        <w:t xml:space="preserve"> </w:t>
      </w:r>
      <w:r>
        <w:t>-</w:t>
      </w:r>
      <w:proofErr w:type="spellStart"/>
      <w:r>
        <w:t>Salinero</w:t>
      </w:r>
      <w:proofErr w:type="spellEnd"/>
      <w:r>
        <w:t>,</w:t>
      </w:r>
      <w:r>
        <w:rPr>
          <w:spacing w:val="-4"/>
        </w:rPr>
        <w:t xml:space="preserve"> </w:t>
      </w:r>
      <w:r>
        <w:t>S.,</w:t>
      </w:r>
      <w:r>
        <w:rPr>
          <w:spacing w:val="-3"/>
        </w:rPr>
        <w:t xml:space="preserve"> </w:t>
      </w:r>
      <w:proofErr w:type="spellStart"/>
      <w:r>
        <w:t>García</w:t>
      </w:r>
      <w:proofErr w:type="spellEnd"/>
      <w:r>
        <w:rPr>
          <w:spacing w:val="-4"/>
        </w:rPr>
        <w:t xml:space="preserve"> </w:t>
      </w:r>
      <w:proofErr w:type="spellStart"/>
      <w:r>
        <w:t>Collantes</w:t>
      </w:r>
      <w:proofErr w:type="spellEnd"/>
      <w:r>
        <w:t>,</w:t>
      </w:r>
      <w:r>
        <w:rPr>
          <w:spacing w:val="-3"/>
        </w:rPr>
        <w:t xml:space="preserve"> </w:t>
      </w:r>
      <w:r>
        <w:t>Á.,</w:t>
      </w:r>
      <w:r>
        <w:rPr>
          <w:spacing w:val="-4"/>
        </w:rPr>
        <w:t xml:space="preserve"> </w:t>
      </w:r>
      <w:r>
        <w:t>Rodríguez</w:t>
      </w:r>
      <w:r>
        <w:rPr>
          <w:spacing w:val="-4"/>
        </w:rPr>
        <w:t xml:space="preserve"> </w:t>
      </w:r>
      <w:proofErr w:type="spellStart"/>
      <w:r>
        <w:t>Cifuentes</w:t>
      </w:r>
      <w:proofErr w:type="spellEnd"/>
      <w:r>
        <w:t>,</w:t>
      </w:r>
      <w:r>
        <w:rPr>
          <w:spacing w:val="-3"/>
        </w:rPr>
        <w:t xml:space="preserve"> </w:t>
      </w:r>
      <w:r>
        <w:t>F.,</w:t>
      </w:r>
      <w:r>
        <w:rPr>
          <w:spacing w:val="-4"/>
        </w:rPr>
        <w:t xml:space="preserve"> </w:t>
      </w:r>
      <w:r>
        <w:t>&amp;</w:t>
      </w:r>
      <w:r>
        <w:rPr>
          <w:spacing w:val="-3"/>
        </w:rPr>
        <w:t xml:space="preserve"> </w:t>
      </w:r>
      <w:proofErr w:type="spellStart"/>
      <w:r>
        <w:t>Topa</w:t>
      </w:r>
      <w:proofErr w:type="spellEnd"/>
      <w:r>
        <w:t>,</w:t>
      </w:r>
      <w:r>
        <w:rPr>
          <w:spacing w:val="-4"/>
        </w:rPr>
        <w:t xml:space="preserve"> </w:t>
      </w:r>
      <w:r>
        <w:t>G.</w:t>
      </w:r>
      <w:r>
        <w:rPr>
          <w:spacing w:val="-57"/>
        </w:rPr>
        <w:t xml:space="preserve"> </w:t>
      </w:r>
      <w:r>
        <w:t xml:space="preserve">(2020). Is Job Involvement Enough </w:t>
      </w:r>
      <w:proofErr w:type="gramStart"/>
      <w:r>
        <w:t>To</w:t>
      </w:r>
      <w:proofErr w:type="gramEnd"/>
      <w:r>
        <w:t xml:space="preserve"> Achieving Job Satisfaction? The</w:t>
      </w:r>
      <w:r>
        <w:rPr>
          <w:spacing w:val="1"/>
        </w:rPr>
        <w:t xml:space="preserve"> </w:t>
      </w:r>
      <w:r>
        <w:t xml:space="preserve">Role </w:t>
      </w:r>
      <w:proofErr w:type="gramStart"/>
      <w:r>
        <w:t>Of</w:t>
      </w:r>
      <w:proofErr w:type="gramEnd"/>
      <w:r>
        <w:t xml:space="preserve"> Skills Use And Group Identification. International Journal </w:t>
      </w:r>
      <w:proofErr w:type="gramStart"/>
      <w:r>
        <w:t>Of</w:t>
      </w:r>
      <w:proofErr w:type="gramEnd"/>
      <w:r>
        <w:rPr>
          <w:spacing w:val="1"/>
        </w:rPr>
        <w:t xml:space="preserve"> </w:t>
      </w:r>
      <w:r>
        <w:t>Environmental</w:t>
      </w:r>
      <w:r>
        <w:rPr>
          <w:spacing w:val="1"/>
        </w:rPr>
        <w:t xml:space="preserve"> </w:t>
      </w:r>
      <w:r>
        <w:t>Research</w:t>
      </w:r>
      <w:r>
        <w:rPr>
          <w:spacing w:val="1"/>
        </w:rPr>
        <w:t xml:space="preserve"> </w:t>
      </w:r>
      <w:r>
        <w:t>And</w:t>
      </w:r>
      <w:r>
        <w:rPr>
          <w:spacing w:val="1"/>
        </w:rPr>
        <w:t xml:space="preserve"> </w:t>
      </w:r>
      <w:r>
        <w:t>Public</w:t>
      </w:r>
      <w:r>
        <w:rPr>
          <w:spacing w:val="1"/>
        </w:rPr>
        <w:t xml:space="preserve"> </w:t>
      </w:r>
      <w:r>
        <w:t>Health,</w:t>
      </w:r>
      <w:r>
        <w:rPr>
          <w:spacing w:val="1"/>
        </w:rPr>
        <w:t xml:space="preserve"> </w:t>
      </w:r>
      <w:r>
        <w:t>17(12),</w:t>
      </w:r>
      <w:r>
        <w:rPr>
          <w:spacing w:val="1"/>
        </w:rPr>
        <w:t xml:space="preserve"> </w:t>
      </w:r>
      <w:r>
        <w:t>4193.</w:t>
      </w:r>
      <w:r>
        <w:rPr>
          <w:spacing w:val="1"/>
        </w:rPr>
        <w:t xml:space="preserve"> </w:t>
      </w:r>
      <w:r>
        <w:t>Https://Doi.Org/10.3390/Ijerph17124193</w:t>
      </w:r>
    </w:p>
    <w:p w14:paraId="25B771A1" w14:textId="77777777" w:rsidR="003E1B39" w:rsidRDefault="00D01CFF">
      <w:pPr>
        <w:pStyle w:val="BodyText"/>
        <w:tabs>
          <w:tab w:val="left" w:pos="2854"/>
          <w:tab w:val="left" w:pos="4804"/>
          <w:tab w:val="left" w:pos="6746"/>
          <w:tab w:val="left" w:pos="7983"/>
        </w:tabs>
        <w:ind w:left="1305" w:right="683" w:hanging="720"/>
        <w:jc w:val="both"/>
      </w:pPr>
      <w:r>
        <w:t>Fletcher,</w:t>
      </w:r>
      <w:r>
        <w:rPr>
          <w:spacing w:val="1"/>
        </w:rPr>
        <w:t xml:space="preserve"> </w:t>
      </w:r>
      <w:r>
        <w:t>L.</w:t>
      </w:r>
      <w:r>
        <w:rPr>
          <w:spacing w:val="1"/>
        </w:rPr>
        <w:t xml:space="preserve"> </w:t>
      </w:r>
      <w:r>
        <w:t>(2016).</w:t>
      </w:r>
      <w:r>
        <w:rPr>
          <w:spacing w:val="1"/>
        </w:rPr>
        <w:t xml:space="preserve"> </w:t>
      </w:r>
      <w:r>
        <w:t>Training</w:t>
      </w:r>
      <w:r>
        <w:rPr>
          <w:spacing w:val="1"/>
        </w:rPr>
        <w:t xml:space="preserve"> </w:t>
      </w:r>
      <w:r>
        <w:t>Perceptions,</w:t>
      </w:r>
      <w:r>
        <w:rPr>
          <w:spacing w:val="1"/>
        </w:rPr>
        <w:t xml:space="preserve"> </w:t>
      </w:r>
      <w:r>
        <w:t>Engagement,</w:t>
      </w:r>
      <w:r>
        <w:rPr>
          <w:spacing w:val="1"/>
        </w:rPr>
        <w:t xml:space="preserve"> </w:t>
      </w:r>
      <w:r>
        <w:t>And</w:t>
      </w:r>
      <w:r>
        <w:rPr>
          <w:spacing w:val="1"/>
        </w:rPr>
        <w:t xml:space="preserve"> </w:t>
      </w:r>
      <w:r>
        <w:t>Performance:</w:t>
      </w:r>
      <w:r>
        <w:rPr>
          <w:spacing w:val="1"/>
        </w:rPr>
        <w:t xml:space="preserve"> </w:t>
      </w:r>
      <w:r>
        <w:t xml:space="preserve">Comparing Work Engagement </w:t>
      </w:r>
      <w:proofErr w:type="gramStart"/>
      <w:r>
        <w:t>And</w:t>
      </w:r>
      <w:proofErr w:type="gramEnd"/>
      <w:r>
        <w:t xml:space="preserve"> Personal Role Engagement. Human</w:t>
      </w:r>
      <w:r>
        <w:rPr>
          <w:spacing w:val="1"/>
        </w:rPr>
        <w:t xml:space="preserve"> </w:t>
      </w:r>
      <w:r>
        <w:t>Resource</w:t>
      </w:r>
      <w:r>
        <w:tab/>
        <w:t>Development</w:t>
      </w:r>
      <w:r>
        <w:tab/>
        <w:t>International,</w:t>
      </w:r>
      <w:r>
        <w:tab/>
        <w:t>19(1),</w:t>
      </w:r>
      <w:r>
        <w:tab/>
      </w:r>
      <w:r>
        <w:rPr>
          <w:spacing w:val="-1"/>
        </w:rPr>
        <w:t>4–26.</w:t>
      </w:r>
      <w:r>
        <w:rPr>
          <w:spacing w:val="-58"/>
        </w:rPr>
        <w:t xml:space="preserve"> </w:t>
      </w:r>
      <w:r>
        <w:t>https://Doi.Org/10.1080/13678868.2015.1067855</w:t>
      </w:r>
    </w:p>
    <w:p w14:paraId="098EF57F" w14:textId="77777777" w:rsidR="003E1B39" w:rsidRDefault="00D01CFF">
      <w:pPr>
        <w:pStyle w:val="BodyText"/>
        <w:tabs>
          <w:tab w:val="left" w:pos="3478"/>
          <w:tab w:val="left" w:pos="5977"/>
          <w:tab w:val="left" w:pos="7623"/>
        </w:tabs>
        <w:ind w:left="1305" w:right="683" w:hanging="720"/>
        <w:jc w:val="both"/>
      </w:pPr>
      <w:r>
        <w:t>Garg,</w:t>
      </w:r>
      <w:r>
        <w:rPr>
          <w:spacing w:val="-12"/>
        </w:rPr>
        <w:t xml:space="preserve"> </w:t>
      </w:r>
      <w:r>
        <w:t>N.</w:t>
      </w:r>
      <w:r>
        <w:rPr>
          <w:spacing w:val="-12"/>
        </w:rPr>
        <w:t xml:space="preserve"> </w:t>
      </w:r>
      <w:r>
        <w:t>(2017).</w:t>
      </w:r>
      <w:r>
        <w:rPr>
          <w:spacing w:val="-12"/>
        </w:rPr>
        <w:t xml:space="preserve"> </w:t>
      </w:r>
      <w:r>
        <w:t>Workplace</w:t>
      </w:r>
      <w:r>
        <w:rPr>
          <w:spacing w:val="-12"/>
        </w:rPr>
        <w:t xml:space="preserve"> </w:t>
      </w:r>
      <w:r>
        <w:t>Spirituality</w:t>
      </w:r>
      <w:r>
        <w:rPr>
          <w:spacing w:val="-12"/>
        </w:rPr>
        <w:t xml:space="preserve"> </w:t>
      </w:r>
      <w:proofErr w:type="gramStart"/>
      <w:r>
        <w:t>And</w:t>
      </w:r>
      <w:proofErr w:type="gramEnd"/>
      <w:r>
        <w:rPr>
          <w:spacing w:val="-12"/>
        </w:rPr>
        <w:t xml:space="preserve"> </w:t>
      </w:r>
      <w:r>
        <w:t>Organizational</w:t>
      </w:r>
      <w:r>
        <w:rPr>
          <w:spacing w:val="-12"/>
        </w:rPr>
        <w:t xml:space="preserve"> </w:t>
      </w:r>
      <w:r>
        <w:t>Performance</w:t>
      </w:r>
      <w:r>
        <w:rPr>
          <w:spacing w:val="-12"/>
        </w:rPr>
        <w:t xml:space="preserve"> </w:t>
      </w:r>
      <w:r>
        <w:t>In</w:t>
      </w:r>
      <w:r>
        <w:rPr>
          <w:spacing w:val="-12"/>
        </w:rPr>
        <w:t xml:space="preserve"> </w:t>
      </w:r>
      <w:r>
        <w:t>Indian</w:t>
      </w:r>
      <w:r>
        <w:rPr>
          <w:spacing w:val="-58"/>
        </w:rPr>
        <w:t xml:space="preserve"> </w:t>
      </w:r>
      <w:r>
        <w:t>Context:</w:t>
      </w:r>
      <w:r>
        <w:rPr>
          <w:spacing w:val="1"/>
        </w:rPr>
        <w:t xml:space="preserve"> </w:t>
      </w:r>
      <w:r>
        <w:t>Mediating</w:t>
      </w:r>
      <w:r>
        <w:rPr>
          <w:spacing w:val="1"/>
        </w:rPr>
        <w:t xml:space="preserve"> </w:t>
      </w:r>
      <w:r>
        <w:t>Effect</w:t>
      </w:r>
      <w:r>
        <w:rPr>
          <w:spacing w:val="1"/>
        </w:rPr>
        <w:t xml:space="preserve"> </w:t>
      </w:r>
      <w:r>
        <w:t>Of</w:t>
      </w:r>
      <w:r>
        <w:rPr>
          <w:spacing w:val="1"/>
        </w:rPr>
        <w:t xml:space="preserve"> </w:t>
      </w:r>
      <w:r>
        <w:t>Organizational</w:t>
      </w:r>
      <w:r>
        <w:rPr>
          <w:spacing w:val="1"/>
        </w:rPr>
        <w:t xml:space="preserve"> </w:t>
      </w:r>
      <w:r>
        <w:t>Commitment,</w:t>
      </w:r>
      <w:r>
        <w:rPr>
          <w:spacing w:val="1"/>
        </w:rPr>
        <w:t xml:space="preserve"> </w:t>
      </w:r>
      <w:r>
        <w:t>Work</w:t>
      </w:r>
      <w:r>
        <w:rPr>
          <w:spacing w:val="1"/>
        </w:rPr>
        <w:t xml:space="preserve"> </w:t>
      </w:r>
      <w:r>
        <w:t xml:space="preserve">Motivation And Employee Engagement. South Asian Journal </w:t>
      </w:r>
      <w:proofErr w:type="gramStart"/>
      <w:r>
        <w:t>Of</w:t>
      </w:r>
      <w:proofErr w:type="gramEnd"/>
      <w:r>
        <w:t xml:space="preserve"> Human</w:t>
      </w:r>
      <w:r>
        <w:rPr>
          <w:spacing w:val="1"/>
        </w:rPr>
        <w:t xml:space="preserve"> </w:t>
      </w:r>
      <w:r>
        <w:t>Resources</w:t>
      </w:r>
      <w:r>
        <w:tab/>
        <w:t>Management,</w:t>
      </w:r>
      <w:r>
        <w:tab/>
        <w:t>4(2),</w:t>
      </w:r>
      <w:r>
        <w:tab/>
      </w:r>
      <w:r>
        <w:rPr>
          <w:spacing w:val="-1"/>
        </w:rPr>
        <w:t>191–211.</w:t>
      </w:r>
      <w:r>
        <w:rPr>
          <w:spacing w:val="-58"/>
        </w:rPr>
        <w:t xml:space="preserve"> </w:t>
      </w:r>
      <w:r>
        <w:t>https://Doi.Org/10.1177/2322093717736134</w:t>
      </w:r>
    </w:p>
    <w:p w14:paraId="4C6CD1F7" w14:textId="77777777" w:rsidR="003E1B39" w:rsidRDefault="00D01CFF">
      <w:pPr>
        <w:pStyle w:val="BodyText"/>
        <w:spacing w:line="242" w:lineRule="auto"/>
        <w:ind w:left="1305" w:right="683" w:hanging="720"/>
        <w:jc w:val="both"/>
      </w:pPr>
      <w:proofErr w:type="spellStart"/>
      <w:r>
        <w:t>Gopinath</w:t>
      </w:r>
      <w:proofErr w:type="spellEnd"/>
      <w:r>
        <w:t>,</w:t>
      </w:r>
      <w:r>
        <w:rPr>
          <w:spacing w:val="-10"/>
        </w:rPr>
        <w:t xml:space="preserve"> </w:t>
      </w:r>
      <w:r>
        <w:t>Dr.</w:t>
      </w:r>
      <w:r>
        <w:rPr>
          <w:spacing w:val="-10"/>
        </w:rPr>
        <w:t xml:space="preserve"> </w:t>
      </w:r>
      <w:r>
        <w:t>R.,</w:t>
      </w:r>
      <w:r>
        <w:rPr>
          <w:spacing w:val="-10"/>
        </w:rPr>
        <w:t xml:space="preserve"> </w:t>
      </w:r>
      <w:r>
        <w:t>&amp;</w:t>
      </w:r>
      <w:r>
        <w:rPr>
          <w:spacing w:val="-10"/>
        </w:rPr>
        <w:t xml:space="preserve"> </w:t>
      </w:r>
      <w:proofErr w:type="spellStart"/>
      <w:r>
        <w:t>Kalpana</w:t>
      </w:r>
      <w:proofErr w:type="spellEnd"/>
      <w:r>
        <w:t>,</w:t>
      </w:r>
      <w:r>
        <w:rPr>
          <w:spacing w:val="-10"/>
        </w:rPr>
        <w:t xml:space="preserve"> </w:t>
      </w:r>
      <w:r>
        <w:t>Dr.</w:t>
      </w:r>
      <w:r>
        <w:rPr>
          <w:spacing w:val="-10"/>
        </w:rPr>
        <w:t xml:space="preserve"> </w:t>
      </w:r>
      <w:r>
        <w:t>R.</w:t>
      </w:r>
      <w:r>
        <w:rPr>
          <w:spacing w:val="-10"/>
        </w:rPr>
        <w:t xml:space="preserve"> </w:t>
      </w:r>
      <w:r>
        <w:t>(2020).</w:t>
      </w:r>
      <w:r>
        <w:rPr>
          <w:spacing w:val="-10"/>
        </w:rPr>
        <w:t xml:space="preserve"> </w:t>
      </w:r>
      <w:r>
        <w:t>Relationship</w:t>
      </w:r>
      <w:r>
        <w:rPr>
          <w:spacing w:val="-10"/>
        </w:rPr>
        <w:t xml:space="preserve"> </w:t>
      </w:r>
      <w:proofErr w:type="gramStart"/>
      <w:r>
        <w:t>Of</w:t>
      </w:r>
      <w:proofErr w:type="gramEnd"/>
      <w:r>
        <w:rPr>
          <w:spacing w:val="-10"/>
        </w:rPr>
        <w:t xml:space="preserve"> </w:t>
      </w:r>
      <w:r>
        <w:t>Job</w:t>
      </w:r>
      <w:r>
        <w:rPr>
          <w:spacing w:val="-10"/>
        </w:rPr>
        <w:t xml:space="preserve"> </w:t>
      </w:r>
      <w:r>
        <w:t>Involvement</w:t>
      </w:r>
      <w:r>
        <w:rPr>
          <w:spacing w:val="-10"/>
        </w:rPr>
        <w:t xml:space="preserve"> </w:t>
      </w:r>
      <w:r>
        <w:t>With</w:t>
      </w:r>
      <w:r>
        <w:rPr>
          <w:spacing w:val="-58"/>
        </w:rPr>
        <w:t xml:space="preserve"> </w:t>
      </w:r>
      <w:r>
        <w:t>Job</w:t>
      </w:r>
      <w:r>
        <w:rPr>
          <w:spacing w:val="-2"/>
        </w:rPr>
        <w:t xml:space="preserve"> </w:t>
      </w:r>
      <w:r>
        <w:t>Satisfaction.</w:t>
      </w:r>
      <w:r>
        <w:rPr>
          <w:spacing w:val="-2"/>
        </w:rPr>
        <w:t xml:space="preserve"> </w:t>
      </w:r>
      <w:proofErr w:type="spellStart"/>
      <w:r>
        <w:t>Adalya</w:t>
      </w:r>
      <w:proofErr w:type="spellEnd"/>
      <w:r>
        <w:rPr>
          <w:spacing w:val="-3"/>
        </w:rPr>
        <w:t xml:space="preserve"> </w:t>
      </w:r>
      <w:r>
        <w:t>Journal,</w:t>
      </w:r>
      <w:r>
        <w:rPr>
          <w:spacing w:val="-2"/>
        </w:rPr>
        <w:t xml:space="preserve"> </w:t>
      </w:r>
      <w:r>
        <w:t>9(7).</w:t>
      </w:r>
      <w:r>
        <w:rPr>
          <w:spacing w:val="-2"/>
        </w:rPr>
        <w:t xml:space="preserve"> </w:t>
      </w:r>
      <w:r>
        <w:t>https://Doi.Org/10.37896/Aj9.7/029</w:t>
      </w:r>
    </w:p>
    <w:p w14:paraId="05BFDFDA" w14:textId="77777777" w:rsidR="003E1B39" w:rsidRDefault="00D01CFF">
      <w:pPr>
        <w:pStyle w:val="BodyText"/>
        <w:ind w:left="1305" w:right="683" w:hanging="720"/>
        <w:jc w:val="both"/>
      </w:pPr>
      <w:r>
        <w:t xml:space="preserve">Hair, J.F., </w:t>
      </w:r>
      <w:proofErr w:type="spellStart"/>
      <w:r>
        <w:t>Hult</w:t>
      </w:r>
      <w:proofErr w:type="spellEnd"/>
      <w:r>
        <w:t xml:space="preserve">, G.T.M., </w:t>
      </w:r>
      <w:proofErr w:type="spellStart"/>
      <w:r>
        <w:t>Ringle</w:t>
      </w:r>
      <w:proofErr w:type="spellEnd"/>
      <w:r>
        <w:t xml:space="preserve">, C.M., &amp; </w:t>
      </w:r>
      <w:proofErr w:type="spellStart"/>
      <w:r>
        <w:t>Sarstedt</w:t>
      </w:r>
      <w:proofErr w:type="spellEnd"/>
      <w:r>
        <w:t xml:space="preserve">, M. (2017). A Primer </w:t>
      </w:r>
      <w:proofErr w:type="gramStart"/>
      <w:r>
        <w:t>On</w:t>
      </w:r>
      <w:proofErr w:type="gramEnd"/>
      <w:r>
        <w:t xml:space="preserve"> Partial</w:t>
      </w:r>
      <w:r>
        <w:rPr>
          <w:spacing w:val="-57"/>
        </w:rPr>
        <w:t xml:space="preserve"> </w:t>
      </w:r>
      <w:r>
        <w:t>Least Squares Structural Equation Modeling (PLS-SEM) (2nd Ed.). 978-1-</w:t>
      </w:r>
      <w:r>
        <w:rPr>
          <w:spacing w:val="-57"/>
        </w:rPr>
        <w:t xml:space="preserve"> </w:t>
      </w:r>
      <w:r>
        <w:t>4833-7744-5.</w:t>
      </w:r>
    </w:p>
    <w:p w14:paraId="2CFB6FFC" w14:textId="77777777" w:rsidR="003E1B39" w:rsidRDefault="00D01CFF">
      <w:pPr>
        <w:pStyle w:val="BodyText"/>
        <w:spacing w:line="237" w:lineRule="auto"/>
        <w:ind w:left="1305" w:right="683" w:hanging="720"/>
        <w:jc w:val="both"/>
      </w:pPr>
      <w:proofErr w:type="spellStart"/>
      <w:r>
        <w:t>Hartati</w:t>
      </w:r>
      <w:proofErr w:type="spellEnd"/>
      <w:r>
        <w:t>,</w:t>
      </w:r>
      <w:r>
        <w:rPr>
          <w:spacing w:val="1"/>
        </w:rPr>
        <w:t xml:space="preserve"> </w:t>
      </w:r>
      <w:r>
        <w:t>T.</w:t>
      </w:r>
      <w:r>
        <w:rPr>
          <w:spacing w:val="1"/>
        </w:rPr>
        <w:t xml:space="preserve"> </w:t>
      </w:r>
      <w:r>
        <w:t>(2020).</w:t>
      </w:r>
      <w:r>
        <w:rPr>
          <w:spacing w:val="1"/>
        </w:rPr>
        <w:t xml:space="preserve"> </w:t>
      </w:r>
      <w:r>
        <w:t>Analysis</w:t>
      </w:r>
      <w:r>
        <w:rPr>
          <w:spacing w:val="1"/>
        </w:rPr>
        <w:t xml:space="preserve"> </w:t>
      </w:r>
      <w:proofErr w:type="gramStart"/>
      <w:r>
        <w:t>Of</w:t>
      </w:r>
      <w:proofErr w:type="gramEnd"/>
      <w:r>
        <w:rPr>
          <w:spacing w:val="1"/>
        </w:rPr>
        <w:t xml:space="preserve"> </w:t>
      </w:r>
      <w:r>
        <w:t>Influence</w:t>
      </w:r>
      <w:r>
        <w:rPr>
          <w:spacing w:val="1"/>
        </w:rPr>
        <w:t xml:space="preserve"> </w:t>
      </w:r>
      <w:r>
        <w:t>Of</w:t>
      </w:r>
      <w:r>
        <w:rPr>
          <w:spacing w:val="1"/>
        </w:rPr>
        <w:t xml:space="preserve"> </w:t>
      </w:r>
      <w:r>
        <w:t>Motivation,</w:t>
      </w:r>
      <w:r>
        <w:rPr>
          <w:spacing w:val="1"/>
        </w:rPr>
        <w:t xml:space="preserve"> </w:t>
      </w:r>
      <w:r>
        <w:t>Competence,</w:t>
      </w:r>
      <w:r>
        <w:rPr>
          <w:spacing w:val="1"/>
        </w:rPr>
        <w:t xml:space="preserve"> </w:t>
      </w:r>
      <w:r>
        <w:t>Compensation</w:t>
      </w:r>
      <w:r>
        <w:rPr>
          <w:spacing w:val="-3"/>
        </w:rPr>
        <w:t xml:space="preserve"> </w:t>
      </w:r>
      <w:r>
        <w:t>Toward</w:t>
      </w:r>
      <w:r>
        <w:rPr>
          <w:spacing w:val="-3"/>
        </w:rPr>
        <w:t xml:space="preserve"> </w:t>
      </w:r>
      <w:r>
        <w:t>Performance</w:t>
      </w:r>
      <w:r>
        <w:rPr>
          <w:spacing w:val="-3"/>
        </w:rPr>
        <w:t xml:space="preserve"> </w:t>
      </w:r>
      <w:r>
        <w:t>Of</w:t>
      </w:r>
      <w:r>
        <w:rPr>
          <w:spacing w:val="-2"/>
        </w:rPr>
        <w:t xml:space="preserve"> </w:t>
      </w:r>
      <w:r>
        <w:t>Employees.</w:t>
      </w:r>
      <w:r>
        <w:rPr>
          <w:spacing w:val="-3"/>
        </w:rPr>
        <w:t xml:space="preserve"> </w:t>
      </w:r>
      <w:r>
        <w:t>Budapest</w:t>
      </w:r>
      <w:r>
        <w:rPr>
          <w:spacing w:val="-3"/>
        </w:rPr>
        <w:t xml:space="preserve"> </w:t>
      </w:r>
      <w:r>
        <w:t>International</w:t>
      </w:r>
    </w:p>
    <w:p w14:paraId="4503DC74" w14:textId="77777777" w:rsidR="003E1B39" w:rsidRDefault="003E1B39">
      <w:pPr>
        <w:spacing w:line="237" w:lineRule="auto"/>
        <w:jc w:val="both"/>
        <w:sectPr w:rsidR="003E1B39">
          <w:pgSz w:w="11910" w:h="16840"/>
          <w:pgMar w:top="1580" w:right="1020" w:bottom="280" w:left="1680" w:header="720" w:footer="720" w:gutter="0"/>
          <w:cols w:space="720"/>
        </w:sectPr>
      </w:pPr>
    </w:p>
    <w:p w14:paraId="402D3A0A" w14:textId="77777777" w:rsidR="003E1B39" w:rsidRDefault="00D01CFF">
      <w:pPr>
        <w:pStyle w:val="BodyText"/>
        <w:spacing w:before="104" w:line="237" w:lineRule="auto"/>
        <w:ind w:left="1305" w:right="683"/>
        <w:jc w:val="both"/>
      </w:pPr>
      <w:r>
        <w:lastRenderedPageBreak/>
        <w:t xml:space="preserve">Research </w:t>
      </w:r>
      <w:proofErr w:type="gramStart"/>
      <w:r>
        <w:t>And</w:t>
      </w:r>
      <w:proofErr w:type="gramEnd"/>
      <w:r>
        <w:t xml:space="preserve"> Critics Institute (BIRCI-Journal): Humanities And Social</w:t>
      </w:r>
      <w:r>
        <w:rPr>
          <w:spacing w:val="1"/>
        </w:rPr>
        <w:t xml:space="preserve"> </w:t>
      </w:r>
      <w:r>
        <w:t>Sciences,</w:t>
      </w:r>
      <w:r>
        <w:rPr>
          <w:spacing w:val="-1"/>
        </w:rPr>
        <w:t xml:space="preserve"> </w:t>
      </w:r>
      <w:r>
        <w:t>3(2),</w:t>
      </w:r>
      <w:r>
        <w:rPr>
          <w:spacing w:val="-1"/>
        </w:rPr>
        <w:t xml:space="preserve"> </w:t>
      </w:r>
      <w:r>
        <w:t>1031–1038.</w:t>
      </w:r>
      <w:r>
        <w:rPr>
          <w:spacing w:val="-1"/>
        </w:rPr>
        <w:t xml:space="preserve"> </w:t>
      </w:r>
      <w:r>
        <w:t>https://Doi.Org/10.33258/Birci.V3i2.933</w:t>
      </w:r>
    </w:p>
    <w:p w14:paraId="22185AB1" w14:textId="77777777" w:rsidR="003E1B39" w:rsidRDefault="00D01CFF">
      <w:pPr>
        <w:pStyle w:val="BodyText"/>
        <w:spacing w:before="4" w:line="275" w:lineRule="exact"/>
        <w:ind w:left="585"/>
        <w:jc w:val="both"/>
      </w:pPr>
      <w:proofErr w:type="spellStart"/>
      <w:r>
        <w:t>Junaidi</w:t>
      </w:r>
      <w:proofErr w:type="spellEnd"/>
      <w:r>
        <w:t>,</w:t>
      </w:r>
      <w:r>
        <w:rPr>
          <w:spacing w:val="7"/>
        </w:rPr>
        <w:t xml:space="preserve"> </w:t>
      </w:r>
      <w:r>
        <w:t>J.</w:t>
      </w:r>
      <w:r>
        <w:rPr>
          <w:spacing w:val="7"/>
        </w:rPr>
        <w:t xml:space="preserve"> </w:t>
      </w:r>
      <w:r>
        <w:t>(2021).</w:t>
      </w:r>
      <w:r>
        <w:rPr>
          <w:spacing w:val="7"/>
        </w:rPr>
        <w:t xml:space="preserve"> </w:t>
      </w:r>
      <w:r>
        <w:t>Application</w:t>
      </w:r>
      <w:r>
        <w:rPr>
          <w:spacing w:val="7"/>
        </w:rPr>
        <w:t xml:space="preserve"> </w:t>
      </w:r>
      <w:r>
        <w:t>of</w:t>
      </w:r>
      <w:r>
        <w:rPr>
          <w:spacing w:val="7"/>
        </w:rPr>
        <w:t xml:space="preserve"> </w:t>
      </w:r>
      <w:r>
        <w:t>Amos</w:t>
      </w:r>
      <w:r>
        <w:rPr>
          <w:spacing w:val="7"/>
        </w:rPr>
        <w:t xml:space="preserve"> </w:t>
      </w:r>
      <w:r>
        <w:t>and</w:t>
      </w:r>
      <w:r>
        <w:rPr>
          <w:spacing w:val="7"/>
        </w:rPr>
        <w:t xml:space="preserve"> </w:t>
      </w:r>
      <w:r>
        <w:t>Structural</w:t>
      </w:r>
      <w:r>
        <w:rPr>
          <w:spacing w:val="7"/>
        </w:rPr>
        <w:t xml:space="preserve"> </w:t>
      </w:r>
      <w:r>
        <w:t>Equation</w:t>
      </w:r>
      <w:r>
        <w:rPr>
          <w:spacing w:val="7"/>
        </w:rPr>
        <w:t xml:space="preserve"> </w:t>
      </w:r>
      <w:r>
        <w:t>Modeling</w:t>
      </w:r>
      <w:r>
        <w:rPr>
          <w:spacing w:val="7"/>
        </w:rPr>
        <w:t xml:space="preserve"> </w:t>
      </w:r>
      <w:r>
        <w:t>(</w:t>
      </w:r>
      <w:proofErr w:type="spellStart"/>
      <w:r>
        <w:t>Sem</w:t>
      </w:r>
      <w:proofErr w:type="spellEnd"/>
      <w:r>
        <w:t>).</w:t>
      </w:r>
    </w:p>
    <w:p w14:paraId="1B5BEF9A" w14:textId="77777777" w:rsidR="003E1B39" w:rsidRDefault="00D01CFF">
      <w:pPr>
        <w:pStyle w:val="BodyText"/>
        <w:spacing w:line="275" w:lineRule="exact"/>
        <w:ind w:left="1305"/>
        <w:jc w:val="both"/>
      </w:pPr>
      <w:r>
        <w:t>UPT</w:t>
      </w:r>
      <w:r>
        <w:rPr>
          <w:spacing w:val="-1"/>
        </w:rPr>
        <w:t xml:space="preserve"> </w:t>
      </w:r>
      <w:proofErr w:type="spellStart"/>
      <w:r>
        <w:t>Unhas</w:t>
      </w:r>
      <w:proofErr w:type="spellEnd"/>
      <w:r>
        <w:t xml:space="preserve"> </w:t>
      </w:r>
      <w:proofErr w:type="gramStart"/>
      <w:r>
        <w:t>Press</w:t>
      </w:r>
      <w:r>
        <w:rPr>
          <w:spacing w:val="-1"/>
        </w:rPr>
        <w:t xml:space="preserve"> </w:t>
      </w:r>
      <w:r>
        <w:t>,</w:t>
      </w:r>
      <w:proofErr w:type="gramEnd"/>
      <w:r>
        <w:t xml:space="preserve"> 978-979-530-339-8.</w:t>
      </w:r>
    </w:p>
    <w:p w14:paraId="31039C5F" w14:textId="77777777" w:rsidR="003E1B39" w:rsidRDefault="00D01CFF">
      <w:pPr>
        <w:pStyle w:val="BodyText"/>
        <w:spacing w:before="2"/>
        <w:ind w:left="1305" w:right="683" w:hanging="720"/>
        <w:jc w:val="both"/>
      </w:pPr>
      <w:proofErr w:type="spellStart"/>
      <w:r>
        <w:t>Kakinsale</w:t>
      </w:r>
      <w:proofErr w:type="spellEnd"/>
      <w:r>
        <w:t>,</w:t>
      </w:r>
      <w:r>
        <w:rPr>
          <w:spacing w:val="57"/>
        </w:rPr>
        <w:t xml:space="preserve"> </w:t>
      </w:r>
      <w:r>
        <w:t>A.,</w:t>
      </w:r>
      <w:r>
        <w:rPr>
          <w:spacing w:val="57"/>
        </w:rPr>
        <w:t xml:space="preserve"> </w:t>
      </w:r>
      <w:proofErr w:type="spellStart"/>
      <w:r>
        <w:t>Tumbel</w:t>
      </w:r>
      <w:proofErr w:type="spellEnd"/>
      <w:r>
        <w:t>,</w:t>
      </w:r>
      <w:r>
        <w:rPr>
          <w:spacing w:val="57"/>
        </w:rPr>
        <w:t xml:space="preserve"> </w:t>
      </w:r>
      <w:r>
        <w:t>AL,</w:t>
      </w:r>
      <w:r>
        <w:rPr>
          <w:spacing w:val="57"/>
        </w:rPr>
        <w:t xml:space="preserve"> </w:t>
      </w:r>
      <w:r>
        <w:t>&amp;</w:t>
      </w:r>
      <w:r>
        <w:rPr>
          <w:spacing w:val="57"/>
        </w:rPr>
        <w:t xml:space="preserve"> </w:t>
      </w:r>
      <w:proofErr w:type="spellStart"/>
      <w:r>
        <w:t>Sendow</w:t>
      </w:r>
      <w:proofErr w:type="spellEnd"/>
      <w:r>
        <w:t>,</w:t>
      </w:r>
      <w:r>
        <w:rPr>
          <w:spacing w:val="57"/>
        </w:rPr>
        <w:t xml:space="preserve"> </w:t>
      </w:r>
      <w:r>
        <w:t>GM</w:t>
      </w:r>
      <w:r>
        <w:rPr>
          <w:spacing w:val="57"/>
        </w:rPr>
        <w:t xml:space="preserve"> </w:t>
      </w:r>
      <w:r>
        <w:t>(2015).</w:t>
      </w:r>
      <w:r>
        <w:rPr>
          <w:spacing w:val="57"/>
        </w:rPr>
        <w:t xml:space="preserve"> </w:t>
      </w:r>
      <w:r>
        <w:t>The</w:t>
      </w:r>
      <w:r>
        <w:rPr>
          <w:spacing w:val="57"/>
        </w:rPr>
        <w:t xml:space="preserve"> </w:t>
      </w:r>
      <w:r>
        <w:t>Influence</w:t>
      </w:r>
      <w:r>
        <w:rPr>
          <w:spacing w:val="57"/>
        </w:rPr>
        <w:t xml:space="preserve"> </w:t>
      </w:r>
      <w:r>
        <w:t>of</w:t>
      </w:r>
      <w:r>
        <w:rPr>
          <w:spacing w:val="57"/>
        </w:rPr>
        <w:t xml:space="preserve"> </w:t>
      </w:r>
      <w:r>
        <w:t>Work</w:t>
      </w:r>
      <w:r>
        <w:rPr>
          <w:spacing w:val="-58"/>
        </w:rPr>
        <w:t xml:space="preserve"> </w:t>
      </w:r>
      <w:r>
        <w:t>Involvement,</w:t>
      </w:r>
      <w:r>
        <w:rPr>
          <w:spacing w:val="1"/>
        </w:rPr>
        <w:t xml:space="preserve"> </w:t>
      </w:r>
      <w:r>
        <w:t>Work</w:t>
      </w:r>
      <w:r>
        <w:rPr>
          <w:spacing w:val="1"/>
        </w:rPr>
        <w:t xml:space="preserve"> </w:t>
      </w:r>
      <w:r>
        <w:t>Environment,</w:t>
      </w:r>
      <w:r>
        <w:rPr>
          <w:spacing w:val="1"/>
        </w:rPr>
        <w:t xml:space="preserve"> </w:t>
      </w:r>
      <w:r>
        <w:t>and</w:t>
      </w:r>
      <w:r>
        <w:rPr>
          <w:spacing w:val="1"/>
        </w:rPr>
        <w:t xml:space="preserve"> </w:t>
      </w:r>
      <w:r>
        <w:t>Compensation</w:t>
      </w:r>
      <w:r>
        <w:rPr>
          <w:spacing w:val="1"/>
        </w:rPr>
        <w:t xml:space="preserve"> </w:t>
      </w:r>
      <w:r>
        <w:t>on</w:t>
      </w:r>
      <w:r>
        <w:rPr>
          <w:spacing w:val="1"/>
        </w:rPr>
        <w:t xml:space="preserve"> </w:t>
      </w:r>
      <w:r>
        <w:t>Employee</w:t>
      </w:r>
      <w:r>
        <w:rPr>
          <w:spacing w:val="1"/>
        </w:rPr>
        <w:t xml:space="preserve"> </w:t>
      </w:r>
      <w:r>
        <w:t xml:space="preserve">Performance at PT. </w:t>
      </w:r>
      <w:proofErr w:type="spellStart"/>
      <w:r>
        <w:t>Bangun</w:t>
      </w:r>
      <w:proofErr w:type="spellEnd"/>
      <w:r>
        <w:t xml:space="preserve"> </w:t>
      </w:r>
      <w:proofErr w:type="spellStart"/>
      <w:r>
        <w:t>Wenang</w:t>
      </w:r>
      <w:proofErr w:type="spellEnd"/>
      <w:r>
        <w:t xml:space="preserve"> Beverages Manado. EMBA Journal,</w:t>
      </w:r>
      <w:r>
        <w:rPr>
          <w:spacing w:val="1"/>
        </w:rPr>
        <w:t xml:space="preserve"> </w:t>
      </w:r>
      <w:r>
        <w:t>3(1),</w:t>
      </w:r>
      <w:r>
        <w:rPr>
          <w:spacing w:val="-1"/>
        </w:rPr>
        <w:t xml:space="preserve"> </w:t>
      </w:r>
      <w:r>
        <w:t>12. Https://Doi.Org/10.35794/Emba.3.1.2015.7619</w:t>
      </w:r>
    </w:p>
    <w:p w14:paraId="7292AF8A" w14:textId="77777777" w:rsidR="003E1B39" w:rsidRDefault="00D01CFF">
      <w:pPr>
        <w:pStyle w:val="BodyText"/>
        <w:ind w:left="1305" w:right="683" w:hanging="720"/>
        <w:jc w:val="both"/>
      </w:pPr>
      <w:r>
        <w:t xml:space="preserve">Loan, LTM (2020). The Influence </w:t>
      </w:r>
      <w:proofErr w:type="gramStart"/>
      <w:r>
        <w:t>Of</w:t>
      </w:r>
      <w:proofErr w:type="gramEnd"/>
      <w:r>
        <w:t xml:space="preserve"> Organizational Commitment On Employees'</w:t>
      </w:r>
      <w:r>
        <w:rPr>
          <w:spacing w:val="-57"/>
        </w:rPr>
        <w:t xml:space="preserve"> </w:t>
      </w:r>
      <w:r>
        <w:t>Job Performance: The Mediating Role Of Job Satisfaction. Management</w:t>
      </w:r>
      <w:r>
        <w:rPr>
          <w:spacing w:val="1"/>
        </w:rPr>
        <w:t xml:space="preserve"> </w:t>
      </w:r>
      <w:r>
        <w:t>Science</w:t>
      </w:r>
      <w:r>
        <w:rPr>
          <w:spacing w:val="-2"/>
        </w:rPr>
        <w:t xml:space="preserve"> </w:t>
      </w:r>
      <w:r>
        <w:t>Letters,</w:t>
      </w:r>
      <w:r>
        <w:rPr>
          <w:spacing w:val="-1"/>
        </w:rPr>
        <w:t xml:space="preserve"> </w:t>
      </w:r>
      <w:r>
        <w:t>3308–3312.</w:t>
      </w:r>
      <w:r>
        <w:rPr>
          <w:spacing w:val="-1"/>
        </w:rPr>
        <w:t xml:space="preserve"> </w:t>
      </w:r>
      <w:r>
        <w:t>https://Doi.Org/10.5267/J.Msl.2020.6.007</w:t>
      </w:r>
    </w:p>
    <w:p w14:paraId="006548D5" w14:textId="77777777" w:rsidR="003E1B39" w:rsidRDefault="00D01CFF">
      <w:pPr>
        <w:pStyle w:val="BodyText"/>
        <w:ind w:left="585" w:right="683"/>
        <w:jc w:val="right"/>
      </w:pPr>
      <w:r>
        <w:t>Marwan,</w:t>
      </w:r>
      <w:r>
        <w:rPr>
          <w:spacing w:val="7"/>
        </w:rPr>
        <w:t xml:space="preserve"> </w:t>
      </w:r>
      <w:r>
        <w:t>M.,</w:t>
      </w:r>
      <w:r>
        <w:rPr>
          <w:spacing w:val="7"/>
        </w:rPr>
        <w:t xml:space="preserve"> </w:t>
      </w:r>
      <w:proofErr w:type="spellStart"/>
      <w:r>
        <w:t>Saroh</w:t>
      </w:r>
      <w:proofErr w:type="spellEnd"/>
      <w:r>
        <w:t>,</w:t>
      </w:r>
      <w:r>
        <w:rPr>
          <w:spacing w:val="7"/>
        </w:rPr>
        <w:t xml:space="preserve"> </w:t>
      </w:r>
      <w:r>
        <w:t>I.,</w:t>
      </w:r>
      <w:r>
        <w:rPr>
          <w:spacing w:val="8"/>
        </w:rPr>
        <w:t xml:space="preserve"> </w:t>
      </w:r>
      <w:proofErr w:type="spellStart"/>
      <w:r>
        <w:t>Alhadar</w:t>
      </w:r>
      <w:proofErr w:type="spellEnd"/>
      <w:r>
        <w:t>,</w:t>
      </w:r>
      <w:r>
        <w:rPr>
          <w:spacing w:val="7"/>
        </w:rPr>
        <w:t xml:space="preserve"> </w:t>
      </w:r>
      <w:r>
        <w:t>FM,</w:t>
      </w:r>
      <w:r>
        <w:rPr>
          <w:spacing w:val="7"/>
        </w:rPr>
        <w:t xml:space="preserve"> </w:t>
      </w:r>
      <w:r>
        <w:t>&amp;</w:t>
      </w:r>
      <w:r>
        <w:rPr>
          <w:spacing w:val="7"/>
        </w:rPr>
        <w:t xml:space="preserve"> </w:t>
      </w:r>
      <w:r>
        <w:t>T,</w:t>
      </w:r>
      <w:r>
        <w:rPr>
          <w:spacing w:val="8"/>
        </w:rPr>
        <w:t xml:space="preserve"> </w:t>
      </w:r>
      <w:r>
        <w:t>J.</w:t>
      </w:r>
      <w:r>
        <w:rPr>
          <w:spacing w:val="7"/>
        </w:rPr>
        <w:t xml:space="preserve"> </w:t>
      </w:r>
      <w:r>
        <w:t>(2020a).</w:t>
      </w:r>
      <w:r>
        <w:rPr>
          <w:spacing w:val="7"/>
        </w:rPr>
        <w:t xml:space="preserve"> </w:t>
      </w:r>
      <w:r>
        <w:t>The</w:t>
      </w:r>
      <w:r>
        <w:rPr>
          <w:spacing w:val="7"/>
        </w:rPr>
        <w:t xml:space="preserve"> </w:t>
      </w:r>
      <w:r>
        <w:t>Role</w:t>
      </w:r>
      <w:r>
        <w:rPr>
          <w:spacing w:val="8"/>
        </w:rPr>
        <w:t xml:space="preserve"> </w:t>
      </w:r>
      <w:r>
        <w:t>of</w:t>
      </w:r>
      <w:r>
        <w:rPr>
          <w:spacing w:val="7"/>
        </w:rPr>
        <w:t xml:space="preserve"> </w:t>
      </w:r>
      <w:r>
        <w:t>Empowerment</w:t>
      </w:r>
      <w:r>
        <w:rPr>
          <w:spacing w:val="-57"/>
        </w:rPr>
        <w:t xml:space="preserve"> </w:t>
      </w:r>
      <w:r>
        <w:t>and</w:t>
      </w:r>
      <w:r>
        <w:rPr>
          <w:spacing w:val="1"/>
        </w:rPr>
        <w:t xml:space="preserve"> </w:t>
      </w:r>
      <w:r>
        <w:t>Job</w:t>
      </w:r>
      <w:r>
        <w:rPr>
          <w:spacing w:val="1"/>
        </w:rPr>
        <w:t xml:space="preserve"> </w:t>
      </w:r>
      <w:r>
        <w:t>Engagement</w:t>
      </w:r>
      <w:r>
        <w:rPr>
          <w:spacing w:val="1"/>
        </w:rPr>
        <w:t xml:space="preserve"> </w:t>
      </w:r>
      <w:r>
        <w:t>on</w:t>
      </w:r>
      <w:r>
        <w:rPr>
          <w:spacing w:val="1"/>
        </w:rPr>
        <w:t xml:space="preserve"> </w:t>
      </w:r>
      <w:r>
        <w:t>Job</w:t>
      </w:r>
      <w:r>
        <w:rPr>
          <w:spacing w:val="1"/>
        </w:rPr>
        <w:t xml:space="preserve"> </w:t>
      </w:r>
      <w:r>
        <w:t>Satisfaction</w:t>
      </w:r>
      <w:r>
        <w:rPr>
          <w:spacing w:val="60"/>
        </w:rPr>
        <w:t xml:space="preserve"> </w:t>
      </w:r>
      <w:r>
        <w:t>and</w:t>
      </w:r>
      <w:r>
        <w:rPr>
          <w:spacing w:val="60"/>
        </w:rPr>
        <w:t xml:space="preserve"> </w:t>
      </w:r>
      <w:r>
        <w:t>Performance:</w:t>
      </w:r>
      <w:r>
        <w:rPr>
          <w:spacing w:val="60"/>
        </w:rPr>
        <w:t xml:space="preserve"> </w:t>
      </w:r>
      <w:r>
        <w:t>-.</w:t>
      </w:r>
      <w:r>
        <w:rPr>
          <w:spacing w:val="60"/>
        </w:rPr>
        <w:t xml:space="preserve"> </w:t>
      </w:r>
      <w:r>
        <w:t>Journal</w:t>
      </w:r>
      <w:r>
        <w:rPr>
          <w:spacing w:val="60"/>
        </w:rPr>
        <w:t xml:space="preserve"> </w:t>
      </w:r>
      <w:r>
        <w:t>of</w:t>
      </w:r>
      <w:r>
        <w:rPr>
          <w:spacing w:val="1"/>
        </w:rPr>
        <w:t xml:space="preserve"> </w:t>
      </w:r>
      <w:r>
        <w:t>Applied Business, 4(2), 199–214. Https://Doi.Org/10.24123/Jbt.V4i2.2809</w:t>
      </w:r>
      <w:r>
        <w:rPr>
          <w:spacing w:val="1"/>
        </w:rPr>
        <w:t xml:space="preserve"> </w:t>
      </w:r>
      <w:r>
        <w:t>Marwan,</w:t>
      </w:r>
      <w:r>
        <w:rPr>
          <w:spacing w:val="6"/>
        </w:rPr>
        <w:t xml:space="preserve"> </w:t>
      </w:r>
      <w:r>
        <w:t>M.,</w:t>
      </w:r>
      <w:r>
        <w:rPr>
          <w:spacing w:val="6"/>
        </w:rPr>
        <w:t xml:space="preserve"> </w:t>
      </w:r>
      <w:proofErr w:type="spellStart"/>
      <w:r>
        <w:t>Saroh</w:t>
      </w:r>
      <w:proofErr w:type="spellEnd"/>
      <w:r>
        <w:t>,</w:t>
      </w:r>
      <w:r>
        <w:rPr>
          <w:spacing w:val="6"/>
        </w:rPr>
        <w:t xml:space="preserve"> </w:t>
      </w:r>
      <w:r>
        <w:t>I.,</w:t>
      </w:r>
      <w:r>
        <w:rPr>
          <w:spacing w:val="7"/>
        </w:rPr>
        <w:t xml:space="preserve"> </w:t>
      </w:r>
      <w:proofErr w:type="spellStart"/>
      <w:r>
        <w:t>Alhadar</w:t>
      </w:r>
      <w:proofErr w:type="spellEnd"/>
      <w:r>
        <w:t>,</w:t>
      </w:r>
      <w:r>
        <w:rPr>
          <w:spacing w:val="6"/>
        </w:rPr>
        <w:t xml:space="preserve"> </w:t>
      </w:r>
      <w:r>
        <w:t>FM,</w:t>
      </w:r>
      <w:r>
        <w:rPr>
          <w:spacing w:val="6"/>
        </w:rPr>
        <w:t xml:space="preserve"> </w:t>
      </w:r>
      <w:r>
        <w:t>&amp;</w:t>
      </w:r>
      <w:r>
        <w:rPr>
          <w:spacing w:val="7"/>
        </w:rPr>
        <w:t xml:space="preserve"> </w:t>
      </w:r>
      <w:r>
        <w:t>T,</w:t>
      </w:r>
      <w:r>
        <w:rPr>
          <w:spacing w:val="6"/>
        </w:rPr>
        <w:t xml:space="preserve"> </w:t>
      </w:r>
      <w:r>
        <w:t>J.</w:t>
      </w:r>
      <w:r>
        <w:rPr>
          <w:spacing w:val="6"/>
        </w:rPr>
        <w:t xml:space="preserve"> </w:t>
      </w:r>
      <w:r>
        <w:t>(2020b).</w:t>
      </w:r>
      <w:r>
        <w:rPr>
          <w:spacing w:val="7"/>
        </w:rPr>
        <w:t xml:space="preserve"> </w:t>
      </w:r>
      <w:r>
        <w:t>The</w:t>
      </w:r>
      <w:r>
        <w:rPr>
          <w:spacing w:val="6"/>
        </w:rPr>
        <w:t xml:space="preserve"> </w:t>
      </w:r>
      <w:r>
        <w:t>Role</w:t>
      </w:r>
      <w:r>
        <w:rPr>
          <w:spacing w:val="6"/>
        </w:rPr>
        <w:t xml:space="preserve"> </w:t>
      </w:r>
      <w:r>
        <w:t>of</w:t>
      </w:r>
      <w:r>
        <w:rPr>
          <w:spacing w:val="7"/>
        </w:rPr>
        <w:t xml:space="preserve"> </w:t>
      </w:r>
      <w:r>
        <w:t>Empowerment</w:t>
      </w:r>
      <w:r>
        <w:rPr>
          <w:spacing w:val="-57"/>
        </w:rPr>
        <w:t xml:space="preserve"> </w:t>
      </w:r>
      <w:r>
        <w:t>and</w:t>
      </w:r>
      <w:r>
        <w:rPr>
          <w:spacing w:val="1"/>
        </w:rPr>
        <w:t xml:space="preserve"> </w:t>
      </w:r>
      <w:r>
        <w:t>Job</w:t>
      </w:r>
      <w:r>
        <w:rPr>
          <w:spacing w:val="1"/>
        </w:rPr>
        <w:t xml:space="preserve"> </w:t>
      </w:r>
      <w:r>
        <w:t>Engagement</w:t>
      </w:r>
      <w:r>
        <w:rPr>
          <w:spacing w:val="1"/>
        </w:rPr>
        <w:t xml:space="preserve"> </w:t>
      </w:r>
      <w:r>
        <w:t>on</w:t>
      </w:r>
      <w:r>
        <w:rPr>
          <w:spacing w:val="1"/>
        </w:rPr>
        <w:t xml:space="preserve"> </w:t>
      </w:r>
      <w:r>
        <w:t>Job</w:t>
      </w:r>
      <w:r>
        <w:rPr>
          <w:spacing w:val="1"/>
        </w:rPr>
        <w:t xml:space="preserve"> </w:t>
      </w:r>
      <w:r>
        <w:t>Satisfaction</w:t>
      </w:r>
      <w:r>
        <w:rPr>
          <w:spacing w:val="60"/>
        </w:rPr>
        <w:t xml:space="preserve"> </w:t>
      </w:r>
      <w:r>
        <w:t>and</w:t>
      </w:r>
      <w:r>
        <w:rPr>
          <w:spacing w:val="60"/>
        </w:rPr>
        <w:t xml:space="preserve"> </w:t>
      </w:r>
      <w:r>
        <w:t>Performance:</w:t>
      </w:r>
      <w:r>
        <w:rPr>
          <w:spacing w:val="60"/>
        </w:rPr>
        <w:t xml:space="preserve"> </w:t>
      </w:r>
      <w:r>
        <w:t>-.</w:t>
      </w:r>
      <w:r>
        <w:rPr>
          <w:spacing w:val="60"/>
        </w:rPr>
        <w:t xml:space="preserve"> </w:t>
      </w:r>
      <w:r>
        <w:t>Journal</w:t>
      </w:r>
      <w:r>
        <w:rPr>
          <w:spacing w:val="60"/>
        </w:rPr>
        <w:t xml:space="preserve"> </w:t>
      </w:r>
      <w:r>
        <w:t>of</w:t>
      </w:r>
      <w:r>
        <w:rPr>
          <w:spacing w:val="1"/>
        </w:rPr>
        <w:t xml:space="preserve"> </w:t>
      </w:r>
      <w:r>
        <w:t>Applied Business, 4(2), 199–214. Https://Doi.Org/10.24123/Jbt.V4i2.2809</w:t>
      </w:r>
      <w:r>
        <w:rPr>
          <w:spacing w:val="1"/>
        </w:rPr>
        <w:t xml:space="preserve"> </w:t>
      </w:r>
      <w:proofErr w:type="spellStart"/>
      <w:r>
        <w:t>Nabawi</w:t>
      </w:r>
      <w:proofErr w:type="spellEnd"/>
      <w:r>
        <w:t xml:space="preserve">, D., </w:t>
      </w:r>
      <w:proofErr w:type="spellStart"/>
      <w:r>
        <w:t>Perizade</w:t>
      </w:r>
      <w:proofErr w:type="spellEnd"/>
      <w:r>
        <w:t xml:space="preserve">, B., &amp; </w:t>
      </w:r>
      <w:proofErr w:type="spellStart"/>
      <w:r>
        <w:t>Andriana</w:t>
      </w:r>
      <w:proofErr w:type="spellEnd"/>
      <w:r>
        <w:t xml:space="preserve">, I. (2021). The Effect </w:t>
      </w:r>
      <w:proofErr w:type="gramStart"/>
      <w:r>
        <w:t>Of</w:t>
      </w:r>
      <w:proofErr w:type="gramEnd"/>
      <w:r>
        <w:t xml:space="preserve"> Motivation On Job</w:t>
      </w:r>
      <w:r>
        <w:rPr>
          <w:spacing w:val="-57"/>
        </w:rPr>
        <w:t xml:space="preserve"> </w:t>
      </w:r>
      <w:r>
        <w:t>Satisfaction</w:t>
      </w:r>
      <w:r>
        <w:rPr>
          <w:spacing w:val="46"/>
        </w:rPr>
        <w:t xml:space="preserve"> </w:t>
      </w:r>
      <w:r>
        <w:t>With</w:t>
      </w:r>
      <w:r>
        <w:rPr>
          <w:spacing w:val="46"/>
        </w:rPr>
        <w:t xml:space="preserve"> </w:t>
      </w:r>
      <w:r>
        <w:t>Commitment</w:t>
      </w:r>
      <w:r>
        <w:rPr>
          <w:spacing w:val="46"/>
        </w:rPr>
        <w:t xml:space="preserve"> </w:t>
      </w:r>
      <w:r>
        <w:t>As</w:t>
      </w:r>
      <w:r>
        <w:rPr>
          <w:spacing w:val="46"/>
        </w:rPr>
        <w:t xml:space="preserve"> </w:t>
      </w:r>
      <w:r>
        <w:t>Mediation</w:t>
      </w:r>
      <w:r>
        <w:rPr>
          <w:spacing w:val="46"/>
        </w:rPr>
        <w:t xml:space="preserve"> </w:t>
      </w:r>
      <w:r>
        <w:t>Variable</w:t>
      </w:r>
      <w:r>
        <w:rPr>
          <w:spacing w:val="46"/>
        </w:rPr>
        <w:t xml:space="preserve"> </w:t>
      </w:r>
      <w:r>
        <w:t>(Case</w:t>
      </w:r>
      <w:r>
        <w:rPr>
          <w:spacing w:val="46"/>
        </w:rPr>
        <w:t xml:space="preserve"> </w:t>
      </w:r>
      <w:r>
        <w:t>Study</w:t>
      </w:r>
      <w:r>
        <w:rPr>
          <w:spacing w:val="46"/>
        </w:rPr>
        <w:t xml:space="preserve"> </w:t>
      </w:r>
      <w:r>
        <w:t>On</w:t>
      </w:r>
    </w:p>
    <w:p w14:paraId="48A7C50E" w14:textId="77777777" w:rsidR="003E1B39" w:rsidRDefault="00D01CFF">
      <w:pPr>
        <w:pStyle w:val="BodyText"/>
        <w:ind w:left="1305" w:right="683"/>
        <w:jc w:val="both"/>
      </w:pPr>
      <w:r>
        <w:t xml:space="preserve">Online Driver Partner </w:t>
      </w:r>
      <w:proofErr w:type="gramStart"/>
      <w:r>
        <w:t>Of</w:t>
      </w:r>
      <w:proofErr w:type="gramEnd"/>
      <w:r>
        <w:t xml:space="preserve"> Technology Companies In </w:t>
      </w:r>
      <w:proofErr w:type="spellStart"/>
      <w:r>
        <w:t>Ogan</w:t>
      </w:r>
      <w:proofErr w:type="spellEnd"/>
      <w:r>
        <w:t xml:space="preserve"> </w:t>
      </w:r>
      <w:proofErr w:type="spellStart"/>
      <w:r>
        <w:t>Ilir</w:t>
      </w:r>
      <w:proofErr w:type="spellEnd"/>
      <w:r>
        <w:t xml:space="preserve"> Regency).</w:t>
      </w:r>
      <w:r>
        <w:rPr>
          <w:spacing w:val="1"/>
        </w:rPr>
        <w:t xml:space="preserve"> </w:t>
      </w:r>
      <w:r>
        <w:t>International</w:t>
      </w:r>
      <w:r>
        <w:rPr>
          <w:spacing w:val="1"/>
        </w:rPr>
        <w:t xml:space="preserve"> </w:t>
      </w:r>
      <w:r>
        <w:t>Journal</w:t>
      </w:r>
      <w:r>
        <w:rPr>
          <w:spacing w:val="1"/>
        </w:rPr>
        <w:t xml:space="preserve"> </w:t>
      </w:r>
      <w:proofErr w:type="gramStart"/>
      <w:r>
        <w:t>Of</w:t>
      </w:r>
      <w:proofErr w:type="gramEnd"/>
      <w:r>
        <w:rPr>
          <w:spacing w:val="1"/>
        </w:rPr>
        <w:t xml:space="preserve"> </w:t>
      </w:r>
      <w:r>
        <w:t>Management</w:t>
      </w:r>
      <w:r>
        <w:rPr>
          <w:spacing w:val="1"/>
        </w:rPr>
        <w:t xml:space="preserve"> </w:t>
      </w:r>
      <w:r>
        <w:t>And</w:t>
      </w:r>
      <w:r>
        <w:rPr>
          <w:spacing w:val="1"/>
        </w:rPr>
        <w:t xml:space="preserve"> </w:t>
      </w:r>
      <w:r>
        <w:t>Humanities,</w:t>
      </w:r>
      <w:r>
        <w:rPr>
          <w:spacing w:val="1"/>
        </w:rPr>
        <w:t xml:space="preserve"> </w:t>
      </w:r>
      <w:r>
        <w:t>6(4),</w:t>
      </w:r>
      <w:r>
        <w:rPr>
          <w:spacing w:val="1"/>
        </w:rPr>
        <w:t xml:space="preserve"> </w:t>
      </w:r>
      <w:r>
        <w:t>1–9.</w:t>
      </w:r>
      <w:r>
        <w:rPr>
          <w:spacing w:val="1"/>
        </w:rPr>
        <w:t xml:space="preserve"> </w:t>
      </w:r>
      <w:r>
        <w:t>https://Doi.Org/10.35940/Ijmh.B1404.126421</w:t>
      </w:r>
    </w:p>
    <w:p w14:paraId="673F9455" w14:textId="77777777" w:rsidR="003E1B39" w:rsidRDefault="00D01CFF">
      <w:pPr>
        <w:pStyle w:val="BodyText"/>
        <w:ind w:left="1305" w:right="683" w:hanging="720"/>
        <w:jc w:val="both"/>
      </w:pPr>
      <w:proofErr w:type="spellStart"/>
      <w:r>
        <w:t>Ni'mah</w:t>
      </w:r>
      <w:proofErr w:type="spellEnd"/>
      <w:r>
        <w:t xml:space="preserve">, U., &amp; </w:t>
      </w:r>
      <w:proofErr w:type="spellStart"/>
      <w:r>
        <w:t>Hadi</w:t>
      </w:r>
      <w:proofErr w:type="spellEnd"/>
      <w:r>
        <w:t>, SP (2020). The Influence of Work Motivation and Personal</w:t>
      </w:r>
      <w:r>
        <w:rPr>
          <w:spacing w:val="1"/>
        </w:rPr>
        <w:t xml:space="preserve"> </w:t>
      </w:r>
      <w:r>
        <w:t>Knowledge</w:t>
      </w:r>
      <w:r>
        <w:rPr>
          <w:spacing w:val="-4"/>
        </w:rPr>
        <w:t xml:space="preserve"> </w:t>
      </w:r>
      <w:r>
        <w:t>on</w:t>
      </w:r>
      <w:r>
        <w:rPr>
          <w:spacing w:val="-3"/>
        </w:rPr>
        <w:t xml:space="preserve"> </w:t>
      </w:r>
      <w:r>
        <w:t>Employee</w:t>
      </w:r>
      <w:r>
        <w:rPr>
          <w:spacing w:val="-4"/>
        </w:rPr>
        <w:t xml:space="preserve"> </w:t>
      </w:r>
      <w:r>
        <w:t>Performance</w:t>
      </w:r>
      <w:r>
        <w:rPr>
          <w:spacing w:val="-3"/>
        </w:rPr>
        <w:t xml:space="preserve"> </w:t>
      </w:r>
      <w:r>
        <w:t>(Case</w:t>
      </w:r>
      <w:r>
        <w:rPr>
          <w:spacing w:val="-3"/>
        </w:rPr>
        <w:t xml:space="preserve"> </w:t>
      </w:r>
      <w:r>
        <w:t>Study</w:t>
      </w:r>
      <w:r>
        <w:rPr>
          <w:spacing w:val="-4"/>
        </w:rPr>
        <w:t xml:space="preserve"> </w:t>
      </w:r>
      <w:r>
        <w:t>on</w:t>
      </w:r>
      <w:r>
        <w:rPr>
          <w:spacing w:val="-3"/>
        </w:rPr>
        <w:t xml:space="preserve"> </w:t>
      </w:r>
      <w:r>
        <w:t>Employees</w:t>
      </w:r>
      <w:r>
        <w:rPr>
          <w:spacing w:val="-4"/>
        </w:rPr>
        <w:t xml:space="preserve"> </w:t>
      </w:r>
      <w:r>
        <w:t>of</w:t>
      </w:r>
      <w:r>
        <w:rPr>
          <w:spacing w:val="-3"/>
        </w:rPr>
        <w:t xml:space="preserve"> </w:t>
      </w:r>
      <w:r>
        <w:t>Hotel</w:t>
      </w:r>
      <w:r>
        <w:rPr>
          <w:spacing w:val="-58"/>
        </w:rPr>
        <w:t xml:space="preserve"> </w:t>
      </w:r>
      <w:proofErr w:type="spellStart"/>
      <w:r>
        <w:t>Candisari</w:t>
      </w:r>
      <w:proofErr w:type="spellEnd"/>
      <w:r>
        <w:t xml:space="preserve"> </w:t>
      </w:r>
      <w:proofErr w:type="spellStart"/>
      <w:r>
        <w:t>Kebumen</w:t>
      </w:r>
      <w:proofErr w:type="spellEnd"/>
      <w:r>
        <w:t>). Journal of Business Administration, 9(4), 482–487.</w:t>
      </w:r>
      <w:r>
        <w:rPr>
          <w:spacing w:val="1"/>
        </w:rPr>
        <w:t xml:space="preserve"> </w:t>
      </w:r>
      <w:r>
        <w:t>Https://Doi.Org/10.14710/Jiab.2020.28772</w:t>
      </w:r>
    </w:p>
    <w:p w14:paraId="0D2A7ED6" w14:textId="77777777" w:rsidR="003E1B39" w:rsidRDefault="00D01CFF">
      <w:pPr>
        <w:pStyle w:val="BodyText"/>
        <w:ind w:left="1305" w:right="683" w:hanging="720"/>
        <w:jc w:val="both"/>
      </w:pPr>
      <w:proofErr w:type="spellStart"/>
      <w:proofErr w:type="gramStart"/>
      <w:r>
        <w:t>Novitasari</w:t>
      </w:r>
      <w:proofErr w:type="spellEnd"/>
      <w:r>
        <w:t xml:space="preserve"> ,</w:t>
      </w:r>
      <w:proofErr w:type="gramEnd"/>
      <w:r>
        <w:t xml:space="preserve"> Y., &amp; </w:t>
      </w:r>
      <w:proofErr w:type="spellStart"/>
      <w:r>
        <w:t>Rivai</w:t>
      </w:r>
      <w:proofErr w:type="spellEnd"/>
      <w:r>
        <w:t>, HA (2020). The Influence of Organizational Culture,</w:t>
      </w:r>
      <w:r>
        <w:rPr>
          <w:spacing w:val="1"/>
        </w:rPr>
        <w:t xml:space="preserve"> </w:t>
      </w:r>
      <w:r>
        <w:t>Organizational</w:t>
      </w:r>
      <w:r>
        <w:rPr>
          <w:spacing w:val="1"/>
        </w:rPr>
        <w:t xml:space="preserve"> </w:t>
      </w:r>
      <w:r>
        <w:t>Commitment</w:t>
      </w:r>
      <w:r>
        <w:rPr>
          <w:spacing w:val="1"/>
        </w:rPr>
        <w:t xml:space="preserve"> </w:t>
      </w:r>
      <w:r>
        <w:t>and</w:t>
      </w:r>
      <w:r>
        <w:rPr>
          <w:spacing w:val="1"/>
        </w:rPr>
        <w:t xml:space="preserve"> </w:t>
      </w:r>
      <w:r>
        <w:t>Work</w:t>
      </w:r>
      <w:r>
        <w:rPr>
          <w:spacing w:val="1"/>
        </w:rPr>
        <w:t xml:space="preserve"> </w:t>
      </w:r>
      <w:r>
        <w:t>Motivation</w:t>
      </w:r>
      <w:r>
        <w:rPr>
          <w:spacing w:val="1"/>
        </w:rPr>
        <w:t xml:space="preserve"> </w:t>
      </w:r>
      <w:r>
        <w:t>on</w:t>
      </w:r>
      <w:r>
        <w:rPr>
          <w:spacing w:val="1"/>
        </w:rPr>
        <w:t xml:space="preserve"> </w:t>
      </w:r>
      <w:r>
        <w:t>Employee</w:t>
      </w:r>
      <w:r>
        <w:rPr>
          <w:spacing w:val="1"/>
        </w:rPr>
        <w:t xml:space="preserve"> </w:t>
      </w:r>
      <w:r>
        <w:t>Performance</w:t>
      </w:r>
      <w:r>
        <w:rPr>
          <w:spacing w:val="-2"/>
        </w:rPr>
        <w:t xml:space="preserve"> </w:t>
      </w:r>
      <w:r>
        <w:t>at</w:t>
      </w:r>
      <w:r>
        <w:rPr>
          <w:spacing w:val="-1"/>
        </w:rPr>
        <w:t xml:space="preserve"> </w:t>
      </w:r>
      <w:r>
        <w:t>PT.</w:t>
      </w:r>
      <w:r>
        <w:rPr>
          <w:spacing w:val="-1"/>
        </w:rPr>
        <w:t xml:space="preserve"> </w:t>
      </w:r>
      <w:r>
        <w:t xml:space="preserve">Xxx. </w:t>
      </w:r>
      <w:proofErr w:type="spellStart"/>
      <w:r>
        <w:t>Mirai</w:t>
      </w:r>
      <w:proofErr w:type="spellEnd"/>
      <w:r>
        <w:rPr>
          <w:spacing w:val="-1"/>
        </w:rPr>
        <w:t xml:space="preserve"> </w:t>
      </w:r>
      <w:r>
        <w:t>Management</w:t>
      </w:r>
      <w:r>
        <w:rPr>
          <w:spacing w:val="-2"/>
        </w:rPr>
        <w:t xml:space="preserve"> </w:t>
      </w:r>
      <w:r>
        <w:t>Journal,</w:t>
      </w:r>
      <w:r>
        <w:rPr>
          <w:spacing w:val="-1"/>
        </w:rPr>
        <w:t xml:space="preserve"> </w:t>
      </w:r>
      <w:r>
        <w:t xml:space="preserve">5, </w:t>
      </w:r>
      <w:proofErr w:type="gramStart"/>
      <w:r>
        <w:t>22</w:t>
      </w:r>
      <w:r>
        <w:rPr>
          <w:spacing w:val="-1"/>
        </w:rPr>
        <w:t xml:space="preserve"> </w:t>
      </w:r>
      <w:r>
        <w:t>,</w:t>
      </w:r>
      <w:proofErr w:type="gramEnd"/>
      <w:r>
        <w:rPr>
          <w:spacing w:val="-1"/>
        </w:rPr>
        <w:t xml:space="preserve"> </w:t>
      </w:r>
      <w:r>
        <w:t>2597</w:t>
      </w:r>
      <w:r>
        <w:rPr>
          <w:spacing w:val="-1"/>
        </w:rPr>
        <w:t xml:space="preserve"> </w:t>
      </w:r>
      <w:r>
        <w:t>- 4084</w:t>
      </w:r>
      <w:r>
        <w:rPr>
          <w:spacing w:val="-1"/>
        </w:rPr>
        <w:t xml:space="preserve"> </w:t>
      </w:r>
      <w:r>
        <w:t>.</w:t>
      </w:r>
    </w:p>
    <w:p w14:paraId="3250982F" w14:textId="77777777" w:rsidR="003E1B39" w:rsidRDefault="00D01CFF">
      <w:pPr>
        <w:pStyle w:val="BodyText"/>
        <w:tabs>
          <w:tab w:val="left" w:pos="3442"/>
          <w:tab w:val="left" w:pos="5772"/>
          <w:tab w:val="left" w:pos="7623"/>
        </w:tabs>
        <w:ind w:left="1305" w:right="683" w:hanging="720"/>
        <w:jc w:val="both"/>
      </w:pPr>
      <w:proofErr w:type="spellStart"/>
      <w:r>
        <w:t>Parimita</w:t>
      </w:r>
      <w:proofErr w:type="spellEnd"/>
      <w:r>
        <w:t xml:space="preserve">, W., </w:t>
      </w:r>
      <w:proofErr w:type="spellStart"/>
      <w:r>
        <w:t>Khoiriyah</w:t>
      </w:r>
      <w:proofErr w:type="spellEnd"/>
      <w:r>
        <w:t xml:space="preserve">, S., &amp; </w:t>
      </w:r>
      <w:proofErr w:type="spellStart"/>
      <w:r>
        <w:t>Handaru</w:t>
      </w:r>
      <w:proofErr w:type="spellEnd"/>
      <w:r>
        <w:t>, AW (2018). The Influence of Work</w:t>
      </w:r>
      <w:r>
        <w:rPr>
          <w:spacing w:val="1"/>
        </w:rPr>
        <w:t xml:space="preserve"> </w:t>
      </w:r>
      <w:r>
        <w:t>Motivation and Compensation on Job Satisfaction of Employees of PT</w:t>
      </w:r>
      <w:r>
        <w:rPr>
          <w:spacing w:val="1"/>
        </w:rPr>
        <w:t xml:space="preserve"> </w:t>
      </w:r>
      <w:proofErr w:type="spellStart"/>
      <w:r>
        <w:t>Tridaya</w:t>
      </w:r>
      <w:proofErr w:type="spellEnd"/>
      <w:r>
        <w:rPr>
          <w:spacing w:val="1"/>
        </w:rPr>
        <w:t xml:space="preserve"> </w:t>
      </w:r>
      <w:proofErr w:type="spellStart"/>
      <w:r>
        <w:t>Eramina</w:t>
      </w:r>
      <w:proofErr w:type="spellEnd"/>
      <w:r>
        <w:rPr>
          <w:spacing w:val="1"/>
        </w:rPr>
        <w:t xml:space="preserve"> </w:t>
      </w:r>
      <w:proofErr w:type="spellStart"/>
      <w:r>
        <w:t>Bahari</w:t>
      </w:r>
      <w:proofErr w:type="spellEnd"/>
      <w:r>
        <w:t>.</w:t>
      </w:r>
      <w:r>
        <w:rPr>
          <w:spacing w:val="1"/>
        </w:rPr>
        <w:t xml:space="preserve"> </w:t>
      </w:r>
      <w:r>
        <w:t>JRMSI</w:t>
      </w:r>
      <w:r>
        <w:rPr>
          <w:spacing w:val="1"/>
        </w:rPr>
        <w:t xml:space="preserve"> </w:t>
      </w:r>
      <w:r>
        <w:t>-</w:t>
      </w:r>
      <w:r>
        <w:rPr>
          <w:spacing w:val="1"/>
        </w:rPr>
        <w:t xml:space="preserve"> </w:t>
      </w:r>
      <w:r>
        <w:t>Indonesian</w:t>
      </w:r>
      <w:r>
        <w:rPr>
          <w:spacing w:val="1"/>
        </w:rPr>
        <w:t xml:space="preserve"> </w:t>
      </w:r>
      <w:r>
        <w:t>Journal</w:t>
      </w:r>
      <w:r>
        <w:rPr>
          <w:spacing w:val="1"/>
        </w:rPr>
        <w:t xml:space="preserve"> </w:t>
      </w:r>
      <w:r>
        <w:t>of</w:t>
      </w:r>
      <w:r>
        <w:rPr>
          <w:spacing w:val="1"/>
        </w:rPr>
        <w:t xml:space="preserve"> </w:t>
      </w:r>
      <w:r>
        <w:t>Management</w:t>
      </w:r>
      <w:r>
        <w:rPr>
          <w:spacing w:val="-57"/>
        </w:rPr>
        <w:t xml:space="preserve"> </w:t>
      </w:r>
      <w:r>
        <w:t>Science</w:t>
      </w:r>
      <w:r>
        <w:tab/>
        <w:t>Research,</w:t>
      </w:r>
      <w:r>
        <w:tab/>
        <w:t>9(1),</w:t>
      </w:r>
      <w:r>
        <w:tab/>
      </w:r>
      <w:r>
        <w:rPr>
          <w:spacing w:val="-1"/>
        </w:rPr>
        <w:t>125–144.</w:t>
      </w:r>
      <w:r>
        <w:rPr>
          <w:spacing w:val="-58"/>
        </w:rPr>
        <w:t xml:space="preserve"> </w:t>
      </w:r>
      <w:r>
        <w:t>Https://Doi.Org/10.21009/JRMSI.009.1.09</w:t>
      </w:r>
    </w:p>
    <w:p w14:paraId="58EAFEA4" w14:textId="77777777" w:rsidR="003E1B39" w:rsidRDefault="00D01CFF">
      <w:pPr>
        <w:pStyle w:val="BodyText"/>
        <w:tabs>
          <w:tab w:val="left" w:pos="3056"/>
          <w:tab w:val="left" w:pos="4680"/>
          <w:tab w:val="left" w:pos="6998"/>
        </w:tabs>
        <w:ind w:left="1305" w:right="683" w:hanging="720"/>
        <w:jc w:val="both"/>
      </w:pPr>
      <w:proofErr w:type="spellStart"/>
      <w:r>
        <w:t>Prasetyaningrum</w:t>
      </w:r>
      <w:proofErr w:type="spellEnd"/>
      <w:r>
        <w:t>, D. (2020). The Influence of Organizational Commitment, Job</w:t>
      </w:r>
      <w:r>
        <w:rPr>
          <w:spacing w:val="1"/>
        </w:rPr>
        <w:t xml:space="preserve"> </w:t>
      </w:r>
      <w:r>
        <w:t>Characteristics</w:t>
      </w:r>
      <w:r>
        <w:rPr>
          <w:spacing w:val="57"/>
        </w:rPr>
        <w:t xml:space="preserve"> </w:t>
      </w:r>
      <w:r>
        <w:t>on</w:t>
      </w:r>
      <w:r>
        <w:rPr>
          <w:spacing w:val="57"/>
        </w:rPr>
        <w:t xml:space="preserve"> </w:t>
      </w:r>
      <w:r>
        <w:t>Employee</w:t>
      </w:r>
      <w:r>
        <w:rPr>
          <w:spacing w:val="57"/>
        </w:rPr>
        <w:t xml:space="preserve"> </w:t>
      </w:r>
      <w:r>
        <w:t>Job</w:t>
      </w:r>
      <w:r>
        <w:rPr>
          <w:spacing w:val="57"/>
        </w:rPr>
        <w:t xml:space="preserve"> </w:t>
      </w:r>
      <w:r>
        <w:t>Satisfaction</w:t>
      </w:r>
      <w:r>
        <w:rPr>
          <w:spacing w:val="57"/>
        </w:rPr>
        <w:t xml:space="preserve"> </w:t>
      </w:r>
      <w:r>
        <w:t>and</w:t>
      </w:r>
      <w:r>
        <w:rPr>
          <w:spacing w:val="57"/>
        </w:rPr>
        <w:t xml:space="preserve"> </w:t>
      </w:r>
      <w:r>
        <w:t>Work</w:t>
      </w:r>
      <w:r>
        <w:rPr>
          <w:spacing w:val="57"/>
        </w:rPr>
        <w:t xml:space="preserve"> </w:t>
      </w:r>
      <w:r>
        <w:t>Motivation</w:t>
      </w:r>
      <w:r>
        <w:rPr>
          <w:spacing w:val="57"/>
        </w:rPr>
        <w:t xml:space="preserve"> </w:t>
      </w:r>
      <w:r>
        <w:t>as</w:t>
      </w:r>
      <w:r>
        <w:rPr>
          <w:spacing w:val="-58"/>
        </w:rPr>
        <w:t xml:space="preserve"> </w:t>
      </w:r>
      <w:r>
        <w:t>Intervening</w:t>
      </w:r>
      <w:r>
        <w:tab/>
        <w:t>Variables.</w:t>
      </w:r>
      <w:r>
        <w:tab/>
        <w:t>MANAGERIAL,</w:t>
      </w:r>
      <w:r>
        <w:tab/>
        <w:t>7(2),</w:t>
      </w:r>
      <w:r>
        <w:rPr>
          <w:spacing w:val="29"/>
        </w:rPr>
        <w:t xml:space="preserve"> </w:t>
      </w:r>
      <w:r>
        <w:t>155.</w:t>
      </w:r>
    </w:p>
    <w:p w14:paraId="4A37C2ED" w14:textId="77777777" w:rsidR="003E1B39" w:rsidRDefault="00D01CFF">
      <w:pPr>
        <w:pStyle w:val="BodyText"/>
        <w:spacing w:line="275" w:lineRule="exact"/>
        <w:ind w:left="1305"/>
      </w:pPr>
      <w:r>
        <w:t>Https://Doi.Org/10.30587/Managerial.V7i2.1498</w:t>
      </w:r>
    </w:p>
    <w:p w14:paraId="583DE6C5" w14:textId="77777777" w:rsidR="003E1B39" w:rsidRDefault="00D01CFF">
      <w:pPr>
        <w:pStyle w:val="BodyText"/>
        <w:tabs>
          <w:tab w:val="left" w:pos="3349"/>
          <w:tab w:val="left" w:pos="5274"/>
          <w:tab w:val="left" w:pos="7112"/>
          <w:tab w:val="left" w:pos="8463"/>
        </w:tabs>
        <w:ind w:left="1305" w:right="683" w:hanging="720"/>
      </w:pPr>
      <w:proofErr w:type="spellStart"/>
      <w:r>
        <w:t>Primaputri</w:t>
      </w:r>
      <w:proofErr w:type="spellEnd"/>
      <w:r>
        <w:t>,</w:t>
      </w:r>
      <w:r>
        <w:rPr>
          <w:spacing w:val="12"/>
        </w:rPr>
        <w:t xml:space="preserve"> </w:t>
      </w:r>
      <w:r>
        <w:t>RA,</w:t>
      </w:r>
      <w:r>
        <w:rPr>
          <w:spacing w:val="12"/>
        </w:rPr>
        <w:t xml:space="preserve"> </w:t>
      </w:r>
      <w:r>
        <w:t>&amp;</w:t>
      </w:r>
      <w:r>
        <w:rPr>
          <w:spacing w:val="12"/>
        </w:rPr>
        <w:t xml:space="preserve"> </w:t>
      </w:r>
      <w:proofErr w:type="spellStart"/>
      <w:r>
        <w:t>Rimadias</w:t>
      </w:r>
      <w:proofErr w:type="spellEnd"/>
      <w:r>
        <w:t>,</w:t>
      </w:r>
      <w:r>
        <w:rPr>
          <w:spacing w:val="12"/>
        </w:rPr>
        <w:t xml:space="preserve"> </w:t>
      </w:r>
      <w:r>
        <w:t>S.</w:t>
      </w:r>
      <w:r>
        <w:rPr>
          <w:spacing w:val="12"/>
        </w:rPr>
        <w:t xml:space="preserve"> </w:t>
      </w:r>
      <w:r>
        <w:t>(2017).</w:t>
      </w:r>
      <w:r>
        <w:rPr>
          <w:spacing w:val="12"/>
        </w:rPr>
        <w:t xml:space="preserve"> </w:t>
      </w:r>
      <w:r>
        <w:t>The</w:t>
      </w:r>
      <w:r>
        <w:rPr>
          <w:spacing w:val="12"/>
        </w:rPr>
        <w:t xml:space="preserve"> </w:t>
      </w:r>
      <w:r>
        <w:t>Influence</w:t>
      </w:r>
      <w:r>
        <w:rPr>
          <w:spacing w:val="12"/>
        </w:rPr>
        <w:t xml:space="preserve"> </w:t>
      </w:r>
      <w:r>
        <w:t>of</w:t>
      </w:r>
      <w:r>
        <w:rPr>
          <w:spacing w:val="12"/>
        </w:rPr>
        <w:t xml:space="preserve"> </w:t>
      </w:r>
      <w:r>
        <w:t>Job</w:t>
      </w:r>
      <w:r>
        <w:rPr>
          <w:spacing w:val="12"/>
        </w:rPr>
        <w:t xml:space="preserve"> </w:t>
      </w:r>
      <w:r>
        <w:t>Engagement,</w:t>
      </w:r>
      <w:r>
        <w:rPr>
          <w:spacing w:val="-57"/>
        </w:rPr>
        <w:t xml:space="preserve"> </w:t>
      </w:r>
      <w:r>
        <w:t>Supervisor</w:t>
      </w:r>
      <w:r>
        <w:rPr>
          <w:spacing w:val="47"/>
        </w:rPr>
        <w:t xml:space="preserve"> </w:t>
      </w:r>
      <w:r>
        <w:t>Encouragement,</w:t>
      </w:r>
      <w:r>
        <w:rPr>
          <w:spacing w:val="47"/>
        </w:rPr>
        <w:t xml:space="preserve"> </w:t>
      </w:r>
      <w:r>
        <w:t>Role</w:t>
      </w:r>
      <w:r>
        <w:rPr>
          <w:spacing w:val="47"/>
        </w:rPr>
        <w:t xml:space="preserve"> </w:t>
      </w:r>
      <w:r>
        <w:t>Stressor,</w:t>
      </w:r>
      <w:r>
        <w:rPr>
          <w:spacing w:val="47"/>
        </w:rPr>
        <w:t xml:space="preserve"> </w:t>
      </w:r>
      <w:r>
        <w:t>and</w:t>
      </w:r>
      <w:r>
        <w:rPr>
          <w:spacing w:val="47"/>
        </w:rPr>
        <w:t xml:space="preserve"> </w:t>
      </w:r>
      <w:r>
        <w:t>Performance</w:t>
      </w:r>
      <w:r>
        <w:rPr>
          <w:spacing w:val="47"/>
        </w:rPr>
        <w:t xml:space="preserve"> </w:t>
      </w:r>
      <w:r>
        <w:t>on</w:t>
      </w:r>
      <w:r>
        <w:rPr>
          <w:spacing w:val="47"/>
        </w:rPr>
        <w:t xml:space="preserve"> </w:t>
      </w:r>
      <w:r>
        <w:t>Job</w:t>
      </w:r>
      <w:r>
        <w:rPr>
          <w:spacing w:val="-57"/>
        </w:rPr>
        <w:t xml:space="preserve"> </w:t>
      </w:r>
      <w:r>
        <w:t>Satisfaction</w:t>
      </w:r>
      <w:r>
        <w:rPr>
          <w:spacing w:val="3"/>
        </w:rPr>
        <w:t xml:space="preserve"> </w:t>
      </w:r>
      <w:r>
        <w:t>of</w:t>
      </w:r>
      <w:r>
        <w:rPr>
          <w:spacing w:val="4"/>
        </w:rPr>
        <w:t xml:space="preserve"> </w:t>
      </w:r>
      <w:r>
        <w:t>Gen</w:t>
      </w:r>
      <w:r>
        <w:rPr>
          <w:spacing w:val="4"/>
        </w:rPr>
        <w:t xml:space="preserve"> </w:t>
      </w:r>
      <w:r>
        <w:t>Y</w:t>
      </w:r>
      <w:r>
        <w:rPr>
          <w:spacing w:val="4"/>
        </w:rPr>
        <w:t xml:space="preserve"> </w:t>
      </w:r>
      <w:r>
        <w:t>Employees</w:t>
      </w:r>
      <w:r>
        <w:rPr>
          <w:spacing w:val="4"/>
        </w:rPr>
        <w:t xml:space="preserve"> </w:t>
      </w:r>
      <w:r>
        <w:t>in</w:t>
      </w:r>
      <w:r>
        <w:rPr>
          <w:spacing w:val="4"/>
        </w:rPr>
        <w:t xml:space="preserve"> </w:t>
      </w:r>
      <w:r>
        <w:t>the</w:t>
      </w:r>
      <w:r>
        <w:rPr>
          <w:spacing w:val="4"/>
        </w:rPr>
        <w:t xml:space="preserve"> </w:t>
      </w:r>
      <w:r>
        <w:t>Food</w:t>
      </w:r>
      <w:r>
        <w:rPr>
          <w:spacing w:val="4"/>
        </w:rPr>
        <w:t xml:space="preserve"> </w:t>
      </w:r>
      <w:r>
        <w:t>&amp;</w:t>
      </w:r>
      <w:r>
        <w:rPr>
          <w:spacing w:val="4"/>
        </w:rPr>
        <w:t xml:space="preserve"> </w:t>
      </w:r>
      <w:r>
        <w:t>Beverages</w:t>
      </w:r>
      <w:r>
        <w:rPr>
          <w:spacing w:val="4"/>
        </w:rPr>
        <w:t xml:space="preserve"> </w:t>
      </w:r>
      <w:r>
        <w:t>Industry.</w:t>
      </w:r>
      <w:r>
        <w:rPr>
          <w:spacing w:val="4"/>
        </w:rPr>
        <w:t xml:space="preserve"> </w:t>
      </w:r>
      <w:r>
        <w:t>STIE</w:t>
      </w:r>
      <w:r>
        <w:rPr>
          <w:spacing w:val="-57"/>
        </w:rPr>
        <w:t xml:space="preserve"> </w:t>
      </w:r>
      <w:r>
        <w:t>Indonesia</w:t>
      </w:r>
      <w:r>
        <w:tab/>
        <w:t>Banking</w:t>
      </w:r>
      <w:r>
        <w:tab/>
        <w:t>School,</w:t>
      </w:r>
      <w:r>
        <w:tab/>
        <w:t>15</w:t>
      </w:r>
      <w:r>
        <w:tab/>
      </w:r>
      <w:r>
        <w:rPr>
          <w:spacing w:val="-4"/>
        </w:rPr>
        <w:t>,</w:t>
      </w:r>
      <w:r>
        <w:rPr>
          <w:spacing w:val="-57"/>
        </w:rPr>
        <w:t xml:space="preserve"> </w:t>
      </w:r>
      <w:hyperlink r:id="rId8">
        <w:r w:rsidR="003E1B39">
          <w:t>Http://Lib.Ibs.Ac.Id/Index.Php?P=Show_Detail&amp;Id=3839&amp;Keywords=Pe</w:t>
        </w:r>
      </w:hyperlink>
      <w:r>
        <w:rPr>
          <w:spacing w:val="1"/>
        </w:rPr>
        <w:t xml:space="preserve"> </w:t>
      </w:r>
      <w:proofErr w:type="spellStart"/>
      <w:r>
        <w:t>ngaruh+Keterlibatan+</w:t>
      </w:r>
      <w:proofErr w:type="gramStart"/>
      <w:r>
        <w:t>Kerja</w:t>
      </w:r>
      <w:proofErr w:type="spellEnd"/>
      <w:r>
        <w:rPr>
          <w:spacing w:val="-1"/>
        </w:rPr>
        <w:t xml:space="preserve"> </w:t>
      </w:r>
      <w:r>
        <w:t>.</w:t>
      </w:r>
      <w:proofErr w:type="gramEnd"/>
    </w:p>
    <w:p w14:paraId="59CB0A40" w14:textId="77777777" w:rsidR="003E1B39" w:rsidRDefault="00D01CFF">
      <w:pPr>
        <w:pStyle w:val="BodyText"/>
        <w:ind w:left="1305" w:right="683" w:hanging="720"/>
        <w:jc w:val="both"/>
      </w:pPr>
      <w:proofErr w:type="spellStart"/>
      <w:r>
        <w:t>Puspita</w:t>
      </w:r>
      <w:proofErr w:type="spellEnd"/>
      <w:r>
        <w:t xml:space="preserve">, CD, </w:t>
      </w:r>
      <w:proofErr w:type="spellStart"/>
      <w:r>
        <w:t>Utomo</w:t>
      </w:r>
      <w:proofErr w:type="spellEnd"/>
      <w:r>
        <w:t xml:space="preserve">, SW, &amp; </w:t>
      </w:r>
      <w:proofErr w:type="spellStart"/>
      <w:r>
        <w:t>Sulistyowati</w:t>
      </w:r>
      <w:proofErr w:type="spellEnd"/>
      <w:r>
        <w:t>, NW (2017). The Influence of Job</w:t>
      </w:r>
      <w:r>
        <w:rPr>
          <w:spacing w:val="1"/>
        </w:rPr>
        <w:t xml:space="preserve"> </w:t>
      </w:r>
      <w:r>
        <w:t>Involvement</w:t>
      </w:r>
      <w:r>
        <w:rPr>
          <w:spacing w:val="1"/>
        </w:rPr>
        <w:t xml:space="preserve"> </w:t>
      </w:r>
      <w:r>
        <w:t>and</w:t>
      </w:r>
      <w:r>
        <w:rPr>
          <w:spacing w:val="1"/>
        </w:rPr>
        <w:t xml:space="preserve"> </w:t>
      </w:r>
      <w:r>
        <w:t>Job</w:t>
      </w:r>
      <w:r>
        <w:rPr>
          <w:spacing w:val="1"/>
        </w:rPr>
        <w:t xml:space="preserve"> </w:t>
      </w:r>
      <w:r>
        <w:t>Satisfaction</w:t>
      </w:r>
      <w:r>
        <w:rPr>
          <w:spacing w:val="1"/>
        </w:rPr>
        <w:t xml:space="preserve"> </w:t>
      </w:r>
      <w:r>
        <w:t>on</w:t>
      </w:r>
      <w:r>
        <w:rPr>
          <w:spacing w:val="1"/>
        </w:rPr>
        <w:t xml:space="preserve"> </w:t>
      </w:r>
      <w:r>
        <w:t>Organizational</w:t>
      </w:r>
      <w:r>
        <w:rPr>
          <w:spacing w:val="1"/>
        </w:rPr>
        <w:t xml:space="preserve"> </w:t>
      </w:r>
      <w:r>
        <w:t>Commitment</w:t>
      </w:r>
      <w:r>
        <w:rPr>
          <w:spacing w:val="1"/>
        </w:rPr>
        <w:t xml:space="preserve"> </w:t>
      </w:r>
      <w:r>
        <w:t>of</w:t>
      </w:r>
      <w:r>
        <w:rPr>
          <w:spacing w:val="1"/>
        </w:rPr>
        <w:t xml:space="preserve"> </w:t>
      </w:r>
      <w:r>
        <w:t>Employees</w:t>
      </w:r>
      <w:r>
        <w:rPr>
          <w:spacing w:val="-5"/>
        </w:rPr>
        <w:t xml:space="preserve"> </w:t>
      </w:r>
      <w:r>
        <w:t>of</w:t>
      </w:r>
      <w:r>
        <w:rPr>
          <w:spacing w:val="-5"/>
        </w:rPr>
        <w:t xml:space="preserve"> </w:t>
      </w:r>
      <w:r>
        <w:t>the</w:t>
      </w:r>
      <w:r>
        <w:rPr>
          <w:spacing w:val="-5"/>
        </w:rPr>
        <w:t xml:space="preserve"> </w:t>
      </w:r>
      <w:r>
        <w:t>Human</w:t>
      </w:r>
      <w:r>
        <w:rPr>
          <w:spacing w:val="-5"/>
        </w:rPr>
        <w:t xml:space="preserve"> </w:t>
      </w:r>
      <w:r>
        <w:t>Resources</w:t>
      </w:r>
      <w:r>
        <w:rPr>
          <w:spacing w:val="-5"/>
        </w:rPr>
        <w:t xml:space="preserve"> </w:t>
      </w:r>
      <w:r>
        <w:t>Education</w:t>
      </w:r>
      <w:r>
        <w:rPr>
          <w:spacing w:val="-5"/>
        </w:rPr>
        <w:t xml:space="preserve"> </w:t>
      </w:r>
      <w:r>
        <w:t>and</w:t>
      </w:r>
      <w:r>
        <w:rPr>
          <w:spacing w:val="-5"/>
        </w:rPr>
        <w:t xml:space="preserve"> </w:t>
      </w:r>
      <w:r>
        <w:t>Development</w:t>
      </w:r>
      <w:r>
        <w:rPr>
          <w:spacing w:val="-5"/>
        </w:rPr>
        <w:t xml:space="preserve"> </w:t>
      </w:r>
      <w:r>
        <w:t>Center</w:t>
      </w:r>
      <w:r>
        <w:rPr>
          <w:spacing w:val="-5"/>
        </w:rPr>
        <w:t xml:space="preserve"> </w:t>
      </w:r>
      <w:r>
        <w:t>of</w:t>
      </w:r>
      <w:r>
        <w:rPr>
          <w:spacing w:val="-57"/>
        </w:rPr>
        <w:t xml:space="preserve"> </w:t>
      </w:r>
      <w:proofErr w:type="spellStart"/>
      <w:r>
        <w:t>Perum</w:t>
      </w:r>
      <w:proofErr w:type="spellEnd"/>
      <w:r>
        <w:t xml:space="preserve"> </w:t>
      </w:r>
      <w:proofErr w:type="spellStart"/>
      <w:r>
        <w:t>Perhutani</w:t>
      </w:r>
      <w:proofErr w:type="spellEnd"/>
      <w:r>
        <w:t xml:space="preserve"> </w:t>
      </w:r>
      <w:proofErr w:type="spellStart"/>
      <w:r>
        <w:t>Madiun</w:t>
      </w:r>
      <w:proofErr w:type="spellEnd"/>
      <w:r>
        <w:t>. The 9th FIPA: Accounting Education Scientific</w:t>
      </w:r>
      <w:r>
        <w:rPr>
          <w:spacing w:val="1"/>
        </w:rPr>
        <w:t xml:space="preserve"> </w:t>
      </w:r>
      <w:r>
        <w:t>Forum</w:t>
      </w:r>
      <w:r>
        <w:rPr>
          <w:spacing w:val="-2"/>
        </w:rPr>
        <w:t xml:space="preserve"> </w:t>
      </w:r>
      <w:r>
        <w:t xml:space="preserve">- </w:t>
      </w:r>
      <w:proofErr w:type="spellStart"/>
      <w:r>
        <w:t>Universitas</w:t>
      </w:r>
      <w:proofErr w:type="spellEnd"/>
      <w:r>
        <w:t xml:space="preserve"> PGRI </w:t>
      </w:r>
      <w:proofErr w:type="spellStart"/>
      <w:r>
        <w:t>Madiun</w:t>
      </w:r>
      <w:proofErr w:type="spellEnd"/>
      <w:r>
        <w:t>, 5(1),</w:t>
      </w:r>
      <w:r>
        <w:rPr>
          <w:spacing w:val="-1"/>
        </w:rPr>
        <w:t xml:space="preserve"> </w:t>
      </w:r>
      <w:r>
        <w:t>364–</w:t>
      </w:r>
      <w:proofErr w:type="gramStart"/>
      <w:r>
        <w:t>380 ,</w:t>
      </w:r>
      <w:proofErr w:type="gramEnd"/>
      <w:r>
        <w:t xml:space="preserve"> 2337-9723 .</w:t>
      </w:r>
    </w:p>
    <w:p w14:paraId="5D552EA9" w14:textId="77777777" w:rsidR="003E1B39" w:rsidRDefault="003E1B39">
      <w:pPr>
        <w:jc w:val="both"/>
        <w:sectPr w:rsidR="003E1B39">
          <w:pgSz w:w="11910" w:h="16840"/>
          <w:pgMar w:top="1580" w:right="1020" w:bottom="280" w:left="1680" w:header="720" w:footer="720" w:gutter="0"/>
          <w:cols w:space="720"/>
        </w:sectPr>
      </w:pPr>
    </w:p>
    <w:p w14:paraId="27EBFB70" w14:textId="77777777" w:rsidR="003E1B39" w:rsidRDefault="00D01CFF">
      <w:pPr>
        <w:pStyle w:val="BodyText"/>
        <w:spacing w:before="102"/>
        <w:ind w:left="1305" w:right="683" w:hanging="720"/>
        <w:jc w:val="both"/>
      </w:pPr>
      <w:proofErr w:type="spellStart"/>
      <w:r>
        <w:lastRenderedPageBreak/>
        <w:t>Rangin</w:t>
      </w:r>
      <w:proofErr w:type="spellEnd"/>
      <w:r>
        <w:t xml:space="preserve">, AM, </w:t>
      </w:r>
      <w:proofErr w:type="spellStart"/>
      <w:r>
        <w:t>Hamidah</w:t>
      </w:r>
      <w:proofErr w:type="spellEnd"/>
      <w:r>
        <w:t xml:space="preserve">, S., &amp; </w:t>
      </w:r>
      <w:proofErr w:type="spellStart"/>
      <w:r>
        <w:t>Senjawati</w:t>
      </w:r>
      <w:proofErr w:type="spellEnd"/>
      <w:r>
        <w:t>, ND (2021). The Effect of Competency</w:t>
      </w:r>
      <w:r>
        <w:rPr>
          <w:spacing w:val="1"/>
        </w:rPr>
        <w:t xml:space="preserve"> </w:t>
      </w:r>
      <w:r>
        <w:t>Compensation</w:t>
      </w:r>
      <w:r>
        <w:rPr>
          <w:spacing w:val="1"/>
        </w:rPr>
        <w:t xml:space="preserve"> </w:t>
      </w:r>
      <w:r>
        <w:t>and</w:t>
      </w:r>
      <w:r>
        <w:rPr>
          <w:spacing w:val="1"/>
        </w:rPr>
        <w:t xml:space="preserve"> </w:t>
      </w:r>
      <w:r>
        <w:t>Motivation</w:t>
      </w:r>
      <w:r>
        <w:rPr>
          <w:spacing w:val="1"/>
        </w:rPr>
        <w:t xml:space="preserve"> </w:t>
      </w:r>
      <w:r>
        <w:t>on</w:t>
      </w:r>
      <w:r>
        <w:rPr>
          <w:spacing w:val="1"/>
        </w:rPr>
        <w:t xml:space="preserve"> </w:t>
      </w:r>
      <w:r>
        <w:t>Employee</w:t>
      </w:r>
      <w:r>
        <w:rPr>
          <w:spacing w:val="1"/>
        </w:rPr>
        <w:t xml:space="preserve"> </w:t>
      </w:r>
      <w:r>
        <w:t>Performance</w:t>
      </w:r>
      <w:r>
        <w:rPr>
          <w:spacing w:val="1"/>
        </w:rPr>
        <w:t xml:space="preserve"> </w:t>
      </w:r>
      <w:r>
        <w:t>at</w:t>
      </w:r>
      <w:r>
        <w:rPr>
          <w:spacing w:val="1"/>
        </w:rPr>
        <w:t xml:space="preserve"> </w:t>
      </w:r>
      <w:r>
        <w:t>PTPN</w:t>
      </w:r>
      <w:r>
        <w:rPr>
          <w:spacing w:val="1"/>
        </w:rPr>
        <w:t xml:space="preserve"> </w:t>
      </w:r>
      <w:r>
        <w:t>IX</w:t>
      </w:r>
      <w:r>
        <w:rPr>
          <w:spacing w:val="-57"/>
        </w:rPr>
        <w:t xml:space="preserve"> </w:t>
      </w:r>
      <w:proofErr w:type="spellStart"/>
      <w:r>
        <w:t>Kebun</w:t>
      </w:r>
      <w:proofErr w:type="spellEnd"/>
      <w:r>
        <w:rPr>
          <w:spacing w:val="1"/>
        </w:rPr>
        <w:t xml:space="preserve"> </w:t>
      </w:r>
      <w:proofErr w:type="spellStart"/>
      <w:r>
        <w:t>Jollong</w:t>
      </w:r>
      <w:proofErr w:type="spellEnd"/>
      <w:r>
        <w:rPr>
          <w:spacing w:val="1"/>
        </w:rPr>
        <w:t xml:space="preserve"> </w:t>
      </w:r>
      <w:proofErr w:type="spellStart"/>
      <w:r>
        <w:t>Pati</w:t>
      </w:r>
      <w:proofErr w:type="spellEnd"/>
      <w:r>
        <w:t>.</w:t>
      </w:r>
      <w:r>
        <w:rPr>
          <w:spacing w:val="1"/>
        </w:rPr>
        <w:t xml:space="preserve"> </w:t>
      </w:r>
      <w:r>
        <w:t>Journal</w:t>
      </w:r>
      <w:r>
        <w:rPr>
          <w:spacing w:val="1"/>
        </w:rPr>
        <w:t xml:space="preserve"> </w:t>
      </w:r>
      <w:r>
        <w:t>of</w:t>
      </w:r>
      <w:r>
        <w:rPr>
          <w:spacing w:val="1"/>
        </w:rPr>
        <w:t xml:space="preserve"> </w:t>
      </w:r>
      <w:r>
        <w:t>Socio-Economic</w:t>
      </w:r>
      <w:r>
        <w:rPr>
          <w:spacing w:val="1"/>
        </w:rPr>
        <w:t xml:space="preserve"> </w:t>
      </w:r>
      <w:r>
        <w:t>Dynamics,</w:t>
      </w:r>
      <w:r>
        <w:rPr>
          <w:spacing w:val="1"/>
        </w:rPr>
        <w:t xml:space="preserve"> </w:t>
      </w:r>
      <w:r>
        <w:t>22(1),</w:t>
      </w:r>
      <w:r>
        <w:rPr>
          <w:spacing w:val="1"/>
        </w:rPr>
        <w:t xml:space="preserve"> </w:t>
      </w:r>
      <w:r>
        <w:t>33.</w:t>
      </w:r>
      <w:r>
        <w:rPr>
          <w:spacing w:val="1"/>
        </w:rPr>
        <w:t xml:space="preserve"> </w:t>
      </w:r>
      <w:r>
        <w:t>Https://Doi.Org/10.31315/Jdse.V22i1.5374</w:t>
      </w:r>
    </w:p>
    <w:p w14:paraId="2319BCB3" w14:textId="77777777" w:rsidR="003E1B39" w:rsidRDefault="00D01CFF">
      <w:pPr>
        <w:pStyle w:val="BodyText"/>
        <w:ind w:left="1305" w:right="683" w:hanging="720"/>
        <w:jc w:val="both"/>
      </w:pPr>
      <w:proofErr w:type="spellStart"/>
      <w:r>
        <w:t>Rantesalu</w:t>
      </w:r>
      <w:proofErr w:type="spellEnd"/>
      <w:r>
        <w:t>,</w:t>
      </w:r>
      <w:r>
        <w:rPr>
          <w:spacing w:val="1"/>
        </w:rPr>
        <w:t xml:space="preserve"> </w:t>
      </w:r>
      <w:r>
        <w:t>A.,</w:t>
      </w:r>
      <w:r>
        <w:rPr>
          <w:spacing w:val="1"/>
        </w:rPr>
        <w:t xml:space="preserve"> </w:t>
      </w:r>
      <w:r>
        <w:t>Mus,</w:t>
      </w:r>
      <w:r>
        <w:rPr>
          <w:spacing w:val="1"/>
        </w:rPr>
        <w:t xml:space="preserve"> </w:t>
      </w:r>
      <w:r>
        <w:t>AR,</w:t>
      </w:r>
      <w:r>
        <w:rPr>
          <w:spacing w:val="1"/>
        </w:rPr>
        <w:t xml:space="preserve"> </w:t>
      </w:r>
      <w:proofErr w:type="spellStart"/>
      <w:r>
        <w:t>Mapparenta</w:t>
      </w:r>
      <w:proofErr w:type="spellEnd"/>
      <w:r>
        <w:t>,</w:t>
      </w:r>
      <w:r>
        <w:rPr>
          <w:spacing w:val="1"/>
        </w:rPr>
        <w:t xml:space="preserve"> </w:t>
      </w:r>
      <w:r>
        <w:t>&amp;</w:t>
      </w:r>
      <w:r>
        <w:rPr>
          <w:spacing w:val="1"/>
        </w:rPr>
        <w:t xml:space="preserve"> </w:t>
      </w:r>
      <w:proofErr w:type="spellStart"/>
      <w:r>
        <w:t>Arifin</w:t>
      </w:r>
      <w:proofErr w:type="spellEnd"/>
      <w:r>
        <w:t>,</w:t>
      </w:r>
      <w:r>
        <w:rPr>
          <w:spacing w:val="1"/>
        </w:rPr>
        <w:t xml:space="preserve"> </w:t>
      </w:r>
      <w:r>
        <w:t>Z.</w:t>
      </w:r>
      <w:r>
        <w:rPr>
          <w:spacing w:val="1"/>
        </w:rPr>
        <w:t xml:space="preserve"> </w:t>
      </w:r>
      <w:r>
        <w:t>(2017).</w:t>
      </w:r>
      <w:r>
        <w:rPr>
          <w:spacing w:val="1"/>
        </w:rPr>
        <w:t xml:space="preserve"> </w:t>
      </w:r>
      <w:r>
        <w:t>The</w:t>
      </w:r>
      <w:r>
        <w:rPr>
          <w:spacing w:val="1"/>
        </w:rPr>
        <w:t xml:space="preserve"> </w:t>
      </w:r>
      <w:r>
        <w:t>Effect</w:t>
      </w:r>
      <w:r>
        <w:rPr>
          <w:spacing w:val="1"/>
        </w:rPr>
        <w:t xml:space="preserve"> </w:t>
      </w:r>
      <w:proofErr w:type="gramStart"/>
      <w:r>
        <w:t>Of</w:t>
      </w:r>
      <w:proofErr w:type="gramEnd"/>
      <w:r>
        <w:rPr>
          <w:spacing w:val="1"/>
        </w:rPr>
        <w:t xml:space="preserve"> </w:t>
      </w:r>
      <w:r>
        <w:t>Competence,</w:t>
      </w:r>
      <w:r>
        <w:rPr>
          <w:spacing w:val="1"/>
        </w:rPr>
        <w:t xml:space="preserve"> </w:t>
      </w:r>
      <w:r>
        <w:t>Motivation</w:t>
      </w:r>
      <w:r>
        <w:rPr>
          <w:spacing w:val="1"/>
        </w:rPr>
        <w:t xml:space="preserve"> </w:t>
      </w:r>
      <w:r>
        <w:t>And</w:t>
      </w:r>
      <w:r>
        <w:rPr>
          <w:spacing w:val="1"/>
        </w:rPr>
        <w:t xml:space="preserve"> </w:t>
      </w:r>
      <w:r>
        <w:t>Organizational</w:t>
      </w:r>
      <w:r>
        <w:rPr>
          <w:spacing w:val="1"/>
        </w:rPr>
        <w:t xml:space="preserve"> </w:t>
      </w:r>
      <w:r>
        <w:t>Culture</w:t>
      </w:r>
      <w:r>
        <w:rPr>
          <w:spacing w:val="1"/>
        </w:rPr>
        <w:t xml:space="preserve"> </w:t>
      </w:r>
      <w:r>
        <w:t>On</w:t>
      </w:r>
      <w:r>
        <w:rPr>
          <w:spacing w:val="1"/>
        </w:rPr>
        <w:t xml:space="preserve"> </w:t>
      </w:r>
      <w:r>
        <w:t>Employee</w:t>
      </w:r>
      <w:r>
        <w:rPr>
          <w:spacing w:val="1"/>
        </w:rPr>
        <w:t xml:space="preserve"> </w:t>
      </w:r>
      <w:r>
        <w:t>Performance:</w:t>
      </w:r>
      <w:r>
        <w:rPr>
          <w:spacing w:val="-12"/>
        </w:rPr>
        <w:t xml:space="preserve"> </w:t>
      </w:r>
      <w:r>
        <w:t>The</w:t>
      </w:r>
      <w:r>
        <w:rPr>
          <w:spacing w:val="-12"/>
        </w:rPr>
        <w:t xml:space="preserve"> </w:t>
      </w:r>
      <w:r>
        <w:t>Mediating</w:t>
      </w:r>
      <w:r>
        <w:rPr>
          <w:spacing w:val="-12"/>
        </w:rPr>
        <w:t xml:space="preserve"> </w:t>
      </w:r>
      <w:r>
        <w:t>Role</w:t>
      </w:r>
      <w:r>
        <w:rPr>
          <w:spacing w:val="-12"/>
        </w:rPr>
        <w:t xml:space="preserve"> </w:t>
      </w:r>
      <w:r>
        <w:t>Of</w:t>
      </w:r>
      <w:r>
        <w:rPr>
          <w:spacing w:val="-12"/>
        </w:rPr>
        <w:t xml:space="preserve"> </w:t>
      </w:r>
      <w:r>
        <w:t>Organizational</w:t>
      </w:r>
      <w:r>
        <w:rPr>
          <w:spacing w:val="-12"/>
        </w:rPr>
        <w:t xml:space="preserve"> </w:t>
      </w:r>
      <w:r>
        <w:t>Commitment.</w:t>
      </w:r>
      <w:r>
        <w:rPr>
          <w:spacing w:val="-12"/>
        </w:rPr>
        <w:t xml:space="preserve"> </w:t>
      </w:r>
      <w:r>
        <w:t>4(9),</w:t>
      </w:r>
      <w:r>
        <w:rPr>
          <w:spacing w:val="-12"/>
        </w:rPr>
        <w:t xml:space="preserve"> </w:t>
      </w:r>
      <w:r>
        <w:t>8–</w:t>
      </w:r>
    </w:p>
    <w:p w14:paraId="2D68DDAB" w14:textId="77777777" w:rsidR="003E1B39" w:rsidRDefault="00D01CFF">
      <w:pPr>
        <w:pStyle w:val="BodyText"/>
        <w:spacing w:line="274" w:lineRule="exact"/>
        <w:ind w:left="1305"/>
        <w:jc w:val="both"/>
      </w:pPr>
      <w:r>
        <w:t>14.</w:t>
      </w:r>
      <w:r>
        <w:rPr>
          <w:spacing w:val="-3"/>
        </w:rPr>
        <w:t xml:space="preserve"> </w:t>
      </w:r>
      <w:r>
        <w:t>https://Doi.Org/10.31227/Osf.Io/M7wqs</w:t>
      </w:r>
    </w:p>
    <w:p w14:paraId="2B0CBD44" w14:textId="77777777" w:rsidR="003E1B39" w:rsidRDefault="00D01CFF">
      <w:pPr>
        <w:pStyle w:val="BodyText"/>
        <w:spacing w:before="3"/>
        <w:ind w:left="1305" w:right="683" w:hanging="720"/>
        <w:jc w:val="both"/>
      </w:pPr>
      <w:proofErr w:type="spellStart"/>
      <w:r>
        <w:t>Rikmaratri</w:t>
      </w:r>
      <w:proofErr w:type="spellEnd"/>
      <w:r>
        <w:t xml:space="preserve">, RDD, &amp; </w:t>
      </w:r>
      <w:proofErr w:type="spellStart"/>
      <w:r>
        <w:t>Prohimi</w:t>
      </w:r>
      <w:proofErr w:type="spellEnd"/>
      <w:r>
        <w:t>, AHA (2018). The Impact of Job Engagement and</w:t>
      </w:r>
      <w:r>
        <w:rPr>
          <w:spacing w:val="1"/>
        </w:rPr>
        <w:t xml:space="preserve"> </w:t>
      </w:r>
      <w:r>
        <w:t>Organizational</w:t>
      </w:r>
      <w:r>
        <w:rPr>
          <w:spacing w:val="1"/>
        </w:rPr>
        <w:t xml:space="preserve"> </w:t>
      </w:r>
      <w:r>
        <w:t>Support</w:t>
      </w:r>
      <w:r>
        <w:rPr>
          <w:spacing w:val="1"/>
        </w:rPr>
        <w:t xml:space="preserve"> </w:t>
      </w:r>
      <w:r>
        <w:t>on</w:t>
      </w:r>
      <w:r>
        <w:rPr>
          <w:spacing w:val="1"/>
        </w:rPr>
        <w:t xml:space="preserve"> </w:t>
      </w:r>
      <w:r>
        <w:t>Organizational</w:t>
      </w:r>
      <w:r>
        <w:rPr>
          <w:spacing w:val="1"/>
        </w:rPr>
        <w:t xml:space="preserve"> </w:t>
      </w:r>
      <w:r>
        <w:t>Commitment.</w:t>
      </w:r>
      <w:r>
        <w:rPr>
          <w:spacing w:val="1"/>
        </w:rPr>
        <w:t xml:space="preserve"> </w:t>
      </w:r>
      <w:r>
        <w:t>Business</w:t>
      </w:r>
      <w:r>
        <w:rPr>
          <w:spacing w:val="1"/>
        </w:rPr>
        <w:t xml:space="preserve"> </w:t>
      </w:r>
      <w:r>
        <w:t>Economics,</w:t>
      </w:r>
      <w:r>
        <w:rPr>
          <w:spacing w:val="-1"/>
        </w:rPr>
        <w:t xml:space="preserve"> </w:t>
      </w:r>
      <w:r>
        <w:t>23(1), 1.</w:t>
      </w:r>
      <w:r>
        <w:rPr>
          <w:spacing w:val="-1"/>
        </w:rPr>
        <w:t xml:space="preserve"> </w:t>
      </w:r>
      <w:r>
        <w:t>Https://Doi.Org/10.17977/Um042v23i1p1-10</w:t>
      </w:r>
    </w:p>
    <w:p w14:paraId="22C5B2DF" w14:textId="77777777" w:rsidR="003E1B39" w:rsidRDefault="00D01CFF">
      <w:pPr>
        <w:pStyle w:val="BodyText"/>
        <w:ind w:left="1305" w:right="683" w:hanging="720"/>
        <w:jc w:val="both"/>
      </w:pPr>
      <w:proofErr w:type="spellStart"/>
      <w:r>
        <w:t>Safitri</w:t>
      </w:r>
      <w:proofErr w:type="spellEnd"/>
      <w:r>
        <w:t>, R. (2015). The Influence of Compensation on Employee Loyalty of PT.</w:t>
      </w:r>
      <w:r>
        <w:rPr>
          <w:spacing w:val="1"/>
        </w:rPr>
        <w:t xml:space="preserve"> </w:t>
      </w:r>
      <w:proofErr w:type="spellStart"/>
      <w:r>
        <w:t>Putera</w:t>
      </w:r>
      <w:proofErr w:type="spellEnd"/>
      <w:r>
        <w:rPr>
          <w:spacing w:val="1"/>
        </w:rPr>
        <w:t xml:space="preserve"> </w:t>
      </w:r>
      <w:proofErr w:type="spellStart"/>
      <w:r>
        <w:t>Lautan</w:t>
      </w:r>
      <w:proofErr w:type="spellEnd"/>
      <w:r>
        <w:rPr>
          <w:spacing w:val="1"/>
        </w:rPr>
        <w:t xml:space="preserve"> </w:t>
      </w:r>
      <w:proofErr w:type="spellStart"/>
      <w:r>
        <w:t>Kumala</w:t>
      </w:r>
      <w:proofErr w:type="spellEnd"/>
      <w:r>
        <w:rPr>
          <w:spacing w:val="1"/>
        </w:rPr>
        <w:t xml:space="preserve"> </w:t>
      </w:r>
      <w:r>
        <w:t>Lines</w:t>
      </w:r>
      <w:r>
        <w:rPr>
          <w:spacing w:val="1"/>
        </w:rPr>
        <w:t xml:space="preserve"> </w:t>
      </w:r>
      <w:proofErr w:type="spellStart"/>
      <w:r>
        <w:t>Samarinda</w:t>
      </w:r>
      <w:proofErr w:type="spellEnd"/>
      <w:r>
        <w:t>.</w:t>
      </w:r>
      <w:r>
        <w:rPr>
          <w:spacing w:val="1"/>
        </w:rPr>
        <w:t xml:space="preserve"> </w:t>
      </w:r>
      <w:proofErr w:type="spellStart"/>
      <w:r>
        <w:t>Ejournal</w:t>
      </w:r>
      <w:proofErr w:type="spellEnd"/>
      <w:r>
        <w:rPr>
          <w:spacing w:val="1"/>
        </w:rPr>
        <w:t xml:space="preserve"> </w:t>
      </w:r>
      <w:r>
        <w:t>of</w:t>
      </w:r>
      <w:r>
        <w:rPr>
          <w:spacing w:val="1"/>
        </w:rPr>
        <w:t xml:space="preserve"> </w:t>
      </w:r>
      <w:r>
        <w:t>Business</w:t>
      </w:r>
      <w:r>
        <w:rPr>
          <w:spacing w:val="-57"/>
        </w:rPr>
        <w:t xml:space="preserve"> </w:t>
      </w:r>
      <w:r>
        <w:t>Administration,</w:t>
      </w:r>
      <w:r>
        <w:rPr>
          <w:spacing w:val="-1"/>
        </w:rPr>
        <w:t xml:space="preserve"> </w:t>
      </w:r>
      <w:r>
        <w:t>3(3), 650–</w:t>
      </w:r>
      <w:proofErr w:type="gramStart"/>
      <w:r>
        <w:t>660 ,</w:t>
      </w:r>
      <w:proofErr w:type="gramEnd"/>
      <w:r>
        <w:t xml:space="preserve"> 2355-5408 .</w:t>
      </w:r>
    </w:p>
    <w:p w14:paraId="156BCE56" w14:textId="77777777" w:rsidR="003E1B39" w:rsidRDefault="00D01CFF">
      <w:pPr>
        <w:pStyle w:val="BodyText"/>
        <w:ind w:left="1305" w:right="683" w:hanging="720"/>
        <w:jc w:val="both"/>
      </w:pPr>
      <w:proofErr w:type="spellStart"/>
      <w:r>
        <w:t>Sarwono</w:t>
      </w:r>
      <w:proofErr w:type="spellEnd"/>
      <w:r>
        <w:t>,</w:t>
      </w:r>
      <w:r>
        <w:rPr>
          <w:spacing w:val="-7"/>
        </w:rPr>
        <w:t xml:space="preserve"> </w:t>
      </w:r>
      <w:r>
        <w:t>Y.</w:t>
      </w:r>
      <w:r>
        <w:rPr>
          <w:spacing w:val="-7"/>
        </w:rPr>
        <w:t xml:space="preserve"> </w:t>
      </w:r>
      <w:r>
        <w:t>(2010).</w:t>
      </w:r>
      <w:r>
        <w:rPr>
          <w:spacing w:val="-7"/>
        </w:rPr>
        <w:t xml:space="preserve"> </w:t>
      </w:r>
      <w:r>
        <w:t>Basic</w:t>
      </w:r>
      <w:r>
        <w:rPr>
          <w:spacing w:val="-8"/>
        </w:rPr>
        <w:t xml:space="preserve"> </w:t>
      </w:r>
      <w:r>
        <w:t>Understanding</w:t>
      </w:r>
      <w:r>
        <w:rPr>
          <w:spacing w:val="-7"/>
        </w:rPr>
        <w:t xml:space="preserve"> </w:t>
      </w:r>
      <w:r>
        <w:t>of</w:t>
      </w:r>
      <w:r>
        <w:rPr>
          <w:spacing w:val="-7"/>
        </w:rPr>
        <w:t xml:space="preserve"> </w:t>
      </w:r>
      <w:r>
        <w:t>Structural</w:t>
      </w:r>
      <w:r>
        <w:rPr>
          <w:spacing w:val="-7"/>
        </w:rPr>
        <w:t xml:space="preserve"> </w:t>
      </w:r>
      <w:r>
        <w:t>Equation</w:t>
      </w:r>
      <w:r>
        <w:rPr>
          <w:spacing w:val="-7"/>
        </w:rPr>
        <w:t xml:space="preserve"> </w:t>
      </w:r>
      <w:r>
        <w:t>Modeling</w:t>
      </w:r>
      <w:r>
        <w:rPr>
          <w:spacing w:val="-7"/>
        </w:rPr>
        <w:t xml:space="preserve"> </w:t>
      </w:r>
      <w:r>
        <w:t>(SEM).</w:t>
      </w:r>
      <w:r>
        <w:rPr>
          <w:spacing w:val="-58"/>
        </w:rPr>
        <w:t xml:space="preserve"> </w:t>
      </w:r>
      <w:proofErr w:type="spellStart"/>
      <w:r>
        <w:t>Ukrida</w:t>
      </w:r>
      <w:proofErr w:type="spellEnd"/>
      <w:r>
        <w:t xml:space="preserve"> Scientific Journal of Business Management, 10(3), </w:t>
      </w:r>
      <w:proofErr w:type="gramStart"/>
      <w:r>
        <w:t>98528 ,</w:t>
      </w:r>
      <w:proofErr w:type="gramEnd"/>
      <w:r>
        <w:t xml:space="preserve"> 1978-</w:t>
      </w:r>
      <w:r>
        <w:rPr>
          <w:spacing w:val="1"/>
        </w:rPr>
        <w:t xml:space="preserve"> </w:t>
      </w:r>
      <w:r>
        <w:t>6344 .</w:t>
      </w:r>
    </w:p>
    <w:p w14:paraId="63D76AFE" w14:textId="77777777" w:rsidR="003E1B39" w:rsidRDefault="00D01CFF">
      <w:pPr>
        <w:pStyle w:val="BodyText"/>
        <w:ind w:left="1305" w:right="683" w:hanging="720"/>
        <w:jc w:val="both"/>
      </w:pPr>
      <w:proofErr w:type="spellStart"/>
      <w:r>
        <w:t>Setiawan</w:t>
      </w:r>
      <w:proofErr w:type="spellEnd"/>
      <w:r>
        <w:t>, HD (2020). The Influence of Organizational Commitment on Employee</w:t>
      </w:r>
      <w:r>
        <w:rPr>
          <w:spacing w:val="-57"/>
        </w:rPr>
        <w:t xml:space="preserve"> </w:t>
      </w:r>
      <w:r>
        <w:t xml:space="preserve">Job Satisfaction in </w:t>
      </w:r>
      <w:proofErr w:type="spellStart"/>
      <w:r>
        <w:t>Bantargebang</w:t>
      </w:r>
      <w:proofErr w:type="spellEnd"/>
      <w:r>
        <w:t xml:space="preserve"> District, Bekasi City. Journal of Science</w:t>
      </w:r>
      <w:r>
        <w:rPr>
          <w:spacing w:val="1"/>
        </w:rPr>
        <w:t xml:space="preserve"> </w:t>
      </w:r>
      <w:r>
        <w:t>and</w:t>
      </w:r>
      <w:r>
        <w:rPr>
          <w:spacing w:val="-1"/>
        </w:rPr>
        <w:t xml:space="preserve"> </w:t>
      </w:r>
      <w:r>
        <w:t>Culture,</w:t>
      </w:r>
      <w:r>
        <w:rPr>
          <w:spacing w:val="-1"/>
        </w:rPr>
        <w:t xml:space="preserve"> </w:t>
      </w:r>
      <w:r>
        <w:t>41(69), 12.</w:t>
      </w:r>
      <w:r>
        <w:rPr>
          <w:spacing w:val="-1"/>
        </w:rPr>
        <w:t xml:space="preserve"> </w:t>
      </w:r>
      <w:hyperlink r:id="rId9">
        <w:r w:rsidR="003E1B39">
          <w:t>Http://Dx.Doi.Org/10.47313/Jib.V41i69.887</w:t>
        </w:r>
      </w:hyperlink>
    </w:p>
    <w:p w14:paraId="5A30837D" w14:textId="77777777" w:rsidR="003E1B39" w:rsidRDefault="00D01CFF">
      <w:pPr>
        <w:pStyle w:val="BodyText"/>
        <w:ind w:left="1305" w:right="683" w:hanging="720"/>
        <w:jc w:val="both"/>
      </w:pPr>
      <w:proofErr w:type="spellStart"/>
      <w:r>
        <w:t>Sriani</w:t>
      </w:r>
      <w:proofErr w:type="spellEnd"/>
      <w:r>
        <w:t>,</w:t>
      </w:r>
      <w:r>
        <w:rPr>
          <w:spacing w:val="1"/>
        </w:rPr>
        <w:t xml:space="preserve"> </w:t>
      </w:r>
      <w:r>
        <w:t>NK,</w:t>
      </w:r>
      <w:r>
        <w:rPr>
          <w:spacing w:val="1"/>
        </w:rPr>
        <w:t xml:space="preserve"> </w:t>
      </w:r>
      <w:proofErr w:type="spellStart"/>
      <w:r>
        <w:t>Abiyoga</w:t>
      </w:r>
      <w:proofErr w:type="spellEnd"/>
      <w:r>
        <w:t>,</w:t>
      </w:r>
      <w:r>
        <w:rPr>
          <w:spacing w:val="1"/>
        </w:rPr>
        <w:t xml:space="preserve"> </w:t>
      </w:r>
      <w:r>
        <w:t>NLA,</w:t>
      </w:r>
      <w:r>
        <w:rPr>
          <w:spacing w:val="1"/>
        </w:rPr>
        <w:t xml:space="preserve"> </w:t>
      </w:r>
      <w:r>
        <w:t>&amp;</w:t>
      </w:r>
      <w:r>
        <w:rPr>
          <w:spacing w:val="1"/>
        </w:rPr>
        <w:t xml:space="preserve"> </w:t>
      </w:r>
      <w:proofErr w:type="spellStart"/>
      <w:r>
        <w:t>Premayani</w:t>
      </w:r>
      <w:proofErr w:type="spellEnd"/>
      <w:r>
        <w:t>,</w:t>
      </w:r>
      <w:r>
        <w:rPr>
          <w:spacing w:val="1"/>
        </w:rPr>
        <w:t xml:space="preserve"> </w:t>
      </w:r>
      <w:r>
        <w:t>NWW</w:t>
      </w:r>
      <w:r>
        <w:rPr>
          <w:spacing w:val="1"/>
        </w:rPr>
        <w:t xml:space="preserve"> </w:t>
      </w:r>
      <w:r>
        <w:t>(2022).</w:t>
      </w:r>
      <w:r>
        <w:rPr>
          <w:spacing w:val="1"/>
        </w:rPr>
        <w:t xml:space="preserve"> </w:t>
      </w:r>
      <w:r>
        <w:t>The</w:t>
      </w:r>
      <w:r>
        <w:rPr>
          <w:spacing w:val="1"/>
        </w:rPr>
        <w:t xml:space="preserve"> </w:t>
      </w:r>
      <w:r>
        <w:t>Influence</w:t>
      </w:r>
      <w:r>
        <w:rPr>
          <w:spacing w:val="1"/>
        </w:rPr>
        <w:t xml:space="preserve"> </w:t>
      </w:r>
      <w:r>
        <w:t>of</w:t>
      </w:r>
      <w:r>
        <w:rPr>
          <w:spacing w:val="1"/>
        </w:rPr>
        <w:t xml:space="preserve"> </w:t>
      </w:r>
      <w:r>
        <w:t>Interpersonal</w:t>
      </w:r>
      <w:r>
        <w:rPr>
          <w:spacing w:val="1"/>
        </w:rPr>
        <w:t xml:space="preserve"> </w:t>
      </w:r>
      <w:r>
        <w:t>Communication,</w:t>
      </w:r>
      <w:r>
        <w:rPr>
          <w:spacing w:val="1"/>
        </w:rPr>
        <w:t xml:space="preserve"> </w:t>
      </w:r>
      <w:r>
        <w:t>Organizational</w:t>
      </w:r>
      <w:r>
        <w:rPr>
          <w:spacing w:val="1"/>
        </w:rPr>
        <w:t xml:space="preserve"> </w:t>
      </w:r>
      <w:r>
        <w:t>Culture</w:t>
      </w:r>
      <w:r>
        <w:rPr>
          <w:spacing w:val="1"/>
        </w:rPr>
        <w:t xml:space="preserve"> </w:t>
      </w:r>
      <w:r>
        <w:t>and</w:t>
      </w:r>
      <w:r>
        <w:rPr>
          <w:spacing w:val="1"/>
        </w:rPr>
        <w:t xml:space="preserve"> </w:t>
      </w:r>
      <w:r>
        <w:t>Work</w:t>
      </w:r>
      <w:r>
        <w:rPr>
          <w:spacing w:val="1"/>
        </w:rPr>
        <w:t xml:space="preserve"> </w:t>
      </w:r>
      <w:r>
        <w:t>Involvement</w:t>
      </w:r>
      <w:r>
        <w:rPr>
          <w:spacing w:val="11"/>
        </w:rPr>
        <w:t xml:space="preserve"> </w:t>
      </w:r>
      <w:r>
        <w:t>on</w:t>
      </w:r>
      <w:r>
        <w:rPr>
          <w:spacing w:val="11"/>
        </w:rPr>
        <w:t xml:space="preserve"> </w:t>
      </w:r>
      <w:r>
        <w:t>Employee</w:t>
      </w:r>
      <w:r>
        <w:rPr>
          <w:spacing w:val="11"/>
        </w:rPr>
        <w:t xml:space="preserve"> </w:t>
      </w:r>
      <w:r>
        <w:t>Job</w:t>
      </w:r>
      <w:r>
        <w:rPr>
          <w:spacing w:val="12"/>
        </w:rPr>
        <w:t xml:space="preserve"> </w:t>
      </w:r>
      <w:r>
        <w:t>Satisfaction.</w:t>
      </w:r>
      <w:r>
        <w:rPr>
          <w:spacing w:val="11"/>
        </w:rPr>
        <w:t xml:space="preserve"> </w:t>
      </w:r>
      <w:r>
        <w:t>Journal</w:t>
      </w:r>
      <w:r>
        <w:rPr>
          <w:spacing w:val="11"/>
        </w:rPr>
        <w:t xml:space="preserve"> </w:t>
      </w:r>
      <w:r>
        <w:t>of</w:t>
      </w:r>
      <w:r>
        <w:rPr>
          <w:spacing w:val="12"/>
        </w:rPr>
        <w:t xml:space="preserve"> </w:t>
      </w:r>
      <w:r>
        <w:t>Management,</w:t>
      </w:r>
      <w:r>
        <w:rPr>
          <w:spacing w:val="11"/>
        </w:rPr>
        <w:t xml:space="preserve"> </w:t>
      </w:r>
      <w:r>
        <w:t>2(1),</w:t>
      </w:r>
    </w:p>
    <w:p w14:paraId="12313DDC" w14:textId="77777777" w:rsidR="003E1B39" w:rsidRDefault="00D01CFF">
      <w:pPr>
        <w:pStyle w:val="BodyText"/>
        <w:spacing w:line="275" w:lineRule="exact"/>
        <w:ind w:left="1305"/>
        <w:jc w:val="both"/>
      </w:pPr>
      <w:r>
        <w:t>12.</w:t>
      </w:r>
      <w:r>
        <w:rPr>
          <w:spacing w:val="-4"/>
        </w:rPr>
        <w:t xml:space="preserve"> </w:t>
      </w:r>
      <w:r>
        <w:t>Https://Doi.Org/10.32795/Widyaamrita.V2i1.1776</w:t>
      </w:r>
    </w:p>
    <w:p w14:paraId="061EE689" w14:textId="77777777" w:rsidR="003E1B39" w:rsidRDefault="00D01CFF">
      <w:pPr>
        <w:pStyle w:val="BodyText"/>
        <w:ind w:left="1305" w:right="683" w:hanging="720"/>
        <w:jc w:val="both"/>
      </w:pPr>
      <w:proofErr w:type="spellStart"/>
      <w:r>
        <w:t>Sugiharjo</w:t>
      </w:r>
      <w:proofErr w:type="spellEnd"/>
      <w:r>
        <w:t>,</w:t>
      </w:r>
      <w:r>
        <w:rPr>
          <w:spacing w:val="-4"/>
        </w:rPr>
        <w:t xml:space="preserve"> </w:t>
      </w:r>
      <w:r>
        <w:t>RJ,</w:t>
      </w:r>
      <w:r>
        <w:rPr>
          <w:spacing w:val="-3"/>
        </w:rPr>
        <w:t xml:space="preserve"> </w:t>
      </w:r>
      <w:proofErr w:type="spellStart"/>
      <w:r>
        <w:t>Purbasari</w:t>
      </w:r>
      <w:proofErr w:type="spellEnd"/>
      <w:r>
        <w:t>,</w:t>
      </w:r>
      <w:r>
        <w:rPr>
          <w:spacing w:val="-3"/>
        </w:rPr>
        <w:t xml:space="preserve"> </w:t>
      </w:r>
      <w:r>
        <w:t>Rr.</w:t>
      </w:r>
      <w:r>
        <w:rPr>
          <w:spacing w:val="-3"/>
        </w:rPr>
        <w:t xml:space="preserve"> </w:t>
      </w:r>
      <w:r>
        <w:t>N.,</w:t>
      </w:r>
      <w:r>
        <w:rPr>
          <w:spacing w:val="-3"/>
        </w:rPr>
        <w:t xml:space="preserve"> </w:t>
      </w:r>
      <w:proofErr w:type="spellStart"/>
      <w:r>
        <w:t>Parashakti</w:t>
      </w:r>
      <w:proofErr w:type="spellEnd"/>
      <w:r>
        <w:t>,</w:t>
      </w:r>
      <w:r>
        <w:rPr>
          <w:spacing w:val="-3"/>
        </w:rPr>
        <w:t xml:space="preserve"> </w:t>
      </w:r>
      <w:r>
        <w:t>R.D.,</w:t>
      </w:r>
      <w:r>
        <w:rPr>
          <w:spacing w:val="-3"/>
        </w:rPr>
        <w:t xml:space="preserve"> </w:t>
      </w:r>
      <w:r>
        <w:t>&amp;</w:t>
      </w:r>
      <w:r>
        <w:rPr>
          <w:spacing w:val="-3"/>
        </w:rPr>
        <w:t xml:space="preserve"> </w:t>
      </w:r>
      <w:proofErr w:type="spellStart"/>
      <w:r>
        <w:t>Prastia</w:t>
      </w:r>
      <w:proofErr w:type="spellEnd"/>
      <w:r>
        <w:t>,</w:t>
      </w:r>
      <w:r>
        <w:rPr>
          <w:spacing w:val="-4"/>
        </w:rPr>
        <w:t xml:space="preserve"> </w:t>
      </w:r>
      <w:r>
        <w:t>A.</w:t>
      </w:r>
      <w:r>
        <w:rPr>
          <w:spacing w:val="-3"/>
        </w:rPr>
        <w:t xml:space="preserve"> </w:t>
      </w:r>
      <w:r>
        <w:t>(2021).</w:t>
      </w:r>
      <w:r>
        <w:rPr>
          <w:spacing w:val="-3"/>
        </w:rPr>
        <w:t xml:space="preserve"> </w:t>
      </w:r>
      <w:r>
        <w:t>The</w:t>
      </w:r>
      <w:r>
        <w:rPr>
          <w:spacing w:val="-3"/>
        </w:rPr>
        <w:t xml:space="preserve"> </w:t>
      </w:r>
      <w:r>
        <w:t>Effect</w:t>
      </w:r>
      <w:r>
        <w:rPr>
          <w:spacing w:val="-58"/>
        </w:rPr>
        <w:t xml:space="preserve"> </w:t>
      </w:r>
      <w:proofErr w:type="gramStart"/>
      <w:r>
        <w:t>Of</w:t>
      </w:r>
      <w:proofErr w:type="gramEnd"/>
      <w:r>
        <w:rPr>
          <w:spacing w:val="-8"/>
        </w:rPr>
        <w:t xml:space="preserve"> </w:t>
      </w:r>
      <w:r>
        <w:t>Job</w:t>
      </w:r>
      <w:r>
        <w:rPr>
          <w:spacing w:val="-8"/>
        </w:rPr>
        <w:t xml:space="preserve"> </w:t>
      </w:r>
      <w:r>
        <w:t>Involvement,</w:t>
      </w:r>
      <w:r>
        <w:rPr>
          <w:spacing w:val="-8"/>
        </w:rPr>
        <w:t xml:space="preserve"> </w:t>
      </w:r>
      <w:r>
        <w:t>Organizational</w:t>
      </w:r>
      <w:r>
        <w:rPr>
          <w:spacing w:val="-8"/>
        </w:rPr>
        <w:t xml:space="preserve"> </w:t>
      </w:r>
      <w:r>
        <w:t>Commitment,</w:t>
      </w:r>
      <w:r>
        <w:rPr>
          <w:spacing w:val="-7"/>
        </w:rPr>
        <w:t xml:space="preserve"> </w:t>
      </w:r>
      <w:r>
        <w:t>And</w:t>
      </w:r>
      <w:r>
        <w:rPr>
          <w:spacing w:val="-8"/>
        </w:rPr>
        <w:t xml:space="preserve"> </w:t>
      </w:r>
      <w:r>
        <w:t>Job</w:t>
      </w:r>
      <w:r>
        <w:rPr>
          <w:spacing w:val="-8"/>
        </w:rPr>
        <w:t xml:space="preserve"> </w:t>
      </w:r>
      <w:r>
        <w:t>Satisfaction</w:t>
      </w:r>
      <w:r>
        <w:rPr>
          <w:spacing w:val="-8"/>
        </w:rPr>
        <w:t xml:space="preserve"> </w:t>
      </w:r>
      <w:r>
        <w:t>On</w:t>
      </w:r>
      <w:r>
        <w:rPr>
          <w:spacing w:val="-57"/>
        </w:rPr>
        <w:t xml:space="preserve"> </w:t>
      </w:r>
      <w:r>
        <w:t>Turnover</w:t>
      </w:r>
      <w:r>
        <w:rPr>
          <w:spacing w:val="1"/>
        </w:rPr>
        <w:t xml:space="preserve"> </w:t>
      </w:r>
      <w:r>
        <w:t>Intention.</w:t>
      </w:r>
      <w:r>
        <w:rPr>
          <w:spacing w:val="1"/>
        </w:rPr>
        <w:t xml:space="preserve"> </w:t>
      </w:r>
      <w:r>
        <w:t>Information</w:t>
      </w:r>
      <w:r>
        <w:rPr>
          <w:spacing w:val="1"/>
        </w:rPr>
        <w:t xml:space="preserve"> </w:t>
      </w:r>
      <w:proofErr w:type="gramStart"/>
      <w:r>
        <w:t>And</w:t>
      </w:r>
      <w:proofErr w:type="gramEnd"/>
      <w:r>
        <w:rPr>
          <w:spacing w:val="1"/>
        </w:rPr>
        <w:t xml:space="preserve"> </w:t>
      </w:r>
      <w:r>
        <w:t>Knowledge</w:t>
      </w:r>
      <w:r>
        <w:rPr>
          <w:spacing w:val="1"/>
        </w:rPr>
        <w:t xml:space="preserve"> </w:t>
      </w:r>
      <w:r>
        <w:t>Management,</w:t>
      </w:r>
      <w:r>
        <w:rPr>
          <w:spacing w:val="1"/>
        </w:rPr>
        <w:t xml:space="preserve"> </w:t>
      </w:r>
      <w:r>
        <w:t>12.</w:t>
      </w:r>
      <w:r>
        <w:rPr>
          <w:spacing w:val="-57"/>
        </w:rPr>
        <w:t xml:space="preserve"> </w:t>
      </w:r>
      <w:r>
        <w:t>Https://Doi.Org/10.7176/IKM/11-2-04</w:t>
      </w:r>
    </w:p>
    <w:p w14:paraId="6A7EBF6D" w14:textId="77777777" w:rsidR="003E1B39" w:rsidRDefault="00D01CFF">
      <w:pPr>
        <w:pStyle w:val="BodyText"/>
        <w:ind w:left="1305" w:right="683" w:hanging="720"/>
        <w:jc w:val="both"/>
      </w:pPr>
      <w:proofErr w:type="spellStart"/>
      <w:proofErr w:type="gramStart"/>
      <w:r>
        <w:t>Supiyanto</w:t>
      </w:r>
      <w:proofErr w:type="spellEnd"/>
      <w:r>
        <w:rPr>
          <w:spacing w:val="1"/>
        </w:rPr>
        <w:t xml:space="preserve"> </w:t>
      </w:r>
      <w:r>
        <w:t>,</w:t>
      </w:r>
      <w:proofErr w:type="gramEnd"/>
      <w:r>
        <w:rPr>
          <w:spacing w:val="1"/>
        </w:rPr>
        <w:t xml:space="preserve"> </w:t>
      </w:r>
      <w:r>
        <w:t>Y.</w:t>
      </w:r>
      <w:r>
        <w:rPr>
          <w:spacing w:val="1"/>
        </w:rPr>
        <w:t xml:space="preserve"> </w:t>
      </w:r>
      <w:r>
        <w:t>(2015).</w:t>
      </w:r>
      <w:r>
        <w:rPr>
          <w:spacing w:val="1"/>
        </w:rPr>
        <w:t xml:space="preserve"> </w:t>
      </w:r>
      <w:r>
        <w:t>The</w:t>
      </w:r>
      <w:r>
        <w:rPr>
          <w:spacing w:val="1"/>
        </w:rPr>
        <w:t xml:space="preserve"> </w:t>
      </w:r>
      <w:r>
        <w:t>Influence</w:t>
      </w:r>
      <w:r>
        <w:rPr>
          <w:spacing w:val="1"/>
        </w:rPr>
        <w:t xml:space="preserve"> </w:t>
      </w:r>
      <w:r>
        <w:t>of</w:t>
      </w:r>
      <w:r>
        <w:rPr>
          <w:spacing w:val="1"/>
        </w:rPr>
        <w:t xml:space="preserve"> </w:t>
      </w:r>
      <w:r>
        <w:t>Compensation,</w:t>
      </w:r>
      <w:r>
        <w:rPr>
          <w:spacing w:val="1"/>
        </w:rPr>
        <w:t xml:space="preserve"> </w:t>
      </w:r>
      <w:r>
        <w:t>Competence</w:t>
      </w:r>
      <w:r>
        <w:rPr>
          <w:spacing w:val="1"/>
        </w:rPr>
        <w:t xml:space="preserve"> </w:t>
      </w:r>
      <w:r>
        <w:t>and</w:t>
      </w:r>
      <w:r>
        <w:rPr>
          <w:spacing w:val="1"/>
        </w:rPr>
        <w:t xml:space="preserve"> </w:t>
      </w:r>
      <w:r>
        <w:t xml:space="preserve">Organizational Commitment on Satisfaction and Performance. </w:t>
      </w:r>
      <w:proofErr w:type="spellStart"/>
      <w:r>
        <w:t>Economia</w:t>
      </w:r>
      <w:proofErr w:type="spellEnd"/>
      <w:r>
        <w:rPr>
          <w:spacing w:val="1"/>
        </w:rPr>
        <w:t xml:space="preserve"> </w:t>
      </w:r>
      <w:r>
        <w:t>Journal,</w:t>
      </w:r>
      <w:r>
        <w:rPr>
          <w:spacing w:val="-1"/>
        </w:rPr>
        <w:t xml:space="preserve"> </w:t>
      </w:r>
      <w:r>
        <w:t>11(2),</w:t>
      </w:r>
      <w:r>
        <w:rPr>
          <w:spacing w:val="-1"/>
        </w:rPr>
        <w:t xml:space="preserve"> </w:t>
      </w:r>
      <w:r>
        <w:t>118. Https://Doi.Org/10.21831/Economia.V11i2.8281</w:t>
      </w:r>
    </w:p>
    <w:p w14:paraId="1B82B881" w14:textId="77777777" w:rsidR="003E1B39" w:rsidRDefault="00D01CFF">
      <w:pPr>
        <w:pStyle w:val="BodyText"/>
        <w:tabs>
          <w:tab w:val="left" w:pos="3362"/>
          <w:tab w:val="left" w:pos="4960"/>
          <w:tab w:val="left" w:pos="6778"/>
          <w:tab w:val="left" w:pos="7983"/>
        </w:tabs>
        <w:ind w:left="1305" w:right="683" w:hanging="720"/>
        <w:jc w:val="both"/>
      </w:pPr>
      <w:proofErr w:type="spellStart"/>
      <w:r>
        <w:t>Suputra</w:t>
      </w:r>
      <w:proofErr w:type="spellEnd"/>
      <w:r>
        <w:t xml:space="preserve">, IDNSA, &amp; </w:t>
      </w:r>
      <w:proofErr w:type="spellStart"/>
      <w:r>
        <w:t>Sriathi</w:t>
      </w:r>
      <w:proofErr w:type="spellEnd"/>
      <w:r>
        <w:t>, AAA (2018). The Influence of Work Motivation and</w:t>
      </w:r>
      <w:r>
        <w:rPr>
          <w:spacing w:val="1"/>
        </w:rPr>
        <w:t xml:space="preserve"> </w:t>
      </w:r>
      <w:r>
        <w:t>Job</w:t>
      </w:r>
      <w:r>
        <w:rPr>
          <w:spacing w:val="1"/>
        </w:rPr>
        <w:t xml:space="preserve"> </w:t>
      </w:r>
      <w:r>
        <w:t>Satisfaction</w:t>
      </w:r>
      <w:r>
        <w:rPr>
          <w:spacing w:val="1"/>
        </w:rPr>
        <w:t xml:space="preserve"> </w:t>
      </w:r>
      <w:r>
        <w:t>on</w:t>
      </w:r>
      <w:r>
        <w:rPr>
          <w:spacing w:val="1"/>
        </w:rPr>
        <w:t xml:space="preserve"> </w:t>
      </w:r>
      <w:r>
        <w:t>Organizational</w:t>
      </w:r>
      <w:r>
        <w:rPr>
          <w:spacing w:val="1"/>
        </w:rPr>
        <w:t xml:space="preserve"> </w:t>
      </w:r>
      <w:r>
        <w:t>Commitment.</w:t>
      </w:r>
      <w:r>
        <w:rPr>
          <w:spacing w:val="1"/>
        </w:rPr>
        <w:t xml:space="preserve"> </w:t>
      </w:r>
      <w:r>
        <w:t>E-Journal</w:t>
      </w:r>
      <w:r>
        <w:rPr>
          <w:spacing w:val="1"/>
        </w:rPr>
        <w:t xml:space="preserve"> </w:t>
      </w:r>
      <w:r>
        <w:t>of</w:t>
      </w:r>
      <w:r>
        <w:rPr>
          <w:spacing w:val="1"/>
        </w:rPr>
        <w:t xml:space="preserve"> </w:t>
      </w:r>
      <w:r>
        <w:t>Management,</w:t>
      </w:r>
      <w:r>
        <w:tab/>
      </w:r>
      <w:proofErr w:type="spellStart"/>
      <w:r>
        <w:t>Udayana</w:t>
      </w:r>
      <w:proofErr w:type="spellEnd"/>
      <w:r>
        <w:tab/>
        <w:t>University,</w:t>
      </w:r>
      <w:r>
        <w:tab/>
        <w:t>7(9),</w:t>
      </w:r>
      <w:r>
        <w:tab/>
      </w:r>
      <w:r>
        <w:rPr>
          <w:spacing w:val="-1"/>
        </w:rPr>
        <w:t>4628.</w:t>
      </w:r>
    </w:p>
    <w:p w14:paraId="00ECE2AA" w14:textId="77777777" w:rsidR="003E1B39" w:rsidRDefault="00D01CFF">
      <w:pPr>
        <w:pStyle w:val="BodyText"/>
        <w:spacing w:line="274" w:lineRule="exact"/>
        <w:ind w:left="1305"/>
      </w:pPr>
      <w:r>
        <w:t>Https://Doi.Org/10.24843/EJMUNUD.2018.V07.I09.P01</w:t>
      </w:r>
    </w:p>
    <w:p w14:paraId="1AC05745" w14:textId="77777777" w:rsidR="003E1B39" w:rsidRDefault="00D01CFF">
      <w:pPr>
        <w:pStyle w:val="BodyText"/>
        <w:tabs>
          <w:tab w:val="left" w:pos="3114"/>
          <w:tab w:val="left" w:pos="4630"/>
          <w:tab w:val="left" w:pos="6474"/>
          <w:tab w:val="left" w:pos="7623"/>
        </w:tabs>
        <w:spacing w:before="1"/>
        <w:ind w:left="1305" w:right="683" w:hanging="720"/>
        <w:jc w:val="both"/>
      </w:pPr>
      <w:proofErr w:type="spellStart"/>
      <w:r>
        <w:t>Susilowati</w:t>
      </w:r>
      <w:proofErr w:type="spellEnd"/>
      <w:r>
        <w:t xml:space="preserve">, R., &amp; </w:t>
      </w:r>
      <w:proofErr w:type="spellStart"/>
      <w:r>
        <w:t>Azizah</w:t>
      </w:r>
      <w:proofErr w:type="spellEnd"/>
      <w:r>
        <w:t>, SN (2020). The Influence of Job Involvement and Job</w:t>
      </w:r>
      <w:r>
        <w:rPr>
          <w:spacing w:val="1"/>
        </w:rPr>
        <w:t xml:space="preserve"> </w:t>
      </w:r>
      <w:r>
        <w:t>Satisfaction</w:t>
      </w:r>
      <w:r>
        <w:rPr>
          <w:spacing w:val="1"/>
        </w:rPr>
        <w:t xml:space="preserve"> </w:t>
      </w:r>
      <w:r>
        <w:t>on</w:t>
      </w:r>
      <w:r>
        <w:rPr>
          <w:spacing w:val="1"/>
        </w:rPr>
        <w:t xml:space="preserve"> </w:t>
      </w:r>
      <w:r>
        <w:t>Performance</w:t>
      </w:r>
      <w:r>
        <w:rPr>
          <w:spacing w:val="1"/>
        </w:rPr>
        <w:t xml:space="preserve"> </w:t>
      </w:r>
      <w:r>
        <w:t>with</w:t>
      </w:r>
      <w:r>
        <w:rPr>
          <w:spacing w:val="1"/>
        </w:rPr>
        <w:t xml:space="preserve"> </w:t>
      </w:r>
      <w:r>
        <w:t>Organizational</w:t>
      </w:r>
      <w:r>
        <w:rPr>
          <w:spacing w:val="1"/>
        </w:rPr>
        <w:t xml:space="preserve"> </w:t>
      </w:r>
      <w:r>
        <w:t>Commitment</w:t>
      </w:r>
      <w:r>
        <w:rPr>
          <w:spacing w:val="1"/>
        </w:rPr>
        <w:t xml:space="preserve"> </w:t>
      </w:r>
      <w:r>
        <w:t>as</w:t>
      </w:r>
      <w:r>
        <w:rPr>
          <w:spacing w:val="1"/>
        </w:rPr>
        <w:t xml:space="preserve"> </w:t>
      </w:r>
      <w:r>
        <w:t>an</w:t>
      </w:r>
      <w:r>
        <w:rPr>
          <w:spacing w:val="1"/>
        </w:rPr>
        <w:t xml:space="preserve"> </w:t>
      </w:r>
      <w:r>
        <w:t>Intervening</w:t>
      </w:r>
      <w:r>
        <w:rPr>
          <w:spacing w:val="1"/>
        </w:rPr>
        <w:t xml:space="preserve"> </w:t>
      </w:r>
      <w:r>
        <w:t>Variable.</w:t>
      </w:r>
      <w:r>
        <w:rPr>
          <w:spacing w:val="1"/>
        </w:rPr>
        <w:t xml:space="preserve"> </w:t>
      </w:r>
      <w:r>
        <w:t>Scientific</w:t>
      </w:r>
      <w:r>
        <w:rPr>
          <w:spacing w:val="1"/>
        </w:rPr>
        <w:t xml:space="preserve"> </w:t>
      </w:r>
      <w:r>
        <w:t>Journal</w:t>
      </w:r>
      <w:r>
        <w:rPr>
          <w:spacing w:val="1"/>
        </w:rPr>
        <w:t xml:space="preserve"> </w:t>
      </w:r>
      <w:r>
        <w:t>of</w:t>
      </w:r>
      <w:r>
        <w:rPr>
          <w:spacing w:val="1"/>
        </w:rPr>
        <w:t xml:space="preserve"> </w:t>
      </w:r>
      <w:r>
        <w:t>Management,</w:t>
      </w:r>
      <w:r>
        <w:rPr>
          <w:spacing w:val="1"/>
        </w:rPr>
        <w:t xml:space="preserve"> </w:t>
      </w:r>
      <w:r>
        <w:t>Business</w:t>
      </w:r>
      <w:r>
        <w:rPr>
          <w:spacing w:val="1"/>
        </w:rPr>
        <w:t xml:space="preserve"> </w:t>
      </w:r>
      <w:r>
        <w:t>and</w:t>
      </w:r>
      <w:r>
        <w:rPr>
          <w:spacing w:val="-57"/>
        </w:rPr>
        <w:t xml:space="preserve"> </w:t>
      </w:r>
      <w:r>
        <w:t>Accounting</w:t>
      </w:r>
      <w:r>
        <w:tab/>
        <w:t>Students</w:t>
      </w:r>
      <w:r>
        <w:tab/>
        <w:t>(JIMMBA),</w:t>
      </w:r>
      <w:r>
        <w:tab/>
        <w:t>2(5),</w:t>
      </w:r>
      <w:r>
        <w:tab/>
      </w:r>
      <w:r>
        <w:rPr>
          <w:spacing w:val="-1"/>
        </w:rPr>
        <w:t>752–764.</w:t>
      </w:r>
      <w:r>
        <w:rPr>
          <w:spacing w:val="-58"/>
        </w:rPr>
        <w:t xml:space="preserve"> </w:t>
      </w:r>
      <w:r>
        <w:t>Https://Doi.Org/10.32639/Jimmba.V2i5.606</w:t>
      </w:r>
    </w:p>
    <w:p w14:paraId="5FE0BECB" w14:textId="77777777" w:rsidR="003E1B39" w:rsidRDefault="00D01CFF">
      <w:pPr>
        <w:pStyle w:val="BodyText"/>
        <w:spacing w:line="242" w:lineRule="auto"/>
        <w:ind w:left="1305" w:right="683" w:hanging="720"/>
        <w:jc w:val="both"/>
      </w:pPr>
      <w:proofErr w:type="spellStart"/>
      <w:r>
        <w:t>Tanjung</w:t>
      </w:r>
      <w:proofErr w:type="spellEnd"/>
      <w:r>
        <w:t>, H. (2020). The Influence of Job Engagement and Job Satisfaction on</w:t>
      </w:r>
      <w:r>
        <w:rPr>
          <w:spacing w:val="1"/>
        </w:rPr>
        <w:t xml:space="preserve"> </w:t>
      </w:r>
      <w:r>
        <w:t>Employee</w:t>
      </w:r>
      <w:r>
        <w:rPr>
          <w:spacing w:val="32"/>
        </w:rPr>
        <w:t xml:space="preserve"> </w:t>
      </w:r>
      <w:r>
        <w:t>Organizational</w:t>
      </w:r>
      <w:r>
        <w:rPr>
          <w:spacing w:val="32"/>
        </w:rPr>
        <w:t xml:space="preserve"> </w:t>
      </w:r>
      <w:r>
        <w:t>Commitment.</w:t>
      </w:r>
      <w:r>
        <w:rPr>
          <w:spacing w:val="32"/>
        </w:rPr>
        <w:t xml:space="preserve"> </w:t>
      </w:r>
      <w:proofErr w:type="spellStart"/>
      <w:r>
        <w:t>Jurnal</w:t>
      </w:r>
      <w:proofErr w:type="spellEnd"/>
      <w:r>
        <w:rPr>
          <w:spacing w:val="32"/>
        </w:rPr>
        <w:t xml:space="preserve"> </w:t>
      </w:r>
      <w:proofErr w:type="spellStart"/>
      <w:r>
        <w:t>Humaniora</w:t>
      </w:r>
      <w:proofErr w:type="spellEnd"/>
      <w:r>
        <w:t>,</w:t>
      </w:r>
      <w:r>
        <w:rPr>
          <w:spacing w:val="32"/>
        </w:rPr>
        <w:t xml:space="preserve"> </w:t>
      </w:r>
      <w:r>
        <w:t>2,</w:t>
      </w:r>
      <w:r>
        <w:rPr>
          <w:spacing w:val="32"/>
        </w:rPr>
        <w:t xml:space="preserve"> </w:t>
      </w:r>
      <w:r>
        <w:t>14.</w:t>
      </w:r>
    </w:p>
    <w:p w14:paraId="4C045716" w14:textId="77777777" w:rsidR="003E1B39" w:rsidRDefault="00D01CFF">
      <w:pPr>
        <w:pStyle w:val="BodyText"/>
        <w:spacing w:line="271" w:lineRule="exact"/>
        <w:ind w:left="1305"/>
      </w:pPr>
      <w:r>
        <w:t>Https://Doi.Org/10.30601/Humaniora.V4i2.1278</w:t>
      </w:r>
    </w:p>
    <w:p w14:paraId="5D8DC759" w14:textId="77777777" w:rsidR="003E1B39" w:rsidRDefault="00D01CFF">
      <w:pPr>
        <w:pStyle w:val="BodyText"/>
        <w:ind w:left="1305" w:right="683" w:hanging="720"/>
        <w:jc w:val="both"/>
      </w:pPr>
      <w:proofErr w:type="spellStart"/>
      <w:r>
        <w:t>Tharikh</w:t>
      </w:r>
      <w:proofErr w:type="spellEnd"/>
      <w:r>
        <w:t>,</w:t>
      </w:r>
      <w:r>
        <w:rPr>
          <w:spacing w:val="57"/>
        </w:rPr>
        <w:t xml:space="preserve"> </w:t>
      </w:r>
      <w:r>
        <w:t>SM,</w:t>
      </w:r>
      <w:r>
        <w:rPr>
          <w:spacing w:val="57"/>
        </w:rPr>
        <w:t xml:space="preserve"> </w:t>
      </w:r>
      <w:r>
        <w:t>Ying,</w:t>
      </w:r>
      <w:r>
        <w:rPr>
          <w:spacing w:val="57"/>
        </w:rPr>
        <w:t xml:space="preserve"> </w:t>
      </w:r>
      <w:r>
        <w:t>CY,</w:t>
      </w:r>
      <w:r>
        <w:rPr>
          <w:spacing w:val="57"/>
        </w:rPr>
        <w:t xml:space="preserve"> </w:t>
      </w:r>
      <w:r>
        <w:t>Mohamed</w:t>
      </w:r>
      <w:r>
        <w:rPr>
          <w:spacing w:val="57"/>
        </w:rPr>
        <w:t xml:space="preserve"> </w:t>
      </w:r>
      <w:proofErr w:type="spellStart"/>
      <w:r>
        <w:t>Saad</w:t>
      </w:r>
      <w:proofErr w:type="spellEnd"/>
      <w:r>
        <w:t>,</w:t>
      </w:r>
      <w:r>
        <w:rPr>
          <w:spacing w:val="58"/>
        </w:rPr>
        <w:t xml:space="preserve"> </w:t>
      </w:r>
      <w:r>
        <w:t>Z.,</w:t>
      </w:r>
      <w:r>
        <w:rPr>
          <w:spacing w:val="57"/>
        </w:rPr>
        <w:t xml:space="preserve"> </w:t>
      </w:r>
      <w:r>
        <w:t>&amp;</w:t>
      </w:r>
      <w:r>
        <w:rPr>
          <w:spacing w:val="57"/>
        </w:rPr>
        <w:t xml:space="preserve"> </w:t>
      </w:r>
      <w:r>
        <w:t>Sukumaran,</w:t>
      </w:r>
      <w:r>
        <w:rPr>
          <w:spacing w:val="57"/>
        </w:rPr>
        <w:t xml:space="preserve"> </w:t>
      </w:r>
      <w:r>
        <w:t>K.</w:t>
      </w:r>
      <w:r>
        <w:rPr>
          <w:spacing w:val="57"/>
        </w:rPr>
        <w:t xml:space="preserve"> </w:t>
      </w:r>
      <w:r>
        <w:t>A/P.</w:t>
      </w:r>
      <w:r>
        <w:rPr>
          <w:spacing w:val="58"/>
        </w:rPr>
        <w:t xml:space="preserve"> </w:t>
      </w:r>
      <w:r>
        <w:t>(2016).</w:t>
      </w:r>
      <w:r>
        <w:rPr>
          <w:spacing w:val="-58"/>
        </w:rPr>
        <w:t xml:space="preserve"> </w:t>
      </w:r>
      <w:r>
        <w:t>Managing</w:t>
      </w:r>
      <w:r>
        <w:rPr>
          <w:spacing w:val="-8"/>
        </w:rPr>
        <w:t xml:space="preserve"> </w:t>
      </w:r>
      <w:r>
        <w:t>Job</w:t>
      </w:r>
      <w:r>
        <w:rPr>
          <w:spacing w:val="-7"/>
        </w:rPr>
        <w:t xml:space="preserve"> </w:t>
      </w:r>
      <w:r>
        <w:t>Attitudes:</w:t>
      </w:r>
      <w:r>
        <w:rPr>
          <w:spacing w:val="-8"/>
        </w:rPr>
        <w:t xml:space="preserve"> </w:t>
      </w:r>
      <w:r>
        <w:t>The</w:t>
      </w:r>
      <w:r>
        <w:rPr>
          <w:spacing w:val="-8"/>
        </w:rPr>
        <w:t xml:space="preserve"> </w:t>
      </w:r>
      <w:r>
        <w:t>Roles</w:t>
      </w:r>
      <w:r>
        <w:rPr>
          <w:spacing w:val="-8"/>
        </w:rPr>
        <w:t xml:space="preserve"> </w:t>
      </w:r>
      <w:proofErr w:type="gramStart"/>
      <w:r>
        <w:t>Of</w:t>
      </w:r>
      <w:proofErr w:type="gramEnd"/>
      <w:r>
        <w:rPr>
          <w:spacing w:val="-7"/>
        </w:rPr>
        <w:t xml:space="preserve"> </w:t>
      </w:r>
      <w:r>
        <w:t>Job</w:t>
      </w:r>
      <w:r>
        <w:rPr>
          <w:spacing w:val="-8"/>
        </w:rPr>
        <w:t xml:space="preserve"> </w:t>
      </w:r>
      <w:r>
        <w:t>Satisfaction</w:t>
      </w:r>
      <w:r>
        <w:rPr>
          <w:spacing w:val="-7"/>
        </w:rPr>
        <w:t xml:space="preserve"> </w:t>
      </w:r>
      <w:r>
        <w:t>And</w:t>
      </w:r>
      <w:r>
        <w:rPr>
          <w:spacing w:val="-8"/>
        </w:rPr>
        <w:t xml:space="preserve"> </w:t>
      </w:r>
      <w:r>
        <w:t>Organizational</w:t>
      </w:r>
      <w:r>
        <w:rPr>
          <w:spacing w:val="-58"/>
        </w:rPr>
        <w:t xml:space="preserve"> </w:t>
      </w:r>
      <w:r>
        <w:t>Commitment</w:t>
      </w:r>
      <w:r>
        <w:rPr>
          <w:spacing w:val="1"/>
        </w:rPr>
        <w:t xml:space="preserve"> </w:t>
      </w:r>
      <w:r>
        <w:t>On</w:t>
      </w:r>
      <w:r>
        <w:rPr>
          <w:spacing w:val="1"/>
        </w:rPr>
        <w:t xml:space="preserve"> </w:t>
      </w:r>
      <w:r>
        <w:t>Organizational</w:t>
      </w:r>
      <w:r>
        <w:rPr>
          <w:spacing w:val="1"/>
        </w:rPr>
        <w:t xml:space="preserve"> </w:t>
      </w:r>
      <w:r>
        <w:t>Citizenship</w:t>
      </w:r>
      <w:r>
        <w:rPr>
          <w:spacing w:val="1"/>
        </w:rPr>
        <w:t xml:space="preserve"> </w:t>
      </w:r>
      <w:r>
        <w:t>Behaviors.</w:t>
      </w:r>
      <w:r>
        <w:rPr>
          <w:spacing w:val="1"/>
        </w:rPr>
        <w:t xml:space="preserve"> </w:t>
      </w:r>
      <w:r>
        <w:t>Procedia</w:t>
      </w:r>
      <w:r>
        <w:rPr>
          <w:spacing w:val="1"/>
        </w:rPr>
        <w:t xml:space="preserve"> </w:t>
      </w:r>
      <w:r>
        <w:t>Economics</w:t>
      </w:r>
      <w:r>
        <w:rPr>
          <w:spacing w:val="9"/>
        </w:rPr>
        <w:t xml:space="preserve"> </w:t>
      </w:r>
      <w:proofErr w:type="gramStart"/>
      <w:r>
        <w:t>And</w:t>
      </w:r>
      <w:proofErr w:type="gramEnd"/>
      <w:r>
        <w:rPr>
          <w:spacing w:val="9"/>
        </w:rPr>
        <w:t xml:space="preserve"> </w:t>
      </w:r>
      <w:r>
        <w:t>Finance,</w:t>
      </w:r>
      <w:r>
        <w:rPr>
          <w:spacing w:val="9"/>
        </w:rPr>
        <w:t xml:space="preserve"> </w:t>
      </w:r>
      <w:r>
        <w:t>35,</w:t>
      </w:r>
      <w:r>
        <w:rPr>
          <w:spacing w:val="9"/>
        </w:rPr>
        <w:t xml:space="preserve"> </w:t>
      </w:r>
      <w:r>
        <w:t>604–611.</w:t>
      </w:r>
      <w:r>
        <w:rPr>
          <w:spacing w:val="9"/>
        </w:rPr>
        <w:t xml:space="preserve"> </w:t>
      </w:r>
      <w:r>
        <w:t>https://Doi.Org/10.1016/S2212-</w:t>
      </w:r>
    </w:p>
    <w:p w14:paraId="232591CD" w14:textId="77777777" w:rsidR="003E1B39" w:rsidRDefault="00D01CFF">
      <w:pPr>
        <w:pStyle w:val="BodyText"/>
        <w:spacing w:before="1"/>
        <w:ind w:left="1305"/>
      </w:pPr>
      <w:r>
        <w:t>5671(16)00074-5</w:t>
      </w:r>
    </w:p>
    <w:p w14:paraId="73573199" w14:textId="77777777" w:rsidR="003E1B39" w:rsidRDefault="003E1B39">
      <w:pPr>
        <w:sectPr w:rsidR="003E1B39">
          <w:pgSz w:w="11910" w:h="16840"/>
          <w:pgMar w:top="1580" w:right="1020" w:bottom="280" w:left="1680" w:header="720" w:footer="720" w:gutter="0"/>
          <w:cols w:space="720"/>
        </w:sectPr>
      </w:pPr>
    </w:p>
    <w:p w14:paraId="7316A966" w14:textId="77777777" w:rsidR="003E1B39" w:rsidRDefault="00D01CFF">
      <w:pPr>
        <w:pStyle w:val="BodyText"/>
        <w:tabs>
          <w:tab w:val="left" w:pos="2475"/>
          <w:tab w:val="left" w:pos="4657"/>
          <w:tab w:val="left" w:pos="6526"/>
          <w:tab w:val="left" w:pos="7863"/>
        </w:tabs>
        <w:spacing w:before="102"/>
        <w:ind w:left="1305" w:right="683" w:hanging="720"/>
        <w:jc w:val="both"/>
      </w:pPr>
      <w:proofErr w:type="spellStart"/>
      <w:r>
        <w:lastRenderedPageBreak/>
        <w:t>Varshney</w:t>
      </w:r>
      <w:proofErr w:type="spellEnd"/>
      <w:r>
        <w:t>,</w:t>
      </w:r>
      <w:r>
        <w:rPr>
          <w:spacing w:val="-4"/>
        </w:rPr>
        <w:t xml:space="preserve"> </w:t>
      </w:r>
      <w:r>
        <w:t>D.</w:t>
      </w:r>
      <w:r>
        <w:rPr>
          <w:spacing w:val="-3"/>
        </w:rPr>
        <w:t xml:space="preserve"> </w:t>
      </w:r>
      <w:r>
        <w:t>(2020).</w:t>
      </w:r>
      <w:r>
        <w:rPr>
          <w:spacing w:val="-4"/>
        </w:rPr>
        <w:t xml:space="preserve"> </w:t>
      </w:r>
      <w:r>
        <w:t>Employees'</w:t>
      </w:r>
      <w:r>
        <w:rPr>
          <w:spacing w:val="-3"/>
        </w:rPr>
        <w:t xml:space="preserve"> </w:t>
      </w:r>
      <w:r>
        <w:t>Job</w:t>
      </w:r>
      <w:r>
        <w:rPr>
          <w:spacing w:val="-3"/>
        </w:rPr>
        <w:t xml:space="preserve"> </w:t>
      </w:r>
      <w:r>
        <w:t>Involvement</w:t>
      </w:r>
      <w:r>
        <w:rPr>
          <w:spacing w:val="-4"/>
        </w:rPr>
        <w:t xml:space="preserve"> </w:t>
      </w:r>
      <w:proofErr w:type="gramStart"/>
      <w:r>
        <w:t>And</w:t>
      </w:r>
      <w:proofErr w:type="gramEnd"/>
      <w:r>
        <w:rPr>
          <w:spacing w:val="-3"/>
        </w:rPr>
        <w:t xml:space="preserve"> </w:t>
      </w:r>
      <w:r>
        <w:t>Satisfaction</w:t>
      </w:r>
      <w:r>
        <w:rPr>
          <w:spacing w:val="-3"/>
        </w:rPr>
        <w:t xml:space="preserve"> </w:t>
      </w:r>
      <w:r>
        <w:t>In</w:t>
      </w:r>
      <w:r>
        <w:rPr>
          <w:spacing w:val="-4"/>
        </w:rPr>
        <w:t xml:space="preserve"> </w:t>
      </w:r>
      <w:r>
        <w:t>A</w:t>
      </w:r>
      <w:r>
        <w:rPr>
          <w:spacing w:val="-3"/>
        </w:rPr>
        <w:t xml:space="preserve"> </w:t>
      </w:r>
      <w:r>
        <w:t>Learning</w:t>
      </w:r>
      <w:r>
        <w:rPr>
          <w:spacing w:val="-58"/>
        </w:rPr>
        <w:t xml:space="preserve"> </w:t>
      </w:r>
      <w:r>
        <w:t>Organization: A Study In India's Manufacturing Sector. Global Business</w:t>
      </w:r>
      <w:r>
        <w:rPr>
          <w:spacing w:val="1"/>
        </w:rPr>
        <w:t xml:space="preserve"> </w:t>
      </w:r>
      <w:proofErr w:type="gramStart"/>
      <w:r>
        <w:t>And</w:t>
      </w:r>
      <w:proofErr w:type="gramEnd"/>
      <w:r>
        <w:tab/>
        <w:t>Organizational</w:t>
      </w:r>
      <w:r>
        <w:tab/>
        <w:t>Excellence,</w:t>
      </w:r>
      <w:r>
        <w:tab/>
        <w:t>39(2),</w:t>
      </w:r>
      <w:r>
        <w:tab/>
      </w:r>
      <w:r>
        <w:rPr>
          <w:spacing w:val="-1"/>
        </w:rPr>
        <w:t>51–61.</w:t>
      </w:r>
      <w:r>
        <w:rPr>
          <w:spacing w:val="-58"/>
        </w:rPr>
        <w:t xml:space="preserve"> </w:t>
      </w:r>
      <w:r>
        <w:t>https://Doi.Org/10.1002/Joe.21983</w:t>
      </w:r>
    </w:p>
    <w:p w14:paraId="476DA0C5" w14:textId="77777777" w:rsidR="003E1B39" w:rsidRDefault="00D01CFF">
      <w:pPr>
        <w:pStyle w:val="BodyText"/>
        <w:ind w:left="1305" w:right="683" w:hanging="720"/>
        <w:jc w:val="both"/>
      </w:pPr>
      <w:proofErr w:type="spellStart"/>
      <w:r>
        <w:t>Vorina</w:t>
      </w:r>
      <w:proofErr w:type="spellEnd"/>
      <w:r>
        <w:t xml:space="preserve">, A., </w:t>
      </w:r>
      <w:proofErr w:type="spellStart"/>
      <w:r>
        <w:t>Simonič</w:t>
      </w:r>
      <w:proofErr w:type="spellEnd"/>
      <w:r>
        <w:t xml:space="preserve">, M., &amp; </w:t>
      </w:r>
      <w:proofErr w:type="spellStart"/>
      <w:r>
        <w:t>Vlasova</w:t>
      </w:r>
      <w:proofErr w:type="spellEnd"/>
      <w:r>
        <w:t xml:space="preserve">, M. (2017). An Analysis </w:t>
      </w:r>
      <w:proofErr w:type="gramStart"/>
      <w:r>
        <w:t>Of</w:t>
      </w:r>
      <w:proofErr w:type="gramEnd"/>
      <w:r>
        <w:t xml:space="preserve"> The Relationship</w:t>
      </w:r>
      <w:r>
        <w:rPr>
          <w:spacing w:val="-57"/>
        </w:rPr>
        <w:t xml:space="preserve"> </w:t>
      </w:r>
      <w:r>
        <w:t>Between Job Satisfaction And Employee Engagement. Economic Themes,</w:t>
      </w:r>
      <w:r>
        <w:rPr>
          <w:spacing w:val="-57"/>
        </w:rPr>
        <w:t xml:space="preserve"> </w:t>
      </w:r>
      <w:r>
        <w:t>55(2),</w:t>
      </w:r>
      <w:r>
        <w:rPr>
          <w:spacing w:val="-1"/>
        </w:rPr>
        <w:t xml:space="preserve"> </w:t>
      </w:r>
      <w:r>
        <w:t>243–262. https://Doi.Org/10.1515/Ethemes-2017-0014</w:t>
      </w:r>
    </w:p>
    <w:p w14:paraId="53BD8300" w14:textId="77777777" w:rsidR="003E1B39" w:rsidRDefault="00D01CFF">
      <w:pPr>
        <w:pStyle w:val="BodyText"/>
        <w:ind w:left="1305" w:right="683" w:hanging="720"/>
        <w:jc w:val="both"/>
      </w:pPr>
      <w:proofErr w:type="spellStart"/>
      <w:r>
        <w:t>Vratskikh</w:t>
      </w:r>
      <w:proofErr w:type="spellEnd"/>
      <w:r>
        <w:t xml:space="preserve">, I., </w:t>
      </w:r>
      <w:proofErr w:type="spellStart"/>
      <w:r>
        <w:t>Masa'deh</w:t>
      </w:r>
      <w:proofErr w:type="spellEnd"/>
      <w:r>
        <w:t>, R. (</w:t>
      </w:r>
      <w:proofErr w:type="spellStart"/>
      <w:r>
        <w:t>Moh'dTaisir</w:t>
      </w:r>
      <w:proofErr w:type="spellEnd"/>
      <w:r>
        <w:t>), Al-</w:t>
      </w:r>
      <w:proofErr w:type="spellStart"/>
      <w:r>
        <w:t>Lozi</w:t>
      </w:r>
      <w:proofErr w:type="spellEnd"/>
      <w:r>
        <w:t xml:space="preserve">, M., &amp; </w:t>
      </w:r>
      <w:proofErr w:type="spellStart"/>
      <w:r>
        <w:t>Maqableh</w:t>
      </w:r>
      <w:proofErr w:type="spellEnd"/>
      <w:r>
        <w:t>, M. (2016).</w:t>
      </w:r>
      <w:r>
        <w:rPr>
          <w:spacing w:val="1"/>
        </w:rPr>
        <w:t xml:space="preserve"> </w:t>
      </w:r>
      <w:r>
        <w:t>The</w:t>
      </w:r>
      <w:r>
        <w:rPr>
          <w:spacing w:val="1"/>
        </w:rPr>
        <w:t xml:space="preserve"> </w:t>
      </w:r>
      <w:r>
        <w:t>Impact</w:t>
      </w:r>
      <w:r>
        <w:rPr>
          <w:spacing w:val="1"/>
        </w:rPr>
        <w:t xml:space="preserve"> </w:t>
      </w:r>
      <w:proofErr w:type="gramStart"/>
      <w:r>
        <w:t>Of</w:t>
      </w:r>
      <w:proofErr w:type="gramEnd"/>
      <w:r>
        <w:rPr>
          <w:spacing w:val="1"/>
        </w:rPr>
        <w:t xml:space="preserve"> </w:t>
      </w:r>
      <w:r>
        <w:t>Emotional</w:t>
      </w:r>
      <w:r>
        <w:rPr>
          <w:spacing w:val="1"/>
        </w:rPr>
        <w:t xml:space="preserve"> </w:t>
      </w:r>
      <w:r>
        <w:t>Intelligence</w:t>
      </w:r>
      <w:r>
        <w:rPr>
          <w:spacing w:val="1"/>
        </w:rPr>
        <w:t xml:space="preserve"> </w:t>
      </w:r>
      <w:r>
        <w:t>On</w:t>
      </w:r>
      <w:r>
        <w:rPr>
          <w:spacing w:val="1"/>
        </w:rPr>
        <w:t xml:space="preserve"> </w:t>
      </w:r>
      <w:r>
        <w:t>Job</w:t>
      </w:r>
      <w:r>
        <w:rPr>
          <w:spacing w:val="1"/>
        </w:rPr>
        <w:t xml:space="preserve"> </w:t>
      </w:r>
      <w:r>
        <w:t>Performance</w:t>
      </w:r>
      <w:r>
        <w:rPr>
          <w:spacing w:val="1"/>
        </w:rPr>
        <w:t xml:space="preserve"> </w:t>
      </w:r>
      <w:r>
        <w:t>Via</w:t>
      </w:r>
      <w:r>
        <w:rPr>
          <w:spacing w:val="1"/>
        </w:rPr>
        <w:t xml:space="preserve"> </w:t>
      </w:r>
      <w:r>
        <w:t>The</w:t>
      </w:r>
      <w:r>
        <w:rPr>
          <w:spacing w:val="1"/>
        </w:rPr>
        <w:t xml:space="preserve"> </w:t>
      </w:r>
      <w:r>
        <w:t xml:space="preserve">Mediating Role Of Job Satisfaction. International Journal </w:t>
      </w:r>
      <w:proofErr w:type="gramStart"/>
      <w:r>
        <w:t>Of</w:t>
      </w:r>
      <w:proofErr w:type="gramEnd"/>
      <w:r>
        <w:t xml:space="preserve"> Business And</w:t>
      </w:r>
      <w:r>
        <w:rPr>
          <w:spacing w:val="-57"/>
        </w:rPr>
        <w:t xml:space="preserve"> </w:t>
      </w:r>
      <w:r>
        <w:t>Management,</w:t>
      </w:r>
      <w:r>
        <w:rPr>
          <w:spacing w:val="-1"/>
        </w:rPr>
        <w:t xml:space="preserve"> </w:t>
      </w:r>
      <w:r>
        <w:t>11(2), 69.</w:t>
      </w:r>
      <w:r>
        <w:rPr>
          <w:spacing w:val="-1"/>
        </w:rPr>
        <w:t xml:space="preserve"> </w:t>
      </w:r>
      <w:r>
        <w:t>Https://Doi.Org/10.5539/Ijbm.V11n2p69</w:t>
      </w:r>
    </w:p>
    <w:p w14:paraId="2857843F" w14:textId="77777777" w:rsidR="003E1B39" w:rsidRDefault="00D01CFF">
      <w:pPr>
        <w:pStyle w:val="BodyText"/>
        <w:tabs>
          <w:tab w:val="left" w:pos="3296"/>
          <w:tab w:val="left" w:pos="4846"/>
          <w:tab w:val="left" w:pos="7236"/>
        </w:tabs>
        <w:ind w:left="1305" w:right="683" w:hanging="720"/>
        <w:jc w:val="both"/>
      </w:pPr>
      <w:proofErr w:type="spellStart"/>
      <w:r>
        <w:t>Wau</w:t>
      </w:r>
      <w:proofErr w:type="spellEnd"/>
      <w:r>
        <w:t>,</w:t>
      </w:r>
      <w:r>
        <w:rPr>
          <w:spacing w:val="1"/>
        </w:rPr>
        <w:t xml:space="preserve"> </w:t>
      </w:r>
      <w:r>
        <w:t>J.,</w:t>
      </w:r>
      <w:r>
        <w:rPr>
          <w:spacing w:val="1"/>
        </w:rPr>
        <w:t xml:space="preserve"> </w:t>
      </w:r>
      <w:r>
        <w:t>&amp;</w:t>
      </w:r>
      <w:r>
        <w:rPr>
          <w:spacing w:val="1"/>
        </w:rPr>
        <w:t xml:space="preserve"> </w:t>
      </w:r>
      <w:proofErr w:type="spellStart"/>
      <w:r>
        <w:t>Purwanto</w:t>
      </w:r>
      <w:proofErr w:type="spellEnd"/>
      <w:r>
        <w:t>,</w:t>
      </w:r>
      <w:r>
        <w:rPr>
          <w:spacing w:val="1"/>
        </w:rPr>
        <w:t xml:space="preserve"> </w:t>
      </w:r>
      <w:r>
        <w:t>P.</w:t>
      </w:r>
      <w:r>
        <w:rPr>
          <w:spacing w:val="1"/>
        </w:rPr>
        <w:t xml:space="preserve"> </w:t>
      </w:r>
      <w:r>
        <w:t>(2021).</w:t>
      </w:r>
      <w:r>
        <w:rPr>
          <w:spacing w:val="1"/>
        </w:rPr>
        <w:t xml:space="preserve"> </w:t>
      </w:r>
      <w:r>
        <w:t>The</w:t>
      </w:r>
      <w:r>
        <w:rPr>
          <w:spacing w:val="1"/>
        </w:rPr>
        <w:t xml:space="preserve"> </w:t>
      </w:r>
      <w:r>
        <w:t>Effect</w:t>
      </w:r>
      <w:r>
        <w:rPr>
          <w:spacing w:val="1"/>
        </w:rPr>
        <w:t xml:space="preserve"> </w:t>
      </w:r>
      <w:proofErr w:type="gramStart"/>
      <w:r>
        <w:t>Of</w:t>
      </w:r>
      <w:proofErr w:type="gramEnd"/>
      <w:r>
        <w:rPr>
          <w:spacing w:val="1"/>
        </w:rPr>
        <w:t xml:space="preserve"> </w:t>
      </w:r>
      <w:r>
        <w:t>Career</w:t>
      </w:r>
      <w:r>
        <w:rPr>
          <w:spacing w:val="1"/>
        </w:rPr>
        <w:t xml:space="preserve"> </w:t>
      </w:r>
      <w:r>
        <w:t>Development,</w:t>
      </w:r>
      <w:r>
        <w:rPr>
          <w:spacing w:val="1"/>
        </w:rPr>
        <w:t xml:space="preserve"> </w:t>
      </w:r>
      <w:r>
        <w:t>Work</w:t>
      </w:r>
      <w:r>
        <w:rPr>
          <w:spacing w:val="1"/>
        </w:rPr>
        <w:t xml:space="preserve"> </w:t>
      </w:r>
      <w:r>
        <w:t xml:space="preserve">Motivation, And Job Satisfaction On Employee Performance. Journal </w:t>
      </w:r>
      <w:proofErr w:type="gramStart"/>
      <w:r>
        <w:t>Of</w:t>
      </w:r>
      <w:proofErr w:type="gramEnd"/>
      <w:r>
        <w:rPr>
          <w:spacing w:val="1"/>
        </w:rPr>
        <w:t xml:space="preserve"> </w:t>
      </w:r>
      <w:r>
        <w:t>Business</w:t>
      </w:r>
      <w:r>
        <w:tab/>
        <w:t>And</w:t>
      </w:r>
      <w:r>
        <w:tab/>
        <w:t>Management</w:t>
      </w:r>
      <w:r>
        <w:tab/>
      </w:r>
      <w:r>
        <w:rPr>
          <w:spacing w:val="-1"/>
        </w:rPr>
        <w:t>Applications.</w:t>
      </w:r>
      <w:r>
        <w:rPr>
          <w:spacing w:val="-58"/>
        </w:rPr>
        <w:t xml:space="preserve"> </w:t>
      </w:r>
      <w:r>
        <w:t>Https://Doi.Org/10.17358/Jabm.7.2.</w:t>
      </w:r>
      <w:r>
        <w:rPr>
          <w:spacing w:val="-1"/>
        </w:rPr>
        <w:t xml:space="preserve"> </w:t>
      </w:r>
      <w:r>
        <w:t>262</w:t>
      </w:r>
    </w:p>
    <w:p w14:paraId="40793848" w14:textId="77777777" w:rsidR="003E1B39" w:rsidRDefault="00D01CFF">
      <w:pPr>
        <w:pStyle w:val="BodyText"/>
        <w:tabs>
          <w:tab w:val="left" w:pos="3309"/>
          <w:tab w:val="left" w:pos="5133"/>
          <w:tab w:val="left" w:pos="6198"/>
          <w:tab w:val="left" w:pos="7383"/>
        </w:tabs>
        <w:ind w:left="1305" w:right="683" w:hanging="720"/>
        <w:jc w:val="both"/>
      </w:pPr>
      <w:proofErr w:type="spellStart"/>
      <w:r>
        <w:t>Wuwungan</w:t>
      </w:r>
      <w:proofErr w:type="spellEnd"/>
      <w:r>
        <w:t xml:space="preserve">, RY, &amp; </w:t>
      </w:r>
      <w:proofErr w:type="spellStart"/>
      <w:r>
        <w:t>Taroreh</w:t>
      </w:r>
      <w:proofErr w:type="spellEnd"/>
      <w:r>
        <w:t>, RN (2017). The Influence of Work Environment and</w:t>
      </w:r>
      <w:r>
        <w:rPr>
          <w:spacing w:val="-57"/>
        </w:rPr>
        <w:t xml:space="preserve"> </w:t>
      </w:r>
      <w:r>
        <w:t xml:space="preserve">Work Motivation on Employee Job Satisfaction at </w:t>
      </w:r>
      <w:proofErr w:type="spellStart"/>
      <w:r>
        <w:t>Cinemaxx</w:t>
      </w:r>
      <w:proofErr w:type="spellEnd"/>
      <w:r>
        <w:t xml:space="preserve"> Lippo Plaza</w:t>
      </w:r>
      <w:r>
        <w:rPr>
          <w:spacing w:val="1"/>
        </w:rPr>
        <w:t xml:space="preserve"> </w:t>
      </w:r>
      <w:r>
        <w:t xml:space="preserve">Manado. </w:t>
      </w:r>
      <w:proofErr w:type="spellStart"/>
      <w:r>
        <w:t>Emba</w:t>
      </w:r>
      <w:proofErr w:type="spellEnd"/>
      <w:r>
        <w:t xml:space="preserve"> Journal: Journal of Economic, Management, Business and</w:t>
      </w:r>
      <w:r>
        <w:rPr>
          <w:spacing w:val="1"/>
        </w:rPr>
        <w:t xml:space="preserve"> </w:t>
      </w:r>
      <w:r>
        <w:t>Accounting</w:t>
      </w:r>
      <w:r>
        <w:tab/>
        <w:t>Research,</w:t>
      </w:r>
      <w:r>
        <w:tab/>
        <w:t>5,</w:t>
      </w:r>
      <w:r>
        <w:tab/>
        <w:t>10.</w:t>
      </w:r>
      <w:r>
        <w:tab/>
      </w:r>
      <w:r>
        <w:rPr>
          <w:spacing w:val="-1"/>
        </w:rPr>
        <w:t>Https://Doi.</w:t>
      </w:r>
      <w:r>
        <w:rPr>
          <w:spacing w:val="-58"/>
        </w:rPr>
        <w:t xml:space="preserve"> </w:t>
      </w:r>
      <w:r>
        <w:t>Org/10.35794/Emba.5.2.2017.15617</w:t>
      </w:r>
    </w:p>
    <w:p w14:paraId="0571025E" w14:textId="77777777" w:rsidR="003E1B39" w:rsidRDefault="00D01CFF">
      <w:pPr>
        <w:pStyle w:val="BodyText"/>
        <w:tabs>
          <w:tab w:val="left" w:pos="2698"/>
          <w:tab w:val="left" w:pos="4437"/>
          <w:tab w:val="left" w:pos="6183"/>
          <w:tab w:val="left" w:pos="7623"/>
        </w:tabs>
        <w:ind w:left="1305" w:right="683" w:hanging="720"/>
        <w:jc w:val="both"/>
      </w:pPr>
      <w:proofErr w:type="spellStart"/>
      <w:r>
        <w:t>Yakup</w:t>
      </w:r>
      <w:proofErr w:type="spellEnd"/>
      <w:r>
        <w:t>,</w:t>
      </w:r>
      <w:r>
        <w:rPr>
          <w:spacing w:val="-11"/>
        </w:rPr>
        <w:t xml:space="preserve"> </w:t>
      </w:r>
      <w:r>
        <w:t>Y.</w:t>
      </w:r>
      <w:r>
        <w:rPr>
          <w:spacing w:val="-11"/>
        </w:rPr>
        <w:t xml:space="preserve"> </w:t>
      </w:r>
      <w:r>
        <w:t>(2017).</w:t>
      </w:r>
      <w:r>
        <w:rPr>
          <w:spacing w:val="-10"/>
        </w:rPr>
        <w:t xml:space="preserve"> </w:t>
      </w:r>
      <w:r>
        <w:t>The</w:t>
      </w:r>
      <w:r>
        <w:rPr>
          <w:spacing w:val="-11"/>
        </w:rPr>
        <w:t xml:space="preserve"> </w:t>
      </w:r>
      <w:r>
        <w:t>Influence</w:t>
      </w:r>
      <w:r>
        <w:rPr>
          <w:spacing w:val="-10"/>
        </w:rPr>
        <w:t xml:space="preserve"> </w:t>
      </w:r>
      <w:r>
        <w:t>of</w:t>
      </w:r>
      <w:r>
        <w:rPr>
          <w:spacing w:val="-11"/>
        </w:rPr>
        <w:t xml:space="preserve"> </w:t>
      </w:r>
      <w:r>
        <w:t>Work</w:t>
      </w:r>
      <w:r>
        <w:rPr>
          <w:spacing w:val="-10"/>
        </w:rPr>
        <w:t xml:space="preserve"> </w:t>
      </w:r>
      <w:r>
        <w:t>Involvement,</w:t>
      </w:r>
      <w:r>
        <w:rPr>
          <w:spacing w:val="-11"/>
        </w:rPr>
        <w:t xml:space="preserve"> </w:t>
      </w:r>
      <w:r>
        <w:t>Organizational</w:t>
      </w:r>
      <w:r>
        <w:rPr>
          <w:spacing w:val="-10"/>
        </w:rPr>
        <w:t xml:space="preserve"> </w:t>
      </w:r>
      <w:r>
        <w:t>Culture</w:t>
      </w:r>
      <w:r>
        <w:rPr>
          <w:spacing w:val="-11"/>
        </w:rPr>
        <w:t xml:space="preserve"> </w:t>
      </w:r>
      <w:r>
        <w:t>and</w:t>
      </w:r>
      <w:r>
        <w:rPr>
          <w:spacing w:val="-57"/>
        </w:rPr>
        <w:t xml:space="preserve"> </w:t>
      </w:r>
      <w:r>
        <w:t xml:space="preserve">Work Motivation on Employee Job Satisfaction. </w:t>
      </w:r>
      <w:proofErr w:type="spellStart"/>
      <w:r>
        <w:t>Perisai</w:t>
      </w:r>
      <w:proofErr w:type="spellEnd"/>
      <w:r>
        <w:t>: Islamic Banking</w:t>
      </w:r>
      <w:r>
        <w:rPr>
          <w:spacing w:val="1"/>
        </w:rPr>
        <w:t xml:space="preserve"> </w:t>
      </w:r>
      <w:proofErr w:type="gramStart"/>
      <w:r>
        <w:t>And</w:t>
      </w:r>
      <w:proofErr w:type="gramEnd"/>
      <w:r>
        <w:tab/>
        <w:t>Finance</w:t>
      </w:r>
      <w:r>
        <w:tab/>
        <w:t>Journal,</w:t>
      </w:r>
      <w:r>
        <w:tab/>
        <w:t>1(3),</w:t>
      </w:r>
      <w:r>
        <w:tab/>
      </w:r>
      <w:r>
        <w:rPr>
          <w:spacing w:val="-1"/>
        </w:rPr>
        <w:t>273–290.</w:t>
      </w:r>
      <w:r>
        <w:rPr>
          <w:spacing w:val="-58"/>
        </w:rPr>
        <w:t xml:space="preserve"> </w:t>
      </w:r>
      <w:r>
        <w:t>Https://Doi.Org/10.21070/Perisai.V1i3.1112</w:t>
      </w:r>
    </w:p>
    <w:sectPr w:rsidR="003E1B39">
      <w:pgSz w:w="11910" w:h="16840"/>
      <w:pgMar w:top="1580" w:right="10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254B6BBD"/>
    <w:multiLevelType w:val="multilevel"/>
    <w:tmpl w:val="45D6777A"/>
    <w:lvl w:ilvl="0">
      <w:start w:val="25"/>
      <w:numFmt w:val="upperLetter"/>
      <w:lvlText w:val="%1"/>
      <w:lvlJc w:val="left"/>
      <w:pPr>
        <w:ind w:left="722" w:hanging="533"/>
      </w:pPr>
      <w:rPr>
        <w:rFonts w:hint="default"/>
        <w:lang w:val="en-US" w:eastAsia="en-US" w:bidi="ar-SA"/>
      </w:rPr>
    </w:lvl>
    <w:lvl w:ilvl="1">
      <w:start w:val="1"/>
      <w:numFmt w:val="decimal"/>
      <w:lvlText w:val="%1.%2."/>
      <w:lvlJc w:val="left"/>
      <w:pPr>
        <w:ind w:left="722" w:hanging="53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434" w:hanging="533"/>
      </w:pPr>
      <w:rPr>
        <w:rFonts w:hint="default"/>
        <w:lang w:val="en-US" w:eastAsia="en-US" w:bidi="ar-SA"/>
      </w:rPr>
    </w:lvl>
    <w:lvl w:ilvl="3">
      <w:numFmt w:val="bullet"/>
      <w:lvlText w:val="•"/>
      <w:lvlJc w:val="left"/>
      <w:pPr>
        <w:ind w:left="1791" w:hanging="533"/>
      </w:pPr>
      <w:rPr>
        <w:rFonts w:hint="default"/>
        <w:lang w:val="en-US" w:eastAsia="en-US" w:bidi="ar-SA"/>
      </w:rPr>
    </w:lvl>
    <w:lvl w:ilvl="4">
      <w:numFmt w:val="bullet"/>
      <w:lvlText w:val="•"/>
      <w:lvlJc w:val="left"/>
      <w:pPr>
        <w:ind w:left="2149" w:hanging="533"/>
      </w:pPr>
      <w:rPr>
        <w:rFonts w:hint="default"/>
        <w:lang w:val="en-US" w:eastAsia="en-US" w:bidi="ar-SA"/>
      </w:rPr>
    </w:lvl>
    <w:lvl w:ilvl="5">
      <w:numFmt w:val="bullet"/>
      <w:lvlText w:val="•"/>
      <w:lvlJc w:val="left"/>
      <w:pPr>
        <w:ind w:left="2506" w:hanging="533"/>
      </w:pPr>
      <w:rPr>
        <w:rFonts w:hint="default"/>
        <w:lang w:val="en-US" w:eastAsia="en-US" w:bidi="ar-SA"/>
      </w:rPr>
    </w:lvl>
    <w:lvl w:ilvl="6">
      <w:numFmt w:val="bullet"/>
      <w:lvlText w:val="•"/>
      <w:lvlJc w:val="left"/>
      <w:pPr>
        <w:ind w:left="2863" w:hanging="533"/>
      </w:pPr>
      <w:rPr>
        <w:rFonts w:hint="default"/>
        <w:lang w:val="en-US" w:eastAsia="en-US" w:bidi="ar-SA"/>
      </w:rPr>
    </w:lvl>
    <w:lvl w:ilvl="7">
      <w:numFmt w:val="bullet"/>
      <w:lvlText w:val="•"/>
      <w:lvlJc w:val="left"/>
      <w:pPr>
        <w:ind w:left="3221" w:hanging="533"/>
      </w:pPr>
      <w:rPr>
        <w:rFonts w:hint="default"/>
        <w:lang w:val="en-US" w:eastAsia="en-US" w:bidi="ar-SA"/>
      </w:rPr>
    </w:lvl>
    <w:lvl w:ilvl="8">
      <w:numFmt w:val="bullet"/>
      <w:lvlText w:val="•"/>
      <w:lvlJc w:val="left"/>
      <w:pPr>
        <w:ind w:left="3578" w:hanging="533"/>
      </w:pPr>
      <w:rPr>
        <w:rFonts w:hint="default"/>
        <w:lang w:val="en-US" w:eastAsia="en-US" w:bidi="ar-SA"/>
      </w:rPr>
    </w:lvl>
  </w:abstractNum>
  <w:abstractNum w:abstractNumId="1">
    <w:nsid w:val="3DD96594"/>
    <w:multiLevelType w:val="multilevel"/>
    <w:tmpl w:val="27066F24"/>
    <w:lvl w:ilvl="0">
      <w:start w:val="25"/>
      <w:numFmt w:val="upperLetter"/>
      <w:lvlText w:val="%1"/>
      <w:lvlJc w:val="left"/>
      <w:pPr>
        <w:ind w:left="222" w:hanging="526"/>
      </w:pPr>
      <w:rPr>
        <w:rFonts w:hint="default"/>
        <w:lang w:val="en-US" w:eastAsia="en-US" w:bidi="ar-SA"/>
      </w:rPr>
    </w:lvl>
    <w:lvl w:ilvl="1">
      <w:start w:val="4"/>
      <w:numFmt w:val="decimal"/>
      <w:lvlText w:val="%1.%2."/>
      <w:lvlJc w:val="left"/>
      <w:pPr>
        <w:ind w:left="222" w:hanging="526"/>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041" w:hanging="526"/>
      </w:pPr>
      <w:rPr>
        <w:rFonts w:hint="default"/>
        <w:lang w:val="en-US" w:eastAsia="en-US" w:bidi="ar-SA"/>
      </w:rPr>
    </w:lvl>
    <w:lvl w:ilvl="3">
      <w:numFmt w:val="bullet"/>
      <w:lvlText w:val="•"/>
      <w:lvlJc w:val="left"/>
      <w:pPr>
        <w:ind w:left="1451" w:hanging="526"/>
      </w:pPr>
      <w:rPr>
        <w:rFonts w:hint="default"/>
        <w:lang w:val="en-US" w:eastAsia="en-US" w:bidi="ar-SA"/>
      </w:rPr>
    </w:lvl>
    <w:lvl w:ilvl="4">
      <w:numFmt w:val="bullet"/>
      <w:lvlText w:val="•"/>
      <w:lvlJc w:val="left"/>
      <w:pPr>
        <w:ind w:left="1862" w:hanging="526"/>
      </w:pPr>
      <w:rPr>
        <w:rFonts w:hint="default"/>
        <w:lang w:val="en-US" w:eastAsia="en-US" w:bidi="ar-SA"/>
      </w:rPr>
    </w:lvl>
    <w:lvl w:ilvl="5">
      <w:numFmt w:val="bullet"/>
      <w:lvlText w:val="•"/>
      <w:lvlJc w:val="left"/>
      <w:pPr>
        <w:ind w:left="2273" w:hanging="526"/>
      </w:pPr>
      <w:rPr>
        <w:rFonts w:hint="default"/>
        <w:lang w:val="en-US" w:eastAsia="en-US" w:bidi="ar-SA"/>
      </w:rPr>
    </w:lvl>
    <w:lvl w:ilvl="6">
      <w:numFmt w:val="bullet"/>
      <w:lvlText w:val="•"/>
      <w:lvlJc w:val="left"/>
      <w:pPr>
        <w:ind w:left="2683" w:hanging="526"/>
      </w:pPr>
      <w:rPr>
        <w:rFonts w:hint="default"/>
        <w:lang w:val="en-US" w:eastAsia="en-US" w:bidi="ar-SA"/>
      </w:rPr>
    </w:lvl>
    <w:lvl w:ilvl="7">
      <w:numFmt w:val="bullet"/>
      <w:lvlText w:val="•"/>
      <w:lvlJc w:val="left"/>
      <w:pPr>
        <w:ind w:left="3094" w:hanging="526"/>
      </w:pPr>
      <w:rPr>
        <w:rFonts w:hint="default"/>
        <w:lang w:val="en-US" w:eastAsia="en-US" w:bidi="ar-SA"/>
      </w:rPr>
    </w:lvl>
    <w:lvl w:ilvl="8">
      <w:numFmt w:val="bullet"/>
      <w:lvlText w:val="•"/>
      <w:lvlJc w:val="left"/>
      <w:pPr>
        <w:ind w:left="3504" w:hanging="526"/>
      </w:pPr>
      <w:rPr>
        <w:rFonts w:hint="default"/>
        <w:lang w:val="en-US" w:eastAsia="en-US" w:bidi="ar-SA"/>
      </w:rPr>
    </w:lvl>
  </w:abstractNum>
  <w:abstractNum w:abstractNumId="2">
    <w:nsid w:val="7F5418D6"/>
    <w:multiLevelType w:val="hybridMultilevel"/>
    <w:tmpl w:val="F768FDC0"/>
    <w:lvl w:ilvl="0" w:tplc="561AB374">
      <w:start w:val="1"/>
      <w:numFmt w:val="upperLetter"/>
      <w:lvlText w:val="%1."/>
      <w:lvlJc w:val="left"/>
      <w:pPr>
        <w:ind w:left="1305" w:hanging="720"/>
        <w:jc w:val="right"/>
      </w:pPr>
      <w:rPr>
        <w:rFonts w:hint="default"/>
        <w:b/>
        <w:bCs/>
        <w:w w:val="100"/>
        <w:lang w:val="en-US" w:eastAsia="en-US" w:bidi="ar-SA"/>
      </w:rPr>
    </w:lvl>
    <w:lvl w:ilvl="1" w:tplc="171CF612">
      <w:numFmt w:val="bullet"/>
      <w:lvlText w:val="•"/>
      <w:lvlJc w:val="left"/>
      <w:pPr>
        <w:ind w:left="1660" w:hanging="720"/>
      </w:pPr>
      <w:rPr>
        <w:rFonts w:hint="default"/>
        <w:lang w:val="en-US" w:eastAsia="en-US" w:bidi="ar-SA"/>
      </w:rPr>
    </w:lvl>
    <w:lvl w:ilvl="2" w:tplc="C52259DE">
      <w:numFmt w:val="bullet"/>
      <w:lvlText w:val="•"/>
      <w:lvlJc w:val="left"/>
      <w:pPr>
        <w:ind w:left="2498" w:hanging="720"/>
      </w:pPr>
      <w:rPr>
        <w:rFonts w:hint="default"/>
        <w:lang w:val="en-US" w:eastAsia="en-US" w:bidi="ar-SA"/>
      </w:rPr>
    </w:lvl>
    <w:lvl w:ilvl="3" w:tplc="2780DDB6">
      <w:numFmt w:val="bullet"/>
      <w:lvlText w:val="•"/>
      <w:lvlJc w:val="left"/>
      <w:pPr>
        <w:ind w:left="3337" w:hanging="720"/>
      </w:pPr>
      <w:rPr>
        <w:rFonts w:hint="default"/>
        <w:lang w:val="en-US" w:eastAsia="en-US" w:bidi="ar-SA"/>
      </w:rPr>
    </w:lvl>
    <w:lvl w:ilvl="4" w:tplc="19B48E38">
      <w:numFmt w:val="bullet"/>
      <w:lvlText w:val="•"/>
      <w:lvlJc w:val="left"/>
      <w:pPr>
        <w:ind w:left="4176" w:hanging="720"/>
      </w:pPr>
      <w:rPr>
        <w:rFonts w:hint="default"/>
        <w:lang w:val="en-US" w:eastAsia="en-US" w:bidi="ar-SA"/>
      </w:rPr>
    </w:lvl>
    <w:lvl w:ilvl="5" w:tplc="9D101446">
      <w:numFmt w:val="bullet"/>
      <w:lvlText w:val="•"/>
      <w:lvlJc w:val="left"/>
      <w:pPr>
        <w:ind w:left="5015" w:hanging="720"/>
      </w:pPr>
      <w:rPr>
        <w:rFonts w:hint="default"/>
        <w:lang w:val="en-US" w:eastAsia="en-US" w:bidi="ar-SA"/>
      </w:rPr>
    </w:lvl>
    <w:lvl w:ilvl="6" w:tplc="2EC2144E">
      <w:numFmt w:val="bullet"/>
      <w:lvlText w:val="•"/>
      <w:lvlJc w:val="left"/>
      <w:pPr>
        <w:ind w:left="5853" w:hanging="720"/>
      </w:pPr>
      <w:rPr>
        <w:rFonts w:hint="default"/>
        <w:lang w:val="en-US" w:eastAsia="en-US" w:bidi="ar-SA"/>
      </w:rPr>
    </w:lvl>
    <w:lvl w:ilvl="7" w:tplc="726882AA">
      <w:numFmt w:val="bullet"/>
      <w:lvlText w:val="•"/>
      <w:lvlJc w:val="left"/>
      <w:pPr>
        <w:ind w:left="6692" w:hanging="720"/>
      </w:pPr>
      <w:rPr>
        <w:rFonts w:hint="default"/>
        <w:lang w:val="en-US" w:eastAsia="en-US" w:bidi="ar-SA"/>
      </w:rPr>
    </w:lvl>
    <w:lvl w:ilvl="8" w:tplc="1B18AB1C">
      <w:numFmt w:val="bullet"/>
      <w:lvlText w:val="•"/>
      <w:lvlJc w:val="left"/>
      <w:pPr>
        <w:ind w:left="7531" w:hanging="72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E1B39"/>
    <w:rsid w:val="000227AE"/>
    <w:rsid w:val="00022A89"/>
    <w:rsid w:val="000423AC"/>
    <w:rsid w:val="0008051E"/>
    <w:rsid w:val="000D7797"/>
    <w:rsid w:val="00123612"/>
    <w:rsid w:val="001445BA"/>
    <w:rsid w:val="001861DB"/>
    <w:rsid w:val="00186B4D"/>
    <w:rsid w:val="001E5616"/>
    <w:rsid w:val="00335DF9"/>
    <w:rsid w:val="003E1B39"/>
    <w:rsid w:val="004442EE"/>
    <w:rsid w:val="004F3169"/>
    <w:rsid w:val="00537CD5"/>
    <w:rsid w:val="005908C3"/>
    <w:rsid w:val="00651072"/>
    <w:rsid w:val="0069776D"/>
    <w:rsid w:val="006D1D6C"/>
    <w:rsid w:val="00720F17"/>
    <w:rsid w:val="0081187D"/>
    <w:rsid w:val="009213A2"/>
    <w:rsid w:val="009229FA"/>
    <w:rsid w:val="00965BCE"/>
    <w:rsid w:val="009B07A5"/>
    <w:rsid w:val="009E64BA"/>
    <w:rsid w:val="00A4377E"/>
    <w:rsid w:val="00A479FB"/>
    <w:rsid w:val="00AA0315"/>
    <w:rsid w:val="00AE0D53"/>
    <w:rsid w:val="00AE7F9F"/>
    <w:rsid w:val="00B2313E"/>
    <w:rsid w:val="00B65008"/>
    <w:rsid w:val="00BA48AC"/>
    <w:rsid w:val="00BA5FB1"/>
    <w:rsid w:val="00BD07C8"/>
    <w:rsid w:val="00BF64B6"/>
    <w:rsid w:val="00D01CFF"/>
    <w:rsid w:val="00D35BFE"/>
    <w:rsid w:val="00E54EE0"/>
    <w:rsid w:val="00E710BB"/>
    <w:rsid w:val="00E75ACF"/>
    <w:rsid w:val="00E81823"/>
    <w:rsid w:val="00EB7B30"/>
    <w:rsid w:val="00EF64E6"/>
    <w:rsid w:val="00F5516D"/>
    <w:rsid w:val="00FB730C"/>
    <w:rsid w:val="00FE279A"/>
    <w:rsid w:val="00FF52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1F56DF92"/>
  <w15:docId w15:val="{F71E5099-58F8-44D8-B538-82DE5FAA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8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5" w:hanging="721"/>
    </w:pPr>
  </w:style>
  <w:style w:type="paragraph" w:customStyle="1" w:styleId="TableParagraph">
    <w:name w:val="Table Paragraph"/>
    <w:basedOn w:val="Normal"/>
    <w:uiPriority w:val="1"/>
    <w:qFormat/>
    <w:pPr>
      <w:spacing w:line="25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sep.rokhyadi.permana.saputra@gmail.com" TargetMode="Externa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http://Lib.Ibs.Ac.Id/Index.Php?P=Show_Detail&amp;Id=3839&amp;Keywords=Pe" TargetMode="External"/><Relationship Id="rId9" Type="http://schemas.openxmlformats.org/officeDocument/2006/relationships/hyperlink" Target="http://Dx.Doi.Org/10.47313/Jib.V41i69.887"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5124</Words>
  <Characters>29208</Characters>
  <Application>Microsoft Macintosh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2024-10-27T17:55:00Z</dcterms:created>
  <dcterms:modified xsi:type="dcterms:W3CDTF">2024-10-29T16:45:00Z</dcterms:modified>
</cp:coreProperties>
</file>