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18" w:rsidRPr="00C95DAB" w:rsidRDefault="00C95DAB" w:rsidP="00EC525F">
      <w:pPr>
        <w:tabs>
          <w:tab w:val="left" w:pos="2977"/>
        </w:tabs>
        <w:spacing w:after="0" w:line="240" w:lineRule="auto"/>
        <w:jc w:val="center"/>
        <w:rPr>
          <w:rFonts w:ascii="Times New Roman" w:hAnsi="Times New Roman"/>
          <w:b/>
          <w:sz w:val="24"/>
          <w:szCs w:val="24"/>
          <w:lang w:val="id-ID"/>
        </w:rPr>
      </w:pPr>
      <w:bookmarkStart w:id="0" w:name="_Hlk535611379"/>
      <w:r w:rsidRPr="00C95DAB">
        <w:rPr>
          <w:rFonts w:ascii="Times New Roman" w:hAnsi="Times New Roman"/>
          <w:b/>
          <w:sz w:val="24"/>
          <w:szCs w:val="24"/>
        </w:rPr>
        <w:t>HUBUNGAN ANTARA PERSEPSI TERHADAP KEPEMIMPINAN TRANSFORMASIONAL DENGAN DISIPLIN KERJA PADA KARYAWAN PT. TELEKOMUNIKASI INDONESIA, TBK</w:t>
      </w:r>
    </w:p>
    <w:p w:rsidR="00BE3947" w:rsidRPr="00BE3947" w:rsidRDefault="00BE3947" w:rsidP="00EC525F">
      <w:pPr>
        <w:tabs>
          <w:tab w:val="left" w:pos="2977"/>
        </w:tabs>
        <w:spacing w:after="0" w:line="240" w:lineRule="auto"/>
        <w:jc w:val="center"/>
        <w:rPr>
          <w:rFonts w:ascii="Times New Roman" w:hAnsi="Times New Roman"/>
          <w:b/>
          <w:sz w:val="24"/>
          <w:szCs w:val="24"/>
          <w:lang w:val="id-ID"/>
        </w:rPr>
      </w:pPr>
    </w:p>
    <w:p w:rsidR="00EC525F" w:rsidRPr="00985001" w:rsidRDefault="00985001" w:rsidP="00EC525F">
      <w:pPr>
        <w:spacing w:after="0"/>
        <w:jc w:val="center"/>
        <w:rPr>
          <w:rFonts w:ascii="Times New Roman" w:hAnsi="Times New Roman"/>
          <w:b/>
        </w:rPr>
      </w:pPr>
      <w:r>
        <w:rPr>
          <w:rFonts w:ascii="Times New Roman" w:hAnsi="Times New Roman"/>
          <w:b/>
          <w:vertAlign w:val="superscript"/>
        </w:rPr>
        <w:t>1</w:t>
      </w:r>
      <w:r w:rsidR="00C95DAB">
        <w:rPr>
          <w:rFonts w:ascii="Times New Roman" w:hAnsi="Times New Roman"/>
          <w:b/>
        </w:rPr>
        <w:t xml:space="preserve">Pingkan </w:t>
      </w:r>
      <w:proofErr w:type="spellStart"/>
      <w:r w:rsidR="00C95DAB">
        <w:rPr>
          <w:rFonts w:ascii="Times New Roman" w:hAnsi="Times New Roman"/>
          <w:b/>
        </w:rPr>
        <w:t>Rizky</w:t>
      </w:r>
      <w:proofErr w:type="spellEnd"/>
      <w:r w:rsidR="00C95DAB">
        <w:rPr>
          <w:rFonts w:ascii="Times New Roman" w:hAnsi="Times New Roman"/>
          <w:b/>
        </w:rPr>
        <w:t xml:space="preserve"> Paramitha</w:t>
      </w:r>
      <w:r>
        <w:rPr>
          <w:rFonts w:ascii="Times New Roman" w:hAnsi="Times New Roman"/>
          <w:b/>
        </w:rPr>
        <w:t xml:space="preserve"> </w:t>
      </w:r>
      <w:r>
        <w:rPr>
          <w:rFonts w:ascii="Times New Roman" w:hAnsi="Times New Roman"/>
          <w:b/>
          <w:vertAlign w:val="superscript"/>
        </w:rPr>
        <w:t>2</w:t>
      </w:r>
      <w:r>
        <w:rPr>
          <w:rFonts w:ascii="Times New Roman" w:hAnsi="Times New Roman"/>
          <w:b/>
        </w:rPr>
        <w:t xml:space="preserve">Alimatus </w:t>
      </w:r>
      <w:proofErr w:type="spellStart"/>
      <w:r>
        <w:rPr>
          <w:rFonts w:ascii="Times New Roman" w:hAnsi="Times New Roman"/>
          <w:b/>
        </w:rPr>
        <w:t>Sahrah</w:t>
      </w:r>
      <w:proofErr w:type="spellEnd"/>
    </w:p>
    <w:p w:rsidR="00EC525F" w:rsidRDefault="00725338" w:rsidP="007950E9">
      <w:pPr>
        <w:spacing w:after="0" w:line="240" w:lineRule="auto"/>
        <w:jc w:val="center"/>
        <w:rPr>
          <w:rFonts w:ascii="Times New Roman" w:hAnsi="Times New Roman"/>
          <w:sz w:val="20"/>
          <w:szCs w:val="20"/>
          <w:lang w:val="id-ID"/>
        </w:rPr>
      </w:pPr>
      <w:r>
        <w:rPr>
          <w:rFonts w:ascii="Times New Roman" w:hAnsi="Times New Roman"/>
          <w:sz w:val="20"/>
          <w:szCs w:val="20"/>
          <w:lang w:val="id-ID"/>
        </w:rPr>
        <w:t xml:space="preserve">Fakultas Psikologi </w:t>
      </w:r>
      <w:r w:rsidR="007950E9">
        <w:rPr>
          <w:rFonts w:ascii="Times New Roman" w:hAnsi="Times New Roman"/>
          <w:sz w:val="20"/>
          <w:szCs w:val="20"/>
          <w:lang w:val="id-ID"/>
        </w:rPr>
        <w:t>U</w:t>
      </w:r>
      <w:r>
        <w:rPr>
          <w:rFonts w:ascii="Times New Roman" w:hAnsi="Times New Roman"/>
          <w:sz w:val="20"/>
          <w:szCs w:val="20"/>
          <w:lang w:val="id-ID"/>
        </w:rPr>
        <w:t>niversitas Mercu Buana Yogyakarta</w:t>
      </w:r>
    </w:p>
    <w:p w:rsidR="007950E9" w:rsidRPr="007950E9" w:rsidRDefault="007950E9" w:rsidP="007950E9">
      <w:pPr>
        <w:spacing w:after="0" w:line="240" w:lineRule="auto"/>
        <w:jc w:val="center"/>
        <w:rPr>
          <w:rFonts w:ascii="Times New Roman" w:hAnsi="Times New Roman"/>
          <w:sz w:val="20"/>
          <w:szCs w:val="20"/>
        </w:rPr>
      </w:pPr>
      <w:r>
        <w:rPr>
          <w:rFonts w:ascii="Times New Roman" w:hAnsi="Times New Roman"/>
          <w:sz w:val="20"/>
          <w:szCs w:val="20"/>
        </w:rPr>
        <w:t>pingkanrizkyp@gmail.com</w:t>
      </w:r>
    </w:p>
    <w:p w:rsidR="00EC525F" w:rsidRDefault="00EC525F" w:rsidP="00EC525F">
      <w:pPr>
        <w:spacing w:after="0" w:line="240" w:lineRule="auto"/>
        <w:jc w:val="center"/>
        <w:rPr>
          <w:rFonts w:ascii="Times New Roman" w:hAnsi="Times New Roman"/>
          <w:sz w:val="20"/>
          <w:szCs w:val="20"/>
          <w:lang w:val="id-ID"/>
        </w:rPr>
      </w:pPr>
    </w:p>
    <w:p w:rsidR="00BE3947" w:rsidRDefault="00BE3947" w:rsidP="00EC525F">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7950E9" w:rsidRDefault="00BE3947" w:rsidP="00EC525F">
      <w:pPr>
        <w:spacing w:after="0" w:line="240" w:lineRule="auto"/>
        <w:jc w:val="center"/>
        <w:rPr>
          <w:rFonts w:ascii="Times New Roman" w:hAnsi="Times New Roman"/>
          <w:sz w:val="20"/>
          <w:szCs w:val="20"/>
          <w:lang w:val="id-ID"/>
        </w:rPr>
      </w:pPr>
      <w:proofErr w:type="spellStart"/>
      <w:r w:rsidRPr="007950E9">
        <w:rPr>
          <w:rFonts w:ascii="Times New Roman" w:hAnsi="Times New Roman"/>
          <w:b/>
          <w:sz w:val="20"/>
          <w:szCs w:val="20"/>
        </w:rPr>
        <w:t>Abstrak</w:t>
      </w:r>
      <w:proofErr w:type="spellEnd"/>
    </w:p>
    <w:p w:rsidR="007950E9" w:rsidRPr="00682D05" w:rsidRDefault="00682D05" w:rsidP="007950E9">
      <w:pPr>
        <w:pStyle w:val="Default"/>
        <w:ind w:left="426" w:right="424"/>
        <w:jc w:val="both"/>
        <w:rPr>
          <w:sz w:val="20"/>
          <w:szCs w:val="20"/>
        </w:rPr>
      </w:pPr>
      <w:proofErr w:type="spellStart"/>
      <w:r w:rsidRPr="00682D05">
        <w:rPr>
          <w:sz w:val="20"/>
          <w:szCs w:val="20"/>
        </w:rPr>
        <w:t>Penelitian</w:t>
      </w:r>
      <w:proofErr w:type="spellEnd"/>
      <w:r w:rsidRPr="00682D05">
        <w:rPr>
          <w:sz w:val="20"/>
          <w:szCs w:val="20"/>
        </w:rPr>
        <w:t xml:space="preserve"> </w:t>
      </w:r>
      <w:proofErr w:type="spellStart"/>
      <w:r w:rsidRPr="00682D05">
        <w:rPr>
          <w:sz w:val="20"/>
          <w:szCs w:val="20"/>
        </w:rPr>
        <w:t>ini</w:t>
      </w:r>
      <w:proofErr w:type="spellEnd"/>
      <w:r w:rsidRPr="00682D05">
        <w:rPr>
          <w:sz w:val="20"/>
          <w:szCs w:val="20"/>
        </w:rPr>
        <w:t xml:space="preserve"> </w:t>
      </w:r>
      <w:proofErr w:type="spellStart"/>
      <w:r w:rsidRPr="00682D05">
        <w:rPr>
          <w:sz w:val="20"/>
          <w:szCs w:val="20"/>
        </w:rPr>
        <w:t>bertujuan</w:t>
      </w:r>
      <w:proofErr w:type="spellEnd"/>
      <w:r w:rsidRPr="00682D05">
        <w:rPr>
          <w:sz w:val="20"/>
          <w:szCs w:val="20"/>
        </w:rPr>
        <w:t xml:space="preserve"> </w:t>
      </w:r>
      <w:proofErr w:type="spellStart"/>
      <w:r w:rsidRPr="00682D05">
        <w:rPr>
          <w:sz w:val="20"/>
          <w:szCs w:val="20"/>
        </w:rPr>
        <w:t>untuk</w:t>
      </w:r>
      <w:proofErr w:type="spellEnd"/>
      <w:r w:rsidRPr="00682D05">
        <w:rPr>
          <w:sz w:val="20"/>
          <w:szCs w:val="20"/>
        </w:rPr>
        <w:t xml:space="preserve"> </w:t>
      </w:r>
      <w:proofErr w:type="spellStart"/>
      <w:r w:rsidRPr="00682D05">
        <w:rPr>
          <w:sz w:val="20"/>
          <w:szCs w:val="20"/>
        </w:rPr>
        <w:t>mengetahui</w:t>
      </w:r>
      <w:proofErr w:type="spellEnd"/>
      <w:r w:rsidRPr="00682D05">
        <w:rPr>
          <w:sz w:val="20"/>
          <w:szCs w:val="20"/>
        </w:rPr>
        <w:t xml:space="preserve"> </w:t>
      </w:r>
      <w:proofErr w:type="spellStart"/>
      <w:r w:rsidRPr="00682D05">
        <w:rPr>
          <w:sz w:val="20"/>
          <w:szCs w:val="20"/>
        </w:rPr>
        <w:t>hubungan</w:t>
      </w:r>
      <w:proofErr w:type="spellEnd"/>
      <w:r w:rsidRPr="00682D05">
        <w:rPr>
          <w:sz w:val="20"/>
          <w:szCs w:val="20"/>
        </w:rPr>
        <w:t xml:space="preserve"> </w:t>
      </w:r>
      <w:proofErr w:type="spellStart"/>
      <w:r w:rsidRPr="00682D05">
        <w:rPr>
          <w:sz w:val="20"/>
          <w:szCs w:val="20"/>
        </w:rPr>
        <w:t>antara</w:t>
      </w:r>
      <w:proofErr w:type="spellEnd"/>
      <w:r w:rsidRPr="00682D05">
        <w:rPr>
          <w:sz w:val="20"/>
          <w:szCs w:val="20"/>
        </w:rPr>
        <w:t xml:space="preserve"> </w:t>
      </w:r>
      <w:proofErr w:type="spellStart"/>
      <w:r w:rsidRPr="00682D05">
        <w:rPr>
          <w:sz w:val="20"/>
          <w:szCs w:val="20"/>
        </w:rPr>
        <w:t>persepsi</w:t>
      </w:r>
      <w:proofErr w:type="spellEnd"/>
      <w:r w:rsidRPr="00682D05">
        <w:rPr>
          <w:sz w:val="20"/>
          <w:szCs w:val="20"/>
        </w:rPr>
        <w:t xml:space="preserve"> </w:t>
      </w:r>
      <w:proofErr w:type="spellStart"/>
      <w:r w:rsidRPr="00682D05">
        <w:rPr>
          <w:sz w:val="20"/>
          <w:szCs w:val="20"/>
        </w:rPr>
        <w:t>terhadap</w:t>
      </w:r>
      <w:proofErr w:type="spellEnd"/>
      <w:r w:rsidRPr="00682D05">
        <w:rPr>
          <w:sz w:val="20"/>
          <w:szCs w:val="20"/>
        </w:rPr>
        <w:t xml:space="preserve"> </w:t>
      </w:r>
      <w:proofErr w:type="spellStart"/>
      <w:r w:rsidRPr="00682D05">
        <w:rPr>
          <w:sz w:val="20"/>
          <w:szCs w:val="20"/>
        </w:rPr>
        <w:t>kepemimpinan</w:t>
      </w:r>
      <w:proofErr w:type="spellEnd"/>
      <w:r w:rsidRPr="00682D05">
        <w:rPr>
          <w:sz w:val="20"/>
          <w:szCs w:val="20"/>
        </w:rPr>
        <w:t xml:space="preserve"> </w:t>
      </w:r>
      <w:proofErr w:type="spellStart"/>
      <w:r w:rsidRPr="00682D05">
        <w:rPr>
          <w:sz w:val="20"/>
          <w:szCs w:val="20"/>
        </w:rPr>
        <w:t>transformasional</w:t>
      </w:r>
      <w:proofErr w:type="spellEnd"/>
      <w:r w:rsidRPr="00682D05">
        <w:rPr>
          <w:sz w:val="20"/>
          <w:szCs w:val="20"/>
        </w:rPr>
        <w:t xml:space="preserve"> </w:t>
      </w:r>
      <w:proofErr w:type="spellStart"/>
      <w:r w:rsidRPr="00682D05">
        <w:rPr>
          <w:sz w:val="20"/>
          <w:szCs w:val="20"/>
        </w:rPr>
        <w:t>dengan</w:t>
      </w:r>
      <w:proofErr w:type="spellEnd"/>
      <w:r w:rsidRPr="00682D05">
        <w:rPr>
          <w:sz w:val="20"/>
          <w:szCs w:val="20"/>
        </w:rPr>
        <w:t xml:space="preserve"> </w:t>
      </w:r>
      <w:proofErr w:type="spellStart"/>
      <w:r w:rsidRPr="00682D05">
        <w:rPr>
          <w:sz w:val="20"/>
          <w:szCs w:val="20"/>
        </w:rPr>
        <w:t>disiplin</w:t>
      </w:r>
      <w:proofErr w:type="spellEnd"/>
      <w:r w:rsidRPr="00682D05">
        <w:rPr>
          <w:sz w:val="20"/>
          <w:szCs w:val="20"/>
        </w:rPr>
        <w:t xml:space="preserve"> </w:t>
      </w:r>
      <w:proofErr w:type="spellStart"/>
      <w:r w:rsidRPr="00682D05">
        <w:rPr>
          <w:sz w:val="20"/>
          <w:szCs w:val="20"/>
        </w:rPr>
        <w:t>kerja</w:t>
      </w:r>
      <w:proofErr w:type="spellEnd"/>
      <w:r w:rsidRPr="00682D05">
        <w:rPr>
          <w:sz w:val="20"/>
          <w:szCs w:val="20"/>
        </w:rPr>
        <w:t xml:space="preserve"> </w:t>
      </w:r>
      <w:proofErr w:type="spellStart"/>
      <w:r w:rsidRPr="00682D05">
        <w:rPr>
          <w:sz w:val="20"/>
          <w:szCs w:val="20"/>
        </w:rPr>
        <w:t>pada</w:t>
      </w:r>
      <w:proofErr w:type="spellEnd"/>
      <w:r w:rsidRPr="00682D05">
        <w:rPr>
          <w:sz w:val="20"/>
          <w:szCs w:val="20"/>
        </w:rPr>
        <w:t xml:space="preserve"> </w:t>
      </w:r>
      <w:proofErr w:type="spellStart"/>
      <w:r w:rsidRPr="00682D05">
        <w:rPr>
          <w:sz w:val="20"/>
          <w:szCs w:val="20"/>
        </w:rPr>
        <w:t>karyawan</w:t>
      </w:r>
      <w:proofErr w:type="spellEnd"/>
      <w:r w:rsidRPr="00682D05">
        <w:rPr>
          <w:sz w:val="20"/>
          <w:szCs w:val="20"/>
        </w:rPr>
        <w:t xml:space="preserve"> PT. Telekomunikasi Indonesia, </w:t>
      </w:r>
      <w:proofErr w:type="spellStart"/>
      <w:r w:rsidRPr="00682D05">
        <w:rPr>
          <w:sz w:val="20"/>
          <w:szCs w:val="20"/>
        </w:rPr>
        <w:t>Tbk</w:t>
      </w:r>
      <w:proofErr w:type="spellEnd"/>
      <w:r w:rsidRPr="00682D05">
        <w:rPr>
          <w:sz w:val="20"/>
          <w:szCs w:val="20"/>
        </w:rPr>
        <w:t xml:space="preserve">. Subjek </w:t>
      </w:r>
      <w:proofErr w:type="spellStart"/>
      <w:r w:rsidRPr="00682D05">
        <w:rPr>
          <w:sz w:val="20"/>
          <w:szCs w:val="20"/>
        </w:rPr>
        <w:t>dalam</w:t>
      </w:r>
      <w:proofErr w:type="spellEnd"/>
      <w:r w:rsidRPr="00682D05">
        <w:rPr>
          <w:sz w:val="20"/>
          <w:szCs w:val="20"/>
        </w:rPr>
        <w:t xml:space="preserve"> </w:t>
      </w:r>
      <w:proofErr w:type="spellStart"/>
      <w:r w:rsidRPr="00682D05">
        <w:rPr>
          <w:sz w:val="20"/>
          <w:szCs w:val="20"/>
        </w:rPr>
        <w:t>penelitian</w:t>
      </w:r>
      <w:proofErr w:type="spellEnd"/>
      <w:r w:rsidRPr="00682D05">
        <w:rPr>
          <w:sz w:val="20"/>
          <w:szCs w:val="20"/>
        </w:rPr>
        <w:t xml:space="preserve"> </w:t>
      </w:r>
      <w:proofErr w:type="spellStart"/>
      <w:r w:rsidRPr="00682D05">
        <w:rPr>
          <w:sz w:val="20"/>
          <w:szCs w:val="20"/>
        </w:rPr>
        <w:t>ini</w:t>
      </w:r>
      <w:proofErr w:type="spellEnd"/>
      <w:r w:rsidRPr="00682D05">
        <w:rPr>
          <w:sz w:val="20"/>
          <w:szCs w:val="20"/>
        </w:rPr>
        <w:t xml:space="preserve"> </w:t>
      </w:r>
      <w:proofErr w:type="spellStart"/>
      <w:r w:rsidRPr="00682D05">
        <w:rPr>
          <w:sz w:val="20"/>
          <w:szCs w:val="20"/>
        </w:rPr>
        <w:t>berjumlah</w:t>
      </w:r>
      <w:proofErr w:type="spellEnd"/>
      <w:r w:rsidRPr="00682D05">
        <w:rPr>
          <w:sz w:val="20"/>
          <w:szCs w:val="20"/>
        </w:rPr>
        <w:t xml:space="preserve"> 50 </w:t>
      </w:r>
      <w:proofErr w:type="spellStart"/>
      <w:r w:rsidRPr="00682D05">
        <w:rPr>
          <w:sz w:val="20"/>
          <w:szCs w:val="20"/>
        </w:rPr>
        <w:t>karyawan</w:t>
      </w:r>
      <w:proofErr w:type="spellEnd"/>
      <w:r w:rsidRPr="00682D05">
        <w:rPr>
          <w:sz w:val="20"/>
          <w:szCs w:val="20"/>
        </w:rPr>
        <w:t xml:space="preserve"> di PT. Telekomunikasi Indonesia, </w:t>
      </w:r>
      <w:proofErr w:type="spellStart"/>
      <w:r w:rsidRPr="00682D05">
        <w:rPr>
          <w:sz w:val="20"/>
          <w:szCs w:val="20"/>
        </w:rPr>
        <w:t>Tbk</w:t>
      </w:r>
      <w:proofErr w:type="spellEnd"/>
      <w:r w:rsidRPr="00682D05">
        <w:rPr>
          <w:sz w:val="20"/>
          <w:szCs w:val="20"/>
        </w:rPr>
        <w:t xml:space="preserve"> </w:t>
      </w:r>
      <w:proofErr w:type="spellStart"/>
      <w:r w:rsidRPr="00682D05">
        <w:rPr>
          <w:sz w:val="20"/>
          <w:szCs w:val="20"/>
        </w:rPr>
        <w:t>dengan</w:t>
      </w:r>
      <w:proofErr w:type="spellEnd"/>
      <w:r w:rsidRPr="00682D05">
        <w:rPr>
          <w:sz w:val="20"/>
          <w:szCs w:val="20"/>
        </w:rPr>
        <w:t xml:space="preserve"> proses nonprobability sampling. </w:t>
      </w:r>
      <w:proofErr w:type="spellStart"/>
      <w:r w:rsidRPr="00682D05">
        <w:rPr>
          <w:sz w:val="20"/>
          <w:szCs w:val="20"/>
        </w:rPr>
        <w:t>Metode</w:t>
      </w:r>
      <w:proofErr w:type="spellEnd"/>
      <w:r w:rsidRPr="00682D05">
        <w:rPr>
          <w:sz w:val="20"/>
          <w:szCs w:val="20"/>
        </w:rPr>
        <w:t xml:space="preserve"> </w:t>
      </w:r>
      <w:proofErr w:type="spellStart"/>
      <w:r w:rsidRPr="00682D05">
        <w:rPr>
          <w:sz w:val="20"/>
          <w:szCs w:val="20"/>
        </w:rPr>
        <w:t>pengumpulan</w:t>
      </w:r>
      <w:proofErr w:type="spellEnd"/>
      <w:r w:rsidRPr="00682D05">
        <w:rPr>
          <w:sz w:val="20"/>
          <w:szCs w:val="20"/>
        </w:rPr>
        <w:t xml:space="preserve"> data </w:t>
      </w:r>
      <w:proofErr w:type="spellStart"/>
      <w:r w:rsidRPr="00682D05">
        <w:rPr>
          <w:sz w:val="20"/>
          <w:szCs w:val="20"/>
        </w:rPr>
        <w:t>menggunakan</w:t>
      </w:r>
      <w:proofErr w:type="spellEnd"/>
      <w:r w:rsidRPr="00682D05">
        <w:rPr>
          <w:sz w:val="20"/>
          <w:szCs w:val="20"/>
        </w:rPr>
        <w:t xml:space="preserve"> </w:t>
      </w:r>
      <w:proofErr w:type="spellStart"/>
      <w:r w:rsidRPr="00682D05">
        <w:rPr>
          <w:sz w:val="20"/>
          <w:szCs w:val="20"/>
        </w:rPr>
        <w:t>Skala</w:t>
      </w:r>
      <w:proofErr w:type="spellEnd"/>
      <w:r w:rsidRPr="00682D05">
        <w:rPr>
          <w:sz w:val="20"/>
          <w:szCs w:val="20"/>
        </w:rPr>
        <w:t xml:space="preserve"> </w:t>
      </w:r>
      <w:proofErr w:type="spellStart"/>
      <w:r w:rsidRPr="00682D05">
        <w:rPr>
          <w:sz w:val="20"/>
          <w:szCs w:val="20"/>
        </w:rPr>
        <w:t>Persepsi</w:t>
      </w:r>
      <w:proofErr w:type="spellEnd"/>
      <w:r w:rsidRPr="00682D05">
        <w:rPr>
          <w:sz w:val="20"/>
          <w:szCs w:val="20"/>
        </w:rPr>
        <w:t xml:space="preserve"> </w:t>
      </w:r>
      <w:proofErr w:type="spellStart"/>
      <w:r w:rsidRPr="00682D05">
        <w:rPr>
          <w:sz w:val="20"/>
          <w:szCs w:val="20"/>
        </w:rPr>
        <w:t>terhadap</w:t>
      </w:r>
      <w:proofErr w:type="spellEnd"/>
      <w:r w:rsidRPr="00682D05">
        <w:rPr>
          <w:sz w:val="20"/>
          <w:szCs w:val="20"/>
        </w:rPr>
        <w:t xml:space="preserve"> </w:t>
      </w:r>
      <w:proofErr w:type="spellStart"/>
      <w:r w:rsidRPr="00682D05">
        <w:rPr>
          <w:sz w:val="20"/>
          <w:szCs w:val="20"/>
        </w:rPr>
        <w:t>Kepemimpinan</w:t>
      </w:r>
      <w:proofErr w:type="spellEnd"/>
      <w:r w:rsidRPr="00682D05">
        <w:rPr>
          <w:sz w:val="20"/>
          <w:szCs w:val="20"/>
        </w:rPr>
        <w:t xml:space="preserve"> </w:t>
      </w:r>
      <w:proofErr w:type="spellStart"/>
      <w:r w:rsidRPr="00682D05">
        <w:rPr>
          <w:sz w:val="20"/>
          <w:szCs w:val="20"/>
        </w:rPr>
        <w:t>Transformasional</w:t>
      </w:r>
      <w:proofErr w:type="spellEnd"/>
      <w:r w:rsidRPr="00682D05">
        <w:rPr>
          <w:sz w:val="20"/>
          <w:szCs w:val="20"/>
        </w:rPr>
        <w:t xml:space="preserve"> </w:t>
      </w:r>
      <w:proofErr w:type="spellStart"/>
      <w:r w:rsidRPr="00682D05">
        <w:rPr>
          <w:sz w:val="20"/>
          <w:szCs w:val="20"/>
        </w:rPr>
        <w:t>dan</w:t>
      </w:r>
      <w:proofErr w:type="spellEnd"/>
      <w:r w:rsidRPr="00682D05">
        <w:rPr>
          <w:sz w:val="20"/>
          <w:szCs w:val="20"/>
        </w:rPr>
        <w:t xml:space="preserve"> </w:t>
      </w:r>
      <w:proofErr w:type="spellStart"/>
      <w:r w:rsidRPr="00682D05">
        <w:rPr>
          <w:sz w:val="20"/>
          <w:szCs w:val="20"/>
        </w:rPr>
        <w:t>Skala</w:t>
      </w:r>
      <w:proofErr w:type="spellEnd"/>
      <w:r w:rsidRPr="00682D05">
        <w:rPr>
          <w:sz w:val="20"/>
          <w:szCs w:val="20"/>
        </w:rPr>
        <w:t xml:space="preserve"> </w:t>
      </w:r>
      <w:proofErr w:type="spellStart"/>
      <w:r w:rsidRPr="00682D05">
        <w:rPr>
          <w:sz w:val="20"/>
          <w:szCs w:val="20"/>
        </w:rPr>
        <w:t>Disiplin</w:t>
      </w:r>
      <w:proofErr w:type="spellEnd"/>
      <w:r w:rsidRPr="00682D05">
        <w:rPr>
          <w:sz w:val="20"/>
          <w:szCs w:val="20"/>
        </w:rPr>
        <w:t xml:space="preserve"> </w:t>
      </w:r>
      <w:proofErr w:type="spellStart"/>
      <w:r w:rsidRPr="00682D05">
        <w:rPr>
          <w:sz w:val="20"/>
          <w:szCs w:val="20"/>
        </w:rPr>
        <w:t>Kerja</w:t>
      </w:r>
      <w:proofErr w:type="spellEnd"/>
      <w:r w:rsidRPr="00682D05">
        <w:rPr>
          <w:sz w:val="20"/>
          <w:szCs w:val="20"/>
        </w:rPr>
        <w:t xml:space="preserve">. </w:t>
      </w:r>
      <w:proofErr w:type="spellStart"/>
      <w:r w:rsidRPr="00682D05">
        <w:rPr>
          <w:sz w:val="20"/>
          <w:szCs w:val="20"/>
        </w:rPr>
        <w:t>Teknik</w:t>
      </w:r>
      <w:proofErr w:type="spellEnd"/>
      <w:r w:rsidRPr="00682D05">
        <w:rPr>
          <w:sz w:val="20"/>
          <w:szCs w:val="20"/>
        </w:rPr>
        <w:t xml:space="preserve"> </w:t>
      </w:r>
      <w:proofErr w:type="spellStart"/>
      <w:r w:rsidRPr="00682D05">
        <w:rPr>
          <w:sz w:val="20"/>
          <w:szCs w:val="20"/>
        </w:rPr>
        <w:t>analisis</w:t>
      </w:r>
      <w:proofErr w:type="spellEnd"/>
      <w:r w:rsidRPr="00682D05">
        <w:rPr>
          <w:sz w:val="20"/>
          <w:szCs w:val="20"/>
        </w:rPr>
        <w:t xml:space="preserve"> data yang </w:t>
      </w:r>
      <w:proofErr w:type="spellStart"/>
      <w:r w:rsidRPr="00682D05">
        <w:rPr>
          <w:sz w:val="20"/>
          <w:szCs w:val="20"/>
        </w:rPr>
        <w:t>digunakan</w:t>
      </w:r>
      <w:proofErr w:type="spellEnd"/>
      <w:r w:rsidRPr="00682D05">
        <w:rPr>
          <w:sz w:val="20"/>
          <w:szCs w:val="20"/>
        </w:rPr>
        <w:t xml:space="preserve"> </w:t>
      </w:r>
      <w:proofErr w:type="spellStart"/>
      <w:r w:rsidRPr="00682D05">
        <w:rPr>
          <w:sz w:val="20"/>
          <w:szCs w:val="20"/>
        </w:rPr>
        <w:t>adalah</w:t>
      </w:r>
      <w:proofErr w:type="spellEnd"/>
      <w:r w:rsidRPr="00682D05">
        <w:rPr>
          <w:sz w:val="20"/>
          <w:szCs w:val="20"/>
        </w:rPr>
        <w:t xml:space="preserve"> </w:t>
      </w:r>
      <w:proofErr w:type="spellStart"/>
      <w:r w:rsidRPr="00682D05">
        <w:rPr>
          <w:sz w:val="20"/>
          <w:szCs w:val="20"/>
        </w:rPr>
        <w:t>korelasi</w:t>
      </w:r>
      <w:proofErr w:type="spellEnd"/>
      <w:r w:rsidRPr="00682D05">
        <w:rPr>
          <w:sz w:val="20"/>
          <w:szCs w:val="20"/>
        </w:rPr>
        <w:t xml:space="preserve"> Product Moment </w:t>
      </w:r>
      <w:proofErr w:type="spellStart"/>
      <w:r w:rsidRPr="00682D05">
        <w:rPr>
          <w:sz w:val="20"/>
          <w:szCs w:val="20"/>
        </w:rPr>
        <w:t>dari</w:t>
      </w:r>
      <w:proofErr w:type="spellEnd"/>
      <w:r w:rsidRPr="00682D05">
        <w:rPr>
          <w:sz w:val="20"/>
          <w:szCs w:val="20"/>
        </w:rPr>
        <w:t xml:space="preserve"> Karl Pearson. </w:t>
      </w:r>
      <w:proofErr w:type="spellStart"/>
      <w:r w:rsidRPr="00682D05">
        <w:rPr>
          <w:sz w:val="20"/>
          <w:szCs w:val="20"/>
        </w:rPr>
        <w:t>Berdasarkan</w:t>
      </w:r>
      <w:proofErr w:type="spellEnd"/>
      <w:r w:rsidRPr="00682D05">
        <w:rPr>
          <w:sz w:val="20"/>
          <w:szCs w:val="20"/>
        </w:rPr>
        <w:t xml:space="preserve"> </w:t>
      </w:r>
      <w:proofErr w:type="spellStart"/>
      <w:r w:rsidRPr="00682D05">
        <w:rPr>
          <w:sz w:val="20"/>
          <w:szCs w:val="20"/>
        </w:rPr>
        <w:t>hasil</w:t>
      </w:r>
      <w:proofErr w:type="spellEnd"/>
      <w:r w:rsidRPr="00682D05">
        <w:rPr>
          <w:sz w:val="20"/>
          <w:szCs w:val="20"/>
        </w:rPr>
        <w:t xml:space="preserve"> </w:t>
      </w:r>
      <w:proofErr w:type="spellStart"/>
      <w:r w:rsidRPr="00682D05">
        <w:rPr>
          <w:sz w:val="20"/>
          <w:szCs w:val="20"/>
        </w:rPr>
        <w:t>analisis</w:t>
      </w:r>
      <w:proofErr w:type="spellEnd"/>
      <w:r w:rsidRPr="00682D05">
        <w:rPr>
          <w:sz w:val="20"/>
          <w:szCs w:val="20"/>
        </w:rPr>
        <w:t xml:space="preserve"> data </w:t>
      </w:r>
      <w:proofErr w:type="spellStart"/>
      <w:r w:rsidRPr="00682D05">
        <w:rPr>
          <w:sz w:val="20"/>
          <w:szCs w:val="20"/>
        </w:rPr>
        <w:t>diperoleh</w:t>
      </w:r>
      <w:proofErr w:type="spellEnd"/>
      <w:r w:rsidRPr="00682D05">
        <w:rPr>
          <w:sz w:val="20"/>
          <w:szCs w:val="20"/>
        </w:rPr>
        <w:t xml:space="preserve"> </w:t>
      </w:r>
      <w:proofErr w:type="spellStart"/>
      <w:r w:rsidRPr="00682D05">
        <w:rPr>
          <w:sz w:val="20"/>
          <w:szCs w:val="20"/>
        </w:rPr>
        <w:t>koefisien</w:t>
      </w:r>
      <w:proofErr w:type="spellEnd"/>
      <w:r w:rsidRPr="00682D05">
        <w:rPr>
          <w:sz w:val="20"/>
          <w:szCs w:val="20"/>
        </w:rPr>
        <w:t xml:space="preserve"> </w:t>
      </w:r>
      <w:proofErr w:type="spellStart"/>
      <w:r w:rsidRPr="00682D05">
        <w:rPr>
          <w:sz w:val="20"/>
          <w:szCs w:val="20"/>
        </w:rPr>
        <w:t>korelasi</w:t>
      </w:r>
      <w:proofErr w:type="spellEnd"/>
      <w:r w:rsidRPr="00682D05">
        <w:rPr>
          <w:sz w:val="20"/>
          <w:szCs w:val="20"/>
        </w:rPr>
        <w:t xml:space="preserve"> (R) </w:t>
      </w:r>
      <w:proofErr w:type="spellStart"/>
      <w:r w:rsidRPr="00682D05">
        <w:rPr>
          <w:sz w:val="20"/>
          <w:szCs w:val="20"/>
        </w:rPr>
        <w:t>sebesar</w:t>
      </w:r>
      <w:proofErr w:type="spellEnd"/>
      <w:r w:rsidRPr="00682D05">
        <w:rPr>
          <w:sz w:val="20"/>
          <w:szCs w:val="20"/>
        </w:rPr>
        <w:t xml:space="preserve"> 0,590 </w:t>
      </w:r>
      <w:proofErr w:type="spellStart"/>
      <w:r w:rsidRPr="00682D05">
        <w:rPr>
          <w:sz w:val="20"/>
          <w:szCs w:val="20"/>
        </w:rPr>
        <w:t>dengan</w:t>
      </w:r>
      <w:proofErr w:type="spellEnd"/>
      <w:r w:rsidRPr="00682D05">
        <w:rPr>
          <w:sz w:val="20"/>
          <w:szCs w:val="20"/>
        </w:rPr>
        <w:t xml:space="preserve"> p = 0,000 (p &lt; 0.050). </w:t>
      </w:r>
      <w:proofErr w:type="spellStart"/>
      <w:r w:rsidRPr="00682D05">
        <w:rPr>
          <w:sz w:val="20"/>
          <w:szCs w:val="20"/>
        </w:rPr>
        <w:t>Hasil</w:t>
      </w:r>
      <w:proofErr w:type="spellEnd"/>
      <w:r w:rsidRPr="00682D05">
        <w:rPr>
          <w:sz w:val="20"/>
          <w:szCs w:val="20"/>
        </w:rPr>
        <w:t xml:space="preserve"> </w:t>
      </w:r>
      <w:proofErr w:type="spellStart"/>
      <w:r w:rsidRPr="00682D05">
        <w:rPr>
          <w:sz w:val="20"/>
          <w:szCs w:val="20"/>
        </w:rPr>
        <w:t>tersebut</w:t>
      </w:r>
      <w:proofErr w:type="spellEnd"/>
      <w:r w:rsidRPr="00682D05">
        <w:rPr>
          <w:sz w:val="20"/>
          <w:szCs w:val="20"/>
        </w:rPr>
        <w:t xml:space="preserve"> </w:t>
      </w:r>
      <w:proofErr w:type="spellStart"/>
      <w:r w:rsidRPr="00682D05">
        <w:rPr>
          <w:sz w:val="20"/>
          <w:szCs w:val="20"/>
        </w:rPr>
        <w:t>menunjukkan</w:t>
      </w:r>
      <w:proofErr w:type="spellEnd"/>
      <w:r w:rsidRPr="00682D05">
        <w:rPr>
          <w:sz w:val="20"/>
          <w:szCs w:val="20"/>
        </w:rPr>
        <w:t xml:space="preserve"> bahwa </w:t>
      </w:r>
      <w:proofErr w:type="spellStart"/>
      <w:r w:rsidRPr="00682D05">
        <w:rPr>
          <w:sz w:val="20"/>
          <w:szCs w:val="20"/>
        </w:rPr>
        <w:t>terdapat</w:t>
      </w:r>
      <w:proofErr w:type="spellEnd"/>
      <w:r w:rsidRPr="00682D05">
        <w:rPr>
          <w:sz w:val="20"/>
          <w:szCs w:val="20"/>
        </w:rPr>
        <w:t xml:space="preserve"> </w:t>
      </w:r>
      <w:proofErr w:type="spellStart"/>
      <w:r w:rsidRPr="00682D05">
        <w:rPr>
          <w:sz w:val="20"/>
          <w:szCs w:val="20"/>
        </w:rPr>
        <w:t>hubungan</w:t>
      </w:r>
      <w:proofErr w:type="spellEnd"/>
      <w:r w:rsidRPr="00682D05">
        <w:rPr>
          <w:sz w:val="20"/>
          <w:szCs w:val="20"/>
        </w:rPr>
        <w:t xml:space="preserve"> yang </w:t>
      </w:r>
      <w:proofErr w:type="spellStart"/>
      <w:r w:rsidRPr="00682D05">
        <w:rPr>
          <w:sz w:val="20"/>
          <w:szCs w:val="20"/>
        </w:rPr>
        <w:t>positif</w:t>
      </w:r>
      <w:proofErr w:type="spellEnd"/>
      <w:r w:rsidRPr="00682D05">
        <w:rPr>
          <w:sz w:val="20"/>
          <w:szCs w:val="20"/>
        </w:rPr>
        <w:t xml:space="preserve"> yang </w:t>
      </w:r>
      <w:proofErr w:type="spellStart"/>
      <w:r w:rsidRPr="00682D05">
        <w:rPr>
          <w:sz w:val="20"/>
          <w:szCs w:val="20"/>
        </w:rPr>
        <w:t>signifikan</w:t>
      </w:r>
      <w:proofErr w:type="spellEnd"/>
      <w:r w:rsidRPr="00682D05">
        <w:rPr>
          <w:sz w:val="20"/>
          <w:szCs w:val="20"/>
        </w:rPr>
        <w:t xml:space="preserve"> </w:t>
      </w:r>
      <w:proofErr w:type="spellStart"/>
      <w:r w:rsidRPr="00682D05">
        <w:rPr>
          <w:sz w:val="20"/>
          <w:szCs w:val="20"/>
        </w:rPr>
        <w:t>antara</w:t>
      </w:r>
      <w:proofErr w:type="spellEnd"/>
      <w:r w:rsidRPr="00682D05">
        <w:rPr>
          <w:sz w:val="20"/>
          <w:szCs w:val="20"/>
        </w:rPr>
        <w:t xml:space="preserve"> </w:t>
      </w:r>
      <w:proofErr w:type="spellStart"/>
      <w:r w:rsidRPr="00682D05">
        <w:rPr>
          <w:sz w:val="20"/>
          <w:szCs w:val="20"/>
        </w:rPr>
        <w:t>persepsi</w:t>
      </w:r>
      <w:proofErr w:type="spellEnd"/>
      <w:r w:rsidRPr="00682D05">
        <w:rPr>
          <w:sz w:val="20"/>
          <w:szCs w:val="20"/>
        </w:rPr>
        <w:t xml:space="preserve"> </w:t>
      </w:r>
      <w:proofErr w:type="spellStart"/>
      <w:r w:rsidRPr="00682D05">
        <w:rPr>
          <w:sz w:val="20"/>
          <w:szCs w:val="20"/>
        </w:rPr>
        <w:t>terhadap</w:t>
      </w:r>
      <w:proofErr w:type="spellEnd"/>
      <w:r w:rsidRPr="00682D05">
        <w:rPr>
          <w:sz w:val="20"/>
          <w:szCs w:val="20"/>
        </w:rPr>
        <w:t xml:space="preserve"> </w:t>
      </w:r>
      <w:proofErr w:type="spellStart"/>
      <w:r w:rsidRPr="00682D05">
        <w:rPr>
          <w:sz w:val="20"/>
          <w:szCs w:val="20"/>
        </w:rPr>
        <w:t>kepemimpinan</w:t>
      </w:r>
      <w:proofErr w:type="spellEnd"/>
      <w:r w:rsidRPr="00682D05">
        <w:rPr>
          <w:sz w:val="20"/>
          <w:szCs w:val="20"/>
        </w:rPr>
        <w:t xml:space="preserve"> </w:t>
      </w:r>
      <w:proofErr w:type="spellStart"/>
      <w:r w:rsidRPr="00682D05">
        <w:rPr>
          <w:sz w:val="20"/>
          <w:szCs w:val="20"/>
        </w:rPr>
        <w:t>transformasional</w:t>
      </w:r>
      <w:proofErr w:type="spellEnd"/>
      <w:r w:rsidRPr="00682D05">
        <w:rPr>
          <w:sz w:val="20"/>
          <w:szCs w:val="20"/>
        </w:rPr>
        <w:t xml:space="preserve"> </w:t>
      </w:r>
      <w:proofErr w:type="spellStart"/>
      <w:r w:rsidRPr="00682D05">
        <w:rPr>
          <w:sz w:val="20"/>
          <w:szCs w:val="20"/>
        </w:rPr>
        <w:t>dengan</w:t>
      </w:r>
      <w:proofErr w:type="spellEnd"/>
      <w:r w:rsidRPr="00682D05">
        <w:rPr>
          <w:sz w:val="20"/>
          <w:szCs w:val="20"/>
        </w:rPr>
        <w:t xml:space="preserve"> </w:t>
      </w:r>
      <w:proofErr w:type="spellStart"/>
      <w:r w:rsidRPr="00682D05">
        <w:rPr>
          <w:sz w:val="20"/>
          <w:szCs w:val="20"/>
        </w:rPr>
        <w:t>disiplin</w:t>
      </w:r>
      <w:proofErr w:type="spellEnd"/>
      <w:r w:rsidRPr="00682D05">
        <w:rPr>
          <w:sz w:val="20"/>
          <w:szCs w:val="20"/>
        </w:rPr>
        <w:t xml:space="preserve"> </w:t>
      </w:r>
      <w:proofErr w:type="spellStart"/>
      <w:r w:rsidRPr="00682D05">
        <w:rPr>
          <w:sz w:val="20"/>
          <w:szCs w:val="20"/>
        </w:rPr>
        <w:t>kerja</w:t>
      </w:r>
      <w:proofErr w:type="spellEnd"/>
      <w:r w:rsidRPr="00682D05">
        <w:rPr>
          <w:sz w:val="20"/>
          <w:szCs w:val="20"/>
        </w:rPr>
        <w:t xml:space="preserve">. </w:t>
      </w:r>
      <w:proofErr w:type="spellStart"/>
      <w:r w:rsidRPr="00682D05">
        <w:rPr>
          <w:sz w:val="20"/>
          <w:szCs w:val="20"/>
        </w:rPr>
        <w:t>Diterimanya</w:t>
      </w:r>
      <w:proofErr w:type="spellEnd"/>
      <w:r w:rsidRPr="00682D05">
        <w:rPr>
          <w:sz w:val="20"/>
          <w:szCs w:val="20"/>
        </w:rPr>
        <w:t xml:space="preserve"> </w:t>
      </w:r>
      <w:proofErr w:type="spellStart"/>
      <w:r w:rsidRPr="00682D05">
        <w:rPr>
          <w:sz w:val="20"/>
          <w:szCs w:val="20"/>
        </w:rPr>
        <w:t>hipotesis</w:t>
      </w:r>
      <w:proofErr w:type="spellEnd"/>
      <w:r w:rsidRPr="00682D05">
        <w:rPr>
          <w:sz w:val="20"/>
          <w:szCs w:val="20"/>
        </w:rPr>
        <w:t xml:space="preserve"> </w:t>
      </w:r>
      <w:proofErr w:type="spellStart"/>
      <w:r w:rsidRPr="00682D05">
        <w:rPr>
          <w:sz w:val="20"/>
          <w:szCs w:val="20"/>
        </w:rPr>
        <w:t>dalam</w:t>
      </w:r>
      <w:proofErr w:type="spellEnd"/>
      <w:r w:rsidRPr="00682D05">
        <w:rPr>
          <w:sz w:val="20"/>
          <w:szCs w:val="20"/>
        </w:rPr>
        <w:t xml:space="preserve"> </w:t>
      </w:r>
      <w:proofErr w:type="spellStart"/>
      <w:r w:rsidRPr="00682D05">
        <w:rPr>
          <w:sz w:val="20"/>
          <w:szCs w:val="20"/>
        </w:rPr>
        <w:t>penelitian</w:t>
      </w:r>
      <w:proofErr w:type="spellEnd"/>
      <w:r w:rsidRPr="00682D05">
        <w:rPr>
          <w:sz w:val="20"/>
          <w:szCs w:val="20"/>
        </w:rPr>
        <w:t xml:space="preserve"> </w:t>
      </w:r>
      <w:proofErr w:type="spellStart"/>
      <w:r w:rsidRPr="00682D05">
        <w:rPr>
          <w:sz w:val="20"/>
          <w:szCs w:val="20"/>
        </w:rPr>
        <w:t>ini</w:t>
      </w:r>
      <w:proofErr w:type="spellEnd"/>
      <w:r w:rsidRPr="00682D05">
        <w:rPr>
          <w:sz w:val="20"/>
          <w:szCs w:val="20"/>
        </w:rPr>
        <w:t xml:space="preserve"> </w:t>
      </w:r>
      <w:proofErr w:type="spellStart"/>
      <w:r w:rsidRPr="00682D05">
        <w:rPr>
          <w:sz w:val="20"/>
          <w:szCs w:val="20"/>
        </w:rPr>
        <w:t>menunjukkan</w:t>
      </w:r>
      <w:proofErr w:type="spellEnd"/>
      <w:r w:rsidRPr="00682D05">
        <w:rPr>
          <w:sz w:val="20"/>
          <w:szCs w:val="20"/>
        </w:rPr>
        <w:t xml:space="preserve"> </w:t>
      </w:r>
      <w:proofErr w:type="spellStart"/>
      <w:r w:rsidRPr="00682D05">
        <w:rPr>
          <w:sz w:val="20"/>
          <w:szCs w:val="20"/>
        </w:rPr>
        <w:t>koefisien</w:t>
      </w:r>
      <w:proofErr w:type="spellEnd"/>
      <w:r w:rsidRPr="00682D05">
        <w:rPr>
          <w:sz w:val="20"/>
          <w:szCs w:val="20"/>
        </w:rPr>
        <w:t xml:space="preserve"> </w:t>
      </w:r>
      <w:proofErr w:type="spellStart"/>
      <w:r w:rsidRPr="00682D05">
        <w:rPr>
          <w:sz w:val="20"/>
          <w:szCs w:val="20"/>
        </w:rPr>
        <w:t>determinasi</w:t>
      </w:r>
      <w:proofErr w:type="spellEnd"/>
      <w:r w:rsidRPr="00682D05">
        <w:rPr>
          <w:sz w:val="20"/>
          <w:szCs w:val="20"/>
        </w:rPr>
        <w:t xml:space="preserve"> (R2) </w:t>
      </w:r>
      <w:proofErr w:type="spellStart"/>
      <w:r w:rsidRPr="00682D05">
        <w:rPr>
          <w:sz w:val="20"/>
          <w:szCs w:val="20"/>
        </w:rPr>
        <w:t>sebesar</w:t>
      </w:r>
      <w:proofErr w:type="spellEnd"/>
      <w:r w:rsidRPr="00682D05">
        <w:rPr>
          <w:sz w:val="20"/>
          <w:szCs w:val="20"/>
        </w:rPr>
        <w:t xml:space="preserve"> 0,348 </w:t>
      </w:r>
      <w:proofErr w:type="spellStart"/>
      <w:r w:rsidRPr="00682D05">
        <w:rPr>
          <w:sz w:val="20"/>
          <w:szCs w:val="20"/>
        </w:rPr>
        <w:t>variabel</w:t>
      </w:r>
      <w:proofErr w:type="spellEnd"/>
      <w:r w:rsidRPr="00682D05">
        <w:rPr>
          <w:sz w:val="20"/>
          <w:szCs w:val="20"/>
        </w:rPr>
        <w:t xml:space="preserve"> </w:t>
      </w:r>
      <w:proofErr w:type="spellStart"/>
      <w:r w:rsidRPr="00682D05">
        <w:rPr>
          <w:sz w:val="20"/>
          <w:szCs w:val="20"/>
        </w:rPr>
        <w:t>persepsi</w:t>
      </w:r>
      <w:proofErr w:type="spellEnd"/>
      <w:r w:rsidRPr="00682D05">
        <w:rPr>
          <w:sz w:val="20"/>
          <w:szCs w:val="20"/>
        </w:rPr>
        <w:t xml:space="preserve"> </w:t>
      </w:r>
      <w:proofErr w:type="spellStart"/>
      <w:r w:rsidRPr="00682D05">
        <w:rPr>
          <w:sz w:val="20"/>
          <w:szCs w:val="20"/>
        </w:rPr>
        <w:t>terhadap</w:t>
      </w:r>
      <w:proofErr w:type="spellEnd"/>
      <w:r w:rsidRPr="00682D05">
        <w:rPr>
          <w:sz w:val="20"/>
          <w:szCs w:val="20"/>
        </w:rPr>
        <w:t xml:space="preserve"> </w:t>
      </w:r>
      <w:proofErr w:type="spellStart"/>
      <w:r w:rsidRPr="00682D05">
        <w:rPr>
          <w:sz w:val="20"/>
          <w:szCs w:val="20"/>
        </w:rPr>
        <w:t>kepemimpinan</w:t>
      </w:r>
      <w:proofErr w:type="spellEnd"/>
      <w:r w:rsidRPr="00682D05">
        <w:rPr>
          <w:sz w:val="20"/>
          <w:szCs w:val="20"/>
        </w:rPr>
        <w:t xml:space="preserve"> </w:t>
      </w:r>
      <w:proofErr w:type="spellStart"/>
      <w:r w:rsidRPr="00682D05">
        <w:rPr>
          <w:sz w:val="20"/>
          <w:szCs w:val="20"/>
        </w:rPr>
        <w:t>transformasional</w:t>
      </w:r>
      <w:proofErr w:type="spellEnd"/>
      <w:r w:rsidRPr="00682D05">
        <w:rPr>
          <w:sz w:val="20"/>
          <w:szCs w:val="20"/>
        </w:rPr>
        <w:t xml:space="preserve"> </w:t>
      </w:r>
      <w:proofErr w:type="spellStart"/>
      <w:r w:rsidRPr="00682D05">
        <w:rPr>
          <w:sz w:val="20"/>
          <w:szCs w:val="20"/>
        </w:rPr>
        <w:t>memiliki</w:t>
      </w:r>
      <w:proofErr w:type="spellEnd"/>
      <w:r w:rsidRPr="00682D05">
        <w:rPr>
          <w:sz w:val="20"/>
          <w:szCs w:val="20"/>
        </w:rPr>
        <w:t xml:space="preserve"> </w:t>
      </w:r>
      <w:proofErr w:type="spellStart"/>
      <w:r w:rsidRPr="00682D05">
        <w:rPr>
          <w:sz w:val="20"/>
          <w:szCs w:val="20"/>
        </w:rPr>
        <w:t>kontribusi</w:t>
      </w:r>
      <w:proofErr w:type="spellEnd"/>
      <w:r w:rsidRPr="00682D05">
        <w:rPr>
          <w:sz w:val="20"/>
          <w:szCs w:val="20"/>
        </w:rPr>
        <w:t xml:space="preserve"> 34,8% </w:t>
      </w:r>
      <w:proofErr w:type="spellStart"/>
      <w:r w:rsidRPr="00682D05">
        <w:rPr>
          <w:sz w:val="20"/>
          <w:szCs w:val="20"/>
        </w:rPr>
        <w:t>terhadap</w:t>
      </w:r>
      <w:proofErr w:type="spellEnd"/>
      <w:r w:rsidRPr="00682D05">
        <w:rPr>
          <w:sz w:val="20"/>
          <w:szCs w:val="20"/>
        </w:rPr>
        <w:t xml:space="preserve"> </w:t>
      </w:r>
      <w:proofErr w:type="spellStart"/>
      <w:r w:rsidRPr="00682D05">
        <w:rPr>
          <w:sz w:val="20"/>
          <w:szCs w:val="20"/>
        </w:rPr>
        <w:t>disiplin</w:t>
      </w:r>
      <w:proofErr w:type="spellEnd"/>
      <w:r w:rsidRPr="00682D05">
        <w:rPr>
          <w:sz w:val="20"/>
          <w:szCs w:val="20"/>
        </w:rPr>
        <w:t xml:space="preserve"> </w:t>
      </w:r>
      <w:proofErr w:type="spellStart"/>
      <w:r w:rsidRPr="00682D05">
        <w:rPr>
          <w:sz w:val="20"/>
          <w:szCs w:val="20"/>
        </w:rPr>
        <w:t>kerja</w:t>
      </w:r>
      <w:proofErr w:type="spellEnd"/>
      <w:r w:rsidRPr="00682D05">
        <w:rPr>
          <w:sz w:val="20"/>
          <w:szCs w:val="20"/>
        </w:rPr>
        <w:t xml:space="preserve"> </w:t>
      </w:r>
      <w:proofErr w:type="spellStart"/>
      <w:r w:rsidRPr="00682D05">
        <w:rPr>
          <w:sz w:val="20"/>
          <w:szCs w:val="20"/>
        </w:rPr>
        <w:t>dan</w:t>
      </w:r>
      <w:proofErr w:type="spellEnd"/>
      <w:r w:rsidRPr="00682D05">
        <w:rPr>
          <w:sz w:val="20"/>
          <w:szCs w:val="20"/>
        </w:rPr>
        <w:t xml:space="preserve"> </w:t>
      </w:r>
      <w:proofErr w:type="spellStart"/>
      <w:r w:rsidRPr="00682D05">
        <w:rPr>
          <w:sz w:val="20"/>
          <w:szCs w:val="20"/>
        </w:rPr>
        <w:t>sisanya</w:t>
      </w:r>
      <w:proofErr w:type="spellEnd"/>
      <w:r w:rsidRPr="00682D05">
        <w:rPr>
          <w:sz w:val="20"/>
          <w:szCs w:val="20"/>
        </w:rPr>
        <w:t xml:space="preserve"> 65,2% </w:t>
      </w:r>
      <w:proofErr w:type="spellStart"/>
      <w:r w:rsidRPr="00682D05">
        <w:rPr>
          <w:sz w:val="20"/>
          <w:szCs w:val="20"/>
        </w:rPr>
        <w:t>dipengaruhi</w:t>
      </w:r>
      <w:proofErr w:type="spellEnd"/>
      <w:r w:rsidRPr="00682D05">
        <w:rPr>
          <w:sz w:val="20"/>
          <w:szCs w:val="20"/>
        </w:rPr>
        <w:t xml:space="preserve"> </w:t>
      </w:r>
      <w:proofErr w:type="spellStart"/>
      <w:r w:rsidRPr="00682D05">
        <w:rPr>
          <w:sz w:val="20"/>
          <w:szCs w:val="20"/>
        </w:rPr>
        <w:t>oleh</w:t>
      </w:r>
      <w:proofErr w:type="spellEnd"/>
      <w:r w:rsidRPr="00682D05">
        <w:rPr>
          <w:sz w:val="20"/>
          <w:szCs w:val="20"/>
        </w:rPr>
        <w:t xml:space="preserve"> </w:t>
      </w:r>
      <w:proofErr w:type="spellStart"/>
      <w:r w:rsidRPr="00682D05">
        <w:rPr>
          <w:sz w:val="20"/>
          <w:szCs w:val="20"/>
        </w:rPr>
        <w:t>faktor</w:t>
      </w:r>
      <w:proofErr w:type="spellEnd"/>
      <w:r w:rsidRPr="00682D05">
        <w:rPr>
          <w:sz w:val="20"/>
          <w:szCs w:val="20"/>
        </w:rPr>
        <w:t xml:space="preserve"> lain. </w:t>
      </w:r>
      <w:proofErr w:type="spellStart"/>
      <w:r w:rsidRPr="00682D05">
        <w:rPr>
          <w:sz w:val="20"/>
          <w:szCs w:val="20"/>
        </w:rPr>
        <w:t>Kemudian</w:t>
      </w:r>
      <w:proofErr w:type="spellEnd"/>
      <w:r w:rsidRPr="00682D05">
        <w:rPr>
          <w:sz w:val="20"/>
          <w:szCs w:val="20"/>
        </w:rPr>
        <w:t xml:space="preserve"> </w:t>
      </w:r>
      <w:proofErr w:type="spellStart"/>
      <w:r w:rsidRPr="00682D05">
        <w:rPr>
          <w:sz w:val="20"/>
          <w:szCs w:val="20"/>
        </w:rPr>
        <w:t>penelitian</w:t>
      </w:r>
      <w:proofErr w:type="spellEnd"/>
      <w:r w:rsidRPr="00682D05">
        <w:rPr>
          <w:sz w:val="20"/>
          <w:szCs w:val="20"/>
        </w:rPr>
        <w:t xml:space="preserve"> </w:t>
      </w:r>
      <w:proofErr w:type="spellStart"/>
      <w:r w:rsidRPr="00682D05">
        <w:rPr>
          <w:sz w:val="20"/>
          <w:szCs w:val="20"/>
        </w:rPr>
        <w:t>ini</w:t>
      </w:r>
      <w:proofErr w:type="spellEnd"/>
      <w:r w:rsidRPr="00682D05">
        <w:rPr>
          <w:sz w:val="20"/>
          <w:szCs w:val="20"/>
        </w:rPr>
        <w:t xml:space="preserve"> </w:t>
      </w:r>
      <w:proofErr w:type="spellStart"/>
      <w:r w:rsidRPr="00682D05">
        <w:rPr>
          <w:sz w:val="20"/>
          <w:szCs w:val="20"/>
        </w:rPr>
        <w:t>diharapkan</w:t>
      </w:r>
      <w:proofErr w:type="spellEnd"/>
      <w:r w:rsidRPr="00682D05">
        <w:rPr>
          <w:sz w:val="20"/>
          <w:szCs w:val="20"/>
        </w:rPr>
        <w:t xml:space="preserve"> agar </w:t>
      </w:r>
      <w:proofErr w:type="spellStart"/>
      <w:r w:rsidRPr="00682D05">
        <w:rPr>
          <w:sz w:val="20"/>
          <w:szCs w:val="20"/>
        </w:rPr>
        <w:t>perusahaan</w:t>
      </w:r>
      <w:proofErr w:type="spellEnd"/>
      <w:r w:rsidRPr="00682D05">
        <w:rPr>
          <w:sz w:val="20"/>
          <w:szCs w:val="20"/>
        </w:rPr>
        <w:t xml:space="preserve"> </w:t>
      </w:r>
      <w:proofErr w:type="spellStart"/>
      <w:r w:rsidRPr="00682D05">
        <w:rPr>
          <w:sz w:val="20"/>
          <w:szCs w:val="20"/>
        </w:rPr>
        <w:t>dapat</w:t>
      </w:r>
      <w:proofErr w:type="spellEnd"/>
      <w:r w:rsidRPr="00682D05">
        <w:rPr>
          <w:sz w:val="20"/>
          <w:szCs w:val="20"/>
        </w:rPr>
        <w:t xml:space="preserve"> </w:t>
      </w:r>
      <w:proofErr w:type="spellStart"/>
      <w:r w:rsidRPr="00682D05">
        <w:rPr>
          <w:sz w:val="20"/>
          <w:szCs w:val="20"/>
        </w:rPr>
        <w:t>membentuk</w:t>
      </w:r>
      <w:proofErr w:type="spellEnd"/>
      <w:r w:rsidRPr="00682D05">
        <w:rPr>
          <w:sz w:val="20"/>
          <w:szCs w:val="20"/>
        </w:rPr>
        <w:t xml:space="preserve"> </w:t>
      </w:r>
      <w:proofErr w:type="spellStart"/>
      <w:r w:rsidRPr="00682D05">
        <w:rPr>
          <w:sz w:val="20"/>
          <w:szCs w:val="20"/>
        </w:rPr>
        <w:t>pemimpin</w:t>
      </w:r>
      <w:proofErr w:type="spellEnd"/>
      <w:r w:rsidRPr="00682D05">
        <w:rPr>
          <w:sz w:val="20"/>
          <w:szCs w:val="20"/>
        </w:rPr>
        <w:t xml:space="preserve"> yang </w:t>
      </w:r>
      <w:proofErr w:type="spellStart"/>
      <w:r w:rsidRPr="00682D05">
        <w:rPr>
          <w:sz w:val="20"/>
          <w:szCs w:val="20"/>
        </w:rPr>
        <w:t>transformasional</w:t>
      </w:r>
      <w:proofErr w:type="spellEnd"/>
      <w:r w:rsidRPr="00682D05">
        <w:rPr>
          <w:sz w:val="20"/>
          <w:szCs w:val="20"/>
        </w:rPr>
        <w:t xml:space="preserve"> </w:t>
      </w:r>
      <w:proofErr w:type="spellStart"/>
      <w:r w:rsidRPr="00682D05">
        <w:rPr>
          <w:sz w:val="20"/>
          <w:szCs w:val="20"/>
        </w:rPr>
        <w:t>dengan</w:t>
      </w:r>
      <w:proofErr w:type="spellEnd"/>
      <w:r w:rsidRPr="00682D05">
        <w:rPr>
          <w:sz w:val="20"/>
          <w:szCs w:val="20"/>
        </w:rPr>
        <w:t xml:space="preserve"> </w:t>
      </w:r>
      <w:proofErr w:type="spellStart"/>
      <w:r w:rsidRPr="00682D05">
        <w:rPr>
          <w:sz w:val="20"/>
          <w:szCs w:val="20"/>
        </w:rPr>
        <w:t>mengadakan</w:t>
      </w:r>
      <w:proofErr w:type="spellEnd"/>
      <w:r w:rsidRPr="00682D05">
        <w:rPr>
          <w:sz w:val="20"/>
          <w:szCs w:val="20"/>
        </w:rPr>
        <w:t xml:space="preserve"> </w:t>
      </w:r>
      <w:proofErr w:type="spellStart"/>
      <w:r w:rsidRPr="00682D05">
        <w:rPr>
          <w:sz w:val="20"/>
          <w:szCs w:val="20"/>
        </w:rPr>
        <w:t>pelatihan</w:t>
      </w:r>
      <w:proofErr w:type="spellEnd"/>
      <w:r w:rsidRPr="00682D05">
        <w:rPr>
          <w:sz w:val="20"/>
          <w:szCs w:val="20"/>
        </w:rPr>
        <w:t xml:space="preserve"> </w:t>
      </w:r>
      <w:proofErr w:type="spellStart"/>
      <w:r w:rsidRPr="00682D05">
        <w:rPr>
          <w:sz w:val="20"/>
          <w:szCs w:val="20"/>
        </w:rPr>
        <w:t>kepemimpinan</w:t>
      </w:r>
      <w:proofErr w:type="spellEnd"/>
      <w:r w:rsidRPr="00682D05">
        <w:rPr>
          <w:sz w:val="20"/>
          <w:szCs w:val="20"/>
        </w:rPr>
        <w:t xml:space="preserve"> yang </w:t>
      </w:r>
      <w:proofErr w:type="spellStart"/>
      <w:r w:rsidRPr="00682D05">
        <w:rPr>
          <w:sz w:val="20"/>
          <w:szCs w:val="20"/>
        </w:rPr>
        <w:t>menekankan</w:t>
      </w:r>
      <w:proofErr w:type="spellEnd"/>
      <w:r>
        <w:rPr>
          <w:sz w:val="20"/>
          <w:szCs w:val="20"/>
        </w:rPr>
        <w:t xml:space="preserve"> </w:t>
      </w:r>
      <w:proofErr w:type="spellStart"/>
      <w:r>
        <w:rPr>
          <w:sz w:val="20"/>
          <w:szCs w:val="20"/>
        </w:rPr>
        <w:t>pada</w:t>
      </w:r>
      <w:proofErr w:type="spellEnd"/>
      <w:r>
        <w:rPr>
          <w:sz w:val="20"/>
          <w:szCs w:val="20"/>
        </w:rPr>
        <w:t xml:space="preserve"> </w:t>
      </w:r>
      <w:proofErr w:type="spellStart"/>
      <w:r>
        <w:rPr>
          <w:sz w:val="20"/>
          <w:szCs w:val="20"/>
        </w:rPr>
        <w:t>aspek</w:t>
      </w:r>
      <w:proofErr w:type="spellEnd"/>
      <w:r>
        <w:rPr>
          <w:sz w:val="20"/>
          <w:szCs w:val="20"/>
        </w:rPr>
        <w:t xml:space="preserve"> </w:t>
      </w:r>
      <w:r>
        <w:rPr>
          <w:i/>
          <w:sz w:val="20"/>
          <w:szCs w:val="20"/>
        </w:rPr>
        <w:t xml:space="preserve">intellectual stimulation </w:t>
      </w:r>
      <w:proofErr w:type="spellStart"/>
      <w:r>
        <w:rPr>
          <w:sz w:val="20"/>
          <w:szCs w:val="20"/>
        </w:rPr>
        <w:t>untuk</w:t>
      </w:r>
      <w:proofErr w:type="spellEnd"/>
      <w:r>
        <w:rPr>
          <w:sz w:val="20"/>
          <w:szCs w:val="20"/>
        </w:rPr>
        <w:t xml:space="preserve"> </w:t>
      </w:r>
      <w:proofErr w:type="spellStart"/>
      <w:r>
        <w:rPr>
          <w:sz w:val="20"/>
          <w:szCs w:val="20"/>
        </w:rPr>
        <w:t>meningkatkan</w:t>
      </w:r>
      <w:proofErr w:type="spellEnd"/>
      <w:r>
        <w:rPr>
          <w:sz w:val="20"/>
          <w:szCs w:val="20"/>
        </w:rPr>
        <w:t xml:space="preserve"> </w:t>
      </w:r>
      <w:proofErr w:type="spellStart"/>
      <w:r>
        <w:rPr>
          <w:sz w:val="20"/>
          <w:szCs w:val="20"/>
        </w:rPr>
        <w:t>disiplin</w:t>
      </w:r>
      <w:proofErr w:type="spellEnd"/>
      <w:r>
        <w:rPr>
          <w:sz w:val="20"/>
          <w:szCs w:val="20"/>
        </w:rPr>
        <w:t xml:space="preserve"> </w:t>
      </w:r>
      <w:proofErr w:type="spellStart"/>
      <w:r>
        <w:rPr>
          <w:sz w:val="20"/>
          <w:szCs w:val="20"/>
        </w:rPr>
        <w:t>kerja</w:t>
      </w:r>
      <w:proofErr w:type="spellEnd"/>
      <w:r>
        <w:rPr>
          <w:sz w:val="20"/>
          <w:szCs w:val="20"/>
        </w:rPr>
        <w:t>.</w:t>
      </w:r>
    </w:p>
    <w:p w:rsidR="00682D05" w:rsidRDefault="00682D05" w:rsidP="007950E9">
      <w:pPr>
        <w:pStyle w:val="Default"/>
        <w:ind w:left="426" w:right="424"/>
        <w:jc w:val="both"/>
        <w:rPr>
          <w:b/>
          <w:sz w:val="20"/>
          <w:szCs w:val="20"/>
        </w:rPr>
      </w:pPr>
    </w:p>
    <w:p w:rsidR="007950E9" w:rsidRPr="007950E9" w:rsidRDefault="007950E9" w:rsidP="007950E9">
      <w:pPr>
        <w:pStyle w:val="Default"/>
        <w:ind w:left="426" w:right="424"/>
        <w:jc w:val="both"/>
        <w:rPr>
          <w:sz w:val="20"/>
          <w:szCs w:val="20"/>
        </w:rPr>
      </w:pPr>
      <w:r w:rsidRPr="007950E9">
        <w:rPr>
          <w:b/>
          <w:sz w:val="20"/>
          <w:szCs w:val="20"/>
        </w:rPr>
        <w:t xml:space="preserve">Kata </w:t>
      </w:r>
      <w:proofErr w:type="spellStart"/>
      <w:r w:rsidRPr="007950E9">
        <w:rPr>
          <w:b/>
          <w:sz w:val="20"/>
          <w:szCs w:val="20"/>
        </w:rPr>
        <w:t>Kunci</w:t>
      </w:r>
      <w:proofErr w:type="spellEnd"/>
      <w:r w:rsidRPr="007950E9">
        <w:rPr>
          <w:b/>
          <w:sz w:val="20"/>
          <w:szCs w:val="20"/>
        </w:rPr>
        <w:t xml:space="preserve">: </w:t>
      </w:r>
      <w:proofErr w:type="spellStart"/>
      <w:r w:rsidRPr="007950E9">
        <w:rPr>
          <w:sz w:val="20"/>
          <w:szCs w:val="20"/>
        </w:rPr>
        <w:t>persepsi</w:t>
      </w:r>
      <w:proofErr w:type="spellEnd"/>
      <w:r w:rsidRPr="007950E9">
        <w:rPr>
          <w:sz w:val="20"/>
          <w:szCs w:val="20"/>
        </w:rPr>
        <w:t xml:space="preserve"> </w:t>
      </w:r>
      <w:proofErr w:type="spellStart"/>
      <w:r w:rsidRPr="007950E9">
        <w:rPr>
          <w:sz w:val="20"/>
          <w:szCs w:val="20"/>
        </w:rPr>
        <w:t>terhadap</w:t>
      </w:r>
      <w:proofErr w:type="spellEnd"/>
      <w:r w:rsidRPr="007950E9">
        <w:rPr>
          <w:sz w:val="20"/>
          <w:szCs w:val="20"/>
        </w:rPr>
        <w:t xml:space="preserve"> </w:t>
      </w:r>
      <w:proofErr w:type="spellStart"/>
      <w:r w:rsidRPr="007950E9">
        <w:rPr>
          <w:sz w:val="20"/>
          <w:szCs w:val="20"/>
        </w:rPr>
        <w:t>kepemimpinan</w:t>
      </w:r>
      <w:proofErr w:type="spellEnd"/>
      <w:r w:rsidRPr="007950E9">
        <w:rPr>
          <w:sz w:val="20"/>
          <w:szCs w:val="20"/>
        </w:rPr>
        <w:t xml:space="preserve"> </w:t>
      </w:r>
      <w:proofErr w:type="spellStart"/>
      <w:r w:rsidRPr="007950E9">
        <w:rPr>
          <w:sz w:val="20"/>
          <w:szCs w:val="20"/>
        </w:rPr>
        <w:t>transformasional</w:t>
      </w:r>
      <w:proofErr w:type="spellEnd"/>
      <w:r w:rsidRPr="007950E9">
        <w:rPr>
          <w:sz w:val="20"/>
          <w:szCs w:val="20"/>
        </w:rPr>
        <w:t xml:space="preserve">, </w:t>
      </w:r>
      <w:proofErr w:type="spellStart"/>
      <w:r w:rsidRPr="007950E9">
        <w:rPr>
          <w:sz w:val="20"/>
          <w:szCs w:val="20"/>
        </w:rPr>
        <w:t>disiplin</w:t>
      </w:r>
      <w:proofErr w:type="spellEnd"/>
      <w:r w:rsidRPr="007950E9">
        <w:rPr>
          <w:sz w:val="20"/>
          <w:szCs w:val="20"/>
        </w:rPr>
        <w:t xml:space="preserve"> </w:t>
      </w:r>
      <w:proofErr w:type="spellStart"/>
      <w:r w:rsidRPr="007950E9">
        <w:rPr>
          <w:sz w:val="20"/>
          <w:szCs w:val="20"/>
        </w:rPr>
        <w:t>kerja</w:t>
      </w:r>
      <w:proofErr w:type="spellEnd"/>
      <w:r w:rsidRPr="007950E9">
        <w:rPr>
          <w:sz w:val="20"/>
          <w:szCs w:val="20"/>
        </w:rPr>
        <w:t xml:space="preserve"> </w:t>
      </w:r>
    </w:p>
    <w:p w:rsidR="00845918" w:rsidRPr="00EC525F" w:rsidRDefault="00845918" w:rsidP="00FF703B">
      <w:pPr>
        <w:spacing w:after="0" w:line="240" w:lineRule="auto"/>
        <w:jc w:val="center"/>
        <w:rPr>
          <w:rFonts w:ascii="Times New Roman" w:hAnsi="Times New Roman"/>
          <w:b/>
        </w:rPr>
      </w:pPr>
    </w:p>
    <w:p w:rsidR="00C976AA" w:rsidRDefault="00C976AA" w:rsidP="00C976AA">
      <w:pPr>
        <w:tabs>
          <w:tab w:val="left" w:pos="2145"/>
        </w:tabs>
        <w:spacing w:after="0" w:line="240" w:lineRule="auto"/>
        <w:jc w:val="center"/>
        <w:rPr>
          <w:rFonts w:ascii="Times New Roman" w:hAnsi="Times New Roman"/>
          <w:b/>
          <w:color w:val="000000"/>
          <w:lang w:val="id-ID"/>
        </w:rPr>
      </w:pPr>
    </w:p>
    <w:p w:rsidR="00BE3947" w:rsidRPr="00BE3947" w:rsidRDefault="00BE3947" w:rsidP="00C976AA">
      <w:pPr>
        <w:tabs>
          <w:tab w:val="left" w:pos="2145"/>
        </w:tabs>
        <w:spacing w:after="0" w:line="240" w:lineRule="auto"/>
        <w:jc w:val="center"/>
        <w:rPr>
          <w:rFonts w:ascii="Times New Roman" w:hAnsi="Times New Roman"/>
          <w:b/>
          <w:color w:val="000000"/>
          <w:lang w:val="id-ID"/>
        </w:rPr>
      </w:pPr>
    </w:p>
    <w:p w:rsidR="00C976AA" w:rsidRDefault="007950E9" w:rsidP="00C976AA">
      <w:pPr>
        <w:spacing w:after="0" w:line="240" w:lineRule="auto"/>
        <w:jc w:val="center"/>
        <w:rPr>
          <w:rFonts w:ascii="Times New Roman" w:hAnsi="Times New Roman"/>
          <w:b/>
          <w:sz w:val="24"/>
          <w:szCs w:val="24"/>
        </w:rPr>
      </w:pPr>
      <w:r w:rsidRPr="007950E9">
        <w:rPr>
          <w:rFonts w:ascii="Times New Roman" w:hAnsi="Times New Roman"/>
          <w:b/>
          <w:sz w:val="24"/>
          <w:szCs w:val="24"/>
        </w:rPr>
        <w:t>THE RELATIONSHIP BETWEEN PERCEPTION OF TRANSFORMATIONAL LEADERSHIP WITH WORK DISCIPLINE ON EMPLOYEES OF PT. TELEKOMUNIKASI INDONESIA, TBK</w:t>
      </w:r>
    </w:p>
    <w:p w:rsidR="007950E9" w:rsidRPr="007950E9" w:rsidRDefault="007950E9" w:rsidP="00C976AA">
      <w:pPr>
        <w:spacing w:after="0" w:line="240" w:lineRule="auto"/>
        <w:jc w:val="center"/>
        <w:rPr>
          <w:rFonts w:ascii="Times New Roman" w:hAnsi="Times New Roman"/>
          <w:b/>
          <w:sz w:val="24"/>
          <w:szCs w:val="24"/>
          <w:lang w:val="id-ID"/>
        </w:rPr>
      </w:pPr>
    </w:p>
    <w:p w:rsidR="00985001" w:rsidRPr="00985001" w:rsidRDefault="00985001" w:rsidP="00985001">
      <w:pPr>
        <w:spacing w:after="0"/>
        <w:jc w:val="center"/>
        <w:rPr>
          <w:rFonts w:ascii="Times New Roman" w:hAnsi="Times New Roman"/>
          <w:b/>
        </w:rPr>
      </w:pPr>
      <w:r>
        <w:rPr>
          <w:rFonts w:ascii="Times New Roman" w:hAnsi="Times New Roman"/>
          <w:b/>
          <w:vertAlign w:val="superscript"/>
        </w:rPr>
        <w:t>1</w:t>
      </w:r>
      <w:r>
        <w:rPr>
          <w:rFonts w:ascii="Times New Roman" w:hAnsi="Times New Roman"/>
          <w:b/>
        </w:rPr>
        <w:t xml:space="preserve">Pingkan </w:t>
      </w:r>
      <w:proofErr w:type="spellStart"/>
      <w:r>
        <w:rPr>
          <w:rFonts w:ascii="Times New Roman" w:hAnsi="Times New Roman"/>
          <w:b/>
        </w:rPr>
        <w:t>Rizky</w:t>
      </w:r>
      <w:proofErr w:type="spellEnd"/>
      <w:r>
        <w:rPr>
          <w:rFonts w:ascii="Times New Roman" w:hAnsi="Times New Roman"/>
          <w:b/>
        </w:rPr>
        <w:t xml:space="preserve"> Paramitha </w:t>
      </w:r>
      <w:r>
        <w:rPr>
          <w:rFonts w:ascii="Times New Roman" w:hAnsi="Times New Roman"/>
          <w:b/>
          <w:vertAlign w:val="superscript"/>
        </w:rPr>
        <w:t>2</w:t>
      </w:r>
      <w:r>
        <w:rPr>
          <w:rFonts w:ascii="Times New Roman" w:hAnsi="Times New Roman"/>
          <w:b/>
        </w:rPr>
        <w:t xml:space="preserve">Alimatus </w:t>
      </w:r>
      <w:proofErr w:type="spellStart"/>
      <w:r>
        <w:rPr>
          <w:rFonts w:ascii="Times New Roman" w:hAnsi="Times New Roman"/>
          <w:b/>
        </w:rPr>
        <w:t>Sahrah</w:t>
      </w:r>
      <w:proofErr w:type="spellEnd"/>
    </w:p>
    <w:p w:rsidR="00EC525F" w:rsidRPr="00917E2E" w:rsidRDefault="00917E2E" w:rsidP="00EC525F">
      <w:pPr>
        <w:spacing w:after="0" w:line="240" w:lineRule="auto"/>
        <w:jc w:val="center"/>
        <w:rPr>
          <w:rFonts w:ascii="Times New Roman" w:hAnsi="Times New Roman"/>
          <w:i/>
          <w:sz w:val="20"/>
          <w:szCs w:val="20"/>
          <w:vertAlign w:val="superscript"/>
        </w:rPr>
      </w:pPr>
      <w:r>
        <w:rPr>
          <w:rFonts w:ascii="Times New Roman" w:hAnsi="Times New Roman"/>
          <w:i/>
          <w:sz w:val="20"/>
          <w:szCs w:val="20"/>
        </w:rPr>
        <w:t xml:space="preserve">Faculty of Psychology in University of </w:t>
      </w:r>
      <w:proofErr w:type="spellStart"/>
      <w:r>
        <w:rPr>
          <w:rFonts w:ascii="Times New Roman" w:hAnsi="Times New Roman"/>
          <w:i/>
          <w:sz w:val="20"/>
          <w:szCs w:val="20"/>
        </w:rPr>
        <w:t>Mercu</w:t>
      </w:r>
      <w:proofErr w:type="spellEnd"/>
      <w:r>
        <w:rPr>
          <w:rFonts w:ascii="Times New Roman" w:hAnsi="Times New Roman"/>
          <w:i/>
          <w:sz w:val="20"/>
          <w:szCs w:val="20"/>
        </w:rPr>
        <w:t xml:space="preserve"> </w:t>
      </w:r>
      <w:proofErr w:type="spellStart"/>
      <w:r>
        <w:rPr>
          <w:rFonts w:ascii="Times New Roman" w:hAnsi="Times New Roman"/>
          <w:i/>
          <w:sz w:val="20"/>
          <w:szCs w:val="20"/>
        </w:rPr>
        <w:t>Buana</w:t>
      </w:r>
      <w:proofErr w:type="spellEnd"/>
      <w:r>
        <w:rPr>
          <w:rFonts w:ascii="Times New Roman" w:hAnsi="Times New Roman"/>
          <w:i/>
          <w:sz w:val="20"/>
          <w:szCs w:val="20"/>
        </w:rPr>
        <w:t xml:space="preserve"> Yogyakarta</w:t>
      </w:r>
    </w:p>
    <w:p w:rsidR="00EC525F" w:rsidRPr="00451C28" w:rsidRDefault="007950E9" w:rsidP="00EC525F">
      <w:pPr>
        <w:spacing w:after="0" w:line="240" w:lineRule="auto"/>
        <w:jc w:val="center"/>
        <w:rPr>
          <w:rFonts w:ascii="Times New Roman" w:hAnsi="Times New Roman"/>
          <w:sz w:val="20"/>
          <w:szCs w:val="20"/>
          <w:lang w:val="id-ID"/>
        </w:rPr>
      </w:pPr>
      <w:r w:rsidRPr="007950E9">
        <w:rPr>
          <w:rFonts w:ascii="Times New Roman" w:hAnsi="Times New Roman"/>
          <w:sz w:val="20"/>
          <w:szCs w:val="20"/>
        </w:rPr>
        <w:t>p</w:t>
      </w:r>
      <w:r>
        <w:rPr>
          <w:rFonts w:ascii="Times New Roman" w:hAnsi="Times New Roman"/>
          <w:sz w:val="20"/>
          <w:szCs w:val="20"/>
        </w:rPr>
        <w:t>ingkanrizkyp@gmail.com</w:t>
      </w:r>
      <w:r w:rsidR="00451C28">
        <w:rPr>
          <w:rFonts w:ascii="Times New Roman" w:hAnsi="Times New Roman"/>
          <w:sz w:val="20"/>
          <w:szCs w:val="20"/>
          <w:lang w:val="id-ID"/>
        </w:rPr>
        <w:t xml:space="preserve"> </w:t>
      </w:r>
    </w:p>
    <w:p w:rsidR="00BE3947" w:rsidRDefault="00BE3947" w:rsidP="00EC525F">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EC525F" w:rsidRDefault="00EC525F"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Abstract</w:t>
      </w:r>
    </w:p>
    <w:p w:rsidR="007950E9" w:rsidRDefault="00682D05" w:rsidP="007950E9">
      <w:pPr>
        <w:pStyle w:val="Default"/>
        <w:ind w:left="426" w:right="424"/>
        <w:jc w:val="both"/>
        <w:rPr>
          <w:i/>
          <w:sz w:val="20"/>
          <w:szCs w:val="20"/>
        </w:rPr>
      </w:pPr>
      <w:r w:rsidRPr="00682D05">
        <w:rPr>
          <w:i/>
          <w:sz w:val="20"/>
          <w:szCs w:val="20"/>
        </w:rPr>
        <w:t xml:space="preserve">This research aims to determine the relationship between perception of transformational leadership with work discipline on employees of PT. Telekomunikasi Indonesia, </w:t>
      </w:r>
      <w:proofErr w:type="spellStart"/>
      <w:r w:rsidRPr="00682D05">
        <w:rPr>
          <w:i/>
          <w:sz w:val="20"/>
          <w:szCs w:val="20"/>
        </w:rPr>
        <w:t>Tbk</w:t>
      </w:r>
      <w:proofErr w:type="spellEnd"/>
      <w:r w:rsidRPr="00682D05">
        <w:rPr>
          <w:i/>
          <w:sz w:val="20"/>
          <w:szCs w:val="20"/>
        </w:rPr>
        <w:t xml:space="preserve">. The hypothesis proposed is that there is a positive relationship between perception of transformational leadership with work discipline on employees of PT. Telekomunikasi Indonesia, </w:t>
      </w:r>
      <w:proofErr w:type="spellStart"/>
      <w:r w:rsidRPr="00682D05">
        <w:rPr>
          <w:i/>
          <w:sz w:val="20"/>
          <w:szCs w:val="20"/>
        </w:rPr>
        <w:t>Tbk</w:t>
      </w:r>
      <w:proofErr w:type="spellEnd"/>
      <w:r w:rsidRPr="00682D05">
        <w:rPr>
          <w:i/>
          <w:sz w:val="20"/>
          <w:szCs w:val="20"/>
        </w:rPr>
        <w:t xml:space="preserve"> with nonprobability sampling process. The subject in this research amounted to 50 employees in PT. Telekomunikasi Indonesia, </w:t>
      </w:r>
      <w:proofErr w:type="spellStart"/>
      <w:r w:rsidRPr="00682D05">
        <w:rPr>
          <w:i/>
          <w:sz w:val="20"/>
          <w:szCs w:val="20"/>
        </w:rPr>
        <w:t>Tbk</w:t>
      </w:r>
      <w:proofErr w:type="spellEnd"/>
      <w:r w:rsidRPr="00682D05">
        <w:rPr>
          <w:i/>
          <w:sz w:val="20"/>
          <w:szCs w:val="20"/>
        </w:rPr>
        <w:t>. Method of data collection using Perception of Transformational Leadership Scale and Work Discipline Scale. Data analysis technique using Product Moment correlation from Karl Pearson. Based on the results of data analysis obtained correlation coefficient (R) is 0,590 with p = 0,000 (p &lt; 0,50). These results indicate that there is a significant positive relationship between perception of transformational leadership with work discipline. The acceptance of the hypothesis in this research shows that the coefficient of determination (R2) is 0,348 that means perception of transformational leadership variable shows a 34,8% contribution to work discipline and the remaining 65,2% is influenced by other factors. Then this research aims to expected that companies can form transformational leaders by holding leadership training that emphasizes the intellectual stimulation aspect to improve work discipline.</w:t>
      </w:r>
    </w:p>
    <w:p w:rsidR="00682D05" w:rsidRDefault="00682D05" w:rsidP="00E73CD7">
      <w:pPr>
        <w:pStyle w:val="Default"/>
        <w:ind w:left="426" w:right="424"/>
        <w:jc w:val="both"/>
        <w:rPr>
          <w:b/>
          <w:i/>
          <w:sz w:val="20"/>
          <w:szCs w:val="20"/>
        </w:rPr>
      </w:pPr>
    </w:p>
    <w:p w:rsidR="008E15FF" w:rsidRPr="00E73CD7" w:rsidRDefault="007950E9" w:rsidP="00E73CD7">
      <w:pPr>
        <w:pStyle w:val="Default"/>
        <w:ind w:left="426" w:right="424"/>
        <w:jc w:val="both"/>
        <w:rPr>
          <w:i/>
          <w:sz w:val="20"/>
          <w:szCs w:val="20"/>
        </w:rPr>
        <w:sectPr w:rsidR="008E15FF" w:rsidRPr="00E73CD7" w:rsidSect="00946EC5">
          <w:headerReference w:type="even" r:id="rId8"/>
          <w:headerReference w:type="default" r:id="rId9"/>
          <w:footerReference w:type="even" r:id="rId10"/>
          <w:footerReference w:type="default" r:id="rId11"/>
          <w:footerReference w:type="first" r:id="rId12"/>
          <w:pgSz w:w="11907" w:h="16839" w:code="9"/>
          <w:pgMar w:top="1440" w:right="1440" w:bottom="1440" w:left="1440" w:header="720" w:footer="493" w:gutter="0"/>
          <w:pgNumType w:start="1"/>
          <w:cols w:space="720"/>
          <w:titlePg/>
          <w:docGrid w:linePitch="360"/>
        </w:sectPr>
      </w:pPr>
      <w:r w:rsidRPr="007950E9">
        <w:rPr>
          <w:b/>
          <w:i/>
          <w:sz w:val="20"/>
          <w:szCs w:val="20"/>
        </w:rPr>
        <w:t xml:space="preserve">Keyword: </w:t>
      </w:r>
      <w:r w:rsidRPr="007950E9">
        <w:rPr>
          <w:i/>
          <w:sz w:val="20"/>
          <w:szCs w:val="20"/>
        </w:rPr>
        <w:t>perception of transformati</w:t>
      </w:r>
      <w:r w:rsidR="00682D05">
        <w:rPr>
          <w:i/>
          <w:sz w:val="20"/>
          <w:szCs w:val="20"/>
        </w:rPr>
        <w:t>onal leadership, work discipline</w:t>
      </w:r>
    </w:p>
    <w:p w:rsidR="00067DB3" w:rsidRPr="00EC525F" w:rsidRDefault="00285365" w:rsidP="00E77477">
      <w:pPr>
        <w:spacing w:after="0"/>
        <w:jc w:val="both"/>
        <w:rPr>
          <w:rFonts w:ascii="Times New Roman" w:hAnsi="Times New Roman"/>
          <w:b/>
          <w:bCs/>
        </w:rPr>
      </w:pPr>
      <w:r w:rsidRPr="00EC525F">
        <w:rPr>
          <w:rFonts w:ascii="Times New Roman" w:hAnsi="Times New Roman"/>
          <w:b/>
          <w:bCs/>
        </w:rPr>
        <w:lastRenderedPageBreak/>
        <w:t>PENDAHULUAN</w:t>
      </w:r>
    </w:p>
    <w:p w:rsidR="006B3440" w:rsidRDefault="00917E2E" w:rsidP="006B3440">
      <w:pPr>
        <w:autoSpaceDE w:val="0"/>
        <w:autoSpaceDN w:val="0"/>
        <w:adjustRightInd w:val="0"/>
        <w:spacing w:after="160"/>
        <w:ind w:firstLine="567"/>
        <w:jc w:val="both"/>
        <w:rPr>
          <w:rFonts w:ascii="Times New Roman" w:hAnsi="Times New Roman"/>
        </w:rPr>
      </w:pPr>
      <w:r w:rsidRPr="003F317E">
        <w:rPr>
          <w:rFonts w:ascii="Times New Roman" w:hAnsi="Times New Roman"/>
        </w:rPr>
        <w:t xml:space="preserve">Era </w:t>
      </w:r>
      <w:proofErr w:type="spellStart"/>
      <w:r w:rsidRPr="003F317E">
        <w:rPr>
          <w:rFonts w:ascii="Times New Roman" w:hAnsi="Times New Roman"/>
        </w:rPr>
        <w:t>globalisasi</w:t>
      </w:r>
      <w:proofErr w:type="spellEnd"/>
      <w:r w:rsidRPr="003F317E">
        <w:rPr>
          <w:rFonts w:ascii="Times New Roman" w:hAnsi="Times New Roman"/>
        </w:rPr>
        <w:t xml:space="preserve"> </w:t>
      </w:r>
      <w:proofErr w:type="spellStart"/>
      <w:r w:rsidRPr="003F317E">
        <w:rPr>
          <w:rFonts w:ascii="Times New Roman" w:hAnsi="Times New Roman"/>
        </w:rPr>
        <w:t>saat</w:t>
      </w:r>
      <w:proofErr w:type="spellEnd"/>
      <w:r w:rsidRPr="003F317E">
        <w:rPr>
          <w:rFonts w:ascii="Times New Roman" w:hAnsi="Times New Roman"/>
        </w:rPr>
        <w:t xml:space="preserve"> </w:t>
      </w:r>
      <w:proofErr w:type="spellStart"/>
      <w:r w:rsidRPr="003F317E">
        <w:rPr>
          <w:rFonts w:ascii="Times New Roman" w:hAnsi="Times New Roman"/>
        </w:rPr>
        <w:t>ini</w:t>
      </w:r>
      <w:proofErr w:type="spellEnd"/>
      <w:r w:rsidRPr="003F317E">
        <w:rPr>
          <w:rFonts w:ascii="Times New Roman" w:hAnsi="Times New Roman"/>
        </w:rPr>
        <w:t xml:space="preserve"> </w:t>
      </w:r>
      <w:proofErr w:type="spellStart"/>
      <w:r w:rsidRPr="003F317E">
        <w:rPr>
          <w:rFonts w:ascii="Times New Roman" w:hAnsi="Times New Roman"/>
        </w:rPr>
        <w:t>kebutuhan</w:t>
      </w:r>
      <w:proofErr w:type="spellEnd"/>
      <w:r w:rsidRPr="003F317E">
        <w:rPr>
          <w:rFonts w:ascii="Times New Roman" w:hAnsi="Times New Roman"/>
        </w:rPr>
        <w:t xml:space="preserve"> </w:t>
      </w:r>
      <w:proofErr w:type="spellStart"/>
      <w:r w:rsidRPr="003F317E">
        <w:rPr>
          <w:rFonts w:ascii="Times New Roman" w:hAnsi="Times New Roman"/>
        </w:rPr>
        <w:t>seseorang</w:t>
      </w:r>
      <w:proofErr w:type="spellEnd"/>
      <w:r w:rsidRPr="003F317E">
        <w:rPr>
          <w:rFonts w:ascii="Times New Roman" w:hAnsi="Times New Roman"/>
        </w:rPr>
        <w:t xml:space="preserve"> akan </w:t>
      </w:r>
      <w:proofErr w:type="spellStart"/>
      <w:r w:rsidRPr="003F317E">
        <w:rPr>
          <w:rFonts w:ascii="Times New Roman" w:hAnsi="Times New Roman"/>
        </w:rPr>
        <w:t>informasi</w:t>
      </w:r>
      <w:proofErr w:type="spellEnd"/>
      <w:r w:rsidRPr="003F317E">
        <w:rPr>
          <w:rFonts w:ascii="Times New Roman" w:hAnsi="Times New Roman"/>
        </w:rPr>
        <w:t xml:space="preserve"> </w:t>
      </w:r>
      <w:proofErr w:type="spellStart"/>
      <w:r w:rsidRPr="003F317E">
        <w:rPr>
          <w:rFonts w:ascii="Times New Roman" w:hAnsi="Times New Roman"/>
        </w:rPr>
        <w:t>dan</w:t>
      </w:r>
      <w:proofErr w:type="spellEnd"/>
      <w:r w:rsidRPr="003F317E">
        <w:rPr>
          <w:rFonts w:ascii="Times New Roman" w:hAnsi="Times New Roman"/>
        </w:rPr>
        <w:t xml:space="preserve"> </w:t>
      </w:r>
      <w:proofErr w:type="spellStart"/>
      <w:r w:rsidRPr="003F317E">
        <w:rPr>
          <w:rFonts w:ascii="Times New Roman" w:hAnsi="Times New Roman"/>
        </w:rPr>
        <w:t>komunikasi</w:t>
      </w:r>
      <w:proofErr w:type="spellEnd"/>
      <w:r w:rsidRPr="003F317E">
        <w:rPr>
          <w:rFonts w:ascii="Times New Roman" w:hAnsi="Times New Roman"/>
        </w:rPr>
        <w:t xml:space="preserve"> </w:t>
      </w:r>
      <w:proofErr w:type="spellStart"/>
      <w:r w:rsidRPr="003F317E">
        <w:rPr>
          <w:rFonts w:ascii="Times New Roman" w:hAnsi="Times New Roman"/>
        </w:rPr>
        <w:t>semakin</w:t>
      </w:r>
      <w:proofErr w:type="spellEnd"/>
      <w:r w:rsidRPr="003F317E">
        <w:rPr>
          <w:rFonts w:ascii="Times New Roman" w:hAnsi="Times New Roman"/>
        </w:rPr>
        <w:t xml:space="preserve"> </w:t>
      </w:r>
      <w:proofErr w:type="spellStart"/>
      <w:r w:rsidRPr="003F317E">
        <w:rPr>
          <w:rFonts w:ascii="Times New Roman" w:hAnsi="Times New Roman"/>
        </w:rPr>
        <w:t>meningkat</w:t>
      </w:r>
      <w:proofErr w:type="spellEnd"/>
      <w:r w:rsidRPr="003F317E">
        <w:rPr>
          <w:rFonts w:ascii="Times New Roman" w:hAnsi="Times New Roman"/>
        </w:rPr>
        <w:t xml:space="preserve"> (</w:t>
      </w:r>
      <w:proofErr w:type="spellStart"/>
      <w:r w:rsidRPr="003F317E">
        <w:rPr>
          <w:rFonts w:ascii="Times New Roman" w:hAnsi="Times New Roman"/>
        </w:rPr>
        <w:t>Maulidin</w:t>
      </w:r>
      <w:proofErr w:type="spellEnd"/>
      <w:r w:rsidRPr="003F317E">
        <w:rPr>
          <w:rFonts w:ascii="Times New Roman" w:hAnsi="Times New Roman"/>
        </w:rPr>
        <w:t xml:space="preserve"> &amp; </w:t>
      </w:r>
      <w:proofErr w:type="spellStart"/>
      <w:r w:rsidRPr="003F317E">
        <w:rPr>
          <w:rFonts w:ascii="Times New Roman" w:hAnsi="Times New Roman"/>
        </w:rPr>
        <w:t>Misbakhudin</w:t>
      </w:r>
      <w:proofErr w:type="spellEnd"/>
      <w:r w:rsidRPr="003F317E">
        <w:rPr>
          <w:rFonts w:ascii="Times New Roman" w:hAnsi="Times New Roman"/>
        </w:rPr>
        <w:t xml:space="preserve">, 2017). Perusahaan </w:t>
      </w:r>
      <w:proofErr w:type="spellStart"/>
      <w:r w:rsidRPr="003F317E">
        <w:rPr>
          <w:rFonts w:ascii="Times New Roman" w:hAnsi="Times New Roman"/>
        </w:rPr>
        <w:t>telekomunikasi</w:t>
      </w:r>
      <w:proofErr w:type="spellEnd"/>
      <w:r w:rsidRPr="003F317E">
        <w:rPr>
          <w:rFonts w:ascii="Times New Roman" w:hAnsi="Times New Roman"/>
        </w:rPr>
        <w:t xml:space="preserve"> </w:t>
      </w:r>
      <w:proofErr w:type="spellStart"/>
      <w:r w:rsidRPr="003F317E">
        <w:rPr>
          <w:rFonts w:ascii="Times New Roman" w:hAnsi="Times New Roman"/>
        </w:rPr>
        <w:t>merupakan</w:t>
      </w:r>
      <w:proofErr w:type="spellEnd"/>
      <w:r w:rsidRPr="003F317E">
        <w:rPr>
          <w:rFonts w:ascii="Times New Roman" w:hAnsi="Times New Roman"/>
        </w:rPr>
        <w:t xml:space="preserve"> </w:t>
      </w:r>
      <w:proofErr w:type="spellStart"/>
      <w:r w:rsidRPr="003F317E">
        <w:rPr>
          <w:rFonts w:ascii="Times New Roman" w:hAnsi="Times New Roman"/>
        </w:rPr>
        <w:t>perusahaan</w:t>
      </w:r>
      <w:proofErr w:type="spellEnd"/>
      <w:r w:rsidRPr="003F317E">
        <w:rPr>
          <w:rFonts w:ascii="Times New Roman" w:hAnsi="Times New Roman"/>
        </w:rPr>
        <w:t xml:space="preserve"> yang paling </w:t>
      </w:r>
      <w:proofErr w:type="spellStart"/>
      <w:r w:rsidRPr="003F317E">
        <w:rPr>
          <w:rFonts w:ascii="Times New Roman" w:hAnsi="Times New Roman"/>
        </w:rPr>
        <w:t>dinamis</w:t>
      </w:r>
      <w:proofErr w:type="spellEnd"/>
      <w:r w:rsidRPr="003F317E">
        <w:rPr>
          <w:rFonts w:ascii="Times New Roman" w:hAnsi="Times New Roman"/>
        </w:rPr>
        <w:t xml:space="preserve"> </w:t>
      </w:r>
      <w:proofErr w:type="spellStart"/>
      <w:r w:rsidRPr="003F317E">
        <w:rPr>
          <w:rFonts w:ascii="Times New Roman" w:hAnsi="Times New Roman"/>
        </w:rPr>
        <w:t>seiring</w:t>
      </w:r>
      <w:proofErr w:type="spellEnd"/>
      <w:r w:rsidRPr="003F317E">
        <w:rPr>
          <w:rFonts w:ascii="Times New Roman" w:hAnsi="Times New Roman"/>
        </w:rPr>
        <w:t xml:space="preserve"> </w:t>
      </w:r>
      <w:proofErr w:type="spellStart"/>
      <w:r w:rsidRPr="003F317E">
        <w:rPr>
          <w:rFonts w:ascii="Times New Roman" w:hAnsi="Times New Roman"/>
        </w:rPr>
        <w:t>dengan</w:t>
      </w:r>
      <w:proofErr w:type="spellEnd"/>
      <w:r w:rsidRPr="003F317E">
        <w:rPr>
          <w:rFonts w:ascii="Times New Roman" w:hAnsi="Times New Roman"/>
        </w:rPr>
        <w:t xml:space="preserve"> </w:t>
      </w:r>
      <w:proofErr w:type="spellStart"/>
      <w:r w:rsidRPr="003F317E">
        <w:rPr>
          <w:rFonts w:ascii="Times New Roman" w:hAnsi="Times New Roman"/>
        </w:rPr>
        <w:t>perkembangan</w:t>
      </w:r>
      <w:proofErr w:type="spellEnd"/>
      <w:r w:rsidRPr="003F317E">
        <w:rPr>
          <w:rFonts w:ascii="Times New Roman" w:hAnsi="Times New Roman"/>
        </w:rPr>
        <w:t xml:space="preserve"> </w:t>
      </w:r>
      <w:proofErr w:type="spellStart"/>
      <w:r w:rsidRPr="003F317E">
        <w:rPr>
          <w:rFonts w:ascii="Times New Roman" w:hAnsi="Times New Roman"/>
        </w:rPr>
        <w:t>perubahan</w:t>
      </w:r>
      <w:proofErr w:type="spellEnd"/>
      <w:r w:rsidRPr="003F317E">
        <w:rPr>
          <w:rFonts w:ascii="Times New Roman" w:hAnsi="Times New Roman"/>
        </w:rPr>
        <w:t xml:space="preserve"> </w:t>
      </w:r>
      <w:proofErr w:type="spellStart"/>
      <w:r w:rsidRPr="003F317E">
        <w:rPr>
          <w:rFonts w:ascii="Times New Roman" w:hAnsi="Times New Roman"/>
        </w:rPr>
        <w:t>teknologi</w:t>
      </w:r>
      <w:proofErr w:type="spellEnd"/>
      <w:r w:rsidRPr="003F317E">
        <w:rPr>
          <w:rFonts w:ascii="Times New Roman" w:hAnsi="Times New Roman"/>
        </w:rPr>
        <w:t xml:space="preserve">, </w:t>
      </w:r>
      <w:proofErr w:type="spellStart"/>
      <w:r w:rsidRPr="003F317E">
        <w:rPr>
          <w:rFonts w:ascii="Times New Roman" w:hAnsi="Times New Roman"/>
        </w:rPr>
        <w:t>berbagai</w:t>
      </w:r>
      <w:proofErr w:type="spellEnd"/>
      <w:r w:rsidRPr="003F317E">
        <w:rPr>
          <w:rFonts w:ascii="Times New Roman" w:hAnsi="Times New Roman"/>
        </w:rPr>
        <w:t xml:space="preserve"> </w:t>
      </w:r>
      <w:proofErr w:type="spellStart"/>
      <w:r w:rsidRPr="003F317E">
        <w:rPr>
          <w:rFonts w:ascii="Times New Roman" w:hAnsi="Times New Roman"/>
        </w:rPr>
        <w:t>macam</w:t>
      </w:r>
      <w:proofErr w:type="spellEnd"/>
      <w:r w:rsidRPr="003F317E">
        <w:rPr>
          <w:rFonts w:ascii="Times New Roman" w:hAnsi="Times New Roman"/>
        </w:rPr>
        <w:t xml:space="preserve"> </w:t>
      </w:r>
      <w:proofErr w:type="spellStart"/>
      <w:r w:rsidRPr="003F317E">
        <w:rPr>
          <w:rFonts w:ascii="Times New Roman" w:hAnsi="Times New Roman"/>
        </w:rPr>
        <w:t>produk</w:t>
      </w:r>
      <w:proofErr w:type="spellEnd"/>
      <w:r w:rsidRPr="003F317E">
        <w:rPr>
          <w:rFonts w:ascii="Times New Roman" w:hAnsi="Times New Roman"/>
        </w:rPr>
        <w:t xml:space="preserve"> </w:t>
      </w:r>
      <w:proofErr w:type="spellStart"/>
      <w:r w:rsidRPr="003F317E">
        <w:rPr>
          <w:rFonts w:ascii="Times New Roman" w:hAnsi="Times New Roman"/>
        </w:rPr>
        <w:t>jasa</w:t>
      </w:r>
      <w:proofErr w:type="spellEnd"/>
      <w:r w:rsidRPr="003F317E">
        <w:rPr>
          <w:rFonts w:ascii="Times New Roman" w:hAnsi="Times New Roman"/>
        </w:rPr>
        <w:t xml:space="preserve"> </w:t>
      </w:r>
      <w:proofErr w:type="spellStart"/>
      <w:r w:rsidRPr="003F317E">
        <w:rPr>
          <w:rFonts w:ascii="Times New Roman" w:hAnsi="Times New Roman"/>
        </w:rPr>
        <w:t>telekomunikasi</w:t>
      </w:r>
      <w:proofErr w:type="spellEnd"/>
      <w:r w:rsidRPr="003F317E">
        <w:rPr>
          <w:rFonts w:ascii="Times New Roman" w:hAnsi="Times New Roman"/>
        </w:rPr>
        <w:t xml:space="preserve"> </w:t>
      </w:r>
      <w:proofErr w:type="spellStart"/>
      <w:r w:rsidRPr="003F317E">
        <w:rPr>
          <w:rFonts w:ascii="Times New Roman" w:hAnsi="Times New Roman"/>
        </w:rPr>
        <w:t>mulai</w:t>
      </w:r>
      <w:proofErr w:type="spellEnd"/>
      <w:r w:rsidRPr="003F317E">
        <w:rPr>
          <w:rFonts w:ascii="Times New Roman" w:hAnsi="Times New Roman"/>
        </w:rPr>
        <w:t xml:space="preserve"> </w:t>
      </w:r>
      <w:proofErr w:type="spellStart"/>
      <w:r w:rsidRPr="003F317E">
        <w:rPr>
          <w:rFonts w:ascii="Times New Roman" w:hAnsi="Times New Roman"/>
        </w:rPr>
        <w:t>bermunculan</w:t>
      </w:r>
      <w:proofErr w:type="spellEnd"/>
      <w:r w:rsidRPr="003F317E">
        <w:rPr>
          <w:rFonts w:ascii="Times New Roman" w:hAnsi="Times New Roman"/>
        </w:rPr>
        <w:t xml:space="preserve"> </w:t>
      </w:r>
      <w:proofErr w:type="spellStart"/>
      <w:r w:rsidRPr="003F317E">
        <w:rPr>
          <w:rFonts w:ascii="Times New Roman" w:hAnsi="Times New Roman"/>
        </w:rPr>
        <w:t>dimana</w:t>
      </w:r>
      <w:proofErr w:type="spellEnd"/>
      <w:r w:rsidRPr="003F317E">
        <w:rPr>
          <w:rFonts w:ascii="Times New Roman" w:hAnsi="Times New Roman"/>
        </w:rPr>
        <w:t xml:space="preserve"> </w:t>
      </w:r>
      <w:proofErr w:type="spellStart"/>
      <w:r w:rsidRPr="003F317E">
        <w:rPr>
          <w:rFonts w:ascii="Times New Roman" w:hAnsi="Times New Roman"/>
        </w:rPr>
        <w:t>banyak</w:t>
      </w:r>
      <w:proofErr w:type="spellEnd"/>
      <w:r w:rsidRPr="003F317E">
        <w:rPr>
          <w:rFonts w:ascii="Times New Roman" w:hAnsi="Times New Roman"/>
        </w:rPr>
        <w:t xml:space="preserve"> </w:t>
      </w:r>
      <w:proofErr w:type="spellStart"/>
      <w:r w:rsidRPr="003F317E">
        <w:rPr>
          <w:rFonts w:ascii="Times New Roman" w:hAnsi="Times New Roman"/>
        </w:rPr>
        <w:t>perusahaan</w:t>
      </w:r>
      <w:proofErr w:type="spellEnd"/>
      <w:r w:rsidRPr="003F317E">
        <w:rPr>
          <w:rFonts w:ascii="Times New Roman" w:hAnsi="Times New Roman"/>
        </w:rPr>
        <w:t xml:space="preserve"> </w:t>
      </w:r>
      <w:proofErr w:type="spellStart"/>
      <w:r w:rsidRPr="003F317E">
        <w:rPr>
          <w:rFonts w:ascii="Times New Roman" w:hAnsi="Times New Roman"/>
        </w:rPr>
        <w:t>bersaing</w:t>
      </w:r>
      <w:proofErr w:type="spellEnd"/>
      <w:r w:rsidRPr="003F317E">
        <w:rPr>
          <w:rFonts w:ascii="Times New Roman" w:hAnsi="Times New Roman"/>
        </w:rPr>
        <w:t xml:space="preserve"> </w:t>
      </w:r>
      <w:proofErr w:type="spellStart"/>
      <w:r w:rsidRPr="003F317E">
        <w:rPr>
          <w:rFonts w:ascii="Times New Roman" w:hAnsi="Times New Roman"/>
        </w:rPr>
        <w:t>ketat</w:t>
      </w:r>
      <w:proofErr w:type="spellEnd"/>
      <w:r w:rsidRPr="003F317E">
        <w:rPr>
          <w:rFonts w:ascii="Times New Roman" w:hAnsi="Times New Roman"/>
        </w:rPr>
        <w:t xml:space="preserve"> </w:t>
      </w:r>
      <w:proofErr w:type="spellStart"/>
      <w:r w:rsidRPr="003F317E">
        <w:rPr>
          <w:rFonts w:ascii="Times New Roman" w:hAnsi="Times New Roman"/>
        </w:rPr>
        <w:t>untuk</w:t>
      </w:r>
      <w:proofErr w:type="spellEnd"/>
      <w:r w:rsidRPr="003F317E">
        <w:rPr>
          <w:rFonts w:ascii="Times New Roman" w:hAnsi="Times New Roman"/>
        </w:rPr>
        <w:t xml:space="preserve"> </w:t>
      </w:r>
      <w:proofErr w:type="spellStart"/>
      <w:r w:rsidRPr="003F317E">
        <w:rPr>
          <w:rFonts w:ascii="Times New Roman" w:hAnsi="Times New Roman"/>
        </w:rPr>
        <w:t>kinerja</w:t>
      </w:r>
      <w:proofErr w:type="spellEnd"/>
      <w:r w:rsidRPr="003F317E">
        <w:rPr>
          <w:rFonts w:ascii="Times New Roman" w:hAnsi="Times New Roman"/>
        </w:rPr>
        <w:t xml:space="preserve"> yang optimal (</w:t>
      </w:r>
      <w:proofErr w:type="spellStart"/>
      <w:r w:rsidRPr="003F317E">
        <w:rPr>
          <w:rFonts w:ascii="Times New Roman" w:hAnsi="Times New Roman"/>
        </w:rPr>
        <w:t>Ernawati</w:t>
      </w:r>
      <w:proofErr w:type="spellEnd"/>
      <w:r w:rsidRPr="003F317E">
        <w:rPr>
          <w:rFonts w:ascii="Times New Roman" w:hAnsi="Times New Roman"/>
        </w:rPr>
        <w:t xml:space="preserve">, 2018). Hal </w:t>
      </w:r>
      <w:proofErr w:type="spellStart"/>
      <w:r w:rsidRPr="003F317E">
        <w:rPr>
          <w:rFonts w:ascii="Times New Roman" w:hAnsi="Times New Roman"/>
        </w:rPr>
        <w:t>ini</w:t>
      </w:r>
      <w:proofErr w:type="spellEnd"/>
      <w:r w:rsidRPr="003F317E">
        <w:rPr>
          <w:rFonts w:ascii="Times New Roman" w:hAnsi="Times New Roman"/>
        </w:rPr>
        <w:t xml:space="preserve"> </w:t>
      </w:r>
      <w:proofErr w:type="spellStart"/>
      <w:r w:rsidRPr="003F317E">
        <w:rPr>
          <w:rFonts w:ascii="Times New Roman" w:hAnsi="Times New Roman"/>
        </w:rPr>
        <w:t>sejalan</w:t>
      </w:r>
      <w:proofErr w:type="spellEnd"/>
      <w:r w:rsidRPr="003F317E">
        <w:rPr>
          <w:rFonts w:ascii="Times New Roman" w:hAnsi="Times New Roman"/>
        </w:rPr>
        <w:t xml:space="preserve"> </w:t>
      </w:r>
      <w:proofErr w:type="spellStart"/>
      <w:r w:rsidRPr="003F317E">
        <w:rPr>
          <w:rFonts w:ascii="Times New Roman" w:hAnsi="Times New Roman"/>
        </w:rPr>
        <w:t>dengan</w:t>
      </w:r>
      <w:proofErr w:type="spellEnd"/>
      <w:r w:rsidRPr="003F317E">
        <w:rPr>
          <w:rFonts w:ascii="Times New Roman" w:hAnsi="Times New Roman"/>
        </w:rPr>
        <w:t xml:space="preserve"> </w:t>
      </w:r>
      <w:proofErr w:type="spellStart"/>
      <w:r w:rsidRPr="003F317E">
        <w:rPr>
          <w:rFonts w:ascii="Times New Roman" w:hAnsi="Times New Roman"/>
        </w:rPr>
        <w:t>perubahan</w:t>
      </w:r>
      <w:proofErr w:type="spellEnd"/>
      <w:r w:rsidRPr="003F317E">
        <w:rPr>
          <w:rFonts w:ascii="Times New Roman" w:hAnsi="Times New Roman"/>
        </w:rPr>
        <w:t xml:space="preserve"> </w:t>
      </w:r>
      <w:proofErr w:type="spellStart"/>
      <w:r w:rsidRPr="003F317E">
        <w:rPr>
          <w:rFonts w:ascii="Times New Roman" w:hAnsi="Times New Roman"/>
        </w:rPr>
        <w:t>kebutuhan</w:t>
      </w:r>
      <w:proofErr w:type="spellEnd"/>
      <w:r w:rsidRPr="003F317E">
        <w:rPr>
          <w:rFonts w:ascii="Times New Roman" w:hAnsi="Times New Roman"/>
        </w:rPr>
        <w:t xml:space="preserve"> </w:t>
      </w:r>
      <w:proofErr w:type="spellStart"/>
      <w:r w:rsidRPr="003F317E">
        <w:rPr>
          <w:rFonts w:ascii="Times New Roman" w:hAnsi="Times New Roman"/>
        </w:rPr>
        <w:t>masyarakat</w:t>
      </w:r>
      <w:proofErr w:type="spellEnd"/>
      <w:r w:rsidRPr="003F317E">
        <w:rPr>
          <w:rFonts w:ascii="Times New Roman" w:hAnsi="Times New Roman"/>
        </w:rPr>
        <w:t xml:space="preserve"> akan </w:t>
      </w:r>
      <w:proofErr w:type="spellStart"/>
      <w:r w:rsidRPr="003F317E">
        <w:rPr>
          <w:rFonts w:ascii="Times New Roman" w:hAnsi="Times New Roman"/>
        </w:rPr>
        <w:t>jasa</w:t>
      </w:r>
      <w:proofErr w:type="spellEnd"/>
      <w:r w:rsidRPr="003F317E">
        <w:rPr>
          <w:rFonts w:ascii="Times New Roman" w:hAnsi="Times New Roman"/>
        </w:rPr>
        <w:t xml:space="preserve"> </w:t>
      </w:r>
      <w:proofErr w:type="spellStart"/>
      <w:r w:rsidRPr="003F317E">
        <w:rPr>
          <w:rFonts w:ascii="Times New Roman" w:hAnsi="Times New Roman"/>
        </w:rPr>
        <w:t>telekomunikasi</w:t>
      </w:r>
      <w:proofErr w:type="spellEnd"/>
      <w:r w:rsidRPr="003F317E">
        <w:rPr>
          <w:rFonts w:ascii="Times New Roman" w:hAnsi="Times New Roman"/>
        </w:rPr>
        <w:t xml:space="preserve"> yang </w:t>
      </w:r>
      <w:proofErr w:type="spellStart"/>
      <w:r w:rsidRPr="003F317E">
        <w:rPr>
          <w:rFonts w:ascii="Times New Roman" w:hAnsi="Times New Roman"/>
        </w:rPr>
        <w:t>semakin</w:t>
      </w:r>
      <w:proofErr w:type="spellEnd"/>
      <w:r w:rsidRPr="003F317E">
        <w:rPr>
          <w:rFonts w:ascii="Times New Roman" w:hAnsi="Times New Roman"/>
        </w:rPr>
        <w:t xml:space="preserve"> </w:t>
      </w:r>
      <w:proofErr w:type="spellStart"/>
      <w:r w:rsidRPr="003F317E">
        <w:rPr>
          <w:rFonts w:ascii="Times New Roman" w:hAnsi="Times New Roman"/>
        </w:rPr>
        <w:t>kompleks</w:t>
      </w:r>
      <w:proofErr w:type="spellEnd"/>
      <w:r w:rsidRPr="003F317E">
        <w:rPr>
          <w:rFonts w:ascii="Times New Roman" w:hAnsi="Times New Roman"/>
        </w:rPr>
        <w:t xml:space="preserve">. </w:t>
      </w:r>
      <w:proofErr w:type="spellStart"/>
      <w:r w:rsidRPr="003F317E">
        <w:rPr>
          <w:rFonts w:ascii="Times New Roman" w:hAnsi="Times New Roman"/>
        </w:rPr>
        <w:t>Perubahan</w:t>
      </w:r>
      <w:proofErr w:type="spellEnd"/>
      <w:r w:rsidRPr="003F317E">
        <w:rPr>
          <w:rFonts w:ascii="Times New Roman" w:hAnsi="Times New Roman"/>
        </w:rPr>
        <w:t xml:space="preserve"> </w:t>
      </w:r>
      <w:proofErr w:type="spellStart"/>
      <w:r w:rsidRPr="003F317E">
        <w:rPr>
          <w:rFonts w:ascii="Times New Roman" w:hAnsi="Times New Roman"/>
        </w:rPr>
        <w:t>tersebut</w:t>
      </w:r>
      <w:proofErr w:type="spellEnd"/>
      <w:r w:rsidRPr="003F317E">
        <w:rPr>
          <w:rFonts w:ascii="Times New Roman" w:hAnsi="Times New Roman"/>
        </w:rPr>
        <w:t xml:space="preserve"> </w:t>
      </w:r>
      <w:proofErr w:type="spellStart"/>
      <w:r w:rsidRPr="003F317E">
        <w:rPr>
          <w:rFonts w:ascii="Times New Roman" w:hAnsi="Times New Roman"/>
        </w:rPr>
        <w:t>dipengaruhi</w:t>
      </w:r>
      <w:proofErr w:type="spellEnd"/>
      <w:r w:rsidRPr="003F317E">
        <w:rPr>
          <w:rFonts w:ascii="Times New Roman" w:hAnsi="Times New Roman"/>
        </w:rPr>
        <w:t xml:space="preserve"> </w:t>
      </w:r>
      <w:proofErr w:type="spellStart"/>
      <w:r w:rsidRPr="003F317E">
        <w:rPr>
          <w:rFonts w:ascii="Times New Roman" w:hAnsi="Times New Roman"/>
        </w:rPr>
        <w:t>oleh</w:t>
      </w:r>
      <w:proofErr w:type="spellEnd"/>
      <w:r w:rsidRPr="003F317E">
        <w:rPr>
          <w:rFonts w:ascii="Times New Roman" w:hAnsi="Times New Roman"/>
        </w:rPr>
        <w:t xml:space="preserve"> </w:t>
      </w:r>
      <w:proofErr w:type="spellStart"/>
      <w:r w:rsidRPr="003F317E">
        <w:rPr>
          <w:rFonts w:ascii="Times New Roman" w:hAnsi="Times New Roman"/>
        </w:rPr>
        <w:t>perubahan</w:t>
      </w:r>
      <w:proofErr w:type="spellEnd"/>
      <w:r w:rsidRPr="003F317E">
        <w:rPr>
          <w:rFonts w:ascii="Times New Roman" w:hAnsi="Times New Roman"/>
        </w:rPr>
        <w:t xml:space="preserve"> </w:t>
      </w:r>
      <w:proofErr w:type="spellStart"/>
      <w:r w:rsidRPr="003F317E">
        <w:rPr>
          <w:rFonts w:ascii="Times New Roman" w:hAnsi="Times New Roman"/>
        </w:rPr>
        <w:t>tingkat</w:t>
      </w:r>
      <w:proofErr w:type="spellEnd"/>
      <w:r w:rsidRPr="003F317E">
        <w:rPr>
          <w:rFonts w:ascii="Times New Roman" w:hAnsi="Times New Roman"/>
        </w:rPr>
        <w:t xml:space="preserve"> </w:t>
      </w:r>
      <w:proofErr w:type="spellStart"/>
      <w:r w:rsidRPr="003F317E">
        <w:rPr>
          <w:rFonts w:ascii="Times New Roman" w:hAnsi="Times New Roman"/>
        </w:rPr>
        <w:t>pendapatan</w:t>
      </w:r>
      <w:proofErr w:type="spellEnd"/>
      <w:r w:rsidRPr="003F317E">
        <w:rPr>
          <w:rFonts w:ascii="Times New Roman" w:hAnsi="Times New Roman"/>
        </w:rPr>
        <w:t xml:space="preserve">, </w:t>
      </w:r>
      <w:proofErr w:type="spellStart"/>
      <w:r w:rsidRPr="003F317E">
        <w:rPr>
          <w:rFonts w:ascii="Times New Roman" w:hAnsi="Times New Roman"/>
        </w:rPr>
        <w:t>pola</w:t>
      </w:r>
      <w:proofErr w:type="spellEnd"/>
      <w:r w:rsidRPr="003F317E">
        <w:rPr>
          <w:rFonts w:ascii="Times New Roman" w:hAnsi="Times New Roman"/>
        </w:rPr>
        <w:t xml:space="preserve"> </w:t>
      </w:r>
      <w:proofErr w:type="spellStart"/>
      <w:r w:rsidRPr="003F317E">
        <w:rPr>
          <w:rFonts w:ascii="Times New Roman" w:hAnsi="Times New Roman"/>
        </w:rPr>
        <w:t>hidup</w:t>
      </w:r>
      <w:proofErr w:type="spellEnd"/>
      <w:r w:rsidRPr="003F317E">
        <w:rPr>
          <w:rFonts w:ascii="Times New Roman" w:hAnsi="Times New Roman"/>
        </w:rPr>
        <w:t xml:space="preserve">, </w:t>
      </w:r>
      <w:proofErr w:type="spellStart"/>
      <w:r w:rsidRPr="003F317E">
        <w:rPr>
          <w:rFonts w:ascii="Times New Roman" w:hAnsi="Times New Roman"/>
        </w:rPr>
        <w:t>perilaku</w:t>
      </w:r>
      <w:proofErr w:type="spellEnd"/>
      <w:r w:rsidRPr="003F317E">
        <w:rPr>
          <w:rFonts w:ascii="Times New Roman" w:hAnsi="Times New Roman"/>
        </w:rPr>
        <w:t xml:space="preserve"> </w:t>
      </w:r>
      <w:proofErr w:type="spellStart"/>
      <w:r w:rsidRPr="003F317E">
        <w:rPr>
          <w:rFonts w:ascii="Times New Roman" w:hAnsi="Times New Roman"/>
        </w:rPr>
        <w:t>dan</w:t>
      </w:r>
      <w:proofErr w:type="spellEnd"/>
      <w:r w:rsidRPr="003F317E">
        <w:rPr>
          <w:rFonts w:ascii="Times New Roman" w:hAnsi="Times New Roman"/>
        </w:rPr>
        <w:t xml:space="preserve"> </w:t>
      </w:r>
      <w:proofErr w:type="spellStart"/>
      <w:r w:rsidRPr="003F317E">
        <w:rPr>
          <w:rFonts w:ascii="Times New Roman" w:hAnsi="Times New Roman"/>
        </w:rPr>
        <w:t>cara</w:t>
      </w:r>
      <w:proofErr w:type="spellEnd"/>
      <w:r w:rsidRPr="003F317E">
        <w:rPr>
          <w:rFonts w:ascii="Times New Roman" w:hAnsi="Times New Roman"/>
        </w:rPr>
        <w:t xml:space="preserve"> </w:t>
      </w:r>
      <w:proofErr w:type="spellStart"/>
      <w:r w:rsidRPr="003F317E">
        <w:rPr>
          <w:rFonts w:ascii="Times New Roman" w:hAnsi="Times New Roman"/>
        </w:rPr>
        <w:t>berpikir</w:t>
      </w:r>
      <w:proofErr w:type="spellEnd"/>
      <w:r w:rsidRPr="003F317E">
        <w:rPr>
          <w:rFonts w:ascii="Times New Roman" w:hAnsi="Times New Roman"/>
        </w:rPr>
        <w:t xml:space="preserve"> </w:t>
      </w:r>
      <w:proofErr w:type="spellStart"/>
      <w:r w:rsidRPr="003F317E">
        <w:rPr>
          <w:rFonts w:ascii="Times New Roman" w:hAnsi="Times New Roman"/>
        </w:rPr>
        <w:t>serta</w:t>
      </w:r>
      <w:proofErr w:type="spellEnd"/>
      <w:r w:rsidRPr="003F317E">
        <w:rPr>
          <w:rFonts w:ascii="Times New Roman" w:hAnsi="Times New Roman"/>
        </w:rPr>
        <w:t xml:space="preserve"> </w:t>
      </w:r>
      <w:proofErr w:type="spellStart"/>
      <w:r w:rsidRPr="003F317E">
        <w:rPr>
          <w:rFonts w:ascii="Times New Roman" w:hAnsi="Times New Roman"/>
        </w:rPr>
        <w:t>budaya</w:t>
      </w:r>
      <w:proofErr w:type="spellEnd"/>
      <w:r w:rsidRPr="003F317E">
        <w:rPr>
          <w:rFonts w:ascii="Times New Roman" w:hAnsi="Times New Roman"/>
        </w:rPr>
        <w:t xml:space="preserve"> </w:t>
      </w:r>
      <w:proofErr w:type="spellStart"/>
      <w:r w:rsidRPr="003F317E">
        <w:rPr>
          <w:rFonts w:ascii="Times New Roman" w:hAnsi="Times New Roman"/>
        </w:rPr>
        <w:t>masyarakat</w:t>
      </w:r>
      <w:proofErr w:type="spellEnd"/>
      <w:r w:rsidRPr="003F317E">
        <w:rPr>
          <w:rFonts w:ascii="Times New Roman" w:hAnsi="Times New Roman"/>
        </w:rPr>
        <w:t xml:space="preserve"> yang </w:t>
      </w:r>
      <w:proofErr w:type="spellStart"/>
      <w:r w:rsidRPr="003F317E">
        <w:rPr>
          <w:rFonts w:ascii="Times New Roman" w:hAnsi="Times New Roman"/>
        </w:rPr>
        <w:t>semakin</w:t>
      </w:r>
      <w:proofErr w:type="spellEnd"/>
      <w:r w:rsidRPr="003F317E">
        <w:rPr>
          <w:rFonts w:ascii="Times New Roman" w:hAnsi="Times New Roman"/>
        </w:rPr>
        <w:t xml:space="preserve"> </w:t>
      </w:r>
      <w:proofErr w:type="spellStart"/>
      <w:r w:rsidRPr="003F317E">
        <w:rPr>
          <w:rFonts w:ascii="Times New Roman" w:hAnsi="Times New Roman"/>
        </w:rPr>
        <w:t>maju</w:t>
      </w:r>
      <w:proofErr w:type="spellEnd"/>
      <w:r w:rsidRPr="003F317E">
        <w:rPr>
          <w:rFonts w:ascii="Times New Roman" w:hAnsi="Times New Roman"/>
        </w:rPr>
        <w:t xml:space="preserve">. </w:t>
      </w:r>
      <w:proofErr w:type="spellStart"/>
      <w:r w:rsidRPr="003F317E">
        <w:rPr>
          <w:rFonts w:ascii="Times New Roman" w:hAnsi="Times New Roman"/>
        </w:rPr>
        <w:t>Sehingga</w:t>
      </w:r>
      <w:proofErr w:type="spellEnd"/>
      <w:r w:rsidRPr="003F317E">
        <w:rPr>
          <w:rFonts w:ascii="Times New Roman" w:hAnsi="Times New Roman"/>
        </w:rPr>
        <w:t xml:space="preserve"> </w:t>
      </w:r>
      <w:proofErr w:type="spellStart"/>
      <w:r w:rsidRPr="003F317E">
        <w:rPr>
          <w:rFonts w:ascii="Times New Roman" w:hAnsi="Times New Roman"/>
        </w:rPr>
        <w:t>tuntutan</w:t>
      </w:r>
      <w:proofErr w:type="spellEnd"/>
      <w:r w:rsidRPr="003F317E">
        <w:rPr>
          <w:rFonts w:ascii="Times New Roman" w:hAnsi="Times New Roman"/>
        </w:rPr>
        <w:t xml:space="preserve"> akan </w:t>
      </w:r>
      <w:proofErr w:type="spellStart"/>
      <w:r w:rsidRPr="003F317E">
        <w:rPr>
          <w:rFonts w:ascii="Times New Roman" w:hAnsi="Times New Roman"/>
        </w:rPr>
        <w:t>kualitas</w:t>
      </w:r>
      <w:proofErr w:type="spellEnd"/>
      <w:r w:rsidRPr="003F317E">
        <w:rPr>
          <w:rFonts w:ascii="Times New Roman" w:hAnsi="Times New Roman"/>
        </w:rPr>
        <w:t xml:space="preserve"> </w:t>
      </w:r>
      <w:proofErr w:type="spellStart"/>
      <w:r w:rsidRPr="003F317E">
        <w:rPr>
          <w:rFonts w:ascii="Times New Roman" w:hAnsi="Times New Roman"/>
        </w:rPr>
        <w:t>pelayanan</w:t>
      </w:r>
      <w:proofErr w:type="spellEnd"/>
      <w:r w:rsidRPr="003F317E">
        <w:rPr>
          <w:rFonts w:ascii="Times New Roman" w:hAnsi="Times New Roman"/>
        </w:rPr>
        <w:t xml:space="preserve"> </w:t>
      </w:r>
      <w:proofErr w:type="spellStart"/>
      <w:r w:rsidRPr="003F317E">
        <w:rPr>
          <w:rFonts w:ascii="Times New Roman" w:hAnsi="Times New Roman"/>
        </w:rPr>
        <w:t>jasa</w:t>
      </w:r>
      <w:proofErr w:type="spellEnd"/>
      <w:r w:rsidRPr="003F317E">
        <w:rPr>
          <w:rFonts w:ascii="Times New Roman" w:hAnsi="Times New Roman"/>
        </w:rPr>
        <w:t xml:space="preserve"> </w:t>
      </w:r>
      <w:proofErr w:type="spellStart"/>
      <w:r w:rsidRPr="003F317E">
        <w:rPr>
          <w:rFonts w:ascii="Times New Roman" w:hAnsi="Times New Roman"/>
        </w:rPr>
        <w:t>telekomunikasi</w:t>
      </w:r>
      <w:proofErr w:type="spellEnd"/>
      <w:r w:rsidRPr="003F317E">
        <w:rPr>
          <w:rFonts w:ascii="Times New Roman" w:hAnsi="Times New Roman"/>
        </w:rPr>
        <w:t xml:space="preserve"> pun </w:t>
      </w:r>
      <w:proofErr w:type="spellStart"/>
      <w:r w:rsidRPr="003F317E">
        <w:rPr>
          <w:rFonts w:ascii="Times New Roman" w:hAnsi="Times New Roman"/>
        </w:rPr>
        <w:t>semakin</w:t>
      </w:r>
      <w:proofErr w:type="spellEnd"/>
      <w:r w:rsidRPr="003F317E">
        <w:rPr>
          <w:rFonts w:ascii="Times New Roman" w:hAnsi="Times New Roman"/>
        </w:rPr>
        <w:t xml:space="preserve"> </w:t>
      </w:r>
      <w:proofErr w:type="spellStart"/>
      <w:r w:rsidRPr="003F317E">
        <w:rPr>
          <w:rFonts w:ascii="Times New Roman" w:hAnsi="Times New Roman"/>
        </w:rPr>
        <w:t>tinggi</w:t>
      </w:r>
      <w:proofErr w:type="spellEnd"/>
      <w:r w:rsidRPr="003F317E">
        <w:rPr>
          <w:rFonts w:ascii="Times New Roman" w:hAnsi="Times New Roman"/>
        </w:rPr>
        <w:t xml:space="preserve">. </w:t>
      </w:r>
      <w:proofErr w:type="spellStart"/>
      <w:r w:rsidRPr="003F317E">
        <w:rPr>
          <w:rFonts w:ascii="Times New Roman" w:hAnsi="Times New Roman"/>
        </w:rPr>
        <w:t>Menanggapi</w:t>
      </w:r>
      <w:proofErr w:type="spellEnd"/>
      <w:r w:rsidRPr="003F317E">
        <w:rPr>
          <w:rFonts w:ascii="Times New Roman" w:hAnsi="Times New Roman"/>
        </w:rPr>
        <w:t xml:space="preserve"> </w:t>
      </w:r>
      <w:proofErr w:type="spellStart"/>
      <w:r w:rsidRPr="003F317E">
        <w:rPr>
          <w:rFonts w:ascii="Times New Roman" w:hAnsi="Times New Roman"/>
        </w:rPr>
        <w:t>tuntutan</w:t>
      </w:r>
      <w:proofErr w:type="spellEnd"/>
      <w:r w:rsidRPr="003F317E">
        <w:rPr>
          <w:rFonts w:ascii="Times New Roman" w:hAnsi="Times New Roman"/>
        </w:rPr>
        <w:t xml:space="preserve"> </w:t>
      </w:r>
      <w:proofErr w:type="spellStart"/>
      <w:r w:rsidRPr="003F317E">
        <w:rPr>
          <w:rFonts w:ascii="Times New Roman" w:hAnsi="Times New Roman"/>
        </w:rPr>
        <w:t>tersebut</w:t>
      </w:r>
      <w:proofErr w:type="spellEnd"/>
      <w:r w:rsidRPr="003F317E">
        <w:rPr>
          <w:rFonts w:ascii="Times New Roman" w:hAnsi="Times New Roman"/>
        </w:rPr>
        <w:t xml:space="preserve">, </w:t>
      </w:r>
      <w:proofErr w:type="spellStart"/>
      <w:r w:rsidRPr="003F317E">
        <w:rPr>
          <w:rFonts w:ascii="Times New Roman" w:hAnsi="Times New Roman"/>
        </w:rPr>
        <w:t>pemerintah</w:t>
      </w:r>
      <w:proofErr w:type="spellEnd"/>
      <w:r w:rsidRPr="003F317E">
        <w:rPr>
          <w:rFonts w:ascii="Times New Roman" w:hAnsi="Times New Roman"/>
        </w:rPr>
        <w:t xml:space="preserve"> </w:t>
      </w:r>
      <w:proofErr w:type="spellStart"/>
      <w:r w:rsidRPr="003F317E">
        <w:rPr>
          <w:rFonts w:ascii="Times New Roman" w:hAnsi="Times New Roman"/>
        </w:rPr>
        <w:t>berusaha</w:t>
      </w:r>
      <w:proofErr w:type="spellEnd"/>
      <w:r w:rsidRPr="003F317E">
        <w:rPr>
          <w:rFonts w:ascii="Times New Roman" w:hAnsi="Times New Roman"/>
        </w:rPr>
        <w:t xml:space="preserve"> </w:t>
      </w:r>
      <w:proofErr w:type="spellStart"/>
      <w:r w:rsidRPr="003F317E">
        <w:rPr>
          <w:rFonts w:ascii="Times New Roman" w:hAnsi="Times New Roman"/>
        </w:rPr>
        <w:t>untuk</w:t>
      </w:r>
      <w:proofErr w:type="spellEnd"/>
      <w:r w:rsidRPr="003F317E">
        <w:rPr>
          <w:rFonts w:ascii="Times New Roman" w:hAnsi="Times New Roman"/>
        </w:rPr>
        <w:t xml:space="preserve"> </w:t>
      </w:r>
      <w:proofErr w:type="spellStart"/>
      <w:r w:rsidRPr="003F317E">
        <w:rPr>
          <w:rFonts w:ascii="Times New Roman" w:hAnsi="Times New Roman"/>
        </w:rPr>
        <w:t>terus</w:t>
      </w:r>
      <w:proofErr w:type="spellEnd"/>
      <w:r w:rsidRPr="003F317E">
        <w:rPr>
          <w:rFonts w:ascii="Times New Roman" w:hAnsi="Times New Roman"/>
        </w:rPr>
        <w:t xml:space="preserve"> </w:t>
      </w:r>
      <w:proofErr w:type="spellStart"/>
      <w:r w:rsidRPr="003F317E">
        <w:rPr>
          <w:rFonts w:ascii="Times New Roman" w:hAnsi="Times New Roman"/>
        </w:rPr>
        <w:t>meningkatkan</w:t>
      </w:r>
      <w:proofErr w:type="spellEnd"/>
      <w:r w:rsidRPr="003F317E">
        <w:rPr>
          <w:rFonts w:ascii="Times New Roman" w:hAnsi="Times New Roman"/>
        </w:rPr>
        <w:t xml:space="preserve"> </w:t>
      </w:r>
      <w:proofErr w:type="spellStart"/>
      <w:r w:rsidRPr="003F317E">
        <w:rPr>
          <w:rFonts w:ascii="Times New Roman" w:hAnsi="Times New Roman"/>
        </w:rPr>
        <w:t>kualitas</w:t>
      </w:r>
      <w:proofErr w:type="spellEnd"/>
      <w:r w:rsidRPr="003F317E">
        <w:rPr>
          <w:rFonts w:ascii="Times New Roman" w:hAnsi="Times New Roman"/>
        </w:rPr>
        <w:t xml:space="preserve"> </w:t>
      </w:r>
      <w:proofErr w:type="spellStart"/>
      <w:r w:rsidRPr="003F317E">
        <w:rPr>
          <w:rFonts w:ascii="Times New Roman" w:hAnsi="Times New Roman"/>
        </w:rPr>
        <w:t>pelayanan</w:t>
      </w:r>
      <w:proofErr w:type="spellEnd"/>
      <w:r w:rsidRPr="003F317E">
        <w:rPr>
          <w:rFonts w:ascii="Times New Roman" w:hAnsi="Times New Roman"/>
        </w:rPr>
        <w:t xml:space="preserve"> </w:t>
      </w:r>
      <w:proofErr w:type="spellStart"/>
      <w:r w:rsidRPr="003F317E">
        <w:rPr>
          <w:rFonts w:ascii="Times New Roman" w:hAnsi="Times New Roman"/>
        </w:rPr>
        <w:t>jasa</w:t>
      </w:r>
      <w:proofErr w:type="spellEnd"/>
      <w:r w:rsidRPr="003F317E">
        <w:rPr>
          <w:rFonts w:ascii="Times New Roman" w:hAnsi="Times New Roman"/>
        </w:rPr>
        <w:t xml:space="preserve"> </w:t>
      </w:r>
      <w:proofErr w:type="spellStart"/>
      <w:r w:rsidRPr="003F317E">
        <w:rPr>
          <w:rFonts w:ascii="Times New Roman" w:hAnsi="Times New Roman"/>
        </w:rPr>
        <w:t>telekomunikasi</w:t>
      </w:r>
      <w:proofErr w:type="spellEnd"/>
      <w:r w:rsidRPr="003F317E">
        <w:rPr>
          <w:rFonts w:ascii="Times New Roman" w:hAnsi="Times New Roman"/>
        </w:rPr>
        <w:t xml:space="preserve"> </w:t>
      </w:r>
      <w:proofErr w:type="spellStart"/>
      <w:r w:rsidRPr="003F317E">
        <w:rPr>
          <w:rFonts w:ascii="Times New Roman" w:hAnsi="Times New Roman"/>
        </w:rPr>
        <w:t>dengan</w:t>
      </w:r>
      <w:proofErr w:type="spellEnd"/>
      <w:r w:rsidRPr="003F317E">
        <w:rPr>
          <w:rFonts w:ascii="Times New Roman" w:hAnsi="Times New Roman"/>
        </w:rPr>
        <w:t xml:space="preserve"> </w:t>
      </w:r>
      <w:proofErr w:type="spellStart"/>
      <w:r w:rsidRPr="003F317E">
        <w:rPr>
          <w:rFonts w:ascii="Times New Roman" w:hAnsi="Times New Roman"/>
        </w:rPr>
        <w:t>salah</w:t>
      </w:r>
      <w:proofErr w:type="spellEnd"/>
      <w:r w:rsidRPr="003F317E">
        <w:rPr>
          <w:rFonts w:ascii="Times New Roman" w:hAnsi="Times New Roman"/>
        </w:rPr>
        <w:t xml:space="preserve"> </w:t>
      </w:r>
      <w:proofErr w:type="spellStart"/>
      <w:r w:rsidRPr="003F317E">
        <w:rPr>
          <w:rFonts w:ascii="Times New Roman" w:hAnsi="Times New Roman"/>
        </w:rPr>
        <w:t>satunya</w:t>
      </w:r>
      <w:proofErr w:type="spellEnd"/>
      <w:r w:rsidRPr="003F317E">
        <w:rPr>
          <w:rFonts w:ascii="Times New Roman" w:hAnsi="Times New Roman"/>
        </w:rPr>
        <w:t xml:space="preserve"> </w:t>
      </w:r>
      <w:proofErr w:type="spellStart"/>
      <w:r w:rsidRPr="003F317E">
        <w:rPr>
          <w:rFonts w:ascii="Times New Roman" w:hAnsi="Times New Roman"/>
        </w:rPr>
        <w:t>yaitu</w:t>
      </w:r>
      <w:proofErr w:type="spellEnd"/>
      <w:r w:rsidRPr="003F317E">
        <w:rPr>
          <w:rFonts w:ascii="Times New Roman" w:hAnsi="Times New Roman"/>
        </w:rPr>
        <w:t xml:space="preserve"> </w:t>
      </w:r>
      <w:proofErr w:type="spellStart"/>
      <w:r w:rsidRPr="003F317E">
        <w:rPr>
          <w:rFonts w:ascii="Times New Roman" w:hAnsi="Times New Roman"/>
        </w:rPr>
        <w:t>melalui</w:t>
      </w:r>
      <w:proofErr w:type="spellEnd"/>
      <w:r w:rsidRPr="003F317E">
        <w:rPr>
          <w:rFonts w:ascii="Times New Roman" w:hAnsi="Times New Roman"/>
        </w:rPr>
        <w:t xml:space="preserve"> BUMN (</w:t>
      </w:r>
      <w:proofErr w:type="spellStart"/>
      <w:r w:rsidRPr="003F317E">
        <w:rPr>
          <w:rFonts w:ascii="Times New Roman" w:hAnsi="Times New Roman"/>
        </w:rPr>
        <w:t>Tyagita</w:t>
      </w:r>
      <w:proofErr w:type="spellEnd"/>
      <w:r w:rsidRPr="003F317E">
        <w:rPr>
          <w:rFonts w:ascii="Times New Roman" w:hAnsi="Times New Roman"/>
        </w:rPr>
        <w:t>, 2015).</w:t>
      </w:r>
    </w:p>
    <w:p w:rsidR="006B3440" w:rsidRDefault="003F317E" w:rsidP="006B3440">
      <w:pPr>
        <w:autoSpaceDE w:val="0"/>
        <w:autoSpaceDN w:val="0"/>
        <w:adjustRightInd w:val="0"/>
        <w:spacing w:after="160"/>
        <w:ind w:firstLine="567"/>
        <w:jc w:val="both"/>
        <w:rPr>
          <w:rFonts w:ascii="Times New Roman" w:hAnsi="Times New Roman"/>
        </w:rPr>
      </w:pPr>
      <w:r w:rsidRPr="003F317E">
        <w:rPr>
          <w:rFonts w:ascii="Times New Roman" w:hAnsi="Times New Roman"/>
        </w:rPr>
        <w:t xml:space="preserve">PT. Telekomunikasi Indonesia, </w:t>
      </w:r>
      <w:proofErr w:type="spellStart"/>
      <w:r w:rsidRPr="003F317E">
        <w:rPr>
          <w:rFonts w:ascii="Times New Roman" w:hAnsi="Times New Roman"/>
        </w:rPr>
        <w:t>Tbk</w:t>
      </w:r>
      <w:proofErr w:type="spellEnd"/>
      <w:r w:rsidRPr="003F317E">
        <w:rPr>
          <w:rFonts w:ascii="Times New Roman" w:hAnsi="Times New Roman"/>
        </w:rPr>
        <w:t xml:space="preserve"> </w:t>
      </w:r>
      <w:proofErr w:type="spellStart"/>
      <w:r w:rsidR="00E830AD">
        <w:rPr>
          <w:rFonts w:ascii="Times New Roman" w:hAnsi="Times New Roman"/>
        </w:rPr>
        <w:t>salah</w:t>
      </w:r>
      <w:proofErr w:type="spellEnd"/>
      <w:r w:rsidR="00E830AD">
        <w:rPr>
          <w:rFonts w:ascii="Times New Roman" w:hAnsi="Times New Roman"/>
        </w:rPr>
        <w:t xml:space="preserve"> </w:t>
      </w:r>
      <w:proofErr w:type="spellStart"/>
      <w:r w:rsidR="00E830AD">
        <w:rPr>
          <w:rFonts w:ascii="Times New Roman" w:hAnsi="Times New Roman"/>
        </w:rPr>
        <w:t>satunya</w:t>
      </w:r>
      <w:proofErr w:type="spellEnd"/>
      <w:r w:rsidR="00E830AD">
        <w:rPr>
          <w:rFonts w:ascii="Times New Roman" w:hAnsi="Times New Roman"/>
        </w:rPr>
        <w:t xml:space="preserve"> </w:t>
      </w:r>
      <w:proofErr w:type="spellStart"/>
      <w:r w:rsidR="00E830AD">
        <w:rPr>
          <w:rFonts w:ascii="Times New Roman" w:hAnsi="Times New Roman"/>
        </w:rPr>
        <w:t>Witel</w:t>
      </w:r>
      <w:proofErr w:type="spellEnd"/>
      <w:r w:rsidR="00E830AD">
        <w:rPr>
          <w:rFonts w:ascii="Times New Roman" w:hAnsi="Times New Roman"/>
        </w:rPr>
        <w:t xml:space="preserve"> </w:t>
      </w:r>
      <w:proofErr w:type="spellStart"/>
      <w:r w:rsidR="00E830AD">
        <w:rPr>
          <w:rFonts w:ascii="Times New Roman" w:hAnsi="Times New Roman"/>
        </w:rPr>
        <w:t>Kotabaru</w:t>
      </w:r>
      <w:proofErr w:type="spellEnd"/>
      <w:r w:rsidR="00E830AD">
        <w:rPr>
          <w:rFonts w:ascii="Times New Roman" w:hAnsi="Times New Roman"/>
        </w:rPr>
        <w:t xml:space="preserve"> Yogyakarta </w:t>
      </w:r>
      <w:proofErr w:type="spellStart"/>
      <w:r w:rsidRPr="003F317E">
        <w:rPr>
          <w:rFonts w:ascii="Times New Roman" w:hAnsi="Times New Roman"/>
        </w:rPr>
        <w:t>merupakan</w:t>
      </w:r>
      <w:proofErr w:type="spellEnd"/>
      <w:r w:rsidRPr="003F317E">
        <w:rPr>
          <w:rFonts w:ascii="Times New Roman" w:hAnsi="Times New Roman"/>
        </w:rPr>
        <w:t xml:space="preserve"> </w:t>
      </w:r>
      <w:proofErr w:type="spellStart"/>
      <w:r w:rsidRPr="003F317E">
        <w:rPr>
          <w:rFonts w:ascii="Times New Roman" w:hAnsi="Times New Roman"/>
        </w:rPr>
        <w:t>perusahaan</w:t>
      </w:r>
      <w:proofErr w:type="spellEnd"/>
      <w:r w:rsidRPr="003F317E">
        <w:rPr>
          <w:rFonts w:ascii="Times New Roman" w:hAnsi="Times New Roman"/>
        </w:rPr>
        <w:t xml:space="preserve"> </w:t>
      </w:r>
      <w:proofErr w:type="spellStart"/>
      <w:r w:rsidRPr="003F317E">
        <w:rPr>
          <w:rFonts w:ascii="Times New Roman" w:hAnsi="Times New Roman"/>
        </w:rPr>
        <w:t>Badan</w:t>
      </w:r>
      <w:proofErr w:type="spellEnd"/>
      <w:r w:rsidRPr="003F317E">
        <w:rPr>
          <w:rFonts w:ascii="Times New Roman" w:hAnsi="Times New Roman"/>
        </w:rPr>
        <w:t xml:space="preserve"> Usaha </w:t>
      </w:r>
      <w:proofErr w:type="spellStart"/>
      <w:r w:rsidRPr="003F317E">
        <w:rPr>
          <w:rFonts w:ascii="Times New Roman" w:hAnsi="Times New Roman"/>
        </w:rPr>
        <w:t>Milik</w:t>
      </w:r>
      <w:proofErr w:type="spellEnd"/>
      <w:r w:rsidRPr="003F317E">
        <w:rPr>
          <w:rFonts w:ascii="Times New Roman" w:hAnsi="Times New Roman"/>
        </w:rPr>
        <w:t xml:space="preserve"> Negara (BUMN) yang </w:t>
      </w:r>
      <w:proofErr w:type="spellStart"/>
      <w:r w:rsidRPr="003F317E">
        <w:rPr>
          <w:rFonts w:ascii="Times New Roman" w:hAnsi="Times New Roman"/>
        </w:rPr>
        <w:t>bergerak</w:t>
      </w:r>
      <w:proofErr w:type="spellEnd"/>
      <w:r w:rsidRPr="003F317E">
        <w:rPr>
          <w:rFonts w:ascii="Times New Roman" w:hAnsi="Times New Roman"/>
        </w:rPr>
        <w:t xml:space="preserve"> di </w:t>
      </w:r>
      <w:proofErr w:type="spellStart"/>
      <w:r w:rsidRPr="003F317E">
        <w:rPr>
          <w:rFonts w:ascii="Times New Roman" w:hAnsi="Times New Roman"/>
        </w:rPr>
        <w:t>bidang</w:t>
      </w:r>
      <w:proofErr w:type="spellEnd"/>
      <w:r w:rsidRPr="003F317E">
        <w:rPr>
          <w:rFonts w:ascii="Times New Roman" w:hAnsi="Times New Roman"/>
        </w:rPr>
        <w:t xml:space="preserve"> </w:t>
      </w:r>
      <w:proofErr w:type="spellStart"/>
      <w:r w:rsidRPr="003F317E">
        <w:rPr>
          <w:rFonts w:ascii="Times New Roman" w:hAnsi="Times New Roman"/>
        </w:rPr>
        <w:t>layanan</w:t>
      </w:r>
      <w:proofErr w:type="spellEnd"/>
      <w:r w:rsidRPr="003F317E">
        <w:rPr>
          <w:rFonts w:ascii="Times New Roman" w:hAnsi="Times New Roman"/>
        </w:rPr>
        <w:t xml:space="preserve"> </w:t>
      </w:r>
      <w:proofErr w:type="spellStart"/>
      <w:r w:rsidRPr="003F317E">
        <w:rPr>
          <w:rFonts w:ascii="Times New Roman" w:hAnsi="Times New Roman"/>
        </w:rPr>
        <w:t>jasa</w:t>
      </w:r>
      <w:proofErr w:type="spellEnd"/>
      <w:r w:rsidRPr="003F317E">
        <w:rPr>
          <w:rFonts w:ascii="Times New Roman" w:hAnsi="Times New Roman"/>
        </w:rPr>
        <w:t xml:space="preserve"> </w:t>
      </w:r>
      <w:proofErr w:type="spellStart"/>
      <w:r w:rsidRPr="003F317E">
        <w:rPr>
          <w:rFonts w:ascii="Times New Roman" w:hAnsi="Times New Roman"/>
        </w:rPr>
        <w:t>dan</w:t>
      </w:r>
      <w:proofErr w:type="spellEnd"/>
      <w:r w:rsidRPr="003F317E">
        <w:rPr>
          <w:rFonts w:ascii="Times New Roman" w:hAnsi="Times New Roman"/>
        </w:rPr>
        <w:t xml:space="preserve"> </w:t>
      </w:r>
      <w:proofErr w:type="spellStart"/>
      <w:r w:rsidRPr="003F317E">
        <w:rPr>
          <w:rFonts w:ascii="Times New Roman" w:hAnsi="Times New Roman"/>
        </w:rPr>
        <w:t>jaringan</w:t>
      </w:r>
      <w:proofErr w:type="spellEnd"/>
      <w:r w:rsidRPr="003F317E">
        <w:rPr>
          <w:rFonts w:ascii="Times New Roman" w:hAnsi="Times New Roman"/>
        </w:rPr>
        <w:t xml:space="preserve"> </w:t>
      </w:r>
      <w:proofErr w:type="spellStart"/>
      <w:r w:rsidRPr="003F317E">
        <w:rPr>
          <w:rFonts w:ascii="Times New Roman" w:hAnsi="Times New Roman"/>
        </w:rPr>
        <w:t>komunikasi</w:t>
      </w:r>
      <w:proofErr w:type="spellEnd"/>
      <w:r w:rsidRPr="003F317E">
        <w:rPr>
          <w:rFonts w:ascii="Times New Roman" w:hAnsi="Times New Roman"/>
        </w:rPr>
        <w:t xml:space="preserve"> </w:t>
      </w:r>
      <w:proofErr w:type="spellStart"/>
      <w:r w:rsidRPr="003F317E">
        <w:rPr>
          <w:rFonts w:ascii="Times New Roman" w:hAnsi="Times New Roman"/>
        </w:rPr>
        <w:t>terintegrasi</w:t>
      </w:r>
      <w:proofErr w:type="spellEnd"/>
      <w:r w:rsidRPr="003F317E">
        <w:rPr>
          <w:rFonts w:ascii="Times New Roman" w:hAnsi="Times New Roman"/>
        </w:rPr>
        <w:t xml:space="preserve"> di Indonesia. </w:t>
      </w:r>
      <w:proofErr w:type="spellStart"/>
      <w:r w:rsidRPr="003F317E">
        <w:rPr>
          <w:rFonts w:ascii="Times New Roman" w:hAnsi="Times New Roman"/>
        </w:rPr>
        <w:t>Industri</w:t>
      </w:r>
      <w:proofErr w:type="spellEnd"/>
      <w:r w:rsidRPr="003F317E">
        <w:rPr>
          <w:rFonts w:ascii="Times New Roman" w:hAnsi="Times New Roman"/>
        </w:rPr>
        <w:t xml:space="preserve"> </w:t>
      </w:r>
      <w:r w:rsidRPr="00AC20C8">
        <w:rPr>
          <w:rFonts w:ascii="Times New Roman" w:hAnsi="Times New Roman"/>
          <w:i/>
        </w:rPr>
        <w:t>mobile</w:t>
      </w:r>
      <w:r w:rsidRPr="003F317E">
        <w:rPr>
          <w:rFonts w:ascii="Times New Roman" w:hAnsi="Times New Roman"/>
        </w:rPr>
        <w:t xml:space="preserve"> </w:t>
      </w:r>
      <w:proofErr w:type="spellStart"/>
      <w:r w:rsidRPr="003F317E">
        <w:rPr>
          <w:rFonts w:ascii="Times New Roman" w:hAnsi="Times New Roman"/>
        </w:rPr>
        <w:t>saat</w:t>
      </w:r>
      <w:proofErr w:type="spellEnd"/>
      <w:r w:rsidRPr="003F317E">
        <w:rPr>
          <w:rFonts w:ascii="Times New Roman" w:hAnsi="Times New Roman"/>
        </w:rPr>
        <w:t xml:space="preserve"> </w:t>
      </w:r>
      <w:proofErr w:type="spellStart"/>
      <w:r w:rsidRPr="003F317E">
        <w:rPr>
          <w:rFonts w:ascii="Times New Roman" w:hAnsi="Times New Roman"/>
        </w:rPr>
        <w:t>ini</w:t>
      </w:r>
      <w:proofErr w:type="spellEnd"/>
      <w:r w:rsidRPr="003F317E">
        <w:rPr>
          <w:rFonts w:ascii="Times New Roman" w:hAnsi="Times New Roman"/>
        </w:rPr>
        <w:t xml:space="preserve"> </w:t>
      </w:r>
      <w:proofErr w:type="spellStart"/>
      <w:r w:rsidRPr="003F317E">
        <w:rPr>
          <w:rFonts w:ascii="Times New Roman" w:hAnsi="Times New Roman"/>
        </w:rPr>
        <w:t>dikuasai</w:t>
      </w:r>
      <w:proofErr w:type="spellEnd"/>
      <w:r w:rsidRPr="003F317E">
        <w:rPr>
          <w:rFonts w:ascii="Times New Roman" w:hAnsi="Times New Roman"/>
        </w:rPr>
        <w:t xml:space="preserve"> </w:t>
      </w:r>
      <w:proofErr w:type="spellStart"/>
      <w:r w:rsidRPr="003F317E">
        <w:rPr>
          <w:rFonts w:ascii="Times New Roman" w:hAnsi="Times New Roman"/>
        </w:rPr>
        <w:t>oleh</w:t>
      </w:r>
      <w:proofErr w:type="spellEnd"/>
      <w:r w:rsidRPr="003F317E">
        <w:rPr>
          <w:rFonts w:ascii="Times New Roman" w:hAnsi="Times New Roman"/>
        </w:rPr>
        <w:t xml:space="preserve"> </w:t>
      </w:r>
      <w:proofErr w:type="spellStart"/>
      <w:r w:rsidRPr="003F317E">
        <w:rPr>
          <w:rFonts w:ascii="Times New Roman" w:hAnsi="Times New Roman"/>
        </w:rPr>
        <w:t>tiga</w:t>
      </w:r>
      <w:proofErr w:type="spellEnd"/>
      <w:r w:rsidRPr="003F317E">
        <w:rPr>
          <w:rFonts w:ascii="Times New Roman" w:hAnsi="Times New Roman"/>
        </w:rPr>
        <w:t xml:space="preserve"> </w:t>
      </w:r>
      <w:proofErr w:type="spellStart"/>
      <w:r w:rsidRPr="003F317E">
        <w:rPr>
          <w:rFonts w:ascii="Times New Roman" w:hAnsi="Times New Roman"/>
        </w:rPr>
        <w:t>pemain</w:t>
      </w:r>
      <w:proofErr w:type="spellEnd"/>
      <w:r w:rsidRPr="003F317E">
        <w:rPr>
          <w:rFonts w:ascii="Times New Roman" w:hAnsi="Times New Roman"/>
        </w:rPr>
        <w:t xml:space="preserve"> </w:t>
      </w:r>
      <w:proofErr w:type="spellStart"/>
      <w:r w:rsidRPr="003F317E">
        <w:rPr>
          <w:rFonts w:ascii="Times New Roman" w:hAnsi="Times New Roman"/>
        </w:rPr>
        <w:t>besar</w:t>
      </w:r>
      <w:proofErr w:type="spellEnd"/>
      <w:r w:rsidRPr="003F317E">
        <w:rPr>
          <w:rFonts w:ascii="Times New Roman" w:hAnsi="Times New Roman"/>
        </w:rPr>
        <w:t xml:space="preserve"> yang </w:t>
      </w:r>
      <w:proofErr w:type="spellStart"/>
      <w:r w:rsidRPr="003F317E">
        <w:rPr>
          <w:rFonts w:ascii="Times New Roman" w:hAnsi="Times New Roman"/>
        </w:rPr>
        <w:t>menguasai</w:t>
      </w:r>
      <w:proofErr w:type="spellEnd"/>
      <w:r w:rsidRPr="003F317E">
        <w:rPr>
          <w:rFonts w:ascii="Times New Roman" w:hAnsi="Times New Roman"/>
        </w:rPr>
        <w:t xml:space="preserve"> </w:t>
      </w:r>
      <w:proofErr w:type="spellStart"/>
      <w:r w:rsidRPr="003F317E">
        <w:rPr>
          <w:rFonts w:ascii="Times New Roman" w:hAnsi="Times New Roman"/>
        </w:rPr>
        <w:t>sekitar</w:t>
      </w:r>
      <w:proofErr w:type="spellEnd"/>
      <w:r w:rsidRPr="003F317E">
        <w:rPr>
          <w:rFonts w:ascii="Times New Roman" w:hAnsi="Times New Roman"/>
        </w:rPr>
        <w:t xml:space="preserve"> 90% </w:t>
      </w:r>
      <w:proofErr w:type="spellStart"/>
      <w:r w:rsidRPr="003F317E">
        <w:rPr>
          <w:rFonts w:ascii="Times New Roman" w:hAnsi="Times New Roman"/>
        </w:rPr>
        <w:t>pangsa</w:t>
      </w:r>
      <w:proofErr w:type="spellEnd"/>
      <w:r w:rsidRPr="003F317E">
        <w:rPr>
          <w:rFonts w:ascii="Times New Roman" w:hAnsi="Times New Roman"/>
        </w:rPr>
        <w:t xml:space="preserve"> </w:t>
      </w:r>
      <w:proofErr w:type="spellStart"/>
      <w:r w:rsidRPr="003F317E">
        <w:rPr>
          <w:rFonts w:ascii="Times New Roman" w:hAnsi="Times New Roman"/>
        </w:rPr>
        <w:t>pasar</w:t>
      </w:r>
      <w:proofErr w:type="spellEnd"/>
      <w:r w:rsidRPr="003F317E">
        <w:rPr>
          <w:rFonts w:ascii="Times New Roman" w:hAnsi="Times New Roman"/>
        </w:rPr>
        <w:t xml:space="preserve">. </w:t>
      </w:r>
      <w:proofErr w:type="spellStart"/>
      <w:r w:rsidRPr="003F317E">
        <w:rPr>
          <w:rFonts w:ascii="Times New Roman" w:hAnsi="Times New Roman"/>
        </w:rPr>
        <w:t>Telkomsel</w:t>
      </w:r>
      <w:proofErr w:type="spellEnd"/>
      <w:r w:rsidRPr="003F317E">
        <w:rPr>
          <w:rFonts w:ascii="Times New Roman" w:hAnsi="Times New Roman"/>
        </w:rPr>
        <w:t xml:space="preserve"> </w:t>
      </w:r>
      <w:proofErr w:type="spellStart"/>
      <w:r w:rsidRPr="003F317E">
        <w:rPr>
          <w:rFonts w:ascii="Times New Roman" w:hAnsi="Times New Roman"/>
        </w:rPr>
        <w:t>menjadi</w:t>
      </w:r>
      <w:proofErr w:type="spellEnd"/>
      <w:r w:rsidRPr="003F317E">
        <w:rPr>
          <w:rFonts w:ascii="Times New Roman" w:hAnsi="Times New Roman"/>
        </w:rPr>
        <w:t xml:space="preserve"> yang </w:t>
      </w:r>
      <w:proofErr w:type="spellStart"/>
      <w:r w:rsidRPr="003F317E">
        <w:rPr>
          <w:rFonts w:ascii="Times New Roman" w:hAnsi="Times New Roman"/>
        </w:rPr>
        <w:t>terunggul</w:t>
      </w:r>
      <w:proofErr w:type="spellEnd"/>
      <w:r w:rsidRPr="003F317E">
        <w:rPr>
          <w:rFonts w:ascii="Times New Roman" w:hAnsi="Times New Roman"/>
        </w:rPr>
        <w:t xml:space="preserve"> di </w:t>
      </w:r>
      <w:proofErr w:type="spellStart"/>
      <w:r w:rsidRPr="003F317E">
        <w:rPr>
          <w:rFonts w:ascii="Times New Roman" w:hAnsi="Times New Roman"/>
        </w:rPr>
        <w:t>atas</w:t>
      </w:r>
      <w:proofErr w:type="spellEnd"/>
      <w:r w:rsidRPr="003F317E">
        <w:rPr>
          <w:rFonts w:ascii="Times New Roman" w:hAnsi="Times New Roman"/>
        </w:rPr>
        <w:t xml:space="preserve"> </w:t>
      </w:r>
      <w:proofErr w:type="spellStart"/>
      <w:r w:rsidRPr="003F317E">
        <w:rPr>
          <w:rFonts w:ascii="Times New Roman" w:hAnsi="Times New Roman"/>
        </w:rPr>
        <w:t>Indosat</w:t>
      </w:r>
      <w:proofErr w:type="spellEnd"/>
      <w:r w:rsidRPr="003F317E">
        <w:rPr>
          <w:rFonts w:ascii="Times New Roman" w:hAnsi="Times New Roman"/>
        </w:rPr>
        <w:t xml:space="preserve"> </w:t>
      </w:r>
      <w:proofErr w:type="spellStart"/>
      <w:r w:rsidRPr="003F317E">
        <w:rPr>
          <w:rFonts w:ascii="Times New Roman" w:hAnsi="Times New Roman"/>
        </w:rPr>
        <w:t>dan</w:t>
      </w:r>
      <w:proofErr w:type="spellEnd"/>
      <w:r w:rsidRPr="003F317E">
        <w:rPr>
          <w:rFonts w:ascii="Times New Roman" w:hAnsi="Times New Roman"/>
        </w:rPr>
        <w:t xml:space="preserve"> XL Axiata, </w:t>
      </w:r>
      <w:proofErr w:type="spellStart"/>
      <w:r w:rsidRPr="003F317E">
        <w:rPr>
          <w:rFonts w:ascii="Times New Roman" w:hAnsi="Times New Roman"/>
        </w:rPr>
        <w:t>baik</w:t>
      </w:r>
      <w:proofErr w:type="spellEnd"/>
      <w:r w:rsidRPr="003F317E">
        <w:rPr>
          <w:rFonts w:ascii="Times New Roman" w:hAnsi="Times New Roman"/>
        </w:rPr>
        <w:t xml:space="preserve"> </w:t>
      </w:r>
      <w:proofErr w:type="spellStart"/>
      <w:r w:rsidRPr="003F317E">
        <w:rPr>
          <w:rFonts w:ascii="Times New Roman" w:hAnsi="Times New Roman"/>
        </w:rPr>
        <w:t>dari</w:t>
      </w:r>
      <w:proofErr w:type="spellEnd"/>
      <w:r w:rsidRPr="003F317E">
        <w:rPr>
          <w:rFonts w:ascii="Times New Roman" w:hAnsi="Times New Roman"/>
        </w:rPr>
        <w:t xml:space="preserve"> </w:t>
      </w:r>
      <w:proofErr w:type="spellStart"/>
      <w:r w:rsidRPr="003F317E">
        <w:rPr>
          <w:rFonts w:ascii="Times New Roman" w:hAnsi="Times New Roman"/>
        </w:rPr>
        <w:t>sisi</w:t>
      </w:r>
      <w:proofErr w:type="spellEnd"/>
      <w:r w:rsidRPr="003F317E">
        <w:rPr>
          <w:rFonts w:ascii="Times New Roman" w:hAnsi="Times New Roman"/>
        </w:rPr>
        <w:t xml:space="preserve"> parameter </w:t>
      </w:r>
      <w:proofErr w:type="spellStart"/>
      <w:r w:rsidRPr="003F317E">
        <w:rPr>
          <w:rFonts w:ascii="Times New Roman" w:hAnsi="Times New Roman"/>
        </w:rPr>
        <w:t>operasional</w:t>
      </w:r>
      <w:proofErr w:type="spellEnd"/>
      <w:r w:rsidRPr="003F317E">
        <w:rPr>
          <w:rFonts w:ascii="Times New Roman" w:hAnsi="Times New Roman"/>
        </w:rPr>
        <w:t xml:space="preserve"> </w:t>
      </w:r>
      <w:proofErr w:type="spellStart"/>
      <w:r w:rsidRPr="003F317E">
        <w:rPr>
          <w:rFonts w:ascii="Times New Roman" w:hAnsi="Times New Roman"/>
        </w:rPr>
        <w:t>maupun</w:t>
      </w:r>
      <w:proofErr w:type="spellEnd"/>
      <w:r w:rsidRPr="003F317E">
        <w:rPr>
          <w:rFonts w:ascii="Times New Roman" w:hAnsi="Times New Roman"/>
        </w:rPr>
        <w:t xml:space="preserve"> </w:t>
      </w:r>
      <w:proofErr w:type="spellStart"/>
      <w:r w:rsidRPr="003F317E">
        <w:rPr>
          <w:rFonts w:ascii="Times New Roman" w:hAnsi="Times New Roman"/>
        </w:rPr>
        <w:t>finansi</w:t>
      </w:r>
      <w:r w:rsidR="0079389F">
        <w:rPr>
          <w:rFonts w:ascii="Times New Roman" w:hAnsi="Times New Roman"/>
        </w:rPr>
        <w:t>al</w:t>
      </w:r>
      <w:proofErr w:type="spellEnd"/>
      <w:r w:rsidR="0079389F">
        <w:rPr>
          <w:rFonts w:ascii="Times New Roman" w:hAnsi="Times New Roman"/>
        </w:rPr>
        <w:t xml:space="preserve">. </w:t>
      </w:r>
      <w:proofErr w:type="spellStart"/>
      <w:r w:rsidR="0079389F">
        <w:rPr>
          <w:rFonts w:ascii="Times New Roman" w:hAnsi="Times New Roman"/>
        </w:rPr>
        <w:t>Keunggulan</w:t>
      </w:r>
      <w:proofErr w:type="spellEnd"/>
      <w:r w:rsidR="0079389F">
        <w:rPr>
          <w:rFonts w:ascii="Times New Roman" w:hAnsi="Times New Roman"/>
        </w:rPr>
        <w:t xml:space="preserve"> </w:t>
      </w:r>
      <w:proofErr w:type="spellStart"/>
      <w:r w:rsidR="0079389F">
        <w:rPr>
          <w:rFonts w:ascii="Times New Roman" w:hAnsi="Times New Roman"/>
        </w:rPr>
        <w:t>posisi</w:t>
      </w:r>
      <w:proofErr w:type="spellEnd"/>
      <w:r w:rsidR="0079389F">
        <w:rPr>
          <w:rFonts w:ascii="Times New Roman" w:hAnsi="Times New Roman"/>
        </w:rPr>
        <w:t xml:space="preserve"> </w:t>
      </w:r>
      <w:proofErr w:type="spellStart"/>
      <w:r w:rsidR="0079389F">
        <w:rPr>
          <w:rFonts w:ascii="Times New Roman" w:hAnsi="Times New Roman"/>
        </w:rPr>
        <w:t>Telkomsel</w:t>
      </w:r>
      <w:proofErr w:type="spellEnd"/>
      <w:r w:rsidR="0079389F">
        <w:rPr>
          <w:rFonts w:ascii="Times New Roman" w:hAnsi="Times New Roman"/>
        </w:rPr>
        <w:t xml:space="preserve"> </w:t>
      </w:r>
      <w:proofErr w:type="spellStart"/>
      <w:r w:rsidRPr="003F317E">
        <w:rPr>
          <w:rFonts w:ascii="Times New Roman" w:hAnsi="Times New Roman"/>
        </w:rPr>
        <w:t>diperkirakan</w:t>
      </w:r>
      <w:proofErr w:type="spellEnd"/>
      <w:r w:rsidRPr="003F317E">
        <w:rPr>
          <w:rFonts w:ascii="Times New Roman" w:hAnsi="Times New Roman"/>
        </w:rPr>
        <w:t xml:space="preserve"> akan </w:t>
      </w:r>
      <w:proofErr w:type="spellStart"/>
      <w:r w:rsidRPr="003F317E">
        <w:rPr>
          <w:rFonts w:ascii="Times New Roman" w:hAnsi="Times New Roman"/>
        </w:rPr>
        <w:t>berlanjut</w:t>
      </w:r>
      <w:proofErr w:type="spellEnd"/>
      <w:r w:rsidRPr="003F317E">
        <w:rPr>
          <w:rFonts w:ascii="Times New Roman" w:hAnsi="Times New Roman"/>
        </w:rPr>
        <w:t xml:space="preserve"> </w:t>
      </w:r>
      <w:proofErr w:type="spellStart"/>
      <w:r w:rsidRPr="003F317E">
        <w:rPr>
          <w:rFonts w:ascii="Times New Roman" w:hAnsi="Times New Roman"/>
        </w:rPr>
        <w:t>dalam</w:t>
      </w:r>
      <w:proofErr w:type="spellEnd"/>
      <w:r w:rsidRPr="003F317E">
        <w:rPr>
          <w:rFonts w:ascii="Times New Roman" w:hAnsi="Times New Roman"/>
        </w:rPr>
        <w:t xml:space="preserve"> </w:t>
      </w:r>
      <w:proofErr w:type="spellStart"/>
      <w:r w:rsidRPr="003F317E">
        <w:rPr>
          <w:rFonts w:ascii="Times New Roman" w:hAnsi="Times New Roman"/>
        </w:rPr>
        <w:t>beberapa</w:t>
      </w:r>
      <w:proofErr w:type="spellEnd"/>
      <w:r w:rsidRPr="003F317E">
        <w:rPr>
          <w:rFonts w:ascii="Times New Roman" w:hAnsi="Times New Roman"/>
        </w:rPr>
        <w:t xml:space="preserve"> </w:t>
      </w:r>
      <w:proofErr w:type="spellStart"/>
      <w:r w:rsidRPr="003F317E">
        <w:rPr>
          <w:rFonts w:ascii="Times New Roman" w:hAnsi="Times New Roman"/>
        </w:rPr>
        <w:t>tahun</w:t>
      </w:r>
      <w:proofErr w:type="spellEnd"/>
      <w:r w:rsidRPr="003F317E">
        <w:rPr>
          <w:rFonts w:ascii="Times New Roman" w:hAnsi="Times New Roman"/>
        </w:rPr>
        <w:t xml:space="preserve"> </w:t>
      </w:r>
      <w:proofErr w:type="spellStart"/>
      <w:r w:rsidRPr="003F317E">
        <w:rPr>
          <w:rFonts w:ascii="Times New Roman" w:hAnsi="Times New Roman"/>
        </w:rPr>
        <w:t>mendatang</w:t>
      </w:r>
      <w:proofErr w:type="spellEnd"/>
      <w:r w:rsidRPr="003F317E">
        <w:rPr>
          <w:rFonts w:ascii="Times New Roman" w:hAnsi="Times New Roman"/>
        </w:rPr>
        <w:t xml:space="preserve"> </w:t>
      </w:r>
      <w:proofErr w:type="spellStart"/>
      <w:r w:rsidRPr="003F317E">
        <w:rPr>
          <w:rFonts w:ascii="Times New Roman" w:hAnsi="Times New Roman"/>
        </w:rPr>
        <w:t>mengingat</w:t>
      </w:r>
      <w:proofErr w:type="spellEnd"/>
      <w:r w:rsidRPr="003F317E">
        <w:rPr>
          <w:rFonts w:ascii="Times New Roman" w:hAnsi="Times New Roman"/>
        </w:rPr>
        <w:t xml:space="preserve"> </w:t>
      </w:r>
      <w:proofErr w:type="spellStart"/>
      <w:r w:rsidRPr="003F317E">
        <w:rPr>
          <w:rFonts w:ascii="Times New Roman" w:hAnsi="Times New Roman"/>
        </w:rPr>
        <w:t>kemampuan</w:t>
      </w:r>
      <w:proofErr w:type="spellEnd"/>
      <w:r w:rsidRPr="003F317E">
        <w:rPr>
          <w:rFonts w:ascii="Times New Roman" w:hAnsi="Times New Roman"/>
        </w:rPr>
        <w:t xml:space="preserve"> </w:t>
      </w:r>
      <w:proofErr w:type="spellStart"/>
      <w:r w:rsidRPr="003F317E">
        <w:rPr>
          <w:rFonts w:ascii="Times New Roman" w:hAnsi="Times New Roman"/>
        </w:rPr>
        <w:t>Telkomsel</w:t>
      </w:r>
      <w:proofErr w:type="spellEnd"/>
      <w:r w:rsidRPr="003F317E">
        <w:rPr>
          <w:rFonts w:ascii="Times New Roman" w:hAnsi="Times New Roman"/>
        </w:rPr>
        <w:t xml:space="preserve"> yang </w:t>
      </w:r>
      <w:proofErr w:type="spellStart"/>
      <w:r w:rsidRPr="003F317E">
        <w:rPr>
          <w:rFonts w:ascii="Times New Roman" w:hAnsi="Times New Roman"/>
        </w:rPr>
        <w:t>lebih</w:t>
      </w:r>
      <w:proofErr w:type="spellEnd"/>
      <w:r w:rsidRPr="003F317E">
        <w:rPr>
          <w:rFonts w:ascii="Times New Roman" w:hAnsi="Times New Roman"/>
        </w:rPr>
        <w:t xml:space="preserve"> </w:t>
      </w:r>
      <w:proofErr w:type="spellStart"/>
      <w:r w:rsidRPr="003F317E">
        <w:rPr>
          <w:rFonts w:ascii="Times New Roman" w:hAnsi="Times New Roman"/>
        </w:rPr>
        <w:t>baik</w:t>
      </w:r>
      <w:proofErr w:type="spellEnd"/>
      <w:r w:rsidRPr="003F317E">
        <w:rPr>
          <w:rFonts w:ascii="Times New Roman" w:hAnsi="Times New Roman"/>
        </w:rPr>
        <w:t xml:space="preserve"> </w:t>
      </w:r>
      <w:proofErr w:type="spellStart"/>
      <w:r w:rsidRPr="003F317E">
        <w:rPr>
          <w:rFonts w:ascii="Times New Roman" w:hAnsi="Times New Roman"/>
        </w:rPr>
        <w:t>dalam</w:t>
      </w:r>
      <w:proofErr w:type="spellEnd"/>
      <w:r w:rsidRPr="003F317E">
        <w:rPr>
          <w:rFonts w:ascii="Times New Roman" w:hAnsi="Times New Roman"/>
        </w:rPr>
        <w:t xml:space="preserve"> </w:t>
      </w:r>
      <w:proofErr w:type="spellStart"/>
      <w:r w:rsidRPr="003F317E">
        <w:rPr>
          <w:rFonts w:ascii="Times New Roman" w:hAnsi="Times New Roman"/>
        </w:rPr>
        <w:t>berinvestasi</w:t>
      </w:r>
      <w:proofErr w:type="spellEnd"/>
      <w:r w:rsidRPr="003F317E">
        <w:rPr>
          <w:rFonts w:ascii="Times New Roman" w:hAnsi="Times New Roman"/>
        </w:rPr>
        <w:t xml:space="preserve"> </w:t>
      </w:r>
      <w:proofErr w:type="spellStart"/>
      <w:r w:rsidRPr="003F317E">
        <w:rPr>
          <w:rFonts w:ascii="Times New Roman" w:hAnsi="Times New Roman"/>
        </w:rPr>
        <w:t>membangun</w:t>
      </w:r>
      <w:proofErr w:type="spellEnd"/>
      <w:r w:rsidRPr="003F317E">
        <w:rPr>
          <w:rFonts w:ascii="Times New Roman" w:hAnsi="Times New Roman"/>
        </w:rPr>
        <w:t xml:space="preserve"> </w:t>
      </w:r>
      <w:proofErr w:type="spellStart"/>
      <w:r w:rsidRPr="003F317E">
        <w:rPr>
          <w:rFonts w:ascii="Times New Roman" w:hAnsi="Times New Roman"/>
        </w:rPr>
        <w:t>infrastruktur</w:t>
      </w:r>
      <w:proofErr w:type="spellEnd"/>
      <w:r w:rsidRPr="003F317E">
        <w:rPr>
          <w:rFonts w:ascii="Times New Roman" w:hAnsi="Times New Roman"/>
        </w:rPr>
        <w:t xml:space="preserve"> </w:t>
      </w:r>
      <w:proofErr w:type="spellStart"/>
      <w:r w:rsidRPr="003F317E">
        <w:rPr>
          <w:rFonts w:ascii="Times New Roman" w:hAnsi="Times New Roman"/>
        </w:rPr>
        <w:t>untuk</w:t>
      </w:r>
      <w:proofErr w:type="spellEnd"/>
      <w:r w:rsidRPr="003F317E">
        <w:rPr>
          <w:rFonts w:ascii="Times New Roman" w:hAnsi="Times New Roman"/>
        </w:rPr>
        <w:t xml:space="preserve"> </w:t>
      </w:r>
      <w:proofErr w:type="spellStart"/>
      <w:r w:rsidRPr="003F317E">
        <w:rPr>
          <w:rFonts w:ascii="Times New Roman" w:hAnsi="Times New Roman"/>
        </w:rPr>
        <w:t>meningkatkan</w:t>
      </w:r>
      <w:proofErr w:type="spellEnd"/>
      <w:r w:rsidRPr="003F317E">
        <w:rPr>
          <w:rFonts w:ascii="Times New Roman" w:hAnsi="Times New Roman"/>
        </w:rPr>
        <w:t xml:space="preserve"> </w:t>
      </w:r>
      <w:proofErr w:type="spellStart"/>
      <w:r w:rsidRPr="003F317E">
        <w:rPr>
          <w:rFonts w:ascii="Times New Roman" w:hAnsi="Times New Roman"/>
        </w:rPr>
        <w:t>kualitas</w:t>
      </w:r>
      <w:proofErr w:type="spellEnd"/>
      <w:r w:rsidRPr="003F317E">
        <w:rPr>
          <w:rFonts w:ascii="Times New Roman" w:hAnsi="Times New Roman"/>
        </w:rPr>
        <w:t xml:space="preserve"> </w:t>
      </w:r>
      <w:proofErr w:type="spellStart"/>
      <w:r w:rsidRPr="003F317E">
        <w:rPr>
          <w:rFonts w:ascii="Times New Roman" w:hAnsi="Times New Roman"/>
        </w:rPr>
        <w:t>layanan</w:t>
      </w:r>
      <w:proofErr w:type="spellEnd"/>
      <w:r w:rsidRPr="003F317E">
        <w:rPr>
          <w:rFonts w:ascii="Times New Roman" w:hAnsi="Times New Roman"/>
        </w:rPr>
        <w:t xml:space="preserve"> </w:t>
      </w:r>
      <w:proofErr w:type="spellStart"/>
      <w:r w:rsidRPr="003F317E">
        <w:rPr>
          <w:rFonts w:ascii="Times New Roman" w:hAnsi="Times New Roman"/>
        </w:rPr>
        <w:t>serta</w:t>
      </w:r>
      <w:proofErr w:type="spellEnd"/>
      <w:r w:rsidRPr="003F317E">
        <w:rPr>
          <w:rFonts w:ascii="Times New Roman" w:hAnsi="Times New Roman"/>
        </w:rPr>
        <w:t xml:space="preserve"> </w:t>
      </w:r>
      <w:proofErr w:type="spellStart"/>
      <w:r w:rsidRPr="003F317E">
        <w:rPr>
          <w:rFonts w:ascii="Times New Roman" w:hAnsi="Times New Roman"/>
        </w:rPr>
        <w:t>perluasan</w:t>
      </w:r>
      <w:proofErr w:type="spellEnd"/>
      <w:r w:rsidRPr="003F317E">
        <w:rPr>
          <w:rFonts w:ascii="Times New Roman" w:hAnsi="Times New Roman"/>
        </w:rPr>
        <w:t xml:space="preserve"> </w:t>
      </w:r>
      <w:proofErr w:type="spellStart"/>
      <w:r w:rsidRPr="003F317E">
        <w:rPr>
          <w:rFonts w:ascii="Times New Roman" w:hAnsi="Times New Roman"/>
        </w:rPr>
        <w:t>jaringan</w:t>
      </w:r>
      <w:proofErr w:type="spellEnd"/>
      <w:r w:rsidRPr="003F317E">
        <w:rPr>
          <w:rFonts w:ascii="Times New Roman" w:hAnsi="Times New Roman"/>
        </w:rPr>
        <w:t>. (Telkom Indonesia, 2015).</w:t>
      </w:r>
    </w:p>
    <w:p w:rsidR="006B3440" w:rsidRDefault="0079389F" w:rsidP="006B3440">
      <w:pPr>
        <w:autoSpaceDE w:val="0"/>
        <w:autoSpaceDN w:val="0"/>
        <w:adjustRightInd w:val="0"/>
        <w:spacing w:after="160"/>
        <w:ind w:firstLine="567"/>
        <w:jc w:val="both"/>
        <w:rPr>
          <w:rFonts w:ascii="Times New Roman" w:hAnsi="Times New Roman"/>
        </w:rPr>
      </w:pPr>
      <w:r w:rsidRPr="0079389F">
        <w:rPr>
          <w:rFonts w:ascii="Times New Roman" w:hAnsi="Times New Roman"/>
          <w:lang w:val="id-ID"/>
        </w:rPr>
        <w:t xml:space="preserve">Keberadaan visi bagi perusahaan mutlak perlu, karena dengan visi perusahaan dapat merencanakan keadaan di masa datang. Telah terbukti dalam kenyataan bahwa perusahaan-perusahaan yang sukses di tingkat dunia memiliki visi yang jelas mengenai apa yang </w:t>
      </w:r>
      <w:r w:rsidRPr="0079389F">
        <w:rPr>
          <w:rFonts w:ascii="Times New Roman" w:hAnsi="Times New Roman"/>
          <w:lang w:val="id-ID"/>
        </w:rPr>
        <w:lastRenderedPageBreak/>
        <w:t xml:space="preserve">ingin dicapainya di masa depan, serta selalu berusaha dengan sekuat tenaga agar visi yang telah dibuat tidak sekedar menjadi slogan belaka namun menjadi satu </w:t>
      </w:r>
      <w:r w:rsidRPr="00AC20C8">
        <w:rPr>
          <w:rFonts w:ascii="Times New Roman" w:hAnsi="Times New Roman"/>
          <w:i/>
          <w:lang w:val="id-ID"/>
        </w:rPr>
        <w:t>guideline</w:t>
      </w:r>
      <w:r w:rsidRPr="0079389F">
        <w:rPr>
          <w:rFonts w:ascii="Times New Roman" w:hAnsi="Times New Roman"/>
          <w:lang w:val="id-ID"/>
        </w:rPr>
        <w:t xml:space="preserve"> yang mengarahkan langkah perusahaan untuk mencapai apa yang telah dirumuskan dalam visinya (Hamdan, 2001). Visi dari PT. Telekomunikasi Indonesia, Tbk adalah </w:t>
      </w:r>
      <w:r w:rsidRPr="00AC20C8">
        <w:rPr>
          <w:rFonts w:ascii="Times New Roman" w:hAnsi="Times New Roman"/>
          <w:i/>
          <w:lang w:val="id-ID"/>
        </w:rPr>
        <w:t>be the king of digital in the region</w:t>
      </w:r>
      <w:r w:rsidRPr="0079389F">
        <w:rPr>
          <w:rFonts w:ascii="Times New Roman" w:hAnsi="Times New Roman"/>
          <w:lang w:val="id-ID"/>
        </w:rPr>
        <w:t xml:space="preserve">, dimana Telkom saat ini tengah bertransformasi menuju perusahaan digital untuk menjadi raja digital di kawasan regional yaitu bagian Asia. Kemudian misinya adalah </w:t>
      </w:r>
      <w:r w:rsidRPr="00AC20C8">
        <w:rPr>
          <w:rFonts w:ascii="Times New Roman" w:hAnsi="Times New Roman"/>
          <w:i/>
          <w:lang w:val="id-ID"/>
        </w:rPr>
        <w:t>lead Indonesian digital motivation and globalization</w:t>
      </w:r>
      <w:r w:rsidRPr="0079389F">
        <w:rPr>
          <w:rFonts w:ascii="Times New Roman" w:hAnsi="Times New Roman"/>
          <w:lang w:val="id-ID"/>
        </w:rPr>
        <w:t>, dimana untuk menjadi perusahaan digital yang handal, Telkom melakukan transformasi dari sisi bisnis, sumber daya manusia, budaya dan organisasi agar dapat memimpin inovasi digital di Indonesia dan memimpin Indonesia menuju globalisasi (Telkom Indonesia, 2015).</w:t>
      </w:r>
    </w:p>
    <w:p w:rsidR="006B3440" w:rsidRPr="00FC3284" w:rsidRDefault="0079389F" w:rsidP="006B3440">
      <w:pPr>
        <w:autoSpaceDE w:val="0"/>
        <w:autoSpaceDN w:val="0"/>
        <w:adjustRightInd w:val="0"/>
        <w:spacing w:after="160"/>
        <w:ind w:firstLine="567"/>
        <w:jc w:val="both"/>
        <w:rPr>
          <w:rFonts w:ascii="Times New Roman" w:hAnsi="Times New Roman"/>
        </w:rPr>
      </w:pPr>
      <w:r w:rsidRPr="0079389F">
        <w:rPr>
          <w:rFonts w:ascii="Times New Roman" w:hAnsi="Times New Roman"/>
          <w:lang w:val="id-ID"/>
        </w:rPr>
        <w:t>Berdasarkan data CNN Indonesia</w:t>
      </w:r>
      <w:r w:rsidR="00884DCA">
        <w:rPr>
          <w:rFonts w:ascii="Times New Roman" w:hAnsi="Times New Roman"/>
        </w:rPr>
        <w:t xml:space="preserve"> </w:t>
      </w:r>
      <w:r w:rsidR="00884DCA" w:rsidRPr="00884DCA">
        <w:rPr>
          <w:rFonts w:ascii="Times New Roman" w:hAnsi="Times New Roman"/>
        </w:rPr>
        <w:t>(</w:t>
      </w:r>
      <w:hyperlink r:id="rId13" w:history="1">
        <w:r w:rsidR="00884DCA" w:rsidRPr="00884DCA">
          <w:rPr>
            <w:rStyle w:val="Hyperlink"/>
            <w:rFonts w:ascii="Times New Roman" w:hAnsi="Times New Roman"/>
            <w:color w:val="auto"/>
            <w:u w:val="none"/>
          </w:rPr>
          <w:t>https://www.cnnindonesia.com</w:t>
        </w:r>
      </w:hyperlink>
      <w:r w:rsidR="00884DCA" w:rsidRPr="00884DCA">
        <w:rPr>
          <w:rFonts w:ascii="Times New Roman" w:hAnsi="Times New Roman"/>
        </w:rPr>
        <w:t>)</w:t>
      </w:r>
      <w:r w:rsidR="00884DCA">
        <w:rPr>
          <w:rFonts w:ascii="Times New Roman" w:hAnsi="Times New Roman"/>
          <w:lang w:val="id-ID"/>
        </w:rPr>
        <w:t xml:space="preserve">, </w:t>
      </w:r>
      <w:r w:rsidRPr="0079389F">
        <w:rPr>
          <w:rFonts w:ascii="Times New Roman" w:hAnsi="Times New Roman"/>
          <w:lang w:val="id-ID"/>
        </w:rPr>
        <w:t>Telkom mengakui bahwa persaingan semakin ketat dan mengatakan jika seluruh perusahaan digital seperti PT. Telkom di era kompetisi hiper saat ini hanya akan besar jika mampu menjaga karya, prestasi, dan inovasi karyawan. Prestasi kerja yang tinggi sangat dibutuhkan perusahaan karena semakin tinggi prestasi kerja dari masing-masing karyawan dalam perusahaan semakin produktif kegiatan yang ada di dalam perusahaan, serta akan membawa dampak positif bagi kelangsungan hidup perusahaan. Perusahaan yang bisa bersaing dengan perusahaan lain adalah perusahaan yang bisa mengikuti kemajuan zaman. Hal ini tidak lepas dari bagaimana tingkat disiplin di dalam perusahaan tersebut. Penerapan disiplin dapat membantu karyawan untuk bertindak lebih produktif yang pada masa mendatang akan menguntungkan dirinya dan perusahaan. Karyawan yang produktif dalam bekerja akan mengalami pengembangan karir atau prestasi kerja. Karyawan yang berprestasi adalah karyawan yang mematuhi dan melaksanakan segala tugas yang diberikannya dengan bai</w:t>
      </w:r>
      <w:r w:rsidR="00FC3284">
        <w:rPr>
          <w:rFonts w:ascii="Times New Roman" w:hAnsi="Times New Roman"/>
          <w:lang w:val="id-ID"/>
        </w:rPr>
        <w:t>k dan tepat waktu (Parhusip, Musadieq</w:t>
      </w:r>
      <w:r w:rsidR="00FC3284">
        <w:rPr>
          <w:rFonts w:ascii="Times New Roman" w:hAnsi="Times New Roman"/>
        </w:rPr>
        <w:t xml:space="preserve">, &amp; </w:t>
      </w:r>
      <w:proofErr w:type="spellStart"/>
      <w:r w:rsidR="00FC3284">
        <w:rPr>
          <w:rFonts w:ascii="Times New Roman" w:hAnsi="Times New Roman"/>
        </w:rPr>
        <w:lastRenderedPageBreak/>
        <w:t>Nurtjahjono</w:t>
      </w:r>
      <w:proofErr w:type="spellEnd"/>
      <w:r w:rsidRPr="0079389F">
        <w:rPr>
          <w:rFonts w:ascii="Times New Roman" w:hAnsi="Times New Roman"/>
          <w:lang w:val="id-ID"/>
        </w:rPr>
        <w:t>, 2014).</w:t>
      </w:r>
      <w:r w:rsidR="00FC3284">
        <w:rPr>
          <w:rFonts w:ascii="Times New Roman" w:hAnsi="Times New Roman"/>
        </w:rPr>
        <w:t xml:space="preserve"> </w:t>
      </w:r>
      <w:proofErr w:type="spellStart"/>
      <w:r w:rsidR="00FC3284" w:rsidRPr="00FC3284">
        <w:rPr>
          <w:rFonts w:ascii="Times New Roman" w:hAnsi="Times New Roman"/>
        </w:rPr>
        <w:t>Melalui</w:t>
      </w:r>
      <w:proofErr w:type="spellEnd"/>
      <w:r w:rsidR="00FC3284" w:rsidRPr="00FC3284">
        <w:rPr>
          <w:rFonts w:ascii="Times New Roman" w:hAnsi="Times New Roman"/>
        </w:rPr>
        <w:t xml:space="preserve"> </w:t>
      </w:r>
      <w:proofErr w:type="spellStart"/>
      <w:r w:rsidR="00FC3284" w:rsidRPr="00FC3284">
        <w:rPr>
          <w:rFonts w:ascii="Times New Roman" w:hAnsi="Times New Roman"/>
        </w:rPr>
        <w:t>hasil</w:t>
      </w:r>
      <w:proofErr w:type="spellEnd"/>
      <w:r w:rsidR="00FC3284" w:rsidRPr="00FC3284">
        <w:rPr>
          <w:rFonts w:ascii="Times New Roman" w:hAnsi="Times New Roman"/>
        </w:rPr>
        <w:t xml:space="preserve"> </w:t>
      </w:r>
      <w:proofErr w:type="spellStart"/>
      <w:r w:rsidR="00FC3284" w:rsidRPr="00FC3284">
        <w:rPr>
          <w:rFonts w:ascii="Times New Roman" w:hAnsi="Times New Roman"/>
        </w:rPr>
        <w:t>wawancara</w:t>
      </w:r>
      <w:proofErr w:type="spellEnd"/>
      <w:r w:rsidR="00FC3284" w:rsidRPr="00FC3284">
        <w:rPr>
          <w:rFonts w:ascii="Times New Roman" w:hAnsi="Times New Roman"/>
        </w:rPr>
        <w:t xml:space="preserve">, </w:t>
      </w:r>
      <w:proofErr w:type="spellStart"/>
      <w:r w:rsidR="00FC3284" w:rsidRPr="00FC3284">
        <w:rPr>
          <w:rFonts w:ascii="Times New Roman" w:hAnsi="Times New Roman"/>
        </w:rPr>
        <w:t>karyawan</w:t>
      </w:r>
      <w:proofErr w:type="spellEnd"/>
      <w:r w:rsidR="00FC3284" w:rsidRPr="00FC3284">
        <w:rPr>
          <w:rFonts w:ascii="Times New Roman" w:hAnsi="Times New Roman"/>
        </w:rPr>
        <w:t xml:space="preserve"> PT. Telekomunikasi Indonesia, </w:t>
      </w:r>
      <w:proofErr w:type="spellStart"/>
      <w:r w:rsidR="00FC3284" w:rsidRPr="00FC3284">
        <w:rPr>
          <w:rFonts w:ascii="Times New Roman" w:hAnsi="Times New Roman"/>
        </w:rPr>
        <w:t>Tbk</w:t>
      </w:r>
      <w:proofErr w:type="spellEnd"/>
      <w:r w:rsidR="00FC3284" w:rsidRPr="00FC3284">
        <w:rPr>
          <w:rFonts w:ascii="Times New Roman" w:hAnsi="Times New Roman"/>
        </w:rPr>
        <w:t xml:space="preserve"> </w:t>
      </w:r>
      <w:proofErr w:type="spellStart"/>
      <w:r w:rsidR="00FC3284" w:rsidRPr="00FC3284">
        <w:rPr>
          <w:rFonts w:ascii="Times New Roman" w:hAnsi="Times New Roman"/>
        </w:rPr>
        <w:t>Witel</w:t>
      </w:r>
      <w:proofErr w:type="spellEnd"/>
      <w:r w:rsidR="00FC3284" w:rsidRPr="00FC3284">
        <w:rPr>
          <w:rFonts w:ascii="Times New Roman" w:hAnsi="Times New Roman"/>
        </w:rPr>
        <w:t xml:space="preserve"> </w:t>
      </w:r>
      <w:proofErr w:type="spellStart"/>
      <w:r w:rsidR="00FC3284" w:rsidRPr="00FC3284">
        <w:rPr>
          <w:rFonts w:ascii="Times New Roman" w:hAnsi="Times New Roman"/>
        </w:rPr>
        <w:t>Kotabaru</w:t>
      </w:r>
      <w:proofErr w:type="spellEnd"/>
      <w:r w:rsidR="00FC3284" w:rsidRPr="00FC3284">
        <w:rPr>
          <w:rFonts w:ascii="Times New Roman" w:hAnsi="Times New Roman"/>
        </w:rPr>
        <w:t xml:space="preserve"> Yogyakarta </w:t>
      </w:r>
      <w:proofErr w:type="spellStart"/>
      <w:r w:rsidR="00FC3284" w:rsidRPr="00FC3284">
        <w:rPr>
          <w:rFonts w:ascii="Times New Roman" w:hAnsi="Times New Roman"/>
        </w:rPr>
        <w:t>juga</w:t>
      </w:r>
      <w:proofErr w:type="spellEnd"/>
      <w:r w:rsidR="00FC3284" w:rsidRPr="00FC3284">
        <w:rPr>
          <w:rFonts w:ascii="Times New Roman" w:hAnsi="Times New Roman"/>
        </w:rPr>
        <w:t xml:space="preserve"> </w:t>
      </w:r>
      <w:proofErr w:type="spellStart"/>
      <w:r w:rsidR="00FC3284" w:rsidRPr="00FC3284">
        <w:rPr>
          <w:rFonts w:ascii="Times New Roman" w:hAnsi="Times New Roman"/>
        </w:rPr>
        <w:t>mengakui</w:t>
      </w:r>
      <w:proofErr w:type="spellEnd"/>
      <w:r w:rsidR="00FC3284" w:rsidRPr="00FC3284">
        <w:rPr>
          <w:rFonts w:ascii="Times New Roman" w:hAnsi="Times New Roman"/>
        </w:rPr>
        <w:t xml:space="preserve"> </w:t>
      </w:r>
      <w:proofErr w:type="spellStart"/>
      <w:r w:rsidR="00FC3284" w:rsidRPr="00FC3284">
        <w:rPr>
          <w:rFonts w:ascii="Times New Roman" w:hAnsi="Times New Roman"/>
        </w:rPr>
        <w:t>dan</w:t>
      </w:r>
      <w:proofErr w:type="spellEnd"/>
      <w:r w:rsidR="00FC3284" w:rsidRPr="00FC3284">
        <w:rPr>
          <w:rFonts w:ascii="Times New Roman" w:hAnsi="Times New Roman"/>
        </w:rPr>
        <w:t xml:space="preserve"> </w:t>
      </w:r>
      <w:proofErr w:type="spellStart"/>
      <w:r w:rsidR="00FC3284" w:rsidRPr="00FC3284">
        <w:rPr>
          <w:rFonts w:ascii="Times New Roman" w:hAnsi="Times New Roman"/>
        </w:rPr>
        <w:t>setuju</w:t>
      </w:r>
      <w:proofErr w:type="spellEnd"/>
      <w:r w:rsidR="00FC3284" w:rsidRPr="00FC3284">
        <w:rPr>
          <w:rFonts w:ascii="Times New Roman" w:hAnsi="Times New Roman"/>
        </w:rPr>
        <w:t xml:space="preserve"> bahwa </w:t>
      </w:r>
      <w:proofErr w:type="spellStart"/>
      <w:r w:rsidR="00FC3284" w:rsidRPr="00FC3284">
        <w:rPr>
          <w:rFonts w:ascii="Times New Roman" w:hAnsi="Times New Roman"/>
        </w:rPr>
        <w:t>prestasi</w:t>
      </w:r>
      <w:proofErr w:type="spellEnd"/>
      <w:r w:rsidR="00FC3284" w:rsidRPr="00FC3284">
        <w:rPr>
          <w:rFonts w:ascii="Times New Roman" w:hAnsi="Times New Roman"/>
        </w:rPr>
        <w:t xml:space="preserve"> </w:t>
      </w:r>
      <w:proofErr w:type="spellStart"/>
      <w:r w:rsidR="00FC3284" w:rsidRPr="00FC3284">
        <w:rPr>
          <w:rFonts w:ascii="Times New Roman" w:hAnsi="Times New Roman"/>
        </w:rPr>
        <w:t>kerja</w:t>
      </w:r>
      <w:proofErr w:type="spellEnd"/>
      <w:r w:rsidR="00FC3284" w:rsidRPr="00FC3284">
        <w:rPr>
          <w:rFonts w:ascii="Times New Roman" w:hAnsi="Times New Roman"/>
        </w:rPr>
        <w:t xml:space="preserve"> </w:t>
      </w:r>
      <w:proofErr w:type="spellStart"/>
      <w:r w:rsidR="00FC3284" w:rsidRPr="00FC3284">
        <w:rPr>
          <w:rFonts w:ascii="Times New Roman" w:hAnsi="Times New Roman"/>
        </w:rPr>
        <w:t>mempengaruhi</w:t>
      </w:r>
      <w:proofErr w:type="spellEnd"/>
      <w:r w:rsidR="00FC3284" w:rsidRPr="00FC3284">
        <w:rPr>
          <w:rFonts w:ascii="Times New Roman" w:hAnsi="Times New Roman"/>
        </w:rPr>
        <w:t xml:space="preserve"> </w:t>
      </w:r>
      <w:proofErr w:type="spellStart"/>
      <w:r w:rsidR="00FC3284" w:rsidRPr="00FC3284">
        <w:rPr>
          <w:rFonts w:ascii="Times New Roman" w:hAnsi="Times New Roman"/>
        </w:rPr>
        <w:t>disiplin</w:t>
      </w:r>
      <w:proofErr w:type="spellEnd"/>
      <w:r w:rsidR="00FC3284" w:rsidRPr="00FC3284">
        <w:rPr>
          <w:rFonts w:ascii="Times New Roman" w:hAnsi="Times New Roman"/>
        </w:rPr>
        <w:t xml:space="preserve"> </w:t>
      </w:r>
      <w:proofErr w:type="spellStart"/>
      <w:r w:rsidR="00FC3284" w:rsidRPr="00FC3284">
        <w:rPr>
          <w:rFonts w:ascii="Times New Roman" w:hAnsi="Times New Roman"/>
        </w:rPr>
        <w:t>kerja</w:t>
      </w:r>
      <w:proofErr w:type="spellEnd"/>
      <w:r w:rsidR="00FC3284" w:rsidRPr="00FC3284">
        <w:rPr>
          <w:rFonts w:ascii="Times New Roman" w:hAnsi="Times New Roman"/>
        </w:rPr>
        <w:t xml:space="preserve"> </w:t>
      </w:r>
      <w:proofErr w:type="spellStart"/>
      <w:r w:rsidR="00FC3284" w:rsidRPr="00FC3284">
        <w:rPr>
          <w:rFonts w:ascii="Times New Roman" w:hAnsi="Times New Roman"/>
        </w:rPr>
        <w:t>dari</w:t>
      </w:r>
      <w:proofErr w:type="spellEnd"/>
      <w:r w:rsidR="00FC3284" w:rsidRPr="00FC3284">
        <w:rPr>
          <w:rFonts w:ascii="Times New Roman" w:hAnsi="Times New Roman"/>
        </w:rPr>
        <w:t xml:space="preserve"> </w:t>
      </w:r>
      <w:proofErr w:type="spellStart"/>
      <w:r w:rsidR="00FC3284" w:rsidRPr="00FC3284">
        <w:rPr>
          <w:rFonts w:ascii="Times New Roman" w:hAnsi="Times New Roman"/>
        </w:rPr>
        <w:t>karyawan</w:t>
      </w:r>
      <w:proofErr w:type="spellEnd"/>
      <w:r w:rsidR="00FC3284" w:rsidRPr="00FC3284">
        <w:rPr>
          <w:rFonts w:ascii="Times New Roman" w:hAnsi="Times New Roman"/>
        </w:rPr>
        <w:t xml:space="preserve"> </w:t>
      </w:r>
      <w:proofErr w:type="spellStart"/>
      <w:r w:rsidR="00FC3284" w:rsidRPr="00FC3284">
        <w:rPr>
          <w:rFonts w:ascii="Times New Roman" w:hAnsi="Times New Roman"/>
        </w:rPr>
        <w:t>itu</w:t>
      </w:r>
      <w:proofErr w:type="spellEnd"/>
      <w:r w:rsidR="00FC3284" w:rsidRPr="00FC3284">
        <w:rPr>
          <w:rFonts w:ascii="Times New Roman" w:hAnsi="Times New Roman"/>
        </w:rPr>
        <w:t xml:space="preserve"> </w:t>
      </w:r>
      <w:proofErr w:type="spellStart"/>
      <w:r w:rsidR="00FC3284" w:rsidRPr="00FC3284">
        <w:rPr>
          <w:rFonts w:ascii="Times New Roman" w:hAnsi="Times New Roman"/>
        </w:rPr>
        <w:t>sendiri</w:t>
      </w:r>
      <w:proofErr w:type="spellEnd"/>
      <w:r w:rsidR="00FC3284" w:rsidRPr="00FC3284">
        <w:rPr>
          <w:rFonts w:ascii="Times New Roman" w:hAnsi="Times New Roman"/>
        </w:rPr>
        <w:t>.</w:t>
      </w:r>
    </w:p>
    <w:p w:rsidR="006B3440" w:rsidRDefault="00D6121D" w:rsidP="006B3440">
      <w:pPr>
        <w:autoSpaceDE w:val="0"/>
        <w:autoSpaceDN w:val="0"/>
        <w:adjustRightInd w:val="0"/>
        <w:spacing w:after="160"/>
        <w:ind w:firstLine="567"/>
        <w:jc w:val="both"/>
        <w:rPr>
          <w:rFonts w:ascii="Times New Roman" w:hAnsi="Times New Roman"/>
        </w:rPr>
      </w:pPr>
      <w:r w:rsidRPr="00D6121D">
        <w:rPr>
          <w:rFonts w:ascii="Times New Roman" w:hAnsi="Times New Roman"/>
          <w:lang w:val="id-ID"/>
        </w:rPr>
        <w:t xml:space="preserve">Disiplin kerja termasuk hal yang paling penting di perusahaan, karena tanpa disiplin yang baik tidak mungkin tercipta proses kerja </w:t>
      </w:r>
      <w:r w:rsidR="00180CBC">
        <w:rPr>
          <w:rFonts w:ascii="Times New Roman" w:hAnsi="Times New Roman"/>
          <w:lang w:val="id-ID"/>
        </w:rPr>
        <w:t xml:space="preserve">yang baik </w:t>
      </w:r>
      <w:r w:rsidRPr="00D6121D">
        <w:rPr>
          <w:rFonts w:ascii="Times New Roman" w:hAnsi="Times New Roman"/>
          <w:lang w:val="id-ID"/>
        </w:rPr>
        <w:t>(G</w:t>
      </w:r>
      <w:r w:rsidR="00FC3284">
        <w:rPr>
          <w:rFonts w:ascii="Times New Roman" w:hAnsi="Times New Roman"/>
          <w:lang w:val="id-ID"/>
        </w:rPr>
        <w:t>inting, 2018). Menurut Sari, Bakri, dan Diah</w:t>
      </w:r>
      <w:r w:rsidRPr="00D6121D">
        <w:rPr>
          <w:rFonts w:ascii="Times New Roman" w:hAnsi="Times New Roman"/>
          <w:lang w:val="id-ID"/>
        </w:rPr>
        <w:t xml:space="preserve"> (2015) dalam proses pelaksanaan kegiatan perusahaan diperlukan disiplin kerja agar dapat berjalan dengan tepat waktu, efisien, dan efektif. Kedisiplinan yang baik mencerminkan besarnya tanggung jawab seseorang terhadap tugas-tugas yang diberikan kepadanya, untuk memastikan dan menjamin bahwa tujuan dan sasaran serta tugas-tugas perusahaan akan dan telah terlaksana dengan baik sesuai dengan rencana, kebijakan, instruksi dan ketentuan-ketentuan yang telah ditetapkan dan yang berlaku (Shelviana, 2015). Maka dari itu dengan adanya disiplin kerja dari setiap karyawan yang ada pada sebuah perusahaan akan menjadikan perusahaan tersebut menjadi maju, karena setiap karyawan dapat menyelesaikan tugas-tugas tepat waktu, dalam jangka waktu tertentu karyawan akan melaksanakan pekerjaannya menjadi lebih baik (Sari, </w:t>
      </w:r>
      <w:r w:rsidR="00736DB2" w:rsidRPr="00736DB2">
        <w:rPr>
          <w:rFonts w:ascii="Times New Roman" w:hAnsi="Times New Roman"/>
          <w:lang w:val="id-ID"/>
        </w:rPr>
        <w:t>Bakri, &amp; Diah</w:t>
      </w:r>
      <w:r w:rsidR="00736DB2">
        <w:rPr>
          <w:rFonts w:ascii="Times New Roman" w:hAnsi="Times New Roman"/>
        </w:rPr>
        <w:t>,</w:t>
      </w:r>
      <w:r w:rsidRPr="00D6121D">
        <w:rPr>
          <w:rFonts w:ascii="Times New Roman" w:hAnsi="Times New Roman"/>
          <w:lang w:val="id-ID"/>
        </w:rPr>
        <w:t xml:space="preserve"> 2015). </w:t>
      </w:r>
    </w:p>
    <w:p w:rsidR="006B3440" w:rsidRDefault="00D6121D" w:rsidP="006B3440">
      <w:pPr>
        <w:autoSpaceDE w:val="0"/>
        <w:autoSpaceDN w:val="0"/>
        <w:adjustRightInd w:val="0"/>
        <w:spacing w:after="160"/>
        <w:ind w:firstLine="567"/>
        <w:jc w:val="both"/>
        <w:rPr>
          <w:rFonts w:ascii="Times New Roman" w:hAnsi="Times New Roman"/>
        </w:rPr>
      </w:pPr>
      <w:r w:rsidRPr="00D6121D">
        <w:rPr>
          <w:rFonts w:ascii="Times New Roman" w:hAnsi="Times New Roman"/>
          <w:lang w:val="id-ID"/>
        </w:rPr>
        <w:t>Disiplin kerja dalam suatu perusahaan bertujuan agar semua karyawan yang ada dalam perusahaan tersebut bersedia dengan sukarela mematuhi serta mentaati setiap tata tertib yang berlaku tanpa ada paksaan. Disiplin kerja yang baik dapat dilihat dari tingginya kesadaran para karyawannya dalam mematuhi serta mentaati segala peraturan dan tata tertib yang berlaku. Untuk itu alangkah baiknya jika hal tersebut perlu dibangkitkan dan ditingkatkan agar karyawan dapat menghasilkan kedisiplinan pada pekerjaan sehingga membuat kinerja yang baik untuk meningkatka</w:t>
      </w:r>
      <w:r w:rsidR="00736DB2">
        <w:rPr>
          <w:rFonts w:ascii="Times New Roman" w:hAnsi="Times New Roman"/>
          <w:lang w:val="id-ID"/>
        </w:rPr>
        <w:t>n tujuan perusahaan (Tindow, Mekel, &amp; Sendow</w:t>
      </w:r>
      <w:r w:rsidRPr="00D6121D">
        <w:rPr>
          <w:rFonts w:ascii="Times New Roman" w:hAnsi="Times New Roman"/>
          <w:lang w:val="id-ID"/>
        </w:rPr>
        <w:t>, 2014).</w:t>
      </w:r>
    </w:p>
    <w:p w:rsidR="006B3440" w:rsidRDefault="00D6121D" w:rsidP="006B3440">
      <w:pPr>
        <w:autoSpaceDE w:val="0"/>
        <w:autoSpaceDN w:val="0"/>
        <w:adjustRightInd w:val="0"/>
        <w:spacing w:after="160"/>
        <w:ind w:firstLine="567"/>
        <w:jc w:val="both"/>
        <w:rPr>
          <w:rFonts w:ascii="Times New Roman" w:hAnsi="Times New Roman"/>
        </w:rPr>
      </w:pPr>
      <w:r w:rsidRPr="00D6121D">
        <w:rPr>
          <w:rFonts w:ascii="Times New Roman" w:hAnsi="Times New Roman"/>
          <w:lang w:val="id-ID"/>
        </w:rPr>
        <w:t xml:space="preserve">Lateiner </w:t>
      </w:r>
      <w:r w:rsidR="00736DB2" w:rsidRPr="00736DB2">
        <w:rPr>
          <w:rFonts w:ascii="Times New Roman" w:hAnsi="Times New Roman"/>
          <w:lang w:val="id-ID"/>
        </w:rPr>
        <w:t xml:space="preserve">(dalam Amriany, Probowati, &amp; Admadji, 2004) </w:t>
      </w:r>
      <w:r w:rsidRPr="00D6121D">
        <w:rPr>
          <w:rFonts w:ascii="Times New Roman" w:hAnsi="Times New Roman"/>
          <w:lang w:val="id-ID"/>
        </w:rPr>
        <w:t xml:space="preserve">menjelaskan bahwa disiplin kerja adalah suatu tingkah laku yang </w:t>
      </w:r>
      <w:r w:rsidRPr="00D6121D">
        <w:rPr>
          <w:rFonts w:ascii="Times New Roman" w:hAnsi="Times New Roman"/>
          <w:lang w:val="id-ID"/>
        </w:rPr>
        <w:lastRenderedPageBreak/>
        <w:t>menunjukkan ketaatan karyawan pada peraturan yang berlaku dalam melaksanakan tugas untuk mewujudkan tujuan perusahaan dan sekaligus menjadi sarana untuk mempertahankan eksistensi perusahaan. Berdasarkan pendapat Lateiner dan Levine (dalam</w:t>
      </w:r>
      <w:r w:rsidR="00736DB2">
        <w:rPr>
          <w:rFonts w:ascii="Times New Roman" w:hAnsi="Times New Roman"/>
        </w:rPr>
        <w:t xml:space="preserve"> </w:t>
      </w:r>
      <w:r w:rsidR="00736DB2" w:rsidRPr="00736DB2">
        <w:rPr>
          <w:rFonts w:ascii="Times New Roman" w:hAnsi="Times New Roman"/>
          <w:lang w:val="id-ID"/>
        </w:rPr>
        <w:t>Amriany, Probowati, &amp; Admadji, 2004</w:t>
      </w:r>
      <w:r w:rsidRPr="00D6121D">
        <w:rPr>
          <w:rFonts w:ascii="Times New Roman" w:hAnsi="Times New Roman"/>
          <w:lang w:val="id-ID"/>
        </w:rPr>
        <w:t>) diketahui bahwa aspek-aspek disiplin kerja meliputi hal-hal berikut: 1) Kehadiran, yaitu setiap karyawan hadir ke tempat kerja sesuai dengan jadwal bekerja yang telah ditetapkan oleh perusahaan tanpa alasan apapun. 2) Waktu kerja, yaitu setiap karyawan bekerja sesuai dengan jam kerja yang ditentukan. 3) Kepatuhan terhadap perintah, yaitu ketika seseorang melakukan apa yang diperintahkan kepadanya dalam pelaksanaan tugas. 4) Produktivitas kerja, yaitu karyawan yang menghasilkan lebih banyak dan berkualitas lebih baik dengan usaha yang sama. 5) Kepatuhan terhadap peraturan, yaitu serangkaian aturan-aturan yang dimiliki kelompok dalam perusahaan yang merupakan tekanan bagi seseorang atau karyawan agar patuh dan akan membentuk sikap individu tersebut menurut standar kelompok yang ada dalam suatu perusahaan. 6) Pemakaian seragam, yaitu setiap karyawan diharuskan memakai seragam kerja dalam setiap pelaksanaan tugasnya, sesuai dengan yang ditetapkan oleh perusahaan.</w:t>
      </w:r>
    </w:p>
    <w:p w:rsidR="006B3440" w:rsidRDefault="00736DB2" w:rsidP="006B3440">
      <w:pPr>
        <w:autoSpaceDE w:val="0"/>
        <w:autoSpaceDN w:val="0"/>
        <w:adjustRightInd w:val="0"/>
        <w:spacing w:after="160"/>
        <w:ind w:firstLine="567"/>
        <w:jc w:val="both"/>
        <w:rPr>
          <w:rFonts w:ascii="Times New Roman" w:hAnsi="Times New Roman"/>
        </w:rPr>
      </w:pPr>
      <w:r>
        <w:rPr>
          <w:rFonts w:ascii="Times New Roman" w:hAnsi="Times New Roman"/>
          <w:lang w:val="id-ID"/>
        </w:rPr>
        <w:t xml:space="preserve">Menurut </w:t>
      </w:r>
      <w:proofErr w:type="spellStart"/>
      <w:r>
        <w:rPr>
          <w:rFonts w:ascii="Times New Roman" w:hAnsi="Times New Roman"/>
        </w:rPr>
        <w:t>Shelviana</w:t>
      </w:r>
      <w:proofErr w:type="spellEnd"/>
      <w:r>
        <w:rPr>
          <w:rFonts w:ascii="Times New Roman" w:hAnsi="Times New Roman"/>
        </w:rPr>
        <w:t xml:space="preserve"> (2015) d</w:t>
      </w:r>
      <w:r w:rsidR="00D6121D" w:rsidRPr="00D6121D">
        <w:rPr>
          <w:rFonts w:ascii="Times New Roman" w:hAnsi="Times New Roman"/>
          <w:lang w:val="id-ID"/>
        </w:rPr>
        <w:t xml:space="preserve">isiplin kerja dapat dilihat sebagai sesuatu yang besar manfaatnya, baik bagi kepentingan perusahaan maupun bagi karyawan. Bagi perusahaan adanya disiplin kerja akan menjamin terpeliharanya tata tertib dan kelancaran pelaksanaan tugas, sehingga diperoleh hasil yang optimal dan target perusahaan akan tercapai. Bagi karyawan akan diperoleh suasana kerja yang menyenangkan sehingga akan menambah semangat kerja dalam melaksanakan pekerjaan. Selain itu, disiplin juga digunakan untuk memotivasi karyawan agar dapat mendisiplinkan diri. Sebagaimana kemampuan yang dimiliki karyawan, namun jika tidak diimbangi dengan pemahaman terhadap disiplin kerja yang tinggi, maka tugas dan pekerjaannya </w:t>
      </w:r>
      <w:r w:rsidR="00D6121D" w:rsidRPr="00D6121D">
        <w:rPr>
          <w:rFonts w:ascii="Times New Roman" w:hAnsi="Times New Roman"/>
          <w:lang w:val="id-ID"/>
        </w:rPr>
        <w:lastRenderedPageBreak/>
        <w:t>yang dilaksanakan tidak akan menghasilkan kinerja yang baik, bahkan mungkin akan dapat menimbulkan kegagalan dalam tercapainya tujuan dalam perusahaan. Karena, disiplin kerja yang baik dan berkualitas merupakan kunci utama keberhasilan suatu perusahaan dimana apabila hal tersebut diterapkan dengan baik dan benar maka keinginan dan tujuan suatu perusahaan dapat terwujud (Shelviana, 2015). Berdasarkan hal tersebut, karyawan dapat melaksanakan pekerjaannya dengan penuh kesadaran serta dapat mengembangkan tenaga dan pikirannya semaksimal mungkin demi tercapainya tujuan dan target yang telah ditetapkan perusahaan (Liyas &amp; Primadi, 2017). Melalui disiplin kerja yang tinggi juga akan membuat karyawan bekerja lebih giat dan menjiwai pekerjaannya yang pada akhirnya akan dapat menjadi karyawan yang tangguh dan bermutu serta mampu melaksanakan tugas atau kegiatan dengan baik yang pada gilirannya akan menghasilkan kinerja yang tinggi. Diketahui bahwa salah satu kunci keberhasilan perusahaan dalam menjalankan dan mengembangkan usahanya adalah dengan cara meningkatkan kinerja karyawannya melalui peningkatan disiplin kerja (Vuspasari, 2011).</w:t>
      </w:r>
    </w:p>
    <w:p w:rsidR="006B3440" w:rsidRDefault="00516000" w:rsidP="006B3440">
      <w:pPr>
        <w:autoSpaceDE w:val="0"/>
        <w:autoSpaceDN w:val="0"/>
        <w:adjustRightInd w:val="0"/>
        <w:spacing w:after="160"/>
        <w:ind w:firstLine="567"/>
        <w:jc w:val="both"/>
        <w:rPr>
          <w:rFonts w:ascii="Times New Roman" w:hAnsi="Times New Roman"/>
        </w:rPr>
      </w:pPr>
      <w:r w:rsidRPr="00516000">
        <w:rPr>
          <w:rFonts w:ascii="Times New Roman" w:hAnsi="Times New Roman"/>
          <w:lang w:val="id-ID"/>
        </w:rPr>
        <w:t xml:space="preserve">Penelitian mengenai disiplin kerja penting untuk dilakukan terutama pada karyawan. Menurut Sedarmayanti (dalam Jaya &amp; Adnyani, 2015) disiplin kerja merupakan salah satu fungsi manajemen sumber daya manusia yang penting dan merupakan kunci terwujudnya tujuan, karena tanpa adanya disiplin maka sulit mewujudkan </w:t>
      </w:r>
      <w:r w:rsidR="00736DB2">
        <w:rPr>
          <w:rFonts w:ascii="Times New Roman" w:hAnsi="Times New Roman"/>
          <w:lang w:val="id-ID"/>
        </w:rPr>
        <w:t xml:space="preserve">tujuan yang maksimal. Liawandy, Indarti, dan Marzolina </w:t>
      </w:r>
      <w:r w:rsidRPr="00516000">
        <w:rPr>
          <w:rFonts w:ascii="Times New Roman" w:hAnsi="Times New Roman"/>
          <w:lang w:val="id-ID"/>
        </w:rPr>
        <w:t xml:space="preserve">(2014) berpendapat bahwa tanpa adanya disiplin kerja karyawan yang baik, sulit bagi perusahaan mencapai hasil yang optimal. Disiplin kerja yang baik mencerminkan besarnya rasa tanggung jawab seseorang terhadap tugas-tugas yang diberikan kepadanya. Hal ini mendorong gairah kerja, semangat kerja, dan terwujudnya tujuan perusahaan, karyawan dan masyarakat. Oleh karena itu, diusahakan bagi setiap manajer untuk selalu berusaha agar para bawahannya mempunyai disiplin yang baik. Untuk itu </w:t>
      </w:r>
      <w:r w:rsidRPr="00516000">
        <w:rPr>
          <w:rFonts w:ascii="Times New Roman" w:hAnsi="Times New Roman"/>
          <w:lang w:val="id-ID"/>
        </w:rPr>
        <w:lastRenderedPageBreak/>
        <w:t>disiplin harus ditumbuh kembangkan agar tumbuh pula ketertiban dan efisiensi.</w:t>
      </w:r>
    </w:p>
    <w:p w:rsidR="00EE47C3" w:rsidRDefault="00516000" w:rsidP="00EE47C3">
      <w:pPr>
        <w:autoSpaceDE w:val="0"/>
        <w:autoSpaceDN w:val="0"/>
        <w:adjustRightInd w:val="0"/>
        <w:spacing w:after="160"/>
        <w:ind w:firstLine="567"/>
        <w:jc w:val="both"/>
        <w:rPr>
          <w:rFonts w:ascii="Times New Roman" w:hAnsi="Times New Roman"/>
        </w:rPr>
      </w:pPr>
      <w:r w:rsidRPr="00516000">
        <w:rPr>
          <w:rFonts w:ascii="Times New Roman" w:hAnsi="Times New Roman"/>
          <w:lang w:val="id-ID"/>
        </w:rPr>
        <w:t>Melalui hasil wawancara yang p</w:t>
      </w:r>
      <w:r w:rsidR="00180CBC">
        <w:rPr>
          <w:rFonts w:ascii="Times New Roman" w:hAnsi="Times New Roman"/>
          <w:lang w:val="id-ID"/>
        </w:rPr>
        <w:t>eneliti lakukan pada tanggal 14</w:t>
      </w:r>
      <w:r w:rsidR="00180CBC">
        <w:rPr>
          <w:rFonts w:ascii="Times New Roman" w:hAnsi="Times New Roman"/>
        </w:rPr>
        <w:t xml:space="preserve"> &amp; </w:t>
      </w:r>
      <w:r w:rsidRPr="00516000">
        <w:rPr>
          <w:rFonts w:ascii="Times New Roman" w:hAnsi="Times New Roman"/>
          <w:lang w:val="id-ID"/>
        </w:rPr>
        <w:t>21 November 2018 pada lima karyawan PT. Telekomunikasi Indonesia, Tbk secara langsung di perusa</w:t>
      </w:r>
      <w:r w:rsidR="00736DB2">
        <w:rPr>
          <w:rFonts w:ascii="Times New Roman" w:hAnsi="Times New Roman"/>
          <w:lang w:val="id-ID"/>
        </w:rPr>
        <w:t>haannya yang berlokasi di Kotab</w:t>
      </w:r>
      <w:r w:rsidRPr="00516000">
        <w:rPr>
          <w:rFonts w:ascii="Times New Roman" w:hAnsi="Times New Roman"/>
          <w:lang w:val="id-ID"/>
        </w:rPr>
        <w:t xml:space="preserve">aru </w:t>
      </w:r>
      <w:r w:rsidR="004A2179">
        <w:rPr>
          <w:rFonts w:ascii="Times New Roman" w:hAnsi="Times New Roman"/>
        </w:rPr>
        <w:t xml:space="preserve">Yogyakarta </w:t>
      </w:r>
      <w:r w:rsidRPr="00516000">
        <w:rPr>
          <w:rFonts w:ascii="Times New Roman" w:hAnsi="Times New Roman"/>
          <w:lang w:val="id-ID"/>
        </w:rPr>
        <w:t>diperoleh data sebanyak lima dari lima karyawan memiliki pe</w:t>
      </w:r>
      <w:r w:rsidR="00EE47C3">
        <w:rPr>
          <w:rFonts w:ascii="Times New Roman" w:hAnsi="Times New Roman"/>
          <w:lang w:val="id-ID"/>
        </w:rPr>
        <w:t>rmasalahan dalam disiplin kerja</w:t>
      </w:r>
      <w:r w:rsidR="00EE47C3">
        <w:rPr>
          <w:rFonts w:ascii="Times New Roman" w:hAnsi="Times New Roman"/>
        </w:rPr>
        <w:t>.</w:t>
      </w:r>
    </w:p>
    <w:p w:rsidR="004A2179" w:rsidRDefault="00516000" w:rsidP="006B3440">
      <w:pPr>
        <w:autoSpaceDE w:val="0"/>
        <w:autoSpaceDN w:val="0"/>
        <w:adjustRightInd w:val="0"/>
        <w:spacing w:after="160"/>
        <w:ind w:firstLine="567"/>
        <w:jc w:val="both"/>
        <w:rPr>
          <w:rFonts w:ascii="Times New Roman" w:hAnsi="Times New Roman"/>
          <w:lang w:val="id-ID"/>
        </w:rPr>
      </w:pPr>
      <w:r w:rsidRPr="00516000">
        <w:rPr>
          <w:rFonts w:ascii="Times New Roman" w:hAnsi="Times New Roman"/>
          <w:lang w:val="id-ID"/>
        </w:rPr>
        <w:t xml:space="preserve">Melalui enam aspek yang dijelaskan, </w:t>
      </w:r>
      <w:r w:rsidR="004A2179" w:rsidRPr="004A2179">
        <w:rPr>
          <w:rFonts w:ascii="Times New Roman" w:hAnsi="Times New Roman"/>
          <w:lang w:val="id-ID"/>
        </w:rPr>
        <w:t xml:space="preserve">pada aspek kehadiran 5 karyawan menyampaikan bahwa karyawan hadir tidak sesuai jadwal kerja karena macet di jalan raya, terkadang kendala saat hujan turun, sakit, ataupun memiliki urusan pribadi seperti mengantar anak sekolah atau ambil rapor; pada aspek waktu kerja 5 karyawan menyampaikan bahwa karyawan telat untuk beristirahat dan pulang kerja padahal sudah waktunya karena adanya tugas yang menumpuk dan belum selesai, serta masih ada pekerjaan di lapangan/luar kantor; lalu pada aspek kepatuhan terhadap perintah 3 karyawan menyampaikan bahwa ketika karyawan diberikan perintah oleh atasan untuk mengerjakan suatu laporan atau pekerjaan terkadang karyawan mengulur dan tidak langsung mengerjakannya setelah diberi perintah dikarenakan hal tersebut tidak terlalu urgen untuk dikerjakan saat itu juga, </w:t>
      </w:r>
      <w:r w:rsidR="004A2179" w:rsidRPr="004A2179">
        <w:rPr>
          <w:rFonts w:ascii="Times New Roman" w:hAnsi="Times New Roman"/>
          <w:i/>
          <w:lang w:val="id-ID"/>
        </w:rPr>
        <w:t>deadline</w:t>
      </w:r>
      <w:r w:rsidR="004A2179" w:rsidRPr="004A2179">
        <w:rPr>
          <w:rFonts w:ascii="Times New Roman" w:hAnsi="Times New Roman"/>
          <w:lang w:val="id-ID"/>
        </w:rPr>
        <w:t xml:space="preserve"> pekerjaan masih lama, lupa hingga ketika diingatkan baru dikerjakan; pada aspek produktivitas kerja 2 karyawan menyampaikan bahwa karyawan tidak sepenuhnya bersemangat untuk meningkatkan kualitas pekerjaannya karena ada beberapa pekerjaan yang terus berulang hingga membuat karyawan bosan dan ada yang santai saja mengikuti berjalannya waktu; pada aspek kepatuhan terhadap peraturan disampaikan 5 karyawan menyampaikan bahwa karyawan bermain smartphone dan berbincang dengan karyawan lain karena bosan dan jenuh saat bekerja, membuka </w:t>
      </w:r>
      <w:r w:rsidR="004A2179" w:rsidRPr="004A2179">
        <w:rPr>
          <w:rFonts w:ascii="Times New Roman" w:hAnsi="Times New Roman"/>
          <w:i/>
          <w:lang w:val="id-ID"/>
        </w:rPr>
        <w:t>youtube</w:t>
      </w:r>
      <w:r w:rsidR="004A2179" w:rsidRPr="004A2179">
        <w:rPr>
          <w:rFonts w:ascii="Times New Roman" w:hAnsi="Times New Roman"/>
          <w:lang w:val="id-ID"/>
        </w:rPr>
        <w:t xml:space="preserve">, pertemuan bimbingan rohani, membaca berita </w:t>
      </w:r>
      <w:r w:rsidR="004A2179" w:rsidRPr="004A2179">
        <w:rPr>
          <w:rFonts w:ascii="Times New Roman" w:hAnsi="Times New Roman"/>
          <w:i/>
          <w:lang w:val="id-ID"/>
        </w:rPr>
        <w:t>online</w:t>
      </w:r>
      <w:r w:rsidR="004A2179" w:rsidRPr="004A2179">
        <w:rPr>
          <w:rFonts w:ascii="Times New Roman" w:hAnsi="Times New Roman"/>
          <w:lang w:val="id-ID"/>
        </w:rPr>
        <w:t xml:space="preserve">, hingga mendengarkan musik; kemudian yang terakhir pada aspek pemakaian seragam 3 karyawan menyampaikan bahwa karyawan </w:t>
      </w:r>
      <w:r w:rsidR="004A2179" w:rsidRPr="004A2179">
        <w:rPr>
          <w:rFonts w:ascii="Times New Roman" w:hAnsi="Times New Roman"/>
          <w:lang w:val="id-ID"/>
        </w:rPr>
        <w:lastRenderedPageBreak/>
        <w:t>tidak menggunakan seragam karena lupa dan bahkan belum dicuci. Berdasarkan hasil wawancara tersebut dapat disimpulkan bahwa lima dari lima orang karyawan memiliki permasalahan dalam disiplin kerja.</w:t>
      </w:r>
    </w:p>
    <w:p w:rsidR="00476251" w:rsidRDefault="00476251" w:rsidP="006B3440">
      <w:pPr>
        <w:autoSpaceDE w:val="0"/>
        <w:autoSpaceDN w:val="0"/>
        <w:adjustRightInd w:val="0"/>
        <w:spacing w:after="160"/>
        <w:ind w:firstLine="567"/>
        <w:jc w:val="both"/>
        <w:rPr>
          <w:rFonts w:ascii="Times New Roman" w:hAnsi="Times New Roman"/>
          <w:lang w:val="id-ID"/>
        </w:rPr>
      </w:pPr>
      <w:r w:rsidRPr="00476251">
        <w:rPr>
          <w:rFonts w:ascii="Times New Roman" w:hAnsi="Times New Roman"/>
          <w:lang w:val="id-ID"/>
        </w:rPr>
        <w:t>Menurut penelitian Pratiwi &amp; Darmastuti (2014) diketahui bahwa karyawan PT. Telekomunikasi Indonesia, Tbk Witel Pekalongan masih terdapat karyawan yang tidak disiplin seperti datang tidak tepat waktu. Sejalan dengan penelitian lain yang dilakukan oleh Vuspasari (2011) dapat diketahui bahwa dari sejumlah 31 orang karyawan PT. Varia Intra Finance Cabang Lampung yang menjadi responden penelitian menyatakan disiplin kerja tinggi berjumlah 7 responden (23%), kemudian untuk jawaban dalam kategori sedang sebanyak 10 responden (32%), serta 14 responden (45%) yang menyatakan kurang baik atau rendah. Hal ini menunjukkan bahwa disiplin kerja karyawan pada PT. Telekomunikasi Indonesia, Tbk Witel Pekalongan dan PT. Varia Intra Finance Cabang Lampung berada pada kondisi rendah.</w:t>
      </w:r>
    </w:p>
    <w:p w:rsidR="006B3440" w:rsidRDefault="00516000" w:rsidP="006B3440">
      <w:pPr>
        <w:autoSpaceDE w:val="0"/>
        <w:autoSpaceDN w:val="0"/>
        <w:adjustRightInd w:val="0"/>
        <w:spacing w:after="160"/>
        <w:ind w:firstLine="567"/>
        <w:jc w:val="both"/>
        <w:rPr>
          <w:rFonts w:ascii="Times New Roman" w:hAnsi="Times New Roman"/>
        </w:rPr>
      </w:pPr>
      <w:r w:rsidRPr="00516000">
        <w:rPr>
          <w:rFonts w:ascii="Times New Roman" w:hAnsi="Times New Roman"/>
          <w:lang w:val="id-ID"/>
        </w:rPr>
        <w:t>Disiplin kerja dalam suatu perusahaan akan dapat terbentuk oleh beberapa faktor. Singodimedjo (2000) mengemukakan faktor yang mempengaruhi disiplin kerja adalah 1) Besar kecilnya pemberian kompensasi. Karyawan akan mematuhi segala peraturan yang berlaku, bila karyawan merasa mendapat jaminan balas jasa yang setimpal dengan jerih payah yang telah dikontribusikan bagi perusahaan. 2) Ada tidaknya keteladanan pimpinan dalam perusahaan. Peranan keteladanan pimpinan sangat berpengaruh besar dalam perusahaan, karena pimpinan dalam suatu perusahaan masih menjadi panutan para karyawan. Para karyawan akan selalu meniru yang dilihatnya setiap hari,</w:t>
      </w:r>
      <w:r w:rsidR="006E2DAF">
        <w:rPr>
          <w:rFonts w:ascii="Times New Roman" w:hAnsi="Times New Roman"/>
          <w:lang w:val="id-ID"/>
        </w:rPr>
        <w:t xml:space="preserve"> apapun yang dibuat pimpinannya</w:t>
      </w:r>
      <w:r w:rsidRPr="00516000">
        <w:rPr>
          <w:rFonts w:ascii="Times New Roman" w:hAnsi="Times New Roman"/>
          <w:lang w:val="id-ID"/>
        </w:rPr>
        <w:t xml:space="preserve">. 3) Ada tidaknya aturan pasti yang dapat dijadikan pegangan. Pembinaan disiplin tidak akan dapat terlaksana dalam perusahaan, bila tidak ada aturan tertulis yang pasti untuk dapat dijadikan pegangan bersama. 4) Keberanian pimpinan dalam mengambil tindakan. Apabila ada seorang karyawan yang </w:t>
      </w:r>
      <w:r w:rsidRPr="00516000">
        <w:rPr>
          <w:rFonts w:ascii="Times New Roman" w:hAnsi="Times New Roman"/>
          <w:lang w:val="id-ID"/>
        </w:rPr>
        <w:lastRenderedPageBreak/>
        <w:t>melanggar disiplin, maka perlu ada keberanian pimpinan untuk mengambil tindakan yang sesuai dengan tingkat pelanggaran yang dibuatnya. 5) Ada tidaknya pengawasan pimpinan. Setiap kegiatan yang dilakukan oleh perusahaan perlu adanya pengawasan yang akan mengarahkan para karyawan agar dapat melaksanakan pekerjaan dengan tepat dan sesuai dengan yang telah ditetapkan. 6) Ada tidaknya perhatian kepada karyawan. Seorang karyawan membutuhkan perhatian yang besar dari pimpinannya sendiri seperti ingin di dengar keluhan dan kesulitan yang di alami dan dicarikan jalan keluarnya. Pimpinan yang demikian akan selalu dihormati dan dihargai oleh para karyawan, sehingga akan berpengaruh besar kepada prestasi, semangat kerja dan moral kerja karyawan. 7) Diciptakan kebiasaan-kebiasaan yang mendukung tegaknya disiplin. Kebiasaan-kebiasaan positif yang dimaksud antara lain, yaitu saling menghormati bila ketemu di lingkungan pekerjaan dan sering mengikutsertakan karyawan dalam pertemuan-pertemuan apalagi pertemuan yang berkaitan dengan nasib dan pekerjaan karyawan.</w:t>
      </w:r>
    </w:p>
    <w:p w:rsidR="006B3440" w:rsidRDefault="008279A4" w:rsidP="006B3440">
      <w:pPr>
        <w:autoSpaceDE w:val="0"/>
        <w:autoSpaceDN w:val="0"/>
        <w:adjustRightInd w:val="0"/>
        <w:spacing w:after="160"/>
        <w:ind w:firstLine="567"/>
        <w:jc w:val="both"/>
        <w:rPr>
          <w:rFonts w:ascii="Times New Roman" w:hAnsi="Times New Roman"/>
        </w:rPr>
      </w:pPr>
      <w:r w:rsidRPr="008279A4">
        <w:rPr>
          <w:rFonts w:ascii="Times New Roman" w:hAnsi="Times New Roman"/>
          <w:lang w:val="id-ID"/>
        </w:rPr>
        <w:t>Berdasarkan faktor-faktor yang telah dijelaskan, peneliti memilih persepsi terhadap kepemimpinan transformasional sebagai variabel independen dalam penelitian ini yang dipilih berdasarkan salah satu faktor dari Singodimedjo (2000) yaitu ada tidaknya keteladanan pimpinan dalam perusahaan. Alasan pemilihan persepsi terhadap kepemimpinan transformasional sebagai variabel independen yaitu dalam wawancara yang dilakukan karyawan mengatakan bahwa salah satu alasannya disiplin dalam bekerja ialah karena atasannya mampu menciptakan kepercayaan dengan mendengarkan keluh kesah dari karyawan demi terciptanya proses kerja yang baik, hal tersebut merupakan persepsi dari karyawannya sendiri berdasarkan salah satu aspek kepemimpinan transformasional yaitu individualized consideration. Hal ini juga diperkuat dengan hasil penelitian oleh Sutarmaningtyas, Hakam, dan Iqbal (2014) bahwa adanya pengaruh</w:t>
      </w:r>
      <w:r w:rsidR="005A3AC4" w:rsidRPr="005A3AC4">
        <w:rPr>
          <w:rFonts w:ascii="Times New Roman" w:hAnsi="Times New Roman"/>
          <w:lang w:val="id-ID"/>
        </w:rPr>
        <w:t xml:space="preserve"> signifikan yang kuat </w:t>
      </w:r>
      <w:r w:rsidR="005A3AC4" w:rsidRPr="005A3AC4">
        <w:rPr>
          <w:rFonts w:ascii="Times New Roman" w:hAnsi="Times New Roman"/>
          <w:lang w:val="id-ID"/>
        </w:rPr>
        <w:lastRenderedPageBreak/>
        <w:t>antara kepemimpinan transformasional dengan disiplin kerja.</w:t>
      </w:r>
    </w:p>
    <w:p w:rsidR="006B3440" w:rsidRDefault="005A3AC4" w:rsidP="006B3440">
      <w:pPr>
        <w:autoSpaceDE w:val="0"/>
        <w:autoSpaceDN w:val="0"/>
        <w:adjustRightInd w:val="0"/>
        <w:spacing w:after="160"/>
        <w:ind w:firstLine="567"/>
        <w:jc w:val="both"/>
        <w:rPr>
          <w:rFonts w:ascii="Times New Roman" w:hAnsi="Times New Roman"/>
        </w:rPr>
      </w:pPr>
      <w:r w:rsidRPr="005A3AC4">
        <w:rPr>
          <w:rFonts w:ascii="Times New Roman" w:hAnsi="Times New Roman"/>
          <w:lang w:val="id-ID"/>
        </w:rPr>
        <w:t>Menurut Bass (1990) kepemimpinan transformasional adalah kepemimpinan yang memiliki visi ke depan dan mampu mengidentifikasi perubahan lingkungan serta mampu mentransformasi perubahan tersebut ke dalam perusahaan, mempelopori perubahan dan memberikan motivasi dan inspirasi kepada para karyawan untuk kreatif dan inovatif, serta membangun kerjasama yang solid, membawa pembaharuan dalam etos kerja dan kinerja manajemen, berani dan bertanggung jawab memimpin dan mengendalikan perusahaan.</w:t>
      </w:r>
    </w:p>
    <w:p w:rsidR="006B3440" w:rsidRDefault="005A3AC4" w:rsidP="006B3440">
      <w:pPr>
        <w:autoSpaceDE w:val="0"/>
        <w:autoSpaceDN w:val="0"/>
        <w:adjustRightInd w:val="0"/>
        <w:spacing w:after="160"/>
        <w:ind w:firstLine="567"/>
        <w:jc w:val="both"/>
        <w:rPr>
          <w:rFonts w:ascii="Times New Roman" w:hAnsi="Times New Roman"/>
        </w:rPr>
      </w:pPr>
      <w:r w:rsidRPr="005A3AC4">
        <w:rPr>
          <w:rFonts w:ascii="Times New Roman" w:hAnsi="Times New Roman"/>
          <w:lang w:val="id-ID"/>
        </w:rPr>
        <w:t>Empat aspek kepemimpinan transformasional menurut Bass</w:t>
      </w:r>
      <w:r w:rsidR="00955C31">
        <w:rPr>
          <w:rFonts w:ascii="Times New Roman" w:hAnsi="Times New Roman"/>
        </w:rPr>
        <w:t>,</w:t>
      </w:r>
      <w:r w:rsidRPr="005A3AC4">
        <w:rPr>
          <w:rFonts w:ascii="Times New Roman" w:hAnsi="Times New Roman"/>
          <w:lang w:val="id-ID"/>
        </w:rPr>
        <w:t xml:space="preserve"> dkk (2003) antara lain: 1) </w:t>
      </w:r>
      <w:r w:rsidRPr="00180CBC">
        <w:rPr>
          <w:rFonts w:ascii="Times New Roman" w:hAnsi="Times New Roman"/>
          <w:i/>
          <w:lang w:val="id-ID"/>
        </w:rPr>
        <w:t>Idealized Influence</w:t>
      </w:r>
      <w:r w:rsidR="00180CBC">
        <w:rPr>
          <w:rFonts w:ascii="Times New Roman" w:hAnsi="Times New Roman"/>
          <w:lang w:val="id-ID"/>
        </w:rPr>
        <w:t xml:space="preserve"> </w:t>
      </w:r>
      <w:r w:rsidRPr="005A3AC4">
        <w:rPr>
          <w:rFonts w:ascii="Times New Roman" w:hAnsi="Times New Roman"/>
          <w:lang w:val="id-ID"/>
        </w:rPr>
        <w:t xml:space="preserve">yaitu perilaku pemimpin yang menghasilkan kekaguman, rasa hormat, dan terpercaya oleh karyawannya. 2) </w:t>
      </w:r>
      <w:r w:rsidRPr="00180CBC">
        <w:rPr>
          <w:rFonts w:ascii="Times New Roman" w:hAnsi="Times New Roman"/>
          <w:i/>
          <w:lang w:val="id-ID"/>
        </w:rPr>
        <w:t>Inspirational Motivation</w:t>
      </w:r>
      <w:r w:rsidRPr="005A3AC4">
        <w:rPr>
          <w:rFonts w:ascii="Times New Roman" w:hAnsi="Times New Roman"/>
          <w:lang w:val="id-ID"/>
        </w:rPr>
        <w:t xml:space="preserve"> yaitu pemimpin berperilaku dengan cara yang memotivasi orang-orang di sekitar mereka dengan memberikan makna dan tantangan pekerjaan pada karyawan. 3) </w:t>
      </w:r>
      <w:r w:rsidRPr="00180CBC">
        <w:rPr>
          <w:rFonts w:ascii="Times New Roman" w:hAnsi="Times New Roman"/>
          <w:i/>
          <w:lang w:val="id-ID"/>
        </w:rPr>
        <w:t xml:space="preserve">Intellectual Stimulation </w:t>
      </w:r>
      <w:r w:rsidRPr="005A3AC4">
        <w:rPr>
          <w:rFonts w:ascii="Times New Roman" w:hAnsi="Times New Roman"/>
          <w:lang w:val="id-ID"/>
        </w:rPr>
        <w:t xml:space="preserve">yaitu pemimpin menstimulasi upaya karyawan untuk menjadi inovatif dan kreatif dengan mempertanyakan asumsi, menyelesaikan masalah, dan mendekati situasi lama dengan cara-cara baru. 4) </w:t>
      </w:r>
      <w:r w:rsidRPr="00180CBC">
        <w:rPr>
          <w:rFonts w:ascii="Times New Roman" w:hAnsi="Times New Roman"/>
          <w:i/>
          <w:lang w:val="id-ID"/>
        </w:rPr>
        <w:t>Individualized Consideration</w:t>
      </w:r>
      <w:r w:rsidRPr="005A3AC4">
        <w:rPr>
          <w:rFonts w:ascii="Times New Roman" w:hAnsi="Times New Roman"/>
          <w:lang w:val="id-ID"/>
        </w:rPr>
        <w:t xml:space="preserve"> yaitu pemimpin memperhatikan masing-masing kebutuhan karyawan untuk pencapaian dan pertumbuhan dengan bertindak sebagai pelatih atau mentor.</w:t>
      </w:r>
    </w:p>
    <w:p w:rsidR="006B3440" w:rsidRDefault="005A3AC4" w:rsidP="006B3440">
      <w:pPr>
        <w:autoSpaceDE w:val="0"/>
        <w:autoSpaceDN w:val="0"/>
        <w:adjustRightInd w:val="0"/>
        <w:spacing w:after="160"/>
        <w:ind w:firstLine="567"/>
        <w:jc w:val="both"/>
        <w:rPr>
          <w:rFonts w:ascii="Times New Roman" w:hAnsi="Times New Roman"/>
        </w:rPr>
      </w:pPr>
      <w:r w:rsidRPr="005A3AC4">
        <w:rPr>
          <w:rFonts w:ascii="Times New Roman" w:hAnsi="Times New Roman"/>
          <w:lang w:val="id-ID"/>
        </w:rPr>
        <w:t xml:space="preserve">Disiplin kerja merupakan salah satu faktor penting dalam setiap kegiatan perusahaan untuk mencapai tujuan yang diinginkan. Berhasil atau tidaknya pencapaian tersebut, ditentukan dengan terciptanya disiplin kerja para karyawan dengan asumsi bahwa dalam suasana disiplin karyawan akan dapat melaksanakan program-program kerjanya untuk mencapai sasaran yang telah ditetapkan (Suyatminah, 2013). Menurut Martoyo (2007) salah satu faktor yang mempengaruhi disiplin kerja karyawan yaitu kepemimpinan yang diperlihatkan oleh pimpinan perusahaan. Hal </w:t>
      </w:r>
      <w:r w:rsidRPr="005A3AC4">
        <w:rPr>
          <w:rFonts w:ascii="Times New Roman" w:hAnsi="Times New Roman"/>
          <w:lang w:val="id-ID"/>
        </w:rPr>
        <w:lastRenderedPageBreak/>
        <w:t xml:space="preserve">tersebut dibuktikan melalui penelitian oleh Abadi (2007) yang menyatakan bahwa pemimpin sangat berperan dalam menentukan keberhasilan suatu perusahaan, perusahaan dikatakan berhasil apabila mampu meningkatkan peran secara aktif dengan karyawan. Menurut Adhitya, </w:t>
      </w:r>
      <w:proofErr w:type="spellStart"/>
      <w:r w:rsidR="00635508">
        <w:rPr>
          <w:rFonts w:ascii="Times New Roman" w:hAnsi="Times New Roman"/>
        </w:rPr>
        <w:t>Mukzam</w:t>
      </w:r>
      <w:proofErr w:type="spellEnd"/>
      <w:r w:rsidR="00635508">
        <w:rPr>
          <w:rFonts w:ascii="Times New Roman" w:hAnsi="Times New Roman"/>
        </w:rPr>
        <w:t xml:space="preserve">, </w:t>
      </w:r>
      <w:proofErr w:type="spellStart"/>
      <w:r w:rsidR="00635508">
        <w:rPr>
          <w:rFonts w:ascii="Times New Roman" w:hAnsi="Times New Roman"/>
        </w:rPr>
        <w:t>dan</w:t>
      </w:r>
      <w:proofErr w:type="spellEnd"/>
      <w:r w:rsidR="00635508">
        <w:rPr>
          <w:rFonts w:ascii="Times New Roman" w:hAnsi="Times New Roman"/>
        </w:rPr>
        <w:t xml:space="preserve"> </w:t>
      </w:r>
      <w:proofErr w:type="spellStart"/>
      <w:r w:rsidR="00635508">
        <w:rPr>
          <w:rFonts w:ascii="Times New Roman" w:hAnsi="Times New Roman"/>
        </w:rPr>
        <w:t>Ruhana</w:t>
      </w:r>
      <w:proofErr w:type="spellEnd"/>
      <w:r w:rsidRPr="005A3AC4">
        <w:rPr>
          <w:rFonts w:ascii="Times New Roman" w:hAnsi="Times New Roman"/>
          <w:lang w:val="id-ID"/>
        </w:rPr>
        <w:t xml:space="preserve"> (2016) disiplin kerja seorang karyawan suatu perusahaan tergantung pada kemampuan seorang pemimpin melalui gaya kepemimpinannya untuk mempengaruhi dan bertindak sesuai apa yang diinginkan dan diharapkan seorang pemimpin agar karyawan melaksanakan tugasnya dengan baik dan tepat waktu.  Pemimpin mempunyai pengaruh langsung atas sikap kebiasaan yang diperoleh karyawan (Annas &amp; Indrawati, 2014). Untuk itu pemimpin memiliki peran yang sangat penting dalam menegakkan disiplin kerja yang bersifat membangun dalam arti mampu memberikan contoh berperilaku bijaksana dalam memberikan hukuman pada setiap pelanggaran dalam perusahaan.</w:t>
      </w:r>
    </w:p>
    <w:p w:rsidR="006B3440" w:rsidRDefault="005A3AC4" w:rsidP="006B3440">
      <w:pPr>
        <w:autoSpaceDE w:val="0"/>
        <w:autoSpaceDN w:val="0"/>
        <w:adjustRightInd w:val="0"/>
        <w:spacing w:after="160"/>
        <w:ind w:firstLine="567"/>
        <w:jc w:val="both"/>
        <w:rPr>
          <w:rFonts w:ascii="Times New Roman" w:hAnsi="Times New Roman"/>
        </w:rPr>
      </w:pPr>
      <w:r w:rsidRPr="005A3AC4">
        <w:rPr>
          <w:rFonts w:ascii="Times New Roman" w:hAnsi="Times New Roman"/>
          <w:lang w:val="id-ID"/>
        </w:rPr>
        <w:t>Perhatian perusahaan terhadap karyawan diharapkan akan meningkatkan produktivitas kerja. Karyawan memegang peranan utama dalam peningkatan produktivitas. Produktivitas akan tercapai bila dalam diri karyawan terdapat perilaku disiplin kerja, yang akan berhasil bila karyawan diarahkan pada semangat untuk selalu belajar dan memperbaiki diri dalam menjalankan pekerjaan melalui disiplin dalam bekerja. Berdasarkan konsepsi tersebut, menunjukkan bahwa disiplin kerja bukanlah timbul begitu saja atau secara sembarangan. Disiplin kerja timbul diantaranya dengan memberikan pengarahan pada karyawan, dan itu adalah salah satu kegiatan pemimpin. Kenyataan bahwa karyawan tanpa disadari memiliki kebutuhan dan harapan yang berbeda, sehingga peranan pemimpin sangat penting diperhitungkan dalam rangka terciptanya disiplin kerja yang tinggi (Fazri, 2014).</w:t>
      </w:r>
    </w:p>
    <w:p w:rsidR="006B3440" w:rsidRDefault="005A3AC4" w:rsidP="006B3440">
      <w:pPr>
        <w:autoSpaceDE w:val="0"/>
        <w:autoSpaceDN w:val="0"/>
        <w:adjustRightInd w:val="0"/>
        <w:spacing w:after="160"/>
        <w:ind w:firstLine="567"/>
        <w:jc w:val="both"/>
        <w:rPr>
          <w:rFonts w:ascii="Times New Roman" w:hAnsi="Times New Roman"/>
        </w:rPr>
      </w:pPr>
      <w:r w:rsidRPr="005A3AC4">
        <w:rPr>
          <w:rFonts w:ascii="Times New Roman" w:hAnsi="Times New Roman"/>
          <w:lang w:val="id-ID"/>
        </w:rPr>
        <w:t xml:space="preserve">Menurut Suharto (dalam Cahyono, </w:t>
      </w:r>
      <w:proofErr w:type="spellStart"/>
      <w:r w:rsidR="00D71FCB">
        <w:rPr>
          <w:rFonts w:ascii="Times New Roman" w:hAnsi="Times New Roman"/>
        </w:rPr>
        <w:t>Maarif</w:t>
      </w:r>
      <w:proofErr w:type="spellEnd"/>
      <w:r w:rsidR="00D71FCB">
        <w:rPr>
          <w:rFonts w:ascii="Times New Roman" w:hAnsi="Times New Roman"/>
        </w:rPr>
        <w:t xml:space="preserve">, &amp; </w:t>
      </w:r>
      <w:proofErr w:type="spellStart"/>
      <w:r w:rsidR="00D71FCB">
        <w:rPr>
          <w:rFonts w:ascii="Times New Roman" w:hAnsi="Times New Roman"/>
        </w:rPr>
        <w:t>Suharjono</w:t>
      </w:r>
      <w:proofErr w:type="spellEnd"/>
      <w:r w:rsidRPr="005A3AC4">
        <w:rPr>
          <w:rFonts w:ascii="Times New Roman" w:hAnsi="Times New Roman"/>
          <w:lang w:val="id-ID"/>
        </w:rPr>
        <w:t xml:space="preserve">, 2014) kepemimpinan transformasional didefinisikan sebagai </w:t>
      </w:r>
      <w:r w:rsidRPr="005A3AC4">
        <w:rPr>
          <w:rFonts w:ascii="Times New Roman" w:hAnsi="Times New Roman"/>
          <w:lang w:val="id-ID"/>
        </w:rPr>
        <w:lastRenderedPageBreak/>
        <w:t>hubungan antara pemimpin dan bawahan yang sangat dekat sehingga menimbulkan ikatan emosi dan kedekatan yang sangat lain, bawahan merasa hormat serta percaya pada pemimpinnya dan termotivasi untuk bekerja lebih dari yang sebenarnya. Hamdani &amp; Handoyo (2013) menyatakan pemimpin transformasional mengarahkan dan mengilhami upaya karyawan dengan meningkatkan kesadaran mereka akan pentingnya nilai-nilai perusahaan dan hasil. Proses ini menuntut para pemimpin untuk menciptakan visi, misi, dan tujuan antara karyawan, memberikan keyakinan dan arah tentang masa depan perusahaan. Daya tarik untuk tujuan yang lebih luas mengaktifkan tingkat kebutuhan karyawan yang tinggi, mendorong mereka untuk mengatasi kepentingan pribadi mereka sendiri demi perusahaan. Berdasarkan hal tersebut, bisa dikatakan bahwa seorang pimpinan dikatakan efektif dalam kepemimpinannya, jika para bawahannya berdisiplin baik. Teladan pimpinan sangat berperan dalam menentukan kedisiplinan karyawan karena pimpinan dijadikan teladan dan panutan oleh para bawahannya. Pimpinan harus memberi contoh yang baik, berdisiplin baik, jujur, adil, serta sesuai kata dengan perbuatan. Melalui keteladanan pimpinan yang baik, kedisiplinan bawahan pun akan ikut baik. (Hasibuan, dalam Mahendra &amp; Brahmasari, 2014).</w:t>
      </w:r>
    </w:p>
    <w:p w:rsidR="00FF1256" w:rsidRDefault="005A3AC4" w:rsidP="00FF1256">
      <w:pPr>
        <w:autoSpaceDE w:val="0"/>
        <w:autoSpaceDN w:val="0"/>
        <w:adjustRightInd w:val="0"/>
        <w:spacing w:after="160"/>
        <w:ind w:firstLine="567"/>
        <w:jc w:val="both"/>
        <w:rPr>
          <w:rFonts w:ascii="Times New Roman" w:hAnsi="Times New Roman"/>
          <w:lang w:val="id-ID"/>
        </w:rPr>
      </w:pPr>
      <w:r w:rsidRPr="005A3AC4">
        <w:rPr>
          <w:rFonts w:ascii="Times New Roman" w:hAnsi="Times New Roman"/>
          <w:lang w:val="id-ID"/>
        </w:rPr>
        <w:t>Berdasarkan uraian di atas, peneliti mengajukan rumusan masalah dalam penelitian ini yaitu : Apakah ada hubungan yang positif antara persepsi terhadap kepemimpinan transformasional dengan disiplin kerja pada karyawan PT. Telekomunikasi Indonesia, Tbk?</w:t>
      </w:r>
    </w:p>
    <w:p w:rsidR="003F1522" w:rsidRPr="00EC525F" w:rsidRDefault="003F1522" w:rsidP="00941753">
      <w:pPr>
        <w:spacing w:after="0"/>
        <w:rPr>
          <w:rFonts w:ascii="Times New Roman" w:hAnsi="Times New Roman"/>
          <w:b/>
          <w:szCs w:val="24"/>
        </w:rPr>
      </w:pPr>
    </w:p>
    <w:p w:rsidR="008B1E88" w:rsidRPr="00EC525F" w:rsidRDefault="00941753" w:rsidP="00941753">
      <w:pPr>
        <w:spacing w:after="0"/>
        <w:rPr>
          <w:rFonts w:ascii="Times New Roman" w:hAnsi="Times New Roman"/>
          <w:b/>
          <w:szCs w:val="24"/>
        </w:rPr>
      </w:pPr>
      <w:r w:rsidRPr="00EC525F">
        <w:rPr>
          <w:rFonts w:ascii="Times New Roman" w:hAnsi="Times New Roman"/>
          <w:b/>
          <w:szCs w:val="24"/>
        </w:rPr>
        <w:t>METODE</w:t>
      </w:r>
    </w:p>
    <w:p w:rsidR="00A01F88" w:rsidRPr="00834A9A" w:rsidRDefault="00834A9A" w:rsidP="00834A9A">
      <w:pPr>
        <w:autoSpaceDE w:val="0"/>
        <w:autoSpaceDN w:val="0"/>
        <w:adjustRightInd w:val="0"/>
        <w:spacing w:after="160"/>
        <w:ind w:firstLine="567"/>
        <w:jc w:val="both"/>
        <w:rPr>
          <w:rFonts w:ascii="Times New Roman" w:hAnsi="Times New Roman"/>
        </w:rPr>
      </w:pPr>
      <w:proofErr w:type="spellStart"/>
      <w:r w:rsidRPr="006B3440">
        <w:rPr>
          <w:rFonts w:ascii="Times New Roman" w:hAnsi="Times New Roman"/>
        </w:rPr>
        <w:t>Tujua</w:t>
      </w:r>
      <w:r>
        <w:rPr>
          <w:rFonts w:ascii="Times New Roman" w:hAnsi="Times New Roman"/>
        </w:rPr>
        <w:t>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u</w:t>
      </w:r>
      <w:r w:rsidRPr="006B3440">
        <w:rPr>
          <w:rFonts w:ascii="Times New Roman" w:hAnsi="Times New Roman"/>
        </w:rPr>
        <w:t>ntuk</w:t>
      </w:r>
      <w:proofErr w:type="spellEnd"/>
      <w:r w:rsidRPr="006B3440">
        <w:rPr>
          <w:rFonts w:ascii="Times New Roman" w:hAnsi="Times New Roman"/>
        </w:rPr>
        <w:t xml:space="preserve"> </w:t>
      </w:r>
      <w:proofErr w:type="spellStart"/>
      <w:r w:rsidRPr="006B3440">
        <w:rPr>
          <w:rFonts w:ascii="Times New Roman" w:hAnsi="Times New Roman"/>
        </w:rPr>
        <w:t>mengetahui</w:t>
      </w:r>
      <w:proofErr w:type="spellEnd"/>
      <w:r w:rsidRPr="006B3440">
        <w:rPr>
          <w:rFonts w:ascii="Times New Roman" w:hAnsi="Times New Roman"/>
        </w:rPr>
        <w:t xml:space="preserve"> </w:t>
      </w:r>
      <w:proofErr w:type="spellStart"/>
      <w:r w:rsidRPr="006B3440">
        <w:rPr>
          <w:rFonts w:ascii="Times New Roman" w:hAnsi="Times New Roman"/>
        </w:rPr>
        <w:t>hubungan</w:t>
      </w:r>
      <w:proofErr w:type="spellEnd"/>
      <w:r w:rsidRPr="006B3440">
        <w:rPr>
          <w:rFonts w:ascii="Times New Roman" w:hAnsi="Times New Roman"/>
        </w:rPr>
        <w:t xml:space="preserve"> yang </w:t>
      </w:r>
      <w:proofErr w:type="spellStart"/>
      <w:r w:rsidRPr="006B3440">
        <w:rPr>
          <w:rFonts w:ascii="Times New Roman" w:hAnsi="Times New Roman"/>
        </w:rPr>
        <w:t>positif</w:t>
      </w:r>
      <w:proofErr w:type="spellEnd"/>
      <w:r w:rsidRPr="006B3440">
        <w:rPr>
          <w:rFonts w:ascii="Times New Roman" w:hAnsi="Times New Roman"/>
        </w:rPr>
        <w:t xml:space="preserve"> </w:t>
      </w:r>
      <w:proofErr w:type="spellStart"/>
      <w:r w:rsidRPr="006B3440">
        <w:rPr>
          <w:rFonts w:ascii="Times New Roman" w:hAnsi="Times New Roman"/>
        </w:rPr>
        <w:t>antara</w:t>
      </w:r>
      <w:proofErr w:type="spellEnd"/>
      <w:r w:rsidRPr="006B3440">
        <w:rPr>
          <w:rFonts w:ascii="Times New Roman" w:hAnsi="Times New Roman"/>
        </w:rPr>
        <w:t xml:space="preserve"> </w:t>
      </w:r>
      <w:proofErr w:type="spellStart"/>
      <w:r w:rsidRPr="006B3440">
        <w:rPr>
          <w:rFonts w:ascii="Times New Roman" w:hAnsi="Times New Roman"/>
        </w:rPr>
        <w:t>persepsi</w:t>
      </w:r>
      <w:proofErr w:type="spellEnd"/>
      <w:r w:rsidRPr="006B3440">
        <w:rPr>
          <w:rFonts w:ascii="Times New Roman" w:hAnsi="Times New Roman"/>
        </w:rPr>
        <w:t xml:space="preserve"> </w:t>
      </w:r>
      <w:proofErr w:type="spellStart"/>
      <w:r w:rsidRPr="006B3440">
        <w:rPr>
          <w:rFonts w:ascii="Times New Roman" w:hAnsi="Times New Roman"/>
        </w:rPr>
        <w:t>terhadap</w:t>
      </w:r>
      <w:proofErr w:type="spellEnd"/>
      <w:r w:rsidRPr="006B3440">
        <w:rPr>
          <w:rFonts w:ascii="Times New Roman" w:hAnsi="Times New Roman"/>
        </w:rPr>
        <w:t xml:space="preserve"> </w:t>
      </w:r>
      <w:proofErr w:type="spellStart"/>
      <w:r w:rsidRPr="006B3440">
        <w:rPr>
          <w:rFonts w:ascii="Times New Roman" w:hAnsi="Times New Roman"/>
        </w:rPr>
        <w:t>kepemimpinan</w:t>
      </w:r>
      <w:proofErr w:type="spellEnd"/>
      <w:r w:rsidRPr="006B3440">
        <w:rPr>
          <w:rFonts w:ascii="Times New Roman" w:hAnsi="Times New Roman"/>
        </w:rPr>
        <w:t xml:space="preserve"> </w:t>
      </w:r>
      <w:proofErr w:type="spellStart"/>
      <w:r w:rsidRPr="006B3440">
        <w:rPr>
          <w:rFonts w:ascii="Times New Roman" w:hAnsi="Times New Roman"/>
        </w:rPr>
        <w:t>transformasional</w:t>
      </w:r>
      <w:proofErr w:type="spellEnd"/>
      <w:r w:rsidRPr="006B3440">
        <w:rPr>
          <w:rFonts w:ascii="Times New Roman" w:hAnsi="Times New Roman"/>
        </w:rPr>
        <w:t xml:space="preserve"> </w:t>
      </w:r>
      <w:proofErr w:type="spellStart"/>
      <w:r w:rsidRPr="006B3440">
        <w:rPr>
          <w:rFonts w:ascii="Times New Roman" w:hAnsi="Times New Roman"/>
        </w:rPr>
        <w:t>dengan</w:t>
      </w:r>
      <w:proofErr w:type="spellEnd"/>
      <w:r w:rsidRPr="006B3440">
        <w:rPr>
          <w:rFonts w:ascii="Times New Roman" w:hAnsi="Times New Roman"/>
        </w:rPr>
        <w:t xml:space="preserve"> </w:t>
      </w:r>
      <w:proofErr w:type="spellStart"/>
      <w:r w:rsidRPr="006B3440">
        <w:rPr>
          <w:rFonts w:ascii="Times New Roman" w:hAnsi="Times New Roman"/>
        </w:rPr>
        <w:t>disiplin</w:t>
      </w:r>
      <w:proofErr w:type="spellEnd"/>
      <w:r w:rsidRPr="006B3440">
        <w:rPr>
          <w:rFonts w:ascii="Times New Roman" w:hAnsi="Times New Roman"/>
        </w:rPr>
        <w:t xml:space="preserve"> </w:t>
      </w:r>
      <w:proofErr w:type="spellStart"/>
      <w:r w:rsidRPr="006B3440">
        <w:rPr>
          <w:rFonts w:ascii="Times New Roman" w:hAnsi="Times New Roman"/>
        </w:rPr>
        <w:t>kerja</w:t>
      </w:r>
      <w:proofErr w:type="spellEnd"/>
      <w:r w:rsidRPr="006B3440">
        <w:rPr>
          <w:rFonts w:ascii="Times New Roman" w:hAnsi="Times New Roman"/>
        </w:rPr>
        <w:t xml:space="preserve"> </w:t>
      </w:r>
      <w:proofErr w:type="spellStart"/>
      <w:r w:rsidRPr="006B3440">
        <w:rPr>
          <w:rFonts w:ascii="Times New Roman" w:hAnsi="Times New Roman"/>
        </w:rPr>
        <w:t>pada</w:t>
      </w:r>
      <w:proofErr w:type="spellEnd"/>
      <w:r w:rsidRPr="006B3440">
        <w:rPr>
          <w:rFonts w:ascii="Times New Roman" w:hAnsi="Times New Roman"/>
        </w:rPr>
        <w:t xml:space="preserve"> </w:t>
      </w:r>
      <w:proofErr w:type="spellStart"/>
      <w:r w:rsidRPr="006B3440">
        <w:rPr>
          <w:rFonts w:ascii="Times New Roman" w:hAnsi="Times New Roman"/>
        </w:rPr>
        <w:t>karyawan</w:t>
      </w:r>
      <w:proofErr w:type="spellEnd"/>
      <w:r w:rsidRPr="006B3440">
        <w:rPr>
          <w:rFonts w:ascii="Times New Roman" w:hAnsi="Times New Roman"/>
        </w:rPr>
        <w:t xml:space="preserve"> PT. Telekomunikasi Indonesia, </w:t>
      </w:r>
      <w:proofErr w:type="spellStart"/>
      <w:r w:rsidRPr="006B3440">
        <w:rPr>
          <w:rFonts w:ascii="Times New Roman" w:hAnsi="Times New Roman"/>
        </w:rPr>
        <w:t>Tbk</w:t>
      </w:r>
      <w:proofErr w:type="spellEnd"/>
      <w:r w:rsidRPr="006B3440">
        <w:rPr>
          <w:rFonts w:ascii="Times New Roman" w:hAnsi="Times New Roman"/>
        </w:rPr>
        <w:t>.</w:t>
      </w:r>
      <w:r>
        <w:rPr>
          <w:rFonts w:ascii="Times New Roman" w:hAnsi="Times New Roman"/>
        </w:rPr>
        <w:t xml:space="preserve"> </w:t>
      </w:r>
      <w:r w:rsidR="007E472F">
        <w:rPr>
          <w:rFonts w:ascii="Times New Roman" w:hAnsi="Times New Roman"/>
          <w:lang w:val="id-ID"/>
        </w:rPr>
        <w:t xml:space="preserve">Penelitian menggunakan metode penelitian kuantitatif. Populasi adalah seluruh subjek </w:t>
      </w:r>
      <w:r w:rsidR="007E472F">
        <w:rPr>
          <w:rFonts w:ascii="Times New Roman" w:hAnsi="Times New Roman"/>
          <w:lang w:val="id-ID"/>
        </w:rPr>
        <w:lastRenderedPageBreak/>
        <w:t xml:space="preserve">penelitian, sedangkan sampel adalah sebagian dari populasi yang diambil secara representatif (Sugiyono, 2016). Teknik sampling yang digunakan yaitu </w:t>
      </w:r>
      <w:r w:rsidR="007E472F" w:rsidRPr="007E472F">
        <w:rPr>
          <w:rFonts w:ascii="Times New Roman" w:hAnsi="Times New Roman"/>
          <w:i/>
          <w:lang w:val="id-ID"/>
        </w:rPr>
        <w:t>non probability sampling</w:t>
      </w:r>
      <w:r w:rsidR="007E472F">
        <w:rPr>
          <w:rFonts w:ascii="Times New Roman" w:hAnsi="Times New Roman"/>
          <w:lang w:val="id-ID"/>
        </w:rPr>
        <w:t xml:space="preserve">. Subjek dalam penelitian ini berjumlah </w:t>
      </w:r>
      <w:r>
        <w:rPr>
          <w:rFonts w:ascii="Times New Roman" w:hAnsi="Times New Roman"/>
        </w:rPr>
        <w:t>50</w:t>
      </w:r>
      <w:r w:rsidR="007E472F">
        <w:rPr>
          <w:rFonts w:ascii="Times New Roman" w:hAnsi="Times New Roman"/>
          <w:lang w:val="id-ID"/>
        </w:rPr>
        <w:t xml:space="preserve"> orang yang mempunyai karakteristik sebagai berikut: </w:t>
      </w:r>
      <w:proofErr w:type="spellStart"/>
      <w:r>
        <w:rPr>
          <w:rFonts w:ascii="Times New Roman" w:hAnsi="Times New Roman"/>
        </w:rPr>
        <w:t>karyawan</w:t>
      </w:r>
      <w:proofErr w:type="spellEnd"/>
      <w:r>
        <w:rPr>
          <w:rFonts w:ascii="Times New Roman" w:hAnsi="Times New Roman"/>
        </w:rPr>
        <w:t xml:space="preserve"> </w:t>
      </w:r>
      <w:proofErr w:type="spellStart"/>
      <w:r>
        <w:rPr>
          <w:rFonts w:ascii="Times New Roman" w:hAnsi="Times New Roman"/>
        </w:rPr>
        <w:t>tetap</w:t>
      </w:r>
      <w:proofErr w:type="spellEnd"/>
      <w:r>
        <w:rPr>
          <w:rFonts w:ascii="Times New Roman" w:hAnsi="Times New Roman"/>
        </w:rPr>
        <w:t xml:space="preserve"> PT. Telekomunikasi Indonesia, </w:t>
      </w:r>
      <w:proofErr w:type="spellStart"/>
      <w:r>
        <w:rPr>
          <w:rFonts w:ascii="Times New Roman" w:hAnsi="Times New Roman"/>
        </w:rPr>
        <w:t>Tbk</w:t>
      </w:r>
      <w:proofErr w:type="spellEnd"/>
      <w:r>
        <w:rPr>
          <w:rFonts w:ascii="Times New Roman" w:hAnsi="Times New Roman"/>
        </w:rPr>
        <w:t xml:space="preserve"> </w:t>
      </w:r>
      <w:proofErr w:type="spellStart"/>
      <w:r w:rsidR="00131467">
        <w:rPr>
          <w:rFonts w:ascii="Times New Roman" w:hAnsi="Times New Roman"/>
        </w:rPr>
        <w:t>Witel</w:t>
      </w:r>
      <w:proofErr w:type="spellEnd"/>
      <w:r w:rsidR="00131467">
        <w:rPr>
          <w:rFonts w:ascii="Times New Roman" w:hAnsi="Times New Roman"/>
        </w:rPr>
        <w:t xml:space="preserve"> </w:t>
      </w:r>
      <w:proofErr w:type="spellStart"/>
      <w:r w:rsidR="00131467">
        <w:rPr>
          <w:rFonts w:ascii="Times New Roman" w:hAnsi="Times New Roman"/>
        </w:rPr>
        <w:t>Kotabaru</w:t>
      </w:r>
      <w:proofErr w:type="spellEnd"/>
      <w:r w:rsidR="00131467">
        <w:rPr>
          <w:rFonts w:ascii="Times New Roman" w:hAnsi="Times New Roman"/>
        </w:rPr>
        <w:t xml:space="preserve"> Yogyakarta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telah</w:t>
      </w:r>
      <w:proofErr w:type="spellEnd"/>
      <w:r>
        <w:rPr>
          <w:rFonts w:ascii="Times New Roman" w:hAnsi="Times New Roman"/>
        </w:rPr>
        <w:t xml:space="preserve"> </w:t>
      </w:r>
      <w:proofErr w:type="spellStart"/>
      <w:r>
        <w:rPr>
          <w:rFonts w:ascii="Times New Roman" w:hAnsi="Times New Roman"/>
        </w:rPr>
        <w:t>bekerja</w:t>
      </w:r>
      <w:proofErr w:type="spellEnd"/>
      <w:r>
        <w:rPr>
          <w:rFonts w:ascii="Times New Roman" w:hAnsi="Times New Roman"/>
        </w:rPr>
        <w:t xml:space="preserve"> </w:t>
      </w:r>
      <w:proofErr w:type="spellStart"/>
      <w:r>
        <w:rPr>
          <w:rFonts w:ascii="Times New Roman" w:hAnsi="Times New Roman"/>
        </w:rPr>
        <w:t>selama</w:t>
      </w:r>
      <w:proofErr w:type="spellEnd"/>
      <w:r>
        <w:rPr>
          <w:rFonts w:ascii="Times New Roman" w:hAnsi="Times New Roman"/>
        </w:rPr>
        <w:t xml:space="preserve"> minimal 1 </w:t>
      </w:r>
      <w:proofErr w:type="spellStart"/>
      <w:r>
        <w:rPr>
          <w:rFonts w:ascii="Times New Roman" w:hAnsi="Times New Roman"/>
        </w:rPr>
        <w:t>tahun</w:t>
      </w:r>
      <w:proofErr w:type="spellEnd"/>
      <w:r>
        <w:rPr>
          <w:rFonts w:ascii="Times New Roman" w:hAnsi="Times New Roman"/>
        </w:rPr>
        <w:t>.</w:t>
      </w:r>
    </w:p>
    <w:p w:rsidR="00E52972" w:rsidRPr="006911C9" w:rsidRDefault="007E472F" w:rsidP="006911C9">
      <w:pPr>
        <w:spacing w:after="120"/>
        <w:ind w:firstLine="709"/>
        <w:jc w:val="both"/>
        <w:rPr>
          <w:rFonts w:ascii="Times New Roman" w:hAnsi="Times New Roman"/>
          <w:color w:val="FF0000"/>
        </w:rPr>
      </w:pPr>
      <w:r w:rsidRPr="00153D82">
        <w:rPr>
          <w:rFonts w:ascii="Times New Roman" w:hAnsi="Times New Roman"/>
          <w:lang w:val="id-ID"/>
        </w:rPr>
        <w:t xml:space="preserve">Data dalam penelitian ini dikumpulkan melalui </w:t>
      </w:r>
      <w:r w:rsidR="00153D82" w:rsidRPr="00153D82">
        <w:rPr>
          <w:rFonts w:ascii="Times New Roman" w:hAnsi="Times New Roman"/>
          <w:lang w:val="id-ID"/>
        </w:rPr>
        <w:t>Skala Disip</w:t>
      </w:r>
      <w:r w:rsidR="003316DC">
        <w:rPr>
          <w:rFonts w:ascii="Times New Roman" w:hAnsi="Times New Roman"/>
          <w:lang w:val="id-ID"/>
        </w:rPr>
        <w:t xml:space="preserve">lin Kerja yang disusun </w:t>
      </w:r>
      <w:r w:rsidR="00153D82" w:rsidRPr="00153D82">
        <w:rPr>
          <w:rFonts w:ascii="Times New Roman" w:hAnsi="Times New Roman"/>
          <w:lang w:val="id-ID"/>
        </w:rPr>
        <w:t xml:space="preserve">berdasarkan aspek </w:t>
      </w:r>
      <w:r w:rsidR="00153D82" w:rsidRPr="00153D82">
        <w:rPr>
          <w:rFonts w:ascii="Times New Roman" w:hAnsi="Times New Roman"/>
        </w:rPr>
        <w:t xml:space="preserve">yang </w:t>
      </w:r>
      <w:proofErr w:type="spellStart"/>
      <w:r w:rsidR="00153D82" w:rsidRPr="00153D82">
        <w:rPr>
          <w:rFonts w:ascii="Times New Roman" w:hAnsi="Times New Roman"/>
        </w:rPr>
        <w:t>dikemukakan</w:t>
      </w:r>
      <w:proofErr w:type="spellEnd"/>
      <w:r w:rsidR="00153D82" w:rsidRPr="00153D82">
        <w:rPr>
          <w:rFonts w:ascii="Times New Roman" w:hAnsi="Times New Roman"/>
        </w:rPr>
        <w:t xml:space="preserve"> </w:t>
      </w:r>
      <w:proofErr w:type="spellStart"/>
      <w:r w:rsidR="00153D82" w:rsidRPr="00153D82">
        <w:rPr>
          <w:rFonts w:ascii="Times New Roman" w:hAnsi="Times New Roman"/>
        </w:rPr>
        <w:t>oleh</w:t>
      </w:r>
      <w:proofErr w:type="spellEnd"/>
      <w:r w:rsidR="00153D82" w:rsidRPr="00153D82">
        <w:rPr>
          <w:rFonts w:ascii="Times New Roman" w:hAnsi="Times New Roman"/>
          <w:lang w:val="id-ID"/>
        </w:rPr>
        <w:t xml:space="preserve"> Lateiner dan Levine (dalam Amriany, </w:t>
      </w:r>
      <w:proofErr w:type="spellStart"/>
      <w:r w:rsidR="00131467">
        <w:rPr>
          <w:rFonts w:ascii="Times New Roman" w:hAnsi="Times New Roman"/>
        </w:rPr>
        <w:t>Probowati</w:t>
      </w:r>
      <w:proofErr w:type="spellEnd"/>
      <w:r w:rsidR="00131467">
        <w:rPr>
          <w:rFonts w:ascii="Times New Roman" w:hAnsi="Times New Roman"/>
        </w:rPr>
        <w:t xml:space="preserve">, &amp; </w:t>
      </w:r>
      <w:proofErr w:type="spellStart"/>
      <w:r w:rsidR="00131467">
        <w:rPr>
          <w:rFonts w:ascii="Times New Roman" w:hAnsi="Times New Roman"/>
        </w:rPr>
        <w:t>Admadji</w:t>
      </w:r>
      <w:proofErr w:type="spellEnd"/>
      <w:r w:rsidR="00153D82" w:rsidRPr="00153D82">
        <w:rPr>
          <w:rFonts w:ascii="Times New Roman" w:hAnsi="Times New Roman"/>
          <w:lang w:val="id-ID"/>
        </w:rPr>
        <w:t>, 2004)</w:t>
      </w:r>
      <w:r w:rsidR="00153D82" w:rsidRPr="00153D82">
        <w:rPr>
          <w:rFonts w:ascii="Times New Roman" w:hAnsi="Times New Roman"/>
          <w:color w:val="FF0000"/>
          <w:lang w:val="id-ID"/>
        </w:rPr>
        <w:t xml:space="preserve"> </w:t>
      </w:r>
      <w:r w:rsidRPr="003316DC">
        <w:rPr>
          <w:rFonts w:ascii="Times New Roman" w:hAnsi="Times New Roman"/>
          <w:lang w:val="id-ID"/>
        </w:rPr>
        <w:t xml:space="preserve">yang terdiri dari </w:t>
      </w:r>
      <w:r w:rsidR="00153D82" w:rsidRPr="003316DC">
        <w:rPr>
          <w:rFonts w:ascii="Times New Roman" w:hAnsi="Times New Roman"/>
        </w:rPr>
        <w:t>36</w:t>
      </w:r>
      <w:r w:rsidRPr="003316DC">
        <w:rPr>
          <w:rFonts w:ascii="Times New Roman" w:hAnsi="Times New Roman"/>
          <w:lang w:val="id-ID"/>
        </w:rPr>
        <w:t xml:space="preserve"> pernyataan dan </w:t>
      </w:r>
      <w:r w:rsidR="003316DC" w:rsidRPr="003316DC">
        <w:rPr>
          <w:rFonts w:ascii="Times New Roman" w:hAnsi="Times New Roman"/>
          <w:lang w:val="id-ID"/>
        </w:rPr>
        <w:t>Skala Persepsi terhadap Kepemimpina</w:t>
      </w:r>
      <w:r w:rsidR="003316DC">
        <w:rPr>
          <w:rFonts w:ascii="Times New Roman" w:hAnsi="Times New Roman"/>
          <w:lang w:val="id-ID"/>
        </w:rPr>
        <w:t xml:space="preserve">n Transformasional yang disusun </w:t>
      </w:r>
      <w:r w:rsidR="003316DC" w:rsidRPr="003316DC">
        <w:rPr>
          <w:rFonts w:ascii="Times New Roman" w:hAnsi="Times New Roman"/>
          <w:lang w:val="id-ID"/>
        </w:rPr>
        <w:t xml:space="preserve">berdasarkan aspek </w:t>
      </w:r>
      <w:r w:rsidR="003316DC" w:rsidRPr="003316DC">
        <w:rPr>
          <w:rFonts w:ascii="Times New Roman" w:hAnsi="Times New Roman"/>
        </w:rPr>
        <w:t xml:space="preserve">yang </w:t>
      </w:r>
      <w:proofErr w:type="spellStart"/>
      <w:r w:rsidR="003316DC" w:rsidRPr="003316DC">
        <w:rPr>
          <w:rFonts w:ascii="Times New Roman" w:hAnsi="Times New Roman"/>
        </w:rPr>
        <w:t>dikemukakan</w:t>
      </w:r>
      <w:proofErr w:type="spellEnd"/>
      <w:r w:rsidR="00131467">
        <w:rPr>
          <w:rFonts w:ascii="Times New Roman" w:hAnsi="Times New Roman"/>
          <w:lang w:val="id-ID"/>
        </w:rPr>
        <w:t xml:space="preserve"> Bass,</w:t>
      </w:r>
      <w:r w:rsidR="003316DC" w:rsidRPr="003316DC">
        <w:rPr>
          <w:rFonts w:ascii="Times New Roman" w:hAnsi="Times New Roman"/>
          <w:lang w:val="id-ID"/>
        </w:rPr>
        <w:t xml:space="preserve"> dkk (2003) </w:t>
      </w:r>
      <w:r w:rsidRPr="003316DC">
        <w:rPr>
          <w:rFonts w:ascii="Times New Roman" w:hAnsi="Times New Roman"/>
          <w:lang w:val="id-ID"/>
        </w:rPr>
        <w:t xml:space="preserve">yang terdiri dari </w:t>
      </w:r>
      <w:r w:rsidR="003316DC" w:rsidRPr="003316DC">
        <w:rPr>
          <w:rFonts w:ascii="Times New Roman" w:hAnsi="Times New Roman"/>
        </w:rPr>
        <w:t>24</w:t>
      </w:r>
      <w:r w:rsidRPr="003316DC">
        <w:rPr>
          <w:rFonts w:ascii="Times New Roman" w:hAnsi="Times New Roman"/>
          <w:lang w:val="id-ID"/>
        </w:rPr>
        <w:t xml:space="preserve"> pernyataan. </w:t>
      </w:r>
      <w:r w:rsidRPr="0067463A">
        <w:rPr>
          <w:rFonts w:ascii="Times New Roman" w:hAnsi="Times New Roman"/>
          <w:lang w:val="id-ID"/>
        </w:rPr>
        <w:t xml:space="preserve">Skala </w:t>
      </w:r>
      <w:proofErr w:type="spellStart"/>
      <w:r w:rsidR="003316DC" w:rsidRPr="0067463A">
        <w:rPr>
          <w:rFonts w:ascii="Times New Roman" w:hAnsi="Times New Roman"/>
        </w:rPr>
        <w:t>Disiplin</w:t>
      </w:r>
      <w:proofErr w:type="spellEnd"/>
      <w:r w:rsidR="003316DC" w:rsidRPr="0067463A">
        <w:rPr>
          <w:rFonts w:ascii="Times New Roman" w:hAnsi="Times New Roman"/>
        </w:rPr>
        <w:t xml:space="preserve"> </w:t>
      </w:r>
      <w:proofErr w:type="spellStart"/>
      <w:r w:rsidR="003316DC" w:rsidRPr="0067463A">
        <w:rPr>
          <w:rFonts w:ascii="Times New Roman" w:hAnsi="Times New Roman"/>
        </w:rPr>
        <w:t>Kerja</w:t>
      </w:r>
      <w:proofErr w:type="spellEnd"/>
      <w:r w:rsidR="003316DC" w:rsidRPr="0067463A">
        <w:rPr>
          <w:rFonts w:ascii="Times New Roman" w:hAnsi="Times New Roman"/>
        </w:rPr>
        <w:t xml:space="preserve"> </w:t>
      </w:r>
      <w:proofErr w:type="spellStart"/>
      <w:r w:rsidR="003316DC" w:rsidRPr="0067463A">
        <w:rPr>
          <w:rFonts w:ascii="Times New Roman" w:hAnsi="Times New Roman"/>
        </w:rPr>
        <w:t>dan</w:t>
      </w:r>
      <w:proofErr w:type="spellEnd"/>
      <w:r w:rsidR="003316DC" w:rsidRPr="0067463A">
        <w:rPr>
          <w:rFonts w:ascii="Times New Roman" w:hAnsi="Times New Roman"/>
        </w:rPr>
        <w:t xml:space="preserve"> </w:t>
      </w:r>
      <w:proofErr w:type="spellStart"/>
      <w:r w:rsidR="003316DC" w:rsidRPr="0067463A">
        <w:rPr>
          <w:rFonts w:ascii="Times New Roman" w:hAnsi="Times New Roman"/>
        </w:rPr>
        <w:t>Skala</w:t>
      </w:r>
      <w:proofErr w:type="spellEnd"/>
      <w:r w:rsidR="003316DC" w:rsidRPr="0067463A">
        <w:rPr>
          <w:rFonts w:ascii="Times New Roman" w:hAnsi="Times New Roman"/>
        </w:rPr>
        <w:t xml:space="preserve"> </w:t>
      </w:r>
      <w:proofErr w:type="spellStart"/>
      <w:r w:rsidR="003316DC" w:rsidRPr="0067463A">
        <w:rPr>
          <w:rFonts w:ascii="Times New Roman" w:hAnsi="Times New Roman"/>
        </w:rPr>
        <w:t>Persepsi</w:t>
      </w:r>
      <w:proofErr w:type="spellEnd"/>
      <w:r w:rsidR="003316DC" w:rsidRPr="0067463A">
        <w:rPr>
          <w:rFonts w:ascii="Times New Roman" w:hAnsi="Times New Roman"/>
        </w:rPr>
        <w:t xml:space="preserve"> </w:t>
      </w:r>
      <w:proofErr w:type="spellStart"/>
      <w:r w:rsidR="003316DC" w:rsidRPr="0067463A">
        <w:rPr>
          <w:rFonts w:ascii="Times New Roman" w:hAnsi="Times New Roman"/>
        </w:rPr>
        <w:t>terhadap</w:t>
      </w:r>
      <w:proofErr w:type="spellEnd"/>
      <w:r w:rsidR="003316DC" w:rsidRPr="0067463A">
        <w:rPr>
          <w:rFonts w:ascii="Times New Roman" w:hAnsi="Times New Roman"/>
        </w:rPr>
        <w:t xml:space="preserve"> </w:t>
      </w:r>
      <w:proofErr w:type="spellStart"/>
      <w:r w:rsidR="003316DC" w:rsidRPr="0067463A">
        <w:rPr>
          <w:rFonts w:ascii="Times New Roman" w:hAnsi="Times New Roman"/>
        </w:rPr>
        <w:t>Kepemimpinan</w:t>
      </w:r>
      <w:proofErr w:type="spellEnd"/>
      <w:r w:rsidR="003316DC" w:rsidRPr="0067463A">
        <w:rPr>
          <w:rFonts w:ascii="Times New Roman" w:hAnsi="Times New Roman"/>
        </w:rPr>
        <w:t xml:space="preserve"> </w:t>
      </w:r>
      <w:proofErr w:type="spellStart"/>
      <w:r w:rsidR="003316DC" w:rsidRPr="0067463A">
        <w:rPr>
          <w:rFonts w:ascii="Times New Roman" w:hAnsi="Times New Roman"/>
        </w:rPr>
        <w:t>Transformasional</w:t>
      </w:r>
      <w:proofErr w:type="spellEnd"/>
      <w:r w:rsidR="003316DC" w:rsidRPr="0067463A">
        <w:rPr>
          <w:rFonts w:ascii="Times New Roman" w:hAnsi="Times New Roman"/>
        </w:rPr>
        <w:t xml:space="preserve"> </w:t>
      </w:r>
      <w:r w:rsidRPr="0067463A">
        <w:rPr>
          <w:rFonts w:ascii="Times New Roman" w:hAnsi="Times New Roman"/>
          <w:lang w:val="id-ID"/>
        </w:rPr>
        <w:t xml:space="preserve">menggunakan skala model </w:t>
      </w:r>
      <w:r w:rsidR="00E84B59" w:rsidRPr="0067463A">
        <w:rPr>
          <w:rFonts w:ascii="Times New Roman" w:hAnsi="Times New Roman"/>
          <w:lang w:val="id-ID"/>
        </w:rPr>
        <w:t>Likert</w:t>
      </w:r>
      <w:r w:rsidRPr="0067463A">
        <w:rPr>
          <w:rFonts w:ascii="Times New Roman" w:hAnsi="Times New Roman"/>
          <w:lang w:val="id-ID"/>
        </w:rPr>
        <w:t xml:space="preserve"> dengan </w:t>
      </w:r>
      <w:r w:rsidR="00E84B59" w:rsidRPr="0067463A">
        <w:rPr>
          <w:rFonts w:ascii="Times New Roman" w:hAnsi="Times New Roman"/>
          <w:lang w:val="id-ID"/>
        </w:rPr>
        <w:t>empat</w:t>
      </w:r>
      <w:r w:rsidR="0067463A">
        <w:rPr>
          <w:rFonts w:ascii="Times New Roman" w:hAnsi="Times New Roman"/>
          <w:lang w:val="id-ID"/>
        </w:rPr>
        <w:t xml:space="preserve"> alternatif jawaban. Untuk </w:t>
      </w:r>
      <w:proofErr w:type="spellStart"/>
      <w:r w:rsidR="0067463A">
        <w:rPr>
          <w:rFonts w:ascii="Times New Roman" w:hAnsi="Times New Roman"/>
        </w:rPr>
        <w:t>Skala</w:t>
      </w:r>
      <w:proofErr w:type="spellEnd"/>
      <w:r w:rsidR="0067463A">
        <w:rPr>
          <w:rFonts w:ascii="Times New Roman" w:hAnsi="Times New Roman"/>
        </w:rPr>
        <w:t xml:space="preserve"> </w:t>
      </w:r>
      <w:proofErr w:type="spellStart"/>
      <w:r w:rsidR="0067463A">
        <w:rPr>
          <w:rFonts w:ascii="Times New Roman" w:hAnsi="Times New Roman"/>
        </w:rPr>
        <w:t>Disiplin</w:t>
      </w:r>
      <w:proofErr w:type="spellEnd"/>
      <w:r w:rsidR="0067463A">
        <w:rPr>
          <w:rFonts w:ascii="Times New Roman" w:hAnsi="Times New Roman"/>
        </w:rPr>
        <w:t xml:space="preserve"> </w:t>
      </w:r>
      <w:proofErr w:type="spellStart"/>
      <w:r w:rsidR="0067463A">
        <w:rPr>
          <w:rFonts w:ascii="Times New Roman" w:hAnsi="Times New Roman"/>
        </w:rPr>
        <w:t>Kerja</w:t>
      </w:r>
      <w:proofErr w:type="spellEnd"/>
      <w:r w:rsidR="0067463A">
        <w:rPr>
          <w:rFonts w:ascii="Times New Roman" w:hAnsi="Times New Roman"/>
        </w:rPr>
        <w:t xml:space="preserve"> </w:t>
      </w:r>
      <w:r w:rsidRPr="0067463A">
        <w:rPr>
          <w:rFonts w:ascii="Times New Roman" w:hAnsi="Times New Roman"/>
          <w:lang w:val="id-ID"/>
        </w:rPr>
        <w:t xml:space="preserve">yaitu </w:t>
      </w:r>
      <w:r w:rsidR="00AD7771">
        <w:rPr>
          <w:rFonts w:ascii="Times New Roman" w:hAnsi="Times New Roman"/>
          <w:lang w:val="id-ID"/>
        </w:rPr>
        <w:t>Sangat S</w:t>
      </w:r>
      <w:r w:rsidR="00E84B59" w:rsidRPr="0067463A">
        <w:rPr>
          <w:rFonts w:ascii="Times New Roman" w:hAnsi="Times New Roman"/>
          <w:lang w:val="id-ID"/>
        </w:rPr>
        <w:t>esuai</w:t>
      </w:r>
      <w:r w:rsidR="00AD7771">
        <w:rPr>
          <w:rFonts w:ascii="Times New Roman" w:hAnsi="Times New Roman"/>
        </w:rPr>
        <w:t xml:space="preserve"> (SS)</w:t>
      </w:r>
      <w:r w:rsidR="00AD7771">
        <w:rPr>
          <w:rFonts w:ascii="Times New Roman" w:hAnsi="Times New Roman"/>
          <w:lang w:val="id-ID"/>
        </w:rPr>
        <w:t>, S</w:t>
      </w:r>
      <w:r w:rsidR="00E84B59" w:rsidRPr="0067463A">
        <w:rPr>
          <w:rFonts w:ascii="Times New Roman" w:hAnsi="Times New Roman"/>
          <w:lang w:val="id-ID"/>
        </w:rPr>
        <w:t>esuai</w:t>
      </w:r>
      <w:r w:rsidR="00AD7771">
        <w:rPr>
          <w:rFonts w:ascii="Times New Roman" w:hAnsi="Times New Roman"/>
        </w:rPr>
        <w:t xml:space="preserve"> (S)</w:t>
      </w:r>
      <w:r w:rsidR="00AD7771">
        <w:rPr>
          <w:rFonts w:ascii="Times New Roman" w:hAnsi="Times New Roman"/>
          <w:lang w:val="id-ID"/>
        </w:rPr>
        <w:t>, Tidak S</w:t>
      </w:r>
      <w:r w:rsidR="00E84B59" w:rsidRPr="0067463A">
        <w:rPr>
          <w:rFonts w:ascii="Times New Roman" w:hAnsi="Times New Roman"/>
          <w:lang w:val="id-ID"/>
        </w:rPr>
        <w:t>esuai</w:t>
      </w:r>
      <w:r w:rsidR="00AD7771">
        <w:rPr>
          <w:rFonts w:ascii="Times New Roman" w:hAnsi="Times New Roman"/>
        </w:rPr>
        <w:t xml:space="preserve"> (TS)</w:t>
      </w:r>
      <w:r w:rsidR="00AD7771">
        <w:rPr>
          <w:rFonts w:ascii="Times New Roman" w:hAnsi="Times New Roman"/>
          <w:lang w:val="id-ID"/>
        </w:rPr>
        <w:t>, dan Sangat Tidak S</w:t>
      </w:r>
      <w:r w:rsidR="00E84B59" w:rsidRPr="0067463A">
        <w:rPr>
          <w:rFonts w:ascii="Times New Roman" w:hAnsi="Times New Roman"/>
          <w:lang w:val="id-ID"/>
        </w:rPr>
        <w:t>esuai</w:t>
      </w:r>
      <w:r w:rsidR="00AD7771">
        <w:rPr>
          <w:rFonts w:ascii="Times New Roman" w:hAnsi="Times New Roman"/>
        </w:rPr>
        <w:t xml:space="preserve"> (STS)</w:t>
      </w:r>
      <w:r w:rsidR="0067463A">
        <w:rPr>
          <w:rFonts w:ascii="Times New Roman" w:hAnsi="Times New Roman"/>
          <w:lang w:val="id-ID"/>
        </w:rPr>
        <w:t xml:space="preserve">, sedangkan </w:t>
      </w:r>
      <w:proofErr w:type="spellStart"/>
      <w:r w:rsidR="0067463A">
        <w:rPr>
          <w:rFonts w:ascii="Times New Roman" w:hAnsi="Times New Roman"/>
        </w:rPr>
        <w:t>Skala</w:t>
      </w:r>
      <w:proofErr w:type="spellEnd"/>
      <w:r w:rsidR="0067463A">
        <w:rPr>
          <w:rFonts w:ascii="Times New Roman" w:hAnsi="Times New Roman"/>
        </w:rPr>
        <w:t xml:space="preserve"> </w:t>
      </w:r>
      <w:proofErr w:type="spellStart"/>
      <w:r w:rsidR="0067463A">
        <w:rPr>
          <w:rFonts w:ascii="Times New Roman" w:hAnsi="Times New Roman"/>
        </w:rPr>
        <w:t>Persepsi</w:t>
      </w:r>
      <w:proofErr w:type="spellEnd"/>
      <w:r w:rsidR="0067463A">
        <w:rPr>
          <w:rFonts w:ascii="Times New Roman" w:hAnsi="Times New Roman"/>
        </w:rPr>
        <w:t xml:space="preserve"> </w:t>
      </w:r>
      <w:proofErr w:type="spellStart"/>
      <w:r w:rsidR="0067463A">
        <w:rPr>
          <w:rFonts w:ascii="Times New Roman" w:hAnsi="Times New Roman"/>
        </w:rPr>
        <w:t>terhadap</w:t>
      </w:r>
      <w:proofErr w:type="spellEnd"/>
      <w:r w:rsidR="0067463A">
        <w:rPr>
          <w:rFonts w:ascii="Times New Roman" w:hAnsi="Times New Roman"/>
        </w:rPr>
        <w:t xml:space="preserve"> </w:t>
      </w:r>
      <w:proofErr w:type="spellStart"/>
      <w:r w:rsidR="0067463A">
        <w:rPr>
          <w:rFonts w:ascii="Times New Roman" w:hAnsi="Times New Roman"/>
        </w:rPr>
        <w:t>Kepemimpinan</w:t>
      </w:r>
      <w:proofErr w:type="spellEnd"/>
      <w:r w:rsidR="0067463A">
        <w:rPr>
          <w:rFonts w:ascii="Times New Roman" w:hAnsi="Times New Roman"/>
        </w:rPr>
        <w:t xml:space="preserve"> </w:t>
      </w:r>
      <w:proofErr w:type="spellStart"/>
      <w:r w:rsidR="0067463A">
        <w:rPr>
          <w:rFonts w:ascii="Times New Roman" w:hAnsi="Times New Roman"/>
        </w:rPr>
        <w:t>Transformasional</w:t>
      </w:r>
      <w:proofErr w:type="spellEnd"/>
      <w:r w:rsidR="0067463A">
        <w:rPr>
          <w:rFonts w:ascii="Times New Roman" w:hAnsi="Times New Roman"/>
        </w:rPr>
        <w:t xml:space="preserve"> </w:t>
      </w:r>
      <w:proofErr w:type="spellStart"/>
      <w:r w:rsidR="0067463A">
        <w:rPr>
          <w:rFonts w:ascii="Times New Roman" w:hAnsi="Times New Roman"/>
        </w:rPr>
        <w:t>yaitu</w:t>
      </w:r>
      <w:proofErr w:type="spellEnd"/>
      <w:r w:rsidR="004E7A12">
        <w:rPr>
          <w:rFonts w:ascii="Times New Roman" w:hAnsi="Times New Roman"/>
        </w:rPr>
        <w:t xml:space="preserve"> </w:t>
      </w:r>
      <w:proofErr w:type="spellStart"/>
      <w:r w:rsidR="004E7A12" w:rsidRPr="004E7A12">
        <w:rPr>
          <w:rFonts w:ascii="Times New Roman" w:hAnsi="Times New Roman"/>
        </w:rPr>
        <w:t>yaitu</w:t>
      </w:r>
      <w:proofErr w:type="spellEnd"/>
      <w:r w:rsidR="004E7A12" w:rsidRPr="004E7A12">
        <w:rPr>
          <w:rFonts w:ascii="Times New Roman" w:hAnsi="Times New Roman"/>
        </w:rPr>
        <w:t xml:space="preserve"> </w:t>
      </w:r>
      <w:proofErr w:type="spellStart"/>
      <w:r w:rsidR="004E7A12" w:rsidRPr="004E7A12">
        <w:rPr>
          <w:rFonts w:ascii="Times New Roman" w:hAnsi="Times New Roman"/>
        </w:rPr>
        <w:t>Sangat</w:t>
      </w:r>
      <w:proofErr w:type="spellEnd"/>
      <w:r w:rsidR="004E7A12" w:rsidRPr="004E7A12">
        <w:rPr>
          <w:rFonts w:ascii="Times New Roman" w:hAnsi="Times New Roman"/>
        </w:rPr>
        <w:t xml:space="preserve"> </w:t>
      </w:r>
      <w:proofErr w:type="spellStart"/>
      <w:r w:rsidR="004E7A12" w:rsidRPr="004E7A12">
        <w:rPr>
          <w:rFonts w:ascii="Times New Roman" w:hAnsi="Times New Roman"/>
        </w:rPr>
        <w:t>Sering</w:t>
      </w:r>
      <w:proofErr w:type="spellEnd"/>
      <w:r w:rsidR="004E7A12" w:rsidRPr="004E7A12">
        <w:rPr>
          <w:rFonts w:ascii="Times New Roman" w:hAnsi="Times New Roman"/>
        </w:rPr>
        <w:t xml:space="preserve"> (SS), </w:t>
      </w:r>
      <w:proofErr w:type="spellStart"/>
      <w:r w:rsidR="004E7A12" w:rsidRPr="004E7A12">
        <w:rPr>
          <w:rFonts w:ascii="Times New Roman" w:hAnsi="Times New Roman"/>
        </w:rPr>
        <w:t>Sering</w:t>
      </w:r>
      <w:proofErr w:type="spellEnd"/>
      <w:r w:rsidR="004E7A12" w:rsidRPr="004E7A12">
        <w:rPr>
          <w:rFonts w:ascii="Times New Roman" w:hAnsi="Times New Roman"/>
        </w:rPr>
        <w:t xml:space="preserve"> (S), </w:t>
      </w:r>
      <w:proofErr w:type="spellStart"/>
      <w:r w:rsidR="004E7A12" w:rsidRPr="004E7A12">
        <w:rPr>
          <w:rFonts w:ascii="Times New Roman" w:hAnsi="Times New Roman"/>
        </w:rPr>
        <w:t>Tidak</w:t>
      </w:r>
      <w:proofErr w:type="spellEnd"/>
      <w:r w:rsidR="004E7A12" w:rsidRPr="004E7A12">
        <w:rPr>
          <w:rFonts w:ascii="Times New Roman" w:hAnsi="Times New Roman"/>
        </w:rPr>
        <w:t xml:space="preserve"> </w:t>
      </w:r>
      <w:proofErr w:type="spellStart"/>
      <w:r w:rsidR="004E7A12" w:rsidRPr="004E7A12">
        <w:rPr>
          <w:rFonts w:ascii="Times New Roman" w:hAnsi="Times New Roman"/>
        </w:rPr>
        <w:t>Sering</w:t>
      </w:r>
      <w:proofErr w:type="spellEnd"/>
      <w:r w:rsidR="004E7A12" w:rsidRPr="004E7A12">
        <w:rPr>
          <w:rFonts w:ascii="Times New Roman" w:hAnsi="Times New Roman"/>
        </w:rPr>
        <w:t xml:space="preserve"> (TS), </w:t>
      </w:r>
      <w:proofErr w:type="spellStart"/>
      <w:r w:rsidR="004E7A12" w:rsidRPr="004E7A12">
        <w:rPr>
          <w:rFonts w:ascii="Times New Roman" w:hAnsi="Times New Roman"/>
        </w:rPr>
        <w:t>dan</w:t>
      </w:r>
      <w:proofErr w:type="spellEnd"/>
      <w:r w:rsidR="004E7A12" w:rsidRPr="004E7A12">
        <w:rPr>
          <w:rFonts w:ascii="Times New Roman" w:hAnsi="Times New Roman"/>
        </w:rPr>
        <w:t xml:space="preserve"> </w:t>
      </w:r>
      <w:proofErr w:type="spellStart"/>
      <w:r w:rsidR="004E7A12" w:rsidRPr="004E7A12">
        <w:rPr>
          <w:rFonts w:ascii="Times New Roman" w:hAnsi="Times New Roman"/>
        </w:rPr>
        <w:t>Sangat</w:t>
      </w:r>
      <w:proofErr w:type="spellEnd"/>
      <w:r w:rsidR="004E7A12" w:rsidRPr="004E7A12">
        <w:rPr>
          <w:rFonts w:ascii="Times New Roman" w:hAnsi="Times New Roman"/>
        </w:rPr>
        <w:t xml:space="preserve"> </w:t>
      </w:r>
      <w:proofErr w:type="spellStart"/>
      <w:r w:rsidR="004E7A12" w:rsidRPr="004E7A12">
        <w:rPr>
          <w:rFonts w:ascii="Times New Roman" w:hAnsi="Times New Roman"/>
        </w:rPr>
        <w:t>Tidak</w:t>
      </w:r>
      <w:proofErr w:type="spellEnd"/>
      <w:r w:rsidR="004E7A12" w:rsidRPr="004E7A12">
        <w:rPr>
          <w:rFonts w:ascii="Times New Roman" w:hAnsi="Times New Roman"/>
        </w:rPr>
        <w:t xml:space="preserve"> </w:t>
      </w:r>
      <w:proofErr w:type="spellStart"/>
      <w:r w:rsidR="004E7A12" w:rsidRPr="004E7A12">
        <w:rPr>
          <w:rFonts w:ascii="Times New Roman" w:hAnsi="Times New Roman"/>
        </w:rPr>
        <w:t>Sering</w:t>
      </w:r>
      <w:proofErr w:type="spellEnd"/>
      <w:r w:rsidR="004E7A12" w:rsidRPr="004E7A12">
        <w:rPr>
          <w:rFonts w:ascii="Times New Roman" w:hAnsi="Times New Roman"/>
        </w:rPr>
        <w:t xml:space="preserve"> (STS). </w:t>
      </w:r>
      <w:r w:rsidRPr="0067463A">
        <w:rPr>
          <w:rFonts w:ascii="Times New Roman" w:hAnsi="Times New Roman"/>
          <w:lang w:val="id-ID"/>
        </w:rPr>
        <w:t xml:space="preserve"> Pem</w:t>
      </w:r>
      <w:r w:rsidR="00E84B59" w:rsidRPr="0067463A">
        <w:rPr>
          <w:rFonts w:ascii="Times New Roman" w:hAnsi="Times New Roman"/>
          <w:lang w:val="id-ID"/>
        </w:rPr>
        <w:t>be</w:t>
      </w:r>
      <w:r w:rsidRPr="0067463A">
        <w:rPr>
          <w:rFonts w:ascii="Times New Roman" w:hAnsi="Times New Roman"/>
          <w:lang w:val="id-ID"/>
        </w:rPr>
        <w:t xml:space="preserve">rian skor dari jawaban yang dipilih bergerak dari angka </w:t>
      </w:r>
      <w:r w:rsidR="00E84B59" w:rsidRPr="0067463A">
        <w:rPr>
          <w:rFonts w:ascii="Times New Roman" w:hAnsi="Times New Roman"/>
          <w:lang w:val="id-ID"/>
        </w:rPr>
        <w:t>4 (</w:t>
      </w:r>
      <w:r w:rsidR="00E84B59" w:rsidRPr="0067463A">
        <w:rPr>
          <w:rFonts w:ascii="Times New Roman" w:hAnsi="Times New Roman"/>
          <w:i/>
          <w:lang w:val="id-ID"/>
        </w:rPr>
        <w:t>favourable</w:t>
      </w:r>
      <w:r w:rsidR="00E84B59" w:rsidRPr="0067463A">
        <w:rPr>
          <w:rFonts w:ascii="Times New Roman" w:hAnsi="Times New Roman"/>
          <w:lang w:val="id-ID"/>
        </w:rPr>
        <w:t>) sampai 1 dan sebaliknya (</w:t>
      </w:r>
      <w:r w:rsidR="00E84B59" w:rsidRPr="0067463A">
        <w:rPr>
          <w:rFonts w:ascii="Times New Roman" w:hAnsi="Times New Roman"/>
          <w:i/>
          <w:lang w:val="id-ID"/>
        </w:rPr>
        <w:t>unfavourable</w:t>
      </w:r>
      <w:r w:rsidR="00E84B59" w:rsidRPr="0067463A">
        <w:rPr>
          <w:rFonts w:ascii="Times New Roman" w:hAnsi="Times New Roman"/>
          <w:lang w:val="id-ID"/>
        </w:rPr>
        <w:t>)</w:t>
      </w:r>
      <w:r w:rsidRPr="0067463A">
        <w:rPr>
          <w:rFonts w:ascii="Times New Roman" w:hAnsi="Times New Roman"/>
          <w:lang w:val="id-ID"/>
        </w:rPr>
        <w:t>.</w:t>
      </w:r>
      <w:r w:rsidR="00E84B59" w:rsidRPr="0067463A">
        <w:rPr>
          <w:rFonts w:ascii="Times New Roman" w:hAnsi="Times New Roman"/>
          <w:lang w:val="id-ID"/>
        </w:rPr>
        <w:t xml:space="preserve"> </w:t>
      </w:r>
      <w:r w:rsidR="007811C3" w:rsidRPr="00AD7771">
        <w:rPr>
          <w:rFonts w:ascii="Times New Roman" w:hAnsi="Times New Roman"/>
          <w:lang w:val="id-ID"/>
        </w:rPr>
        <w:t xml:space="preserve">Teknik analisis data yang digunakan adalah analisis korelasi </w:t>
      </w:r>
      <w:r w:rsidR="007811C3" w:rsidRPr="00AD7771">
        <w:rPr>
          <w:rFonts w:ascii="Times New Roman" w:hAnsi="Times New Roman"/>
          <w:i/>
          <w:lang w:val="id-ID"/>
        </w:rPr>
        <w:t>product moment</w:t>
      </w:r>
      <w:r w:rsidR="007811C3" w:rsidRPr="00AD7771">
        <w:rPr>
          <w:rFonts w:ascii="Times New Roman" w:hAnsi="Times New Roman"/>
          <w:lang w:val="id-ID"/>
        </w:rPr>
        <w:t xml:space="preserve"> yang dikembangkan oleh Karl Pearson. Analisis data dilakukan dengan menggunakan bantuan program </w:t>
      </w:r>
      <w:proofErr w:type="spellStart"/>
      <w:r w:rsidR="00AD7771" w:rsidRPr="00AD7771">
        <w:rPr>
          <w:rFonts w:ascii="Times New Roman" w:hAnsi="Times New Roman"/>
        </w:rPr>
        <w:t>analisis</w:t>
      </w:r>
      <w:proofErr w:type="spellEnd"/>
      <w:r w:rsidR="00AD7771" w:rsidRPr="00AD7771">
        <w:rPr>
          <w:rFonts w:ascii="Times New Roman" w:hAnsi="Times New Roman"/>
        </w:rPr>
        <w:t xml:space="preserve"> data.</w:t>
      </w:r>
    </w:p>
    <w:p w:rsidR="00E52972" w:rsidRDefault="00E52972" w:rsidP="00EB0E45">
      <w:pPr>
        <w:spacing w:after="0"/>
        <w:rPr>
          <w:rFonts w:ascii="Times New Roman" w:hAnsi="Times New Roman"/>
          <w:b/>
          <w:szCs w:val="24"/>
        </w:rPr>
      </w:pPr>
    </w:p>
    <w:p w:rsidR="00E52972" w:rsidRDefault="00814EFC" w:rsidP="00EB0E45">
      <w:pPr>
        <w:spacing w:after="0"/>
        <w:rPr>
          <w:rFonts w:ascii="Times New Roman" w:hAnsi="Times New Roman"/>
          <w:b/>
          <w:szCs w:val="24"/>
        </w:rPr>
      </w:pPr>
      <w:r w:rsidRPr="00834A9A">
        <w:rPr>
          <w:rFonts w:ascii="Times New Roman" w:hAnsi="Times New Roman"/>
          <w:b/>
          <w:szCs w:val="24"/>
        </w:rPr>
        <w:t>HASIL DAN PEMBAHASAN</w:t>
      </w:r>
    </w:p>
    <w:p w:rsidR="00E52972" w:rsidRDefault="00E52972" w:rsidP="00E52972">
      <w:pPr>
        <w:spacing w:after="0"/>
        <w:jc w:val="center"/>
        <w:rPr>
          <w:rFonts w:ascii="Times New Roman" w:hAnsi="Times New Roman"/>
          <w:szCs w:val="24"/>
        </w:rPr>
      </w:pPr>
      <w:proofErr w:type="spellStart"/>
      <w:r>
        <w:rPr>
          <w:rFonts w:ascii="Times New Roman" w:hAnsi="Times New Roman"/>
          <w:szCs w:val="24"/>
        </w:rPr>
        <w:t>Tabel</w:t>
      </w:r>
      <w:proofErr w:type="spellEnd"/>
      <w:r>
        <w:rPr>
          <w:rFonts w:ascii="Times New Roman" w:hAnsi="Times New Roman"/>
          <w:szCs w:val="24"/>
        </w:rPr>
        <w:t xml:space="preserve">. </w:t>
      </w:r>
      <w:proofErr w:type="spellStart"/>
      <w:r>
        <w:rPr>
          <w:rFonts w:ascii="Times New Roman" w:hAnsi="Times New Roman"/>
          <w:szCs w:val="24"/>
        </w:rPr>
        <w:t>Deskripsi</w:t>
      </w:r>
      <w:proofErr w:type="spellEnd"/>
      <w:r>
        <w:rPr>
          <w:rFonts w:ascii="Times New Roman" w:hAnsi="Times New Roman"/>
          <w:szCs w:val="24"/>
        </w:rPr>
        <w:t xml:space="preserve"> Data </w:t>
      </w:r>
      <w:proofErr w:type="spellStart"/>
      <w:r w:rsidR="00363A2C">
        <w:rPr>
          <w:rFonts w:ascii="Times New Roman" w:hAnsi="Times New Roman"/>
          <w:szCs w:val="24"/>
        </w:rPr>
        <w:t>Hipotetik</w:t>
      </w:r>
      <w:proofErr w:type="spellEnd"/>
      <w:r w:rsidR="00363A2C">
        <w:rPr>
          <w:rFonts w:ascii="Times New Roman" w:hAnsi="Times New Roman"/>
          <w:szCs w:val="24"/>
        </w:rPr>
        <w:t xml:space="preserve"> </w:t>
      </w:r>
      <w:proofErr w:type="spellStart"/>
      <w:r>
        <w:rPr>
          <w:rFonts w:ascii="Times New Roman" w:hAnsi="Times New Roman"/>
          <w:szCs w:val="24"/>
        </w:rPr>
        <w:t>Penelitian</w:t>
      </w:r>
      <w:proofErr w:type="spellEnd"/>
    </w:p>
    <w:tbl>
      <w:tblPr>
        <w:tblStyle w:val="TableGrid"/>
        <w:tblW w:w="4792" w:type="dxa"/>
        <w:tblInd w:w="-284" w:type="dxa"/>
        <w:tblLook w:val="04A0" w:firstRow="1" w:lastRow="0" w:firstColumn="1" w:lastColumn="0" w:noHBand="0" w:noVBand="1"/>
      </w:tblPr>
      <w:tblGrid>
        <w:gridCol w:w="1786"/>
        <w:gridCol w:w="436"/>
        <w:gridCol w:w="717"/>
        <w:gridCol w:w="632"/>
        <w:gridCol w:w="620"/>
        <w:gridCol w:w="601"/>
      </w:tblGrid>
      <w:tr w:rsidR="002617DB" w:rsidTr="006911C9">
        <w:tc>
          <w:tcPr>
            <w:tcW w:w="1786" w:type="dxa"/>
            <w:vMerge w:val="restart"/>
            <w:tcBorders>
              <w:left w:val="nil"/>
              <w:right w:val="nil"/>
            </w:tcBorders>
            <w:vAlign w:val="center"/>
          </w:tcPr>
          <w:p w:rsidR="002617DB" w:rsidRDefault="002617DB" w:rsidP="002617DB">
            <w:pPr>
              <w:spacing w:after="0"/>
              <w:jc w:val="center"/>
              <w:rPr>
                <w:rFonts w:ascii="Times New Roman" w:hAnsi="Times New Roman"/>
                <w:szCs w:val="24"/>
              </w:rPr>
            </w:pPr>
            <w:proofErr w:type="spellStart"/>
            <w:r>
              <w:rPr>
                <w:rFonts w:ascii="Times New Roman" w:hAnsi="Times New Roman"/>
                <w:szCs w:val="24"/>
              </w:rPr>
              <w:t>Variabel</w:t>
            </w:r>
            <w:proofErr w:type="spellEnd"/>
          </w:p>
        </w:tc>
        <w:tc>
          <w:tcPr>
            <w:tcW w:w="436" w:type="dxa"/>
            <w:vMerge w:val="restart"/>
            <w:tcBorders>
              <w:left w:val="nil"/>
              <w:right w:val="nil"/>
            </w:tcBorders>
            <w:vAlign w:val="center"/>
          </w:tcPr>
          <w:p w:rsidR="002617DB" w:rsidRDefault="002617DB" w:rsidP="002617DB">
            <w:pPr>
              <w:spacing w:after="0"/>
              <w:jc w:val="center"/>
              <w:rPr>
                <w:rFonts w:ascii="Times New Roman" w:hAnsi="Times New Roman"/>
                <w:szCs w:val="24"/>
              </w:rPr>
            </w:pPr>
            <w:r>
              <w:rPr>
                <w:rFonts w:ascii="Times New Roman" w:hAnsi="Times New Roman"/>
                <w:szCs w:val="24"/>
              </w:rPr>
              <w:t>N</w:t>
            </w:r>
          </w:p>
        </w:tc>
        <w:tc>
          <w:tcPr>
            <w:tcW w:w="2570" w:type="dxa"/>
            <w:gridSpan w:val="4"/>
            <w:tcBorders>
              <w:left w:val="nil"/>
              <w:right w:val="nil"/>
            </w:tcBorders>
            <w:vAlign w:val="center"/>
          </w:tcPr>
          <w:p w:rsidR="002617DB" w:rsidRDefault="002617DB" w:rsidP="002617DB">
            <w:pPr>
              <w:spacing w:after="0"/>
              <w:jc w:val="center"/>
              <w:rPr>
                <w:rFonts w:ascii="Times New Roman" w:hAnsi="Times New Roman"/>
                <w:szCs w:val="24"/>
              </w:rPr>
            </w:pPr>
            <w:r>
              <w:rPr>
                <w:rFonts w:ascii="Times New Roman" w:hAnsi="Times New Roman"/>
                <w:szCs w:val="24"/>
              </w:rPr>
              <w:t xml:space="preserve">Data </w:t>
            </w:r>
            <w:proofErr w:type="spellStart"/>
            <w:r>
              <w:rPr>
                <w:rFonts w:ascii="Times New Roman" w:hAnsi="Times New Roman"/>
                <w:szCs w:val="24"/>
              </w:rPr>
              <w:t>Hipotetik</w:t>
            </w:r>
            <w:proofErr w:type="spellEnd"/>
          </w:p>
        </w:tc>
      </w:tr>
      <w:tr w:rsidR="00363A2C" w:rsidTr="006911C9">
        <w:tc>
          <w:tcPr>
            <w:tcW w:w="1786" w:type="dxa"/>
            <w:vMerge/>
            <w:tcBorders>
              <w:left w:val="nil"/>
              <w:right w:val="nil"/>
            </w:tcBorders>
            <w:vAlign w:val="center"/>
          </w:tcPr>
          <w:p w:rsidR="00363A2C" w:rsidRDefault="00363A2C" w:rsidP="002617DB">
            <w:pPr>
              <w:spacing w:after="0"/>
              <w:jc w:val="center"/>
              <w:rPr>
                <w:rFonts w:ascii="Times New Roman" w:hAnsi="Times New Roman"/>
                <w:szCs w:val="24"/>
              </w:rPr>
            </w:pPr>
          </w:p>
        </w:tc>
        <w:tc>
          <w:tcPr>
            <w:tcW w:w="436" w:type="dxa"/>
            <w:vMerge/>
            <w:tcBorders>
              <w:left w:val="nil"/>
              <w:right w:val="nil"/>
            </w:tcBorders>
            <w:vAlign w:val="center"/>
          </w:tcPr>
          <w:p w:rsidR="00363A2C" w:rsidRDefault="00363A2C" w:rsidP="002617DB">
            <w:pPr>
              <w:spacing w:after="0"/>
              <w:jc w:val="center"/>
              <w:rPr>
                <w:rFonts w:ascii="Times New Roman" w:hAnsi="Times New Roman"/>
                <w:szCs w:val="24"/>
              </w:rPr>
            </w:pPr>
          </w:p>
        </w:tc>
        <w:tc>
          <w:tcPr>
            <w:tcW w:w="717" w:type="dxa"/>
            <w:vMerge w:val="restart"/>
            <w:tcBorders>
              <w:left w:val="nil"/>
              <w:right w:val="nil"/>
            </w:tcBorders>
            <w:vAlign w:val="center"/>
          </w:tcPr>
          <w:p w:rsidR="00363A2C" w:rsidRDefault="00363A2C" w:rsidP="002617DB">
            <w:pPr>
              <w:spacing w:after="0"/>
              <w:jc w:val="center"/>
              <w:rPr>
                <w:rFonts w:ascii="Times New Roman" w:hAnsi="Times New Roman"/>
                <w:szCs w:val="24"/>
              </w:rPr>
            </w:pPr>
            <w:r>
              <w:rPr>
                <w:rFonts w:ascii="Times New Roman" w:hAnsi="Times New Roman"/>
                <w:szCs w:val="24"/>
              </w:rPr>
              <w:t>Mean</w:t>
            </w:r>
          </w:p>
        </w:tc>
        <w:tc>
          <w:tcPr>
            <w:tcW w:w="1252" w:type="dxa"/>
            <w:gridSpan w:val="2"/>
            <w:tcBorders>
              <w:left w:val="nil"/>
              <w:right w:val="nil"/>
            </w:tcBorders>
            <w:vAlign w:val="center"/>
          </w:tcPr>
          <w:p w:rsidR="00363A2C" w:rsidRDefault="00363A2C" w:rsidP="002617DB">
            <w:pPr>
              <w:spacing w:after="0"/>
              <w:jc w:val="center"/>
              <w:rPr>
                <w:rFonts w:ascii="Times New Roman" w:hAnsi="Times New Roman"/>
                <w:szCs w:val="24"/>
              </w:rPr>
            </w:pPr>
            <w:proofErr w:type="spellStart"/>
            <w:r>
              <w:rPr>
                <w:rFonts w:ascii="Times New Roman" w:hAnsi="Times New Roman"/>
                <w:szCs w:val="24"/>
              </w:rPr>
              <w:t>Skor</w:t>
            </w:r>
            <w:proofErr w:type="spellEnd"/>
          </w:p>
        </w:tc>
        <w:tc>
          <w:tcPr>
            <w:tcW w:w="601" w:type="dxa"/>
            <w:vMerge w:val="restart"/>
            <w:tcBorders>
              <w:left w:val="nil"/>
              <w:right w:val="nil"/>
            </w:tcBorders>
            <w:vAlign w:val="center"/>
          </w:tcPr>
          <w:p w:rsidR="00363A2C" w:rsidRDefault="00363A2C" w:rsidP="002617DB">
            <w:pPr>
              <w:spacing w:after="0"/>
              <w:jc w:val="center"/>
              <w:rPr>
                <w:rFonts w:ascii="Times New Roman" w:hAnsi="Times New Roman"/>
                <w:szCs w:val="24"/>
              </w:rPr>
            </w:pPr>
            <w:r>
              <w:rPr>
                <w:rFonts w:ascii="Times New Roman" w:hAnsi="Times New Roman"/>
                <w:szCs w:val="24"/>
              </w:rPr>
              <w:t>SD</w:t>
            </w:r>
          </w:p>
        </w:tc>
      </w:tr>
      <w:tr w:rsidR="00363A2C" w:rsidTr="006911C9">
        <w:tc>
          <w:tcPr>
            <w:tcW w:w="1786" w:type="dxa"/>
            <w:vMerge/>
            <w:tcBorders>
              <w:left w:val="nil"/>
              <w:right w:val="nil"/>
            </w:tcBorders>
            <w:vAlign w:val="center"/>
          </w:tcPr>
          <w:p w:rsidR="002617DB" w:rsidRDefault="002617DB" w:rsidP="002617DB">
            <w:pPr>
              <w:spacing w:after="0"/>
              <w:jc w:val="center"/>
              <w:rPr>
                <w:rFonts w:ascii="Times New Roman" w:hAnsi="Times New Roman"/>
                <w:szCs w:val="24"/>
              </w:rPr>
            </w:pPr>
          </w:p>
        </w:tc>
        <w:tc>
          <w:tcPr>
            <w:tcW w:w="436" w:type="dxa"/>
            <w:vMerge/>
            <w:tcBorders>
              <w:left w:val="nil"/>
              <w:right w:val="nil"/>
            </w:tcBorders>
            <w:vAlign w:val="center"/>
          </w:tcPr>
          <w:p w:rsidR="002617DB" w:rsidRDefault="002617DB" w:rsidP="002617DB">
            <w:pPr>
              <w:spacing w:after="0"/>
              <w:jc w:val="center"/>
              <w:rPr>
                <w:rFonts w:ascii="Times New Roman" w:hAnsi="Times New Roman"/>
                <w:szCs w:val="24"/>
              </w:rPr>
            </w:pPr>
          </w:p>
        </w:tc>
        <w:tc>
          <w:tcPr>
            <w:tcW w:w="717" w:type="dxa"/>
            <w:vMerge/>
            <w:tcBorders>
              <w:left w:val="nil"/>
              <w:right w:val="nil"/>
            </w:tcBorders>
            <w:vAlign w:val="center"/>
          </w:tcPr>
          <w:p w:rsidR="002617DB" w:rsidRDefault="002617DB" w:rsidP="002617DB">
            <w:pPr>
              <w:spacing w:after="0"/>
              <w:jc w:val="center"/>
              <w:rPr>
                <w:rFonts w:ascii="Times New Roman" w:hAnsi="Times New Roman"/>
                <w:szCs w:val="24"/>
              </w:rPr>
            </w:pPr>
          </w:p>
        </w:tc>
        <w:tc>
          <w:tcPr>
            <w:tcW w:w="632" w:type="dxa"/>
            <w:tcBorders>
              <w:left w:val="nil"/>
              <w:right w:val="nil"/>
            </w:tcBorders>
            <w:vAlign w:val="center"/>
          </w:tcPr>
          <w:p w:rsidR="002617DB" w:rsidRDefault="002617DB" w:rsidP="002617DB">
            <w:pPr>
              <w:spacing w:after="0"/>
              <w:jc w:val="center"/>
              <w:rPr>
                <w:rFonts w:ascii="Times New Roman" w:hAnsi="Times New Roman"/>
                <w:szCs w:val="24"/>
              </w:rPr>
            </w:pPr>
            <w:r>
              <w:rPr>
                <w:rFonts w:ascii="Times New Roman" w:hAnsi="Times New Roman"/>
                <w:szCs w:val="24"/>
              </w:rPr>
              <w:t>Min</w:t>
            </w:r>
          </w:p>
        </w:tc>
        <w:tc>
          <w:tcPr>
            <w:tcW w:w="620" w:type="dxa"/>
            <w:tcBorders>
              <w:left w:val="nil"/>
              <w:right w:val="nil"/>
            </w:tcBorders>
            <w:vAlign w:val="center"/>
          </w:tcPr>
          <w:p w:rsidR="002617DB" w:rsidRDefault="002617DB" w:rsidP="002617DB">
            <w:pPr>
              <w:spacing w:after="0"/>
              <w:jc w:val="center"/>
              <w:rPr>
                <w:rFonts w:ascii="Times New Roman" w:hAnsi="Times New Roman"/>
                <w:szCs w:val="24"/>
              </w:rPr>
            </w:pPr>
            <w:r>
              <w:rPr>
                <w:rFonts w:ascii="Times New Roman" w:hAnsi="Times New Roman"/>
                <w:szCs w:val="24"/>
              </w:rPr>
              <w:t>Max</w:t>
            </w:r>
          </w:p>
        </w:tc>
        <w:tc>
          <w:tcPr>
            <w:tcW w:w="601" w:type="dxa"/>
            <w:vMerge/>
            <w:tcBorders>
              <w:left w:val="nil"/>
              <w:right w:val="nil"/>
            </w:tcBorders>
            <w:vAlign w:val="center"/>
          </w:tcPr>
          <w:p w:rsidR="002617DB" w:rsidRDefault="002617DB" w:rsidP="002617DB">
            <w:pPr>
              <w:spacing w:after="0"/>
              <w:jc w:val="center"/>
              <w:rPr>
                <w:rFonts w:ascii="Times New Roman" w:hAnsi="Times New Roman"/>
                <w:szCs w:val="24"/>
              </w:rPr>
            </w:pPr>
          </w:p>
        </w:tc>
      </w:tr>
      <w:tr w:rsidR="00377825" w:rsidTr="006911C9">
        <w:tc>
          <w:tcPr>
            <w:tcW w:w="1786" w:type="dxa"/>
            <w:tcBorders>
              <w:left w:val="nil"/>
              <w:right w:val="nil"/>
            </w:tcBorders>
            <w:vAlign w:val="center"/>
          </w:tcPr>
          <w:p w:rsidR="00E52972" w:rsidRDefault="002617DB" w:rsidP="002617DB">
            <w:pPr>
              <w:spacing w:after="0"/>
              <w:jc w:val="center"/>
              <w:rPr>
                <w:rFonts w:ascii="Times New Roman" w:hAnsi="Times New Roman"/>
                <w:szCs w:val="24"/>
              </w:rPr>
            </w:pPr>
            <w:proofErr w:type="spellStart"/>
            <w:r>
              <w:rPr>
                <w:rFonts w:ascii="Times New Roman" w:hAnsi="Times New Roman"/>
                <w:szCs w:val="24"/>
              </w:rPr>
              <w:t>Disiplin</w:t>
            </w:r>
            <w:proofErr w:type="spellEnd"/>
            <w:r>
              <w:rPr>
                <w:rFonts w:ascii="Times New Roman" w:hAnsi="Times New Roman"/>
                <w:szCs w:val="24"/>
              </w:rPr>
              <w:t xml:space="preserve"> </w:t>
            </w:r>
            <w:proofErr w:type="spellStart"/>
            <w:r>
              <w:rPr>
                <w:rFonts w:ascii="Times New Roman" w:hAnsi="Times New Roman"/>
                <w:szCs w:val="24"/>
              </w:rPr>
              <w:t>Kerja</w:t>
            </w:r>
            <w:proofErr w:type="spellEnd"/>
          </w:p>
        </w:tc>
        <w:tc>
          <w:tcPr>
            <w:tcW w:w="436"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50</w:t>
            </w:r>
          </w:p>
        </w:tc>
        <w:tc>
          <w:tcPr>
            <w:tcW w:w="717"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104</w:t>
            </w:r>
          </w:p>
        </w:tc>
        <w:tc>
          <w:tcPr>
            <w:tcW w:w="632"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26</w:t>
            </w:r>
          </w:p>
        </w:tc>
        <w:tc>
          <w:tcPr>
            <w:tcW w:w="620"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182</w:t>
            </w:r>
          </w:p>
        </w:tc>
        <w:tc>
          <w:tcPr>
            <w:tcW w:w="601"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26</w:t>
            </w:r>
          </w:p>
        </w:tc>
      </w:tr>
      <w:tr w:rsidR="00377825" w:rsidTr="006911C9">
        <w:tc>
          <w:tcPr>
            <w:tcW w:w="1786" w:type="dxa"/>
            <w:tcBorders>
              <w:left w:val="nil"/>
              <w:right w:val="nil"/>
            </w:tcBorders>
            <w:vAlign w:val="center"/>
          </w:tcPr>
          <w:p w:rsidR="00E52972" w:rsidRDefault="002617DB" w:rsidP="002617DB">
            <w:pPr>
              <w:spacing w:after="0"/>
              <w:jc w:val="center"/>
              <w:rPr>
                <w:rFonts w:ascii="Times New Roman" w:hAnsi="Times New Roman"/>
                <w:szCs w:val="24"/>
              </w:rPr>
            </w:pPr>
            <w:proofErr w:type="spellStart"/>
            <w:r>
              <w:rPr>
                <w:rFonts w:ascii="Times New Roman" w:hAnsi="Times New Roman"/>
                <w:szCs w:val="24"/>
              </w:rPr>
              <w:t>Persepsi</w:t>
            </w:r>
            <w:proofErr w:type="spellEnd"/>
            <w:r>
              <w:rPr>
                <w:rFonts w:ascii="Times New Roman" w:hAnsi="Times New Roman"/>
                <w:szCs w:val="24"/>
              </w:rPr>
              <w:t xml:space="preserve"> </w:t>
            </w:r>
            <w:proofErr w:type="spellStart"/>
            <w:r>
              <w:rPr>
                <w:rFonts w:ascii="Times New Roman" w:hAnsi="Times New Roman"/>
                <w:szCs w:val="24"/>
              </w:rPr>
              <w:t>terhadap</w:t>
            </w:r>
            <w:proofErr w:type="spellEnd"/>
            <w:r>
              <w:rPr>
                <w:rFonts w:ascii="Times New Roman" w:hAnsi="Times New Roman"/>
                <w:szCs w:val="24"/>
              </w:rPr>
              <w:t xml:space="preserve"> </w:t>
            </w:r>
            <w:proofErr w:type="spellStart"/>
            <w:r>
              <w:rPr>
                <w:rFonts w:ascii="Times New Roman" w:hAnsi="Times New Roman"/>
                <w:szCs w:val="24"/>
              </w:rPr>
              <w:t>Kepe</w:t>
            </w:r>
            <w:r w:rsidR="00377825">
              <w:rPr>
                <w:rFonts w:ascii="Times New Roman" w:hAnsi="Times New Roman"/>
                <w:szCs w:val="24"/>
              </w:rPr>
              <w:t>mimpinan</w:t>
            </w:r>
            <w:proofErr w:type="spellEnd"/>
            <w:r w:rsidR="00377825">
              <w:rPr>
                <w:rFonts w:ascii="Times New Roman" w:hAnsi="Times New Roman"/>
                <w:szCs w:val="24"/>
              </w:rPr>
              <w:t xml:space="preserve"> </w:t>
            </w:r>
            <w:proofErr w:type="spellStart"/>
            <w:r w:rsidR="00377825">
              <w:rPr>
                <w:rFonts w:ascii="Times New Roman" w:hAnsi="Times New Roman"/>
                <w:szCs w:val="24"/>
              </w:rPr>
              <w:t>Tranformasional</w:t>
            </w:r>
            <w:proofErr w:type="spellEnd"/>
          </w:p>
        </w:tc>
        <w:tc>
          <w:tcPr>
            <w:tcW w:w="436"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50</w:t>
            </w:r>
          </w:p>
        </w:tc>
        <w:tc>
          <w:tcPr>
            <w:tcW w:w="717"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52,5</w:t>
            </w:r>
          </w:p>
        </w:tc>
        <w:tc>
          <w:tcPr>
            <w:tcW w:w="632"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21</w:t>
            </w:r>
          </w:p>
        </w:tc>
        <w:tc>
          <w:tcPr>
            <w:tcW w:w="620"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84</w:t>
            </w:r>
          </w:p>
        </w:tc>
        <w:tc>
          <w:tcPr>
            <w:tcW w:w="601" w:type="dxa"/>
            <w:tcBorders>
              <w:left w:val="nil"/>
              <w:right w:val="nil"/>
            </w:tcBorders>
            <w:vAlign w:val="center"/>
          </w:tcPr>
          <w:p w:rsidR="00E52972" w:rsidRDefault="00377825" w:rsidP="002617DB">
            <w:pPr>
              <w:spacing w:after="0"/>
              <w:jc w:val="center"/>
              <w:rPr>
                <w:rFonts w:ascii="Times New Roman" w:hAnsi="Times New Roman"/>
                <w:szCs w:val="24"/>
              </w:rPr>
            </w:pPr>
            <w:r>
              <w:rPr>
                <w:rFonts w:ascii="Times New Roman" w:hAnsi="Times New Roman"/>
                <w:szCs w:val="24"/>
              </w:rPr>
              <w:t>10,5</w:t>
            </w:r>
          </w:p>
        </w:tc>
      </w:tr>
    </w:tbl>
    <w:p w:rsidR="00E52972" w:rsidRDefault="00E52972" w:rsidP="00E52972">
      <w:pPr>
        <w:spacing w:after="0"/>
        <w:jc w:val="center"/>
        <w:rPr>
          <w:rFonts w:ascii="Times New Roman" w:hAnsi="Times New Roman"/>
          <w:szCs w:val="24"/>
        </w:rPr>
      </w:pPr>
    </w:p>
    <w:p w:rsidR="00363A2C" w:rsidRPr="00E52972" w:rsidRDefault="00651C82" w:rsidP="00E52972">
      <w:pPr>
        <w:spacing w:after="0"/>
        <w:jc w:val="center"/>
        <w:rPr>
          <w:rFonts w:ascii="Times New Roman" w:hAnsi="Times New Roman"/>
          <w:szCs w:val="24"/>
        </w:rPr>
      </w:pPr>
      <w:proofErr w:type="spellStart"/>
      <w:r>
        <w:rPr>
          <w:rFonts w:ascii="Times New Roman" w:hAnsi="Times New Roman"/>
          <w:szCs w:val="24"/>
        </w:rPr>
        <w:lastRenderedPageBreak/>
        <w:t>Tabel</w:t>
      </w:r>
      <w:proofErr w:type="spellEnd"/>
      <w:r>
        <w:rPr>
          <w:rFonts w:ascii="Times New Roman" w:hAnsi="Times New Roman"/>
          <w:szCs w:val="24"/>
        </w:rPr>
        <w:t xml:space="preserve">. </w:t>
      </w:r>
      <w:proofErr w:type="spellStart"/>
      <w:r>
        <w:rPr>
          <w:rFonts w:ascii="Times New Roman" w:hAnsi="Times New Roman"/>
          <w:szCs w:val="24"/>
        </w:rPr>
        <w:t>Deskripsi</w:t>
      </w:r>
      <w:proofErr w:type="spellEnd"/>
      <w:r>
        <w:rPr>
          <w:rFonts w:ascii="Times New Roman" w:hAnsi="Times New Roman"/>
          <w:szCs w:val="24"/>
        </w:rPr>
        <w:t xml:space="preserve"> D</w:t>
      </w:r>
      <w:r w:rsidR="00363A2C">
        <w:rPr>
          <w:rFonts w:ascii="Times New Roman" w:hAnsi="Times New Roman"/>
          <w:szCs w:val="24"/>
        </w:rPr>
        <w:t xml:space="preserve">ata </w:t>
      </w:r>
      <w:proofErr w:type="spellStart"/>
      <w:r w:rsidR="00363A2C">
        <w:rPr>
          <w:rFonts w:ascii="Times New Roman" w:hAnsi="Times New Roman"/>
          <w:szCs w:val="24"/>
        </w:rPr>
        <w:t>Empirik</w:t>
      </w:r>
      <w:proofErr w:type="spellEnd"/>
      <w:r w:rsidR="00363A2C">
        <w:rPr>
          <w:rFonts w:ascii="Times New Roman" w:hAnsi="Times New Roman"/>
          <w:szCs w:val="24"/>
        </w:rPr>
        <w:t xml:space="preserve"> </w:t>
      </w:r>
      <w:proofErr w:type="spellStart"/>
      <w:r w:rsidR="00363A2C">
        <w:rPr>
          <w:rFonts w:ascii="Times New Roman" w:hAnsi="Times New Roman"/>
          <w:szCs w:val="24"/>
        </w:rPr>
        <w:t>Penelitian</w:t>
      </w:r>
      <w:proofErr w:type="spellEnd"/>
    </w:p>
    <w:tbl>
      <w:tblPr>
        <w:tblStyle w:val="TableGrid"/>
        <w:tblW w:w="0" w:type="auto"/>
        <w:tblInd w:w="-572" w:type="dxa"/>
        <w:tblLook w:val="04A0" w:firstRow="1" w:lastRow="0" w:firstColumn="1" w:lastColumn="0" w:noHBand="0" w:noVBand="1"/>
      </w:tblPr>
      <w:tblGrid>
        <w:gridCol w:w="1718"/>
        <w:gridCol w:w="436"/>
        <w:gridCol w:w="717"/>
        <w:gridCol w:w="600"/>
        <w:gridCol w:w="620"/>
        <w:gridCol w:w="711"/>
      </w:tblGrid>
      <w:tr w:rsidR="00363A2C" w:rsidTr="00403A3D">
        <w:tc>
          <w:tcPr>
            <w:tcW w:w="1786" w:type="dxa"/>
            <w:vMerge w:val="restart"/>
            <w:tcBorders>
              <w:left w:val="nil"/>
              <w:right w:val="nil"/>
            </w:tcBorders>
            <w:vAlign w:val="center"/>
          </w:tcPr>
          <w:p w:rsidR="00363A2C" w:rsidRDefault="00363A2C" w:rsidP="00403A3D">
            <w:pPr>
              <w:spacing w:after="0"/>
              <w:jc w:val="center"/>
              <w:rPr>
                <w:rFonts w:ascii="Times New Roman" w:hAnsi="Times New Roman"/>
                <w:szCs w:val="24"/>
              </w:rPr>
            </w:pPr>
            <w:proofErr w:type="spellStart"/>
            <w:r>
              <w:rPr>
                <w:rFonts w:ascii="Times New Roman" w:hAnsi="Times New Roman"/>
                <w:szCs w:val="24"/>
              </w:rPr>
              <w:t>Variabel</w:t>
            </w:r>
            <w:proofErr w:type="spellEnd"/>
          </w:p>
        </w:tc>
        <w:tc>
          <w:tcPr>
            <w:tcW w:w="436" w:type="dxa"/>
            <w:vMerge w:val="restart"/>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N</w:t>
            </w:r>
          </w:p>
        </w:tc>
        <w:tc>
          <w:tcPr>
            <w:tcW w:w="2570" w:type="dxa"/>
            <w:gridSpan w:val="4"/>
            <w:tcBorders>
              <w:left w:val="nil"/>
              <w:right w:val="nil"/>
            </w:tcBorders>
            <w:vAlign w:val="center"/>
          </w:tcPr>
          <w:p w:rsidR="00363A2C" w:rsidRDefault="00363A2C" w:rsidP="00363A2C">
            <w:pPr>
              <w:spacing w:after="0"/>
              <w:jc w:val="center"/>
              <w:rPr>
                <w:rFonts w:ascii="Times New Roman" w:hAnsi="Times New Roman"/>
                <w:szCs w:val="24"/>
              </w:rPr>
            </w:pPr>
            <w:r>
              <w:rPr>
                <w:rFonts w:ascii="Times New Roman" w:hAnsi="Times New Roman"/>
                <w:szCs w:val="24"/>
              </w:rPr>
              <w:t xml:space="preserve">Data </w:t>
            </w:r>
            <w:proofErr w:type="spellStart"/>
            <w:r>
              <w:rPr>
                <w:rFonts w:ascii="Times New Roman" w:hAnsi="Times New Roman"/>
                <w:szCs w:val="24"/>
              </w:rPr>
              <w:t>Empirik</w:t>
            </w:r>
            <w:proofErr w:type="spellEnd"/>
          </w:p>
        </w:tc>
      </w:tr>
      <w:tr w:rsidR="00363A2C" w:rsidTr="00403A3D">
        <w:tc>
          <w:tcPr>
            <w:tcW w:w="1808" w:type="dxa"/>
            <w:vMerge/>
            <w:tcBorders>
              <w:left w:val="nil"/>
              <w:right w:val="nil"/>
            </w:tcBorders>
            <w:vAlign w:val="center"/>
          </w:tcPr>
          <w:p w:rsidR="00363A2C" w:rsidRDefault="00363A2C" w:rsidP="00403A3D">
            <w:pPr>
              <w:spacing w:after="0"/>
              <w:jc w:val="center"/>
              <w:rPr>
                <w:rFonts w:ascii="Times New Roman" w:hAnsi="Times New Roman"/>
                <w:szCs w:val="24"/>
              </w:rPr>
            </w:pPr>
          </w:p>
        </w:tc>
        <w:tc>
          <w:tcPr>
            <w:tcW w:w="434" w:type="dxa"/>
            <w:vMerge/>
            <w:tcBorders>
              <w:left w:val="nil"/>
              <w:right w:val="nil"/>
            </w:tcBorders>
            <w:vAlign w:val="center"/>
          </w:tcPr>
          <w:p w:rsidR="00363A2C" w:rsidRDefault="00363A2C" w:rsidP="00403A3D">
            <w:pPr>
              <w:spacing w:after="0"/>
              <w:jc w:val="center"/>
              <w:rPr>
                <w:rFonts w:ascii="Times New Roman" w:hAnsi="Times New Roman"/>
                <w:szCs w:val="24"/>
              </w:rPr>
            </w:pPr>
          </w:p>
        </w:tc>
        <w:tc>
          <w:tcPr>
            <w:tcW w:w="711" w:type="dxa"/>
            <w:vMerge w:val="restart"/>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Mean</w:t>
            </w:r>
          </w:p>
        </w:tc>
        <w:tc>
          <w:tcPr>
            <w:tcW w:w="1252" w:type="dxa"/>
            <w:gridSpan w:val="2"/>
            <w:tcBorders>
              <w:left w:val="nil"/>
              <w:right w:val="nil"/>
            </w:tcBorders>
            <w:vAlign w:val="center"/>
          </w:tcPr>
          <w:p w:rsidR="00363A2C" w:rsidRDefault="00363A2C" w:rsidP="00403A3D">
            <w:pPr>
              <w:spacing w:after="0"/>
              <w:jc w:val="center"/>
              <w:rPr>
                <w:rFonts w:ascii="Times New Roman" w:hAnsi="Times New Roman"/>
                <w:szCs w:val="24"/>
              </w:rPr>
            </w:pPr>
            <w:proofErr w:type="spellStart"/>
            <w:r>
              <w:rPr>
                <w:rFonts w:ascii="Times New Roman" w:hAnsi="Times New Roman"/>
                <w:szCs w:val="24"/>
              </w:rPr>
              <w:t>Skor</w:t>
            </w:r>
            <w:proofErr w:type="spellEnd"/>
          </w:p>
        </w:tc>
        <w:tc>
          <w:tcPr>
            <w:tcW w:w="597" w:type="dxa"/>
            <w:vMerge w:val="restart"/>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SD</w:t>
            </w:r>
          </w:p>
        </w:tc>
      </w:tr>
      <w:tr w:rsidR="00363A2C" w:rsidTr="00403A3D">
        <w:tc>
          <w:tcPr>
            <w:tcW w:w="1786" w:type="dxa"/>
            <w:vMerge/>
            <w:tcBorders>
              <w:left w:val="nil"/>
              <w:right w:val="nil"/>
            </w:tcBorders>
            <w:vAlign w:val="center"/>
          </w:tcPr>
          <w:p w:rsidR="00363A2C" w:rsidRDefault="00363A2C" w:rsidP="00403A3D">
            <w:pPr>
              <w:spacing w:after="0"/>
              <w:jc w:val="center"/>
              <w:rPr>
                <w:rFonts w:ascii="Times New Roman" w:hAnsi="Times New Roman"/>
                <w:szCs w:val="24"/>
              </w:rPr>
            </w:pPr>
          </w:p>
        </w:tc>
        <w:tc>
          <w:tcPr>
            <w:tcW w:w="436" w:type="dxa"/>
            <w:vMerge/>
            <w:tcBorders>
              <w:left w:val="nil"/>
              <w:right w:val="nil"/>
            </w:tcBorders>
            <w:vAlign w:val="center"/>
          </w:tcPr>
          <w:p w:rsidR="00363A2C" w:rsidRDefault="00363A2C" w:rsidP="00403A3D">
            <w:pPr>
              <w:spacing w:after="0"/>
              <w:jc w:val="center"/>
              <w:rPr>
                <w:rFonts w:ascii="Times New Roman" w:hAnsi="Times New Roman"/>
                <w:szCs w:val="24"/>
              </w:rPr>
            </w:pPr>
          </w:p>
        </w:tc>
        <w:tc>
          <w:tcPr>
            <w:tcW w:w="717" w:type="dxa"/>
            <w:vMerge/>
            <w:tcBorders>
              <w:left w:val="nil"/>
              <w:right w:val="nil"/>
            </w:tcBorders>
            <w:vAlign w:val="center"/>
          </w:tcPr>
          <w:p w:rsidR="00363A2C" w:rsidRDefault="00363A2C" w:rsidP="00403A3D">
            <w:pPr>
              <w:spacing w:after="0"/>
              <w:jc w:val="center"/>
              <w:rPr>
                <w:rFonts w:ascii="Times New Roman" w:hAnsi="Times New Roman"/>
                <w:szCs w:val="24"/>
              </w:rPr>
            </w:pPr>
          </w:p>
        </w:tc>
        <w:tc>
          <w:tcPr>
            <w:tcW w:w="632"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Min</w:t>
            </w:r>
          </w:p>
        </w:tc>
        <w:tc>
          <w:tcPr>
            <w:tcW w:w="620"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Max</w:t>
            </w:r>
          </w:p>
        </w:tc>
        <w:tc>
          <w:tcPr>
            <w:tcW w:w="601" w:type="dxa"/>
            <w:vMerge/>
            <w:tcBorders>
              <w:left w:val="nil"/>
              <w:right w:val="nil"/>
            </w:tcBorders>
            <w:vAlign w:val="center"/>
          </w:tcPr>
          <w:p w:rsidR="00363A2C" w:rsidRDefault="00363A2C" w:rsidP="00403A3D">
            <w:pPr>
              <w:spacing w:after="0"/>
              <w:jc w:val="center"/>
              <w:rPr>
                <w:rFonts w:ascii="Times New Roman" w:hAnsi="Times New Roman"/>
                <w:szCs w:val="24"/>
              </w:rPr>
            </w:pPr>
          </w:p>
        </w:tc>
      </w:tr>
      <w:tr w:rsidR="00363A2C" w:rsidTr="00403A3D">
        <w:tc>
          <w:tcPr>
            <w:tcW w:w="1786" w:type="dxa"/>
            <w:tcBorders>
              <w:left w:val="nil"/>
              <w:right w:val="nil"/>
            </w:tcBorders>
            <w:vAlign w:val="center"/>
          </w:tcPr>
          <w:p w:rsidR="00363A2C" w:rsidRDefault="00363A2C" w:rsidP="00403A3D">
            <w:pPr>
              <w:spacing w:after="0"/>
              <w:jc w:val="center"/>
              <w:rPr>
                <w:rFonts w:ascii="Times New Roman" w:hAnsi="Times New Roman"/>
                <w:szCs w:val="24"/>
              </w:rPr>
            </w:pPr>
            <w:proofErr w:type="spellStart"/>
            <w:r>
              <w:rPr>
                <w:rFonts w:ascii="Times New Roman" w:hAnsi="Times New Roman"/>
                <w:szCs w:val="24"/>
              </w:rPr>
              <w:t>Disiplin</w:t>
            </w:r>
            <w:proofErr w:type="spellEnd"/>
            <w:r>
              <w:rPr>
                <w:rFonts w:ascii="Times New Roman" w:hAnsi="Times New Roman"/>
                <w:szCs w:val="24"/>
              </w:rPr>
              <w:t xml:space="preserve"> </w:t>
            </w:r>
            <w:proofErr w:type="spellStart"/>
            <w:r>
              <w:rPr>
                <w:rFonts w:ascii="Times New Roman" w:hAnsi="Times New Roman"/>
                <w:szCs w:val="24"/>
              </w:rPr>
              <w:t>Kerja</w:t>
            </w:r>
            <w:proofErr w:type="spellEnd"/>
          </w:p>
        </w:tc>
        <w:tc>
          <w:tcPr>
            <w:tcW w:w="436"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50</w:t>
            </w:r>
          </w:p>
        </w:tc>
        <w:tc>
          <w:tcPr>
            <w:tcW w:w="717"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83,46</w:t>
            </w:r>
          </w:p>
        </w:tc>
        <w:tc>
          <w:tcPr>
            <w:tcW w:w="632"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64</w:t>
            </w:r>
          </w:p>
        </w:tc>
        <w:tc>
          <w:tcPr>
            <w:tcW w:w="620"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103</w:t>
            </w:r>
          </w:p>
        </w:tc>
        <w:tc>
          <w:tcPr>
            <w:tcW w:w="601"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8,500</w:t>
            </w:r>
          </w:p>
        </w:tc>
      </w:tr>
      <w:tr w:rsidR="00363A2C" w:rsidTr="00403A3D">
        <w:tc>
          <w:tcPr>
            <w:tcW w:w="1786" w:type="dxa"/>
            <w:tcBorders>
              <w:left w:val="nil"/>
              <w:right w:val="nil"/>
            </w:tcBorders>
            <w:vAlign w:val="center"/>
          </w:tcPr>
          <w:p w:rsidR="00363A2C" w:rsidRDefault="00363A2C" w:rsidP="00403A3D">
            <w:pPr>
              <w:spacing w:after="0"/>
              <w:jc w:val="center"/>
              <w:rPr>
                <w:rFonts w:ascii="Times New Roman" w:hAnsi="Times New Roman"/>
                <w:szCs w:val="24"/>
              </w:rPr>
            </w:pPr>
            <w:proofErr w:type="spellStart"/>
            <w:r>
              <w:rPr>
                <w:rFonts w:ascii="Times New Roman" w:hAnsi="Times New Roman"/>
                <w:szCs w:val="24"/>
              </w:rPr>
              <w:t>Persepsi</w:t>
            </w:r>
            <w:proofErr w:type="spellEnd"/>
            <w:r>
              <w:rPr>
                <w:rFonts w:ascii="Times New Roman" w:hAnsi="Times New Roman"/>
                <w:szCs w:val="24"/>
              </w:rPr>
              <w:t xml:space="preserve"> </w:t>
            </w:r>
            <w:proofErr w:type="spellStart"/>
            <w:r>
              <w:rPr>
                <w:rFonts w:ascii="Times New Roman" w:hAnsi="Times New Roman"/>
                <w:szCs w:val="24"/>
              </w:rPr>
              <w:t>terhadap</w:t>
            </w:r>
            <w:proofErr w:type="spellEnd"/>
            <w:r>
              <w:rPr>
                <w:rFonts w:ascii="Times New Roman" w:hAnsi="Times New Roman"/>
                <w:szCs w:val="24"/>
              </w:rPr>
              <w:t xml:space="preserve"> </w:t>
            </w:r>
            <w:proofErr w:type="spellStart"/>
            <w:r>
              <w:rPr>
                <w:rFonts w:ascii="Times New Roman" w:hAnsi="Times New Roman"/>
                <w:szCs w:val="24"/>
              </w:rPr>
              <w:t>Kepemimpinan</w:t>
            </w:r>
            <w:proofErr w:type="spellEnd"/>
            <w:r>
              <w:rPr>
                <w:rFonts w:ascii="Times New Roman" w:hAnsi="Times New Roman"/>
                <w:szCs w:val="24"/>
              </w:rPr>
              <w:t xml:space="preserve"> </w:t>
            </w:r>
            <w:proofErr w:type="spellStart"/>
            <w:r>
              <w:rPr>
                <w:rFonts w:ascii="Times New Roman" w:hAnsi="Times New Roman"/>
                <w:szCs w:val="24"/>
              </w:rPr>
              <w:t>Tranformasional</w:t>
            </w:r>
            <w:proofErr w:type="spellEnd"/>
          </w:p>
        </w:tc>
        <w:tc>
          <w:tcPr>
            <w:tcW w:w="436"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50</w:t>
            </w:r>
          </w:p>
        </w:tc>
        <w:tc>
          <w:tcPr>
            <w:tcW w:w="717"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65,86</w:t>
            </w:r>
          </w:p>
        </w:tc>
        <w:tc>
          <w:tcPr>
            <w:tcW w:w="632"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50</w:t>
            </w:r>
          </w:p>
        </w:tc>
        <w:tc>
          <w:tcPr>
            <w:tcW w:w="620"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84</w:t>
            </w:r>
          </w:p>
        </w:tc>
        <w:tc>
          <w:tcPr>
            <w:tcW w:w="601" w:type="dxa"/>
            <w:tcBorders>
              <w:left w:val="nil"/>
              <w:right w:val="nil"/>
            </w:tcBorders>
            <w:vAlign w:val="center"/>
          </w:tcPr>
          <w:p w:rsidR="00363A2C" w:rsidRDefault="00363A2C" w:rsidP="00403A3D">
            <w:pPr>
              <w:spacing w:after="0"/>
              <w:jc w:val="center"/>
              <w:rPr>
                <w:rFonts w:ascii="Times New Roman" w:hAnsi="Times New Roman"/>
                <w:szCs w:val="24"/>
              </w:rPr>
            </w:pPr>
            <w:r>
              <w:rPr>
                <w:rFonts w:ascii="Times New Roman" w:hAnsi="Times New Roman"/>
                <w:szCs w:val="24"/>
              </w:rPr>
              <w:t>6,887</w:t>
            </w:r>
          </w:p>
        </w:tc>
      </w:tr>
    </w:tbl>
    <w:p w:rsidR="00363A2C" w:rsidRDefault="00363A2C" w:rsidP="00E010AF">
      <w:pPr>
        <w:ind w:firstLine="709"/>
        <w:jc w:val="both"/>
        <w:rPr>
          <w:rFonts w:ascii="Times New Roman" w:hAnsi="Times New Roman"/>
          <w:lang w:val="id-ID"/>
        </w:rPr>
      </w:pPr>
    </w:p>
    <w:p w:rsidR="009C3DB0" w:rsidRPr="00834A9A" w:rsidRDefault="006B6C65" w:rsidP="00E010AF">
      <w:pPr>
        <w:ind w:firstLine="709"/>
        <w:jc w:val="both"/>
        <w:rPr>
          <w:rFonts w:ascii="Times New Roman" w:hAnsi="Times New Roman"/>
          <w:color w:val="FF0000"/>
          <w:lang w:val="id-ID"/>
        </w:rPr>
      </w:pPr>
      <w:r w:rsidRPr="00EC4B56">
        <w:rPr>
          <w:rFonts w:ascii="Times New Roman" w:hAnsi="Times New Roman"/>
          <w:lang w:val="id-ID"/>
        </w:rPr>
        <w:t xml:space="preserve">Uji prasyarat yaitu uji normalitas dan uji linieritas. Uji normalitas menggunakan </w:t>
      </w:r>
      <w:r w:rsidRPr="00EC4B56">
        <w:rPr>
          <w:rFonts w:ascii="Times New Roman" w:hAnsi="Times New Roman"/>
          <w:i/>
          <w:lang w:val="id-ID"/>
        </w:rPr>
        <w:t>One-Sample Kolmogorov Smirnov Test</w:t>
      </w:r>
      <w:r w:rsidRPr="00EC4B56">
        <w:rPr>
          <w:rFonts w:ascii="Times New Roman" w:hAnsi="Times New Roman"/>
          <w:lang w:val="id-ID"/>
        </w:rPr>
        <w:t xml:space="preserve">. Uji normalitas variabel </w:t>
      </w:r>
      <w:proofErr w:type="spellStart"/>
      <w:r w:rsidR="00EC4B56" w:rsidRPr="00EC4B56">
        <w:rPr>
          <w:rFonts w:ascii="Times New Roman" w:hAnsi="Times New Roman"/>
        </w:rPr>
        <w:t>disiplin</w:t>
      </w:r>
      <w:proofErr w:type="spellEnd"/>
      <w:r w:rsidR="00EC4B56" w:rsidRPr="00EC4B56">
        <w:rPr>
          <w:rFonts w:ascii="Times New Roman" w:hAnsi="Times New Roman"/>
        </w:rPr>
        <w:t xml:space="preserve"> </w:t>
      </w:r>
      <w:proofErr w:type="spellStart"/>
      <w:r w:rsidR="00EC4B56" w:rsidRPr="00EC4B56">
        <w:rPr>
          <w:rFonts w:ascii="Times New Roman" w:hAnsi="Times New Roman"/>
        </w:rPr>
        <w:t>kerja</w:t>
      </w:r>
      <w:proofErr w:type="spellEnd"/>
      <w:r w:rsidR="00EC4B56" w:rsidRPr="00EC4B56">
        <w:rPr>
          <w:rFonts w:ascii="Times New Roman" w:hAnsi="Times New Roman"/>
          <w:lang w:val="id-ID"/>
        </w:rPr>
        <w:t xml:space="preserve"> menunjukkan KS-Z = 0,077</w:t>
      </w:r>
      <w:r w:rsidR="00E010AF" w:rsidRPr="00EC4B56">
        <w:rPr>
          <w:rFonts w:ascii="Times New Roman" w:hAnsi="Times New Roman"/>
          <w:lang w:val="id-ID"/>
        </w:rPr>
        <w:t xml:space="preserve"> </w:t>
      </w:r>
      <w:r w:rsidR="00E010AF" w:rsidRPr="00BF17DD">
        <w:rPr>
          <w:rFonts w:ascii="Times New Roman" w:hAnsi="Times New Roman"/>
          <w:lang w:val="id-ID"/>
        </w:rPr>
        <w:t>(p</w:t>
      </w:r>
      <w:r w:rsidR="00BF17DD" w:rsidRPr="00BF17DD">
        <w:rPr>
          <w:rFonts w:ascii="Times New Roman" w:hAnsi="Times New Roman"/>
          <w:lang w:val="id-ID"/>
        </w:rPr>
        <w:t>&gt;</w:t>
      </w:r>
      <w:r w:rsidR="00E010AF" w:rsidRPr="00BF17DD">
        <w:rPr>
          <w:rFonts w:ascii="Times New Roman" w:hAnsi="Times New Roman"/>
          <w:lang w:val="id-ID"/>
        </w:rPr>
        <w:t xml:space="preserve">0,05) </w:t>
      </w:r>
      <w:r w:rsidR="00E010AF" w:rsidRPr="00EC4B56">
        <w:rPr>
          <w:rFonts w:ascii="Times New Roman" w:hAnsi="Times New Roman"/>
          <w:lang w:val="id-ID"/>
        </w:rPr>
        <w:t xml:space="preserve">yang berarti sebaran data variabel </w:t>
      </w:r>
      <w:proofErr w:type="spellStart"/>
      <w:r w:rsidR="00EC4B56" w:rsidRPr="00EC4B56">
        <w:rPr>
          <w:rFonts w:ascii="Times New Roman" w:hAnsi="Times New Roman"/>
        </w:rPr>
        <w:t>disiplin</w:t>
      </w:r>
      <w:proofErr w:type="spellEnd"/>
      <w:r w:rsidR="00EC4B56" w:rsidRPr="00EC4B56">
        <w:rPr>
          <w:rFonts w:ascii="Times New Roman" w:hAnsi="Times New Roman"/>
        </w:rPr>
        <w:t xml:space="preserve"> </w:t>
      </w:r>
      <w:proofErr w:type="spellStart"/>
      <w:r w:rsidR="00EC4B56" w:rsidRPr="00EC4B56">
        <w:rPr>
          <w:rFonts w:ascii="Times New Roman" w:hAnsi="Times New Roman"/>
        </w:rPr>
        <w:t>kerja</w:t>
      </w:r>
      <w:proofErr w:type="spellEnd"/>
      <w:r w:rsidR="00EC4B56" w:rsidRPr="00EC4B56">
        <w:rPr>
          <w:rFonts w:ascii="Times New Roman" w:hAnsi="Times New Roman"/>
        </w:rPr>
        <w:t xml:space="preserve"> </w:t>
      </w:r>
      <w:r w:rsidR="00E010AF" w:rsidRPr="00EC4B56">
        <w:rPr>
          <w:rFonts w:ascii="Times New Roman" w:hAnsi="Times New Roman"/>
          <w:lang w:val="id-ID"/>
        </w:rPr>
        <w:t xml:space="preserve">terdistribusi normal. </w:t>
      </w:r>
      <w:r w:rsidR="00E010AF" w:rsidRPr="003744FA">
        <w:rPr>
          <w:rFonts w:ascii="Times New Roman" w:hAnsi="Times New Roman"/>
          <w:lang w:val="id-ID"/>
        </w:rPr>
        <w:t xml:space="preserve">Uji normalitas variabel </w:t>
      </w:r>
      <w:proofErr w:type="spellStart"/>
      <w:r w:rsidR="003744FA" w:rsidRPr="003744FA">
        <w:rPr>
          <w:rFonts w:ascii="Times New Roman" w:hAnsi="Times New Roman"/>
        </w:rPr>
        <w:t>persepsi</w:t>
      </w:r>
      <w:proofErr w:type="spellEnd"/>
      <w:r w:rsidR="003744FA" w:rsidRPr="003744FA">
        <w:rPr>
          <w:rFonts w:ascii="Times New Roman" w:hAnsi="Times New Roman"/>
        </w:rPr>
        <w:t xml:space="preserve"> </w:t>
      </w:r>
      <w:proofErr w:type="spellStart"/>
      <w:r w:rsidR="003744FA" w:rsidRPr="003744FA">
        <w:rPr>
          <w:rFonts w:ascii="Times New Roman" w:hAnsi="Times New Roman"/>
        </w:rPr>
        <w:t>terhadap</w:t>
      </w:r>
      <w:proofErr w:type="spellEnd"/>
      <w:r w:rsidR="003744FA" w:rsidRPr="003744FA">
        <w:rPr>
          <w:rFonts w:ascii="Times New Roman" w:hAnsi="Times New Roman"/>
        </w:rPr>
        <w:t xml:space="preserve"> </w:t>
      </w:r>
      <w:proofErr w:type="spellStart"/>
      <w:r w:rsidR="003744FA" w:rsidRPr="003744FA">
        <w:rPr>
          <w:rFonts w:ascii="Times New Roman" w:hAnsi="Times New Roman"/>
        </w:rPr>
        <w:t>kepemimpinan</w:t>
      </w:r>
      <w:proofErr w:type="spellEnd"/>
      <w:r w:rsidR="003744FA" w:rsidRPr="003744FA">
        <w:rPr>
          <w:rFonts w:ascii="Times New Roman" w:hAnsi="Times New Roman"/>
        </w:rPr>
        <w:t xml:space="preserve"> </w:t>
      </w:r>
      <w:proofErr w:type="spellStart"/>
      <w:r w:rsidR="003744FA" w:rsidRPr="003744FA">
        <w:rPr>
          <w:rFonts w:ascii="Times New Roman" w:hAnsi="Times New Roman"/>
        </w:rPr>
        <w:t>transformasional</w:t>
      </w:r>
      <w:proofErr w:type="spellEnd"/>
      <w:r w:rsidR="003744FA" w:rsidRPr="003744FA">
        <w:rPr>
          <w:rFonts w:ascii="Times New Roman" w:hAnsi="Times New Roman"/>
          <w:lang w:val="id-ID"/>
        </w:rPr>
        <w:t xml:space="preserve"> menunjukkan KS-Z = 0,102 </w:t>
      </w:r>
      <w:r w:rsidR="00BF17DD" w:rsidRPr="00BF17DD">
        <w:rPr>
          <w:rFonts w:ascii="Times New Roman" w:hAnsi="Times New Roman"/>
          <w:lang w:val="id-ID"/>
        </w:rPr>
        <w:t>(p&gt;</w:t>
      </w:r>
      <w:r w:rsidR="00E010AF" w:rsidRPr="00BF17DD">
        <w:rPr>
          <w:rFonts w:ascii="Times New Roman" w:hAnsi="Times New Roman"/>
          <w:lang w:val="id-ID"/>
        </w:rPr>
        <w:t xml:space="preserve">0,05) </w:t>
      </w:r>
      <w:r w:rsidR="00E010AF" w:rsidRPr="003744FA">
        <w:rPr>
          <w:rFonts w:ascii="Times New Roman" w:hAnsi="Times New Roman"/>
          <w:lang w:val="id-ID"/>
        </w:rPr>
        <w:t xml:space="preserve">yang berarti sebaran data variabel </w:t>
      </w:r>
      <w:proofErr w:type="spellStart"/>
      <w:r w:rsidR="003744FA" w:rsidRPr="003744FA">
        <w:rPr>
          <w:rFonts w:ascii="Times New Roman" w:hAnsi="Times New Roman"/>
        </w:rPr>
        <w:t>persepsi</w:t>
      </w:r>
      <w:proofErr w:type="spellEnd"/>
      <w:r w:rsidR="003744FA" w:rsidRPr="003744FA">
        <w:rPr>
          <w:rFonts w:ascii="Times New Roman" w:hAnsi="Times New Roman"/>
        </w:rPr>
        <w:t xml:space="preserve"> </w:t>
      </w:r>
      <w:proofErr w:type="spellStart"/>
      <w:r w:rsidR="003744FA" w:rsidRPr="003744FA">
        <w:rPr>
          <w:rFonts w:ascii="Times New Roman" w:hAnsi="Times New Roman"/>
        </w:rPr>
        <w:t>terhadap</w:t>
      </w:r>
      <w:proofErr w:type="spellEnd"/>
      <w:r w:rsidR="003744FA" w:rsidRPr="003744FA">
        <w:rPr>
          <w:rFonts w:ascii="Times New Roman" w:hAnsi="Times New Roman"/>
        </w:rPr>
        <w:t xml:space="preserve"> </w:t>
      </w:r>
      <w:proofErr w:type="spellStart"/>
      <w:r w:rsidR="003744FA" w:rsidRPr="003744FA">
        <w:rPr>
          <w:rFonts w:ascii="Times New Roman" w:hAnsi="Times New Roman"/>
        </w:rPr>
        <w:t>kepemimpinan</w:t>
      </w:r>
      <w:proofErr w:type="spellEnd"/>
      <w:r w:rsidR="003744FA" w:rsidRPr="003744FA">
        <w:rPr>
          <w:rFonts w:ascii="Times New Roman" w:hAnsi="Times New Roman"/>
        </w:rPr>
        <w:t xml:space="preserve"> </w:t>
      </w:r>
      <w:proofErr w:type="spellStart"/>
      <w:r w:rsidR="003744FA" w:rsidRPr="003744FA">
        <w:rPr>
          <w:rFonts w:ascii="Times New Roman" w:hAnsi="Times New Roman"/>
        </w:rPr>
        <w:t>transformasional</w:t>
      </w:r>
      <w:proofErr w:type="spellEnd"/>
      <w:r w:rsidR="003744FA" w:rsidRPr="003744FA">
        <w:rPr>
          <w:rFonts w:ascii="Times New Roman" w:hAnsi="Times New Roman"/>
          <w:lang w:val="id-ID"/>
        </w:rPr>
        <w:t xml:space="preserve"> </w:t>
      </w:r>
      <w:r w:rsidR="00E010AF" w:rsidRPr="003744FA">
        <w:rPr>
          <w:rFonts w:ascii="Times New Roman" w:hAnsi="Times New Roman"/>
          <w:lang w:val="id-ID"/>
        </w:rPr>
        <w:t xml:space="preserve">terdistribusi normal. </w:t>
      </w:r>
      <w:r w:rsidR="00E010AF" w:rsidRPr="00603986">
        <w:rPr>
          <w:rFonts w:ascii="Times New Roman" w:hAnsi="Times New Roman"/>
          <w:lang w:val="id-ID"/>
        </w:rPr>
        <w:t xml:space="preserve">Sedangkan untuk uji linieritas nilai signifikansi linieritas 0,000 (p&lt;0,05) yang artinya ada hubungan yang linier antara variabel bebas dan variabel terikat dengan koefisien linieritas sebesar F = </w:t>
      </w:r>
      <w:r w:rsidR="00603986" w:rsidRPr="00603986">
        <w:rPr>
          <w:rFonts w:ascii="Times New Roman" w:hAnsi="Times New Roman"/>
          <w:lang w:val="id-ID"/>
        </w:rPr>
        <w:t>26,622</w:t>
      </w:r>
      <w:r w:rsidR="00E010AF" w:rsidRPr="00603986">
        <w:rPr>
          <w:rFonts w:ascii="Times New Roman" w:hAnsi="Times New Roman"/>
          <w:lang w:val="id-ID"/>
        </w:rPr>
        <w:t>.</w:t>
      </w:r>
    </w:p>
    <w:p w:rsidR="00E010AF" w:rsidRPr="00FC36B5" w:rsidRDefault="00E010AF" w:rsidP="00073E7D">
      <w:pPr>
        <w:ind w:firstLine="709"/>
        <w:jc w:val="both"/>
        <w:rPr>
          <w:rFonts w:ascii="Times New Roman" w:hAnsi="Times New Roman"/>
        </w:rPr>
      </w:pPr>
      <w:r w:rsidRPr="00E13D8A">
        <w:rPr>
          <w:rFonts w:ascii="Times New Roman" w:hAnsi="Times New Roman"/>
          <w:lang w:val="id-ID"/>
        </w:rPr>
        <w:t>Berdasarkan hasil penelitian diperoleh koefisien korelasi (r</w:t>
      </w:r>
      <w:r w:rsidRPr="00E13D8A">
        <w:rPr>
          <w:rFonts w:ascii="Times New Roman" w:hAnsi="Times New Roman"/>
          <w:vertAlign w:val="subscript"/>
          <w:lang w:val="id-ID"/>
        </w:rPr>
        <w:t>xy</w:t>
      </w:r>
      <w:r w:rsidRPr="00E13D8A">
        <w:rPr>
          <w:rFonts w:ascii="Times New Roman" w:hAnsi="Times New Roman"/>
          <w:lang w:val="id-ID"/>
        </w:rPr>
        <w:t>) sebesar 0,</w:t>
      </w:r>
      <w:r w:rsidR="00603986" w:rsidRPr="00E13D8A">
        <w:rPr>
          <w:rFonts w:ascii="Times New Roman" w:hAnsi="Times New Roman"/>
          <w:lang w:val="id-ID"/>
        </w:rPr>
        <w:t>590</w:t>
      </w:r>
      <w:r w:rsidRPr="00E13D8A">
        <w:rPr>
          <w:rFonts w:ascii="Times New Roman" w:hAnsi="Times New Roman"/>
          <w:lang w:val="id-ID"/>
        </w:rPr>
        <w:t xml:space="preserve">. Hal ini berarti hipotesis yang menyatakan bahwa </w:t>
      </w:r>
      <w:r w:rsidR="00E13D8A" w:rsidRPr="00E13D8A">
        <w:rPr>
          <w:rFonts w:ascii="Times New Roman" w:hAnsi="Times New Roman"/>
          <w:lang w:val="id-ID"/>
        </w:rPr>
        <w:t>ada hubungan yang positif</w:t>
      </w:r>
      <w:r w:rsidRPr="00E13D8A">
        <w:rPr>
          <w:rFonts w:ascii="Times New Roman" w:hAnsi="Times New Roman"/>
          <w:lang w:val="id-ID"/>
        </w:rPr>
        <w:t xml:space="preserve"> </w:t>
      </w:r>
      <w:r w:rsidR="00603986" w:rsidRPr="00E13D8A">
        <w:rPr>
          <w:rFonts w:ascii="Times New Roman" w:hAnsi="Times New Roman"/>
          <w:lang w:val="id-ID"/>
        </w:rPr>
        <w:t>antara persepsi terhadap kepemimpinan transformasional dengan disiplin kerja pada karyawan. Hal tersebut menunjukan bahwa hipotesis dalam penelitian ini diterima</w:t>
      </w:r>
      <w:r w:rsidR="00E13D8A" w:rsidRPr="00E13D8A">
        <w:rPr>
          <w:rFonts w:ascii="Times New Roman" w:hAnsi="Times New Roman"/>
        </w:rPr>
        <w:t>.</w:t>
      </w:r>
      <w:r w:rsidR="00603986" w:rsidRPr="00E13D8A">
        <w:rPr>
          <w:rFonts w:ascii="Times New Roman" w:hAnsi="Times New Roman"/>
          <w:lang w:val="id-ID"/>
        </w:rPr>
        <w:t xml:space="preserve"> </w:t>
      </w:r>
      <w:r w:rsidR="00E13D8A" w:rsidRPr="00E13D8A">
        <w:rPr>
          <w:rFonts w:ascii="Times New Roman" w:hAnsi="Times New Roman"/>
          <w:lang w:val="id-ID"/>
        </w:rPr>
        <w:t xml:space="preserve">Semakin kepemimpinan transformasional dipersepsikan positif, maka semakin tinggi disiplin kerja yang dimiliki karyawan. Sebaliknya, semakin kepemimpinan transformasional dipersepsikan </w:t>
      </w:r>
      <w:proofErr w:type="spellStart"/>
      <w:r w:rsidR="00534845">
        <w:rPr>
          <w:rFonts w:ascii="Times New Roman" w:hAnsi="Times New Roman"/>
        </w:rPr>
        <w:t>kurang</w:t>
      </w:r>
      <w:proofErr w:type="spellEnd"/>
      <w:r w:rsidR="00534845">
        <w:rPr>
          <w:rFonts w:ascii="Times New Roman" w:hAnsi="Times New Roman"/>
        </w:rPr>
        <w:t xml:space="preserve"> </w:t>
      </w:r>
      <w:proofErr w:type="spellStart"/>
      <w:r w:rsidR="00534845">
        <w:rPr>
          <w:rFonts w:ascii="Times New Roman" w:hAnsi="Times New Roman"/>
        </w:rPr>
        <w:t>positif</w:t>
      </w:r>
      <w:proofErr w:type="spellEnd"/>
      <w:r w:rsidR="00E13D8A" w:rsidRPr="00E13D8A">
        <w:rPr>
          <w:rFonts w:ascii="Times New Roman" w:hAnsi="Times New Roman"/>
          <w:lang w:val="id-ID"/>
        </w:rPr>
        <w:t>, maka semakin</w:t>
      </w:r>
      <w:r w:rsidR="0011315A">
        <w:rPr>
          <w:rFonts w:ascii="Times New Roman" w:hAnsi="Times New Roman"/>
          <w:lang w:val="id-ID"/>
        </w:rPr>
        <w:t xml:space="preserve"> rendah disiplin kerja karyawan. </w:t>
      </w:r>
      <w:r w:rsidRPr="0011315A">
        <w:rPr>
          <w:rFonts w:ascii="Times New Roman" w:hAnsi="Times New Roman"/>
          <w:lang w:val="id-ID"/>
        </w:rPr>
        <w:t xml:space="preserve">Variabel </w:t>
      </w:r>
      <w:proofErr w:type="spellStart"/>
      <w:r w:rsidR="00E13D8A" w:rsidRPr="0011315A">
        <w:rPr>
          <w:rFonts w:ascii="Times New Roman" w:hAnsi="Times New Roman"/>
        </w:rPr>
        <w:t>persepsi</w:t>
      </w:r>
      <w:proofErr w:type="spellEnd"/>
      <w:r w:rsidR="00E13D8A" w:rsidRPr="0011315A">
        <w:rPr>
          <w:rFonts w:ascii="Times New Roman" w:hAnsi="Times New Roman"/>
        </w:rPr>
        <w:t xml:space="preserve"> </w:t>
      </w:r>
      <w:proofErr w:type="spellStart"/>
      <w:r w:rsidR="00E13D8A" w:rsidRPr="0011315A">
        <w:rPr>
          <w:rFonts w:ascii="Times New Roman" w:hAnsi="Times New Roman"/>
        </w:rPr>
        <w:t>terhadap</w:t>
      </w:r>
      <w:proofErr w:type="spellEnd"/>
      <w:r w:rsidR="00E13D8A" w:rsidRPr="0011315A">
        <w:rPr>
          <w:rFonts w:ascii="Times New Roman" w:hAnsi="Times New Roman"/>
        </w:rPr>
        <w:t xml:space="preserve"> </w:t>
      </w:r>
      <w:proofErr w:type="spellStart"/>
      <w:r w:rsidR="00E13D8A" w:rsidRPr="0011315A">
        <w:rPr>
          <w:rFonts w:ascii="Times New Roman" w:hAnsi="Times New Roman"/>
        </w:rPr>
        <w:t>kepemimpinan</w:t>
      </w:r>
      <w:proofErr w:type="spellEnd"/>
      <w:r w:rsidR="00E13D8A" w:rsidRPr="0011315A">
        <w:rPr>
          <w:rFonts w:ascii="Times New Roman" w:hAnsi="Times New Roman"/>
        </w:rPr>
        <w:t xml:space="preserve"> </w:t>
      </w:r>
      <w:proofErr w:type="spellStart"/>
      <w:r w:rsidR="00E13D8A" w:rsidRPr="0011315A">
        <w:rPr>
          <w:rFonts w:ascii="Times New Roman" w:hAnsi="Times New Roman"/>
        </w:rPr>
        <w:t>transformasional</w:t>
      </w:r>
      <w:proofErr w:type="spellEnd"/>
      <w:r w:rsidRPr="0011315A">
        <w:rPr>
          <w:rFonts w:ascii="Times New Roman" w:hAnsi="Times New Roman"/>
          <w:lang w:val="id-ID"/>
        </w:rPr>
        <w:t xml:space="preserve"> memberikan sumbangan efektif terhadap variabel </w:t>
      </w:r>
      <w:proofErr w:type="spellStart"/>
      <w:r w:rsidR="0011315A" w:rsidRPr="0011315A">
        <w:rPr>
          <w:rFonts w:ascii="Times New Roman" w:hAnsi="Times New Roman"/>
        </w:rPr>
        <w:t>disiplin</w:t>
      </w:r>
      <w:proofErr w:type="spellEnd"/>
      <w:r w:rsidR="0011315A" w:rsidRPr="0011315A">
        <w:rPr>
          <w:rFonts w:ascii="Times New Roman" w:hAnsi="Times New Roman"/>
        </w:rPr>
        <w:t xml:space="preserve"> </w:t>
      </w:r>
      <w:proofErr w:type="spellStart"/>
      <w:r w:rsidR="0011315A" w:rsidRPr="0011315A">
        <w:rPr>
          <w:rFonts w:ascii="Times New Roman" w:hAnsi="Times New Roman"/>
        </w:rPr>
        <w:t>kerja</w:t>
      </w:r>
      <w:proofErr w:type="spellEnd"/>
      <w:r w:rsidRPr="0011315A">
        <w:rPr>
          <w:rFonts w:ascii="Times New Roman" w:hAnsi="Times New Roman"/>
          <w:lang w:val="id-ID"/>
        </w:rPr>
        <w:t xml:space="preserve"> sebesar 3</w:t>
      </w:r>
      <w:r w:rsidR="0011315A" w:rsidRPr="0011315A">
        <w:rPr>
          <w:rFonts w:ascii="Times New Roman" w:hAnsi="Times New Roman"/>
          <w:lang w:val="id-ID"/>
        </w:rPr>
        <w:t>4,8</w:t>
      </w:r>
      <w:r w:rsidRPr="0011315A">
        <w:rPr>
          <w:rFonts w:ascii="Times New Roman" w:hAnsi="Times New Roman"/>
          <w:lang w:val="id-ID"/>
        </w:rPr>
        <w:t xml:space="preserve">% dan sisanya </w:t>
      </w:r>
      <w:r w:rsidR="0011315A" w:rsidRPr="0011315A">
        <w:rPr>
          <w:rFonts w:ascii="Times New Roman" w:hAnsi="Times New Roman"/>
        </w:rPr>
        <w:t>65,2</w:t>
      </w:r>
      <w:r w:rsidRPr="0011315A">
        <w:rPr>
          <w:rFonts w:ascii="Times New Roman" w:hAnsi="Times New Roman"/>
          <w:lang w:val="id-ID"/>
        </w:rPr>
        <w:t>% dipengaruhi oleh faktor lain yang tidak terlibat dalam penelitian ini.</w:t>
      </w:r>
    </w:p>
    <w:p w:rsidR="006C2E6F" w:rsidRDefault="001D4950" w:rsidP="001D4950">
      <w:pPr>
        <w:ind w:firstLine="709"/>
        <w:jc w:val="both"/>
        <w:rPr>
          <w:rFonts w:ascii="Times New Roman" w:hAnsi="Times New Roman"/>
          <w:lang w:val="id-ID"/>
        </w:rPr>
      </w:pPr>
      <w:r w:rsidRPr="008D7812">
        <w:rPr>
          <w:rFonts w:ascii="Times New Roman" w:hAnsi="Times New Roman"/>
          <w:lang w:val="id-ID"/>
        </w:rPr>
        <w:lastRenderedPageBreak/>
        <w:t xml:space="preserve">Hasil kategorisasi dari variabel </w:t>
      </w:r>
      <w:proofErr w:type="spellStart"/>
      <w:r w:rsidR="00FC4097" w:rsidRPr="008D7812">
        <w:rPr>
          <w:rFonts w:ascii="Times New Roman" w:hAnsi="Times New Roman"/>
        </w:rPr>
        <w:t>disiplin</w:t>
      </w:r>
      <w:proofErr w:type="spellEnd"/>
      <w:r w:rsidR="00FC4097" w:rsidRPr="008D7812">
        <w:rPr>
          <w:rFonts w:ascii="Times New Roman" w:hAnsi="Times New Roman"/>
        </w:rPr>
        <w:t xml:space="preserve"> </w:t>
      </w:r>
      <w:proofErr w:type="spellStart"/>
      <w:r w:rsidR="00FC4097" w:rsidRPr="008D7812">
        <w:rPr>
          <w:rFonts w:ascii="Times New Roman" w:hAnsi="Times New Roman"/>
        </w:rPr>
        <w:t>kerja</w:t>
      </w:r>
      <w:proofErr w:type="spellEnd"/>
      <w:r w:rsidRPr="008D7812">
        <w:rPr>
          <w:rFonts w:ascii="Times New Roman" w:hAnsi="Times New Roman"/>
          <w:lang w:val="id-ID"/>
        </w:rPr>
        <w:t xml:space="preserve"> yang memiliki kategori </w:t>
      </w:r>
      <w:proofErr w:type="spellStart"/>
      <w:r w:rsidR="008D7812" w:rsidRPr="008D7812">
        <w:rPr>
          <w:rFonts w:ascii="Times New Roman" w:hAnsi="Times New Roman"/>
        </w:rPr>
        <w:t>tinggi</w:t>
      </w:r>
      <w:proofErr w:type="spellEnd"/>
      <w:r w:rsidR="008D7812" w:rsidRPr="008D7812">
        <w:rPr>
          <w:rFonts w:ascii="Times New Roman" w:hAnsi="Times New Roman"/>
        </w:rPr>
        <w:t xml:space="preserve"> </w:t>
      </w:r>
      <w:proofErr w:type="spellStart"/>
      <w:r w:rsidR="008D7812" w:rsidRPr="008D7812">
        <w:rPr>
          <w:rFonts w:ascii="Times New Roman" w:hAnsi="Times New Roman"/>
        </w:rPr>
        <w:t>sebesar</w:t>
      </w:r>
      <w:proofErr w:type="spellEnd"/>
      <w:r w:rsidR="008D7812" w:rsidRPr="008D7812">
        <w:rPr>
          <w:rFonts w:ascii="Times New Roman" w:hAnsi="Times New Roman"/>
        </w:rPr>
        <w:t xml:space="preserve"> 0%, </w:t>
      </w:r>
      <w:proofErr w:type="spellStart"/>
      <w:r w:rsidR="008D7812" w:rsidRPr="008D7812">
        <w:rPr>
          <w:rFonts w:ascii="Times New Roman" w:hAnsi="Times New Roman"/>
        </w:rPr>
        <w:t>kategori</w:t>
      </w:r>
      <w:proofErr w:type="spellEnd"/>
      <w:r w:rsidR="008D7812" w:rsidRPr="008D7812">
        <w:rPr>
          <w:rFonts w:ascii="Times New Roman" w:hAnsi="Times New Roman"/>
        </w:rPr>
        <w:t xml:space="preserve"> </w:t>
      </w:r>
      <w:r w:rsidR="000A1682" w:rsidRPr="008D7812">
        <w:rPr>
          <w:rFonts w:ascii="Times New Roman" w:hAnsi="Times New Roman"/>
          <w:lang w:val="id-ID"/>
        </w:rPr>
        <w:t>sedang</w:t>
      </w:r>
      <w:r w:rsidR="008D7812" w:rsidRPr="008D7812">
        <w:rPr>
          <w:rFonts w:ascii="Times New Roman" w:hAnsi="Times New Roman"/>
        </w:rPr>
        <w:t xml:space="preserve"> </w:t>
      </w:r>
      <w:r w:rsidR="000A1682" w:rsidRPr="008D7812">
        <w:rPr>
          <w:rFonts w:ascii="Times New Roman" w:hAnsi="Times New Roman"/>
          <w:lang w:val="id-ID"/>
        </w:rPr>
        <w:t>74</w:t>
      </w:r>
      <w:r w:rsidRPr="008D7812">
        <w:rPr>
          <w:rFonts w:ascii="Times New Roman" w:hAnsi="Times New Roman"/>
          <w:lang w:val="id-ID"/>
        </w:rPr>
        <w:t xml:space="preserve">%, dan kategori rendah </w:t>
      </w:r>
      <w:r w:rsidR="000A1682" w:rsidRPr="008D7812">
        <w:rPr>
          <w:rFonts w:ascii="Times New Roman" w:hAnsi="Times New Roman"/>
        </w:rPr>
        <w:t>26</w:t>
      </w:r>
      <w:r w:rsidRPr="008D7812">
        <w:rPr>
          <w:rFonts w:ascii="Times New Roman" w:hAnsi="Times New Roman"/>
          <w:lang w:val="id-ID"/>
        </w:rPr>
        <w:t xml:space="preserve">%.  </w:t>
      </w:r>
    </w:p>
    <w:p w:rsidR="006C2E6F" w:rsidRDefault="006C2E6F" w:rsidP="006305B1">
      <w:pPr>
        <w:jc w:val="center"/>
        <w:rPr>
          <w:rFonts w:ascii="Times New Roman" w:hAnsi="Times New Roman"/>
        </w:rPr>
      </w:pPr>
      <w:proofErr w:type="spellStart"/>
      <w:r>
        <w:rPr>
          <w:rFonts w:ascii="Times New Roman" w:hAnsi="Times New Roman"/>
        </w:rPr>
        <w:t>Tabel</w:t>
      </w:r>
      <w:proofErr w:type="spellEnd"/>
      <w:r>
        <w:rPr>
          <w:rFonts w:ascii="Times New Roman" w:hAnsi="Times New Roman"/>
        </w:rPr>
        <w:t xml:space="preserve">. </w:t>
      </w:r>
      <w:proofErr w:type="spellStart"/>
      <w:r>
        <w:rPr>
          <w:rFonts w:ascii="Times New Roman" w:hAnsi="Times New Roman"/>
        </w:rPr>
        <w:t>Kategorisasi</w:t>
      </w:r>
      <w:proofErr w:type="spellEnd"/>
      <w:r>
        <w:rPr>
          <w:rFonts w:ascii="Times New Roman" w:hAnsi="Times New Roman"/>
        </w:rPr>
        <w:t xml:space="preserve"> </w:t>
      </w:r>
      <w:proofErr w:type="spellStart"/>
      <w:r>
        <w:rPr>
          <w:rFonts w:ascii="Times New Roman" w:hAnsi="Times New Roman"/>
        </w:rPr>
        <w:t>Disiplin</w:t>
      </w:r>
      <w:proofErr w:type="spellEnd"/>
      <w:r>
        <w:rPr>
          <w:rFonts w:ascii="Times New Roman" w:hAnsi="Times New Roman"/>
        </w:rPr>
        <w:t xml:space="preserve"> </w:t>
      </w:r>
      <w:proofErr w:type="spellStart"/>
      <w:r>
        <w:rPr>
          <w:rFonts w:ascii="Times New Roman" w:hAnsi="Times New Roman"/>
        </w:rPr>
        <w:t>Kerja</w:t>
      </w:r>
      <w:proofErr w:type="spellEnd"/>
    </w:p>
    <w:tbl>
      <w:tblPr>
        <w:tblStyle w:val="TableGrid"/>
        <w:tblW w:w="4821" w:type="dxa"/>
        <w:tblInd w:w="-284" w:type="dxa"/>
        <w:tblLook w:val="04A0" w:firstRow="1" w:lastRow="0" w:firstColumn="1" w:lastColumn="0" w:noHBand="0" w:noVBand="1"/>
      </w:tblPr>
      <w:tblGrid>
        <w:gridCol w:w="986"/>
        <w:gridCol w:w="1283"/>
        <w:gridCol w:w="900"/>
        <w:gridCol w:w="502"/>
        <w:gridCol w:w="1150"/>
      </w:tblGrid>
      <w:tr w:rsidR="006C2E6F" w:rsidTr="00377825">
        <w:tc>
          <w:tcPr>
            <w:tcW w:w="986" w:type="dxa"/>
            <w:tcBorders>
              <w:left w:val="nil"/>
              <w:bottom w:val="single" w:sz="4" w:space="0" w:color="000000"/>
              <w:right w:val="nil"/>
            </w:tcBorders>
            <w:vAlign w:val="center"/>
          </w:tcPr>
          <w:p w:rsidR="006C2E6F" w:rsidRDefault="006C2E6F" w:rsidP="00107271">
            <w:pPr>
              <w:spacing w:after="0" w:line="240" w:lineRule="auto"/>
              <w:jc w:val="center"/>
              <w:rPr>
                <w:rFonts w:ascii="Times New Roman" w:hAnsi="Times New Roman"/>
              </w:rPr>
            </w:pPr>
            <w:proofErr w:type="spellStart"/>
            <w:r>
              <w:rPr>
                <w:rFonts w:ascii="Times New Roman" w:hAnsi="Times New Roman"/>
              </w:rPr>
              <w:t>Kategori</w:t>
            </w:r>
            <w:proofErr w:type="spellEnd"/>
          </w:p>
        </w:tc>
        <w:tc>
          <w:tcPr>
            <w:tcW w:w="1283" w:type="dxa"/>
            <w:tcBorders>
              <w:left w:val="nil"/>
              <w:bottom w:val="single" w:sz="4" w:space="0" w:color="000000"/>
              <w:right w:val="nil"/>
            </w:tcBorders>
            <w:vAlign w:val="center"/>
          </w:tcPr>
          <w:p w:rsidR="006C2E6F" w:rsidRDefault="006C2E6F" w:rsidP="00107271">
            <w:pPr>
              <w:spacing w:after="0" w:line="240" w:lineRule="auto"/>
              <w:jc w:val="center"/>
              <w:rPr>
                <w:rFonts w:ascii="Times New Roman" w:hAnsi="Times New Roman"/>
              </w:rPr>
            </w:pPr>
            <w:proofErr w:type="spellStart"/>
            <w:r>
              <w:rPr>
                <w:rFonts w:ascii="Times New Roman" w:hAnsi="Times New Roman"/>
              </w:rPr>
              <w:t>Pedoman</w:t>
            </w:r>
            <w:proofErr w:type="spellEnd"/>
          </w:p>
        </w:tc>
        <w:tc>
          <w:tcPr>
            <w:tcW w:w="900" w:type="dxa"/>
            <w:tcBorders>
              <w:left w:val="nil"/>
              <w:bottom w:val="single" w:sz="4" w:space="0" w:color="000000"/>
              <w:right w:val="nil"/>
            </w:tcBorders>
            <w:vAlign w:val="center"/>
          </w:tcPr>
          <w:p w:rsidR="006C2E6F" w:rsidRDefault="006C2E6F" w:rsidP="00107271">
            <w:pPr>
              <w:spacing w:after="0" w:line="240" w:lineRule="auto"/>
              <w:jc w:val="center"/>
              <w:rPr>
                <w:rFonts w:ascii="Times New Roman" w:hAnsi="Times New Roman"/>
              </w:rPr>
            </w:pPr>
            <w:proofErr w:type="spellStart"/>
            <w:r>
              <w:rPr>
                <w:rFonts w:ascii="Times New Roman" w:hAnsi="Times New Roman"/>
              </w:rPr>
              <w:t>Skor</w:t>
            </w:r>
            <w:proofErr w:type="spellEnd"/>
          </w:p>
        </w:tc>
        <w:tc>
          <w:tcPr>
            <w:tcW w:w="502" w:type="dxa"/>
            <w:tcBorders>
              <w:left w:val="nil"/>
              <w:bottom w:val="single" w:sz="4" w:space="0" w:color="000000"/>
              <w:right w:val="nil"/>
            </w:tcBorders>
            <w:vAlign w:val="center"/>
          </w:tcPr>
          <w:p w:rsidR="006C2E6F" w:rsidRDefault="006C2E6F" w:rsidP="00107271">
            <w:pPr>
              <w:spacing w:after="0" w:line="240" w:lineRule="auto"/>
              <w:jc w:val="center"/>
              <w:rPr>
                <w:rFonts w:ascii="Times New Roman" w:hAnsi="Times New Roman"/>
              </w:rPr>
            </w:pPr>
            <w:r>
              <w:rPr>
                <w:rFonts w:ascii="Times New Roman" w:hAnsi="Times New Roman"/>
              </w:rPr>
              <w:t>N</w:t>
            </w:r>
          </w:p>
        </w:tc>
        <w:tc>
          <w:tcPr>
            <w:tcW w:w="1150" w:type="dxa"/>
            <w:tcBorders>
              <w:left w:val="nil"/>
              <w:bottom w:val="single" w:sz="4" w:space="0" w:color="000000"/>
              <w:right w:val="nil"/>
            </w:tcBorders>
            <w:vAlign w:val="center"/>
          </w:tcPr>
          <w:p w:rsidR="006C2E6F" w:rsidRDefault="006C2E6F" w:rsidP="00107271">
            <w:pPr>
              <w:spacing w:after="0" w:line="240" w:lineRule="auto"/>
              <w:jc w:val="center"/>
              <w:rPr>
                <w:rFonts w:ascii="Times New Roman" w:hAnsi="Times New Roman"/>
              </w:rPr>
            </w:pPr>
            <w:proofErr w:type="spellStart"/>
            <w:r>
              <w:rPr>
                <w:rFonts w:ascii="Times New Roman" w:hAnsi="Times New Roman"/>
              </w:rPr>
              <w:t>Persentase</w:t>
            </w:r>
            <w:proofErr w:type="spellEnd"/>
          </w:p>
        </w:tc>
      </w:tr>
      <w:tr w:rsidR="00107271" w:rsidTr="00377825">
        <w:tc>
          <w:tcPr>
            <w:tcW w:w="986" w:type="dxa"/>
            <w:tcBorders>
              <w:left w:val="nil"/>
              <w:bottom w:val="nil"/>
              <w:right w:val="nil"/>
            </w:tcBorders>
            <w:vAlign w:val="center"/>
          </w:tcPr>
          <w:p w:rsidR="006C2E6F" w:rsidRDefault="006C2E6F" w:rsidP="00107271">
            <w:pPr>
              <w:spacing w:after="0" w:line="240" w:lineRule="auto"/>
              <w:jc w:val="center"/>
              <w:rPr>
                <w:rFonts w:ascii="Times New Roman" w:hAnsi="Times New Roman"/>
              </w:rPr>
            </w:pPr>
            <w:r>
              <w:rPr>
                <w:rFonts w:ascii="Times New Roman" w:hAnsi="Times New Roman"/>
              </w:rPr>
              <w:t>Tinggi</w:t>
            </w:r>
          </w:p>
        </w:tc>
        <w:tc>
          <w:tcPr>
            <w:tcW w:w="1283" w:type="dxa"/>
            <w:tcBorders>
              <w:left w:val="nil"/>
              <w:bottom w:val="nil"/>
              <w:right w:val="nil"/>
            </w:tcBorders>
            <w:vAlign w:val="center"/>
          </w:tcPr>
          <w:p w:rsidR="006C2E6F" w:rsidRPr="007743BB" w:rsidRDefault="006C2E6F" w:rsidP="00107271">
            <w:pPr>
              <w:spacing w:after="0" w:line="240" w:lineRule="auto"/>
              <w:jc w:val="center"/>
              <w:rPr>
                <w:rFonts w:ascii="Times New Roman" w:hAnsi="Times New Roman"/>
              </w:rPr>
            </w:pPr>
            <w:r w:rsidRPr="007743BB">
              <w:rPr>
                <w:rFonts w:ascii="Times New Roman" w:hAnsi="Times New Roman"/>
              </w:rPr>
              <w:t>X &gt; (µ + 1.σ)</w:t>
            </w:r>
          </w:p>
        </w:tc>
        <w:tc>
          <w:tcPr>
            <w:tcW w:w="900" w:type="dxa"/>
            <w:tcBorders>
              <w:left w:val="nil"/>
              <w:bottom w:val="nil"/>
              <w:right w:val="nil"/>
            </w:tcBorders>
            <w:vAlign w:val="center"/>
          </w:tcPr>
          <w:p w:rsidR="006C2E6F" w:rsidRPr="007743BB" w:rsidRDefault="007743BB" w:rsidP="00107271">
            <w:pPr>
              <w:spacing w:after="0" w:line="240" w:lineRule="auto"/>
              <w:jc w:val="center"/>
              <w:rPr>
                <w:rFonts w:ascii="Times New Roman" w:hAnsi="Times New Roman"/>
              </w:rPr>
            </w:pPr>
            <w:r w:rsidRPr="007743BB">
              <w:rPr>
                <w:rFonts w:ascii="Times New Roman" w:hAnsi="Times New Roman"/>
              </w:rPr>
              <w:t>X &gt; 130</w:t>
            </w:r>
          </w:p>
        </w:tc>
        <w:tc>
          <w:tcPr>
            <w:tcW w:w="502" w:type="dxa"/>
            <w:tcBorders>
              <w:left w:val="nil"/>
              <w:bottom w:val="nil"/>
              <w:right w:val="nil"/>
            </w:tcBorders>
            <w:vAlign w:val="center"/>
          </w:tcPr>
          <w:p w:rsidR="006C2E6F" w:rsidRDefault="007743BB" w:rsidP="00107271">
            <w:pPr>
              <w:spacing w:after="0" w:line="240" w:lineRule="auto"/>
              <w:jc w:val="center"/>
              <w:rPr>
                <w:rFonts w:ascii="Times New Roman" w:hAnsi="Times New Roman"/>
              </w:rPr>
            </w:pPr>
            <w:r>
              <w:rPr>
                <w:rFonts w:ascii="Times New Roman" w:hAnsi="Times New Roman"/>
              </w:rPr>
              <w:t>0</w:t>
            </w:r>
          </w:p>
        </w:tc>
        <w:tc>
          <w:tcPr>
            <w:tcW w:w="1150" w:type="dxa"/>
            <w:tcBorders>
              <w:left w:val="nil"/>
              <w:bottom w:val="nil"/>
              <w:right w:val="nil"/>
            </w:tcBorders>
            <w:vAlign w:val="center"/>
          </w:tcPr>
          <w:p w:rsidR="006C2E6F" w:rsidRDefault="007743BB" w:rsidP="00107271">
            <w:pPr>
              <w:spacing w:after="0" w:line="240" w:lineRule="auto"/>
              <w:jc w:val="center"/>
              <w:rPr>
                <w:rFonts w:ascii="Times New Roman" w:hAnsi="Times New Roman"/>
              </w:rPr>
            </w:pPr>
            <w:r>
              <w:rPr>
                <w:rFonts w:ascii="Times New Roman" w:hAnsi="Times New Roman"/>
              </w:rPr>
              <w:t>0 %</w:t>
            </w:r>
          </w:p>
        </w:tc>
      </w:tr>
      <w:tr w:rsidR="00107271" w:rsidTr="00377825">
        <w:tc>
          <w:tcPr>
            <w:tcW w:w="986" w:type="dxa"/>
            <w:tcBorders>
              <w:top w:val="nil"/>
              <w:left w:val="nil"/>
              <w:bottom w:val="nil"/>
              <w:right w:val="nil"/>
            </w:tcBorders>
            <w:vAlign w:val="center"/>
          </w:tcPr>
          <w:p w:rsidR="006C2E6F" w:rsidRDefault="006C2E6F" w:rsidP="00107271">
            <w:pPr>
              <w:spacing w:after="0" w:line="240" w:lineRule="auto"/>
              <w:jc w:val="center"/>
              <w:rPr>
                <w:rFonts w:ascii="Times New Roman" w:hAnsi="Times New Roman"/>
              </w:rPr>
            </w:pPr>
            <w:proofErr w:type="spellStart"/>
            <w:r>
              <w:rPr>
                <w:rFonts w:ascii="Times New Roman" w:hAnsi="Times New Roman"/>
              </w:rPr>
              <w:t>Sedang</w:t>
            </w:r>
            <w:proofErr w:type="spellEnd"/>
          </w:p>
        </w:tc>
        <w:tc>
          <w:tcPr>
            <w:tcW w:w="1283" w:type="dxa"/>
            <w:tcBorders>
              <w:top w:val="nil"/>
              <w:left w:val="nil"/>
              <w:bottom w:val="nil"/>
              <w:right w:val="nil"/>
            </w:tcBorders>
            <w:vAlign w:val="center"/>
          </w:tcPr>
          <w:p w:rsidR="006C2E6F" w:rsidRPr="007743BB" w:rsidRDefault="007743BB" w:rsidP="00107271">
            <w:pPr>
              <w:spacing w:after="0" w:line="240" w:lineRule="auto"/>
              <w:jc w:val="center"/>
              <w:rPr>
                <w:rFonts w:ascii="Times New Roman" w:hAnsi="Times New Roman"/>
              </w:rPr>
            </w:pPr>
            <w:r w:rsidRPr="007743BB">
              <w:rPr>
                <w:rFonts w:ascii="Times New Roman" w:hAnsi="Times New Roman"/>
                <w:lang w:val="id-ID" w:eastAsia="id-ID"/>
              </w:rPr>
              <w:sym w:font="Symbol" w:char="F06D"/>
            </w:r>
            <w:r w:rsidRPr="007743BB">
              <w:rPr>
                <w:rFonts w:ascii="Times New Roman" w:hAnsi="Times New Roman"/>
                <w:lang w:val="id-ID" w:eastAsia="id-ID"/>
              </w:rPr>
              <w:t xml:space="preserve"> - 1.</w:t>
            </w:r>
            <w:r w:rsidRPr="007743BB">
              <w:rPr>
                <w:rFonts w:ascii="Times New Roman" w:hAnsi="Times New Roman"/>
                <w:lang w:val="id-ID" w:eastAsia="id-ID"/>
              </w:rPr>
              <w:sym w:font="Symbol" w:char="F073"/>
            </w:r>
            <w:r w:rsidRPr="007743BB">
              <w:rPr>
                <w:rFonts w:ascii="Times New Roman" w:hAnsi="Times New Roman"/>
                <w:lang w:val="id-ID" w:eastAsia="id-ID"/>
              </w:rPr>
              <w:t xml:space="preserve"> ≤ X </w:t>
            </w:r>
            <w:r w:rsidRPr="007743BB">
              <w:rPr>
                <w:rFonts w:ascii="Times New Roman" w:hAnsi="Times New Roman"/>
                <w:lang w:val="en-ID" w:eastAsia="id-ID"/>
              </w:rPr>
              <w:t xml:space="preserve">&lt; </w:t>
            </w:r>
            <w:r w:rsidRPr="007743BB">
              <w:rPr>
                <w:rFonts w:ascii="Times New Roman" w:hAnsi="Times New Roman"/>
                <w:lang w:val="id-ID" w:eastAsia="id-ID"/>
              </w:rPr>
              <w:sym w:font="Symbol" w:char="F06D"/>
            </w:r>
            <w:r w:rsidRPr="007743BB">
              <w:rPr>
                <w:rFonts w:ascii="Times New Roman" w:hAnsi="Times New Roman"/>
                <w:lang w:val="id-ID" w:eastAsia="id-ID"/>
              </w:rPr>
              <w:t xml:space="preserve"> + 1.</w:t>
            </w:r>
            <w:r w:rsidRPr="007743BB">
              <w:rPr>
                <w:rFonts w:ascii="Times New Roman" w:hAnsi="Times New Roman"/>
                <w:lang w:val="id-ID" w:eastAsia="id-ID"/>
              </w:rPr>
              <w:sym w:font="Symbol" w:char="F073"/>
            </w:r>
          </w:p>
        </w:tc>
        <w:tc>
          <w:tcPr>
            <w:tcW w:w="900" w:type="dxa"/>
            <w:tcBorders>
              <w:top w:val="nil"/>
              <w:left w:val="nil"/>
              <w:bottom w:val="nil"/>
              <w:right w:val="nil"/>
            </w:tcBorders>
            <w:vAlign w:val="center"/>
          </w:tcPr>
          <w:p w:rsidR="006C2E6F" w:rsidRPr="007743BB" w:rsidRDefault="007743BB" w:rsidP="00107271">
            <w:pPr>
              <w:spacing w:after="0" w:line="240" w:lineRule="auto"/>
              <w:jc w:val="center"/>
              <w:rPr>
                <w:rFonts w:ascii="Times New Roman" w:hAnsi="Times New Roman"/>
              </w:rPr>
            </w:pPr>
            <w:r w:rsidRPr="007743BB">
              <w:rPr>
                <w:rFonts w:ascii="Times New Roman" w:hAnsi="Times New Roman"/>
              </w:rPr>
              <w:t>78 ≤ X &lt; 130</w:t>
            </w:r>
          </w:p>
        </w:tc>
        <w:tc>
          <w:tcPr>
            <w:tcW w:w="502" w:type="dxa"/>
            <w:tcBorders>
              <w:top w:val="nil"/>
              <w:left w:val="nil"/>
              <w:bottom w:val="nil"/>
              <w:right w:val="nil"/>
            </w:tcBorders>
            <w:vAlign w:val="center"/>
          </w:tcPr>
          <w:p w:rsidR="006C2E6F" w:rsidRDefault="007743BB" w:rsidP="00107271">
            <w:pPr>
              <w:spacing w:after="0" w:line="240" w:lineRule="auto"/>
              <w:jc w:val="center"/>
              <w:rPr>
                <w:rFonts w:ascii="Times New Roman" w:hAnsi="Times New Roman"/>
              </w:rPr>
            </w:pPr>
            <w:r>
              <w:rPr>
                <w:rFonts w:ascii="Times New Roman" w:hAnsi="Times New Roman"/>
              </w:rPr>
              <w:t>37</w:t>
            </w:r>
          </w:p>
        </w:tc>
        <w:tc>
          <w:tcPr>
            <w:tcW w:w="1150" w:type="dxa"/>
            <w:tcBorders>
              <w:top w:val="nil"/>
              <w:left w:val="nil"/>
              <w:bottom w:val="nil"/>
              <w:right w:val="nil"/>
            </w:tcBorders>
            <w:vAlign w:val="center"/>
          </w:tcPr>
          <w:p w:rsidR="006C2E6F" w:rsidRDefault="007743BB" w:rsidP="00107271">
            <w:pPr>
              <w:spacing w:after="0" w:line="240" w:lineRule="auto"/>
              <w:jc w:val="center"/>
              <w:rPr>
                <w:rFonts w:ascii="Times New Roman" w:hAnsi="Times New Roman"/>
              </w:rPr>
            </w:pPr>
            <w:r>
              <w:rPr>
                <w:rFonts w:ascii="Times New Roman" w:hAnsi="Times New Roman"/>
              </w:rPr>
              <w:t>74 %</w:t>
            </w:r>
          </w:p>
        </w:tc>
      </w:tr>
      <w:tr w:rsidR="00107271" w:rsidTr="00377825">
        <w:tc>
          <w:tcPr>
            <w:tcW w:w="986" w:type="dxa"/>
            <w:tcBorders>
              <w:top w:val="nil"/>
              <w:left w:val="nil"/>
              <w:bottom w:val="nil"/>
              <w:right w:val="nil"/>
            </w:tcBorders>
            <w:vAlign w:val="center"/>
          </w:tcPr>
          <w:p w:rsidR="006C2E6F" w:rsidRDefault="006C2E6F" w:rsidP="00107271">
            <w:pPr>
              <w:spacing w:after="0" w:line="240" w:lineRule="auto"/>
              <w:jc w:val="center"/>
              <w:rPr>
                <w:rFonts w:ascii="Times New Roman" w:hAnsi="Times New Roman"/>
              </w:rPr>
            </w:pPr>
            <w:proofErr w:type="spellStart"/>
            <w:r>
              <w:rPr>
                <w:rFonts w:ascii="Times New Roman" w:hAnsi="Times New Roman"/>
              </w:rPr>
              <w:t>Rendah</w:t>
            </w:r>
            <w:proofErr w:type="spellEnd"/>
          </w:p>
        </w:tc>
        <w:tc>
          <w:tcPr>
            <w:tcW w:w="1283" w:type="dxa"/>
            <w:tcBorders>
              <w:top w:val="nil"/>
              <w:left w:val="nil"/>
              <w:bottom w:val="nil"/>
              <w:right w:val="nil"/>
            </w:tcBorders>
            <w:vAlign w:val="center"/>
          </w:tcPr>
          <w:p w:rsidR="006C2E6F" w:rsidRPr="007743BB" w:rsidRDefault="007743BB" w:rsidP="00107271">
            <w:pPr>
              <w:spacing w:after="0" w:line="240" w:lineRule="auto"/>
              <w:jc w:val="center"/>
              <w:rPr>
                <w:rFonts w:ascii="Times New Roman" w:hAnsi="Times New Roman"/>
              </w:rPr>
            </w:pPr>
            <w:r w:rsidRPr="007743BB">
              <w:rPr>
                <w:rFonts w:ascii="Times New Roman" w:hAnsi="Times New Roman"/>
              </w:rPr>
              <w:t>X &lt; (µ - 1.σ)</w:t>
            </w:r>
          </w:p>
        </w:tc>
        <w:tc>
          <w:tcPr>
            <w:tcW w:w="900" w:type="dxa"/>
            <w:tcBorders>
              <w:top w:val="nil"/>
              <w:left w:val="nil"/>
              <w:bottom w:val="single" w:sz="4" w:space="0" w:color="000000"/>
              <w:right w:val="nil"/>
            </w:tcBorders>
            <w:vAlign w:val="center"/>
          </w:tcPr>
          <w:p w:rsidR="006C2E6F" w:rsidRPr="007743BB" w:rsidRDefault="007743BB" w:rsidP="00107271">
            <w:pPr>
              <w:spacing w:after="0" w:line="240" w:lineRule="auto"/>
              <w:jc w:val="center"/>
              <w:rPr>
                <w:rFonts w:ascii="Times New Roman" w:hAnsi="Times New Roman"/>
              </w:rPr>
            </w:pPr>
            <w:r>
              <w:rPr>
                <w:rFonts w:ascii="Times New Roman" w:hAnsi="Times New Roman"/>
              </w:rPr>
              <w:t>X &lt; 78</w:t>
            </w:r>
          </w:p>
        </w:tc>
        <w:tc>
          <w:tcPr>
            <w:tcW w:w="502" w:type="dxa"/>
            <w:tcBorders>
              <w:top w:val="nil"/>
              <w:left w:val="nil"/>
              <w:bottom w:val="single" w:sz="4" w:space="0" w:color="000000"/>
              <w:right w:val="nil"/>
            </w:tcBorders>
            <w:vAlign w:val="center"/>
          </w:tcPr>
          <w:p w:rsidR="006C2E6F" w:rsidRDefault="007743BB" w:rsidP="00107271">
            <w:pPr>
              <w:spacing w:after="0" w:line="240" w:lineRule="auto"/>
              <w:jc w:val="center"/>
              <w:rPr>
                <w:rFonts w:ascii="Times New Roman" w:hAnsi="Times New Roman"/>
              </w:rPr>
            </w:pPr>
            <w:r>
              <w:rPr>
                <w:rFonts w:ascii="Times New Roman" w:hAnsi="Times New Roman"/>
              </w:rPr>
              <w:t>13</w:t>
            </w:r>
          </w:p>
        </w:tc>
        <w:tc>
          <w:tcPr>
            <w:tcW w:w="1150" w:type="dxa"/>
            <w:tcBorders>
              <w:top w:val="nil"/>
              <w:left w:val="nil"/>
              <w:bottom w:val="single" w:sz="4" w:space="0" w:color="000000"/>
              <w:right w:val="nil"/>
            </w:tcBorders>
            <w:vAlign w:val="center"/>
          </w:tcPr>
          <w:p w:rsidR="006C2E6F" w:rsidRDefault="007743BB" w:rsidP="00107271">
            <w:pPr>
              <w:spacing w:after="0" w:line="240" w:lineRule="auto"/>
              <w:jc w:val="center"/>
              <w:rPr>
                <w:rFonts w:ascii="Times New Roman" w:hAnsi="Times New Roman"/>
              </w:rPr>
            </w:pPr>
            <w:r>
              <w:rPr>
                <w:rFonts w:ascii="Times New Roman" w:hAnsi="Times New Roman"/>
              </w:rPr>
              <w:t>26 %</w:t>
            </w:r>
          </w:p>
        </w:tc>
      </w:tr>
      <w:tr w:rsidR="00107271" w:rsidTr="00377825">
        <w:tc>
          <w:tcPr>
            <w:tcW w:w="986" w:type="dxa"/>
            <w:tcBorders>
              <w:top w:val="nil"/>
              <w:left w:val="nil"/>
              <w:right w:val="nil"/>
            </w:tcBorders>
            <w:vAlign w:val="center"/>
          </w:tcPr>
          <w:p w:rsidR="006C2E6F" w:rsidRDefault="006C2E6F" w:rsidP="00107271">
            <w:pPr>
              <w:spacing w:after="0" w:line="240" w:lineRule="auto"/>
              <w:jc w:val="center"/>
              <w:rPr>
                <w:rFonts w:ascii="Times New Roman" w:hAnsi="Times New Roman"/>
              </w:rPr>
            </w:pPr>
          </w:p>
        </w:tc>
        <w:tc>
          <w:tcPr>
            <w:tcW w:w="1283" w:type="dxa"/>
            <w:tcBorders>
              <w:top w:val="nil"/>
              <w:left w:val="nil"/>
              <w:right w:val="nil"/>
            </w:tcBorders>
            <w:vAlign w:val="center"/>
          </w:tcPr>
          <w:p w:rsidR="006C2E6F" w:rsidRPr="007743BB" w:rsidRDefault="006C2E6F" w:rsidP="00107271">
            <w:pPr>
              <w:spacing w:after="0" w:line="240" w:lineRule="auto"/>
              <w:jc w:val="center"/>
              <w:rPr>
                <w:rFonts w:ascii="Times New Roman" w:hAnsi="Times New Roman"/>
              </w:rPr>
            </w:pPr>
          </w:p>
        </w:tc>
        <w:tc>
          <w:tcPr>
            <w:tcW w:w="900" w:type="dxa"/>
            <w:tcBorders>
              <w:left w:val="nil"/>
              <w:right w:val="nil"/>
            </w:tcBorders>
            <w:vAlign w:val="center"/>
          </w:tcPr>
          <w:p w:rsidR="006C2E6F" w:rsidRPr="007743BB" w:rsidRDefault="007743BB" w:rsidP="00107271">
            <w:pPr>
              <w:spacing w:after="0" w:line="240" w:lineRule="auto"/>
              <w:jc w:val="center"/>
              <w:rPr>
                <w:rFonts w:ascii="Times New Roman" w:hAnsi="Times New Roman"/>
              </w:rPr>
            </w:pPr>
            <w:r>
              <w:rPr>
                <w:rFonts w:ascii="Times New Roman" w:hAnsi="Times New Roman"/>
              </w:rPr>
              <w:t>Total</w:t>
            </w:r>
          </w:p>
        </w:tc>
        <w:tc>
          <w:tcPr>
            <w:tcW w:w="502" w:type="dxa"/>
            <w:tcBorders>
              <w:left w:val="nil"/>
              <w:right w:val="nil"/>
            </w:tcBorders>
            <w:vAlign w:val="center"/>
          </w:tcPr>
          <w:p w:rsidR="006C2E6F" w:rsidRDefault="007743BB" w:rsidP="00107271">
            <w:pPr>
              <w:spacing w:after="0" w:line="240" w:lineRule="auto"/>
              <w:jc w:val="center"/>
              <w:rPr>
                <w:rFonts w:ascii="Times New Roman" w:hAnsi="Times New Roman"/>
              </w:rPr>
            </w:pPr>
            <w:r>
              <w:rPr>
                <w:rFonts w:ascii="Times New Roman" w:hAnsi="Times New Roman"/>
              </w:rPr>
              <w:t>50</w:t>
            </w:r>
          </w:p>
        </w:tc>
        <w:tc>
          <w:tcPr>
            <w:tcW w:w="1150" w:type="dxa"/>
            <w:tcBorders>
              <w:left w:val="nil"/>
              <w:right w:val="nil"/>
            </w:tcBorders>
            <w:vAlign w:val="center"/>
          </w:tcPr>
          <w:p w:rsidR="006C2E6F" w:rsidRDefault="007743BB" w:rsidP="00107271">
            <w:pPr>
              <w:spacing w:after="0" w:line="240" w:lineRule="auto"/>
              <w:jc w:val="center"/>
              <w:rPr>
                <w:rFonts w:ascii="Times New Roman" w:hAnsi="Times New Roman"/>
              </w:rPr>
            </w:pPr>
            <w:r>
              <w:rPr>
                <w:rFonts w:ascii="Times New Roman" w:hAnsi="Times New Roman"/>
              </w:rPr>
              <w:t>100 %</w:t>
            </w:r>
          </w:p>
        </w:tc>
      </w:tr>
    </w:tbl>
    <w:p w:rsidR="006C2E6F" w:rsidRPr="006C2E6F" w:rsidRDefault="006C2E6F" w:rsidP="006C2E6F">
      <w:pPr>
        <w:ind w:firstLine="709"/>
        <w:jc w:val="both"/>
        <w:rPr>
          <w:rFonts w:ascii="Times New Roman" w:hAnsi="Times New Roman"/>
        </w:rPr>
      </w:pPr>
    </w:p>
    <w:p w:rsidR="001D4950" w:rsidRDefault="001D4950" w:rsidP="001D4950">
      <w:pPr>
        <w:ind w:firstLine="709"/>
        <w:jc w:val="both"/>
        <w:rPr>
          <w:rFonts w:ascii="Times New Roman" w:hAnsi="Times New Roman"/>
          <w:lang w:val="id-ID"/>
        </w:rPr>
      </w:pPr>
      <w:r w:rsidRPr="008D7812">
        <w:rPr>
          <w:rFonts w:ascii="Times New Roman" w:hAnsi="Times New Roman"/>
          <w:lang w:val="id-ID"/>
        </w:rPr>
        <w:t xml:space="preserve">Sedangkan pada variabel </w:t>
      </w:r>
      <w:proofErr w:type="spellStart"/>
      <w:r w:rsidR="008D7812" w:rsidRPr="008D7812">
        <w:rPr>
          <w:rFonts w:ascii="Times New Roman" w:hAnsi="Times New Roman"/>
        </w:rPr>
        <w:t>persepsi</w:t>
      </w:r>
      <w:proofErr w:type="spellEnd"/>
      <w:r w:rsidR="008D7812" w:rsidRPr="008D7812">
        <w:rPr>
          <w:rFonts w:ascii="Times New Roman" w:hAnsi="Times New Roman"/>
        </w:rPr>
        <w:t xml:space="preserve"> </w:t>
      </w:r>
      <w:proofErr w:type="spellStart"/>
      <w:r w:rsidR="008D7812" w:rsidRPr="008D7812">
        <w:rPr>
          <w:rFonts w:ascii="Times New Roman" w:hAnsi="Times New Roman"/>
        </w:rPr>
        <w:t>terhadap</w:t>
      </w:r>
      <w:proofErr w:type="spellEnd"/>
      <w:r w:rsidR="008D7812" w:rsidRPr="008D7812">
        <w:rPr>
          <w:rFonts w:ascii="Times New Roman" w:hAnsi="Times New Roman"/>
        </w:rPr>
        <w:t xml:space="preserve"> </w:t>
      </w:r>
      <w:proofErr w:type="spellStart"/>
      <w:r w:rsidR="008D7812" w:rsidRPr="008D7812">
        <w:rPr>
          <w:rFonts w:ascii="Times New Roman" w:hAnsi="Times New Roman"/>
        </w:rPr>
        <w:t>kepemimpinan</w:t>
      </w:r>
      <w:proofErr w:type="spellEnd"/>
      <w:r w:rsidR="008D7812" w:rsidRPr="008D7812">
        <w:rPr>
          <w:rFonts w:ascii="Times New Roman" w:hAnsi="Times New Roman"/>
        </w:rPr>
        <w:t xml:space="preserve"> </w:t>
      </w:r>
      <w:proofErr w:type="spellStart"/>
      <w:r w:rsidR="008D7812" w:rsidRPr="008D7812">
        <w:rPr>
          <w:rFonts w:ascii="Times New Roman" w:hAnsi="Times New Roman"/>
        </w:rPr>
        <w:t>transformasional</w:t>
      </w:r>
      <w:proofErr w:type="spellEnd"/>
      <w:r w:rsidRPr="008D7812">
        <w:rPr>
          <w:rFonts w:ascii="Times New Roman" w:hAnsi="Times New Roman"/>
          <w:lang w:val="id-ID"/>
        </w:rPr>
        <w:t xml:space="preserve"> yang me</w:t>
      </w:r>
      <w:r w:rsidR="008D7812" w:rsidRPr="008D7812">
        <w:rPr>
          <w:rFonts w:ascii="Times New Roman" w:hAnsi="Times New Roman"/>
          <w:lang w:val="id-ID"/>
        </w:rPr>
        <w:t xml:space="preserve">miliki kategori </w:t>
      </w:r>
      <w:proofErr w:type="spellStart"/>
      <w:r w:rsidR="001B2D36">
        <w:rPr>
          <w:rFonts w:ascii="Times New Roman" w:hAnsi="Times New Roman"/>
        </w:rPr>
        <w:t>sangat</w:t>
      </w:r>
      <w:proofErr w:type="spellEnd"/>
      <w:r w:rsidR="001B2D36">
        <w:rPr>
          <w:rFonts w:ascii="Times New Roman" w:hAnsi="Times New Roman"/>
        </w:rPr>
        <w:t xml:space="preserve"> </w:t>
      </w:r>
      <w:proofErr w:type="spellStart"/>
      <w:r w:rsidR="008D7812" w:rsidRPr="008D7812">
        <w:rPr>
          <w:rFonts w:ascii="Times New Roman" w:hAnsi="Times New Roman"/>
        </w:rPr>
        <w:t>positif</w:t>
      </w:r>
      <w:proofErr w:type="spellEnd"/>
      <w:r w:rsidR="001B2D36">
        <w:rPr>
          <w:rFonts w:ascii="Times New Roman" w:hAnsi="Times New Roman"/>
          <w:lang w:val="id-ID"/>
        </w:rPr>
        <w:t xml:space="preserve"> sebesar 92%, kategori </w:t>
      </w:r>
      <w:proofErr w:type="spellStart"/>
      <w:r w:rsidR="008D7812" w:rsidRPr="008D7812">
        <w:rPr>
          <w:rFonts w:ascii="Times New Roman" w:hAnsi="Times New Roman"/>
        </w:rPr>
        <w:t>positif</w:t>
      </w:r>
      <w:proofErr w:type="spellEnd"/>
      <w:r w:rsidR="001B2D36">
        <w:rPr>
          <w:rFonts w:ascii="Times New Roman" w:hAnsi="Times New Roman"/>
          <w:lang w:val="id-ID"/>
        </w:rPr>
        <w:t xml:space="preserve"> 8</w:t>
      </w:r>
      <w:r w:rsidRPr="008D7812">
        <w:rPr>
          <w:rFonts w:ascii="Times New Roman" w:hAnsi="Times New Roman"/>
          <w:lang w:val="id-ID"/>
        </w:rPr>
        <w:t xml:space="preserve">%, dan kategori </w:t>
      </w:r>
      <w:proofErr w:type="spellStart"/>
      <w:r w:rsidR="001B2D36">
        <w:rPr>
          <w:rFonts w:ascii="Times New Roman" w:hAnsi="Times New Roman"/>
        </w:rPr>
        <w:t>kurang</w:t>
      </w:r>
      <w:proofErr w:type="spellEnd"/>
      <w:r w:rsidR="001B2D36">
        <w:rPr>
          <w:rFonts w:ascii="Times New Roman" w:hAnsi="Times New Roman"/>
        </w:rPr>
        <w:t xml:space="preserve"> </w:t>
      </w:r>
      <w:proofErr w:type="spellStart"/>
      <w:r w:rsidR="001B2D36">
        <w:rPr>
          <w:rFonts w:ascii="Times New Roman" w:hAnsi="Times New Roman"/>
        </w:rPr>
        <w:t>positif</w:t>
      </w:r>
      <w:proofErr w:type="spellEnd"/>
      <w:r w:rsidR="001B2D36">
        <w:rPr>
          <w:rFonts w:ascii="Times New Roman" w:hAnsi="Times New Roman"/>
        </w:rPr>
        <w:t xml:space="preserve"> </w:t>
      </w:r>
      <w:r w:rsidRPr="008D7812">
        <w:rPr>
          <w:rFonts w:ascii="Times New Roman" w:hAnsi="Times New Roman"/>
          <w:lang w:val="id-ID"/>
        </w:rPr>
        <w:t xml:space="preserve">0%. </w:t>
      </w:r>
      <w:bookmarkStart w:id="1" w:name="_Hlk533976461"/>
      <w:r w:rsidRPr="008D7812">
        <w:rPr>
          <w:rFonts w:ascii="Times New Roman" w:hAnsi="Times New Roman"/>
          <w:lang w:val="id-ID"/>
        </w:rPr>
        <w:t xml:space="preserve">Hasil ini menunjukkan bahwa </w:t>
      </w:r>
      <w:r w:rsidR="008D7812" w:rsidRPr="008D7812">
        <w:rPr>
          <w:rFonts w:ascii="Times New Roman" w:hAnsi="Times New Roman"/>
          <w:lang w:val="id-ID"/>
        </w:rPr>
        <w:t>sebagian besar karyawan di PT. Telekomunikasi Indonesia, Tbk memiliki disiplin kerja yang sedang dan persepsi terhadap kepemimpinan transformasional yang positif.</w:t>
      </w:r>
    </w:p>
    <w:p w:rsidR="006305B1" w:rsidRDefault="006305B1" w:rsidP="006305B1">
      <w:pPr>
        <w:jc w:val="center"/>
        <w:rPr>
          <w:rFonts w:ascii="Times New Roman" w:hAnsi="Times New Roman"/>
        </w:rPr>
      </w:pPr>
      <w:proofErr w:type="spellStart"/>
      <w:r>
        <w:rPr>
          <w:rFonts w:ascii="Times New Roman" w:hAnsi="Times New Roman"/>
        </w:rPr>
        <w:t>Tabel</w:t>
      </w:r>
      <w:proofErr w:type="spellEnd"/>
      <w:r>
        <w:rPr>
          <w:rFonts w:ascii="Times New Roman" w:hAnsi="Times New Roman"/>
        </w:rPr>
        <w:t xml:space="preserve">. </w:t>
      </w:r>
      <w:proofErr w:type="spellStart"/>
      <w:r>
        <w:rPr>
          <w:rFonts w:ascii="Times New Roman" w:hAnsi="Times New Roman"/>
        </w:rPr>
        <w:t>Kategorisasi</w:t>
      </w:r>
      <w:proofErr w:type="spellEnd"/>
      <w:r>
        <w:rPr>
          <w:rFonts w:ascii="Times New Roman" w:hAnsi="Times New Roman"/>
        </w:rPr>
        <w:t xml:space="preserve"> </w:t>
      </w:r>
      <w:proofErr w:type="spellStart"/>
      <w:r>
        <w:rPr>
          <w:rFonts w:ascii="Times New Roman" w:hAnsi="Times New Roman"/>
        </w:rPr>
        <w:t>Persepsi</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Kepemimpinan</w:t>
      </w:r>
      <w:proofErr w:type="spellEnd"/>
      <w:r>
        <w:rPr>
          <w:rFonts w:ascii="Times New Roman" w:hAnsi="Times New Roman"/>
        </w:rPr>
        <w:t xml:space="preserve"> </w:t>
      </w:r>
      <w:proofErr w:type="spellStart"/>
      <w:r>
        <w:rPr>
          <w:rFonts w:ascii="Times New Roman" w:hAnsi="Times New Roman"/>
        </w:rPr>
        <w:t>Transformasional</w:t>
      </w:r>
      <w:proofErr w:type="spellEnd"/>
    </w:p>
    <w:tbl>
      <w:tblPr>
        <w:tblStyle w:val="TableGrid"/>
        <w:tblW w:w="4985" w:type="dxa"/>
        <w:tblLook w:val="04A0" w:firstRow="1" w:lastRow="0" w:firstColumn="1" w:lastColumn="0" w:noHBand="0" w:noVBand="1"/>
      </w:tblPr>
      <w:tblGrid>
        <w:gridCol w:w="986"/>
        <w:gridCol w:w="1418"/>
        <w:gridCol w:w="997"/>
        <w:gridCol w:w="439"/>
        <w:gridCol w:w="1145"/>
      </w:tblGrid>
      <w:tr w:rsidR="00E966D5" w:rsidTr="00E966D5">
        <w:tc>
          <w:tcPr>
            <w:tcW w:w="986" w:type="dxa"/>
            <w:tcBorders>
              <w:left w:val="nil"/>
              <w:bottom w:val="single" w:sz="4" w:space="0" w:color="000000"/>
              <w:right w:val="nil"/>
            </w:tcBorders>
            <w:vAlign w:val="center"/>
          </w:tcPr>
          <w:p w:rsidR="006305B1" w:rsidRDefault="006305B1" w:rsidP="006305B1">
            <w:pPr>
              <w:spacing w:after="0" w:line="240" w:lineRule="auto"/>
              <w:jc w:val="center"/>
              <w:rPr>
                <w:rFonts w:ascii="Times New Roman" w:hAnsi="Times New Roman"/>
              </w:rPr>
            </w:pPr>
            <w:proofErr w:type="spellStart"/>
            <w:r>
              <w:rPr>
                <w:rFonts w:ascii="Times New Roman" w:hAnsi="Times New Roman"/>
              </w:rPr>
              <w:t>Kategori</w:t>
            </w:r>
            <w:proofErr w:type="spellEnd"/>
          </w:p>
        </w:tc>
        <w:tc>
          <w:tcPr>
            <w:tcW w:w="1419" w:type="dxa"/>
            <w:tcBorders>
              <w:left w:val="nil"/>
              <w:bottom w:val="single" w:sz="4" w:space="0" w:color="000000"/>
              <w:right w:val="nil"/>
            </w:tcBorders>
            <w:vAlign w:val="center"/>
          </w:tcPr>
          <w:p w:rsidR="006305B1" w:rsidRDefault="006305B1" w:rsidP="006305B1">
            <w:pPr>
              <w:spacing w:after="0" w:line="240" w:lineRule="auto"/>
              <w:jc w:val="center"/>
              <w:rPr>
                <w:rFonts w:ascii="Times New Roman" w:hAnsi="Times New Roman"/>
              </w:rPr>
            </w:pPr>
            <w:proofErr w:type="spellStart"/>
            <w:r>
              <w:rPr>
                <w:rFonts w:ascii="Times New Roman" w:hAnsi="Times New Roman"/>
              </w:rPr>
              <w:t>Pedoman</w:t>
            </w:r>
            <w:proofErr w:type="spellEnd"/>
          </w:p>
        </w:tc>
        <w:tc>
          <w:tcPr>
            <w:tcW w:w="997" w:type="dxa"/>
            <w:tcBorders>
              <w:left w:val="nil"/>
              <w:bottom w:val="single" w:sz="4" w:space="0" w:color="000000"/>
              <w:right w:val="nil"/>
            </w:tcBorders>
            <w:vAlign w:val="center"/>
          </w:tcPr>
          <w:p w:rsidR="006305B1" w:rsidRDefault="006305B1" w:rsidP="006305B1">
            <w:pPr>
              <w:spacing w:after="0" w:line="240" w:lineRule="auto"/>
              <w:jc w:val="center"/>
              <w:rPr>
                <w:rFonts w:ascii="Times New Roman" w:hAnsi="Times New Roman"/>
              </w:rPr>
            </w:pPr>
            <w:proofErr w:type="spellStart"/>
            <w:r>
              <w:rPr>
                <w:rFonts w:ascii="Times New Roman" w:hAnsi="Times New Roman"/>
              </w:rPr>
              <w:t>Skor</w:t>
            </w:r>
            <w:proofErr w:type="spellEnd"/>
          </w:p>
        </w:tc>
        <w:tc>
          <w:tcPr>
            <w:tcW w:w="439" w:type="dxa"/>
            <w:tcBorders>
              <w:left w:val="nil"/>
              <w:bottom w:val="single" w:sz="4" w:space="0" w:color="000000"/>
              <w:right w:val="nil"/>
            </w:tcBorders>
            <w:vAlign w:val="center"/>
          </w:tcPr>
          <w:p w:rsidR="006305B1" w:rsidRDefault="006305B1" w:rsidP="006305B1">
            <w:pPr>
              <w:spacing w:after="0" w:line="240" w:lineRule="auto"/>
              <w:jc w:val="center"/>
              <w:rPr>
                <w:rFonts w:ascii="Times New Roman" w:hAnsi="Times New Roman"/>
              </w:rPr>
            </w:pPr>
            <w:r>
              <w:rPr>
                <w:rFonts w:ascii="Times New Roman" w:hAnsi="Times New Roman"/>
              </w:rPr>
              <w:t>N</w:t>
            </w:r>
          </w:p>
        </w:tc>
        <w:tc>
          <w:tcPr>
            <w:tcW w:w="1144" w:type="dxa"/>
            <w:tcBorders>
              <w:left w:val="nil"/>
              <w:bottom w:val="single" w:sz="4" w:space="0" w:color="000000"/>
              <w:right w:val="nil"/>
            </w:tcBorders>
            <w:vAlign w:val="center"/>
          </w:tcPr>
          <w:p w:rsidR="006305B1" w:rsidRDefault="006305B1" w:rsidP="006305B1">
            <w:pPr>
              <w:spacing w:after="0" w:line="240" w:lineRule="auto"/>
              <w:jc w:val="center"/>
              <w:rPr>
                <w:rFonts w:ascii="Times New Roman" w:hAnsi="Times New Roman"/>
              </w:rPr>
            </w:pPr>
            <w:proofErr w:type="spellStart"/>
            <w:r>
              <w:rPr>
                <w:rFonts w:ascii="Times New Roman" w:hAnsi="Times New Roman"/>
              </w:rPr>
              <w:t>Persentase</w:t>
            </w:r>
            <w:proofErr w:type="spellEnd"/>
          </w:p>
        </w:tc>
      </w:tr>
      <w:tr w:rsidR="00E966D5" w:rsidTr="00E966D5">
        <w:tc>
          <w:tcPr>
            <w:tcW w:w="986" w:type="dxa"/>
            <w:tcBorders>
              <w:left w:val="nil"/>
              <w:bottom w:val="nil"/>
              <w:right w:val="nil"/>
            </w:tcBorders>
            <w:vAlign w:val="center"/>
          </w:tcPr>
          <w:p w:rsidR="006305B1" w:rsidRDefault="006305B1" w:rsidP="006305B1">
            <w:pPr>
              <w:spacing w:after="0"/>
              <w:jc w:val="center"/>
              <w:rPr>
                <w:rFonts w:ascii="Times New Roman" w:hAnsi="Times New Roman"/>
              </w:rPr>
            </w:pPr>
            <w:proofErr w:type="spellStart"/>
            <w:r>
              <w:rPr>
                <w:rFonts w:ascii="Times New Roman" w:hAnsi="Times New Roman"/>
              </w:rPr>
              <w:t>Sangat</w:t>
            </w:r>
            <w:proofErr w:type="spellEnd"/>
            <w:r>
              <w:rPr>
                <w:rFonts w:ascii="Times New Roman" w:hAnsi="Times New Roman"/>
              </w:rPr>
              <w:t xml:space="preserve"> </w:t>
            </w:r>
            <w:proofErr w:type="spellStart"/>
            <w:r>
              <w:rPr>
                <w:rFonts w:ascii="Times New Roman" w:hAnsi="Times New Roman"/>
              </w:rPr>
              <w:t>Positif</w:t>
            </w:r>
            <w:proofErr w:type="spellEnd"/>
          </w:p>
        </w:tc>
        <w:tc>
          <w:tcPr>
            <w:tcW w:w="1419" w:type="dxa"/>
            <w:tcBorders>
              <w:left w:val="nil"/>
              <w:bottom w:val="nil"/>
              <w:right w:val="nil"/>
            </w:tcBorders>
            <w:vAlign w:val="center"/>
          </w:tcPr>
          <w:p w:rsidR="006305B1" w:rsidRDefault="006305B1" w:rsidP="006305B1">
            <w:pPr>
              <w:spacing w:after="0"/>
              <w:jc w:val="center"/>
              <w:rPr>
                <w:rFonts w:ascii="Times New Roman" w:hAnsi="Times New Roman"/>
              </w:rPr>
            </w:pPr>
            <w:r w:rsidRPr="006305B1">
              <w:rPr>
                <w:rFonts w:ascii="Times New Roman" w:hAnsi="Times New Roman"/>
              </w:rPr>
              <w:t>X ≥ M + X ± Zα/2 (Se)</w:t>
            </w:r>
          </w:p>
        </w:tc>
        <w:tc>
          <w:tcPr>
            <w:tcW w:w="997" w:type="dxa"/>
            <w:tcBorders>
              <w:left w:val="nil"/>
              <w:bottom w:val="nil"/>
              <w:right w:val="nil"/>
            </w:tcBorders>
            <w:vAlign w:val="center"/>
          </w:tcPr>
          <w:p w:rsidR="006305B1" w:rsidRDefault="006305B1" w:rsidP="006305B1">
            <w:pPr>
              <w:spacing w:after="0"/>
              <w:jc w:val="center"/>
              <w:rPr>
                <w:rFonts w:ascii="Times New Roman" w:hAnsi="Times New Roman"/>
              </w:rPr>
            </w:pPr>
            <w:r w:rsidRPr="006305B1">
              <w:rPr>
                <w:rFonts w:ascii="Times New Roman" w:hAnsi="Times New Roman"/>
              </w:rPr>
              <w:t>X ≥ 56,5</w:t>
            </w:r>
          </w:p>
        </w:tc>
        <w:tc>
          <w:tcPr>
            <w:tcW w:w="439" w:type="dxa"/>
            <w:tcBorders>
              <w:left w:val="nil"/>
              <w:bottom w:val="nil"/>
              <w:right w:val="nil"/>
            </w:tcBorders>
            <w:vAlign w:val="center"/>
          </w:tcPr>
          <w:p w:rsidR="006305B1" w:rsidRDefault="006305B1" w:rsidP="006305B1">
            <w:pPr>
              <w:spacing w:after="0"/>
              <w:jc w:val="center"/>
              <w:rPr>
                <w:rFonts w:ascii="Times New Roman" w:hAnsi="Times New Roman"/>
              </w:rPr>
            </w:pPr>
            <w:r>
              <w:rPr>
                <w:rFonts w:ascii="Times New Roman" w:hAnsi="Times New Roman"/>
              </w:rPr>
              <w:t>46</w:t>
            </w:r>
          </w:p>
        </w:tc>
        <w:tc>
          <w:tcPr>
            <w:tcW w:w="1144" w:type="dxa"/>
            <w:tcBorders>
              <w:left w:val="nil"/>
              <w:bottom w:val="nil"/>
              <w:right w:val="nil"/>
            </w:tcBorders>
            <w:vAlign w:val="center"/>
          </w:tcPr>
          <w:p w:rsidR="006305B1" w:rsidRDefault="006305B1" w:rsidP="006305B1">
            <w:pPr>
              <w:spacing w:after="0"/>
              <w:jc w:val="center"/>
              <w:rPr>
                <w:rFonts w:ascii="Times New Roman" w:hAnsi="Times New Roman"/>
              </w:rPr>
            </w:pPr>
            <w:r>
              <w:rPr>
                <w:rFonts w:ascii="Times New Roman" w:hAnsi="Times New Roman"/>
              </w:rPr>
              <w:t>92 %</w:t>
            </w:r>
          </w:p>
        </w:tc>
      </w:tr>
      <w:tr w:rsidR="00E966D5" w:rsidTr="00E966D5">
        <w:tc>
          <w:tcPr>
            <w:tcW w:w="986" w:type="dxa"/>
            <w:tcBorders>
              <w:top w:val="nil"/>
              <w:left w:val="nil"/>
              <w:bottom w:val="nil"/>
              <w:right w:val="nil"/>
            </w:tcBorders>
            <w:vAlign w:val="center"/>
          </w:tcPr>
          <w:p w:rsidR="006305B1" w:rsidRDefault="006305B1" w:rsidP="006305B1">
            <w:pPr>
              <w:spacing w:after="0"/>
              <w:jc w:val="center"/>
              <w:rPr>
                <w:rFonts w:ascii="Times New Roman" w:hAnsi="Times New Roman"/>
              </w:rPr>
            </w:pPr>
            <w:proofErr w:type="spellStart"/>
            <w:r>
              <w:rPr>
                <w:rFonts w:ascii="Times New Roman" w:hAnsi="Times New Roman"/>
              </w:rPr>
              <w:t>Positif</w:t>
            </w:r>
            <w:proofErr w:type="spellEnd"/>
          </w:p>
        </w:tc>
        <w:tc>
          <w:tcPr>
            <w:tcW w:w="1419" w:type="dxa"/>
            <w:tcBorders>
              <w:top w:val="nil"/>
              <w:left w:val="nil"/>
              <w:bottom w:val="nil"/>
              <w:right w:val="nil"/>
            </w:tcBorders>
            <w:vAlign w:val="center"/>
          </w:tcPr>
          <w:p w:rsidR="006305B1" w:rsidRDefault="006305B1" w:rsidP="006305B1">
            <w:pPr>
              <w:spacing w:after="0"/>
              <w:jc w:val="center"/>
              <w:rPr>
                <w:rFonts w:ascii="Times New Roman" w:hAnsi="Times New Roman"/>
              </w:rPr>
            </w:pPr>
            <w:r w:rsidRPr="006305B1">
              <w:rPr>
                <w:rFonts w:ascii="Times New Roman" w:hAnsi="Times New Roman"/>
              </w:rPr>
              <w:t>M + X ± Zα/2 (Se) &lt; X &gt; M - X ± Zα/2 (Se)</w:t>
            </w:r>
          </w:p>
        </w:tc>
        <w:tc>
          <w:tcPr>
            <w:tcW w:w="997" w:type="dxa"/>
            <w:tcBorders>
              <w:top w:val="nil"/>
              <w:left w:val="nil"/>
              <w:bottom w:val="nil"/>
              <w:right w:val="nil"/>
            </w:tcBorders>
            <w:vAlign w:val="center"/>
          </w:tcPr>
          <w:p w:rsidR="006305B1" w:rsidRDefault="006305B1" w:rsidP="006305B1">
            <w:pPr>
              <w:spacing w:after="0"/>
              <w:jc w:val="center"/>
              <w:rPr>
                <w:rFonts w:ascii="Times New Roman" w:hAnsi="Times New Roman"/>
              </w:rPr>
            </w:pPr>
            <w:r w:rsidRPr="006305B1">
              <w:rPr>
                <w:rFonts w:ascii="Times New Roman" w:hAnsi="Times New Roman"/>
              </w:rPr>
              <w:t>48,5 ≤ X &lt; 56,5</w:t>
            </w:r>
          </w:p>
        </w:tc>
        <w:tc>
          <w:tcPr>
            <w:tcW w:w="439" w:type="dxa"/>
            <w:tcBorders>
              <w:top w:val="nil"/>
              <w:left w:val="nil"/>
              <w:bottom w:val="nil"/>
              <w:right w:val="nil"/>
            </w:tcBorders>
            <w:vAlign w:val="center"/>
          </w:tcPr>
          <w:p w:rsidR="006305B1" w:rsidRDefault="006305B1" w:rsidP="006305B1">
            <w:pPr>
              <w:spacing w:after="0"/>
              <w:jc w:val="center"/>
              <w:rPr>
                <w:rFonts w:ascii="Times New Roman" w:hAnsi="Times New Roman"/>
              </w:rPr>
            </w:pPr>
            <w:r>
              <w:rPr>
                <w:rFonts w:ascii="Times New Roman" w:hAnsi="Times New Roman"/>
              </w:rPr>
              <w:t>4</w:t>
            </w:r>
          </w:p>
        </w:tc>
        <w:tc>
          <w:tcPr>
            <w:tcW w:w="1144" w:type="dxa"/>
            <w:tcBorders>
              <w:top w:val="nil"/>
              <w:left w:val="nil"/>
              <w:bottom w:val="nil"/>
              <w:right w:val="nil"/>
            </w:tcBorders>
            <w:vAlign w:val="center"/>
          </w:tcPr>
          <w:p w:rsidR="006305B1" w:rsidRDefault="006305B1" w:rsidP="006305B1">
            <w:pPr>
              <w:spacing w:after="0"/>
              <w:jc w:val="center"/>
              <w:rPr>
                <w:rFonts w:ascii="Times New Roman" w:hAnsi="Times New Roman"/>
              </w:rPr>
            </w:pPr>
            <w:r>
              <w:rPr>
                <w:rFonts w:ascii="Times New Roman" w:hAnsi="Times New Roman"/>
              </w:rPr>
              <w:t>8 %</w:t>
            </w:r>
          </w:p>
        </w:tc>
      </w:tr>
      <w:tr w:rsidR="00E966D5" w:rsidTr="00E966D5">
        <w:tc>
          <w:tcPr>
            <w:tcW w:w="986" w:type="dxa"/>
            <w:tcBorders>
              <w:top w:val="nil"/>
              <w:left w:val="nil"/>
              <w:bottom w:val="nil"/>
              <w:right w:val="nil"/>
            </w:tcBorders>
            <w:vAlign w:val="center"/>
          </w:tcPr>
          <w:p w:rsidR="006305B1" w:rsidRDefault="006305B1" w:rsidP="006305B1">
            <w:pPr>
              <w:spacing w:after="0"/>
              <w:jc w:val="center"/>
              <w:rPr>
                <w:rFonts w:ascii="Times New Roman" w:hAnsi="Times New Roman"/>
              </w:rPr>
            </w:pPr>
            <w:proofErr w:type="spellStart"/>
            <w:r>
              <w:rPr>
                <w:rFonts w:ascii="Times New Roman" w:hAnsi="Times New Roman"/>
              </w:rPr>
              <w:t>Kurang</w:t>
            </w:r>
            <w:proofErr w:type="spellEnd"/>
            <w:r>
              <w:rPr>
                <w:rFonts w:ascii="Times New Roman" w:hAnsi="Times New Roman"/>
              </w:rPr>
              <w:t xml:space="preserve"> </w:t>
            </w:r>
            <w:proofErr w:type="spellStart"/>
            <w:r>
              <w:rPr>
                <w:rFonts w:ascii="Times New Roman" w:hAnsi="Times New Roman"/>
              </w:rPr>
              <w:t>Positif</w:t>
            </w:r>
            <w:proofErr w:type="spellEnd"/>
          </w:p>
        </w:tc>
        <w:tc>
          <w:tcPr>
            <w:tcW w:w="1419" w:type="dxa"/>
            <w:tcBorders>
              <w:top w:val="nil"/>
              <w:left w:val="nil"/>
              <w:bottom w:val="nil"/>
              <w:right w:val="nil"/>
            </w:tcBorders>
            <w:vAlign w:val="center"/>
          </w:tcPr>
          <w:p w:rsidR="006305B1" w:rsidRDefault="006305B1" w:rsidP="006305B1">
            <w:pPr>
              <w:spacing w:after="0"/>
              <w:jc w:val="center"/>
              <w:rPr>
                <w:rFonts w:ascii="Times New Roman" w:hAnsi="Times New Roman"/>
              </w:rPr>
            </w:pPr>
            <w:r w:rsidRPr="006305B1">
              <w:rPr>
                <w:rFonts w:ascii="Times New Roman" w:hAnsi="Times New Roman"/>
              </w:rPr>
              <w:t>X &lt; M - X ± Zα/2 (Se)</w:t>
            </w:r>
          </w:p>
        </w:tc>
        <w:tc>
          <w:tcPr>
            <w:tcW w:w="997" w:type="dxa"/>
            <w:tcBorders>
              <w:top w:val="nil"/>
              <w:left w:val="nil"/>
              <w:bottom w:val="single" w:sz="4" w:space="0" w:color="000000"/>
              <w:right w:val="nil"/>
            </w:tcBorders>
            <w:vAlign w:val="center"/>
          </w:tcPr>
          <w:p w:rsidR="006305B1" w:rsidRDefault="006305B1" w:rsidP="006305B1">
            <w:pPr>
              <w:spacing w:after="0"/>
              <w:jc w:val="center"/>
              <w:rPr>
                <w:rFonts w:ascii="Times New Roman" w:hAnsi="Times New Roman"/>
              </w:rPr>
            </w:pPr>
            <w:r w:rsidRPr="006305B1">
              <w:rPr>
                <w:rFonts w:ascii="Times New Roman" w:hAnsi="Times New Roman"/>
              </w:rPr>
              <w:t>X &lt; 48,5</w:t>
            </w:r>
          </w:p>
        </w:tc>
        <w:tc>
          <w:tcPr>
            <w:tcW w:w="439" w:type="dxa"/>
            <w:tcBorders>
              <w:top w:val="nil"/>
              <w:left w:val="nil"/>
              <w:bottom w:val="single" w:sz="4" w:space="0" w:color="000000"/>
              <w:right w:val="nil"/>
            </w:tcBorders>
            <w:vAlign w:val="center"/>
          </w:tcPr>
          <w:p w:rsidR="006305B1" w:rsidRDefault="006305B1" w:rsidP="006305B1">
            <w:pPr>
              <w:spacing w:after="0"/>
              <w:jc w:val="center"/>
              <w:rPr>
                <w:rFonts w:ascii="Times New Roman" w:hAnsi="Times New Roman"/>
              </w:rPr>
            </w:pPr>
            <w:r>
              <w:rPr>
                <w:rFonts w:ascii="Times New Roman" w:hAnsi="Times New Roman"/>
              </w:rPr>
              <w:t>0</w:t>
            </w:r>
          </w:p>
        </w:tc>
        <w:tc>
          <w:tcPr>
            <w:tcW w:w="1144" w:type="dxa"/>
            <w:tcBorders>
              <w:top w:val="nil"/>
              <w:left w:val="nil"/>
              <w:bottom w:val="single" w:sz="4" w:space="0" w:color="000000"/>
              <w:right w:val="nil"/>
            </w:tcBorders>
            <w:vAlign w:val="center"/>
          </w:tcPr>
          <w:p w:rsidR="006305B1" w:rsidRDefault="006305B1" w:rsidP="006305B1">
            <w:pPr>
              <w:spacing w:after="0"/>
              <w:jc w:val="center"/>
              <w:rPr>
                <w:rFonts w:ascii="Times New Roman" w:hAnsi="Times New Roman"/>
              </w:rPr>
            </w:pPr>
            <w:r>
              <w:rPr>
                <w:rFonts w:ascii="Times New Roman" w:hAnsi="Times New Roman"/>
              </w:rPr>
              <w:t>0 %</w:t>
            </w:r>
          </w:p>
        </w:tc>
      </w:tr>
      <w:tr w:rsidR="00E966D5" w:rsidTr="00E966D5">
        <w:tc>
          <w:tcPr>
            <w:tcW w:w="986" w:type="dxa"/>
            <w:tcBorders>
              <w:top w:val="nil"/>
              <w:left w:val="nil"/>
              <w:right w:val="nil"/>
            </w:tcBorders>
            <w:vAlign w:val="center"/>
          </w:tcPr>
          <w:p w:rsidR="006305B1" w:rsidRDefault="006305B1" w:rsidP="006305B1">
            <w:pPr>
              <w:spacing w:after="0"/>
              <w:jc w:val="center"/>
              <w:rPr>
                <w:rFonts w:ascii="Times New Roman" w:hAnsi="Times New Roman"/>
              </w:rPr>
            </w:pPr>
          </w:p>
        </w:tc>
        <w:tc>
          <w:tcPr>
            <w:tcW w:w="1419" w:type="dxa"/>
            <w:tcBorders>
              <w:top w:val="nil"/>
              <w:left w:val="nil"/>
              <w:right w:val="nil"/>
            </w:tcBorders>
            <w:vAlign w:val="center"/>
          </w:tcPr>
          <w:p w:rsidR="006305B1" w:rsidRDefault="006305B1" w:rsidP="006305B1">
            <w:pPr>
              <w:spacing w:after="0"/>
              <w:jc w:val="center"/>
              <w:rPr>
                <w:rFonts w:ascii="Times New Roman" w:hAnsi="Times New Roman"/>
              </w:rPr>
            </w:pPr>
          </w:p>
        </w:tc>
        <w:tc>
          <w:tcPr>
            <w:tcW w:w="997" w:type="dxa"/>
            <w:tcBorders>
              <w:left w:val="nil"/>
              <w:right w:val="nil"/>
            </w:tcBorders>
            <w:vAlign w:val="center"/>
          </w:tcPr>
          <w:p w:rsidR="006305B1" w:rsidRDefault="006305B1" w:rsidP="006305B1">
            <w:pPr>
              <w:spacing w:after="0"/>
              <w:jc w:val="center"/>
              <w:rPr>
                <w:rFonts w:ascii="Times New Roman" w:hAnsi="Times New Roman"/>
              </w:rPr>
            </w:pPr>
            <w:r>
              <w:rPr>
                <w:rFonts w:ascii="Times New Roman" w:hAnsi="Times New Roman"/>
              </w:rPr>
              <w:t>Total</w:t>
            </w:r>
          </w:p>
        </w:tc>
        <w:tc>
          <w:tcPr>
            <w:tcW w:w="439" w:type="dxa"/>
            <w:tcBorders>
              <w:left w:val="nil"/>
              <w:right w:val="nil"/>
            </w:tcBorders>
            <w:vAlign w:val="center"/>
          </w:tcPr>
          <w:p w:rsidR="006305B1" w:rsidRDefault="006305B1" w:rsidP="006305B1">
            <w:pPr>
              <w:spacing w:after="0"/>
              <w:jc w:val="center"/>
              <w:rPr>
                <w:rFonts w:ascii="Times New Roman" w:hAnsi="Times New Roman"/>
              </w:rPr>
            </w:pPr>
            <w:r>
              <w:rPr>
                <w:rFonts w:ascii="Times New Roman" w:hAnsi="Times New Roman"/>
              </w:rPr>
              <w:t>50</w:t>
            </w:r>
          </w:p>
        </w:tc>
        <w:tc>
          <w:tcPr>
            <w:tcW w:w="1144" w:type="dxa"/>
            <w:tcBorders>
              <w:left w:val="nil"/>
              <w:right w:val="nil"/>
            </w:tcBorders>
            <w:vAlign w:val="center"/>
          </w:tcPr>
          <w:p w:rsidR="006305B1" w:rsidRDefault="006305B1" w:rsidP="006305B1">
            <w:pPr>
              <w:spacing w:after="0"/>
              <w:jc w:val="center"/>
              <w:rPr>
                <w:rFonts w:ascii="Times New Roman" w:hAnsi="Times New Roman"/>
              </w:rPr>
            </w:pPr>
            <w:r>
              <w:rPr>
                <w:rFonts w:ascii="Times New Roman" w:hAnsi="Times New Roman"/>
              </w:rPr>
              <w:t>100 %</w:t>
            </w:r>
          </w:p>
        </w:tc>
      </w:tr>
    </w:tbl>
    <w:p w:rsidR="006911C9" w:rsidRDefault="006911C9" w:rsidP="00363A2C">
      <w:pPr>
        <w:ind w:firstLine="709"/>
        <w:jc w:val="both"/>
        <w:rPr>
          <w:rFonts w:ascii="Times New Roman" w:hAnsi="Times New Roman"/>
        </w:rPr>
      </w:pPr>
    </w:p>
    <w:p w:rsidR="00682D05" w:rsidRDefault="00073E7D" w:rsidP="00363A2C">
      <w:pPr>
        <w:ind w:firstLine="709"/>
        <w:jc w:val="both"/>
        <w:rPr>
          <w:rFonts w:ascii="Times New Roman" w:hAnsi="Times New Roman"/>
        </w:rPr>
      </w:pPr>
      <w:proofErr w:type="spellStart"/>
      <w:r>
        <w:rPr>
          <w:rFonts w:ascii="Times New Roman" w:hAnsi="Times New Roman"/>
        </w:rPr>
        <w:t>Kemudian</w:t>
      </w:r>
      <w:proofErr w:type="spellEnd"/>
      <w:r>
        <w:rPr>
          <w:rFonts w:ascii="Times New Roman" w:hAnsi="Times New Roman"/>
        </w:rPr>
        <w:t xml:space="preserve"> </w:t>
      </w:r>
      <w:proofErr w:type="spellStart"/>
      <w:r>
        <w:rPr>
          <w:rFonts w:ascii="Times New Roman" w:hAnsi="Times New Roman"/>
        </w:rPr>
        <w:t>melalui</w:t>
      </w:r>
      <w:proofErr w:type="spellEnd"/>
      <w:r>
        <w:rPr>
          <w:rFonts w:ascii="Times New Roman" w:hAnsi="Times New Roman"/>
        </w:rPr>
        <w:t xml:space="preserve"> </w:t>
      </w:r>
      <w:proofErr w:type="spellStart"/>
      <w:r>
        <w:rPr>
          <w:rFonts w:ascii="Times New Roman" w:hAnsi="Times New Roman"/>
        </w:rPr>
        <w:t>uji</w:t>
      </w:r>
      <w:proofErr w:type="spellEnd"/>
      <w:r>
        <w:rPr>
          <w:rFonts w:ascii="Times New Roman" w:hAnsi="Times New Roman"/>
        </w:rPr>
        <w:t xml:space="preserve"> </w:t>
      </w:r>
      <w:proofErr w:type="spellStart"/>
      <w:r>
        <w:rPr>
          <w:rFonts w:ascii="Times New Roman" w:hAnsi="Times New Roman"/>
        </w:rPr>
        <w:t>tambahan</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analisa</w:t>
      </w:r>
      <w:proofErr w:type="spellEnd"/>
      <w:r>
        <w:rPr>
          <w:rFonts w:ascii="Times New Roman" w:hAnsi="Times New Roman"/>
        </w:rPr>
        <w:t xml:space="preserve"> </w:t>
      </w:r>
      <w:proofErr w:type="spellStart"/>
      <w:r>
        <w:rPr>
          <w:rFonts w:ascii="Times New Roman" w:hAnsi="Times New Roman"/>
        </w:rPr>
        <w:t>regresi</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korelasi</w:t>
      </w:r>
      <w:proofErr w:type="spellEnd"/>
      <w:r>
        <w:rPr>
          <w:rFonts w:ascii="Times New Roman" w:hAnsi="Times New Roman"/>
        </w:rPr>
        <w:t xml:space="preserve"> </w:t>
      </w:r>
      <w:proofErr w:type="spellStart"/>
      <w:r>
        <w:rPr>
          <w:rFonts w:ascii="Times New Roman" w:hAnsi="Times New Roman"/>
        </w:rPr>
        <w:t>parsial</w:t>
      </w:r>
      <w:proofErr w:type="spellEnd"/>
      <w:r>
        <w:rPr>
          <w:rFonts w:ascii="Times New Roman" w:hAnsi="Times New Roman"/>
        </w:rPr>
        <w:t xml:space="preserve"> </w:t>
      </w:r>
      <w:proofErr w:type="spellStart"/>
      <w:r w:rsidRPr="00EA3D9F">
        <w:rPr>
          <w:rFonts w:ascii="Times New Roman" w:hAnsi="Times New Roman"/>
        </w:rPr>
        <w:t>dilakukan</w:t>
      </w:r>
      <w:proofErr w:type="spellEnd"/>
      <w:r w:rsidRPr="00EA3D9F">
        <w:rPr>
          <w:rFonts w:ascii="Times New Roman" w:hAnsi="Times New Roman"/>
        </w:rPr>
        <w:t xml:space="preserve"> </w:t>
      </w:r>
      <w:proofErr w:type="spellStart"/>
      <w:r w:rsidRPr="00EA3D9F">
        <w:rPr>
          <w:rFonts w:ascii="Times New Roman" w:hAnsi="Times New Roman"/>
        </w:rPr>
        <w:t>untuk</w:t>
      </w:r>
      <w:proofErr w:type="spellEnd"/>
      <w:r w:rsidRPr="00EA3D9F">
        <w:rPr>
          <w:rFonts w:ascii="Times New Roman" w:hAnsi="Times New Roman"/>
        </w:rPr>
        <w:t xml:space="preserve"> </w:t>
      </w:r>
      <w:proofErr w:type="spellStart"/>
      <w:r w:rsidRPr="00EA3D9F">
        <w:rPr>
          <w:rFonts w:ascii="Times New Roman" w:hAnsi="Times New Roman"/>
        </w:rPr>
        <w:t>mengetahui</w:t>
      </w:r>
      <w:proofErr w:type="spellEnd"/>
      <w:r w:rsidRPr="00EA3D9F">
        <w:rPr>
          <w:rFonts w:ascii="Times New Roman" w:hAnsi="Times New Roman"/>
        </w:rPr>
        <w:t xml:space="preserve"> </w:t>
      </w:r>
      <w:proofErr w:type="spellStart"/>
      <w:r w:rsidRPr="00EA3D9F">
        <w:rPr>
          <w:rFonts w:ascii="Times New Roman" w:hAnsi="Times New Roman"/>
        </w:rPr>
        <w:t>pengaruh</w:t>
      </w:r>
      <w:proofErr w:type="spellEnd"/>
      <w:r w:rsidRPr="00EA3D9F">
        <w:rPr>
          <w:rFonts w:ascii="Times New Roman" w:hAnsi="Times New Roman"/>
        </w:rPr>
        <w:t xml:space="preserve"> </w:t>
      </w:r>
      <w:proofErr w:type="spellStart"/>
      <w:r w:rsidRPr="00EA3D9F">
        <w:rPr>
          <w:rFonts w:ascii="Times New Roman" w:hAnsi="Times New Roman"/>
        </w:rPr>
        <w:t>aspek</w:t>
      </w:r>
      <w:proofErr w:type="spellEnd"/>
      <w:r w:rsidRPr="00EA3D9F">
        <w:rPr>
          <w:rFonts w:ascii="Times New Roman" w:hAnsi="Times New Roman"/>
        </w:rPr>
        <w:t xml:space="preserve"> </w:t>
      </w:r>
      <w:proofErr w:type="spellStart"/>
      <w:r w:rsidRPr="00FC36B5">
        <w:rPr>
          <w:rFonts w:ascii="Times New Roman" w:hAnsi="Times New Roman"/>
        </w:rPr>
        <w:t>variabel</w:t>
      </w:r>
      <w:proofErr w:type="spellEnd"/>
      <w:r w:rsidRPr="00FC36B5">
        <w:rPr>
          <w:rFonts w:ascii="Times New Roman" w:hAnsi="Times New Roman"/>
        </w:rPr>
        <w:t xml:space="preserve"> </w:t>
      </w:r>
      <w:proofErr w:type="spellStart"/>
      <w:r w:rsidRPr="00FC36B5">
        <w:rPr>
          <w:rFonts w:ascii="Times New Roman" w:hAnsi="Times New Roman"/>
        </w:rPr>
        <w:t>persepsi</w:t>
      </w:r>
      <w:proofErr w:type="spellEnd"/>
      <w:r w:rsidRPr="00FC36B5">
        <w:rPr>
          <w:rFonts w:ascii="Times New Roman" w:hAnsi="Times New Roman"/>
        </w:rPr>
        <w:t xml:space="preserve"> </w:t>
      </w:r>
      <w:proofErr w:type="spellStart"/>
      <w:r w:rsidRPr="00FC36B5">
        <w:rPr>
          <w:rFonts w:ascii="Times New Roman" w:hAnsi="Times New Roman"/>
        </w:rPr>
        <w:t>terhadap</w:t>
      </w:r>
      <w:proofErr w:type="spellEnd"/>
      <w:r w:rsidRPr="00FC36B5">
        <w:rPr>
          <w:rFonts w:ascii="Times New Roman" w:hAnsi="Times New Roman"/>
        </w:rPr>
        <w:t xml:space="preserve"> </w:t>
      </w:r>
      <w:proofErr w:type="spellStart"/>
      <w:r w:rsidRPr="00FC36B5">
        <w:rPr>
          <w:rFonts w:ascii="Times New Roman" w:hAnsi="Times New Roman"/>
        </w:rPr>
        <w:t>kepemimpinan</w:t>
      </w:r>
      <w:proofErr w:type="spellEnd"/>
      <w:r w:rsidRPr="00FC36B5">
        <w:rPr>
          <w:rFonts w:ascii="Times New Roman" w:hAnsi="Times New Roman"/>
        </w:rPr>
        <w:t xml:space="preserve"> </w:t>
      </w:r>
      <w:proofErr w:type="spellStart"/>
      <w:r w:rsidRPr="00FC36B5">
        <w:rPr>
          <w:rFonts w:ascii="Times New Roman" w:hAnsi="Times New Roman"/>
        </w:rPr>
        <w:t>transformasional</w:t>
      </w:r>
      <w:proofErr w:type="spellEnd"/>
      <w:r w:rsidRPr="00FC36B5">
        <w:rPr>
          <w:rFonts w:ascii="Times New Roman" w:hAnsi="Times New Roman"/>
        </w:rPr>
        <w:t xml:space="preserve"> </w:t>
      </w:r>
      <w:proofErr w:type="spellStart"/>
      <w:r w:rsidRPr="00FC36B5">
        <w:rPr>
          <w:rFonts w:ascii="Times New Roman" w:hAnsi="Times New Roman"/>
        </w:rPr>
        <w:t>terhadap</w:t>
      </w:r>
      <w:proofErr w:type="spellEnd"/>
      <w:r w:rsidRPr="00FC36B5">
        <w:rPr>
          <w:rFonts w:ascii="Times New Roman" w:hAnsi="Times New Roman"/>
        </w:rPr>
        <w:t xml:space="preserve"> </w:t>
      </w:r>
      <w:proofErr w:type="spellStart"/>
      <w:r w:rsidRPr="00FC36B5">
        <w:rPr>
          <w:rFonts w:ascii="Times New Roman" w:hAnsi="Times New Roman"/>
        </w:rPr>
        <w:t>variabel</w:t>
      </w:r>
      <w:proofErr w:type="spellEnd"/>
      <w:r w:rsidRPr="00FC36B5">
        <w:rPr>
          <w:rFonts w:ascii="Times New Roman" w:hAnsi="Times New Roman"/>
        </w:rPr>
        <w:t xml:space="preserve"> </w:t>
      </w:r>
      <w:proofErr w:type="spellStart"/>
      <w:r w:rsidRPr="00FC36B5">
        <w:rPr>
          <w:rFonts w:ascii="Times New Roman" w:hAnsi="Times New Roman"/>
        </w:rPr>
        <w:t>disiplin</w:t>
      </w:r>
      <w:proofErr w:type="spellEnd"/>
      <w:r w:rsidRPr="00FC36B5">
        <w:rPr>
          <w:rFonts w:ascii="Times New Roman" w:hAnsi="Times New Roman"/>
        </w:rPr>
        <w:t xml:space="preserve"> </w:t>
      </w:r>
      <w:proofErr w:type="spellStart"/>
      <w:r w:rsidRPr="00FC36B5">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K</w:t>
      </w:r>
      <w:r w:rsidRPr="00FC36B5">
        <w:rPr>
          <w:rFonts w:ascii="Times New Roman" w:hAnsi="Times New Roman"/>
        </w:rPr>
        <w:t>orelasi</w:t>
      </w:r>
      <w:proofErr w:type="spellEnd"/>
      <w:r w:rsidRPr="00FC36B5">
        <w:rPr>
          <w:rFonts w:ascii="Times New Roman" w:hAnsi="Times New Roman"/>
        </w:rPr>
        <w:t xml:space="preserve"> </w:t>
      </w:r>
      <w:proofErr w:type="spellStart"/>
      <w:r w:rsidRPr="00FC36B5">
        <w:rPr>
          <w:rFonts w:ascii="Times New Roman" w:hAnsi="Times New Roman"/>
        </w:rPr>
        <w:t>antara</w:t>
      </w:r>
      <w:proofErr w:type="spellEnd"/>
      <w:r w:rsidRPr="00FC36B5">
        <w:rPr>
          <w:rFonts w:ascii="Times New Roman" w:hAnsi="Times New Roman"/>
        </w:rPr>
        <w:t xml:space="preserve"> </w:t>
      </w:r>
      <w:proofErr w:type="spellStart"/>
      <w:r w:rsidRPr="00FC36B5">
        <w:rPr>
          <w:rFonts w:ascii="Times New Roman" w:hAnsi="Times New Roman"/>
        </w:rPr>
        <w:t>aspek</w:t>
      </w:r>
      <w:proofErr w:type="spellEnd"/>
      <w:r w:rsidRPr="00FC36B5">
        <w:rPr>
          <w:rFonts w:ascii="Times New Roman" w:hAnsi="Times New Roman"/>
        </w:rPr>
        <w:t xml:space="preserve"> </w:t>
      </w:r>
      <w:r w:rsidRPr="00FC36B5">
        <w:rPr>
          <w:rFonts w:ascii="Times New Roman" w:hAnsi="Times New Roman"/>
          <w:i/>
        </w:rPr>
        <w:t>idealized influence</w:t>
      </w:r>
      <w:r w:rsidRPr="00FC36B5">
        <w:rPr>
          <w:rFonts w:ascii="Times New Roman" w:hAnsi="Times New Roman"/>
        </w:rPr>
        <w:t xml:space="preserve"> </w:t>
      </w:r>
      <w:proofErr w:type="spellStart"/>
      <w:r w:rsidRPr="00FC36B5">
        <w:rPr>
          <w:rFonts w:ascii="Times New Roman" w:hAnsi="Times New Roman"/>
        </w:rPr>
        <w:t>dengan</w:t>
      </w:r>
      <w:proofErr w:type="spellEnd"/>
      <w:r w:rsidRPr="00FC36B5">
        <w:rPr>
          <w:rFonts w:ascii="Times New Roman" w:hAnsi="Times New Roman"/>
        </w:rPr>
        <w:t xml:space="preserve"> </w:t>
      </w:r>
      <w:proofErr w:type="spellStart"/>
      <w:r w:rsidRPr="00FC36B5">
        <w:rPr>
          <w:rFonts w:ascii="Times New Roman" w:hAnsi="Times New Roman"/>
        </w:rPr>
        <w:t>disiplin</w:t>
      </w:r>
      <w:proofErr w:type="spellEnd"/>
      <w:r w:rsidRPr="00FC36B5">
        <w:rPr>
          <w:rFonts w:ascii="Times New Roman" w:hAnsi="Times New Roman"/>
        </w:rPr>
        <w:t xml:space="preserve"> </w:t>
      </w:r>
      <w:proofErr w:type="spellStart"/>
      <w:r w:rsidRPr="00FC36B5">
        <w:rPr>
          <w:rFonts w:ascii="Times New Roman" w:hAnsi="Times New Roman"/>
        </w:rPr>
        <w:t>kerja</w:t>
      </w:r>
      <w:proofErr w:type="spellEnd"/>
      <w:r w:rsidRPr="00FC36B5">
        <w:rPr>
          <w:rFonts w:ascii="Times New Roman" w:hAnsi="Times New Roman"/>
        </w:rPr>
        <w:t xml:space="preserve"> </w:t>
      </w:r>
      <w:proofErr w:type="spellStart"/>
      <w:r w:rsidRPr="00FC36B5">
        <w:rPr>
          <w:rFonts w:ascii="Times New Roman" w:hAnsi="Times New Roman"/>
        </w:rPr>
        <w:t>adala</w:t>
      </w:r>
      <w:r>
        <w:rPr>
          <w:rFonts w:ascii="Times New Roman" w:hAnsi="Times New Roman"/>
        </w:rPr>
        <w:t>h</w:t>
      </w:r>
      <w:proofErr w:type="spellEnd"/>
      <w:r>
        <w:rPr>
          <w:rFonts w:ascii="Times New Roman" w:hAnsi="Times New Roman"/>
        </w:rPr>
        <w:t xml:space="preserve"> r = 0,487, </w:t>
      </w:r>
      <w:proofErr w:type="spellStart"/>
      <w:r>
        <w:rPr>
          <w:rFonts w:ascii="Times New Roman" w:hAnsi="Times New Roman"/>
        </w:rPr>
        <w:t>korelasi</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w:t>
      </w:r>
      <w:proofErr w:type="spellStart"/>
      <w:r w:rsidRPr="00F32600">
        <w:rPr>
          <w:rFonts w:ascii="Times New Roman" w:hAnsi="Times New Roman"/>
        </w:rPr>
        <w:t>aspek</w:t>
      </w:r>
      <w:proofErr w:type="spellEnd"/>
      <w:r w:rsidRPr="00F32600">
        <w:rPr>
          <w:rFonts w:ascii="Times New Roman" w:hAnsi="Times New Roman"/>
        </w:rPr>
        <w:t xml:space="preserve"> </w:t>
      </w:r>
      <w:r w:rsidRPr="00F32600">
        <w:rPr>
          <w:rFonts w:ascii="Times New Roman" w:hAnsi="Times New Roman"/>
          <w:i/>
        </w:rPr>
        <w:t>inspirational motivation</w:t>
      </w:r>
      <w:r w:rsidRPr="00F32600">
        <w:rPr>
          <w:rFonts w:ascii="Times New Roman" w:hAnsi="Times New Roman"/>
        </w:rPr>
        <w:t xml:space="preserve"> </w:t>
      </w:r>
      <w:proofErr w:type="spellStart"/>
      <w:r w:rsidRPr="00F32600">
        <w:rPr>
          <w:rFonts w:ascii="Times New Roman" w:hAnsi="Times New Roman"/>
        </w:rPr>
        <w:t>dengan</w:t>
      </w:r>
      <w:proofErr w:type="spellEnd"/>
      <w:r w:rsidRPr="00F32600">
        <w:rPr>
          <w:rFonts w:ascii="Times New Roman" w:hAnsi="Times New Roman"/>
        </w:rPr>
        <w:t xml:space="preserve"> </w:t>
      </w:r>
      <w:proofErr w:type="spellStart"/>
      <w:r w:rsidRPr="00F32600">
        <w:rPr>
          <w:rFonts w:ascii="Times New Roman" w:hAnsi="Times New Roman"/>
        </w:rPr>
        <w:t>disiplin</w:t>
      </w:r>
      <w:proofErr w:type="spellEnd"/>
      <w:r w:rsidRPr="00F32600">
        <w:rPr>
          <w:rFonts w:ascii="Times New Roman" w:hAnsi="Times New Roman"/>
        </w:rPr>
        <w:t xml:space="preserve"> </w:t>
      </w:r>
      <w:proofErr w:type="spellStart"/>
      <w:r w:rsidRPr="00F32600">
        <w:rPr>
          <w:rFonts w:ascii="Times New Roman" w:hAnsi="Times New Roman"/>
        </w:rPr>
        <w:t>kerja</w:t>
      </w:r>
      <w:proofErr w:type="spellEnd"/>
      <w:r w:rsidRPr="00F32600">
        <w:rPr>
          <w:rFonts w:ascii="Times New Roman" w:hAnsi="Times New Roman"/>
        </w:rPr>
        <w:t xml:space="preserve"> </w:t>
      </w:r>
      <w:proofErr w:type="spellStart"/>
      <w:r w:rsidRPr="00F32600">
        <w:rPr>
          <w:rFonts w:ascii="Times New Roman" w:hAnsi="Times New Roman"/>
        </w:rPr>
        <w:t>adalah</w:t>
      </w:r>
      <w:proofErr w:type="spellEnd"/>
      <w:r w:rsidRPr="00F32600">
        <w:rPr>
          <w:rFonts w:ascii="Times New Roman" w:hAnsi="Times New Roman"/>
        </w:rPr>
        <w:t xml:space="preserve"> r = 0,472</w:t>
      </w:r>
      <w:r>
        <w:rPr>
          <w:rFonts w:ascii="Times New Roman" w:hAnsi="Times New Roman"/>
        </w:rPr>
        <w:t>,</w:t>
      </w:r>
      <w:r w:rsidRPr="00F32600">
        <w:t xml:space="preserve"> </w:t>
      </w:r>
      <w:proofErr w:type="spellStart"/>
      <w:r w:rsidRPr="00F32600">
        <w:rPr>
          <w:rFonts w:ascii="Times New Roman" w:hAnsi="Times New Roman"/>
        </w:rPr>
        <w:t>korelasi</w:t>
      </w:r>
      <w:proofErr w:type="spellEnd"/>
      <w:r w:rsidRPr="00F32600">
        <w:rPr>
          <w:rFonts w:ascii="Times New Roman" w:hAnsi="Times New Roman"/>
        </w:rPr>
        <w:t xml:space="preserve"> </w:t>
      </w:r>
      <w:proofErr w:type="spellStart"/>
      <w:r w:rsidRPr="00F32600">
        <w:rPr>
          <w:rFonts w:ascii="Times New Roman" w:hAnsi="Times New Roman"/>
        </w:rPr>
        <w:t>antara</w:t>
      </w:r>
      <w:proofErr w:type="spellEnd"/>
      <w:r w:rsidRPr="00F32600">
        <w:rPr>
          <w:rFonts w:ascii="Times New Roman" w:hAnsi="Times New Roman"/>
        </w:rPr>
        <w:t xml:space="preserve"> </w:t>
      </w:r>
      <w:proofErr w:type="spellStart"/>
      <w:r w:rsidRPr="00F32600">
        <w:rPr>
          <w:rFonts w:ascii="Times New Roman" w:hAnsi="Times New Roman"/>
        </w:rPr>
        <w:lastRenderedPageBreak/>
        <w:t>aspek</w:t>
      </w:r>
      <w:proofErr w:type="spellEnd"/>
      <w:r w:rsidRPr="00F32600">
        <w:rPr>
          <w:rFonts w:ascii="Times New Roman" w:hAnsi="Times New Roman"/>
        </w:rPr>
        <w:t xml:space="preserve"> </w:t>
      </w:r>
      <w:r w:rsidRPr="00F32600">
        <w:rPr>
          <w:rFonts w:ascii="Times New Roman" w:hAnsi="Times New Roman"/>
          <w:i/>
        </w:rPr>
        <w:t>intellectual stimulation</w:t>
      </w:r>
      <w:r w:rsidRPr="00F32600">
        <w:rPr>
          <w:rFonts w:ascii="Times New Roman" w:hAnsi="Times New Roman"/>
        </w:rPr>
        <w:t xml:space="preserve"> </w:t>
      </w:r>
      <w:proofErr w:type="spellStart"/>
      <w:r w:rsidRPr="00F32600">
        <w:rPr>
          <w:rFonts w:ascii="Times New Roman" w:hAnsi="Times New Roman"/>
        </w:rPr>
        <w:t>dengan</w:t>
      </w:r>
      <w:proofErr w:type="spellEnd"/>
      <w:r w:rsidRPr="00F32600">
        <w:rPr>
          <w:rFonts w:ascii="Times New Roman" w:hAnsi="Times New Roman"/>
        </w:rPr>
        <w:t xml:space="preserve"> </w:t>
      </w:r>
      <w:proofErr w:type="spellStart"/>
      <w:r w:rsidRPr="00F32600">
        <w:rPr>
          <w:rFonts w:ascii="Times New Roman" w:hAnsi="Times New Roman"/>
        </w:rPr>
        <w:t>disiplin</w:t>
      </w:r>
      <w:proofErr w:type="spellEnd"/>
      <w:r w:rsidRPr="00F32600">
        <w:rPr>
          <w:rFonts w:ascii="Times New Roman" w:hAnsi="Times New Roman"/>
        </w:rPr>
        <w:t xml:space="preserve"> </w:t>
      </w:r>
      <w:proofErr w:type="spellStart"/>
      <w:r w:rsidRPr="00F32600">
        <w:rPr>
          <w:rFonts w:ascii="Times New Roman" w:hAnsi="Times New Roman"/>
        </w:rPr>
        <w:t>kerja</w:t>
      </w:r>
      <w:proofErr w:type="spellEnd"/>
      <w:r w:rsidRPr="00F32600">
        <w:rPr>
          <w:rFonts w:ascii="Times New Roman" w:hAnsi="Times New Roman"/>
        </w:rPr>
        <w:t xml:space="preserve"> </w:t>
      </w:r>
      <w:proofErr w:type="spellStart"/>
      <w:r w:rsidRPr="00F32600">
        <w:rPr>
          <w:rFonts w:ascii="Times New Roman" w:hAnsi="Times New Roman"/>
        </w:rPr>
        <w:t>adalah</w:t>
      </w:r>
      <w:proofErr w:type="spellEnd"/>
      <w:r w:rsidRPr="00F32600">
        <w:rPr>
          <w:rFonts w:ascii="Times New Roman" w:hAnsi="Times New Roman"/>
        </w:rPr>
        <w:t xml:space="preserve"> </w:t>
      </w:r>
      <w:r>
        <w:rPr>
          <w:rFonts w:ascii="Times New Roman" w:hAnsi="Times New Roman"/>
        </w:rPr>
        <w:t xml:space="preserve">r = 0,589, </w:t>
      </w:r>
      <w:proofErr w:type="spellStart"/>
      <w:r>
        <w:rPr>
          <w:rFonts w:ascii="Times New Roman" w:hAnsi="Times New Roman"/>
        </w:rPr>
        <w:t>dan</w:t>
      </w:r>
      <w:proofErr w:type="spellEnd"/>
      <w:r>
        <w:rPr>
          <w:rFonts w:ascii="Times New Roman" w:hAnsi="Times New Roman"/>
        </w:rPr>
        <w:t xml:space="preserve"> </w:t>
      </w:r>
      <w:proofErr w:type="spellStart"/>
      <w:r w:rsidRPr="00F32600">
        <w:rPr>
          <w:rFonts w:ascii="Times New Roman" w:hAnsi="Times New Roman"/>
        </w:rPr>
        <w:t>korelasi</w:t>
      </w:r>
      <w:proofErr w:type="spellEnd"/>
      <w:r w:rsidRPr="00F32600">
        <w:rPr>
          <w:rFonts w:ascii="Times New Roman" w:hAnsi="Times New Roman"/>
        </w:rPr>
        <w:t xml:space="preserve"> </w:t>
      </w:r>
      <w:proofErr w:type="spellStart"/>
      <w:r w:rsidRPr="00F32600">
        <w:rPr>
          <w:rFonts w:ascii="Times New Roman" w:hAnsi="Times New Roman"/>
        </w:rPr>
        <w:t>antara</w:t>
      </w:r>
      <w:proofErr w:type="spellEnd"/>
      <w:r w:rsidRPr="00F32600">
        <w:rPr>
          <w:rFonts w:ascii="Times New Roman" w:hAnsi="Times New Roman"/>
        </w:rPr>
        <w:t xml:space="preserve"> </w:t>
      </w:r>
      <w:proofErr w:type="spellStart"/>
      <w:r w:rsidRPr="00F32600">
        <w:rPr>
          <w:rFonts w:ascii="Times New Roman" w:hAnsi="Times New Roman"/>
        </w:rPr>
        <w:t>aspek</w:t>
      </w:r>
      <w:proofErr w:type="spellEnd"/>
      <w:r w:rsidRPr="00F32600">
        <w:rPr>
          <w:rFonts w:ascii="Times New Roman" w:hAnsi="Times New Roman"/>
        </w:rPr>
        <w:t xml:space="preserve"> </w:t>
      </w:r>
      <w:r w:rsidRPr="00F32600">
        <w:rPr>
          <w:rFonts w:ascii="Times New Roman" w:hAnsi="Times New Roman"/>
          <w:i/>
        </w:rPr>
        <w:t>individualized consideration</w:t>
      </w:r>
      <w:r w:rsidRPr="00F32600">
        <w:rPr>
          <w:rFonts w:ascii="Times New Roman" w:hAnsi="Times New Roman"/>
        </w:rPr>
        <w:t xml:space="preserve"> </w:t>
      </w:r>
      <w:proofErr w:type="spellStart"/>
      <w:r w:rsidRPr="00F32600">
        <w:rPr>
          <w:rFonts w:ascii="Times New Roman" w:hAnsi="Times New Roman"/>
        </w:rPr>
        <w:t>dengan</w:t>
      </w:r>
      <w:proofErr w:type="spellEnd"/>
      <w:r w:rsidRPr="00F32600">
        <w:rPr>
          <w:rFonts w:ascii="Times New Roman" w:hAnsi="Times New Roman"/>
        </w:rPr>
        <w:t xml:space="preserve"> </w:t>
      </w:r>
      <w:proofErr w:type="spellStart"/>
      <w:r>
        <w:rPr>
          <w:rFonts w:ascii="Times New Roman" w:hAnsi="Times New Roman"/>
        </w:rPr>
        <w:t>disiplin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r = 0,579; </w:t>
      </w:r>
      <w:proofErr w:type="spellStart"/>
      <w:r>
        <w:rPr>
          <w:rFonts w:ascii="Times New Roman" w:hAnsi="Times New Roman"/>
        </w:rPr>
        <w:t>dengan</w:t>
      </w:r>
      <w:proofErr w:type="spellEnd"/>
      <w:r>
        <w:rPr>
          <w:rFonts w:ascii="Times New Roman" w:hAnsi="Times New Roman"/>
        </w:rPr>
        <w:t xml:space="preserve"> (p&lt;0,05) </w:t>
      </w:r>
      <w:r w:rsidRPr="00FC36B5">
        <w:rPr>
          <w:rFonts w:ascii="Times New Roman" w:hAnsi="Times New Roman"/>
        </w:rPr>
        <w:t xml:space="preserve">yang </w:t>
      </w:r>
      <w:proofErr w:type="spellStart"/>
      <w:r w:rsidRPr="00FC36B5">
        <w:rPr>
          <w:rFonts w:ascii="Times New Roman" w:hAnsi="Times New Roman"/>
        </w:rPr>
        <w:t>berarti</w:t>
      </w:r>
      <w:proofErr w:type="spellEnd"/>
      <w:r w:rsidRPr="00FC36B5">
        <w:rPr>
          <w:rFonts w:ascii="Times New Roman" w:hAnsi="Times New Roman"/>
        </w:rPr>
        <w:t xml:space="preserve"> bahwa </w:t>
      </w:r>
      <w:proofErr w:type="spellStart"/>
      <w:r>
        <w:rPr>
          <w:rFonts w:ascii="Times New Roman" w:hAnsi="Times New Roman"/>
        </w:rPr>
        <w:t>ke</w:t>
      </w:r>
      <w:proofErr w:type="spellEnd"/>
      <w:r>
        <w:rPr>
          <w:rFonts w:ascii="Times New Roman" w:hAnsi="Times New Roman"/>
        </w:rPr>
        <w:t xml:space="preserve"> </w:t>
      </w:r>
      <w:proofErr w:type="spellStart"/>
      <w:r>
        <w:rPr>
          <w:rFonts w:ascii="Times New Roman" w:hAnsi="Times New Roman"/>
        </w:rPr>
        <w:t>empat</w:t>
      </w:r>
      <w:proofErr w:type="spellEnd"/>
      <w:r>
        <w:rPr>
          <w:rFonts w:ascii="Times New Roman" w:hAnsi="Times New Roman"/>
        </w:rPr>
        <w:t xml:space="preserve"> </w:t>
      </w:r>
      <w:proofErr w:type="spellStart"/>
      <w:r>
        <w:rPr>
          <w:rFonts w:ascii="Times New Roman" w:hAnsi="Times New Roman"/>
        </w:rPr>
        <w:t>aspek</w:t>
      </w:r>
      <w:proofErr w:type="spellEnd"/>
      <w:r>
        <w:rPr>
          <w:rFonts w:ascii="Times New Roman" w:hAnsi="Times New Roman"/>
        </w:rPr>
        <w:t xml:space="preserve">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persepsi</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kepemimpinan</w:t>
      </w:r>
      <w:proofErr w:type="spellEnd"/>
      <w:r>
        <w:rPr>
          <w:rFonts w:ascii="Times New Roman" w:hAnsi="Times New Roman"/>
        </w:rPr>
        <w:t xml:space="preserve"> </w:t>
      </w:r>
      <w:proofErr w:type="spellStart"/>
      <w:r>
        <w:rPr>
          <w:rFonts w:ascii="Times New Roman" w:hAnsi="Times New Roman"/>
        </w:rPr>
        <w:t>transformasional</w:t>
      </w:r>
      <w:proofErr w:type="spellEnd"/>
      <w:r>
        <w:rPr>
          <w:rFonts w:ascii="Times New Roman" w:hAnsi="Times New Roman"/>
        </w:rPr>
        <w:t xml:space="preserve"> </w:t>
      </w:r>
      <w:proofErr w:type="spellStart"/>
      <w:r w:rsidRPr="00FC36B5">
        <w:rPr>
          <w:rFonts w:ascii="Times New Roman" w:hAnsi="Times New Roman"/>
        </w:rPr>
        <w:t>memiliki</w:t>
      </w:r>
      <w:proofErr w:type="spellEnd"/>
      <w:r w:rsidRPr="00FC36B5">
        <w:rPr>
          <w:rFonts w:ascii="Times New Roman" w:hAnsi="Times New Roman"/>
        </w:rPr>
        <w:t xml:space="preserve"> </w:t>
      </w:r>
      <w:proofErr w:type="spellStart"/>
      <w:r w:rsidRPr="00FC36B5">
        <w:rPr>
          <w:rFonts w:ascii="Times New Roman" w:hAnsi="Times New Roman"/>
        </w:rPr>
        <w:t>korelasi</w:t>
      </w:r>
      <w:proofErr w:type="spellEnd"/>
      <w:r w:rsidRPr="00FC36B5">
        <w:rPr>
          <w:rFonts w:ascii="Times New Roman" w:hAnsi="Times New Roman"/>
        </w:rPr>
        <w:t xml:space="preserve"> </w:t>
      </w:r>
      <w:proofErr w:type="spellStart"/>
      <w:r w:rsidRPr="00FC36B5">
        <w:rPr>
          <w:rFonts w:ascii="Times New Roman" w:hAnsi="Times New Roman"/>
        </w:rPr>
        <w:t>positif</w:t>
      </w:r>
      <w:proofErr w:type="spellEnd"/>
      <w:r w:rsidRPr="00FC36B5">
        <w:rPr>
          <w:rFonts w:ascii="Times New Roman" w:hAnsi="Times New Roman"/>
        </w:rPr>
        <w:t xml:space="preserve"> </w:t>
      </w:r>
      <w:proofErr w:type="spellStart"/>
      <w:r w:rsidRPr="00FC36B5">
        <w:rPr>
          <w:rFonts w:ascii="Times New Roman" w:hAnsi="Times New Roman"/>
        </w:rPr>
        <w:t>dan</w:t>
      </w:r>
      <w:proofErr w:type="spellEnd"/>
      <w:r w:rsidRPr="00FC36B5">
        <w:rPr>
          <w:rFonts w:ascii="Times New Roman" w:hAnsi="Times New Roman"/>
        </w:rPr>
        <w:t xml:space="preserve"> </w:t>
      </w:r>
      <w:proofErr w:type="spellStart"/>
      <w:r w:rsidRPr="00FC36B5">
        <w:rPr>
          <w:rFonts w:ascii="Times New Roman" w:hAnsi="Times New Roman"/>
        </w:rPr>
        <w:t>signifikan</w:t>
      </w:r>
      <w:proofErr w:type="spellEnd"/>
      <w:r w:rsidRPr="00FC36B5">
        <w:rPr>
          <w:rFonts w:ascii="Times New Roman" w:hAnsi="Times New Roman"/>
        </w:rPr>
        <w:t xml:space="preserve"> </w:t>
      </w:r>
      <w:proofErr w:type="spellStart"/>
      <w:r w:rsidRPr="00FC36B5">
        <w:rPr>
          <w:rFonts w:ascii="Times New Roman" w:hAnsi="Times New Roman"/>
        </w:rPr>
        <w:t>terhadap</w:t>
      </w:r>
      <w:proofErr w:type="spellEnd"/>
      <w:r w:rsidRPr="00FC36B5">
        <w:rPr>
          <w:rFonts w:ascii="Times New Roman" w:hAnsi="Times New Roman"/>
        </w:rPr>
        <w:t xml:space="preserve"> </w:t>
      </w:r>
      <w:proofErr w:type="spellStart"/>
      <w:r w:rsidRPr="00FC36B5">
        <w:rPr>
          <w:rFonts w:ascii="Times New Roman" w:hAnsi="Times New Roman"/>
        </w:rPr>
        <w:t>disiplin</w:t>
      </w:r>
      <w:proofErr w:type="spellEnd"/>
      <w:r w:rsidRPr="00FC36B5">
        <w:rPr>
          <w:rFonts w:ascii="Times New Roman" w:hAnsi="Times New Roman"/>
        </w:rPr>
        <w:t xml:space="preserve"> </w:t>
      </w:r>
      <w:proofErr w:type="spellStart"/>
      <w:r w:rsidRPr="00FC36B5">
        <w:rPr>
          <w:rFonts w:ascii="Times New Roman" w:hAnsi="Times New Roman"/>
        </w:rPr>
        <w:t>kerja</w:t>
      </w:r>
      <w:proofErr w:type="spellEnd"/>
      <w:r>
        <w:rPr>
          <w:rFonts w:ascii="Times New Roman" w:hAnsi="Times New Roman"/>
        </w:rPr>
        <w:t>.</w:t>
      </w:r>
    </w:p>
    <w:p w:rsidR="00E966D5" w:rsidRDefault="00E966D5" w:rsidP="00E966D5">
      <w:pPr>
        <w:jc w:val="center"/>
        <w:rPr>
          <w:rFonts w:ascii="Times New Roman" w:hAnsi="Times New Roman"/>
        </w:rPr>
      </w:pPr>
      <w:proofErr w:type="spellStart"/>
      <w:r>
        <w:rPr>
          <w:rFonts w:ascii="Times New Roman" w:hAnsi="Times New Roman"/>
        </w:rPr>
        <w:t>Tabel</w:t>
      </w:r>
      <w:proofErr w:type="spellEnd"/>
      <w:r>
        <w:rPr>
          <w:rFonts w:ascii="Times New Roman" w:hAnsi="Times New Roman"/>
        </w:rPr>
        <w:t xml:space="preserve">. </w:t>
      </w:r>
      <w:proofErr w:type="spellStart"/>
      <w:r>
        <w:rPr>
          <w:rFonts w:ascii="Times New Roman" w:hAnsi="Times New Roman"/>
        </w:rPr>
        <w:t>Uji</w:t>
      </w:r>
      <w:proofErr w:type="spellEnd"/>
      <w:r>
        <w:rPr>
          <w:rFonts w:ascii="Times New Roman" w:hAnsi="Times New Roman"/>
        </w:rPr>
        <w:t xml:space="preserve"> </w:t>
      </w:r>
      <w:proofErr w:type="spellStart"/>
      <w:r>
        <w:rPr>
          <w:rFonts w:ascii="Times New Roman" w:hAnsi="Times New Roman"/>
        </w:rPr>
        <w:t>Korelasi</w:t>
      </w:r>
      <w:proofErr w:type="spellEnd"/>
      <w:r>
        <w:rPr>
          <w:rFonts w:ascii="Times New Roman" w:hAnsi="Times New Roman"/>
        </w:rPr>
        <w:t xml:space="preserve"> Tunggal (</w:t>
      </w:r>
      <w:proofErr w:type="spellStart"/>
      <w:r>
        <w:rPr>
          <w:rFonts w:ascii="Times New Roman" w:hAnsi="Times New Roman"/>
        </w:rPr>
        <w:t>Analisa</w:t>
      </w:r>
      <w:proofErr w:type="spellEnd"/>
      <w:r>
        <w:rPr>
          <w:rFonts w:ascii="Times New Roman" w:hAnsi="Times New Roman"/>
        </w:rPr>
        <w:t xml:space="preserve"> </w:t>
      </w:r>
      <w:proofErr w:type="spellStart"/>
      <w:r>
        <w:rPr>
          <w:rFonts w:ascii="Times New Roman" w:hAnsi="Times New Roman"/>
        </w:rPr>
        <w:t>Regresi</w:t>
      </w:r>
      <w:proofErr w:type="spellEnd"/>
      <w:r>
        <w:rPr>
          <w:rFonts w:ascii="Times New Roman" w:hAnsi="Times New Roman"/>
        </w:rPr>
        <w:t>)</w:t>
      </w:r>
    </w:p>
    <w:tbl>
      <w:tblPr>
        <w:tblStyle w:val="TableGrid"/>
        <w:tblW w:w="0" w:type="auto"/>
        <w:tblLook w:val="04A0" w:firstRow="1" w:lastRow="0" w:firstColumn="1" w:lastColumn="0" w:noHBand="0" w:noVBand="1"/>
      </w:tblPr>
      <w:tblGrid>
        <w:gridCol w:w="1768"/>
        <w:gridCol w:w="1292"/>
        <w:gridCol w:w="1170"/>
      </w:tblGrid>
      <w:tr w:rsidR="00E966D5" w:rsidRPr="00E966D5" w:rsidTr="00776716">
        <w:tc>
          <w:tcPr>
            <w:tcW w:w="1406" w:type="dxa"/>
            <w:tcBorders>
              <w:left w:val="nil"/>
              <w:bottom w:val="single" w:sz="4" w:space="0" w:color="000000"/>
              <w:right w:val="nil"/>
            </w:tcBorders>
            <w:vAlign w:val="center"/>
          </w:tcPr>
          <w:p w:rsidR="00E966D5" w:rsidRPr="00E966D5" w:rsidRDefault="00E966D5" w:rsidP="00E966D5">
            <w:pPr>
              <w:spacing w:after="0"/>
              <w:jc w:val="center"/>
              <w:rPr>
                <w:rFonts w:ascii="Times New Roman" w:hAnsi="Times New Roman"/>
              </w:rPr>
            </w:pPr>
            <w:proofErr w:type="spellStart"/>
            <w:r w:rsidRPr="00E966D5">
              <w:rPr>
                <w:rFonts w:ascii="Times New Roman" w:hAnsi="Times New Roman"/>
              </w:rPr>
              <w:t>Aspek</w:t>
            </w:r>
            <w:proofErr w:type="spellEnd"/>
            <w:r w:rsidRPr="00E966D5">
              <w:rPr>
                <w:rFonts w:ascii="Times New Roman" w:hAnsi="Times New Roman"/>
              </w:rPr>
              <w:t xml:space="preserve"> </w:t>
            </w:r>
            <w:proofErr w:type="spellStart"/>
            <w:r w:rsidRPr="00E966D5">
              <w:rPr>
                <w:rFonts w:ascii="Times New Roman" w:hAnsi="Times New Roman"/>
              </w:rPr>
              <w:t>Kepemimpinan</w:t>
            </w:r>
            <w:proofErr w:type="spellEnd"/>
            <w:r w:rsidRPr="00E966D5">
              <w:rPr>
                <w:rFonts w:ascii="Times New Roman" w:hAnsi="Times New Roman"/>
              </w:rPr>
              <w:t xml:space="preserve"> </w:t>
            </w:r>
            <w:proofErr w:type="spellStart"/>
            <w:r w:rsidRPr="00E966D5">
              <w:rPr>
                <w:rFonts w:ascii="Times New Roman" w:hAnsi="Times New Roman"/>
              </w:rPr>
              <w:t>Transformasional</w:t>
            </w:r>
            <w:proofErr w:type="spellEnd"/>
          </w:p>
        </w:tc>
        <w:tc>
          <w:tcPr>
            <w:tcW w:w="1407" w:type="dxa"/>
            <w:tcBorders>
              <w:left w:val="nil"/>
              <w:bottom w:val="single" w:sz="4" w:space="0" w:color="000000"/>
              <w:right w:val="nil"/>
            </w:tcBorders>
            <w:vAlign w:val="center"/>
          </w:tcPr>
          <w:p w:rsidR="00E966D5" w:rsidRPr="00E966D5" w:rsidRDefault="00E966D5" w:rsidP="00E966D5">
            <w:pPr>
              <w:spacing w:after="0"/>
              <w:jc w:val="center"/>
              <w:rPr>
                <w:rFonts w:ascii="Times New Roman" w:hAnsi="Times New Roman"/>
              </w:rPr>
            </w:pPr>
            <w:r w:rsidRPr="00E966D5">
              <w:rPr>
                <w:rFonts w:ascii="Times New Roman" w:hAnsi="Times New Roman"/>
              </w:rPr>
              <w:t>P</w:t>
            </w:r>
            <w:r>
              <w:rPr>
                <w:rFonts w:ascii="Times New Roman" w:hAnsi="Times New Roman"/>
              </w:rPr>
              <w:t>earson Correlation</w:t>
            </w:r>
          </w:p>
        </w:tc>
        <w:tc>
          <w:tcPr>
            <w:tcW w:w="1407" w:type="dxa"/>
            <w:tcBorders>
              <w:left w:val="nil"/>
              <w:bottom w:val="single" w:sz="4" w:space="0" w:color="000000"/>
              <w:right w:val="nil"/>
            </w:tcBorders>
            <w:vAlign w:val="center"/>
          </w:tcPr>
          <w:p w:rsidR="00E966D5" w:rsidRPr="00E966D5" w:rsidRDefault="00E966D5" w:rsidP="00E966D5">
            <w:pPr>
              <w:spacing w:after="0"/>
              <w:jc w:val="center"/>
              <w:rPr>
                <w:rFonts w:ascii="Times New Roman" w:hAnsi="Times New Roman"/>
              </w:rPr>
            </w:pPr>
            <w:r>
              <w:rPr>
                <w:rFonts w:ascii="Times New Roman" w:hAnsi="Times New Roman"/>
              </w:rPr>
              <w:t>Sig. (1.tailed)</w:t>
            </w:r>
          </w:p>
        </w:tc>
      </w:tr>
      <w:tr w:rsidR="00E966D5" w:rsidRPr="00E966D5" w:rsidTr="00776716">
        <w:tc>
          <w:tcPr>
            <w:tcW w:w="1406" w:type="dxa"/>
            <w:tcBorders>
              <w:left w:val="nil"/>
              <w:bottom w:val="nil"/>
              <w:right w:val="nil"/>
            </w:tcBorders>
            <w:vAlign w:val="center"/>
          </w:tcPr>
          <w:p w:rsidR="00E966D5" w:rsidRPr="00E966D5" w:rsidRDefault="00E966D5" w:rsidP="00E966D5">
            <w:pPr>
              <w:spacing w:after="0"/>
              <w:jc w:val="center"/>
              <w:rPr>
                <w:rFonts w:ascii="Times New Roman" w:hAnsi="Times New Roman"/>
                <w:i/>
              </w:rPr>
            </w:pPr>
            <w:r>
              <w:rPr>
                <w:rFonts w:ascii="Times New Roman" w:hAnsi="Times New Roman"/>
                <w:i/>
              </w:rPr>
              <w:t>Idealized Influence</w:t>
            </w:r>
          </w:p>
        </w:tc>
        <w:tc>
          <w:tcPr>
            <w:tcW w:w="1407" w:type="dxa"/>
            <w:tcBorders>
              <w:left w:val="nil"/>
              <w:bottom w:val="nil"/>
              <w:right w:val="nil"/>
            </w:tcBorders>
            <w:vAlign w:val="center"/>
          </w:tcPr>
          <w:p w:rsidR="00E966D5" w:rsidRPr="00776716" w:rsidRDefault="00776716" w:rsidP="00E966D5">
            <w:pPr>
              <w:spacing w:after="0"/>
              <w:jc w:val="center"/>
              <w:rPr>
                <w:rFonts w:ascii="Times New Roman" w:hAnsi="Times New Roman"/>
              </w:rPr>
            </w:pPr>
            <w:r>
              <w:rPr>
                <w:rFonts w:ascii="Times New Roman" w:hAnsi="Times New Roman"/>
              </w:rPr>
              <w:t>.487</w:t>
            </w:r>
          </w:p>
        </w:tc>
        <w:tc>
          <w:tcPr>
            <w:tcW w:w="1407" w:type="dxa"/>
            <w:tcBorders>
              <w:left w:val="nil"/>
              <w:bottom w:val="nil"/>
              <w:right w:val="nil"/>
            </w:tcBorders>
            <w:vAlign w:val="center"/>
          </w:tcPr>
          <w:p w:rsidR="00E966D5" w:rsidRPr="00776716" w:rsidRDefault="00776716" w:rsidP="00E966D5">
            <w:pPr>
              <w:spacing w:after="0"/>
              <w:jc w:val="center"/>
              <w:rPr>
                <w:rFonts w:ascii="Times New Roman" w:hAnsi="Times New Roman"/>
              </w:rPr>
            </w:pPr>
            <w:r>
              <w:rPr>
                <w:rFonts w:ascii="Times New Roman" w:hAnsi="Times New Roman"/>
              </w:rPr>
              <w:t>.000</w:t>
            </w:r>
          </w:p>
        </w:tc>
      </w:tr>
      <w:tr w:rsidR="00E966D5" w:rsidRPr="00E966D5" w:rsidTr="00776716">
        <w:tc>
          <w:tcPr>
            <w:tcW w:w="1406" w:type="dxa"/>
            <w:tcBorders>
              <w:top w:val="nil"/>
              <w:left w:val="nil"/>
              <w:bottom w:val="nil"/>
              <w:right w:val="nil"/>
            </w:tcBorders>
            <w:vAlign w:val="center"/>
          </w:tcPr>
          <w:p w:rsidR="00E966D5" w:rsidRPr="00E966D5" w:rsidRDefault="00E966D5" w:rsidP="00E966D5">
            <w:pPr>
              <w:spacing w:after="0"/>
              <w:jc w:val="center"/>
              <w:rPr>
                <w:rFonts w:ascii="Times New Roman" w:hAnsi="Times New Roman"/>
                <w:i/>
              </w:rPr>
            </w:pPr>
            <w:r>
              <w:rPr>
                <w:rFonts w:ascii="Times New Roman" w:hAnsi="Times New Roman"/>
                <w:i/>
              </w:rPr>
              <w:t>Inspirational Motivation</w:t>
            </w:r>
          </w:p>
        </w:tc>
        <w:tc>
          <w:tcPr>
            <w:tcW w:w="1407" w:type="dxa"/>
            <w:tcBorders>
              <w:top w:val="nil"/>
              <w:left w:val="nil"/>
              <w:bottom w:val="nil"/>
              <w:right w:val="nil"/>
            </w:tcBorders>
            <w:vAlign w:val="center"/>
          </w:tcPr>
          <w:p w:rsidR="00E966D5" w:rsidRPr="00776716" w:rsidRDefault="00776716" w:rsidP="00E966D5">
            <w:pPr>
              <w:spacing w:after="0"/>
              <w:jc w:val="center"/>
              <w:rPr>
                <w:rFonts w:ascii="Times New Roman" w:hAnsi="Times New Roman"/>
              </w:rPr>
            </w:pPr>
            <w:r>
              <w:rPr>
                <w:rFonts w:ascii="Times New Roman" w:hAnsi="Times New Roman"/>
              </w:rPr>
              <w:t>.472</w:t>
            </w:r>
          </w:p>
        </w:tc>
        <w:tc>
          <w:tcPr>
            <w:tcW w:w="1407" w:type="dxa"/>
            <w:tcBorders>
              <w:top w:val="nil"/>
              <w:left w:val="nil"/>
              <w:bottom w:val="nil"/>
              <w:right w:val="nil"/>
            </w:tcBorders>
            <w:vAlign w:val="center"/>
          </w:tcPr>
          <w:p w:rsidR="00E966D5" w:rsidRPr="00776716" w:rsidRDefault="00776716" w:rsidP="00E966D5">
            <w:pPr>
              <w:spacing w:after="0"/>
              <w:jc w:val="center"/>
              <w:rPr>
                <w:rFonts w:ascii="Times New Roman" w:hAnsi="Times New Roman"/>
              </w:rPr>
            </w:pPr>
            <w:r>
              <w:rPr>
                <w:rFonts w:ascii="Times New Roman" w:hAnsi="Times New Roman"/>
              </w:rPr>
              <w:t>.000</w:t>
            </w:r>
          </w:p>
        </w:tc>
      </w:tr>
      <w:tr w:rsidR="00E966D5" w:rsidRPr="00E966D5" w:rsidTr="00776716">
        <w:tc>
          <w:tcPr>
            <w:tcW w:w="1406" w:type="dxa"/>
            <w:tcBorders>
              <w:top w:val="nil"/>
              <w:left w:val="nil"/>
              <w:bottom w:val="nil"/>
              <w:right w:val="nil"/>
            </w:tcBorders>
            <w:vAlign w:val="center"/>
          </w:tcPr>
          <w:p w:rsidR="00E966D5" w:rsidRPr="00ED296C" w:rsidRDefault="00ED296C" w:rsidP="00E966D5">
            <w:pPr>
              <w:spacing w:after="0"/>
              <w:jc w:val="center"/>
              <w:rPr>
                <w:rFonts w:ascii="Times New Roman" w:hAnsi="Times New Roman"/>
                <w:i/>
              </w:rPr>
            </w:pPr>
            <w:r>
              <w:rPr>
                <w:rFonts w:ascii="Times New Roman" w:hAnsi="Times New Roman"/>
                <w:i/>
              </w:rPr>
              <w:t>Intellectual Stimulation</w:t>
            </w:r>
          </w:p>
        </w:tc>
        <w:tc>
          <w:tcPr>
            <w:tcW w:w="1407" w:type="dxa"/>
            <w:tcBorders>
              <w:top w:val="nil"/>
              <w:left w:val="nil"/>
              <w:bottom w:val="nil"/>
              <w:right w:val="nil"/>
            </w:tcBorders>
            <w:vAlign w:val="center"/>
          </w:tcPr>
          <w:p w:rsidR="00E966D5" w:rsidRPr="00776716" w:rsidRDefault="00776716" w:rsidP="00E966D5">
            <w:pPr>
              <w:spacing w:after="0"/>
              <w:jc w:val="center"/>
              <w:rPr>
                <w:rFonts w:ascii="Times New Roman" w:hAnsi="Times New Roman"/>
              </w:rPr>
            </w:pPr>
            <w:r>
              <w:rPr>
                <w:rFonts w:ascii="Times New Roman" w:hAnsi="Times New Roman"/>
              </w:rPr>
              <w:t>.589</w:t>
            </w:r>
          </w:p>
        </w:tc>
        <w:tc>
          <w:tcPr>
            <w:tcW w:w="1407" w:type="dxa"/>
            <w:tcBorders>
              <w:top w:val="nil"/>
              <w:left w:val="nil"/>
              <w:bottom w:val="nil"/>
              <w:right w:val="nil"/>
            </w:tcBorders>
            <w:vAlign w:val="center"/>
          </w:tcPr>
          <w:p w:rsidR="00E966D5" w:rsidRPr="00776716" w:rsidRDefault="00776716" w:rsidP="00E966D5">
            <w:pPr>
              <w:spacing w:after="0"/>
              <w:jc w:val="center"/>
              <w:rPr>
                <w:rFonts w:ascii="Times New Roman" w:hAnsi="Times New Roman"/>
              </w:rPr>
            </w:pPr>
            <w:r>
              <w:rPr>
                <w:rFonts w:ascii="Times New Roman" w:hAnsi="Times New Roman"/>
              </w:rPr>
              <w:t>.000</w:t>
            </w:r>
          </w:p>
        </w:tc>
      </w:tr>
      <w:tr w:rsidR="00E966D5" w:rsidRPr="00E966D5" w:rsidTr="00776716">
        <w:tc>
          <w:tcPr>
            <w:tcW w:w="1406" w:type="dxa"/>
            <w:tcBorders>
              <w:top w:val="nil"/>
              <w:left w:val="nil"/>
              <w:right w:val="nil"/>
            </w:tcBorders>
            <w:vAlign w:val="center"/>
          </w:tcPr>
          <w:p w:rsidR="00E966D5" w:rsidRPr="00ED296C" w:rsidRDefault="00ED296C" w:rsidP="00E966D5">
            <w:pPr>
              <w:spacing w:after="0"/>
              <w:jc w:val="center"/>
              <w:rPr>
                <w:rFonts w:ascii="Times New Roman" w:hAnsi="Times New Roman"/>
                <w:i/>
              </w:rPr>
            </w:pPr>
            <w:r>
              <w:rPr>
                <w:rFonts w:ascii="Times New Roman" w:hAnsi="Times New Roman"/>
                <w:i/>
              </w:rPr>
              <w:t>Individualized Consideration</w:t>
            </w:r>
          </w:p>
        </w:tc>
        <w:tc>
          <w:tcPr>
            <w:tcW w:w="1407" w:type="dxa"/>
            <w:tcBorders>
              <w:top w:val="nil"/>
              <w:left w:val="nil"/>
              <w:right w:val="nil"/>
            </w:tcBorders>
            <w:vAlign w:val="center"/>
          </w:tcPr>
          <w:p w:rsidR="00E966D5" w:rsidRPr="00776716" w:rsidRDefault="00776716" w:rsidP="00E966D5">
            <w:pPr>
              <w:spacing w:after="0"/>
              <w:jc w:val="center"/>
              <w:rPr>
                <w:rFonts w:ascii="Times New Roman" w:hAnsi="Times New Roman"/>
              </w:rPr>
            </w:pPr>
            <w:r>
              <w:rPr>
                <w:rFonts w:ascii="Times New Roman" w:hAnsi="Times New Roman"/>
              </w:rPr>
              <w:t>.579</w:t>
            </w:r>
          </w:p>
        </w:tc>
        <w:tc>
          <w:tcPr>
            <w:tcW w:w="1407" w:type="dxa"/>
            <w:tcBorders>
              <w:top w:val="nil"/>
              <w:left w:val="nil"/>
              <w:right w:val="nil"/>
            </w:tcBorders>
            <w:vAlign w:val="center"/>
          </w:tcPr>
          <w:p w:rsidR="00E966D5" w:rsidRPr="00776716" w:rsidRDefault="00776716" w:rsidP="00E966D5">
            <w:pPr>
              <w:spacing w:after="0"/>
              <w:jc w:val="center"/>
              <w:rPr>
                <w:rFonts w:ascii="Times New Roman" w:hAnsi="Times New Roman"/>
              </w:rPr>
            </w:pPr>
            <w:r>
              <w:rPr>
                <w:rFonts w:ascii="Times New Roman" w:hAnsi="Times New Roman"/>
              </w:rPr>
              <w:t>.000</w:t>
            </w:r>
          </w:p>
        </w:tc>
      </w:tr>
    </w:tbl>
    <w:p w:rsidR="00E966D5" w:rsidRPr="00834A9A" w:rsidRDefault="00E966D5" w:rsidP="00E966D5">
      <w:pPr>
        <w:jc w:val="center"/>
        <w:rPr>
          <w:rFonts w:ascii="Times New Roman" w:hAnsi="Times New Roman"/>
          <w:color w:val="FF0000"/>
          <w:lang w:val="id-ID"/>
        </w:rPr>
      </w:pPr>
    </w:p>
    <w:bookmarkEnd w:id="1"/>
    <w:p w:rsidR="00827DA0" w:rsidRDefault="00E010AF" w:rsidP="00827DA0">
      <w:pPr>
        <w:ind w:firstLine="709"/>
        <w:jc w:val="both"/>
        <w:rPr>
          <w:rFonts w:ascii="Times New Roman" w:hAnsi="Times New Roman"/>
          <w:lang w:val="id-ID"/>
        </w:rPr>
      </w:pPr>
      <w:r w:rsidRPr="00DD7E8E">
        <w:rPr>
          <w:rFonts w:ascii="Times New Roman" w:hAnsi="Times New Roman"/>
          <w:lang w:val="id-ID"/>
        </w:rPr>
        <w:t xml:space="preserve">Hasil </w:t>
      </w:r>
      <w:r w:rsidR="00AE259C" w:rsidRPr="00DD7E8E">
        <w:rPr>
          <w:rFonts w:ascii="Times New Roman" w:hAnsi="Times New Roman"/>
          <w:lang w:val="id-ID"/>
        </w:rPr>
        <w:t xml:space="preserve">yang diperoleh dalam penelitian ini sesuai dengan </w:t>
      </w:r>
      <w:r w:rsidR="00DD7E8E" w:rsidRPr="00DD7E8E">
        <w:rPr>
          <w:rFonts w:ascii="Times New Roman" w:hAnsi="Times New Roman"/>
          <w:lang w:val="id-ID"/>
        </w:rPr>
        <w:t xml:space="preserve">penelitian Fazri (2014) </w:t>
      </w:r>
      <w:r w:rsidR="00DD7E8E" w:rsidRPr="00DD7E8E">
        <w:rPr>
          <w:rFonts w:ascii="Times New Roman" w:hAnsi="Times New Roman"/>
        </w:rPr>
        <w:t xml:space="preserve">yang </w:t>
      </w:r>
      <w:r w:rsidR="00DD7E8E" w:rsidRPr="00DD7E8E">
        <w:rPr>
          <w:rFonts w:ascii="Times New Roman" w:hAnsi="Times New Roman"/>
          <w:lang w:val="id-ID"/>
        </w:rPr>
        <w:t xml:space="preserve">menyatakan terdapat hubungan antara gaya kepemimpinan transformasional dengan disiplin kerja, dimana semakin transformasional kepemimpinan seorang atasan akan semakin </w:t>
      </w:r>
      <w:r w:rsidR="00DD7E8E" w:rsidRPr="00827DA0">
        <w:rPr>
          <w:rFonts w:ascii="Times New Roman" w:hAnsi="Times New Roman"/>
          <w:lang w:val="id-ID"/>
        </w:rPr>
        <w:t>meningkatkan disiplin kerja karyawan.</w:t>
      </w:r>
    </w:p>
    <w:p w:rsidR="00827DA0" w:rsidRPr="00827DA0" w:rsidRDefault="00827DA0" w:rsidP="00827DA0">
      <w:pPr>
        <w:ind w:firstLine="709"/>
        <w:jc w:val="both"/>
        <w:rPr>
          <w:rFonts w:ascii="Times New Roman" w:hAnsi="Times New Roman"/>
          <w:lang w:val="id-ID"/>
        </w:rPr>
      </w:pPr>
      <w:r w:rsidRPr="00827DA0">
        <w:rPr>
          <w:rFonts w:ascii="Times New Roman" w:hAnsi="Times New Roman"/>
          <w:lang w:val="id-ID"/>
        </w:rPr>
        <w:t xml:space="preserve">Berdasarkan pemaparan diatas, peneliti mengajukan hipotesis dalam penelitian ini, yaitu ada hubungan yang positif antara persepsi terhadap kepemimpinan transformasional dengan disiplin kerja pada karyawan PT. Telekomunikasi Indonesia, Tbk. Semakin kepemimpinan transformasional dipersepsikan positif, maka semakin tinggi disiplin kerja yang dimiliki karyawan. Sebaliknya, semakin kepemimpinan transformasional dipersepsikan </w:t>
      </w:r>
      <w:proofErr w:type="spellStart"/>
      <w:r w:rsidR="001B2D36">
        <w:rPr>
          <w:rFonts w:ascii="Times New Roman" w:hAnsi="Times New Roman"/>
        </w:rPr>
        <w:t>kurang</w:t>
      </w:r>
      <w:proofErr w:type="spellEnd"/>
      <w:r w:rsidR="001B2D36">
        <w:rPr>
          <w:rFonts w:ascii="Times New Roman" w:hAnsi="Times New Roman"/>
        </w:rPr>
        <w:t xml:space="preserve"> </w:t>
      </w:r>
      <w:proofErr w:type="spellStart"/>
      <w:r w:rsidR="001B2D36">
        <w:rPr>
          <w:rFonts w:ascii="Times New Roman" w:hAnsi="Times New Roman"/>
        </w:rPr>
        <w:t>positif</w:t>
      </w:r>
      <w:proofErr w:type="spellEnd"/>
      <w:r w:rsidRPr="00827DA0">
        <w:rPr>
          <w:rFonts w:ascii="Times New Roman" w:hAnsi="Times New Roman"/>
          <w:lang w:val="id-ID"/>
        </w:rPr>
        <w:t>, maka semakin rendah disiplin kerja karyawan.</w:t>
      </w:r>
    </w:p>
    <w:p w:rsidR="00827DA0" w:rsidRDefault="00827DA0" w:rsidP="00D92E92">
      <w:pPr>
        <w:spacing w:after="0"/>
        <w:rPr>
          <w:rFonts w:ascii="Times New Roman" w:hAnsi="Times New Roman"/>
          <w:color w:val="FF0000"/>
          <w:lang w:val="id-ID"/>
        </w:rPr>
      </w:pPr>
    </w:p>
    <w:p w:rsidR="00522077" w:rsidRPr="00834A9A" w:rsidRDefault="00522077" w:rsidP="00D92E92">
      <w:pPr>
        <w:spacing w:after="0"/>
        <w:rPr>
          <w:rFonts w:ascii="Times New Roman" w:hAnsi="Times New Roman"/>
          <w:b/>
        </w:rPr>
      </w:pPr>
      <w:r w:rsidRPr="00834A9A">
        <w:rPr>
          <w:rFonts w:ascii="Times New Roman" w:hAnsi="Times New Roman"/>
          <w:b/>
        </w:rPr>
        <w:t xml:space="preserve">KESIMPULAN </w:t>
      </w:r>
    </w:p>
    <w:p w:rsidR="00CE1A96" w:rsidRPr="00834A9A" w:rsidRDefault="00573367" w:rsidP="00E773DA">
      <w:pPr>
        <w:pStyle w:val="ListParagraph"/>
        <w:shd w:val="clear" w:color="auto" w:fill="FFFFFF"/>
        <w:autoSpaceDE w:val="0"/>
        <w:autoSpaceDN w:val="0"/>
        <w:adjustRightInd w:val="0"/>
        <w:spacing w:after="120"/>
        <w:ind w:left="0" w:firstLine="720"/>
        <w:jc w:val="both"/>
        <w:rPr>
          <w:rFonts w:ascii="Times New Roman" w:hAnsi="Times New Roman"/>
          <w:color w:val="FF0000"/>
          <w:szCs w:val="20"/>
          <w:lang w:val="id-ID"/>
        </w:rPr>
      </w:pPr>
      <w:proofErr w:type="spellStart"/>
      <w:r>
        <w:rPr>
          <w:rFonts w:ascii="Times New Roman" w:hAnsi="Times New Roman"/>
          <w:szCs w:val="20"/>
        </w:rPr>
        <w:t>Terdapat</w:t>
      </w:r>
      <w:proofErr w:type="spellEnd"/>
      <w:r>
        <w:rPr>
          <w:rFonts w:ascii="Times New Roman" w:hAnsi="Times New Roman"/>
          <w:szCs w:val="20"/>
        </w:rPr>
        <w:t xml:space="preserve"> </w:t>
      </w:r>
      <w:r w:rsidR="00B06B4C" w:rsidRPr="00B06B4C">
        <w:rPr>
          <w:rFonts w:ascii="Times New Roman" w:hAnsi="Times New Roman"/>
          <w:szCs w:val="20"/>
          <w:lang w:val="id-ID"/>
        </w:rPr>
        <w:t xml:space="preserve">hubungan yang positif antara persepsi terhadap kepemimpinan </w:t>
      </w:r>
      <w:r w:rsidR="00B06B4C" w:rsidRPr="00B06B4C">
        <w:rPr>
          <w:rFonts w:ascii="Times New Roman" w:hAnsi="Times New Roman"/>
          <w:szCs w:val="20"/>
          <w:lang w:val="id-ID"/>
        </w:rPr>
        <w:lastRenderedPageBreak/>
        <w:t xml:space="preserve">transformasional dengan disiplin kerja pada karyawan PT. Telekomunikasi Indonesia, Tbk yang dimana diperoleh koefisien korelasi (rxy) = 0.590 dengan taraf signifikansi (p) = 0.000 (p &lt; 0,050) yang berarti ada hubungan yang positif antara persepsi terhadap kepemimpinan transformasional dengan disiplin kerja pada karyawan, sehingga hipotesis diterima. Artinya semakin kepemimpinan transformasional dipersepsikan positif, maka semakin tinggi disiplin kerja yang dimiliki karyawan. Sebaliknya, semakin kepemimpinan transformasional dipersepsikan </w:t>
      </w:r>
      <w:proofErr w:type="spellStart"/>
      <w:r w:rsidR="002C74A5">
        <w:rPr>
          <w:rFonts w:ascii="Times New Roman" w:hAnsi="Times New Roman"/>
          <w:szCs w:val="20"/>
        </w:rPr>
        <w:t>kurang</w:t>
      </w:r>
      <w:proofErr w:type="spellEnd"/>
      <w:r w:rsidR="002C74A5">
        <w:rPr>
          <w:rFonts w:ascii="Times New Roman" w:hAnsi="Times New Roman"/>
          <w:szCs w:val="20"/>
        </w:rPr>
        <w:t xml:space="preserve"> </w:t>
      </w:r>
      <w:proofErr w:type="spellStart"/>
      <w:r w:rsidR="002C74A5">
        <w:rPr>
          <w:rFonts w:ascii="Times New Roman" w:hAnsi="Times New Roman"/>
          <w:szCs w:val="20"/>
        </w:rPr>
        <w:t>positif</w:t>
      </w:r>
      <w:proofErr w:type="spellEnd"/>
      <w:r w:rsidR="00B06B4C" w:rsidRPr="00B06B4C">
        <w:rPr>
          <w:rFonts w:ascii="Times New Roman" w:hAnsi="Times New Roman"/>
          <w:szCs w:val="20"/>
          <w:lang w:val="id-ID"/>
        </w:rPr>
        <w:t>, maka semakin rendah disiplin kerja karyawan.</w:t>
      </w:r>
      <w:r w:rsidR="00B06B4C" w:rsidRPr="00B06B4C">
        <w:rPr>
          <w:rFonts w:ascii="Times New Roman" w:hAnsi="Times New Roman"/>
          <w:szCs w:val="20"/>
        </w:rPr>
        <w:t xml:space="preserve"> </w:t>
      </w:r>
      <w:r w:rsidR="00700C7B" w:rsidRPr="00016879">
        <w:rPr>
          <w:rFonts w:ascii="Times New Roman" w:hAnsi="Times New Roman"/>
          <w:szCs w:val="20"/>
          <w:lang w:val="id-ID"/>
        </w:rPr>
        <w:t xml:space="preserve">Variabel </w:t>
      </w:r>
      <w:proofErr w:type="spellStart"/>
      <w:r w:rsidR="00016879" w:rsidRPr="00016879">
        <w:rPr>
          <w:rFonts w:ascii="Times New Roman" w:hAnsi="Times New Roman"/>
          <w:szCs w:val="20"/>
        </w:rPr>
        <w:t>persepsi</w:t>
      </w:r>
      <w:proofErr w:type="spellEnd"/>
      <w:r w:rsidR="00016879" w:rsidRPr="00016879">
        <w:rPr>
          <w:rFonts w:ascii="Times New Roman" w:hAnsi="Times New Roman"/>
          <w:szCs w:val="20"/>
        </w:rPr>
        <w:t xml:space="preserve"> </w:t>
      </w:r>
      <w:proofErr w:type="spellStart"/>
      <w:r w:rsidR="00016879" w:rsidRPr="00016879">
        <w:rPr>
          <w:rFonts w:ascii="Times New Roman" w:hAnsi="Times New Roman"/>
          <w:szCs w:val="20"/>
        </w:rPr>
        <w:t>terhadap</w:t>
      </w:r>
      <w:proofErr w:type="spellEnd"/>
      <w:r w:rsidR="00016879" w:rsidRPr="00016879">
        <w:rPr>
          <w:rFonts w:ascii="Times New Roman" w:hAnsi="Times New Roman"/>
          <w:szCs w:val="20"/>
        </w:rPr>
        <w:t xml:space="preserve"> </w:t>
      </w:r>
      <w:proofErr w:type="spellStart"/>
      <w:r w:rsidR="00016879" w:rsidRPr="00016879">
        <w:rPr>
          <w:rFonts w:ascii="Times New Roman" w:hAnsi="Times New Roman"/>
          <w:szCs w:val="20"/>
        </w:rPr>
        <w:t>kepemimpinan</w:t>
      </w:r>
      <w:proofErr w:type="spellEnd"/>
      <w:r w:rsidR="00016879" w:rsidRPr="00016879">
        <w:rPr>
          <w:rFonts w:ascii="Times New Roman" w:hAnsi="Times New Roman"/>
          <w:szCs w:val="20"/>
        </w:rPr>
        <w:t xml:space="preserve"> </w:t>
      </w:r>
      <w:proofErr w:type="spellStart"/>
      <w:r w:rsidR="00016879" w:rsidRPr="00016879">
        <w:rPr>
          <w:rFonts w:ascii="Times New Roman" w:hAnsi="Times New Roman"/>
          <w:szCs w:val="20"/>
        </w:rPr>
        <w:t>transformasional</w:t>
      </w:r>
      <w:proofErr w:type="spellEnd"/>
      <w:r w:rsidR="00016879">
        <w:rPr>
          <w:rFonts w:ascii="Times New Roman" w:hAnsi="Times New Roman"/>
          <w:szCs w:val="20"/>
        </w:rPr>
        <w:t xml:space="preserve"> </w:t>
      </w:r>
      <w:r w:rsidR="00700C7B" w:rsidRPr="00016879">
        <w:rPr>
          <w:rFonts w:ascii="Times New Roman" w:hAnsi="Times New Roman"/>
          <w:szCs w:val="20"/>
          <w:lang w:val="id-ID"/>
        </w:rPr>
        <w:t>memberikan sumbangan positif sebesar 3</w:t>
      </w:r>
      <w:r w:rsidR="00016879" w:rsidRPr="00016879">
        <w:rPr>
          <w:rFonts w:ascii="Times New Roman" w:hAnsi="Times New Roman"/>
          <w:szCs w:val="20"/>
          <w:lang w:val="id-ID"/>
        </w:rPr>
        <w:t>4,8</w:t>
      </w:r>
      <w:r w:rsidR="00700C7B" w:rsidRPr="00016879">
        <w:rPr>
          <w:rFonts w:ascii="Times New Roman" w:hAnsi="Times New Roman"/>
          <w:szCs w:val="20"/>
          <w:lang w:val="id-ID"/>
        </w:rPr>
        <w:t xml:space="preserve">% terhadap </w:t>
      </w:r>
      <w:proofErr w:type="spellStart"/>
      <w:r w:rsidR="00016879" w:rsidRPr="00016879">
        <w:rPr>
          <w:rFonts w:ascii="Times New Roman" w:hAnsi="Times New Roman"/>
          <w:szCs w:val="20"/>
        </w:rPr>
        <w:t>disiplin</w:t>
      </w:r>
      <w:proofErr w:type="spellEnd"/>
      <w:r w:rsidR="00016879" w:rsidRPr="00016879">
        <w:rPr>
          <w:rFonts w:ascii="Times New Roman" w:hAnsi="Times New Roman"/>
          <w:szCs w:val="20"/>
        </w:rPr>
        <w:t xml:space="preserve"> </w:t>
      </w:r>
      <w:proofErr w:type="spellStart"/>
      <w:r w:rsidR="00016879" w:rsidRPr="00016879">
        <w:rPr>
          <w:rFonts w:ascii="Times New Roman" w:hAnsi="Times New Roman"/>
          <w:szCs w:val="20"/>
        </w:rPr>
        <w:t>kerja</w:t>
      </w:r>
      <w:proofErr w:type="spellEnd"/>
      <w:r w:rsidR="00700C7B" w:rsidRPr="00016879">
        <w:rPr>
          <w:rFonts w:ascii="Times New Roman" w:hAnsi="Times New Roman"/>
          <w:szCs w:val="20"/>
          <w:lang w:val="id-ID"/>
        </w:rPr>
        <w:t xml:space="preserve"> </w:t>
      </w:r>
      <w:r w:rsidR="00016879" w:rsidRPr="00016879">
        <w:rPr>
          <w:rFonts w:ascii="Times New Roman" w:hAnsi="Times New Roman"/>
          <w:szCs w:val="20"/>
          <w:lang w:val="id-ID"/>
        </w:rPr>
        <w:t>dan sisanya 65,2% dipengaruhi oleh faktor lain.</w:t>
      </w:r>
    </w:p>
    <w:p w:rsidR="008B43BE" w:rsidRPr="008D7812" w:rsidRDefault="008B43BE" w:rsidP="008B43BE">
      <w:pPr>
        <w:ind w:firstLine="709"/>
        <w:jc w:val="both"/>
        <w:rPr>
          <w:rFonts w:ascii="Times New Roman" w:hAnsi="Times New Roman"/>
          <w:lang w:val="id-ID"/>
        </w:rPr>
      </w:pPr>
      <w:r w:rsidRPr="008D7812">
        <w:rPr>
          <w:rFonts w:ascii="Times New Roman" w:hAnsi="Times New Roman"/>
          <w:lang w:val="id-ID"/>
        </w:rPr>
        <w:t xml:space="preserve">Hasil kategorisasi dari variabel </w:t>
      </w:r>
      <w:proofErr w:type="spellStart"/>
      <w:r w:rsidRPr="008D7812">
        <w:rPr>
          <w:rFonts w:ascii="Times New Roman" w:hAnsi="Times New Roman"/>
        </w:rPr>
        <w:t>disiplin</w:t>
      </w:r>
      <w:proofErr w:type="spellEnd"/>
      <w:r w:rsidRPr="008D7812">
        <w:rPr>
          <w:rFonts w:ascii="Times New Roman" w:hAnsi="Times New Roman"/>
        </w:rPr>
        <w:t xml:space="preserve"> </w:t>
      </w:r>
      <w:proofErr w:type="spellStart"/>
      <w:r w:rsidRPr="008D7812">
        <w:rPr>
          <w:rFonts w:ascii="Times New Roman" w:hAnsi="Times New Roman"/>
        </w:rPr>
        <w:t>kerja</w:t>
      </w:r>
      <w:proofErr w:type="spellEnd"/>
      <w:r w:rsidRPr="008D7812">
        <w:rPr>
          <w:rFonts w:ascii="Times New Roman" w:hAnsi="Times New Roman"/>
          <w:lang w:val="id-ID"/>
        </w:rPr>
        <w:t xml:space="preserve"> yang memiliki kategori </w:t>
      </w:r>
      <w:proofErr w:type="spellStart"/>
      <w:r w:rsidRPr="008D7812">
        <w:rPr>
          <w:rFonts w:ascii="Times New Roman" w:hAnsi="Times New Roman"/>
        </w:rPr>
        <w:t>tinggi</w:t>
      </w:r>
      <w:proofErr w:type="spellEnd"/>
      <w:r w:rsidRPr="008D7812">
        <w:rPr>
          <w:rFonts w:ascii="Times New Roman" w:hAnsi="Times New Roman"/>
        </w:rPr>
        <w:t xml:space="preserve"> </w:t>
      </w:r>
      <w:proofErr w:type="spellStart"/>
      <w:r w:rsidRPr="008D7812">
        <w:rPr>
          <w:rFonts w:ascii="Times New Roman" w:hAnsi="Times New Roman"/>
        </w:rPr>
        <w:t>sebesar</w:t>
      </w:r>
      <w:proofErr w:type="spellEnd"/>
      <w:r w:rsidRPr="008D7812">
        <w:rPr>
          <w:rFonts w:ascii="Times New Roman" w:hAnsi="Times New Roman"/>
        </w:rPr>
        <w:t xml:space="preserve"> 0%, </w:t>
      </w:r>
      <w:proofErr w:type="spellStart"/>
      <w:r w:rsidRPr="008D7812">
        <w:rPr>
          <w:rFonts w:ascii="Times New Roman" w:hAnsi="Times New Roman"/>
        </w:rPr>
        <w:t>kategori</w:t>
      </w:r>
      <w:proofErr w:type="spellEnd"/>
      <w:r w:rsidRPr="008D7812">
        <w:rPr>
          <w:rFonts w:ascii="Times New Roman" w:hAnsi="Times New Roman"/>
        </w:rPr>
        <w:t xml:space="preserve"> </w:t>
      </w:r>
      <w:r w:rsidRPr="008D7812">
        <w:rPr>
          <w:rFonts w:ascii="Times New Roman" w:hAnsi="Times New Roman"/>
          <w:lang w:val="id-ID"/>
        </w:rPr>
        <w:t>sedang</w:t>
      </w:r>
      <w:r w:rsidRPr="008D7812">
        <w:rPr>
          <w:rFonts w:ascii="Times New Roman" w:hAnsi="Times New Roman"/>
        </w:rPr>
        <w:t xml:space="preserve"> </w:t>
      </w:r>
      <w:r w:rsidRPr="008D7812">
        <w:rPr>
          <w:rFonts w:ascii="Times New Roman" w:hAnsi="Times New Roman"/>
          <w:lang w:val="id-ID"/>
        </w:rPr>
        <w:t xml:space="preserve">74%, dan kategori rendah </w:t>
      </w:r>
      <w:r w:rsidRPr="008D7812">
        <w:rPr>
          <w:rFonts w:ascii="Times New Roman" w:hAnsi="Times New Roman"/>
        </w:rPr>
        <w:t>26</w:t>
      </w:r>
      <w:r w:rsidRPr="008D7812">
        <w:rPr>
          <w:rFonts w:ascii="Times New Roman" w:hAnsi="Times New Roman"/>
          <w:lang w:val="id-ID"/>
        </w:rPr>
        <w:t xml:space="preserve">%.  Sedangkan pada variabel </w:t>
      </w:r>
      <w:proofErr w:type="spellStart"/>
      <w:r w:rsidRPr="008D7812">
        <w:rPr>
          <w:rFonts w:ascii="Times New Roman" w:hAnsi="Times New Roman"/>
        </w:rPr>
        <w:t>persepsi</w:t>
      </w:r>
      <w:proofErr w:type="spellEnd"/>
      <w:r w:rsidRPr="008D7812">
        <w:rPr>
          <w:rFonts w:ascii="Times New Roman" w:hAnsi="Times New Roman"/>
        </w:rPr>
        <w:t xml:space="preserve"> </w:t>
      </w:r>
      <w:proofErr w:type="spellStart"/>
      <w:r w:rsidRPr="008D7812">
        <w:rPr>
          <w:rFonts w:ascii="Times New Roman" w:hAnsi="Times New Roman"/>
        </w:rPr>
        <w:t>terhadap</w:t>
      </w:r>
      <w:proofErr w:type="spellEnd"/>
      <w:r w:rsidRPr="008D7812">
        <w:rPr>
          <w:rFonts w:ascii="Times New Roman" w:hAnsi="Times New Roman"/>
        </w:rPr>
        <w:t xml:space="preserve"> </w:t>
      </w:r>
      <w:proofErr w:type="spellStart"/>
      <w:r w:rsidRPr="008D7812">
        <w:rPr>
          <w:rFonts w:ascii="Times New Roman" w:hAnsi="Times New Roman"/>
        </w:rPr>
        <w:t>kepemimpinan</w:t>
      </w:r>
      <w:proofErr w:type="spellEnd"/>
      <w:r w:rsidRPr="008D7812">
        <w:rPr>
          <w:rFonts w:ascii="Times New Roman" w:hAnsi="Times New Roman"/>
        </w:rPr>
        <w:t xml:space="preserve"> </w:t>
      </w:r>
      <w:proofErr w:type="spellStart"/>
      <w:r w:rsidRPr="008D7812">
        <w:rPr>
          <w:rFonts w:ascii="Times New Roman" w:hAnsi="Times New Roman"/>
        </w:rPr>
        <w:t>transformasional</w:t>
      </w:r>
      <w:proofErr w:type="spellEnd"/>
      <w:r w:rsidRPr="008D7812">
        <w:rPr>
          <w:rFonts w:ascii="Times New Roman" w:hAnsi="Times New Roman"/>
          <w:lang w:val="id-ID"/>
        </w:rPr>
        <w:t xml:space="preserve"> yang memiliki kategori</w:t>
      </w:r>
      <w:r w:rsidR="002C74A5">
        <w:rPr>
          <w:rFonts w:ascii="Times New Roman" w:hAnsi="Times New Roman"/>
        </w:rPr>
        <w:t xml:space="preserve"> </w:t>
      </w:r>
      <w:proofErr w:type="spellStart"/>
      <w:r w:rsidR="002C74A5">
        <w:rPr>
          <w:rFonts w:ascii="Times New Roman" w:hAnsi="Times New Roman"/>
        </w:rPr>
        <w:t>sangat</w:t>
      </w:r>
      <w:proofErr w:type="spellEnd"/>
      <w:r w:rsidRPr="008D7812">
        <w:rPr>
          <w:rFonts w:ascii="Times New Roman" w:hAnsi="Times New Roman"/>
          <w:lang w:val="id-ID"/>
        </w:rPr>
        <w:t xml:space="preserve"> </w:t>
      </w:r>
      <w:proofErr w:type="spellStart"/>
      <w:r w:rsidRPr="008D7812">
        <w:rPr>
          <w:rFonts w:ascii="Times New Roman" w:hAnsi="Times New Roman"/>
        </w:rPr>
        <w:t>positif</w:t>
      </w:r>
      <w:proofErr w:type="spellEnd"/>
      <w:r w:rsidR="002C74A5">
        <w:rPr>
          <w:rFonts w:ascii="Times New Roman" w:hAnsi="Times New Roman"/>
          <w:lang w:val="id-ID"/>
        </w:rPr>
        <w:t xml:space="preserve"> sebesar 92</w:t>
      </w:r>
      <w:r w:rsidRPr="008D7812">
        <w:rPr>
          <w:rFonts w:ascii="Times New Roman" w:hAnsi="Times New Roman"/>
          <w:lang w:val="id-ID"/>
        </w:rPr>
        <w:t xml:space="preserve">%, kategori </w:t>
      </w:r>
      <w:proofErr w:type="spellStart"/>
      <w:r w:rsidRPr="008D7812">
        <w:rPr>
          <w:rFonts w:ascii="Times New Roman" w:hAnsi="Times New Roman"/>
        </w:rPr>
        <w:t>positif</w:t>
      </w:r>
      <w:proofErr w:type="spellEnd"/>
      <w:r w:rsidR="002C74A5">
        <w:rPr>
          <w:rFonts w:ascii="Times New Roman" w:hAnsi="Times New Roman"/>
          <w:lang w:val="id-ID"/>
        </w:rPr>
        <w:t xml:space="preserve"> 8</w:t>
      </w:r>
      <w:r w:rsidRPr="008D7812">
        <w:rPr>
          <w:rFonts w:ascii="Times New Roman" w:hAnsi="Times New Roman"/>
          <w:lang w:val="id-ID"/>
        </w:rPr>
        <w:t xml:space="preserve">%, dan kategori </w:t>
      </w:r>
      <w:proofErr w:type="spellStart"/>
      <w:r w:rsidR="002C74A5">
        <w:rPr>
          <w:rFonts w:ascii="Times New Roman" w:hAnsi="Times New Roman"/>
        </w:rPr>
        <w:t>kurang</w:t>
      </w:r>
      <w:proofErr w:type="spellEnd"/>
      <w:r w:rsidR="002C74A5">
        <w:rPr>
          <w:rFonts w:ascii="Times New Roman" w:hAnsi="Times New Roman"/>
        </w:rPr>
        <w:t xml:space="preserve"> </w:t>
      </w:r>
      <w:proofErr w:type="spellStart"/>
      <w:r w:rsidR="002C74A5">
        <w:rPr>
          <w:rFonts w:ascii="Times New Roman" w:hAnsi="Times New Roman"/>
        </w:rPr>
        <w:t>positif</w:t>
      </w:r>
      <w:proofErr w:type="spellEnd"/>
      <w:r w:rsidR="002C74A5">
        <w:rPr>
          <w:rFonts w:ascii="Times New Roman" w:hAnsi="Times New Roman"/>
        </w:rPr>
        <w:t xml:space="preserve"> </w:t>
      </w:r>
      <w:r w:rsidRPr="008D7812">
        <w:rPr>
          <w:rFonts w:ascii="Times New Roman" w:hAnsi="Times New Roman"/>
          <w:lang w:val="id-ID"/>
        </w:rPr>
        <w:t xml:space="preserve">0%. Hasil ini menunjukkan bahwa sebagian besar karyawan di PT. Telekomunikasi Indonesia, Tbk memiliki disiplin kerja yang sedang dan persepsi terhadap kepemimpinan transformasional yang </w:t>
      </w:r>
      <w:proofErr w:type="spellStart"/>
      <w:r w:rsidR="002C74A5">
        <w:rPr>
          <w:rFonts w:ascii="Times New Roman" w:hAnsi="Times New Roman"/>
        </w:rPr>
        <w:t>sangat</w:t>
      </w:r>
      <w:proofErr w:type="spellEnd"/>
      <w:r w:rsidR="002C74A5">
        <w:rPr>
          <w:rFonts w:ascii="Times New Roman" w:hAnsi="Times New Roman"/>
        </w:rPr>
        <w:t xml:space="preserve"> </w:t>
      </w:r>
      <w:r w:rsidRPr="008D7812">
        <w:rPr>
          <w:rFonts w:ascii="Times New Roman" w:hAnsi="Times New Roman"/>
          <w:lang w:val="id-ID"/>
        </w:rPr>
        <w:t>positif.</w:t>
      </w:r>
    </w:p>
    <w:p w:rsidR="009A328B" w:rsidRPr="00AA5845" w:rsidRDefault="009A328B" w:rsidP="00AA5845">
      <w:pPr>
        <w:pStyle w:val="ListParagraph"/>
        <w:shd w:val="clear" w:color="auto" w:fill="FFFFFF"/>
        <w:autoSpaceDE w:val="0"/>
        <w:autoSpaceDN w:val="0"/>
        <w:adjustRightInd w:val="0"/>
        <w:spacing w:after="120"/>
        <w:ind w:left="0" w:firstLine="720"/>
        <w:jc w:val="both"/>
        <w:rPr>
          <w:rFonts w:ascii="Times New Roman" w:hAnsi="Times New Roman"/>
          <w:szCs w:val="20"/>
        </w:rPr>
      </w:pPr>
      <w:r w:rsidRPr="00B06CD0">
        <w:rPr>
          <w:rFonts w:ascii="Times New Roman" w:hAnsi="Times New Roman"/>
          <w:szCs w:val="20"/>
          <w:lang w:val="id-ID"/>
        </w:rPr>
        <w:t xml:space="preserve">Saran untuk </w:t>
      </w:r>
      <w:r w:rsidR="00B06CD0" w:rsidRPr="00B06CD0">
        <w:rPr>
          <w:rFonts w:ascii="Times New Roman" w:hAnsi="Times New Roman"/>
          <w:szCs w:val="20"/>
        </w:rPr>
        <w:t xml:space="preserve">subjek </w:t>
      </w:r>
      <w:r w:rsidRPr="00B06CD0">
        <w:rPr>
          <w:rFonts w:ascii="Times New Roman" w:hAnsi="Times New Roman"/>
          <w:szCs w:val="20"/>
          <w:lang w:val="id-ID"/>
        </w:rPr>
        <w:t xml:space="preserve">penelitian </w:t>
      </w:r>
      <w:proofErr w:type="spellStart"/>
      <w:r w:rsidR="00B06CD0">
        <w:rPr>
          <w:rFonts w:ascii="Times New Roman" w:hAnsi="Times New Roman"/>
          <w:szCs w:val="20"/>
        </w:rPr>
        <w:t>sebaiknya</w:t>
      </w:r>
      <w:proofErr w:type="spellEnd"/>
      <w:r w:rsidR="00B06CD0">
        <w:rPr>
          <w:rFonts w:ascii="Times New Roman" w:hAnsi="Times New Roman"/>
          <w:szCs w:val="20"/>
        </w:rPr>
        <w:t xml:space="preserve"> </w:t>
      </w:r>
      <w:proofErr w:type="spellStart"/>
      <w:r w:rsidR="00AA5845" w:rsidRPr="00AA5845">
        <w:rPr>
          <w:rFonts w:ascii="Times New Roman" w:hAnsi="Times New Roman"/>
          <w:szCs w:val="20"/>
        </w:rPr>
        <w:t>Penelitian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ini</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diharapkan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dapat</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menjadi</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pengetahuan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baru</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bagi</w:t>
      </w:r>
      <w:proofErr w:type="spellEnd"/>
      <w:r w:rsidR="00AA5845" w:rsidRPr="00AA5845">
        <w:rPr>
          <w:rFonts w:ascii="Times New Roman" w:hAnsi="Times New Roman"/>
          <w:szCs w:val="20"/>
        </w:rPr>
        <w:t xml:space="preserve"> para </w:t>
      </w:r>
      <w:proofErr w:type="spellStart"/>
      <w:r w:rsidR="00AA5845" w:rsidRPr="00AA5845">
        <w:rPr>
          <w:rFonts w:ascii="Times New Roman" w:hAnsi="Times New Roman"/>
          <w:szCs w:val="20"/>
        </w:rPr>
        <w:t>karyawan</w:t>
      </w:r>
      <w:proofErr w:type="spellEnd"/>
      <w:r w:rsidR="00AA5845" w:rsidRPr="00AA5845">
        <w:rPr>
          <w:rFonts w:ascii="Times New Roman" w:hAnsi="Times New Roman"/>
          <w:szCs w:val="20"/>
        </w:rPr>
        <w:t xml:space="preserve"> PT. Telekomunikasi Indonesia, </w:t>
      </w:r>
      <w:proofErr w:type="spellStart"/>
      <w:r w:rsidR="00AA5845" w:rsidRPr="00AA5845">
        <w:rPr>
          <w:rFonts w:ascii="Times New Roman" w:hAnsi="Times New Roman"/>
          <w:szCs w:val="20"/>
        </w:rPr>
        <w:t>Tbk</w:t>
      </w:r>
      <w:proofErr w:type="spellEnd"/>
      <w:r w:rsidR="00AA5845">
        <w:rPr>
          <w:rFonts w:ascii="Times New Roman" w:hAnsi="Times New Roman"/>
          <w:szCs w:val="20"/>
        </w:rPr>
        <w:t xml:space="preserve"> </w:t>
      </w:r>
      <w:proofErr w:type="spellStart"/>
      <w:r w:rsidR="00AA5845">
        <w:rPr>
          <w:rFonts w:ascii="Times New Roman" w:hAnsi="Times New Roman"/>
          <w:szCs w:val="20"/>
        </w:rPr>
        <w:t>Witel</w:t>
      </w:r>
      <w:proofErr w:type="spellEnd"/>
      <w:r w:rsidR="00AA5845">
        <w:rPr>
          <w:rFonts w:ascii="Times New Roman" w:hAnsi="Times New Roman"/>
          <w:szCs w:val="20"/>
        </w:rPr>
        <w:t xml:space="preserve"> </w:t>
      </w:r>
      <w:proofErr w:type="spellStart"/>
      <w:r w:rsidR="00AA5845">
        <w:rPr>
          <w:rFonts w:ascii="Times New Roman" w:hAnsi="Times New Roman"/>
          <w:szCs w:val="20"/>
        </w:rPr>
        <w:t>Kotabaru</w:t>
      </w:r>
      <w:proofErr w:type="spellEnd"/>
      <w:r w:rsidR="00AA5845">
        <w:rPr>
          <w:rFonts w:ascii="Times New Roman" w:hAnsi="Times New Roman"/>
          <w:szCs w:val="20"/>
        </w:rPr>
        <w:t xml:space="preserve"> Yogyakarta</w:t>
      </w:r>
      <w:r w:rsidR="00AA5845" w:rsidRPr="00AA5845">
        <w:rPr>
          <w:rFonts w:ascii="Times New Roman" w:hAnsi="Times New Roman"/>
          <w:szCs w:val="20"/>
        </w:rPr>
        <w:t xml:space="preserve"> agar </w:t>
      </w:r>
      <w:proofErr w:type="spellStart"/>
      <w:r w:rsidR="00AA5845" w:rsidRPr="00AA5845">
        <w:rPr>
          <w:rFonts w:ascii="Times New Roman" w:hAnsi="Times New Roman"/>
          <w:szCs w:val="20"/>
        </w:rPr>
        <w:t>dapat</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meningkatkan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disiplin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kerja</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dengan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cara</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meningkatkan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persepsi</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positifnya</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terhadap</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atasan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dan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mengevaluasi</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perilaku</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dirinya</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selama</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menjadi</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karyawan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sehingga</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kinerja</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karyawan</w:t>
      </w:r>
      <w:proofErr w:type="spellEnd"/>
      <w:r w:rsidR="00AA5845" w:rsidRPr="00AA5845">
        <w:rPr>
          <w:rFonts w:ascii="Times New Roman" w:hAnsi="Times New Roman"/>
          <w:szCs w:val="20"/>
        </w:rPr>
        <w:t xml:space="preserve"> pun akan </w:t>
      </w:r>
      <w:proofErr w:type="spellStart"/>
      <w:r w:rsidR="00AA5845" w:rsidRPr="00AA5845">
        <w:rPr>
          <w:rFonts w:ascii="Times New Roman" w:hAnsi="Times New Roman"/>
          <w:szCs w:val="20"/>
        </w:rPr>
        <w:t>semakin</w:t>
      </w:r>
      <w:proofErr w:type="spellEnd"/>
      <w:r w:rsidR="00AA5845" w:rsidRPr="00AA5845">
        <w:rPr>
          <w:rFonts w:ascii="Times New Roman" w:hAnsi="Times New Roman"/>
          <w:szCs w:val="20"/>
        </w:rPr>
        <w:t xml:space="preserve"> </w:t>
      </w:r>
      <w:proofErr w:type="spellStart"/>
      <w:r w:rsidR="00AA5845" w:rsidRPr="00AA5845">
        <w:rPr>
          <w:rFonts w:ascii="Times New Roman" w:hAnsi="Times New Roman"/>
          <w:szCs w:val="20"/>
        </w:rPr>
        <w:t>baik</w:t>
      </w:r>
      <w:proofErr w:type="spellEnd"/>
      <w:r w:rsidR="00AA5845" w:rsidRPr="00AA5845">
        <w:rPr>
          <w:rFonts w:ascii="Times New Roman" w:hAnsi="Times New Roman"/>
          <w:szCs w:val="20"/>
        </w:rPr>
        <w:t>.</w:t>
      </w:r>
      <w:r w:rsidR="00AA5845">
        <w:rPr>
          <w:rFonts w:ascii="Times New Roman" w:hAnsi="Times New Roman"/>
          <w:szCs w:val="20"/>
        </w:rPr>
        <w:t xml:space="preserve"> Saran </w:t>
      </w:r>
      <w:proofErr w:type="spellStart"/>
      <w:r w:rsidR="00AA5845">
        <w:rPr>
          <w:rFonts w:ascii="Times New Roman" w:hAnsi="Times New Roman"/>
          <w:szCs w:val="20"/>
        </w:rPr>
        <w:t>bagi</w:t>
      </w:r>
      <w:proofErr w:type="spellEnd"/>
      <w:r w:rsidR="00AA5845">
        <w:rPr>
          <w:rFonts w:ascii="Times New Roman" w:hAnsi="Times New Roman"/>
          <w:szCs w:val="20"/>
        </w:rPr>
        <w:t xml:space="preserve"> </w:t>
      </w:r>
      <w:proofErr w:type="spellStart"/>
      <w:r w:rsidR="00AA5845">
        <w:rPr>
          <w:rFonts w:ascii="Times New Roman" w:hAnsi="Times New Roman"/>
          <w:szCs w:val="20"/>
        </w:rPr>
        <w:t>perusahaan</w:t>
      </w:r>
      <w:proofErr w:type="spellEnd"/>
      <w:r w:rsidR="00AA5845">
        <w:rPr>
          <w:rFonts w:ascii="Times New Roman" w:hAnsi="Times New Roman"/>
          <w:szCs w:val="20"/>
        </w:rPr>
        <w:t xml:space="preserve"> </w:t>
      </w:r>
      <w:proofErr w:type="spellStart"/>
      <w:r w:rsidR="00AA5845">
        <w:rPr>
          <w:rFonts w:ascii="Times New Roman" w:hAnsi="Times New Roman"/>
          <w:szCs w:val="20"/>
        </w:rPr>
        <w:t>diharapkan</w:t>
      </w:r>
      <w:proofErr w:type="spellEnd"/>
      <w:r w:rsidR="00AA5845">
        <w:rPr>
          <w:rFonts w:ascii="Times New Roman" w:hAnsi="Times New Roman"/>
          <w:szCs w:val="20"/>
        </w:rPr>
        <w:t xml:space="preserve"> </w:t>
      </w:r>
      <w:proofErr w:type="spellStart"/>
      <w:r w:rsidR="008400C7">
        <w:rPr>
          <w:rFonts w:ascii="Times New Roman" w:hAnsi="Times New Roman"/>
          <w:szCs w:val="20"/>
        </w:rPr>
        <w:t>p</w:t>
      </w:r>
      <w:r w:rsidR="008400C7" w:rsidRPr="008400C7">
        <w:rPr>
          <w:rFonts w:ascii="Times New Roman" w:hAnsi="Times New Roman"/>
          <w:szCs w:val="20"/>
        </w:rPr>
        <w:t>ersepsi</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karyawan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terhadap</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pemimpin</w:t>
      </w:r>
      <w:proofErr w:type="spellEnd"/>
      <w:r w:rsidR="008400C7" w:rsidRPr="008400C7">
        <w:rPr>
          <w:rFonts w:ascii="Times New Roman" w:hAnsi="Times New Roman"/>
          <w:szCs w:val="20"/>
        </w:rPr>
        <w:t xml:space="preserve"> yang </w:t>
      </w:r>
      <w:proofErr w:type="spellStart"/>
      <w:r w:rsidR="008400C7" w:rsidRPr="008400C7">
        <w:rPr>
          <w:rFonts w:ascii="Times New Roman" w:hAnsi="Times New Roman"/>
          <w:szCs w:val="20"/>
        </w:rPr>
        <w:t>transformasional</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menyumbangkan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kedisiplinan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dari</w:t>
      </w:r>
      <w:proofErr w:type="spellEnd"/>
      <w:r w:rsidR="008400C7" w:rsidRPr="008400C7">
        <w:rPr>
          <w:rFonts w:ascii="Times New Roman" w:hAnsi="Times New Roman"/>
          <w:szCs w:val="20"/>
        </w:rPr>
        <w:t xml:space="preserve"> para </w:t>
      </w:r>
      <w:proofErr w:type="spellStart"/>
      <w:r w:rsidR="008400C7" w:rsidRPr="008400C7">
        <w:rPr>
          <w:rFonts w:ascii="Times New Roman" w:hAnsi="Times New Roman"/>
          <w:szCs w:val="20"/>
        </w:rPr>
        <w:t>karyawan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sehingga</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perusahaan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perlu</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membentuk</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pemimpin</w:t>
      </w:r>
      <w:proofErr w:type="spellEnd"/>
      <w:r w:rsidR="008400C7" w:rsidRPr="008400C7">
        <w:rPr>
          <w:rFonts w:ascii="Times New Roman" w:hAnsi="Times New Roman"/>
          <w:szCs w:val="20"/>
        </w:rPr>
        <w:t xml:space="preserve"> yang </w:t>
      </w:r>
      <w:proofErr w:type="spellStart"/>
      <w:r w:rsidR="008400C7" w:rsidRPr="008400C7">
        <w:rPr>
          <w:rFonts w:ascii="Times New Roman" w:hAnsi="Times New Roman"/>
          <w:szCs w:val="20"/>
        </w:rPr>
        <w:t>transformasional</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dengan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cara</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mengadakan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pelatihan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kepemimpinan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dengan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lebih</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menekankan</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pada</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lastRenderedPageBreak/>
        <w:t>aspek</w:t>
      </w:r>
      <w:proofErr w:type="spellEnd"/>
      <w:r w:rsidR="008400C7" w:rsidRPr="008400C7">
        <w:rPr>
          <w:rFonts w:ascii="Times New Roman" w:hAnsi="Times New Roman"/>
          <w:szCs w:val="20"/>
        </w:rPr>
        <w:t xml:space="preserve"> </w:t>
      </w:r>
      <w:r w:rsidR="008400C7" w:rsidRPr="008400C7">
        <w:rPr>
          <w:rFonts w:ascii="Times New Roman" w:hAnsi="Times New Roman"/>
          <w:i/>
          <w:szCs w:val="20"/>
        </w:rPr>
        <w:t>intellectual stimulation</w:t>
      </w:r>
      <w:r w:rsidR="008400C7" w:rsidRPr="008400C7">
        <w:rPr>
          <w:rFonts w:ascii="Times New Roman" w:hAnsi="Times New Roman"/>
          <w:szCs w:val="20"/>
        </w:rPr>
        <w:t xml:space="preserve"> di </w:t>
      </w:r>
      <w:proofErr w:type="spellStart"/>
      <w:r w:rsidR="008400C7" w:rsidRPr="008400C7">
        <w:rPr>
          <w:rFonts w:ascii="Times New Roman" w:hAnsi="Times New Roman"/>
          <w:szCs w:val="20"/>
        </w:rPr>
        <w:t>antara</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aspek</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lainnya</w:t>
      </w:r>
      <w:proofErr w:type="spellEnd"/>
      <w:r w:rsidR="008400C7" w:rsidRPr="008400C7">
        <w:rPr>
          <w:rFonts w:ascii="Times New Roman" w:hAnsi="Times New Roman"/>
          <w:szCs w:val="20"/>
        </w:rPr>
        <w:t xml:space="preserve"> </w:t>
      </w:r>
      <w:proofErr w:type="spellStart"/>
      <w:r w:rsidR="008400C7" w:rsidRPr="008400C7">
        <w:rPr>
          <w:rFonts w:ascii="Times New Roman" w:hAnsi="Times New Roman"/>
          <w:szCs w:val="20"/>
        </w:rPr>
        <w:t>yaitu</w:t>
      </w:r>
      <w:proofErr w:type="spellEnd"/>
      <w:r w:rsidR="008400C7" w:rsidRPr="008400C7">
        <w:rPr>
          <w:rFonts w:ascii="Times New Roman" w:hAnsi="Times New Roman"/>
          <w:szCs w:val="20"/>
        </w:rPr>
        <w:t xml:space="preserve"> </w:t>
      </w:r>
      <w:r w:rsidR="008400C7" w:rsidRPr="008400C7">
        <w:rPr>
          <w:rFonts w:ascii="Times New Roman" w:hAnsi="Times New Roman"/>
          <w:i/>
          <w:szCs w:val="20"/>
        </w:rPr>
        <w:t>idealized influence</w:t>
      </w:r>
      <w:r w:rsidR="008400C7" w:rsidRPr="008400C7">
        <w:rPr>
          <w:rFonts w:ascii="Times New Roman" w:hAnsi="Times New Roman"/>
          <w:szCs w:val="20"/>
        </w:rPr>
        <w:t xml:space="preserve">, </w:t>
      </w:r>
      <w:r w:rsidR="008400C7" w:rsidRPr="008400C7">
        <w:rPr>
          <w:rFonts w:ascii="Times New Roman" w:hAnsi="Times New Roman"/>
          <w:i/>
          <w:szCs w:val="20"/>
        </w:rPr>
        <w:t>inspirational motivation</w:t>
      </w:r>
      <w:r w:rsidR="008400C7" w:rsidRPr="008400C7">
        <w:rPr>
          <w:rFonts w:ascii="Times New Roman" w:hAnsi="Times New Roman"/>
          <w:szCs w:val="20"/>
        </w:rPr>
        <w:t xml:space="preserve">, </w:t>
      </w:r>
      <w:proofErr w:type="spellStart"/>
      <w:r w:rsidR="008400C7" w:rsidRPr="008400C7">
        <w:rPr>
          <w:rFonts w:ascii="Times New Roman" w:hAnsi="Times New Roman"/>
          <w:szCs w:val="20"/>
        </w:rPr>
        <w:t>dan</w:t>
      </w:r>
      <w:proofErr w:type="spellEnd"/>
      <w:r w:rsidR="008400C7" w:rsidRPr="008400C7">
        <w:rPr>
          <w:rFonts w:ascii="Times New Roman" w:hAnsi="Times New Roman"/>
          <w:szCs w:val="20"/>
        </w:rPr>
        <w:t xml:space="preserve"> </w:t>
      </w:r>
      <w:r w:rsidR="008400C7" w:rsidRPr="008400C7">
        <w:rPr>
          <w:rFonts w:ascii="Times New Roman" w:hAnsi="Times New Roman"/>
          <w:i/>
          <w:szCs w:val="20"/>
        </w:rPr>
        <w:t>individualized consideration</w:t>
      </w:r>
      <w:r w:rsidR="008400C7" w:rsidRPr="008400C7">
        <w:rPr>
          <w:rFonts w:ascii="Times New Roman" w:hAnsi="Times New Roman"/>
          <w:szCs w:val="20"/>
        </w:rPr>
        <w:t>.</w:t>
      </w:r>
      <w:r w:rsidR="00AA5845">
        <w:rPr>
          <w:rFonts w:ascii="Times New Roman" w:hAnsi="Times New Roman"/>
          <w:szCs w:val="20"/>
        </w:rPr>
        <w:t xml:space="preserve"> </w:t>
      </w:r>
      <w:r w:rsidR="00AA5845">
        <w:rPr>
          <w:rFonts w:ascii="Times New Roman" w:hAnsi="Times New Roman"/>
          <w:szCs w:val="20"/>
          <w:lang w:val="id-ID"/>
        </w:rPr>
        <w:t>Kemudian s</w:t>
      </w:r>
      <w:r w:rsidRPr="00B06CD0">
        <w:rPr>
          <w:rFonts w:ascii="Times New Roman" w:hAnsi="Times New Roman"/>
          <w:szCs w:val="20"/>
          <w:lang w:val="id-ID"/>
        </w:rPr>
        <w:t xml:space="preserve">aran untuk </w:t>
      </w:r>
      <w:proofErr w:type="spellStart"/>
      <w:r w:rsidR="00B06CD0" w:rsidRPr="00B06CD0">
        <w:rPr>
          <w:rFonts w:ascii="Times New Roman" w:hAnsi="Times New Roman"/>
          <w:szCs w:val="20"/>
        </w:rPr>
        <w:t>peneliti</w:t>
      </w:r>
      <w:proofErr w:type="spellEnd"/>
      <w:r w:rsidR="00B06CD0" w:rsidRPr="00B06CD0">
        <w:rPr>
          <w:rFonts w:ascii="Times New Roman" w:hAnsi="Times New Roman"/>
          <w:szCs w:val="20"/>
        </w:rPr>
        <w:t xml:space="preserve"> </w:t>
      </w:r>
      <w:proofErr w:type="spellStart"/>
      <w:r w:rsidR="00B06CD0" w:rsidRPr="00B06CD0">
        <w:rPr>
          <w:rFonts w:ascii="Times New Roman" w:hAnsi="Times New Roman"/>
          <w:szCs w:val="20"/>
        </w:rPr>
        <w:t>selanjutnya</w:t>
      </w:r>
      <w:proofErr w:type="spellEnd"/>
      <w:r w:rsidRPr="00B06CD0">
        <w:rPr>
          <w:rFonts w:ascii="Times New Roman" w:hAnsi="Times New Roman"/>
          <w:szCs w:val="20"/>
          <w:lang w:val="id-ID"/>
        </w:rPr>
        <w:t xml:space="preserve"> </w:t>
      </w:r>
      <w:r w:rsidR="00B06CD0" w:rsidRPr="00B06CD0">
        <w:rPr>
          <w:rFonts w:ascii="Times New Roman" w:hAnsi="Times New Roman"/>
          <w:szCs w:val="20"/>
          <w:lang w:val="id-ID"/>
        </w:rPr>
        <w:t xml:space="preserve">yang ingin melakukan penelitian serupa, </w:t>
      </w:r>
      <w:r w:rsidR="009021A6" w:rsidRPr="009021A6">
        <w:rPr>
          <w:rFonts w:ascii="Times New Roman" w:hAnsi="Times New Roman"/>
          <w:szCs w:val="20"/>
          <w:lang w:val="id-ID"/>
        </w:rPr>
        <w:t>diharapkan untuk memilih subjek penelitian dalam jumlah yang lebih banyak, baik dalam wawancara untuk mendapatkan data maupun penelitian untuk menghindari ketidaksesuaian antara data yang diperoleh dengan kondisi subjek yang sebenarnya. Peneliti menyadari bahwa jumlah subjek penelitian yang digunakan terbilang cukup sedikit untuk bisa mewakili keseluruhan karyawan PT. Telekomunikasi Indonesia, Tbk. Juga diharapkan bagi peneliti selanjutnya untuk meneliti atau menemukan faktor lain yang dapat mempengaruhi disiplin kerja.</w:t>
      </w:r>
    </w:p>
    <w:p w:rsidR="00D92E92" w:rsidRPr="00834A9A" w:rsidRDefault="00D92E92" w:rsidP="00C05EEC">
      <w:pPr>
        <w:spacing w:after="0"/>
        <w:jc w:val="both"/>
        <w:rPr>
          <w:rFonts w:ascii="Times New Roman" w:hAnsi="Times New Roman"/>
          <w:color w:val="FF0000"/>
        </w:rPr>
      </w:pPr>
    </w:p>
    <w:p w:rsidR="00AC1FA0" w:rsidRPr="00834A9A" w:rsidRDefault="00285365" w:rsidP="00E77477">
      <w:pPr>
        <w:spacing w:after="0"/>
        <w:jc w:val="both"/>
        <w:rPr>
          <w:rFonts w:ascii="Times New Roman" w:hAnsi="Times New Roman"/>
          <w:b/>
        </w:rPr>
      </w:pPr>
      <w:r w:rsidRPr="00834A9A">
        <w:rPr>
          <w:rFonts w:ascii="Times New Roman" w:hAnsi="Times New Roman"/>
          <w:b/>
        </w:rPr>
        <w:t>DAFTAR PUSTAKA</w:t>
      </w:r>
    </w:p>
    <w:p w:rsidR="00B06CD0" w:rsidRPr="00D90FE6" w:rsidRDefault="00B06CD0" w:rsidP="00B06CD0">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D90FE6">
        <w:rPr>
          <w:rFonts w:ascii="Times New Roman" w:hAnsi="Times New Roman"/>
          <w:noProof/>
          <w:szCs w:val="24"/>
          <w:lang w:val="id-ID"/>
        </w:rPr>
        <w:t>Adhitya, Amalia., M. Judi Mukzam., &amp; Ika Ruhana. (2016). Pengaruh perilaku pemimpin terhadap disiplin kerja (Studi pada karyawan AJB Bumiputera 1912 Cabang Celaket Malang). Jurnal Administrasi Bisnis, 40(2), 90-97.</w:t>
      </w:r>
    </w:p>
    <w:p w:rsidR="00B06CD0" w:rsidRPr="006A4DDC" w:rsidRDefault="00B06CD0" w:rsidP="00B06CD0">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6A4DDC">
        <w:rPr>
          <w:rFonts w:ascii="Times New Roman" w:hAnsi="Times New Roman"/>
          <w:noProof/>
          <w:szCs w:val="24"/>
          <w:lang w:val="id-ID"/>
        </w:rPr>
        <w:t>Amriany, F., Y. Probowati, &amp; G. Admadji. (2004). Iklim perusahaan yang kondusif meningkatkan kedisiplinan kerja. Jurnal Psikologi, 19(2), 179-193.</w:t>
      </w:r>
    </w:p>
    <w:p w:rsidR="00B06CD0" w:rsidRPr="00D90FE6" w:rsidRDefault="00B06CD0" w:rsidP="00B06CD0">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D90FE6">
        <w:rPr>
          <w:rFonts w:ascii="Times New Roman" w:hAnsi="Times New Roman"/>
          <w:noProof/>
          <w:szCs w:val="24"/>
          <w:lang w:val="id-ID"/>
        </w:rPr>
        <w:t>Annas, Y. N., &amp; E. S. Indrawati. (2014). Hubungan kepemimpinan transformasional dengan disiplin kerja pegawai balai rehabilitasi sosial Mardi Utomo Semarang I. Jurnal Empati: Karya Ilmiah, 1(1), 1-11.</w:t>
      </w:r>
    </w:p>
    <w:p w:rsidR="00B06CD0" w:rsidRPr="006A4DDC" w:rsidRDefault="00B06CD0" w:rsidP="00B06CD0">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6A4DDC">
        <w:rPr>
          <w:rFonts w:ascii="Times New Roman" w:hAnsi="Times New Roman"/>
          <w:noProof/>
          <w:szCs w:val="24"/>
          <w:lang w:val="id-ID"/>
        </w:rPr>
        <w:t>Bass, B. M. (1985). Leadership and performance beyond expectations. New York: The Free Press.</w:t>
      </w:r>
    </w:p>
    <w:p w:rsidR="00B06CD0" w:rsidRPr="006A4DDC" w:rsidRDefault="00B06CD0" w:rsidP="00B06CD0">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6A4DDC">
        <w:rPr>
          <w:rFonts w:ascii="Times New Roman" w:hAnsi="Times New Roman"/>
          <w:noProof/>
          <w:szCs w:val="24"/>
          <w:lang w:val="id-ID"/>
        </w:rPr>
        <w:t>Bass, B. M. (1990). From transactional to transformational leadership. Amsterdam: Elsevier Science.</w:t>
      </w:r>
    </w:p>
    <w:p w:rsidR="00B06CD0" w:rsidRPr="006A4DDC" w:rsidRDefault="00B06CD0" w:rsidP="00B06CD0">
      <w:pPr>
        <w:widowControl w:val="0"/>
        <w:autoSpaceDE w:val="0"/>
        <w:autoSpaceDN w:val="0"/>
        <w:adjustRightInd w:val="0"/>
        <w:spacing w:after="240" w:line="240" w:lineRule="auto"/>
        <w:ind w:left="567" w:hanging="567"/>
        <w:jc w:val="both"/>
        <w:rPr>
          <w:rFonts w:ascii="Times New Roman" w:hAnsi="Times New Roman"/>
          <w:noProof/>
          <w:szCs w:val="24"/>
          <w:lang w:val="id-ID"/>
        </w:rPr>
      </w:pPr>
      <w:bookmarkStart w:id="2" w:name="_GoBack"/>
      <w:bookmarkEnd w:id="2"/>
      <w:r w:rsidRPr="006A4DDC">
        <w:rPr>
          <w:rFonts w:ascii="Times New Roman" w:hAnsi="Times New Roman"/>
          <w:noProof/>
          <w:szCs w:val="24"/>
          <w:lang w:val="id-ID"/>
        </w:rPr>
        <w:t xml:space="preserve">Bass, B. M., B. J. Avolio., D. I. Jung., &amp; Y. Berson. (2003). Predicting unit performance by assessing transformational and transactional leadership. Journal of Applied </w:t>
      </w:r>
      <w:r w:rsidRPr="006A4DDC">
        <w:rPr>
          <w:rFonts w:ascii="Times New Roman" w:hAnsi="Times New Roman"/>
          <w:noProof/>
          <w:szCs w:val="24"/>
          <w:lang w:val="id-ID"/>
        </w:rPr>
        <w:lastRenderedPageBreak/>
        <w:t>Psychology, 88(2), 207-218.</w:t>
      </w:r>
    </w:p>
    <w:p w:rsidR="00B06CD0" w:rsidRPr="00D90FE6" w:rsidRDefault="00B06CD0" w:rsidP="00B06CD0">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D90FE6">
        <w:rPr>
          <w:rFonts w:ascii="Times New Roman" w:hAnsi="Times New Roman"/>
          <w:noProof/>
          <w:szCs w:val="24"/>
          <w:lang w:val="id-ID"/>
        </w:rPr>
        <w:t>Cahyono, U. T., M. S. Maarif., &amp; Suharjono. (2014). Pengaruh kepemimpinan transformasional terhadap kinerja karyawan di perusahaan daerah perkebunan Jember. Jurnal Manajemen &amp; Agribisnis, 11(2), 68-76.</w:t>
      </w:r>
    </w:p>
    <w:p w:rsidR="00244E2F" w:rsidRPr="008410EF"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8410EF">
        <w:rPr>
          <w:rFonts w:ascii="Times New Roman" w:hAnsi="Times New Roman"/>
          <w:noProof/>
          <w:szCs w:val="24"/>
          <w:lang w:val="id-ID"/>
        </w:rPr>
        <w:t>Ernawati. (2018). Pengaruh budaya organisasi terhadap kinerja pegawai pada kantor PT. Telkom di Samarinda. eJournal Administrasi Bisnis, 6(1), 341-354.</w:t>
      </w:r>
    </w:p>
    <w:p w:rsidR="00244E2F" w:rsidRPr="00D90FE6"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D90FE6">
        <w:rPr>
          <w:rFonts w:ascii="Times New Roman" w:hAnsi="Times New Roman"/>
          <w:noProof/>
          <w:szCs w:val="24"/>
          <w:lang w:val="id-ID"/>
        </w:rPr>
        <w:t>Fazri, D. A. T. (2014). Hubungan gaya kepemimpinan transformasional dan gaya kepemimpinan transaksional dengan disiplin kerja pada karyawan PT. Kembar Abadi Utama di Kecamatan Batu Sopang Kabupaten Paser. eJournal Psikologi, 2(2), 150-161.</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6A4DDC">
        <w:rPr>
          <w:rFonts w:ascii="Times New Roman" w:hAnsi="Times New Roman"/>
          <w:noProof/>
          <w:szCs w:val="24"/>
          <w:lang w:val="id-ID"/>
        </w:rPr>
        <w:t>Ginting, N. B. (2018). Pengaruh disiplin kerja dan komunikasi terhadap kinerja karyawan di PT. Sekar Mulia Abadi Medan. Asian Journal of Innovation and Entrepreneurship (AJIE), 3(2), 130-139.</w:t>
      </w:r>
    </w:p>
    <w:p w:rsidR="00244E2F" w:rsidRPr="00D90FE6"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D90FE6">
        <w:rPr>
          <w:rFonts w:ascii="Times New Roman" w:hAnsi="Times New Roman"/>
          <w:noProof/>
          <w:szCs w:val="24"/>
          <w:lang w:val="id-ID"/>
        </w:rPr>
        <w:t>Hamdan, Y. (2001). Pernyataan visi dan misi perguruan tinggi. Jurnal Limbar, 17(1), 90-103.</w:t>
      </w:r>
    </w:p>
    <w:p w:rsidR="00244E2F" w:rsidRPr="008410EF"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8410EF">
        <w:rPr>
          <w:rFonts w:ascii="Times New Roman" w:hAnsi="Times New Roman"/>
          <w:noProof/>
          <w:szCs w:val="24"/>
          <w:lang w:val="id-ID"/>
        </w:rPr>
        <w:t>Hamdani, W., &amp; S. Handoyo. (2013). Hubungan antara gaya kepemimpinan transformasional dengan stres kerja karyawan PDAM Surya Sembada Kota V. Jurnal Psikologi Industri dan Organisasi, 1(3), 1-12.</w:t>
      </w:r>
    </w:p>
    <w:p w:rsidR="00244E2F" w:rsidRPr="008410EF" w:rsidRDefault="00244E2F" w:rsidP="00244E2F">
      <w:pPr>
        <w:widowControl w:val="0"/>
        <w:autoSpaceDE w:val="0"/>
        <w:autoSpaceDN w:val="0"/>
        <w:adjustRightInd w:val="0"/>
        <w:spacing w:after="240" w:line="240" w:lineRule="auto"/>
        <w:ind w:left="567" w:hanging="567"/>
        <w:jc w:val="both"/>
        <w:rPr>
          <w:rFonts w:ascii="Times New Roman" w:hAnsi="Times New Roman"/>
          <w:b/>
          <w:noProof/>
          <w:szCs w:val="24"/>
          <w:lang w:val="id-ID"/>
        </w:rPr>
      </w:pPr>
      <w:r w:rsidRPr="006A4DDC">
        <w:rPr>
          <w:rFonts w:ascii="Times New Roman" w:hAnsi="Times New Roman"/>
          <w:noProof/>
          <w:szCs w:val="24"/>
          <w:lang w:val="id-ID"/>
        </w:rPr>
        <w:t>Jaya, K. Y. P., &amp; I. G. A. D. Adnyani. (2015). Pengaruh gaya kepemimpinan terhadap disiplin kerja karyawan di Dinas Balai Bahasa Provinsi Bali. Jurnal Manajemen, 4(9), 2702-2721.</w:t>
      </w:r>
    </w:p>
    <w:p w:rsidR="00651C82" w:rsidRDefault="00651C82" w:rsidP="00244E2F">
      <w:pPr>
        <w:widowControl w:val="0"/>
        <w:autoSpaceDE w:val="0"/>
        <w:autoSpaceDN w:val="0"/>
        <w:adjustRightInd w:val="0"/>
        <w:spacing w:after="240" w:line="240" w:lineRule="auto"/>
        <w:ind w:left="567" w:hanging="567"/>
        <w:jc w:val="both"/>
        <w:rPr>
          <w:rFonts w:ascii="Times New Roman" w:hAnsi="Times New Roman"/>
          <w:noProof/>
          <w:szCs w:val="24"/>
          <w:lang w:val="id-ID"/>
        </w:rPr>
      </w:pP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6A4DDC">
        <w:rPr>
          <w:rFonts w:ascii="Times New Roman" w:hAnsi="Times New Roman"/>
          <w:noProof/>
          <w:szCs w:val="24"/>
          <w:lang w:val="id-ID"/>
        </w:rPr>
        <w:t>Liawandy, F., S. Indarti., &amp; Marzolina. (2014). Pengaruh disiplin kerja dan lingkungan kerja terhadap kinerja karyawan bagian produksi PT. Nafal Tiara Abadi Pekanbaru. Jurnal Ekonomi, 1(2), 1-15.</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lang w:val="id-ID"/>
        </w:rPr>
      </w:pPr>
      <w:r w:rsidRPr="006A4DDC">
        <w:rPr>
          <w:rFonts w:ascii="Times New Roman" w:hAnsi="Times New Roman"/>
          <w:noProof/>
          <w:szCs w:val="24"/>
          <w:lang w:val="id-ID"/>
        </w:rPr>
        <w:t xml:space="preserve">Liyas, J. N., &amp; R. Primadi. (2017). Pengaruh disiplin kerja terhadap kinerja karyawan </w:t>
      </w:r>
      <w:r w:rsidRPr="006A4DDC">
        <w:rPr>
          <w:rFonts w:ascii="Times New Roman" w:hAnsi="Times New Roman"/>
          <w:noProof/>
          <w:szCs w:val="24"/>
          <w:lang w:val="id-ID"/>
        </w:rPr>
        <w:lastRenderedPageBreak/>
        <w:t>pada bank perkreditan rakyat. Jurnal Lembaga Keuangan dan Perbankan, 2(1), 17-26.</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lang w:val="id-ID"/>
        </w:rPr>
        <w:t>Mahendra, I. G. N. T., &amp; I. A. Brahmasari. (2014). Pengaruh Kepemimpinan Terhadap Disiplin Kerja, Motivasi Kerja Dan Kinerja Perawat Pelaksana Di Ruang Rawat Inap RSJ Menur Surabaya. Jurnal Ilmu Ekonomi &amp; Manajemen, 1(1), 22-42</w:t>
      </w:r>
      <w:r w:rsidRPr="006A4DDC">
        <w:rPr>
          <w:rFonts w:ascii="Times New Roman" w:hAnsi="Times New Roman"/>
          <w:noProof/>
          <w:szCs w:val="24"/>
        </w:rPr>
        <w:t>.</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rPr>
        <w:t>Martoyo, S. (2007). Manajemen sumber daya manusia. Yogyakarta: BPFE.</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rPr>
        <w:t>Parhusip, C. M. D., M. Al. Musadieq., &amp; G. E. Nurtjahjono. (2014). Pengaruh disiplin kerja terhadap prestasi kerja (studi pada karyawan AJB Bumiputera 1912 cabang Kayutangan kota Malang). Jurnal Administasi Bisnis (JAB), 9(1), 1-10.</w:t>
      </w:r>
    </w:p>
    <w:p w:rsidR="00E22A15" w:rsidRDefault="00476251" w:rsidP="00BD0B63">
      <w:pPr>
        <w:widowControl w:val="0"/>
        <w:autoSpaceDE w:val="0"/>
        <w:autoSpaceDN w:val="0"/>
        <w:adjustRightInd w:val="0"/>
        <w:spacing w:after="240" w:line="240" w:lineRule="auto"/>
        <w:ind w:left="567" w:hanging="567"/>
        <w:jc w:val="both"/>
        <w:rPr>
          <w:rFonts w:ascii="Times New Roman" w:hAnsi="Times New Roman"/>
          <w:noProof/>
          <w:szCs w:val="24"/>
        </w:rPr>
      </w:pPr>
      <w:r w:rsidRPr="00476251">
        <w:rPr>
          <w:rFonts w:ascii="Times New Roman" w:hAnsi="Times New Roman"/>
          <w:noProof/>
          <w:szCs w:val="24"/>
        </w:rPr>
        <w:t>Pratiwi, A., &amp; I. Darmastuti. (2014). Pengaruh motivasi dan disiplin kerja terhadap kinerja pegawai (Studi pada PT. Telekomunikasi Indonesia, Tbk wilayah Telkom Pekalongan). Jurnal Manajemen, 3(4), 1-13.</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rPr>
        <w:t>Sari, P. M., S. A. Bakri., &amp; Y. M. Diah. (2015). Pengaruh kompensasi terhadap disiplin kerja pegawai pada Lembaga Penjamin Mutu Pendidikan Sumatera Selatan. Jurnal Ilmiah Manajemen Bisnis dan Terapan, 12(2), 87-96.</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rPr>
        <w:t>Shelviana, S. (2015). Hubungan disiplin kerja dengan kinerja Pegawai Negeri Sipil (PNS) di Kecamatan Samarinda Ulu Kota Samarinda. eJournal Ilmu Administrasi Negara, 3(4), 1912-1926.</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rPr>
        <w:t>Singodimedjo, M. (2002). Manajemen sumber daya manusia. Jakarta: Bumi Aksara.</w:t>
      </w:r>
    </w:p>
    <w:p w:rsidR="00244E2F" w:rsidRPr="00D90FE6"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D90FE6">
        <w:rPr>
          <w:rFonts w:ascii="Times New Roman" w:hAnsi="Times New Roman"/>
          <w:noProof/>
          <w:szCs w:val="24"/>
        </w:rPr>
        <w:t>Sugiyono. (2016). Metode Penelitian (Pendekatan Kuantitatif, Kualitatif dan R&amp;D). Bandung: Penerbit Alfabeta.</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rPr>
        <w:t xml:space="preserve">Sutarmaningtyas, A. N., M. S. Hakam., &amp; M. Iqbal. (2014). Pengaruh gaya kepemimpinan transformasional dan transaksional terhadap disiplin kerja karyawan (Studi pada karyawan PT. Adira Dinamika Multi Finance </w:t>
      </w:r>
      <w:r w:rsidRPr="006A4DDC">
        <w:rPr>
          <w:rFonts w:ascii="Times New Roman" w:hAnsi="Times New Roman"/>
          <w:noProof/>
          <w:szCs w:val="24"/>
        </w:rPr>
        <w:lastRenderedPageBreak/>
        <w:t>Kabupaten Paser Propinsi Kalimantan Timur). Jurnal Administrasi Bisnis, 14(2), 1-9.</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rPr>
        <w:t>Suyatminah. (2013). Peran kepemimpinan transformasional dan kedisiplinan kerja terhadap kinerja guru TK PNS se-kecamatan Bantul. Jurnal Bimbingan Konseling, 2(2), 87-93.</w:t>
      </w:r>
    </w:p>
    <w:p w:rsidR="00244E2F" w:rsidRPr="008410EF"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8410EF">
        <w:rPr>
          <w:rFonts w:ascii="Times New Roman" w:hAnsi="Times New Roman"/>
          <w:noProof/>
          <w:szCs w:val="24"/>
        </w:rPr>
        <w:t>Telekomunikasi Indonesia Annual Report. (2015). PT. Telekomunikasi Indonesia, Tbk Company Profile.</w:t>
      </w:r>
    </w:p>
    <w:p w:rsidR="00244E2F" w:rsidRPr="006A4DDC"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rPr>
        <w:t>Tindow, M. I., P. A. Mekel., &amp; G. M. Sendow. (2014). Disiplin kerja, motivasi dan kompensasi pengaruhnya terhadap kinerja karyawan pada PT. Bank Sulut Cabang Calaca. Jurnal EMBA, 2(2), 1594-1606.</w:t>
      </w:r>
    </w:p>
    <w:p w:rsidR="00651C82" w:rsidRDefault="00244E2F" w:rsidP="00915FAB">
      <w:pPr>
        <w:widowControl w:val="0"/>
        <w:autoSpaceDE w:val="0"/>
        <w:autoSpaceDN w:val="0"/>
        <w:adjustRightInd w:val="0"/>
        <w:spacing w:after="240" w:line="240" w:lineRule="auto"/>
        <w:ind w:left="567" w:hanging="567"/>
        <w:jc w:val="both"/>
        <w:rPr>
          <w:rFonts w:ascii="Times New Roman" w:hAnsi="Times New Roman"/>
          <w:noProof/>
          <w:szCs w:val="24"/>
        </w:rPr>
      </w:pPr>
      <w:r w:rsidRPr="008410EF">
        <w:rPr>
          <w:rFonts w:ascii="Times New Roman" w:hAnsi="Times New Roman"/>
          <w:noProof/>
          <w:szCs w:val="24"/>
        </w:rPr>
        <w:t>Tyagita, G. A. (2015). Strategi penanganan keluhan layanan Telkom speedy di PT. Telkom kantor pusat divisi regional V Surabaya. Jurnal Publika, 3(3).</w:t>
      </w:r>
    </w:p>
    <w:p w:rsidR="00244E2F" w:rsidRPr="008410EF" w:rsidRDefault="00244E2F" w:rsidP="00244E2F">
      <w:pPr>
        <w:widowControl w:val="0"/>
        <w:autoSpaceDE w:val="0"/>
        <w:autoSpaceDN w:val="0"/>
        <w:adjustRightInd w:val="0"/>
        <w:spacing w:after="240" w:line="240" w:lineRule="auto"/>
        <w:ind w:left="567" w:hanging="567"/>
        <w:jc w:val="both"/>
        <w:rPr>
          <w:rFonts w:ascii="Times New Roman" w:hAnsi="Times New Roman"/>
          <w:noProof/>
          <w:szCs w:val="24"/>
        </w:rPr>
      </w:pPr>
      <w:r w:rsidRPr="008410EF">
        <w:rPr>
          <w:rFonts w:ascii="Times New Roman" w:hAnsi="Times New Roman"/>
          <w:noProof/>
          <w:szCs w:val="24"/>
        </w:rPr>
        <w:t xml:space="preserve">Tyo. (2016, 18 November). Telkom akui 2017 persaingan makin ketat. CNN Indonesia. Diakses dari </w:t>
      </w:r>
      <w:r w:rsidRPr="008410EF">
        <w:rPr>
          <w:rFonts w:ascii="Times New Roman" w:hAnsi="Times New Roman"/>
          <w:noProof/>
          <w:szCs w:val="24"/>
          <w:u w:val="single"/>
        </w:rPr>
        <w:t>https://www.cnnindonesia.com/teknologi/20161118083202-206-173480/telkom-akui-2017-persaingan-makin-ketat</w:t>
      </w:r>
    </w:p>
    <w:p w:rsidR="00CD600E" w:rsidRPr="00206A5C" w:rsidRDefault="00244E2F" w:rsidP="00D90FE6">
      <w:pPr>
        <w:widowControl w:val="0"/>
        <w:autoSpaceDE w:val="0"/>
        <w:autoSpaceDN w:val="0"/>
        <w:adjustRightInd w:val="0"/>
        <w:spacing w:after="240" w:line="240" w:lineRule="auto"/>
        <w:ind w:left="567" w:hanging="567"/>
        <w:jc w:val="both"/>
        <w:rPr>
          <w:rFonts w:ascii="Times New Roman" w:hAnsi="Times New Roman"/>
          <w:noProof/>
          <w:szCs w:val="24"/>
        </w:rPr>
      </w:pPr>
      <w:r w:rsidRPr="006A4DDC">
        <w:rPr>
          <w:rFonts w:ascii="Times New Roman" w:hAnsi="Times New Roman"/>
          <w:noProof/>
          <w:szCs w:val="24"/>
        </w:rPr>
        <w:t>Vuspasari, Kuntum. (2011). Hubungan disiplin kerja dengan kinerja karyawan pada PT. Varia Intra Finance cabang Lampung. Jurnal Manajemen dan Bisnis, 2(1), 81-93.</w:t>
      </w:r>
      <w:bookmarkEnd w:id="0"/>
    </w:p>
    <w:sectPr w:rsidR="00CD600E" w:rsidRPr="00206A5C" w:rsidSect="001A3991">
      <w:footerReference w:type="even" r:id="rId14"/>
      <w:type w:val="continuous"/>
      <w:pgSz w:w="11907" w:h="16839" w:code="9"/>
      <w:pgMar w:top="1440" w:right="1440" w:bottom="1440" w:left="1440" w:header="720" w:footer="493"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93" w:rsidRDefault="00547E93" w:rsidP="004B0FE3">
      <w:pPr>
        <w:spacing w:after="0" w:line="240" w:lineRule="auto"/>
      </w:pPr>
      <w:r>
        <w:separator/>
      </w:r>
    </w:p>
  </w:endnote>
  <w:endnote w:type="continuationSeparator" w:id="0">
    <w:p w:rsidR="00547E93" w:rsidRDefault="00547E93"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7950E9">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47369"/>
      <w:docPartObj>
        <w:docPartGallery w:val="Page Numbers (Bottom of Page)"/>
        <w:docPartUnique/>
      </w:docPartObj>
    </w:sdtPr>
    <w:sdtEndPr>
      <w:rPr>
        <w:noProof/>
      </w:rPr>
    </w:sdtEndPr>
    <w:sdtContent>
      <w:p w:rsidR="00DC4BC1" w:rsidRDefault="00DC4BC1">
        <w:pPr>
          <w:pStyle w:val="Footer"/>
          <w:jc w:val="right"/>
        </w:pPr>
        <w:r>
          <w:fldChar w:fldCharType="begin"/>
        </w:r>
        <w:r>
          <w:instrText xml:space="preserve"> PAGE   \* MERGEFORMAT </w:instrText>
        </w:r>
        <w:r>
          <w:fldChar w:fldCharType="separate"/>
        </w:r>
        <w:r w:rsidR="006911C9">
          <w:rPr>
            <w:noProof/>
          </w:rPr>
          <w:t>9</w:t>
        </w:r>
        <w:r>
          <w:rPr>
            <w:noProof/>
          </w:rPr>
          <w:fldChar w:fldCharType="end"/>
        </w:r>
      </w:p>
    </w:sdtContent>
  </w:sdt>
  <w:p w:rsidR="001D3F40" w:rsidRDefault="001D3F4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147539"/>
      <w:docPartObj>
        <w:docPartGallery w:val="Page Numbers (Bottom of Page)"/>
        <w:docPartUnique/>
      </w:docPartObj>
    </w:sdtPr>
    <w:sdtEndPr>
      <w:rPr>
        <w:noProof/>
      </w:rPr>
    </w:sdtEndPr>
    <w:sdtContent>
      <w:p w:rsidR="00084A83" w:rsidRDefault="00084A83">
        <w:pPr>
          <w:pStyle w:val="Footer"/>
          <w:jc w:val="right"/>
        </w:pPr>
        <w:r>
          <w:fldChar w:fldCharType="begin"/>
        </w:r>
        <w:r>
          <w:instrText xml:space="preserve"> PAGE   \* MERGEFORMAT </w:instrText>
        </w:r>
        <w:r>
          <w:fldChar w:fldCharType="separate"/>
        </w:r>
        <w:r w:rsidR="008279A4">
          <w:rPr>
            <w:noProof/>
          </w:rPr>
          <w:t>1</w:t>
        </w:r>
        <w:r>
          <w:rPr>
            <w:noProof/>
          </w:rPr>
          <w:fldChar w:fldCharType="end"/>
        </w:r>
      </w:p>
    </w:sdtContent>
  </w:sdt>
  <w:p w:rsidR="006D587E" w:rsidRPr="00084A83" w:rsidRDefault="006D587E" w:rsidP="00084A8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0A" w:rsidRPr="00E33D8C" w:rsidRDefault="00A67D0A" w:rsidP="00E33D8C">
    <w:pPr>
      <w:pStyle w:val="Footer"/>
      <w:spacing w:line="240" w:lineRule="auto"/>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93" w:rsidRDefault="00547E93" w:rsidP="004B0FE3">
      <w:pPr>
        <w:spacing w:after="0" w:line="240" w:lineRule="auto"/>
      </w:pPr>
      <w:r>
        <w:separator/>
      </w:r>
    </w:p>
  </w:footnote>
  <w:footnote w:type="continuationSeparator" w:id="0">
    <w:p w:rsidR="00547E93" w:rsidRDefault="00547E93"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574364"/>
      <w:docPartObj>
        <w:docPartGallery w:val="Page Numbers (Top of Page)"/>
        <w:docPartUnique/>
      </w:docPartObj>
    </w:sdtPr>
    <w:sdtEndPr>
      <w:rPr>
        <w:noProof/>
      </w:rPr>
    </w:sdtEndPr>
    <w:sdtContent>
      <w:p w:rsidR="001D3F40" w:rsidRDefault="001D3F40">
        <w:pPr>
          <w:pStyle w:val="Header"/>
          <w:jc w:val="right"/>
        </w:pPr>
        <w:r>
          <w:fldChar w:fldCharType="begin"/>
        </w:r>
        <w:r>
          <w:instrText xml:space="preserve"> PAGE   \* MERGEFORMAT </w:instrText>
        </w:r>
        <w:r>
          <w:fldChar w:fldCharType="separate"/>
        </w:r>
        <w:r>
          <w:rPr>
            <w:noProof/>
          </w:rPr>
          <w:t>108</w:t>
        </w:r>
        <w:r>
          <w:rPr>
            <w:noProof/>
          </w:rPr>
          <w:fldChar w:fldCharType="end"/>
        </w:r>
      </w:p>
    </w:sdtContent>
  </w:sdt>
  <w:p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C1" w:rsidRPr="001A3991" w:rsidRDefault="001A3991" w:rsidP="001A3991">
    <w:pPr>
      <w:pStyle w:val="Header"/>
      <w:rPr>
        <w:sz w:val="20"/>
        <w:szCs w:val="20"/>
      </w:rPr>
    </w:pPr>
    <w:proofErr w:type="spellStart"/>
    <w:r w:rsidRPr="001A3991">
      <w:rPr>
        <w:rFonts w:ascii="Times New Roman" w:hAnsi="Times New Roman"/>
        <w:sz w:val="20"/>
        <w:szCs w:val="20"/>
      </w:rPr>
      <w:t>Hubungan</w:t>
    </w:r>
    <w:proofErr w:type="spellEnd"/>
    <w:r w:rsidRPr="001A3991">
      <w:rPr>
        <w:rFonts w:ascii="Times New Roman" w:hAnsi="Times New Roman"/>
        <w:sz w:val="20"/>
        <w:szCs w:val="20"/>
      </w:rPr>
      <w:t xml:space="preserve"> </w:t>
    </w:r>
    <w:proofErr w:type="spellStart"/>
    <w:r w:rsidRPr="001A3991">
      <w:rPr>
        <w:rFonts w:ascii="Times New Roman" w:hAnsi="Times New Roman"/>
        <w:sz w:val="20"/>
        <w:szCs w:val="20"/>
      </w:rPr>
      <w:t>antara</w:t>
    </w:r>
    <w:proofErr w:type="spellEnd"/>
    <w:r w:rsidRPr="001A3991">
      <w:rPr>
        <w:rFonts w:ascii="Times New Roman" w:hAnsi="Times New Roman"/>
        <w:sz w:val="20"/>
        <w:szCs w:val="20"/>
      </w:rPr>
      <w:t xml:space="preserve"> </w:t>
    </w:r>
    <w:proofErr w:type="spellStart"/>
    <w:r w:rsidRPr="001A3991">
      <w:rPr>
        <w:rFonts w:ascii="Times New Roman" w:hAnsi="Times New Roman"/>
        <w:sz w:val="20"/>
        <w:szCs w:val="20"/>
      </w:rPr>
      <w:t>persepsi</w:t>
    </w:r>
    <w:proofErr w:type="spellEnd"/>
    <w:r w:rsidRPr="001A3991">
      <w:rPr>
        <w:rFonts w:ascii="Times New Roman" w:hAnsi="Times New Roman"/>
        <w:sz w:val="20"/>
        <w:szCs w:val="20"/>
      </w:rPr>
      <w:t xml:space="preserve"> </w:t>
    </w:r>
    <w:proofErr w:type="spellStart"/>
    <w:r w:rsidRPr="001A3991">
      <w:rPr>
        <w:rFonts w:ascii="Times New Roman" w:hAnsi="Times New Roman"/>
        <w:sz w:val="20"/>
        <w:szCs w:val="20"/>
      </w:rPr>
      <w:t>terhadap</w:t>
    </w:r>
    <w:proofErr w:type="spellEnd"/>
    <w:r w:rsidRPr="001A3991">
      <w:rPr>
        <w:rFonts w:ascii="Times New Roman" w:hAnsi="Times New Roman"/>
        <w:sz w:val="20"/>
        <w:szCs w:val="20"/>
      </w:rPr>
      <w:t xml:space="preserve"> </w:t>
    </w:r>
    <w:proofErr w:type="spellStart"/>
    <w:r w:rsidRPr="001A3991">
      <w:rPr>
        <w:rFonts w:ascii="Times New Roman" w:hAnsi="Times New Roman"/>
        <w:sz w:val="20"/>
        <w:szCs w:val="20"/>
      </w:rPr>
      <w:t>kepemimpinan</w:t>
    </w:r>
    <w:proofErr w:type="spellEnd"/>
    <w:r w:rsidRPr="001A3991">
      <w:rPr>
        <w:rFonts w:ascii="Times New Roman" w:hAnsi="Times New Roman"/>
        <w:sz w:val="20"/>
        <w:szCs w:val="20"/>
      </w:rPr>
      <w:t xml:space="preserve"> </w:t>
    </w:r>
    <w:proofErr w:type="spellStart"/>
    <w:r w:rsidRPr="001A3991">
      <w:rPr>
        <w:rFonts w:ascii="Times New Roman" w:hAnsi="Times New Roman"/>
        <w:sz w:val="20"/>
        <w:szCs w:val="20"/>
      </w:rPr>
      <w:t>transformasional</w:t>
    </w:r>
    <w:proofErr w:type="spellEnd"/>
    <w:r w:rsidRPr="001A3991">
      <w:rPr>
        <w:rFonts w:ascii="Times New Roman" w:hAnsi="Times New Roman"/>
        <w:sz w:val="20"/>
        <w:szCs w:val="20"/>
      </w:rPr>
      <w:t xml:space="preserve"> </w:t>
    </w:r>
    <w:proofErr w:type="spellStart"/>
    <w:r w:rsidRPr="001A3991">
      <w:rPr>
        <w:rFonts w:ascii="Times New Roman" w:hAnsi="Times New Roman"/>
        <w:sz w:val="20"/>
        <w:szCs w:val="20"/>
      </w:rPr>
      <w:t>dengan</w:t>
    </w:r>
    <w:proofErr w:type="spellEnd"/>
    <w:r w:rsidRPr="001A3991">
      <w:rPr>
        <w:rFonts w:ascii="Times New Roman" w:hAnsi="Times New Roman"/>
        <w:sz w:val="20"/>
        <w:szCs w:val="20"/>
      </w:rPr>
      <w:t xml:space="preserve"> </w:t>
    </w:r>
    <w:proofErr w:type="spellStart"/>
    <w:r w:rsidRPr="001A3991">
      <w:rPr>
        <w:rFonts w:ascii="Times New Roman" w:hAnsi="Times New Roman"/>
        <w:sz w:val="20"/>
        <w:szCs w:val="20"/>
      </w:rPr>
      <w:t>disiplin</w:t>
    </w:r>
    <w:proofErr w:type="spellEnd"/>
    <w:r w:rsidRPr="001A3991">
      <w:rPr>
        <w:rFonts w:ascii="Times New Roman" w:hAnsi="Times New Roman"/>
        <w:sz w:val="20"/>
        <w:szCs w:val="20"/>
      </w:rPr>
      <w:t xml:space="preserve"> </w:t>
    </w:r>
    <w:proofErr w:type="spellStart"/>
    <w:r w:rsidRPr="001A3991">
      <w:rPr>
        <w:rFonts w:ascii="Times New Roman" w:hAnsi="Times New Roman"/>
        <w:sz w:val="20"/>
        <w:szCs w:val="20"/>
      </w:rPr>
      <w:t>kerja</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6879"/>
    <w:rsid w:val="00024D77"/>
    <w:rsid w:val="00025AFA"/>
    <w:rsid w:val="00030B22"/>
    <w:rsid w:val="00031F0B"/>
    <w:rsid w:val="000517F5"/>
    <w:rsid w:val="00055BDA"/>
    <w:rsid w:val="00064E7B"/>
    <w:rsid w:val="000670BA"/>
    <w:rsid w:val="00067DB3"/>
    <w:rsid w:val="00073E7D"/>
    <w:rsid w:val="00080696"/>
    <w:rsid w:val="000836C0"/>
    <w:rsid w:val="00084A83"/>
    <w:rsid w:val="00096485"/>
    <w:rsid w:val="0009750F"/>
    <w:rsid w:val="000A1170"/>
    <w:rsid w:val="000A1682"/>
    <w:rsid w:val="000A3ADA"/>
    <w:rsid w:val="000B5E2A"/>
    <w:rsid w:val="000C153C"/>
    <w:rsid w:val="000C1B68"/>
    <w:rsid w:val="000C79D1"/>
    <w:rsid w:val="000D23DA"/>
    <w:rsid w:val="000E280B"/>
    <w:rsid w:val="000E2B0F"/>
    <w:rsid w:val="000E306B"/>
    <w:rsid w:val="000F234A"/>
    <w:rsid w:val="000F33AA"/>
    <w:rsid w:val="000F40DB"/>
    <w:rsid w:val="00100EC7"/>
    <w:rsid w:val="001014A3"/>
    <w:rsid w:val="00103DE9"/>
    <w:rsid w:val="00105CFF"/>
    <w:rsid w:val="00107271"/>
    <w:rsid w:val="001077DE"/>
    <w:rsid w:val="00112F24"/>
    <w:rsid w:val="0011315A"/>
    <w:rsid w:val="00116110"/>
    <w:rsid w:val="001205B0"/>
    <w:rsid w:val="00131467"/>
    <w:rsid w:val="00132450"/>
    <w:rsid w:val="0013701A"/>
    <w:rsid w:val="0015303B"/>
    <w:rsid w:val="00153D82"/>
    <w:rsid w:val="00154945"/>
    <w:rsid w:val="00164F40"/>
    <w:rsid w:val="00165E94"/>
    <w:rsid w:val="00170313"/>
    <w:rsid w:val="00170797"/>
    <w:rsid w:val="0017189A"/>
    <w:rsid w:val="00174DAD"/>
    <w:rsid w:val="00176412"/>
    <w:rsid w:val="00180CBC"/>
    <w:rsid w:val="00182392"/>
    <w:rsid w:val="00191018"/>
    <w:rsid w:val="00191A32"/>
    <w:rsid w:val="001924C5"/>
    <w:rsid w:val="00192849"/>
    <w:rsid w:val="00195DF7"/>
    <w:rsid w:val="001A0A60"/>
    <w:rsid w:val="001A3991"/>
    <w:rsid w:val="001A62F6"/>
    <w:rsid w:val="001B2D36"/>
    <w:rsid w:val="001B3277"/>
    <w:rsid w:val="001B4186"/>
    <w:rsid w:val="001B6C3F"/>
    <w:rsid w:val="001C4F78"/>
    <w:rsid w:val="001C7C3E"/>
    <w:rsid w:val="001D3F40"/>
    <w:rsid w:val="001D4950"/>
    <w:rsid w:val="001D6523"/>
    <w:rsid w:val="001D6FE5"/>
    <w:rsid w:val="001E2982"/>
    <w:rsid w:val="001E37CC"/>
    <w:rsid w:val="001F0E76"/>
    <w:rsid w:val="00204CA5"/>
    <w:rsid w:val="00205F23"/>
    <w:rsid w:val="00206A5C"/>
    <w:rsid w:val="00215FBB"/>
    <w:rsid w:val="002265F4"/>
    <w:rsid w:val="0022725E"/>
    <w:rsid w:val="00232815"/>
    <w:rsid w:val="00244E2F"/>
    <w:rsid w:val="00245493"/>
    <w:rsid w:val="00250DD5"/>
    <w:rsid w:val="0025323C"/>
    <w:rsid w:val="00256028"/>
    <w:rsid w:val="0026128D"/>
    <w:rsid w:val="002617DB"/>
    <w:rsid w:val="0026479C"/>
    <w:rsid w:val="0027508E"/>
    <w:rsid w:val="002751B9"/>
    <w:rsid w:val="002820BC"/>
    <w:rsid w:val="00284964"/>
    <w:rsid w:val="00285174"/>
    <w:rsid w:val="00285365"/>
    <w:rsid w:val="002A0916"/>
    <w:rsid w:val="002A49F2"/>
    <w:rsid w:val="002B4737"/>
    <w:rsid w:val="002B4D1E"/>
    <w:rsid w:val="002C129D"/>
    <w:rsid w:val="002C7394"/>
    <w:rsid w:val="002C74A5"/>
    <w:rsid w:val="002D1EB7"/>
    <w:rsid w:val="002D462F"/>
    <w:rsid w:val="002D5BF9"/>
    <w:rsid w:val="002F23C8"/>
    <w:rsid w:val="002F54A7"/>
    <w:rsid w:val="002F5AEC"/>
    <w:rsid w:val="00301FB3"/>
    <w:rsid w:val="00302834"/>
    <w:rsid w:val="00302B94"/>
    <w:rsid w:val="00304FCE"/>
    <w:rsid w:val="00315CA2"/>
    <w:rsid w:val="00322C57"/>
    <w:rsid w:val="00327DC8"/>
    <w:rsid w:val="003316DC"/>
    <w:rsid w:val="00333D41"/>
    <w:rsid w:val="00335FA0"/>
    <w:rsid w:val="003628B9"/>
    <w:rsid w:val="00363A2C"/>
    <w:rsid w:val="00363C84"/>
    <w:rsid w:val="00370C6F"/>
    <w:rsid w:val="003744FA"/>
    <w:rsid w:val="00377825"/>
    <w:rsid w:val="00390B8A"/>
    <w:rsid w:val="00392EAE"/>
    <w:rsid w:val="00394187"/>
    <w:rsid w:val="003A0A3F"/>
    <w:rsid w:val="003A25AE"/>
    <w:rsid w:val="003A3361"/>
    <w:rsid w:val="003A675A"/>
    <w:rsid w:val="003A74A3"/>
    <w:rsid w:val="003B6FC0"/>
    <w:rsid w:val="003C46EA"/>
    <w:rsid w:val="003E0073"/>
    <w:rsid w:val="003E0102"/>
    <w:rsid w:val="003E170B"/>
    <w:rsid w:val="003E2E72"/>
    <w:rsid w:val="003E6E83"/>
    <w:rsid w:val="003F1522"/>
    <w:rsid w:val="003F317E"/>
    <w:rsid w:val="003F3BE0"/>
    <w:rsid w:val="00401162"/>
    <w:rsid w:val="00401F66"/>
    <w:rsid w:val="004024B1"/>
    <w:rsid w:val="00406284"/>
    <w:rsid w:val="00406DEA"/>
    <w:rsid w:val="00414CA7"/>
    <w:rsid w:val="004156B3"/>
    <w:rsid w:val="00424E75"/>
    <w:rsid w:val="004265B8"/>
    <w:rsid w:val="004314D0"/>
    <w:rsid w:val="00431719"/>
    <w:rsid w:val="004359BF"/>
    <w:rsid w:val="00437465"/>
    <w:rsid w:val="00451C28"/>
    <w:rsid w:val="004561A3"/>
    <w:rsid w:val="00457468"/>
    <w:rsid w:val="0046073F"/>
    <w:rsid w:val="00463043"/>
    <w:rsid w:val="004656C9"/>
    <w:rsid w:val="00465C53"/>
    <w:rsid w:val="00475704"/>
    <w:rsid w:val="00476045"/>
    <w:rsid w:val="00476251"/>
    <w:rsid w:val="0048183D"/>
    <w:rsid w:val="00484434"/>
    <w:rsid w:val="004913DB"/>
    <w:rsid w:val="004979EE"/>
    <w:rsid w:val="004A2179"/>
    <w:rsid w:val="004B0FE3"/>
    <w:rsid w:val="004C0583"/>
    <w:rsid w:val="004C11A5"/>
    <w:rsid w:val="004C1E28"/>
    <w:rsid w:val="004C64D3"/>
    <w:rsid w:val="004C7BDC"/>
    <w:rsid w:val="004D1935"/>
    <w:rsid w:val="004D659A"/>
    <w:rsid w:val="004E3028"/>
    <w:rsid w:val="004E7A12"/>
    <w:rsid w:val="004F4249"/>
    <w:rsid w:val="005008BC"/>
    <w:rsid w:val="00501A46"/>
    <w:rsid w:val="00506CBF"/>
    <w:rsid w:val="00514031"/>
    <w:rsid w:val="00516000"/>
    <w:rsid w:val="00522077"/>
    <w:rsid w:val="00524ADF"/>
    <w:rsid w:val="0052632B"/>
    <w:rsid w:val="00532B37"/>
    <w:rsid w:val="00534845"/>
    <w:rsid w:val="005408D1"/>
    <w:rsid w:val="00543E65"/>
    <w:rsid w:val="00546CDA"/>
    <w:rsid w:val="00547E93"/>
    <w:rsid w:val="005505CD"/>
    <w:rsid w:val="00551CDA"/>
    <w:rsid w:val="0055555F"/>
    <w:rsid w:val="005723A8"/>
    <w:rsid w:val="00572F05"/>
    <w:rsid w:val="00573367"/>
    <w:rsid w:val="005846CC"/>
    <w:rsid w:val="0058630D"/>
    <w:rsid w:val="005952A5"/>
    <w:rsid w:val="00595363"/>
    <w:rsid w:val="005A3AC4"/>
    <w:rsid w:val="005B0DC8"/>
    <w:rsid w:val="005C48E0"/>
    <w:rsid w:val="005C70FF"/>
    <w:rsid w:val="005D25DB"/>
    <w:rsid w:val="005D4B77"/>
    <w:rsid w:val="005D76A6"/>
    <w:rsid w:val="005E0216"/>
    <w:rsid w:val="005E724F"/>
    <w:rsid w:val="005F58C8"/>
    <w:rsid w:val="00602E4F"/>
    <w:rsid w:val="00603986"/>
    <w:rsid w:val="00606417"/>
    <w:rsid w:val="00610ACA"/>
    <w:rsid w:val="00611639"/>
    <w:rsid w:val="0062645E"/>
    <w:rsid w:val="006305B1"/>
    <w:rsid w:val="00635508"/>
    <w:rsid w:val="00641ED3"/>
    <w:rsid w:val="00651C82"/>
    <w:rsid w:val="00654307"/>
    <w:rsid w:val="006601E5"/>
    <w:rsid w:val="006611E4"/>
    <w:rsid w:val="0066459A"/>
    <w:rsid w:val="006656B3"/>
    <w:rsid w:val="00665EAE"/>
    <w:rsid w:val="0067059E"/>
    <w:rsid w:val="006708CE"/>
    <w:rsid w:val="0067463A"/>
    <w:rsid w:val="00682D05"/>
    <w:rsid w:val="00686F26"/>
    <w:rsid w:val="00687DE5"/>
    <w:rsid w:val="006911C9"/>
    <w:rsid w:val="006952CF"/>
    <w:rsid w:val="00695C55"/>
    <w:rsid w:val="006A4DDC"/>
    <w:rsid w:val="006B3440"/>
    <w:rsid w:val="006B5D31"/>
    <w:rsid w:val="006B6C65"/>
    <w:rsid w:val="006C2A99"/>
    <w:rsid w:val="006C2E6F"/>
    <w:rsid w:val="006C5B84"/>
    <w:rsid w:val="006D587E"/>
    <w:rsid w:val="006D653E"/>
    <w:rsid w:val="006E2DAF"/>
    <w:rsid w:val="006E4648"/>
    <w:rsid w:val="006E5249"/>
    <w:rsid w:val="006F1E34"/>
    <w:rsid w:val="006F6F9D"/>
    <w:rsid w:val="00700C7B"/>
    <w:rsid w:val="00716B33"/>
    <w:rsid w:val="007227D0"/>
    <w:rsid w:val="00725338"/>
    <w:rsid w:val="0072677B"/>
    <w:rsid w:val="00727A56"/>
    <w:rsid w:val="007349CD"/>
    <w:rsid w:val="007350EB"/>
    <w:rsid w:val="0073622B"/>
    <w:rsid w:val="00736DB2"/>
    <w:rsid w:val="0074147C"/>
    <w:rsid w:val="00747EF3"/>
    <w:rsid w:val="00755A9F"/>
    <w:rsid w:val="00757B4C"/>
    <w:rsid w:val="00761FC1"/>
    <w:rsid w:val="0076214A"/>
    <w:rsid w:val="007667E3"/>
    <w:rsid w:val="00767A57"/>
    <w:rsid w:val="00770C8C"/>
    <w:rsid w:val="007710BD"/>
    <w:rsid w:val="007743BB"/>
    <w:rsid w:val="00775D20"/>
    <w:rsid w:val="00776716"/>
    <w:rsid w:val="007811C3"/>
    <w:rsid w:val="00782D84"/>
    <w:rsid w:val="007866F9"/>
    <w:rsid w:val="00792947"/>
    <w:rsid w:val="0079389F"/>
    <w:rsid w:val="0079423E"/>
    <w:rsid w:val="00794722"/>
    <w:rsid w:val="007950E9"/>
    <w:rsid w:val="007A4B94"/>
    <w:rsid w:val="007A7253"/>
    <w:rsid w:val="007B0D45"/>
    <w:rsid w:val="007B26E9"/>
    <w:rsid w:val="007B3170"/>
    <w:rsid w:val="007B4639"/>
    <w:rsid w:val="007C0DBD"/>
    <w:rsid w:val="007C27FC"/>
    <w:rsid w:val="007C6CD5"/>
    <w:rsid w:val="007D3862"/>
    <w:rsid w:val="007D76E7"/>
    <w:rsid w:val="007E472F"/>
    <w:rsid w:val="007E4D45"/>
    <w:rsid w:val="007E543D"/>
    <w:rsid w:val="007F4DE0"/>
    <w:rsid w:val="007F659D"/>
    <w:rsid w:val="00802AEA"/>
    <w:rsid w:val="008105A8"/>
    <w:rsid w:val="00814EFC"/>
    <w:rsid w:val="0081676B"/>
    <w:rsid w:val="00816E5C"/>
    <w:rsid w:val="008174F8"/>
    <w:rsid w:val="00817523"/>
    <w:rsid w:val="00820579"/>
    <w:rsid w:val="0082098A"/>
    <w:rsid w:val="00821534"/>
    <w:rsid w:val="00822A02"/>
    <w:rsid w:val="008279A4"/>
    <w:rsid w:val="00827DA0"/>
    <w:rsid w:val="00833E44"/>
    <w:rsid w:val="0083430B"/>
    <w:rsid w:val="00834A9A"/>
    <w:rsid w:val="00837A2F"/>
    <w:rsid w:val="008400C7"/>
    <w:rsid w:val="008410EF"/>
    <w:rsid w:val="0084567E"/>
    <w:rsid w:val="00845918"/>
    <w:rsid w:val="0085228C"/>
    <w:rsid w:val="00871499"/>
    <w:rsid w:val="00876BF4"/>
    <w:rsid w:val="008813D3"/>
    <w:rsid w:val="00882F79"/>
    <w:rsid w:val="00884DCA"/>
    <w:rsid w:val="00887465"/>
    <w:rsid w:val="00887B8C"/>
    <w:rsid w:val="00891CA7"/>
    <w:rsid w:val="00896B9D"/>
    <w:rsid w:val="008A05A9"/>
    <w:rsid w:val="008B019E"/>
    <w:rsid w:val="008B1E88"/>
    <w:rsid w:val="008B43BE"/>
    <w:rsid w:val="008B7D69"/>
    <w:rsid w:val="008B7F08"/>
    <w:rsid w:val="008C2390"/>
    <w:rsid w:val="008C6D74"/>
    <w:rsid w:val="008D7812"/>
    <w:rsid w:val="008E15FF"/>
    <w:rsid w:val="008E4547"/>
    <w:rsid w:val="008E593E"/>
    <w:rsid w:val="008E76BD"/>
    <w:rsid w:val="008F0302"/>
    <w:rsid w:val="008F13D6"/>
    <w:rsid w:val="008F51DE"/>
    <w:rsid w:val="0090155F"/>
    <w:rsid w:val="009021A6"/>
    <w:rsid w:val="00915FAB"/>
    <w:rsid w:val="00917E2E"/>
    <w:rsid w:val="009200EC"/>
    <w:rsid w:val="00920658"/>
    <w:rsid w:val="00932330"/>
    <w:rsid w:val="00933FA5"/>
    <w:rsid w:val="009349AF"/>
    <w:rsid w:val="009409FA"/>
    <w:rsid w:val="00941753"/>
    <w:rsid w:val="00946EC5"/>
    <w:rsid w:val="00955C31"/>
    <w:rsid w:val="009612C1"/>
    <w:rsid w:val="009633EB"/>
    <w:rsid w:val="00966FC3"/>
    <w:rsid w:val="00970AD3"/>
    <w:rsid w:val="00970FA0"/>
    <w:rsid w:val="00977D8E"/>
    <w:rsid w:val="00983889"/>
    <w:rsid w:val="00985001"/>
    <w:rsid w:val="00995D9D"/>
    <w:rsid w:val="009A131C"/>
    <w:rsid w:val="009A328B"/>
    <w:rsid w:val="009B0E16"/>
    <w:rsid w:val="009C0EE0"/>
    <w:rsid w:val="009C2653"/>
    <w:rsid w:val="009C3DB0"/>
    <w:rsid w:val="009D0D69"/>
    <w:rsid w:val="009E2EFB"/>
    <w:rsid w:val="009E3ECE"/>
    <w:rsid w:val="009E6391"/>
    <w:rsid w:val="009E6CE4"/>
    <w:rsid w:val="00A01F88"/>
    <w:rsid w:val="00A12069"/>
    <w:rsid w:val="00A15D47"/>
    <w:rsid w:val="00A21260"/>
    <w:rsid w:val="00A2616E"/>
    <w:rsid w:val="00A31CA3"/>
    <w:rsid w:val="00A41C6B"/>
    <w:rsid w:val="00A50AF8"/>
    <w:rsid w:val="00A67D0A"/>
    <w:rsid w:val="00A80774"/>
    <w:rsid w:val="00A858B5"/>
    <w:rsid w:val="00A86E19"/>
    <w:rsid w:val="00A90609"/>
    <w:rsid w:val="00A967D8"/>
    <w:rsid w:val="00A970E1"/>
    <w:rsid w:val="00AA28BF"/>
    <w:rsid w:val="00AA5845"/>
    <w:rsid w:val="00AA66D4"/>
    <w:rsid w:val="00AB612E"/>
    <w:rsid w:val="00AC1FA0"/>
    <w:rsid w:val="00AC20C8"/>
    <w:rsid w:val="00AC259E"/>
    <w:rsid w:val="00AC50F3"/>
    <w:rsid w:val="00AD2DDC"/>
    <w:rsid w:val="00AD7771"/>
    <w:rsid w:val="00AE259C"/>
    <w:rsid w:val="00AF2E55"/>
    <w:rsid w:val="00AF4888"/>
    <w:rsid w:val="00B06B4C"/>
    <w:rsid w:val="00B06CD0"/>
    <w:rsid w:val="00B10778"/>
    <w:rsid w:val="00B10789"/>
    <w:rsid w:val="00B159CD"/>
    <w:rsid w:val="00B24342"/>
    <w:rsid w:val="00B26346"/>
    <w:rsid w:val="00B30783"/>
    <w:rsid w:val="00B473BD"/>
    <w:rsid w:val="00B4779B"/>
    <w:rsid w:val="00B520A3"/>
    <w:rsid w:val="00B62264"/>
    <w:rsid w:val="00B706EA"/>
    <w:rsid w:val="00B723CC"/>
    <w:rsid w:val="00B80BE4"/>
    <w:rsid w:val="00B8115A"/>
    <w:rsid w:val="00B849BF"/>
    <w:rsid w:val="00B84A3A"/>
    <w:rsid w:val="00B86634"/>
    <w:rsid w:val="00B90730"/>
    <w:rsid w:val="00B9235F"/>
    <w:rsid w:val="00BC2F64"/>
    <w:rsid w:val="00BD0B63"/>
    <w:rsid w:val="00BD1572"/>
    <w:rsid w:val="00BD6C0F"/>
    <w:rsid w:val="00BE3947"/>
    <w:rsid w:val="00BE3C0B"/>
    <w:rsid w:val="00BE6263"/>
    <w:rsid w:val="00BF17DD"/>
    <w:rsid w:val="00BF26A2"/>
    <w:rsid w:val="00BF3018"/>
    <w:rsid w:val="00BF654D"/>
    <w:rsid w:val="00C04309"/>
    <w:rsid w:val="00C05EEC"/>
    <w:rsid w:val="00C2197A"/>
    <w:rsid w:val="00C224FD"/>
    <w:rsid w:val="00C35F97"/>
    <w:rsid w:val="00C43477"/>
    <w:rsid w:val="00C479B2"/>
    <w:rsid w:val="00C51FBF"/>
    <w:rsid w:val="00C5539E"/>
    <w:rsid w:val="00C61456"/>
    <w:rsid w:val="00C61CDE"/>
    <w:rsid w:val="00C67A68"/>
    <w:rsid w:val="00C85245"/>
    <w:rsid w:val="00C900DA"/>
    <w:rsid w:val="00C90E02"/>
    <w:rsid w:val="00C95DAB"/>
    <w:rsid w:val="00C96F46"/>
    <w:rsid w:val="00C976AA"/>
    <w:rsid w:val="00CA0251"/>
    <w:rsid w:val="00CA4738"/>
    <w:rsid w:val="00CA48AB"/>
    <w:rsid w:val="00CB06BC"/>
    <w:rsid w:val="00CB53DE"/>
    <w:rsid w:val="00CC5BF0"/>
    <w:rsid w:val="00CC7E8D"/>
    <w:rsid w:val="00CD0711"/>
    <w:rsid w:val="00CD1102"/>
    <w:rsid w:val="00CD18C0"/>
    <w:rsid w:val="00CD1D31"/>
    <w:rsid w:val="00CD56BD"/>
    <w:rsid w:val="00CD584E"/>
    <w:rsid w:val="00CD600E"/>
    <w:rsid w:val="00CE1A96"/>
    <w:rsid w:val="00CE5FC7"/>
    <w:rsid w:val="00CF0B0E"/>
    <w:rsid w:val="00CF6CC7"/>
    <w:rsid w:val="00D009ED"/>
    <w:rsid w:val="00D01FCD"/>
    <w:rsid w:val="00D02EB5"/>
    <w:rsid w:val="00D10762"/>
    <w:rsid w:val="00D14A09"/>
    <w:rsid w:val="00D2687C"/>
    <w:rsid w:val="00D30CED"/>
    <w:rsid w:val="00D32C75"/>
    <w:rsid w:val="00D45F1F"/>
    <w:rsid w:val="00D471C7"/>
    <w:rsid w:val="00D47264"/>
    <w:rsid w:val="00D52766"/>
    <w:rsid w:val="00D566DA"/>
    <w:rsid w:val="00D609E3"/>
    <w:rsid w:val="00D6121D"/>
    <w:rsid w:val="00D617D4"/>
    <w:rsid w:val="00D71FCB"/>
    <w:rsid w:val="00D90FE6"/>
    <w:rsid w:val="00D9274A"/>
    <w:rsid w:val="00D92E92"/>
    <w:rsid w:val="00D9481A"/>
    <w:rsid w:val="00D95850"/>
    <w:rsid w:val="00D97E03"/>
    <w:rsid w:val="00DA066E"/>
    <w:rsid w:val="00DA1C73"/>
    <w:rsid w:val="00DB3237"/>
    <w:rsid w:val="00DB4109"/>
    <w:rsid w:val="00DC4BC1"/>
    <w:rsid w:val="00DD0651"/>
    <w:rsid w:val="00DD7995"/>
    <w:rsid w:val="00DD7E8E"/>
    <w:rsid w:val="00DE07C7"/>
    <w:rsid w:val="00DE3206"/>
    <w:rsid w:val="00DE5896"/>
    <w:rsid w:val="00DE5961"/>
    <w:rsid w:val="00DE7A3A"/>
    <w:rsid w:val="00DF0415"/>
    <w:rsid w:val="00DF1580"/>
    <w:rsid w:val="00DF6602"/>
    <w:rsid w:val="00DF7A23"/>
    <w:rsid w:val="00E010AF"/>
    <w:rsid w:val="00E039A4"/>
    <w:rsid w:val="00E044C5"/>
    <w:rsid w:val="00E13D8A"/>
    <w:rsid w:val="00E1709E"/>
    <w:rsid w:val="00E1713E"/>
    <w:rsid w:val="00E20342"/>
    <w:rsid w:val="00E22A15"/>
    <w:rsid w:val="00E240E4"/>
    <w:rsid w:val="00E33D8C"/>
    <w:rsid w:val="00E4278F"/>
    <w:rsid w:val="00E462CC"/>
    <w:rsid w:val="00E4638C"/>
    <w:rsid w:val="00E47E61"/>
    <w:rsid w:val="00E50FE6"/>
    <w:rsid w:val="00E522FC"/>
    <w:rsid w:val="00E52972"/>
    <w:rsid w:val="00E631E7"/>
    <w:rsid w:val="00E67524"/>
    <w:rsid w:val="00E67EAC"/>
    <w:rsid w:val="00E71817"/>
    <w:rsid w:val="00E73CD7"/>
    <w:rsid w:val="00E773DA"/>
    <w:rsid w:val="00E77477"/>
    <w:rsid w:val="00E81FE6"/>
    <w:rsid w:val="00E830AD"/>
    <w:rsid w:val="00E838DB"/>
    <w:rsid w:val="00E84B59"/>
    <w:rsid w:val="00E86321"/>
    <w:rsid w:val="00E86F74"/>
    <w:rsid w:val="00E874DB"/>
    <w:rsid w:val="00E87E2A"/>
    <w:rsid w:val="00E90BCD"/>
    <w:rsid w:val="00E942DA"/>
    <w:rsid w:val="00E965CC"/>
    <w:rsid w:val="00E966D5"/>
    <w:rsid w:val="00E97622"/>
    <w:rsid w:val="00EA3D9F"/>
    <w:rsid w:val="00EA6005"/>
    <w:rsid w:val="00EB0668"/>
    <w:rsid w:val="00EB0E45"/>
    <w:rsid w:val="00EB124B"/>
    <w:rsid w:val="00EB46C0"/>
    <w:rsid w:val="00EB629C"/>
    <w:rsid w:val="00EB7CB3"/>
    <w:rsid w:val="00EC34B3"/>
    <w:rsid w:val="00EC4B56"/>
    <w:rsid w:val="00EC525F"/>
    <w:rsid w:val="00EC7C67"/>
    <w:rsid w:val="00ED1E0B"/>
    <w:rsid w:val="00ED296C"/>
    <w:rsid w:val="00ED7584"/>
    <w:rsid w:val="00ED7663"/>
    <w:rsid w:val="00ED7A84"/>
    <w:rsid w:val="00EE1022"/>
    <w:rsid w:val="00EE47C3"/>
    <w:rsid w:val="00EE602B"/>
    <w:rsid w:val="00EE6BC0"/>
    <w:rsid w:val="00EF25D8"/>
    <w:rsid w:val="00F014B9"/>
    <w:rsid w:val="00F15D0B"/>
    <w:rsid w:val="00F17E67"/>
    <w:rsid w:val="00F25A31"/>
    <w:rsid w:val="00F32600"/>
    <w:rsid w:val="00F368EF"/>
    <w:rsid w:val="00F40CD0"/>
    <w:rsid w:val="00F41E6A"/>
    <w:rsid w:val="00F47560"/>
    <w:rsid w:val="00F5110A"/>
    <w:rsid w:val="00F65F42"/>
    <w:rsid w:val="00F7581B"/>
    <w:rsid w:val="00F77EF1"/>
    <w:rsid w:val="00F9076E"/>
    <w:rsid w:val="00FA2588"/>
    <w:rsid w:val="00FA49AB"/>
    <w:rsid w:val="00FA6287"/>
    <w:rsid w:val="00FA6845"/>
    <w:rsid w:val="00FB4A4E"/>
    <w:rsid w:val="00FC1F02"/>
    <w:rsid w:val="00FC3284"/>
    <w:rsid w:val="00FC36B5"/>
    <w:rsid w:val="00FC3E4B"/>
    <w:rsid w:val="00FC4097"/>
    <w:rsid w:val="00FD0DF1"/>
    <w:rsid w:val="00FD3CCC"/>
    <w:rsid w:val="00FE51C9"/>
    <w:rsid w:val="00FF1256"/>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357C7AB1"/>
  <w15:chartTrackingRefBased/>
  <w15:docId w15:val="{91622C4C-34F8-46FE-8788-8F4904A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1">
    <w:name w:val="heading 1"/>
    <w:basedOn w:val="Normal"/>
    <w:next w:val="Normal"/>
    <w:link w:val="Heading1Char"/>
    <w:uiPriority w:val="9"/>
    <w:qFormat/>
    <w:rsid w:val="00451C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semiHidden/>
    <w:rsid w:val="009C3DB0"/>
    <w:rPr>
      <w:rFonts w:ascii="Cambria" w:eastAsia="Times New Roman" w:hAnsi="Cambria" w:cs="Times New Roman"/>
      <w:b/>
      <w:bCs/>
      <w:i/>
      <w:iCs/>
      <w:color w:val="4F81BD"/>
      <w:sz w:val="22"/>
      <w:szCs w:val="22"/>
    </w:rPr>
  </w:style>
  <w:style w:type="character" w:customStyle="1" w:styleId="UnresolvedMention1">
    <w:name w:val="Unresolved Mention1"/>
    <w:basedOn w:val="DefaultParagraphFont"/>
    <w:uiPriority w:val="99"/>
    <w:semiHidden/>
    <w:unhideWhenUsed/>
    <w:rsid w:val="00725338"/>
    <w:rPr>
      <w:color w:val="605E5C"/>
      <w:shd w:val="clear" w:color="auto" w:fill="E1DFDD"/>
    </w:rPr>
  </w:style>
  <w:style w:type="character" w:customStyle="1" w:styleId="Heading1Char">
    <w:name w:val="Heading 1 Char"/>
    <w:basedOn w:val="DefaultParagraphFont"/>
    <w:link w:val="Heading1"/>
    <w:uiPriority w:val="9"/>
    <w:rsid w:val="00451C2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6305B1"/>
    <w:pPr>
      <w:spacing w:beforeAutospacing="1" w:after="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nnindones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4471-0144-4270-85E7-16B915FC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5766</Words>
  <Characters>32868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Pingkan R. Paramitha</dc:creator>
  <cp:keywords/>
  <cp:lastModifiedBy>Pingkan R. Paramitha</cp:lastModifiedBy>
  <cp:revision>20</cp:revision>
  <cp:lastPrinted>2019-02-14T06:40:00Z</cp:lastPrinted>
  <dcterms:created xsi:type="dcterms:W3CDTF">2019-02-06T11:20:00Z</dcterms:created>
  <dcterms:modified xsi:type="dcterms:W3CDTF">2019-02-14T06:53:00Z</dcterms:modified>
</cp:coreProperties>
</file>