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IMPROVING STUDENTS’ WRITING SKILL</w:t>
      </w: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BY USING SCAFFOLDING TECHNIQUE</w:t>
      </w: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TO THE SEVENTH GRADERS OF SMP BOPKRI GODEAN</w:t>
      </w:r>
    </w:p>
    <w:p w:rsidR="00EF36C6" w:rsidRPr="00EF36C6" w:rsidRDefault="00EF36C6" w:rsidP="00EF36C6">
      <w:pPr>
        <w:rPr>
          <w:rFonts w:ascii="Times New Roman" w:hAnsi="Times New Roman" w:cs="Times New Roman"/>
          <w:b/>
          <w:bCs/>
        </w:rPr>
      </w:pP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PUBLICATION ARTICLE</w:t>
      </w:r>
    </w:p>
    <w:p w:rsidR="00EF36C6" w:rsidRPr="00EF36C6" w:rsidRDefault="00EF36C6" w:rsidP="00EF36C6">
      <w:pPr>
        <w:jc w:val="center"/>
        <w:rPr>
          <w:rFonts w:ascii="Times New Roman" w:hAnsi="Times New Roman" w:cs="Times New Roman"/>
          <w:b/>
          <w:bCs/>
        </w:rPr>
      </w:pP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noProof/>
        </w:rPr>
        <w:drawing>
          <wp:inline distT="0" distB="0" distL="0" distR="0">
            <wp:extent cx="2181889" cy="2129415"/>
            <wp:effectExtent l="19050" t="0" r="88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88602" cy="2135967"/>
                    </a:xfrm>
                    <a:prstGeom prst="rect">
                      <a:avLst/>
                    </a:prstGeom>
                    <a:noFill/>
                    <a:ln w="9525">
                      <a:noFill/>
                      <a:miter lim="800000"/>
                      <a:headEnd/>
                      <a:tailEnd/>
                    </a:ln>
                  </pic:spPr>
                </pic:pic>
              </a:graphicData>
            </a:graphic>
          </wp:inline>
        </w:drawing>
      </w:r>
    </w:p>
    <w:p w:rsidR="00EF36C6" w:rsidRPr="00EF36C6" w:rsidRDefault="00EF36C6" w:rsidP="00EF36C6">
      <w:pPr>
        <w:jc w:val="center"/>
        <w:rPr>
          <w:rFonts w:ascii="Times New Roman" w:hAnsi="Times New Roman" w:cs="Times New Roman"/>
          <w:b/>
          <w:bCs/>
        </w:rPr>
      </w:pPr>
    </w:p>
    <w:p w:rsidR="00EF36C6" w:rsidRPr="00EF36C6" w:rsidRDefault="00EF36C6" w:rsidP="00EF36C6">
      <w:pPr>
        <w:jc w:val="center"/>
        <w:rPr>
          <w:rFonts w:ascii="Times New Roman" w:hAnsi="Times New Roman" w:cs="Times New Roman"/>
          <w:b/>
          <w:bCs/>
        </w:rPr>
      </w:pPr>
    </w:p>
    <w:p w:rsidR="00EF36C6" w:rsidRPr="00EF36C6" w:rsidRDefault="00EF36C6" w:rsidP="00EF36C6">
      <w:pPr>
        <w:jc w:val="center"/>
        <w:rPr>
          <w:rFonts w:ascii="Times New Roman" w:hAnsi="Times New Roman" w:cs="Times New Roman"/>
          <w:bCs/>
        </w:rPr>
      </w:pPr>
      <w:r w:rsidRPr="00EF36C6">
        <w:rPr>
          <w:rFonts w:ascii="Times New Roman" w:hAnsi="Times New Roman" w:cs="Times New Roman"/>
          <w:bCs/>
        </w:rPr>
        <w:t>By</w:t>
      </w:r>
    </w:p>
    <w:p w:rsidR="00EF36C6" w:rsidRPr="00EF36C6" w:rsidRDefault="00EF36C6" w:rsidP="00EF36C6">
      <w:pPr>
        <w:jc w:val="center"/>
        <w:rPr>
          <w:rFonts w:ascii="Times New Roman" w:hAnsi="Times New Roman" w:cs="Times New Roman"/>
          <w:bCs/>
        </w:rPr>
      </w:pPr>
      <w:r w:rsidRPr="00EF36C6">
        <w:rPr>
          <w:rFonts w:ascii="Times New Roman" w:hAnsi="Times New Roman" w:cs="Times New Roman"/>
          <w:bCs/>
        </w:rPr>
        <w:t xml:space="preserve">Rika </w:t>
      </w:r>
      <w:proofErr w:type="spellStart"/>
      <w:r w:rsidRPr="00EF36C6">
        <w:rPr>
          <w:rFonts w:ascii="Times New Roman" w:hAnsi="Times New Roman" w:cs="Times New Roman"/>
          <w:bCs/>
        </w:rPr>
        <w:t>Rimawati</w:t>
      </w:r>
      <w:proofErr w:type="spellEnd"/>
    </w:p>
    <w:p w:rsidR="00EF36C6" w:rsidRPr="00EF36C6" w:rsidRDefault="00EF36C6" w:rsidP="00EF36C6">
      <w:pPr>
        <w:jc w:val="center"/>
        <w:rPr>
          <w:rFonts w:ascii="Times New Roman" w:hAnsi="Times New Roman" w:cs="Times New Roman"/>
          <w:bCs/>
        </w:rPr>
      </w:pPr>
      <w:r w:rsidRPr="00EF36C6">
        <w:rPr>
          <w:rFonts w:ascii="Times New Roman" w:hAnsi="Times New Roman" w:cs="Times New Roman"/>
          <w:bCs/>
        </w:rPr>
        <w:t>Student Number: 11131018</w:t>
      </w:r>
    </w:p>
    <w:p w:rsidR="00EF36C6" w:rsidRPr="00EF36C6" w:rsidRDefault="00EF36C6" w:rsidP="00EF36C6">
      <w:pPr>
        <w:jc w:val="center"/>
        <w:rPr>
          <w:rFonts w:ascii="Times New Roman" w:hAnsi="Times New Roman" w:cs="Times New Roman"/>
          <w:b/>
          <w:bCs/>
        </w:rPr>
      </w:pPr>
    </w:p>
    <w:p w:rsidR="00EF36C6" w:rsidRPr="00EF36C6" w:rsidRDefault="00EF36C6" w:rsidP="00EF36C6">
      <w:pPr>
        <w:jc w:val="center"/>
        <w:rPr>
          <w:rFonts w:ascii="Times New Roman" w:hAnsi="Times New Roman" w:cs="Times New Roman"/>
          <w:b/>
          <w:bCs/>
        </w:rPr>
      </w:pPr>
    </w:p>
    <w:p w:rsidR="00EF36C6" w:rsidRPr="00EF36C6" w:rsidRDefault="00EF36C6" w:rsidP="00EF36C6">
      <w:pPr>
        <w:jc w:val="center"/>
        <w:rPr>
          <w:rFonts w:ascii="Times New Roman" w:hAnsi="Times New Roman" w:cs="Times New Roman"/>
          <w:b/>
          <w:bCs/>
        </w:rPr>
      </w:pP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ENGLISH EDUCATION DEPARTMENT</w:t>
      </w: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FACULTY OF TEACHER TRAINING AND EDUCATION</w:t>
      </w: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MERCU BUANA UNIVERSITY</w:t>
      </w: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YOGYAKARTA</w:t>
      </w: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2017</w:t>
      </w:r>
    </w:p>
    <w:p w:rsidR="00EF36C6" w:rsidRDefault="00EF36C6" w:rsidP="00EF36C6">
      <w:pPr>
        <w:jc w:val="center"/>
        <w:rPr>
          <w:rFonts w:ascii="Times New Roman" w:hAnsi="Times New Roman" w:cs="Times New Roman"/>
        </w:rPr>
      </w:pPr>
      <w:r w:rsidRPr="00EF36C6">
        <w:rPr>
          <w:rFonts w:ascii="Times New Roman" w:hAnsi="Times New Roman" w:cs="Times New Roman"/>
          <w:noProof/>
        </w:rPr>
        <w:lastRenderedPageBreak/>
        <w:drawing>
          <wp:inline distT="0" distB="0" distL="0" distR="0">
            <wp:extent cx="5731510" cy="8106410"/>
            <wp:effectExtent l="19050" t="0" r="2540" b="8890"/>
            <wp:docPr id="13" name="Picture 0" descr="img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59.jpg"/>
                    <pic:cNvPicPr/>
                  </pic:nvPicPr>
                  <pic:blipFill>
                    <a:blip r:embed="rId6" cstate="print"/>
                    <a:stretch>
                      <a:fillRect/>
                    </a:stretch>
                  </pic:blipFill>
                  <pic:spPr>
                    <a:xfrm>
                      <a:off x="0" y="0"/>
                      <a:ext cx="5731510" cy="8106410"/>
                    </a:xfrm>
                    <a:prstGeom prst="rect">
                      <a:avLst/>
                    </a:prstGeom>
                  </pic:spPr>
                </pic:pic>
              </a:graphicData>
            </a:graphic>
          </wp:inline>
        </w:drawing>
      </w:r>
    </w:p>
    <w:p w:rsidR="00EF36C6" w:rsidRPr="00EF36C6" w:rsidRDefault="00EF36C6" w:rsidP="00EF36C6">
      <w:pPr>
        <w:jc w:val="center"/>
        <w:rPr>
          <w:rFonts w:ascii="Times New Roman" w:hAnsi="Times New Roman" w:cs="Times New Roman"/>
          <w:b/>
          <w:bCs/>
        </w:rPr>
      </w:pPr>
      <w:r>
        <w:rPr>
          <w:rFonts w:ascii="Times New Roman" w:hAnsi="Times New Roman" w:cs="Times New Roman"/>
        </w:rPr>
        <w:br w:type="page"/>
      </w:r>
      <w:r w:rsidRPr="00EF36C6">
        <w:rPr>
          <w:rFonts w:ascii="Times New Roman" w:hAnsi="Times New Roman" w:cs="Times New Roman"/>
          <w:b/>
          <w:bCs/>
        </w:rPr>
        <w:lastRenderedPageBreak/>
        <w:t>IMPROVING STUDENTS’ WRITING SKILL BY USING SCAFFOLDING TECHNIQUE</w:t>
      </w: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TO THE SEVENTH GRADERS OF SMP BOPKRI GODEAN</w:t>
      </w:r>
    </w:p>
    <w:p w:rsidR="00EF36C6" w:rsidRPr="00EF36C6" w:rsidRDefault="00EF36C6" w:rsidP="00EF36C6">
      <w:pPr>
        <w:rPr>
          <w:rFonts w:ascii="Times New Roman" w:hAnsi="Times New Roman" w:cs="Times New Roman"/>
          <w:b/>
          <w:bCs/>
        </w:rPr>
      </w:pPr>
    </w:p>
    <w:p w:rsidR="00EF36C6" w:rsidRDefault="00EF36C6" w:rsidP="00EF36C6">
      <w:pPr>
        <w:rPr>
          <w:rFonts w:ascii="Times New Roman" w:hAnsi="Times New Roman" w:cs="Times New Roman"/>
          <w:b/>
          <w:bCs/>
        </w:rPr>
      </w:pPr>
    </w:p>
    <w:p w:rsidR="00EF36C6" w:rsidRPr="00EF36C6" w:rsidRDefault="00EF36C6" w:rsidP="00EF36C6">
      <w:pPr>
        <w:tabs>
          <w:tab w:val="center" w:pos="4680"/>
          <w:tab w:val="left" w:pos="6015"/>
        </w:tabs>
        <w:spacing w:after="0" w:line="240" w:lineRule="auto"/>
        <w:rPr>
          <w:rFonts w:ascii="Times New Roman" w:hAnsi="Times New Roman" w:cs="Times New Roman"/>
          <w:b/>
          <w:bCs/>
        </w:rPr>
      </w:pPr>
      <w:r>
        <w:rPr>
          <w:rFonts w:ascii="Times New Roman" w:hAnsi="Times New Roman" w:cs="Times New Roman"/>
          <w:b/>
          <w:bCs/>
        </w:rPr>
        <w:tab/>
      </w:r>
      <w:r w:rsidRPr="00EF36C6">
        <w:rPr>
          <w:rFonts w:ascii="Times New Roman" w:hAnsi="Times New Roman" w:cs="Times New Roman"/>
          <w:b/>
          <w:bCs/>
        </w:rPr>
        <w:t xml:space="preserve">Rika </w:t>
      </w:r>
      <w:proofErr w:type="spellStart"/>
      <w:r w:rsidRPr="00EF36C6">
        <w:rPr>
          <w:rFonts w:ascii="Times New Roman" w:hAnsi="Times New Roman" w:cs="Times New Roman"/>
          <w:b/>
          <w:bCs/>
        </w:rPr>
        <w:t>Rimawati</w:t>
      </w:r>
      <w:proofErr w:type="spellEnd"/>
      <w:r>
        <w:rPr>
          <w:rFonts w:ascii="Times New Roman" w:hAnsi="Times New Roman" w:cs="Times New Roman"/>
          <w:b/>
          <w:bCs/>
        </w:rPr>
        <w:tab/>
      </w:r>
    </w:p>
    <w:p w:rsidR="00EF36C6" w:rsidRPr="00EF36C6" w:rsidRDefault="00EF36C6" w:rsidP="00EF36C6">
      <w:pPr>
        <w:spacing w:after="0" w:line="240" w:lineRule="auto"/>
        <w:jc w:val="center"/>
        <w:rPr>
          <w:rFonts w:ascii="Times New Roman" w:hAnsi="Times New Roman" w:cs="Times New Roman"/>
          <w:bCs/>
        </w:rPr>
      </w:pPr>
      <w:r w:rsidRPr="00EF36C6">
        <w:rPr>
          <w:rFonts w:ascii="Times New Roman" w:hAnsi="Times New Roman" w:cs="Times New Roman"/>
          <w:bCs/>
        </w:rPr>
        <w:t xml:space="preserve">English Education </w:t>
      </w:r>
      <w:proofErr w:type="spellStart"/>
      <w:r w:rsidRPr="00EF36C6">
        <w:rPr>
          <w:rFonts w:ascii="Times New Roman" w:hAnsi="Times New Roman" w:cs="Times New Roman"/>
          <w:bCs/>
        </w:rPr>
        <w:t>Departement</w:t>
      </w:r>
      <w:proofErr w:type="spellEnd"/>
      <w:r w:rsidRPr="00EF36C6">
        <w:rPr>
          <w:rFonts w:ascii="Times New Roman" w:hAnsi="Times New Roman" w:cs="Times New Roman"/>
          <w:bCs/>
        </w:rPr>
        <w:t>, Faculty of Teacher Training and Education</w:t>
      </w:r>
    </w:p>
    <w:p w:rsidR="00EF36C6" w:rsidRPr="00EF36C6" w:rsidRDefault="00EF36C6" w:rsidP="00EF36C6">
      <w:pPr>
        <w:spacing w:after="0" w:line="240" w:lineRule="auto"/>
        <w:jc w:val="center"/>
        <w:rPr>
          <w:rFonts w:ascii="Times New Roman" w:hAnsi="Times New Roman" w:cs="Times New Roman"/>
          <w:bCs/>
        </w:rPr>
      </w:pPr>
      <w:proofErr w:type="spellStart"/>
      <w:r w:rsidRPr="00EF36C6">
        <w:rPr>
          <w:rFonts w:ascii="Times New Roman" w:hAnsi="Times New Roman" w:cs="Times New Roman"/>
          <w:bCs/>
        </w:rPr>
        <w:t>Mercu</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Buana</w:t>
      </w:r>
      <w:proofErr w:type="spellEnd"/>
      <w:r w:rsidRPr="00EF36C6">
        <w:rPr>
          <w:rFonts w:ascii="Times New Roman" w:hAnsi="Times New Roman" w:cs="Times New Roman"/>
          <w:bCs/>
        </w:rPr>
        <w:t xml:space="preserve"> University of Yogyakarta</w:t>
      </w:r>
    </w:p>
    <w:p w:rsidR="00EF36C6" w:rsidRPr="00EF36C6" w:rsidRDefault="00EF36C6" w:rsidP="00EF36C6">
      <w:pPr>
        <w:spacing w:after="0" w:line="240" w:lineRule="auto"/>
        <w:jc w:val="center"/>
        <w:rPr>
          <w:rFonts w:ascii="Times New Roman" w:hAnsi="Times New Roman" w:cs="Times New Roman"/>
          <w:bCs/>
        </w:rPr>
      </w:pPr>
      <w:r w:rsidRPr="00EF36C6">
        <w:rPr>
          <w:rFonts w:ascii="Times New Roman" w:hAnsi="Times New Roman" w:cs="Times New Roman"/>
          <w:bCs/>
        </w:rPr>
        <w:t>rikarimawatiumby@gmail.com</w:t>
      </w:r>
    </w:p>
    <w:p w:rsidR="00EF36C6" w:rsidRPr="00EF36C6" w:rsidRDefault="00EF36C6" w:rsidP="00EF36C6">
      <w:pPr>
        <w:spacing w:after="0" w:line="240" w:lineRule="auto"/>
        <w:jc w:val="center"/>
        <w:rPr>
          <w:rFonts w:ascii="Times New Roman" w:hAnsi="Times New Roman" w:cs="Times New Roman"/>
        </w:rPr>
      </w:pPr>
    </w:p>
    <w:p w:rsidR="00EF36C6" w:rsidRPr="00EF36C6" w:rsidRDefault="00EF36C6" w:rsidP="00EF36C6">
      <w:pPr>
        <w:spacing w:after="0"/>
        <w:rPr>
          <w:rFonts w:ascii="Times New Roman" w:hAnsi="Times New Roman" w:cs="Times New Roman"/>
        </w:rPr>
      </w:pP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ABSTRACT</w:t>
      </w:r>
    </w:p>
    <w:p w:rsidR="00EF36C6" w:rsidRPr="00EF36C6" w:rsidRDefault="00EF36C6" w:rsidP="00FC3F5E">
      <w:pPr>
        <w:ind w:firstLine="720"/>
        <w:jc w:val="both"/>
        <w:rPr>
          <w:rFonts w:ascii="Times New Roman" w:hAnsi="Times New Roman" w:cs="Times New Roman"/>
          <w:bCs/>
          <w:lang w:val="id-ID"/>
        </w:rPr>
      </w:pPr>
      <w:r w:rsidRPr="00EF36C6">
        <w:rPr>
          <w:rFonts w:ascii="Times New Roman" w:hAnsi="Times New Roman" w:cs="Times New Roman"/>
          <w:bCs/>
        </w:rPr>
        <w:t xml:space="preserve">The background of the study </w:t>
      </w:r>
      <w:proofErr w:type="gramStart"/>
      <w:r w:rsidRPr="00EF36C6">
        <w:rPr>
          <w:rFonts w:ascii="Times New Roman" w:hAnsi="Times New Roman" w:cs="Times New Roman"/>
          <w:bCs/>
        </w:rPr>
        <w:t>was based</w:t>
      </w:r>
      <w:proofErr w:type="gramEnd"/>
      <w:r w:rsidRPr="00EF36C6">
        <w:rPr>
          <w:rFonts w:ascii="Times New Roman" w:hAnsi="Times New Roman" w:cs="Times New Roman"/>
          <w:bCs/>
        </w:rPr>
        <w:t xml:space="preserve"> on the phenomenon at the seventh graders of the SMP BOPRI </w:t>
      </w:r>
      <w:proofErr w:type="spellStart"/>
      <w:r w:rsidRPr="00EF36C6">
        <w:rPr>
          <w:rFonts w:ascii="Times New Roman" w:hAnsi="Times New Roman" w:cs="Times New Roman"/>
          <w:bCs/>
        </w:rPr>
        <w:t>Godean</w:t>
      </w:r>
      <w:proofErr w:type="spellEnd"/>
      <w:r w:rsidRPr="00EF36C6">
        <w:rPr>
          <w:rFonts w:ascii="Times New Roman" w:hAnsi="Times New Roman" w:cs="Times New Roman"/>
          <w:bCs/>
        </w:rPr>
        <w:t xml:space="preserve">. Learning English especially writing skill </w:t>
      </w:r>
      <w:r w:rsidRPr="00EF36C6">
        <w:rPr>
          <w:rFonts w:ascii="Times New Roman" w:hAnsi="Times New Roman" w:cs="Times New Roman"/>
          <w:bCs/>
          <w:lang w:val="id-ID"/>
        </w:rPr>
        <w:t>were</w:t>
      </w:r>
      <w:r w:rsidRPr="00EF36C6">
        <w:rPr>
          <w:rFonts w:ascii="Times New Roman" w:hAnsi="Times New Roman" w:cs="Times New Roman"/>
          <w:bCs/>
        </w:rPr>
        <w:t xml:space="preserve"> still low in mastering vocabulary, sentence structure, and paragraph organizing.</w:t>
      </w:r>
      <w:r w:rsidRPr="00EF36C6">
        <w:rPr>
          <w:rFonts w:ascii="Times New Roman" w:hAnsi="Times New Roman" w:cs="Times New Roman"/>
          <w:bCs/>
          <w:lang w:val="id-ID"/>
        </w:rPr>
        <w:t xml:space="preserve"> The research aimed (1) to</w:t>
      </w:r>
      <w:r w:rsidRPr="00EF36C6">
        <w:rPr>
          <w:rFonts w:ascii="Times New Roman" w:hAnsi="Times New Roman" w:cs="Times New Roman"/>
          <w:bCs/>
        </w:rPr>
        <w:t xml:space="preserve"> analyze the students’ writing by using scaffolding technique; (2) to describe the improvement of the students’ writing skill by using scaffolding technique; and (3) to find out the students’ interests in writing skill by using scaffolding technique. To solve the problem, the researcher conduct</w:t>
      </w:r>
      <w:r w:rsidRPr="00EF36C6">
        <w:rPr>
          <w:rFonts w:ascii="Times New Roman" w:hAnsi="Times New Roman" w:cs="Times New Roman"/>
          <w:bCs/>
          <w:lang w:val="id-ID"/>
        </w:rPr>
        <w:t>ed</w:t>
      </w:r>
      <w:r w:rsidRPr="00EF36C6">
        <w:rPr>
          <w:rFonts w:ascii="Times New Roman" w:hAnsi="Times New Roman" w:cs="Times New Roman"/>
          <w:bCs/>
        </w:rPr>
        <w:t xml:space="preserve"> Classroom Action Research and applied scaffolding technique in teaching English to improve student’s ability in writing skill. The participants of this research </w:t>
      </w:r>
      <w:r w:rsidRPr="00EF36C6">
        <w:rPr>
          <w:rFonts w:ascii="Times New Roman" w:hAnsi="Times New Roman" w:cs="Times New Roman"/>
          <w:bCs/>
          <w:lang w:val="id-ID"/>
        </w:rPr>
        <w:t>were</w:t>
      </w:r>
      <w:r w:rsidRPr="00EF36C6">
        <w:rPr>
          <w:rFonts w:ascii="Times New Roman" w:hAnsi="Times New Roman" w:cs="Times New Roman"/>
          <w:bCs/>
        </w:rPr>
        <w:t xml:space="preserve"> the 14 students of the seventh graders of SMP BOPKRI </w:t>
      </w:r>
      <w:proofErr w:type="spellStart"/>
      <w:r w:rsidRPr="00EF36C6">
        <w:rPr>
          <w:rFonts w:ascii="Times New Roman" w:hAnsi="Times New Roman" w:cs="Times New Roman"/>
          <w:bCs/>
        </w:rPr>
        <w:t>Godean</w:t>
      </w:r>
      <w:proofErr w:type="spellEnd"/>
      <w:r w:rsidRPr="00EF36C6">
        <w:rPr>
          <w:rFonts w:ascii="Times New Roman" w:hAnsi="Times New Roman" w:cs="Times New Roman"/>
          <w:bCs/>
        </w:rPr>
        <w:t>. In this study, the researcher conduct</w:t>
      </w:r>
      <w:r w:rsidRPr="00EF36C6">
        <w:rPr>
          <w:rFonts w:ascii="Times New Roman" w:hAnsi="Times New Roman" w:cs="Times New Roman"/>
          <w:bCs/>
          <w:lang w:val="id-ID"/>
        </w:rPr>
        <w:t>ed</w:t>
      </w:r>
      <w:r w:rsidRPr="00EF36C6">
        <w:rPr>
          <w:rFonts w:ascii="Times New Roman" w:hAnsi="Times New Roman" w:cs="Times New Roman"/>
          <w:bCs/>
        </w:rPr>
        <w:t xml:space="preserve"> a scaffolding technique of teaching writing descriptive text in three cycles by using scaffolding model adapted from Silvia Read. The five steps in scaffolding technique by Silvia Read </w:t>
      </w:r>
      <w:r w:rsidRPr="00EF36C6">
        <w:rPr>
          <w:rFonts w:ascii="Times New Roman" w:hAnsi="Times New Roman" w:cs="Times New Roman"/>
          <w:bCs/>
          <w:lang w:val="id-ID"/>
        </w:rPr>
        <w:t>were</w:t>
      </w:r>
      <w:r w:rsidRPr="00EF36C6">
        <w:rPr>
          <w:rFonts w:ascii="Times New Roman" w:hAnsi="Times New Roman" w:cs="Times New Roman"/>
          <w:bCs/>
        </w:rPr>
        <w:t xml:space="preserve"> inquiry, modeling, shared, collaborative, and independent. </w:t>
      </w:r>
      <w:r w:rsidRPr="00EF36C6">
        <w:rPr>
          <w:rFonts w:ascii="Times New Roman" w:hAnsi="Times New Roman" w:cs="Times New Roman"/>
          <w:bCs/>
          <w:lang w:val="id-ID"/>
        </w:rPr>
        <w:t>The researcher</w:t>
      </w:r>
      <w:r w:rsidRPr="00EF36C6">
        <w:rPr>
          <w:rFonts w:ascii="Times New Roman" w:hAnsi="Times New Roman" w:cs="Times New Roman"/>
          <w:bCs/>
        </w:rPr>
        <w:t>expected</w:t>
      </w:r>
      <w:r w:rsidRPr="00EF36C6">
        <w:rPr>
          <w:rFonts w:ascii="Times New Roman" w:hAnsi="Times New Roman" w:cs="Times New Roman"/>
          <w:bCs/>
          <w:lang w:val="id-ID"/>
        </w:rPr>
        <w:t xml:space="preserve"> that</w:t>
      </w:r>
      <w:r w:rsidRPr="00EF36C6">
        <w:rPr>
          <w:rFonts w:ascii="Times New Roman" w:hAnsi="Times New Roman" w:cs="Times New Roman"/>
          <w:bCs/>
        </w:rPr>
        <w:t xml:space="preserve"> the students </w:t>
      </w:r>
      <w:r w:rsidRPr="00EF36C6">
        <w:rPr>
          <w:rFonts w:ascii="Times New Roman" w:hAnsi="Times New Roman" w:cs="Times New Roman"/>
          <w:bCs/>
          <w:lang w:val="id-ID"/>
        </w:rPr>
        <w:t>could</w:t>
      </w:r>
      <w:r w:rsidRPr="00EF36C6">
        <w:rPr>
          <w:rFonts w:ascii="Times New Roman" w:hAnsi="Times New Roman" w:cs="Times New Roman"/>
          <w:bCs/>
        </w:rPr>
        <w:t xml:space="preserve"> improve their writing skill by using the scaffolding technique and interested in English writing skill. The result of this study</w:t>
      </w:r>
      <w:r w:rsidRPr="00EF36C6">
        <w:rPr>
          <w:rFonts w:ascii="Times New Roman" w:hAnsi="Times New Roman" w:cs="Times New Roman"/>
          <w:bCs/>
          <w:lang w:val="id-ID"/>
        </w:rPr>
        <w:t xml:space="preserve"> </w:t>
      </w:r>
      <w:proofErr w:type="gramStart"/>
      <w:r w:rsidRPr="00EF36C6">
        <w:rPr>
          <w:rFonts w:ascii="Times New Roman" w:hAnsi="Times New Roman" w:cs="Times New Roman"/>
          <w:bCs/>
          <w:lang w:val="id-ID"/>
        </w:rPr>
        <w:t>was</w:t>
      </w:r>
      <w:r w:rsidRPr="00EF36C6">
        <w:rPr>
          <w:rFonts w:ascii="Times New Roman" w:hAnsi="Times New Roman" w:cs="Times New Roman"/>
          <w:bCs/>
        </w:rPr>
        <w:t xml:space="preserve"> showed</w:t>
      </w:r>
      <w:proofErr w:type="gramEnd"/>
      <w:r w:rsidRPr="00EF36C6">
        <w:rPr>
          <w:rFonts w:ascii="Times New Roman" w:hAnsi="Times New Roman" w:cs="Times New Roman"/>
          <w:bCs/>
          <w:lang w:val="id-ID"/>
        </w:rPr>
        <w:t xml:space="preserve"> by pre-test and post-test. I</w:t>
      </w:r>
      <w:r w:rsidRPr="00EF36C6">
        <w:rPr>
          <w:rFonts w:ascii="Times New Roman" w:hAnsi="Times New Roman" w:cs="Times New Roman"/>
          <w:bCs/>
        </w:rPr>
        <w:t>n pre-test, the students</w:t>
      </w:r>
      <w:r w:rsidRPr="00EF36C6">
        <w:rPr>
          <w:rFonts w:ascii="Times New Roman" w:hAnsi="Times New Roman" w:cs="Times New Roman"/>
          <w:bCs/>
          <w:lang w:val="id-ID"/>
        </w:rPr>
        <w:t>’</w:t>
      </w:r>
      <w:r w:rsidRPr="00EF36C6">
        <w:rPr>
          <w:rFonts w:ascii="Times New Roman" w:hAnsi="Times New Roman" w:cs="Times New Roman"/>
          <w:bCs/>
        </w:rPr>
        <w:t xml:space="preserve"> average score was 49, whereas in the students’ post-test cycle one, the students’ average score was 64. In the second cycle, the students’ average score was 75.9. </w:t>
      </w:r>
      <w:r w:rsidRPr="00EF36C6">
        <w:rPr>
          <w:rFonts w:ascii="Times New Roman" w:hAnsi="Times New Roman" w:cs="Times New Roman"/>
          <w:bCs/>
          <w:lang w:val="id-ID"/>
        </w:rPr>
        <w:t>Finally, the researcher could conclude that t</w:t>
      </w:r>
      <w:r w:rsidRPr="00EF36C6">
        <w:rPr>
          <w:rFonts w:ascii="Times New Roman" w:hAnsi="Times New Roman" w:cs="Times New Roman"/>
          <w:bCs/>
        </w:rPr>
        <w:t xml:space="preserve">he result of this research showed </w:t>
      </w:r>
      <w:r w:rsidRPr="00EF36C6">
        <w:rPr>
          <w:rFonts w:ascii="Times New Roman" w:hAnsi="Times New Roman" w:cs="Times New Roman"/>
          <w:bCs/>
          <w:lang w:val="id-ID"/>
        </w:rPr>
        <w:t>an</w:t>
      </w:r>
      <w:r w:rsidRPr="00EF36C6">
        <w:rPr>
          <w:rFonts w:ascii="Times New Roman" w:hAnsi="Times New Roman" w:cs="Times New Roman"/>
          <w:bCs/>
        </w:rPr>
        <w:t xml:space="preserve"> improvement of the students</w:t>
      </w:r>
      <w:r w:rsidRPr="00EF36C6">
        <w:rPr>
          <w:rFonts w:ascii="Times New Roman" w:hAnsi="Times New Roman" w:cs="Times New Roman"/>
          <w:bCs/>
          <w:lang w:val="id-ID"/>
        </w:rPr>
        <w:t>’</w:t>
      </w:r>
      <w:r w:rsidRPr="00EF36C6">
        <w:rPr>
          <w:rFonts w:ascii="Times New Roman" w:hAnsi="Times New Roman" w:cs="Times New Roman"/>
          <w:bCs/>
        </w:rPr>
        <w:t xml:space="preserve"> writing skill</w:t>
      </w:r>
      <w:r w:rsidRPr="00EF36C6">
        <w:rPr>
          <w:rFonts w:ascii="Times New Roman" w:hAnsi="Times New Roman" w:cs="Times New Roman"/>
          <w:bCs/>
          <w:lang w:val="id-ID"/>
        </w:rPr>
        <w:t>s</w:t>
      </w:r>
      <w:r w:rsidRPr="00EF36C6">
        <w:rPr>
          <w:rFonts w:ascii="Times New Roman" w:hAnsi="Times New Roman" w:cs="Times New Roman"/>
          <w:bCs/>
        </w:rPr>
        <w:t xml:space="preserve"> by using scaffolding technique.</w:t>
      </w:r>
    </w:p>
    <w:p w:rsidR="00EF36C6" w:rsidRDefault="00EF36C6" w:rsidP="00EF36C6">
      <w:pPr>
        <w:rPr>
          <w:rFonts w:ascii="Times New Roman" w:hAnsi="Times New Roman" w:cs="Times New Roman"/>
          <w:bCs/>
          <w:i/>
        </w:rPr>
      </w:pPr>
      <w:proofErr w:type="gramStart"/>
      <w:r w:rsidRPr="00EF36C6">
        <w:rPr>
          <w:rFonts w:ascii="Times New Roman" w:hAnsi="Times New Roman" w:cs="Times New Roman"/>
          <w:b/>
          <w:bCs/>
        </w:rPr>
        <w:t>Keywords :</w:t>
      </w:r>
      <w:proofErr w:type="gramEnd"/>
      <w:r w:rsidRPr="00EF36C6">
        <w:rPr>
          <w:rFonts w:ascii="Times New Roman" w:hAnsi="Times New Roman" w:cs="Times New Roman"/>
          <w:b/>
          <w:bCs/>
        </w:rPr>
        <w:t xml:space="preserve"> </w:t>
      </w:r>
      <w:proofErr w:type="spellStart"/>
      <w:r w:rsidRPr="00EF36C6">
        <w:rPr>
          <w:rFonts w:ascii="Times New Roman" w:hAnsi="Times New Roman" w:cs="Times New Roman"/>
          <w:bCs/>
          <w:i/>
        </w:rPr>
        <w:t>Witing</w:t>
      </w:r>
      <w:proofErr w:type="spellEnd"/>
      <w:r w:rsidRPr="00EF36C6">
        <w:rPr>
          <w:rFonts w:ascii="Times New Roman" w:hAnsi="Times New Roman" w:cs="Times New Roman"/>
          <w:bCs/>
          <w:i/>
        </w:rPr>
        <w:t>, Scaffolding Technique, Adolescents, CAR.</w:t>
      </w:r>
    </w:p>
    <w:p w:rsidR="00FC3F5E" w:rsidRDefault="00FC3F5E" w:rsidP="00EF36C6">
      <w:pPr>
        <w:rPr>
          <w:rFonts w:ascii="Times New Roman" w:hAnsi="Times New Roman" w:cs="Times New Roman"/>
          <w:b/>
          <w:bCs/>
          <w:i/>
        </w:rPr>
      </w:pPr>
    </w:p>
    <w:p w:rsidR="00EF36C6" w:rsidRPr="00EF36C6" w:rsidRDefault="00EF36C6" w:rsidP="00EF36C6">
      <w:pPr>
        <w:rPr>
          <w:rFonts w:ascii="Times New Roman" w:hAnsi="Times New Roman" w:cs="Times New Roman"/>
          <w:b/>
          <w:bCs/>
          <w:i/>
        </w:rPr>
      </w:pPr>
      <w:r w:rsidRPr="00EF36C6">
        <w:rPr>
          <w:rFonts w:ascii="Times New Roman" w:hAnsi="Times New Roman" w:cs="Times New Roman"/>
          <w:b/>
          <w:bCs/>
          <w:i/>
        </w:rPr>
        <w:t>A. INTRODUCTION</w:t>
      </w:r>
    </w:p>
    <w:p w:rsidR="00EF36C6" w:rsidRDefault="00EF36C6" w:rsidP="00EF36C6">
      <w:pPr>
        <w:jc w:val="both"/>
        <w:rPr>
          <w:rFonts w:ascii="Times New Roman" w:hAnsi="Times New Roman" w:cs="Times New Roman"/>
          <w:bCs/>
        </w:rPr>
        <w:sectPr w:rsidR="00EF36C6" w:rsidSect="00E01F55">
          <w:pgSz w:w="12240" w:h="15840"/>
          <w:pgMar w:top="1440" w:right="1440" w:bottom="1440" w:left="1440" w:header="720" w:footer="720" w:gutter="0"/>
          <w:cols w:space="720"/>
          <w:docGrid w:linePitch="360"/>
        </w:sectPr>
      </w:pP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lastRenderedPageBreak/>
        <w:t xml:space="preserve">English is a very important language in this current era. Many people in all over the world use English as their second language. Indonesia puts English as the first foreign </w:t>
      </w:r>
      <w:proofErr w:type="gramStart"/>
      <w:r w:rsidRPr="00EF36C6">
        <w:rPr>
          <w:rFonts w:ascii="Times New Roman" w:hAnsi="Times New Roman" w:cs="Times New Roman"/>
          <w:bCs/>
        </w:rPr>
        <w:t>language which</w:t>
      </w:r>
      <w:proofErr w:type="gramEnd"/>
      <w:r w:rsidRPr="00EF36C6">
        <w:rPr>
          <w:rFonts w:ascii="Times New Roman" w:hAnsi="Times New Roman" w:cs="Times New Roman"/>
          <w:bCs/>
        </w:rPr>
        <w:t xml:space="preserve"> is important for education, science and technology, art and culture, and establishing international relationship. In learning English, there are four language skills should be learnt. There are listening, reading, speaking, and </w:t>
      </w:r>
      <w:r w:rsidRPr="00EF36C6">
        <w:rPr>
          <w:rFonts w:ascii="Times New Roman" w:hAnsi="Times New Roman" w:cs="Times New Roman"/>
          <w:bCs/>
        </w:rPr>
        <w:lastRenderedPageBreak/>
        <w:t xml:space="preserve">writing. Therefore, writing </w:t>
      </w:r>
      <w:proofErr w:type="gramStart"/>
      <w:r w:rsidRPr="00EF36C6">
        <w:rPr>
          <w:rFonts w:ascii="Times New Roman" w:hAnsi="Times New Roman" w:cs="Times New Roman"/>
          <w:bCs/>
        </w:rPr>
        <w:t>is considered</w:t>
      </w:r>
      <w:proofErr w:type="gramEnd"/>
      <w:r w:rsidRPr="00EF36C6">
        <w:rPr>
          <w:rFonts w:ascii="Times New Roman" w:hAnsi="Times New Roman" w:cs="Times New Roman"/>
          <w:bCs/>
        </w:rPr>
        <w:t xml:space="preserve"> as an important skill to be learnt. Teachers of English should teach writing equally and appropriately as the way they teach other skills. </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Writing skill is rather difficult to be master</w:t>
      </w:r>
      <w:proofErr w:type="gramStart"/>
      <w:r w:rsidRPr="00EF36C6">
        <w:rPr>
          <w:rFonts w:ascii="Times New Roman" w:hAnsi="Times New Roman" w:cs="Times New Roman"/>
          <w:bCs/>
        </w:rPr>
        <w:t xml:space="preserve">.  </w:t>
      </w:r>
      <w:proofErr w:type="gramEnd"/>
      <w:r w:rsidRPr="00EF36C6">
        <w:rPr>
          <w:rFonts w:ascii="Times New Roman" w:hAnsi="Times New Roman" w:cs="Times New Roman"/>
          <w:bCs/>
        </w:rPr>
        <w:t xml:space="preserve">The students had learnt on how to have a good writing, but they still find difficulties. According to Harmer (2004, p.3), if spoken language can be </w:t>
      </w:r>
      <w:r w:rsidRPr="00EF36C6">
        <w:rPr>
          <w:rFonts w:ascii="Times New Roman" w:hAnsi="Times New Roman" w:cs="Times New Roman"/>
          <w:bCs/>
        </w:rPr>
        <w:lastRenderedPageBreak/>
        <w:t xml:space="preserve">naturally acquired because children (as learners) are exposed to it, the ability to write has to be consciously learned. While students learn writing, they need time and a teacher to teach them. Spratt, </w:t>
      </w:r>
      <w:proofErr w:type="spellStart"/>
      <w:r w:rsidRPr="00EF36C6">
        <w:rPr>
          <w:rFonts w:ascii="Times New Roman" w:hAnsi="Times New Roman" w:cs="Times New Roman"/>
          <w:bCs/>
        </w:rPr>
        <w:t>Pulverness</w:t>
      </w:r>
      <w:proofErr w:type="spellEnd"/>
      <w:r w:rsidRPr="00EF36C6">
        <w:rPr>
          <w:rFonts w:ascii="Times New Roman" w:hAnsi="Times New Roman" w:cs="Times New Roman"/>
          <w:bCs/>
        </w:rPr>
        <w:t xml:space="preserve">, and Williams (2005) also states that time is needed because writing involves a number of stages such as brainstorming, making notes, planning, writing a draft, editing, and proof-reading. </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The other skills are compiling in writing skill because the student who has already had good writing skill usually has good ability in the other skills. Writing also has the complex rules according to the kinds of writing. Writing as a process to get product that will influence by some elements such as vocabularies, grammar, organization, spelling, and punctuation. According to Graham (2007), the leaning of writing skill in the schools has two benefits that very important. The first is writing skill can show the ability in using strategy such as planning, evaluating and revising for achieve the writing purpose and the second is writing </w:t>
      </w:r>
      <w:proofErr w:type="spellStart"/>
      <w:r w:rsidRPr="00EF36C6">
        <w:rPr>
          <w:rFonts w:ascii="Times New Roman" w:hAnsi="Times New Roman" w:cs="Times New Roman"/>
          <w:bCs/>
        </w:rPr>
        <w:t>cand</w:t>
      </w:r>
      <w:proofErr w:type="spellEnd"/>
      <w:r w:rsidRPr="00EF36C6">
        <w:rPr>
          <w:rFonts w:ascii="Times New Roman" w:hAnsi="Times New Roman" w:cs="Times New Roman"/>
          <w:bCs/>
        </w:rPr>
        <w:t xml:space="preserve"> improve the students knowledge. </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Many Indonesian students, especially junior high school students have difficulties in mastering the four language skills especially in writing skill. In this study, the researcher will be observing students’ problem in writing ability. Therefore, </w:t>
      </w:r>
      <w:proofErr w:type="spellStart"/>
      <w:r w:rsidRPr="00EF36C6">
        <w:rPr>
          <w:rFonts w:ascii="Times New Roman" w:hAnsi="Times New Roman" w:cs="Times New Roman"/>
          <w:bCs/>
        </w:rPr>
        <w:t>Alwasilah</w:t>
      </w:r>
      <w:proofErr w:type="spellEnd"/>
      <w:r w:rsidRPr="00EF36C6">
        <w:rPr>
          <w:rFonts w:ascii="Times New Roman" w:hAnsi="Times New Roman" w:cs="Times New Roman"/>
          <w:bCs/>
        </w:rPr>
        <w:t xml:space="preserve"> (2005:6) declares apparently as a whole, the Indonesian high school students do not have strong basic to write academically, since the national education in Indonesia does not provide the students sufficient writing skill and critical thinking skill. </w:t>
      </w:r>
      <w:proofErr w:type="spellStart"/>
      <w:r w:rsidRPr="00EF36C6">
        <w:rPr>
          <w:rFonts w:ascii="Times New Roman" w:hAnsi="Times New Roman" w:cs="Times New Roman"/>
          <w:bCs/>
        </w:rPr>
        <w:t>Maslakhah</w:t>
      </w:r>
      <w:proofErr w:type="spellEnd"/>
      <w:r w:rsidRPr="00EF36C6">
        <w:rPr>
          <w:rFonts w:ascii="Times New Roman" w:hAnsi="Times New Roman" w:cs="Times New Roman"/>
          <w:bCs/>
        </w:rPr>
        <w:t xml:space="preserve"> (2005:21-28) also states that the difficulties of writing are not only from the students themselves like their characters, mentality, and personality, but also from the outside of the students like how to find the topic, to arrange the sentence effectively, and to master the rule in writing.</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lastRenderedPageBreak/>
        <w:t xml:space="preserve">     </w:t>
      </w:r>
      <w:proofErr w:type="gramStart"/>
      <w:r w:rsidRPr="00EF36C6">
        <w:rPr>
          <w:rFonts w:ascii="Times New Roman" w:hAnsi="Times New Roman" w:cs="Times New Roman"/>
          <w:bCs/>
        </w:rPr>
        <w:t>According to Brown (2001: 335), writing is the written products of thinking, drafting, and revising that require specialized skills on how to generate ideas, how to organize them coherently, how to use discourse markers and rhetorical conventions coherently into a written text, how to revise text for clearer averaging and how to edit text for appropriate grammar and how to produce a final products.</w:t>
      </w:r>
      <w:proofErr w:type="gramEnd"/>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Writing </w:t>
      </w:r>
      <w:proofErr w:type="gramStart"/>
      <w:r w:rsidRPr="00EF36C6">
        <w:rPr>
          <w:rFonts w:ascii="Times New Roman" w:hAnsi="Times New Roman" w:cs="Times New Roman"/>
          <w:bCs/>
        </w:rPr>
        <w:t>is used</w:t>
      </w:r>
      <w:proofErr w:type="gramEnd"/>
      <w:r w:rsidRPr="00EF36C6">
        <w:rPr>
          <w:rFonts w:ascii="Times New Roman" w:hAnsi="Times New Roman" w:cs="Times New Roman"/>
          <w:bCs/>
        </w:rPr>
        <w:t xml:space="preserve"> extensively in higher education. If students do not understand on how to express themselves in </w:t>
      </w:r>
      <w:proofErr w:type="gramStart"/>
      <w:r w:rsidRPr="00EF36C6">
        <w:rPr>
          <w:rFonts w:ascii="Times New Roman" w:hAnsi="Times New Roman" w:cs="Times New Roman"/>
          <w:bCs/>
        </w:rPr>
        <w:t>writing;</w:t>
      </w:r>
      <w:proofErr w:type="gramEnd"/>
      <w:r w:rsidRPr="00EF36C6">
        <w:rPr>
          <w:rFonts w:ascii="Times New Roman" w:hAnsi="Times New Roman" w:cs="Times New Roman"/>
          <w:bCs/>
        </w:rPr>
        <w:t xml:space="preserve"> they will not be able to communicate well with teacher, lecturers, professors, employers, peers, or just about anyone else. Much of professional communication conducted in writing: proposals, memos, reports, applications, preliminary interviews, e-mails, and more are part of the daily life of a college student or successful graduate. Even if students manage to learn the material in their writing task without knowing how to write well, they will not be able to express their feeling or share their knowledge to the people who are making the big decisions.</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Based on the early observation, the researcher found the problems of writing skill at SMP BOPKRI </w:t>
      </w:r>
      <w:proofErr w:type="spellStart"/>
      <w:r w:rsidRPr="00EF36C6">
        <w:rPr>
          <w:rFonts w:ascii="Times New Roman" w:hAnsi="Times New Roman" w:cs="Times New Roman"/>
          <w:bCs/>
        </w:rPr>
        <w:t>Godean</w:t>
      </w:r>
      <w:proofErr w:type="spellEnd"/>
      <w:r w:rsidRPr="00EF36C6">
        <w:rPr>
          <w:rFonts w:ascii="Times New Roman" w:hAnsi="Times New Roman" w:cs="Times New Roman"/>
          <w:bCs/>
        </w:rPr>
        <w:t>. The re</w:t>
      </w:r>
      <w:r w:rsidRPr="00EF36C6">
        <w:rPr>
          <w:rFonts w:ascii="Times New Roman" w:hAnsi="Times New Roman" w:cs="Times New Roman"/>
          <w:bCs/>
          <w:lang w:val="id-ID"/>
        </w:rPr>
        <w:t>searcher gathered the</w:t>
      </w:r>
      <w:r w:rsidRPr="00EF36C6">
        <w:rPr>
          <w:rFonts w:ascii="Times New Roman" w:hAnsi="Times New Roman" w:cs="Times New Roman"/>
          <w:bCs/>
        </w:rPr>
        <w:t xml:space="preserve"> information during the classroom observation on August </w:t>
      </w:r>
      <w:proofErr w:type="gramStart"/>
      <w:r w:rsidRPr="00EF36C6">
        <w:rPr>
          <w:rFonts w:ascii="Times New Roman" w:hAnsi="Times New Roman" w:cs="Times New Roman"/>
          <w:bCs/>
        </w:rPr>
        <w:t>10</w:t>
      </w:r>
      <w:r w:rsidRPr="00EF36C6">
        <w:rPr>
          <w:rFonts w:ascii="Times New Roman" w:hAnsi="Times New Roman" w:cs="Times New Roman"/>
          <w:bCs/>
          <w:vertAlign w:val="superscript"/>
        </w:rPr>
        <w:t>th</w:t>
      </w:r>
      <w:proofErr w:type="gramEnd"/>
      <w:r w:rsidRPr="00EF36C6">
        <w:rPr>
          <w:rFonts w:ascii="Times New Roman" w:hAnsi="Times New Roman" w:cs="Times New Roman"/>
          <w:bCs/>
        </w:rPr>
        <w:t xml:space="preserve">, 2016. </w:t>
      </w:r>
      <w:r w:rsidRPr="00EF36C6">
        <w:rPr>
          <w:rFonts w:ascii="Times New Roman" w:hAnsi="Times New Roman" w:cs="Times New Roman"/>
          <w:bCs/>
          <w:lang w:val="id-ID"/>
        </w:rPr>
        <w:t xml:space="preserve">She </w:t>
      </w:r>
      <w:r w:rsidRPr="00EF36C6">
        <w:rPr>
          <w:rFonts w:ascii="Times New Roman" w:hAnsi="Times New Roman" w:cs="Times New Roman"/>
          <w:bCs/>
        </w:rPr>
        <w:t xml:space="preserve">found the problem related to the student’s writing skill. From the observation, students cannot reach score target. </w:t>
      </w:r>
      <w:r w:rsidRPr="00EF36C6">
        <w:rPr>
          <w:rFonts w:ascii="Times New Roman" w:hAnsi="Times New Roman" w:cs="Times New Roman"/>
          <w:bCs/>
          <w:lang w:val="id-ID"/>
        </w:rPr>
        <w:t>It was b</w:t>
      </w:r>
      <w:proofErr w:type="spellStart"/>
      <w:r w:rsidRPr="00EF36C6">
        <w:rPr>
          <w:rFonts w:ascii="Times New Roman" w:hAnsi="Times New Roman" w:cs="Times New Roman"/>
          <w:bCs/>
        </w:rPr>
        <w:t>ecause</w:t>
      </w:r>
      <w:proofErr w:type="spellEnd"/>
      <w:r w:rsidRPr="00EF36C6">
        <w:rPr>
          <w:rFonts w:ascii="Times New Roman" w:hAnsi="Times New Roman" w:cs="Times New Roman"/>
          <w:bCs/>
        </w:rPr>
        <w:t xml:space="preserve"> the students had very low </w:t>
      </w:r>
      <w:r w:rsidRPr="00EF36C6">
        <w:rPr>
          <w:rFonts w:ascii="Times New Roman" w:hAnsi="Times New Roman" w:cs="Times New Roman"/>
          <w:bCs/>
          <w:lang w:val="id-ID"/>
        </w:rPr>
        <w:t xml:space="preserve">skills </w:t>
      </w:r>
      <w:r w:rsidRPr="00EF36C6">
        <w:rPr>
          <w:rFonts w:ascii="Times New Roman" w:hAnsi="Times New Roman" w:cs="Times New Roman"/>
          <w:bCs/>
        </w:rPr>
        <w:t>in choosing vocabularies, sentence structure, and paragraph organizing. The school applies 2013 curriculum with the minimum criteria completeness or KKM (</w:t>
      </w:r>
      <w:proofErr w:type="spellStart"/>
      <w:r w:rsidRPr="00EF36C6">
        <w:rPr>
          <w:rFonts w:ascii="Times New Roman" w:hAnsi="Times New Roman" w:cs="Times New Roman"/>
          <w:bCs/>
        </w:rPr>
        <w:t>Kriteria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Ketuntasan</w:t>
      </w:r>
      <w:proofErr w:type="spellEnd"/>
      <w:r w:rsidRPr="00EF36C6">
        <w:rPr>
          <w:rFonts w:ascii="Times New Roman" w:hAnsi="Times New Roman" w:cs="Times New Roman"/>
          <w:bCs/>
        </w:rPr>
        <w:t xml:space="preserve"> Minimal) is 67 for the indicator of writing skill. In fact, their writing ability was still under the minimum criteria </w:t>
      </w:r>
      <w:proofErr w:type="spellStart"/>
      <w:r w:rsidRPr="00EF36C6">
        <w:rPr>
          <w:rFonts w:ascii="Times New Roman" w:hAnsi="Times New Roman" w:cs="Times New Roman"/>
          <w:bCs/>
        </w:rPr>
        <w:t>completeness.The</w:t>
      </w:r>
      <w:proofErr w:type="spellEnd"/>
      <w:r w:rsidRPr="00EF36C6">
        <w:rPr>
          <w:rFonts w:ascii="Times New Roman" w:hAnsi="Times New Roman" w:cs="Times New Roman"/>
          <w:bCs/>
        </w:rPr>
        <w:t xml:space="preserve"> average pre-test’ score of fourteen students of seventh grade at SMP BOPKRI is 49, so they could not reach the score target. Beside</w:t>
      </w:r>
      <w:r w:rsidRPr="00EF36C6">
        <w:rPr>
          <w:rFonts w:ascii="Times New Roman" w:hAnsi="Times New Roman" w:cs="Times New Roman"/>
          <w:bCs/>
          <w:lang w:val="id-ID"/>
        </w:rPr>
        <w:t>s,</w:t>
      </w:r>
      <w:r w:rsidRPr="00EF36C6">
        <w:rPr>
          <w:rFonts w:ascii="Times New Roman" w:hAnsi="Times New Roman" w:cs="Times New Roman"/>
          <w:bCs/>
        </w:rPr>
        <w:t xml:space="preserve"> the teacher’s </w:t>
      </w:r>
      <w:proofErr w:type="gramStart"/>
      <w:r w:rsidRPr="00EF36C6">
        <w:rPr>
          <w:rFonts w:ascii="Times New Roman" w:hAnsi="Times New Roman" w:cs="Times New Roman"/>
          <w:bCs/>
        </w:rPr>
        <w:t>techniques was</w:t>
      </w:r>
      <w:proofErr w:type="gramEnd"/>
      <w:r w:rsidRPr="00EF36C6">
        <w:rPr>
          <w:rFonts w:ascii="Times New Roman" w:hAnsi="Times New Roman" w:cs="Times New Roman"/>
          <w:bCs/>
        </w:rPr>
        <w:t xml:space="preserve"> not </w:t>
      </w:r>
      <w:r w:rsidRPr="00EF36C6">
        <w:rPr>
          <w:rFonts w:ascii="Times New Roman" w:hAnsi="Times New Roman" w:cs="Times New Roman"/>
          <w:bCs/>
        </w:rPr>
        <w:lastRenderedPageBreak/>
        <w:t>interesting for the students and not encouraged them in writing. The teacher still gives instruction to the student to write a certain topic after that collect it.</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Based on the appeared problems, it is necessary for the researcher to improve the students’ writing skill especially for the seventh grades by using scaffolding techniques. </w:t>
      </w:r>
      <w:proofErr w:type="gramStart"/>
      <w:r w:rsidRPr="00EF36C6">
        <w:rPr>
          <w:rFonts w:ascii="Times New Roman" w:hAnsi="Times New Roman" w:cs="Times New Roman"/>
          <w:bCs/>
        </w:rPr>
        <w:t>Because one of the main benefits of scaffold instruction is providing a supportive learning environment.</w:t>
      </w:r>
      <w:proofErr w:type="gramEnd"/>
      <w:r w:rsidRPr="00EF36C6">
        <w:rPr>
          <w:rFonts w:ascii="Times New Roman" w:hAnsi="Times New Roman" w:cs="Times New Roman"/>
          <w:bCs/>
        </w:rPr>
        <w:t xml:space="preserve"> According to Olson &amp; Pratt, (2000) the scaffolding instruction is more knowledgeable other provides scaffolds or supports to facilitate the learner’s development. The scaffolds give facilitate to the student’s ability to build the prior knowledge and internalize the new information. The activities provided in scaffolding instruction are exceeded the level of what the learner can do alone. Educators may also use questions as scaffolds to help students in solving a problem and complete a task. The teachers may increase the level of questioning or specificity until the student is capable to provide a correct response.   </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lastRenderedPageBreak/>
        <w:t xml:space="preserve">     In a </w:t>
      </w:r>
      <w:proofErr w:type="gramStart"/>
      <w:r w:rsidRPr="00EF36C6">
        <w:rPr>
          <w:rFonts w:ascii="Times New Roman" w:hAnsi="Times New Roman" w:cs="Times New Roman"/>
          <w:bCs/>
        </w:rPr>
        <w:t>scaffold learning</w:t>
      </w:r>
      <w:proofErr w:type="gramEnd"/>
      <w:r w:rsidRPr="00EF36C6">
        <w:rPr>
          <w:rFonts w:ascii="Times New Roman" w:hAnsi="Times New Roman" w:cs="Times New Roman"/>
          <w:bCs/>
        </w:rPr>
        <w:t xml:space="preserve"> environment, students are free to ask questions, provide feedback, and support their peers in learning new material. When the teacher incorporates scaffolding in the classroom, he/she become more of a mentor and facilitator of knowledge rather than the dominant content expert. This teaching technique provides the support for students to take a more active role in their own learning. Students share the responsibility of teaching and learning through scaffolds that require them to move beyond their current skill and knowledge levels. Through this interaction, students are able to take ownership of the learning event. </w:t>
      </w:r>
      <w:proofErr w:type="spellStart"/>
      <w:r w:rsidRPr="00EF36C6">
        <w:rPr>
          <w:rFonts w:ascii="Times New Roman" w:hAnsi="Times New Roman" w:cs="Times New Roman"/>
          <w:bCs/>
        </w:rPr>
        <w:t>Vigotsky</w:t>
      </w:r>
      <w:proofErr w:type="spellEnd"/>
      <w:r w:rsidRPr="00EF36C6">
        <w:rPr>
          <w:rFonts w:ascii="Times New Roman" w:hAnsi="Times New Roman" w:cs="Times New Roman"/>
          <w:bCs/>
        </w:rPr>
        <w:t xml:space="preserve"> (1978) also states that the scaffolding technique makes the learning process more tractable for the students with the changing complex and difficult task in ways that make the tasks accessible, manageable, and within student’s zone of proximal development. It averages that by scaffolding </w:t>
      </w:r>
      <w:proofErr w:type="gramStart"/>
      <w:r w:rsidRPr="00EF36C6">
        <w:rPr>
          <w:rFonts w:ascii="Times New Roman" w:hAnsi="Times New Roman" w:cs="Times New Roman"/>
          <w:bCs/>
        </w:rPr>
        <w:t>technique,</w:t>
      </w:r>
      <w:proofErr w:type="gramEnd"/>
      <w:r w:rsidRPr="00EF36C6">
        <w:rPr>
          <w:rFonts w:ascii="Times New Roman" w:hAnsi="Times New Roman" w:cs="Times New Roman"/>
          <w:bCs/>
        </w:rPr>
        <w:t xml:space="preserve"> can inspire the students to want to learn more and increase their knowledge and understanding. In this technique, the teacher provide scaffold and support the students to complete the task and facilitate their learning.</w:t>
      </w:r>
    </w:p>
    <w:p w:rsidR="00EF36C6" w:rsidRDefault="00EF36C6" w:rsidP="00EF36C6">
      <w:pPr>
        <w:rPr>
          <w:rFonts w:ascii="Times New Roman" w:hAnsi="Times New Roman" w:cs="Times New Roman"/>
          <w:bCs/>
        </w:rPr>
        <w:sectPr w:rsidR="00EF36C6" w:rsidSect="00EF36C6">
          <w:type w:val="continuous"/>
          <w:pgSz w:w="12240" w:h="15840"/>
          <w:pgMar w:top="1440" w:right="1440" w:bottom="1440" w:left="1440" w:header="720" w:footer="720" w:gutter="0"/>
          <w:cols w:num="2" w:space="720"/>
          <w:docGrid w:linePitch="360"/>
        </w:sectPr>
      </w:pPr>
    </w:p>
    <w:p w:rsidR="00EF36C6" w:rsidRPr="00EF36C6" w:rsidRDefault="00EF36C6" w:rsidP="00EF36C6">
      <w:pPr>
        <w:rPr>
          <w:rFonts w:ascii="Times New Roman" w:hAnsi="Times New Roman" w:cs="Times New Roman"/>
          <w:bCs/>
        </w:rPr>
      </w:pPr>
    </w:p>
    <w:p w:rsidR="00EF36C6" w:rsidRPr="00EF36C6" w:rsidRDefault="00EF36C6" w:rsidP="00EF36C6">
      <w:pPr>
        <w:rPr>
          <w:rFonts w:ascii="Times New Roman" w:hAnsi="Times New Roman" w:cs="Times New Roman"/>
          <w:bCs/>
        </w:rPr>
      </w:pPr>
      <w:r w:rsidRPr="00EF36C6">
        <w:rPr>
          <w:rFonts w:ascii="Times New Roman" w:hAnsi="Times New Roman" w:cs="Times New Roman"/>
          <w:b/>
          <w:bCs/>
        </w:rPr>
        <w:t>B. METHOD</w:t>
      </w:r>
    </w:p>
    <w:p w:rsidR="00EF36C6" w:rsidRDefault="00EF36C6" w:rsidP="00EF36C6">
      <w:pPr>
        <w:jc w:val="both"/>
        <w:rPr>
          <w:rFonts w:ascii="Times New Roman" w:hAnsi="Times New Roman" w:cs="Times New Roman"/>
          <w:bCs/>
        </w:rPr>
        <w:sectPr w:rsidR="00EF36C6" w:rsidSect="00EF36C6">
          <w:type w:val="continuous"/>
          <w:pgSz w:w="12240" w:h="15840"/>
          <w:pgMar w:top="1440" w:right="1440" w:bottom="1440" w:left="1440" w:header="720" w:footer="720" w:gutter="0"/>
          <w:cols w:space="720"/>
          <w:docGrid w:linePitch="360"/>
        </w:sectPr>
      </w:pP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lastRenderedPageBreak/>
        <w:t xml:space="preserve">     Technique is a procedure or skill for completing a specific task. </w:t>
      </w:r>
      <w:proofErr w:type="gramStart"/>
      <w:r w:rsidRPr="00EF36C6">
        <w:rPr>
          <w:rFonts w:ascii="Times New Roman" w:hAnsi="Times New Roman" w:cs="Times New Roman"/>
          <w:bCs/>
        </w:rPr>
        <w:t xml:space="preserve">In teaching, there </w:t>
      </w:r>
      <w:r w:rsidRPr="00EF36C6">
        <w:rPr>
          <w:rFonts w:ascii="Times New Roman" w:hAnsi="Times New Roman" w:cs="Times New Roman"/>
          <w:bCs/>
          <w:lang w:val="id-ID"/>
        </w:rPr>
        <w:t>we</w:t>
      </w:r>
      <w:r w:rsidRPr="00EF36C6">
        <w:rPr>
          <w:rFonts w:ascii="Times New Roman" w:hAnsi="Times New Roman" w:cs="Times New Roman"/>
          <w:bCs/>
        </w:rPr>
        <w:t>re some techniques actions that teachers c</w:t>
      </w:r>
      <w:r w:rsidRPr="00EF36C6">
        <w:rPr>
          <w:rFonts w:ascii="Times New Roman" w:hAnsi="Times New Roman" w:cs="Times New Roman"/>
          <w:bCs/>
          <w:lang w:val="id-ID"/>
        </w:rPr>
        <w:t>ould</w:t>
      </w:r>
      <w:r w:rsidRPr="00EF36C6">
        <w:rPr>
          <w:rFonts w:ascii="Times New Roman" w:hAnsi="Times New Roman" w:cs="Times New Roman"/>
          <w:bCs/>
        </w:rPr>
        <w:t xml:space="preserve"> use to achieve certain goals in the classroom.</w:t>
      </w:r>
      <w:proofErr w:type="gramEnd"/>
      <w:r w:rsidRPr="00EF36C6">
        <w:rPr>
          <w:rFonts w:ascii="Times New Roman" w:hAnsi="Times New Roman" w:cs="Times New Roman"/>
          <w:bCs/>
        </w:rPr>
        <w:t xml:space="preserve"> These </w:t>
      </w:r>
      <w:r w:rsidRPr="00EF36C6">
        <w:rPr>
          <w:rFonts w:ascii="Times New Roman" w:hAnsi="Times New Roman" w:cs="Times New Roman"/>
          <w:bCs/>
          <w:lang w:val="id-ID"/>
        </w:rPr>
        <w:t>were</w:t>
      </w:r>
      <w:r w:rsidRPr="00EF36C6">
        <w:rPr>
          <w:rFonts w:ascii="Times New Roman" w:hAnsi="Times New Roman" w:cs="Times New Roman"/>
          <w:bCs/>
        </w:rPr>
        <w:t xml:space="preserve"> among others of teaching techniques such as E</w:t>
      </w:r>
      <w:r w:rsidRPr="00EF36C6">
        <w:rPr>
          <w:rFonts w:ascii="Times New Roman" w:hAnsi="Times New Roman" w:cs="Times New Roman"/>
          <w:bCs/>
          <w:lang w:val="id-ID"/>
        </w:rPr>
        <w:t xml:space="preserve">xperience, </w:t>
      </w:r>
      <w:r w:rsidRPr="00EF36C6">
        <w:rPr>
          <w:rFonts w:ascii="Times New Roman" w:hAnsi="Times New Roman" w:cs="Times New Roman"/>
          <w:bCs/>
        </w:rPr>
        <w:t>G</w:t>
      </w:r>
      <w:r w:rsidRPr="00EF36C6">
        <w:rPr>
          <w:rFonts w:ascii="Times New Roman" w:hAnsi="Times New Roman" w:cs="Times New Roman"/>
          <w:bCs/>
          <w:lang w:val="id-ID"/>
        </w:rPr>
        <w:t xml:space="preserve">eneralization, </w:t>
      </w:r>
      <w:r w:rsidRPr="00EF36C6">
        <w:rPr>
          <w:rFonts w:ascii="Times New Roman" w:hAnsi="Times New Roman" w:cs="Times New Roman"/>
          <w:bCs/>
        </w:rPr>
        <w:t>R</w:t>
      </w:r>
      <w:r w:rsidRPr="00EF36C6">
        <w:rPr>
          <w:rFonts w:ascii="Times New Roman" w:hAnsi="Times New Roman" w:cs="Times New Roman"/>
          <w:bCs/>
          <w:lang w:val="id-ID"/>
        </w:rPr>
        <w:t xml:space="preserve">einforcement and </w:t>
      </w:r>
      <w:r w:rsidRPr="00EF36C6">
        <w:rPr>
          <w:rFonts w:ascii="Times New Roman" w:hAnsi="Times New Roman" w:cs="Times New Roman"/>
          <w:bCs/>
        </w:rPr>
        <w:t>A</w:t>
      </w:r>
      <w:r w:rsidRPr="00EF36C6">
        <w:rPr>
          <w:rFonts w:ascii="Times New Roman" w:hAnsi="Times New Roman" w:cs="Times New Roman"/>
          <w:bCs/>
          <w:lang w:val="id-ID"/>
        </w:rPr>
        <w:t>pplication (EGRA)</w:t>
      </w:r>
      <w:r w:rsidRPr="00EF36C6">
        <w:rPr>
          <w:rFonts w:ascii="Times New Roman" w:hAnsi="Times New Roman" w:cs="Times New Roman"/>
          <w:bCs/>
        </w:rPr>
        <w:t xml:space="preserve"> technique; Present, Practice, and Produce</w:t>
      </w:r>
      <w:r w:rsidRPr="00EF36C6">
        <w:rPr>
          <w:rFonts w:ascii="Times New Roman" w:hAnsi="Times New Roman" w:cs="Times New Roman"/>
          <w:bCs/>
          <w:lang w:val="id-ID"/>
        </w:rPr>
        <w:t xml:space="preserve"> (</w:t>
      </w:r>
      <w:r w:rsidRPr="00EF36C6">
        <w:rPr>
          <w:rFonts w:ascii="Times New Roman" w:hAnsi="Times New Roman" w:cs="Times New Roman"/>
          <w:bCs/>
        </w:rPr>
        <w:t>PPP</w:t>
      </w:r>
      <w:r w:rsidRPr="00EF36C6">
        <w:rPr>
          <w:rFonts w:ascii="Times New Roman" w:hAnsi="Times New Roman" w:cs="Times New Roman"/>
          <w:bCs/>
          <w:lang w:val="id-ID"/>
        </w:rPr>
        <w:t>)</w:t>
      </w:r>
      <w:r w:rsidRPr="00EF36C6">
        <w:rPr>
          <w:rFonts w:ascii="Times New Roman" w:hAnsi="Times New Roman" w:cs="Times New Roman"/>
          <w:bCs/>
        </w:rPr>
        <w:t xml:space="preserve"> technique; </w:t>
      </w:r>
      <w:r w:rsidRPr="00EF36C6">
        <w:rPr>
          <w:rFonts w:ascii="Times New Roman" w:hAnsi="Times New Roman" w:cs="Times New Roman"/>
          <w:bCs/>
          <w:lang w:val="id-ID"/>
        </w:rPr>
        <w:t>Engage, Study, Activate (</w:t>
      </w:r>
      <w:r w:rsidRPr="00EF36C6">
        <w:rPr>
          <w:rFonts w:ascii="Times New Roman" w:hAnsi="Times New Roman" w:cs="Times New Roman"/>
          <w:bCs/>
        </w:rPr>
        <w:t>ESA</w:t>
      </w:r>
      <w:r w:rsidRPr="00EF36C6">
        <w:rPr>
          <w:rFonts w:ascii="Times New Roman" w:hAnsi="Times New Roman" w:cs="Times New Roman"/>
          <w:bCs/>
          <w:lang w:val="id-ID"/>
        </w:rPr>
        <w:t>)</w:t>
      </w:r>
      <w:r w:rsidRPr="00EF36C6">
        <w:rPr>
          <w:rFonts w:ascii="Times New Roman" w:hAnsi="Times New Roman" w:cs="Times New Roman"/>
          <w:bCs/>
        </w:rPr>
        <w:t xml:space="preserve"> technique; clustering technique; mind mapping technique;</w:t>
      </w:r>
      <w:r w:rsidRPr="00EF36C6">
        <w:rPr>
          <w:rFonts w:ascii="Times New Roman" w:hAnsi="Times New Roman" w:cs="Times New Roman"/>
          <w:bCs/>
          <w:lang w:val="id-ID"/>
        </w:rPr>
        <w:t xml:space="preserve"> Total Physiscal response(</w:t>
      </w:r>
      <w:r w:rsidRPr="00EF36C6">
        <w:rPr>
          <w:rFonts w:ascii="Times New Roman" w:hAnsi="Times New Roman" w:cs="Times New Roman"/>
          <w:bCs/>
        </w:rPr>
        <w:t>TPR</w:t>
      </w:r>
      <w:r w:rsidRPr="00EF36C6">
        <w:rPr>
          <w:rFonts w:ascii="Times New Roman" w:hAnsi="Times New Roman" w:cs="Times New Roman"/>
          <w:bCs/>
          <w:lang w:val="id-ID"/>
        </w:rPr>
        <w:t>)</w:t>
      </w:r>
      <w:r w:rsidRPr="00EF36C6">
        <w:rPr>
          <w:rFonts w:ascii="Times New Roman" w:hAnsi="Times New Roman" w:cs="Times New Roman"/>
          <w:bCs/>
        </w:rPr>
        <w:t xml:space="preserve"> technique; and scaffolding technique. From those techniques, the researcher chose to apply the scaffolding technique as the authentic technique for the students grade VII, because by </w:t>
      </w:r>
      <w:r w:rsidRPr="00EF36C6">
        <w:rPr>
          <w:rFonts w:ascii="Times New Roman" w:hAnsi="Times New Roman" w:cs="Times New Roman"/>
          <w:bCs/>
        </w:rPr>
        <w:lastRenderedPageBreak/>
        <w:t>using this technique the students can independently will try to find out the information from the teacher and pass some phases in learning writing. Beside that the students will be motivated their learning process.</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According to (Raymond, 2000, p.176), scaffolding instruction </w:t>
      </w:r>
      <w:r w:rsidRPr="00EF36C6">
        <w:rPr>
          <w:rFonts w:ascii="Times New Roman" w:hAnsi="Times New Roman" w:cs="Times New Roman"/>
          <w:bCs/>
          <w:lang w:val="id-ID"/>
        </w:rPr>
        <w:t>was</w:t>
      </w:r>
      <w:r w:rsidRPr="00EF36C6">
        <w:rPr>
          <w:rFonts w:ascii="Times New Roman" w:hAnsi="Times New Roman" w:cs="Times New Roman"/>
          <w:bCs/>
        </w:rPr>
        <w:t xml:space="preserve"> an originate strategy of teaching from Lev </w:t>
      </w:r>
      <w:proofErr w:type="spellStart"/>
      <w:r w:rsidRPr="00EF36C6">
        <w:rPr>
          <w:rFonts w:ascii="Times New Roman" w:hAnsi="Times New Roman" w:cs="Times New Roman"/>
          <w:bCs/>
        </w:rPr>
        <w:t>Vygotsky’s</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sociocultural</w:t>
      </w:r>
      <w:proofErr w:type="spellEnd"/>
      <w:r w:rsidRPr="00EF36C6">
        <w:rPr>
          <w:rFonts w:ascii="Times New Roman" w:hAnsi="Times New Roman" w:cs="Times New Roman"/>
          <w:bCs/>
        </w:rPr>
        <w:t xml:space="preserve"> theory and his concept of the </w:t>
      </w:r>
      <w:r w:rsidRPr="00EF36C6">
        <w:rPr>
          <w:rFonts w:ascii="Times New Roman" w:hAnsi="Times New Roman" w:cs="Times New Roman"/>
          <w:bCs/>
          <w:iCs/>
        </w:rPr>
        <w:t xml:space="preserve">Zone of Proximal Development </w:t>
      </w:r>
      <w:r w:rsidRPr="00EF36C6">
        <w:rPr>
          <w:rFonts w:ascii="Times New Roman" w:hAnsi="Times New Roman" w:cs="Times New Roman"/>
          <w:bCs/>
        </w:rPr>
        <w:t>(ZPD</w:t>
      </w:r>
      <w:r w:rsidRPr="00EF36C6">
        <w:rPr>
          <w:rFonts w:ascii="Times New Roman" w:hAnsi="Times New Roman" w:cs="Times New Roman"/>
          <w:bCs/>
          <w:iCs/>
        </w:rPr>
        <w:t>)</w:t>
      </w:r>
      <w:r w:rsidRPr="00EF36C6">
        <w:rPr>
          <w:rFonts w:ascii="Times New Roman" w:hAnsi="Times New Roman" w:cs="Times New Roman"/>
          <w:bCs/>
        </w:rPr>
        <w:t xml:space="preserve">. The zone of proximal development </w:t>
      </w:r>
      <w:r w:rsidRPr="00EF36C6">
        <w:rPr>
          <w:rFonts w:ascii="Times New Roman" w:hAnsi="Times New Roman" w:cs="Times New Roman"/>
          <w:bCs/>
          <w:lang w:val="id-ID"/>
        </w:rPr>
        <w:t>wa</w:t>
      </w:r>
      <w:r w:rsidRPr="00EF36C6">
        <w:rPr>
          <w:rFonts w:ascii="Times New Roman" w:hAnsi="Times New Roman" w:cs="Times New Roman"/>
          <w:bCs/>
        </w:rPr>
        <w:t>s the distance between what the student</w:t>
      </w:r>
      <w:r w:rsidRPr="00EF36C6">
        <w:rPr>
          <w:rFonts w:ascii="Times New Roman" w:hAnsi="Times New Roman" w:cs="Times New Roman"/>
          <w:bCs/>
          <w:lang w:val="id-ID"/>
        </w:rPr>
        <w:t>s</w:t>
      </w:r>
      <w:r w:rsidRPr="00EF36C6">
        <w:rPr>
          <w:rFonts w:ascii="Times New Roman" w:hAnsi="Times New Roman" w:cs="Times New Roman"/>
          <w:bCs/>
        </w:rPr>
        <w:t xml:space="preserve"> c</w:t>
      </w:r>
      <w:r w:rsidRPr="00EF36C6">
        <w:rPr>
          <w:rFonts w:ascii="Times New Roman" w:hAnsi="Times New Roman" w:cs="Times New Roman"/>
          <w:bCs/>
          <w:lang w:val="id-ID"/>
        </w:rPr>
        <w:t>ould</w:t>
      </w:r>
      <w:r w:rsidRPr="00EF36C6">
        <w:rPr>
          <w:rFonts w:ascii="Times New Roman" w:hAnsi="Times New Roman" w:cs="Times New Roman"/>
          <w:bCs/>
        </w:rPr>
        <w:t xml:space="preserve"> do by </w:t>
      </w:r>
      <w:proofErr w:type="gramStart"/>
      <w:r w:rsidRPr="00EF36C6">
        <w:rPr>
          <w:rFonts w:ascii="Times New Roman" w:hAnsi="Times New Roman" w:cs="Times New Roman"/>
          <w:bCs/>
        </w:rPr>
        <w:t>themselves</w:t>
      </w:r>
      <w:proofErr w:type="gramEnd"/>
      <w:r w:rsidRPr="00EF36C6">
        <w:rPr>
          <w:rFonts w:ascii="Times New Roman" w:hAnsi="Times New Roman" w:cs="Times New Roman"/>
          <w:bCs/>
        </w:rPr>
        <w:t xml:space="preserve"> and in the next of the learning, they can achieve with competent assistance. Raymond (2000) also state</w:t>
      </w:r>
      <w:r w:rsidRPr="00EF36C6">
        <w:rPr>
          <w:rFonts w:ascii="Times New Roman" w:hAnsi="Times New Roman" w:cs="Times New Roman"/>
          <w:bCs/>
          <w:lang w:val="id-ID"/>
        </w:rPr>
        <w:t>d</w:t>
      </w:r>
      <w:r w:rsidRPr="00EF36C6">
        <w:rPr>
          <w:rFonts w:ascii="Times New Roman" w:hAnsi="Times New Roman" w:cs="Times New Roman"/>
          <w:bCs/>
        </w:rPr>
        <w:t xml:space="preserve"> that </w:t>
      </w:r>
      <w:r w:rsidRPr="00EF36C6">
        <w:rPr>
          <w:rFonts w:ascii="Times New Roman" w:hAnsi="Times New Roman" w:cs="Times New Roman"/>
          <w:bCs/>
        </w:rPr>
        <w:lastRenderedPageBreak/>
        <w:t xml:space="preserve">scaffolding instruction as the role of the teachers and others in supporting the learner’s development and providing support structures to get to that next stage or level. A rich experience </w:t>
      </w:r>
      <w:r w:rsidRPr="00EF36C6">
        <w:rPr>
          <w:rFonts w:ascii="Times New Roman" w:hAnsi="Times New Roman" w:cs="Times New Roman"/>
          <w:bCs/>
          <w:lang w:val="id-ID"/>
        </w:rPr>
        <w:t>was</w:t>
      </w:r>
      <w:r w:rsidRPr="00EF36C6">
        <w:rPr>
          <w:rFonts w:ascii="Times New Roman" w:hAnsi="Times New Roman" w:cs="Times New Roman"/>
          <w:bCs/>
        </w:rPr>
        <w:t xml:space="preserve"> what leaner needs to develop to a knowledgeable individuals and the impact of the surrounding environment and the scaffolds in it are important for learning. </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w:t>
      </w:r>
      <w:proofErr w:type="gramStart"/>
      <w:r w:rsidRPr="00EF36C6">
        <w:rPr>
          <w:rFonts w:ascii="Times New Roman" w:hAnsi="Times New Roman" w:cs="Times New Roman"/>
          <w:bCs/>
        </w:rPr>
        <w:t>In the education, scaffolding refer</w:t>
      </w:r>
      <w:r w:rsidRPr="00EF36C6">
        <w:rPr>
          <w:rFonts w:ascii="Times New Roman" w:hAnsi="Times New Roman" w:cs="Times New Roman"/>
          <w:bCs/>
          <w:lang w:val="id-ID"/>
        </w:rPr>
        <w:t>ed</w:t>
      </w:r>
      <w:r w:rsidRPr="00EF36C6">
        <w:rPr>
          <w:rFonts w:ascii="Times New Roman" w:hAnsi="Times New Roman" w:cs="Times New Roman"/>
          <w:bCs/>
        </w:rPr>
        <w:t xml:space="preserve"> to the variety the techniques of instructional that use to move the students progressively toward the stronger understanding and, the ultimately, the greater independence in their learning process.</w:t>
      </w:r>
      <w:proofErr w:type="gramEnd"/>
      <w:r w:rsidRPr="00EF36C6">
        <w:rPr>
          <w:rFonts w:ascii="Times New Roman" w:hAnsi="Times New Roman" w:cs="Times New Roman"/>
          <w:bCs/>
        </w:rPr>
        <w:t xml:space="preserve"> The term by itself offer</w:t>
      </w:r>
      <w:r w:rsidRPr="00EF36C6">
        <w:rPr>
          <w:rFonts w:ascii="Times New Roman" w:hAnsi="Times New Roman" w:cs="Times New Roman"/>
          <w:bCs/>
          <w:lang w:val="id-ID"/>
        </w:rPr>
        <w:t>ed</w:t>
      </w:r>
      <w:r w:rsidRPr="00EF36C6">
        <w:rPr>
          <w:rFonts w:ascii="Times New Roman" w:hAnsi="Times New Roman" w:cs="Times New Roman"/>
          <w:bCs/>
        </w:rPr>
        <w:t xml:space="preserve"> the relevant descriptive metaphor: the teachers provide</w:t>
      </w:r>
      <w:r w:rsidRPr="00EF36C6">
        <w:rPr>
          <w:rFonts w:ascii="Times New Roman" w:hAnsi="Times New Roman" w:cs="Times New Roman"/>
          <w:bCs/>
          <w:lang w:val="id-ID"/>
        </w:rPr>
        <w:t>d</w:t>
      </w:r>
      <w:r w:rsidRPr="00EF36C6">
        <w:rPr>
          <w:rFonts w:ascii="Times New Roman" w:hAnsi="Times New Roman" w:cs="Times New Roman"/>
          <w:bCs/>
        </w:rPr>
        <w:t xml:space="preserve"> succeeding levels of the temporary </w:t>
      </w:r>
      <w:hyperlink r:id="rId7" w:tgtFrame="_blank" w:tooltip="Academic Support" w:history="1">
        <w:r w:rsidRPr="00FC3F5E">
          <w:rPr>
            <w:rStyle w:val="Hyperlink"/>
            <w:rFonts w:ascii="Times New Roman" w:hAnsi="Times New Roman" w:cs="Times New Roman"/>
            <w:bCs/>
            <w:color w:val="auto"/>
            <w:u w:val="none"/>
          </w:rPr>
          <w:t>support</w:t>
        </w:r>
      </w:hyperlink>
      <w:r w:rsidRPr="00FC3F5E">
        <w:rPr>
          <w:rFonts w:ascii="Times New Roman" w:hAnsi="Times New Roman" w:cs="Times New Roman"/>
          <w:bCs/>
        </w:rPr>
        <w:t>,</w:t>
      </w:r>
      <w:r w:rsidRPr="00EF36C6">
        <w:rPr>
          <w:rFonts w:ascii="Times New Roman" w:hAnsi="Times New Roman" w:cs="Times New Roman"/>
          <w:bCs/>
        </w:rPr>
        <w:t xml:space="preserve"> which, help</w:t>
      </w:r>
      <w:r w:rsidRPr="00EF36C6">
        <w:rPr>
          <w:rFonts w:ascii="Times New Roman" w:hAnsi="Times New Roman" w:cs="Times New Roman"/>
          <w:bCs/>
          <w:lang w:val="id-ID"/>
        </w:rPr>
        <w:t>ed</w:t>
      </w:r>
      <w:r w:rsidRPr="00EF36C6">
        <w:rPr>
          <w:rFonts w:ascii="Times New Roman" w:hAnsi="Times New Roman" w:cs="Times New Roman"/>
          <w:bCs/>
        </w:rPr>
        <w:t xml:space="preserve"> the students to reach higher levels of the comprehension, and the skill acquisition that they would not be able to achieve without a help. According to Sawyer (2006), instructional scaffolding </w:t>
      </w:r>
      <w:r w:rsidRPr="00EF36C6">
        <w:rPr>
          <w:rFonts w:ascii="Times New Roman" w:hAnsi="Times New Roman" w:cs="Times New Roman"/>
          <w:bCs/>
          <w:lang w:val="id-ID"/>
        </w:rPr>
        <w:t>wa</w:t>
      </w:r>
      <w:r w:rsidRPr="00EF36C6">
        <w:rPr>
          <w:rFonts w:ascii="Times New Roman" w:hAnsi="Times New Roman" w:cs="Times New Roman"/>
          <w:bCs/>
        </w:rPr>
        <w:t>s a learning process that designed to encourage a deeper level of the learning. Scaffolding is the support during the learning process, which is appropriate to the needs of the student with the aim of helping the student achieve his/her learning goal.</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Scaffolding is the essential element of effective teaching, and all teachers to a superior certainly use the various forms of instructional scaffolding in their teaching process. </w:t>
      </w:r>
      <w:proofErr w:type="gramStart"/>
      <w:r w:rsidRPr="00EF36C6">
        <w:rPr>
          <w:rFonts w:ascii="Times New Roman" w:hAnsi="Times New Roman" w:cs="Times New Roman"/>
          <w:bCs/>
        </w:rPr>
        <w:t xml:space="preserve">The scaffolding </w:t>
      </w:r>
      <w:r w:rsidRPr="00EF36C6">
        <w:rPr>
          <w:rFonts w:ascii="Times New Roman" w:hAnsi="Times New Roman" w:cs="Times New Roman"/>
          <w:bCs/>
          <w:lang w:val="id-ID"/>
        </w:rPr>
        <w:t>used</w:t>
      </w:r>
      <w:r w:rsidRPr="00EF36C6">
        <w:rPr>
          <w:rFonts w:ascii="Times New Roman" w:hAnsi="Times New Roman" w:cs="Times New Roman"/>
          <w:bCs/>
        </w:rPr>
        <w:t xml:space="preserve"> to bridge in </w:t>
      </w:r>
      <w:hyperlink r:id="rId8" w:tgtFrame="_blank" w:history="1">
        <w:r w:rsidRPr="00EF36C6">
          <w:rPr>
            <w:rStyle w:val="Hyperlink"/>
            <w:rFonts w:ascii="Times New Roman" w:hAnsi="Times New Roman" w:cs="Times New Roman"/>
            <w:bCs/>
          </w:rPr>
          <w:t>learning gaps</w:t>
        </w:r>
      </w:hyperlink>
      <w:r w:rsidRPr="00EF36C6">
        <w:rPr>
          <w:rFonts w:ascii="Times New Roman" w:hAnsi="Times New Roman" w:cs="Times New Roman"/>
          <w:bCs/>
        </w:rPr>
        <w:t>.</w:t>
      </w:r>
      <w:proofErr w:type="gramEnd"/>
      <w:r w:rsidRPr="00EF36C6">
        <w:rPr>
          <w:rFonts w:ascii="Times New Roman" w:hAnsi="Times New Roman" w:cs="Times New Roman"/>
          <w:bCs/>
        </w:rPr>
        <w:t xml:space="preserve"> The difference between what the students have learned and what they </w:t>
      </w:r>
      <w:r w:rsidRPr="00EF36C6">
        <w:rPr>
          <w:rFonts w:ascii="Times New Roman" w:hAnsi="Times New Roman" w:cs="Times New Roman"/>
          <w:bCs/>
          <w:lang w:val="id-ID"/>
        </w:rPr>
        <w:t>we</w:t>
      </w:r>
      <w:r w:rsidRPr="00EF36C6">
        <w:rPr>
          <w:rFonts w:ascii="Times New Roman" w:hAnsi="Times New Roman" w:cs="Times New Roman"/>
          <w:bCs/>
        </w:rPr>
        <w:t xml:space="preserve">re expected to know and be able to do at a certain point in their education. For example, if students are not at the writing level required to understand a text </w:t>
      </w:r>
      <w:proofErr w:type="gramStart"/>
      <w:r w:rsidRPr="00EF36C6">
        <w:rPr>
          <w:rFonts w:ascii="Times New Roman" w:hAnsi="Times New Roman" w:cs="Times New Roman"/>
          <w:bCs/>
        </w:rPr>
        <w:t>being taught</w:t>
      </w:r>
      <w:proofErr w:type="gramEnd"/>
      <w:r w:rsidRPr="00EF36C6">
        <w:rPr>
          <w:rFonts w:ascii="Times New Roman" w:hAnsi="Times New Roman" w:cs="Times New Roman"/>
          <w:bCs/>
        </w:rPr>
        <w:t xml:space="preserve"> in a course, the teacher capacity use instructional scaffolding to increasingly improve their reading ability until they can read the required text independently and without the teacher’s help. The goals of scaffolding is to reduce the negative emotions and self-perceptions that the students possibly will </w:t>
      </w:r>
      <w:r w:rsidRPr="00EF36C6">
        <w:rPr>
          <w:rFonts w:ascii="Times New Roman" w:hAnsi="Times New Roman" w:cs="Times New Roman"/>
          <w:bCs/>
        </w:rPr>
        <w:lastRenderedPageBreak/>
        <w:t>practice when they get frustrated, intimidated, or discouraged when attempting a difficult task without a help, direction, or understanding what they need to complete it.</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w:t>
      </w:r>
      <w:hyperlink r:id="rId9" w:tgtFrame="_blank" w:history="1">
        <w:proofErr w:type="spellStart"/>
        <w:r w:rsidRPr="00FC3F5E">
          <w:rPr>
            <w:rStyle w:val="Hyperlink"/>
            <w:rFonts w:ascii="Times New Roman" w:hAnsi="Times New Roman" w:cs="Times New Roman"/>
            <w:bCs/>
            <w:color w:val="auto"/>
            <w:u w:val="none"/>
          </w:rPr>
          <w:t>Vygotsky</w:t>
        </w:r>
        <w:proofErr w:type="spellEnd"/>
      </w:hyperlink>
      <w:r w:rsidRPr="00EF36C6">
        <w:rPr>
          <w:rFonts w:ascii="Times New Roman" w:hAnsi="Times New Roman" w:cs="Times New Roman"/>
          <w:bCs/>
        </w:rPr>
        <w:t xml:space="preserve"> (1978) has proposed that the learner needs to be scaffold in order to acquire all the skills that would have been difficult to acquire independently. The </w:t>
      </w:r>
      <w:proofErr w:type="spellStart"/>
      <w:r w:rsidRPr="00EF36C6">
        <w:rPr>
          <w:rFonts w:ascii="Times New Roman" w:hAnsi="Times New Roman" w:cs="Times New Roman"/>
          <w:bCs/>
        </w:rPr>
        <w:t>Vygotskian</w:t>
      </w:r>
      <w:proofErr w:type="spellEnd"/>
      <w:r w:rsidRPr="00EF36C6">
        <w:rPr>
          <w:rFonts w:ascii="Times New Roman" w:hAnsi="Times New Roman" w:cs="Times New Roman"/>
          <w:bCs/>
        </w:rPr>
        <w:t xml:space="preserve"> theoretical perspective holds that learners and especially children can perform </w:t>
      </w:r>
      <w:proofErr w:type="gramStart"/>
      <w:r w:rsidRPr="00EF36C6">
        <w:rPr>
          <w:rFonts w:ascii="Times New Roman" w:hAnsi="Times New Roman" w:cs="Times New Roman"/>
          <w:bCs/>
        </w:rPr>
        <w:t>more challenging tasks</w:t>
      </w:r>
      <w:proofErr w:type="gramEnd"/>
      <w:r w:rsidRPr="00EF36C6">
        <w:rPr>
          <w:rFonts w:ascii="Times New Roman" w:hAnsi="Times New Roman" w:cs="Times New Roman"/>
          <w:bCs/>
        </w:rPr>
        <w:t xml:space="preserve"> when assisted, and that they can reach a high level of development (Zone of Proximal Development). </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According to </w:t>
      </w:r>
      <w:proofErr w:type="spellStart"/>
      <w:r w:rsidRPr="00EF36C6">
        <w:rPr>
          <w:rFonts w:ascii="Times New Roman" w:hAnsi="Times New Roman" w:cs="Times New Roman"/>
          <w:bCs/>
        </w:rPr>
        <w:t>Vygotsky</w:t>
      </w:r>
      <w:proofErr w:type="spellEnd"/>
      <w:r w:rsidRPr="00EF36C6">
        <w:rPr>
          <w:rFonts w:ascii="Times New Roman" w:hAnsi="Times New Roman" w:cs="Times New Roman"/>
          <w:bCs/>
        </w:rPr>
        <w:t xml:space="preserve">, there </w:t>
      </w:r>
      <w:r w:rsidRPr="00EF36C6">
        <w:rPr>
          <w:rFonts w:ascii="Times New Roman" w:hAnsi="Times New Roman" w:cs="Times New Roman"/>
          <w:bCs/>
          <w:lang w:val="id-ID"/>
        </w:rPr>
        <w:t>were</w:t>
      </w:r>
      <w:r w:rsidRPr="00EF36C6">
        <w:rPr>
          <w:rFonts w:ascii="Times New Roman" w:hAnsi="Times New Roman" w:cs="Times New Roman"/>
          <w:bCs/>
        </w:rPr>
        <w:t xml:space="preserve"> two aspects of the learning development</w:t>
      </w:r>
      <w:proofErr w:type="gramStart"/>
      <w:r w:rsidRPr="00EF36C6">
        <w:rPr>
          <w:rFonts w:ascii="Times New Roman" w:hAnsi="Times New Roman" w:cs="Times New Roman"/>
          <w:bCs/>
        </w:rPr>
        <w:t>;</w:t>
      </w:r>
      <w:proofErr w:type="gramEnd"/>
      <w:r w:rsidRPr="00EF36C6">
        <w:rPr>
          <w:rFonts w:ascii="Times New Roman" w:hAnsi="Times New Roman" w:cs="Times New Roman"/>
          <w:bCs/>
        </w:rPr>
        <w:t xml:space="preserve"> the "actual development" and the "potential development" (</w:t>
      </w:r>
      <w:proofErr w:type="spellStart"/>
      <w:r w:rsidRPr="00EF36C6">
        <w:rPr>
          <w:rFonts w:ascii="Times New Roman" w:hAnsi="Times New Roman" w:cs="Times New Roman"/>
          <w:bCs/>
        </w:rPr>
        <w:t>Vygotsky</w:t>
      </w:r>
      <w:proofErr w:type="spellEnd"/>
      <w:r w:rsidRPr="00EF36C6">
        <w:rPr>
          <w:rFonts w:ascii="Times New Roman" w:hAnsi="Times New Roman" w:cs="Times New Roman"/>
          <w:bCs/>
        </w:rPr>
        <w:t xml:space="preserve">, 1978, p. 86). The Zone of Proximal Development </w:t>
      </w:r>
      <w:r w:rsidRPr="00FC3F5E">
        <w:rPr>
          <w:rFonts w:ascii="Times New Roman" w:hAnsi="Times New Roman" w:cs="Times New Roman"/>
          <w:bCs/>
        </w:rPr>
        <w:t>(</w:t>
      </w:r>
      <w:hyperlink r:id="rId10" w:tgtFrame="_blank" w:history="1">
        <w:r w:rsidRPr="00FC3F5E">
          <w:rPr>
            <w:rStyle w:val="Hyperlink"/>
            <w:rFonts w:ascii="Times New Roman" w:hAnsi="Times New Roman" w:cs="Times New Roman"/>
            <w:bCs/>
            <w:color w:val="auto"/>
            <w:u w:val="none"/>
          </w:rPr>
          <w:t>ZPD</w:t>
        </w:r>
      </w:hyperlink>
      <w:r w:rsidRPr="00FC3F5E">
        <w:rPr>
          <w:rFonts w:ascii="Times New Roman" w:hAnsi="Times New Roman" w:cs="Times New Roman"/>
          <w:bCs/>
        </w:rPr>
        <w:t>)</w:t>
      </w:r>
      <w:r w:rsidRPr="00EF36C6">
        <w:rPr>
          <w:rFonts w:ascii="Times New Roman" w:hAnsi="Times New Roman" w:cs="Times New Roman"/>
          <w:bCs/>
        </w:rPr>
        <w:t xml:space="preserve"> is the area between what the learners can achieve by themselves, and what they can attain with the help of more knowledgeable individuals. As a result, the meaningful learning is enhancing in the learner's ZPD, with the use of all the available scaffolds afforded by the surrounding environment. </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According to </w:t>
      </w:r>
      <w:proofErr w:type="spellStart"/>
      <w:r w:rsidRPr="00EF36C6">
        <w:rPr>
          <w:rFonts w:ascii="Times New Roman" w:hAnsi="Times New Roman" w:cs="Times New Roman"/>
          <w:bCs/>
        </w:rPr>
        <w:t>Sylivia</w:t>
      </w:r>
      <w:proofErr w:type="spellEnd"/>
      <w:r w:rsidRPr="00EF36C6">
        <w:rPr>
          <w:rFonts w:ascii="Times New Roman" w:hAnsi="Times New Roman" w:cs="Times New Roman"/>
          <w:bCs/>
        </w:rPr>
        <w:t xml:space="preserve"> Read (2010), the scaffolding in writing has some steps, the steps are </w:t>
      </w:r>
      <w:proofErr w:type="gramStart"/>
      <w:r w:rsidRPr="00EF36C6">
        <w:rPr>
          <w:rFonts w:ascii="Times New Roman" w:hAnsi="Times New Roman" w:cs="Times New Roman"/>
          <w:bCs/>
        </w:rPr>
        <w:t>follow</w:t>
      </w:r>
      <w:proofErr w:type="gramEnd"/>
      <w:r w:rsidRPr="00EF36C6">
        <w:rPr>
          <w:rFonts w:ascii="Times New Roman" w:hAnsi="Times New Roman" w:cs="Times New Roman"/>
          <w:bCs/>
        </w:rPr>
        <w:t>:</w:t>
      </w:r>
    </w:p>
    <w:p w:rsidR="00EF36C6" w:rsidRPr="00EF36C6" w:rsidRDefault="00EF36C6" w:rsidP="00EF36C6">
      <w:pPr>
        <w:numPr>
          <w:ilvl w:val="0"/>
          <w:numId w:val="1"/>
        </w:numPr>
        <w:jc w:val="both"/>
        <w:rPr>
          <w:rFonts w:ascii="Times New Roman" w:hAnsi="Times New Roman" w:cs="Times New Roman"/>
          <w:bCs/>
        </w:rPr>
      </w:pPr>
      <w:r w:rsidRPr="00EF36C6">
        <w:rPr>
          <w:rFonts w:ascii="Times New Roman" w:hAnsi="Times New Roman" w:cs="Times New Roman"/>
          <w:bCs/>
        </w:rPr>
        <w:t xml:space="preserve">Inquiry, in this step the researcher integrated reading and writing </w:t>
      </w:r>
      <w:proofErr w:type="gramStart"/>
      <w:r w:rsidRPr="00EF36C6">
        <w:rPr>
          <w:rFonts w:ascii="Times New Roman" w:hAnsi="Times New Roman" w:cs="Times New Roman"/>
          <w:bCs/>
        </w:rPr>
        <w:t>instruction also</w:t>
      </w:r>
      <w:proofErr w:type="gramEnd"/>
      <w:r w:rsidRPr="00EF36C6">
        <w:rPr>
          <w:rFonts w:ascii="Times New Roman" w:hAnsi="Times New Roman" w:cs="Times New Roman"/>
          <w:bCs/>
        </w:rPr>
        <w:t xml:space="preserve"> focus on a particular genre and engaged the students’ features of that genre. </w:t>
      </w:r>
    </w:p>
    <w:p w:rsidR="00EF36C6" w:rsidRPr="00EF36C6" w:rsidRDefault="00EF36C6" w:rsidP="00EF36C6">
      <w:pPr>
        <w:numPr>
          <w:ilvl w:val="0"/>
          <w:numId w:val="1"/>
        </w:numPr>
        <w:jc w:val="both"/>
        <w:rPr>
          <w:rFonts w:ascii="Times New Roman" w:hAnsi="Times New Roman" w:cs="Times New Roman"/>
          <w:bCs/>
        </w:rPr>
      </w:pPr>
      <w:proofErr w:type="gramStart"/>
      <w:r w:rsidRPr="00EF36C6">
        <w:rPr>
          <w:rFonts w:ascii="Times New Roman" w:hAnsi="Times New Roman" w:cs="Times New Roman"/>
          <w:bCs/>
        </w:rPr>
        <w:t>Modeling, after the students could know the instruction well.</w:t>
      </w:r>
      <w:proofErr w:type="gramEnd"/>
      <w:r w:rsidRPr="00EF36C6">
        <w:rPr>
          <w:rFonts w:ascii="Times New Roman" w:hAnsi="Times New Roman" w:cs="Times New Roman"/>
          <w:bCs/>
        </w:rPr>
        <w:t xml:space="preserve"> Then, the </w:t>
      </w:r>
      <w:proofErr w:type="gramStart"/>
      <w:r w:rsidRPr="00EF36C6">
        <w:rPr>
          <w:rFonts w:ascii="Times New Roman" w:hAnsi="Times New Roman" w:cs="Times New Roman"/>
          <w:bCs/>
        </w:rPr>
        <w:t>researcher  modeled</w:t>
      </w:r>
      <w:proofErr w:type="gramEnd"/>
      <w:r w:rsidRPr="00EF36C6">
        <w:rPr>
          <w:rFonts w:ascii="Times New Roman" w:hAnsi="Times New Roman" w:cs="Times New Roman"/>
          <w:bCs/>
        </w:rPr>
        <w:t xml:space="preserve"> how to write. She introduced some stages in writing processes.</w:t>
      </w:r>
    </w:p>
    <w:p w:rsidR="00EF36C6" w:rsidRPr="00EF36C6" w:rsidRDefault="00EF36C6" w:rsidP="00EF36C6">
      <w:pPr>
        <w:numPr>
          <w:ilvl w:val="0"/>
          <w:numId w:val="1"/>
        </w:numPr>
        <w:jc w:val="both"/>
        <w:rPr>
          <w:rFonts w:ascii="Times New Roman" w:hAnsi="Times New Roman" w:cs="Times New Roman"/>
          <w:bCs/>
        </w:rPr>
      </w:pPr>
      <w:r w:rsidRPr="00EF36C6">
        <w:rPr>
          <w:rFonts w:ascii="Times New Roman" w:hAnsi="Times New Roman" w:cs="Times New Roman"/>
          <w:bCs/>
        </w:rPr>
        <w:t xml:space="preserve">Shared, in the third phase the students could share what they are going to write. They engage in making decision about </w:t>
      </w:r>
      <w:r w:rsidRPr="00EF36C6">
        <w:rPr>
          <w:rFonts w:ascii="Times New Roman" w:hAnsi="Times New Roman" w:cs="Times New Roman"/>
          <w:bCs/>
        </w:rPr>
        <w:lastRenderedPageBreak/>
        <w:t>topic, the sentence of structure and organize the writing</w:t>
      </w:r>
    </w:p>
    <w:p w:rsidR="00EF36C6" w:rsidRPr="00EF36C6" w:rsidRDefault="00EF36C6" w:rsidP="00EF36C6">
      <w:pPr>
        <w:numPr>
          <w:ilvl w:val="0"/>
          <w:numId w:val="1"/>
        </w:numPr>
        <w:jc w:val="both"/>
        <w:rPr>
          <w:rFonts w:ascii="Times New Roman" w:hAnsi="Times New Roman" w:cs="Times New Roman"/>
          <w:bCs/>
        </w:rPr>
      </w:pPr>
      <w:r w:rsidRPr="00EF36C6">
        <w:rPr>
          <w:rFonts w:ascii="Times New Roman" w:hAnsi="Times New Roman" w:cs="Times New Roman"/>
          <w:bCs/>
        </w:rPr>
        <w:t xml:space="preserve">Collaborative, after reaching all stages in writing processes, the students will ask to have a collaborative in writing process. Two students work </w:t>
      </w:r>
      <w:proofErr w:type="gramStart"/>
      <w:r w:rsidRPr="00EF36C6">
        <w:rPr>
          <w:rFonts w:ascii="Times New Roman" w:hAnsi="Times New Roman" w:cs="Times New Roman"/>
          <w:bCs/>
        </w:rPr>
        <w:t>together  to</w:t>
      </w:r>
      <w:proofErr w:type="gramEnd"/>
      <w:r w:rsidRPr="00EF36C6">
        <w:rPr>
          <w:rFonts w:ascii="Times New Roman" w:hAnsi="Times New Roman" w:cs="Times New Roman"/>
          <w:bCs/>
        </w:rPr>
        <w:t xml:space="preserve"> produce writing.</w:t>
      </w:r>
    </w:p>
    <w:p w:rsidR="00EF36C6" w:rsidRPr="00EF36C6" w:rsidRDefault="00EF36C6" w:rsidP="00EF36C6">
      <w:pPr>
        <w:numPr>
          <w:ilvl w:val="0"/>
          <w:numId w:val="1"/>
        </w:numPr>
        <w:jc w:val="both"/>
        <w:rPr>
          <w:rFonts w:ascii="Times New Roman" w:hAnsi="Times New Roman" w:cs="Times New Roman"/>
          <w:bCs/>
        </w:rPr>
      </w:pPr>
      <w:r w:rsidRPr="00EF36C6">
        <w:rPr>
          <w:rFonts w:ascii="Times New Roman" w:hAnsi="Times New Roman" w:cs="Times New Roman"/>
          <w:bCs/>
        </w:rPr>
        <w:t xml:space="preserve">Independent, it is the last phase. After reaching all of the </w:t>
      </w:r>
      <w:proofErr w:type="gramStart"/>
      <w:r w:rsidRPr="00EF36C6">
        <w:rPr>
          <w:rFonts w:ascii="Times New Roman" w:hAnsi="Times New Roman" w:cs="Times New Roman"/>
          <w:bCs/>
        </w:rPr>
        <w:t>phases</w:t>
      </w:r>
      <w:proofErr w:type="gramEnd"/>
      <w:r w:rsidRPr="00EF36C6">
        <w:rPr>
          <w:rFonts w:ascii="Times New Roman" w:hAnsi="Times New Roman" w:cs="Times New Roman"/>
          <w:bCs/>
        </w:rPr>
        <w:t xml:space="preserve"> the students have to write their final writing.</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Jamie McKenzie (2000) suggests that there are eight characteristics of scaffolding instruction. </w:t>
      </w:r>
      <w:proofErr w:type="gramStart"/>
      <w:r w:rsidRPr="00EF36C6">
        <w:rPr>
          <w:rFonts w:ascii="Times New Roman" w:hAnsi="Times New Roman" w:cs="Times New Roman"/>
          <w:bCs/>
        </w:rPr>
        <w:t>In order to engage in scaffolding effectively, teachers.</w:t>
      </w:r>
      <w:proofErr w:type="gramEnd"/>
      <w:r w:rsidRPr="00EF36C6">
        <w:rPr>
          <w:rFonts w:ascii="Times New Roman" w:hAnsi="Times New Roman" w:cs="Times New Roman"/>
          <w:bCs/>
        </w:rPr>
        <w:t xml:space="preserve"> Those characteristics are: (1) providing clear direction; (2) </w:t>
      </w:r>
      <w:proofErr w:type="spellStart"/>
      <w:r w:rsidRPr="00EF36C6">
        <w:rPr>
          <w:rFonts w:ascii="Times New Roman" w:hAnsi="Times New Roman" w:cs="Times New Roman"/>
          <w:bCs/>
        </w:rPr>
        <w:t>clarif</w:t>
      </w:r>
      <w:proofErr w:type="spellEnd"/>
      <w:r w:rsidRPr="00EF36C6">
        <w:rPr>
          <w:rFonts w:ascii="Times New Roman" w:hAnsi="Times New Roman" w:cs="Times New Roman"/>
          <w:bCs/>
          <w:lang w:val="id-ID"/>
        </w:rPr>
        <w:t>ying</w:t>
      </w:r>
      <w:r w:rsidRPr="00EF36C6">
        <w:rPr>
          <w:rFonts w:ascii="Times New Roman" w:hAnsi="Times New Roman" w:cs="Times New Roman"/>
          <w:bCs/>
        </w:rPr>
        <w:t xml:space="preserve"> purpose; (3) keep</w:t>
      </w:r>
      <w:r w:rsidRPr="00EF36C6">
        <w:rPr>
          <w:rFonts w:ascii="Times New Roman" w:hAnsi="Times New Roman" w:cs="Times New Roman"/>
          <w:bCs/>
          <w:lang w:val="id-ID"/>
        </w:rPr>
        <w:t>ing</w:t>
      </w:r>
      <w:r w:rsidRPr="00EF36C6">
        <w:rPr>
          <w:rFonts w:ascii="Times New Roman" w:hAnsi="Times New Roman" w:cs="Times New Roman"/>
          <w:bCs/>
        </w:rPr>
        <w:t xml:space="preserve"> students on task; (4) offer</w:t>
      </w:r>
      <w:r w:rsidRPr="00EF36C6">
        <w:rPr>
          <w:rFonts w:ascii="Times New Roman" w:hAnsi="Times New Roman" w:cs="Times New Roman"/>
          <w:bCs/>
          <w:lang w:val="id-ID"/>
        </w:rPr>
        <w:t>ing</w:t>
      </w:r>
      <w:r w:rsidRPr="00EF36C6">
        <w:rPr>
          <w:rFonts w:ascii="Times New Roman" w:hAnsi="Times New Roman" w:cs="Times New Roman"/>
          <w:bCs/>
        </w:rPr>
        <w:t xml:space="preserve"> assessment to clarify expectations; (5) pointing students to worthy sources; (6) </w:t>
      </w:r>
      <w:proofErr w:type="spellStart"/>
      <w:r w:rsidRPr="00EF36C6">
        <w:rPr>
          <w:rFonts w:ascii="Times New Roman" w:hAnsi="Times New Roman" w:cs="Times New Roman"/>
          <w:bCs/>
        </w:rPr>
        <w:t>reduc</w:t>
      </w:r>
      <w:proofErr w:type="spellEnd"/>
      <w:r w:rsidRPr="00EF36C6">
        <w:rPr>
          <w:rFonts w:ascii="Times New Roman" w:hAnsi="Times New Roman" w:cs="Times New Roman"/>
          <w:bCs/>
          <w:lang w:val="id-ID"/>
        </w:rPr>
        <w:t>ing</w:t>
      </w:r>
      <w:r w:rsidRPr="00EF36C6">
        <w:rPr>
          <w:rFonts w:ascii="Times New Roman" w:hAnsi="Times New Roman" w:cs="Times New Roman"/>
          <w:bCs/>
        </w:rPr>
        <w:t xml:space="preserve"> uncertainty, surprise and disappointment; (7) deliver</w:t>
      </w:r>
      <w:r w:rsidRPr="00EF36C6">
        <w:rPr>
          <w:rFonts w:ascii="Times New Roman" w:hAnsi="Times New Roman" w:cs="Times New Roman"/>
          <w:bCs/>
          <w:lang w:val="id-ID"/>
        </w:rPr>
        <w:t>ing</w:t>
      </w:r>
      <w:r w:rsidRPr="00EF36C6">
        <w:rPr>
          <w:rFonts w:ascii="Times New Roman" w:hAnsi="Times New Roman" w:cs="Times New Roman"/>
          <w:bCs/>
        </w:rPr>
        <w:t xml:space="preserve"> efficiency; (8) and creating momentum.</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This research </w:t>
      </w:r>
      <w:proofErr w:type="gramStart"/>
      <w:r w:rsidRPr="00EF36C6">
        <w:rPr>
          <w:rFonts w:ascii="Times New Roman" w:hAnsi="Times New Roman" w:cs="Times New Roman"/>
          <w:bCs/>
        </w:rPr>
        <w:t>would be conducted</w:t>
      </w:r>
      <w:proofErr w:type="gramEnd"/>
      <w:r w:rsidRPr="00EF36C6">
        <w:rPr>
          <w:rFonts w:ascii="Times New Roman" w:hAnsi="Times New Roman" w:cs="Times New Roman"/>
          <w:bCs/>
        </w:rPr>
        <w:t xml:space="preserve"> to find out the significant effect in writing descriptive text by using scaffolding technique for the seventh grade’s student of Junior High School. Based on the theories above c</w:t>
      </w:r>
      <w:r w:rsidRPr="00EF36C6">
        <w:rPr>
          <w:rFonts w:ascii="Times New Roman" w:hAnsi="Times New Roman" w:cs="Times New Roman"/>
          <w:bCs/>
          <w:lang w:val="id-ID"/>
        </w:rPr>
        <w:t>ould</w:t>
      </w:r>
      <w:r w:rsidRPr="00EF36C6">
        <w:rPr>
          <w:rFonts w:ascii="Times New Roman" w:hAnsi="Times New Roman" w:cs="Times New Roman"/>
          <w:bCs/>
        </w:rPr>
        <w:t xml:space="preserve"> be concluded that the scaffolding technique in teaching able in facilitating and gaining the students in finishing their writing assignment.</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lastRenderedPageBreak/>
        <w:t xml:space="preserve">     In this research, the researcher conduct</w:t>
      </w:r>
      <w:r w:rsidRPr="00EF36C6">
        <w:rPr>
          <w:rFonts w:ascii="Times New Roman" w:hAnsi="Times New Roman" w:cs="Times New Roman"/>
          <w:bCs/>
          <w:lang w:val="id-ID"/>
        </w:rPr>
        <w:t>ed</w:t>
      </w:r>
      <w:r w:rsidRPr="00EF36C6">
        <w:rPr>
          <w:rFonts w:ascii="Times New Roman" w:hAnsi="Times New Roman" w:cs="Times New Roman"/>
          <w:bCs/>
        </w:rPr>
        <w:t xml:space="preserve"> a scaffolding technique of teaching writing descriptive text in three cycles. The researcher also would like to use scaffolding model by </w:t>
      </w:r>
      <w:proofErr w:type="spellStart"/>
      <w:r w:rsidRPr="00EF36C6">
        <w:rPr>
          <w:rFonts w:ascii="Times New Roman" w:hAnsi="Times New Roman" w:cs="Times New Roman"/>
          <w:bCs/>
        </w:rPr>
        <w:t>Silvya</w:t>
      </w:r>
      <w:proofErr w:type="spellEnd"/>
      <w:r w:rsidRPr="00EF36C6">
        <w:rPr>
          <w:rFonts w:ascii="Times New Roman" w:hAnsi="Times New Roman" w:cs="Times New Roman"/>
          <w:bCs/>
        </w:rPr>
        <w:t xml:space="preserve"> Read. There are five steps in scaffolding technique. They are inquiry, modeling, shared, </w:t>
      </w:r>
      <w:proofErr w:type="gramStart"/>
      <w:r w:rsidRPr="00EF36C6">
        <w:rPr>
          <w:rFonts w:ascii="Times New Roman" w:hAnsi="Times New Roman" w:cs="Times New Roman"/>
          <w:bCs/>
        </w:rPr>
        <w:t>collaborative</w:t>
      </w:r>
      <w:proofErr w:type="gramEnd"/>
      <w:r w:rsidRPr="00EF36C6">
        <w:rPr>
          <w:rFonts w:ascii="Times New Roman" w:hAnsi="Times New Roman" w:cs="Times New Roman"/>
          <w:bCs/>
        </w:rPr>
        <w:t xml:space="preserve"> and independent. In inquiry step, the researcher asked the students to find out the information about Indonesian heroes or International figures shown by researcher. The </w:t>
      </w:r>
      <w:proofErr w:type="gramStart"/>
      <w:r w:rsidRPr="00EF36C6">
        <w:rPr>
          <w:rFonts w:ascii="Times New Roman" w:hAnsi="Times New Roman" w:cs="Times New Roman"/>
          <w:bCs/>
        </w:rPr>
        <w:t>picture would be described</w:t>
      </w:r>
      <w:r w:rsidRPr="00EF36C6">
        <w:rPr>
          <w:rFonts w:ascii="Times New Roman" w:hAnsi="Times New Roman" w:cs="Times New Roman"/>
          <w:bCs/>
          <w:lang w:val="id-ID"/>
        </w:rPr>
        <w:t xml:space="preserve"> by the students</w:t>
      </w:r>
      <w:proofErr w:type="gramEnd"/>
      <w:r w:rsidRPr="00EF36C6">
        <w:rPr>
          <w:rFonts w:ascii="Times New Roman" w:hAnsi="Times New Roman" w:cs="Times New Roman"/>
          <w:bCs/>
        </w:rPr>
        <w:t xml:space="preserve">. Then she </w:t>
      </w:r>
      <w:r w:rsidRPr="00EF36C6">
        <w:rPr>
          <w:rFonts w:ascii="Times New Roman" w:hAnsi="Times New Roman" w:cs="Times New Roman"/>
          <w:bCs/>
          <w:lang w:val="id-ID"/>
        </w:rPr>
        <w:t xml:space="preserve">would </w:t>
      </w:r>
      <w:r w:rsidRPr="00EF36C6">
        <w:rPr>
          <w:rFonts w:ascii="Times New Roman" w:hAnsi="Times New Roman" w:cs="Times New Roman"/>
          <w:bCs/>
        </w:rPr>
        <w:t xml:space="preserve">give a list of adjective words as a clue and gives a model to the students, how to write an appropriate writing and make a point that they should pass some steps in writing. After understanding the teacher’s explanation and knowing what they </w:t>
      </w:r>
      <w:r w:rsidRPr="00EF36C6">
        <w:rPr>
          <w:rFonts w:ascii="Times New Roman" w:hAnsi="Times New Roman" w:cs="Times New Roman"/>
          <w:bCs/>
          <w:lang w:val="id-ID"/>
        </w:rPr>
        <w:t>were</w:t>
      </w:r>
      <w:r w:rsidRPr="00EF36C6">
        <w:rPr>
          <w:rFonts w:ascii="Times New Roman" w:hAnsi="Times New Roman" w:cs="Times New Roman"/>
          <w:bCs/>
        </w:rPr>
        <w:t xml:space="preserve"> going to </w:t>
      </w:r>
      <w:proofErr w:type="spellStart"/>
      <w:r w:rsidRPr="00EF36C6">
        <w:rPr>
          <w:rFonts w:ascii="Times New Roman" w:hAnsi="Times New Roman" w:cs="Times New Roman"/>
          <w:bCs/>
        </w:rPr>
        <w:t>do</w:t>
      </w:r>
      <w:proofErr w:type="gramStart"/>
      <w:r w:rsidRPr="00EF36C6">
        <w:rPr>
          <w:rFonts w:ascii="Times New Roman" w:hAnsi="Times New Roman" w:cs="Times New Roman"/>
          <w:bCs/>
        </w:rPr>
        <w:t>,the</w:t>
      </w:r>
      <w:proofErr w:type="spellEnd"/>
      <w:proofErr w:type="gramEnd"/>
      <w:r w:rsidRPr="00EF36C6">
        <w:rPr>
          <w:rFonts w:ascii="Times New Roman" w:hAnsi="Times New Roman" w:cs="Times New Roman"/>
          <w:bCs/>
        </w:rPr>
        <w:t xml:space="preserve"> students share their works to the teacher then make outline and a rough draft of the outline.</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     Having reached all stages as mentioned above, they </w:t>
      </w:r>
      <w:proofErr w:type="gramStart"/>
      <w:r w:rsidRPr="00EF36C6">
        <w:rPr>
          <w:rFonts w:ascii="Times New Roman" w:hAnsi="Times New Roman" w:cs="Times New Roman"/>
          <w:bCs/>
          <w:lang w:val="id-ID"/>
        </w:rPr>
        <w:t>would</w:t>
      </w:r>
      <w:r w:rsidRPr="00EF36C6">
        <w:rPr>
          <w:rFonts w:ascii="Times New Roman" w:hAnsi="Times New Roman" w:cs="Times New Roman"/>
          <w:bCs/>
        </w:rPr>
        <w:t xml:space="preserve"> be asked</w:t>
      </w:r>
      <w:proofErr w:type="gramEnd"/>
      <w:r w:rsidRPr="00EF36C6">
        <w:rPr>
          <w:rFonts w:ascii="Times New Roman" w:hAnsi="Times New Roman" w:cs="Times New Roman"/>
          <w:bCs/>
        </w:rPr>
        <w:t xml:space="preserve"> to write the description related to the shown picture collaboratively. They </w:t>
      </w:r>
      <w:proofErr w:type="gramStart"/>
      <w:r w:rsidRPr="00EF36C6">
        <w:rPr>
          <w:rFonts w:ascii="Times New Roman" w:hAnsi="Times New Roman" w:cs="Times New Roman"/>
          <w:bCs/>
          <w:lang w:val="id-ID"/>
        </w:rPr>
        <w:t>would</w:t>
      </w:r>
      <w:r w:rsidRPr="00EF36C6">
        <w:rPr>
          <w:rFonts w:ascii="Times New Roman" w:hAnsi="Times New Roman" w:cs="Times New Roman"/>
          <w:bCs/>
        </w:rPr>
        <w:t xml:space="preserve"> also be asked</w:t>
      </w:r>
      <w:proofErr w:type="gramEnd"/>
      <w:r w:rsidRPr="00EF36C6">
        <w:rPr>
          <w:rFonts w:ascii="Times New Roman" w:hAnsi="Times New Roman" w:cs="Times New Roman"/>
          <w:bCs/>
        </w:rPr>
        <w:t xml:space="preserve"> to analyze each of their pair works. After the students </w:t>
      </w:r>
      <w:r w:rsidRPr="00EF36C6">
        <w:rPr>
          <w:rFonts w:ascii="Times New Roman" w:hAnsi="Times New Roman" w:cs="Times New Roman"/>
          <w:bCs/>
          <w:lang w:val="id-ID"/>
        </w:rPr>
        <w:t>have finished</w:t>
      </w:r>
      <w:r w:rsidRPr="00EF36C6">
        <w:rPr>
          <w:rFonts w:ascii="Times New Roman" w:hAnsi="Times New Roman" w:cs="Times New Roman"/>
          <w:bCs/>
        </w:rPr>
        <w:t xml:space="preserve"> their writing independently, </w:t>
      </w:r>
      <w:proofErr w:type="gramStart"/>
      <w:r w:rsidRPr="00EF36C6">
        <w:rPr>
          <w:rFonts w:ascii="Times New Roman" w:hAnsi="Times New Roman" w:cs="Times New Roman"/>
          <w:bCs/>
        </w:rPr>
        <w:t>finally</w:t>
      </w:r>
      <w:proofErr w:type="gramEnd"/>
      <w:r w:rsidRPr="00EF36C6">
        <w:rPr>
          <w:rFonts w:ascii="Times New Roman" w:hAnsi="Times New Roman" w:cs="Times New Roman"/>
          <w:bCs/>
        </w:rPr>
        <w:t xml:space="preserve"> the students </w:t>
      </w:r>
      <w:r w:rsidRPr="00EF36C6">
        <w:rPr>
          <w:rFonts w:ascii="Times New Roman" w:hAnsi="Times New Roman" w:cs="Times New Roman"/>
          <w:bCs/>
          <w:lang w:val="id-ID"/>
        </w:rPr>
        <w:t xml:space="preserve">were </w:t>
      </w:r>
      <w:r w:rsidRPr="00EF36C6">
        <w:rPr>
          <w:rFonts w:ascii="Times New Roman" w:hAnsi="Times New Roman" w:cs="Times New Roman"/>
          <w:bCs/>
        </w:rPr>
        <w:t>ask</w:t>
      </w:r>
      <w:r w:rsidRPr="00EF36C6">
        <w:rPr>
          <w:rFonts w:ascii="Times New Roman" w:hAnsi="Times New Roman" w:cs="Times New Roman"/>
          <w:bCs/>
          <w:lang w:val="id-ID"/>
        </w:rPr>
        <w:t>ed</w:t>
      </w:r>
      <w:r w:rsidRPr="00EF36C6">
        <w:rPr>
          <w:rFonts w:ascii="Times New Roman" w:hAnsi="Times New Roman" w:cs="Times New Roman"/>
          <w:bCs/>
        </w:rPr>
        <w:t xml:space="preserve"> </w:t>
      </w:r>
      <w:r w:rsidRPr="00EF36C6">
        <w:rPr>
          <w:rFonts w:ascii="Times New Roman" w:hAnsi="Times New Roman" w:cs="Times New Roman"/>
          <w:bCs/>
          <w:lang w:val="id-ID"/>
        </w:rPr>
        <w:t>by</w:t>
      </w:r>
      <w:r w:rsidRPr="00EF36C6">
        <w:rPr>
          <w:rFonts w:ascii="Times New Roman" w:hAnsi="Times New Roman" w:cs="Times New Roman"/>
          <w:bCs/>
        </w:rPr>
        <w:t xml:space="preserve"> the researcher to revise their writing and their final writing </w:t>
      </w:r>
      <w:r w:rsidRPr="00EF36C6">
        <w:rPr>
          <w:rFonts w:ascii="Times New Roman" w:hAnsi="Times New Roman" w:cs="Times New Roman"/>
          <w:bCs/>
          <w:lang w:val="id-ID"/>
        </w:rPr>
        <w:t xml:space="preserve">that </w:t>
      </w:r>
      <w:r w:rsidRPr="00EF36C6">
        <w:rPr>
          <w:rFonts w:ascii="Times New Roman" w:hAnsi="Times New Roman" w:cs="Times New Roman"/>
          <w:bCs/>
        </w:rPr>
        <w:t>w</w:t>
      </w:r>
      <w:r w:rsidRPr="00EF36C6">
        <w:rPr>
          <w:rFonts w:ascii="Times New Roman" w:hAnsi="Times New Roman" w:cs="Times New Roman"/>
          <w:bCs/>
          <w:lang w:val="id-ID"/>
        </w:rPr>
        <w:t>ould</w:t>
      </w:r>
      <w:r w:rsidRPr="00EF36C6">
        <w:rPr>
          <w:rFonts w:ascii="Times New Roman" w:hAnsi="Times New Roman" w:cs="Times New Roman"/>
          <w:bCs/>
        </w:rPr>
        <w:t xml:space="preserve"> be</w:t>
      </w:r>
      <w:r w:rsidRPr="00EF36C6">
        <w:rPr>
          <w:rFonts w:ascii="Times New Roman" w:hAnsi="Times New Roman" w:cs="Times New Roman"/>
          <w:bCs/>
          <w:lang w:val="id-ID"/>
        </w:rPr>
        <w:t xml:space="preserve"> as</w:t>
      </w:r>
      <w:r w:rsidRPr="00EF36C6">
        <w:rPr>
          <w:rFonts w:ascii="Times New Roman" w:hAnsi="Times New Roman" w:cs="Times New Roman"/>
          <w:bCs/>
        </w:rPr>
        <w:t xml:space="preserve"> </w:t>
      </w:r>
      <w:proofErr w:type="spellStart"/>
      <w:r w:rsidRPr="00EF36C6">
        <w:rPr>
          <w:rFonts w:ascii="Times New Roman" w:hAnsi="Times New Roman" w:cs="Times New Roman"/>
          <w:bCs/>
        </w:rPr>
        <w:t>po</w:t>
      </w:r>
      <w:proofErr w:type="spellEnd"/>
      <w:r w:rsidRPr="00EF36C6">
        <w:rPr>
          <w:rFonts w:ascii="Times New Roman" w:hAnsi="Times New Roman" w:cs="Times New Roman"/>
          <w:bCs/>
          <w:lang w:val="id-ID"/>
        </w:rPr>
        <w:t>s</w:t>
      </w:r>
      <w:r w:rsidRPr="00EF36C6">
        <w:rPr>
          <w:rFonts w:ascii="Times New Roman" w:hAnsi="Times New Roman" w:cs="Times New Roman"/>
          <w:bCs/>
        </w:rPr>
        <w:t xml:space="preserve">t-test. </w:t>
      </w:r>
    </w:p>
    <w:p w:rsidR="00EF36C6" w:rsidRDefault="00EF36C6" w:rsidP="00EF36C6">
      <w:pPr>
        <w:rPr>
          <w:rFonts w:ascii="Times New Roman" w:hAnsi="Times New Roman" w:cs="Times New Roman"/>
          <w:bCs/>
        </w:rPr>
        <w:sectPr w:rsidR="00EF36C6" w:rsidSect="00EF36C6">
          <w:type w:val="continuous"/>
          <w:pgSz w:w="12240" w:h="15840"/>
          <w:pgMar w:top="1440" w:right="1440" w:bottom="1440" w:left="1440" w:header="720" w:footer="720" w:gutter="0"/>
          <w:cols w:num="2" w:space="720"/>
          <w:docGrid w:linePitch="360"/>
        </w:sectPr>
      </w:pPr>
    </w:p>
    <w:p w:rsidR="00EF36C6" w:rsidRPr="00EF36C6" w:rsidRDefault="00EF36C6" w:rsidP="00EF36C6">
      <w:pPr>
        <w:rPr>
          <w:rFonts w:ascii="Times New Roman" w:hAnsi="Times New Roman" w:cs="Times New Roman"/>
          <w:bCs/>
        </w:rPr>
      </w:pPr>
    </w:p>
    <w:p w:rsidR="00EF36C6" w:rsidRPr="00EF36C6" w:rsidRDefault="00EF36C6" w:rsidP="00EF36C6">
      <w:pPr>
        <w:rPr>
          <w:rFonts w:ascii="Times New Roman" w:hAnsi="Times New Roman" w:cs="Times New Roman"/>
          <w:b/>
          <w:bCs/>
        </w:rPr>
      </w:pPr>
      <w:r w:rsidRPr="00EF36C6">
        <w:rPr>
          <w:rFonts w:ascii="Times New Roman" w:hAnsi="Times New Roman" w:cs="Times New Roman"/>
          <w:b/>
          <w:bCs/>
        </w:rPr>
        <w:t>C. FINDING AND DISCUSSION</w:t>
      </w:r>
    </w:p>
    <w:p w:rsidR="00EF36C6" w:rsidRDefault="00EF36C6" w:rsidP="00EF36C6">
      <w:pPr>
        <w:ind w:firstLine="720"/>
        <w:jc w:val="both"/>
        <w:rPr>
          <w:rFonts w:ascii="Times New Roman" w:hAnsi="Times New Roman" w:cs="Times New Roman"/>
          <w:bCs/>
        </w:rPr>
        <w:sectPr w:rsidR="00EF36C6" w:rsidSect="00EF36C6">
          <w:type w:val="continuous"/>
          <w:pgSz w:w="12240" w:h="15840"/>
          <w:pgMar w:top="1440" w:right="1440" w:bottom="1440" w:left="1440" w:header="720" w:footer="720" w:gutter="0"/>
          <w:cols w:space="720"/>
          <w:docGrid w:linePitch="360"/>
        </w:sectPr>
      </w:pPr>
    </w:p>
    <w:p w:rsidR="00EF36C6" w:rsidRPr="00EF36C6" w:rsidRDefault="00EF36C6" w:rsidP="00EF36C6">
      <w:pPr>
        <w:ind w:firstLine="720"/>
        <w:jc w:val="both"/>
        <w:rPr>
          <w:rFonts w:ascii="Times New Roman" w:hAnsi="Times New Roman" w:cs="Times New Roman"/>
          <w:bCs/>
        </w:rPr>
      </w:pPr>
      <w:r w:rsidRPr="00EF36C6">
        <w:rPr>
          <w:rFonts w:ascii="Times New Roman" w:hAnsi="Times New Roman" w:cs="Times New Roman"/>
          <w:bCs/>
        </w:rPr>
        <w:lastRenderedPageBreak/>
        <w:t xml:space="preserve">The observation during the process of teaching learning </w:t>
      </w:r>
      <w:proofErr w:type="gramStart"/>
      <w:r w:rsidRPr="00EF36C6">
        <w:rPr>
          <w:rFonts w:ascii="Times New Roman" w:hAnsi="Times New Roman" w:cs="Times New Roman"/>
          <w:bCs/>
        </w:rPr>
        <w:t>was conducted</w:t>
      </w:r>
      <w:proofErr w:type="gramEnd"/>
      <w:r w:rsidRPr="00EF36C6">
        <w:rPr>
          <w:rFonts w:ascii="Times New Roman" w:hAnsi="Times New Roman" w:cs="Times New Roman"/>
          <w:bCs/>
        </w:rPr>
        <w:t xml:space="preserve"> on 10</w:t>
      </w:r>
      <w:r w:rsidRPr="00EF36C6">
        <w:rPr>
          <w:rFonts w:ascii="Times New Roman" w:hAnsi="Times New Roman" w:cs="Times New Roman"/>
          <w:bCs/>
          <w:vertAlign w:val="superscript"/>
        </w:rPr>
        <w:t>th</w:t>
      </w:r>
      <w:r w:rsidRPr="00EF36C6">
        <w:rPr>
          <w:rFonts w:ascii="Times New Roman" w:hAnsi="Times New Roman" w:cs="Times New Roman"/>
          <w:bCs/>
        </w:rPr>
        <w:t xml:space="preserve"> Augustus 2016. From the observation, the researcher found that the students have the difficulties in writing skill and they had less motivation in writing skill. Beside</w:t>
      </w:r>
      <w:r w:rsidRPr="00EF36C6">
        <w:rPr>
          <w:rFonts w:ascii="Times New Roman" w:hAnsi="Times New Roman" w:cs="Times New Roman"/>
          <w:bCs/>
          <w:lang w:val="id-ID"/>
        </w:rPr>
        <w:t>s</w:t>
      </w:r>
      <w:r w:rsidRPr="00EF36C6">
        <w:rPr>
          <w:rFonts w:ascii="Times New Roman" w:hAnsi="Times New Roman" w:cs="Times New Roman"/>
          <w:bCs/>
        </w:rPr>
        <w:t>, the researcher also found that the teacher’s technique was not interesting and effective for the students. It meant that the students need</w:t>
      </w:r>
      <w:r w:rsidRPr="00EF36C6">
        <w:rPr>
          <w:rFonts w:ascii="Times New Roman" w:hAnsi="Times New Roman" w:cs="Times New Roman"/>
          <w:bCs/>
          <w:lang w:val="id-ID"/>
        </w:rPr>
        <w:t>ed</w:t>
      </w:r>
      <w:r w:rsidRPr="00EF36C6">
        <w:rPr>
          <w:rFonts w:ascii="Times New Roman" w:hAnsi="Times New Roman" w:cs="Times New Roman"/>
          <w:bCs/>
        </w:rPr>
        <w:t xml:space="preserve"> </w:t>
      </w:r>
      <w:r w:rsidRPr="00EF36C6">
        <w:rPr>
          <w:rFonts w:ascii="Times New Roman" w:hAnsi="Times New Roman" w:cs="Times New Roman"/>
          <w:bCs/>
          <w:lang w:val="id-ID"/>
        </w:rPr>
        <w:t>a</w:t>
      </w:r>
      <w:r w:rsidRPr="00EF36C6">
        <w:rPr>
          <w:rFonts w:ascii="Times New Roman" w:hAnsi="Times New Roman" w:cs="Times New Roman"/>
          <w:bCs/>
        </w:rPr>
        <w:t xml:space="preserve"> </w:t>
      </w:r>
      <w:r w:rsidRPr="00EF36C6">
        <w:rPr>
          <w:rFonts w:ascii="Times New Roman" w:hAnsi="Times New Roman" w:cs="Times New Roman"/>
          <w:bCs/>
        </w:rPr>
        <w:lastRenderedPageBreak/>
        <w:t xml:space="preserve">new teaching technique that </w:t>
      </w:r>
      <w:r w:rsidRPr="00EF36C6">
        <w:rPr>
          <w:rFonts w:ascii="Times New Roman" w:hAnsi="Times New Roman" w:cs="Times New Roman"/>
          <w:bCs/>
          <w:lang w:val="id-ID"/>
        </w:rPr>
        <w:t xml:space="preserve">was </w:t>
      </w:r>
      <w:r w:rsidRPr="00EF36C6">
        <w:rPr>
          <w:rFonts w:ascii="Times New Roman" w:hAnsi="Times New Roman" w:cs="Times New Roman"/>
          <w:bCs/>
        </w:rPr>
        <w:t>effective and c</w:t>
      </w:r>
      <w:r w:rsidRPr="00EF36C6">
        <w:rPr>
          <w:rFonts w:ascii="Times New Roman" w:hAnsi="Times New Roman" w:cs="Times New Roman"/>
          <w:bCs/>
          <w:lang w:val="id-ID"/>
        </w:rPr>
        <w:t>ould</w:t>
      </w:r>
      <w:r w:rsidRPr="00EF36C6">
        <w:rPr>
          <w:rFonts w:ascii="Times New Roman" w:hAnsi="Times New Roman" w:cs="Times New Roman"/>
          <w:bCs/>
        </w:rPr>
        <w:t xml:space="preserve"> give the support the students during the learning process. </w:t>
      </w:r>
      <w:proofErr w:type="gramStart"/>
      <w:r w:rsidRPr="00EF36C6">
        <w:rPr>
          <w:rFonts w:ascii="Times New Roman" w:hAnsi="Times New Roman" w:cs="Times New Roman"/>
          <w:bCs/>
        </w:rPr>
        <w:t>Those</w:t>
      </w:r>
      <w:proofErr w:type="gramEnd"/>
      <w:r w:rsidRPr="00EF36C6">
        <w:rPr>
          <w:rFonts w:ascii="Times New Roman" w:hAnsi="Times New Roman" w:cs="Times New Roman"/>
          <w:bCs/>
        </w:rPr>
        <w:t xml:space="preserve"> information was important for the writer to give treatments in cycles.</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The pre questionnaire </w:t>
      </w:r>
      <w:proofErr w:type="gramStart"/>
      <w:r w:rsidRPr="00EF36C6">
        <w:rPr>
          <w:rFonts w:ascii="Times New Roman" w:hAnsi="Times New Roman" w:cs="Times New Roman"/>
          <w:bCs/>
        </w:rPr>
        <w:t>was conducted</w:t>
      </w:r>
      <w:proofErr w:type="gramEnd"/>
      <w:r w:rsidRPr="00EF36C6">
        <w:rPr>
          <w:rFonts w:ascii="Times New Roman" w:hAnsi="Times New Roman" w:cs="Times New Roman"/>
          <w:bCs/>
        </w:rPr>
        <w:t xml:space="preserve"> to know the students’ response about English lesson especially in writing skill. The questionnaire was </w:t>
      </w:r>
      <w:r w:rsidRPr="00EF36C6">
        <w:rPr>
          <w:rFonts w:ascii="Times New Roman" w:hAnsi="Times New Roman" w:cs="Times New Roman"/>
          <w:bCs/>
        </w:rPr>
        <w:lastRenderedPageBreak/>
        <w:t xml:space="preserve">given to the seventh grade students of SMP BOPKRI </w:t>
      </w:r>
      <w:proofErr w:type="spellStart"/>
      <w:r w:rsidRPr="00EF36C6">
        <w:rPr>
          <w:rFonts w:ascii="Times New Roman" w:hAnsi="Times New Roman" w:cs="Times New Roman"/>
          <w:bCs/>
        </w:rPr>
        <w:t>Godean</w:t>
      </w:r>
      <w:proofErr w:type="spellEnd"/>
      <w:r w:rsidRPr="00EF36C6">
        <w:rPr>
          <w:rFonts w:ascii="Times New Roman" w:hAnsi="Times New Roman" w:cs="Times New Roman"/>
          <w:bCs/>
        </w:rPr>
        <w:t xml:space="preserve"> on August </w:t>
      </w:r>
      <w:proofErr w:type="gramStart"/>
      <w:r w:rsidRPr="00EF36C6">
        <w:rPr>
          <w:rFonts w:ascii="Times New Roman" w:hAnsi="Times New Roman" w:cs="Times New Roman"/>
          <w:bCs/>
        </w:rPr>
        <w:t>9</w:t>
      </w:r>
      <w:r w:rsidRPr="00EF36C6">
        <w:rPr>
          <w:rFonts w:ascii="Times New Roman" w:hAnsi="Times New Roman" w:cs="Times New Roman"/>
          <w:bCs/>
          <w:vertAlign w:val="superscript"/>
        </w:rPr>
        <w:t>th</w:t>
      </w:r>
      <w:proofErr w:type="gramEnd"/>
      <w:r w:rsidRPr="00EF36C6">
        <w:rPr>
          <w:rFonts w:ascii="Times New Roman" w:hAnsi="Times New Roman" w:cs="Times New Roman"/>
          <w:bCs/>
        </w:rPr>
        <w:t xml:space="preserve"> 2016. The questions had ten questions.</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Based on the students’ answers of pre questioners the researcher interpreted that 65.71% of the students felt difficult and not interested in writing English. It means that they need the new teaching technique that effective and can give the support the students during the learning process.</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The conclusion from the interview, observation and the questionnaire of the seventh graders students of SMP BOPKRI </w:t>
      </w:r>
      <w:proofErr w:type="spellStart"/>
      <w:r w:rsidRPr="00EF36C6">
        <w:rPr>
          <w:rFonts w:ascii="Times New Roman" w:hAnsi="Times New Roman" w:cs="Times New Roman"/>
          <w:bCs/>
        </w:rPr>
        <w:t>Godean</w:t>
      </w:r>
      <w:proofErr w:type="spellEnd"/>
      <w:r w:rsidRPr="00EF36C6">
        <w:rPr>
          <w:rFonts w:ascii="Times New Roman" w:hAnsi="Times New Roman" w:cs="Times New Roman"/>
          <w:bCs/>
        </w:rPr>
        <w:t xml:space="preserve"> had the problem of writing skill in mastering vocabulary, sentence </w:t>
      </w:r>
      <w:proofErr w:type="gramStart"/>
      <w:r w:rsidRPr="00EF36C6">
        <w:rPr>
          <w:rFonts w:ascii="Times New Roman" w:hAnsi="Times New Roman" w:cs="Times New Roman"/>
          <w:bCs/>
        </w:rPr>
        <w:t>structure</w:t>
      </w:r>
      <w:proofErr w:type="gramEnd"/>
      <w:r w:rsidRPr="00EF36C6">
        <w:rPr>
          <w:rFonts w:ascii="Times New Roman" w:hAnsi="Times New Roman" w:cs="Times New Roman"/>
          <w:bCs/>
        </w:rPr>
        <w:t xml:space="preserve"> and paragraph organizing.</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Based on the result of the pre-test, the data showed that the average score of the pre-test was 49. There were only two students who achieved the minimum criteria completeness (</w:t>
      </w:r>
      <w:proofErr w:type="spellStart"/>
      <w:r w:rsidRPr="00EF36C6">
        <w:rPr>
          <w:rFonts w:ascii="Times New Roman" w:hAnsi="Times New Roman" w:cs="Times New Roman"/>
          <w:bCs/>
        </w:rPr>
        <w:t>Kriteria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Ketuntasan</w:t>
      </w:r>
      <w:proofErr w:type="spellEnd"/>
      <w:r w:rsidRPr="00EF36C6">
        <w:rPr>
          <w:rFonts w:ascii="Times New Roman" w:hAnsi="Times New Roman" w:cs="Times New Roman"/>
          <w:bCs/>
        </w:rPr>
        <w:t xml:space="preserve"> Minimal) 67 (eighty seven</w:t>
      </w:r>
      <w:proofErr w:type="gramStart"/>
      <w:r w:rsidRPr="00EF36C6">
        <w:rPr>
          <w:rFonts w:ascii="Times New Roman" w:hAnsi="Times New Roman" w:cs="Times New Roman"/>
          <w:bCs/>
        </w:rPr>
        <w:t>)average</w:t>
      </w:r>
      <w:proofErr w:type="gramEnd"/>
      <w:r w:rsidRPr="00EF36C6">
        <w:rPr>
          <w:rFonts w:ascii="Times New Roman" w:hAnsi="Times New Roman" w:cs="Times New Roman"/>
          <w:bCs/>
        </w:rPr>
        <w:t xml:space="preserve"> while 12 students were under criterion. From the researcher analyzing, it </w:t>
      </w:r>
      <w:proofErr w:type="gramStart"/>
      <w:r w:rsidRPr="00EF36C6">
        <w:rPr>
          <w:rFonts w:ascii="Times New Roman" w:hAnsi="Times New Roman" w:cs="Times New Roman"/>
          <w:bCs/>
        </w:rPr>
        <w:t>could be seen</w:t>
      </w:r>
      <w:proofErr w:type="gramEnd"/>
      <w:r w:rsidRPr="00EF36C6">
        <w:rPr>
          <w:rFonts w:ascii="Times New Roman" w:hAnsi="Times New Roman" w:cs="Times New Roman"/>
          <w:bCs/>
        </w:rPr>
        <w:t xml:space="preserve"> that almost of the seventh grade students of SMP BOPKRI </w:t>
      </w:r>
      <w:proofErr w:type="spellStart"/>
      <w:r w:rsidRPr="00EF36C6">
        <w:rPr>
          <w:rFonts w:ascii="Times New Roman" w:hAnsi="Times New Roman" w:cs="Times New Roman"/>
          <w:bCs/>
        </w:rPr>
        <w:t>Godean</w:t>
      </w:r>
      <w:proofErr w:type="spellEnd"/>
      <w:r w:rsidRPr="00EF36C6">
        <w:rPr>
          <w:rFonts w:ascii="Times New Roman" w:hAnsi="Times New Roman" w:cs="Times New Roman"/>
          <w:bCs/>
        </w:rPr>
        <w:t xml:space="preserve"> their writing skill was still very low.</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From the analyzing of pre-test, the researcher concludes that most of the seventh graders students of SMP BOPKRI </w:t>
      </w:r>
      <w:proofErr w:type="spellStart"/>
      <w:r w:rsidRPr="00EF36C6">
        <w:rPr>
          <w:rFonts w:ascii="Times New Roman" w:hAnsi="Times New Roman" w:cs="Times New Roman"/>
          <w:bCs/>
        </w:rPr>
        <w:t>Godean</w:t>
      </w:r>
      <w:proofErr w:type="spellEnd"/>
      <w:r w:rsidRPr="00EF36C6">
        <w:rPr>
          <w:rFonts w:ascii="Times New Roman" w:hAnsi="Times New Roman" w:cs="Times New Roman"/>
          <w:bCs/>
        </w:rPr>
        <w:t xml:space="preserve"> had difficulties in writing skill. </w:t>
      </w:r>
      <w:proofErr w:type="gramStart"/>
      <w:r w:rsidRPr="00EF36C6">
        <w:rPr>
          <w:rFonts w:ascii="Times New Roman" w:hAnsi="Times New Roman" w:cs="Times New Roman"/>
          <w:bCs/>
        </w:rPr>
        <w:t>So</w:t>
      </w:r>
      <w:proofErr w:type="gramEnd"/>
      <w:r w:rsidRPr="00EF36C6">
        <w:rPr>
          <w:rFonts w:ascii="Times New Roman" w:hAnsi="Times New Roman" w:cs="Times New Roman"/>
          <w:bCs/>
        </w:rPr>
        <w:t xml:space="preserve">, it need the solution or strategy to overcome the problems. The researcher used the scaffolding technique as an innovation in teaching learning process of writing. The action very needed to improve the students’ ability in their writing skill. In this research, the action research </w:t>
      </w:r>
      <w:proofErr w:type="gramStart"/>
      <w:r w:rsidRPr="00EF36C6">
        <w:rPr>
          <w:rFonts w:ascii="Times New Roman" w:hAnsi="Times New Roman" w:cs="Times New Roman"/>
          <w:bCs/>
        </w:rPr>
        <w:t>was conducted</w:t>
      </w:r>
      <w:proofErr w:type="gramEnd"/>
      <w:r w:rsidRPr="00EF36C6">
        <w:rPr>
          <w:rFonts w:ascii="Times New Roman" w:hAnsi="Times New Roman" w:cs="Times New Roman"/>
          <w:bCs/>
        </w:rPr>
        <w:t xml:space="preserve"> in two cycles and the every cycle involved four stages there are planning, acting, observing and reflecting. Every cycle </w:t>
      </w:r>
      <w:proofErr w:type="gramStart"/>
      <w:r w:rsidRPr="00EF36C6">
        <w:rPr>
          <w:rFonts w:ascii="Times New Roman" w:hAnsi="Times New Roman" w:cs="Times New Roman"/>
          <w:bCs/>
        </w:rPr>
        <w:t>was conducted</w:t>
      </w:r>
      <w:proofErr w:type="gramEnd"/>
      <w:r w:rsidRPr="00EF36C6">
        <w:rPr>
          <w:rFonts w:ascii="Times New Roman" w:hAnsi="Times New Roman" w:cs="Times New Roman"/>
          <w:bCs/>
        </w:rPr>
        <w:t xml:space="preserve"> in three meetings. The following was the explanation about the action research results.</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lastRenderedPageBreak/>
        <w:t xml:space="preserve">Based on the result of the students’ writing in the cycle1, there was a little improvement </w:t>
      </w:r>
      <w:proofErr w:type="gramStart"/>
      <w:r w:rsidRPr="00EF36C6">
        <w:rPr>
          <w:rFonts w:ascii="Times New Roman" w:hAnsi="Times New Roman" w:cs="Times New Roman"/>
          <w:bCs/>
        </w:rPr>
        <w:t>of  the</w:t>
      </w:r>
      <w:proofErr w:type="gramEnd"/>
      <w:r w:rsidRPr="00EF36C6">
        <w:rPr>
          <w:rFonts w:ascii="Times New Roman" w:hAnsi="Times New Roman" w:cs="Times New Roman"/>
          <w:bCs/>
        </w:rPr>
        <w:t xml:space="preserve"> students average score from pre-test to post-test in cycle 1. The total score of the pre-test was 686 and the average score was 49. The total score of post-test </w:t>
      </w:r>
      <w:proofErr w:type="gramStart"/>
      <w:r w:rsidRPr="00EF36C6">
        <w:rPr>
          <w:rFonts w:ascii="Times New Roman" w:hAnsi="Times New Roman" w:cs="Times New Roman"/>
          <w:bCs/>
        </w:rPr>
        <w:t>1</w:t>
      </w:r>
      <w:proofErr w:type="gramEnd"/>
      <w:r w:rsidRPr="00EF36C6">
        <w:rPr>
          <w:rFonts w:ascii="Times New Roman" w:hAnsi="Times New Roman" w:cs="Times New Roman"/>
          <w:bCs/>
        </w:rPr>
        <w:t xml:space="preserve"> was 896 and the average score was 64. The result of the post-test cycle 2 was 15 point or 30.6% higher than the result of the </w:t>
      </w:r>
      <w:proofErr w:type="gramStart"/>
      <w:r w:rsidRPr="00EF36C6">
        <w:rPr>
          <w:rFonts w:ascii="Times New Roman" w:hAnsi="Times New Roman" w:cs="Times New Roman"/>
          <w:bCs/>
        </w:rPr>
        <w:t>post test</w:t>
      </w:r>
      <w:proofErr w:type="gramEnd"/>
      <w:r w:rsidRPr="00EF36C6">
        <w:rPr>
          <w:rFonts w:ascii="Times New Roman" w:hAnsi="Times New Roman" w:cs="Times New Roman"/>
          <w:bCs/>
        </w:rPr>
        <w:t xml:space="preserve"> cycle 1. In this second cycle, the students showed better improvement.</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Based the analyzing the data by observing and evaluating the result of the students writing product showed 30.6 % of the students who got the score above the Minimum Criteria Completeness (</w:t>
      </w:r>
      <w:proofErr w:type="spellStart"/>
      <w:r w:rsidRPr="00EF36C6">
        <w:rPr>
          <w:rFonts w:ascii="Times New Roman" w:hAnsi="Times New Roman" w:cs="Times New Roman"/>
          <w:bCs/>
        </w:rPr>
        <w:t>Kriteria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Ketuntasan</w:t>
      </w:r>
      <w:proofErr w:type="spellEnd"/>
      <w:r w:rsidRPr="00EF36C6">
        <w:rPr>
          <w:rFonts w:ascii="Times New Roman" w:hAnsi="Times New Roman" w:cs="Times New Roman"/>
          <w:bCs/>
        </w:rPr>
        <w:t xml:space="preserve"> Minimal). From the data above, the researcher concluded that the implementation of the scaffolding technique has not given satisfied result of the improvement students’ writing skill. Most of the students have not achieved the Minimum Criteria Achievement. Therefore, this implementation needs to </w:t>
      </w:r>
      <w:proofErr w:type="gramStart"/>
      <w:r w:rsidRPr="00EF36C6">
        <w:rPr>
          <w:rFonts w:ascii="Times New Roman" w:hAnsi="Times New Roman" w:cs="Times New Roman"/>
          <w:bCs/>
        </w:rPr>
        <w:t>be revised</w:t>
      </w:r>
      <w:proofErr w:type="gramEnd"/>
      <w:r w:rsidRPr="00EF36C6">
        <w:rPr>
          <w:rFonts w:ascii="Times New Roman" w:hAnsi="Times New Roman" w:cs="Times New Roman"/>
          <w:bCs/>
        </w:rPr>
        <w:t xml:space="preserve"> before implementation of the next cycle. </w:t>
      </w:r>
      <w:proofErr w:type="gramStart"/>
      <w:r w:rsidRPr="00EF36C6">
        <w:rPr>
          <w:rFonts w:ascii="Times New Roman" w:hAnsi="Times New Roman" w:cs="Times New Roman"/>
          <w:bCs/>
        </w:rPr>
        <w:t>So</w:t>
      </w:r>
      <w:proofErr w:type="gramEnd"/>
      <w:r w:rsidRPr="00EF36C6">
        <w:rPr>
          <w:rFonts w:ascii="Times New Roman" w:hAnsi="Times New Roman" w:cs="Times New Roman"/>
          <w:bCs/>
        </w:rPr>
        <w:t xml:space="preserve"> that it could achieve the standard of the score.</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The result of posttest 2 showed that the average of the score derived 75.9. Whereas 11 students who passed Minimum Criteria Completeness (</w:t>
      </w:r>
      <w:proofErr w:type="spellStart"/>
      <w:r w:rsidRPr="00EF36C6">
        <w:rPr>
          <w:rFonts w:ascii="Times New Roman" w:hAnsi="Times New Roman" w:cs="Times New Roman"/>
          <w:bCs/>
        </w:rPr>
        <w:t>Kriteria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Ketuntasan</w:t>
      </w:r>
      <w:proofErr w:type="spellEnd"/>
      <w:r w:rsidRPr="00EF36C6">
        <w:rPr>
          <w:rFonts w:ascii="Times New Roman" w:hAnsi="Times New Roman" w:cs="Times New Roman"/>
          <w:bCs/>
        </w:rPr>
        <w:t xml:space="preserve"> Minimal) 67 (</w:t>
      </w:r>
      <w:proofErr w:type="gramStart"/>
      <w:r w:rsidRPr="00EF36C6">
        <w:rPr>
          <w:rFonts w:ascii="Times New Roman" w:hAnsi="Times New Roman" w:cs="Times New Roman"/>
          <w:bCs/>
        </w:rPr>
        <w:t>sixty seven</w:t>
      </w:r>
      <w:proofErr w:type="gramEnd"/>
      <w:r w:rsidRPr="00EF36C6">
        <w:rPr>
          <w:rFonts w:ascii="Times New Roman" w:hAnsi="Times New Roman" w:cs="Times New Roman"/>
          <w:bCs/>
        </w:rPr>
        <w:t>). From the result of the students’ writing in the second cycle, there was better improvement of the students</w:t>
      </w:r>
      <w:r w:rsidRPr="00EF36C6">
        <w:rPr>
          <w:rFonts w:ascii="Times New Roman" w:hAnsi="Times New Roman" w:cs="Times New Roman"/>
          <w:bCs/>
          <w:lang w:val="id-ID"/>
        </w:rPr>
        <w:t>’</w:t>
      </w:r>
      <w:r w:rsidRPr="00EF36C6">
        <w:rPr>
          <w:rFonts w:ascii="Times New Roman" w:hAnsi="Times New Roman" w:cs="Times New Roman"/>
          <w:bCs/>
        </w:rPr>
        <w:t>average score from post-test in cycle 1 to post-test in cycle 2. The total score of the post-test in cycle 1 was 896 and the average score was 64. The total score of the post-test in cycle 2 was 1063 and the average score was 75.9. The result of the post- test cycle 2 was 11.9 point or 18.6% higher than the result of the post-</w:t>
      </w:r>
      <w:bookmarkStart w:id="0" w:name="_GoBack"/>
      <w:bookmarkEnd w:id="0"/>
      <w:r w:rsidRPr="00EF36C6">
        <w:rPr>
          <w:rFonts w:ascii="Times New Roman" w:hAnsi="Times New Roman" w:cs="Times New Roman"/>
          <w:bCs/>
        </w:rPr>
        <w:t>test cycle 1. In this second cycle, the students showed better improvement.</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Based the analyzing the data by observing and evaluating the result of the students writing product, the researcher conclude that the </w:t>
      </w:r>
      <w:r w:rsidRPr="00EF36C6">
        <w:rPr>
          <w:rFonts w:ascii="Times New Roman" w:hAnsi="Times New Roman" w:cs="Times New Roman"/>
          <w:bCs/>
        </w:rPr>
        <w:lastRenderedPageBreak/>
        <w:t xml:space="preserve">numbers of students who passed the Minimum Criteria Completeness </w:t>
      </w:r>
      <w:proofErr w:type="spellStart"/>
      <w:r w:rsidRPr="00EF36C6">
        <w:rPr>
          <w:rFonts w:ascii="Times New Roman" w:hAnsi="Times New Roman" w:cs="Times New Roman"/>
          <w:bCs/>
        </w:rPr>
        <w:t>Kriteria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Ketuntasan</w:t>
      </w:r>
      <w:proofErr w:type="spellEnd"/>
      <w:r w:rsidRPr="00EF36C6">
        <w:rPr>
          <w:rFonts w:ascii="Times New Roman" w:hAnsi="Times New Roman" w:cs="Times New Roman"/>
          <w:bCs/>
        </w:rPr>
        <w:t xml:space="preserve"> Minimal (KKM) </w:t>
      </w:r>
      <w:proofErr w:type="spellStart"/>
      <w:r w:rsidRPr="00EF36C6">
        <w:rPr>
          <w:rFonts w:ascii="Times New Roman" w:hAnsi="Times New Roman" w:cs="Times New Roman"/>
          <w:bCs/>
        </w:rPr>
        <w:t>alsoincreases</w:t>
      </w:r>
      <w:proofErr w:type="spellEnd"/>
      <w:r w:rsidRPr="00EF36C6">
        <w:rPr>
          <w:rFonts w:ascii="Times New Roman" w:hAnsi="Times New Roman" w:cs="Times New Roman"/>
          <w:bCs/>
        </w:rPr>
        <w:t xml:space="preserve"> from the pre-test and each cycle. In the pre-</w:t>
      </w:r>
      <w:proofErr w:type="gramStart"/>
      <w:r w:rsidRPr="00EF36C6">
        <w:rPr>
          <w:rFonts w:ascii="Times New Roman" w:hAnsi="Times New Roman" w:cs="Times New Roman"/>
          <w:bCs/>
        </w:rPr>
        <w:t>test  there</w:t>
      </w:r>
      <w:proofErr w:type="gramEnd"/>
      <w:r w:rsidRPr="00EF36C6">
        <w:rPr>
          <w:rFonts w:ascii="Times New Roman" w:hAnsi="Times New Roman" w:cs="Times New Roman"/>
          <w:bCs/>
        </w:rPr>
        <w:t xml:space="preserve"> were only two students or 14.3% of the </w:t>
      </w:r>
      <w:proofErr w:type="spellStart"/>
      <w:r w:rsidRPr="00EF36C6">
        <w:rPr>
          <w:rFonts w:ascii="Times New Roman" w:hAnsi="Times New Roman" w:cs="Times New Roman"/>
          <w:bCs/>
        </w:rPr>
        <w:t>studentswho</w:t>
      </w:r>
      <w:proofErr w:type="spellEnd"/>
      <w:r w:rsidRPr="00EF36C6">
        <w:rPr>
          <w:rFonts w:ascii="Times New Roman" w:hAnsi="Times New Roman" w:cs="Times New Roman"/>
          <w:bCs/>
        </w:rPr>
        <w:t xml:space="preserve"> achieved the score of Minimum Criteria Completeness </w:t>
      </w:r>
      <w:proofErr w:type="spellStart"/>
      <w:r w:rsidRPr="00EF36C6">
        <w:rPr>
          <w:rFonts w:ascii="Times New Roman" w:hAnsi="Times New Roman" w:cs="Times New Roman"/>
          <w:bCs/>
        </w:rPr>
        <w:t>Kriteria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Ketuntasan</w:t>
      </w:r>
      <w:proofErr w:type="spellEnd"/>
      <w:r w:rsidRPr="00EF36C6">
        <w:rPr>
          <w:rFonts w:ascii="Times New Roman" w:hAnsi="Times New Roman" w:cs="Times New Roman"/>
          <w:bCs/>
        </w:rPr>
        <w:t xml:space="preserve"> Minimal (KKM). In the first </w:t>
      </w:r>
      <w:proofErr w:type="gramStart"/>
      <w:r w:rsidRPr="00EF36C6">
        <w:rPr>
          <w:rFonts w:ascii="Times New Roman" w:hAnsi="Times New Roman" w:cs="Times New Roman"/>
          <w:bCs/>
        </w:rPr>
        <w:t>cycle</w:t>
      </w:r>
      <w:proofErr w:type="gramEnd"/>
      <w:r w:rsidRPr="00EF36C6">
        <w:rPr>
          <w:rFonts w:ascii="Times New Roman" w:hAnsi="Times New Roman" w:cs="Times New Roman"/>
          <w:bCs/>
        </w:rPr>
        <w:t xml:space="preserve"> there were only seven students or 50% of the </w:t>
      </w:r>
      <w:proofErr w:type="spellStart"/>
      <w:r w:rsidRPr="00EF36C6">
        <w:rPr>
          <w:rFonts w:ascii="Times New Roman" w:hAnsi="Times New Roman" w:cs="Times New Roman"/>
          <w:bCs/>
        </w:rPr>
        <w:t>studentswho</w:t>
      </w:r>
      <w:proofErr w:type="spellEnd"/>
      <w:r w:rsidRPr="00EF36C6">
        <w:rPr>
          <w:rFonts w:ascii="Times New Roman" w:hAnsi="Times New Roman" w:cs="Times New Roman"/>
          <w:bCs/>
        </w:rPr>
        <w:t xml:space="preserve"> achieved the score of Minimum Criteria Completeness </w:t>
      </w:r>
      <w:proofErr w:type="spellStart"/>
      <w:r w:rsidRPr="00EF36C6">
        <w:rPr>
          <w:rFonts w:ascii="Times New Roman" w:hAnsi="Times New Roman" w:cs="Times New Roman"/>
          <w:bCs/>
        </w:rPr>
        <w:t>Kriteria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Ketuntasan</w:t>
      </w:r>
      <w:proofErr w:type="spellEnd"/>
      <w:r w:rsidRPr="00EF36C6">
        <w:rPr>
          <w:rFonts w:ascii="Times New Roman" w:hAnsi="Times New Roman" w:cs="Times New Roman"/>
          <w:bCs/>
        </w:rPr>
        <w:t xml:space="preserve"> Minimal (KKM). In the second </w:t>
      </w:r>
      <w:proofErr w:type="gramStart"/>
      <w:r w:rsidRPr="00EF36C6">
        <w:rPr>
          <w:rFonts w:ascii="Times New Roman" w:hAnsi="Times New Roman" w:cs="Times New Roman"/>
          <w:bCs/>
        </w:rPr>
        <w:t>cycle</w:t>
      </w:r>
      <w:proofErr w:type="gramEnd"/>
      <w:r w:rsidRPr="00EF36C6">
        <w:rPr>
          <w:rFonts w:ascii="Times New Roman" w:hAnsi="Times New Roman" w:cs="Times New Roman"/>
          <w:bCs/>
        </w:rPr>
        <w:t xml:space="preserve"> the students who passed the score of Minimum Criteria Completeness </w:t>
      </w:r>
      <w:proofErr w:type="spellStart"/>
      <w:r w:rsidRPr="00EF36C6">
        <w:rPr>
          <w:rFonts w:ascii="Times New Roman" w:hAnsi="Times New Roman" w:cs="Times New Roman"/>
          <w:bCs/>
        </w:rPr>
        <w:t>Kriteria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Ketuntasan</w:t>
      </w:r>
      <w:proofErr w:type="spellEnd"/>
      <w:r w:rsidRPr="00EF36C6">
        <w:rPr>
          <w:rFonts w:ascii="Times New Roman" w:hAnsi="Times New Roman" w:cs="Times New Roman"/>
          <w:bCs/>
        </w:rPr>
        <w:t xml:space="preserve"> Minimal (KKM) were eleven </w:t>
      </w:r>
      <w:r w:rsidRPr="00EF36C6">
        <w:rPr>
          <w:rFonts w:ascii="Times New Roman" w:hAnsi="Times New Roman" w:cs="Times New Roman"/>
          <w:bCs/>
        </w:rPr>
        <w:lastRenderedPageBreak/>
        <w:t xml:space="preserve">students or 78.6%. It provided that the target of the standard criterion of success in which minimum 75% of the students passed of the Minimum Criteria Completeness </w:t>
      </w:r>
      <w:proofErr w:type="spellStart"/>
      <w:r w:rsidRPr="00EF36C6">
        <w:rPr>
          <w:rFonts w:ascii="Times New Roman" w:hAnsi="Times New Roman" w:cs="Times New Roman"/>
          <w:bCs/>
        </w:rPr>
        <w:t>Kriteria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Ketuntasan</w:t>
      </w:r>
      <w:proofErr w:type="spellEnd"/>
      <w:r w:rsidRPr="00EF36C6">
        <w:rPr>
          <w:rFonts w:ascii="Times New Roman" w:hAnsi="Times New Roman" w:cs="Times New Roman"/>
          <w:bCs/>
        </w:rPr>
        <w:t xml:space="preserve"> Minimal (KKM) could be achieved. </w:t>
      </w:r>
      <w:proofErr w:type="gramStart"/>
      <w:r w:rsidRPr="00EF36C6">
        <w:rPr>
          <w:rFonts w:ascii="Times New Roman" w:hAnsi="Times New Roman" w:cs="Times New Roman"/>
          <w:bCs/>
        </w:rPr>
        <w:t>So</w:t>
      </w:r>
      <w:proofErr w:type="gramEnd"/>
      <w:r w:rsidRPr="00EF36C6">
        <w:rPr>
          <w:rFonts w:ascii="Times New Roman" w:hAnsi="Times New Roman" w:cs="Times New Roman"/>
          <w:bCs/>
        </w:rPr>
        <w:t xml:space="preserve"> the researcher and the collaborator decided to stop the action.</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The researcher was conducting two cycles to improve the students writing skill. Each of cycle </w:t>
      </w:r>
      <w:proofErr w:type="gramStart"/>
      <w:r w:rsidRPr="00EF36C6">
        <w:rPr>
          <w:rFonts w:ascii="Times New Roman" w:hAnsi="Times New Roman" w:cs="Times New Roman"/>
          <w:bCs/>
        </w:rPr>
        <w:t>was done</w:t>
      </w:r>
      <w:proofErr w:type="gramEnd"/>
      <w:r w:rsidRPr="00EF36C6">
        <w:rPr>
          <w:rFonts w:ascii="Times New Roman" w:hAnsi="Times New Roman" w:cs="Times New Roman"/>
          <w:bCs/>
        </w:rPr>
        <w:t xml:space="preserve"> by doing test. These are the result of the pre-test, post-test cycle 1 and post-test cycle 2.</w:t>
      </w:r>
    </w:p>
    <w:p w:rsidR="00EF36C6" w:rsidRPr="00EF36C6" w:rsidRDefault="00EF36C6" w:rsidP="00EF36C6">
      <w:pPr>
        <w:jc w:val="both"/>
        <w:rPr>
          <w:rFonts w:ascii="Times New Roman" w:hAnsi="Times New Roman" w:cs="Times New Roman"/>
          <w:bCs/>
        </w:rPr>
      </w:pPr>
    </w:p>
    <w:p w:rsidR="00EF36C6" w:rsidRDefault="00EF36C6" w:rsidP="00EF36C6">
      <w:pPr>
        <w:jc w:val="both"/>
        <w:rPr>
          <w:rFonts w:ascii="Times New Roman" w:hAnsi="Times New Roman" w:cs="Times New Roman"/>
          <w:bCs/>
        </w:rPr>
        <w:sectPr w:rsidR="00EF36C6" w:rsidSect="00EF36C6">
          <w:type w:val="continuous"/>
          <w:pgSz w:w="12240" w:h="15840"/>
          <w:pgMar w:top="1440" w:right="1440" w:bottom="1440" w:left="1440" w:header="720" w:footer="720" w:gutter="0"/>
          <w:cols w:num="2" w:space="720"/>
          <w:docGrid w:linePitch="360"/>
        </w:sectPr>
      </w:pPr>
    </w:p>
    <w:p w:rsidR="00EF36C6" w:rsidRPr="00EF36C6" w:rsidRDefault="00EF36C6" w:rsidP="00EF36C6">
      <w:pPr>
        <w:jc w:val="both"/>
        <w:rPr>
          <w:rFonts w:ascii="Times New Roman" w:hAnsi="Times New Roman" w:cs="Times New Roman"/>
          <w:bCs/>
        </w:rPr>
      </w:pP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1) The result of the students’ average score in pre-test </w:t>
      </w:r>
      <w:proofErr w:type="gramStart"/>
      <w:r w:rsidRPr="00EF36C6">
        <w:rPr>
          <w:rFonts w:ascii="Times New Roman" w:hAnsi="Times New Roman" w:cs="Times New Roman"/>
          <w:bCs/>
        </w:rPr>
        <w:t>is :</w:t>
      </w:r>
      <w:proofErr w:type="gramEnd"/>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∑X           686</w:t>
      </w:r>
    </w:p>
    <w:p w:rsidR="00EF36C6" w:rsidRPr="00EF36C6" w:rsidRDefault="003B34EA" w:rsidP="00EF36C6">
      <w:pPr>
        <w:jc w:val="both"/>
        <w:rPr>
          <w:rFonts w:ascii="Times New Roman" w:hAnsi="Times New Roman" w:cs="Times New Roman"/>
          <w:bCs/>
        </w:rPr>
      </w:pPr>
      <w:r w:rsidRPr="003B34EA">
        <w:rPr>
          <w:rFonts w:ascii="Times New Roman" w:hAnsi="Times New Roman" w:cs="Times New Roman"/>
          <w:bCs/>
          <w:lang w:val="id-ID"/>
        </w:rPr>
        <w:pict>
          <v:shapetype id="_x0000_t32" coordsize="21600,21600" o:spt="32" o:oned="t" path="m,l21600,21600e" filled="f">
            <v:path arrowok="t" fillok="f" o:connecttype="none"/>
            <o:lock v:ext="edit" shapetype="t"/>
          </v:shapetype>
          <v:shape id="AutoShape 128" o:spid="_x0000_s1041" type="#_x0000_t32" style="position:absolute;left:0;text-align:left;margin-left:73.25pt;margin-top:5.35pt;width:32.2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FH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ki78hAZtcwgs5c74HulJvupnRb9bJFXZEtnwEP521pCd+IzoXYq/WA119sMXxSCG&#10;QIUwrlNteg8Jg0CnsJXzbSv85BCFj1m8W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"/>
        </w:pict>
      </w:r>
      <w:r w:rsidRPr="003B34EA">
        <w:rPr>
          <w:rFonts w:ascii="Times New Roman" w:hAnsi="Times New Roman" w:cs="Times New Roman"/>
          <w:bCs/>
          <w:lang w:val="id-ID"/>
        </w:rPr>
        <w:pict>
          <v:shape id="AutoShape 127" o:spid="_x0000_s1040" type="#_x0000_t32" style="position:absolute;left:0;text-align:left;margin-left:32.95pt;margin-top:5.35pt;width:25.75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I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"/>
        </w:pict>
      </w:r>
      <w:r w:rsidR="00EF36C6" w:rsidRPr="00EF36C6">
        <w:rPr>
          <w:rFonts w:ascii="Times New Roman" w:hAnsi="Times New Roman" w:cs="Times New Roman"/>
          <w:bCs/>
        </w:rPr>
        <w:t xml:space="preserve">M=                 =               </w:t>
      </w:r>
      <w:proofErr w:type="gramStart"/>
      <w:r w:rsidR="00EF36C6" w:rsidRPr="00EF36C6">
        <w:rPr>
          <w:rFonts w:ascii="Times New Roman" w:hAnsi="Times New Roman" w:cs="Times New Roman"/>
          <w:bCs/>
        </w:rPr>
        <w:t>=  49</w:t>
      </w:r>
      <w:proofErr w:type="gramEnd"/>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N             14</w:t>
      </w:r>
    </w:p>
    <w:p w:rsidR="00EF36C6" w:rsidRPr="00EF36C6" w:rsidRDefault="00EF36C6" w:rsidP="00EF36C6">
      <w:pPr>
        <w:jc w:val="both"/>
        <w:rPr>
          <w:rFonts w:ascii="Times New Roman" w:hAnsi="Times New Roman" w:cs="Times New Roman"/>
          <w:bCs/>
        </w:rPr>
      </w:pP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2) The result of the students’ average score in post-test cycle </w:t>
      </w:r>
      <w:proofErr w:type="gramStart"/>
      <w:r w:rsidRPr="00EF36C6">
        <w:rPr>
          <w:rFonts w:ascii="Times New Roman" w:hAnsi="Times New Roman" w:cs="Times New Roman"/>
          <w:bCs/>
        </w:rPr>
        <w:t>one  is</w:t>
      </w:r>
      <w:proofErr w:type="gramEnd"/>
      <w:r w:rsidRPr="00EF36C6">
        <w:rPr>
          <w:rFonts w:ascii="Times New Roman" w:hAnsi="Times New Roman" w:cs="Times New Roman"/>
          <w:bCs/>
        </w:rPr>
        <w:t>:</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∑X             896</w:t>
      </w:r>
    </w:p>
    <w:p w:rsidR="00EF36C6" w:rsidRPr="00EF36C6" w:rsidRDefault="003B34EA" w:rsidP="00EF36C6">
      <w:pPr>
        <w:jc w:val="both"/>
        <w:rPr>
          <w:rFonts w:ascii="Times New Roman" w:hAnsi="Times New Roman" w:cs="Times New Roman"/>
          <w:bCs/>
        </w:rPr>
      </w:pPr>
      <w:r w:rsidRPr="003B34EA">
        <w:rPr>
          <w:rFonts w:ascii="Times New Roman" w:hAnsi="Times New Roman" w:cs="Times New Roman"/>
          <w:bCs/>
          <w:lang w:val="id-ID"/>
        </w:rPr>
        <w:pict>
          <v:shape id="AutoShape 136" o:spid="_x0000_s1043" type="#_x0000_t32" style="position:absolute;left:0;text-align:left;margin-left:77.45pt;margin-top:5.35pt;width:32.2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5p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"/>
        </w:pict>
      </w:r>
      <w:r w:rsidRPr="003B34EA">
        <w:rPr>
          <w:rFonts w:ascii="Times New Roman" w:hAnsi="Times New Roman" w:cs="Times New Roman"/>
          <w:bCs/>
          <w:lang w:val="id-ID"/>
        </w:rPr>
        <w:pict>
          <v:shape id="AutoShape 135" o:spid="_x0000_s1042" type="#_x0000_t32" style="position:absolute;left:0;text-align:left;margin-left:32.95pt;margin-top:5.35pt;width:25.7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WK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"/>
        </w:pict>
      </w:r>
      <w:r w:rsidR="00EF36C6" w:rsidRPr="00EF36C6">
        <w:rPr>
          <w:rFonts w:ascii="Times New Roman" w:hAnsi="Times New Roman" w:cs="Times New Roman"/>
          <w:bCs/>
        </w:rPr>
        <w:t>M=                =                = 64</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N</w:t>
      </w:r>
      <w:r w:rsidRPr="00EF36C6">
        <w:rPr>
          <w:rFonts w:ascii="Times New Roman" w:hAnsi="Times New Roman" w:cs="Times New Roman"/>
          <w:bCs/>
        </w:rPr>
        <w:tab/>
        <w:t xml:space="preserve">      14</w:t>
      </w:r>
    </w:p>
    <w:p w:rsidR="00EF36C6" w:rsidRPr="00EF36C6" w:rsidRDefault="00EF36C6" w:rsidP="00EF36C6">
      <w:pPr>
        <w:jc w:val="both"/>
        <w:rPr>
          <w:rFonts w:ascii="Times New Roman" w:hAnsi="Times New Roman" w:cs="Times New Roman"/>
          <w:bCs/>
        </w:rPr>
      </w:pP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3)  The result of the students’ average score in post-test cycle two is:</w:t>
      </w:r>
    </w:p>
    <w:p w:rsidR="00EF36C6" w:rsidRPr="00EF36C6" w:rsidRDefault="00EF36C6" w:rsidP="00EF36C6">
      <w:pPr>
        <w:jc w:val="both"/>
        <w:rPr>
          <w:rFonts w:ascii="Times New Roman" w:hAnsi="Times New Roman" w:cs="Times New Roman"/>
          <w:bCs/>
        </w:rPr>
      </w:pP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∑X</w:t>
      </w:r>
      <w:r w:rsidRPr="00EF36C6">
        <w:rPr>
          <w:rFonts w:ascii="Times New Roman" w:hAnsi="Times New Roman" w:cs="Times New Roman"/>
          <w:bCs/>
        </w:rPr>
        <w:tab/>
        <w:t xml:space="preserve">     1063</w:t>
      </w:r>
    </w:p>
    <w:p w:rsidR="00EF36C6" w:rsidRPr="00EF36C6" w:rsidRDefault="003B34EA" w:rsidP="00EF36C6">
      <w:pPr>
        <w:jc w:val="both"/>
        <w:rPr>
          <w:rFonts w:ascii="Times New Roman" w:hAnsi="Times New Roman" w:cs="Times New Roman"/>
          <w:bCs/>
        </w:rPr>
      </w:pPr>
      <w:r w:rsidRPr="003B34EA">
        <w:rPr>
          <w:rFonts w:ascii="Times New Roman" w:hAnsi="Times New Roman" w:cs="Times New Roman"/>
          <w:bCs/>
          <w:lang w:val="id-ID"/>
        </w:rPr>
        <w:pict>
          <v:shape id="AutoShape 140" o:spid="_x0000_s1045" type="#_x0000_t32" style="position:absolute;left:0;text-align:left;margin-left:77.45pt;margin-top:5.35pt;width:32.2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v5HwIAAD0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"/>
        </w:pict>
      </w:r>
      <w:r w:rsidRPr="003B34EA">
        <w:rPr>
          <w:rFonts w:ascii="Times New Roman" w:hAnsi="Times New Roman" w:cs="Times New Roman"/>
          <w:bCs/>
          <w:lang w:val="id-ID"/>
        </w:rPr>
        <w:pict>
          <v:shape id="AutoShape 139" o:spid="_x0000_s1044" type="#_x0000_t32" style="position:absolute;left:0;text-align:left;margin-left:32.95pt;margin-top:5.35pt;width:25.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"/>
        </w:pict>
      </w:r>
      <w:r w:rsidR="00EF36C6" w:rsidRPr="00EF36C6">
        <w:rPr>
          <w:rFonts w:ascii="Times New Roman" w:hAnsi="Times New Roman" w:cs="Times New Roman"/>
          <w:bCs/>
        </w:rPr>
        <w:t>M=                  =                = 75</w:t>
      </w:r>
      <w:r w:rsidR="00EF36C6" w:rsidRPr="00EF36C6">
        <w:rPr>
          <w:rFonts w:ascii="Times New Roman" w:hAnsi="Times New Roman" w:cs="Times New Roman"/>
          <w:bCs/>
          <w:lang w:val="id-ID"/>
        </w:rPr>
        <w:t>.</w:t>
      </w:r>
      <w:r w:rsidR="00EF36C6" w:rsidRPr="00EF36C6">
        <w:rPr>
          <w:rFonts w:ascii="Times New Roman" w:hAnsi="Times New Roman" w:cs="Times New Roman"/>
          <w:bCs/>
        </w:rPr>
        <w:t>9</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N               14</w:t>
      </w:r>
    </w:p>
    <w:p w:rsidR="00EF36C6" w:rsidRPr="00EF36C6" w:rsidRDefault="00EF36C6" w:rsidP="00EF36C6">
      <w:pPr>
        <w:jc w:val="both"/>
        <w:rPr>
          <w:rFonts w:ascii="Times New Roman" w:hAnsi="Times New Roman" w:cs="Times New Roman"/>
          <w:bCs/>
        </w:rPr>
      </w:pPr>
    </w:p>
    <w:p w:rsidR="00EF36C6" w:rsidRDefault="00EF36C6" w:rsidP="00EF36C6">
      <w:pPr>
        <w:jc w:val="both"/>
        <w:rPr>
          <w:rFonts w:ascii="Times New Roman" w:hAnsi="Times New Roman" w:cs="Times New Roman"/>
          <w:bCs/>
        </w:rPr>
      </w:pP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lastRenderedPageBreak/>
        <w:t xml:space="preserve">The progress of students’ score in each cycle </w:t>
      </w:r>
      <w:proofErr w:type="gramStart"/>
      <w:r w:rsidRPr="00EF36C6">
        <w:rPr>
          <w:rFonts w:ascii="Times New Roman" w:hAnsi="Times New Roman" w:cs="Times New Roman"/>
          <w:bCs/>
        </w:rPr>
        <w:t>can be seen</w:t>
      </w:r>
      <w:proofErr w:type="gramEnd"/>
      <w:r w:rsidRPr="00EF36C6">
        <w:rPr>
          <w:rFonts w:ascii="Times New Roman" w:hAnsi="Times New Roman" w:cs="Times New Roman"/>
          <w:bCs/>
        </w:rPr>
        <w:t xml:space="preserve"> on this chart below:</w:t>
      </w:r>
    </w:p>
    <w:p w:rsidR="00EF36C6" w:rsidRPr="00EF36C6" w:rsidRDefault="00EF36C6" w:rsidP="00EF36C6">
      <w:pPr>
        <w:jc w:val="center"/>
        <w:rPr>
          <w:rFonts w:ascii="Times New Roman" w:hAnsi="Times New Roman" w:cs="Times New Roman"/>
          <w:bCs/>
        </w:rPr>
      </w:pPr>
      <w:r w:rsidRPr="00EF36C6">
        <w:rPr>
          <w:rFonts w:ascii="Times New Roman" w:hAnsi="Times New Roman" w:cs="Times New Roman"/>
          <w:bCs/>
          <w:noProof/>
        </w:rPr>
        <w:drawing>
          <wp:inline distT="0" distB="0" distL="0" distR="0">
            <wp:extent cx="2462667" cy="2974694"/>
            <wp:effectExtent l="19050" t="0" r="13833"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Chart of the students’ average score</w:t>
      </w:r>
    </w:p>
    <w:p w:rsidR="00EF36C6" w:rsidRDefault="00EF36C6" w:rsidP="00EF36C6">
      <w:pPr>
        <w:jc w:val="both"/>
        <w:rPr>
          <w:rFonts w:ascii="Times New Roman" w:hAnsi="Times New Roman" w:cs="Times New Roman"/>
          <w:bCs/>
        </w:rPr>
        <w:sectPr w:rsidR="00EF36C6" w:rsidSect="00EF36C6">
          <w:type w:val="continuous"/>
          <w:pgSz w:w="12240" w:h="15840"/>
          <w:pgMar w:top="1440" w:right="1440" w:bottom="1440" w:left="1440" w:header="720" w:footer="720" w:gutter="0"/>
          <w:cols w:space="720"/>
          <w:docGrid w:linePitch="360"/>
        </w:sectPr>
      </w:pP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lastRenderedPageBreak/>
        <w:t xml:space="preserve">Based on the chart, it </w:t>
      </w:r>
      <w:proofErr w:type="gramStart"/>
      <w:r w:rsidRPr="00EF36C6">
        <w:rPr>
          <w:rFonts w:ascii="Times New Roman" w:hAnsi="Times New Roman" w:cs="Times New Roman"/>
          <w:bCs/>
        </w:rPr>
        <w:t>can be showed</w:t>
      </w:r>
      <w:proofErr w:type="gramEnd"/>
      <w:r w:rsidRPr="00EF36C6">
        <w:rPr>
          <w:rFonts w:ascii="Times New Roman" w:hAnsi="Times New Roman" w:cs="Times New Roman"/>
          <w:bCs/>
        </w:rPr>
        <w:t xml:space="preserve"> that the teaching learning process of writing by using scaffolding technique was an effective technique to improve the students’ writing skill. The average score of pre-test was 49, the average score of post-test cycle 1 was 64, and the average score of post-test cycle 2 was 75,9..</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The students felt easier in writing descriptive text by using scaffolding technique. They also looked motivated and confident in writing learning process. Considering the data above, the researcher concluded that the research was </w:t>
      </w:r>
      <w:r w:rsidRPr="00EF36C6">
        <w:rPr>
          <w:rFonts w:ascii="Times New Roman" w:hAnsi="Times New Roman" w:cs="Times New Roman"/>
          <w:bCs/>
        </w:rPr>
        <w:lastRenderedPageBreak/>
        <w:t xml:space="preserve">successful. The improvement of students’ ability in writing descriptive text </w:t>
      </w:r>
      <w:proofErr w:type="gramStart"/>
      <w:r w:rsidRPr="00EF36C6">
        <w:rPr>
          <w:rFonts w:ascii="Times New Roman" w:hAnsi="Times New Roman" w:cs="Times New Roman"/>
          <w:bCs/>
        </w:rPr>
        <w:t>can be supported</w:t>
      </w:r>
      <w:proofErr w:type="gramEnd"/>
      <w:r w:rsidRPr="00EF36C6">
        <w:rPr>
          <w:rFonts w:ascii="Times New Roman" w:hAnsi="Times New Roman" w:cs="Times New Roman"/>
          <w:bCs/>
        </w:rPr>
        <w:t xml:space="preserve"> by the improvement of the students’ score. The use of scaffolding technique in teaching writing can overcome the research problem that is how to improve the students’ writing skill.</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The progress of the students’ writing score who passed the minimum criteria completeness (KKM) </w:t>
      </w:r>
      <w:proofErr w:type="gramStart"/>
      <w:r w:rsidRPr="00EF36C6">
        <w:rPr>
          <w:rFonts w:ascii="Times New Roman" w:hAnsi="Times New Roman" w:cs="Times New Roman"/>
          <w:bCs/>
        </w:rPr>
        <w:t>can be seen</w:t>
      </w:r>
      <w:proofErr w:type="gramEnd"/>
      <w:r w:rsidRPr="00EF36C6">
        <w:rPr>
          <w:rFonts w:ascii="Times New Roman" w:hAnsi="Times New Roman" w:cs="Times New Roman"/>
          <w:bCs/>
        </w:rPr>
        <w:t xml:space="preserve"> on this chart below:</w:t>
      </w:r>
    </w:p>
    <w:p w:rsidR="00EF36C6" w:rsidRDefault="00EF36C6" w:rsidP="00EF36C6">
      <w:pPr>
        <w:jc w:val="both"/>
        <w:rPr>
          <w:rFonts w:ascii="Times New Roman" w:hAnsi="Times New Roman" w:cs="Times New Roman"/>
          <w:bCs/>
        </w:rPr>
        <w:sectPr w:rsidR="00EF36C6" w:rsidSect="00EF36C6">
          <w:type w:val="continuous"/>
          <w:pgSz w:w="12240" w:h="15840"/>
          <w:pgMar w:top="1440" w:right="1440" w:bottom="1440" w:left="1440" w:header="720" w:footer="720" w:gutter="0"/>
          <w:cols w:num="2" w:space="720"/>
          <w:docGrid w:linePitch="360"/>
        </w:sectPr>
      </w:pPr>
    </w:p>
    <w:p w:rsidR="00EF36C6" w:rsidRPr="00EF36C6" w:rsidRDefault="00EF36C6" w:rsidP="00EF36C6">
      <w:pPr>
        <w:jc w:val="center"/>
        <w:rPr>
          <w:rFonts w:ascii="Times New Roman" w:hAnsi="Times New Roman" w:cs="Times New Roman"/>
          <w:bCs/>
        </w:rPr>
      </w:pPr>
      <w:r w:rsidRPr="00EF36C6">
        <w:rPr>
          <w:rFonts w:ascii="Times New Roman" w:hAnsi="Times New Roman" w:cs="Times New Roman"/>
          <w:bCs/>
          <w:noProof/>
        </w:rPr>
        <w:lastRenderedPageBreak/>
        <w:drawing>
          <wp:inline distT="0" distB="0" distL="0" distR="0">
            <wp:extent cx="4518226" cy="2685327"/>
            <wp:effectExtent l="19050" t="0" r="15674" b="723"/>
            <wp:docPr id="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Chart of students’ writing score who passed the minimum criteria completeness (KKM)</w:t>
      </w:r>
    </w:p>
    <w:p w:rsidR="00EF36C6" w:rsidRPr="00EF36C6" w:rsidRDefault="00EF36C6" w:rsidP="00EF36C6">
      <w:pPr>
        <w:jc w:val="center"/>
        <w:rPr>
          <w:rFonts w:ascii="Times New Roman" w:hAnsi="Times New Roman" w:cs="Times New Roman"/>
          <w:b/>
          <w:bCs/>
        </w:rPr>
      </w:pPr>
    </w:p>
    <w:p w:rsidR="00EF36C6" w:rsidRDefault="00EF36C6" w:rsidP="00EF36C6">
      <w:pPr>
        <w:ind w:firstLine="720"/>
        <w:jc w:val="both"/>
        <w:rPr>
          <w:rFonts w:ascii="Times New Roman" w:hAnsi="Times New Roman" w:cs="Times New Roman"/>
          <w:bCs/>
        </w:rPr>
        <w:sectPr w:rsidR="00EF36C6" w:rsidSect="00EF36C6">
          <w:type w:val="continuous"/>
          <w:pgSz w:w="12240" w:h="15840"/>
          <w:pgMar w:top="1440" w:right="1440" w:bottom="1440" w:left="1440" w:header="720" w:footer="720" w:gutter="0"/>
          <w:cols w:space="720"/>
          <w:docGrid w:linePitch="360"/>
        </w:sectPr>
      </w:pPr>
    </w:p>
    <w:p w:rsidR="00EF36C6" w:rsidRPr="00EF36C6" w:rsidRDefault="00EF36C6" w:rsidP="00EF36C6">
      <w:pPr>
        <w:ind w:firstLine="720"/>
        <w:jc w:val="both"/>
        <w:rPr>
          <w:rFonts w:ascii="Times New Roman" w:hAnsi="Times New Roman" w:cs="Times New Roman"/>
          <w:bCs/>
        </w:rPr>
      </w:pPr>
      <w:r w:rsidRPr="00EF36C6">
        <w:rPr>
          <w:rFonts w:ascii="Times New Roman" w:hAnsi="Times New Roman" w:cs="Times New Roman"/>
          <w:bCs/>
        </w:rPr>
        <w:lastRenderedPageBreak/>
        <w:t xml:space="preserve">Based on the chart, the result of the students’ writing </w:t>
      </w:r>
      <w:proofErr w:type="gramStart"/>
      <w:r w:rsidRPr="00EF36C6">
        <w:rPr>
          <w:rFonts w:ascii="Times New Roman" w:hAnsi="Times New Roman" w:cs="Times New Roman"/>
          <w:bCs/>
        </w:rPr>
        <w:t>who</w:t>
      </w:r>
      <w:proofErr w:type="gramEnd"/>
      <w:r w:rsidRPr="00EF36C6">
        <w:rPr>
          <w:rFonts w:ascii="Times New Roman" w:hAnsi="Times New Roman" w:cs="Times New Roman"/>
          <w:bCs/>
        </w:rPr>
        <w:t xml:space="preserve"> passed the minimum criteria completeness (KKM) was gradually improving. It </w:t>
      </w:r>
      <w:proofErr w:type="gramStart"/>
      <w:r w:rsidRPr="00EF36C6">
        <w:rPr>
          <w:rFonts w:ascii="Times New Roman" w:hAnsi="Times New Roman" w:cs="Times New Roman"/>
          <w:bCs/>
        </w:rPr>
        <w:t>was showed</w:t>
      </w:r>
      <w:proofErr w:type="gramEnd"/>
      <w:r w:rsidRPr="00EF36C6">
        <w:rPr>
          <w:rFonts w:ascii="Times New Roman" w:hAnsi="Times New Roman" w:cs="Times New Roman"/>
          <w:bCs/>
        </w:rPr>
        <w:t xml:space="preserve"> that there was a good impact of the scaffolding technique toward the increasing of students’ ability in writing descriptive text.</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The students’ writing score who passed the minimum criteria completeness (KKM) in the pre-test was two students or 14</w:t>
      </w:r>
      <w:proofErr w:type="gramStart"/>
      <w:r w:rsidRPr="00EF36C6">
        <w:rPr>
          <w:rFonts w:ascii="Times New Roman" w:hAnsi="Times New Roman" w:cs="Times New Roman"/>
          <w:bCs/>
        </w:rPr>
        <w:t>,3</w:t>
      </w:r>
      <w:proofErr w:type="gramEnd"/>
      <w:r w:rsidRPr="00EF36C6">
        <w:rPr>
          <w:rFonts w:ascii="Times New Roman" w:hAnsi="Times New Roman" w:cs="Times New Roman"/>
          <w:bCs/>
        </w:rPr>
        <w:t xml:space="preserve">%. The </w:t>
      </w:r>
      <w:r w:rsidRPr="00EF36C6">
        <w:rPr>
          <w:rFonts w:ascii="Times New Roman" w:hAnsi="Times New Roman" w:cs="Times New Roman"/>
          <w:bCs/>
        </w:rPr>
        <w:lastRenderedPageBreak/>
        <w:t xml:space="preserve">students’ writing score who passed the minimum criteria completeness (KKM) in the post-test cycle 1 was </w:t>
      </w:r>
      <w:proofErr w:type="gramStart"/>
      <w:r w:rsidRPr="00EF36C6">
        <w:rPr>
          <w:rFonts w:ascii="Times New Roman" w:hAnsi="Times New Roman" w:cs="Times New Roman"/>
          <w:bCs/>
        </w:rPr>
        <w:t>seven</w:t>
      </w:r>
      <w:proofErr w:type="gramEnd"/>
      <w:r w:rsidRPr="00EF36C6">
        <w:rPr>
          <w:rFonts w:ascii="Times New Roman" w:hAnsi="Times New Roman" w:cs="Times New Roman"/>
          <w:bCs/>
        </w:rPr>
        <w:t xml:space="preserve"> students or 50%. The students’ writing score who passed the minimum criteria completeness (KKM) in the post-test cycle 2 was eleven students or 78</w:t>
      </w:r>
      <w:proofErr w:type="gramStart"/>
      <w:r w:rsidRPr="00EF36C6">
        <w:rPr>
          <w:rFonts w:ascii="Times New Roman" w:hAnsi="Times New Roman" w:cs="Times New Roman"/>
          <w:bCs/>
        </w:rPr>
        <w:t>,6</w:t>
      </w:r>
      <w:proofErr w:type="gramEnd"/>
      <w:r w:rsidRPr="00EF36C6">
        <w:rPr>
          <w:rFonts w:ascii="Times New Roman" w:hAnsi="Times New Roman" w:cs="Times New Roman"/>
          <w:bCs/>
        </w:rPr>
        <w:t>%.</w:t>
      </w:r>
    </w:p>
    <w:p w:rsidR="00EF36C6" w:rsidRPr="00EF36C6" w:rsidRDefault="00EF36C6" w:rsidP="00EF36C6">
      <w:pPr>
        <w:jc w:val="both"/>
        <w:rPr>
          <w:rFonts w:ascii="Times New Roman" w:hAnsi="Times New Roman" w:cs="Times New Roman"/>
          <w:b/>
          <w:bCs/>
        </w:rPr>
      </w:pP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 xml:space="preserve">The progress of the students’ improvement score </w:t>
      </w:r>
      <w:proofErr w:type="gramStart"/>
      <w:r w:rsidRPr="00EF36C6">
        <w:rPr>
          <w:rFonts w:ascii="Times New Roman" w:hAnsi="Times New Roman" w:cs="Times New Roman"/>
          <w:bCs/>
        </w:rPr>
        <w:t>can be seen</w:t>
      </w:r>
      <w:proofErr w:type="gramEnd"/>
      <w:r w:rsidRPr="00EF36C6">
        <w:rPr>
          <w:rFonts w:ascii="Times New Roman" w:hAnsi="Times New Roman" w:cs="Times New Roman"/>
          <w:bCs/>
        </w:rPr>
        <w:t xml:space="preserve"> on this chart below:</w:t>
      </w:r>
    </w:p>
    <w:p w:rsidR="00EF36C6" w:rsidRDefault="00EF36C6" w:rsidP="00EF36C6">
      <w:pPr>
        <w:jc w:val="center"/>
        <w:rPr>
          <w:rFonts w:ascii="Times New Roman" w:hAnsi="Times New Roman" w:cs="Times New Roman"/>
          <w:bCs/>
        </w:rPr>
        <w:sectPr w:rsidR="00EF36C6" w:rsidSect="00EF36C6">
          <w:type w:val="continuous"/>
          <w:pgSz w:w="12240" w:h="15840"/>
          <w:pgMar w:top="1440" w:right="1440" w:bottom="1440" w:left="1440" w:header="720" w:footer="720" w:gutter="0"/>
          <w:cols w:num="2" w:space="720"/>
          <w:docGrid w:linePitch="360"/>
        </w:sectPr>
      </w:pPr>
    </w:p>
    <w:p w:rsidR="00EF36C6" w:rsidRPr="00EF36C6" w:rsidRDefault="00EF36C6" w:rsidP="00EF36C6">
      <w:pPr>
        <w:jc w:val="center"/>
        <w:rPr>
          <w:rFonts w:ascii="Times New Roman" w:hAnsi="Times New Roman" w:cs="Times New Roman"/>
          <w:bCs/>
        </w:rPr>
      </w:pPr>
      <w:r w:rsidRPr="00EF36C6">
        <w:rPr>
          <w:rFonts w:ascii="Times New Roman" w:hAnsi="Times New Roman" w:cs="Times New Roman"/>
          <w:bCs/>
          <w:noProof/>
        </w:rPr>
        <w:lastRenderedPageBreak/>
        <w:drawing>
          <wp:inline distT="0" distB="0" distL="0" distR="0">
            <wp:extent cx="4958064" cy="2384385"/>
            <wp:effectExtent l="19050" t="0" r="13986"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36C6" w:rsidRPr="00EF36C6" w:rsidRDefault="00EF36C6" w:rsidP="00EF36C6">
      <w:pPr>
        <w:jc w:val="center"/>
        <w:rPr>
          <w:rFonts w:ascii="Times New Roman" w:hAnsi="Times New Roman" w:cs="Times New Roman"/>
          <w:b/>
          <w:bCs/>
        </w:rPr>
      </w:pPr>
      <w:r w:rsidRPr="00EF36C6">
        <w:rPr>
          <w:rFonts w:ascii="Times New Roman" w:hAnsi="Times New Roman" w:cs="Times New Roman"/>
          <w:b/>
          <w:bCs/>
        </w:rPr>
        <w:t>Chart of the students’ improvement score</w:t>
      </w:r>
    </w:p>
    <w:p w:rsidR="00EF36C6" w:rsidRDefault="00EF36C6" w:rsidP="00EF36C6">
      <w:pPr>
        <w:ind w:firstLine="720"/>
        <w:jc w:val="both"/>
        <w:rPr>
          <w:rFonts w:ascii="Times New Roman" w:hAnsi="Times New Roman" w:cs="Times New Roman"/>
          <w:bCs/>
        </w:rPr>
        <w:sectPr w:rsidR="00EF36C6" w:rsidSect="00EF36C6">
          <w:type w:val="continuous"/>
          <w:pgSz w:w="12240" w:h="15840"/>
          <w:pgMar w:top="1440" w:right="1440" w:bottom="1440" w:left="1440" w:header="720" w:footer="720" w:gutter="0"/>
          <w:cols w:space="720"/>
          <w:docGrid w:linePitch="360"/>
        </w:sectPr>
      </w:pPr>
    </w:p>
    <w:p w:rsidR="00EF36C6" w:rsidRPr="00EF36C6" w:rsidRDefault="00EF36C6" w:rsidP="00EF36C6">
      <w:pPr>
        <w:ind w:firstLine="720"/>
        <w:jc w:val="both"/>
        <w:rPr>
          <w:rFonts w:ascii="Times New Roman" w:hAnsi="Times New Roman" w:cs="Times New Roman"/>
          <w:bCs/>
        </w:rPr>
      </w:pPr>
      <w:r w:rsidRPr="00EF36C6">
        <w:rPr>
          <w:rFonts w:ascii="Times New Roman" w:hAnsi="Times New Roman" w:cs="Times New Roman"/>
          <w:bCs/>
        </w:rPr>
        <w:lastRenderedPageBreak/>
        <w:t>The chart showed the students’ improvement score. The students’ improvement score between pre-test and cycle one showed in percentage was 30</w:t>
      </w:r>
      <w:proofErr w:type="gramStart"/>
      <w:r w:rsidRPr="00EF36C6">
        <w:rPr>
          <w:rFonts w:ascii="Times New Roman" w:hAnsi="Times New Roman" w:cs="Times New Roman"/>
          <w:bCs/>
        </w:rPr>
        <w:t>,6</w:t>
      </w:r>
      <w:proofErr w:type="gramEnd"/>
      <w:r w:rsidRPr="00EF36C6">
        <w:rPr>
          <w:rFonts w:ascii="Times New Roman" w:hAnsi="Times New Roman" w:cs="Times New Roman"/>
          <w:bCs/>
        </w:rPr>
        <w:t>%. The students’ improvement score between cycle one and cycle two showed in percentage was 18</w:t>
      </w:r>
      <w:proofErr w:type="gramStart"/>
      <w:r w:rsidRPr="00EF36C6">
        <w:rPr>
          <w:rFonts w:ascii="Times New Roman" w:hAnsi="Times New Roman" w:cs="Times New Roman"/>
          <w:bCs/>
        </w:rPr>
        <w:t>,6</w:t>
      </w:r>
      <w:proofErr w:type="gramEnd"/>
      <w:r w:rsidRPr="00EF36C6">
        <w:rPr>
          <w:rFonts w:ascii="Times New Roman" w:hAnsi="Times New Roman" w:cs="Times New Roman"/>
          <w:bCs/>
        </w:rPr>
        <w:t xml:space="preserve">%. Even though the improvement score of cycle one was higher than cycle two, the researcher concluded that the students were able to improve their </w:t>
      </w:r>
      <w:r w:rsidRPr="00EF36C6">
        <w:rPr>
          <w:rFonts w:ascii="Times New Roman" w:hAnsi="Times New Roman" w:cs="Times New Roman"/>
          <w:bCs/>
        </w:rPr>
        <w:lastRenderedPageBreak/>
        <w:t>writing skill by using the scaffolding technique in each cycle.</w:t>
      </w:r>
    </w:p>
    <w:p w:rsidR="00EF36C6" w:rsidRPr="00EF36C6" w:rsidRDefault="00EF36C6" w:rsidP="00EF36C6">
      <w:pPr>
        <w:jc w:val="both"/>
        <w:rPr>
          <w:rFonts w:ascii="Times New Roman" w:hAnsi="Times New Roman" w:cs="Times New Roman"/>
          <w:bCs/>
        </w:rPr>
      </w:pPr>
      <w:r w:rsidRPr="00EF36C6">
        <w:rPr>
          <w:rFonts w:ascii="Times New Roman" w:hAnsi="Times New Roman" w:cs="Times New Roman"/>
          <w:bCs/>
        </w:rPr>
        <w:t>Besides conducting two cycles to see the improvement of the student’s interest in writing skill by using scaffolding technique, the researcher used the affective descriptive evaluation to obtain a direct a measure of attitude by asking the students to rate an interest of an object (Bloom 1971).</w:t>
      </w:r>
    </w:p>
    <w:p w:rsidR="00EF36C6" w:rsidRDefault="00EF36C6" w:rsidP="00EF36C6">
      <w:pPr>
        <w:rPr>
          <w:rFonts w:ascii="Times New Roman" w:hAnsi="Times New Roman" w:cs="Times New Roman"/>
          <w:bCs/>
        </w:rPr>
        <w:sectPr w:rsidR="00EF36C6" w:rsidSect="00EF36C6">
          <w:type w:val="continuous"/>
          <w:pgSz w:w="12240" w:h="15840"/>
          <w:pgMar w:top="1440" w:right="1440" w:bottom="1440" w:left="1440" w:header="720" w:footer="720" w:gutter="0"/>
          <w:cols w:num="2" w:space="720"/>
          <w:docGrid w:linePitch="360"/>
        </w:sectPr>
      </w:pPr>
    </w:p>
    <w:p w:rsidR="00EF36C6" w:rsidRPr="00EF36C6" w:rsidRDefault="00EF36C6" w:rsidP="00EF36C6">
      <w:pPr>
        <w:rPr>
          <w:rFonts w:ascii="Times New Roman" w:hAnsi="Times New Roman" w:cs="Times New Roman"/>
          <w:bCs/>
        </w:rPr>
      </w:pPr>
    </w:p>
    <w:p w:rsidR="00EF36C6" w:rsidRPr="00EF36C6" w:rsidRDefault="00EF36C6" w:rsidP="00EF36C6">
      <w:pPr>
        <w:rPr>
          <w:rFonts w:ascii="Times New Roman" w:hAnsi="Times New Roman" w:cs="Times New Roman"/>
          <w:b/>
          <w:bCs/>
        </w:rPr>
      </w:pPr>
      <w:r w:rsidRPr="00EF36C6">
        <w:rPr>
          <w:rFonts w:ascii="Times New Roman" w:hAnsi="Times New Roman" w:cs="Times New Roman"/>
          <w:b/>
          <w:bCs/>
        </w:rPr>
        <w:t>D. CONCLUSION</w:t>
      </w:r>
    </w:p>
    <w:p w:rsidR="00EF36C6" w:rsidRDefault="00EF36C6" w:rsidP="00EF36C6">
      <w:pPr>
        <w:ind w:firstLine="720"/>
        <w:jc w:val="both"/>
        <w:rPr>
          <w:rFonts w:ascii="Times New Roman" w:hAnsi="Times New Roman" w:cs="Times New Roman"/>
          <w:bCs/>
        </w:rPr>
        <w:sectPr w:rsidR="00EF36C6" w:rsidSect="00EF36C6">
          <w:type w:val="continuous"/>
          <w:pgSz w:w="12240" w:h="15840"/>
          <w:pgMar w:top="1440" w:right="1440" w:bottom="1440" w:left="1440" w:header="720" w:footer="720" w:gutter="0"/>
          <w:cols w:space="720"/>
          <w:docGrid w:linePitch="360"/>
        </w:sectPr>
      </w:pPr>
    </w:p>
    <w:p w:rsidR="00EF36C6" w:rsidRPr="00EF36C6" w:rsidRDefault="00EF36C6" w:rsidP="00EF36C6">
      <w:pPr>
        <w:ind w:firstLine="720"/>
        <w:jc w:val="both"/>
        <w:rPr>
          <w:rFonts w:ascii="Times New Roman" w:hAnsi="Times New Roman" w:cs="Times New Roman"/>
          <w:bCs/>
        </w:rPr>
      </w:pPr>
      <w:r w:rsidRPr="00EF36C6">
        <w:rPr>
          <w:rFonts w:ascii="Times New Roman" w:hAnsi="Times New Roman" w:cs="Times New Roman"/>
          <w:bCs/>
        </w:rPr>
        <w:lastRenderedPageBreak/>
        <w:t>Based implementation, the researcher explained that before the treatment, the students’ writing skill was very low. They had problem in mastering vocabulary, paragraph organizing, and sentences structure. Beside</w:t>
      </w:r>
      <w:r w:rsidRPr="00EF36C6">
        <w:rPr>
          <w:rFonts w:ascii="Times New Roman" w:hAnsi="Times New Roman" w:cs="Times New Roman"/>
          <w:bCs/>
          <w:lang w:val="id-ID"/>
        </w:rPr>
        <w:t xml:space="preserve">s, </w:t>
      </w:r>
      <w:r w:rsidRPr="00EF36C6">
        <w:rPr>
          <w:rFonts w:ascii="Times New Roman" w:hAnsi="Times New Roman" w:cs="Times New Roman"/>
          <w:bCs/>
        </w:rPr>
        <w:t xml:space="preserve">they had less motivated and did not interest in writing. </w:t>
      </w:r>
      <w:r w:rsidRPr="00EF36C6">
        <w:rPr>
          <w:rFonts w:ascii="Times New Roman" w:hAnsi="Times New Roman" w:cs="Times New Roman"/>
          <w:bCs/>
          <w:lang w:val="id-ID"/>
        </w:rPr>
        <w:t>Yet,</w:t>
      </w:r>
      <w:r w:rsidRPr="00EF36C6">
        <w:rPr>
          <w:rFonts w:ascii="Times New Roman" w:hAnsi="Times New Roman" w:cs="Times New Roman"/>
          <w:bCs/>
        </w:rPr>
        <w:t xml:space="preserve"> after she </w:t>
      </w:r>
      <w:r w:rsidRPr="00EF36C6">
        <w:rPr>
          <w:rFonts w:ascii="Times New Roman" w:hAnsi="Times New Roman" w:cs="Times New Roman"/>
          <w:bCs/>
          <w:lang w:val="id-ID"/>
        </w:rPr>
        <w:t>has</w:t>
      </w:r>
      <w:r w:rsidRPr="00EF36C6">
        <w:rPr>
          <w:rFonts w:ascii="Times New Roman" w:hAnsi="Times New Roman" w:cs="Times New Roman"/>
          <w:bCs/>
        </w:rPr>
        <w:t xml:space="preserve"> taught by </w:t>
      </w:r>
      <w:r w:rsidRPr="00EF36C6">
        <w:rPr>
          <w:rFonts w:ascii="Times New Roman" w:hAnsi="Times New Roman" w:cs="Times New Roman"/>
          <w:bCs/>
          <w:lang w:val="id-ID"/>
        </w:rPr>
        <w:t xml:space="preserve">using </w:t>
      </w:r>
      <w:r w:rsidRPr="00EF36C6">
        <w:rPr>
          <w:rFonts w:ascii="Times New Roman" w:hAnsi="Times New Roman" w:cs="Times New Roman"/>
          <w:bCs/>
        </w:rPr>
        <w:t>scaffolding technique, the students’ writing skill</w:t>
      </w:r>
      <w:r w:rsidRPr="00EF36C6">
        <w:rPr>
          <w:rFonts w:ascii="Times New Roman" w:hAnsi="Times New Roman" w:cs="Times New Roman"/>
          <w:bCs/>
          <w:lang w:val="id-ID"/>
        </w:rPr>
        <w:t>s</w:t>
      </w:r>
      <w:r w:rsidRPr="00EF36C6">
        <w:rPr>
          <w:rFonts w:ascii="Times New Roman" w:hAnsi="Times New Roman" w:cs="Times New Roman"/>
          <w:bCs/>
        </w:rPr>
        <w:t xml:space="preserve"> w</w:t>
      </w:r>
      <w:r w:rsidRPr="00EF36C6">
        <w:rPr>
          <w:rFonts w:ascii="Times New Roman" w:hAnsi="Times New Roman" w:cs="Times New Roman"/>
          <w:bCs/>
          <w:lang w:val="id-ID"/>
        </w:rPr>
        <w:t>as</w:t>
      </w:r>
      <w:r w:rsidRPr="00EF36C6">
        <w:rPr>
          <w:rFonts w:ascii="Times New Roman" w:hAnsi="Times New Roman" w:cs="Times New Roman"/>
          <w:bCs/>
        </w:rPr>
        <w:t xml:space="preserve"> improved. They </w:t>
      </w:r>
      <w:r w:rsidRPr="00EF36C6">
        <w:rPr>
          <w:rFonts w:ascii="Times New Roman" w:hAnsi="Times New Roman" w:cs="Times New Roman"/>
          <w:bCs/>
          <w:lang w:val="id-ID"/>
        </w:rPr>
        <w:t xml:space="preserve">were </w:t>
      </w:r>
      <w:r w:rsidRPr="00EF36C6">
        <w:rPr>
          <w:rFonts w:ascii="Times New Roman" w:hAnsi="Times New Roman" w:cs="Times New Roman"/>
          <w:bCs/>
        </w:rPr>
        <w:t xml:space="preserve">able in mastering vocabulary, paragraph </w:t>
      </w:r>
      <w:proofErr w:type="gramStart"/>
      <w:r w:rsidRPr="00EF36C6">
        <w:rPr>
          <w:rFonts w:ascii="Times New Roman" w:hAnsi="Times New Roman" w:cs="Times New Roman"/>
          <w:bCs/>
        </w:rPr>
        <w:t>organizing</w:t>
      </w:r>
      <w:proofErr w:type="gramEnd"/>
      <w:r w:rsidRPr="00EF36C6">
        <w:rPr>
          <w:rFonts w:ascii="Times New Roman" w:hAnsi="Times New Roman" w:cs="Times New Roman"/>
          <w:bCs/>
        </w:rPr>
        <w:t xml:space="preserve"> and sentences structure. These </w:t>
      </w:r>
      <w:r w:rsidRPr="00EF36C6">
        <w:rPr>
          <w:rFonts w:ascii="Times New Roman" w:hAnsi="Times New Roman" w:cs="Times New Roman"/>
          <w:bCs/>
          <w:lang w:val="id-ID"/>
        </w:rPr>
        <w:t>were</w:t>
      </w:r>
      <w:r w:rsidRPr="00EF36C6">
        <w:rPr>
          <w:rFonts w:ascii="Times New Roman" w:hAnsi="Times New Roman" w:cs="Times New Roman"/>
          <w:bCs/>
        </w:rPr>
        <w:t xml:space="preserve"> the result of the students’ improvement writing skill. In pre-test, the students’ average score was 49. In post-test of cycle one, the students’ average score was 64. It </w:t>
      </w:r>
      <w:proofErr w:type="gramStart"/>
      <w:r w:rsidRPr="00EF36C6">
        <w:rPr>
          <w:rFonts w:ascii="Times New Roman" w:hAnsi="Times New Roman" w:cs="Times New Roman"/>
          <w:bCs/>
          <w:lang w:val="id-ID"/>
        </w:rPr>
        <w:t>could</w:t>
      </w:r>
      <w:r w:rsidRPr="00EF36C6">
        <w:rPr>
          <w:rFonts w:ascii="Times New Roman" w:hAnsi="Times New Roman" w:cs="Times New Roman"/>
          <w:bCs/>
        </w:rPr>
        <w:t xml:space="preserve"> be described</w:t>
      </w:r>
      <w:proofErr w:type="gramEnd"/>
      <w:r w:rsidRPr="00EF36C6">
        <w:rPr>
          <w:rFonts w:ascii="Times New Roman" w:hAnsi="Times New Roman" w:cs="Times New Roman"/>
          <w:bCs/>
        </w:rPr>
        <w:t xml:space="preserve"> that the result was still under the KKM of 67, and the students were still difficulty in writing. Therefore, it </w:t>
      </w:r>
      <w:proofErr w:type="gramStart"/>
      <w:r w:rsidRPr="00EF36C6">
        <w:rPr>
          <w:rFonts w:ascii="Times New Roman" w:hAnsi="Times New Roman" w:cs="Times New Roman"/>
          <w:bCs/>
        </w:rPr>
        <w:t>should be improved</w:t>
      </w:r>
      <w:proofErr w:type="gramEnd"/>
      <w:r w:rsidRPr="00EF36C6">
        <w:rPr>
          <w:rFonts w:ascii="Times New Roman" w:hAnsi="Times New Roman" w:cs="Times New Roman"/>
          <w:bCs/>
        </w:rPr>
        <w:t xml:space="preserve"> immediately. In this </w:t>
      </w:r>
      <w:proofErr w:type="gramStart"/>
      <w:r w:rsidRPr="00EF36C6">
        <w:rPr>
          <w:rFonts w:ascii="Times New Roman" w:hAnsi="Times New Roman" w:cs="Times New Roman"/>
          <w:bCs/>
        </w:rPr>
        <w:t>case</w:t>
      </w:r>
      <w:proofErr w:type="gramEnd"/>
      <w:r w:rsidRPr="00EF36C6">
        <w:rPr>
          <w:rFonts w:ascii="Times New Roman" w:hAnsi="Times New Roman" w:cs="Times New Roman"/>
          <w:bCs/>
        </w:rPr>
        <w:t xml:space="preserve"> the researcher conducted the next cycle of </w:t>
      </w:r>
      <w:r w:rsidRPr="00EF36C6">
        <w:rPr>
          <w:rFonts w:ascii="Times New Roman" w:hAnsi="Times New Roman" w:cs="Times New Roman"/>
          <w:bCs/>
        </w:rPr>
        <w:lastRenderedPageBreak/>
        <w:t xml:space="preserve">improvement students’ writing skill by using scaffolding technique. In the </w:t>
      </w:r>
      <w:proofErr w:type="gramStart"/>
      <w:r w:rsidRPr="00EF36C6">
        <w:rPr>
          <w:rFonts w:ascii="Times New Roman" w:hAnsi="Times New Roman" w:cs="Times New Roman"/>
          <w:bCs/>
        </w:rPr>
        <w:t>post test</w:t>
      </w:r>
      <w:proofErr w:type="gramEnd"/>
      <w:r w:rsidRPr="00EF36C6">
        <w:rPr>
          <w:rFonts w:ascii="Times New Roman" w:hAnsi="Times New Roman" w:cs="Times New Roman"/>
          <w:bCs/>
        </w:rPr>
        <w:t xml:space="preserve"> of cycle two, the students’ average score was 75.9. It meant that there was a progress of the students’ writing skill by using scaffolding technique. The result of post-test in cycle two was higher than KKM of 67, so the researcher decided to finish the cycles.</w:t>
      </w:r>
    </w:p>
    <w:p w:rsidR="00EF36C6" w:rsidRPr="00EF36C6" w:rsidRDefault="00EF36C6" w:rsidP="00EF36C6">
      <w:pPr>
        <w:ind w:firstLine="720"/>
        <w:jc w:val="both"/>
        <w:rPr>
          <w:rFonts w:ascii="Times New Roman" w:hAnsi="Times New Roman" w:cs="Times New Roman"/>
          <w:bCs/>
        </w:rPr>
      </w:pPr>
      <w:r w:rsidRPr="00EF36C6">
        <w:rPr>
          <w:rFonts w:ascii="Times New Roman" w:hAnsi="Times New Roman" w:cs="Times New Roman"/>
          <w:bCs/>
        </w:rPr>
        <w:t xml:space="preserve">The result of the students’ interest in writing skill by using scaffolding technique was 70%. The researcher interpreted that the students were interested and motivated in learning writing of descriptive text through scaffolding technique. They also understood and did the material easily. So teaching writing skill by using scaffolding technique was appropriate and effective teaching technique, especially for the seventh grade students of SMP BOPKRI </w:t>
      </w:r>
      <w:proofErr w:type="spellStart"/>
      <w:r w:rsidRPr="00EF36C6">
        <w:rPr>
          <w:rFonts w:ascii="Times New Roman" w:hAnsi="Times New Roman" w:cs="Times New Roman"/>
          <w:bCs/>
        </w:rPr>
        <w:t>Godean</w:t>
      </w:r>
      <w:proofErr w:type="spellEnd"/>
      <w:r w:rsidRPr="00EF36C6">
        <w:rPr>
          <w:rFonts w:ascii="Times New Roman" w:hAnsi="Times New Roman" w:cs="Times New Roman"/>
          <w:bCs/>
        </w:rPr>
        <w:t>.</w:t>
      </w:r>
    </w:p>
    <w:p w:rsidR="00EF36C6" w:rsidRDefault="00EF36C6" w:rsidP="00EF36C6">
      <w:pPr>
        <w:rPr>
          <w:rFonts w:ascii="Times New Roman" w:hAnsi="Times New Roman" w:cs="Times New Roman"/>
          <w:bCs/>
        </w:rPr>
        <w:sectPr w:rsidR="00EF36C6" w:rsidSect="00EF36C6">
          <w:type w:val="continuous"/>
          <w:pgSz w:w="12240" w:h="15840"/>
          <w:pgMar w:top="1440" w:right="1440" w:bottom="1440" w:left="1440" w:header="720" w:footer="720" w:gutter="0"/>
          <w:cols w:num="2" w:space="720"/>
          <w:docGrid w:linePitch="360"/>
        </w:sectPr>
      </w:pPr>
    </w:p>
    <w:p w:rsidR="00EF36C6" w:rsidRPr="00EF36C6" w:rsidRDefault="00EF36C6" w:rsidP="00EF36C6">
      <w:pPr>
        <w:rPr>
          <w:rFonts w:ascii="Times New Roman" w:hAnsi="Times New Roman" w:cs="Times New Roman"/>
          <w:bCs/>
        </w:rPr>
      </w:pPr>
    </w:p>
    <w:p w:rsidR="00EF36C6" w:rsidRPr="00EF36C6" w:rsidRDefault="00EF36C6" w:rsidP="00EF36C6">
      <w:pPr>
        <w:rPr>
          <w:rFonts w:ascii="Times New Roman" w:hAnsi="Times New Roman" w:cs="Times New Roman"/>
          <w:b/>
          <w:bCs/>
        </w:rPr>
      </w:pPr>
      <w:r w:rsidRPr="00EF36C6">
        <w:rPr>
          <w:rFonts w:ascii="Times New Roman" w:hAnsi="Times New Roman" w:cs="Times New Roman"/>
          <w:b/>
          <w:bCs/>
        </w:rPr>
        <w:t>REFERENCES</w:t>
      </w:r>
    </w:p>
    <w:p w:rsidR="00EF36C6" w:rsidRDefault="00EF36C6" w:rsidP="00EF36C6">
      <w:pPr>
        <w:rPr>
          <w:rFonts w:ascii="Times New Roman" w:hAnsi="Times New Roman" w:cs="Times New Roman"/>
          <w:bCs/>
        </w:rPr>
        <w:sectPr w:rsidR="00EF36C6" w:rsidSect="00EF36C6">
          <w:type w:val="continuous"/>
          <w:pgSz w:w="12240" w:h="15840"/>
          <w:pgMar w:top="1440" w:right="1440" w:bottom="1440" w:left="1440" w:header="720" w:footer="720" w:gutter="0"/>
          <w:cols w:space="720"/>
          <w:docGrid w:linePitch="360"/>
        </w:sectPr>
      </w:pPr>
    </w:p>
    <w:p w:rsidR="00EF36C6" w:rsidRPr="00EF36C6" w:rsidRDefault="00EF36C6" w:rsidP="00EF36C6">
      <w:pPr>
        <w:rPr>
          <w:rFonts w:ascii="Times New Roman" w:hAnsi="Times New Roman" w:cs="Times New Roman"/>
          <w:bCs/>
          <w:iCs/>
        </w:rPr>
      </w:pPr>
      <w:proofErr w:type="spellStart"/>
      <w:proofErr w:type="gramStart"/>
      <w:r w:rsidRPr="00EF36C6">
        <w:rPr>
          <w:rFonts w:ascii="Times New Roman" w:hAnsi="Times New Roman" w:cs="Times New Roman"/>
          <w:bCs/>
        </w:rPr>
        <w:lastRenderedPageBreak/>
        <w:t>Alibali</w:t>
      </w:r>
      <w:proofErr w:type="spellEnd"/>
      <w:r w:rsidRPr="00EF36C6">
        <w:rPr>
          <w:rFonts w:ascii="Times New Roman" w:hAnsi="Times New Roman" w:cs="Times New Roman"/>
          <w:bCs/>
        </w:rPr>
        <w:t>, M 2006.</w:t>
      </w:r>
      <w:proofErr w:type="gramEnd"/>
      <w:r w:rsidRPr="00EF36C6">
        <w:rPr>
          <w:rFonts w:ascii="Times New Roman" w:hAnsi="Times New Roman" w:cs="Times New Roman"/>
          <w:bCs/>
        </w:rPr>
        <w:t xml:space="preserve"> </w:t>
      </w:r>
      <w:r w:rsidRPr="00EF36C6">
        <w:rPr>
          <w:rFonts w:ascii="Times New Roman" w:hAnsi="Times New Roman" w:cs="Times New Roman"/>
          <w:bCs/>
          <w:iCs/>
        </w:rPr>
        <w:t xml:space="preserve">Does visual scaffolding facilitate students’ mathematics learning? </w:t>
      </w:r>
      <w:proofErr w:type="gramStart"/>
      <w:r w:rsidRPr="00FC3F5E">
        <w:rPr>
          <w:rFonts w:ascii="Times New Roman" w:hAnsi="Times New Roman" w:cs="Times New Roman"/>
          <w:bCs/>
          <w:iCs/>
        </w:rPr>
        <w:t>Evidence from early algebra.</w:t>
      </w:r>
      <w:proofErr w:type="gramEnd"/>
      <w:r w:rsidRPr="00FC3F5E">
        <w:rPr>
          <w:rFonts w:ascii="Times New Roman" w:hAnsi="Times New Roman" w:cs="Times New Roman"/>
          <w:bCs/>
          <w:iCs/>
        </w:rPr>
        <w:t xml:space="preserve"> </w:t>
      </w:r>
      <w:r w:rsidRPr="00FC3F5E">
        <w:rPr>
          <w:rFonts w:ascii="Times New Roman" w:hAnsi="Times New Roman" w:cs="Times New Roman"/>
          <w:bCs/>
        </w:rPr>
        <w:t xml:space="preserve">Available at </w:t>
      </w:r>
      <w:hyperlink r:id="rId14" w:history="1">
        <w:r w:rsidRPr="00FC3F5E">
          <w:rPr>
            <w:rStyle w:val="Hyperlink"/>
            <w:rFonts w:ascii="Times New Roman" w:hAnsi="Times New Roman" w:cs="Times New Roman"/>
            <w:bCs/>
            <w:color w:val="auto"/>
          </w:rPr>
          <w:t xml:space="preserve">http://ies.ed.gov/funding/ grant search/ </w:t>
        </w:r>
        <w:proofErr w:type="spellStart"/>
        <w:r w:rsidRPr="00FC3F5E">
          <w:rPr>
            <w:rStyle w:val="Hyperlink"/>
            <w:rFonts w:ascii="Times New Roman" w:hAnsi="Times New Roman" w:cs="Times New Roman"/>
            <w:bCs/>
            <w:color w:val="auto"/>
          </w:rPr>
          <w:t>details.asp?ID</w:t>
        </w:r>
        <w:proofErr w:type="spellEnd"/>
        <w:r w:rsidRPr="00FC3F5E">
          <w:rPr>
            <w:rStyle w:val="Hyperlink"/>
            <w:rFonts w:ascii="Times New Roman" w:hAnsi="Times New Roman" w:cs="Times New Roman"/>
            <w:bCs/>
            <w:color w:val="auto"/>
          </w:rPr>
          <w:t>=54</w:t>
        </w:r>
      </w:hyperlink>
      <w:r w:rsidRPr="00EF36C6">
        <w:rPr>
          <w:rFonts w:ascii="Times New Roman" w:hAnsi="Times New Roman" w:cs="Times New Roman"/>
          <w:bCs/>
        </w:rPr>
        <w:t xml:space="preserve">. </w:t>
      </w:r>
      <w:proofErr w:type="spellStart"/>
      <w:r w:rsidRPr="00EF36C6">
        <w:rPr>
          <w:rFonts w:ascii="Times New Roman" w:hAnsi="Times New Roman" w:cs="Times New Roman"/>
          <w:bCs/>
        </w:rPr>
        <w:t>Retreived</w:t>
      </w:r>
      <w:proofErr w:type="spellEnd"/>
      <w:r w:rsidRPr="00EF36C6">
        <w:rPr>
          <w:rFonts w:ascii="Times New Roman" w:hAnsi="Times New Roman" w:cs="Times New Roman"/>
          <w:bCs/>
        </w:rPr>
        <w:t xml:space="preserve"> on </w:t>
      </w:r>
      <w:proofErr w:type="gramStart"/>
      <w:r w:rsidRPr="00EF36C6">
        <w:rPr>
          <w:rFonts w:ascii="Times New Roman" w:hAnsi="Times New Roman" w:cs="Times New Roman"/>
          <w:bCs/>
        </w:rPr>
        <w:t>5</w:t>
      </w:r>
      <w:r w:rsidRPr="00EF36C6">
        <w:rPr>
          <w:rFonts w:ascii="Times New Roman" w:hAnsi="Times New Roman" w:cs="Times New Roman"/>
          <w:bCs/>
          <w:vertAlign w:val="superscript"/>
        </w:rPr>
        <w:t>th</w:t>
      </w:r>
      <w:proofErr w:type="gramEnd"/>
      <w:r w:rsidRPr="00EF36C6">
        <w:rPr>
          <w:rFonts w:ascii="Times New Roman" w:hAnsi="Times New Roman" w:cs="Times New Roman"/>
          <w:bCs/>
        </w:rPr>
        <w:t xml:space="preserve"> September 2016</w:t>
      </w:r>
    </w:p>
    <w:p w:rsidR="00EF36C6" w:rsidRPr="00EF36C6" w:rsidRDefault="00EF36C6" w:rsidP="00EF36C6">
      <w:pPr>
        <w:rPr>
          <w:rFonts w:ascii="Times New Roman" w:hAnsi="Times New Roman" w:cs="Times New Roman"/>
          <w:bCs/>
        </w:rPr>
      </w:pPr>
      <w:proofErr w:type="spellStart"/>
      <w:r w:rsidRPr="00EF36C6">
        <w:rPr>
          <w:rFonts w:ascii="Times New Roman" w:hAnsi="Times New Roman" w:cs="Times New Roman"/>
          <w:bCs/>
        </w:rPr>
        <w:lastRenderedPageBreak/>
        <w:t>Alwasilah</w:t>
      </w:r>
      <w:proofErr w:type="spellEnd"/>
      <w:r w:rsidRPr="00EF36C6">
        <w:rPr>
          <w:rFonts w:ascii="Times New Roman" w:hAnsi="Times New Roman" w:cs="Times New Roman"/>
          <w:bCs/>
        </w:rPr>
        <w:t xml:space="preserve">, C. 2005. </w:t>
      </w:r>
      <w:proofErr w:type="spellStart"/>
      <w:proofErr w:type="gramStart"/>
      <w:r w:rsidRPr="00EF36C6">
        <w:rPr>
          <w:rFonts w:ascii="Times New Roman" w:hAnsi="Times New Roman" w:cs="Times New Roman"/>
          <w:bCs/>
        </w:rPr>
        <w:t>Peningkatan</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penggunaan</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bahasa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ilmiah</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dalam</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membangun</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budayamenulis</w:t>
      </w:r>
      <w:proofErr w:type="spellEnd"/>
      <w:r w:rsidRPr="00EF36C6">
        <w:rPr>
          <w:rFonts w:ascii="Times New Roman" w:hAnsi="Times New Roman" w:cs="Times New Roman"/>
          <w:bCs/>
        </w:rPr>
        <w:t>.</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 xml:space="preserve">In </w:t>
      </w:r>
      <w:proofErr w:type="spellStart"/>
      <w:r w:rsidRPr="00EF36C6">
        <w:rPr>
          <w:rFonts w:ascii="Times New Roman" w:hAnsi="Times New Roman" w:cs="Times New Roman"/>
          <w:bCs/>
        </w:rPr>
        <w:t>Wiedarti</w:t>
      </w:r>
      <w:proofErr w:type="spellEnd"/>
      <w:r w:rsidRPr="00EF36C6">
        <w:rPr>
          <w:rFonts w:ascii="Times New Roman" w:hAnsi="Times New Roman" w:cs="Times New Roman"/>
          <w:bCs/>
        </w:rPr>
        <w:t xml:space="preserve"> (Ed.), </w:t>
      </w:r>
      <w:proofErr w:type="spellStart"/>
      <w:r w:rsidRPr="00EF36C6">
        <w:rPr>
          <w:rFonts w:ascii="Times New Roman" w:hAnsi="Times New Roman" w:cs="Times New Roman"/>
          <w:bCs/>
          <w:iCs/>
        </w:rPr>
        <w:t>Menuju</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budaya</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menulis</w:t>
      </w:r>
      <w:proofErr w:type="spellEnd"/>
      <w:r w:rsidRPr="00EF36C6">
        <w:rPr>
          <w:rFonts w:ascii="Times New Roman" w:hAnsi="Times New Roman" w:cs="Times New Roman"/>
          <w:bCs/>
          <w:iCs/>
        </w:rPr>
        <w:t xml:space="preserve"> (pp. 3-7)</w:t>
      </w:r>
      <w:r w:rsidRPr="00EF36C6">
        <w:rPr>
          <w:rFonts w:ascii="Times New Roman" w:hAnsi="Times New Roman" w:cs="Times New Roman"/>
          <w:bCs/>
        </w:rPr>
        <w:t>.</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 xml:space="preserve">Yogyakarta: Tiara </w:t>
      </w:r>
      <w:proofErr w:type="spellStart"/>
      <w:r w:rsidRPr="00EF36C6">
        <w:rPr>
          <w:rFonts w:ascii="Times New Roman" w:hAnsi="Times New Roman" w:cs="Times New Roman"/>
          <w:bCs/>
        </w:rPr>
        <w:t>Wacana</w:t>
      </w:r>
      <w:proofErr w:type="spellEnd"/>
      <w:r w:rsidRPr="00EF36C6">
        <w:rPr>
          <w:rFonts w:ascii="Times New Roman" w:hAnsi="Times New Roman" w:cs="Times New Roman"/>
          <w:bCs/>
        </w:rPr>
        <w:t>.</w:t>
      </w:r>
      <w:proofErr w:type="gramEnd"/>
    </w:p>
    <w:p w:rsidR="00EF36C6" w:rsidRPr="00EF36C6" w:rsidRDefault="00EF36C6" w:rsidP="00EF36C6">
      <w:pPr>
        <w:rPr>
          <w:rFonts w:ascii="Times New Roman" w:hAnsi="Times New Roman" w:cs="Times New Roman"/>
          <w:bCs/>
        </w:rPr>
      </w:pPr>
      <w:proofErr w:type="spellStart"/>
      <w:r w:rsidRPr="00EF36C6">
        <w:rPr>
          <w:rFonts w:ascii="Times New Roman" w:hAnsi="Times New Roman" w:cs="Times New Roman"/>
          <w:bCs/>
        </w:rPr>
        <w:lastRenderedPageBreak/>
        <w:t>Arikunto</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Suharsimi</w:t>
      </w:r>
      <w:proofErr w:type="spellEnd"/>
      <w:r w:rsidRPr="00EF36C6">
        <w:rPr>
          <w:rFonts w:ascii="Times New Roman" w:hAnsi="Times New Roman" w:cs="Times New Roman"/>
          <w:bCs/>
        </w:rPr>
        <w:t xml:space="preserve">. 2010. </w:t>
      </w:r>
      <w:proofErr w:type="spellStart"/>
      <w:r w:rsidRPr="00EF36C6">
        <w:rPr>
          <w:rFonts w:ascii="Times New Roman" w:hAnsi="Times New Roman" w:cs="Times New Roman"/>
          <w:bCs/>
          <w:iCs/>
        </w:rPr>
        <w:t>Prosedur</w:t>
      </w:r>
      <w:proofErr w:type="spellEnd"/>
      <w:r w:rsidRPr="00EF36C6">
        <w:rPr>
          <w:rFonts w:ascii="Times New Roman" w:hAnsi="Times New Roman" w:cs="Times New Roman"/>
          <w:bCs/>
          <w:iCs/>
        </w:rPr>
        <w:t xml:space="preserve"> </w:t>
      </w:r>
      <w:proofErr w:type="spellStart"/>
      <w:proofErr w:type="gramStart"/>
      <w:r w:rsidRPr="00EF36C6">
        <w:rPr>
          <w:rFonts w:ascii="Times New Roman" w:hAnsi="Times New Roman" w:cs="Times New Roman"/>
          <w:bCs/>
          <w:iCs/>
        </w:rPr>
        <w:t>Penelitian</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Suatu</w:t>
      </w:r>
      <w:proofErr w:type="spellEnd"/>
      <w:proofErr w:type="gram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pendekatan</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Praktek</w:t>
      </w:r>
      <w:proofErr w:type="spellEnd"/>
      <w:r w:rsidRPr="00EF36C6">
        <w:rPr>
          <w:rFonts w:ascii="Times New Roman" w:hAnsi="Times New Roman" w:cs="Times New Roman"/>
          <w:bCs/>
        </w:rPr>
        <w:t xml:space="preserve">. Jakarta: </w:t>
      </w:r>
      <w:proofErr w:type="spellStart"/>
      <w:r w:rsidRPr="00EF36C6">
        <w:rPr>
          <w:rFonts w:ascii="Times New Roman" w:hAnsi="Times New Roman" w:cs="Times New Roman"/>
          <w:bCs/>
        </w:rPr>
        <w:t>Rineka</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Cipta</w:t>
      </w:r>
      <w:proofErr w:type="spellEnd"/>
    </w:p>
    <w:p w:rsidR="00EF36C6" w:rsidRPr="00EF36C6" w:rsidRDefault="00EF36C6" w:rsidP="00EF36C6">
      <w:pPr>
        <w:rPr>
          <w:rFonts w:ascii="Times New Roman" w:hAnsi="Times New Roman" w:cs="Times New Roman"/>
          <w:bCs/>
        </w:rPr>
      </w:pPr>
      <w:proofErr w:type="spellStart"/>
      <w:proofErr w:type="gramStart"/>
      <w:r w:rsidRPr="00EF36C6">
        <w:rPr>
          <w:rFonts w:ascii="Times New Roman" w:hAnsi="Times New Roman" w:cs="Times New Roman"/>
          <w:bCs/>
        </w:rPr>
        <w:t>Badan</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Standar</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Nasional</w:t>
      </w:r>
      <w:proofErr w:type="spellEnd"/>
      <w:r w:rsidRPr="00EF36C6">
        <w:rPr>
          <w:rFonts w:ascii="Times New Roman" w:hAnsi="Times New Roman" w:cs="Times New Roman"/>
          <w:bCs/>
        </w:rPr>
        <w:t xml:space="preserve"> </w:t>
      </w:r>
      <w:proofErr w:type="spellStart"/>
      <w:r w:rsidRPr="00EF36C6">
        <w:rPr>
          <w:rFonts w:ascii="Times New Roman" w:hAnsi="Times New Roman" w:cs="Times New Roman"/>
          <w:bCs/>
        </w:rPr>
        <w:t>Pendidikan</w:t>
      </w:r>
      <w:proofErr w:type="spellEnd"/>
      <w:r w:rsidRPr="00EF36C6">
        <w:rPr>
          <w:rFonts w:ascii="Times New Roman" w:hAnsi="Times New Roman" w:cs="Times New Roman"/>
          <w:bCs/>
        </w:rPr>
        <w:t xml:space="preserve"> (BSNP).</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 xml:space="preserve">2013. </w:t>
      </w:r>
      <w:proofErr w:type="spellStart"/>
      <w:r w:rsidRPr="00EF36C6">
        <w:rPr>
          <w:rFonts w:ascii="Times New Roman" w:hAnsi="Times New Roman" w:cs="Times New Roman"/>
          <w:bCs/>
          <w:iCs/>
        </w:rPr>
        <w:t>Kurikulum</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Satuan</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Pendidikan</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Kompetensi</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Inti</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dan</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Kompetensi</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Dasar</w:t>
      </w:r>
      <w:proofErr w:type="spellEnd"/>
      <w:r w:rsidRPr="00EF36C6">
        <w:rPr>
          <w:rFonts w:ascii="Times New Roman" w:hAnsi="Times New Roman" w:cs="Times New Roman"/>
          <w:bCs/>
          <w:iCs/>
        </w:rPr>
        <w:t xml:space="preserve"> Mata </w:t>
      </w:r>
      <w:proofErr w:type="spellStart"/>
      <w:r w:rsidRPr="00EF36C6">
        <w:rPr>
          <w:rFonts w:ascii="Times New Roman" w:hAnsi="Times New Roman" w:cs="Times New Roman"/>
          <w:bCs/>
          <w:iCs/>
        </w:rPr>
        <w:t>Pelajaran</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Bahasa</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Inggris</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Sekolah</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Menengah</w:t>
      </w:r>
      <w:proofErr w:type="spellEnd"/>
      <w:r w:rsidRPr="00EF36C6">
        <w:rPr>
          <w:rFonts w:ascii="Times New Roman" w:hAnsi="Times New Roman" w:cs="Times New Roman"/>
          <w:bCs/>
          <w:iCs/>
        </w:rPr>
        <w:t xml:space="preserve"> </w:t>
      </w:r>
      <w:proofErr w:type="spellStart"/>
      <w:r w:rsidRPr="00EF36C6">
        <w:rPr>
          <w:rFonts w:ascii="Times New Roman" w:hAnsi="Times New Roman" w:cs="Times New Roman"/>
          <w:bCs/>
          <w:iCs/>
        </w:rPr>
        <w:t>Pertama</w:t>
      </w:r>
      <w:proofErr w:type="spellEnd"/>
      <w:r w:rsidRPr="00EF36C6">
        <w:rPr>
          <w:rFonts w:ascii="Times New Roman" w:hAnsi="Times New Roman" w:cs="Times New Roman"/>
          <w:bCs/>
        </w:rPr>
        <w:t>.</w:t>
      </w:r>
      <w:proofErr w:type="gramEnd"/>
      <w:r w:rsidRPr="00EF36C6">
        <w:rPr>
          <w:rFonts w:ascii="Times New Roman" w:hAnsi="Times New Roman" w:cs="Times New Roman"/>
          <w:bCs/>
        </w:rPr>
        <w:t xml:space="preserve"> Jakarta: </w:t>
      </w:r>
      <w:proofErr w:type="spellStart"/>
      <w:r w:rsidRPr="00EF36C6">
        <w:rPr>
          <w:rFonts w:ascii="Times New Roman" w:hAnsi="Times New Roman" w:cs="Times New Roman"/>
          <w:bCs/>
        </w:rPr>
        <w:t>Depdiknas</w:t>
      </w:r>
      <w:proofErr w:type="spellEnd"/>
      <w:r w:rsidRPr="00EF36C6">
        <w:rPr>
          <w:rFonts w:ascii="Times New Roman" w:hAnsi="Times New Roman" w:cs="Times New Roman"/>
          <w:bCs/>
        </w:rPr>
        <w:t xml:space="preserve"> </w:t>
      </w:r>
    </w:p>
    <w:p w:rsidR="00EF36C6" w:rsidRPr="00EF36C6" w:rsidRDefault="00EF36C6" w:rsidP="00EF36C6">
      <w:pPr>
        <w:rPr>
          <w:rFonts w:ascii="Times New Roman" w:hAnsi="Times New Roman" w:cs="Times New Roman"/>
          <w:bCs/>
        </w:rPr>
      </w:pPr>
      <w:r w:rsidRPr="00EF36C6">
        <w:rPr>
          <w:rFonts w:ascii="Times New Roman" w:hAnsi="Times New Roman" w:cs="Times New Roman"/>
          <w:bCs/>
        </w:rPr>
        <w:t xml:space="preserve">Brown, H. Douglas. </w:t>
      </w:r>
      <w:proofErr w:type="gramStart"/>
      <w:r w:rsidRPr="00EF36C6">
        <w:rPr>
          <w:rFonts w:ascii="Times New Roman" w:hAnsi="Times New Roman" w:cs="Times New Roman"/>
          <w:bCs/>
        </w:rPr>
        <w:t>2000. Principles of Language Learning and Teaching.</w:t>
      </w:r>
      <w:proofErr w:type="gramEnd"/>
      <w:r w:rsidRPr="00EF36C6">
        <w:rPr>
          <w:rFonts w:ascii="Times New Roman" w:hAnsi="Times New Roman" w:cs="Times New Roman"/>
          <w:bCs/>
        </w:rPr>
        <w:t xml:space="preserve"> </w:t>
      </w:r>
      <w:proofErr w:type="spellStart"/>
      <w:proofErr w:type="gramStart"/>
      <w:r w:rsidRPr="00EF36C6">
        <w:rPr>
          <w:rFonts w:ascii="Times New Roman" w:hAnsi="Times New Roman" w:cs="Times New Roman"/>
          <w:bCs/>
        </w:rPr>
        <w:t>NewYork</w:t>
      </w:r>
      <w:proofErr w:type="spellEnd"/>
      <w:r w:rsidRPr="00EF36C6">
        <w:rPr>
          <w:rFonts w:ascii="Times New Roman" w:hAnsi="Times New Roman" w:cs="Times New Roman"/>
          <w:bCs/>
        </w:rPr>
        <w:t>: Pearson Education.</w:t>
      </w:r>
      <w:proofErr w:type="gramEnd"/>
    </w:p>
    <w:p w:rsidR="00EF36C6" w:rsidRPr="00EF36C6" w:rsidRDefault="003B34EA" w:rsidP="00EF36C6">
      <w:pPr>
        <w:rPr>
          <w:rFonts w:ascii="Times New Roman" w:hAnsi="Times New Roman" w:cs="Times New Roman"/>
          <w:bCs/>
        </w:rPr>
      </w:pPr>
      <w:r w:rsidRPr="003B34EA">
        <w:rPr>
          <w:rFonts w:ascii="Times New Roman" w:hAnsi="Times New Roman" w:cs="Times New Roman"/>
          <w:bCs/>
          <w:lang w:val="id-ID"/>
        </w:rPr>
        <w:pict>
          <v:shape id="AutoShape 75" o:spid="_x0000_s1046" type="#_x0000_t32" style="position:absolute;margin-left:1.05pt;margin-top:12.75pt;width:32.6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" adj="-48327,-1,-48327"/>
        </w:pict>
      </w:r>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rPr>
        <w:t>a</w:t>
      </w:r>
      <w:proofErr w:type="gramEnd"/>
      <w:r w:rsidR="00EF36C6" w:rsidRPr="00EF36C6">
        <w:rPr>
          <w:rFonts w:ascii="Times New Roman" w:hAnsi="Times New Roman" w:cs="Times New Roman"/>
          <w:bCs/>
        </w:rPr>
        <w:t xml:space="preserve">). </w:t>
      </w:r>
      <w:r w:rsidR="00EF36C6" w:rsidRPr="00EF36C6">
        <w:rPr>
          <w:rFonts w:ascii="Times New Roman" w:hAnsi="Times New Roman" w:cs="Times New Roman"/>
          <w:bCs/>
        </w:rPr>
        <w:tab/>
        <w:t xml:space="preserve">2001. </w:t>
      </w:r>
      <w:proofErr w:type="gramStart"/>
      <w:r w:rsidR="00EF36C6" w:rsidRPr="00EF36C6">
        <w:rPr>
          <w:rFonts w:ascii="Times New Roman" w:hAnsi="Times New Roman" w:cs="Times New Roman"/>
          <w:bCs/>
        </w:rPr>
        <w:t xml:space="preserve">Teaching by Principles: An Interactive Approach </w:t>
      </w:r>
      <w:proofErr w:type="spellStart"/>
      <w:r w:rsidR="00EF36C6" w:rsidRPr="00EF36C6">
        <w:rPr>
          <w:rFonts w:ascii="Times New Roman" w:hAnsi="Times New Roman" w:cs="Times New Roman"/>
          <w:bCs/>
        </w:rPr>
        <w:t>toLanguage</w:t>
      </w:r>
      <w:proofErr w:type="spellEnd"/>
      <w:r w:rsidR="00EF36C6" w:rsidRPr="00EF36C6">
        <w:rPr>
          <w:rFonts w:ascii="Times New Roman" w:hAnsi="Times New Roman" w:cs="Times New Roman"/>
          <w:bCs/>
        </w:rPr>
        <w:t xml:space="preserve"> Pedagogy.</w:t>
      </w:r>
      <w:proofErr w:type="gramEnd"/>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rPr>
        <w:t>Second Edition.</w:t>
      </w:r>
      <w:proofErr w:type="gramEnd"/>
      <w:r w:rsidR="00EF36C6" w:rsidRPr="00EF36C6">
        <w:rPr>
          <w:rFonts w:ascii="Times New Roman" w:hAnsi="Times New Roman" w:cs="Times New Roman"/>
          <w:bCs/>
        </w:rPr>
        <w:t xml:space="preserve"> White Plains, New </w:t>
      </w:r>
      <w:proofErr w:type="gramStart"/>
      <w:r w:rsidR="00EF36C6" w:rsidRPr="00EF36C6">
        <w:rPr>
          <w:rFonts w:ascii="Times New Roman" w:hAnsi="Times New Roman" w:cs="Times New Roman"/>
          <w:bCs/>
        </w:rPr>
        <w:t>York :</w:t>
      </w:r>
      <w:proofErr w:type="gramEnd"/>
      <w:r w:rsidR="00EF36C6" w:rsidRPr="00EF36C6">
        <w:rPr>
          <w:rFonts w:ascii="Times New Roman" w:hAnsi="Times New Roman" w:cs="Times New Roman"/>
          <w:bCs/>
        </w:rPr>
        <w:t xml:space="preserve"> Pearson Education</w:t>
      </w:r>
    </w:p>
    <w:p w:rsidR="00EF36C6" w:rsidRPr="00EF36C6" w:rsidRDefault="003B34EA" w:rsidP="00EF36C6">
      <w:pPr>
        <w:rPr>
          <w:rFonts w:ascii="Times New Roman" w:hAnsi="Times New Roman" w:cs="Times New Roman"/>
          <w:bCs/>
        </w:rPr>
      </w:pPr>
      <w:r w:rsidRPr="003B34EA">
        <w:rPr>
          <w:rFonts w:ascii="Times New Roman" w:hAnsi="Times New Roman" w:cs="Times New Roman"/>
          <w:bCs/>
          <w:lang w:val="id-ID"/>
        </w:rPr>
        <w:pict>
          <v:shape id="AutoShape 76" o:spid="_x0000_s1047" type="#_x0000_t32" style="position:absolute;margin-left:1.05pt;margin-top:12pt;width:32.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" adj="-48327,-1,-48327"/>
        </w:pict>
      </w:r>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rPr>
        <w:t xml:space="preserve">(b). </w:t>
      </w:r>
      <w:r w:rsidR="00EF36C6" w:rsidRPr="00EF36C6">
        <w:rPr>
          <w:rFonts w:ascii="Times New Roman" w:hAnsi="Times New Roman" w:cs="Times New Roman"/>
          <w:bCs/>
        </w:rPr>
        <w:tab/>
        <w:t>2004.</w:t>
      </w:r>
      <w:proofErr w:type="gramEnd"/>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rPr>
        <w:t>Language Assessment; Principles and Classroom Practices.</w:t>
      </w:r>
      <w:proofErr w:type="gramEnd"/>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rPr>
        <w:t>United States of America: Longman.</w:t>
      </w:r>
      <w:proofErr w:type="gramEnd"/>
    </w:p>
    <w:p w:rsidR="00EF36C6" w:rsidRPr="00EF36C6" w:rsidRDefault="003B34EA" w:rsidP="00EF36C6">
      <w:pPr>
        <w:rPr>
          <w:rFonts w:ascii="Times New Roman" w:hAnsi="Times New Roman" w:cs="Times New Roman"/>
          <w:bCs/>
        </w:rPr>
      </w:pPr>
      <w:r w:rsidRPr="003B34EA">
        <w:rPr>
          <w:rFonts w:ascii="Times New Roman" w:hAnsi="Times New Roman" w:cs="Times New Roman"/>
          <w:bCs/>
          <w:lang w:val="id-ID"/>
        </w:rPr>
        <w:pict>
          <v:shape id="AutoShape 77" o:spid="_x0000_s1048" type="#_x0000_t32" style="position:absolute;margin-left:1.05pt;margin-top:12.05pt;width:32.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" adj="-48327,-1,-48327"/>
        </w:pict>
      </w:r>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rPr>
        <w:t>(c).</w:t>
      </w:r>
      <w:r w:rsidR="00EF36C6" w:rsidRPr="00EF36C6">
        <w:rPr>
          <w:rFonts w:ascii="Times New Roman" w:hAnsi="Times New Roman" w:cs="Times New Roman"/>
          <w:bCs/>
        </w:rPr>
        <w:tab/>
        <w:t>2007.</w:t>
      </w:r>
      <w:proofErr w:type="gramEnd"/>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iCs/>
        </w:rPr>
        <w:t xml:space="preserve">Principles of Language Learning and Teaching </w:t>
      </w:r>
      <w:r w:rsidR="00EF36C6" w:rsidRPr="00EF36C6">
        <w:rPr>
          <w:rFonts w:ascii="Times New Roman" w:hAnsi="Times New Roman" w:cs="Times New Roman"/>
          <w:bCs/>
        </w:rPr>
        <w:t>(Fifth Edition).</w:t>
      </w:r>
      <w:proofErr w:type="gramEnd"/>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rPr>
        <w:t>New York: Pearson Education.</w:t>
      </w:r>
      <w:proofErr w:type="gramEnd"/>
      <w:r w:rsidR="00EF36C6" w:rsidRPr="00EF36C6">
        <w:rPr>
          <w:rFonts w:ascii="Times New Roman" w:hAnsi="Times New Roman" w:cs="Times New Roman"/>
          <w:bCs/>
        </w:rPr>
        <w:t xml:space="preserve"> </w:t>
      </w:r>
    </w:p>
    <w:p w:rsidR="00EF36C6" w:rsidRPr="00EF36C6" w:rsidRDefault="00EF36C6" w:rsidP="00EF36C6">
      <w:pPr>
        <w:rPr>
          <w:rFonts w:ascii="Times New Roman" w:hAnsi="Times New Roman" w:cs="Times New Roman"/>
          <w:bCs/>
          <w:iCs/>
        </w:rPr>
      </w:pPr>
      <w:r w:rsidRPr="00EF36C6">
        <w:rPr>
          <w:rFonts w:ascii="Times New Roman" w:hAnsi="Times New Roman" w:cs="Times New Roman"/>
          <w:bCs/>
          <w:iCs/>
        </w:rPr>
        <w:t xml:space="preserve">Burns, Anne. </w:t>
      </w:r>
      <w:proofErr w:type="gramStart"/>
      <w:r w:rsidRPr="00EF36C6">
        <w:rPr>
          <w:rFonts w:ascii="Times New Roman" w:hAnsi="Times New Roman" w:cs="Times New Roman"/>
          <w:bCs/>
          <w:iCs/>
        </w:rPr>
        <w:t>2010. Doing Action Research in English Language Teaching.</w:t>
      </w:r>
      <w:proofErr w:type="gramEnd"/>
      <w:r w:rsidRPr="00EF36C6">
        <w:rPr>
          <w:rFonts w:ascii="Times New Roman" w:hAnsi="Times New Roman" w:cs="Times New Roman"/>
          <w:bCs/>
          <w:iCs/>
        </w:rPr>
        <w:t xml:space="preserve"> </w:t>
      </w:r>
      <w:proofErr w:type="gramStart"/>
      <w:r w:rsidRPr="00EF36C6">
        <w:rPr>
          <w:rFonts w:ascii="Times New Roman" w:hAnsi="Times New Roman" w:cs="Times New Roman"/>
          <w:bCs/>
          <w:iCs/>
        </w:rPr>
        <w:t xml:space="preserve">New York: </w:t>
      </w:r>
      <w:proofErr w:type="spellStart"/>
      <w:r w:rsidRPr="00EF36C6">
        <w:rPr>
          <w:rFonts w:ascii="Times New Roman" w:hAnsi="Times New Roman" w:cs="Times New Roman"/>
          <w:bCs/>
          <w:iCs/>
        </w:rPr>
        <w:t>Routledge</w:t>
      </w:r>
      <w:proofErr w:type="spellEnd"/>
      <w:r w:rsidRPr="00EF36C6">
        <w:rPr>
          <w:rFonts w:ascii="Times New Roman" w:hAnsi="Times New Roman" w:cs="Times New Roman"/>
          <w:bCs/>
          <w:iCs/>
        </w:rPr>
        <w:t>.</w:t>
      </w:r>
      <w:proofErr w:type="gramEnd"/>
      <w:r w:rsidRPr="00EF36C6">
        <w:rPr>
          <w:rFonts w:ascii="Times New Roman" w:hAnsi="Times New Roman" w:cs="Times New Roman"/>
          <w:bCs/>
          <w:iCs/>
        </w:rPr>
        <w:t xml:space="preserve"> </w:t>
      </w:r>
    </w:p>
    <w:p w:rsidR="00EF36C6" w:rsidRPr="00EF36C6" w:rsidRDefault="00EF36C6" w:rsidP="00EF36C6">
      <w:pPr>
        <w:rPr>
          <w:rFonts w:ascii="Times New Roman" w:hAnsi="Times New Roman" w:cs="Times New Roman"/>
          <w:bCs/>
        </w:rPr>
      </w:pPr>
      <w:proofErr w:type="spellStart"/>
      <w:r w:rsidRPr="00EF36C6">
        <w:rPr>
          <w:rFonts w:ascii="Times New Roman" w:hAnsi="Times New Roman" w:cs="Times New Roman"/>
          <w:bCs/>
        </w:rPr>
        <w:t>Cameron</w:t>
      </w:r>
      <w:proofErr w:type="gramStart"/>
      <w:r w:rsidRPr="00EF36C6">
        <w:rPr>
          <w:rFonts w:ascii="Times New Roman" w:hAnsi="Times New Roman" w:cs="Times New Roman"/>
          <w:bCs/>
        </w:rPr>
        <w:t>,Lynne</w:t>
      </w:r>
      <w:proofErr w:type="spellEnd"/>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2003. Challenges for ELT from the expansion in teaching children.</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iCs/>
        </w:rPr>
        <w:t>ELT Journal Volume 57/2.</w:t>
      </w:r>
      <w:proofErr w:type="gramEnd"/>
      <w:r w:rsidRPr="00EF36C6">
        <w:rPr>
          <w:rFonts w:ascii="Times New Roman" w:hAnsi="Times New Roman" w:cs="Times New Roman"/>
          <w:bCs/>
          <w:iCs/>
        </w:rPr>
        <w:t xml:space="preserve"> </w:t>
      </w:r>
      <w:proofErr w:type="gramStart"/>
      <w:r w:rsidRPr="00EF36C6">
        <w:rPr>
          <w:rFonts w:ascii="Times New Roman" w:hAnsi="Times New Roman" w:cs="Times New Roman"/>
          <w:bCs/>
          <w:iCs/>
        </w:rPr>
        <w:t>Oxford University Press.</w:t>
      </w:r>
      <w:proofErr w:type="gramEnd"/>
    </w:p>
    <w:p w:rsidR="00EF36C6" w:rsidRPr="00EF36C6" w:rsidRDefault="00EF36C6" w:rsidP="00EF36C6">
      <w:pPr>
        <w:rPr>
          <w:rFonts w:ascii="Times New Roman" w:hAnsi="Times New Roman" w:cs="Times New Roman"/>
          <w:bCs/>
        </w:rPr>
      </w:pPr>
      <w:proofErr w:type="spellStart"/>
      <w:r w:rsidRPr="00EF36C6">
        <w:rPr>
          <w:rFonts w:ascii="Times New Roman" w:hAnsi="Times New Roman" w:cs="Times New Roman"/>
          <w:bCs/>
        </w:rPr>
        <w:t>Evayanti</w:t>
      </w:r>
      <w:proofErr w:type="gramStart"/>
      <w:r w:rsidRPr="00EF36C6">
        <w:rPr>
          <w:rFonts w:ascii="Times New Roman" w:hAnsi="Times New Roman" w:cs="Times New Roman"/>
          <w:bCs/>
        </w:rPr>
        <w:t>,Improving</w:t>
      </w:r>
      <w:proofErr w:type="spellEnd"/>
      <w:proofErr w:type="gramEnd"/>
      <w:r w:rsidRPr="00EF36C6">
        <w:rPr>
          <w:rFonts w:ascii="Times New Roman" w:hAnsi="Times New Roman" w:cs="Times New Roman"/>
          <w:bCs/>
        </w:rPr>
        <w:t xml:space="preserve"> Reading Comprehension Through Scaffolding Reading Experience (</w:t>
      </w:r>
      <w:proofErr w:type="spellStart"/>
      <w:r w:rsidRPr="00EF36C6">
        <w:rPr>
          <w:rFonts w:ascii="Times New Roman" w:hAnsi="Times New Roman" w:cs="Times New Roman"/>
          <w:bCs/>
        </w:rPr>
        <w:t>Sre</w:t>
      </w:r>
      <w:proofErr w:type="spellEnd"/>
      <w:r w:rsidRPr="00EF36C6">
        <w:rPr>
          <w:rFonts w:ascii="Times New Roman" w:hAnsi="Times New Roman" w:cs="Times New Roman"/>
          <w:bCs/>
        </w:rPr>
        <w:t xml:space="preserve">) Strategy of the Seventh Grade Students Of SMPN 1 </w:t>
      </w:r>
      <w:proofErr w:type="spellStart"/>
      <w:r w:rsidRPr="00EF36C6">
        <w:rPr>
          <w:rFonts w:ascii="Times New Roman" w:hAnsi="Times New Roman" w:cs="Times New Roman"/>
          <w:bCs/>
        </w:rPr>
        <w:t>Kuta</w:t>
      </w:r>
      <w:proofErr w:type="spellEnd"/>
      <w:r w:rsidRPr="00EF36C6">
        <w:rPr>
          <w:rFonts w:ascii="Times New Roman" w:hAnsi="Times New Roman" w:cs="Times New Roman"/>
          <w:bCs/>
        </w:rPr>
        <w:t xml:space="preserve"> Utara. Unpublished </w:t>
      </w:r>
      <w:proofErr w:type="spellStart"/>
      <w:r w:rsidRPr="00EF36C6">
        <w:rPr>
          <w:rFonts w:ascii="Times New Roman" w:hAnsi="Times New Roman" w:cs="Times New Roman"/>
          <w:bCs/>
        </w:rPr>
        <w:t>thesis</w:t>
      </w:r>
      <w:proofErr w:type="gramStart"/>
      <w:r w:rsidRPr="00EF36C6">
        <w:rPr>
          <w:rFonts w:ascii="Times New Roman" w:hAnsi="Times New Roman" w:cs="Times New Roman"/>
          <w:bCs/>
        </w:rPr>
        <w:t>:Mahasaraswati</w:t>
      </w:r>
      <w:proofErr w:type="spellEnd"/>
      <w:proofErr w:type="gramEnd"/>
      <w:r w:rsidRPr="00EF36C6">
        <w:rPr>
          <w:rFonts w:ascii="Times New Roman" w:hAnsi="Times New Roman" w:cs="Times New Roman"/>
          <w:bCs/>
        </w:rPr>
        <w:t xml:space="preserve"> </w:t>
      </w:r>
      <w:proofErr w:type="spellStart"/>
      <w:r w:rsidRPr="00EF36C6">
        <w:rPr>
          <w:rFonts w:ascii="Times New Roman" w:hAnsi="Times New Roman" w:cs="Times New Roman"/>
          <w:bCs/>
        </w:rPr>
        <w:t>Denpasar</w:t>
      </w:r>
      <w:proofErr w:type="spellEnd"/>
      <w:r w:rsidRPr="00EF36C6">
        <w:rPr>
          <w:rFonts w:ascii="Times New Roman" w:hAnsi="Times New Roman" w:cs="Times New Roman"/>
          <w:bCs/>
        </w:rPr>
        <w:t xml:space="preserve"> University. </w:t>
      </w:r>
      <w:proofErr w:type="gramStart"/>
      <w:r w:rsidRPr="00EF36C6">
        <w:rPr>
          <w:rFonts w:ascii="Times New Roman" w:hAnsi="Times New Roman" w:cs="Times New Roman"/>
          <w:bCs/>
        </w:rPr>
        <w:t xml:space="preserve">Available at: </w:t>
      </w:r>
      <w:r w:rsidRPr="00EF36C6">
        <w:rPr>
          <w:rFonts w:ascii="Times New Roman" w:hAnsi="Times New Roman" w:cs="Times New Roman"/>
          <w:bCs/>
          <w:iCs/>
        </w:rPr>
        <w:t>unmas-library.ac.id/.../ni-putu-eva-yanti-npm-10.8.03.51.31.2.5.</w:t>
      </w:r>
      <w:proofErr w:type="gramEnd"/>
      <w:r w:rsidRPr="00EF36C6">
        <w:rPr>
          <w:rFonts w:ascii="Times New Roman" w:hAnsi="Times New Roman" w:cs="Times New Roman"/>
          <w:bCs/>
          <w:iCs/>
        </w:rPr>
        <w:t xml:space="preserve"> </w:t>
      </w:r>
    </w:p>
    <w:p w:rsidR="00EF36C6" w:rsidRPr="00EF36C6" w:rsidRDefault="00EF36C6" w:rsidP="00EF36C6">
      <w:pPr>
        <w:rPr>
          <w:rFonts w:ascii="Times New Roman" w:hAnsi="Times New Roman" w:cs="Times New Roman"/>
          <w:bCs/>
        </w:rPr>
      </w:pPr>
      <w:proofErr w:type="spellStart"/>
      <w:r w:rsidRPr="00EF36C6">
        <w:rPr>
          <w:rFonts w:ascii="Times New Roman" w:hAnsi="Times New Roman" w:cs="Times New Roman"/>
          <w:bCs/>
        </w:rPr>
        <w:t>Gallagher</w:t>
      </w:r>
      <w:proofErr w:type="gramStart"/>
      <w:r w:rsidRPr="00EF36C6">
        <w:rPr>
          <w:rFonts w:ascii="Times New Roman" w:hAnsi="Times New Roman" w:cs="Times New Roman"/>
          <w:bCs/>
        </w:rPr>
        <w:t>,Kelly</w:t>
      </w:r>
      <w:proofErr w:type="spellEnd"/>
      <w:proofErr w:type="gramEnd"/>
      <w:r w:rsidRPr="00EF36C6">
        <w:rPr>
          <w:rFonts w:ascii="Times New Roman" w:hAnsi="Times New Roman" w:cs="Times New Roman"/>
          <w:bCs/>
        </w:rPr>
        <w:t xml:space="preserve"> 2006. </w:t>
      </w:r>
      <w:proofErr w:type="gramStart"/>
      <w:r w:rsidRPr="00EF36C6">
        <w:rPr>
          <w:rFonts w:ascii="Times New Roman" w:hAnsi="Times New Roman" w:cs="Times New Roman"/>
          <w:bCs/>
        </w:rPr>
        <w:t>Teaching Adolescent Writers.</w:t>
      </w:r>
      <w:proofErr w:type="gramEnd"/>
      <w:r w:rsidRPr="00EF36C6">
        <w:rPr>
          <w:rFonts w:ascii="Times New Roman" w:hAnsi="Times New Roman" w:cs="Times New Roman"/>
          <w:bCs/>
        </w:rPr>
        <w:t xml:space="preserve"> Portland. </w:t>
      </w:r>
      <w:proofErr w:type="spellStart"/>
      <w:r w:rsidRPr="00EF36C6">
        <w:rPr>
          <w:rFonts w:ascii="Times New Roman" w:hAnsi="Times New Roman" w:cs="Times New Roman"/>
          <w:bCs/>
        </w:rPr>
        <w:t>Stenhouse</w:t>
      </w:r>
      <w:proofErr w:type="spellEnd"/>
      <w:r w:rsidRPr="00EF36C6">
        <w:rPr>
          <w:rFonts w:ascii="Times New Roman" w:hAnsi="Times New Roman" w:cs="Times New Roman"/>
          <w:bCs/>
        </w:rPr>
        <w:t xml:space="preserve"> Publisher. </w:t>
      </w:r>
    </w:p>
    <w:p w:rsidR="00EF36C6" w:rsidRPr="00EF36C6" w:rsidRDefault="00EF36C6" w:rsidP="00EF36C6">
      <w:pPr>
        <w:rPr>
          <w:rFonts w:ascii="Times New Roman" w:hAnsi="Times New Roman" w:cs="Times New Roman"/>
          <w:bCs/>
        </w:rPr>
      </w:pPr>
      <w:proofErr w:type="gramStart"/>
      <w:r w:rsidRPr="00EF36C6">
        <w:rPr>
          <w:rFonts w:ascii="Times New Roman" w:hAnsi="Times New Roman" w:cs="Times New Roman"/>
          <w:bCs/>
        </w:rPr>
        <w:lastRenderedPageBreak/>
        <w:t xml:space="preserve">Graham, Steve and </w:t>
      </w:r>
      <w:proofErr w:type="spellStart"/>
      <w:r w:rsidRPr="00EF36C6">
        <w:rPr>
          <w:rFonts w:ascii="Times New Roman" w:hAnsi="Times New Roman" w:cs="Times New Roman"/>
          <w:bCs/>
        </w:rPr>
        <w:t>Perin</w:t>
      </w:r>
      <w:proofErr w:type="spellEnd"/>
      <w:r w:rsidRPr="00EF36C6">
        <w:rPr>
          <w:rFonts w:ascii="Times New Roman" w:hAnsi="Times New Roman" w:cs="Times New Roman"/>
          <w:bCs/>
        </w:rPr>
        <w:t>, Dolores.</w:t>
      </w:r>
      <w:proofErr w:type="gramEnd"/>
      <w:r w:rsidRPr="00EF36C6">
        <w:rPr>
          <w:rFonts w:ascii="Times New Roman" w:hAnsi="Times New Roman" w:cs="Times New Roman"/>
          <w:bCs/>
        </w:rPr>
        <w:t xml:space="preserve"> 2007. </w:t>
      </w:r>
      <w:proofErr w:type="spellStart"/>
      <w:proofErr w:type="gramStart"/>
      <w:r w:rsidRPr="00EF36C6">
        <w:rPr>
          <w:rFonts w:ascii="Times New Roman" w:hAnsi="Times New Roman" w:cs="Times New Roman"/>
          <w:bCs/>
        </w:rPr>
        <w:t>Writingnext</w:t>
      </w:r>
      <w:proofErr w:type="spellEnd"/>
      <w:r w:rsidRPr="00EF36C6">
        <w:rPr>
          <w:rFonts w:ascii="Times New Roman" w:hAnsi="Times New Roman" w:cs="Times New Roman"/>
          <w:bCs/>
        </w:rPr>
        <w:t xml:space="preserve"> :</w:t>
      </w:r>
      <w:proofErr w:type="gramEnd"/>
      <w:r w:rsidRPr="00EF36C6">
        <w:rPr>
          <w:rFonts w:ascii="Times New Roman" w:hAnsi="Times New Roman" w:cs="Times New Roman"/>
          <w:bCs/>
        </w:rPr>
        <w:t xml:space="preserve"> Effective strategies to Improve Writing of Adolescents in Middle and High schools. New York: Carnegie Corporation</w:t>
      </w:r>
    </w:p>
    <w:p w:rsidR="00EF36C6" w:rsidRPr="00FC3F5E" w:rsidRDefault="00EF36C6" w:rsidP="00EF36C6">
      <w:pPr>
        <w:rPr>
          <w:rFonts w:ascii="Times New Roman" w:hAnsi="Times New Roman" w:cs="Times New Roman"/>
          <w:bCs/>
        </w:rPr>
      </w:pPr>
      <w:r w:rsidRPr="00EF36C6">
        <w:rPr>
          <w:rFonts w:ascii="Times New Roman" w:hAnsi="Times New Roman" w:cs="Times New Roman"/>
          <w:bCs/>
        </w:rPr>
        <w:t xml:space="preserve">Green, Anna. </w:t>
      </w:r>
      <w:proofErr w:type="gramStart"/>
      <w:r w:rsidRPr="00EF36C6">
        <w:rPr>
          <w:rFonts w:ascii="Times New Roman" w:hAnsi="Times New Roman" w:cs="Times New Roman"/>
          <w:bCs/>
        </w:rPr>
        <w:t>2015. Characteristics of Adolescent Social and Emotional Development.</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 xml:space="preserve">Our </w:t>
      </w:r>
      <w:proofErr w:type="spellStart"/>
      <w:r w:rsidRPr="00EF36C6">
        <w:rPr>
          <w:rFonts w:ascii="Times New Roman" w:hAnsi="Times New Roman" w:cs="Times New Roman"/>
          <w:bCs/>
        </w:rPr>
        <w:t>Everydaylife</w:t>
      </w:r>
      <w:proofErr w:type="spellEnd"/>
      <w:r w:rsidRPr="00EF36C6">
        <w:rPr>
          <w:rFonts w:ascii="Times New Roman" w:hAnsi="Times New Roman" w:cs="Times New Roman"/>
          <w:bCs/>
        </w:rPr>
        <w:t xml:space="preserve"> Journal.</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 xml:space="preserve">Available at </w:t>
      </w:r>
      <w:hyperlink r:id="rId15" w:history="1">
        <w:r w:rsidRPr="00FC3F5E">
          <w:rPr>
            <w:rStyle w:val="Hyperlink"/>
            <w:rFonts w:ascii="Times New Roman" w:hAnsi="Times New Roman" w:cs="Times New Roman"/>
            <w:bCs/>
            <w:color w:val="auto"/>
          </w:rPr>
          <w:t>http://oureverydaylife.com/5 characteristics-adolescent-social-emotional-development-4827.html</w:t>
        </w:r>
      </w:hyperlink>
      <w:r w:rsidRPr="00FC3F5E">
        <w:rPr>
          <w:rFonts w:ascii="Times New Roman" w:hAnsi="Times New Roman" w:cs="Times New Roman"/>
          <w:bCs/>
        </w:rPr>
        <w:t xml:space="preserve"> .</w:t>
      </w:r>
      <w:proofErr w:type="gramEnd"/>
      <w:r w:rsidRPr="00FC3F5E">
        <w:rPr>
          <w:rFonts w:ascii="Times New Roman" w:hAnsi="Times New Roman" w:cs="Times New Roman"/>
          <w:bCs/>
        </w:rPr>
        <w:t xml:space="preserve"> </w:t>
      </w:r>
    </w:p>
    <w:p w:rsidR="00EF36C6" w:rsidRPr="00EF36C6" w:rsidRDefault="00EF36C6" w:rsidP="00EF36C6">
      <w:pPr>
        <w:rPr>
          <w:rFonts w:ascii="Times New Roman" w:hAnsi="Times New Roman" w:cs="Times New Roman"/>
          <w:bCs/>
        </w:rPr>
      </w:pPr>
      <w:r w:rsidRPr="00FC3F5E">
        <w:rPr>
          <w:rFonts w:ascii="Times New Roman" w:hAnsi="Times New Roman" w:cs="Times New Roman"/>
          <w:bCs/>
        </w:rPr>
        <w:t>Harmer, Jer</w:t>
      </w:r>
      <w:r w:rsidRPr="00EF36C6">
        <w:rPr>
          <w:rFonts w:ascii="Times New Roman" w:hAnsi="Times New Roman" w:cs="Times New Roman"/>
          <w:bCs/>
        </w:rPr>
        <w:t xml:space="preserve">emy. </w:t>
      </w:r>
      <w:proofErr w:type="gramStart"/>
      <w:r w:rsidRPr="00EF36C6">
        <w:rPr>
          <w:rFonts w:ascii="Times New Roman" w:hAnsi="Times New Roman" w:cs="Times New Roman"/>
          <w:bCs/>
        </w:rPr>
        <w:t xml:space="preserve">2004. </w:t>
      </w:r>
      <w:r w:rsidRPr="00EF36C6">
        <w:rPr>
          <w:rFonts w:ascii="Times New Roman" w:hAnsi="Times New Roman" w:cs="Times New Roman"/>
          <w:bCs/>
          <w:iCs/>
        </w:rPr>
        <w:t>How to Teach Writing</w:t>
      </w:r>
      <w:r w:rsidRPr="00EF36C6">
        <w:rPr>
          <w:rFonts w:ascii="Times New Roman" w:hAnsi="Times New Roman" w:cs="Times New Roman"/>
          <w:bCs/>
        </w:rPr>
        <w:t>.</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England: Longman.</w:t>
      </w:r>
      <w:proofErr w:type="gramEnd"/>
      <w:r w:rsidRPr="00EF36C6">
        <w:rPr>
          <w:rFonts w:ascii="Times New Roman" w:hAnsi="Times New Roman" w:cs="Times New Roman"/>
          <w:bCs/>
        </w:rPr>
        <w:t xml:space="preserve"> </w:t>
      </w:r>
    </w:p>
    <w:p w:rsidR="00EF36C6" w:rsidRPr="00EF36C6" w:rsidRDefault="003B34EA" w:rsidP="00EF36C6">
      <w:pPr>
        <w:rPr>
          <w:rFonts w:ascii="Times New Roman" w:hAnsi="Times New Roman" w:cs="Times New Roman"/>
          <w:bCs/>
        </w:rPr>
      </w:pPr>
      <w:r w:rsidRPr="003B34EA">
        <w:rPr>
          <w:rFonts w:ascii="Times New Roman" w:hAnsi="Times New Roman" w:cs="Times New Roman"/>
          <w:bCs/>
          <w:lang w:val="id-ID"/>
        </w:rPr>
        <w:pict>
          <v:shape id="AutoShape 78" o:spid="_x0000_s1049" type="#_x0000_t32" style="position:absolute;margin-left:2.8pt;margin-top:9.5pt;width: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" adj="-201682,-1,-201682"/>
        </w:pict>
      </w:r>
      <w:r w:rsidR="00EF36C6" w:rsidRPr="00EF36C6">
        <w:rPr>
          <w:rFonts w:ascii="Times New Roman" w:hAnsi="Times New Roman" w:cs="Times New Roman"/>
          <w:bCs/>
        </w:rPr>
        <w:t>(</w:t>
      </w:r>
      <w:proofErr w:type="gramStart"/>
      <w:r w:rsidR="00EF36C6" w:rsidRPr="00EF36C6">
        <w:rPr>
          <w:rFonts w:ascii="Times New Roman" w:hAnsi="Times New Roman" w:cs="Times New Roman"/>
          <w:bCs/>
        </w:rPr>
        <w:t>a</w:t>
      </w:r>
      <w:proofErr w:type="gramEnd"/>
      <w:r w:rsidR="00EF36C6" w:rsidRPr="00EF36C6">
        <w:rPr>
          <w:rFonts w:ascii="Times New Roman" w:hAnsi="Times New Roman" w:cs="Times New Roman"/>
          <w:bCs/>
        </w:rPr>
        <w:t xml:space="preserve">). </w:t>
      </w:r>
      <w:r w:rsidR="00EF36C6" w:rsidRPr="00EF36C6">
        <w:rPr>
          <w:rFonts w:ascii="Times New Roman" w:hAnsi="Times New Roman" w:cs="Times New Roman"/>
          <w:bCs/>
        </w:rPr>
        <w:tab/>
        <w:t xml:space="preserve">2001. </w:t>
      </w:r>
      <w:r w:rsidR="00EF36C6" w:rsidRPr="00EF36C6">
        <w:rPr>
          <w:rFonts w:ascii="Times New Roman" w:hAnsi="Times New Roman" w:cs="Times New Roman"/>
          <w:bCs/>
          <w:iCs/>
        </w:rPr>
        <w:t xml:space="preserve">How to Teach English </w:t>
      </w:r>
      <w:r w:rsidR="00EF36C6" w:rsidRPr="00EF36C6">
        <w:rPr>
          <w:rFonts w:ascii="Times New Roman" w:hAnsi="Times New Roman" w:cs="Times New Roman"/>
          <w:bCs/>
        </w:rPr>
        <w:t>(</w:t>
      </w:r>
      <w:r w:rsidR="00EF36C6" w:rsidRPr="00EF36C6">
        <w:rPr>
          <w:rFonts w:ascii="Times New Roman" w:hAnsi="Times New Roman" w:cs="Times New Roman"/>
          <w:bCs/>
          <w:iCs/>
        </w:rPr>
        <w:t xml:space="preserve">2nd </w:t>
      </w:r>
      <w:proofErr w:type="spellStart"/>
      <w:proofErr w:type="gramStart"/>
      <w:r w:rsidR="00EF36C6" w:rsidRPr="00EF36C6">
        <w:rPr>
          <w:rFonts w:ascii="Times New Roman" w:hAnsi="Times New Roman" w:cs="Times New Roman"/>
          <w:bCs/>
          <w:iCs/>
        </w:rPr>
        <w:t>ed</w:t>
      </w:r>
      <w:proofErr w:type="spellEnd"/>
      <w:proofErr w:type="gramEnd"/>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rPr>
        <w:t>England: Longman.</w:t>
      </w:r>
      <w:proofErr w:type="gramEnd"/>
    </w:p>
    <w:p w:rsidR="00EF36C6" w:rsidRPr="00EF36C6" w:rsidRDefault="003B34EA" w:rsidP="00EF36C6">
      <w:pPr>
        <w:rPr>
          <w:rFonts w:ascii="Times New Roman" w:hAnsi="Times New Roman" w:cs="Times New Roman"/>
          <w:bCs/>
        </w:rPr>
      </w:pPr>
      <w:r w:rsidRPr="003B34EA">
        <w:rPr>
          <w:rFonts w:ascii="Times New Roman" w:hAnsi="Times New Roman" w:cs="Times New Roman"/>
          <w:bCs/>
          <w:lang w:val="id-ID"/>
        </w:rPr>
        <w:pict>
          <v:shape id="AutoShape 79" o:spid="_x0000_s1050" type="#_x0000_t32" style="position:absolute;margin-left:2.8pt;margin-top:12.95pt;width:30.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" adj="-231819,-1,-231819"/>
        </w:pict>
      </w:r>
      <w:proofErr w:type="gramStart"/>
      <w:r w:rsidR="00EF36C6" w:rsidRPr="00EF36C6">
        <w:rPr>
          <w:rFonts w:ascii="Times New Roman" w:hAnsi="Times New Roman" w:cs="Times New Roman"/>
          <w:bCs/>
        </w:rPr>
        <w:t xml:space="preserve">(b). </w:t>
      </w:r>
      <w:r w:rsidR="00EF36C6" w:rsidRPr="00EF36C6">
        <w:rPr>
          <w:rFonts w:ascii="Times New Roman" w:hAnsi="Times New Roman" w:cs="Times New Roman"/>
          <w:bCs/>
        </w:rPr>
        <w:tab/>
        <w:t>2007.</w:t>
      </w:r>
      <w:proofErr w:type="gramEnd"/>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iCs/>
        </w:rPr>
        <w:t>The Practice of English Language Teaching.</w:t>
      </w:r>
      <w:proofErr w:type="gramEnd"/>
      <w:r w:rsidR="00EF36C6" w:rsidRPr="00EF36C6">
        <w:rPr>
          <w:rFonts w:ascii="Times New Roman" w:hAnsi="Times New Roman" w:cs="Times New Roman"/>
          <w:bCs/>
          <w:iCs/>
        </w:rPr>
        <w:t xml:space="preserve"> </w:t>
      </w:r>
      <w:proofErr w:type="gramStart"/>
      <w:r w:rsidR="00EF36C6" w:rsidRPr="00EF36C6">
        <w:rPr>
          <w:rFonts w:ascii="Times New Roman" w:hAnsi="Times New Roman" w:cs="Times New Roman"/>
          <w:bCs/>
        </w:rPr>
        <w:t>4thed. London: Longman.</w:t>
      </w:r>
      <w:proofErr w:type="gramEnd"/>
      <w:r w:rsidR="00EF36C6" w:rsidRPr="00EF36C6">
        <w:rPr>
          <w:rFonts w:ascii="Times New Roman" w:hAnsi="Times New Roman" w:cs="Times New Roman"/>
          <w:bCs/>
        </w:rPr>
        <w:t xml:space="preserve"> </w:t>
      </w:r>
    </w:p>
    <w:p w:rsidR="00EF36C6" w:rsidRPr="00EF36C6" w:rsidRDefault="003B34EA" w:rsidP="00EF36C6">
      <w:pPr>
        <w:rPr>
          <w:rFonts w:ascii="Times New Roman" w:hAnsi="Times New Roman" w:cs="Times New Roman"/>
          <w:bCs/>
        </w:rPr>
      </w:pPr>
      <w:r w:rsidRPr="003B34EA">
        <w:rPr>
          <w:rFonts w:ascii="Times New Roman" w:hAnsi="Times New Roman" w:cs="Times New Roman"/>
          <w:bCs/>
          <w:lang w:val="id-ID"/>
        </w:rPr>
        <w:pict>
          <v:shape id="AutoShape 80" o:spid="_x0000_s1051" type="#_x0000_t32" style="position:absolute;margin-left:2.8pt;margin-top:9.6pt;width:30.4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hrHgIAADwEAAAOAAAAZHJzL2Uyb0RvYy54bWysU82O2jAQvlfqO1i+QxI20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" adj="-231819,-1,-231819"/>
        </w:pict>
      </w:r>
      <w:proofErr w:type="gramStart"/>
      <w:r w:rsidR="00EF36C6" w:rsidRPr="00EF36C6">
        <w:rPr>
          <w:rFonts w:ascii="Times New Roman" w:hAnsi="Times New Roman" w:cs="Times New Roman"/>
          <w:bCs/>
        </w:rPr>
        <w:t xml:space="preserve">(c). </w:t>
      </w:r>
      <w:r w:rsidR="00EF36C6" w:rsidRPr="00EF36C6">
        <w:rPr>
          <w:rFonts w:ascii="Times New Roman" w:hAnsi="Times New Roman" w:cs="Times New Roman"/>
          <w:bCs/>
        </w:rPr>
        <w:tab/>
        <w:t>2007.</w:t>
      </w:r>
      <w:proofErr w:type="gramEnd"/>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iCs/>
        </w:rPr>
        <w:t>How to Teach Writing</w:t>
      </w:r>
      <w:r w:rsidR="00EF36C6" w:rsidRPr="00EF36C6">
        <w:rPr>
          <w:rFonts w:ascii="Times New Roman" w:hAnsi="Times New Roman" w:cs="Times New Roman"/>
          <w:bCs/>
        </w:rPr>
        <w:t>.</w:t>
      </w:r>
      <w:proofErr w:type="gramEnd"/>
      <w:r w:rsidR="00EF36C6" w:rsidRPr="00EF36C6">
        <w:rPr>
          <w:rFonts w:ascii="Times New Roman" w:hAnsi="Times New Roman" w:cs="Times New Roman"/>
          <w:bCs/>
        </w:rPr>
        <w:t xml:space="preserve"> </w:t>
      </w:r>
      <w:proofErr w:type="gramStart"/>
      <w:r w:rsidR="00EF36C6" w:rsidRPr="00EF36C6">
        <w:rPr>
          <w:rFonts w:ascii="Times New Roman" w:hAnsi="Times New Roman" w:cs="Times New Roman"/>
          <w:bCs/>
        </w:rPr>
        <w:t>Malaysia: Longman.</w:t>
      </w:r>
      <w:proofErr w:type="gramEnd"/>
      <w:r w:rsidR="00EF36C6" w:rsidRPr="00EF36C6">
        <w:rPr>
          <w:rFonts w:ascii="Times New Roman" w:hAnsi="Times New Roman" w:cs="Times New Roman"/>
          <w:bCs/>
        </w:rPr>
        <w:t xml:space="preserve"> </w:t>
      </w:r>
    </w:p>
    <w:p w:rsidR="00EF36C6" w:rsidRPr="00EF36C6" w:rsidRDefault="00EF36C6" w:rsidP="00EF36C6">
      <w:pPr>
        <w:rPr>
          <w:rFonts w:ascii="Times New Roman" w:hAnsi="Times New Roman" w:cs="Times New Roman"/>
          <w:bCs/>
        </w:rPr>
      </w:pPr>
      <w:r w:rsidRPr="00EF36C6">
        <w:rPr>
          <w:rFonts w:ascii="Times New Roman" w:hAnsi="Times New Roman" w:cs="Times New Roman"/>
          <w:bCs/>
        </w:rPr>
        <w:t xml:space="preserve">Hartman, H. 2002. p. 23-69. </w:t>
      </w:r>
      <w:proofErr w:type="gramStart"/>
      <w:r w:rsidRPr="00EF36C6">
        <w:rPr>
          <w:rFonts w:ascii="Times New Roman" w:hAnsi="Times New Roman" w:cs="Times New Roman"/>
          <w:bCs/>
        </w:rPr>
        <w:t>Scaffolding &amp; Cooperative Learning.</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Human Learning and Instruction New York:  City College of City University of New York.</w:t>
      </w:r>
      <w:proofErr w:type="gramEnd"/>
    </w:p>
    <w:p w:rsidR="00EF36C6" w:rsidRPr="00EF36C6" w:rsidRDefault="00EF36C6" w:rsidP="00EF36C6">
      <w:pPr>
        <w:rPr>
          <w:rFonts w:ascii="Times New Roman" w:hAnsi="Times New Roman" w:cs="Times New Roman"/>
          <w:bCs/>
        </w:rPr>
      </w:pPr>
      <w:proofErr w:type="spellStart"/>
      <w:proofErr w:type="gramStart"/>
      <w:r w:rsidRPr="00EF36C6">
        <w:rPr>
          <w:rFonts w:ascii="Times New Roman" w:hAnsi="Times New Roman" w:cs="Times New Roman"/>
          <w:bCs/>
        </w:rPr>
        <w:t>Hermayawati</w:t>
      </w:r>
      <w:proofErr w:type="spellEnd"/>
      <w:r w:rsidRPr="00EF36C6">
        <w:rPr>
          <w:rFonts w:ascii="Times New Roman" w:hAnsi="Times New Roman" w:cs="Times New Roman"/>
          <w:bCs/>
        </w:rPr>
        <w:t xml:space="preserve"> et al. 2017.</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Illustration of the Structured Interview Instrument.</w:t>
      </w:r>
      <w:proofErr w:type="gramEnd"/>
    </w:p>
    <w:p w:rsidR="00EF36C6" w:rsidRPr="00EF36C6" w:rsidRDefault="00EF36C6" w:rsidP="00EF36C6">
      <w:pPr>
        <w:rPr>
          <w:rFonts w:ascii="Times New Roman" w:hAnsi="Times New Roman" w:cs="Times New Roman"/>
          <w:bCs/>
        </w:rPr>
      </w:pPr>
      <w:r w:rsidRPr="00EF36C6">
        <w:rPr>
          <w:rFonts w:ascii="Times New Roman" w:hAnsi="Times New Roman" w:cs="Times New Roman"/>
          <w:bCs/>
        </w:rPr>
        <w:t>Hogan, K., and Pressley, M</w:t>
      </w:r>
      <w:proofErr w:type="gramStart"/>
      <w:r w:rsidRPr="00EF36C6">
        <w:rPr>
          <w:rFonts w:ascii="Times New Roman" w:hAnsi="Times New Roman" w:cs="Times New Roman"/>
          <w:bCs/>
        </w:rPr>
        <w:t>.  1997. Scaffolding student learning: Instructional approaches and issues.</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Cambridge, MA: Brookline Books.</w:t>
      </w:r>
      <w:proofErr w:type="gramEnd"/>
      <w:r w:rsidRPr="00EF36C6">
        <w:rPr>
          <w:rFonts w:ascii="Times New Roman" w:hAnsi="Times New Roman" w:cs="Times New Roman"/>
          <w:bCs/>
        </w:rPr>
        <w:t> </w:t>
      </w:r>
    </w:p>
    <w:p w:rsidR="00EF36C6" w:rsidRPr="00EF36C6" w:rsidRDefault="00EF36C6" w:rsidP="00EF36C6">
      <w:pPr>
        <w:rPr>
          <w:rFonts w:ascii="Times New Roman" w:hAnsi="Times New Roman" w:cs="Times New Roman"/>
          <w:bCs/>
        </w:rPr>
      </w:pPr>
      <w:proofErr w:type="gramStart"/>
      <w:r w:rsidRPr="00EF36C6">
        <w:rPr>
          <w:rFonts w:ascii="Times New Roman" w:hAnsi="Times New Roman" w:cs="Times New Roman"/>
          <w:bCs/>
        </w:rPr>
        <w:t>Hutchinson, Tom, and Alan Waters.</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 xml:space="preserve">2003. English for Specific </w:t>
      </w:r>
      <w:proofErr w:type="spellStart"/>
      <w:r w:rsidRPr="00EF36C6">
        <w:rPr>
          <w:rFonts w:ascii="Times New Roman" w:hAnsi="Times New Roman" w:cs="Times New Roman"/>
          <w:bCs/>
        </w:rPr>
        <w:t>Purpose.A</w:t>
      </w:r>
      <w:proofErr w:type="spellEnd"/>
      <w:r w:rsidRPr="00EF36C6">
        <w:rPr>
          <w:rFonts w:ascii="Times New Roman" w:hAnsi="Times New Roman" w:cs="Times New Roman"/>
          <w:bCs/>
        </w:rPr>
        <w:t xml:space="preserve"> Learning – Centered Approach.</w:t>
      </w:r>
      <w:proofErr w:type="gramEnd"/>
      <w:r w:rsidRPr="00EF36C6">
        <w:rPr>
          <w:rFonts w:ascii="Times New Roman" w:hAnsi="Times New Roman" w:cs="Times New Roman"/>
          <w:bCs/>
        </w:rPr>
        <w:t xml:space="preserve"> Cambridge: Cambridge University Press</w:t>
      </w:r>
    </w:p>
    <w:p w:rsidR="00EF36C6" w:rsidRPr="00EF36C6" w:rsidRDefault="00EF36C6" w:rsidP="00EF36C6">
      <w:pPr>
        <w:rPr>
          <w:rFonts w:ascii="Times New Roman" w:hAnsi="Times New Roman" w:cs="Times New Roman"/>
          <w:bCs/>
        </w:rPr>
      </w:pPr>
      <w:r w:rsidRPr="00EF36C6">
        <w:rPr>
          <w:rFonts w:ascii="Times New Roman" w:hAnsi="Times New Roman" w:cs="Times New Roman"/>
          <w:bCs/>
        </w:rPr>
        <w:t xml:space="preserve">Hyland, K. 2003. </w:t>
      </w:r>
      <w:proofErr w:type="gramStart"/>
      <w:r w:rsidRPr="00EF36C6">
        <w:rPr>
          <w:rFonts w:ascii="Times New Roman" w:hAnsi="Times New Roman" w:cs="Times New Roman"/>
          <w:bCs/>
          <w:iCs/>
        </w:rPr>
        <w:t>Second language writing.</w:t>
      </w:r>
      <w:proofErr w:type="gramEnd"/>
      <w:r w:rsidRPr="00EF36C6">
        <w:rPr>
          <w:rFonts w:ascii="Times New Roman" w:hAnsi="Times New Roman" w:cs="Times New Roman"/>
          <w:bCs/>
          <w:iCs/>
        </w:rPr>
        <w:t xml:space="preserve"> </w:t>
      </w:r>
      <w:r w:rsidRPr="00EF36C6">
        <w:rPr>
          <w:rFonts w:ascii="Times New Roman" w:hAnsi="Times New Roman" w:cs="Times New Roman"/>
          <w:bCs/>
        </w:rPr>
        <w:t>Cambridge: Cambridge University Press.</w:t>
      </w:r>
    </w:p>
    <w:p w:rsidR="00EF36C6" w:rsidRPr="00EF36C6" w:rsidRDefault="00EF36C6" w:rsidP="00EF36C6">
      <w:pPr>
        <w:rPr>
          <w:rFonts w:ascii="Times New Roman" w:hAnsi="Times New Roman" w:cs="Times New Roman"/>
          <w:bCs/>
        </w:rPr>
      </w:pPr>
      <w:r w:rsidRPr="00EF36C6">
        <w:rPr>
          <w:rFonts w:ascii="Times New Roman" w:hAnsi="Times New Roman" w:cs="Times New Roman"/>
          <w:bCs/>
        </w:rPr>
        <w:t xml:space="preserve">Kane, Thomas S. 2000. </w:t>
      </w:r>
      <w:proofErr w:type="gramStart"/>
      <w:r w:rsidRPr="00EF36C6">
        <w:rPr>
          <w:rFonts w:ascii="Times New Roman" w:hAnsi="Times New Roman" w:cs="Times New Roman"/>
          <w:bCs/>
        </w:rPr>
        <w:t>The Oxford Essential Guide to Writing.</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Berkley Books.</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Oxford University Press.</w:t>
      </w:r>
      <w:proofErr w:type="gramEnd"/>
    </w:p>
    <w:p w:rsidR="00EF36C6" w:rsidRPr="00FC3F5E" w:rsidRDefault="00EF36C6" w:rsidP="00EF36C6">
      <w:pPr>
        <w:rPr>
          <w:rFonts w:ascii="Times New Roman" w:hAnsi="Times New Roman" w:cs="Times New Roman"/>
          <w:bCs/>
        </w:rPr>
      </w:pPr>
      <w:proofErr w:type="gramStart"/>
      <w:r w:rsidRPr="00EF36C6">
        <w:rPr>
          <w:rFonts w:ascii="Times New Roman" w:hAnsi="Times New Roman" w:cs="Times New Roman"/>
          <w:bCs/>
        </w:rPr>
        <w:lastRenderedPageBreak/>
        <w:t>Larkin, M. 2002.</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 xml:space="preserve">Using </w:t>
      </w:r>
      <w:proofErr w:type="spellStart"/>
      <w:r w:rsidRPr="00EF36C6">
        <w:rPr>
          <w:rFonts w:ascii="Times New Roman" w:hAnsi="Times New Roman" w:cs="Times New Roman"/>
          <w:bCs/>
        </w:rPr>
        <w:t>scaffolded</w:t>
      </w:r>
      <w:proofErr w:type="spellEnd"/>
      <w:r w:rsidRPr="00EF36C6">
        <w:rPr>
          <w:rFonts w:ascii="Times New Roman" w:hAnsi="Times New Roman" w:cs="Times New Roman"/>
          <w:bCs/>
        </w:rPr>
        <w:t xml:space="preserve"> instruction to </w:t>
      </w:r>
      <w:r w:rsidRPr="00FC3F5E">
        <w:rPr>
          <w:rFonts w:ascii="Times New Roman" w:hAnsi="Times New Roman" w:cs="Times New Roman"/>
          <w:bCs/>
        </w:rPr>
        <w:t>optimize learning.</w:t>
      </w:r>
      <w:proofErr w:type="gramEnd"/>
      <w:r w:rsidRPr="00FC3F5E">
        <w:rPr>
          <w:rFonts w:ascii="Times New Roman" w:hAnsi="Times New Roman" w:cs="Times New Roman"/>
          <w:bCs/>
        </w:rPr>
        <w:t xml:space="preserve"> </w:t>
      </w:r>
      <w:proofErr w:type="spellStart"/>
      <w:r w:rsidRPr="00FC3F5E">
        <w:rPr>
          <w:rFonts w:ascii="Times New Roman" w:hAnsi="Times New Roman" w:cs="Times New Roman"/>
          <w:bCs/>
        </w:rPr>
        <w:t>Avaiable</w:t>
      </w:r>
      <w:proofErr w:type="spellEnd"/>
      <w:r w:rsidRPr="00FC3F5E">
        <w:rPr>
          <w:rFonts w:ascii="Times New Roman" w:hAnsi="Times New Roman" w:cs="Times New Roman"/>
          <w:bCs/>
        </w:rPr>
        <w:t xml:space="preserve"> </w:t>
      </w:r>
      <w:proofErr w:type="spellStart"/>
      <w:r w:rsidRPr="00FC3F5E">
        <w:rPr>
          <w:rFonts w:ascii="Times New Roman" w:hAnsi="Times New Roman" w:cs="Times New Roman"/>
          <w:bCs/>
        </w:rPr>
        <w:t>at</w:t>
      </w:r>
      <w:proofErr w:type="gramStart"/>
      <w:r w:rsidRPr="00FC3F5E">
        <w:rPr>
          <w:rFonts w:ascii="Times New Roman" w:hAnsi="Times New Roman" w:cs="Times New Roman"/>
          <w:bCs/>
        </w:rPr>
        <w:t>:</w:t>
      </w:r>
      <w:proofErr w:type="gramEnd"/>
      <w:r w:rsidR="003B34EA" w:rsidRPr="00FC3F5E">
        <w:rPr>
          <w:rFonts w:ascii="Times New Roman" w:hAnsi="Times New Roman" w:cs="Times New Roman"/>
          <w:bCs/>
        </w:rPr>
        <w:fldChar w:fldCharType="begin"/>
      </w:r>
      <w:r w:rsidRPr="00FC3F5E">
        <w:rPr>
          <w:rFonts w:ascii="Times New Roman" w:hAnsi="Times New Roman" w:cs="Times New Roman"/>
          <w:bCs/>
        </w:rPr>
        <w:instrText>HYPERLINK "http://www.vtaide.com/png/ERIC/Scaffolding.htm" \t "_blank"</w:instrText>
      </w:r>
      <w:r w:rsidR="003B34EA" w:rsidRPr="00FC3F5E">
        <w:rPr>
          <w:rFonts w:ascii="Times New Roman" w:hAnsi="Times New Roman" w:cs="Times New Roman"/>
          <w:bCs/>
        </w:rPr>
        <w:fldChar w:fldCharType="separate"/>
      </w:r>
      <w:r w:rsidRPr="00FC3F5E">
        <w:rPr>
          <w:rStyle w:val="Hyperlink"/>
          <w:rFonts w:ascii="Times New Roman" w:hAnsi="Times New Roman" w:cs="Times New Roman"/>
          <w:bCs/>
          <w:color w:val="auto"/>
        </w:rPr>
        <w:t>http</w:t>
      </w:r>
      <w:proofErr w:type="spellEnd"/>
      <w:r w:rsidRPr="00FC3F5E">
        <w:rPr>
          <w:rStyle w:val="Hyperlink"/>
          <w:rFonts w:ascii="Times New Roman" w:hAnsi="Times New Roman" w:cs="Times New Roman"/>
          <w:bCs/>
          <w:color w:val="auto"/>
        </w:rPr>
        <w:t>://www.vtaide.com/png/ERIC/Scaffolding.htm</w:t>
      </w:r>
      <w:r w:rsidR="003B34EA" w:rsidRPr="00FC3F5E">
        <w:rPr>
          <w:rFonts w:ascii="Times New Roman" w:hAnsi="Times New Roman" w:cs="Times New Roman"/>
          <w:bCs/>
        </w:rPr>
        <w:fldChar w:fldCharType="end"/>
      </w:r>
      <w:r w:rsidRPr="00FC3F5E">
        <w:rPr>
          <w:rFonts w:ascii="Times New Roman" w:hAnsi="Times New Roman" w:cs="Times New Roman"/>
          <w:bCs/>
        </w:rPr>
        <w:t xml:space="preserve">. </w:t>
      </w:r>
    </w:p>
    <w:p w:rsidR="00EF36C6" w:rsidRPr="00FC3F5E" w:rsidRDefault="00EF36C6" w:rsidP="00EF36C6">
      <w:pPr>
        <w:rPr>
          <w:rFonts w:ascii="Times New Roman" w:hAnsi="Times New Roman" w:cs="Times New Roman"/>
          <w:bCs/>
        </w:rPr>
      </w:pPr>
      <w:r w:rsidRPr="00FC3F5E">
        <w:rPr>
          <w:rFonts w:ascii="Times New Roman" w:hAnsi="Times New Roman" w:cs="Times New Roman"/>
          <w:bCs/>
        </w:rPr>
        <w:t xml:space="preserve">Maier Cassandra, 2011. </w:t>
      </w:r>
      <w:proofErr w:type="gramStart"/>
      <w:r w:rsidRPr="00FC3F5E">
        <w:rPr>
          <w:rFonts w:ascii="Times New Roman" w:hAnsi="Times New Roman" w:cs="Times New Roman"/>
          <w:bCs/>
        </w:rPr>
        <w:t>5</w:t>
      </w:r>
      <w:proofErr w:type="gramEnd"/>
      <w:r w:rsidRPr="00FC3F5E">
        <w:rPr>
          <w:rFonts w:ascii="Times New Roman" w:hAnsi="Times New Roman" w:cs="Times New Roman"/>
          <w:bCs/>
        </w:rPr>
        <w:t xml:space="preserve"> Characteristics of Adolescence. Available at</w:t>
      </w:r>
      <w:proofErr w:type="gramStart"/>
      <w:r w:rsidRPr="00FC3F5E">
        <w:rPr>
          <w:rFonts w:ascii="Times New Roman" w:hAnsi="Times New Roman" w:cs="Times New Roman"/>
          <w:bCs/>
        </w:rPr>
        <w:t>:</w:t>
      </w:r>
      <w:proofErr w:type="gramEnd"/>
      <w:r w:rsidR="003B34EA" w:rsidRPr="00FC3F5E">
        <w:rPr>
          <w:rFonts w:ascii="Times New Roman" w:hAnsi="Times New Roman" w:cs="Times New Roman"/>
          <w:bCs/>
        </w:rPr>
        <w:fldChar w:fldCharType="begin"/>
      </w:r>
      <w:r w:rsidRPr="00FC3F5E">
        <w:rPr>
          <w:rFonts w:ascii="Times New Roman" w:hAnsi="Times New Roman" w:cs="Times New Roman"/>
          <w:bCs/>
        </w:rPr>
        <w:instrText>HYPERLINK "http://www.ehow.com/info_8154577_5-characteristics-adolescence.html"</w:instrText>
      </w:r>
      <w:r w:rsidR="003B34EA" w:rsidRPr="00FC3F5E">
        <w:rPr>
          <w:rFonts w:ascii="Times New Roman" w:hAnsi="Times New Roman" w:cs="Times New Roman"/>
          <w:bCs/>
        </w:rPr>
        <w:fldChar w:fldCharType="separate"/>
      </w:r>
      <w:r w:rsidRPr="00FC3F5E">
        <w:rPr>
          <w:rStyle w:val="Hyperlink"/>
          <w:rFonts w:ascii="Times New Roman" w:hAnsi="Times New Roman" w:cs="Times New Roman"/>
          <w:bCs/>
          <w:color w:val="auto"/>
        </w:rPr>
        <w:t>http://www.ehow.com/info_8154577_5-characteristics-adolescence.html</w:t>
      </w:r>
      <w:r w:rsidR="003B34EA" w:rsidRPr="00FC3F5E">
        <w:rPr>
          <w:rFonts w:ascii="Times New Roman" w:hAnsi="Times New Roman" w:cs="Times New Roman"/>
          <w:bCs/>
        </w:rPr>
        <w:fldChar w:fldCharType="end"/>
      </w:r>
      <w:r w:rsidRPr="00FC3F5E">
        <w:rPr>
          <w:rFonts w:ascii="Times New Roman" w:hAnsi="Times New Roman" w:cs="Times New Roman"/>
          <w:bCs/>
        </w:rPr>
        <w:t>.</w:t>
      </w:r>
    </w:p>
    <w:p w:rsidR="00EF36C6" w:rsidRPr="00FC3F5E" w:rsidRDefault="00EF36C6" w:rsidP="00EF36C6">
      <w:pPr>
        <w:rPr>
          <w:rFonts w:ascii="Times New Roman" w:hAnsi="Times New Roman" w:cs="Times New Roman"/>
          <w:bCs/>
        </w:rPr>
      </w:pPr>
      <w:proofErr w:type="spellStart"/>
      <w:r w:rsidRPr="00FC3F5E">
        <w:rPr>
          <w:rFonts w:ascii="Times New Roman" w:hAnsi="Times New Roman" w:cs="Times New Roman"/>
          <w:bCs/>
        </w:rPr>
        <w:t>Maslakhah</w:t>
      </w:r>
      <w:proofErr w:type="spellEnd"/>
      <w:r w:rsidRPr="00FC3F5E">
        <w:rPr>
          <w:rFonts w:ascii="Times New Roman" w:hAnsi="Times New Roman" w:cs="Times New Roman"/>
          <w:bCs/>
        </w:rPr>
        <w:t>, S. 2005.</w:t>
      </w:r>
      <w:r w:rsidRPr="00FC3F5E">
        <w:rPr>
          <w:rFonts w:ascii="Times New Roman" w:hAnsi="Times New Roman" w:cs="Times New Roman"/>
          <w:bCs/>
          <w:iCs/>
        </w:rPr>
        <w:t>p. 20-28</w:t>
      </w:r>
      <w:proofErr w:type="gramStart"/>
      <w:r w:rsidRPr="00FC3F5E">
        <w:rPr>
          <w:rFonts w:ascii="Times New Roman" w:hAnsi="Times New Roman" w:cs="Times New Roman"/>
          <w:bCs/>
        </w:rPr>
        <w:t xml:space="preserve">.  </w:t>
      </w:r>
      <w:proofErr w:type="spellStart"/>
      <w:r w:rsidRPr="00FC3F5E">
        <w:rPr>
          <w:rFonts w:ascii="Times New Roman" w:hAnsi="Times New Roman" w:cs="Times New Roman"/>
          <w:bCs/>
        </w:rPr>
        <w:t>Menulis</w:t>
      </w:r>
      <w:proofErr w:type="spellEnd"/>
      <w:r w:rsidRPr="00FC3F5E">
        <w:rPr>
          <w:rFonts w:ascii="Times New Roman" w:hAnsi="Times New Roman" w:cs="Times New Roman"/>
          <w:bCs/>
        </w:rPr>
        <w:t xml:space="preserve"> </w:t>
      </w:r>
      <w:proofErr w:type="spellStart"/>
      <w:r w:rsidRPr="00FC3F5E">
        <w:rPr>
          <w:rFonts w:ascii="Times New Roman" w:hAnsi="Times New Roman" w:cs="Times New Roman"/>
          <w:bCs/>
        </w:rPr>
        <w:t>tidak</w:t>
      </w:r>
      <w:proofErr w:type="spellEnd"/>
      <w:r w:rsidRPr="00FC3F5E">
        <w:rPr>
          <w:rFonts w:ascii="Times New Roman" w:hAnsi="Times New Roman" w:cs="Times New Roman"/>
          <w:bCs/>
        </w:rPr>
        <w:t xml:space="preserve"> </w:t>
      </w:r>
      <w:proofErr w:type="spellStart"/>
      <w:r w:rsidRPr="00FC3F5E">
        <w:rPr>
          <w:rFonts w:ascii="Times New Roman" w:hAnsi="Times New Roman" w:cs="Times New Roman"/>
          <w:bCs/>
        </w:rPr>
        <w:t>semudah</w:t>
      </w:r>
      <w:proofErr w:type="spellEnd"/>
      <w:r w:rsidRPr="00FC3F5E">
        <w:rPr>
          <w:rFonts w:ascii="Times New Roman" w:hAnsi="Times New Roman" w:cs="Times New Roman"/>
          <w:bCs/>
        </w:rPr>
        <w:t xml:space="preserve"> </w:t>
      </w:r>
      <w:proofErr w:type="spellStart"/>
      <w:r w:rsidRPr="00FC3F5E">
        <w:rPr>
          <w:rFonts w:ascii="Times New Roman" w:hAnsi="Times New Roman" w:cs="Times New Roman"/>
          <w:bCs/>
        </w:rPr>
        <w:t>membaca</w:t>
      </w:r>
      <w:proofErr w:type="spellEnd"/>
      <w:r w:rsidRPr="00FC3F5E">
        <w:rPr>
          <w:rFonts w:ascii="Times New Roman" w:hAnsi="Times New Roman" w:cs="Times New Roman"/>
          <w:bCs/>
        </w:rPr>
        <w:t>.</w:t>
      </w:r>
      <w:proofErr w:type="gramEnd"/>
      <w:r w:rsidRPr="00FC3F5E">
        <w:rPr>
          <w:rFonts w:ascii="Times New Roman" w:hAnsi="Times New Roman" w:cs="Times New Roman"/>
          <w:bCs/>
        </w:rPr>
        <w:t xml:space="preserve"> In </w:t>
      </w:r>
      <w:proofErr w:type="spellStart"/>
      <w:r w:rsidRPr="00FC3F5E">
        <w:rPr>
          <w:rFonts w:ascii="Times New Roman" w:hAnsi="Times New Roman" w:cs="Times New Roman"/>
          <w:bCs/>
        </w:rPr>
        <w:t>Wiedarti</w:t>
      </w:r>
      <w:proofErr w:type="spellEnd"/>
      <w:r w:rsidRPr="00FC3F5E">
        <w:rPr>
          <w:rFonts w:ascii="Times New Roman" w:hAnsi="Times New Roman" w:cs="Times New Roman"/>
          <w:bCs/>
        </w:rPr>
        <w:t xml:space="preserve"> (Ed.)</w:t>
      </w:r>
      <w:proofErr w:type="gramStart"/>
      <w:r w:rsidRPr="00FC3F5E">
        <w:rPr>
          <w:rFonts w:ascii="Times New Roman" w:hAnsi="Times New Roman" w:cs="Times New Roman"/>
          <w:bCs/>
        </w:rPr>
        <w:t xml:space="preserve">,  </w:t>
      </w:r>
      <w:proofErr w:type="spellStart"/>
      <w:r w:rsidRPr="00FC3F5E">
        <w:rPr>
          <w:rFonts w:ascii="Times New Roman" w:hAnsi="Times New Roman" w:cs="Times New Roman"/>
          <w:bCs/>
          <w:iCs/>
        </w:rPr>
        <w:t>Menuju</w:t>
      </w:r>
      <w:proofErr w:type="spellEnd"/>
      <w:proofErr w:type="gramEnd"/>
      <w:r w:rsidRPr="00FC3F5E">
        <w:rPr>
          <w:rFonts w:ascii="Times New Roman" w:hAnsi="Times New Roman" w:cs="Times New Roman"/>
          <w:bCs/>
          <w:iCs/>
        </w:rPr>
        <w:t xml:space="preserve">  </w:t>
      </w:r>
      <w:proofErr w:type="spellStart"/>
      <w:r w:rsidRPr="00FC3F5E">
        <w:rPr>
          <w:rFonts w:ascii="Times New Roman" w:hAnsi="Times New Roman" w:cs="Times New Roman"/>
          <w:bCs/>
          <w:iCs/>
        </w:rPr>
        <w:t>budaya</w:t>
      </w:r>
      <w:proofErr w:type="spellEnd"/>
      <w:r w:rsidRPr="00FC3F5E">
        <w:rPr>
          <w:rFonts w:ascii="Times New Roman" w:hAnsi="Times New Roman" w:cs="Times New Roman"/>
          <w:bCs/>
          <w:iCs/>
        </w:rPr>
        <w:t xml:space="preserve"> </w:t>
      </w:r>
      <w:proofErr w:type="spellStart"/>
      <w:r w:rsidRPr="00FC3F5E">
        <w:rPr>
          <w:rFonts w:ascii="Times New Roman" w:hAnsi="Times New Roman" w:cs="Times New Roman"/>
          <w:bCs/>
          <w:iCs/>
        </w:rPr>
        <w:t>menulis</w:t>
      </w:r>
      <w:proofErr w:type="spellEnd"/>
      <w:r w:rsidRPr="00FC3F5E">
        <w:rPr>
          <w:rFonts w:ascii="Times New Roman" w:hAnsi="Times New Roman" w:cs="Times New Roman"/>
          <w:bCs/>
          <w:iCs/>
        </w:rPr>
        <w:t xml:space="preserve">. </w:t>
      </w:r>
      <w:proofErr w:type="gramStart"/>
      <w:r w:rsidRPr="00FC3F5E">
        <w:rPr>
          <w:rFonts w:ascii="Times New Roman" w:hAnsi="Times New Roman" w:cs="Times New Roman"/>
          <w:bCs/>
        </w:rPr>
        <w:t xml:space="preserve">Yogyakarta: Tiara </w:t>
      </w:r>
      <w:proofErr w:type="spellStart"/>
      <w:r w:rsidRPr="00FC3F5E">
        <w:rPr>
          <w:rFonts w:ascii="Times New Roman" w:hAnsi="Times New Roman" w:cs="Times New Roman"/>
          <w:bCs/>
        </w:rPr>
        <w:t>Wacana</w:t>
      </w:r>
      <w:proofErr w:type="spellEnd"/>
      <w:r w:rsidRPr="00FC3F5E">
        <w:rPr>
          <w:rFonts w:ascii="Times New Roman" w:hAnsi="Times New Roman" w:cs="Times New Roman"/>
          <w:bCs/>
        </w:rPr>
        <w:t>.</w:t>
      </w:r>
      <w:proofErr w:type="gramEnd"/>
    </w:p>
    <w:p w:rsidR="00EF36C6" w:rsidRPr="00FC3F5E" w:rsidRDefault="00EF36C6" w:rsidP="00EF36C6">
      <w:pPr>
        <w:rPr>
          <w:rFonts w:ascii="Times New Roman" w:hAnsi="Times New Roman" w:cs="Times New Roman"/>
          <w:bCs/>
        </w:rPr>
      </w:pPr>
      <w:r w:rsidRPr="00FC3F5E">
        <w:rPr>
          <w:rFonts w:ascii="Times New Roman" w:hAnsi="Times New Roman" w:cs="Times New Roman"/>
          <w:bCs/>
        </w:rPr>
        <w:t>McKenzie, J. 2000</w:t>
      </w:r>
      <w:proofErr w:type="gramStart"/>
      <w:r w:rsidRPr="00FC3F5E">
        <w:rPr>
          <w:rFonts w:ascii="Times New Roman" w:hAnsi="Times New Roman" w:cs="Times New Roman"/>
          <w:bCs/>
        </w:rPr>
        <w:t>.  Scaffolding for Success.</w:t>
      </w:r>
      <w:proofErr w:type="gramEnd"/>
      <w:r w:rsidRPr="00FC3F5E">
        <w:rPr>
          <w:rFonts w:ascii="Times New Roman" w:hAnsi="Times New Roman" w:cs="Times New Roman"/>
          <w:bCs/>
        </w:rPr>
        <w:t xml:space="preserve"> [Electronic version] </w:t>
      </w:r>
      <w:proofErr w:type="gramStart"/>
      <w:r w:rsidRPr="00FC3F5E">
        <w:rPr>
          <w:rFonts w:ascii="Times New Roman" w:hAnsi="Times New Roman" w:cs="Times New Roman"/>
          <w:bCs/>
        </w:rPr>
        <w:t>Beyond Technology, Questioning, Research and the Information Literate School Community.</w:t>
      </w:r>
      <w:proofErr w:type="gramEnd"/>
      <w:r w:rsidRPr="00FC3F5E">
        <w:rPr>
          <w:rFonts w:ascii="Times New Roman" w:hAnsi="Times New Roman" w:cs="Times New Roman"/>
          <w:bCs/>
        </w:rPr>
        <w:t xml:space="preserve"> Available </w:t>
      </w:r>
      <w:proofErr w:type="spellStart"/>
      <w:r w:rsidRPr="00FC3F5E">
        <w:rPr>
          <w:rFonts w:ascii="Times New Roman" w:hAnsi="Times New Roman" w:cs="Times New Roman"/>
          <w:bCs/>
        </w:rPr>
        <w:t>at</w:t>
      </w:r>
      <w:proofErr w:type="gramStart"/>
      <w:r w:rsidRPr="00FC3F5E">
        <w:rPr>
          <w:rFonts w:ascii="Times New Roman" w:hAnsi="Times New Roman" w:cs="Times New Roman"/>
          <w:bCs/>
        </w:rPr>
        <w:t>:</w:t>
      </w:r>
      <w:proofErr w:type="gramEnd"/>
      <w:r w:rsidR="003B34EA" w:rsidRPr="00FC3F5E">
        <w:rPr>
          <w:rFonts w:ascii="Times New Roman" w:hAnsi="Times New Roman" w:cs="Times New Roman"/>
          <w:bCs/>
        </w:rPr>
        <w:fldChar w:fldCharType="begin"/>
      </w:r>
      <w:r w:rsidRPr="00FC3F5E">
        <w:rPr>
          <w:rFonts w:ascii="Times New Roman" w:hAnsi="Times New Roman" w:cs="Times New Roman"/>
          <w:bCs/>
        </w:rPr>
        <w:instrText>HYPERLINK "http://fno.org/dec99/scaffold.html"</w:instrText>
      </w:r>
      <w:r w:rsidR="003B34EA" w:rsidRPr="00FC3F5E">
        <w:rPr>
          <w:rFonts w:ascii="Times New Roman" w:hAnsi="Times New Roman" w:cs="Times New Roman"/>
          <w:bCs/>
        </w:rPr>
        <w:fldChar w:fldCharType="separate"/>
      </w:r>
      <w:r w:rsidRPr="00FC3F5E">
        <w:rPr>
          <w:rStyle w:val="Hyperlink"/>
          <w:rFonts w:ascii="Times New Roman" w:hAnsi="Times New Roman" w:cs="Times New Roman"/>
          <w:bCs/>
          <w:color w:val="auto"/>
        </w:rPr>
        <w:t>http</w:t>
      </w:r>
      <w:proofErr w:type="spellEnd"/>
      <w:r w:rsidRPr="00FC3F5E">
        <w:rPr>
          <w:rStyle w:val="Hyperlink"/>
          <w:rFonts w:ascii="Times New Roman" w:hAnsi="Times New Roman" w:cs="Times New Roman"/>
          <w:bCs/>
          <w:color w:val="auto"/>
        </w:rPr>
        <w:t>://fno.org/dec99/scaffold.html</w:t>
      </w:r>
      <w:r w:rsidR="003B34EA" w:rsidRPr="00FC3F5E">
        <w:rPr>
          <w:rFonts w:ascii="Times New Roman" w:hAnsi="Times New Roman" w:cs="Times New Roman"/>
          <w:bCs/>
        </w:rPr>
        <w:fldChar w:fldCharType="end"/>
      </w:r>
      <w:r w:rsidRPr="00FC3F5E">
        <w:rPr>
          <w:rFonts w:ascii="Times New Roman" w:hAnsi="Times New Roman" w:cs="Times New Roman"/>
          <w:bCs/>
        </w:rPr>
        <w:t>.</w:t>
      </w:r>
    </w:p>
    <w:p w:rsidR="00EF36C6" w:rsidRPr="00FC3F5E" w:rsidRDefault="00EF36C6" w:rsidP="00EF36C6">
      <w:pPr>
        <w:rPr>
          <w:rFonts w:ascii="Times New Roman" w:hAnsi="Times New Roman" w:cs="Times New Roman"/>
          <w:bCs/>
          <w:iCs/>
        </w:rPr>
      </w:pPr>
      <w:r w:rsidRPr="00FC3F5E">
        <w:rPr>
          <w:rFonts w:ascii="Times New Roman" w:hAnsi="Times New Roman" w:cs="Times New Roman"/>
          <w:bCs/>
          <w:iCs/>
        </w:rPr>
        <w:t>Meyers, Allan. 2005</w:t>
      </w:r>
      <w:proofErr w:type="gramStart"/>
      <w:r w:rsidRPr="00FC3F5E">
        <w:rPr>
          <w:rFonts w:ascii="Times New Roman" w:hAnsi="Times New Roman" w:cs="Times New Roman"/>
          <w:bCs/>
          <w:iCs/>
        </w:rPr>
        <w:t>.Gateway</w:t>
      </w:r>
      <w:proofErr w:type="gramEnd"/>
      <w:r w:rsidRPr="00FC3F5E">
        <w:rPr>
          <w:rFonts w:ascii="Times New Roman" w:hAnsi="Times New Roman" w:cs="Times New Roman"/>
          <w:bCs/>
          <w:iCs/>
        </w:rPr>
        <w:t xml:space="preserve"> to Academic Writing: Effective Sentences, Paragraph and Essays. </w:t>
      </w:r>
      <w:proofErr w:type="gramStart"/>
      <w:r w:rsidRPr="00FC3F5E">
        <w:rPr>
          <w:rFonts w:ascii="Times New Roman" w:hAnsi="Times New Roman" w:cs="Times New Roman"/>
          <w:bCs/>
          <w:iCs/>
        </w:rPr>
        <w:t>New York: Longman.</w:t>
      </w:r>
      <w:proofErr w:type="gramEnd"/>
    </w:p>
    <w:p w:rsidR="00EF36C6" w:rsidRPr="00FC3F5E" w:rsidRDefault="00EF36C6" w:rsidP="00EF36C6">
      <w:pPr>
        <w:rPr>
          <w:rFonts w:ascii="Times New Roman" w:hAnsi="Times New Roman" w:cs="Times New Roman"/>
          <w:bCs/>
          <w:iCs/>
        </w:rPr>
      </w:pPr>
      <w:proofErr w:type="gramStart"/>
      <w:r w:rsidRPr="00FC3F5E">
        <w:rPr>
          <w:rFonts w:ascii="Times New Roman" w:hAnsi="Times New Roman" w:cs="Times New Roman"/>
          <w:bCs/>
          <w:iCs/>
        </w:rPr>
        <w:t>Nation, 2009.</w:t>
      </w:r>
      <w:proofErr w:type="gramEnd"/>
      <w:r w:rsidRPr="00FC3F5E">
        <w:rPr>
          <w:rFonts w:ascii="Times New Roman" w:hAnsi="Times New Roman" w:cs="Times New Roman"/>
          <w:bCs/>
          <w:iCs/>
        </w:rPr>
        <w:t xml:space="preserve"> </w:t>
      </w:r>
      <w:proofErr w:type="gramStart"/>
      <w:r w:rsidRPr="00FC3F5E">
        <w:rPr>
          <w:rFonts w:ascii="Times New Roman" w:hAnsi="Times New Roman" w:cs="Times New Roman"/>
          <w:bCs/>
          <w:iCs/>
        </w:rPr>
        <w:t xml:space="preserve">Teaching ESL/EFL Reading and </w:t>
      </w:r>
      <w:proofErr w:type="spellStart"/>
      <w:r w:rsidRPr="00FC3F5E">
        <w:rPr>
          <w:rFonts w:ascii="Times New Roman" w:hAnsi="Times New Roman" w:cs="Times New Roman"/>
          <w:bCs/>
          <w:iCs/>
        </w:rPr>
        <w:t>Writing.New</w:t>
      </w:r>
      <w:proofErr w:type="spellEnd"/>
      <w:r w:rsidRPr="00FC3F5E">
        <w:rPr>
          <w:rFonts w:ascii="Times New Roman" w:hAnsi="Times New Roman" w:cs="Times New Roman"/>
          <w:bCs/>
          <w:iCs/>
        </w:rPr>
        <w:t xml:space="preserve"> York.</w:t>
      </w:r>
      <w:proofErr w:type="gramEnd"/>
      <w:r w:rsidRPr="00FC3F5E">
        <w:rPr>
          <w:rFonts w:ascii="Times New Roman" w:hAnsi="Times New Roman" w:cs="Times New Roman"/>
          <w:bCs/>
          <w:iCs/>
        </w:rPr>
        <w:t xml:space="preserve"> </w:t>
      </w:r>
      <w:proofErr w:type="spellStart"/>
      <w:proofErr w:type="gramStart"/>
      <w:r w:rsidRPr="00FC3F5E">
        <w:rPr>
          <w:rFonts w:ascii="Times New Roman" w:hAnsi="Times New Roman" w:cs="Times New Roman"/>
          <w:bCs/>
          <w:iCs/>
        </w:rPr>
        <w:t>Routlege</w:t>
      </w:r>
      <w:proofErr w:type="spellEnd"/>
      <w:r w:rsidRPr="00FC3F5E">
        <w:rPr>
          <w:rFonts w:ascii="Times New Roman" w:hAnsi="Times New Roman" w:cs="Times New Roman"/>
          <w:bCs/>
          <w:iCs/>
        </w:rPr>
        <w:t>.</w:t>
      </w:r>
      <w:proofErr w:type="gramEnd"/>
    </w:p>
    <w:p w:rsidR="00EF36C6" w:rsidRPr="00FC3F5E" w:rsidRDefault="00EF36C6" w:rsidP="00EF36C6">
      <w:pPr>
        <w:rPr>
          <w:rFonts w:ascii="Times New Roman" w:hAnsi="Times New Roman" w:cs="Times New Roman"/>
          <w:bCs/>
          <w:iCs/>
        </w:rPr>
      </w:pPr>
      <w:proofErr w:type="spellStart"/>
      <w:proofErr w:type="gramStart"/>
      <w:r w:rsidRPr="00FC3F5E">
        <w:rPr>
          <w:rFonts w:ascii="Times New Roman" w:hAnsi="Times New Roman" w:cs="Times New Roman"/>
          <w:bCs/>
          <w:iCs/>
        </w:rPr>
        <w:t>Nothern</w:t>
      </w:r>
      <w:proofErr w:type="spellEnd"/>
      <w:r w:rsidRPr="00FC3F5E">
        <w:rPr>
          <w:rFonts w:ascii="Times New Roman" w:hAnsi="Times New Roman" w:cs="Times New Roman"/>
          <w:bCs/>
          <w:iCs/>
        </w:rPr>
        <w:t xml:space="preserve"> Illinois University.</w:t>
      </w:r>
      <w:proofErr w:type="gramEnd"/>
      <w:r w:rsidRPr="00FC3F5E">
        <w:rPr>
          <w:rFonts w:ascii="Times New Roman" w:hAnsi="Times New Roman" w:cs="Times New Roman"/>
          <w:bCs/>
          <w:iCs/>
        </w:rPr>
        <w:t xml:space="preserve"> 2014</w:t>
      </w:r>
      <w:r w:rsidRPr="00EF36C6">
        <w:rPr>
          <w:rFonts w:ascii="Times New Roman" w:hAnsi="Times New Roman" w:cs="Times New Roman"/>
          <w:bCs/>
          <w:iCs/>
        </w:rPr>
        <w:t>. Faculty Development and Instructional Design Center</w:t>
      </w:r>
      <w:proofErr w:type="gramStart"/>
      <w:r w:rsidRPr="00EF36C6">
        <w:rPr>
          <w:rFonts w:ascii="Times New Roman" w:hAnsi="Times New Roman" w:cs="Times New Roman"/>
          <w:bCs/>
          <w:iCs/>
        </w:rPr>
        <w:t>..</w:t>
      </w:r>
      <w:proofErr w:type="gramEnd"/>
      <w:r w:rsidRPr="00EF36C6">
        <w:rPr>
          <w:rFonts w:ascii="Times New Roman" w:hAnsi="Times New Roman" w:cs="Times New Roman"/>
          <w:bCs/>
          <w:iCs/>
        </w:rPr>
        <w:t xml:space="preserve"> Instructional scaffolding to improve </w:t>
      </w:r>
      <w:proofErr w:type="spellStart"/>
      <w:r w:rsidRPr="00FC3F5E">
        <w:rPr>
          <w:rFonts w:ascii="Times New Roman" w:hAnsi="Times New Roman" w:cs="Times New Roman"/>
          <w:bCs/>
          <w:iCs/>
        </w:rPr>
        <w:t>learning.Avaiable</w:t>
      </w:r>
      <w:proofErr w:type="spellEnd"/>
      <w:r w:rsidRPr="00FC3F5E">
        <w:rPr>
          <w:rFonts w:ascii="Times New Roman" w:hAnsi="Times New Roman" w:cs="Times New Roman"/>
          <w:bCs/>
          <w:iCs/>
        </w:rPr>
        <w:t xml:space="preserve"> at http://www.niu.edu/facdev/resources/guide/strategies/instructional_scaffolding </w:t>
      </w:r>
      <w:proofErr w:type="spellStart"/>
      <w:r w:rsidRPr="00FC3F5E">
        <w:rPr>
          <w:rFonts w:ascii="Times New Roman" w:hAnsi="Times New Roman" w:cs="Times New Roman"/>
          <w:bCs/>
          <w:iCs/>
        </w:rPr>
        <w:t>to_improve_learning.pdf.Retrieved</w:t>
      </w:r>
      <w:proofErr w:type="spellEnd"/>
      <w:r w:rsidRPr="00FC3F5E">
        <w:rPr>
          <w:rFonts w:ascii="Times New Roman" w:hAnsi="Times New Roman" w:cs="Times New Roman"/>
          <w:bCs/>
          <w:iCs/>
        </w:rPr>
        <w:t xml:space="preserve"> on October </w:t>
      </w:r>
      <w:proofErr w:type="gramStart"/>
      <w:r w:rsidRPr="00FC3F5E">
        <w:rPr>
          <w:rFonts w:ascii="Times New Roman" w:hAnsi="Times New Roman" w:cs="Times New Roman"/>
          <w:bCs/>
          <w:iCs/>
        </w:rPr>
        <w:t>25</w:t>
      </w:r>
      <w:r w:rsidRPr="00FC3F5E">
        <w:rPr>
          <w:rFonts w:ascii="Times New Roman" w:hAnsi="Times New Roman" w:cs="Times New Roman"/>
          <w:bCs/>
          <w:iCs/>
          <w:vertAlign w:val="superscript"/>
        </w:rPr>
        <w:t>th</w:t>
      </w:r>
      <w:proofErr w:type="gramEnd"/>
      <w:r w:rsidRPr="00FC3F5E">
        <w:rPr>
          <w:rFonts w:ascii="Times New Roman" w:hAnsi="Times New Roman" w:cs="Times New Roman"/>
          <w:bCs/>
          <w:iCs/>
        </w:rPr>
        <w:t xml:space="preserve"> 2016</w:t>
      </w:r>
    </w:p>
    <w:p w:rsidR="00EF36C6" w:rsidRPr="00FC3F5E" w:rsidRDefault="00EF36C6" w:rsidP="00EF36C6">
      <w:pPr>
        <w:rPr>
          <w:rFonts w:ascii="Times New Roman" w:hAnsi="Times New Roman" w:cs="Times New Roman"/>
          <w:bCs/>
        </w:rPr>
      </w:pPr>
      <w:proofErr w:type="spellStart"/>
      <w:r w:rsidRPr="00FC3F5E">
        <w:rPr>
          <w:rFonts w:ascii="Times New Roman" w:hAnsi="Times New Roman" w:cs="Times New Roman"/>
          <w:bCs/>
        </w:rPr>
        <w:t>Nunan</w:t>
      </w:r>
      <w:proofErr w:type="spellEnd"/>
      <w:r w:rsidRPr="00FC3F5E">
        <w:rPr>
          <w:rFonts w:ascii="Times New Roman" w:hAnsi="Times New Roman" w:cs="Times New Roman"/>
          <w:bCs/>
        </w:rPr>
        <w:t xml:space="preserve">, David. </w:t>
      </w:r>
      <w:proofErr w:type="gramStart"/>
      <w:r w:rsidRPr="00FC3F5E">
        <w:rPr>
          <w:rFonts w:ascii="Times New Roman" w:hAnsi="Times New Roman" w:cs="Times New Roman"/>
          <w:bCs/>
        </w:rPr>
        <w:t xml:space="preserve">2003. </w:t>
      </w:r>
      <w:r w:rsidRPr="00FC3F5E">
        <w:rPr>
          <w:rFonts w:ascii="Times New Roman" w:hAnsi="Times New Roman" w:cs="Times New Roman"/>
          <w:bCs/>
          <w:iCs/>
        </w:rPr>
        <w:t>Practical English Language Teaching</w:t>
      </w:r>
      <w:r w:rsidRPr="00FC3F5E">
        <w:rPr>
          <w:rFonts w:ascii="Times New Roman" w:hAnsi="Times New Roman" w:cs="Times New Roman"/>
          <w:bCs/>
        </w:rPr>
        <w:t>.</w:t>
      </w:r>
      <w:proofErr w:type="gramEnd"/>
      <w:r w:rsidRPr="00FC3F5E">
        <w:rPr>
          <w:rFonts w:ascii="Times New Roman" w:hAnsi="Times New Roman" w:cs="Times New Roman"/>
          <w:bCs/>
        </w:rPr>
        <w:t xml:space="preserve"> </w:t>
      </w:r>
      <w:proofErr w:type="gramStart"/>
      <w:r w:rsidRPr="00FC3F5E">
        <w:rPr>
          <w:rFonts w:ascii="Times New Roman" w:hAnsi="Times New Roman" w:cs="Times New Roman"/>
          <w:bCs/>
        </w:rPr>
        <w:t>Boston: McGraw Hill.</w:t>
      </w:r>
      <w:proofErr w:type="gramEnd"/>
    </w:p>
    <w:p w:rsidR="00EF36C6" w:rsidRPr="00FC3F5E" w:rsidRDefault="003B34EA" w:rsidP="00EF36C6">
      <w:pPr>
        <w:rPr>
          <w:rFonts w:ascii="Times New Roman" w:hAnsi="Times New Roman" w:cs="Times New Roman"/>
          <w:bCs/>
        </w:rPr>
      </w:pPr>
      <w:r w:rsidRPr="00FC3F5E">
        <w:rPr>
          <w:rFonts w:ascii="Times New Roman" w:hAnsi="Times New Roman" w:cs="Times New Roman"/>
          <w:bCs/>
          <w:lang w:val="id-ID"/>
        </w:rPr>
        <w:pict>
          <v:shape id="AutoShape 81" o:spid="_x0000_s1052" type="#_x0000_t32" style="position:absolute;margin-left:-1.5pt;margin-top:11.2pt;width:69.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"/>
        </w:pict>
      </w:r>
      <w:r w:rsidR="00EF36C6" w:rsidRPr="00FC3F5E">
        <w:rPr>
          <w:rFonts w:ascii="Times New Roman" w:hAnsi="Times New Roman" w:cs="Times New Roman"/>
          <w:bCs/>
        </w:rPr>
        <w:t>(</w:t>
      </w:r>
      <w:proofErr w:type="gramStart"/>
      <w:r w:rsidR="00EF36C6" w:rsidRPr="00FC3F5E">
        <w:rPr>
          <w:rFonts w:ascii="Times New Roman" w:hAnsi="Times New Roman" w:cs="Times New Roman"/>
          <w:bCs/>
        </w:rPr>
        <w:t>a</w:t>
      </w:r>
      <w:proofErr w:type="gramEnd"/>
      <w:r w:rsidR="00EF36C6" w:rsidRPr="00FC3F5E">
        <w:rPr>
          <w:rFonts w:ascii="Times New Roman" w:hAnsi="Times New Roman" w:cs="Times New Roman"/>
          <w:bCs/>
        </w:rPr>
        <w:t xml:space="preserve">). 1992. </w:t>
      </w:r>
      <w:proofErr w:type="gramStart"/>
      <w:r w:rsidR="00EF36C6" w:rsidRPr="00FC3F5E">
        <w:rPr>
          <w:rFonts w:ascii="Times New Roman" w:hAnsi="Times New Roman" w:cs="Times New Roman"/>
          <w:bCs/>
          <w:iCs/>
        </w:rPr>
        <w:t>Research Methods in Language Learning</w:t>
      </w:r>
      <w:r w:rsidR="00EF36C6" w:rsidRPr="00FC3F5E">
        <w:rPr>
          <w:rFonts w:ascii="Times New Roman" w:hAnsi="Times New Roman" w:cs="Times New Roman"/>
          <w:bCs/>
        </w:rPr>
        <w:t>.</w:t>
      </w:r>
      <w:proofErr w:type="gramEnd"/>
      <w:r w:rsidR="00EF36C6" w:rsidRPr="00FC3F5E">
        <w:rPr>
          <w:rFonts w:ascii="Times New Roman" w:hAnsi="Times New Roman" w:cs="Times New Roman"/>
          <w:bCs/>
        </w:rPr>
        <w:t xml:space="preserve"> </w:t>
      </w:r>
      <w:proofErr w:type="gramStart"/>
      <w:r w:rsidR="00EF36C6" w:rsidRPr="00FC3F5E">
        <w:rPr>
          <w:rFonts w:ascii="Times New Roman" w:hAnsi="Times New Roman" w:cs="Times New Roman"/>
          <w:bCs/>
        </w:rPr>
        <w:t>Cambridge :</w:t>
      </w:r>
      <w:proofErr w:type="gramEnd"/>
      <w:r w:rsidR="00EF36C6" w:rsidRPr="00FC3F5E">
        <w:rPr>
          <w:rFonts w:ascii="Times New Roman" w:hAnsi="Times New Roman" w:cs="Times New Roman"/>
          <w:bCs/>
        </w:rPr>
        <w:t xml:space="preserve"> Cambridge University Press. </w:t>
      </w:r>
    </w:p>
    <w:p w:rsidR="00EF36C6" w:rsidRPr="00FC3F5E" w:rsidRDefault="00EF36C6" w:rsidP="00EF36C6">
      <w:pPr>
        <w:rPr>
          <w:rFonts w:ascii="Times New Roman" w:hAnsi="Times New Roman" w:cs="Times New Roman"/>
          <w:bCs/>
        </w:rPr>
      </w:pPr>
      <w:r w:rsidRPr="00FC3F5E">
        <w:rPr>
          <w:rFonts w:ascii="Times New Roman" w:hAnsi="Times New Roman" w:cs="Times New Roman"/>
          <w:bCs/>
        </w:rPr>
        <w:t>Olson, J. and Platt, J. 2000</w:t>
      </w:r>
      <w:proofErr w:type="gramStart"/>
      <w:r w:rsidRPr="00FC3F5E">
        <w:rPr>
          <w:rFonts w:ascii="Times New Roman" w:hAnsi="Times New Roman" w:cs="Times New Roman"/>
          <w:bCs/>
        </w:rPr>
        <w:t xml:space="preserve">.  </w:t>
      </w:r>
      <w:proofErr w:type="gramEnd"/>
      <w:r w:rsidRPr="00FC3F5E">
        <w:rPr>
          <w:rFonts w:ascii="Times New Roman" w:hAnsi="Times New Roman" w:cs="Times New Roman"/>
          <w:bCs/>
        </w:rPr>
        <w:t xml:space="preserve">p. 170-197. </w:t>
      </w:r>
      <w:proofErr w:type="gramStart"/>
      <w:r w:rsidRPr="00FC3F5E">
        <w:rPr>
          <w:rFonts w:ascii="Times New Roman" w:hAnsi="Times New Roman" w:cs="Times New Roman"/>
          <w:bCs/>
        </w:rPr>
        <w:t>The Instructional Cycle.</w:t>
      </w:r>
      <w:proofErr w:type="gramEnd"/>
      <w:r w:rsidRPr="00FC3F5E">
        <w:rPr>
          <w:rFonts w:ascii="Times New Roman" w:hAnsi="Times New Roman" w:cs="Times New Roman"/>
          <w:bCs/>
        </w:rPr>
        <w:t xml:space="preserve"> </w:t>
      </w:r>
      <w:proofErr w:type="gramStart"/>
      <w:r w:rsidRPr="00FC3F5E">
        <w:rPr>
          <w:rFonts w:ascii="Times New Roman" w:hAnsi="Times New Roman" w:cs="Times New Roman"/>
          <w:bCs/>
        </w:rPr>
        <w:t>Teaching Children and Adolescents with Special Needs.</w:t>
      </w:r>
      <w:proofErr w:type="gramEnd"/>
      <w:r w:rsidRPr="00FC3F5E">
        <w:rPr>
          <w:rFonts w:ascii="Times New Roman" w:hAnsi="Times New Roman" w:cs="Times New Roman"/>
          <w:bCs/>
        </w:rPr>
        <w:t xml:space="preserve"> Upper Saddle River, NJ:  Prentice-Hall, Inc. </w:t>
      </w:r>
    </w:p>
    <w:p w:rsidR="00EF36C6" w:rsidRPr="00FC3F5E" w:rsidRDefault="00EF36C6" w:rsidP="00EF36C6">
      <w:pPr>
        <w:rPr>
          <w:rFonts w:ascii="Times New Roman" w:hAnsi="Times New Roman" w:cs="Times New Roman"/>
          <w:bCs/>
        </w:rPr>
      </w:pPr>
      <w:proofErr w:type="spellStart"/>
      <w:proofErr w:type="gramStart"/>
      <w:r w:rsidRPr="00FC3F5E">
        <w:rPr>
          <w:rFonts w:ascii="Times New Roman" w:hAnsi="Times New Roman" w:cs="Times New Roman"/>
          <w:bCs/>
        </w:rPr>
        <w:lastRenderedPageBreak/>
        <w:t>Oshima</w:t>
      </w:r>
      <w:proofErr w:type="spellEnd"/>
      <w:r w:rsidRPr="00FC3F5E">
        <w:rPr>
          <w:rFonts w:ascii="Times New Roman" w:hAnsi="Times New Roman" w:cs="Times New Roman"/>
          <w:bCs/>
        </w:rPr>
        <w:t>, A. &amp; Hogue, A. 2007.</w:t>
      </w:r>
      <w:proofErr w:type="gramEnd"/>
      <w:r w:rsidRPr="00FC3F5E">
        <w:rPr>
          <w:rFonts w:ascii="Times New Roman" w:hAnsi="Times New Roman" w:cs="Times New Roman"/>
          <w:bCs/>
        </w:rPr>
        <w:t xml:space="preserve"> </w:t>
      </w:r>
      <w:r w:rsidRPr="00FC3F5E">
        <w:rPr>
          <w:rFonts w:ascii="Times New Roman" w:hAnsi="Times New Roman" w:cs="Times New Roman"/>
          <w:bCs/>
          <w:iCs/>
        </w:rPr>
        <w:t xml:space="preserve">Introduction to Academic Writing </w:t>
      </w:r>
      <w:r w:rsidRPr="00FC3F5E">
        <w:rPr>
          <w:rFonts w:ascii="Times New Roman" w:hAnsi="Times New Roman" w:cs="Times New Roman"/>
          <w:bCs/>
        </w:rPr>
        <w:t>(</w:t>
      </w:r>
      <w:proofErr w:type="gramStart"/>
      <w:r w:rsidRPr="00FC3F5E">
        <w:rPr>
          <w:rFonts w:ascii="Times New Roman" w:hAnsi="Times New Roman" w:cs="Times New Roman"/>
          <w:bCs/>
        </w:rPr>
        <w:t>3rd</w:t>
      </w:r>
      <w:proofErr w:type="gramEnd"/>
      <w:r w:rsidRPr="00FC3F5E">
        <w:rPr>
          <w:rFonts w:ascii="Times New Roman" w:hAnsi="Times New Roman" w:cs="Times New Roman"/>
          <w:bCs/>
        </w:rPr>
        <w:t xml:space="preserve"> Edition). New York. Pearson </w:t>
      </w:r>
      <w:proofErr w:type="spellStart"/>
      <w:r w:rsidRPr="00FC3F5E">
        <w:rPr>
          <w:rFonts w:ascii="Times New Roman" w:hAnsi="Times New Roman" w:cs="Times New Roman"/>
          <w:bCs/>
        </w:rPr>
        <w:t>education</w:t>
      </w:r>
      <w:proofErr w:type="gramStart"/>
      <w:r w:rsidRPr="00FC3F5E">
        <w:rPr>
          <w:rFonts w:ascii="Times New Roman" w:hAnsi="Times New Roman" w:cs="Times New Roman"/>
          <w:bCs/>
        </w:rPr>
        <w:t>,Inc</w:t>
      </w:r>
      <w:proofErr w:type="spellEnd"/>
      <w:proofErr w:type="gramEnd"/>
      <w:r w:rsidRPr="00FC3F5E">
        <w:rPr>
          <w:rFonts w:ascii="Times New Roman" w:hAnsi="Times New Roman" w:cs="Times New Roman"/>
          <w:bCs/>
        </w:rPr>
        <w:t xml:space="preserve">. </w:t>
      </w:r>
    </w:p>
    <w:p w:rsidR="00EF36C6" w:rsidRPr="00FC3F5E" w:rsidRDefault="00EF36C6" w:rsidP="00EF36C6">
      <w:pPr>
        <w:rPr>
          <w:rFonts w:ascii="Times New Roman" w:hAnsi="Times New Roman" w:cs="Times New Roman"/>
          <w:bCs/>
        </w:rPr>
      </w:pPr>
    </w:p>
    <w:p w:rsidR="00EF36C6" w:rsidRPr="00FC3F5E" w:rsidRDefault="00EF36C6" w:rsidP="00EF36C6">
      <w:pPr>
        <w:rPr>
          <w:rFonts w:ascii="Times New Roman" w:hAnsi="Times New Roman" w:cs="Times New Roman"/>
          <w:bCs/>
          <w:iCs/>
        </w:rPr>
      </w:pPr>
      <w:proofErr w:type="spellStart"/>
      <w:r w:rsidRPr="00FC3F5E">
        <w:rPr>
          <w:rFonts w:ascii="Times New Roman" w:hAnsi="Times New Roman" w:cs="Times New Roman"/>
          <w:bCs/>
        </w:rPr>
        <w:t>Prabandari</w:t>
      </w:r>
      <w:proofErr w:type="gramStart"/>
      <w:r w:rsidRPr="00FC3F5E">
        <w:rPr>
          <w:rFonts w:ascii="Times New Roman" w:hAnsi="Times New Roman" w:cs="Times New Roman"/>
          <w:bCs/>
        </w:rPr>
        <w:t>,Wahyu</w:t>
      </w:r>
      <w:proofErr w:type="spellEnd"/>
      <w:proofErr w:type="gramEnd"/>
      <w:r w:rsidRPr="00FC3F5E">
        <w:rPr>
          <w:rFonts w:ascii="Times New Roman" w:hAnsi="Times New Roman" w:cs="Times New Roman"/>
          <w:bCs/>
        </w:rPr>
        <w:t xml:space="preserve">, Nita. 2015. A Study On Teaching Writing Of Descriptive Text </w:t>
      </w:r>
      <w:proofErr w:type="spellStart"/>
      <w:r w:rsidRPr="00FC3F5E">
        <w:rPr>
          <w:rFonts w:ascii="Times New Roman" w:hAnsi="Times New Roman" w:cs="Times New Roman"/>
          <w:bCs/>
        </w:rPr>
        <w:t>Byusing</w:t>
      </w:r>
      <w:proofErr w:type="spellEnd"/>
      <w:r w:rsidRPr="00FC3F5E">
        <w:rPr>
          <w:rFonts w:ascii="Times New Roman" w:hAnsi="Times New Roman" w:cs="Times New Roman"/>
          <w:bCs/>
        </w:rPr>
        <w:t xml:space="preserve"> </w:t>
      </w:r>
      <w:proofErr w:type="spellStart"/>
      <w:r w:rsidRPr="00FC3F5E">
        <w:rPr>
          <w:rFonts w:ascii="Times New Roman" w:hAnsi="Times New Roman" w:cs="Times New Roman"/>
          <w:bCs/>
        </w:rPr>
        <w:t>ScaffoldingTo</w:t>
      </w:r>
      <w:proofErr w:type="spellEnd"/>
      <w:r w:rsidRPr="00FC3F5E">
        <w:rPr>
          <w:rFonts w:ascii="Times New Roman" w:hAnsi="Times New Roman" w:cs="Times New Roman"/>
          <w:bCs/>
        </w:rPr>
        <w:t xml:space="preserve"> The Tenth Grade </w:t>
      </w:r>
      <w:proofErr w:type="spellStart"/>
      <w:r w:rsidRPr="00FC3F5E">
        <w:rPr>
          <w:rFonts w:ascii="Times New Roman" w:hAnsi="Times New Roman" w:cs="Times New Roman"/>
          <w:bCs/>
        </w:rPr>
        <w:t>Studentsat</w:t>
      </w:r>
      <w:proofErr w:type="spellEnd"/>
      <w:r w:rsidRPr="00FC3F5E">
        <w:rPr>
          <w:rFonts w:ascii="Times New Roman" w:hAnsi="Times New Roman" w:cs="Times New Roman"/>
          <w:bCs/>
        </w:rPr>
        <w:t xml:space="preserve"> SMAN1 </w:t>
      </w:r>
      <w:proofErr w:type="spellStart"/>
      <w:r w:rsidRPr="00FC3F5E">
        <w:rPr>
          <w:rFonts w:ascii="Times New Roman" w:hAnsi="Times New Roman" w:cs="Times New Roman"/>
          <w:bCs/>
        </w:rPr>
        <w:t>Ngadiluwih</w:t>
      </w:r>
      <w:proofErr w:type="spellEnd"/>
      <w:r w:rsidRPr="00FC3F5E">
        <w:rPr>
          <w:rFonts w:ascii="Times New Roman" w:hAnsi="Times New Roman" w:cs="Times New Roman"/>
          <w:bCs/>
        </w:rPr>
        <w:t xml:space="preserve"> In Academic Year 2014/2015.University Of Nusantara PGRI Kediri. </w:t>
      </w:r>
      <w:proofErr w:type="spellStart"/>
      <w:r w:rsidRPr="00FC3F5E">
        <w:rPr>
          <w:rFonts w:ascii="Times New Roman" w:hAnsi="Times New Roman" w:cs="Times New Roman"/>
          <w:bCs/>
        </w:rPr>
        <w:t>Jawa</w:t>
      </w:r>
      <w:proofErr w:type="spellEnd"/>
      <w:r w:rsidRPr="00FC3F5E">
        <w:rPr>
          <w:rFonts w:ascii="Times New Roman" w:hAnsi="Times New Roman" w:cs="Times New Roman"/>
          <w:bCs/>
        </w:rPr>
        <w:t xml:space="preserve"> </w:t>
      </w:r>
      <w:proofErr w:type="spellStart"/>
      <w:r w:rsidRPr="00FC3F5E">
        <w:rPr>
          <w:rFonts w:ascii="Times New Roman" w:hAnsi="Times New Roman" w:cs="Times New Roman"/>
          <w:bCs/>
        </w:rPr>
        <w:t>Timur</w:t>
      </w:r>
      <w:proofErr w:type="spellEnd"/>
      <w:r w:rsidRPr="00FC3F5E">
        <w:rPr>
          <w:rFonts w:ascii="Times New Roman" w:hAnsi="Times New Roman" w:cs="Times New Roman"/>
          <w:bCs/>
        </w:rPr>
        <w:t xml:space="preserve">. </w:t>
      </w:r>
      <w:proofErr w:type="spellStart"/>
      <w:r w:rsidRPr="00FC3F5E">
        <w:rPr>
          <w:rFonts w:ascii="Times New Roman" w:hAnsi="Times New Roman" w:cs="Times New Roman"/>
          <w:bCs/>
        </w:rPr>
        <w:t>Avaliableat:</w:t>
      </w:r>
      <w:r w:rsidRPr="00FC3F5E">
        <w:rPr>
          <w:rFonts w:ascii="Times New Roman" w:hAnsi="Times New Roman" w:cs="Times New Roman"/>
          <w:bCs/>
          <w:iCs/>
        </w:rPr>
        <w:t>simki.unpkediri.ac.id</w:t>
      </w:r>
      <w:proofErr w:type="spellEnd"/>
      <w:r w:rsidRPr="00FC3F5E">
        <w:rPr>
          <w:rFonts w:ascii="Times New Roman" w:hAnsi="Times New Roman" w:cs="Times New Roman"/>
          <w:bCs/>
          <w:iCs/>
        </w:rPr>
        <w:t xml:space="preserve">/.../file.../11.1.01.08.0212.pdf. </w:t>
      </w:r>
    </w:p>
    <w:p w:rsidR="00EF36C6" w:rsidRPr="00FC3F5E" w:rsidRDefault="00EF36C6" w:rsidP="00EF36C6">
      <w:pPr>
        <w:rPr>
          <w:rFonts w:ascii="Times New Roman" w:hAnsi="Times New Roman" w:cs="Times New Roman"/>
          <w:bCs/>
          <w:iCs/>
        </w:rPr>
      </w:pPr>
      <w:proofErr w:type="spellStart"/>
      <w:r w:rsidRPr="00FC3F5E">
        <w:rPr>
          <w:rFonts w:ascii="Times New Roman" w:hAnsi="Times New Roman" w:cs="Times New Roman"/>
          <w:bCs/>
        </w:rPr>
        <w:t>Purwanti</w:t>
      </w:r>
      <w:proofErr w:type="spellEnd"/>
      <w:r w:rsidRPr="00FC3F5E">
        <w:rPr>
          <w:rFonts w:ascii="Times New Roman" w:hAnsi="Times New Roman" w:cs="Times New Roman"/>
          <w:bCs/>
        </w:rPr>
        <w:t xml:space="preserve">, Dian, </w:t>
      </w:r>
      <w:proofErr w:type="spellStart"/>
      <w:r w:rsidRPr="00FC3F5E">
        <w:rPr>
          <w:rFonts w:ascii="Times New Roman" w:hAnsi="Times New Roman" w:cs="Times New Roman"/>
          <w:bCs/>
        </w:rPr>
        <w:t>Ndaru</w:t>
      </w:r>
      <w:proofErr w:type="spellEnd"/>
      <w:r w:rsidRPr="00FC3F5E">
        <w:rPr>
          <w:rFonts w:ascii="Times New Roman" w:hAnsi="Times New Roman" w:cs="Times New Roman"/>
          <w:bCs/>
        </w:rPr>
        <w:t>. 2010</w:t>
      </w:r>
      <w:proofErr w:type="gramStart"/>
      <w:r w:rsidRPr="00FC3F5E">
        <w:rPr>
          <w:rFonts w:ascii="Times New Roman" w:hAnsi="Times New Roman" w:cs="Times New Roman"/>
          <w:bCs/>
        </w:rPr>
        <w:t>.The</w:t>
      </w:r>
      <w:proofErr w:type="gramEnd"/>
      <w:r w:rsidRPr="00FC3F5E">
        <w:rPr>
          <w:rFonts w:ascii="Times New Roman" w:hAnsi="Times New Roman" w:cs="Times New Roman"/>
          <w:bCs/>
        </w:rPr>
        <w:t xml:space="preserve"> Use Of Scaffolding Instruction In The Teaching of Writing At </w:t>
      </w:r>
      <w:proofErr w:type="spellStart"/>
      <w:r w:rsidRPr="00FC3F5E">
        <w:rPr>
          <w:rFonts w:ascii="Times New Roman" w:hAnsi="Times New Roman" w:cs="Times New Roman"/>
          <w:bCs/>
        </w:rPr>
        <w:t>Smp</w:t>
      </w:r>
      <w:proofErr w:type="spellEnd"/>
      <w:r w:rsidRPr="00FC3F5E">
        <w:rPr>
          <w:rFonts w:ascii="Times New Roman" w:hAnsi="Times New Roman" w:cs="Times New Roman"/>
          <w:bCs/>
        </w:rPr>
        <w:t xml:space="preserve"> </w:t>
      </w:r>
      <w:proofErr w:type="spellStart"/>
      <w:r w:rsidRPr="00FC3F5E">
        <w:rPr>
          <w:rFonts w:ascii="Times New Roman" w:hAnsi="Times New Roman" w:cs="Times New Roman"/>
          <w:bCs/>
        </w:rPr>
        <w:t>Negeri</w:t>
      </w:r>
      <w:proofErr w:type="spellEnd"/>
      <w:r w:rsidRPr="00FC3F5E">
        <w:rPr>
          <w:rFonts w:ascii="Times New Roman" w:hAnsi="Times New Roman" w:cs="Times New Roman"/>
          <w:bCs/>
        </w:rPr>
        <w:t xml:space="preserve"> 17 </w:t>
      </w:r>
      <w:proofErr w:type="spellStart"/>
      <w:r w:rsidRPr="00FC3F5E">
        <w:rPr>
          <w:rFonts w:ascii="Times New Roman" w:hAnsi="Times New Roman" w:cs="Times New Roman"/>
          <w:bCs/>
        </w:rPr>
        <w:t>Malang.</w:t>
      </w:r>
      <w:r w:rsidRPr="00FC3F5E">
        <w:rPr>
          <w:rFonts w:ascii="Times New Roman" w:hAnsi="Times New Roman" w:cs="Times New Roman"/>
          <w:bCs/>
          <w:iCs/>
        </w:rPr>
        <w:t>Jawa</w:t>
      </w:r>
      <w:proofErr w:type="spellEnd"/>
      <w:r w:rsidRPr="00FC3F5E">
        <w:rPr>
          <w:rFonts w:ascii="Times New Roman" w:hAnsi="Times New Roman" w:cs="Times New Roman"/>
          <w:bCs/>
          <w:iCs/>
        </w:rPr>
        <w:t xml:space="preserve"> </w:t>
      </w:r>
      <w:proofErr w:type="spellStart"/>
      <w:r w:rsidRPr="00FC3F5E">
        <w:rPr>
          <w:rFonts w:ascii="Times New Roman" w:hAnsi="Times New Roman" w:cs="Times New Roman"/>
          <w:bCs/>
          <w:iCs/>
        </w:rPr>
        <w:t>Timur</w:t>
      </w:r>
      <w:proofErr w:type="spellEnd"/>
      <w:r w:rsidRPr="00FC3F5E">
        <w:rPr>
          <w:rFonts w:ascii="Times New Roman" w:hAnsi="Times New Roman" w:cs="Times New Roman"/>
          <w:bCs/>
          <w:iCs/>
        </w:rPr>
        <w:t xml:space="preserve">. </w:t>
      </w:r>
      <w:proofErr w:type="gramStart"/>
      <w:r w:rsidRPr="00FC3F5E">
        <w:rPr>
          <w:rFonts w:ascii="Times New Roman" w:hAnsi="Times New Roman" w:cs="Times New Roman"/>
          <w:bCs/>
          <w:iCs/>
        </w:rPr>
        <w:t xml:space="preserve">Unpublished thesis: State University of </w:t>
      </w:r>
      <w:proofErr w:type="spellStart"/>
      <w:r w:rsidRPr="00FC3F5E">
        <w:rPr>
          <w:rFonts w:ascii="Times New Roman" w:hAnsi="Times New Roman" w:cs="Times New Roman"/>
          <w:bCs/>
          <w:iCs/>
        </w:rPr>
        <w:t>Malang.Availableat:library.um.ac.id</w:t>
      </w:r>
      <w:proofErr w:type="spellEnd"/>
      <w:r w:rsidRPr="00FC3F5E">
        <w:rPr>
          <w:rFonts w:ascii="Times New Roman" w:hAnsi="Times New Roman" w:cs="Times New Roman"/>
          <w:bCs/>
          <w:iCs/>
        </w:rPr>
        <w:t>/free contents/savedocpub.php/gri.doc.</w:t>
      </w:r>
      <w:proofErr w:type="gramEnd"/>
      <w:r w:rsidRPr="00FC3F5E">
        <w:rPr>
          <w:rFonts w:ascii="Times New Roman" w:hAnsi="Times New Roman" w:cs="Times New Roman"/>
          <w:bCs/>
          <w:iCs/>
        </w:rPr>
        <w:t xml:space="preserve"> </w:t>
      </w:r>
    </w:p>
    <w:p w:rsidR="00EF36C6" w:rsidRPr="00FC3F5E" w:rsidRDefault="00EF36C6" w:rsidP="00EF36C6">
      <w:pPr>
        <w:rPr>
          <w:rFonts w:ascii="Times New Roman" w:hAnsi="Times New Roman" w:cs="Times New Roman"/>
          <w:bCs/>
          <w:iCs/>
        </w:rPr>
      </w:pPr>
      <w:proofErr w:type="spellStart"/>
      <w:r w:rsidRPr="00FC3F5E">
        <w:rPr>
          <w:rFonts w:ascii="Times New Roman" w:hAnsi="Times New Roman" w:cs="Times New Roman"/>
          <w:bCs/>
          <w:iCs/>
        </w:rPr>
        <w:t>Rahmawati</w:t>
      </w:r>
      <w:proofErr w:type="spellEnd"/>
      <w:r w:rsidRPr="00FC3F5E">
        <w:rPr>
          <w:rFonts w:ascii="Times New Roman" w:hAnsi="Times New Roman" w:cs="Times New Roman"/>
          <w:bCs/>
          <w:iCs/>
        </w:rPr>
        <w:t xml:space="preserve">, The Use of Scaffolding Talk Technique to Improve Students’ Speaking </w:t>
      </w:r>
      <w:proofErr w:type="spellStart"/>
      <w:r w:rsidRPr="00FC3F5E">
        <w:rPr>
          <w:rFonts w:ascii="Times New Roman" w:hAnsi="Times New Roman" w:cs="Times New Roman"/>
          <w:bCs/>
          <w:iCs/>
        </w:rPr>
        <w:t>Skill</w:t>
      </w:r>
      <w:r w:rsidRPr="00FC3F5E">
        <w:rPr>
          <w:rFonts w:ascii="Times New Roman" w:hAnsi="Times New Roman" w:cs="Times New Roman"/>
          <w:b/>
          <w:bCs/>
          <w:iCs/>
        </w:rPr>
        <w:t>.</w:t>
      </w:r>
      <w:r w:rsidRPr="00FC3F5E">
        <w:rPr>
          <w:rFonts w:ascii="Times New Roman" w:hAnsi="Times New Roman" w:cs="Times New Roman"/>
          <w:bCs/>
          <w:iCs/>
        </w:rPr>
        <w:t>Unpublished</w:t>
      </w:r>
      <w:proofErr w:type="spellEnd"/>
      <w:r w:rsidRPr="00FC3F5E">
        <w:rPr>
          <w:rFonts w:ascii="Times New Roman" w:hAnsi="Times New Roman" w:cs="Times New Roman"/>
          <w:bCs/>
          <w:iCs/>
        </w:rPr>
        <w:t xml:space="preserve"> </w:t>
      </w:r>
      <w:proofErr w:type="gramStart"/>
      <w:r w:rsidRPr="00FC3F5E">
        <w:rPr>
          <w:rFonts w:ascii="Times New Roman" w:hAnsi="Times New Roman" w:cs="Times New Roman"/>
          <w:bCs/>
          <w:iCs/>
        </w:rPr>
        <w:t>thesis :Classroom</w:t>
      </w:r>
      <w:proofErr w:type="gramEnd"/>
      <w:r w:rsidRPr="00FC3F5E">
        <w:rPr>
          <w:rFonts w:ascii="Times New Roman" w:hAnsi="Times New Roman" w:cs="Times New Roman"/>
          <w:bCs/>
          <w:iCs/>
        </w:rPr>
        <w:t xml:space="preserve"> Action Research Of The Seventh Grade Students Of </w:t>
      </w:r>
      <w:proofErr w:type="spellStart"/>
      <w:r w:rsidRPr="00FC3F5E">
        <w:rPr>
          <w:rFonts w:ascii="Times New Roman" w:hAnsi="Times New Roman" w:cs="Times New Roman"/>
          <w:bCs/>
          <w:iCs/>
        </w:rPr>
        <w:t>Mts</w:t>
      </w:r>
      <w:proofErr w:type="spellEnd"/>
      <w:r w:rsidRPr="00FC3F5E">
        <w:rPr>
          <w:rFonts w:ascii="Times New Roman" w:hAnsi="Times New Roman" w:cs="Times New Roman"/>
          <w:bCs/>
          <w:iCs/>
        </w:rPr>
        <w:t xml:space="preserve"> </w:t>
      </w:r>
      <w:proofErr w:type="spellStart"/>
      <w:r w:rsidRPr="00FC3F5E">
        <w:rPr>
          <w:rFonts w:ascii="Times New Roman" w:hAnsi="Times New Roman" w:cs="Times New Roman"/>
          <w:bCs/>
          <w:iCs/>
        </w:rPr>
        <w:t>Negeri</w:t>
      </w:r>
      <w:proofErr w:type="spellEnd"/>
      <w:r w:rsidRPr="00FC3F5E">
        <w:rPr>
          <w:rFonts w:ascii="Times New Roman" w:hAnsi="Times New Roman" w:cs="Times New Roman"/>
          <w:bCs/>
          <w:iCs/>
        </w:rPr>
        <w:t xml:space="preserve"> </w:t>
      </w:r>
      <w:proofErr w:type="spellStart"/>
      <w:r w:rsidRPr="00FC3F5E">
        <w:rPr>
          <w:rFonts w:ascii="Times New Roman" w:hAnsi="Times New Roman" w:cs="Times New Roman"/>
          <w:bCs/>
          <w:iCs/>
        </w:rPr>
        <w:t>Andong</w:t>
      </w:r>
      <w:proofErr w:type="spellEnd"/>
      <w:r w:rsidRPr="00FC3F5E">
        <w:rPr>
          <w:rFonts w:ascii="Times New Roman" w:hAnsi="Times New Roman" w:cs="Times New Roman"/>
          <w:bCs/>
          <w:iCs/>
        </w:rPr>
        <w:t xml:space="preserve">. </w:t>
      </w:r>
      <w:proofErr w:type="spellStart"/>
      <w:proofErr w:type="gramStart"/>
      <w:r w:rsidRPr="00FC3F5E">
        <w:rPr>
          <w:rFonts w:ascii="Times New Roman" w:hAnsi="Times New Roman" w:cs="Times New Roman"/>
          <w:bCs/>
          <w:iCs/>
        </w:rPr>
        <w:t>Salatiga</w:t>
      </w:r>
      <w:proofErr w:type="spellEnd"/>
      <w:r w:rsidRPr="00FC3F5E">
        <w:rPr>
          <w:rFonts w:ascii="Times New Roman" w:hAnsi="Times New Roman" w:cs="Times New Roman"/>
          <w:b/>
          <w:bCs/>
          <w:iCs/>
        </w:rPr>
        <w:t>.</w:t>
      </w:r>
      <w:proofErr w:type="gramEnd"/>
      <w:r w:rsidRPr="00FC3F5E">
        <w:rPr>
          <w:rFonts w:ascii="Times New Roman" w:hAnsi="Times New Roman" w:cs="Times New Roman"/>
          <w:b/>
          <w:bCs/>
          <w:iCs/>
        </w:rPr>
        <w:t xml:space="preserve"> </w:t>
      </w:r>
      <w:proofErr w:type="gramStart"/>
      <w:r w:rsidRPr="00FC3F5E">
        <w:rPr>
          <w:rFonts w:ascii="Times New Roman" w:hAnsi="Times New Roman" w:cs="Times New Roman"/>
          <w:bCs/>
          <w:iCs/>
        </w:rPr>
        <w:t>State Institute for Islamic Studies (Stain)</w:t>
      </w:r>
      <w:r w:rsidRPr="00FC3F5E">
        <w:rPr>
          <w:rFonts w:ascii="Times New Roman" w:hAnsi="Times New Roman" w:cs="Times New Roman"/>
          <w:b/>
          <w:bCs/>
          <w:iCs/>
        </w:rPr>
        <w:t>.</w:t>
      </w:r>
      <w:proofErr w:type="gramEnd"/>
      <w:r w:rsidRPr="00FC3F5E">
        <w:rPr>
          <w:rFonts w:ascii="Times New Roman" w:hAnsi="Times New Roman" w:cs="Times New Roman"/>
          <w:b/>
          <w:bCs/>
          <w:iCs/>
        </w:rPr>
        <w:t xml:space="preserve"> </w:t>
      </w:r>
      <w:r w:rsidRPr="00FC3F5E">
        <w:rPr>
          <w:rFonts w:ascii="Times New Roman" w:hAnsi="Times New Roman" w:cs="Times New Roman"/>
          <w:bCs/>
          <w:iCs/>
        </w:rPr>
        <w:t>Available at</w:t>
      </w:r>
      <w:proofErr w:type="gramStart"/>
      <w:r w:rsidRPr="00FC3F5E">
        <w:rPr>
          <w:rFonts w:ascii="Times New Roman" w:hAnsi="Times New Roman" w:cs="Times New Roman"/>
          <w:bCs/>
          <w:iCs/>
        </w:rPr>
        <w:t>:</w:t>
      </w:r>
      <w:proofErr w:type="gramEnd"/>
      <w:r w:rsidR="003B34EA" w:rsidRPr="00FC3F5E">
        <w:rPr>
          <w:rFonts w:ascii="Times New Roman" w:hAnsi="Times New Roman" w:cs="Times New Roman"/>
          <w:bCs/>
        </w:rPr>
        <w:fldChar w:fldCharType="begin"/>
      </w:r>
      <w:r w:rsidRPr="00FC3F5E">
        <w:rPr>
          <w:rFonts w:ascii="Times New Roman" w:hAnsi="Times New Roman" w:cs="Times New Roman"/>
          <w:bCs/>
        </w:rPr>
        <w:instrText>HYPERLINK "http://perpus.iainsalatiga.ac.id/docfiles/fulltext/9724543369.pdf"</w:instrText>
      </w:r>
      <w:r w:rsidR="003B34EA" w:rsidRPr="00FC3F5E">
        <w:rPr>
          <w:rFonts w:ascii="Times New Roman" w:hAnsi="Times New Roman" w:cs="Times New Roman"/>
          <w:bCs/>
        </w:rPr>
        <w:fldChar w:fldCharType="separate"/>
      </w:r>
      <w:r w:rsidRPr="00FC3F5E">
        <w:rPr>
          <w:rStyle w:val="Hyperlink"/>
          <w:rFonts w:ascii="Times New Roman" w:hAnsi="Times New Roman" w:cs="Times New Roman"/>
          <w:bCs/>
          <w:iCs/>
          <w:color w:val="auto"/>
        </w:rPr>
        <w:t>http://perpus.iainsalatiga.ac.id/docfiles/fulltext/9724543369.pdf</w:t>
      </w:r>
      <w:r w:rsidR="003B34EA" w:rsidRPr="00FC3F5E">
        <w:rPr>
          <w:rFonts w:ascii="Times New Roman" w:hAnsi="Times New Roman" w:cs="Times New Roman"/>
          <w:bCs/>
        </w:rPr>
        <w:fldChar w:fldCharType="end"/>
      </w:r>
      <w:r w:rsidRPr="00FC3F5E">
        <w:rPr>
          <w:rFonts w:ascii="Times New Roman" w:hAnsi="Times New Roman" w:cs="Times New Roman"/>
          <w:bCs/>
          <w:iCs/>
        </w:rPr>
        <w:t>.</w:t>
      </w:r>
    </w:p>
    <w:p w:rsidR="00EF36C6" w:rsidRPr="00EF36C6" w:rsidRDefault="00EF36C6" w:rsidP="00EF36C6">
      <w:pPr>
        <w:rPr>
          <w:rFonts w:ascii="Times New Roman" w:hAnsi="Times New Roman" w:cs="Times New Roman"/>
          <w:bCs/>
        </w:rPr>
      </w:pPr>
      <w:proofErr w:type="gramStart"/>
      <w:r w:rsidRPr="00EF36C6">
        <w:rPr>
          <w:rFonts w:ascii="Times New Roman" w:hAnsi="Times New Roman" w:cs="Times New Roman"/>
          <w:bCs/>
        </w:rPr>
        <w:t>Raymond, E. 2000.</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Cognitive Characteristics.</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Learners with Mild Disabilities.</w:t>
      </w:r>
      <w:proofErr w:type="gramEnd"/>
    </w:p>
    <w:p w:rsidR="00EF36C6" w:rsidRPr="00EF36C6" w:rsidRDefault="00EF36C6" w:rsidP="00EF36C6">
      <w:pPr>
        <w:rPr>
          <w:rFonts w:ascii="Times New Roman" w:hAnsi="Times New Roman" w:cs="Times New Roman"/>
          <w:bCs/>
        </w:rPr>
      </w:pPr>
      <w:r w:rsidRPr="00EF36C6">
        <w:rPr>
          <w:rFonts w:ascii="Times New Roman" w:hAnsi="Times New Roman" w:cs="Times New Roman"/>
          <w:bCs/>
        </w:rPr>
        <w:t xml:space="preserve">Needham Heights, MA:  </w:t>
      </w:r>
      <w:proofErr w:type="spellStart"/>
      <w:r w:rsidRPr="00EF36C6">
        <w:rPr>
          <w:rFonts w:ascii="Times New Roman" w:hAnsi="Times New Roman" w:cs="Times New Roman"/>
          <w:bCs/>
        </w:rPr>
        <w:t>Allyn</w:t>
      </w:r>
      <w:proofErr w:type="spellEnd"/>
      <w:r w:rsidRPr="00EF36C6">
        <w:rPr>
          <w:rFonts w:ascii="Times New Roman" w:hAnsi="Times New Roman" w:cs="Times New Roman"/>
          <w:bCs/>
        </w:rPr>
        <w:t xml:space="preserve"> &amp; Bacon, </w:t>
      </w:r>
      <w:proofErr w:type="gramStart"/>
      <w:r w:rsidRPr="00EF36C6">
        <w:rPr>
          <w:rFonts w:ascii="Times New Roman" w:hAnsi="Times New Roman" w:cs="Times New Roman"/>
          <w:bCs/>
        </w:rPr>
        <w:t>A</w:t>
      </w:r>
      <w:proofErr w:type="gramEnd"/>
      <w:r w:rsidRPr="00EF36C6">
        <w:rPr>
          <w:rFonts w:ascii="Times New Roman" w:hAnsi="Times New Roman" w:cs="Times New Roman"/>
          <w:bCs/>
        </w:rPr>
        <w:t xml:space="preserve"> Pearson Education Company.</w:t>
      </w:r>
    </w:p>
    <w:p w:rsidR="00EF36C6" w:rsidRPr="00EF36C6" w:rsidRDefault="00EF36C6" w:rsidP="00EF36C6">
      <w:pPr>
        <w:rPr>
          <w:rFonts w:ascii="Times New Roman" w:hAnsi="Times New Roman" w:cs="Times New Roman"/>
          <w:bCs/>
        </w:rPr>
      </w:pPr>
      <w:r w:rsidRPr="00EF36C6">
        <w:rPr>
          <w:rFonts w:ascii="Times New Roman" w:hAnsi="Times New Roman" w:cs="Times New Roman"/>
          <w:bCs/>
        </w:rPr>
        <w:t xml:space="preserve">Read, Silvia.2010. A Model for Scaffolding Writing </w:t>
      </w:r>
      <w:proofErr w:type="spellStart"/>
      <w:r w:rsidRPr="00EF36C6">
        <w:rPr>
          <w:rFonts w:ascii="Times New Roman" w:hAnsi="Times New Roman" w:cs="Times New Roman"/>
          <w:bCs/>
        </w:rPr>
        <w:t>Instructionn</w:t>
      </w:r>
      <w:proofErr w:type="spellEnd"/>
      <w:r w:rsidRPr="00EF36C6">
        <w:rPr>
          <w:rFonts w:ascii="Times New Roman" w:hAnsi="Times New Roman" w:cs="Times New Roman"/>
          <w:bCs/>
        </w:rPr>
        <w:t xml:space="preserve">: IMSCI, </w:t>
      </w:r>
      <w:proofErr w:type="gramStart"/>
      <w:r w:rsidRPr="00EF36C6">
        <w:rPr>
          <w:rFonts w:ascii="Times New Roman" w:hAnsi="Times New Roman" w:cs="Times New Roman"/>
          <w:bCs/>
        </w:rPr>
        <w:t>The</w:t>
      </w:r>
      <w:proofErr w:type="gramEnd"/>
      <w:r w:rsidRPr="00EF36C6">
        <w:rPr>
          <w:rFonts w:ascii="Times New Roman" w:hAnsi="Times New Roman" w:cs="Times New Roman"/>
          <w:bCs/>
        </w:rPr>
        <w:t xml:space="preserve"> Reading Teacher. Utah State University</w:t>
      </w:r>
    </w:p>
    <w:p w:rsidR="00EF36C6" w:rsidRPr="00EF36C6" w:rsidRDefault="00EF36C6" w:rsidP="00EF36C6">
      <w:pPr>
        <w:rPr>
          <w:rFonts w:ascii="Times New Roman" w:hAnsi="Times New Roman" w:cs="Times New Roman"/>
          <w:bCs/>
        </w:rPr>
      </w:pPr>
      <w:r w:rsidRPr="00EF36C6">
        <w:rPr>
          <w:rFonts w:ascii="Times New Roman" w:hAnsi="Times New Roman" w:cs="Times New Roman"/>
          <w:bCs/>
        </w:rPr>
        <w:t xml:space="preserve">Richards, </w:t>
      </w:r>
      <w:proofErr w:type="gramStart"/>
      <w:r w:rsidRPr="00EF36C6">
        <w:rPr>
          <w:rFonts w:ascii="Times New Roman" w:hAnsi="Times New Roman" w:cs="Times New Roman"/>
          <w:bCs/>
        </w:rPr>
        <w:t>Jack</w:t>
      </w:r>
      <w:proofErr w:type="gramEnd"/>
      <w:r w:rsidRPr="00EF36C6">
        <w:rPr>
          <w:rFonts w:ascii="Times New Roman" w:hAnsi="Times New Roman" w:cs="Times New Roman"/>
          <w:bCs/>
        </w:rPr>
        <w:t xml:space="preserve"> and Rodgers, Theodore S. 2001. </w:t>
      </w:r>
      <w:proofErr w:type="gramStart"/>
      <w:r w:rsidRPr="00EF36C6">
        <w:rPr>
          <w:rFonts w:ascii="Times New Roman" w:hAnsi="Times New Roman" w:cs="Times New Roman"/>
          <w:bCs/>
          <w:iCs/>
        </w:rPr>
        <w:t>Approach and Method in Language Teaching</w:t>
      </w:r>
      <w:r w:rsidRPr="00EF36C6">
        <w:rPr>
          <w:rFonts w:ascii="Times New Roman" w:hAnsi="Times New Roman" w:cs="Times New Roman"/>
          <w:bCs/>
        </w:rPr>
        <w:t>.</w:t>
      </w:r>
      <w:proofErr w:type="gramEnd"/>
      <w:r w:rsidRPr="00EF36C6">
        <w:rPr>
          <w:rFonts w:ascii="Times New Roman" w:hAnsi="Times New Roman" w:cs="Times New Roman"/>
          <w:bCs/>
        </w:rPr>
        <w:t xml:space="preserve"> Cambridge: Cambridge University Press. </w:t>
      </w:r>
    </w:p>
    <w:p w:rsidR="00EF36C6" w:rsidRPr="00EF36C6" w:rsidRDefault="00EF36C6" w:rsidP="00EF36C6">
      <w:pPr>
        <w:rPr>
          <w:rFonts w:ascii="Times New Roman" w:hAnsi="Times New Roman" w:cs="Times New Roman"/>
          <w:bCs/>
        </w:rPr>
      </w:pPr>
      <w:proofErr w:type="spellStart"/>
      <w:r w:rsidRPr="00EF36C6">
        <w:rPr>
          <w:rFonts w:ascii="Times New Roman" w:hAnsi="Times New Roman" w:cs="Times New Roman"/>
          <w:bCs/>
        </w:rPr>
        <w:lastRenderedPageBreak/>
        <w:t>Richard</w:t>
      </w:r>
      <w:proofErr w:type="gramStart"/>
      <w:r w:rsidRPr="00EF36C6">
        <w:rPr>
          <w:rFonts w:ascii="Times New Roman" w:hAnsi="Times New Roman" w:cs="Times New Roman"/>
          <w:bCs/>
        </w:rPr>
        <w:t>,J</w:t>
      </w:r>
      <w:proofErr w:type="spellEnd"/>
      <w:proofErr w:type="gramEnd"/>
      <w:r w:rsidRPr="00EF36C6">
        <w:rPr>
          <w:rFonts w:ascii="Times New Roman" w:hAnsi="Times New Roman" w:cs="Times New Roman"/>
          <w:bCs/>
        </w:rPr>
        <w:t xml:space="preserve">. C. 2002. </w:t>
      </w:r>
      <w:proofErr w:type="gramStart"/>
      <w:r w:rsidRPr="00EF36C6">
        <w:rPr>
          <w:rFonts w:ascii="Times New Roman" w:hAnsi="Times New Roman" w:cs="Times New Roman"/>
          <w:bCs/>
        </w:rPr>
        <w:t xml:space="preserve">Methodology in </w:t>
      </w:r>
      <w:proofErr w:type="spellStart"/>
      <w:r w:rsidRPr="00EF36C6">
        <w:rPr>
          <w:rFonts w:ascii="Times New Roman" w:hAnsi="Times New Roman" w:cs="Times New Roman"/>
          <w:bCs/>
        </w:rPr>
        <w:t>Laguage</w:t>
      </w:r>
      <w:proofErr w:type="spellEnd"/>
      <w:r w:rsidRPr="00EF36C6">
        <w:rPr>
          <w:rFonts w:ascii="Times New Roman" w:hAnsi="Times New Roman" w:cs="Times New Roman"/>
          <w:bCs/>
        </w:rPr>
        <w:t xml:space="preserve"> Teaching.</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An Anthology of Current Practice.</w:t>
      </w:r>
      <w:proofErr w:type="gramEnd"/>
      <w:r w:rsidRPr="00EF36C6">
        <w:rPr>
          <w:rFonts w:ascii="Times New Roman" w:hAnsi="Times New Roman" w:cs="Times New Roman"/>
          <w:bCs/>
        </w:rPr>
        <w:t xml:space="preserve"> New York: Cambridge University Press.</w:t>
      </w:r>
    </w:p>
    <w:p w:rsidR="00EF36C6" w:rsidRPr="00EF36C6" w:rsidRDefault="00EF36C6" w:rsidP="00EF36C6">
      <w:pPr>
        <w:rPr>
          <w:rFonts w:ascii="Times New Roman" w:hAnsi="Times New Roman" w:cs="Times New Roman"/>
          <w:bCs/>
          <w:iCs/>
        </w:rPr>
      </w:pPr>
      <w:r w:rsidRPr="00EF36C6">
        <w:rPr>
          <w:rFonts w:ascii="Times New Roman" w:hAnsi="Times New Roman" w:cs="Times New Roman"/>
          <w:bCs/>
        </w:rPr>
        <w:t xml:space="preserve">Richards, J. </w:t>
      </w:r>
      <w:proofErr w:type="spellStart"/>
      <w:r w:rsidRPr="00EF36C6">
        <w:rPr>
          <w:rFonts w:ascii="Times New Roman" w:hAnsi="Times New Roman" w:cs="Times New Roman"/>
          <w:bCs/>
        </w:rPr>
        <w:t>C</w:t>
      </w:r>
      <w:r w:rsidRPr="00EF36C6">
        <w:rPr>
          <w:rFonts w:ascii="Times New Roman" w:hAnsi="Times New Roman" w:cs="Times New Roman"/>
          <w:b/>
          <w:bCs/>
        </w:rPr>
        <w:t>.</w:t>
      </w:r>
      <w:r w:rsidRPr="00EF36C6">
        <w:rPr>
          <w:rFonts w:ascii="Times New Roman" w:hAnsi="Times New Roman" w:cs="Times New Roman"/>
          <w:bCs/>
        </w:rPr>
        <w:t>and</w:t>
      </w:r>
      <w:proofErr w:type="spellEnd"/>
      <w:r w:rsidRPr="00EF36C6">
        <w:rPr>
          <w:rFonts w:ascii="Times New Roman" w:hAnsi="Times New Roman" w:cs="Times New Roman"/>
          <w:bCs/>
        </w:rPr>
        <w:t xml:space="preserve"> W. A. </w:t>
      </w:r>
      <w:proofErr w:type="spellStart"/>
      <w:r w:rsidRPr="00EF36C6">
        <w:rPr>
          <w:rFonts w:ascii="Times New Roman" w:hAnsi="Times New Roman" w:cs="Times New Roman"/>
          <w:bCs/>
        </w:rPr>
        <w:t>Renandya</w:t>
      </w:r>
      <w:proofErr w:type="spellEnd"/>
      <w:r w:rsidRPr="00EF36C6">
        <w:rPr>
          <w:rFonts w:ascii="Times New Roman" w:hAnsi="Times New Roman" w:cs="Times New Roman"/>
          <w:bCs/>
        </w:rPr>
        <w:t xml:space="preserve">. 2002. </w:t>
      </w:r>
      <w:r w:rsidRPr="00EF36C6">
        <w:rPr>
          <w:rFonts w:ascii="Times New Roman" w:hAnsi="Times New Roman" w:cs="Times New Roman"/>
          <w:bCs/>
          <w:iCs/>
        </w:rPr>
        <w:t>Methodology in Language Teaching:</w:t>
      </w:r>
    </w:p>
    <w:p w:rsidR="00EF36C6" w:rsidRPr="00EF36C6" w:rsidRDefault="00EF36C6" w:rsidP="00EF36C6">
      <w:pPr>
        <w:rPr>
          <w:rFonts w:ascii="Times New Roman" w:hAnsi="Times New Roman" w:cs="Times New Roman"/>
          <w:bCs/>
        </w:rPr>
      </w:pPr>
      <w:proofErr w:type="gramStart"/>
      <w:r w:rsidRPr="00EF36C6">
        <w:rPr>
          <w:rFonts w:ascii="Times New Roman" w:hAnsi="Times New Roman" w:cs="Times New Roman"/>
          <w:bCs/>
          <w:iCs/>
        </w:rPr>
        <w:t>An Anthology of Current Practice</w:t>
      </w:r>
      <w:r w:rsidRPr="00EF36C6">
        <w:rPr>
          <w:rFonts w:ascii="Times New Roman" w:hAnsi="Times New Roman" w:cs="Times New Roman"/>
          <w:bCs/>
        </w:rPr>
        <w:t>.</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 xml:space="preserve">Cambridge: Cambridge </w:t>
      </w:r>
      <w:proofErr w:type="spellStart"/>
      <w:r w:rsidRPr="00EF36C6">
        <w:rPr>
          <w:rFonts w:ascii="Times New Roman" w:hAnsi="Times New Roman" w:cs="Times New Roman"/>
          <w:bCs/>
        </w:rPr>
        <w:t>UniversityPress</w:t>
      </w:r>
      <w:proofErr w:type="spellEnd"/>
      <w:r w:rsidRPr="00EF36C6">
        <w:rPr>
          <w:rFonts w:ascii="Times New Roman" w:hAnsi="Times New Roman" w:cs="Times New Roman"/>
          <w:bCs/>
        </w:rPr>
        <w:t>.</w:t>
      </w:r>
      <w:proofErr w:type="gramEnd"/>
    </w:p>
    <w:p w:rsidR="00EF36C6" w:rsidRPr="00EF36C6" w:rsidRDefault="00EF36C6" w:rsidP="00EF36C6">
      <w:pPr>
        <w:rPr>
          <w:rFonts w:ascii="Times New Roman" w:hAnsi="Times New Roman" w:cs="Times New Roman"/>
          <w:bCs/>
        </w:rPr>
      </w:pPr>
      <w:proofErr w:type="spellStart"/>
      <w:r w:rsidRPr="00EF36C6">
        <w:rPr>
          <w:rFonts w:ascii="Times New Roman" w:hAnsi="Times New Roman" w:cs="Times New Roman"/>
          <w:bCs/>
        </w:rPr>
        <w:t>Rumisek</w:t>
      </w:r>
      <w:proofErr w:type="spellEnd"/>
      <w:r w:rsidRPr="00EF36C6">
        <w:rPr>
          <w:rFonts w:ascii="Times New Roman" w:hAnsi="Times New Roman" w:cs="Times New Roman"/>
          <w:bCs/>
        </w:rPr>
        <w:t xml:space="preserve">, </w:t>
      </w:r>
      <w:proofErr w:type="gramStart"/>
      <w:r w:rsidRPr="00EF36C6">
        <w:rPr>
          <w:rFonts w:ascii="Times New Roman" w:hAnsi="Times New Roman" w:cs="Times New Roman"/>
          <w:bCs/>
        </w:rPr>
        <w:t>L.A.</w:t>
      </w:r>
      <w:proofErr w:type="gramEnd"/>
      <w:r w:rsidRPr="00EF36C6">
        <w:rPr>
          <w:rFonts w:ascii="Times New Roman" w:hAnsi="Times New Roman" w:cs="Times New Roman"/>
          <w:bCs/>
        </w:rPr>
        <w:t xml:space="preserve"> and </w:t>
      </w:r>
      <w:proofErr w:type="spellStart"/>
      <w:r w:rsidRPr="00EF36C6">
        <w:rPr>
          <w:rFonts w:ascii="Times New Roman" w:hAnsi="Times New Roman" w:cs="Times New Roman"/>
          <w:bCs/>
        </w:rPr>
        <w:t>Zemach</w:t>
      </w:r>
      <w:proofErr w:type="spellEnd"/>
      <w:r w:rsidRPr="00EF36C6">
        <w:rPr>
          <w:rFonts w:ascii="Times New Roman" w:hAnsi="Times New Roman" w:cs="Times New Roman"/>
          <w:bCs/>
        </w:rPr>
        <w:t xml:space="preserve">, D. E. 2005. </w:t>
      </w:r>
      <w:proofErr w:type="gramStart"/>
      <w:r w:rsidRPr="00EF36C6">
        <w:rPr>
          <w:rFonts w:ascii="Times New Roman" w:hAnsi="Times New Roman" w:cs="Times New Roman"/>
          <w:bCs/>
          <w:iCs/>
        </w:rPr>
        <w:t>Academic Writing: from Paragraph to Essay</w:t>
      </w:r>
      <w:r w:rsidRPr="00EF36C6">
        <w:rPr>
          <w:rFonts w:ascii="Times New Roman" w:hAnsi="Times New Roman" w:cs="Times New Roman"/>
          <w:bCs/>
        </w:rPr>
        <w:t>.</w:t>
      </w:r>
      <w:proofErr w:type="gramEnd"/>
      <w:r w:rsidRPr="00EF36C6">
        <w:rPr>
          <w:rFonts w:ascii="Times New Roman" w:hAnsi="Times New Roman" w:cs="Times New Roman"/>
          <w:bCs/>
        </w:rPr>
        <w:t xml:space="preserve"> Oxford: Macmillan Publisher </w:t>
      </w:r>
    </w:p>
    <w:p w:rsidR="00EF36C6" w:rsidRPr="00EF36C6" w:rsidRDefault="00EF36C6" w:rsidP="00EF36C6">
      <w:pPr>
        <w:rPr>
          <w:rFonts w:ascii="Times New Roman" w:hAnsi="Times New Roman" w:cs="Times New Roman"/>
          <w:bCs/>
        </w:rPr>
      </w:pPr>
      <w:proofErr w:type="gramStart"/>
      <w:r w:rsidRPr="00EF36C6">
        <w:rPr>
          <w:rFonts w:ascii="Times New Roman" w:hAnsi="Times New Roman" w:cs="Times New Roman"/>
          <w:bCs/>
        </w:rPr>
        <w:t>Sawyer, R. Keith.</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rPr>
        <w:t>2006. The Cambridge Handbook of the Learning Sciences.</w:t>
      </w:r>
      <w:proofErr w:type="gramEnd"/>
      <w:r w:rsidRPr="00EF36C6">
        <w:rPr>
          <w:rFonts w:ascii="Times New Roman" w:hAnsi="Times New Roman" w:cs="Times New Roman"/>
          <w:bCs/>
        </w:rPr>
        <w:t xml:space="preserve"> New York: Cambridge University Press.</w:t>
      </w:r>
    </w:p>
    <w:p w:rsidR="00EF36C6" w:rsidRPr="00EF36C6" w:rsidRDefault="00EF36C6" w:rsidP="00EF36C6">
      <w:pPr>
        <w:rPr>
          <w:rFonts w:ascii="Times New Roman" w:hAnsi="Times New Roman" w:cs="Times New Roman"/>
          <w:bCs/>
        </w:rPr>
      </w:pPr>
      <w:proofErr w:type="gramStart"/>
      <w:r w:rsidRPr="00EF36C6">
        <w:rPr>
          <w:rFonts w:ascii="Times New Roman" w:hAnsi="Times New Roman" w:cs="Times New Roman"/>
          <w:bCs/>
        </w:rPr>
        <w:t xml:space="preserve">Spratt, M., </w:t>
      </w:r>
      <w:proofErr w:type="spellStart"/>
      <w:r w:rsidRPr="00EF36C6">
        <w:rPr>
          <w:rFonts w:ascii="Times New Roman" w:hAnsi="Times New Roman" w:cs="Times New Roman"/>
          <w:bCs/>
        </w:rPr>
        <w:t>Pulverness</w:t>
      </w:r>
      <w:proofErr w:type="spellEnd"/>
      <w:r w:rsidRPr="00EF36C6">
        <w:rPr>
          <w:rFonts w:ascii="Times New Roman" w:hAnsi="Times New Roman" w:cs="Times New Roman"/>
          <w:bCs/>
        </w:rPr>
        <w:t>, A., &amp; Williams, M. 2005.</w:t>
      </w:r>
      <w:proofErr w:type="gramEnd"/>
      <w:r w:rsidRPr="00EF36C6">
        <w:rPr>
          <w:rFonts w:ascii="Times New Roman" w:hAnsi="Times New Roman" w:cs="Times New Roman"/>
          <w:bCs/>
        </w:rPr>
        <w:t xml:space="preserve"> </w:t>
      </w:r>
      <w:proofErr w:type="gramStart"/>
      <w:r w:rsidRPr="00EF36C6">
        <w:rPr>
          <w:rFonts w:ascii="Times New Roman" w:hAnsi="Times New Roman" w:cs="Times New Roman"/>
          <w:bCs/>
          <w:iCs/>
        </w:rPr>
        <w:t>The TKT course</w:t>
      </w:r>
      <w:r w:rsidRPr="00EF36C6">
        <w:rPr>
          <w:rFonts w:ascii="Times New Roman" w:hAnsi="Times New Roman" w:cs="Times New Roman"/>
          <w:bCs/>
        </w:rPr>
        <w:t>.</w:t>
      </w:r>
      <w:proofErr w:type="gramEnd"/>
      <w:r w:rsidRPr="00EF36C6">
        <w:rPr>
          <w:rFonts w:ascii="Times New Roman" w:hAnsi="Times New Roman" w:cs="Times New Roman"/>
          <w:bCs/>
        </w:rPr>
        <w:t xml:space="preserve"> Cambridge: Cambridge University Press. </w:t>
      </w:r>
    </w:p>
    <w:p w:rsidR="00EF36C6" w:rsidRPr="00EF36C6" w:rsidRDefault="00EF36C6" w:rsidP="00EF36C6">
      <w:pPr>
        <w:rPr>
          <w:rFonts w:ascii="Times New Roman" w:hAnsi="Times New Roman" w:cs="Times New Roman"/>
          <w:bCs/>
        </w:rPr>
      </w:pPr>
      <w:r w:rsidRPr="00EF36C6">
        <w:rPr>
          <w:rFonts w:ascii="Times New Roman" w:hAnsi="Times New Roman" w:cs="Times New Roman"/>
          <w:bCs/>
        </w:rPr>
        <w:lastRenderedPageBreak/>
        <w:t xml:space="preserve">Van </w:t>
      </w:r>
      <w:proofErr w:type="spellStart"/>
      <w:r w:rsidRPr="00EF36C6">
        <w:rPr>
          <w:rFonts w:ascii="Times New Roman" w:hAnsi="Times New Roman" w:cs="Times New Roman"/>
          <w:bCs/>
        </w:rPr>
        <w:t>Lier</w:t>
      </w:r>
      <w:proofErr w:type="spellEnd"/>
      <w:r w:rsidRPr="00EF36C6">
        <w:rPr>
          <w:rFonts w:ascii="Times New Roman" w:hAnsi="Times New Roman" w:cs="Times New Roman"/>
          <w:bCs/>
        </w:rPr>
        <w:t xml:space="preserve">, L. 2004. The ecology and semiotic of language learning: A </w:t>
      </w:r>
      <w:proofErr w:type="spellStart"/>
      <w:r w:rsidRPr="00EF36C6">
        <w:rPr>
          <w:rFonts w:ascii="Times New Roman" w:hAnsi="Times New Roman" w:cs="Times New Roman"/>
          <w:bCs/>
        </w:rPr>
        <w:t>sociocultural</w:t>
      </w:r>
      <w:proofErr w:type="spellEnd"/>
      <w:r w:rsidRPr="00EF36C6">
        <w:rPr>
          <w:rFonts w:ascii="Times New Roman" w:hAnsi="Times New Roman" w:cs="Times New Roman"/>
          <w:bCs/>
        </w:rPr>
        <w:t xml:space="preserve"> perspective. </w:t>
      </w:r>
      <w:proofErr w:type="gramStart"/>
      <w:r w:rsidRPr="00EF36C6">
        <w:rPr>
          <w:rFonts w:ascii="Times New Roman" w:hAnsi="Times New Roman" w:cs="Times New Roman"/>
          <w:bCs/>
        </w:rPr>
        <w:t xml:space="preserve">New York: </w:t>
      </w:r>
      <w:proofErr w:type="spellStart"/>
      <w:r w:rsidRPr="00EF36C6">
        <w:rPr>
          <w:rFonts w:ascii="Times New Roman" w:hAnsi="Times New Roman" w:cs="Times New Roman"/>
          <w:bCs/>
        </w:rPr>
        <w:t>Kluwer</w:t>
      </w:r>
      <w:proofErr w:type="spellEnd"/>
      <w:r w:rsidRPr="00EF36C6">
        <w:rPr>
          <w:rFonts w:ascii="Times New Roman" w:hAnsi="Times New Roman" w:cs="Times New Roman"/>
          <w:bCs/>
        </w:rPr>
        <w:t xml:space="preserve"> Academic Publishers.</w:t>
      </w:r>
      <w:proofErr w:type="gramEnd"/>
      <w:r w:rsidRPr="00EF36C6">
        <w:rPr>
          <w:rFonts w:ascii="Times New Roman" w:hAnsi="Times New Roman" w:cs="Times New Roman"/>
          <w:bCs/>
        </w:rPr>
        <w:t xml:space="preserve"> </w:t>
      </w:r>
    </w:p>
    <w:p w:rsidR="00EF36C6" w:rsidRPr="00EF36C6" w:rsidRDefault="00EF36C6" w:rsidP="00EF36C6">
      <w:pPr>
        <w:rPr>
          <w:rFonts w:ascii="Times New Roman" w:hAnsi="Times New Roman" w:cs="Times New Roman"/>
          <w:bCs/>
        </w:rPr>
      </w:pPr>
      <w:proofErr w:type="spellStart"/>
      <w:r w:rsidRPr="00EF36C6">
        <w:rPr>
          <w:rFonts w:ascii="Times New Roman" w:hAnsi="Times New Roman" w:cs="Times New Roman"/>
          <w:bCs/>
        </w:rPr>
        <w:t>Vygotsky</w:t>
      </w:r>
      <w:proofErr w:type="spellEnd"/>
      <w:r w:rsidRPr="00EF36C6">
        <w:rPr>
          <w:rFonts w:ascii="Times New Roman" w:hAnsi="Times New Roman" w:cs="Times New Roman"/>
          <w:bCs/>
        </w:rPr>
        <w:t xml:space="preserve">, L. S. 1978. Mind in Society: the Development of Higher </w:t>
      </w:r>
      <w:proofErr w:type="gramStart"/>
      <w:r w:rsidRPr="00EF36C6">
        <w:rPr>
          <w:rFonts w:ascii="Times New Roman" w:hAnsi="Times New Roman" w:cs="Times New Roman"/>
          <w:bCs/>
        </w:rPr>
        <w:t>Psychological  Processes</w:t>
      </w:r>
      <w:proofErr w:type="gramEnd"/>
      <w:r w:rsidRPr="00EF36C6">
        <w:rPr>
          <w:rFonts w:ascii="Times New Roman" w:hAnsi="Times New Roman" w:cs="Times New Roman"/>
          <w:bCs/>
        </w:rPr>
        <w:t>. Cambridge, MA: Harvard University Press.</w:t>
      </w:r>
    </w:p>
    <w:p w:rsidR="00EF36C6" w:rsidRPr="00EF36C6" w:rsidRDefault="003B34EA" w:rsidP="00EF36C6">
      <w:pPr>
        <w:rPr>
          <w:rFonts w:ascii="Times New Roman" w:hAnsi="Times New Roman" w:cs="Times New Roman"/>
          <w:bCs/>
        </w:rPr>
      </w:pPr>
      <w:r w:rsidRPr="003B34EA">
        <w:rPr>
          <w:rFonts w:ascii="Times New Roman" w:hAnsi="Times New Roman" w:cs="Times New Roman"/>
          <w:bCs/>
          <w:lang w:val="id-ID"/>
        </w:rPr>
        <w:pict>
          <v:shape id="AutoShape 82" o:spid="_x0000_s1053" type="#_x0000_t32" style="position:absolute;margin-left:2pt;margin-top:8.75pt;width:61.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Bc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"/>
        </w:pict>
      </w:r>
      <w:r w:rsidR="00EF36C6" w:rsidRPr="00EF36C6">
        <w:rPr>
          <w:rFonts w:ascii="Times New Roman" w:hAnsi="Times New Roman" w:cs="Times New Roman"/>
          <w:bCs/>
        </w:rPr>
        <w:t>(</w:t>
      </w:r>
      <w:proofErr w:type="gramStart"/>
      <w:r w:rsidR="00EF36C6" w:rsidRPr="00EF36C6">
        <w:rPr>
          <w:rFonts w:ascii="Times New Roman" w:hAnsi="Times New Roman" w:cs="Times New Roman"/>
          <w:bCs/>
        </w:rPr>
        <w:t>a</w:t>
      </w:r>
      <w:proofErr w:type="gramEnd"/>
      <w:r w:rsidR="00EF36C6" w:rsidRPr="00EF36C6">
        <w:rPr>
          <w:rFonts w:ascii="Times New Roman" w:hAnsi="Times New Roman" w:cs="Times New Roman"/>
          <w:bCs/>
        </w:rPr>
        <w:t xml:space="preserve">). 1978. </w:t>
      </w:r>
      <w:proofErr w:type="gramStart"/>
      <w:r w:rsidR="00EF36C6" w:rsidRPr="00EF36C6">
        <w:rPr>
          <w:rFonts w:ascii="Times New Roman" w:hAnsi="Times New Roman" w:cs="Times New Roman"/>
          <w:bCs/>
        </w:rPr>
        <w:t>Interaction between learning and development (M. Lopez-</w:t>
      </w:r>
      <w:proofErr w:type="spellStart"/>
      <w:r w:rsidR="00EF36C6" w:rsidRPr="00EF36C6">
        <w:rPr>
          <w:rFonts w:ascii="Times New Roman" w:hAnsi="Times New Roman" w:cs="Times New Roman"/>
          <w:bCs/>
        </w:rPr>
        <w:t>Morillas</w:t>
      </w:r>
      <w:proofErr w:type="spellEnd"/>
      <w:r w:rsidR="00EF36C6" w:rsidRPr="00EF36C6">
        <w:rPr>
          <w:rFonts w:ascii="Times New Roman" w:hAnsi="Times New Roman" w:cs="Times New Roman"/>
          <w:bCs/>
        </w:rPr>
        <w:t>, Trans).</w:t>
      </w:r>
      <w:proofErr w:type="gramEnd"/>
      <w:r w:rsidR="00EF36C6" w:rsidRPr="00EF36C6">
        <w:rPr>
          <w:rFonts w:ascii="Times New Roman" w:hAnsi="Times New Roman" w:cs="Times New Roman"/>
          <w:bCs/>
        </w:rPr>
        <w:t xml:space="preserve"> In M. Cole, V. John-Steiner, S. Scribner, &amp; E. </w:t>
      </w:r>
      <w:proofErr w:type="spellStart"/>
      <w:r w:rsidR="00EF36C6" w:rsidRPr="00EF36C6">
        <w:rPr>
          <w:rFonts w:ascii="Times New Roman" w:hAnsi="Times New Roman" w:cs="Times New Roman"/>
          <w:bCs/>
        </w:rPr>
        <w:t>Souberman</w:t>
      </w:r>
      <w:proofErr w:type="spellEnd"/>
      <w:r w:rsidR="00EF36C6" w:rsidRPr="00EF36C6">
        <w:rPr>
          <w:rFonts w:ascii="Times New Roman" w:hAnsi="Times New Roman" w:cs="Times New Roman"/>
          <w:bCs/>
        </w:rPr>
        <w:t xml:space="preserve"> (Eds.),</w:t>
      </w:r>
      <w:r w:rsidR="00EF36C6" w:rsidRPr="00EF36C6">
        <w:rPr>
          <w:rFonts w:ascii="Times New Roman" w:hAnsi="Times New Roman" w:cs="Times New Roman"/>
          <w:bCs/>
          <w:iCs/>
        </w:rPr>
        <w:t>Mind in society: The development of higher psychological processes</w:t>
      </w:r>
      <w:r w:rsidR="00EF36C6" w:rsidRPr="00EF36C6">
        <w:rPr>
          <w:rFonts w:ascii="Times New Roman" w:hAnsi="Times New Roman" w:cs="Times New Roman"/>
          <w:bCs/>
        </w:rPr>
        <w:t>(pp.79-91).Cambridge, MA: Harvard University Press.</w:t>
      </w:r>
    </w:p>
    <w:p w:rsidR="00EF36C6" w:rsidRPr="00EF36C6" w:rsidRDefault="00EF36C6" w:rsidP="00EF36C6">
      <w:pPr>
        <w:rPr>
          <w:rFonts w:ascii="Times New Roman" w:hAnsi="Times New Roman" w:cs="Times New Roman"/>
          <w:bCs/>
        </w:rPr>
      </w:pPr>
      <w:proofErr w:type="spellStart"/>
      <w:r w:rsidRPr="00EF36C6">
        <w:rPr>
          <w:rFonts w:ascii="Times New Roman" w:hAnsi="Times New Roman" w:cs="Times New Roman"/>
          <w:bCs/>
        </w:rPr>
        <w:t>Weigle</w:t>
      </w:r>
      <w:proofErr w:type="spellEnd"/>
      <w:r w:rsidRPr="00EF36C6">
        <w:rPr>
          <w:rFonts w:ascii="Times New Roman" w:hAnsi="Times New Roman" w:cs="Times New Roman"/>
          <w:bCs/>
        </w:rPr>
        <w:t xml:space="preserve">, Sara Cushing. </w:t>
      </w:r>
      <w:proofErr w:type="gramStart"/>
      <w:r w:rsidRPr="00EF36C6">
        <w:rPr>
          <w:rFonts w:ascii="Times New Roman" w:hAnsi="Times New Roman" w:cs="Times New Roman"/>
          <w:bCs/>
        </w:rPr>
        <w:t xml:space="preserve">2002. </w:t>
      </w:r>
      <w:r w:rsidRPr="00EF36C6">
        <w:rPr>
          <w:rFonts w:ascii="Times New Roman" w:hAnsi="Times New Roman" w:cs="Times New Roman"/>
          <w:bCs/>
          <w:iCs/>
        </w:rPr>
        <w:t>Assessing Writing.</w:t>
      </w:r>
      <w:proofErr w:type="gramEnd"/>
      <w:r w:rsidRPr="00EF36C6">
        <w:rPr>
          <w:rFonts w:ascii="Times New Roman" w:hAnsi="Times New Roman" w:cs="Times New Roman"/>
          <w:bCs/>
          <w:iCs/>
        </w:rPr>
        <w:t xml:space="preserve"> </w:t>
      </w:r>
      <w:r w:rsidRPr="00EF36C6">
        <w:rPr>
          <w:rFonts w:ascii="Times New Roman" w:hAnsi="Times New Roman" w:cs="Times New Roman"/>
          <w:bCs/>
        </w:rPr>
        <w:t xml:space="preserve">Cambridge: Cambridge University Press. </w:t>
      </w:r>
    </w:p>
    <w:p w:rsidR="00EF36C6" w:rsidRPr="00EF36C6" w:rsidRDefault="00EF36C6" w:rsidP="00EF36C6">
      <w:pPr>
        <w:rPr>
          <w:rFonts w:ascii="Times New Roman" w:hAnsi="Times New Roman" w:cs="Times New Roman"/>
          <w:bCs/>
        </w:rPr>
      </w:pPr>
      <w:r w:rsidRPr="00EF36C6">
        <w:rPr>
          <w:rFonts w:ascii="Times New Roman" w:hAnsi="Times New Roman" w:cs="Times New Roman"/>
          <w:bCs/>
        </w:rPr>
        <w:t xml:space="preserve">Ur, Penny. </w:t>
      </w:r>
      <w:proofErr w:type="gramStart"/>
      <w:r w:rsidRPr="00EF36C6">
        <w:rPr>
          <w:rFonts w:ascii="Times New Roman" w:hAnsi="Times New Roman" w:cs="Times New Roman"/>
          <w:bCs/>
        </w:rPr>
        <w:t>2009. A Course in Language Teaching.</w:t>
      </w:r>
      <w:proofErr w:type="gramEnd"/>
      <w:r w:rsidRPr="00EF36C6">
        <w:rPr>
          <w:rFonts w:ascii="Times New Roman" w:hAnsi="Times New Roman" w:cs="Times New Roman"/>
          <w:bCs/>
        </w:rPr>
        <w:t xml:space="preserve"> Cambridge: Cambridge University Press.</w:t>
      </w:r>
    </w:p>
    <w:p w:rsidR="00EF36C6" w:rsidRDefault="00EF36C6" w:rsidP="00EF36C6">
      <w:pPr>
        <w:rPr>
          <w:rFonts w:ascii="Times New Roman" w:hAnsi="Times New Roman" w:cs="Times New Roman"/>
          <w:bCs/>
        </w:rPr>
        <w:sectPr w:rsidR="00EF36C6" w:rsidSect="00EF36C6">
          <w:type w:val="continuous"/>
          <w:pgSz w:w="12240" w:h="15840"/>
          <w:pgMar w:top="1440" w:right="1440" w:bottom="1440" w:left="1440" w:header="720" w:footer="720" w:gutter="0"/>
          <w:cols w:num="2" w:space="720"/>
          <w:docGrid w:linePitch="360"/>
        </w:sectPr>
      </w:pPr>
    </w:p>
    <w:p w:rsidR="00EF36C6" w:rsidRPr="00EF36C6" w:rsidRDefault="00EF36C6" w:rsidP="00EF36C6">
      <w:pPr>
        <w:rPr>
          <w:rFonts w:ascii="Times New Roman" w:hAnsi="Times New Roman" w:cs="Times New Roman"/>
          <w:bCs/>
        </w:rPr>
      </w:pPr>
    </w:p>
    <w:p w:rsidR="00EF36C6" w:rsidRPr="00EF36C6" w:rsidRDefault="00EF36C6" w:rsidP="00EF36C6">
      <w:pPr>
        <w:rPr>
          <w:rFonts w:ascii="Times New Roman" w:hAnsi="Times New Roman" w:cs="Times New Roman"/>
          <w:bCs/>
        </w:rPr>
      </w:pPr>
    </w:p>
    <w:p w:rsidR="00EF36C6" w:rsidRPr="00EF36C6" w:rsidRDefault="00EF36C6" w:rsidP="00EF36C6">
      <w:pPr>
        <w:rPr>
          <w:rFonts w:ascii="Times New Roman" w:hAnsi="Times New Roman" w:cs="Times New Roman"/>
          <w:bCs/>
        </w:rPr>
      </w:pPr>
    </w:p>
    <w:p w:rsidR="00EF36C6" w:rsidRPr="00EF36C6" w:rsidRDefault="00EF36C6" w:rsidP="00EF36C6">
      <w:pPr>
        <w:rPr>
          <w:rFonts w:ascii="Times New Roman" w:hAnsi="Times New Roman" w:cs="Times New Roman"/>
          <w:bCs/>
        </w:rPr>
      </w:pPr>
    </w:p>
    <w:sectPr w:rsidR="00EF36C6" w:rsidRPr="00EF36C6" w:rsidSect="00EF36C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24B58"/>
    <w:multiLevelType w:val="hybridMultilevel"/>
    <w:tmpl w:val="6CAA4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EF36C6"/>
    <w:rsid w:val="003B34EA"/>
    <w:rsid w:val="00CA5DD8"/>
    <w:rsid w:val="00EF36C6"/>
    <w:rsid w:val="00FC3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AutoShape 136"/>
        <o:r id="V:Rule16" type="connector" idref="#AutoShape 139"/>
        <o:r id="V:Rule17" type="connector" idref="#AutoShape 79"/>
        <o:r id="V:Rule18" type="connector" idref="#AutoShape 78"/>
        <o:r id="V:Rule19" type="connector" idref="#AutoShape 82"/>
        <o:r id="V:Rule20" type="connector" idref="#AutoShape 135"/>
        <o:r id="V:Rule21" type="connector" idref="#AutoShape 80"/>
        <o:r id="V:Rule22" type="connector" idref="#AutoShape 76"/>
        <o:r id="V:Rule23" type="connector" idref="#AutoShape 81"/>
        <o:r id="V:Rule24" type="connector" idref="#AutoShape 127"/>
        <o:r id="V:Rule25" type="connector" idref="#AutoShape 128"/>
        <o:r id="V:Rule26" type="connector" idref="#AutoShape 75"/>
        <o:r id="V:Rule27" type="connector" idref="#AutoShape 77"/>
        <o:r id="V:Rule28" type="connector" idref="#AutoShape 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C6"/>
    <w:rPr>
      <w:rFonts w:ascii="Tahoma" w:hAnsi="Tahoma" w:cs="Tahoma"/>
      <w:sz w:val="16"/>
      <w:szCs w:val="16"/>
    </w:rPr>
  </w:style>
  <w:style w:type="character" w:styleId="Hyperlink">
    <w:name w:val="Hyperlink"/>
    <w:basedOn w:val="DefaultParagraphFont"/>
    <w:uiPriority w:val="99"/>
    <w:unhideWhenUsed/>
    <w:rsid w:val="00EF36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glossary.org/learning-gap/"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http://edglossary.org/academic-support/"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1.xml"/><Relationship Id="rId5" Type="http://schemas.openxmlformats.org/officeDocument/2006/relationships/image" Target="media/image1.png"/><Relationship Id="rId15" Type="http://schemas.openxmlformats.org/officeDocument/2006/relationships/hyperlink" Target="http://oureverydaylife.com/5%20characteristics-adolescent-social-emotional-development-4827.html" TargetMode="External"/><Relationship Id="rId10" Type="http://schemas.openxmlformats.org/officeDocument/2006/relationships/hyperlink" Target="http://www.google.com/url?q=http%3A%2F%2Fen.wikipedia.org%2Fwiki%2FZone_of_proximal_development&amp;sa=D&amp;sntz=1&amp;usg=AFrqEzdtIWfApOW7cwr8xNLlhX0zfRKLbA" TargetMode="External"/><Relationship Id="rId4" Type="http://schemas.openxmlformats.org/officeDocument/2006/relationships/webSettings" Target="webSettings.xml"/><Relationship Id="rId9" Type="http://schemas.openxmlformats.org/officeDocument/2006/relationships/hyperlink" Target="http://www.google.com/url?q=http%3A%2F%2Fen.wikipedia.org%2Fwiki%2FVygotsky&amp;sa=D&amp;sntz=1&amp;usg=AFrqEzei3J-koDWQG2DpeQnLRZFbVK52Kw" TargetMode="External"/><Relationship Id="rId14" Type="http://schemas.openxmlformats.org/officeDocument/2006/relationships/hyperlink" Target="http://ies.ed.gov/funding/%20grant%20search/%20details.asp?ID=5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7"/>
  <c:chart>
    <c:view3D>
      <c:perspective val="30"/>
    </c:view3D>
    <c:plotArea>
      <c:layout>
        <c:manualLayout>
          <c:layoutTarget val="inner"/>
          <c:xMode val="edge"/>
          <c:yMode val="edge"/>
          <c:x val="7.6623873067818843E-2"/>
          <c:y val="2.4749582980806609E-2"/>
          <c:w val="0.92337617641603842"/>
          <c:h val="0.82180501190243871"/>
        </c:manualLayout>
      </c:layout>
      <c:bar3DChart>
        <c:barDir val="col"/>
        <c:grouping val="stacked"/>
        <c:ser>
          <c:idx val="0"/>
          <c:order val="0"/>
          <c:tx>
            <c:strRef>
              <c:f>Sheet1!$B$1</c:f>
              <c:strCache>
                <c:ptCount val="1"/>
                <c:pt idx="0">
                  <c:v>Pre-test cycle 1 = 49</c:v>
                </c:pt>
              </c:strCache>
            </c:strRef>
          </c:tx>
          <c:cat>
            <c:strRef>
              <c:f>Sheet1!$A$2:$A$5</c:f>
              <c:strCache>
                <c:ptCount val="3"/>
                <c:pt idx="0">
                  <c:v>Pre-test cycle 1</c:v>
                </c:pt>
                <c:pt idx="1">
                  <c:v>Post-test cycle 1</c:v>
                </c:pt>
                <c:pt idx="2">
                  <c:v>Post-test cycle 2</c:v>
                </c:pt>
              </c:strCache>
            </c:strRef>
          </c:cat>
          <c:val>
            <c:numRef>
              <c:f>Sheet1!$B$2:$B$5</c:f>
              <c:numCache>
                <c:formatCode>General</c:formatCode>
                <c:ptCount val="4"/>
                <c:pt idx="0">
                  <c:v>49</c:v>
                </c:pt>
                <c:pt idx="1">
                  <c:v>64</c:v>
                </c:pt>
                <c:pt idx="2">
                  <c:v>75.900000000000006</c:v>
                </c:pt>
              </c:numCache>
            </c:numRef>
          </c:val>
        </c:ser>
        <c:ser>
          <c:idx val="1"/>
          <c:order val="1"/>
          <c:tx>
            <c:strRef>
              <c:f>Sheet1!$C$1</c:f>
              <c:strCache>
                <c:ptCount val="1"/>
                <c:pt idx="0">
                  <c:v>Post-test cycle 1 = 64</c:v>
                </c:pt>
              </c:strCache>
            </c:strRef>
          </c:tx>
          <c:cat>
            <c:strRef>
              <c:f>Sheet1!$A$2:$A$5</c:f>
              <c:strCache>
                <c:ptCount val="3"/>
                <c:pt idx="0">
                  <c:v>Pre-test cycle 1</c:v>
                </c:pt>
                <c:pt idx="1">
                  <c:v>Post-test cycle 1</c:v>
                </c:pt>
                <c:pt idx="2">
                  <c:v>Post-test cycle 2</c:v>
                </c:pt>
              </c:strCache>
            </c:strRef>
          </c:cat>
          <c:val>
            <c:numRef>
              <c:f>Sheet1!$C$2:$C$5</c:f>
              <c:numCache>
                <c:formatCode>General</c:formatCode>
                <c:ptCount val="4"/>
              </c:numCache>
            </c:numRef>
          </c:val>
        </c:ser>
        <c:ser>
          <c:idx val="2"/>
          <c:order val="2"/>
          <c:tx>
            <c:strRef>
              <c:f>Sheet1!$D$1</c:f>
              <c:strCache>
                <c:ptCount val="1"/>
                <c:pt idx="0">
                  <c:v>Post-test cycle 2 = 75,9</c:v>
                </c:pt>
              </c:strCache>
            </c:strRef>
          </c:tx>
          <c:cat>
            <c:strRef>
              <c:f>Sheet1!$A$2:$A$5</c:f>
              <c:strCache>
                <c:ptCount val="3"/>
                <c:pt idx="0">
                  <c:v>Pre-test cycle 1</c:v>
                </c:pt>
                <c:pt idx="1">
                  <c:v>Post-test cycle 1</c:v>
                </c:pt>
                <c:pt idx="2">
                  <c:v>Post-test cycle 2</c:v>
                </c:pt>
              </c:strCache>
            </c:strRef>
          </c:cat>
          <c:val>
            <c:numRef>
              <c:f>Sheet1!$D$2:$D$5</c:f>
              <c:numCache>
                <c:formatCode>General</c:formatCode>
                <c:ptCount val="4"/>
              </c:numCache>
            </c:numRef>
          </c:val>
        </c:ser>
        <c:shape val="box"/>
        <c:axId val="60981632"/>
        <c:axId val="60984704"/>
        <c:axId val="0"/>
      </c:bar3DChart>
      <c:catAx>
        <c:axId val="60981632"/>
        <c:scaling>
          <c:orientation val="minMax"/>
        </c:scaling>
        <c:axPos val="b"/>
        <c:numFmt formatCode="General" sourceLinked="0"/>
        <c:tickLblPos val="nextTo"/>
        <c:crossAx val="60984704"/>
        <c:crosses val="autoZero"/>
        <c:auto val="1"/>
        <c:lblAlgn val="ctr"/>
        <c:lblOffset val="100"/>
      </c:catAx>
      <c:valAx>
        <c:axId val="60984704"/>
        <c:scaling>
          <c:orientation val="minMax"/>
        </c:scaling>
        <c:axPos val="l"/>
        <c:majorGridlines/>
        <c:numFmt formatCode="General" sourceLinked="1"/>
        <c:tickLblPos val="nextTo"/>
        <c:crossAx val="6098163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view3D>
      <c:rAngAx val="1"/>
    </c:view3D>
    <c:plotArea>
      <c:layout>
        <c:manualLayout>
          <c:layoutTarget val="inner"/>
          <c:xMode val="edge"/>
          <c:yMode val="edge"/>
          <c:x val="0.12638683944837073"/>
          <c:y val="4.4730248702999797E-2"/>
          <c:w val="0.38138520694022093"/>
          <c:h val="0.77523781244904677"/>
        </c:manualLayout>
      </c:layout>
      <c:bar3DChart>
        <c:barDir val="col"/>
        <c:grouping val="stacked"/>
        <c:ser>
          <c:idx val="0"/>
          <c:order val="0"/>
          <c:tx>
            <c:strRef>
              <c:f>Sheet1!$B$1</c:f>
              <c:strCache>
                <c:ptCount val="1"/>
                <c:pt idx="0">
                  <c:v>Post-test Cycle 2 = 78,6%</c:v>
                </c:pt>
              </c:strCache>
            </c:strRef>
          </c:tx>
          <c:spPr>
            <a:solidFill>
              <a:srgbClr val="7030A0"/>
            </a:solidFill>
          </c:spPr>
          <c:cat>
            <c:strRef>
              <c:f>Sheet1!$A$2:$A$5</c:f>
              <c:strCache>
                <c:ptCount val="3"/>
                <c:pt idx="0">
                  <c:v>Pre-test Cycle 1 </c:v>
                </c:pt>
                <c:pt idx="1">
                  <c:v>Post-test Cycle 1</c:v>
                </c:pt>
                <c:pt idx="2">
                  <c:v>Post-test Cycle 2</c:v>
                </c:pt>
              </c:strCache>
            </c:strRef>
          </c:cat>
          <c:val>
            <c:numRef>
              <c:f>Sheet1!$B$2:$B$5</c:f>
              <c:numCache>
                <c:formatCode>0%</c:formatCode>
                <c:ptCount val="4"/>
                <c:pt idx="0" formatCode="0.00%">
                  <c:v>0.14300000000000004</c:v>
                </c:pt>
                <c:pt idx="1">
                  <c:v>0.5</c:v>
                </c:pt>
                <c:pt idx="2" formatCode="0.00%">
                  <c:v>0.78600000000000003</c:v>
                </c:pt>
              </c:numCache>
            </c:numRef>
          </c:val>
        </c:ser>
        <c:ser>
          <c:idx val="1"/>
          <c:order val="1"/>
          <c:tx>
            <c:strRef>
              <c:f>Sheet1!$C$1</c:f>
              <c:strCache>
                <c:ptCount val="1"/>
                <c:pt idx="0">
                  <c:v>Post-test Cycle 1 = 50%</c:v>
                </c:pt>
              </c:strCache>
            </c:strRef>
          </c:tx>
          <c:cat>
            <c:strRef>
              <c:f>Sheet1!$A$2:$A$5</c:f>
              <c:strCache>
                <c:ptCount val="3"/>
                <c:pt idx="0">
                  <c:v>Pre-test Cycle 1 </c:v>
                </c:pt>
                <c:pt idx="1">
                  <c:v>Post-test Cycle 1</c:v>
                </c:pt>
                <c:pt idx="2">
                  <c:v>Post-test Cycle 2</c:v>
                </c:pt>
              </c:strCache>
            </c:strRef>
          </c:cat>
          <c:val>
            <c:numRef>
              <c:f>Sheet1!$C$2:$C$5</c:f>
              <c:numCache>
                <c:formatCode>General</c:formatCode>
                <c:ptCount val="4"/>
              </c:numCache>
            </c:numRef>
          </c:val>
        </c:ser>
        <c:ser>
          <c:idx val="2"/>
          <c:order val="2"/>
          <c:tx>
            <c:strRef>
              <c:f>Sheet1!$D$1</c:f>
              <c:strCache>
                <c:ptCount val="1"/>
                <c:pt idx="0">
                  <c:v>Pre-test Cycle 1 = 14,3%</c:v>
                </c:pt>
              </c:strCache>
            </c:strRef>
          </c:tx>
          <c:cat>
            <c:strRef>
              <c:f>Sheet1!$A$2:$A$5</c:f>
              <c:strCache>
                <c:ptCount val="3"/>
                <c:pt idx="0">
                  <c:v>Pre-test Cycle 1 </c:v>
                </c:pt>
                <c:pt idx="1">
                  <c:v>Post-test Cycle 1</c:v>
                </c:pt>
                <c:pt idx="2">
                  <c:v>Post-test Cycle 2</c:v>
                </c:pt>
              </c:strCache>
            </c:strRef>
          </c:cat>
          <c:val>
            <c:numRef>
              <c:f>Sheet1!$D$2:$D$5</c:f>
              <c:numCache>
                <c:formatCode>General</c:formatCode>
                <c:ptCount val="4"/>
              </c:numCache>
            </c:numRef>
          </c:val>
        </c:ser>
        <c:shape val="box"/>
        <c:axId val="62179200"/>
        <c:axId val="62187776"/>
        <c:axId val="0"/>
      </c:bar3DChart>
      <c:catAx>
        <c:axId val="62179200"/>
        <c:scaling>
          <c:orientation val="minMax"/>
        </c:scaling>
        <c:axPos val="b"/>
        <c:numFmt formatCode="General" sourceLinked="0"/>
        <c:tickLblPos val="nextTo"/>
        <c:crossAx val="62187776"/>
        <c:crosses val="autoZero"/>
        <c:auto val="1"/>
        <c:lblAlgn val="ctr"/>
        <c:lblOffset val="100"/>
      </c:catAx>
      <c:valAx>
        <c:axId val="62187776"/>
        <c:scaling>
          <c:orientation val="minMax"/>
        </c:scaling>
        <c:axPos val="l"/>
        <c:majorGridlines/>
        <c:numFmt formatCode="0.00%" sourceLinked="1"/>
        <c:tickLblPos val="nextTo"/>
        <c:crossAx val="6217920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hart>
    <c:view3D>
      <c:rAngAx val="1"/>
    </c:view3D>
    <c:plotArea>
      <c:layout/>
      <c:bar3DChart>
        <c:barDir val="col"/>
        <c:grouping val="stacked"/>
        <c:ser>
          <c:idx val="0"/>
          <c:order val="0"/>
          <c:tx>
            <c:strRef>
              <c:f>Sheet1!$B$1</c:f>
              <c:strCache>
                <c:ptCount val="1"/>
                <c:pt idx="0">
                  <c:v>Cycle 2 = 18,6%</c:v>
                </c:pt>
              </c:strCache>
            </c:strRef>
          </c:tx>
          <c:spPr>
            <a:solidFill>
              <a:srgbClr val="FF0000"/>
            </a:solidFill>
          </c:spPr>
          <c:cat>
            <c:strRef>
              <c:f>Sheet1!$A$2:$A$5</c:f>
              <c:strCache>
                <c:ptCount val="2"/>
                <c:pt idx="0">
                  <c:v>Cycle 1</c:v>
                </c:pt>
                <c:pt idx="1">
                  <c:v>Cycle 2</c:v>
                </c:pt>
              </c:strCache>
            </c:strRef>
          </c:cat>
          <c:val>
            <c:numRef>
              <c:f>Sheet1!$B$2:$B$5</c:f>
              <c:numCache>
                <c:formatCode>0.00%</c:formatCode>
                <c:ptCount val="4"/>
                <c:pt idx="0">
                  <c:v>0.30600000000000038</c:v>
                </c:pt>
                <c:pt idx="1">
                  <c:v>0.18600000000000044</c:v>
                </c:pt>
              </c:numCache>
            </c:numRef>
          </c:val>
        </c:ser>
        <c:ser>
          <c:idx val="1"/>
          <c:order val="1"/>
          <c:tx>
            <c:strRef>
              <c:f>Sheet1!$C$1</c:f>
              <c:strCache>
                <c:ptCount val="1"/>
                <c:pt idx="0">
                  <c:v>Cycle 1 = 30,6%</c:v>
                </c:pt>
              </c:strCache>
            </c:strRef>
          </c:tx>
          <c:cat>
            <c:strRef>
              <c:f>Sheet1!$A$2:$A$5</c:f>
              <c:strCache>
                <c:ptCount val="2"/>
                <c:pt idx="0">
                  <c:v>Cycle 1</c:v>
                </c:pt>
                <c:pt idx="1">
                  <c:v>Cycle 2</c:v>
                </c:pt>
              </c:strCache>
            </c:strRef>
          </c:cat>
          <c:val>
            <c:numRef>
              <c:f>Sheet1!$C$2:$C$5</c:f>
              <c:numCache>
                <c:formatCode>General</c:formatCode>
                <c:ptCount val="4"/>
              </c:numCache>
            </c:numRef>
          </c:val>
        </c:ser>
        <c:ser>
          <c:idx val="2"/>
          <c:order val="2"/>
          <c:tx>
            <c:strRef>
              <c:f>Sheet1!$D$1</c:f>
              <c:strCache>
                <c:ptCount val="1"/>
                <c:pt idx="0">
                  <c:v>.</c:v>
                </c:pt>
              </c:strCache>
            </c:strRef>
          </c:tx>
          <c:cat>
            <c:strRef>
              <c:f>Sheet1!$A$2:$A$5</c:f>
              <c:strCache>
                <c:ptCount val="2"/>
                <c:pt idx="0">
                  <c:v>Cycle 1</c:v>
                </c:pt>
                <c:pt idx="1">
                  <c:v>Cycle 2</c:v>
                </c:pt>
              </c:strCache>
            </c:strRef>
          </c:cat>
          <c:val>
            <c:numRef>
              <c:f>Sheet1!$D$2:$D$5</c:f>
              <c:numCache>
                <c:formatCode>General</c:formatCode>
                <c:ptCount val="4"/>
              </c:numCache>
            </c:numRef>
          </c:val>
        </c:ser>
        <c:shape val="box"/>
        <c:axId val="63056512"/>
        <c:axId val="63103744"/>
        <c:axId val="0"/>
      </c:bar3DChart>
      <c:catAx>
        <c:axId val="63056512"/>
        <c:scaling>
          <c:orientation val="minMax"/>
        </c:scaling>
        <c:axPos val="b"/>
        <c:numFmt formatCode="General" sourceLinked="0"/>
        <c:tickLblPos val="nextTo"/>
        <c:crossAx val="63103744"/>
        <c:crosses val="autoZero"/>
        <c:auto val="1"/>
        <c:lblAlgn val="ctr"/>
        <c:lblOffset val="100"/>
      </c:catAx>
      <c:valAx>
        <c:axId val="63103744"/>
        <c:scaling>
          <c:orientation val="minMax"/>
        </c:scaling>
        <c:axPos val="l"/>
        <c:majorGridlines/>
        <c:numFmt formatCode="0.00%" sourceLinked="1"/>
        <c:tickLblPos val="nextTo"/>
        <c:crossAx val="63056512"/>
        <c:crosses val="autoZero"/>
        <c:crossBetween val="between"/>
      </c:valAx>
    </c:plotArea>
    <c:legend>
      <c:legendPos val="r"/>
      <c:legendEntry>
        <c:idx val="0"/>
        <c:delete val="1"/>
      </c:legendEntry>
      <c:layout>
        <c:manualLayout>
          <c:xMode val="edge"/>
          <c:yMode val="edge"/>
          <c:x val="0.7832863378536935"/>
          <c:y val="0.38285739547078651"/>
          <c:w val="0.20159840833600481"/>
          <c:h val="0.23428520905843525"/>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5202</Words>
  <Characters>29655</Characters>
  <Application>Microsoft Office Word</Application>
  <DocSecurity>0</DocSecurity>
  <Lines>247</Lines>
  <Paragraphs>69</Paragraphs>
  <ScaleCrop>false</ScaleCrop>
  <Company/>
  <LinksUpToDate>false</LinksUpToDate>
  <CharactersWithSpaces>34788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2017-08-20T05:14:00Z</dcterms:created>
  <dcterms:modified xsi:type="dcterms:W3CDTF">2017-08-20T15:05:00Z</dcterms:modified>
</cp:coreProperties>
</file>