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198C" w14:textId="77777777" w:rsidR="006177EB" w:rsidRPr="00B4644F" w:rsidRDefault="006177EB" w:rsidP="006177EB">
      <w:pPr>
        <w:tabs>
          <w:tab w:val="left" w:pos="2145"/>
          <w:tab w:val="left" w:pos="2977"/>
        </w:tabs>
        <w:spacing w:after="0" w:line="240" w:lineRule="auto"/>
        <w:jc w:val="center"/>
        <w:rPr>
          <w:rFonts w:ascii="Times New Roman" w:hAnsi="Times New Roman"/>
          <w:b/>
          <w:sz w:val="24"/>
          <w:szCs w:val="24"/>
        </w:rPr>
      </w:pPr>
      <w:r w:rsidRPr="00B4644F">
        <w:rPr>
          <w:rFonts w:ascii="Times New Roman" w:hAnsi="Times New Roman"/>
          <w:b/>
          <w:sz w:val="24"/>
          <w:szCs w:val="24"/>
        </w:rPr>
        <w:t xml:space="preserve">HUBUNGAN ANTARA HARGA DIRI DENGAN PERILAKU ASERTIF </w:t>
      </w:r>
    </w:p>
    <w:p w14:paraId="1E5DFC82" w14:textId="77777777" w:rsidR="006177EB" w:rsidRPr="00B4644F" w:rsidRDefault="006177EB" w:rsidP="006177EB">
      <w:pPr>
        <w:tabs>
          <w:tab w:val="left" w:pos="2145"/>
          <w:tab w:val="left" w:pos="2977"/>
        </w:tabs>
        <w:spacing w:after="0" w:line="240" w:lineRule="auto"/>
        <w:jc w:val="center"/>
        <w:rPr>
          <w:rFonts w:ascii="Times New Roman" w:hAnsi="Times New Roman"/>
          <w:b/>
          <w:sz w:val="24"/>
          <w:szCs w:val="24"/>
        </w:rPr>
      </w:pPr>
      <w:r w:rsidRPr="00B4644F">
        <w:rPr>
          <w:rFonts w:ascii="Times New Roman" w:hAnsi="Times New Roman"/>
          <w:b/>
          <w:sz w:val="24"/>
          <w:szCs w:val="24"/>
        </w:rPr>
        <w:t>PADA MAHASISWA</w:t>
      </w:r>
    </w:p>
    <w:p w14:paraId="16ACC964" w14:textId="77777777" w:rsidR="006177EB" w:rsidRPr="00B4644F" w:rsidRDefault="006177EB" w:rsidP="006177EB">
      <w:pPr>
        <w:tabs>
          <w:tab w:val="left" w:pos="2977"/>
        </w:tabs>
        <w:spacing w:after="0" w:line="240" w:lineRule="auto"/>
        <w:jc w:val="center"/>
        <w:rPr>
          <w:rFonts w:ascii="Times New Roman" w:hAnsi="Times New Roman"/>
          <w:b/>
          <w:sz w:val="24"/>
          <w:szCs w:val="24"/>
          <w:lang w:val="id-ID"/>
        </w:rPr>
      </w:pPr>
    </w:p>
    <w:p w14:paraId="7DB6C3B6" w14:textId="77777777" w:rsidR="006177EB" w:rsidRPr="00B4644F" w:rsidRDefault="006177EB" w:rsidP="006177EB">
      <w:pPr>
        <w:tabs>
          <w:tab w:val="left" w:pos="2977"/>
        </w:tabs>
        <w:spacing w:after="0" w:line="240" w:lineRule="auto"/>
        <w:jc w:val="center"/>
        <w:rPr>
          <w:rFonts w:ascii="Times New Roman" w:hAnsi="Times New Roman"/>
          <w:b/>
          <w:sz w:val="24"/>
          <w:szCs w:val="24"/>
          <w:lang w:val="id-ID"/>
        </w:rPr>
      </w:pPr>
    </w:p>
    <w:p w14:paraId="677F1AC5" w14:textId="03F77D78" w:rsidR="006177EB" w:rsidRPr="00B4644F" w:rsidRDefault="006177EB" w:rsidP="006177EB">
      <w:pPr>
        <w:spacing w:after="0"/>
        <w:jc w:val="center"/>
        <w:rPr>
          <w:rFonts w:ascii="Times New Roman" w:hAnsi="Times New Roman"/>
          <w:b/>
          <w:vertAlign w:val="superscript"/>
        </w:rPr>
      </w:pPr>
      <w:r w:rsidRPr="00B4644F">
        <w:rPr>
          <w:rFonts w:ascii="Times New Roman" w:hAnsi="Times New Roman"/>
          <w:b/>
        </w:rPr>
        <w:t>Surahmi</w:t>
      </w:r>
      <w:r w:rsidR="00DC4C44" w:rsidRPr="00B4644F">
        <w:rPr>
          <w:rFonts w:ascii="Times New Roman" w:hAnsi="Times New Roman"/>
          <w:b/>
          <w:vertAlign w:val="superscript"/>
        </w:rPr>
        <w:t>1</w:t>
      </w:r>
      <w:r w:rsidRPr="00B4644F">
        <w:rPr>
          <w:rFonts w:ascii="Times New Roman" w:hAnsi="Times New Roman"/>
          <w:b/>
          <w:lang w:val="id-ID"/>
        </w:rPr>
        <w:t xml:space="preserve">, </w:t>
      </w:r>
      <w:r w:rsidRPr="00B4644F">
        <w:rPr>
          <w:rFonts w:ascii="Times New Roman" w:hAnsi="Times New Roman"/>
          <w:b/>
        </w:rPr>
        <w:t>Indra Ratna Kusuma Wardani</w:t>
      </w:r>
      <w:r w:rsidR="00DC4C44" w:rsidRPr="00B4644F">
        <w:rPr>
          <w:rFonts w:ascii="Times New Roman" w:hAnsi="Times New Roman"/>
          <w:b/>
          <w:vertAlign w:val="superscript"/>
        </w:rPr>
        <w:t>2</w:t>
      </w:r>
    </w:p>
    <w:p w14:paraId="1232E8F0" w14:textId="77777777" w:rsidR="006177EB" w:rsidRPr="00B4644F" w:rsidRDefault="006177EB" w:rsidP="006177EB">
      <w:pPr>
        <w:spacing w:after="0" w:line="240" w:lineRule="auto"/>
        <w:jc w:val="center"/>
        <w:rPr>
          <w:rFonts w:ascii="Times New Roman" w:hAnsi="Times New Roman"/>
          <w:sz w:val="20"/>
          <w:szCs w:val="20"/>
        </w:rPr>
      </w:pPr>
      <w:r w:rsidRPr="00B4644F">
        <w:rPr>
          <w:rFonts w:ascii="Times New Roman" w:hAnsi="Times New Roman"/>
          <w:sz w:val="20"/>
          <w:szCs w:val="20"/>
        </w:rPr>
        <w:t xml:space="preserve">Fakultas Psikologi Universitas Mercu Buana Yogyakarta </w:t>
      </w:r>
    </w:p>
    <w:p w14:paraId="461EEBD8" w14:textId="77777777" w:rsidR="006177EB" w:rsidRPr="00B4644F" w:rsidRDefault="006177EB" w:rsidP="006177EB">
      <w:pPr>
        <w:spacing w:after="0" w:line="240" w:lineRule="auto"/>
        <w:jc w:val="center"/>
        <w:rPr>
          <w:rFonts w:ascii="Times New Roman" w:hAnsi="Times New Roman"/>
          <w:sz w:val="20"/>
          <w:szCs w:val="20"/>
          <w:lang w:val="id-ID"/>
        </w:rPr>
      </w:pPr>
      <w:r w:rsidRPr="00B4644F">
        <w:rPr>
          <w:rFonts w:ascii="Times New Roman" w:hAnsi="Times New Roman"/>
          <w:sz w:val="20"/>
          <w:szCs w:val="20"/>
          <w:lang w:val="id-ID"/>
        </w:rPr>
        <w:t>14081093.surahmirahmi</w:t>
      </w:r>
      <w:r w:rsidRPr="00B4644F">
        <w:rPr>
          <w:rFonts w:ascii="Times New Roman" w:hAnsi="Times New Roman"/>
          <w:sz w:val="20"/>
          <w:szCs w:val="20"/>
        </w:rPr>
        <w:t>@gmail.com</w:t>
      </w:r>
    </w:p>
    <w:p w14:paraId="2B4AA133" w14:textId="77777777" w:rsidR="006177EB" w:rsidRPr="00B4644F" w:rsidRDefault="006177EB" w:rsidP="006177EB">
      <w:pPr>
        <w:spacing w:after="0" w:line="240" w:lineRule="auto"/>
        <w:jc w:val="center"/>
        <w:rPr>
          <w:rFonts w:ascii="Times New Roman" w:hAnsi="Times New Roman"/>
          <w:sz w:val="20"/>
          <w:szCs w:val="20"/>
          <w:lang w:val="id-ID"/>
        </w:rPr>
      </w:pPr>
    </w:p>
    <w:p w14:paraId="6916F24C" w14:textId="77777777" w:rsidR="006177EB" w:rsidRPr="00B4644F" w:rsidRDefault="006177EB" w:rsidP="006177EB">
      <w:pPr>
        <w:spacing w:after="0" w:line="240" w:lineRule="auto"/>
        <w:jc w:val="center"/>
        <w:rPr>
          <w:rFonts w:ascii="Times New Roman" w:hAnsi="Times New Roman"/>
          <w:sz w:val="20"/>
          <w:szCs w:val="20"/>
          <w:lang w:val="id-ID"/>
        </w:rPr>
      </w:pPr>
    </w:p>
    <w:p w14:paraId="305A4678" w14:textId="77777777" w:rsidR="006177EB" w:rsidRPr="00B4644F" w:rsidRDefault="006177EB" w:rsidP="006177EB">
      <w:pPr>
        <w:spacing w:after="0" w:line="240" w:lineRule="auto"/>
        <w:jc w:val="center"/>
        <w:rPr>
          <w:rFonts w:ascii="Times New Roman" w:hAnsi="Times New Roman"/>
          <w:sz w:val="20"/>
          <w:szCs w:val="20"/>
          <w:lang w:val="id-ID"/>
        </w:rPr>
      </w:pPr>
      <w:r w:rsidRPr="00B4644F">
        <w:rPr>
          <w:rFonts w:ascii="Times New Roman" w:hAnsi="Times New Roman"/>
          <w:b/>
          <w:sz w:val="20"/>
          <w:szCs w:val="20"/>
        </w:rPr>
        <w:t>Abstrak</w:t>
      </w:r>
    </w:p>
    <w:p w14:paraId="696F807B" w14:textId="1C2A1330" w:rsidR="002D7552" w:rsidRPr="00B4644F" w:rsidRDefault="002D7552" w:rsidP="002D7552">
      <w:pPr>
        <w:pStyle w:val="HTMLPreformatted"/>
        <w:shd w:val="clear" w:color="auto" w:fill="FFFFFF" w:themeFill="background1"/>
        <w:ind w:left="720"/>
        <w:jc w:val="both"/>
        <w:rPr>
          <w:rFonts w:ascii="Times New Roman" w:hAnsi="Times New Roman"/>
          <w:i/>
          <w:lang w:val="en"/>
        </w:rPr>
      </w:pPr>
      <w:r w:rsidRPr="00B4644F">
        <w:rPr>
          <w:rFonts w:ascii="Times New Roman" w:hAnsi="Times New Roman"/>
        </w:rPr>
        <w:tab/>
      </w:r>
      <w:r w:rsidR="006177EB" w:rsidRPr="00B4644F">
        <w:rPr>
          <w:rFonts w:ascii="Times New Roman" w:hAnsi="Times New Roman"/>
        </w:rPr>
        <w:t xml:space="preserve">Penelitian ini bertujuan untuk mengetahui hubungan antara harga diri dengan </w:t>
      </w:r>
      <w:r w:rsidR="00DC4C44" w:rsidRPr="00B4644F">
        <w:rPr>
          <w:rFonts w:ascii="Times New Roman" w:hAnsi="Times New Roman"/>
        </w:rPr>
        <w:t>perilaku asertif pada mahasiswa.</w:t>
      </w:r>
      <w:r w:rsidR="006177EB" w:rsidRPr="00B4644F">
        <w:rPr>
          <w:rFonts w:ascii="Times New Roman" w:hAnsi="Times New Roman"/>
        </w:rPr>
        <w:t xml:space="preserve"> Hipotesis yang diajukan dalam penelitian ini adalah ada hubungan positif antara antara harga diri dengan p</w:t>
      </w:r>
      <w:r w:rsidR="00DC4C44" w:rsidRPr="00B4644F">
        <w:rPr>
          <w:rFonts w:ascii="Times New Roman" w:hAnsi="Times New Roman"/>
        </w:rPr>
        <w:t xml:space="preserve">erilaku asertif pada mahasiswa. </w:t>
      </w:r>
      <w:r w:rsidR="00746331" w:rsidRPr="00B4644F">
        <w:rPr>
          <w:rFonts w:ascii="Times New Roman" w:hAnsi="Times New Roman"/>
        </w:rPr>
        <w:t xml:space="preserve">Subjek dalam penelitian ini adalah Mahasiswa dengan rentang usia 18-21 tahun. </w:t>
      </w:r>
      <w:r w:rsidR="006177EB" w:rsidRPr="00B4644F">
        <w:rPr>
          <w:rFonts w:ascii="Times New Roman" w:hAnsi="Times New Roman"/>
        </w:rPr>
        <w:t xml:space="preserve">Subyek dalam penelitian ini berjumlah 105 mahasiswa. </w:t>
      </w:r>
      <w:r w:rsidR="00627CA8" w:rsidRPr="00B4644F">
        <w:rPr>
          <w:rFonts w:ascii="Times New Roman" w:hAnsi="Times New Roman"/>
        </w:rPr>
        <w:t>Metode pengumpulan data menggunakan</w:t>
      </w:r>
      <w:r w:rsidR="006177EB" w:rsidRPr="00B4644F">
        <w:rPr>
          <w:rFonts w:ascii="Times New Roman" w:hAnsi="Times New Roman"/>
        </w:rPr>
        <w:t xml:space="preserve"> skala harga diri dan skala perilaku asertif. Hasil analisis </w:t>
      </w:r>
      <w:r w:rsidR="006177EB" w:rsidRPr="00B4644F">
        <w:rPr>
          <w:rFonts w:ascii="Times New Roman" w:hAnsi="Times New Roman"/>
          <w:i/>
        </w:rPr>
        <w:t xml:space="preserve">product moment </w:t>
      </w:r>
      <w:r w:rsidR="006177EB" w:rsidRPr="00B4644F">
        <w:rPr>
          <w:rFonts w:ascii="Times New Roman" w:hAnsi="Times New Roman"/>
        </w:rPr>
        <w:t xml:space="preserve">untuk </w:t>
      </w:r>
      <w:r w:rsidR="00976B05" w:rsidRPr="00B4644F">
        <w:rPr>
          <w:rFonts w:ascii="Times New Roman" w:hAnsi="Times New Roman"/>
        </w:rPr>
        <w:t>variabel</w:t>
      </w:r>
      <w:r w:rsidR="006177EB" w:rsidRPr="00B4644F">
        <w:rPr>
          <w:rFonts w:ascii="Times New Roman" w:hAnsi="Times New Roman"/>
        </w:rPr>
        <w:t xml:space="preserve"> harga diri dengan perilaku asertif menunjukkan rxy = </w:t>
      </w:r>
      <w:r w:rsidR="00976B05" w:rsidRPr="00B4644F">
        <w:rPr>
          <w:rFonts w:ascii="Times New Roman" w:hAnsi="Times New Roman"/>
        </w:rPr>
        <w:t>0,770 (p&lt;0,05) berarti bahwa hipotesis ada hubungan positif antara harga diri dengan perilaku a</w:t>
      </w:r>
      <w:r w:rsidR="00DD0443" w:rsidRPr="00B4644F">
        <w:rPr>
          <w:rFonts w:ascii="Times New Roman" w:hAnsi="Times New Roman"/>
        </w:rPr>
        <w:t xml:space="preserve">sertif pada mahasiswa diterima. Besar sumbangan harga diri dapat mempengaruhi perilaku asertif pada mahasiswa sebesar 59,3 % sisanya sebanyak 40,7% dipengaruhi oleh sejumlah faktor lain.  </w:t>
      </w:r>
      <w:r w:rsidR="00627CA8" w:rsidRPr="00B4644F">
        <w:rPr>
          <w:rFonts w:ascii="Times New Roman" w:hAnsi="Times New Roman"/>
        </w:rPr>
        <w:t>Diharapkan mahasiswa meningkatkan aspek-asepek harga diri pada dirinya agar tercapai tingkat perilaku asertif yang lebih baik.</w:t>
      </w:r>
      <w:r w:rsidRPr="00B4644F">
        <w:rPr>
          <w:rFonts w:ascii="Times New Roman" w:hAnsi="Times New Roman"/>
        </w:rPr>
        <w:t xml:space="preserve"> </w:t>
      </w:r>
      <w:r w:rsidRPr="00B4644F">
        <w:rPr>
          <w:rFonts w:ascii="Times New Roman" w:hAnsi="Times New Roman"/>
          <w:i/>
          <w:lang w:val="en"/>
        </w:rPr>
        <w:tab/>
      </w:r>
    </w:p>
    <w:p w14:paraId="5F69ABE6" w14:textId="77777777" w:rsidR="006177EB" w:rsidRPr="00B4644F" w:rsidRDefault="006177EB" w:rsidP="006177EB">
      <w:pPr>
        <w:spacing w:after="0" w:line="240" w:lineRule="auto"/>
        <w:ind w:left="567" w:right="567"/>
        <w:jc w:val="both"/>
        <w:rPr>
          <w:rFonts w:ascii="Times New Roman" w:hAnsi="Times New Roman"/>
          <w:sz w:val="20"/>
          <w:szCs w:val="20"/>
        </w:rPr>
      </w:pPr>
    </w:p>
    <w:p w14:paraId="73F48CCA" w14:textId="1E0E992B" w:rsidR="006177EB" w:rsidRPr="00B4644F" w:rsidRDefault="006177EB" w:rsidP="002D7552">
      <w:pPr>
        <w:spacing w:after="0" w:line="240" w:lineRule="auto"/>
        <w:ind w:left="1843" w:right="567" w:hanging="1123"/>
        <w:jc w:val="both"/>
        <w:rPr>
          <w:rFonts w:ascii="Times New Roman" w:hAnsi="Times New Roman"/>
          <w:sz w:val="20"/>
          <w:szCs w:val="20"/>
        </w:rPr>
      </w:pPr>
      <w:r w:rsidRPr="00B4644F">
        <w:rPr>
          <w:rFonts w:ascii="Times New Roman" w:hAnsi="Times New Roman"/>
          <w:b/>
          <w:sz w:val="20"/>
          <w:szCs w:val="20"/>
        </w:rPr>
        <w:t>Kata Kunci</w:t>
      </w:r>
      <w:r w:rsidRPr="00B4644F">
        <w:rPr>
          <w:rFonts w:ascii="Times New Roman" w:hAnsi="Times New Roman"/>
          <w:sz w:val="20"/>
          <w:szCs w:val="20"/>
        </w:rPr>
        <w:t xml:space="preserve">:  </w:t>
      </w:r>
      <w:r w:rsidR="00DD0443" w:rsidRPr="00B4644F">
        <w:rPr>
          <w:rFonts w:ascii="Times New Roman" w:hAnsi="Times New Roman"/>
          <w:sz w:val="20"/>
          <w:szCs w:val="20"/>
        </w:rPr>
        <w:t>Harga diri, Perilaku Asertif</w:t>
      </w:r>
      <w:r w:rsidR="00627CA8" w:rsidRPr="00B4644F">
        <w:rPr>
          <w:rFonts w:ascii="Times New Roman" w:hAnsi="Times New Roman"/>
          <w:sz w:val="20"/>
          <w:szCs w:val="20"/>
        </w:rPr>
        <w:t>, Mahasiswa</w:t>
      </w:r>
    </w:p>
    <w:p w14:paraId="07CA135A" w14:textId="6CA49150" w:rsidR="006177EB" w:rsidRPr="00B4644F" w:rsidRDefault="002D7552" w:rsidP="006177EB">
      <w:pPr>
        <w:spacing w:after="0" w:line="240" w:lineRule="auto"/>
        <w:jc w:val="center"/>
        <w:rPr>
          <w:rFonts w:ascii="Times New Roman" w:hAnsi="Times New Roman"/>
          <w:b/>
        </w:rPr>
      </w:pPr>
      <w:r w:rsidRPr="00B4644F">
        <w:rPr>
          <w:rFonts w:ascii="Times New Roman" w:hAnsi="Times New Roman"/>
          <w:b/>
        </w:rPr>
        <w:tab/>
      </w:r>
    </w:p>
    <w:p w14:paraId="6E5521CF" w14:textId="77777777" w:rsidR="006177EB" w:rsidRPr="00B4644F" w:rsidRDefault="006177EB" w:rsidP="006177EB">
      <w:pPr>
        <w:tabs>
          <w:tab w:val="left" w:pos="2145"/>
        </w:tabs>
        <w:spacing w:after="0" w:line="240" w:lineRule="auto"/>
        <w:jc w:val="center"/>
        <w:rPr>
          <w:rFonts w:ascii="Times New Roman" w:hAnsi="Times New Roman"/>
          <w:b/>
          <w:lang w:val="id-ID"/>
        </w:rPr>
      </w:pPr>
    </w:p>
    <w:p w14:paraId="52FEF24B" w14:textId="77777777" w:rsidR="006177EB" w:rsidRPr="00B4644F" w:rsidRDefault="006177EB" w:rsidP="006177EB">
      <w:pPr>
        <w:tabs>
          <w:tab w:val="left" w:pos="2145"/>
        </w:tabs>
        <w:spacing w:after="0" w:line="240" w:lineRule="auto"/>
        <w:jc w:val="center"/>
        <w:rPr>
          <w:rFonts w:ascii="Times New Roman" w:hAnsi="Times New Roman"/>
          <w:b/>
          <w:lang w:val="id-ID"/>
        </w:rPr>
      </w:pPr>
    </w:p>
    <w:p w14:paraId="2E3B732F" w14:textId="77777777" w:rsidR="002D12D8" w:rsidRPr="00B4644F" w:rsidRDefault="0063183E" w:rsidP="0063183E">
      <w:pPr>
        <w:spacing w:after="0" w:line="240" w:lineRule="auto"/>
        <w:ind w:firstLine="567"/>
        <w:jc w:val="center"/>
        <w:rPr>
          <w:rFonts w:ascii="Times New Roman" w:hAnsi="Times New Roman"/>
          <w:b/>
          <w:i/>
        </w:rPr>
      </w:pPr>
      <w:bookmarkStart w:id="0" w:name="_GoBack"/>
      <w:r w:rsidRPr="00B4644F">
        <w:rPr>
          <w:rFonts w:ascii="Times New Roman" w:hAnsi="Times New Roman"/>
          <w:b/>
          <w:i/>
        </w:rPr>
        <w:t xml:space="preserve">THE RELATIONSHIP BETWEEN SELF-ESTEEM WITH ASSERTIVE BEHAVIOR </w:t>
      </w:r>
    </w:p>
    <w:p w14:paraId="38D66405" w14:textId="20E28CAC" w:rsidR="006177EB" w:rsidRPr="00B4644F" w:rsidRDefault="0063183E" w:rsidP="0063183E">
      <w:pPr>
        <w:spacing w:after="0" w:line="240" w:lineRule="auto"/>
        <w:ind w:firstLine="567"/>
        <w:jc w:val="center"/>
        <w:rPr>
          <w:rFonts w:ascii="Times New Roman" w:hAnsi="Times New Roman"/>
          <w:b/>
          <w:i/>
        </w:rPr>
      </w:pPr>
      <w:r w:rsidRPr="00B4644F">
        <w:rPr>
          <w:rFonts w:ascii="Times New Roman" w:hAnsi="Times New Roman"/>
          <w:b/>
          <w:i/>
        </w:rPr>
        <w:t>IN COLLEGE STUDENT</w:t>
      </w:r>
    </w:p>
    <w:bookmarkEnd w:id="0"/>
    <w:p w14:paraId="13C7D588" w14:textId="77777777" w:rsidR="006177EB" w:rsidRPr="00B4644F" w:rsidRDefault="006177EB" w:rsidP="006177EB">
      <w:pPr>
        <w:spacing w:after="0" w:line="240" w:lineRule="auto"/>
        <w:jc w:val="center"/>
        <w:rPr>
          <w:rFonts w:ascii="Times New Roman" w:hAnsi="Times New Roman"/>
          <w:b/>
          <w:lang w:val="id-ID"/>
        </w:rPr>
      </w:pPr>
    </w:p>
    <w:p w14:paraId="1F46FAFC" w14:textId="77777777" w:rsidR="0063183E" w:rsidRPr="00B4644F" w:rsidRDefault="0063183E" w:rsidP="0063183E">
      <w:pPr>
        <w:spacing w:after="0"/>
        <w:jc w:val="center"/>
        <w:rPr>
          <w:rFonts w:ascii="Times New Roman" w:hAnsi="Times New Roman"/>
          <w:b/>
          <w:vertAlign w:val="superscript"/>
        </w:rPr>
      </w:pPr>
      <w:r w:rsidRPr="00B4644F">
        <w:rPr>
          <w:rFonts w:ascii="Times New Roman" w:hAnsi="Times New Roman"/>
          <w:b/>
        </w:rPr>
        <w:t>Surahmi</w:t>
      </w:r>
      <w:r w:rsidRPr="00B4644F">
        <w:rPr>
          <w:rFonts w:ascii="Times New Roman" w:hAnsi="Times New Roman"/>
          <w:b/>
          <w:vertAlign w:val="superscript"/>
        </w:rPr>
        <w:t>1</w:t>
      </w:r>
      <w:r w:rsidRPr="00B4644F">
        <w:rPr>
          <w:rFonts w:ascii="Times New Roman" w:hAnsi="Times New Roman"/>
          <w:b/>
          <w:lang w:val="id-ID"/>
        </w:rPr>
        <w:t xml:space="preserve">, </w:t>
      </w:r>
      <w:r w:rsidRPr="00B4644F">
        <w:rPr>
          <w:rFonts w:ascii="Times New Roman" w:hAnsi="Times New Roman"/>
          <w:b/>
        </w:rPr>
        <w:t>Indra Ratna Kusuma Wardani</w:t>
      </w:r>
      <w:r w:rsidRPr="00B4644F">
        <w:rPr>
          <w:rFonts w:ascii="Times New Roman" w:hAnsi="Times New Roman"/>
          <w:b/>
          <w:vertAlign w:val="superscript"/>
        </w:rPr>
        <w:t>2</w:t>
      </w:r>
    </w:p>
    <w:p w14:paraId="0117529E" w14:textId="77777777" w:rsidR="0063183E" w:rsidRPr="00B4644F" w:rsidRDefault="0063183E" w:rsidP="0063183E">
      <w:pPr>
        <w:spacing w:after="0" w:line="240" w:lineRule="auto"/>
        <w:jc w:val="center"/>
        <w:rPr>
          <w:rFonts w:ascii="Times New Roman" w:hAnsi="Times New Roman"/>
          <w:sz w:val="20"/>
          <w:szCs w:val="20"/>
        </w:rPr>
      </w:pPr>
      <w:r w:rsidRPr="00B4644F">
        <w:rPr>
          <w:rFonts w:ascii="Times New Roman" w:hAnsi="Times New Roman"/>
          <w:sz w:val="20"/>
          <w:szCs w:val="20"/>
        </w:rPr>
        <w:t xml:space="preserve">Fakultas Psikologi Universitas Mercu Buana Yogyakarta </w:t>
      </w:r>
    </w:p>
    <w:p w14:paraId="76C92C4B" w14:textId="77777777" w:rsidR="0063183E" w:rsidRPr="00B4644F" w:rsidRDefault="0063183E" w:rsidP="0063183E">
      <w:pPr>
        <w:spacing w:after="0" w:line="240" w:lineRule="auto"/>
        <w:jc w:val="center"/>
        <w:rPr>
          <w:rFonts w:ascii="Times New Roman" w:hAnsi="Times New Roman"/>
          <w:sz w:val="20"/>
          <w:szCs w:val="20"/>
          <w:lang w:val="id-ID"/>
        </w:rPr>
      </w:pPr>
      <w:r w:rsidRPr="00B4644F">
        <w:rPr>
          <w:rFonts w:ascii="Times New Roman" w:hAnsi="Times New Roman"/>
          <w:sz w:val="20"/>
          <w:szCs w:val="20"/>
          <w:lang w:val="id-ID"/>
        </w:rPr>
        <w:t>14081093.surahmirahmi</w:t>
      </w:r>
      <w:r w:rsidRPr="00B4644F">
        <w:rPr>
          <w:rFonts w:ascii="Times New Roman" w:hAnsi="Times New Roman"/>
          <w:sz w:val="20"/>
          <w:szCs w:val="20"/>
        </w:rPr>
        <w:t>@gmail.com</w:t>
      </w:r>
    </w:p>
    <w:p w14:paraId="1EB54298" w14:textId="77777777" w:rsidR="0063183E" w:rsidRPr="00B4644F" w:rsidRDefault="0063183E" w:rsidP="0063183E">
      <w:pPr>
        <w:spacing w:after="0" w:line="240" w:lineRule="auto"/>
        <w:jc w:val="center"/>
        <w:rPr>
          <w:rFonts w:ascii="Times New Roman" w:hAnsi="Times New Roman"/>
          <w:sz w:val="20"/>
          <w:szCs w:val="20"/>
          <w:lang w:val="id-ID"/>
        </w:rPr>
      </w:pPr>
    </w:p>
    <w:p w14:paraId="16EC5C1F" w14:textId="6BB56138" w:rsidR="006177EB" w:rsidRPr="00B4644F" w:rsidRDefault="006177EB" w:rsidP="0063183E">
      <w:pPr>
        <w:spacing w:after="0" w:line="240" w:lineRule="auto"/>
        <w:rPr>
          <w:rFonts w:ascii="Times New Roman" w:hAnsi="Times New Roman"/>
          <w:sz w:val="20"/>
          <w:szCs w:val="20"/>
          <w:lang w:val="id-ID"/>
        </w:rPr>
      </w:pPr>
    </w:p>
    <w:p w14:paraId="0496DA52" w14:textId="77777777" w:rsidR="006177EB" w:rsidRPr="00B4644F" w:rsidRDefault="006177EB" w:rsidP="006177EB">
      <w:pPr>
        <w:spacing w:after="0" w:line="240" w:lineRule="auto"/>
        <w:jc w:val="center"/>
        <w:rPr>
          <w:rFonts w:ascii="Times New Roman" w:hAnsi="Times New Roman"/>
          <w:i/>
          <w:sz w:val="20"/>
          <w:szCs w:val="20"/>
          <w:lang w:val="id-ID"/>
        </w:rPr>
      </w:pPr>
      <w:r w:rsidRPr="00B4644F">
        <w:rPr>
          <w:rFonts w:ascii="Times New Roman" w:hAnsi="Times New Roman"/>
          <w:b/>
          <w:i/>
          <w:sz w:val="20"/>
          <w:szCs w:val="20"/>
        </w:rPr>
        <w:t>Abstract</w:t>
      </w:r>
    </w:p>
    <w:p w14:paraId="582AC543" w14:textId="3E27F64E" w:rsidR="0063183E" w:rsidRPr="00B4644F" w:rsidRDefault="0063183E" w:rsidP="0063183E">
      <w:pPr>
        <w:pStyle w:val="HTMLPreformatted"/>
        <w:shd w:val="clear" w:color="auto" w:fill="FFFFFF" w:themeFill="background1"/>
        <w:ind w:left="567"/>
        <w:jc w:val="both"/>
        <w:rPr>
          <w:rFonts w:ascii="Times New Roman" w:hAnsi="Times New Roman"/>
          <w:i/>
        </w:rPr>
      </w:pPr>
      <w:r w:rsidRPr="00B4644F">
        <w:rPr>
          <w:rFonts w:ascii="Times New Roman" w:hAnsi="Times New Roman"/>
          <w:i/>
          <w:lang w:val="en"/>
        </w:rPr>
        <w:tab/>
        <w:t xml:space="preserve">This study aims to know the relationship between self-esteem and assertive behavior in college students. The hypothesis proposed in this study is that there is a positive relationship between self-esteem and assertive behavior in college students. The subjects in this study were students with an age range of 18-21 years. Research subjects in this study were 105 college students. </w:t>
      </w:r>
      <w:r w:rsidRPr="00B4644F">
        <w:rPr>
          <w:i/>
        </w:rPr>
        <w:t xml:space="preserve">The method </w:t>
      </w:r>
      <w:r w:rsidRPr="00B4644F">
        <w:rPr>
          <w:rFonts w:ascii="Times New Roman" w:eastAsia="SimSun" w:hAnsi="Times New Roman"/>
          <w:i/>
        </w:rPr>
        <w:t xml:space="preserve">collecting data in this research using the scale of </w:t>
      </w:r>
      <w:r w:rsidRPr="00B4644F">
        <w:rPr>
          <w:rFonts w:ascii="Times New Roman" w:hAnsi="Times New Roman"/>
          <w:i/>
          <w:lang w:val="en"/>
        </w:rPr>
        <w:t xml:space="preserve">self-esteem scale and assertive behavior scale. </w:t>
      </w:r>
      <w:r w:rsidRPr="00B4644F">
        <w:rPr>
          <w:rFonts w:ascii="Times New Roman" w:hAnsi="Times New Roman"/>
          <w:i/>
        </w:rPr>
        <w:t xml:space="preserve">The results of product moment correlation analysis for the </w:t>
      </w:r>
      <w:r w:rsidRPr="00B4644F">
        <w:rPr>
          <w:rFonts w:ascii="Times New Roman" w:hAnsi="Times New Roman"/>
          <w:i/>
          <w:lang w:val="en"/>
        </w:rPr>
        <w:t xml:space="preserve">self-esteem variables with assertive behavior show rxy = 0.770 (p &lt;0.05), </w:t>
      </w:r>
      <w:r w:rsidRPr="00B4644F">
        <w:rPr>
          <w:rFonts w:ascii="Times New Roman" w:hAnsi="Times New Roman"/>
          <w:i/>
        </w:rPr>
        <w:t xml:space="preserve">meaning the hypothesis that there was a </w:t>
      </w:r>
      <w:r w:rsidRPr="00B4644F">
        <w:rPr>
          <w:rFonts w:ascii="Times New Roman" w:hAnsi="Times New Roman"/>
          <w:i/>
          <w:lang w:val="en"/>
        </w:rPr>
        <w:t xml:space="preserve">positive relationship between self-esteem and assertive behavior in </w:t>
      </w:r>
      <w:r w:rsidR="002F5BD8" w:rsidRPr="00B4644F">
        <w:rPr>
          <w:rFonts w:ascii="Times New Roman" w:hAnsi="Times New Roman"/>
          <w:i/>
          <w:lang w:val="en"/>
        </w:rPr>
        <w:t xml:space="preserve">college </w:t>
      </w:r>
      <w:r w:rsidRPr="00B4644F">
        <w:rPr>
          <w:rFonts w:ascii="Times New Roman" w:hAnsi="Times New Roman"/>
          <w:i/>
          <w:lang w:val="en"/>
        </w:rPr>
        <w:t xml:space="preserve">students </w:t>
      </w:r>
      <w:r w:rsidRPr="00B4644F">
        <w:rPr>
          <w:rFonts w:ascii="Times New Roman" w:hAnsi="Times New Roman"/>
          <w:i/>
        </w:rPr>
        <w:t>received</w:t>
      </w:r>
      <w:r w:rsidRPr="00B4644F">
        <w:rPr>
          <w:rFonts w:ascii="Times New Roman" w:hAnsi="Times New Roman"/>
          <w:i/>
          <w:lang w:val="en"/>
        </w:rPr>
        <w:t xml:space="preserve">. </w:t>
      </w:r>
      <w:r w:rsidRPr="00B4644F">
        <w:rPr>
          <w:rFonts w:ascii="Times New Roman" w:hAnsi="Times New Roman"/>
          <w:i/>
        </w:rPr>
        <w:t>The magnitude of the</w:t>
      </w:r>
      <w:r w:rsidRPr="00B4644F">
        <w:rPr>
          <w:rFonts w:ascii="Times New Roman" w:hAnsi="Times New Roman"/>
          <w:i/>
          <w:lang w:val="en"/>
        </w:rPr>
        <w:t xml:space="preserve"> contribution of self-esteem to assertive behavior in </w:t>
      </w:r>
      <w:r w:rsidR="002F5BD8" w:rsidRPr="00B4644F">
        <w:rPr>
          <w:rFonts w:ascii="Times New Roman" w:hAnsi="Times New Roman"/>
          <w:i/>
          <w:lang w:val="en"/>
        </w:rPr>
        <w:t xml:space="preserve">college </w:t>
      </w:r>
      <w:r w:rsidRPr="00B4644F">
        <w:rPr>
          <w:rFonts w:ascii="Times New Roman" w:hAnsi="Times New Roman"/>
          <w:i/>
          <w:lang w:val="en"/>
        </w:rPr>
        <w:t>students by 59.3%, the remaining 40.7% is influenced by a number of other factors. It is expected that students improve their self-esteem aspects in order to improve their assertive behavior.</w:t>
      </w:r>
    </w:p>
    <w:p w14:paraId="48AEAEC7" w14:textId="77777777" w:rsidR="006177EB" w:rsidRPr="00B4644F" w:rsidRDefault="006177EB" w:rsidP="0063183E">
      <w:pPr>
        <w:shd w:val="clear" w:color="auto" w:fill="FFFFFF" w:themeFill="background1"/>
        <w:spacing w:after="0" w:line="240" w:lineRule="auto"/>
        <w:ind w:left="567" w:right="567"/>
        <w:jc w:val="both"/>
        <w:rPr>
          <w:rFonts w:ascii="Times New Roman" w:hAnsi="Times New Roman"/>
          <w:i/>
          <w:sz w:val="20"/>
          <w:szCs w:val="20"/>
        </w:rPr>
      </w:pPr>
    </w:p>
    <w:p w14:paraId="7073F5B0" w14:textId="59D931E5" w:rsidR="006177EB" w:rsidRPr="00B4644F" w:rsidRDefault="006177EB" w:rsidP="0063183E">
      <w:pPr>
        <w:shd w:val="clear" w:color="auto" w:fill="FFFFFF" w:themeFill="background1"/>
        <w:spacing w:after="0" w:line="240" w:lineRule="auto"/>
        <w:ind w:left="1843" w:right="567" w:hanging="1276"/>
        <w:jc w:val="both"/>
        <w:rPr>
          <w:rFonts w:ascii="Times New Roman" w:hAnsi="Times New Roman"/>
          <w:i/>
          <w:sz w:val="20"/>
          <w:szCs w:val="20"/>
        </w:rPr>
      </w:pPr>
      <w:r w:rsidRPr="00B4644F">
        <w:rPr>
          <w:rFonts w:ascii="Times New Roman" w:hAnsi="Times New Roman"/>
          <w:b/>
          <w:sz w:val="20"/>
          <w:szCs w:val="20"/>
        </w:rPr>
        <w:t>Keywords</w:t>
      </w:r>
      <w:r w:rsidRPr="00B4644F">
        <w:rPr>
          <w:rFonts w:ascii="Times New Roman" w:hAnsi="Times New Roman"/>
          <w:sz w:val="20"/>
          <w:szCs w:val="20"/>
        </w:rPr>
        <w:t xml:space="preserve">:  </w:t>
      </w:r>
      <w:r w:rsidR="002F5BD8" w:rsidRPr="00B4644F">
        <w:rPr>
          <w:rFonts w:ascii="Times New Roman" w:hAnsi="Times New Roman"/>
          <w:i/>
          <w:sz w:val="20"/>
          <w:szCs w:val="20"/>
        </w:rPr>
        <w:t>Self-Esteem, Assertive Behavior, College Students</w:t>
      </w:r>
    </w:p>
    <w:p w14:paraId="2BA54245" w14:textId="77777777" w:rsidR="006177EB" w:rsidRPr="00B4644F" w:rsidRDefault="006177EB" w:rsidP="006177EB">
      <w:pPr>
        <w:spacing w:after="0" w:line="240" w:lineRule="auto"/>
        <w:ind w:left="567" w:right="567"/>
        <w:jc w:val="both"/>
        <w:rPr>
          <w:rFonts w:ascii="Times New Roman" w:hAnsi="Times New Roman"/>
          <w:sz w:val="20"/>
          <w:szCs w:val="20"/>
        </w:rPr>
      </w:pPr>
    </w:p>
    <w:p w14:paraId="7DEC291B" w14:textId="77777777" w:rsidR="006177EB" w:rsidRPr="00B4644F" w:rsidRDefault="006177EB" w:rsidP="006177EB">
      <w:pPr>
        <w:spacing w:after="0" w:line="240" w:lineRule="auto"/>
        <w:rPr>
          <w:rFonts w:ascii="Times New Roman" w:hAnsi="Times New Roman"/>
          <w:bCs/>
          <w:lang w:val="id-ID"/>
        </w:rPr>
      </w:pPr>
    </w:p>
    <w:p w14:paraId="67F1DB0E" w14:textId="77777777" w:rsidR="006177EB" w:rsidRPr="00B4644F" w:rsidRDefault="006177EB" w:rsidP="006177EB">
      <w:pPr>
        <w:spacing w:after="0" w:line="240" w:lineRule="auto"/>
        <w:jc w:val="both"/>
        <w:rPr>
          <w:rFonts w:ascii="Times New Roman" w:hAnsi="Times New Roman"/>
          <w:b/>
          <w:bCs/>
        </w:rPr>
        <w:sectPr w:rsidR="006177EB" w:rsidRPr="00B4644F" w:rsidSect="00A67D0A">
          <w:headerReference w:type="even" r:id="rId7"/>
          <w:footerReference w:type="even" r:id="rId8"/>
          <w:footerReference w:type="default" r:id="rId9"/>
          <w:footerReference w:type="first" r:id="rId10"/>
          <w:pgSz w:w="11907" w:h="16839" w:code="9"/>
          <w:pgMar w:top="1440" w:right="1440" w:bottom="1440" w:left="1440" w:header="720" w:footer="493" w:gutter="0"/>
          <w:pgNumType w:start="1"/>
          <w:cols w:space="720"/>
          <w:docGrid w:linePitch="360"/>
        </w:sectPr>
      </w:pPr>
    </w:p>
    <w:p w14:paraId="446D97CE" w14:textId="77777777" w:rsidR="006177EB" w:rsidRPr="00B4644F" w:rsidRDefault="006177EB" w:rsidP="006177EB">
      <w:pPr>
        <w:spacing w:after="0"/>
        <w:jc w:val="both"/>
        <w:rPr>
          <w:rFonts w:ascii="Times New Roman" w:hAnsi="Times New Roman"/>
          <w:b/>
          <w:bCs/>
          <w:sz w:val="24"/>
          <w:szCs w:val="24"/>
        </w:rPr>
      </w:pPr>
      <w:r w:rsidRPr="00B4644F">
        <w:rPr>
          <w:rFonts w:ascii="Times New Roman" w:hAnsi="Times New Roman"/>
          <w:b/>
          <w:bCs/>
          <w:sz w:val="24"/>
          <w:szCs w:val="24"/>
        </w:rPr>
        <w:lastRenderedPageBreak/>
        <w:t>PENDAHULUAN</w:t>
      </w:r>
    </w:p>
    <w:p w14:paraId="3B658D02" w14:textId="77777777" w:rsidR="00B90149" w:rsidRPr="00B4644F" w:rsidRDefault="00B90149" w:rsidP="00DD35BC">
      <w:pPr>
        <w:pStyle w:val="Default"/>
        <w:ind w:firstLine="709"/>
        <w:jc w:val="both"/>
        <w:rPr>
          <w:color w:val="auto"/>
        </w:rPr>
      </w:pPr>
      <w:r w:rsidRPr="00B4644F">
        <w:rPr>
          <w:color w:val="auto"/>
        </w:rPr>
        <w:t xml:space="preserve">Manusia merupakan </w:t>
      </w:r>
      <w:r w:rsidR="000E0A62" w:rsidRPr="00B4644F">
        <w:rPr>
          <w:color w:val="auto"/>
        </w:rPr>
        <w:t xml:space="preserve">makhluk sosial yang membutuhkan </w:t>
      </w:r>
      <w:r w:rsidRPr="00B4644F">
        <w:rPr>
          <w:color w:val="auto"/>
        </w:rPr>
        <w:t xml:space="preserve">orang lain </w:t>
      </w:r>
      <w:r w:rsidR="000E0A62" w:rsidRPr="00B4644F">
        <w:rPr>
          <w:color w:val="auto"/>
        </w:rPr>
        <w:t xml:space="preserve">dalam menjalin </w:t>
      </w:r>
      <w:r w:rsidRPr="00B4644F">
        <w:rPr>
          <w:color w:val="auto"/>
        </w:rPr>
        <w:t xml:space="preserve">komunikasi </w:t>
      </w:r>
      <w:r w:rsidR="000E0A62" w:rsidRPr="00B4644F">
        <w:rPr>
          <w:color w:val="auto"/>
        </w:rPr>
        <w:t xml:space="preserve">sebagai </w:t>
      </w:r>
      <w:r w:rsidRPr="00B4644F">
        <w:rPr>
          <w:color w:val="auto"/>
        </w:rPr>
        <w:t>salah satu kebutuhan dasar</w:t>
      </w:r>
      <w:r w:rsidR="000E0A62" w:rsidRPr="00B4644F">
        <w:rPr>
          <w:color w:val="auto"/>
        </w:rPr>
        <w:t xml:space="preserve">nya </w:t>
      </w:r>
      <w:r w:rsidRPr="00B4644F">
        <w:rPr>
          <w:color w:val="auto"/>
          <w:shd w:val="clear" w:color="auto" w:fill="FFFFFF"/>
        </w:rPr>
        <w:t>(Nasrudin dalam Laksana 2015)</w:t>
      </w:r>
      <w:r w:rsidRPr="00B4644F">
        <w:rPr>
          <w:color w:val="auto"/>
        </w:rPr>
        <w:t xml:space="preserve">. Komunikasi dalam etika kehidupan sosial sebagai penyumbang sikap belajar berpendapat, toleransi, norma, </w:t>
      </w:r>
      <w:r w:rsidRPr="00B4644F">
        <w:rPr>
          <w:color w:val="auto"/>
        </w:rPr>
        <w:lastRenderedPageBreak/>
        <w:t>memahami persamaan ataupun perbedaan dalam membangun kehidupan sosial (Mulyana, 2005).</w:t>
      </w:r>
    </w:p>
    <w:p w14:paraId="41DF5108" w14:textId="77777777" w:rsidR="00B90149" w:rsidRPr="00B4644F" w:rsidRDefault="00B90149" w:rsidP="00DD35BC">
      <w:pPr>
        <w:pStyle w:val="Default"/>
        <w:ind w:firstLine="709"/>
        <w:jc w:val="both"/>
        <w:rPr>
          <w:color w:val="auto"/>
        </w:rPr>
      </w:pPr>
      <w:r w:rsidRPr="00B4644F">
        <w:rPr>
          <w:color w:val="auto"/>
        </w:rPr>
        <w:t xml:space="preserve">Dewasa ini perkembangan etika kehidupan sosial masyarakat mulai berubah. Perkembangan dimensi keindividualan diimbangi dengan perkembangan dimensi kesosialan memungkinkan individu </w:t>
      </w:r>
      <w:r w:rsidRPr="00B4644F">
        <w:rPr>
          <w:color w:val="auto"/>
        </w:rPr>
        <w:lastRenderedPageBreak/>
        <w:t>berkomunikasi secara bebas tanpa mementingkan etika berbicara (Laksana, 2015).</w:t>
      </w:r>
      <w:r w:rsidR="00DC4C44" w:rsidRPr="00B4644F">
        <w:rPr>
          <w:color w:val="auto"/>
        </w:rPr>
        <w:t xml:space="preserve"> </w:t>
      </w:r>
      <w:r w:rsidR="000E0A62" w:rsidRPr="00B4644F">
        <w:rPr>
          <w:color w:val="auto"/>
        </w:rPr>
        <w:t>Sementara itu, modernisasi kehidupan memberikan tuntutan hidup baru bagi masyarakat modern untuk maju secara infrastruktur, sosial, budaya dan pendidikan. Kemajuan masyarakat ini tentu saja tidak dapat dilakukan sendiri, diperlukan aspek komunikasi demi menjalin kerjasama yang baik sebagai anggota masyarakat (Mulyana, 2005).</w:t>
      </w:r>
    </w:p>
    <w:p w14:paraId="2F346870" w14:textId="5C010F73" w:rsidR="000E0A62" w:rsidRPr="00B4644F" w:rsidRDefault="000E0A62" w:rsidP="00DD35BC">
      <w:pPr>
        <w:pStyle w:val="Default"/>
        <w:ind w:firstLine="709"/>
        <w:jc w:val="both"/>
        <w:rPr>
          <w:color w:val="auto"/>
        </w:rPr>
      </w:pPr>
      <w:r w:rsidRPr="00B4644F">
        <w:rPr>
          <w:color w:val="auto"/>
        </w:rPr>
        <w:t>Secara golongan ada banyak pihak yang dapat terlibat dalam kemajuan masyarakat. Salah satunya adalah golongan intelektual mahasiswa sebagai penyumbang ide baru bagi perkembangan masyarakat (Amalia, 2014). Menurut rentang perkembangannya mahasiswa digolongkan sebagai remaja akhir menuju dewasa awal, dengan rentang usia berkisar antara 18-21 tahun dan men</w:t>
      </w:r>
      <w:r w:rsidR="008C4AFC" w:rsidRPr="00B4644F">
        <w:rPr>
          <w:color w:val="auto"/>
        </w:rPr>
        <w:t>empuh pendidikan (Santrock, 2007</w:t>
      </w:r>
      <w:r w:rsidRPr="00B4644F">
        <w:rPr>
          <w:color w:val="auto"/>
        </w:rPr>
        <w:t xml:space="preserve">). </w:t>
      </w:r>
    </w:p>
    <w:p w14:paraId="089763F0" w14:textId="77777777" w:rsidR="000E0A62" w:rsidRPr="00B4644F" w:rsidRDefault="004F31C9" w:rsidP="00DD35BC">
      <w:pPr>
        <w:pStyle w:val="Default"/>
        <w:ind w:firstLine="709"/>
        <w:jc w:val="both"/>
        <w:rPr>
          <w:color w:val="auto"/>
        </w:rPr>
      </w:pPr>
      <w:r w:rsidRPr="00B4644F">
        <w:rPr>
          <w:color w:val="auto"/>
        </w:rPr>
        <w:t>Hurlock (2000) mengungkapkan bahwa pendidikan tinggi menekankan perkembangan keterampilan intelektual dan konsep penting bagi kecakapan sosial. Kaitannya dengan tugas tersebut Amalia (2014) menjelaskan mahasiswa diharapkan mampu secara kritis memberikan sumbangan ide untuk kemajuan pembangunan masyarakat. Lewat ide kreatif generasi muda diharapkan mampu memberikan pengaruh besar terhadap kerjasama pembangunan di masyarakat.</w:t>
      </w:r>
    </w:p>
    <w:p w14:paraId="32E19A19" w14:textId="77777777" w:rsidR="006177EB" w:rsidRPr="00B4644F" w:rsidRDefault="004F31C9" w:rsidP="00DD35BC">
      <w:pPr>
        <w:spacing w:after="120" w:line="240" w:lineRule="auto"/>
        <w:ind w:firstLine="709"/>
        <w:jc w:val="both"/>
        <w:rPr>
          <w:rFonts w:ascii="Times New Roman" w:hAnsi="Times New Roman"/>
          <w:sz w:val="24"/>
          <w:szCs w:val="24"/>
        </w:rPr>
      </w:pPr>
      <w:r w:rsidRPr="00B4644F">
        <w:rPr>
          <w:rFonts w:ascii="Times New Roman" w:hAnsi="Times New Roman"/>
          <w:sz w:val="24"/>
          <w:szCs w:val="24"/>
        </w:rPr>
        <w:t>Pada kenyataanya, banyak mahasiswa yang belum siap menerima peran sebagai anggota masyarakat, mahasiswa seringkali memiliki keterbatasan dalam komunikasi, sehingga memperlihatkan sikap-sikap yang kurang menyenangkan lingkungan (Nawawi, 2011).</w:t>
      </w:r>
    </w:p>
    <w:p w14:paraId="13E1757F" w14:textId="77777777" w:rsidR="004F31C9" w:rsidRPr="00B4644F" w:rsidRDefault="004F31C9" w:rsidP="00DD35BC">
      <w:pPr>
        <w:spacing w:after="0" w:line="240" w:lineRule="auto"/>
        <w:ind w:firstLine="720"/>
        <w:jc w:val="both"/>
        <w:rPr>
          <w:rFonts w:ascii="Times New Roman" w:eastAsia="Times New Roman" w:hAnsi="Times New Roman"/>
          <w:sz w:val="24"/>
          <w:szCs w:val="24"/>
          <w:lang w:eastAsia="id-ID"/>
        </w:rPr>
      </w:pPr>
      <w:r w:rsidRPr="00B4644F">
        <w:rPr>
          <w:rFonts w:ascii="Times New Roman" w:hAnsi="Times New Roman"/>
          <w:sz w:val="24"/>
          <w:szCs w:val="24"/>
        </w:rPr>
        <w:t xml:space="preserve">Sebagai contoh </w:t>
      </w:r>
      <w:r w:rsidRPr="00B4644F">
        <w:rPr>
          <w:rFonts w:ascii="Times New Roman" w:eastAsia="Times New Roman" w:hAnsi="Times New Roman"/>
          <w:sz w:val="24"/>
          <w:szCs w:val="24"/>
          <w:lang w:eastAsia="id-ID"/>
        </w:rPr>
        <w:t xml:space="preserve">hasil </w:t>
      </w:r>
      <w:r w:rsidRPr="00B4644F">
        <w:rPr>
          <w:rFonts w:ascii="Times New Roman" w:hAnsi="Times New Roman"/>
          <w:sz w:val="24"/>
          <w:szCs w:val="24"/>
        </w:rPr>
        <w:t>penelitian yang dilakukan oleh Firdaus terhadap mahasiswa Univeritas Kristen Setya Wacana Salatiga pada tahun 2015 dengan  jumlah 100 responden dinyatakan bahwa sebanyak 78% mahasiswa mengalami permasalahan dalam menyampaikan pendapat sehingga berdampak pada rendahnya perilaku asertif mahasiswa.</w:t>
      </w:r>
    </w:p>
    <w:p w14:paraId="4B653665" w14:textId="77777777" w:rsidR="004F31C9" w:rsidRPr="00B4644F" w:rsidRDefault="004F31C9" w:rsidP="00DD35BC">
      <w:pPr>
        <w:spacing w:after="120" w:line="240" w:lineRule="auto"/>
        <w:ind w:firstLine="709"/>
        <w:jc w:val="both"/>
        <w:rPr>
          <w:rFonts w:ascii="Times New Roman" w:hAnsi="Times New Roman"/>
          <w:sz w:val="24"/>
          <w:szCs w:val="24"/>
        </w:rPr>
      </w:pPr>
      <w:r w:rsidRPr="00B4644F">
        <w:rPr>
          <w:rFonts w:ascii="Times New Roman" w:hAnsi="Times New Roman"/>
          <w:sz w:val="24"/>
          <w:szCs w:val="24"/>
        </w:rPr>
        <w:lastRenderedPageBreak/>
        <w:t xml:space="preserve">Berdasarkan kasus di atas diketahui mahasiswa memerlukan perilaku asertif dalam kehidupan sosialnya. Menurut Garner (2012) perilaku asertif merupakan komunikasi yang efektif diperlukan dalam membuat strategi, </w:t>
      </w:r>
      <w:r w:rsidRPr="00B4644F">
        <w:rPr>
          <w:rFonts w:ascii="Times New Roman" w:hAnsi="Times New Roman"/>
          <w:i/>
          <w:sz w:val="24"/>
          <w:szCs w:val="24"/>
        </w:rPr>
        <w:t>win-win solution</w:t>
      </w:r>
      <w:r w:rsidRPr="00B4644F">
        <w:rPr>
          <w:rFonts w:ascii="Times New Roman" w:hAnsi="Times New Roman"/>
          <w:sz w:val="24"/>
          <w:szCs w:val="24"/>
        </w:rPr>
        <w:t xml:space="preserve"> dalam berbagai masalah.</w:t>
      </w:r>
    </w:p>
    <w:p w14:paraId="5A686EF2" w14:textId="5B3AB704" w:rsidR="00F0103E" w:rsidRPr="00B4644F" w:rsidRDefault="004F31C9" w:rsidP="00F0103E">
      <w:pPr>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Menurut </w:t>
      </w:r>
      <w:r w:rsidRPr="00B4644F">
        <w:rPr>
          <w:rFonts w:ascii="Times New Roman" w:eastAsia="Times New Roman" w:hAnsi="Times New Roman"/>
          <w:sz w:val="24"/>
          <w:szCs w:val="24"/>
          <w:lang w:eastAsia="id-ID"/>
        </w:rPr>
        <w:t>Alberti dan Emmons (2002)</w:t>
      </w:r>
      <w:r w:rsidRPr="00B4644F">
        <w:rPr>
          <w:rFonts w:ascii="Times New Roman" w:eastAsia="Times New Roman" w:hAnsi="Times New Roman"/>
          <w:sz w:val="24"/>
          <w:szCs w:val="24"/>
        </w:rPr>
        <w:t xml:space="preserve">, Perilaku asertif adalah tindakan mempromosikan kesetaraan dalam hubungan manusia yang memungkinkan individu untuk berperilaku menurut kepentingan sendiri, membela diri tanpa mengalami kecemasan, mengekpresikan perasaan dengan jujur dan nyaman, menerapkan hak-hak pribadi tanpa menyangkal hak-hak orang lain. </w:t>
      </w:r>
    </w:p>
    <w:p w14:paraId="6751B701" w14:textId="66C3819F" w:rsidR="00F0103E" w:rsidRPr="00B4644F" w:rsidRDefault="00DC4C44" w:rsidP="00F0103E">
      <w:pPr>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Berdasarkan hasil </w:t>
      </w:r>
      <w:r w:rsidR="004F31C9" w:rsidRPr="00B4644F">
        <w:rPr>
          <w:rFonts w:ascii="Times New Roman" w:hAnsi="Times New Roman"/>
          <w:sz w:val="24"/>
          <w:szCs w:val="24"/>
        </w:rPr>
        <w:t xml:space="preserve">penelitian </w:t>
      </w:r>
      <w:r w:rsidR="006617D6" w:rsidRPr="00B4644F">
        <w:rPr>
          <w:rFonts w:ascii="Times New Roman" w:hAnsi="Times New Roman"/>
          <w:sz w:val="24"/>
          <w:szCs w:val="24"/>
        </w:rPr>
        <w:t>Yulianti (2016) mengenai “</w:t>
      </w:r>
      <w:r w:rsidR="006617D6" w:rsidRPr="00B4644F">
        <w:rPr>
          <w:rFonts w:ascii="Times New Roman" w:hAnsi="Times New Roman"/>
          <w:i/>
          <w:sz w:val="24"/>
          <w:szCs w:val="24"/>
        </w:rPr>
        <w:t>Hubungan antara Perilaku Asertif dengan Prestasi Belajar Mahasiswa Jurusan Pendidikan Biologi Universitas Islam Negeri (UIN) Alauddin Makasar”</w:t>
      </w:r>
      <w:r w:rsidR="006617D6" w:rsidRPr="00B4644F">
        <w:rPr>
          <w:rFonts w:ascii="Times New Roman" w:hAnsi="Times New Roman"/>
          <w:sz w:val="24"/>
          <w:szCs w:val="24"/>
        </w:rPr>
        <w:t>, diperoleh hasil sebesar 28,04% berada dalam kategori sangat tinggi, 19,51% pada kategori tinggi, 34,15% pada kategori sedang, 12,20% pada kategori rendah, dan 6,10% pada kategori sangat rendah.</w:t>
      </w:r>
      <w:r w:rsidR="004F31C9" w:rsidRPr="00B4644F">
        <w:rPr>
          <w:rFonts w:ascii="Times New Roman" w:hAnsi="Times New Roman"/>
          <w:sz w:val="24"/>
          <w:szCs w:val="24"/>
        </w:rPr>
        <w:t xml:space="preserve">. </w:t>
      </w:r>
      <w:r w:rsidR="00F0103E" w:rsidRPr="00B4644F">
        <w:rPr>
          <w:rFonts w:ascii="Times New Roman" w:hAnsi="Times New Roman"/>
          <w:sz w:val="24"/>
          <w:szCs w:val="24"/>
        </w:rPr>
        <w:t xml:space="preserve">Hasil penelitian ini didukung penelitian dari Wulandari dan Rosiana (2018) mengenai </w:t>
      </w:r>
      <w:r w:rsidR="00F0103E" w:rsidRPr="00B4644F">
        <w:rPr>
          <w:rFonts w:ascii="Times New Roman" w:hAnsi="Times New Roman"/>
          <w:i/>
          <w:sz w:val="24"/>
          <w:szCs w:val="24"/>
        </w:rPr>
        <w:t xml:space="preserve">"Hubungan Self Esteem Dengan Perilaku Asertif Pada Mahasiswa Psikologi Universitas Islam Bandung Angkatan 2015” </w:t>
      </w:r>
      <w:r w:rsidR="00F0103E" w:rsidRPr="00B4644F">
        <w:rPr>
          <w:rFonts w:ascii="Times New Roman" w:hAnsi="Times New Roman"/>
          <w:sz w:val="24"/>
          <w:szCs w:val="24"/>
        </w:rPr>
        <w:t>mununjukkan bahwa sebesar 23% berada dalam kategori tinggi, 20% berada dalam kategori sedang dan 57% berada dalam kategori rendah. Berdasarkan kedua data tersebut menunjukkan bahwa perilaku asertif mahasiswa masih dalam kategori yang bermasalah.</w:t>
      </w:r>
    </w:p>
    <w:p w14:paraId="4F5FB838" w14:textId="29E8314F" w:rsidR="004F31C9" w:rsidRPr="00B4644F" w:rsidRDefault="004F31C9" w:rsidP="00DD35BC">
      <w:pPr>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Data lain terkait rendahnya perilaku asertif mahasiswa dapat dilihat dari hasil </w:t>
      </w:r>
      <w:r w:rsidRPr="00B4644F">
        <w:rPr>
          <w:rFonts w:ascii="Times New Roman" w:hAnsi="Times New Roman"/>
          <w:i/>
          <w:sz w:val="24"/>
          <w:szCs w:val="24"/>
        </w:rPr>
        <w:t>pre</w:t>
      </w:r>
      <w:r w:rsidR="00F0103E" w:rsidRPr="00B4644F">
        <w:rPr>
          <w:rFonts w:ascii="Times New Roman" w:hAnsi="Times New Roman"/>
          <w:i/>
          <w:sz w:val="24"/>
          <w:szCs w:val="24"/>
        </w:rPr>
        <w:t>-e</w:t>
      </w:r>
      <w:r w:rsidRPr="00B4644F">
        <w:rPr>
          <w:rFonts w:ascii="Times New Roman" w:hAnsi="Times New Roman"/>
          <w:i/>
          <w:sz w:val="24"/>
          <w:szCs w:val="24"/>
        </w:rPr>
        <w:t xml:space="preserve">liminary </w:t>
      </w:r>
      <w:r w:rsidRPr="00B4644F">
        <w:rPr>
          <w:rFonts w:ascii="Times New Roman" w:hAnsi="Times New Roman"/>
          <w:sz w:val="24"/>
          <w:szCs w:val="24"/>
        </w:rPr>
        <w:t xml:space="preserve">yang telah peneliti lakukan pada hari Senin 19 November 2018 terhadap 10 mahasiswa Psikologi di Universitas Mercu Buana Yogyakarta. Berdasarkan hasil </w:t>
      </w:r>
      <w:r w:rsidRPr="00B4644F">
        <w:rPr>
          <w:rFonts w:ascii="Times New Roman" w:hAnsi="Times New Roman"/>
          <w:i/>
          <w:sz w:val="24"/>
          <w:szCs w:val="24"/>
        </w:rPr>
        <w:t xml:space="preserve">pre-eliminary </w:t>
      </w:r>
      <w:r w:rsidRPr="00B4644F">
        <w:rPr>
          <w:rFonts w:ascii="Times New Roman" w:hAnsi="Times New Roman"/>
          <w:sz w:val="24"/>
          <w:szCs w:val="24"/>
        </w:rPr>
        <w:t>tersebut dapat disimpulkan bahwa sebanyak 8 dari 10 subyek mahasiswa memiliki perilaku asertif yang rendah.</w:t>
      </w:r>
    </w:p>
    <w:p w14:paraId="18038BBE" w14:textId="77777777" w:rsidR="00F0103E" w:rsidRPr="00B4644F" w:rsidRDefault="00DD35BC" w:rsidP="00F0103E">
      <w:pPr>
        <w:spacing w:after="0" w:line="240" w:lineRule="auto"/>
        <w:ind w:firstLine="720"/>
        <w:jc w:val="both"/>
        <w:rPr>
          <w:rFonts w:ascii="Times New Roman" w:hAnsi="Times New Roman"/>
          <w:sz w:val="24"/>
          <w:szCs w:val="24"/>
        </w:rPr>
      </w:pPr>
      <w:r w:rsidRPr="00B4644F">
        <w:rPr>
          <w:rFonts w:ascii="Times New Roman" w:hAnsi="Times New Roman"/>
          <w:sz w:val="24"/>
          <w:szCs w:val="24"/>
        </w:rPr>
        <w:lastRenderedPageBreak/>
        <w:t xml:space="preserve">Dari penjelasan diatas mahasiswa seharusnya memiliki perilaku </w:t>
      </w:r>
      <w:r w:rsidRPr="00B4644F">
        <w:rPr>
          <w:rFonts w:ascii="Times New Roman" w:hAnsi="Times New Roman"/>
          <w:iCs/>
          <w:sz w:val="24"/>
          <w:szCs w:val="24"/>
        </w:rPr>
        <w:t>asertif</w:t>
      </w:r>
      <w:r w:rsidRPr="00B4644F">
        <w:rPr>
          <w:rFonts w:ascii="Times New Roman" w:hAnsi="Times New Roman"/>
          <w:sz w:val="24"/>
          <w:szCs w:val="24"/>
        </w:rPr>
        <w:t xml:space="preserve"> yang tinggi, mahasiswa dengan perilaku asertif yang tinggi akan memiliki kemampuan untuk mengekpresikan emosi, mempertahankan tujuan dan membangun hubungan interpersonal yang saling menguntungkan sehingga berdampak positif dalam kehidupannya (Yong, dalam Anjar 2013).  Keuntungan lain bagi mahasiswa dengan perilaku asertif bisa dirasakan dari kemampuan menghindari konflik dan kemampuan meyelesaikan masalah secara efektif. Perilaku asertif ditunjukkan ketika menyampaikan pendapat dengan baik kepada orang lain berdasarkan norma sosial dan budaya ditempat individu berada (Zueschner dalam Vicensia, 2016). </w:t>
      </w:r>
    </w:p>
    <w:p w14:paraId="0770F599" w14:textId="77777777" w:rsidR="00F0103E" w:rsidRPr="00B4644F" w:rsidRDefault="00F0103E" w:rsidP="00F0103E">
      <w:pPr>
        <w:spacing w:after="0" w:line="240" w:lineRule="auto"/>
        <w:ind w:firstLine="720"/>
        <w:jc w:val="both"/>
        <w:rPr>
          <w:rFonts w:ascii="Times New Roman" w:hAnsi="Times New Roman"/>
          <w:sz w:val="24"/>
          <w:szCs w:val="24"/>
        </w:rPr>
      </w:pPr>
      <w:r w:rsidRPr="00B4644F">
        <w:rPr>
          <w:rFonts w:ascii="Times New Roman" w:hAnsi="Times New Roman"/>
          <w:sz w:val="24"/>
          <w:szCs w:val="24"/>
        </w:rPr>
        <w:t>Dari penjelasan di atas maka dapat disimpulkan bahwa terdapat kesenjangan antara kondisi seharusnya mahasiswa mampu mengkomunikasikan secara efektif menegenai permasalahan pribadi dan sosialnya sehingga mampu mencari jalan keluar dari masalah tersebut namun pada kenyataannya mahasiswa cenderung pasif dan agresif dalam berpendapat. Hal ini menunjukkan bahwa mahasiswa mengalami masalah rendahnya perilaku asertif.</w:t>
      </w:r>
    </w:p>
    <w:p w14:paraId="5D58223F" w14:textId="3E4F68B6" w:rsidR="00DD35BC" w:rsidRPr="00B4644F" w:rsidRDefault="00DD35BC" w:rsidP="00F0103E">
      <w:pPr>
        <w:spacing w:after="0" w:line="240" w:lineRule="auto"/>
        <w:ind w:firstLine="720"/>
        <w:jc w:val="both"/>
        <w:rPr>
          <w:rFonts w:ascii="Times New Roman" w:hAnsi="Times New Roman"/>
          <w:sz w:val="24"/>
          <w:szCs w:val="24"/>
        </w:rPr>
      </w:pPr>
      <w:r w:rsidRPr="00B4644F">
        <w:rPr>
          <w:rFonts w:ascii="Times New Roman" w:eastAsia="Times New Roman" w:hAnsi="Times New Roman"/>
          <w:sz w:val="24"/>
          <w:szCs w:val="24"/>
          <w:lang w:eastAsia="id-ID"/>
        </w:rPr>
        <w:t>Menurut Rathus dan Nevid (1980) perilaku asertif dapat dipengaruhi oleh 6 (enam) faktor yaitu: (1) Jenis Kelamin (2) Harga diri (3) Kebudayaan (4) Tingkat pendidikan (5) Tipe Kepribadian dan (6) Situasi tertentu lingkungan sekitarnya.</w:t>
      </w:r>
    </w:p>
    <w:p w14:paraId="1926AD1F" w14:textId="77777777" w:rsidR="00DD35BC" w:rsidRPr="00B4644F" w:rsidRDefault="00DD35BC" w:rsidP="00DD35BC">
      <w:pPr>
        <w:spacing w:after="0" w:line="240" w:lineRule="auto"/>
        <w:ind w:firstLine="720"/>
        <w:jc w:val="both"/>
        <w:rPr>
          <w:rFonts w:ascii="Times New Roman" w:hAnsi="Times New Roman"/>
          <w:sz w:val="24"/>
          <w:szCs w:val="24"/>
        </w:rPr>
      </w:pPr>
      <w:r w:rsidRPr="00B4644F">
        <w:rPr>
          <w:rFonts w:ascii="Times New Roman" w:hAnsi="Times New Roman"/>
          <w:sz w:val="24"/>
          <w:szCs w:val="24"/>
        </w:rPr>
        <w:t>Berdasarkan faktor-faktor yang mempengaruhi perilaku asertif</w:t>
      </w:r>
      <w:r w:rsidRPr="00B4644F">
        <w:rPr>
          <w:rFonts w:ascii="Times New Roman" w:hAnsi="Times New Roman"/>
          <w:i/>
          <w:sz w:val="24"/>
          <w:szCs w:val="24"/>
        </w:rPr>
        <w:t xml:space="preserve">, </w:t>
      </w:r>
      <w:r w:rsidRPr="00B4644F">
        <w:rPr>
          <w:rFonts w:ascii="Times New Roman" w:hAnsi="Times New Roman"/>
          <w:sz w:val="24"/>
          <w:szCs w:val="24"/>
        </w:rPr>
        <w:t>peneliti memilih faktor harga diri</w:t>
      </w:r>
      <w:r w:rsidRPr="00B4644F">
        <w:rPr>
          <w:rFonts w:ascii="Times New Roman" w:hAnsi="Times New Roman"/>
          <w:i/>
          <w:sz w:val="24"/>
          <w:szCs w:val="24"/>
        </w:rPr>
        <w:t xml:space="preserve"> </w:t>
      </w:r>
      <w:r w:rsidRPr="00B4644F">
        <w:rPr>
          <w:rFonts w:ascii="Times New Roman" w:hAnsi="Times New Roman"/>
          <w:sz w:val="24"/>
          <w:szCs w:val="24"/>
        </w:rPr>
        <w:t xml:space="preserve">untuk dijadikan sebagai variabel bebas dalam penelitian ini. Menurut Rathus &amp; Nevid (1980) harga diri merupakan salah satu faktor yang dapat mempengaruhi seseorang memunculkan tingkah laku asertif. Menurut Townend (2007), individu dengan harga diri yang positif maka dapat bertindak sesuai dengan intuisi mereka. Tanpa harga diri yang positif, individu akan takut dikritik atau dinilai orang lain. Individu yang memiliki perilaku asertif adalah individu yang memiliki harga diri tinggi sehingga mampu </w:t>
      </w:r>
      <w:r w:rsidRPr="00B4644F">
        <w:rPr>
          <w:rFonts w:ascii="Times New Roman" w:hAnsi="Times New Roman"/>
          <w:sz w:val="24"/>
          <w:szCs w:val="24"/>
        </w:rPr>
        <w:lastRenderedPageBreak/>
        <w:t>menggungkapkan pendapat tanpa rasa takut dikritik orang lain (Rakos, 1991).  Hal ini sejalan dengan penelitian yang dilakukan oleh Satuti (2014) bahwa harga diri merupakan faktor paling berpengaruh terhadap perilaku asertif dibandingkan faktor-faktor lainnya.</w:t>
      </w:r>
    </w:p>
    <w:p w14:paraId="539A906B" w14:textId="701CA9B1" w:rsidR="00F0103E" w:rsidRPr="00B4644F" w:rsidRDefault="00DD35BC" w:rsidP="00DD35BC">
      <w:pPr>
        <w:spacing w:after="0" w:line="240" w:lineRule="auto"/>
        <w:ind w:firstLine="720"/>
        <w:jc w:val="both"/>
        <w:rPr>
          <w:rFonts w:ascii="Times New Roman" w:eastAsia="Times New Roman" w:hAnsi="Times New Roman"/>
          <w:sz w:val="24"/>
          <w:szCs w:val="24"/>
          <w:lang w:eastAsia="id-ID"/>
        </w:rPr>
      </w:pPr>
      <w:r w:rsidRPr="00B4644F">
        <w:rPr>
          <w:rFonts w:ascii="Times New Roman" w:eastAsia="Times New Roman" w:hAnsi="Times New Roman"/>
          <w:sz w:val="24"/>
          <w:szCs w:val="24"/>
          <w:lang w:eastAsia="id-ID"/>
        </w:rPr>
        <w:t xml:space="preserve">Menurut Coopersmith (1967) harga diri adalah </w:t>
      </w:r>
      <w:r w:rsidRPr="00B4644F">
        <w:rPr>
          <w:rFonts w:ascii="Times New Roman" w:eastAsia="Times New Roman" w:hAnsi="Times New Roman"/>
          <w:sz w:val="24"/>
          <w:szCs w:val="24"/>
        </w:rPr>
        <w:t>evaluasi yang dibuat oleh individu menyangkut penghargaan terhadap dirinya sendiri, ekspresi suatu sikap setuju atau tidak setuju menunjukkan tingkat individu meyakini diri sendiri mampu, penting, berhasil dan berharga</w:t>
      </w:r>
      <w:r w:rsidRPr="00B4644F">
        <w:rPr>
          <w:rFonts w:ascii="Times New Roman" w:eastAsia="Times New Roman" w:hAnsi="Times New Roman"/>
          <w:sz w:val="24"/>
          <w:szCs w:val="24"/>
          <w:lang w:eastAsia="id-ID"/>
        </w:rPr>
        <w:t xml:space="preserve">. </w:t>
      </w:r>
    </w:p>
    <w:p w14:paraId="7BCC36C1" w14:textId="6BAC7F3F" w:rsidR="00DD35BC" w:rsidRPr="00B4644F" w:rsidRDefault="00DD35BC" w:rsidP="00DD35BC">
      <w:pPr>
        <w:spacing w:after="0" w:line="240" w:lineRule="auto"/>
        <w:ind w:firstLine="720"/>
        <w:jc w:val="both"/>
        <w:rPr>
          <w:rFonts w:ascii="Times New Roman" w:eastAsia="Times New Roman" w:hAnsi="Times New Roman"/>
          <w:sz w:val="24"/>
          <w:szCs w:val="24"/>
          <w:lang w:eastAsia="id-ID"/>
        </w:rPr>
      </w:pPr>
      <w:r w:rsidRPr="00B4644F">
        <w:rPr>
          <w:rFonts w:ascii="Times New Roman" w:eastAsia="Times New Roman" w:hAnsi="Times New Roman"/>
          <w:sz w:val="24"/>
          <w:szCs w:val="24"/>
          <w:lang w:eastAsia="id-ID"/>
        </w:rPr>
        <w:t>Harga diri memegang peranan yang penting bagi mahasiswa dalam menyelesaikan masalah sosial. Mahasiswa dengan harga diri</w:t>
      </w:r>
      <w:r w:rsidRPr="00B4644F">
        <w:rPr>
          <w:rFonts w:ascii="Times New Roman" w:eastAsia="Times New Roman" w:hAnsi="Times New Roman"/>
          <w:i/>
          <w:sz w:val="24"/>
          <w:szCs w:val="24"/>
          <w:lang w:eastAsia="id-ID"/>
        </w:rPr>
        <w:t xml:space="preserve"> </w:t>
      </w:r>
      <w:r w:rsidRPr="00B4644F">
        <w:rPr>
          <w:rFonts w:ascii="Times New Roman" w:eastAsia="Times New Roman" w:hAnsi="Times New Roman"/>
          <w:sz w:val="24"/>
          <w:szCs w:val="24"/>
          <w:lang w:eastAsia="id-ID"/>
        </w:rPr>
        <w:t xml:space="preserve">positif mampu memandang hubungan dengan orang lain secara bijaksana, menghormati dan tidak memaksakan kehendak untuk diterima oleh orang lain (Ghufron dalam Dewi, 2010). Penghargaan positif tentang diri kepada orang lain akan membantu individu untuk diterima dalam lingkungan masyarakat. Adanya </w:t>
      </w:r>
      <w:r w:rsidRPr="00B4644F">
        <w:rPr>
          <w:rFonts w:ascii="Times New Roman" w:hAnsi="Times New Roman"/>
          <w:sz w:val="24"/>
          <w:szCs w:val="24"/>
          <w:shd w:val="clear" w:color="auto" w:fill="FFFFFF"/>
        </w:rPr>
        <w:t xml:space="preserve">penghargaan diri ini akan ditunjukkan melalui perilaku </w:t>
      </w:r>
      <w:r w:rsidRPr="00B4644F">
        <w:rPr>
          <w:rStyle w:val="apple-converted-space"/>
          <w:rFonts w:ascii="Times New Roman" w:hAnsi="Times New Roman"/>
          <w:sz w:val="24"/>
          <w:szCs w:val="24"/>
          <w:shd w:val="clear" w:color="auto" w:fill="FFFFFF"/>
        </w:rPr>
        <w:t> </w:t>
      </w:r>
      <w:r w:rsidRPr="00B4644F">
        <w:rPr>
          <w:rFonts w:ascii="Times New Roman" w:hAnsi="Times New Roman"/>
          <w:iCs/>
          <w:sz w:val="24"/>
          <w:szCs w:val="24"/>
          <w:bdr w:val="none" w:sz="0" w:space="0" w:color="auto" w:frame="1"/>
          <w:shd w:val="clear" w:color="auto" w:fill="FFFFFF"/>
        </w:rPr>
        <w:t>asertif,</w:t>
      </w:r>
      <w:r w:rsidRPr="00B4644F">
        <w:rPr>
          <w:rStyle w:val="apple-converted-space"/>
          <w:rFonts w:ascii="Times New Roman" w:hAnsi="Times New Roman"/>
          <w:sz w:val="24"/>
          <w:szCs w:val="24"/>
          <w:bdr w:val="none" w:sz="0" w:space="0" w:color="auto" w:frame="1"/>
          <w:shd w:val="clear" w:color="auto" w:fill="FFFFFF"/>
        </w:rPr>
        <w:t> </w:t>
      </w:r>
      <w:r w:rsidRPr="00B4644F">
        <w:rPr>
          <w:rFonts w:ascii="Times New Roman" w:hAnsi="Times New Roman"/>
          <w:i/>
          <w:iCs/>
          <w:sz w:val="24"/>
          <w:szCs w:val="24"/>
          <w:bdr w:val="none" w:sz="0" w:space="0" w:color="auto" w:frame="1"/>
          <w:shd w:val="clear" w:color="auto" w:fill="FFFFFF"/>
        </w:rPr>
        <w:t>self trust,</w:t>
      </w:r>
      <w:r w:rsidRPr="00B4644F">
        <w:rPr>
          <w:rStyle w:val="apple-converted-space"/>
          <w:rFonts w:ascii="Times New Roman" w:hAnsi="Times New Roman"/>
          <w:sz w:val="24"/>
          <w:szCs w:val="24"/>
          <w:bdr w:val="none" w:sz="0" w:space="0" w:color="auto" w:frame="1"/>
          <w:shd w:val="clear" w:color="auto" w:fill="FFFFFF"/>
        </w:rPr>
        <w:t> </w:t>
      </w:r>
      <w:r w:rsidRPr="00B4644F">
        <w:rPr>
          <w:rFonts w:ascii="Times New Roman" w:hAnsi="Times New Roman"/>
          <w:sz w:val="24"/>
          <w:szCs w:val="24"/>
          <w:shd w:val="clear" w:color="auto" w:fill="FFFFFF"/>
        </w:rPr>
        <w:t xml:space="preserve">dan keinginan kuat untuk bereksplorasi </w:t>
      </w:r>
      <w:r w:rsidRPr="00B4644F">
        <w:rPr>
          <w:rFonts w:ascii="Times New Roman" w:hAnsi="Times New Roman"/>
          <w:bCs/>
          <w:sz w:val="24"/>
          <w:szCs w:val="24"/>
          <w:bdr w:val="none" w:sz="0" w:space="0" w:color="auto" w:frame="1"/>
          <w:shd w:val="clear" w:color="auto" w:fill="FFFFFF"/>
        </w:rPr>
        <w:t>(Coopersmith 1967)</w:t>
      </w:r>
      <w:r w:rsidRPr="00B4644F">
        <w:rPr>
          <w:rFonts w:ascii="Times New Roman" w:hAnsi="Times New Roman"/>
          <w:sz w:val="24"/>
          <w:szCs w:val="24"/>
          <w:shd w:val="clear" w:color="auto" w:fill="FFFFFF"/>
        </w:rPr>
        <w:t xml:space="preserve">. </w:t>
      </w:r>
      <w:r w:rsidRPr="00B4644F">
        <w:rPr>
          <w:rFonts w:ascii="Times New Roman" w:hAnsi="Times New Roman"/>
          <w:sz w:val="24"/>
          <w:szCs w:val="24"/>
        </w:rPr>
        <w:t xml:space="preserve">Individu yang memiliki harga diri yang tinggi, memiliki kekhawatiran sosial yang rendah sehingga individu mampu memandang diri secara positif dalam mengungkapkan pendapat serta perasaanya secara asertif </w:t>
      </w:r>
      <w:r w:rsidRPr="00B4644F">
        <w:rPr>
          <w:rFonts w:ascii="Times New Roman" w:hAnsi="Times New Roman"/>
          <w:sz w:val="24"/>
          <w:szCs w:val="24"/>
          <w:shd w:val="clear" w:color="auto" w:fill="FFFFFF"/>
        </w:rPr>
        <w:t>(</w:t>
      </w:r>
      <w:r w:rsidRPr="00B4644F">
        <w:rPr>
          <w:rFonts w:ascii="Times New Roman" w:hAnsi="Times New Roman"/>
          <w:sz w:val="24"/>
          <w:szCs w:val="24"/>
        </w:rPr>
        <w:t xml:space="preserve">Rathus &amp; Nevid, 1980) </w:t>
      </w:r>
    </w:p>
    <w:p w14:paraId="645D88AA" w14:textId="729C192A" w:rsidR="00DD35BC" w:rsidRPr="00B4644F" w:rsidRDefault="001D10C3" w:rsidP="00DD35BC">
      <w:pPr>
        <w:shd w:val="clear" w:color="auto" w:fill="FFFFFF" w:themeFill="background1"/>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Tujuan penelitian ini adalah untuk mengetahui </w:t>
      </w:r>
      <w:r w:rsidR="00DD35BC" w:rsidRPr="00B4644F">
        <w:rPr>
          <w:rFonts w:ascii="Times New Roman" w:hAnsi="Times New Roman"/>
          <w:sz w:val="24"/>
          <w:szCs w:val="24"/>
        </w:rPr>
        <w:t>hubungan antara harga diri dengan perilaku asertif pada mahasiswa</w:t>
      </w:r>
      <w:r w:rsidRPr="00B4644F">
        <w:rPr>
          <w:rFonts w:ascii="Times New Roman" w:hAnsi="Times New Roman"/>
          <w:sz w:val="24"/>
          <w:szCs w:val="24"/>
        </w:rPr>
        <w:t>.</w:t>
      </w:r>
    </w:p>
    <w:p w14:paraId="7350DA04" w14:textId="77777777" w:rsidR="00DD35BC" w:rsidRPr="00B4644F" w:rsidRDefault="00DD35BC" w:rsidP="00DD35BC">
      <w:pPr>
        <w:spacing w:after="0" w:line="480" w:lineRule="auto"/>
        <w:ind w:firstLine="720"/>
        <w:jc w:val="both"/>
        <w:rPr>
          <w:rFonts w:ascii="Times New Roman" w:hAnsi="Times New Roman"/>
          <w:sz w:val="24"/>
          <w:szCs w:val="24"/>
        </w:rPr>
      </w:pPr>
    </w:p>
    <w:p w14:paraId="7FC8B9BE" w14:textId="77777777" w:rsidR="006177EB" w:rsidRPr="00B4644F" w:rsidRDefault="006177EB" w:rsidP="00DC4C44">
      <w:pPr>
        <w:spacing w:after="0" w:line="240" w:lineRule="auto"/>
        <w:rPr>
          <w:rFonts w:ascii="Times New Roman" w:hAnsi="Times New Roman"/>
          <w:b/>
          <w:sz w:val="24"/>
          <w:szCs w:val="24"/>
        </w:rPr>
      </w:pPr>
      <w:r w:rsidRPr="00B4644F">
        <w:rPr>
          <w:rFonts w:ascii="Times New Roman" w:hAnsi="Times New Roman"/>
          <w:b/>
          <w:sz w:val="24"/>
          <w:szCs w:val="24"/>
        </w:rPr>
        <w:t>METODE</w:t>
      </w:r>
    </w:p>
    <w:p w14:paraId="528ABC9C" w14:textId="72F31609" w:rsidR="006177EB" w:rsidRPr="00B4644F" w:rsidRDefault="00EC2A6E" w:rsidP="00EC2A6E">
      <w:pPr>
        <w:spacing w:after="120" w:line="240" w:lineRule="auto"/>
        <w:ind w:firstLine="709"/>
        <w:jc w:val="both"/>
        <w:rPr>
          <w:rFonts w:ascii="Times New Roman" w:eastAsia="Times New Roman" w:hAnsi="Times New Roman"/>
          <w:sz w:val="24"/>
          <w:szCs w:val="24"/>
          <w:lang w:eastAsia="id-ID"/>
        </w:rPr>
      </w:pPr>
      <w:r w:rsidRPr="00B4644F">
        <w:rPr>
          <w:rFonts w:ascii="Times New Roman" w:hAnsi="Times New Roman"/>
          <w:sz w:val="24"/>
          <w:szCs w:val="24"/>
        </w:rPr>
        <w:t xml:space="preserve">Variable bebas dalam penelitian ini adalah harga diri. </w:t>
      </w:r>
      <w:r w:rsidRPr="00B4644F">
        <w:rPr>
          <w:rFonts w:ascii="Times New Roman" w:eastAsia="Times New Roman" w:hAnsi="Times New Roman"/>
          <w:sz w:val="24"/>
          <w:szCs w:val="24"/>
          <w:lang w:eastAsia="id-ID"/>
        </w:rPr>
        <w:t xml:space="preserve">Menurut Coopersmith (1967) harga diri adalah </w:t>
      </w:r>
      <w:r w:rsidRPr="00B4644F">
        <w:rPr>
          <w:rFonts w:ascii="Times New Roman" w:eastAsia="Times New Roman" w:hAnsi="Times New Roman"/>
          <w:sz w:val="24"/>
          <w:szCs w:val="24"/>
        </w:rPr>
        <w:t>evaluasi yang dibuat oleh individu menyangkut penghargaan terhadap dirinya sendiri, ekspresi suatu sikap setuju atau tidak setuju menunjukkan tingkat individu meyakini diri sendiri mampu, penting, berhasil dan berharga</w:t>
      </w:r>
      <w:r w:rsidRPr="00B4644F">
        <w:rPr>
          <w:rFonts w:ascii="Times New Roman" w:eastAsia="Times New Roman" w:hAnsi="Times New Roman"/>
          <w:sz w:val="24"/>
          <w:szCs w:val="24"/>
          <w:lang w:eastAsia="id-ID"/>
        </w:rPr>
        <w:t xml:space="preserve">. Harga diri diukur sesuai dengan </w:t>
      </w:r>
      <w:r w:rsidRPr="00B4644F">
        <w:rPr>
          <w:rFonts w:ascii="Times New Roman" w:eastAsia="Times New Roman" w:hAnsi="Times New Roman"/>
          <w:sz w:val="24"/>
          <w:szCs w:val="24"/>
          <w:lang w:eastAsia="id-ID"/>
        </w:rPr>
        <w:lastRenderedPageBreak/>
        <w:t xml:space="preserve">aspek Coopersmith (1967) antara lain: kekuatan </w:t>
      </w:r>
      <w:r w:rsidRPr="00B4644F">
        <w:rPr>
          <w:rFonts w:ascii="Times New Roman" w:eastAsia="Times New Roman" w:hAnsi="Times New Roman"/>
          <w:i/>
          <w:sz w:val="24"/>
          <w:szCs w:val="24"/>
          <w:lang w:eastAsia="id-ID"/>
        </w:rPr>
        <w:t>(Power)</w:t>
      </w:r>
      <w:r w:rsidRPr="00B4644F">
        <w:rPr>
          <w:rFonts w:ascii="Times New Roman" w:eastAsia="Times New Roman" w:hAnsi="Times New Roman"/>
          <w:sz w:val="24"/>
          <w:szCs w:val="24"/>
          <w:lang w:eastAsia="id-ID"/>
        </w:rPr>
        <w:t xml:space="preserve">, keberartian </w:t>
      </w:r>
      <w:r w:rsidRPr="00B4644F">
        <w:rPr>
          <w:rFonts w:ascii="Times New Roman" w:eastAsia="Times New Roman" w:hAnsi="Times New Roman"/>
          <w:i/>
          <w:sz w:val="24"/>
          <w:szCs w:val="24"/>
          <w:lang w:eastAsia="id-ID"/>
        </w:rPr>
        <w:t>(significance)</w:t>
      </w:r>
      <w:r w:rsidRPr="00B4644F">
        <w:rPr>
          <w:rFonts w:ascii="Times New Roman" w:eastAsia="Times New Roman" w:hAnsi="Times New Roman"/>
          <w:sz w:val="24"/>
          <w:szCs w:val="24"/>
          <w:lang w:eastAsia="id-ID"/>
        </w:rPr>
        <w:t xml:space="preserve">, kebajikan </w:t>
      </w:r>
      <w:r w:rsidRPr="00B4644F">
        <w:rPr>
          <w:rFonts w:ascii="Times New Roman" w:eastAsia="Times New Roman" w:hAnsi="Times New Roman"/>
          <w:i/>
          <w:sz w:val="24"/>
          <w:szCs w:val="24"/>
          <w:lang w:eastAsia="id-ID"/>
        </w:rPr>
        <w:t>(virtue)</w:t>
      </w:r>
      <w:r w:rsidRPr="00B4644F">
        <w:rPr>
          <w:rFonts w:ascii="Times New Roman" w:eastAsia="Times New Roman" w:hAnsi="Times New Roman"/>
          <w:sz w:val="24"/>
          <w:szCs w:val="24"/>
          <w:lang w:eastAsia="id-ID"/>
        </w:rPr>
        <w:t xml:space="preserve"> dan kemampuan </w:t>
      </w:r>
      <w:r w:rsidRPr="00B4644F">
        <w:rPr>
          <w:rFonts w:ascii="Times New Roman" w:eastAsia="Times New Roman" w:hAnsi="Times New Roman"/>
          <w:i/>
          <w:sz w:val="24"/>
          <w:szCs w:val="24"/>
          <w:lang w:eastAsia="id-ID"/>
        </w:rPr>
        <w:t>(competence)</w:t>
      </w:r>
      <w:r w:rsidRPr="00B4644F">
        <w:rPr>
          <w:rFonts w:ascii="Times New Roman" w:eastAsia="Times New Roman" w:hAnsi="Times New Roman"/>
          <w:sz w:val="24"/>
          <w:szCs w:val="24"/>
          <w:lang w:eastAsia="id-ID"/>
        </w:rPr>
        <w:t>. Masing-masing aspek dijabarkan oleh peneliti menjadi 48 aitem pernyataan dengan 24 aitem</w:t>
      </w:r>
      <w:r w:rsidRPr="00B4644F">
        <w:rPr>
          <w:rFonts w:ascii="Times New Roman" w:eastAsia="Times New Roman" w:hAnsi="Times New Roman"/>
          <w:i/>
          <w:sz w:val="24"/>
          <w:szCs w:val="24"/>
          <w:lang w:eastAsia="id-ID"/>
        </w:rPr>
        <w:t xml:space="preserve"> favorable</w:t>
      </w:r>
      <w:r w:rsidRPr="00B4644F">
        <w:rPr>
          <w:rFonts w:ascii="Times New Roman" w:eastAsia="Times New Roman" w:hAnsi="Times New Roman"/>
          <w:sz w:val="24"/>
          <w:szCs w:val="24"/>
          <w:lang w:eastAsia="id-ID"/>
        </w:rPr>
        <w:t xml:space="preserve"> dan 24 aitem </w:t>
      </w:r>
      <w:r w:rsidRPr="00B4644F">
        <w:rPr>
          <w:rFonts w:ascii="Times New Roman" w:eastAsia="Times New Roman" w:hAnsi="Times New Roman"/>
          <w:i/>
          <w:sz w:val="24"/>
          <w:szCs w:val="24"/>
          <w:lang w:eastAsia="id-ID"/>
        </w:rPr>
        <w:t>unfavorable</w:t>
      </w:r>
      <w:r w:rsidRPr="00B4644F">
        <w:rPr>
          <w:rFonts w:ascii="Times New Roman" w:eastAsia="Times New Roman" w:hAnsi="Times New Roman"/>
          <w:sz w:val="24"/>
          <w:szCs w:val="24"/>
          <w:lang w:eastAsia="id-ID"/>
        </w:rPr>
        <w:t xml:space="preserve">. </w:t>
      </w:r>
    </w:p>
    <w:p w14:paraId="0396E980" w14:textId="126C5B14" w:rsidR="00500C36" w:rsidRPr="00B4644F" w:rsidRDefault="00EC2A6E" w:rsidP="00500C36">
      <w:pPr>
        <w:spacing w:after="0" w:line="240" w:lineRule="auto"/>
        <w:ind w:firstLine="720"/>
        <w:jc w:val="both"/>
        <w:rPr>
          <w:rFonts w:ascii="Times New Roman" w:eastAsia="Times New Roman" w:hAnsi="Times New Roman"/>
          <w:sz w:val="24"/>
          <w:szCs w:val="24"/>
          <w:lang w:eastAsia="id-ID"/>
        </w:rPr>
      </w:pPr>
      <w:r w:rsidRPr="00B4644F">
        <w:rPr>
          <w:rFonts w:ascii="Times New Roman" w:eastAsia="Times New Roman" w:hAnsi="Times New Roman"/>
          <w:sz w:val="24"/>
          <w:szCs w:val="24"/>
          <w:lang w:eastAsia="id-ID"/>
        </w:rPr>
        <w:t xml:space="preserve">Variable terikat dalam penelitian ini adalah perilaku asertif. </w:t>
      </w:r>
      <w:r w:rsidR="00500C36" w:rsidRPr="00B4644F">
        <w:rPr>
          <w:rFonts w:ascii="Times New Roman" w:hAnsi="Times New Roman"/>
          <w:sz w:val="24"/>
          <w:szCs w:val="24"/>
        </w:rPr>
        <w:t xml:space="preserve">Menurut </w:t>
      </w:r>
      <w:r w:rsidR="00500C36" w:rsidRPr="00B4644F">
        <w:rPr>
          <w:rFonts w:ascii="Times New Roman" w:eastAsia="Times New Roman" w:hAnsi="Times New Roman"/>
          <w:sz w:val="24"/>
          <w:szCs w:val="24"/>
          <w:lang w:eastAsia="id-ID"/>
        </w:rPr>
        <w:t>Alberti dan Emmons (2002)</w:t>
      </w:r>
      <w:r w:rsidR="00500C36" w:rsidRPr="00B4644F">
        <w:rPr>
          <w:rFonts w:ascii="Times New Roman" w:eastAsia="Times New Roman" w:hAnsi="Times New Roman"/>
          <w:sz w:val="24"/>
          <w:szCs w:val="24"/>
        </w:rPr>
        <w:t xml:space="preserve"> perilaku asertif adalah tindakan mempromosikan kesetaraan dalam hubungan manusia yang memungkinkan individu untuk berperilaku menurut kepentingan sendiri, membela diri tanpa mengalami kecemasan, mengekpresikan perasaan dengan jujur dan nyaman, menerapkan hak-hak pribadi tanpa menyangkal hak-hak orang lain. </w:t>
      </w:r>
      <w:r w:rsidR="00500C36" w:rsidRPr="00B4644F">
        <w:rPr>
          <w:rFonts w:ascii="Times New Roman" w:hAnsi="Times New Roman"/>
          <w:sz w:val="24"/>
          <w:szCs w:val="24"/>
        </w:rPr>
        <w:t>Perilaku asertif</w:t>
      </w:r>
      <w:r w:rsidR="00500C36" w:rsidRPr="00B4644F">
        <w:rPr>
          <w:rFonts w:ascii="Times New Roman" w:eastAsia="Times New Roman" w:hAnsi="Times New Roman"/>
          <w:sz w:val="24"/>
          <w:szCs w:val="24"/>
          <w:lang w:eastAsia="id-ID"/>
        </w:rPr>
        <w:t xml:space="preserve"> diukur sesuai 6 (enam) unsur di antaranya: </w:t>
      </w:r>
      <w:r w:rsidR="00500C36" w:rsidRPr="00B4644F">
        <w:rPr>
          <w:rFonts w:ascii="Times New Roman" w:eastAsia="Times New Roman" w:hAnsi="Times New Roman"/>
          <w:sz w:val="24"/>
          <w:szCs w:val="24"/>
        </w:rPr>
        <w:t>Mendukung kesetaraan dalam hubungan manusia</w:t>
      </w:r>
      <w:r w:rsidR="00500C36" w:rsidRPr="00B4644F">
        <w:rPr>
          <w:rFonts w:ascii="Times New Roman" w:eastAsia="Times New Roman" w:hAnsi="Times New Roman"/>
          <w:sz w:val="24"/>
          <w:szCs w:val="24"/>
          <w:lang w:eastAsia="id-ID"/>
        </w:rPr>
        <w:t>, b</w:t>
      </w:r>
      <w:r w:rsidR="00500C36" w:rsidRPr="00B4644F">
        <w:rPr>
          <w:rFonts w:ascii="Times New Roman" w:eastAsia="Times New Roman" w:hAnsi="Times New Roman"/>
          <w:sz w:val="24"/>
          <w:szCs w:val="24"/>
        </w:rPr>
        <w:t>ertindak sesuai dengan kepentingan diri, m</w:t>
      </w:r>
      <w:r w:rsidR="00500C36" w:rsidRPr="00B4644F">
        <w:rPr>
          <w:rFonts w:ascii="Times New Roman" w:eastAsia="Times New Roman" w:hAnsi="Times New Roman"/>
          <w:sz w:val="24"/>
          <w:szCs w:val="24"/>
          <w:lang w:eastAsia="id-ID"/>
        </w:rPr>
        <w:t xml:space="preserve">ampu membela diri, </w:t>
      </w:r>
      <w:r w:rsidR="00500C36" w:rsidRPr="00B4644F">
        <w:rPr>
          <w:rFonts w:ascii="Times New Roman" w:eastAsia="Times New Roman" w:hAnsi="Times New Roman"/>
          <w:sz w:val="24"/>
          <w:szCs w:val="24"/>
        </w:rPr>
        <w:t xml:space="preserve">mengekspresikan perasaan </w:t>
      </w:r>
      <w:r w:rsidR="00500C36" w:rsidRPr="00B4644F">
        <w:rPr>
          <w:rFonts w:ascii="Times New Roman" w:hAnsi="Times New Roman"/>
          <w:sz w:val="24"/>
          <w:szCs w:val="24"/>
        </w:rPr>
        <w:t xml:space="preserve">secara jujur </w:t>
      </w:r>
      <w:r w:rsidR="00500C36" w:rsidRPr="00B4644F">
        <w:rPr>
          <w:rFonts w:ascii="Times New Roman" w:eastAsia="Times New Roman" w:hAnsi="Times New Roman"/>
          <w:sz w:val="24"/>
          <w:szCs w:val="24"/>
        </w:rPr>
        <w:t>dan nyaman</w:t>
      </w:r>
      <w:r w:rsidR="00500C36" w:rsidRPr="00B4644F">
        <w:rPr>
          <w:rFonts w:ascii="Times New Roman" w:hAnsi="Times New Roman"/>
          <w:sz w:val="24"/>
          <w:szCs w:val="24"/>
        </w:rPr>
        <w:t>, m</w:t>
      </w:r>
      <w:r w:rsidR="00500C36" w:rsidRPr="00B4644F">
        <w:rPr>
          <w:rFonts w:ascii="Times New Roman" w:eastAsia="Times New Roman" w:hAnsi="Times New Roman"/>
          <w:sz w:val="24"/>
          <w:szCs w:val="24"/>
        </w:rPr>
        <w:t>enerapkan hak-hak pribadi dan  t</w:t>
      </w:r>
      <w:r w:rsidR="00500C36" w:rsidRPr="00B4644F">
        <w:rPr>
          <w:rFonts w:ascii="Times New Roman" w:eastAsia="Times New Roman" w:hAnsi="Times New Roman"/>
          <w:sz w:val="24"/>
          <w:szCs w:val="24"/>
          <w:lang w:eastAsia="id-ID"/>
        </w:rPr>
        <w:t>idak mengabaikan hak-hak orang lain</w:t>
      </w:r>
      <w:r w:rsidR="00500C36" w:rsidRPr="00B4644F">
        <w:rPr>
          <w:rFonts w:ascii="Times New Roman" w:eastAsia="Times New Roman" w:hAnsi="Times New Roman"/>
          <w:sz w:val="24"/>
          <w:szCs w:val="24"/>
        </w:rPr>
        <w:t xml:space="preserve">. </w:t>
      </w:r>
      <w:r w:rsidR="00500C36" w:rsidRPr="00B4644F">
        <w:rPr>
          <w:rFonts w:ascii="Times New Roman" w:eastAsia="Times New Roman" w:hAnsi="Times New Roman"/>
          <w:sz w:val="24"/>
          <w:szCs w:val="24"/>
          <w:lang w:eastAsia="id-ID"/>
        </w:rPr>
        <w:t>Masing-masing unsur dijabarkan oleh peneliti menjadi 72 aitem pernyataan dengan 36 aitem</w:t>
      </w:r>
      <w:r w:rsidR="00500C36" w:rsidRPr="00B4644F">
        <w:rPr>
          <w:rFonts w:ascii="Times New Roman" w:eastAsia="Times New Roman" w:hAnsi="Times New Roman"/>
          <w:i/>
          <w:sz w:val="24"/>
          <w:szCs w:val="24"/>
          <w:lang w:eastAsia="id-ID"/>
        </w:rPr>
        <w:t xml:space="preserve"> favorable</w:t>
      </w:r>
      <w:r w:rsidR="00500C36" w:rsidRPr="00B4644F">
        <w:rPr>
          <w:rFonts w:ascii="Times New Roman" w:eastAsia="Times New Roman" w:hAnsi="Times New Roman"/>
          <w:sz w:val="24"/>
          <w:szCs w:val="24"/>
          <w:lang w:eastAsia="id-ID"/>
        </w:rPr>
        <w:t xml:space="preserve"> dan 36 aitem </w:t>
      </w:r>
      <w:r w:rsidR="00500C36" w:rsidRPr="00B4644F">
        <w:rPr>
          <w:rFonts w:ascii="Times New Roman" w:eastAsia="Times New Roman" w:hAnsi="Times New Roman"/>
          <w:i/>
          <w:sz w:val="24"/>
          <w:szCs w:val="24"/>
          <w:lang w:eastAsia="id-ID"/>
        </w:rPr>
        <w:t>unfavorable</w:t>
      </w:r>
      <w:r w:rsidR="00500C36" w:rsidRPr="00B4644F">
        <w:rPr>
          <w:rFonts w:ascii="Times New Roman" w:eastAsia="Times New Roman" w:hAnsi="Times New Roman"/>
          <w:sz w:val="24"/>
          <w:szCs w:val="24"/>
          <w:lang w:eastAsia="id-ID"/>
        </w:rPr>
        <w:t xml:space="preserve">. </w:t>
      </w:r>
    </w:p>
    <w:p w14:paraId="61EEC15D" w14:textId="025D2C8D" w:rsidR="00E97B27" w:rsidRPr="00B4644F" w:rsidRDefault="00E97B27" w:rsidP="00500C36">
      <w:pPr>
        <w:spacing w:after="0" w:line="240" w:lineRule="auto"/>
        <w:ind w:firstLine="720"/>
        <w:jc w:val="both"/>
        <w:rPr>
          <w:rFonts w:ascii="Times New Roman" w:hAnsi="Times New Roman"/>
          <w:sz w:val="24"/>
          <w:szCs w:val="24"/>
          <w:lang w:val="id-ID"/>
        </w:rPr>
      </w:pPr>
      <w:r w:rsidRPr="00B4644F">
        <w:rPr>
          <w:rFonts w:ascii="Times New Roman" w:hAnsi="Times New Roman"/>
          <w:sz w:val="24"/>
          <w:szCs w:val="24"/>
        </w:rPr>
        <w:t xml:space="preserve">Skala pengukuran harga diri dimulai dengan menggunakkan rentang skor 1-4 dengan pilihan jawaban Pernyataan </w:t>
      </w:r>
      <w:r w:rsidRPr="00B4644F">
        <w:rPr>
          <w:rFonts w:ascii="Times New Roman" w:hAnsi="Times New Roman"/>
          <w:i/>
          <w:sz w:val="24"/>
          <w:szCs w:val="24"/>
        </w:rPr>
        <w:t>favourable</w:t>
      </w:r>
      <w:r w:rsidRPr="00B4644F">
        <w:rPr>
          <w:rFonts w:ascii="Times New Roman" w:hAnsi="Times New Roman"/>
          <w:sz w:val="24"/>
          <w:szCs w:val="24"/>
        </w:rPr>
        <w:t xml:space="preserve"> memiliki skor 4 untuk penyataan Sangat Sesuai (SS), skor 3 untuk pernyataan Sesuai (S), skor 2 untuk pernyataan Tidak Sesuai (TS), dan skor 1 untuk  pernyataan Sangat Tidak Sesuai (STS). </w:t>
      </w:r>
      <w:r w:rsidRPr="00B4644F">
        <w:rPr>
          <w:rFonts w:ascii="Times New Roman" w:hAnsi="Times New Roman"/>
          <w:sz w:val="24"/>
          <w:szCs w:val="24"/>
          <w:lang w:val="id-ID"/>
        </w:rPr>
        <w:t>P</w:t>
      </w:r>
      <w:r w:rsidRPr="00B4644F">
        <w:rPr>
          <w:rFonts w:ascii="Times New Roman" w:hAnsi="Times New Roman"/>
          <w:sz w:val="24"/>
          <w:szCs w:val="24"/>
        </w:rPr>
        <w:t xml:space="preserve">ernyataan </w:t>
      </w:r>
      <w:r w:rsidRPr="00B4644F">
        <w:rPr>
          <w:rFonts w:ascii="Times New Roman" w:hAnsi="Times New Roman"/>
          <w:i/>
          <w:sz w:val="24"/>
          <w:szCs w:val="24"/>
        </w:rPr>
        <w:t>unfavourable</w:t>
      </w:r>
      <w:r w:rsidRPr="00B4644F">
        <w:rPr>
          <w:rFonts w:ascii="Times New Roman" w:hAnsi="Times New Roman"/>
          <w:sz w:val="24"/>
          <w:szCs w:val="24"/>
        </w:rPr>
        <w:t xml:space="preserve"> memiliki</w:t>
      </w:r>
      <w:r w:rsidRPr="00B4644F">
        <w:rPr>
          <w:rFonts w:ascii="Times New Roman" w:hAnsi="Times New Roman"/>
          <w:sz w:val="24"/>
          <w:szCs w:val="24"/>
          <w:lang w:val="id-ID"/>
        </w:rPr>
        <w:t xml:space="preserve"> </w:t>
      </w:r>
      <w:r w:rsidRPr="00B4644F">
        <w:rPr>
          <w:rFonts w:ascii="Times New Roman" w:hAnsi="Times New Roman"/>
          <w:sz w:val="24"/>
          <w:szCs w:val="24"/>
        </w:rPr>
        <w:t xml:space="preserve">skor </w:t>
      </w:r>
      <w:r w:rsidRPr="00B4644F">
        <w:rPr>
          <w:rFonts w:ascii="Times New Roman" w:hAnsi="Times New Roman"/>
          <w:sz w:val="24"/>
          <w:szCs w:val="24"/>
          <w:lang w:val="id-ID"/>
        </w:rPr>
        <w:t>1</w:t>
      </w:r>
      <w:r w:rsidRPr="00B4644F">
        <w:rPr>
          <w:rFonts w:ascii="Times New Roman" w:hAnsi="Times New Roman"/>
          <w:sz w:val="24"/>
          <w:szCs w:val="24"/>
        </w:rPr>
        <w:t xml:space="preserve"> untuk penyataan Sangat Sesuai (SS), skor </w:t>
      </w:r>
      <w:r w:rsidRPr="00B4644F">
        <w:rPr>
          <w:rFonts w:ascii="Times New Roman" w:hAnsi="Times New Roman"/>
          <w:sz w:val="24"/>
          <w:szCs w:val="24"/>
          <w:lang w:val="id-ID"/>
        </w:rPr>
        <w:t xml:space="preserve">2 </w:t>
      </w:r>
      <w:r w:rsidRPr="00B4644F">
        <w:rPr>
          <w:rFonts w:ascii="Times New Roman" w:hAnsi="Times New Roman"/>
          <w:sz w:val="24"/>
          <w:szCs w:val="24"/>
        </w:rPr>
        <w:t xml:space="preserve">untuk pernyataan Sesuai (S), skor </w:t>
      </w:r>
      <w:r w:rsidRPr="00B4644F">
        <w:rPr>
          <w:rFonts w:ascii="Times New Roman" w:hAnsi="Times New Roman"/>
          <w:sz w:val="24"/>
          <w:szCs w:val="24"/>
          <w:lang w:val="id-ID"/>
        </w:rPr>
        <w:t>3</w:t>
      </w:r>
      <w:r w:rsidRPr="00B4644F">
        <w:rPr>
          <w:rFonts w:ascii="Times New Roman" w:hAnsi="Times New Roman"/>
          <w:sz w:val="24"/>
          <w:szCs w:val="24"/>
        </w:rPr>
        <w:t xml:space="preserve"> untuk pernyataan Tidak Sesuai (TS), dan skor </w:t>
      </w:r>
      <w:r w:rsidRPr="00B4644F">
        <w:rPr>
          <w:rFonts w:ascii="Times New Roman" w:hAnsi="Times New Roman"/>
          <w:sz w:val="24"/>
          <w:szCs w:val="24"/>
          <w:lang w:val="id-ID"/>
        </w:rPr>
        <w:t>4</w:t>
      </w:r>
      <w:r w:rsidRPr="00B4644F">
        <w:rPr>
          <w:rFonts w:ascii="Times New Roman" w:hAnsi="Times New Roman"/>
          <w:sz w:val="24"/>
          <w:szCs w:val="24"/>
        </w:rPr>
        <w:t xml:space="preserve"> untuk  pernyataan Sangat Tidak Sesuai (STS) </w:t>
      </w:r>
      <w:r w:rsidRPr="00B4644F">
        <w:rPr>
          <w:rFonts w:ascii="Times New Roman" w:hAnsi="Times New Roman"/>
          <w:sz w:val="24"/>
          <w:szCs w:val="24"/>
          <w:lang w:val="id-ID"/>
        </w:rPr>
        <w:t>(Azwar, 2015).</w:t>
      </w:r>
    </w:p>
    <w:p w14:paraId="4B82D4E5" w14:textId="07D42DCA" w:rsidR="00E97B27" w:rsidRPr="00B4644F" w:rsidRDefault="00E97B27" w:rsidP="00E97B27">
      <w:pPr>
        <w:spacing w:after="0" w:line="240" w:lineRule="auto"/>
        <w:ind w:firstLine="720"/>
        <w:jc w:val="both"/>
        <w:rPr>
          <w:rFonts w:ascii="Times New Roman" w:eastAsia="Times New Roman" w:hAnsi="Times New Roman"/>
          <w:sz w:val="24"/>
          <w:szCs w:val="24"/>
          <w:lang w:eastAsia="id-ID"/>
        </w:rPr>
      </w:pPr>
      <w:r w:rsidRPr="00B4644F">
        <w:rPr>
          <w:rFonts w:ascii="Times New Roman" w:hAnsi="Times New Roman"/>
          <w:sz w:val="24"/>
          <w:szCs w:val="24"/>
        </w:rPr>
        <w:t xml:space="preserve">Skala pengukuran perilaku asertif dimulai dengan menggunakkan rentang skor 1 sampai 4 dengan pilihan jawaban Pernyataan </w:t>
      </w:r>
      <w:r w:rsidRPr="00B4644F">
        <w:rPr>
          <w:rFonts w:ascii="Times New Roman" w:hAnsi="Times New Roman"/>
          <w:i/>
          <w:sz w:val="24"/>
          <w:szCs w:val="24"/>
        </w:rPr>
        <w:t>favourable</w:t>
      </w:r>
      <w:r w:rsidRPr="00B4644F">
        <w:rPr>
          <w:rFonts w:ascii="Times New Roman" w:hAnsi="Times New Roman"/>
          <w:sz w:val="24"/>
          <w:szCs w:val="24"/>
        </w:rPr>
        <w:t xml:space="preserve"> memiliki skor 4 untuk penyataan Sangat </w:t>
      </w:r>
      <w:r w:rsidRPr="00B4644F">
        <w:rPr>
          <w:rFonts w:ascii="Times New Roman" w:hAnsi="Times New Roman"/>
          <w:sz w:val="24"/>
          <w:szCs w:val="24"/>
          <w:lang w:val="id-ID"/>
        </w:rPr>
        <w:t>Setuju</w:t>
      </w:r>
      <w:r w:rsidRPr="00B4644F">
        <w:rPr>
          <w:rFonts w:ascii="Times New Roman" w:hAnsi="Times New Roman"/>
          <w:sz w:val="24"/>
          <w:szCs w:val="24"/>
        </w:rPr>
        <w:t xml:space="preserve"> (SS), skor 3 untuk pernyataan </w:t>
      </w:r>
      <w:r w:rsidRPr="00B4644F">
        <w:rPr>
          <w:rFonts w:ascii="Times New Roman" w:hAnsi="Times New Roman"/>
          <w:sz w:val="24"/>
          <w:szCs w:val="24"/>
          <w:lang w:val="id-ID"/>
        </w:rPr>
        <w:t>Setuju</w:t>
      </w:r>
      <w:r w:rsidRPr="00B4644F">
        <w:rPr>
          <w:rFonts w:ascii="Times New Roman" w:hAnsi="Times New Roman"/>
          <w:sz w:val="24"/>
          <w:szCs w:val="24"/>
        </w:rPr>
        <w:t xml:space="preserve"> (S), skor 2 untuk pernyataan Tidak </w:t>
      </w:r>
      <w:r w:rsidRPr="00B4644F">
        <w:rPr>
          <w:rFonts w:ascii="Times New Roman" w:hAnsi="Times New Roman"/>
          <w:sz w:val="24"/>
          <w:szCs w:val="24"/>
          <w:lang w:val="id-ID"/>
        </w:rPr>
        <w:t>Setuju</w:t>
      </w:r>
      <w:r w:rsidRPr="00B4644F">
        <w:rPr>
          <w:rFonts w:ascii="Times New Roman" w:hAnsi="Times New Roman"/>
          <w:sz w:val="24"/>
          <w:szCs w:val="24"/>
        </w:rPr>
        <w:t xml:space="preserve"> (TS), dan skor 1 </w:t>
      </w:r>
      <w:r w:rsidRPr="00B4644F">
        <w:rPr>
          <w:rFonts w:ascii="Times New Roman" w:hAnsi="Times New Roman"/>
          <w:sz w:val="24"/>
          <w:szCs w:val="24"/>
        </w:rPr>
        <w:lastRenderedPageBreak/>
        <w:t xml:space="preserve">untuk  pernyataan Sangat Tidak </w:t>
      </w:r>
      <w:r w:rsidRPr="00B4644F">
        <w:rPr>
          <w:rFonts w:ascii="Times New Roman" w:hAnsi="Times New Roman"/>
          <w:sz w:val="24"/>
          <w:szCs w:val="24"/>
          <w:lang w:val="id-ID"/>
        </w:rPr>
        <w:t>Setuju</w:t>
      </w:r>
      <w:r w:rsidRPr="00B4644F">
        <w:rPr>
          <w:rFonts w:ascii="Times New Roman" w:hAnsi="Times New Roman"/>
          <w:sz w:val="24"/>
          <w:szCs w:val="24"/>
        </w:rPr>
        <w:t xml:space="preserve"> (STS). </w:t>
      </w:r>
      <w:r w:rsidRPr="00B4644F">
        <w:rPr>
          <w:rFonts w:ascii="Times New Roman" w:hAnsi="Times New Roman"/>
          <w:sz w:val="24"/>
          <w:szCs w:val="24"/>
          <w:lang w:val="id-ID"/>
        </w:rPr>
        <w:t>P</w:t>
      </w:r>
      <w:r w:rsidRPr="00B4644F">
        <w:rPr>
          <w:rFonts w:ascii="Times New Roman" w:hAnsi="Times New Roman"/>
          <w:sz w:val="24"/>
          <w:szCs w:val="24"/>
        </w:rPr>
        <w:t xml:space="preserve">ernyataan </w:t>
      </w:r>
      <w:r w:rsidRPr="00B4644F">
        <w:rPr>
          <w:rFonts w:ascii="Times New Roman" w:hAnsi="Times New Roman"/>
          <w:i/>
          <w:sz w:val="24"/>
          <w:szCs w:val="24"/>
        </w:rPr>
        <w:t>unfavourable</w:t>
      </w:r>
      <w:r w:rsidRPr="00B4644F">
        <w:rPr>
          <w:rFonts w:ascii="Times New Roman" w:hAnsi="Times New Roman"/>
          <w:sz w:val="24"/>
          <w:szCs w:val="24"/>
        </w:rPr>
        <w:t xml:space="preserve"> memiliki</w:t>
      </w:r>
      <w:r w:rsidRPr="00B4644F">
        <w:rPr>
          <w:rFonts w:ascii="Times New Roman" w:hAnsi="Times New Roman"/>
          <w:sz w:val="24"/>
          <w:szCs w:val="24"/>
          <w:lang w:val="id-ID"/>
        </w:rPr>
        <w:t xml:space="preserve"> </w:t>
      </w:r>
      <w:r w:rsidRPr="00B4644F">
        <w:rPr>
          <w:rFonts w:ascii="Times New Roman" w:hAnsi="Times New Roman"/>
          <w:sz w:val="24"/>
          <w:szCs w:val="24"/>
        </w:rPr>
        <w:t xml:space="preserve">skor </w:t>
      </w:r>
      <w:r w:rsidRPr="00B4644F">
        <w:rPr>
          <w:rFonts w:ascii="Times New Roman" w:hAnsi="Times New Roman"/>
          <w:sz w:val="24"/>
          <w:szCs w:val="24"/>
          <w:lang w:val="id-ID"/>
        </w:rPr>
        <w:t>1</w:t>
      </w:r>
      <w:r w:rsidRPr="00B4644F">
        <w:rPr>
          <w:rFonts w:ascii="Times New Roman" w:hAnsi="Times New Roman"/>
          <w:sz w:val="24"/>
          <w:szCs w:val="24"/>
        </w:rPr>
        <w:t xml:space="preserve"> untuk penyataan Sangat </w:t>
      </w:r>
      <w:r w:rsidRPr="00B4644F">
        <w:rPr>
          <w:rFonts w:ascii="Times New Roman" w:hAnsi="Times New Roman"/>
          <w:sz w:val="24"/>
          <w:szCs w:val="24"/>
          <w:lang w:val="id-ID"/>
        </w:rPr>
        <w:t xml:space="preserve">Setuju </w:t>
      </w:r>
      <w:r w:rsidRPr="00B4644F">
        <w:rPr>
          <w:rFonts w:ascii="Times New Roman" w:hAnsi="Times New Roman"/>
          <w:sz w:val="24"/>
          <w:szCs w:val="24"/>
        </w:rPr>
        <w:t xml:space="preserve">(SS), skor </w:t>
      </w:r>
      <w:r w:rsidRPr="00B4644F">
        <w:rPr>
          <w:rFonts w:ascii="Times New Roman" w:hAnsi="Times New Roman"/>
          <w:sz w:val="24"/>
          <w:szCs w:val="24"/>
          <w:lang w:val="id-ID"/>
        </w:rPr>
        <w:t xml:space="preserve">2 </w:t>
      </w:r>
      <w:r w:rsidRPr="00B4644F">
        <w:rPr>
          <w:rFonts w:ascii="Times New Roman" w:hAnsi="Times New Roman"/>
          <w:sz w:val="24"/>
          <w:szCs w:val="24"/>
        </w:rPr>
        <w:t>untuk pernyataan Se</w:t>
      </w:r>
      <w:r w:rsidRPr="00B4644F">
        <w:rPr>
          <w:rFonts w:ascii="Times New Roman" w:hAnsi="Times New Roman"/>
          <w:sz w:val="24"/>
          <w:szCs w:val="24"/>
          <w:lang w:val="id-ID"/>
        </w:rPr>
        <w:t xml:space="preserve">tuju </w:t>
      </w:r>
      <w:r w:rsidRPr="00B4644F">
        <w:rPr>
          <w:rFonts w:ascii="Times New Roman" w:hAnsi="Times New Roman"/>
          <w:sz w:val="24"/>
          <w:szCs w:val="24"/>
        </w:rPr>
        <w:t xml:space="preserve">(S), skor </w:t>
      </w:r>
      <w:r w:rsidRPr="00B4644F">
        <w:rPr>
          <w:rFonts w:ascii="Times New Roman" w:hAnsi="Times New Roman"/>
          <w:sz w:val="24"/>
          <w:szCs w:val="24"/>
          <w:lang w:val="id-ID"/>
        </w:rPr>
        <w:t>3</w:t>
      </w:r>
      <w:r w:rsidRPr="00B4644F">
        <w:rPr>
          <w:rFonts w:ascii="Times New Roman" w:hAnsi="Times New Roman"/>
          <w:sz w:val="24"/>
          <w:szCs w:val="24"/>
        </w:rPr>
        <w:t xml:space="preserve"> untuk pernyataan Tidak Se</w:t>
      </w:r>
      <w:r w:rsidRPr="00B4644F">
        <w:rPr>
          <w:rFonts w:ascii="Times New Roman" w:hAnsi="Times New Roman"/>
          <w:sz w:val="24"/>
          <w:szCs w:val="24"/>
          <w:lang w:val="id-ID"/>
        </w:rPr>
        <w:t>tuju</w:t>
      </w:r>
      <w:r w:rsidRPr="00B4644F">
        <w:rPr>
          <w:rFonts w:ascii="Times New Roman" w:hAnsi="Times New Roman"/>
          <w:sz w:val="24"/>
          <w:szCs w:val="24"/>
        </w:rPr>
        <w:t xml:space="preserve"> (TS), dan skor </w:t>
      </w:r>
      <w:r w:rsidRPr="00B4644F">
        <w:rPr>
          <w:rFonts w:ascii="Times New Roman" w:hAnsi="Times New Roman"/>
          <w:sz w:val="24"/>
          <w:szCs w:val="24"/>
          <w:lang w:val="id-ID"/>
        </w:rPr>
        <w:t>4</w:t>
      </w:r>
      <w:r w:rsidRPr="00B4644F">
        <w:rPr>
          <w:rFonts w:ascii="Times New Roman" w:hAnsi="Times New Roman"/>
          <w:sz w:val="24"/>
          <w:szCs w:val="24"/>
        </w:rPr>
        <w:t xml:space="preserve"> untuk  pernyataan Sangat Tidak Se</w:t>
      </w:r>
      <w:r w:rsidRPr="00B4644F">
        <w:rPr>
          <w:rFonts w:ascii="Times New Roman" w:hAnsi="Times New Roman"/>
          <w:sz w:val="24"/>
          <w:szCs w:val="24"/>
          <w:lang w:val="id-ID"/>
        </w:rPr>
        <w:t>tuju</w:t>
      </w:r>
      <w:r w:rsidRPr="00B4644F">
        <w:rPr>
          <w:rFonts w:ascii="Times New Roman" w:hAnsi="Times New Roman"/>
          <w:sz w:val="24"/>
          <w:szCs w:val="24"/>
        </w:rPr>
        <w:t xml:space="preserve"> (STS) </w:t>
      </w:r>
      <w:r w:rsidRPr="00B4644F">
        <w:rPr>
          <w:rFonts w:ascii="Times New Roman" w:eastAsia="Times New Roman" w:hAnsi="Times New Roman"/>
          <w:sz w:val="24"/>
          <w:szCs w:val="24"/>
          <w:lang w:eastAsia="id-ID"/>
        </w:rPr>
        <w:t>(Azwar, 2015).</w:t>
      </w:r>
    </w:p>
    <w:p w14:paraId="71ED42B8" w14:textId="54C03261" w:rsidR="00E97B27" w:rsidRPr="00B4644F" w:rsidRDefault="00E97B27" w:rsidP="00E97B27">
      <w:pPr>
        <w:spacing w:after="0" w:line="240" w:lineRule="auto"/>
        <w:ind w:firstLine="720"/>
        <w:jc w:val="both"/>
        <w:rPr>
          <w:rFonts w:ascii="Times New Roman" w:eastAsia="Times New Roman" w:hAnsi="Times New Roman"/>
          <w:sz w:val="24"/>
          <w:szCs w:val="24"/>
          <w:lang w:eastAsia="id-ID"/>
        </w:rPr>
      </w:pPr>
      <w:r w:rsidRPr="00B4644F">
        <w:rPr>
          <w:rFonts w:ascii="Times New Roman" w:eastAsia="Times New Roman" w:hAnsi="Times New Roman"/>
          <w:sz w:val="24"/>
          <w:szCs w:val="24"/>
          <w:lang w:eastAsia="id-ID"/>
        </w:rPr>
        <w:t xml:space="preserve">Subyek penelitian ini adalah mahasiswa </w:t>
      </w:r>
      <w:r w:rsidR="008576A8" w:rsidRPr="00B4644F">
        <w:rPr>
          <w:rFonts w:ascii="Times New Roman" w:eastAsia="Times New Roman" w:hAnsi="Times New Roman"/>
          <w:sz w:val="24"/>
          <w:szCs w:val="24"/>
          <w:lang w:eastAsia="id-ID"/>
        </w:rPr>
        <w:t>Universitas Mercu Buana Yogyakarta dengan rentang uaia 18-21 tahun dan berjumlah 105 orang.</w:t>
      </w:r>
    </w:p>
    <w:p w14:paraId="45795952" w14:textId="3C126CFC" w:rsidR="00500C36" w:rsidRPr="00B4644F" w:rsidRDefault="00500C36" w:rsidP="00500C36">
      <w:pPr>
        <w:spacing w:after="0" w:line="240" w:lineRule="auto"/>
        <w:ind w:firstLine="720"/>
        <w:jc w:val="both"/>
        <w:rPr>
          <w:rFonts w:ascii="Times New Roman" w:hAnsi="Times New Roman"/>
          <w:i/>
          <w:sz w:val="24"/>
          <w:szCs w:val="24"/>
        </w:rPr>
      </w:pPr>
      <w:r w:rsidRPr="00B4644F">
        <w:rPr>
          <w:rFonts w:ascii="Times New Roman" w:eastAsia="Times New Roman" w:hAnsi="Times New Roman"/>
          <w:sz w:val="24"/>
          <w:szCs w:val="24"/>
          <w:lang w:eastAsia="id-ID"/>
        </w:rPr>
        <w:t xml:space="preserve">Pengujian hipotesis menggunakan </w:t>
      </w:r>
      <w:r w:rsidR="0035353B" w:rsidRPr="00B4644F">
        <w:rPr>
          <w:rFonts w:ascii="Times New Roman" w:eastAsia="Times New Roman" w:hAnsi="Times New Roman"/>
          <w:sz w:val="24"/>
          <w:szCs w:val="24"/>
          <w:lang w:eastAsia="id-ID"/>
        </w:rPr>
        <w:t xml:space="preserve"> teknik </w:t>
      </w:r>
      <w:r w:rsidR="0035353B" w:rsidRPr="00B4644F">
        <w:rPr>
          <w:rFonts w:ascii="Times New Roman" w:eastAsia="Times New Roman" w:hAnsi="Times New Roman"/>
          <w:i/>
          <w:sz w:val="24"/>
          <w:szCs w:val="24"/>
          <w:lang w:eastAsia="id-ID"/>
        </w:rPr>
        <w:t>Product M</w:t>
      </w:r>
      <w:r w:rsidRPr="00B4644F">
        <w:rPr>
          <w:rFonts w:ascii="Times New Roman" w:eastAsia="Times New Roman" w:hAnsi="Times New Roman"/>
          <w:i/>
          <w:sz w:val="24"/>
          <w:szCs w:val="24"/>
          <w:lang w:eastAsia="id-ID"/>
        </w:rPr>
        <w:t>oment (Pearson Correlation).</w:t>
      </w:r>
    </w:p>
    <w:p w14:paraId="2F729FFD" w14:textId="776147F1" w:rsidR="006177EB" w:rsidRPr="00B4644F" w:rsidRDefault="006177EB" w:rsidP="00DC4C44">
      <w:pPr>
        <w:spacing w:after="0" w:line="240" w:lineRule="auto"/>
        <w:rPr>
          <w:rFonts w:ascii="Times New Roman" w:hAnsi="Times New Roman"/>
          <w:b/>
          <w:sz w:val="24"/>
          <w:szCs w:val="24"/>
          <w:lang w:val="id-ID"/>
        </w:rPr>
      </w:pPr>
    </w:p>
    <w:p w14:paraId="5B70754A" w14:textId="77777777" w:rsidR="006177EB" w:rsidRPr="00B4644F" w:rsidRDefault="006177EB" w:rsidP="00DC4C44">
      <w:pPr>
        <w:spacing w:after="0" w:line="240" w:lineRule="auto"/>
        <w:rPr>
          <w:rFonts w:ascii="Times New Roman" w:hAnsi="Times New Roman"/>
          <w:b/>
          <w:sz w:val="24"/>
          <w:szCs w:val="24"/>
        </w:rPr>
      </w:pPr>
      <w:r w:rsidRPr="00B4644F">
        <w:rPr>
          <w:rFonts w:ascii="Times New Roman" w:hAnsi="Times New Roman"/>
          <w:b/>
          <w:sz w:val="24"/>
          <w:szCs w:val="24"/>
        </w:rPr>
        <w:t>HASIL DAN PEMBAHASAN</w:t>
      </w:r>
    </w:p>
    <w:p w14:paraId="44034251" w14:textId="77777777" w:rsidR="00E97B27" w:rsidRPr="00B4644F" w:rsidRDefault="0035353B" w:rsidP="00E97B27">
      <w:pPr>
        <w:spacing w:line="240" w:lineRule="auto"/>
        <w:ind w:firstLine="709"/>
        <w:jc w:val="both"/>
        <w:rPr>
          <w:rFonts w:ascii="Times New Roman" w:eastAsia="Times New Roman" w:hAnsi="Times New Roman"/>
          <w:sz w:val="24"/>
          <w:szCs w:val="24"/>
          <w:lang w:eastAsia="id-ID"/>
        </w:rPr>
      </w:pPr>
      <w:r w:rsidRPr="00B4644F">
        <w:rPr>
          <w:rFonts w:ascii="Times New Roman" w:hAnsi="Times New Roman"/>
          <w:sz w:val="24"/>
          <w:szCs w:val="24"/>
        </w:rPr>
        <w:t xml:space="preserve">Sebelum data penelitian ini dianalisis dengan menggunakan teknik  </w:t>
      </w:r>
      <w:r w:rsidRPr="00B4644F">
        <w:rPr>
          <w:rFonts w:ascii="Times New Roman" w:eastAsia="Times New Roman" w:hAnsi="Times New Roman"/>
          <w:sz w:val="24"/>
          <w:szCs w:val="24"/>
          <w:lang w:eastAsia="id-ID"/>
        </w:rPr>
        <w:t xml:space="preserve">product moment </w:t>
      </w:r>
      <w:r w:rsidR="00DA0548" w:rsidRPr="00B4644F">
        <w:rPr>
          <w:rFonts w:ascii="Times New Roman" w:eastAsia="Times New Roman" w:hAnsi="Times New Roman"/>
          <w:i/>
          <w:sz w:val="24"/>
          <w:szCs w:val="24"/>
          <w:lang w:eastAsia="id-ID"/>
        </w:rPr>
        <w:t>(Pearson Correlation)</w:t>
      </w:r>
      <w:r w:rsidR="00DA0548" w:rsidRPr="00B4644F">
        <w:rPr>
          <w:rFonts w:ascii="Times New Roman" w:eastAsia="Times New Roman" w:hAnsi="Times New Roman"/>
          <w:sz w:val="24"/>
          <w:szCs w:val="24"/>
          <w:lang w:eastAsia="id-ID"/>
        </w:rPr>
        <w:t xml:space="preserve">, terdapat uji prasyarat yang harus dipenuhi terlebih dahulu yaitu skor variabel yang akan diukur harus mengikuti distribusi normal serta hubungan antara variabel bebas dengan variabel tergantung harus linier (Azwar, 2015). </w:t>
      </w:r>
    </w:p>
    <w:p w14:paraId="4DDCB8CE" w14:textId="7BB403D0" w:rsidR="005A2A3D" w:rsidRPr="00B4644F" w:rsidRDefault="005A2A3D" w:rsidP="00E97B27">
      <w:pPr>
        <w:spacing w:line="240" w:lineRule="auto"/>
        <w:ind w:firstLine="709"/>
        <w:jc w:val="both"/>
        <w:rPr>
          <w:rFonts w:ascii="Times New Roman" w:eastAsia="Times New Roman" w:hAnsi="Times New Roman"/>
          <w:sz w:val="24"/>
          <w:szCs w:val="24"/>
          <w:lang w:eastAsia="id-ID"/>
        </w:rPr>
      </w:pPr>
      <w:r w:rsidRPr="00B4644F">
        <w:rPr>
          <w:rFonts w:ascii="Times New Roman" w:hAnsi="Times New Roman"/>
          <w:sz w:val="24"/>
          <w:szCs w:val="24"/>
        </w:rPr>
        <w:t xml:space="preserve">Uji </w:t>
      </w:r>
      <w:r w:rsidR="00DA0548" w:rsidRPr="00B4644F">
        <w:rPr>
          <w:rFonts w:ascii="Times New Roman" w:hAnsi="Times New Roman"/>
          <w:sz w:val="24"/>
          <w:szCs w:val="24"/>
        </w:rPr>
        <w:t xml:space="preserve">normalitas dalam menentukan suatu data terdistribusi normal atau tidak menggunakan model </w:t>
      </w:r>
      <w:r w:rsidR="00DA0548" w:rsidRPr="00B4644F">
        <w:rPr>
          <w:rFonts w:ascii="Times New Roman" w:hAnsi="Times New Roman"/>
          <w:i/>
          <w:sz w:val="24"/>
          <w:szCs w:val="24"/>
        </w:rPr>
        <w:t>Kolmogorov-Smirnov</w:t>
      </w:r>
      <w:r w:rsidR="00DA0548" w:rsidRPr="00B4644F">
        <w:rPr>
          <w:rFonts w:ascii="Times New Roman" w:hAnsi="Times New Roman"/>
          <w:sz w:val="24"/>
          <w:szCs w:val="24"/>
        </w:rPr>
        <w:t xml:space="preserve"> </w:t>
      </w:r>
      <w:r w:rsidR="00DA0548" w:rsidRPr="00B4644F">
        <w:rPr>
          <w:rFonts w:ascii="Times New Roman" w:hAnsi="Times New Roman"/>
          <w:i/>
          <w:sz w:val="24"/>
          <w:szCs w:val="24"/>
        </w:rPr>
        <w:t>(K-S</w:t>
      </w:r>
      <w:r w:rsidRPr="00B4644F">
        <w:rPr>
          <w:rFonts w:ascii="Times New Roman" w:hAnsi="Times New Roman"/>
          <w:i/>
          <w:sz w:val="24"/>
          <w:szCs w:val="24"/>
        </w:rPr>
        <w:t xml:space="preserve"> </w:t>
      </w:r>
      <w:r w:rsidR="00DA0548" w:rsidRPr="00B4644F">
        <w:rPr>
          <w:rFonts w:ascii="Times New Roman" w:hAnsi="Times New Roman"/>
          <w:i/>
          <w:sz w:val="24"/>
          <w:szCs w:val="24"/>
        </w:rPr>
        <w:t>Z)</w:t>
      </w:r>
      <w:r w:rsidRPr="00B4644F">
        <w:rPr>
          <w:rFonts w:ascii="Times New Roman" w:hAnsi="Times New Roman"/>
          <w:sz w:val="24"/>
          <w:szCs w:val="24"/>
        </w:rPr>
        <w:t>. H</w:t>
      </w:r>
      <w:r w:rsidR="00DA0548" w:rsidRPr="00B4644F">
        <w:rPr>
          <w:rFonts w:ascii="Times New Roman" w:hAnsi="Times New Roman"/>
          <w:sz w:val="24"/>
          <w:szCs w:val="24"/>
        </w:rPr>
        <w:t>asil uji Kolmogorov-Smirnov variabel perilaku asertif diperoleh K-S Z = 0,105 dan p = 0,006 (p&gt;0,050) berarti sebaran data variabel perilaku asertif mengikuti sebaran data kurva tidak normal. Hasil uji Kolmogorov-Smirnov untuk variabel harga diri diperoleh K-S Z = 0,087 dan p = 0,050 (p&gt;0,050) berarti sebaran data variabel harga diri mengikuti sebaran data kurva tidak normal.</w:t>
      </w:r>
      <w:r w:rsidRPr="00B4644F">
        <w:rPr>
          <w:rFonts w:ascii="Times New Roman" w:hAnsi="Times New Roman"/>
          <w:sz w:val="24"/>
          <w:szCs w:val="24"/>
        </w:rPr>
        <w:t xml:space="preserve"> </w:t>
      </w:r>
    </w:p>
    <w:p w14:paraId="4FB56B54" w14:textId="77777777" w:rsidR="005A2A3D" w:rsidRPr="00B4644F" w:rsidRDefault="005A2A3D" w:rsidP="005A2A3D">
      <w:pPr>
        <w:spacing w:line="240" w:lineRule="auto"/>
        <w:ind w:firstLine="709"/>
        <w:jc w:val="both"/>
        <w:rPr>
          <w:rFonts w:ascii="Times New Roman" w:hAnsi="Times New Roman"/>
          <w:sz w:val="24"/>
          <w:szCs w:val="24"/>
        </w:rPr>
      </w:pPr>
      <w:r w:rsidRPr="00B4644F">
        <w:rPr>
          <w:rFonts w:ascii="Times New Roman" w:hAnsi="Times New Roman"/>
          <w:sz w:val="24"/>
          <w:szCs w:val="24"/>
        </w:rPr>
        <w:t>Menurut Azwar (2015) menyatakan bahwa tidak perlu terlalu menghawatirkan uji normalitas ini sepanjang memiliki banyak subyek bagi masing-masing variabel. Priyatno (2013) mengungkapkan bahwa data yang banyaknya lebih dari 30 maka dapat dikatakan terdistribusi normal dan biasa disebut sampel besar. Data dalam penelitian ini menggunakan subyek sebanyak 105 mahasiswa.</w:t>
      </w:r>
    </w:p>
    <w:p w14:paraId="4CBA0490" w14:textId="77777777" w:rsidR="00E30059" w:rsidRPr="00B4644F" w:rsidRDefault="005A2A3D" w:rsidP="00E30059">
      <w:pPr>
        <w:spacing w:line="240" w:lineRule="auto"/>
        <w:ind w:firstLine="709"/>
        <w:jc w:val="both"/>
        <w:rPr>
          <w:rFonts w:ascii="Times New Roman" w:hAnsi="Times New Roman"/>
          <w:sz w:val="24"/>
          <w:szCs w:val="24"/>
        </w:rPr>
      </w:pPr>
      <w:r w:rsidRPr="00B4644F">
        <w:rPr>
          <w:rFonts w:ascii="Times New Roman" w:hAnsi="Times New Roman"/>
          <w:sz w:val="24"/>
          <w:szCs w:val="24"/>
        </w:rPr>
        <w:lastRenderedPageBreak/>
        <w:t xml:space="preserve">Hasil uji linieritas harga diri dengan perilaku asertif diperoleh nilai F = 167.029 dengan taraf signifikansi sebesar 0,000 (p&lt;0,05). Hal itu menunjukkan bahwa hubungan antara variabel harga diri dengan perilaku asertif merupakan hubungan yang linier. </w:t>
      </w:r>
    </w:p>
    <w:p w14:paraId="5CE9509F" w14:textId="77777777" w:rsidR="00A24207" w:rsidRPr="00B4644F" w:rsidRDefault="005A2A3D" w:rsidP="00A24207">
      <w:pPr>
        <w:spacing w:line="240" w:lineRule="auto"/>
        <w:ind w:firstLine="709"/>
        <w:jc w:val="both"/>
        <w:rPr>
          <w:rFonts w:ascii="Times New Roman" w:hAnsi="Times New Roman"/>
          <w:sz w:val="24"/>
          <w:szCs w:val="24"/>
        </w:rPr>
      </w:pPr>
      <w:r w:rsidRPr="00B4644F">
        <w:rPr>
          <w:rFonts w:ascii="Times New Roman" w:hAnsi="Times New Roman"/>
          <w:sz w:val="24"/>
          <w:szCs w:val="24"/>
        </w:rPr>
        <w:t>Hasil analisis korelasi antara harga diri dengan perilaku asertif diperoleh koefisien korelasi sebesar 0,770 dengan taraf signifikansi 0,000 dan p&lt;0,050 berarti hipotesis dalam penelitian ini diterima sehingga ada korelasi positif yang signifikan antara harga diri dengan perilaku asertif.</w:t>
      </w:r>
      <w:r w:rsidR="00E30059" w:rsidRPr="00B4644F">
        <w:rPr>
          <w:rFonts w:ascii="Times New Roman" w:hAnsi="Times New Roman"/>
          <w:sz w:val="24"/>
          <w:szCs w:val="24"/>
        </w:rPr>
        <w:t xml:space="preserve"> Kondisi ini menunjukkan bahwa semakin tinggi harga diri maka semakin tinggi perilaku asertif pada mahasiswa, begitupula sebaliknya semakin rendah harga diri maka semakin rendah perilaku asertif pada mahasiswa. Berdasarkan dari koefisien determinasi (R</w:t>
      </w:r>
      <w:r w:rsidR="00E30059" w:rsidRPr="00B4644F">
        <w:rPr>
          <w:rFonts w:ascii="Times New Roman" w:hAnsi="Times New Roman"/>
          <w:sz w:val="24"/>
          <w:szCs w:val="24"/>
          <w:vertAlign w:val="superscript"/>
        </w:rPr>
        <w:t>2</w:t>
      </w:r>
      <w:r w:rsidR="00E30059" w:rsidRPr="00B4644F">
        <w:rPr>
          <w:rFonts w:ascii="Times New Roman" w:hAnsi="Times New Roman"/>
          <w:sz w:val="24"/>
          <w:szCs w:val="24"/>
        </w:rPr>
        <w:t>)</w:t>
      </w:r>
      <w:r w:rsidR="00E30059" w:rsidRPr="00B4644F">
        <w:rPr>
          <w:rFonts w:ascii="Times New Roman" w:hAnsi="Times New Roman"/>
          <w:sz w:val="24"/>
          <w:szCs w:val="24"/>
          <w:vertAlign w:val="superscript"/>
        </w:rPr>
        <w:t xml:space="preserve"> </w:t>
      </w:r>
      <w:r w:rsidR="00E30059" w:rsidRPr="00B4644F">
        <w:rPr>
          <w:rFonts w:ascii="Times New Roman" w:hAnsi="Times New Roman"/>
          <w:sz w:val="24"/>
          <w:szCs w:val="24"/>
        </w:rPr>
        <w:t xml:space="preserve">sebesar 0,593 maka dapat diketahui bahwa harga diri dapat mempengaruhi perilaku asertif sebesar 59,3% sisanya sebanyak 40,7% diasumsikan dipengaruhi oleh sejumlah faktor lain yang tidak dilibatkan dalam penelitian ini. </w:t>
      </w:r>
    </w:p>
    <w:p w14:paraId="3D23312F" w14:textId="77777777" w:rsidR="00A24207" w:rsidRPr="00B4644F" w:rsidRDefault="00E30059" w:rsidP="00A24207">
      <w:pPr>
        <w:spacing w:line="240" w:lineRule="auto"/>
        <w:ind w:firstLine="709"/>
        <w:jc w:val="both"/>
        <w:rPr>
          <w:rFonts w:ascii="Times New Roman" w:hAnsi="Times New Roman"/>
          <w:sz w:val="24"/>
          <w:szCs w:val="24"/>
        </w:rPr>
      </w:pPr>
      <w:r w:rsidRPr="00B4644F">
        <w:rPr>
          <w:rFonts w:ascii="Times New Roman" w:hAnsi="Times New Roman"/>
          <w:sz w:val="24"/>
          <w:szCs w:val="24"/>
        </w:rPr>
        <w:t xml:space="preserve">Harga diri merupakan </w:t>
      </w:r>
      <w:r w:rsidRPr="00B4644F">
        <w:rPr>
          <w:rFonts w:ascii="Times New Roman" w:eastAsia="Times New Roman" w:hAnsi="Times New Roman"/>
          <w:sz w:val="24"/>
          <w:szCs w:val="24"/>
        </w:rPr>
        <w:t xml:space="preserve">evaluasi yang dibuat oleh individu menyangkut penghargaan terhadap dirinya sendiri, ekspresi sikap setuju atau tidak setuju menunjukkan individu berharga (Coopersmith, 1967). </w:t>
      </w:r>
      <w:r w:rsidRPr="00B4644F">
        <w:rPr>
          <w:rFonts w:ascii="Times New Roman" w:hAnsi="Times New Roman"/>
          <w:sz w:val="24"/>
          <w:szCs w:val="24"/>
        </w:rPr>
        <w:t xml:space="preserve">Hubungan harga diri dengan perilaku asertif terjadi karena proses internalisasi dari perasaan berharga </w:t>
      </w:r>
      <w:r w:rsidRPr="00B4644F">
        <w:rPr>
          <w:rFonts w:ascii="Times New Roman" w:hAnsi="Times New Roman"/>
          <w:i/>
          <w:sz w:val="24"/>
          <w:szCs w:val="24"/>
        </w:rPr>
        <w:t>(</w:t>
      </w:r>
      <w:r w:rsidRPr="00B4644F">
        <w:rPr>
          <w:rFonts w:ascii="Times New Roman" w:hAnsi="Times New Roman"/>
          <w:i/>
          <w:iCs/>
          <w:sz w:val="24"/>
          <w:szCs w:val="24"/>
        </w:rPr>
        <w:t xml:space="preserve">sense of appreciation) </w:t>
      </w:r>
      <w:r w:rsidRPr="00B4644F">
        <w:rPr>
          <w:rFonts w:ascii="Times New Roman" w:hAnsi="Times New Roman"/>
          <w:iCs/>
          <w:sz w:val="24"/>
          <w:szCs w:val="24"/>
        </w:rPr>
        <w:t>dari</w:t>
      </w:r>
      <w:r w:rsidRPr="00B4644F">
        <w:rPr>
          <w:rFonts w:ascii="Times New Roman" w:hAnsi="Times New Roman"/>
          <w:i/>
          <w:iCs/>
          <w:sz w:val="24"/>
          <w:szCs w:val="24"/>
        </w:rPr>
        <w:t xml:space="preserve"> </w:t>
      </w:r>
      <w:r w:rsidRPr="00B4644F">
        <w:rPr>
          <w:rFonts w:ascii="Times New Roman" w:hAnsi="Times New Roman"/>
          <w:iCs/>
          <w:sz w:val="24"/>
          <w:szCs w:val="24"/>
        </w:rPr>
        <w:t>dalam diri.</w:t>
      </w:r>
      <w:r w:rsidRPr="00B4644F">
        <w:rPr>
          <w:rFonts w:ascii="Times New Roman" w:eastAsia="Times New Roman" w:hAnsi="Times New Roman"/>
          <w:sz w:val="24"/>
          <w:szCs w:val="24"/>
          <w:lang w:eastAsia="id-ID"/>
        </w:rPr>
        <w:t xml:space="preserve"> I</w:t>
      </w:r>
      <w:r w:rsidRPr="00B4644F">
        <w:rPr>
          <w:rFonts w:ascii="Times New Roman" w:hAnsi="Times New Roman"/>
          <w:sz w:val="24"/>
          <w:szCs w:val="24"/>
        </w:rPr>
        <w:t>ndividu dengan harga diri tinggi, memiliki penghargaan diri yang positif mengenai kemampuan diri sehingga memiliki kekhawatiran sosial yang rendah dalam mengungkapkan pendapat, gagasan dan perasaan secara jujur kepada orang lain (Rees &amp;</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 xml:space="preserve">Graham, 1991). Individu yang mampu mengungkapkan pendapat secara langsung secara jujur dapat dikatakan memiliki perilaku asertif. Mahasiswa sebagai subyek dalam penelitian ini diharapkan mempunyai perasaan berharga </w:t>
      </w:r>
      <w:r w:rsidRPr="00B4644F">
        <w:rPr>
          <w:rFonts w:ascii="Times New Roman" w:hAnsi="Times New Roman"/>
          <w:i/>
          <w:sz w:val="24"/>
          <w:szCs w:val="24"/>
        </w:rPr>
        <w:t>(</w:t>
      </w:r>
      <w:r w:rsidRPr="00B4644F">
        <w:rPr>
          <w:rFonts w:ascii="Times New Roman" w:hAnsi="Times New Roman"/>
          <w:i/>
          <w:iCs/>
          <w:sz w:val="24"/>
          <w:szCs w:val="24"/>
        </w:rPr>
        <w:t>sense of appreciation</w:t>
      </w:r>
      <w:r w:rsidRPr="00B4644F">
        <w:rPr>
          <w:rFonts w:ascii="Times New Roman" w:hAnsi="Times New Roman"/>
          <w:i/>
          <w:sz w:val="24"/>
          <w:szCs w:val="24"/>
        </w:rPr>
        <w:t>)</w:t>
      </w:r>
      <w:r w:rsidRPr="00B4644F">
        <w:rPr>
          <w:rFonts w:ascii="Times New Roman" w:hAnsi="Times New Roman"/>
          <w:sz w:val="24"/>
          <w:szCs w:val="24"/>
        </w:rPr>
        <w:t xml:space="preserve"> yang positif atas dirinya. Mahasiswa dengan perasaan </w:t>
      </w:r>
      <w:r w:rsidRPr="00B4644F">
        <w:rPr>
          <w:rFonts w:ascii="Times New Roman" w:hAnsi="Times New Roman"/>
          <w:sz w:val="24"/>
          <w:szCs w:val="24"/>
        </w:rPr>
        <w:lastRenderedPageBreak/>
        <w:t xml:space="preserve">berharga </w:t>
      </w:r>
      <w:r w:rsidRPr="00B4644F">
        <w:rPr>
          <w:rFonts w:ascii="Times New Roman" w:hAnsi="Times New Roman"/>
          <w:i/>
          <w:sz w:val="24"/>
          <w:szCs w:val="24"/>
        </w:rPr>
        <w:t>(</w:t>
      </w:r>
      <w:r w:rsidRPr="00B4644F">
        <w:rPr>
          <w:rFonts w:ascii="Times New Roman" w:hAnsi="Times New Roman"/>
          <w:i/>
          <w:iCs/>
          <w:sz w:val="24"/>
          <w:szCs w:val="24"/>
        </w:rPr>
        <w:t>sense of appreciation</w:t>
      </w:r>
      <w:r w:rsidRPr="00B4644F">
        <w:rPr>
          <w:rFonts w:ascii="Times New Roman" w:hAnsi="Times New Roman"/>
          <w:i/>
          <w:sz w:val="24"/>
          <w:szCs w:val="24"/>
        </w:rPr>
        <w:t xml:space="preserve">) </w:t>
      </w:r>
      <w:r w:rsidRPr="00B4644F">
        <w:rPr>
          <w:rFonts w:ascii="Times New Roman" w:hAnsi="Times New Roman"/>
          <w:sz w:val="24"/>
          <w:szCs w:val="24"/>
        </w:rPr>
        <w:t xml:space="preserve">akan memiliki penghargaan diri yang positif sebagai pendorong kemampuan mahasiswa untuk tetap tenang dalam menyampaikan pendapat berpendapat secara langsung dan jujur terhadap orang lain. Kemampuan mahasiswa dalam mengungkapkan pendapat inilah yang disebut perilaku asertif pada mahasiswa. </w:t>
      </w:r>
    </w:p>
    <w:p w14:paraId="0FDAD602" w14:textId="14C1B374" w:rsidR="00A24207" w:rsidRPr="00B4644F" w:rsidRDefault="00A24207" w:rsidP="00A24207">
      <w:pPr>
        <w:spacing w:line="240" w:lineRule="auto"/>
        <w:ind w:firstLine="709"/>
        <w:jc w:val="both"/>
        <w:rPr>
          <w:rFonts w:ascii="Times New Roman" w:hAnsi="Times New Roman"/>
          <w:sz w:val="24"/>
          <w:szCs w:val="24"/>
        </w:rPr>
      </w:pPr>
      <w:r w:rsidRPr="00B4644F">
        <w:rPr>
          <w:rFonts w:ascii="Times New Roman" w:eastAsia="Times New Roman" w:hAnsi="Times New Roman"/>
          <w:sz w:val="24"/>
          <w:szCs w:val="24"/>
        </w:rPr>
        <w:t>Harga diri merupakan benteng diri dalam berpendapat sesuai norma dan etika di masyarakat.</w:t>
      </w:r>
      <w:r w:rsidRPr="00B4644F">
        <w:rPr>
          <w:rFonts w:ascii="Times New Roman" w:eastAsia="Times New Roman" w:hAnsi="Times New Roman"/>
          <w:sz w:val="24"/>
          <w:szCs w:val="24"/>
          <w:lang w:eastAsia="id-ID"/>
        </w:rPr>
        <w:t xml:space="preserve"> Menurut Coopersmith (1967) individu yang mampu terbuka menerima nilai-nilai dari lingkungannya akan lebih diterima oleh masyarakat sekitarnya. Seperti halnya mahasiswa yang memiliki etika dalam bertanya ataupun menjawab tanpa menyinggung perasaan orang lain. Menurut </w:t>
      </w:r>
      <w:r w:rsidRPr="00B4644F">
        <w:rPr>
          <w:rFonts w:ascii="Times New Roman" w:hAnsi="Times New Roman"/>
          <w:sz w:val="24"/>
          <w:szCs w:val="24"/>
        </w:rPr>
        <w:t>Rees &amp;</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Graham (1991) bahwa perilaku</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asertif sebagai suatu perilaku yang</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memungkinkan individu</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menyampaikan apa yang ada dalam</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pikirannya sementara tetap menghormati orang lain. Nilai hormat menyatakan pendapat merupakan etika berbicara seseorang sesuai dengan derajat dan kedudukannya dalam perilaku asertif (Suseno dalam Ola &amp; Yulianti,  2012). Begitupula mahasiswa sebagai subyek penelitian ini, kemampuan mahasiswa dalam menerima nilai dan etika di lingkungan masyarakat akan membantu subyek memiliki nilai hormat dalam berpendapat. Nilai hormat yang dimiliki mahasiswa dalam menyatakan pendapat merupakan perilaku asertif mahasiswa.</w:t>
      </w:r>
    </w:p>
    <w:p w14:paraId="4BEC8E4B" w14:textId="4C1E9784" w:rsidR="006177EB" w:rsidRPr="00B4644F" w:rsidRDefault="00A24207" w:rsidP="00A24207">
      <w:pPr>
        <w:spacing w:line="240" w:lineRule="auto"/>
        <w:ind w:firstLine="709"/>
        <w:jc w:val="both"/>
        <w:rPr>
          <w:rFonts w:ascii="Times New Roman" w:hAnsi="Times New Roman"/>
          <w:sz w:val="24"/>
          <w:szCs w:val="24"/>
        </w:rPr>
      </w:pPr>
      <w:r w:rsidRPr="00B4644F">
        <w:rPr>
          <w:rFonts w:ascii="Times New Roman" w:hAnsi="Times New Roman"/>
          <w:sz w:val="24"/>
          <w:szCs w:val="24"/>
        </w:rPr>
        <w:t xml:space="preserve">Penelitian Satuti (2014) juga menyatakan bahwa harga diri memberikan pengaruh positif yang sangat signifikan bagi perilaku asertif pada mahasiswa aktivis Universitas Muhamadiyah Surakarta. Hal ini menunjukkan bahwa pada dasarnya mahasiswa aktivis yang memiliki harga diri tinggi juga memiliki perilaku asertif tinggi. Menurut Rathus &amp; Nevid (1980), orang yang memiliki harga diri yang tinggi, memiliki kekhawatiran sosial yang rendah sehingga individu mampu mengungkapkan pendapat tanpa merugikan dirinya maupun orang lain. Rakos (1991) berpendapat </w:t>
      </w:r>
      <w:r w:rsidRPr="00B4644F">
        <w:rPr>
          <w:rFonts w:ascii="Times New Roman" w:hAnsi="Times New Roman"/>
          <w:sz w:val="24"/>
          <w:szCs w:val="24"/>
        </w:rPr>
        <w:lastRenderedPageBreak/>
        <w:t>bahwa orang yang asertif adalah pribadi yang memiliki harga diri dan komunikatif. Harga diri membuat individu menghargai kemampuan yang dimiliknya sehingga individu mampu mengungkapkan pendapatnya tanpa rasa takut dikritik oleh orang lain. Hal tersebut sesuai dengan pendapat Townend (2007), tanpa harga diri yang positif individu akan kesulitan dalam berperilaku asertif, karena takut dikritik atau dinilai orang lain saat menyampaikan ide atau pendapatnya. Begitupula mahasiswa yang terlibat pada subyek penelitian ini. Mahasiswa dengan harga diri yang cukup dan mampu menghargai orang lain akan memiliki kekhawatiran sosial yang rendah sehingga individu mampu mengungkapkan pendapat tanpa merugikan dirinya maupun orang lain. Harga diri membuat mahasiswa menghargai kemampuan yang dimiliknya sehingga ia bisa mengungkapkan pendapatnya tanpa rasa takut dikritik oleh orang lain.</w:t>
      </w:r>
    </w:p>
    <w:p w14:paraId="4D1BB015" w14:textId="77777777" w:rsidR="006177EB" w:rsidRPr="00B4644F" w:rsidRDefault="006177EB" w:rsidP="00A24207">
      <w:pPr>
        <w:spacing w:after="0" w:line="240" w:lineRule="auto"/>
        <w:rPr>
          <w:rFonts w:ascii="Times New Roman" w:hAnsi="Times New Roman"/>
          <w:b/>
          <w:sz w:val="24"/>
          <w:szCs w:val="24"/>
        </w:rPr>
      </w:pPr>
      <w:r w:rsidRPr="00B4644F">
        <w:rPr>
          <w:rFonts w:ascii="Times New Roman" w:hAnsi="Times New Roman"/>
          <w:b/>
          <w:sz w:val="24"/>
          <w:szCs w:val="24"/>
        </w:rPr>
        <w:t xml:space="preserve">KESIMPULAN </w:t>
      </w:r>
    </w:p>
    <w:p w14:paraId="05824CE2" w14:textId="77777777" w:rsidR="002B6EFB" w:rsidRPr="00B4644F" w:rsidRDefault="00A24207" w:rsidP="002B6EFB">
      <w:pPr>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Berdasarkan hasil penelitian dan pembahasan yang telah dilakukan, maka dapat ditarik kesimpulan bahwa terdapat hubungan positif yang signifikan antara harga diri dengan perilaku asertif pada mahasiswa dengan koefisien korelasi 0,770 dengan taraf signifikansi 0,000 (p&lt;0,050). </w:t>
      </w:r>
      <w:r w:rsidR="002C5B56" w:rsidRPr="00B4644F">
        <w:rPr>
          <w:rFonts w:ascii="Times New Roman" w:hAnsi="Times New Roman"/>
          <w:sz w:val="24"/>
          <w:szCs w:val="24"/>
        </w:rPr>
        <w:t xml:space="preserve">Semakin tinggi harga diri maka semakin tinggi perilaku asertif pada mahasiswa. Sebaliknya semakin rendah harga diri semakin rendah perilaku asertif pada mahasiswa. </w:t>
      </w:r>
      <w:r w:rsidRPr="00B4644F">
        <w:rPr>
          <w:rFonts w:ascii="Times New Roman" w:hAnsi="Times New Roman"/>
          <w:sz w:val="24"/>
          <w:szCs w:val="24"/>
        </w:rPr>
        <w:t xml:space="preserve">Variabel harga diri dapat berkonstribusi terhadap perilaku asertif sebesar 59,3%, sisanya sebanyak 40,7% diasumsikan dapat dipengaruhi oleh sejumlah faktor lain yang tidak dilibatkan dalam penelitian ini.  </w:t>
      </w:r>
      <w:r w:rsidR="002C5B56" w:rsidRPr="00B4644F">
        <w:rPr>
          <w:rFonts w:ascii="Times New Roman" w:hAnsi="Times New Roman"/>
          <w:sz w:val="24"/>
          <w:szCs w:val="24"/>
        </w:rPr>
        <w:t>H</w:t>
      </w:r>
      <w:r w:rsidR="002C5B56" w:rsidRPr="00B4644F">
        <w:rPr>
          <w:rFonts w:ascii="Times New Roman" w:hAnsi="Times New Roman"/>
          <w:sz w:val="24"/>
          <w:szCs w:val="24"/>
          <w:shd w:val="clear" w:color="auto" w:fill="FFFFFF"/>
        </w:rPr>
        <w:t xml:space="preserve">asil kategorisasi terhadap 105 subyek penelitian </w:t>
      </w:r>
      <w:r w:rsidR="002C5B56" w:rsidRPr="00B4644F">
        <w:rPr>
          <w:rFonts w:ascii="Times New Roman" w:hAnsi="Times New Roman"/>
          <w:sz w:val="24"/>
          <w:szCs w:val="24"/>
        </w:rPr>
        <w:t>diketahui bahwa pada variabel perilaku asertif menunjukkan sebanyak 16 orang (</w:t>
      </w:r>
      <w:r w:rsidR="002C5B56" w:rsidRPr="00B4644F">
        <w:rPr>
          <w:rFonts w:ascii="Times New Roman" w:eastAsia="Times New Roman" w:hAnsi="Times New Roman"/>
          <w:sz w:val="24"/>
          <w:szCs w:val="24"/>
          <w:lang w:eastAsia="id-ID"/>
        </w:rPr>
        <w:t>15,2</w:t>
      </w:r>
      <w:r w:rsidR="002C5B56" w:rsidRPr="00B4644F">
        <w:rPr>
          <w:rFonts w:ascii="Times New Roman" w:hAnsi="Times New Roman"/>
          <w:sz w:val="24"/>
          <w:szCs w:val="24"/>
        </w:rPr>
        <w:t>%) memiliki perilaku aserif yang rendah, 75 orang (</w:t>
      </w:r>
      <w:r w:rsidR="002C5B56" w:rsidRPr="00B4644F">
        <w:rPr>
          <w:rFonts w:ascii="Times New Roman" w:eastAsia="Times New Roman" w:hAnsi="Times New Roman"/>
          <w:sz w:val="24"/>
          <w:szCs w:val="24"/>
          <w:lang w:eastAsia="id-ID"/>
        </w:rPr>
        <w:t xml:space="preserve">71,4%) memiliki perilaku asertif yang sedang dan sebanyak 14 orang (13,3%) memiliki perilaku asertif yang tinggi.. Pada variabel harga diri </w:t>
      </w:r>
      <w:r w:rsidR="002C5B56" w:rsidRPr="00B4644F">
        <w:rPr>
          <w:rFonts w:ascii="Times New Roman" w:hAnsi="Times New Roman"/>
          <w:sz w:val="24"/>
          <w:szCs w:val="24"/>
        </w:rPr>
        <w:t xml:space="preserve">diketahui bahwa subyek </w:t>
      </w:r>
      <w:r w:rsidR="002C5B56" w:rsidRPr="00B4644F">
        <w:rPr>
          <w:rFonts w:ascii="Times New Roman" w:hAnsi="Times New Roman"/>
          <w:sz w:val="24"/>
          <w:szCs w:val="24"/>
        </w:rPr>
        <w:lastRenderedPageBreak/>
        <w:t>penelitian yang memiliki harga diri dengan kategori rendah sebanyak 13 orang (</w:t>
      </w:r>
      <w:r w:rsidR="002C5B56" w:rsidRPr="00B4644F">
        <w:rPr>
          <w:rFonts w:ascii="Times New Roman" w:eastAsia="Times New Roman" w:hAnsi="Times New Roman"/>
          <w:sz w:val="24"/>
          <w:szCs w:val="24"/>
          <w:lang w:eastAsia="id-ID"/>
        </w:rPr>
        <w:t>12,4</w:t>
      </w:r>
      <w:r w:rsidR="002C5B56" w:rsidRPr="00B4644F">
        <w:rPr>
          <w:rFonts w:ascii="Times New Roman" w:hAnsi="Times New Roman"/>
          <w:sz w:val="24"/>
          <w:szCs w:val="24"/>
        </w:rPr>
        <w:t>%), sedang sebanyak 79 orang (</w:t>
      </w:r>
      <w:r w:rsidR="002C5B56" w:rsidRPr="00B4644F">
        <w:rPr>
          <w:rFonts w:ascii="Times New Roman" w:eastAsia="Times New Roman" w:hAnsi="Times New Roman"/>
          <w:sz w:val="24"/>
          <w:szCs w:val="24"/>
          <w:lang w:eastAsia="id-ID"/>
        </w:rPr>
        <w:t xml:space="preserve">75,2%) dan pada kategori tinggi sebanyak 13 orang (12,4%). Hal ini berarti sebagian besar mahasiswa memiliki harga diri dan perilaku asertif yang sedang. </w:t>
      </w:r>
    </w:p>
    <w:p w14:paraId="34ECD0BA" w14:textId="4686149B" w:rsidR="002B6EFB" w:rsidRPr="00B4644F" w:rsidRDefault="002C5B56" w:rsidP="002B6EFB">
      <w:pPr>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Saran bagi peneliti selanjutnya sebaiknya meneliti faktor-faktor lain yang tidak dilibatkan dalam penelitian ini. Peneliti selanjutnya juga dapat menggunakan metode penelitian eksperimen maupun kualitatif untuk dapat memberikan gambaran lain terkait perilaku asertif pada </w:t>
      </w:r>
      <w:r w:rsidR="002B6EFB" w:rsidRPr="00B4644F">
        <w:rPr>
          <w:rFonts w:ascii="Times New Roman" w:hAnsi="Times New Roman"/>
          <w:sz w:val="24"/>
          <w:szCs w:val="24"/>
        </w:rPr>
        <w:t>mahasiswa. Selain itu mahasiswa hendaknya meningkatkan harga diri agar penghargaan atas diri meningkat sehingga berdampak pada penghargaan diri yang positif. Mahasiswa dengan penghargaan diri yang positif mampu melihat kemampuan dirinya secara positif sehingga akan mendorong diri sendiri berperilaku asertif.</w:t>
      </w:r>
    </w:p>
    <w:p w14:paraId="1BC33CC7" w14:textId="00FC7093" w:rsidR="006177EB" w:rsidRPr="00B4644F" w:rsidRDefault="006177EB" w:rsidP="00A24207">
      <w:pPr>
        <w:spacing w:after="0" w:line="240" w:lineRule="auto"/>
        <w:jc w:val="both"/>
        <w:rPr>
          <w:rFonts w:ascii="Times New Roman" w:hAnsi="Times New Roman"/>
          <w:sz w:val="24"/>
          <w:szCs w:val="24"/>
        </w:rPr>
      </w:pPr>
    </w:p>
    <w:p w14:paraId="23495FAD" w14:textId="0E5D3D27" w:rsidR="002B6EFB" w:rsidRPr="00B4644F" w:rsidRDefault="002B6EFB" w:rsidP="00A24207">
      <w:pPr>
        <w:spacing w:after="0" w:line="240" w:lineRule="auto"/>
        <w:jc w:val="both"/>
        <w:rPr>
          <w:rFonts w:ascii="Times New Roman" w:hAnsi="Times New Roman"/>
          <w:sz w:val="24"/>
          <w:szCs w:val="24"/>
        </w:rPr>
      </w:pPr>
    </w:p>
    <w:p w14:paraId="2BFF5524" w14:textId="77777777" w:rsidR="006177EB" w:rsidRPr="00B4644F" w:rsidRDefault="006177EB" w:rsidP="00A24207">
      <w:pPr>
        <w:spacing w:after="0" w:line="240" w:lineRule="auto"/>
        <w:jc w:val="both"/>
        <w:rPr>
          <w:rFonts w:ascii="Times New Roman" w:hAnsi="Times New Roman"/>
          <w:b/>
          <w:sz w:val="24"/>
          <w:szCs w:val="24"/>
        </w:rPr>
      </w:pPr>
      <w:r w:rsidRPr="00B4644F">
        <w:rPr>
          <w:rFonts w:ascii="Times New Roman" w:hAnsi="Times New Roman"/>
          <w:b/>
          <w:sz w:val="24"/>
          <w:szCs w:val="24"/>
        </w:rPr>
        <w:t>DAFTAR PUSTAKA</w:t>
      </w:r>
    </w:p>
    <w:p w14:paraId="61D73128" w14:textId="7D141962" w:rsidR="00325DB6" w:rsidRPr="00B4644F" w:rsidRDefault="003E0283"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Alberti, R &amp; Emmons, M. (2002). </w:t>
      </w:r>
      <w:r w:rsidRPr="00B4644F">
        <w:rPr>
          <w:rFonts w:ascii="Times New Roman" w:hAnsi="Times New Roman"/>
          <w:i/>
          <w:sz w:val="24"/>
          <w:szCs w:val="24"/>
        </w:rPr>
        <w:t>Your Perfect Right</w:t>
      </w:r>
      <w:r w:rsidRPr="00B4644F">
        <w:rPr>
          <w:rFonts w:ascii="Times New Roman" w:hAnsi="Times New Roman"/>
          <w:sz w:val="24"/>
          <w:szCs w:val="24"/>
        </w:rPr>
        <w:t>. Jakarta: PT Elex Media Komputindo.</w:t>
      </w:r>
    </w:p>
    <w:p w14:paraId="2BCE8679" w14:textId="74CDB84D" w:rsidR="00325DB6" w:rsidRPr="00B4644F" w:rsidRDefault="000324BF" w:rsidP="00325DB6">
      <w:pPr>
        <w:spacing w:after="0" w:line="240" w:lineRule="auto"/>
        <w:ind w:left="709" w:hanging="709"/>
        <w:jc w:val="both"/>
        <w:rPr>
          <w:rFonts w:ascii="Times New Roman" w:hAnsi="Times New Roman"/>
          <w:sz w:val="24"/>
          <w:szCs w:val="24"/>
          <w:shd w:val="clear" w:color="auto" w:fill="FFFFFF"/>
        </w:rPr>
      </w:pPr>
      <w:r w:rsidRPr="00B4644F">
        <w:rPr>
          <w:rFonts w:ascii="Times New Roman" w:hAnsi="Times New Roman"/>
          <w:sz w:val="24"/>
          <w:szCs w:val="24"/>
        </w:rPr>
        <w:t xml:space="preserve">Anjar, D.S. (2013). Hubungan antara </w:t>
      </w:r>
      <w:r w:rsidRPr="00B4644F">
        <w:rPr>
          <w:rFonts w:ascii="Times New Roman" w:hAnsi="Times New Roman"/>
          <w:i/>
          <w:sz w:val="24"/>
          <w:szCs w:val="24"/>
        </w:rPr>
        <w:t xml:space="preserve">Parenting Style </w:t>
      </w:r>
      <w:r w:rsidRPr="00B4644F">
        <w:rPr>
          <w:rFonts w:ascii="Times New Roman" w:hAnsi="Times New Roman"/>
          <w:sz w:val="24"/>
          <w:szCs w:val="24"/>
        </w:rPr>
        <w:t xml:space="preserve">Orangtua dengan Perilaku Asertif pada Remaja. </w:t>
      </w:r>
      <w:r w:rsidRPr="00B4644F">
        <w:rPr>
          <w:rFonts w:ascii="Times New Roman" w:hAnsi="Times New Roman"/>
          <w:i/>
          <w:sz w:val="24"/>
          <w:szCs w:val="24"/>
        </w:rPr>
        <w:t xml:space="preserve">Jurnal Character, </w:t>
      </w:r>
      <w:r w:rsidRPr="00B4644F">
        <w:rPr>
          <w:rFonts w:ascii="Times New Roman" w:hAnsi="Times New Roman"/>
          <w:sz w:val="24"/>
          <w:szCs w:val="24"/>
        </w:rPr>
        <w:t>1(2), 1-6.</w:t>
      </w:r>
      <w:r w:rsidRPr="00B4644F">
        <w:rPr>
          <w:rFonts w:ascii="Times New Roman" w:hAnsi="Times New Roman"/>
          <w:sz w:val="24"/>
          <w:szCs w:val="24"/>
          <w:shd w:val="clear" w:color="auto" w:fill="FFFFFF"/>
        </w:rPr>
        <w:t xml:space="preserve"> </w:t>
      </w:r>
      <w:r w:rsidRPr="00B4644F">
        <w:rPr>
          <w:rFonts w:ascii="Times New Roman" w:hAnsi="Times New Roman"/>
          <w:sz w:val="24"/>
          <w:szCs w:val="24"/>
        </w:rPr>
        <w:t>Diunduh dari:</w:t>
      </w:r>
      <w:r w:rsidRPr="00B4644F">
        <w:rPr>
          <w:rFonts w:ascii="Times New Roman" w:hAnsi="Times New Roman"/>
          <w:sz w:val="24"/>
          <w:szCs w:val="24"/>
          <w:shd w:val="clear" w:color="auto" w:fill="FFFFFF"/>
        </w:rPr>
        <w:t xml:space="preserve"> jurnalmahasiswa.unesa.ac.id/</w:t>
      </w:r>
    </w:p>
    <w:p w14:paraId="352BF830" w14:textId="1F944958" w:rsidR="000324BF" w:rsidRPr="00B4644F" w:rsidRDefault="003E0283"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Amalia, D. (2014). Hubungan antara Konsep Diri dengan Perilaku Asertif pada Mahasiswa Aktivis Universitas Muhamadiyah Surakarta. (</w:t>
      </w:r>
      <w:r w:rsidRPr="00B4644F">
        <w:rPr>
          <w:rFonts w:ascii="Times New Roman" w:hAnsi="Times New Roman"/>
          <w:i/>
          <w:sz w:val="24"/>
          <w:szCs w:val="24"/>
        </w:rPr>
        <w:t>Naskah Publikasi</w:t>
      </w:r>
      <w:r w:rsidRPr="00B4644F">
        <w:rPr>
          <w:rFonts w:ascii="Times New Roman" w:hAnsi="Times New Roman"/>
          <w:sz w:val="24"/>
          <w:szCs w:val="24"/>
        </w:rPr>
        <w:t>, Universitas Muhamadiyah Surakarta). Diunduh dari</w:t>
      </w:r>
      <w:r w:rsidRPr="00B4644F">
        <w:rPr>
          <w:sz w:val="24"/>
          <w:szCs w:val="24"/>
        </w:rPr>
        <w:t xml:space="preserve"> </w:t>
      </w:r>
      <w:hyperlink r:id="rId11" w:history="1">
        <w:r w:rsidRPr="00B4644F">
          <w:rPr>
            <w:rStyle w:val="Hyperlink"/>
            <w:rFonts w:ascii="Times New Roman" w:hAnsi="Times New Roman"/>
            <w:color w:val="auto"/>
            <w:sz w:val="24"/>
            <w:szCs w:val="24"/>
            <w:u w:val="none"/>
          </w:rPr>
          <w:t>http://eprints.ums.ac.id/</w:t>
        </w:r>
      </w:hyperlink>
      <w:r w:rsidRPr="00B4644F">
        <w:rPr>
          <w:rFonts w:ascii="Times New Roman" w:hAnsi="Times New Roman"/>
          <w:sz w:val="24"/>
          <w:szCs w:val="24"/>
        </w:rPr>
        <w:t>.</w:t>
      </w:r>
    </w:p>
    <w:p w14:paraId="4E1DA6DE" w14:textId="76BE3390" w:rsidR="000324BF" w:rsidRPr="00B4644F" w:rsidRDefault="000324BF"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Azwar, S. 2015. </w:t>
      </w:r>
      <w:r w:rsidRPr="00B4644F">
        <w:rPr>
          <w:rFonts w:ascii="Times New Roman" w:hAnsi="Times New Roman"/>
          <w:i/>
          <w:sz w:val="24"/>
          <w:szCs w:val="24"/>
        </w:rPr>
        <w:t>Penyusunan Alat Ukur Psikologi Edisi 2</w:t>
      </w:r>
      <w:r w:rsidRPr="00B4644F">
        <w:rPr>
          <w:rFonts w:ascii="Times New Roman" w:hAnsi="Times New Roman"/>
          <w:sz w:val="24"/>
          <w:szCs w:val="24"/>
        </w:rPr>
        <w:t>. Yogyakarta: Pustaka Pelajar</w:t>
      </w:r>
    </w:p>
    <w:p w14:paraId="2037646E" w14:textId="3678108A" w:rsidR="003E0283" w:rsidRPr="00B4644F" w:rsidRDefault="000324BF"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Coopersmith, S. (1967). </w:t>
      </w:r>
      <w:r w:rsidRPr="00B4644F">
        <w:rPr>
          <w:rFonts w:ascii="Times New Roman" w:hAnsi="Times New Roman"/>
          <w:i/>
          <w:sz w:val="24"/>
          <w:szCs w:val="24"/>
        </w:rPr>
        <w:t>The Antecedent of Self-esteem</w:t>
      </w:r>
      <w:r w:rsidRPr="00B4644F">
        <w:rPr>
          <w:rFonts w:ascii="Times New Roman" w:hAnsi="Times New Roman"/>
          <w:sz w:val="24"/>
          <w:szCs w:val="24"/>
        </w:rPr>
        <w:t>. San Franciszo: W.H. Freeman and Company.</w:t>
      </w:r>
    </w:p>
    <w:p w14:paraId="371F5606" w14:textId="3A833E06" w:rsidR="000324BF" w:rsidRPr="00B4644F" w:rsidRDefault="000324BF" w:rsidP="00325DB6">
      <w:pPr>
        <w:spacing w:after="0" w:line="240" w:lineRule="auto"/>
        <w:ind w:left="709" w:hanging="709"/>
        <w:jc w:val="both"/>
        <w:rPr>
          <w:rFonts w:ascii="Times New Roman" w:hAnsi="Times New Roman"/>
          <w:sz w:val="24"/>
          <w:szCs w:val="24"/>
          <w:shd w:val="clear" w:color="auto" w:fill="FFFFFF"/>
        </w:rPr>
      </w:pPr>
      <w:r w:rsidRPr="00B4644F">
        <w:rPr>
          <w:rFonts w:ascii="Times New Roman" w:hAnsi="Times New Roman"/>
          <w:sz w:val="24"/>
          <w:szCs w:val="24"/>
        </w:rPr>
        <w:t xml:space="preserve">Dewi, M.A,. (2010). Hubungan Self Esteem dengan Optimisme Meraih Kesuksesan Karir pada Mahasiswa </w:t>
      </w:r>
      <w:r w:rsidRPr="00B4644F">
        <w:rPr>
          <w:rFonts w:ascii="Times New Roman" w:hAnsi="Times New Roman"/>
          <w:sz w:val="24"/>
          <w:szCs w:val="24"/>
        </w:rPr>
        <w:lastRenderedPageBreak/>
        <w:t>Fakultas Psikologi UIN Syarif Hidayatullah Jakarta. (</w:t>
      </w:r>
      <w:r w:rsidRPr="00B4644F">
        <w:rPr>
          <w:rFonts w:ascii="Times New Roman" w:hAnsi="Times New Roman"/>
          <w:i/>
          <w:sz w:val="24"/>
          <w:szCs w:val="24"/>
        </w:rPr>
        <w:t>Skripsi,</w:t>
      </w:r>
      <w:r w:rsidRPr="00B4644F">
        <w:rPr>
          <w:rFonts w:ascii="Times New Roman" w:hAnsi="Times New Roman"/>
          <w:sz w:val="24"/>
          <w:szCs w:val="24"/>
        </w:rPr>
        <w:t xml:space="preserve"> Universitas Islam Negeri Syarif Hidayatullah Jakarta). Diunduh dari: </w:t>
      </w:r>
      <w:r w:rsidRPr="00B4644F">
        <w:rPr>
          <w:rFonts w:ascii="Times New Roman" w:hAnsi="Times New Roman"/>
          <w:sz w:val="24"/>
          <w:szCs w:val="24"/>
          <w:shd w:val="clear" w:color="auto" w:fill="FFFFFF"/>
        </w:rPr>
        <w:t xml:space="preserve">repository.uinjkt.ac.id/ </w:t>
      </w:r>
    </w:p>
    <w:p w14:paraId="6F3921C4" w14:textId="0E264220" w:rsidR="003E0283" w:rsidRPr="00B4644F" w:rsidRDefault="003E0283"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Firdaus, G. (2015). Hubungan antara Harga Diri dengan Perilaku Asertif pada Mahasiswa UKSW. (</w:t>
      </w:r>
      <w:r w:rsidRPr="00B4644F">
        <w:rPr>
          <w:rFonts w:ascii="Times New Roman" w:hAnsi="Times New Roman"/>
          <w:i/>
          <w:sz w:val="24"/>
          <w:szCs w:val="24"/>
        </w:rPr>
        <w:t>Skripsi,</w:t>
      </w:r>
      <w:r w:rsidRPr="00B4644F">
        <w:rPr>
          <w:rFonts w:ascii="Times New Roman" w:hAnsi="Times New Roman"/>
          <w:sz w:val="24"/>
          <w:szCs w:val="24"/>
        </w:rPr>
        <w:t xml:space="preserve"> Universitas Kristen Setya Wacana Salatiga). Diunduh dari </w:t>
      </w:r>
      <w:hyperlink r:id="rId12" w:history="1">
        <w:r w:rsidR="006617D6" w:rsidRPr="00B4644F">
          <w:rPr>
            <w:rStyle w:val="Hyperlink"/>
            <w:rFonts w:ascii="Times New Roman" w:hAnsi="Times New Roman"/>
            <w:color w:val="auto"/>
            <w:sz w:val="24"/>
            <w:szCs w:val="24"/>
            <w:u w:val="none"/>
          </w:rPr>
          <w:t>https://repository.uksw.edu/</w:t>
        </w:r>
      </w:hyperlink>
    </w:p>
    <w:p w14:paraId="6CC379FF" w14:textId="6DFC1CF4" w:rsidR="006617D6" w:rsidRPr="00B4644F" w:rsidRDefault="006617D6" w:rsidP="00685DE2">
      <w:pPr>
        <w:spacing w:after="0" w:line="240" w:lineRule="auto"/>
        <w:ind w:left="709" w:hanging="709"/>
        <w:jc w:val="both"/>
        <w:rPr>
          <w:rFonts w:ascii="Times New Roman" w:hAnsi="Times New Roman"/>
          <w:sz w:val="24"/>
          <w:szCs w:val="24"/>
          <w:shd w:val="clear" w:color="auto" w:fill="FFFFFF"/>
        </w:rPr>
      </w:pPr>
      <w:r w:rsidRPr="00B4644F">
        <w:rPr>
          <w:rFonts w:ascii="Times New Roman" w:hAnsi="Times New Roman"/>
          <w:sz w:val="24"/>
          <w:szCs w:val="24"/>
          <w:shd w:val="clear" w:color="auto" w:fill="FFFFFF"/>
        </w:rPr>
        <w:t xml:space="preserve">Garner, E. (2012). </w:t>
      </w:r>
      <w:r w:rsidRPr="00B4644F">
        <w:rPr>
          <w:rFonts w:ascii="Times New Roman" w:hAnsi="Times New Roman"/>
          <w:i/>
          <w:sz w:val="24"/>
          <w:szCs w:val="24"/>
          <w:shd w:val="clear" w:color="auto" w:fill="FFFFFF"/>
        </w:rPr>
        <w:t>Asertivness</w:t>
      </w:r>
      <w:r w:rsidRPr="00B4644F">
        <w:rPr>
          <w:rFonts w:ascii="Times New Roman" w:hAnsi="Times New Roman"/>
          <w:sz w:val="24"/>
          <w:szCs w:val="24"/>
          <w:shd w:val="clear" w:color="auto" w:fill="FFFFFF"/>
        </w:rPr>
        <w:t>. eBook. Bookboon.com</w:t>
      </w:r>
    </w:p>
    <w:p w14:paraId="2151C346" w14:textId="55AB9E70" w:rsidR="006617D6" w:rsidRPr="00B4644F" w:rsidRDefault="006617D6"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Hurlock, E.B. (1993). </w:t>
      </w:r>
      <w:r w:rsidRPr="00B4644F">
        <w:rPr>
          <w:rFonts w:ascii="Times New Roman" w:hAnsi="Times New Roman"/>
          <w:i/>
          <w:iCs/>
          <w:sz w:val="24"/>
          <w:szCs w:val="24"/>
        </w:rPr>
        <w:t>Psikologi Perkembangan</w:t>
      </w:r>
      <w:r w:rsidRPr="00B4644F">
        <w:rPr>
          <w:rFonts w:ascii="Times New Roman" w:hAnsi="Times New Roman"/>
          <w:i/>
          <w:sz w:val="24"/>
          <w:szCs w:val="24"/>
        </w:rPr>
        <w:t xml:space="preserve">: </w:t>
      </w:r>
      <w:r w:rsidRPr="00B4644F">
        <w:rPr>
          <w:rFonts w:ascii="Times New Roman" w:hAnsi="Times New Roman"/>
          <w:i/>
          <w:iCs/>
          <w:sz w:val="24"/>
          <w:szCs w:val="24"/>
        </w:rPr>
        <w:t xml:space="preserve">Suatu pendekatan sepanjang rentang kehidupan </w:t>
      </w:r>
      <w:r w:rsidRPr="00B4644F">
        <w:rPr>
          <w:rFonts w:ascii="Times New Roman" w:hAnsi="Times New Roman"/>
          <w:i/>
          <w:sz w:val="24"/>
          <w:szCs w:val="24"/>
        </w:rPr>
        <w:t>(edisi kelima)</w:t>
      </w:r>
      <w:r w:rsidRPr="00B4644F">
        <w:rPr>
          <w:rFonts w:ascii="Times New Roman" w:hAnsi="Times New Roman"/>
          <w:sz w:val="24"/>
          <w:szCs w:val="24"/>
        </w:rPr>
        <w:t>. Jakarta: Erlangga.</w:t>
      </w:r>
    </w:p>
    <w:p w14:paraId="7A8F9E7A" w14:textId="5AB59D34" w:rsidR="003E0283" w:rsidRPr="00B4644F" w:rsidRDefault="003E0283"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Laksana, W.M. (2015). </w:t>
      </w:r>
      <w:r w:rsidRPr="00B4644F">
        <w:rPr>
          <w:rFonts w:ascii="Times New Roman" w:hAnsi="Times New Roman"/>
          <w:i/>
          <w:sz w:val="24"/>
          <w:szCs w:val="24"/>
        </w:rPr>
        <w:t xml:space="preserve">Psikologi Komunikasi: Membangun Komunikasi yang Efektif dalam Interaksi Sosial. </w:t>
      </w:r>
      <w:r w:rsidRPr="00B4644F">
        <w:rPr>
          <w:rFonts w:ascii="Times New Roman" w:hAnsi="Times New Roman"/>
          <w:sz w:val="24"/>
          <w:szCs w:val="24"/>
        </w:rPr>
        <w:t>Bandung : Pustaka Setia.</w:t>
      </w:r>
    </w:p>
    <w:p w14:paraId="7237E17A" w14:textId="21DAB0BC" w:rsidR="006617D6" w:rsidRPr="00B4644F" w:rsidRDefault="006617D6"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Nawawi. (2011). </w:t>
      </w:r>
      <w:r w:rsidRPr="00B4644F">
        <w:rPr>
          <w:rFonts w:ascii="Times New Roman" w:hAnsi="Times New Roman"/>
          <w:i/>
          <w:sz w:val="24"/>
          <w:szCs w:val="24"/>
        </w:rPr>
        <w:t>Kepemimpinan Mengefektifkan Organisasi</w:t>
      </w:r>
      <w:r w:rsidRPr="00B4644F">
        <w:rPr>
          <w:rFonts w:ascii="Times New Roman" w:hAnsi="Times New Roman"/>
          <w:sz w:val="24"/>
          <w:szCs w:val="24"/>
        </w:rPr>
        <w:t xml:space="preserve"> </w:t>
      </w:r>
      <w:r w:rsidRPr="00B4644F">
        <w:rPr>
          <w:rFonts w:ascii="Times New Roman" w:hAnsi="Times New Roman"/>
          <w:i/>
          <w:sz w:val="24"/>
          <w:szCs w:val="24"/>
        </w:rPr>
        <w:t>(Jilid Kedua).</w:t>
      </w:r>
      <w:r w:rsidRPr="00B4644F">
        <w:rPr>
          <w:rFonts w:ascii="Times New Roman" w:hAnsi="Times New Roman"/>
          <w:sz w:val="24"/>
          <w:szCs w:val="24"/>
        </w:rPr>
        <w:t xml:space="preserve"> Jakarta: Erlangga.</w:t>
      </w:r>
    </w:p>
    <w:p w14:paraId="5DBAD82A" w14:textId="3C4921D1" w:rsidR="00325DB6" w:rsidRPr="00B4644F" w:rsidRDefault="00325DB6" w:rsidP="00357768">
      <w:pPr>
        <w:autoSpaceDE w:val="0"/>
        <w:autoSpaceDN w:val="0"/>
        <w:adjustRightInd w:val="0"/>
        <w:spacing w:after="0" w:line="240" w:lineRule="auto"/>
        <w:ind w:left="709" w:hanging="709"/>
        <w:jc w:val="both"/>
        <w:rPr>
          <w:rFonts w:ascii="Times New Roman" w:hAnsi="Times New Roman"/>
          <w:iCs/>
          <w:sz w:val="24"/>
          <w:szCs w:val="24"/>
        </w:rPr>
      </w:pPr>
      <w:r w:rsidRPr="00B4644F">
        <w:rPr>
          <w:rFonts w:ascii="Times New Roman" w:hAnsi="Times New Roman"/>
          <w:iCs/>
          <w:sz w:val="24"/>
          <w:szCs w:val="24"/>
        </w:rPr>
        <w:t xml:space="preserve">Ola, F.F &amp; Yulianti,A. (2012). </w:t>
      </w:r>
      <w:r w:rsidRPr="00B4644F">
        <w:rPr>
          <w:rFonts w:ascii="Times New Roman" w:hAnsi="Times New Roman"/>
          <w:bCs/>
          <w:sz w:val="24"/>
          <w:szCs w:val="24"/>
        </w:rPr>
        <w:t xml:space="preserve">Asertivitas Terhadap Pengungkapan Emosi Marah Pada Remaja. </w:t>
      </w:r>
      <w:r w:rsidRPr="00B4644F">
        <w:rPr>
          <w:rFonts w:ascii="Times New Roman" w:hAnsi="Times New Roman"/>
          <w:bCs/>
          <w:i/>
          <w:sz w:val="24"/>
          <w:szCs w:val="24"/>
        </w:rPr>
        <w:t xml:space="preserve">Jurnal </w:t>
      </w:r>
      <w:r w:rsidRPr="00B4644F">
        <w:rPr>
          <w:rFonts w:ascii="Times New Roman" w:hAnsi="Times New Roman"/>
          <w:i/>
          <w:iCs/>
          <w:sz w:val="24"/>
          <w:szCs w:val="24"/>
        </w:rPr>
        <w:t>Psikologi,</w:t>
      </w:r>
      <w:r w:rsidRPr="00B4644F">
        <w:rPr>
          <w:rFonts w:ascii="Times New Roman" w:hAnsi="Times New Roman"/>
          <w:iCs/>
          <w:sz w:val="24"/>
          <w:szCs w:val="24"/>
        </w:rPr>
        <w:t xml:space="preserve"> 8(1), 9-1. </w:t>
      </w:r>
      <w:r w:rsidRPr="00B4644F">
        <w:rPr>
          <w:rFonts w:ascii="Times New Roman" w:hAnsi="Times New Roman"/>
          <w:sz w:val="24"/>
          <w:szCs w:val="24"/>
        </w:rPr>
        <w:t xml:space="preserve"> Diuduh dari </w:t>
      </w:r>
      <w:hyperlink r:id="rId13" w:history="1">
        <w:r w:rsidRPr="00B4644F">
          <w:rPr>
            <w:rStyle w:val="Hyperlink"/>
            <w:rFonts w:ascii="Times New Roman" w:hAnsi="Times New Roman"/>
            <w:color w:val="auto"/>
            <w:sz w:val="24"/>
            <w:szCs w:val="24"/>
            <w:u w:val="none"/>
          </w:rPr>
          <w:t>http://ejournal.uin-suska.ac.id/</w:t>
        </w:r>
      </w:hyperlink>
      <w:r w:rsidRPr="00B4644F">
        <w:rPr>
          <w:rFonts w:ascii="Times New Roman" w:hAnsi="Times New Roman"/>
          <w:iCs/>
          <w:sz w:val="24"/>
          <w:szCs w:val="24"/>
        </w:rPr>
        <w:t>.</w:t>
      </w:r>
    </w:p>
    <w:p w14:paraId="7D9B560A" w14:textId="1BBDCA54" w:rsidR="000324BF" w:rsidRPr="00B4644F" w:rsidRDefault="000324BF" w:rsidP="00357768">
      <w:pPr>
        <w:autoSpaceDE w:val="0"/>
        <w:autoSpaceDN w:val="0"/>
        <w:adjustRightInd w:val="0"/>
        <w:spacing w:after="0" w:line="240" w:lineRule="auto"/>
        <w:ind w:left="709" w:hanging="709"/>
        <w:jc w:val="both"/>
        <w:rPr>
          <w:rFonts w:ascii="Times New Roman" w:hAnsi="Times New Roman"/>
          <w:iCs/>
          <w:sz w:val="24"/>
          <w:szCs w:val="24"/>
        </w:rPr>
      </w:pPr>
      <w:r w:rsidRPr="00B4644F">
        <w:rPr>
          <w:rFonts w:ascii="Times New Roman" w:hAnsi="Times New Roman"/>
          <w:iCs/>
          <w:sz w:val="24"/>
          <w:szCs w:val="24"/>
        </w:rPr>
        <w:t xml:space="preserve">Priyatno, D. (2013). </w:t>
      </w:r>
      <w:r w:rsidRPr="00B4644F">
        <w:rPr>
          <w:rFonts w:ascii="Times New Roman" w:hAnsi="Times New Roman"/>
          <w:i/>
          <w:iCs/>
          <w:sz w:val="24"/>
          <w:szCs w:val="24"/>
        </w:rPr>
        <w:t>Analisis Korelasi Regresi Multibivariate Dengan SPSS.</w:t>
      </w:r>
      <w:r w:rsidRPr="00B4644F">
        <w:rPr>
          <w:rFonts w:ascii="Times New Roman" w:hAnsi="Times New Roman"/>
          <w:iCs/>
          <w:sz w:val="24"/>
          <w:szCs w:val="24"/>
        </w:rPr>
        <w:t xml:space="preserve"> Yogyakarta : Gava Media</w:t>
      </w:r>
    </w:p>
    <w:p w14:paraId="4476965B" w14:textId="6A058605" w:rsidR="000324BF" w:rsidRPr="00B4644F" w:rsidRDefault="000324BF" w:rsidP="00357768">
      <w:pPr>
        <w:autoSpaceDE w:val="0"/>
        <w:autoSpaceDN w:val="0"/>
        <w:adjustRightInd w:val="0"/>
        <w:spacing w:after="0" w:line="240" w:lineRule="auto"/>
        <w:ind w:left="567" w:hanging="567"/>
        <w:jc w:val="both"/>
        <w:rPr>
          <w:rFonts w:ascii="Times New Roman" w:hAnsi="Times New Roman"/>
          <w:sz w:val="24"/>
          <w:szCs w:val="24"/>
        </w:rPr>
      </w:pPr>
      <w:r w:rsidRPr="00B4644F">
        <w:rPr>
          <w:rFonts w:ascii="Times New Roman" w:hAnsi="Times New Roman"/>
          <w:sz w:val="24"/>
          <w:szCs w:val="24"/>
        </w:rPr>
        <w:t xml:space="preserve">Rakos, R.F. (1991). </w:t>
      </w:r>
      <w:r w:rsidRPr="00B4644F">
        <w:rPr>
          <w:rFonts w:ascii="Times New Roman" w:hAnsi="Times New Roman"/>
          <w:i/>
          <w:sz w:val="24"/>
          <w:szCs w:val="24"/>
        </w:rPr>
        <w:t>Assertive Behaviour Theory Research and Training</w:t>
      </w:r>
      <w:r w:rsidRPr="00B4644F">
        <w:rPr>
          <w:rFonts w:ascii="Times New Roman" w:hAnsi="Times New Roman"/>
          <w:sz w:val="24"/>
          <w:szCs w:val="24"/>
        </w:rPr>
        <w:t>. London : Routledge</w:t>
      </w:r>
    </w:p>
    <w:p w14:paraId="793F98D0" w14:textId="6F0509C6" w:rsidR="000324BF" w:rsidRPr="00B4644F" w:rsidRDefault="000324BF" w:rsidP="00357768">
      <w:pPr>
        <w:autoSpaceDE w:val="0"/>
        <w:autoSpaceDN w:val="0"/>
        <w:adjustRightInd w:val="0"/>
        <w:spacing w:after="0" w:line="240" w:lineRule="auto"/>
        <w:ind w:left="709" w:hanging="709"/>
        <w:jc w:val="both"/>
        <w:rPr>
          <w:rFonts w:ascii="Times New Roman" w:hAnsi="Times New Roman"/>
          <w:sz w:val="24"/>
          <w:szCs w:val="24"/>
        </w:rPr>
      </w:pPr>
      <w:r w:rsidRPr="00B4644F">
        <w:rPr>
          <w:rFonts w:ascii="Times New Roman" w:hAnsi="Times New Roman"/>
          <w:sz w:val="24"/>
          <w:szCs w:val="24"/>
        </w:rPr>
        <w:t>Rathus, S.A., &amp; Nevid, J.S. (1980). “</w:t>
      </w:r>
      <w:r w:rsidRPr="00B4644F">
        <w:rPr>
          <w:rFonts w:ascii="Times New Roman" w:hAnsi="Times New Roman"/>
          <w:i/>
          <w:sz w:val="24"/>
          <w:szCs w:val="24"/>
        </w:rPr>
        <w:t>Behavior Therapy of Solving Problem in Living</w:t>
      </w:r>
      <w:r w:rsidRPr="00B4644F">
        <w:rPr>
          <w:rFonts w:ascii="Times New Roman" w:hAnsi="Times New Roman"/>
          <w:sz w:val="24"/>
          <w:szCs w:val="24"/>
        </w:rPr>
        <w:t xml:space="preserve">. New York : The New American Library, Inc </w:t>
      </w:r>
    </w:p>
    <w:p w14:paraId="285EB260" w14:textId="003B2D25" w:rsidR="000324BF" w:rsidRPr="00B4644F" w:rsidRDefault="000324BF" w:rsidP="00357768">
      <w:pPr>
        <w:autoSpaceDE w:val="0"/>
        <w:autoSpaceDN w:val="0"/>
        <w:adjustRightInd w:val="0"/>
        <w:spacing w:after="0" w:line="240" w:lineRule="auto"/>
        <w:ind w:left="709" w:hanging="709"/>
        <w:jc w:val="both"/>
        <w:rPr>
          <w:rFonts w:ascii="Times New Roman" w:hAnsi="Times New Roman"/>
          <w:sz w:val="24"/>
          <w:szCs w:val="24"/>
        </w:rPr>
      </w:pPr>
      <w:r w:rsidRPr="00B4644F">
        <w:rPr>
          <w:rFonts w:ascii="Times New Roman" w:hAnsi="Times New Roman"/>
          <w:sz w:val="24"/>
          <w:szCs w:val="24"/>
        </w:rPr>
        <w:t xml:space="preserve">Rees, S., &amp; Graham, R. S. (1991). </w:t>
      </w:r>
      <w:r w:rsidRPr="00B4644F">
        <w:rPr>
          <w:rFonts w:ascii="Times New Roman" w:hAnsi="Times New Roman"/>
          <w:i/>
          <w:sz w:val="24"/>
          <w:szCs w:val="24"/>
        </w:rPr>
        <w:t>Assertion training, how to be who you really are.</w:t>
      </w:r>
      <w:r w:rsidRPr="00B4644F">
        <w:rPr>
          <w:rFonts w:ascii="Times New Roman" w:hAnsi="Times New Roman"/>
          <w:sz w:val="24"/>
          <w:szCs w:val="24"/>
        </w:rPr>
        <w:t xml:space="preserve"> London and New York: Routledge, Chapman and Hall Inc.</w:t>
      </w:r>
    </w:p>
    <w:p w14:paraId="045CBB98" w14:textId="77777777" w:rsidR="006617D6" w:rsidRPr="00B4644F" w:rsidRDefault="006617D6" w:rsidP="00357768">
      <w:pPr>
        <w:spacing w:after="0" w:line="240" w:lineRule="auto"/>
        <w:ind w:left="709" w:hanging="709"/>
        <w:jc w:val="both"/>
        <w:rPr>
          <w:rFonts w:ascii="Times New Roman" w:hAnsi="Times New Roman"/>
          <w:sz w:val="24"/>
          <w:szCs w:val="24"/>
        </w:rPr>
      </w:pPr>
    </w:p>
    <w:p w14:paraId="5F9B2CC0" w14:textId="0E4E0A8E" w:rsidR="000324BF" w:rsidRPr="00B4644F" w:rsidRDefault="000324BF" w:rsidP="00325DB6">
      <w:pPr>
        <w:spacing w:after="0" w:line="240" w:lineRule="auto"/>
        <w:ind w:left="706" w:hanging="706"/>
        <w:jc w:val="both"/>
        <w:rPr>
          <w:rFonts w:ascii="Times New Roman" w:hAnsi="Times New Roman"/>
          <w:sz w:val="24"/>
          <w:szCs w:val="24"/>
        </w:rPr>
      </w:pPr>
      <w:r w:rsidRPr="00B4644F">
        <w:rPr>
          <w:rFonts w:ascii="Times New Roman" w:hAnsi="Times New Roman"/>
          <w:sz w:val="24"/>
          <w:szCs w:val="24"/>
          <w:shd w:val="clear" w:color="auto" w:fill="FFFFFF"/>
        </w:rPr>
        <w:t xml:space="preserve">Satuti, B.N. (2014). Hubungan antara harga diri dengan perilaku asertif pada Mahasiswa Aktivis Universitas Muhammadiyah Surakarta. </w:t>
      </w:r>
      <w:r w:rsidRPr="00B4644F">
        <w:rPr>
          <w:rFonts w:ascii="Times New Roman" w:hAnsi="Times New Roman"/>
          <w:sz w:val="24"/>
          <w:szCs w:val="24"/>
        </w:rPr>
        <w:t>(</w:t>
      </w:r>
      <w:r w:rsidRPr="00B4644F">
        <w:rPr>
          <w:rFonts w:ascii="Times New Roman" w:hAnsi="Times New Roman"/>
          <w:i/>
          <w:sz w:val="24"/>
          <w:szCs w:val="24"/>
        </w:rPr>
        <w:t>Skripsi,</w:t>
      </w:r>
      <w:r w:rsidRPr="00B4644F">
        <w:rPr>
          <w:rFonts w:ascii="Times New Roman" w:hAnsi="Times New Roman"/>
          <w:sz w:val="24"/>
          <w:szCs w:val="24"/>
        </w:rPr>
        <w:t xml:space="preserve"> </w:t>
      </w:r>
      <w:r w:rsidRPr="00B4644F">
        <w:rPr>
          <w:rFonts w:ascii="Times New Roman" w:hAnsi="Times New Roman"/>
          <w:i/>
          <w:sz w:val="24"/>
          <w:szCs w:val="24"/>
          <w:shd w:val="clear" w:color="auto" w:fill="FFFFFF"/>
        </w:rPr>
        <w:t xml:space="preserve"> </w:t>
      </w:r>
      <w:r w:rsidRPr="00B4644F">
        <w:rPr>
          <w:rFonts w:ascii="Times New Roman" w:hAnsi="Times New Roman"/>
          <w:sz w:val="24"/>
          <w:szCs w:val="24"/>
          <w:shd w:val="clear" w:color="auto" w:fill="FFFFFF"/>
        </w:rPr>
        <w:t xml:space="preserve">Universitas Muhammadiyah </w:t>
      </w:r>
      <w:r w:rsidRPr="00B4644F">
        <w:rPr>
          <w:rFonts w:ascii="Times New Roman" w:hAnsi="Times New Roman"/>
          <w:sz w:val="24"/>
          <w:szCs w:val="24"/>
          <w:shd w:val="clear" w:color="auto" w:fill="FFFFFF"/>
        </w:rPr>
        <w:lastRenderedPageBreak/>
        <w:t>Surakarta</w:t>
      </w:r>
      <w:r w:rsidRPr="00B4644F">
        <w:rPr>
          <w:rFonts w:ascii="Times New Roman" w:hAnsi="Times New Roman"/>
          <w:i/>
          <w:sz w:val="24"/>
          <w:szCs w:val="24"/>
          <w:shd w:val="clear" w:color="auto" w:fill="FFFFFF"/>
        </w:rPr>
        <w:t xml:space="preserve">. </w:t>
      </w:r>
      <w:r w:rsidRPr="00B4644F">
        <w:rPr>
          <w:rFonts w:ascii="Times New Roman" w:hAnsi="Times New Roman"/>
          <w:sz w:val="24"/>
          <w:szCs w:val="24"/>
        </w:rPr>
        <w:t xml:space="preserve">Diunduh dari </w:t>
      </w:r>
      <w:hyperlink r:id="rId14" w:history="1">
        <w:r w:rsidRPr="00B4644F">
          <w:rPr>
            <w:rStyle w:val="Hyperlink"/>
            <w:rFonts w:ascii="Times New Roman" w:hAnsi="Times New Roman"/>
            <w:color w:val="auto"/>
            <w:sz w:val="24"/>
            <w:szCs w:val="24"/>
            <w:u w:val="none"/>
          </w:rPr>
          <w:t>http://eprints.ums.ac.id/</w:t>
        </w:r>
      </w:hyperlink>
      <w:r w:rsidRPr="00B4644F">
        <w:rPr>
          <w:rFonts w:ascii="Times New Roman" w:hAnsi="Times New Roman"/>
          <w:sz w:val="24"/>
          <w:szCs w:val="24"/>
        </w:rPr>
        <w:t>.</w:t>
      </w:r>
    </w:p>
    <w:p w14:paraId="62F7AD18" w14:textId="1594E4DF" w:rsidR="00325DB6" w:rsidRPr="00B4644F" w:rsidRDefault="00325DB6" w:rsidP="00325DB6">
      <w:pPr>
        <w:spacing w:after="0" w:line="240" w:lineRule="auto"/>
        <w:ind w:left="706" w:hanging="706"/>
        <w:jc w:val="both"/>
        <w:rPr>
          <w:rFonts w:ascii="Times New Roman" w:hAnsi="Times New Roman"/>
          <w:sz w:val="24"/>
          <w:szCs w:val="24"/>
        </w:rPr>
      </w:pPr>
      <w:r w:rsidRPr="00B4644F">
        <w:rPr>
          <w:rFonts w:ascii="Times New Roman" w:hAnsi="Times New Roman"/>
          <w:sz w:val="24"/>
          <w:szCs w:val="24"/>
        </w:rPr>
        <w:t>Santrock, J.W. (200</w:t>
      </w:r>
      <w:r w:rsidR="008C4AFC" w:rsidRPr="00B4644F">
        <w:rPr>
          <w:rFonts w:ascii="Times New Roman" w:hAnsi="Times New Roman"/>
          <w:sz w:val="24"/>
          <w:szCs w:val="24"/>
        </w:rPr>
        <w:t>7</w:t>
      </w:r>
      <w:r w:rsidRPr="00B4644F">
        <w:rPr>
          <w:rFonts w:ascii="Times New Roman" w:hAnsi="Times New Roman"/>
          <w:sz w:val="24"/>
          <w:szCs w:val="24"/>
        </w:rPr>
        <w:t xml:space="preserve">). </w:t>
      </w:r>
      <w:r w:rsidRPr="00B4644F">
        <w:rPr>
          <w:rFonts w:ascii="Times New Roman" w:hAnsi="Times New Roman"/>
          <w:i/>
          <w:sz w:val="24"/>
          <w:szCs w:val="24"/>
        </w:rPr>
        <w:t>Psikologi Perkembangan</w:t>
      </w:r>
      <w:r w:rsidRPr="00B4644F">
        <w:rPr>
          <w:rFonts w:ascii="Times New Roman" w:hAnsi="Times New Roman"/>
          <w:sz w:val="24"/>
          <w:szCs w:val="24"/>
        </w:rPr>
        <w:t xml:space="preserve"> </w:t>
      </w:r>
      <w:r w:rsidRPr="00B4644F">
        <w:rPr>
          <w:rFonts w:ascii="Times New Roman" w:hAnsi="Times New Roman"/>
          <w:i/>
          <w:sz w:val="24"/>
          <w:szCs w:val="24"/>
        </w:rPr>
        <w:t>(Edisi 11 Jilid 1)</w:t>
      </w:r>
      <w:r w:rsidRPr="00B4644F">
        <w:rPr>
          <w:rFonts w:ascii="Times New Roman" w:hAnsi="Times New Roman"/>
          <w:sz w:val="24"/>
          <w:szCs w:val="24"/>
        </w:rPr>
        <w:t>. Jakarta: Erlangga</w:t>
      </w:r>
    </w:p>
    <w:p w14:paraId="290EFB85" w14:textId="2CD566BF" w:rsidR="000324BF" w:rsidRPr="00B4644F" w:rsidRDefault="000324BF" w:rsidP="00325DB6">
      <w:pPr>
        <w:spacing w:after="0" w:line="240" w:lineRule="auto"/>
        <w:ind w:left="706" w:hanging="706"/>
        <w:jc w:val="both"/>
        <w:rPr>
          <w:rFonts w:ascii="Times New Roman" w:hAnsi="Times New Roman"/>
          <w:sz w:val="24"/>
          <w:szCs w:val="24"/>
        </w:rPr>
      </w:pPr>
      <w:r w:rsidRPr="00B4644F">
        <w:rPr>
          <w:rFonts w:ascii="Times New Roman" w:hAnsi="Times New Roman"/>
          <w:sz w:val="24"/>
          <w:szCs w:val="24"/>
        </w:rPr>
        <w:t xml:space="preserve">Townend, A. (2007). </w:t>
      </w:r>
      <w:r w:rsidRPr="00B4644F">
        <w:rPr>
          <w:rFonts w:ascii="Times New Roman" w:hAnsi="Times New Roman"/>
          <w:i/>
          <w:sz w:val="24"/>
          <w:szCs w:val="24"/>
        </w:rPr>
        <w:t>Assertiveness and Diversity</w:t>
      </w:r>
      <w:r w:rsidRPr="00B4644F">
        <w:rPr>
          <w:rFonts w:ascii="Times New Roman" w:hAnsi="Times New Roman"/>
          <w:sz w:val="24"/>
          <w:szCs w:val="24"/>
        </w:rPr>
        <w:t>. New York: Palgrave Macmillan</w:t>
      </w:r>
    </w:p>
    <w:p w14:paraId="6A532BF9" w14:textId="04EDC1AC" w:rsidR="000324BF" w:rsidRPr="00B4644F" w:rsidRDefault="000324BF" w:rsidP="00325DB6">
      <w:pPr>
        <w:spacing w:after="0" w:line="240" w:lineRule="auto"/>
        <w:ind w:left="706" w:hanging="706"/>
        <w:jc w:val="both"/>
        <w:rPr>
          <w:rFonts w:ascii="Times New Roman" w:hAnsi="Times New Roman"/>
          <w:sz w:val="24"/>
          <w:szCs w:val="24"/>
          <w:shd w:val="clear" w:color="auto" w:fill="FFFFFF"/>
        </w:rPr>
      </w:pPr>
      <w:r w:rsidRPr="00B4644F">
        <w:rPr>
          <w:rFonts w:ascii="Times New Roman" w:hAnsi="Times New Roman"/>
          <w:sz w:val="24"/>
          <w:szCs w:val="24"/>
        </w:rPr>
        <w:t>Viscanesia, Y.S. (2016). Hubungan antara Perilaku Asertif dan Perilaku Cyberbullying di Jejaring Sosial pada Remaja.</w:t>
      </w:r>
      <w:r w:rsidRPr="00B4644F">
        <w:rPr>
          <w:rFonts w:ascii="Times New Roman" w:hAnsi="Times New Roman"/>
          <w:i/>
          <w:sz w:val="24"/>
          <w:szCs w:val="24"/>
        </w:rPr>
        <w:t xml:space="preserve"> </w:t>
      </w:r>
      <w:r w:rsidRPr="00B4644F">
        <w:rPr>
          <w:rFonts w:ascii="Times New Roman" w:hAnsi="Times New Roman"/>
          <w:sz w:val="24"/>
          <w:szCs w:val="24"/>
        </w:rPr>
        <w:t>(</w:t>
      </w:r>
      <w:r w:rsidRPr="00B4644F">
        <w:rPr>
          <w:rFonts w:ascii="Times New Roman" w:hAnsi="Times New Roman"/>
          <w:i/>
          <w:sz w:val="24"/>
          <w:szCs w:val="24"/>
        </w:rPr>
        <w:t>Skripsi,</w:t>
      </w:r>
      <w:r w:rsidRPr="00B4644F">
        <w:rPr>
          <w:rFonts w:ascii="Times New Roman" w:hAnsi="Times New Roman"/>
          <w:sz w:val="24"/>
          <w:szCs w:val="24"/>
        </w:rPr>
        <w:t xml:space="preserve"> Universitas Sanata Dharma Yogyakarta). Diunduh dari </w:t>
      </w:r>
      <w:hyperlink r:id="rId15" w:history="1">
        <w:r w:rsidRPr="00B4644F">
          <w:rPr>
            <w:rStyle w:val="Hyperlink"/>
            <w:rFonts w:ascii="Times New Roman" w:hAnsi="Times New Roman"/>
            <w:color w:val="auto"/>
            <w:sz w:val="24"/>
            <w:szCs w:val="24"/>
            <w:u w:val="none"/>
            <w:shd w:val="clear" w:color="auto" w:fill="FFFFFF"/>
          </w:rPr>
          <w:t>https://repository.usd.ac.id/6490/2/119114043_full.pdf</w:t>
        </w:r>
      </w:hyperlink>
    </w:p>
    <w:p w14:paraId="74188CE8" w14:textId="74040D81" w:rsidR="000324BF" w:rsidRPr="00B4644F" w:rsidRDefault="006617D6" w:rsidP="00325DB6">
      <w:pPr>
        <w:spacing w:after="0" w:line="240" w:lineRule="auto"/>
        <w:ind w:left="709" w:hanging="709"/>
        <w:jc w:val="both"/>
        <w:rPr>
          <w:rStyle w:val="Hyperlink"/>
          <w:rFonts w:ascii="Times New Roman" w:hAnsi="Times New Roman"/>
          <w:color w:val="auto"/>
          <w:sz w:val="24"/>
          <w:szCs w:val="24"/>
          <w:u w:val="none"/>
        </w:rPr>
      </w:pPr>
      <w:r w:rsidRPr="00B4644F">
        <w:rPr>
          <w:rStyle w:val="Hyperlink"/>
          <w:rFonts w:ascii="Times New Roman" w:hAnsi="Times New Roman"/>
          <w:color w:val="auto"/>
          <w:sz w:val="24"/>
          <w:szCs w:val="24"/>
          <w:u w:val="none"/>
          <w:shd w:val="clear" w:color="auto" w:fill="FFFFFF"/>
        </w:rPr>
        <w:t xml:space="preserve">Wulandari, G.P &amp; Rosiana, D (2018). Hubungan Antara </w:t>
      </w:r>
      <w:r w:rsidRPr="00B4644F">
        <w:rPr>
          <w:rFonts w:ascii="Times New Roman" w:hAnsi="Times New Roman"/>
          <w:i/>
          <w:sz w:val="24"/>
          <w:szCs w:val="24"/>
        </w:rPr>
        <w:t xml:space="preserve">Self Esteem </w:t>
      </w:r>
      <w:r w:rsidRPr="00B4644F">
        <w:rPr>
          <w:rStyle w:val="Hyperlink"/>
          <w:rFonts w:ascii="Times New Roman" w:hAnsi="Times New Roman"/>
          <w:color w:val="auto"/>
          <w:sz w:val="24"/>
          <w:szCs w:val="24"/>
          <w:u w:val="none"/>
          <w:shd w:val="clear" w:color="auto" w:fill="FFFFFF"/>
        </w:rPr>
        <w:t xml:space="preserve">Dengan Perilaku Asertif Pada Mahasiswa Psikologi Universitas Islam Bandung Angkatan 2015. </w:t>
      </w:r>
      <w:r w:rsidRPr="00B4644F">
        <w:rPr>
          <w:rFonts w:ascii="Times New Roman" w:hAnsi="Times New Roman"/>
          <w:i/>
          <w:sz w:val="24"/>
          <w:szCs w:val="24"/>
        </w:rPr>
        <w:t>Prosiding Psikologi,</w:t>
      </w:r>
      <w:r w:rsidRPr="00B4644F">
        <w:rPr>
          <w:rFonts w:ascii="Times New Roman" w:hAnsi="Times New Roman"/>
          <w:sz w:val="24"/>
          <w:szCs w:val="24"/>
        </w:rPr>
        <w:t xml:space="preserve"> 2(4), 455-460, ISSN: 2460-6448. Diunduh dari http: </w:t>
      </w:r>
      <w:hyperlink r:id="rId16" w:history="1">
        <w:r w:rsidRPr="00B4644F">
          <w:rPr>
            <w:rStyle w:val="Hyperlink"/>
            <w:rFonts w:ascii="Times New Roman" w:hAnsi="Times New Roman"/>
            <w:color w:val="auto"/>
            <w:sz w:val="24"/>
            <w:szCs w:val="24"/>
            <w:u w:val="none"/>
          </w:rPr>
          <w:t>http://karyailmiah.unisba.ac.id/</w:t>
        </w:r>
      </w:hyperlink>
    </w:p>
    <w:p w14:paraId="3AB0A95E" w14:textId="77777777" w:rsidR="006617D6" w:rsidRPr="00B4644F" w:rsidRDefault="006617D6" w:rsidP="00325DB6">
      <w:pPr>
        <w:spacing w:after="0" w:line="240" w:lineRule="auto"/>
        <w:ind w:left="709" w:hanging="709"/>
        <w:jc w:val="both"/>
        <w:rPr>
          <w:rFonts w:ascii="Times New Roman" w:hAnsi="Times New Roman"/>
          <w:sz w:val="24"/>
          <w:szCs w:val="24"/>
        </w:rPr>
      </w:pPr>
      <w:r w:rsidRPr="00B4644F">
        <w:rPr>
          <w:rFonts w:ascii="Times New Roman" w:hAnsi="Times New Roman"/>
          <w:sz w:val="24"/>
          <w:szCs w:val="24"/>
        </w:rPr>
        <w:t>Yulianti, S. (2016). Hubungan antara Perilaku Asertif dengan Prestasi Belajar Mahasiswa Jurusan Pendidikan Biologi Universitas Islam Negeri (UIN) Alauddin Makasar. (</w:t>
      </w:r>
      <w:r w:rsidRPr="00B4644F">
        <w:rPr>
          <w:rFonts w:ascii="Times New Roman" w:hAnsi="Times New Roman"/>
          <w:i/>
          <w:sz w:val="24"/>
          <w:szCs w:val="24"/>
        </w:rPr>
        <w:t>Skripsi,</w:t>
      </w:r>
      <w:r w:rsidRPr="00B4644F">
        <w:rPr>
          <w:rFonts w:ascii="Times New Roman" w:hAnsi="Times New Roman"/>
          <w:sz w:val="24"/>
          <w:szCs w:val="24"/>
        </w:rPr>
        <w:t xml:space="preserve"> Universitas Universitas Islam Negeri Alauddin Makasar). Diunduh dari </w:t>
      </w:r>
      <w:hyperlink r:id="rId17" w:history="1">
        <w:r w:rsidRPr="00B4644F">
          <w:rPr>
            <w:rStyle w:val="Hyperlink"/>
            <w:rFonts w:ascii="Times New Roman" w:hAnsi="Times New Roman"/>
            <w:color w:val="auto"/>
            <w:sz w:val="24"/>
            <w:szCs w:val="24"/>
            <w:u w:val="none"/>
          </w:rPr>
          <w:t>http://repositori.uin-alauddin.ac.id/</w:t>
        </w:r>
      </w:hyperlink>
    </w:p>
    <w:p w14:paraId="32C7B945" w14:textId="77777777" w:rsidR="006617D6" w:rsidRPr="00B4644F" w:rsidRDefault="006617D6" w:rsidP="00325DB6">
      <w:pPr>
        <w:spacing w:after="0" w:line="240" w:lineRule="auto"/>
        <w:ind w:left="709" w:hanging="709"/>
        <w:jc w:val="both"/>
        <w:rPr>
          <w:rFonts w:ascii="Times New Roman" w:hAnsi="Times New Roman"/>
          <w:sz w:val="24"/>
          <w:szCs w:val="24"/>
        </w:rPr>
      </w:pPr>
    </w:p>
    <w:p w14:paraId="530F80CE" w14:textId="77777777" w:rsidR="003E0283" w:rsidRPr="00B4644F" w:rsidRDefault="003E0283" w:rsidP="003E0283">
      <w:pPr>
        <w:spacing w:after="0" w:line="240" w:lineRule="auto"/>
        <w:ind w:left="709" w:hanging="709"/>
        <w:jc w:val="both"/>
        <w:rPr>
          <w:rFonts w:ascii="Times New Roman" w:hAnsi="Times New Roman"/>
          <w:sz w:val="24"/>
          <w:szCs w:val="24"/>
        </w:rPr>
      </w:pPr>
    </w:p>
    <w:p w14:paraId="5E2DDD8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0984B8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D96387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700C61B"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3BCDF5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FD0C4CE"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71ACF2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3A89ED7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86820C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DBE931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31DAB8E"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44B240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71B1F84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38EEDE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D496141"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sectPr w:rsidR="006177EB" w:rsidRPr="00B4644F" w:rsidSect="00167147">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3C89C" w14:textId="77777777" w:rsidR="00DB5B97" w:rsidRDefault="00DB5B97">
      <w:pPr>
        <w:spacing w:after="0" w:line="240" w:lineRule="auto"/>
      </w:pPr>
      <w:r>
        <w:separator/>
      </w:r>
    </w:p>
  </w:endnote>
  <w:endnote w:type="continuationSeparator" w:id="0">
    <w:p w14:paraId="16E63B4F" w14:textId="77777777" w:rsidR="00DB5B97" w:rsidRDefault="00DB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0D3A" w14:textId="77777777" w:rsidR="006D587E" w:rsidRPr="00E33D8C" w:rsidRDefault="00D0171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9D5B" w14:textId="654FC048" w:rsidR="00A67D0A" w:rsidRPr="00A67D0A" w:rsidRDefault="00D01712">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207F3A">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DD7B" w14:textId="77777777" w:rsidR="006D587E" w:rsidRPr="00EC525F" w:rsidRDefault="00D0171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72FC" w14:textId="77777777" w:rsidR="00DB5B97" w:rsidRDefault="00DB5B97">
      <w:pPr>
        <w:spacing w:after="0" w:line="240" w:lineRule="auto"/>
      </w:pPr>
      <w:r>
        <w:separator/>
      </w:r>
    </w:p>
  </w:footnote>
  <w:footnote w:type="continuationSeparator" w:id="0">
    <w:p w14:paraId="29B27A07" w14:textId="77777777" w:rsidR="00DB5B97" w:rsidRDefault="00DB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C71B" w14:textId="77777777" w:rsidR="006D587E" w:rsidRPr="00457468" w:rsidRDefault="00D0171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E864A54"/>
    <w:multiLevelType w:val="hybridMultilevel"/>
    <w:tmpl w:val="73B44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EB"/>
    <w:rsid w:val="000324BF"/>
    <w:rsid w:val="000A12B8"/>
    <w:rsid w:val="000E0A62"/>
    <w:rsid w:val="00167147"/>
    <w:rsid w:val="001D10C3"/>
    <w:rsid w:val="001D730C"/>
    <w:rsid w:val="00207F3A"/>
    <w:rsid w:val="002B6EFB"/>
    <w:rsid w:val="002C5B56"/>
    <w:rsid w:val="002D12D8"/>
    <w:rsid w:val="002D7552"/>
    <w:rsid w:val="002F5BD8"/>
    <w:rsid w:val="0030642E"/>
    <w:rsid w:val="00325DB6"/>
    <w:rsid w:val="0035353B"/>
    <w:rsid w:val="00357768"/>
    <w:rsid w:val="003E0283"/>
    <w:rsid w:val="003E6401"/>
    <w:rsid w:val="003F0108"/>
    <w:rsid w:val="004F31C9"/>
    <w:rsid w:val="00500C36"/>
    <w:rsid w:val="00506D15"/>
    <w:rsid w:val="00565DFF"/>
    <w:rsid w:val="00570C6A"/>
    <w:rsid w:val="005A2A3D"/>
    <w:rsid w:val="006177EB"/>
    <w:rsid w:val="00627CA8"/>
    <w:rsid w:val="0063183E"/>
    <w:rsid w:val="006617D6"/>
    <w:rsid w:val="00685DE2"/>
    <w:rsid w:val="00715FF3"/>
    <w:rsid w:val="00727622"/>
    <w:rsid w:val="00746331"/>
    <w:rsid w:val="0080306C"/>
    <w:rsid w:val="008576A8"/>
    <w:rsid w:val="008946A8"/>
    <w:rsid w:val="008A702C"/>
    <w:rsid w:val="008C4AFC"/>
    <w:rsid w:val="008F0C8B"/>
    <w:rsid w:val="00976B05"/>
    <w:rsid w:val="009C133D"/>
    <w:rsid w:val="00A24207"/>
    <w:rsid w:val="00A655BE"/>
    <w:rsid w:val="00B4644F"/>
    <w:rsid w:val="00B90149"/>
    <w:rsid w:val="00BD03A7"/>
    <w:rsid w:val="00D01712"/>
    <w:rsid w:val="00DA0548"/>
    <w:rsid w:val="00DB5B97"/>
    <w:rsid w:val="00DC2B1C"/>
    <w:rsid w:val="00DC4C44"/>
    <w:rsid w:val="00DD0443"/>
    <w:rsid w:val="00DD35BC"/>
    <w:rsid w:val="00E30059"/>
    <w:rsid w:val="00E848FF"/>
    <w:rsid w:val="00E97B27"/>
    <w:rsid w:val="00EC2770"/>
    <w:rsid w:val="00EC2A6E"/>
    <w:rsid w:val="00F0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CD1A"/>
  <w15:chartTrackingRefBased/>
  <w15:docId w15:val="{14BA6D32-9F1D-46B7-BBE2-43BF67A3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E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2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77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177E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7E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177EB"/>
    <w:rPr>
      <w:rFonts w:ascii="Cambria" w:eastAsia="Times New Roman" w:hAnsi="Cambria" w:cs="Times New Roman"/>
      <w:b/>
      <w:bCs/>
      <w:i/>
      <w:iCs/>
      <w:color w:val="4F81BD"/>
    </w:rPr>
  </w:style>
  <w:style w:type="character" w:styleId="Hyperlink">
    <w:name w:val="Hyperlink"/>
    <w:unhideWhenUsed/>
    <w:rsid w:val="006177EB"/>
    <w:rPr>
      <w:color w:val="0000FF"/>
      <w:u w:val="single"/>
    </w:rPr>
  </w:style>
  <w:style w:type="paragraph" w:styleId="ListParagraph">
    <w:name w:val="List Paragraph"/>
    <w:basedOn w:val="Normal"/>
    <w:uiPriority w:val="34"/>
    <w:qFormat/>
    <w:rsid w:val="006177EB"/>
    <w:pPr>
      <w:ind w:left="720"/>
      <w:contextualSpacing/>
    </w:pPr>
  </w:style>
  <w:style w:type="character" w:styleId="HTMLCite">
    <w:name w:val="HTML Cite"/>
    <w:uiPriority w:val="99"/>
    <w:semiHidden/>
    <w:unhideWhenUsed/>
    <w:rsid w:val="006177EB"/>
    <w:rPr>
      <w:i/>
      <w:iCs/>
    </w:rPr>
  </w:style>
  <w:style w:type="paragraph" w:styleId="HTMLPreformatted">
    <w:name w:val="HTML Preformatted"/>
    <w:basedOn w:val="Normal"/>
    <w:link w:val="HTMLPreformattedChar"/>
    <w:uiPriority w:val="99"/>
    <w:semiHidden/>
    <w:unhideWhenUsed/>
    <w:rsid w:val="0061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177EB"/>
    <w:rPr>
      <w:rFonts w:ascii="Courier New" w:eastAsia="Times New Roman" w:hAnsi="Courier New" w:cs="Times New Roman"/>
      <w:sz w:val="20"/>
      <w:szCs w:val="20"/>
    </w:rPr>
  </w:style>
  <w:style w:type="character" w:customStyle="1" w:styleId="st">
    <w:name w:val="st"/>
    <w:rsid w:val="006177EB"/>
  </w:style>
  <w:style w:type="character" w:styleId="Emphasis">
    <w:name w:val="Emphasis"/>
    <w:uiPriority w:val="20"/>
    <w:qFormat/>
    <w:rsid w:val="006177EB"/>
    <w:rPr>
      <w:i/>
      <w:iCs/>
    </w:rPr>
  </w:style>
  <w:style w:type="paragraph" w:customStyle="1" w:styleId="HEPIREFERENCES">
    <w:name w:val="HEPI_REFERENCES"/>
    <w:basedOn w:val="Normal"/>
    <w:qFormat/>
    <w:rsid w:val="006177E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177E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77EB"/>
    <w:pPr>
      <w:tabs>
        <w:tab w:val="center" w:pos="4680"/>
        <w:tab w:val="right" w:pos="9360"/>
      </w:tabs>
    </w:pPr>
  </w:style>
  <w:style w:type="character" w:customStyle="1" w:styleId="HeaderChar">
    <w:name w:val="Header Char"/>
    <w:basedOn w:val="DefaultParagraphFont"/>
    <w:link w:val="Header"/>
    <w:uiPriority w:val="99"/>
    <w:rsid w:val="006177EB"/>
    <w:rPr>
      <w:rFonts w:ascii="Calibri" w:eastAsia="Calibri" w:hAnsi="Calibri" w:cs="Times New Roman"/>
    </w:rPr>
  </w:style>
  <w:style w:type="paragraph" w:styleId="Footer">
    <w:name w:val="footer"/>
    <w:basedOn w:val="Normal"/>
    <w:link w:val="FooterChar"/>
    <w:uiPriority w:val="99"/>
    <w:unhideWhenUsed/>
    <w:rsid w:val="006177EB"/>
    <w:pPr>
      <w:tabs>
        <w:tab w:val="center" w:pos="4680"/>
        <w:tab w:val="right" w:pos="9360"/>
      </w:tabs>
    </w:pPr>
  </w:style>
  <w:style w:type="character" w:customStyle="1" w:styleId="FooterChar">
    <w:name w:val="Footer Char"/>
    <w:basedOn w:val="DefaultParagraphFont"/>
    <w:link w:val="Footer"/>
    <w:uiPriority w:val="99"/>
    <w:rsid w:val="006177EB"/>
    <w:rPr>
      <w:rFonts w:ascii="Calibri" w:eastAsia="Calibri" w:hAnsi="Calibri" w:cs="Times New Roman"/>
    </w:rPr>
  </w:style>
  <w:style w:type="paragraph" w:styleId="BalloonText">
    <w:name w:val="Balloon Text"/>
    <w:basedOn w:val="Normal"/>
    <w:link w:val="BalloonTextChar"/>
    <w:uiPriority w:val="99"/>
    <w:semiHidden/>
    <w:unhideWhenUsed/>
    <w:rsid w:val="0061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EB"/>
    <w:rPr>
      <w:rFonts w:ascii="Tahoma" w:eastAsia="Calibri" w:hAnsi="Tahoma" w:cs="Tahoma"/>
      <w:sz w:val="16"/>
      <w:szCs w:val="16"/>
    </w:rPr>
  </w:style>
  <w:style w:type="table" w:styleId="TableGrid">
    <w:name w:val="Table Grid"/>
    <w:basedOn w:val="TableNormal"/>
    <w:uiPriority w:val="59"/>
    <w:rsid w:val="006177E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177EB"/>
    <w:rPr>
      <w:b/>
      <w:bCs/>
    </w:rPr>
  </w:style>
  <w:style w:type="character" w:styleId="CommentReference">
    <w:name w:val="annotation reference"/>
    <w:uiPriority w:val="99"/>
    <w:semiHidden/>
    <w:unhideWhenUsed/>
    <w:rsid w:val="006177EB"/>
    <w:rPr>
      <w:sz w:val="16"/>
      <w:szCs w:val="16"/>
    </w:rPr>
  </w:style>
  <w:style w:type="paragraph" w:styleId="CommentText">
    <w:name w:val="annotation text"/>
    <w:basedOn w:val="Normal"/>
    <w:link w:val="CommentTextChar"/>
    <w:uiPriority w:val="99"/>
    <w:semiHidden/>
    <w:unhideWhenUsed/>
    <w:rsid w:val="006177EB"/>
    <w:rPr>
      <w:sz w:val="20"/>
      <w:szCs w:val="20"/>
      <w:lang w:val="id-ID"/>
    </w:rPr>
  </w:style>
  <w:style w:type="character" w:customStyle="1" w:styleId="CommentTextChar">
    <w:name w:val="Comment Text Char"/>
    <w:basedOn w:val="DefaultParagraphFont"/>
    <w:link w:val="CommentText"/>
    <w:uiPriority w:val="99"/>
    <w:semiHidden/>
    <w:rsid w:val="006177EB"/>
    <w:rPr>
      <w:rFonts w:ascii="Calibri" w:eastAsia="Calibri" w:hAnsi="Calibri" w:cs="Times New Roman"/>
      <w:sz w:val="20"/>
      <w:szCs w:val="20"/>
      <w:lang w:val="id-ID"/>
    </w:rPr>
  </w:style>
  <w:style w:type="paragraph" w:styleId="BodyText2">
    <w:name w:val="Body Text 2"/>
    <w:basedOn w:val="Normal"/>
    <w:link w:val="BodyText2Char"/>
    <w:uiPriority w:val="99"/>
    <w:rsid w:val="006177E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177EB"/>
    <w:rPr>
      <w:rFonts w:ascii="Arial Narrow" w:eastAsia="Times New Roman" w:hAnsi="Arial Narrow" w:cs="Times New Roman"/>
      <w:b/>
      <w:bCs/>
      <w:sz w:val="24"/>
      <w:szCs w:val="24"/>
    </w:rPr>
  </w:style>
  <w:style w:type="character" w:customStyle="1" w:styleId="hps">
    <w:name w:val="hps"/>
    <w:rsid w:val="006177EB"/>
  </w:style>
  <w:style w:type="character" w:customStyle="1" w:styleId="atn">
    <w:name w:val="atn"/>
    <w:rsid w:val="006177EB"/>
  </w:style>
  <w:style w:type="paragraph" w:styleId="CommentSubject">
    <w:name w:val="annotation subject"/>
    <w:basedOn w:val="CommentText"/>
    <w:next w:val="CommentText"/>
    <w:link w:val="CommentSubjectChar"/>
    <w:uiPriority w:val="99"/>
    <w:semiHidden/>
    <w:unhideWhenUsed/>
    <w:rsid w:val="006177EB"/>
    <w:pPr>
      <w:spacing w:line="240" w:lineRule="auto"/>
    </w:pPr>
    <w:rPr>
      <w:b/>
      <w:bCs/>
      <w:lang w:val="en-US"/>
    </w:rPr>
  </w:style>
  <w:style w:type="character" w:customStyle="1" w:styleId="CommentSubjectChar">
    <w:name w:val="Comment Subject Char"/>
    <w:basedOn w:val="CommentTextChar"/>
    <w:link w:val="CommentSubject"/>
    <w:uiPriority w:val="99"/>
    <w:semiHidden/>
    <w:rsid w:val="006177EB"/>
    <w:rPr>
      <w:rFonts w:ascii="Calibri" w:eastAsia="Calibri" w:hAnsi="Calibri" w:cs="Times New Roman"/>
      <w:b/>
      <w:bCs/>
      <w:sz w:val="20"/>
      <w:szCs w:val="20"/>
      <w:lang w:val="id-ID"/>
    </w:rPr>
  </w:style>
  <w:style w:type="paragraph" w:customStyle="1" w:styleId="Default">
    <w:name w:val="Default"/>
    <w:rsid w:val="006177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6177EB"/>
    <w:rPr>
      <w:rFonts w:cs="Times New Roman"/>
    </w:rPr>
  </w:style>
  <w:style w:type="paragraph" w:styleId="FootnoteText">
    <w:name w:val="footnote text"/>
    <w:basedOn w:val="Normal"/>
    <w:link w:val="FootnoteTextChar"/>
    <w:uiPriority w:val="99"/>
    <w:semiHidden/>
    <w:unhideWhenUsed/>
    <w:rsid w:val="006177E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177EB"/>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6177EB"/>
    <w:pPr>
      <w:spacing w:after="120"/>
    </w:pPr>
  </w:style>
  <w:style w:type="character" w:customStyle="1" w:styleId="BodyTextChar">
    <w:name w:val="Body Text Char"/>
    <w:basedOn w:val="DefaultParagraphFont"/>
    <w:link w:val="BodyText"/>
    <w:uiPriority w:val="99"/>
    <w:semiHidden/>
    <w:rsid w:val="006177EB"/>
    <w:rPr>
      <w:rFonts w:ascii="Calibri" w:eastAsia="Calibri" w:hAnsi="Calibri" w:cs="Times New Roman"/>
    </w:rPr>
  </w:style>
  <w:style w:type="character" w:customStyle="1" w:styleId="apple-converted-space">
    <w:name w:val="apple-converted-space"/>
    <w:basedOn w:val="DefaultParagraphFont"/>
    <w:rsid w:val="00DD35BC"/>
  </w:style>
  <w:style w:type="character" w:customStyle="1" w:styleId="Heading1Char">
    <w:name w:val="Heading 1 Char"/>
    <w:basedOn w:val="DefaultParagraphFont"/>
    <w:link w:val="Heading1"/>
    <w:uiPriority w:val="9"/>
    <w:rsid w:val="000324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journal.uin-suska.ac.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epository.uksw.edu/" TargetMode="External"/><Relationship Id="rId17" Type="http://schemas.openxmlformats.org/officeDocument/2006/relationships/hyperlink" Target="http://repositori.uin-alauddin.ac.id/" TargetMode="External"/><Relationship Id="rId2" Type="http://schemas.openxmlformats.org/officeDocument/2006/relationships/styles" Target="styles.xml"/><Relationship Id="rId16" Type="http://schemas.openxmlformats.org/officeDocument/2006/relationships/hyperlink" Target="http://karyailmiah.unisba.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ms.ac.id/" TargetMode="External"/><Relationship Id="rId5" Type="http://schemas.openxmlformats.org/officeDocument/2006/relationships/footnotes" Target="footnotes.xml"/><Relationship Id="rId15" Type="http://schemas.openxmlformats.org/officeDocument/2006/relationships/hyperlink" Target="https://repository.usd.ac.id/6490/2/119114043_full.pdf"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prints.um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LESTARI</dc:creator>
  <cp:keywords/>
  <dc:description/>
  <cp:lastModifiedBy>PUJI LESTARI</cp:lastModifiedBy>
  <cp:revision>2</cp:revision>
  <dcterms:created xsi:type="dcterms:W3CDTF">2019-08-13T02:09:00Z</dcterms:created>
  <dcterms:modified xsi:type="dcterms:W3CDTF">2019-08-13T02:09:00Z</dcterms:modified>
</cp:coreProperties>
</file>