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57B" w:rsidRPr="00C74027" w:rsidRDefault="0025657B" w:rsidP="0025657B">
      <w:pPr>
        <w:spacing w:after="0" w:line="360" w:lineRule="auto"/>
        <w:jc w:val="center"/>
        <w:rPr>
          <w:rFonts w:ascii="Times New Roman" w:hAnsi="Times New Roman" w:cs="Times New Roman"/>
          <w:b/>
          <w:sz w:val="24"/>
          <w:szCs w:val="24"/>
        </w:rPr>
      </w:pPr>
      <w:r w:rsidRPr="00BD3764">
        <w:rPr>
          <w:rFonts w:ascii="Times New Roman" w:hAnsi="Times New Roman" w:cs="Times New Roman"/>
          <w:b/>
          <w:sz w:val="24"/>
          <w:szCs w:val="24"/>
        </w:rPr>
        <w:t xml:space="preserve">PENGARUH TERPAAN </w:t>
      </w:r>
      <w:r>
        <w:rPr>
          <w:rFonts w:ascii="Times New Roman" w:hAnsi="Times New Roman" w:cs="Times New Roman"/>
          <w:b/>
          <w:sz w:val="24"/>
          <w:szCs w:val="24"/>
        </w:rPr>
        <w:t>AKUN @MATACINTA.ID DAN WEBSITE MATACINTA TERHADAP TINGKAT MINAT BELI PRODUK @MATA</w:t>
      </w:r>
      <w:r w:rsidRPr="00BD3764">
        <w:rPr>
          <w:rFonts w:ascii="Times New Roman" w:hAnsi="Times New Roman" w:cs="Times New Roman"/>
          <w:b/>
          <w:sz w:val="24"/>
          <w:szCs w:val="24"/>
        </w:rPr>
        <w:t>CINTA</w:t>
      </w:r>
      <w:r>
        <w:rPr>
          <w:rFonts w:ascii="Times New Roman" w:hAnsi="Times New Roman" w:cs="Times New Roman"/>
          <w:b/>
          <w:sz w:val="24"/>
          <w:szCs w:val="24"/>
        </w:rPr>
        <w:t>.ID</w:t>
      </w:r>
    </w:p>
    <w:p w:rsidR="0025657B" w:rsidRDefault="0025657B" w:rsidP="0025657B">
      <w:pPr>
        <w:spacing w:after="0" w:line="360" w:lineRule="auto"/>
        <w:jc w:val="center"/>
        <w:rPr>
          <w:rFonts w:ascii="Times New Roman" w:hAnsi="Times New Roman" w:cs="Times New Roman"/>
          <w:sz w:val="24"/>
          <w:szCs w:val="24"/>
        </w:rPr>
      </w:pPr>
      <w:r w:rsidRPr="00BD3764">
        <w:rPr>
          <w:rFonts w:ascii="Times New Roman" w:hAnsi="Times New Roman" w:cs="Times New Roman"/>
          <w:sz w:val="24"/>
          <w:szCs w:val="24"/>
        </w:rPr>
        <w:t xml:space="preserve">(Studi Kuantitatif tentang Pengaruh Tingkat Terpaan </w:t>
      </w:r>
      <w:r>
        <w:rPr>
          <w:rFonts w:ascii="Times New Roman" w:hAnsi="Times New Roman" w:cs="Times New Roman"/>
          <w:sz w:val="24"/>
          <w:szCs w:val="24"/>
        </w:rPr>
        <w:t>Akun @matacinta.id</w:t>
      </w:r>
      <w:r w:rsidRPr="00BD3764">
        <w:rPr>
          <w:rFonts w:ascii="Times New Roman" w:hAnsi="Times New Roman" w:cs="Times New Roman"/>
          <w:sz w:val="24"/>
          <w:szCs w:val="24"/>
        </w:rPr>
        <w:t xml:space="preserve"> </w:t>
      </w:r>
      <w:r>
        <w:rPr>
          <w:rFonts w:ascii="Times New Roman" w:hAnsi="Times New Roman" w:cs="Times New Roman"/>
          <w:sz w:val="24"/>
          <w:szCs w:val="24"/>
        </w:rPr>
        <w:t xml:space="preserve">dan Website MataCinta </w:t>
      </w:r>
      <w:r w:rsidRPr="00BD3764">
        <w:rPr>
          <w:rFonts w:ascii="Times New Roman" w:hAnsi="Times New Roman" w:cs="Times New Roman"/>
          <w:sz w:val="24"/>
          <w:szCs w:val="24"/>
        </w:rPr>
        <w:t xml:space="preserve">terhadap Tingkat Minat Beli </w:t>
      </w:r>
      <w:r>
        <w:rPr>
          <w:rFonts w:ascii="Times New Roman" w:hAnsi="Times New Roman" w:cs="Times New Roman"/>
          <w:sz w:val="24"/>
          <w:szCs w:val="24"/>
        </w:rPr>
        <w:t xml:space="preserve">Produk @matacinta.id </w:t>
      </w:r>
      <w:r w:rsidRPr="00BD3764">
        <w:rPr>
          <w:rFonts w:ascii="Times New Roman" w:hAnsi="Times New Roman" w:cs="Times New Roman"/>
          <w:sz w:val="24"/>
          <w:szCs w:val="24"/>
        </w:rPr>
        <w:t xml:space="preserve">pada </w:t>
      </w:r>
      <w:r w:rsidRPr="00BD3764">
        <w:rPr>
          <w:rFonts w:ascii="Times New Roman" w:hAnsi="Times New Roman" w:cs="Times New Roman"/>
          <w:i/>
          <w:sz w:val="24"/>
          <w:szCs w:val="24"/>
        </w:rPr>
        <w:t xml:space="preserve">Followers </w:t>
      </w:r>
      <w:r w:rsidRPr="00BD3764">
        <w:rPr>
          <w:rFonts w:ascii="Times New Roman" w:hAnsi="Times New Roman" w:cs="Times New Roman"/>
          <w:sz w:val="24"/>
          <w:szCs w:val="24"/>
        </w:rPr>
        <w:t>Akun Instagram @matacinta.id)</w:t>
      </w:r>
    </w:p>
    <w:p w:rsidR="0025657B" w:rsidRPr="00B41225" w:rsidRDefault="0025657B" w:rsidP="0025657B">
      <w:pPr>
        <w:spacing w:after="0" w:line="360" w:lineRule="auto"/>
        <w:jc w:val="center"/>
        <w:rPr>
          <w:rFonts w:ascii="Times New Roman"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14:anchorId="02F1A438" wp14:editId="0B359A71">
            <wp:simplePos x="0" y="0"/>
            <wp:positionH relativeFrom="margin">
              <wp:posOffset>1203325</wp:posOffset>
            </wp:positionH>
            <wp:positionV relativeFrom="paragraph">
              <wp:posOffset>388620</wp:posOffset>
            </wp:positionV>
            <wp:extent cx="2728987" cy="2517140"/>
            <wp:effectExtent l="0" t="0" r="0" b="0"/>
            <wp:wrapTopAndBottom/>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728987" cy="2517140"/>
                    </a:xfrm>
                    <a:prstGeom prst="rect">
                      <a:avLst/>
                    </a:prstGeom>
                  </pic:spPr>
                </pic:pic>
              </a:graphicData>
            </a:graphic>
            <wp14:sizeRelH relativeFrom="margin">
              <wp14:pctWidth>0</wp14:pctWidth>
            </wp14:sizeRelH>
            <wp14:sizeRelV relativeFrom="margin">
              <wp14:pctHeight>0</wp14:pctHeight>
            </wp14:sizeRelV>
          </wp:anchor>
        </w:drawing>
      </w:r>
    </w:p>
    <w:p w:rsidR="0025657B" w:rsidRDefault="0025657B" w:rsidP="0025657B">
      <w:pPr>
        <w:spacing w:after="0" w:line="360" w:lineRule="auto"/>
        <w:jc w:val="center"/>
        <w:rPr>
          <w:rFonts w:ascii="Times New Roman" w:hAnsi="Times New Roman" w:cs="Times New Roman"/>
          <w:b/>
          <w:sz w:val="24"/>
          <w:szCs w:val="24"/>
        </w:rPr>
      </w:pPr>
    </w:p>
    <w:p w:rsidR="0025657B" w:rsidRDefault="0025657B" w:rsidP="0025657B">
      <w:pPr>
        <w:spacing w:after="0" w:line="360" w:lineRule="auto"/>
        <w:jc w:val="center"/>
        <w:rPr>
          <w:rFonts w:ascii="Times New Roman" w:hAnsi="Times New Roman" w:cs="Times New Roman"/>
          <w:b/>
          <w:sz w:val="24"/>
          <w:szCs w:val="24"/>
        </w:rPr>
      </w:pPr>
    </w:p>
    <w:p w:rsidR="0025657B" w:rsidRDefault="0025657B" w:rsidP="002565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25657B" w:rsidRDefault="0025657B" w:rsidP="0025657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Diajukan sebagai Syarat Memperoleh</w:t>
      </w:r>
    </w:p>
    <w:p w:rsidR="0025657B" w:rsidRDefault="0025657B" w:rsidP="0025657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Gelar Sarjana Ilmu Komunikasi </w:t>
      </w:r>
      <w:r w:rsidRPr="00080BC9">
        <w:rPr>
          <w:rFonts w:ascii="Times New Roman" w:hAnsi="Times New Roman"/>
          <w:sz w:val="24"/>
          <w:szCs w:val="28"/>
        </w:rPr>
        <w:t>(S.I.Kom)</w:t>
      </w:r>
    </w:p>
    <w:p w:rsidR="0025657B" w:rsidRPr="00EC606E" w:rsidRDefault="0025657B" w:rsidP="0025657B">
      <w:pPr>
        <w:spacing w:after="0" w:line="360" w:lineRule="auto"/>
        <w:jc w:val="center"/>
        <w:rPr>
          <w:rFonts w:ascii="Times New Roman" w:hAnsi="Times New Roman" w:cs="Times New Roman"/>
          <w:b/>
          <w:sz w:val="24"/>
          <w:szCs w:val="24"/>
        </w:rPr>
      </w:pPr>
      <w:r w:rsidRPr="00EC606E">
        <w:rPr>
          <w:rFonts w:ascii="Times New Roman" w:hAnsi="Times New Roman" w:cs="Times New Roman"/>
          <w:b/>
          <w:sz w:val="24"/>
          <w:szCs w:val="24"/>
        </w:rPr>
        <w:t>Disusun Oleh :</w:t>
      </w:r>
    </w:p>
    <w:p w:rsidR="0025657B" w:rsidRPr="00121E3A" w:rsidRDefault="0025657B" w:rsidP="0025657B">
      <w:pPr>
        <w:tabs>
          <w:tab w:val="left" w:pos="3279"/>
        </w:tabs>
        <w:spacing w:after="0" w:line="360" w:lineRule="auto"/>
        <w:jc w:val="center"/>
        <w:rPr>
          <w:rFonts w:ascii="Times New Roman" w:hAnsi="Times New Roman" w:cs="Times New Roman"/>
          <w:sz w:val="24"/>
          <w:szCs w:val="24"/>
          <w:u w:val="single"/>
        </w:rPr>
      </w:pPr>
      <w:r w:rsidRPr="00121E3A">
        <w:rPr>
          <w:rFonts w:ascii="Times New Roman" w:hAnsi="Times New Roman" w:cs="Times New Roman"/>
          <w:sz w:val="24"/>
          <w:szCs w:val="24"/>
          <w:u w:val="single"/>
        </w:rPr>
        <w:t>VANESSA PRAWITHA MANUMPAHI</w:t>
      </w:r>
    </w:p>
    <w:p w:rsidR="0025657B" w:rsidRDefault="0025657B" w:rsidP="0025657B">
      <w:pPr>
        <w:tabs>
          <w:tab w:val="left" w:pos="3279"/>
        </w:tabs>
        <w:spacing w:after="0" w:line="360" w:lineRule="auto"/>
        <w:jc w:val="center"/>
        <w:rPr>
          <w:rFonts w:ascii="Times New Roman" w:hAnsi="Times New Roman" w:cs="Times New Roman"/>
          <w:sz w:val="28"/>
          <w:szCs w:val="28"/>
        </w:rPr>
      </w:pPr>
      <w:r w:rsidRPr="00463342">
        <w:rPr>
          <w:rFonts w:ascii="Times New Roman" w:hAnsi="Times New Roman" w:cs="Times New Roman"/>
          <w:sz w:val="28"/>
          <w:szCs w:val="28"/>
        </w:rPr>
        <w:t>18072302</w:t>
      </w:r>
    </w:p>
    <w:p w:rsidR="0025657B" w:rsidRPr="00463342" w:rsidRDefault="0025657B" w:rsidP="0025657B">
      <w:pPr>
        <w:tabs>
          <w:tab w:val="left" w:pos="3279"/>
        </w:tabs>
        <w:spacing w:after="0" w:line="360" w:lineRule="auto"/>
        <w:jc w:val="center"/>
        <w:rPr>
          <w:rFonts w:ascii="Times New Roman" w:hAnsi="Times New Roman" w:cs="Times New Roman"/>
          <w:sz w:val="28"/>
          <w:szCs w:val="28"/>
        </w:rPr>
      </w:pPr>
    </w:p>
    <w:p w:rsidR="0025657B" w:rsidRPr="00121E3A" w:rsidRDefault="0025657B" w:rsidP="0025657B">
      <w:pPr>
        <w:spacing w:after="0" w:line="360" w:lineRule="auto"/>
        <w:jc w:val="center"/>
        <w:rPr>
          <w:rFonts w:ascii="Times New Roman" w:hAnsi="Times New Roman" w:cs="Times New Roman"/>
          <w:b/>
          <w:sz w:val="24"/>
          <w:szCs w:val="24"/>
        </w:rPr>
      </w:pPr>
      <w:r w:rsidRPr="00121E3A">
        <w:rPr>
          <w:rFonts w:ascii="Times New Roman" w:hAnsi="Times New Roman" w:cs="Times New Roman"/>
          <w:b/>
          <w:sz w:val="24"/>
          <w:szCs w:val="24"/>
        </w:rPr>
        <w:t>PROGRAM STUDI ILMU KOMUNIKASI</w:t>
      </w:r>
    </w:p>
    <w:p w:rsidR="0025657B" w:rsidRPr="00121E3A" w:rsidRDefault="0025657B" w:rsidP="0025657B">
      <w:pPr>
        <w:spacing w:after="0" w:line="360" w:lineRule="auto"/>
        <w:jc w:val="center"/>
        <w:rPr>
          <w:rFonts w:ascii="Times New Roman" w:hAnsi="Times New Roman" w:cs="Times New Roman"/>
          <w:b/>
          <w:sz w:val="24"/>
          <w:szCs w:val="24"/>
        </w:rPr>
      </w:pPr>
      <w:r w:rsidRPr="00121E3A">
        <w:rPr>
          <w:rFonts w:ascii="Times New Roman" w:hAnsi="Times New Roman" w:cs="Times New Roman"/>
          <w:b/>
          <w:sz w:val="24"/>
          <w:szCs w:val="24"/>
        </w:rPr>
        <w:t>FAKULTAS ILMU KOMUNIKASI DAN MULTIMEDIA</w:t>
      </w:r>
    </w:p>
    <w:p w:rsidR="0025657B" w:rsidRPr="00121E3A" w:rsidRDefault="0025657B" w:rsidP="0025657B">
      <w:pPr>
        <w:spacing w:after="0" w:line="360" w:lineRule="auto"/>
        <w:jc w:val="center"/>
        <w:rPr>
          <w:rFonts w:ascii="Times New Roman" w:hAnsi="Times New Roman" w:cs="Times New Roman"/>
          <w:b/>
          <w:sz w:val="24"/>
          <w:szCs w:val="24"/>
        </w:rPr>
      </w:pPr>
      <w:r w:rsidRPr="00121E3A">
        <w:rPr>
          <w:rFonts w:ascii="Times New Roman" w:hAnsi="Times New Roman" w:cs="Times New Roman"/>
          <w:b/>
          <w:sz w:val="24"/>
          <w:szCs w:val="24"/>
        </w:rPr>
        <w:t>UNIVERSITAS MERCU BUANA YOGYAKARTA</w:t>
      </w:r>
    </w:p>
    <w:p w:rsidR="0025657B" w:rsidRPr="00121E3A" w:rsidRDefault="0025657B" w:rsidP="0025657B">
      <w:pPr>
        <w:spacing w:after="0" w:line="360" w:lineRule="auto"/>
        <w:jc w:val="center"/>
        <w:rPr>
          <w:rFonts w:ascii="Times New Roman" w:hAnsi="Times New Roman" w:cs="Times New Roman"/>
          <w:b/>
          <w:sz w:val="24"/>
          <w:szCs w:val="24"/>
        </w:rPr>
      </w:pPr>
      <w:r w:rsidRPr="00121E3A">
        <w:rPr>
          <w:rFonts w:ascii="Times New Roman" w:hAnsi="Times New Roman" w:cs="Times New Roman"/>
          <w:b/>
          <w:sz w:val="24"/>
          <w:szCs w:val="24"/>
        </w:rPr>
        <w:t>2019</w:t>
      </w:r>
    </w:p>
    <w:p w:rsidR="00C3706F" w:rsidRPr="00C3706F" w:rsidRDefault="00C3706F" w:rsidP="003A20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Pengaruh Terpaan Akun @matacinta.id dan Website MataCinta Terhadap Tingkat Minat Beli Produk @matacinta.id</w:t>
      </w:r>
    </w:p>
    <w:p w:rsidR="00D863C7" w:rsidRDefault="00D863C7" w:rsidP="003A20B2">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D863C7" w:rsidRPr="00B61A4A" w:rsidRDefault="00D863C7" w:rsidP="003A20B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e – mail :</w:t>
      </w:r>
      <w:r w:rsidR="00C3706F">
        <w:rPr>
          <w:rFonts w:ascii="Times New Roman" w:hAnsi="Times New Roman" w:cs="Times New Roman"/>
          <w:i/>
          <w:sz w:val="24"/>
          <w:szCs w:val="24"/>
          <w:lang w:val="id-ID"/>
        </w:rPr>
        <w:t xml:space="preserve"> </w:t>
      </w:r>
      <w:r w:rsidR="00C3706F">
        <w:rPr>
          <w:rFonts w:ascii="Times New Roman" w:hAnsi="Times New Roman" w:cs="Times New Roman"/>
          <w:i/>
          <w:sz w:val="24"/>
          <w:szCs w:val="24"/>
        </w:rPr>
        <w:t>vanessamanumpahi</w:t>
      </w:r>
      <w:r>
        <w:rPr>
          <w:rFonts w:ascii="Times New Roman" w:hAnsi="Times New Roman" w:cs="Times New Roman"/>
          <w:i/>
          <w:sz w:val="24"/>
          <w:szCs w:val="24"/>
          <w:lang w:val="id-ID"/>
        </w:rPr>
        <w:t>@gmail.com</w:t>
      </w:r>
    </w:p>
    <w:p w:rsidR="0025657B" w:rsidRPr="003A20B2" w:rsidRDefault="0025657B" w:rsidP="003A20B2">
      <w:pPr>
        <w:spacing w:after="0" w:line="240" w:lineRule="auto"/>
        <w:jc w:val="center"/>
        <w:rPr>
          <w:rFonts w:ascii="Times New Roman" w:hAnsi="Times New Roman"/>
          <w:b/>
          <w:sz w:val="20"/>
          <w:szCs w:val="20"/>
        </w:rPr>
      </w:pPr>
      <w:r w:rsidRPr="003A20B2">
        <w:rPr>
          <w:rFonts w:ascii="Times New Roman" w:hAnsi="Times New Roman"/>
          <w:b/>
          <w:sz w:val="20"/>
          <w:szCs w:val="20"/>
        </w:rPr>
        <w:t>ABSTRAK</w:t>
      </w:r>
    </w:p>
    <w:p w:rsidR="0025657B" w:rsidRPr="005D5BAA" w:rsidRDefault="0025657B" w:rsidP="003A20B2">
      <w:pPr>
        <w:spacing w:after="0" w:line="240" w:lineRule="auto"/>
        <w:jc w:val="center"/>
        <w:rPr>
          <w:rFonts w:ascii="Times New Roman" w:hAnsi="Times New Roman"/>
          <w:b/>
          <w:sz w:val="24"/>
          <w:szCs w:val="24"/>
        </w:rPr>
      </w:pPr>
      <w:r>
        <w:rPr>
          <w:rFonts w:ascii="Times New Roman" w:hAnsi="Times New Roman"/>
          <w:b/>
          <w:sz w:val="24"/>
          <w:szCs w:val="28"/>
          <w:lang w:val="id-ID"/>
        </w:rPr>
        <w:tab/>
      </w:r>
    </w:p>
    <w:p w:rsidR="0025657B" w:rsidRPr="00C3706F" w:rsidRDefault="0025657B" w:rsidP="003A20B2">
      <w:pPr>
        <w:spacing w:after="0" w:line="240" w:lineRule="auto"/>
        <w:ind w:firstLine="720"/>
        <w:jc w:val="both"/>
        <w:rPr>
          <w:rFonts w:ascii="Times New Roman" w:hAnsi="Times New Roman"/>
          <w:sz w:val="20"/>
          <w:szCs w:val="20"/>
        </w:rPr>
      </w:pPr>
      <w:r w:rsidRPr="00C3706F">
        <w:rPr>
          <w:rFonts w:ascii="Times New Roman" w:hAnsi="Times New Roman"/>
          <w:sz w:val="20"/>
          <w:szCs w:val="20"/>
          <w:lang w:val="id-ID"/>
        </w:rPr>
        <w:t xml:space="preserve">Penelitian ini bertujuan </w:t>
      </w:r>
      <w:r w:rsidRPr="00C3706F">
        <w:rPr>
          <w:rFonts w:ascii="Times New Roman" w:hAnsi="Times New Roman"/>
          <w:sz w:val="20"/>
          <w:szCs w:val="20"/>
        </w:rPr>
        <w:t xml:space="preserve">untuk mengetahui pengaruh tingkat terpaan media sosial terhadap tingkat minat beli MataCinta pada </w:t>
      </w:r>
      <w:r w:rsidRPr="00C3706F">
        <w:rPr>
          <w:rFonts w:ascii="Times New Roman" w:hAnsi="Times New Roman"/>
          <w:i/>
          <w:sz w:val="20"/>
          <w:szCs w:val="20"/>
        </w:rPr>
        <w:t>followers</w:t>
      </w:r>
      <w:r w:rsidRPr="00C3706F">
        <w:rPr>
          <w:rFonts w:ascii="Times New Roman" w:hAnsi="Times New Roman"/>
          <w:sz w:val="20"/>
          <w:szCs w:val="20"/>
        </w:rPr>
        <w:t xml:space="preserve"> akun Instagram @matacinta.id, </w:t>
      </w:r>
      <w:r w:rsidRPr="00C3706F">
        <w:rPr>
          <w:rFonts w:ascii="Times New Roman" w:hAnsi="Times New Roman"/>
          <w:sz w:val="20"/>
          <w:szCs w:val="20"/>
          <w:lang w:val="id-ID"/>
        </w:rPr>
        <w:t xml:space="preserve">sehingga teori yang digunakan adalah </w:t>
      </w:r>
      <w:r w:rsidRPr="00C3706F">
        <w:rPr>
          <w:rFonts w:ascii="Times New Roman" w:hAnsi="Times New Roman"/>
          <w:bCs/>
          <w:sz w:val="20"/>
          <w:szCs w:val="20"/>
        </w:rPr>
        <w:t>komunikasi pemasaran, periklanan, media sosial, dan minat beli</w:t>
      </w:r>
      <w:r w:rsidRPr="00C3706F">
        <w:rPr>
          <w:rFonts w:ascii="Times New Roman" w:hAnsi="Times New Roman"/>
          <w:sz w:val="20"/>
          <w:szCs w:val="20"/>
        </w:rPr>
        <w:t>.</w:t>
      </w:r>
      <w:r w:rsidRPr="00C3706F">
        <w:rPr>
          <w:rFonts w:ascii="Times New Roman" w:hAnsi="Times New Roman"/>
          <w:sz w:val="20"/>
          <w:szCs w:val="20"/>
          <w:lang w:val="id-ID"/>
        </w:rPr>
        <w:t xml:space="preserve"> </w:t>
      </w:r>
      <w:r w:rsidRPr="00C3706F">
        <w:rPr>
          <w:rFonts w:ascii="Times New Roman" w:hAnsi="Times New Roman"/>
          <w:sz w:val="20"/>
          <w:szCs w:val="20"/>
        </w:rPr>
        <w:t xml:space="preserve">Pada penelitian ini terpaan media sosial ditetapkan sebagai variabel pengaruh (X) dan minat beli sebagai variabel terpengaruh (Y). Tingkat terpaan diukur berdasarkan berapa banyak jenis media digunakan responden untuk mencari informasi berkaitan dengan MataCinta. Dalam komunikasi pemasaran yang dilakukan oleh MataCinta, terdapat dua media sosial yang digunakan, yakni Instagram dan </w:t>
      </w:r>
      <w:r w:rsidRPr="00C3706F">
        <w:rPr>
          <w:rFonts w:ascii="Times New Roman" w:hAnsi="Times New Roman"/>
          <w:i/>
          <w:iCs/>
          <w:sz w:val="20"/>
          <w:szCs w:val="20"/>
        </w:rPr>
        <w:t>website</w:t>
      </w:r>
      <w:r w:rsidRPr="00C3706F">
        <w:rPr>
          <w:rFonts w:ascii="Times New Roman" w:hAnsi="Times New Roman"/>
          <w:sz w:val="20"/>
          <w:szCs w:val="20"/>
        </w:rPr>
        <w:t>. Minat beli merupakan perilaku yang muncul sebagai respon terhadap objek yang menunjukkan keinginan pelanggan untuk melakukan pembelian yang terdiri dari 4 tingkatan yakni minat eksploratif, referensial, transaksional, dan preferensial.</w:t>
      </w:r>
    </w:p>
    <w:p w:rsidR="0025657B" w:rsidRPr="00C3706F" w:rsidRDefault="0025657B" w:rsidP="003A20B2">
      <w:pPr>
        <w:spacing w:after="0" w:line="240" w:lineRule="auto"/>
        <w:jc w:val="both"/>
        <w:rPr>
          <w:rFonts w:ascii="Times New Roman" w:hAnsi="Times New Roman"/>
          <w:sz w:val="20"/>
          <w:szCs w:val="20"/>
          <w:lang w:val="id-ID"/>
        </w:rPr>
      </w:pPr>
      <w:r w:rsidRPr="00C3706F">
        <w:rPr>
          <w:rFonts w:ascii="Times New Roman" w:hAnsi="Times New Roman"/>
          <w:sz w:val="20"/>
          <w:szCs w:val="20"/>
          <w:lang w:val="id-ID"/>
        </w:rPr>
        <w:tab/>
        <w:t xml:space="preserve">Penelitian ini </w:t>
      </w:r>
      <w:r w:rsidRPr="00C3706F">
        <w:rPr>
          <w:rFonts w:ascii="Times New Roman" w:hAnsi="Times New Roman"/>
          <w:sz w:val="20"/>
          <w:szCs w:val="20"/>
        </w:rPr>
        <w:t xml:space="preserve">merupakan penelitian kuantitatif dengan metode survei, melalui kuesioner kepada sampel yang dipilih yakni sejumlah 340 responden yang merupakan </w:t>
      </w:r>
      <w:r w:rsidRPr="00C3706F">
        <w:rPr>
          <w:rFonts w:ascii="Times New Roman" w:hAnsi="Times New Roman"/>
          <w:i/>
          <w:sz w:val="20"/>
          <w:szCs w:val="20"/>
        </w:rPr>
        <w:t>followers</w:t>
      </w:r>
      <w:r w:rsidRPr="00C3706F">
        <w:rPr>
          <w:rFonts w:ascii="Times New Roman" w:hAnsi="Times New Roman"/>
          <w:sz w:val="20"/>
          <w:szCs w:val="20"/>
        </w:rPr>
        <w:t xml:space="preserve"> dari akun Instagram MataCinta (@matacinta.id)</w:t>
      </w:r>
      <w:r w:rsidRPr="00C3706F">
        <w:rPr>
          <w:rFonts w:ascii="Times New Roman" w:hAnsi="Times New Roman"/>
          <w:sz w:val="20"/>
          <w:szCs w:val="20"/>
          <w:lang w:val="id-ID"/>
        </w:rPr>
        <w:t xml:space="preserve">. </w:t>
      </w:r>
      <w:r w:rsidRPr="00C3706F">
        <w:rPr>
          <w:rFonts w:ascii="Times New Roman" w:hAnsi="Times New Roman"/>
          <w:sz w:val="20"/>
          <w:szCs w:val="20"/>
        </w:rPr>
        <w:t xml:space="preserve">Responden didapatkan melalui teknik </w:t>
      </w:r>
      <w:r w:rsidRPr="00C3706F">
        <w:rPr>
          <w:rFonts w:ascii="Times New Roman" w:hAnsi="Times New Roman"/>
          <w:i/>
          <w:sz w:val="20"/>
          <w:szCs w:val="20"/>
          <w:lang w:bidi="ar"/>
        </w:rPr>
        <w:t xml:space="preserve">simple random sampling, </w:t>
      </w:r>
      <w:r w:rsidRPr="00C3706F">
        <w:rPr>
          <w:rFonts w:ascii="Times New Roman" w:hAnsi="Times New Roman"/>
          <w:sz w:val="20"/>
          <w:szCs w:val="20"/>
          <w:lang w:bidi="ar"/>
        </w:rPr>
        <w:t>sehingga semua anggota populasi memiliki peluang yang sama untuk dipilih menjadi sampel penelitian.</w:t>
      </w:r>
      <w:r w:rsidRPr="00C3706F">
        <w:rPr>
          <w:rFonts w:ascii="Times New Roman" w:hAnsi="Times New Roman"/>
          <w:sz w:val="20"/>
          <w:szCs w:val="20"/>
        </w:rPr>
        <w:t xml:space="preserve"> </w:t>
      </w:r>
      <w:r w:rsidRPr="00C3706F">
        <w:rPr>
          <w:rFonts w:ascii="Times New Roman" w:hAnsi="Times New Roman"/>
          <w:sz w:val="20"/>
          <w:szCs w:val="20"/>
          <w:lang w:val="id-ID"/>
        </w:rPr>
        <w:t xml:space="preserve">Teknik pengukuran data yang digunakan adalah skala </w:t>
      </w:r>
      <w:r w:rsidRPr="00C3706F">
        <w:rPr>
          <w:rFonts w:ascii="Times New Roman" w:hAnsi="Times New Roman"/>
          <w:sz w:val="20"/>
          <w:szCs w:val="20"/>
        </w:rPr>
        <w:t>Guttman dan</w:t>
      </w:r>
      <w:r w:rsidRPr="00C3706F">
        <w:rPr>
          <w:rFonts w:ascii="Times New Roman" w:hAnsi="Times New Roman"/>
          <w:sz w:val="20"/>
          <w:szCs w:val="20"/>
          <w:lang w:val="id-ID"/>
        </w:rPr>
        <w:t xml:space="preserve"> </w:t>
      </w:r>
      <w:r w:rsidRPr="00C3706F">
        <w:rPr>
          <w:rFonts w:ascii="Times New Roman" w:hAnsi="Times New Roman"/>
          <w:sz w:val="20"/>
          <w:szCs w:val="20"/>
        </w:rPr>
        <w:t xml:space="preserve">teknik </w:t>
      </w:r>
      <w:r w:rsidRPr="00C3706F">
        <w:rPr>
          <w:rFonts w:ascii="Times New Roman" w:hAnsi="Times New Roman"/>
          <w:sz w:val="20"/>
          <w:szCs w:val="20"/>
          <w:lang w:val="id-ID"/>
        </w:rPr>
        <w:t xml:space="preserve">analisis data yang digunakan adalah </w:t>
      </w:r>
      <w:r w:rsidRPr="00C3706F">
        <w:rPr>
          <w:rFonts w:ascii="Times New Roman" w:hAnsi="Times New Roman"/>
          <w:sz w:val="20"/>
          <w:szCs w:val="20"/>
        </w:rPr>
        <w:t>analisis regresi linear sederhana</w:t>
      </w:r>
      <w:r w:rsidRPr="00C3706F">
        <w:rPr>
          <w:rFonts w:ascii="Times New Roman" w:hAnsi="Times New Roman"/>
          <w:sz w:val="20"/>
          <w:szCs w:val="20"/>
          <w:lang w:val="id-ID"/>
        </w:rPr>
        <w:t>.</w:t>
      </w:r>
    </w:p>
    <w:p w:rsidR="0025657B" w:rsidRPr="00C3706F" w:rsidRDefault="0025657B" w:rsidP="003A20B2">
      <w:pPr>
        <w:spacing w:after="0" w:line="240" w:lineRule="auto"/>
        <w:jc w:val="both"/>
        <w:rPr>
          <w:rFonts w:ascii="Times New Roman" w:hAnsi="Times New Roman"/>
          <w:sz w:val="20"/>
          <w:szCs w:val="20"/>
          <w:lang w:val="id-ID"/>
        </w:rPr>
      </w:pPr>
      <w:r w:rsidRPr="00C3706F">
        <w:rPr>
          <w:rFonts w:ascii="Times New Roman" w:hAnsi="Times New Roman"/>
          <w:sz w:val="20"/>
          <w:szCs w:val="20"/>
          <w:lang w:val="id-ID"/>
        </w:rPr>
        <w:tab/>
        <w:t>Berdasarkan uji validitas dan reliabilitas seluruh instrumen</w:t>
      </w:r>
      <w:r w:rsidRPr="00C3706F">
        <w:rPr>
          <w:rFonts w:ascii="Times New Roman" w:hAnsi="Times New Roman"/>
          <w:sz w:val="20"/>
          <w:szCs w:val="20"/>
        </w:rPr>
        <w:t xml:space="preserve"> variabel tingkat terpaan media sosial dan tingkat minat beli</w:t>
      </w:r>
      <w:r w:rsidRPr="00C3706F">
        <w:rPr>
          <w:rFonts w:ascii="Times New Roman" w:hAnsi="Times New Roman"/>
          <w:sz w:val="20"/>
          <w:szCs w:val="20"/>
          <w:lang w:val="id-ID"/>
        </w:rPr>
        <w:t xml:space="preserve"> dinyatakan valid dan reliabel</w:t>
      </w:r>
      <w:r w:rsidRPr="00C3706F">
        <w:rPr>
          <w:rFonts w:ascii="Times New Roman" w:hAnsi="Times New Roman"/>
          <w:sz w:val="20"/>
          <w:szCs w:val="20"/>
        </w:rPr>
        <w:t>. Data yang ditemukan menunjukkan nilai tingkat terpaan media sosial didominasi oleh responden pada kategori tinggi yakni sebanyak 177 responden (52,06%). Nilai pada tingkat minat beli didominasi oleh responden pada kategori tinggi yakni sebanyak 243 responden (71,47%). Nilai deskriptif persentase menunjukkan tingkat terpaan media sosial dan tingkat minat beli masuk dalam kategori sangat tinggi (</w:t>
      </w:r>
      <w:r w:rsidRPr="00C3706F">
        <w:rPr>
          <w:rFonts w:ascii="Times New Roman" w:hAnsi="Times New Roman"/>
          <w:iCs/>
          <w:sz w:val="20"/>
          <w:szCs w:val="20"/>
          <w:lang w:val="id-ID"/>
        </w:rPr>
        <w:t>76% - 100%</w:t>
      </w:r>
      <w:r w:rsidRPr="00C3706F">
        <w:rPr>
          <w:rFonts w:ascii="Times New Roman" w:hAnsi="Times New Roman"/>
          <w:iCs/>
          <w:sz w:val="20"/>
          <w:szCs w:val="20"/>
        </w:rPr>
        <w:t>).</w:t>
      </w:r>
      <w:r w:rsidRPr="00C3706F">
        <w:rPr>
          <w:rFonts w:ascii="Times New Roman" w:hAnsi="Times New Roman"/>
          <w:sz w:val="20"/>
          <w:szCs w:val="20"/>
        </w:rPr>
        <w:t xml:space="preserve"> Hasil analisis regresi sederhana menunjukkan terdapat pengaruh yang sangat kuat dengan persentase pengaruh sebesar 65,1%, sedangkan sisanya dipengaruhi oleh variabel lain. Nilai signifikansi sebesar 0,000 menunjukkan analisis regresi sederhana dapat dipakai untuk memprediksi variabel tingkat minat beli (Y) dengan persamaan regresi Y = 0,380 + 1,773 (X). Hal ini sekaligus dapat disimpulkan bahwa terdapat pengaruh yang signifikan antara tingkat terpaan media sosial terhadap tingkat minat beli MataCinta pada </w:t>
      </w:r>
      <w:r w:rsidRPr="00C3706F">
        <w:rPr>
          <w:rFonts w:ascii="Times New Roman" w:hAnsi="Times New Roman"/>
          <w:i/>
          <w:iCs/>
          <w:sz w:val="20"/>
          <w:szCs w:val="20"/>
        </w:rPr>
        <w:t>followers</w:t>
      </w:r>
      <w:r w:rsidRPr="00C3706F">
        <w:rPr>
          <w:rFonts w:ascii="Times New Roman" w:hAnsi="Times New Roman"/>
          <w:sz w:val="20"/>
          <w:szCs w:val="20"/>
        </w:rPr>
        <w:t xml:space="preserve"> akun Instagram @matacinta.id. </w:t>
      </w:r>
    </w:p>
    <w:p w:rsidR="0025657B" w:rsidRPr="00C3706F" w:rsidRDefault="0025657B" w:rsidP="003A20B2">
      <w:pPr>
        <w:spacing w:after="0" w:line="240" w:lineRule="auto"/>
        <w:jc w:val="both"/>
        <w:rPr>
          <w:rFonts w:ascii="Times New Roman" w:hAnsi="Times New Roman"/>
          <w:sz w:val="20"/>
          <w:szCs w:val="20"/>
        </w:rPr>
      </w:pPr>
    </w:p>
    <w:p w:rsidR="0025657B" w:rsidRPr="00C3706F" w:rsidRDefault="0025657B" w:rsidP="003A20B2">
      <w:pPr>
        <w:spacing w:after="0" w:line="240" w:lineRule="auto"/>
        <w:jc w:val="both"/>
        <w:rPr>
          <w:rFonts w:ascii="Times New Roman" w:hAnsi="Times New Roman"/>
          <w:i/>
          <w:iCs/>
          <w:sz w:val="20"/>
          <w:szCs w:val="20"/>
        </w:rPr>
      </w:pPr>
      <w:r w:rsidRPr="00C3706F">
        <w:rPr>
          <w:rFonts w:ascii="Times New Roman" w:hAnsi="Times New Roman"/>
          <w:sz w:val="20"/>
          <w:szCs w:val="20"/>
        </w:rPr>
        <w:t>Kata kunci: MataCinta, komunikasi pemasaran</w:t>
      </w:r>
      <w:r w:rsidRPr="00C3706F">
        <w:rPr>
          <w:rFonts w:ascii="Times New Roman" w:hAnsi="Times New Roman"/>
          <w:sz w:val="20"/>
          <w:szCs w:val="20"/>
          <w:lang w:val="id-ID"/>
        </w:rPr>
        <w:t>,</w:t>
      </w:r>
      <w:r w:rsidRPr="00C3706F">
        <w:rPr>
          <w:rFonts w:ascii="Times New Roman" w:hAnsi="Times New Roman"/>
          <w:sz w:val="20"/>
          <w:szCs w:val="20"/>
        </w:rPr>
        <w:t xml:space="preserve"> terpaan media sosial, minat beli, Instagram</w:t>
      </w:r>
      <w:r w:rsidRPr="00C3706F">
        <w:rPr>
          <w:rFonts w:ascii="Times New Roman" w:hAnsi="Times New Roman"/>
          <w:sz w:val="20"/>
          <w:szCs w:val="20"/>
          <w:lang w:val="id-ID"/>
        </w:rPr>
        <w:t xml:space="preserve">, </w:t>
      </w:r>
      <w:r w:rsidRPr="00C3706F">
        <w:rPr>
          <w:rFonts w:ascii="Times New Roman" w:hAnsi="Times New Roman"/>
          <w:i/>
          <w:iCs/>
          <w:sz w:val="20"/>
          <w:szCs w:val="20"/>
        </w:rPr>
        <w:t>website</w:t>
      </w:r>
    </w:p>
    <w:p w:rsidR="0025657B" w:rsidRDefault="0025657B" w:rsidP="003A20B2">
      <w:pPr>
        <w:spacing w:after="0" w:line="240" w:lineRule="auto"/>
        <w:rPr>
          <w:rFonts w:ascii="Times New Roman" w:hAnsi="Times New Roman"/>
          <w:sz w:val="24"/>
          <w:szCs w:val="24"/>
        </w:rPr>
      </w:pPr>
      <w:r w:rsidRPr="006F4950">
        <w:rPr>
          <w:rFonts w:ascii="Times New Roman" w:hAnsi="Times New Roman"/>
          <w:sz w:val="24"/>
          <w:szCs w:val="24"/>
        </w:rPr>
        <w:t xml:space="preserve"> </w:t>
      </w:r>
    </w:p>
    <w:p w:rsidR="003A20B2" w:rsidRPr="003A20B2" w:rsidRDefault="003A20B2" w:rsidP="003A20B2">
      <w:pPr>
        <w:spacing w:after="0" w:line="240" w:lineRule="auto"/>
        <w:jc w:val="center"/>
        <w:rPr>
          <w:rFonts w:ascii="Times New Roman" w:hAnsi="Times New Roman"/>
          <w:b/>
          <w:sz w:val="20"/>
          <w:szCs w:val="20"/>
        </w:rPr>
      </w:pPr>
      <w:r w:rsidRPr="003A20B2">
        <w:rPr>
          <w:rFonts w:ascii="Times New Roman" w:hAnsi="Times New Roman"/>
          <w:b/>
          <w:sz w:val="20"/>
          <w:szCs w:val="20"/>
        </w:rPr>
        <w:t>Exposure Effect of @matacinta.id Account and MataCinta Website Toward Product Buying Desire Level on @matacinta.id</w:t>
      </w:r>
    </w:p>
    <w:p w:rsidR="003A20B2" w:rsidRDefault="003A20B2" w:rsidP="003A20B2">
      <w:pPr>
        <w:spacing w:after="0" w:line="240" w:lineRule="auto"/>
        <w:jc w:val="center"/>
        <w:rPr>
          <w:rFonts w:ascii="Times New Roman" w:hAnsi="Times New Roman" w:cs="Times New Roman"/>
          <w:sz w:val="24"/>
          <w:szCs w:val="24"/>
        </w:rPr>
      </w:pPr>
    </w:p>
    <w:p w:rsidR="00C3706F" w:rsidRPr="00C3706F" w:rsidRDefault="00C3706F" w:rsidP="003A20B2">
      <w:pPr>
        <w:spacing w:after="0" w:line="240" w:lineRule="auto"/>
        <w:jc w:val="center"/>
        <w:rPr>
          <w:rFonts w:ascii="Times New Roman" w:hAnsi="Times New Roman"/>
          <w:b/>
          <w:i/>
          <w:sz w:val="20"/>
          <w:szCs w:val="20"/>
        </w:rPr>
      </w:pPr>
      <w:bookmarkStart w:id="0" w:name="_GoBack"/>
      <w:bookmarkEnd w:id="0"/>
      <w:r w:rsidRPr="00C3706F">
        <w:rPr>
          <w:rFonts w:ascii="Times New Roman" w:hAnsi="Times New Roman"/>
          <w:b/>
          <w:i/>
          <w:sz w:val="20"/>
          <w:szCs w:val="20"/>
        </w:rPr>
        <w:t>ABSTRACT</w:t>
      </w:r>
    </w:p>
    <w:p w:rsidR="00C3706F" w:rsidRPr="00C3706F" w:rsidRDefault="00C3706F" w:rsidP="003A20B2">
      <w:pPr>
        <w:spacing w:after="0" w:line="240" w:lineRule="auto"/>
        <w:jc w:val="center"/>
        <w:rPr>
          <w:rFonts w:ascii="Times New Roman" w:hAnsi="Times New Roman"/>
          <w:b/>
          <w:sz w:val="20"/>
          <w:szCs w:val="20"/>
          <w:lang w:val="id-ID"/>
        </w:rPr>
      </w:pPr>
    </w:p>
    <w:p w:rsidR="00C3706F" w:rsidRPr="00C3706F" w:rsidRDefault="00C3706F" w:rsidP="003A20B2">
      <w:pPr>
        <w:spacing w:after="0" w:line="240" w:lineRule="auto"/>
        <w:jc w:val="both"/>
        <w:rPr>
          <w:rFonts w:ascii="Times New Roman" w:hAnsi="Times New Roman"/>
          <w:sz w:val="20"/>
          <w:szCs w:val="20"/>
        </w:rPr>
      </w:pPr>
      <w:r w:rsidRPr="00C3706F">
        <w:rPr>
          <w:rFonts w:ascii="Times New Roman" w:hAnsi="Times New Roman"/>
          <w:b/>
          <w:sz w:val="20"/>
          <w:szCs w:val="20"/>
          <w:lang w:val="id-ID"/>
        </w:rPr>
        <w:tab/>
      </w:r>
      <w:r w:rsidRPr="00C3706F">
        <w:rPr>
          <w:rFonts w:ascii="Times New Roman" w:hAnsi="Times New Roman"/>
          <w:sz w:val="20"/>
          <w:szCs w:val="20"/>
          <w:lang w:val="id-ID"/>
        </w:rPr>
        <w:t xml:space="preserve">This study aims to determine the effect of social media exposure on buying interest in followers </w:t>
      </w:r>
      <w:r w:rsidRPr="00C3706F">
        <w:rPr>
          <w:rFonts w:ascii="Times New Roman" w:hAnsi="Times New Roman"/>
          <w:sz w:val="20"/>
          <w:szCs w:val="20"/>
        </w:rPr>
        <w:t xml:space="preserve">of </w:t>
      </w:r>
      <w:r w:rsidRPr="00C3706F">
        <w:rPr>
          <w:rFonts w:ascii="Times New Roman" w:hAnsi="Times New Roman"/>
          <w:sz w:val="20"/>
          <w:szCs w:val="20"/>
          <w:lang w:val="id-ID"/>
        </w:rPr>
        <w:t xml:space="preserve">MataCinta </w:t>
      </w:r>
      <w:r w:rsidRPr="00C3706F">
        <w:rPr>
          <w:rFonts w:ascii="Times New Roman" w:hAnsi="Times New Roman"/>
          <w:sz w:val="20"/>
          <w:szCs w:val="20"/>
        </w:rPr>
        <w:t xml:space="preserve">Instagram </w:t>
      </w:r>
      <w:r w:rsidRPr="00C3706F">
        <w:rPr>
          <w:rFonts w:ascii="Times New Roman" w:hAnsi="Times New Roman"/>
          <w:sz w:val="20"/>
          <w:szCs w:val="20"/>
          <w:lang w:val="id-ID"/>
        </w:rPr>
        <w:t>account @matacinta.id</w:t>
      </w:r>
      <w:r w:rsidRPr="00C3706F">
        <w:rPr>
          <w:rFonts w:ascii="Times New Roman" w:hAnsi="Times New Roman"/>
          <w:sz w:val="20"/>
          <w:szCs w:val="20"/>
        </w:rPr>
        <w:t xml:space="preserve">, </w:t>
      </w:r>
      <w:r w:rsidRPr="00C3706F">
        <w:rPr>
          <w:rFonts w:ascii="Times New Roman" w:hAnsi="Times New Roman"/>
          <w:sz w:val="20"/>
          <w:szCs w:val="20"/>
          <w:lang w:val="id-ID"/>
        </w:rPr>
        <w:t>so the theory used is marketing communication, advertising, social media, and buying interest</w:t>
      </w:r>
      <w:r w:rsidRPr="00C3706F">
        <w:rPr>
          <w:rFonts w:ascii="Times New Roman" w:hAnsi="Times New Roman"/>
          <w:sz w:val="20"/>
          <w:szCs w:val="20"/>
        </w:rPr>
        <w:t>.</w:t>
      </w:r>
      <w:r w:rsidRPr="00C3706F">
        <w:rPr>
          <w:rFonts w:ascii="Times New Roman" w:hAnsi="Times New Roman"/>
          <w:sz w:val="20"/>
          <w:szCs w:val="20"/>
          <w:lang w:val="id-ID"/>
        </w:rPr>
        <w:t xml:space="preserve"> </w:t>
      </w:r>
      <w:r w:rsidRPr="00C3706F">
        <w:rPr>
          <w:rFonts w:ascii="Times New Roman" w:hAnsi="Times New Roman"/>
          <w:sz w:val="20"/>
          <w:szCs w:val="20"/>
        </w:rPr>
        <w:t>In this study social media exposure is defined as the independent variable (X) and buying interest as the dependent variable (Y). The level of exposure is measured based on how many types of media the respondent uses to find information related to MataCinta. In marketing communication by MataCinta, there are two social media used, Instagram and the website. Buying interest is a behavior that appears as a response to an object that shows the customer's desire to make a purchase which consists of 4 levels, explorative interest, referential, transactional, and preferential.</w:t>
      </w:r>
    </w:p>
    <w:p w:rsidR="00C3706F" w:rsidRPr="00C3706F" w:rsidRDefault="00C3706F" w:rsidP="003A20B2">
      <w:pPr>
        <w:spacing w:after="0" w:line="240" w:lineRule="auto"/>
        <w:jc w:val="both"/>
        <w:rPr>
          <w:rFonts w:ascii="Times New Roman" w:hAnsi="Times New Roman"/>
          <w:sz w:val="20"/>
          <w:szCs w:val="20"/>
          <w:lang w:val="id-ID"/>
        </w:rPr>
      </w:pPr>
      <w:r w:rsidRPr="00C3706F">
        <w:rPr>
          <w:rFonts w:ascii="Times New Roman" w:hAnsi="Times New Roman"/>
          <w:sz w:val="20"/>
          <w:szCs w:val="20"/>
          <w:lang w:val="id-ID"/>
        </w:rPr>
        <w:lastRenderedPageBreak/>
        <w:tab/>
        <w:t>This research is a quantitative study with a survey method, through a questionnaire to the 340</w:t>
      </w:r>
      <w:r w:rsidRPr="00C3706F">
        <w:rPr>
          <w:rFonts w:ascii="Times New Roman" w:hAnsi="Times New Roman"/>
          <w:sz w:val="20"/>
          <w:szCs w:val="20"/>
        </w:rPr>
        <w:t xml:space="preserve"> </w:t>
      </w:r>
      <w:r w:rsidRPr="00C3706F">
        <w:rPr>
          <w:rFonts w:ascii="Times New Roman" w:hAnsi="Times New Roman"/>
          <w:sz w:val="20"/>
          <w:szCs w:val="20"/>
          <w:lang w:val="id-ID"/>
        </w:rPr>
        <w:t xml:space="preserve">selected sample who are followers </w:t>
      </w:r>
      <w:r w:rsidRPr="00C3706F">
        <w:rPr>
          <w:rFonts w:ascii="Times New Roman" w:hAnsi="Times New Roman"/>
          <w:sz w:val="20"/>
          <w:szCs w:val="20"/>
        </w:rPr>
        <w:t xml:space="preserve">of </w:t>
      </w:r>
      <w:r w:rsidRPr="00C3706F">
        <w:rPr>
          <w:rFonts w:ascii="Times New Roman" w:hAnsi="Times New Roman"/>
          <w:sz w:val="20"/>
          <w:szCs w:val="20"/>
          <w:lang w:val="id-ID"/>
        </w:rPr>
        <w:t xml:space="preserve">MataCinta </w:t>
      </w:r>
      <w:r w:rsidRPr="00C3706F">
        <w:rPr>
          <w:rFonts w:ascii="Times New Roman" w:hAnsi="Times New Roman"/>
          <w:sz w:val="20"/>
          <w:szCs w:val="20"/>
        </w:rPr>
        <w:t xml:space="preserve">Instagram </w:t>
      </w:r>
      <w:r w:rsidRPr="00C3706F">
        <w:rPr>
          <w:rFonts w:ascii="Times New Roman" w:hAnsi="Times New Roman"/>
          <w:sz w:val="20"/>
          <w:szCs w:val="20"/>
          <w:lang w:val="id-ID"/>
        </w:rPr>
        <w:t xml:space="preserve">account </w:t>
      </w:r>
      <w:r w:rsidRPr="00C3706F">
        <w:rPr>
          <w:rFonts w:ascii="Times New Roman" w:hAnsi="Times New Roman"/>
          <w:sz w:val="20"/>
          <w:szCs w:val="20"/>
        </w:rPr>
        <w:t>(</w:t>
      </w:r>
      <w:r w:rsidRPr="00C3706F">
        <w:rPr>
          <w:rFonts w:ascii="Times New Roman" w:hAnsi="Times New Roman"/>
          <w:sz w:val="20"/>
          <w:szCs w:val="20"/>
          <w:lang w:val="id-ID"/>
        </w:rPr>
        <w:t>@matacinta.id</w:t>
      </w:r>
      <w:r w:rsidRPr="00C3706F">
        <w:rPr>
          <w:rFonts w:ascii="Times New Roman" w:hAnsi="Times New Roman"/>
          <w:sz w:val="20"/>
          <w:szCs w:val="20"/>
        </w:rPr>
        <w:t>)</w:t>
      </w:r>
      <w:r w:rsidRPr="00C3706F">
        <w:rPr>
          <w:rFonts w:ascii="Times New Roman" w:hAnsi="Times New Roman"/>
          <w:sz w:val="20"/>
          <w:szCs w:val="20"/>
          <w:lang w:val="id-ID"/>
        </w:rPr>
        <w:t xml:space="preserve">. </w:t>
      </w:r>
      <w:r w:rsidRPr="00C3706F">
        <w:rPr>
          <w:rFonts w:ascii="Times New Roman" w:hAnsi="Times New Roman"/>
          <w:sz w:val="20"/>
          <w:szCs w:val="20"/>
        </w:rPr>
        <w:t>Respondents were obtained through simple random sampling techniques, so that all members of the population had the same opportunity to be chosen as research samples</w:t>
      </w:r>
      <w:r w:rsidRPr="00C3706F">
        <w:rPr>
          <w:rFonts w:ascii="Times New Roman" w:hAnsi="Times New Roman"/>
          <w:sz w:val="20"/>
          <w:szCs w:val="20"/>
          <w:lang w:bidi="ar"/>
        </w:rPr>
        <w:t>.</w:t>
      </w:r>
      <w:r w:rsidRPr="00C3706F">
        <w:rPr>
          <w:rFonts w:ascii="Times New Roman" w:hAnsi="Times New Roman"/>
          <w:sz w:val="20"/>
          <w:szCs w:val="20"/>
        </w:rPr>
        <w:t xml:space="preserve"> </w:t>
      </w:r>
      <w:r w:rsidRPr="00C3706F">
        <w:rPr>
          <w:rFonts w:ascii="Times New Roman" w:hAnsi="Times New Roman"/>
          <w:sz w:val="20"/>
          <w:szCs w:val="20"/>
          <w:lang w:val="id-ID"/>
        </w:rPr>
        <w:t>The measurement technique of the data used is the Guttman scale and the data analysis technique used is simple linear regression analysis.</w:t>
      </w:r>
    </w:p>
    <w:p w:rsidR="00C3706F" w:rsidRPr="00C3706F" w:rsidRDefault="00C3706F" w:rsidP="003A20B2">
      <w:pPr>
        <w:spacing w:after="0" w:line="240" w:lineRule="auto"/>
        <w:jc w:val="both"/>
        <w:rPr>
          <w:rFonts w:ascii="Times New Roman" w:hAnsi="Times New Roman"/>
          <w:sz w:val="20"/>
          <w:szCs w:val="20"/>
          <w:lang w:val="id-ID"/>
        </w:rPr>
      </w:pPr>
      <w:r w:rsidRPr="00C3706F">
        <w:rPr>
          <w:rFonts w:ascii="Times New Roman" w:hAnsi="Times New Roman"/>
          <w:sz w:val="20"/>
          <w:szCs w:val="20"/>
          <w:lang w:val="id-ID"/>
        </w:rPr>
        <w:tab/>
        <w:t>Based on the validity and reliability test all variable instruments on the level of exposure to social media and the level of purchase interest were declared valid and reliable</w:t>
      </w:r>
      <w:r w:rsidRPr="00C3706F">
        <w:rPr>
          <w:rFonts w:ascii="Times New Roman" w:hAnsi="Times New Roman"/>
          <w:sz w:val="20"/>
          <w:szCs w:val="20"/>
        </w:rPr>
        <w:t xml:space="preserve">. The data found shows that the level of exposure to social media is dominated by respondents in the high category, counted 177 respondents (52.06%). The value of buying interest is dominated by respondents in the high category, counted 243 respondents (71.47%). The results of a simple regression analysis indicate that there is a very strong influence with the percentage of influence of 65.1%, while the rest is influenced by other variables. Significance value of 0,000 indicates a simple regression analysis can be used to predict the variable level of interest in buying (Y) with a regression equation Y = 0.380 + 1.773 (X). This also proves that the accepted hypothesis, there is a significant influence between the level of exposure of social media to the level of </w:t>
      </w:r>
      <w:r w:rsidRPr="00C3706F">
        <w:rPr>
          <w:rFonts w:ascii="Times New Roman" w:hAnsi="Times New Roman"/>
          <w:sz w:val="20"/>
          <w:szCs w:val="20"/>
          <w:lang w:val="id-ID"/>
        </w:rPr>
        <w:t xml:space="preserve">followers </w:t>
      </w:r>
      <w:r w:rsidRPr="00C3706F">
        <w:rPr>
          <w:rFonts w:ascii="Times New Roman" w:hAnsi="Times New Roman"/>
          <w:sz w:val="20"/>
          <w:szCs w:val="20"/>
        </w:rPr>
        <w:t xml:space="preserve">of </w:t>
      </w:r>
      <w:r w:rsidRPr="00C3706F">
        <w:rPr>
          <w:rFonts w:ascii="Times New Roman" w:hAnsi="Times New Roman"/>
          <w:sz w:val="20"/>
          <w:szCs w:val="20"/>
          <w:lang w:val="id-ID"/>
        </w:rPr>
        <w:t xml:space="preserve">MataCinta </w:t>
      </w:r>
      <w:r w:rsidRPr="00C3706F">
        <w:rPr>
          <w:rFonts w:ascii="Times New Roman" w:hAnsi="Times New Roman"/>
          <w:sz w:val="20"/>
          <w:szCs w:val="20"/>
        </w:rPr>
        <w:t xml:space="preserve">Instagram </w:t>
      </w:r>
      <w:r w:rsidRPr="00C3706F">
        <w:rPr>
          <w:rFonts w:ascii="Times New Roman" w:hAnsi="Times New Roman"/>
          <w:sz w:val="20"/>
          <w:szCs w:val="20"/>
          <w:lang w:val="id-ID"/>
        </w:rPr>
        <w:t>account @matacinta.id</w:t>
      </w:r>
      <w:r w:rsidRPr="00C3706F">
        <w:rPr>
          <w:rFonts w:ascii="Times New Roman" w:hAnsi="Times New Roman"/>
          <w:sz w:val="20"/>
          <w:szCs w:val="20"/>
        </w:rPr>
        <w:t xml:space="preserve"> interest in buying. The percentage descriptive value shows the level of exposure to social media and the level of interest in buying in the very high category (76% - 100%).</w:t>
      </w:r>
    </w:p>
    <w:p w:rsidR="00C3706F" w:rsidRPr="00C3706F" w:rsidRDefault="00C3706F" w:rsidP="003A20B2">
      <w:pPr>
        <w:spacing w:after="0" w:line="240" w:lineRule="auto"/>
        <w:jc w:val="both"/>
        <w:rPr>
          <w:rFonts w:ascii="Times New Roman" w:hAnsi="Times New Roman"/>
          <w:sz w:val="20"/>
          <w:szCs w:val="20"/>
        </w:rPr>
      </w:pPr>
      <w:r w:rsidRPr="00C3706F">
        <w:rPr>
          <w:rFonts w:ascii="Times New Roman" w:hAnsi="Times New Roman"/>
          <w:sz w:val="20"/>
          <w:szCs w:val="20"/>
          <w:lang w:val="id-ID"/>
        </w:rPr>
        <w:tab/>
      </w:r>
      <w:r w:rsidRPr="00C3706F">
        <w:rPr>
          <w:rFonts w:ascii="Times New Roman" w:hAnsi="Times New Roman"/>
          <w:sz w:val="20"/>
          <w:szCs w:val="20"/>
        </w:rPr>
        <w:t>The author hopes that this research can be used as a reference and evaluation in the design of marketing communications especially through social media.</w:t>
      </w:r>
      <w:r w:rsidRPr="00C3706F">
        <w:rPr>
          <w:rFonts w:ascii="Times New Roman" w:hAnsi="Times New Roman"/>
          <w:sz w:val="20"/>
          <w:szCs w:val="20"/>
          <w:lang w:val="id-ID"/>
        </w:rPr>
        <w:t xml:space="preserve"> In addition, further research is expected to use media other than Instagram, such as Facebook, Twitter and Blog, so that social media can be compared which are more effective in carrying out marketing communications.</w:t>
      </w:r>
      <w:r w:rsidRPr="00C3706F">
        <w:rPr>
          <w:rFonts w:ascii="Times New Roman" w:hAnsi="Times New Roman"/>
          <w:sz w:val="20"/>
          <w:szCs w:val="20"/>
        </w:rPr>
        <w:t xml:space="preserve"> </w:t>
      </w:r>
    </w:p>
    <w:p w:rsidR="00C3706F" w:rsidRPr="00C3706F" w:rsidRDefault="00C3706F" w:rsidP="003A20B2">
      <w:pPr>
        <w:spacing w:after="0" w:line="240" w:lineRule="auto"/>
        <w:jc w:val="both"/>
        <w:rPr>
          <w:rFonts w:ascii="Times New Roman" w:hAnsi="Times New Roman"/>
          <w:sz w:val="20"/>
          <w:szCs w:val="20"/>
        </w:rPr>
      </w:pPr>
    </w:p>
    <w:p w:rsidR="00C3706F" w:rsidRPr="00C3706F" w:rsidRDefault="00C3706F" w:rsidP="003A20B2">
      <w:pPr>
        <w:spacing w:after="0" w:line="240" w:lineRule="auto"/>
        <w:jc w:val="both"/>
        <w:rPr>
          <w:rFonts w:ascii="Times New Roman" w:hAnsi="Times New Roman"/>
          <w:i/>
          <w:iCs/>
          <w:sz w:val="20"/>
          <w:szCs w:val="20"/>
        </w:rPr>
      </w:pPr>
      <w:r w:rsidRPr="00C3706F">
        <w:rPr>
          <w:rFonts w:ascii="Times New Roman" w:hAnsi="Times New Roman"/>
          <w:sz w:val="20"/>
          <w:szCs w:val="20"/>
        </w:rPr>
        <w:t>Kata kunci: MataCinta, marketing communication</w:t>
      </w:r>
      <w:r w:rsidRPr="00C3706F">
        <w:rPr>
          <w:rFonts w:ascii="Times New Roman" w:hAnsi="Times New Roman"/>
          <w:sz w:val="20"/>
          <w:szCs w:val="20"/>
          <w:lang w:val="id-ID"/>
        </w:rPr>
        <w:t>,</w:t>
      </w:r>
      <w:r w:rsidRPr="00C3706F">
        <w:rPr>
          <w:rFonts w:ascii="Times New Roman" w:hAnsi="Times New Roman"/>
          <w:sz w:val="20"/>
          <w:szCs w:val="20"/>
        </w:rPr>
        <w:t xml:space="preserve"> social media, Instagram</w:t>
      </w:r>
      <w:r w:rsidRPr="00C3706F">
        <w:rPr>
          <w:rFonts w:ascii="Times New Roman" w:hAnsi="Times New Roman"/>
          <w:sz w:val="20"/>
          <w:szCs w:val="20"/>
          <w:lang w:val="id-ID"/>
        </w:rPr>
        <w:t xml:space="preserve">, </w:t>
      </w:r>
      <w:r w:rsidRPr="00C3706F">
        <w:rPr>
          <w:rFonts w:ascii="Times New Roman" w:hAnsi="Times New Roman"/>
          <w:i/>
          <w:iCs/>
          <w:sz w:val="20"/>
          <w:szCs w:val="20"/>
        </w:rPr>
        <w:t>website</w:t>
      </w:r>
    </w:p>
    <w:p w:rsidR="00D863C7" w:rsidRDefault="00D863C7" w:rsidP="00D863C7">
      <w:pPr>
        <w:spacing w:line="240" w:lineRule="auto"/>
        <w:jc w:val="both"/>
        <w:rPr>
          <w:rFonts w:ascii="Times New Roman" w:hAnsi="Times New Roman" w:cs="Times New Roman"/>
          <w:b/>
          <w:i/>
          <w:sz w:val="20"/>
          <w:szCs w:val="20"/>
        </w:rPr>
        <w:sectPr w:rsidR="00D863C7" w:rsidSect="008A4054">
          <w:footerReference w:type="default" r:id="rId9"/>
          <w:pgSz w:w="11907" w:h="16839" w:code="9"/>
          <w:pgMar w:top="1701" w:right="1701" w:bottom="2268" w:left="2268" w:header="720" w:footer="720" w:gutter="0"/>
          <w:cols w:space="720"/>
          <w:docGrid w:linePitch="360"/>
        </w:sectPr>
      </w:pPr>
    </w:p>
    <w:p w:rsidR="005C76AB" w:rsidRPr="00A31781" w:rsidRDefault="00D863C7" w:rsidP="00A31781">
      <w:pPr>
        <w:spacing w:after="0" w:line="360" w:lineRule="auto"/>
        <w:jc w:val="both"/>
        <w:rPr>
          <w:rFonts w:ascii="Times New Roman" w:hAnsi="Times New Roman" w:cs="Times New Roman"/>
          <w:sz w:val="24"/>
          <w:szCs w:val="24"/>
          <w:lang w:val="id-ID"/>
        </w:rPr>
      </w:pPr>
      <w:r w:rsidRPr="00A31781">
        <w:rPr>
          <w:rFonts w:ascii="Times New Roman" w:hAnsi="Times New Roman" w:cs="Times New Roman"/>
          <w:b/>
          <w:sz w:val="24"/>
          <w:szCs w:val="24"/>
        </w:rPr>
        <w:lastRenderedPageBreak/>
        <w:t>PENDAHULUAN</w:t>
      </w:r>
    </w:p>
    <w:p w:rsidR="005C76AB" w:rsidRPr="00A31781" w:rsidRDefault="005C76AB" w:rsidP="00A31781">
      <w:pPr>
        <w:spacing w:after="0" w:line="360" w:lineRule="auto"/>
        <w:ind w:firstLine="426"/>
        <w:jc w:val="both"/>
        <w:rPr>
          <w:rFonts w:ascii="Times New Roman" w:hAnsi="Times New Roman" w:cs="Times New Roman"/>
          <w:sz w:val="24"/>
          <w:szCs w:val="24"/>
          <w:lang w:val="id-ID"/>
        </w:rPr>
      </w:pPr>
      <w:r w:rsidRPr="00A31781">
        <w:rPr>
          <w:rFonts w:ascii="Times New Roman" w:hAnsi="Times New Roman" w:cs="Times New Roman"/>
          <w:sz w:val="24"/>
          <w:szCs w:val="24"/>
        </w:rPr>
        <w:t>Penggunaan sedotan plastik di Indonesia dapat dikatakan cukup tinggi. Data yang dikumpulkan oleh Divers Clean Action menunjukkan penggunaan sedotan plastik di Indonesia mencapai 93.244.847 batang setiap harinya. Menyikapi masalah tersebut, Swietnia Puspa Lestari pada tahun 2017 meluncurkan #NoStrawMovement untuk mengajak masyakat mengurangi penggunaan sedotan plastik sekali pakai. Pada tahun ini sudah terdapat beberapa perusahaan besar yang melakukan gerakan tersebut baik nasional maupun multinasional</w:t>
      </w:r>
      <w:r w:rsidRPr="00A31781">
        <w:rPr>
          <w:rStyle w:val="FootnoteReference"/>
          <w:rFonts w:ascii="Times New Roman" w:hAnsi="Times New Roman" w:cs="Times New Roman"/>
          <w:sz w:val="24"/>
          <w:szCs w:val="24"/>
        </w:rPr>
        <w:footnoteReference w:id="1"/>
      </w:r>
      <w:r w:rsidRPr="00A31781">
        <w:rPr>
          <w:rFonts w:ascii="Times New Roman" w:hAnsi="Times New Roman" w:cs="Times New Roman"/>
          <w:sz w:val="24"/>
          <w:szCs w:val="24"/>
        </w:rPr>
        <w:t>.</w:t>
      </w:r>
    </w:p>
    <w:p w:rsidR="005C76AB" w:rsidRPr="00A31781" w:rsidRDefault="005C76AB" w:rsidP="00A31781">
      <w:pPr>
        <w:spacing w:after="0" w:line="360" w:lineRule="auto"/>
        <w:ind w:firstLine="426"/>
        <w:jc w:val="both"/>
        <w:rPr>
          <w:rFonts w:ascii="Times New Roman" w:hAnsi="Times New Roman" w:cs="Times New Roman"/>
          <w:sz w:val="24"/>
          <w:szCs w:val="24"/>
        </w:rPr>
      </w:pPr>
      <w:r w:rsidRPr="00A31781">
        <w:rPr>
          <w:rFonts w:ascii="Times New Roman" w:hAnsi="Times New Roman" w:cs="Times New Roman"/>
          <w:sz w:val="24"/>
          <w:szCs w:val="24"/>
        </w:rPr>
        <w:t xml:space="preserve">Sedotan berbahan plastik dapat digantikan dengan sedotan dengan bahan lain seperti sedotan dengan bahan bambu, jerami, kertas, akrilik, kaca, silikon, dan logam. Sedotan dengan bahan selain plastik tersebut aman untuk digunakan karena setiap perusahaan memiliki standar kesehatan yang telah ditetapkan. </w:t>
      </w:r>
      <w:r w:rsidRPr="00A31781">
        <w:rPr>
          <w:rFonts w:ascii="Times New Roman" w:hAnsi="Times New Roman" w:cs="Times New Roman"/>
          <w:sz w:val="24"/>
          <w:szCs w:val="24"/>
        </w:rPr>
        <w:t>Walaupun dapat dikatakan aman, namun sedotan dengan bahan selain plastik tidak dianjurkan untuk orang dengan alergi bahan tertentu</w:t>
      </w:r>
      <w:r w:rsidRPr="00A31781">
        <w:rPr>
          <w:rStyle w:val="FootnoteReference"/>
          <w:rFonts w:ascii="Times New Roman" w:hAnsi="Times New Roman" w:cs="Times New Roman"/>
          <w:sz w:val="24"/>
          <w:szCs w:val="24"/>
        </w:rPr>
        <w:footnoteReference w:id="2"/>
      </w:r>
      <w:r w:rsidRPr="00A31781">
        <w:rPr>
          <w:rFonts w:ascii="Times New Roman" w:hAnsi="Times New Roman" w:cs="Times New Roman"/>
          <w:sz w:val="24"/>
          <w:szCs w:val="24"/>
        </w:rPr>
        <w:t xml:space="preserve">. </w:t>
      </w:r>
    </w:p>
    <w:p w:rsidR="005C76AB" w:rsidRPr="00A31781" w:rsidRDefault="005C76AB" w:rsidP="00A31781">
      <w:pPr>
        <w:spacing w:after="0" w:line="360" w:lineRule="auto"/>
        <w:ind w:firstLine="426"/>
        <w:jc w:val="both"/>
        <w:rPr>
          <w:rFonts w:ascii="Times New Roman" w:hAnsi="Times New Roman" w:cs="Times New Roman"/>
          <w:sz w:val="24"/>
          <w:szCs w:val="24"/>
        </w:rPr>
      </w:pPr>
      <w:r w:rsidRPr="00A31781">
        <w:rPr>
          <w:rFonts w:ascii="Times New Roman" w:hAnsi="Times New Roman" w:cs="Times New Roman"/>
          <w:sz w:val="24"/>
          <w:szCs w:val="24"/>
        </w:rPr>
        <w:t>Pada awal 2017 gerakan tanpa sedotan plastik tersebut dapat mengajak masyarakat secara luas dan disikapi oleh beberapa perusahaan untuk menciptakan inovasi yang mendukung gerakan tersebut. Salah satu pihak yang menanggapi hal tersebut adalah MataCinta. MataCinta adalah sebuah organisasi yang mendukung gerakan cinta lingkungan dan memproduksi sedotan dengan bahan berbahan selain plastik. Organisasi ini aktif dalam penyelenggaraaan kelas kreatif, penyuluhan, seminar, dan lain sebagainya. Produk yang dihasilkan saat ini adalah sedotan berbahan kaca, logam, dan bambu.</w:t>
      </w:r>
    </w:p>
    <w:p w:rsidR="005C76AB" w:rsidRPr="00A31781" w:rsidRDefault="005C76AB" w:rsidP="00A31781">
      <w:pPr>
        <w:spacing w:after="0" w:line="360" w:lineRule="auto"/>
        <w:ind w:firstLine="426"/>
        <w:jc w:val="both"/>
        <w:rPr>
          <w:rFonts w:ascii="Times New Roman" w:hAnsi="Times New Roman" w:cs="Times New Roman"/>
          <w:sz w:val="24"/>
          <w:szCs w:val="24"/>
        </w:rPr>
      </w:pPr>
      <w:r w:rsidRPr="00A31781">
        <w:rPr>
          <w:rFonts w:ascii="Times New Roman" w:hAnsi="Times New Roman" w:cs="Times New Roman"/>
          <w:sz w:val="24"/>
          <w:szCs w:val="24"/>
        </w:rPr>
        <w:t xml:space="preserve">MataCinta memiliki tujuan mengajak masyarakat untuk mencintai lingkungan di sekitarnya. Organisasi ini memiliki beberapa </w:t>
      </w:r>
      <w:r w:rsidRPr="00A31781">
        <w:rPr>
          <w:rFonts w:ascii="Times New Roman" w:hAnsi="Times New Roman" w:cs="Times New Roman"/>
          <w:sz w:val="24"/>
          <w:szCs w:val="24"/>
        </w:rPr>
        <w:lastRenderedPageBreak/>
        <w:t xml:space="preserve">media yang digunakan untuk menyebarkan informasi yakni akun Instagram @matacinta.id dan </w:t>
      </w:r>
      <w:r w:rsidRPr="00A31781">
        <w:rPr>
          <w:rFonts w:ascii="Times New Roman" w:hAnsi="Times New Roman" w:cs="Times New Roman"/>
          <w:i/>
          <w:sz w:val="24"/>
          <w:szCs w:val="24"/>
        </w:rPr>
        <w:t xml:space="preserve">website </w:t>
      </w:r>
      <w:bookmarkStart w:id="2" w:name="_Hlk8672587"/>
      <w:r w:rsidRPr="00A31781">
        <w:rPr>
          <w:rFonts w:ascii="Times New Roman" w:hAnsi="Times New Roman" w:cs="Times New Roman"/>
          <w:i/>
          <w:sz w:val="24"/>
          <w:szCs w:val="24"/>
        </w:rPr>
        <w:t>linktr.ee/matacinta.id</w:t>
      </w:r>
      <w:bookmarkEnd w:id="2"/>
      <w:r w:rsidRPr="00A31781">
        <w:rPr>
          <w:rFonts w:ascii="Times New Roman" w:hAnsi="Times New Roman" w:cs="Times New Roman"/>
          <w:sz w:val="24"/>
          <w:szCs w:val="24"/>
        </w:rPr>
        <w:t xml:space="preserve">. Konten pada media Instagram dan </w:t>
      </w:r>
      <w:r w:rsidRPr="00A31781">
        <w:rPr>
          <w:rFonts w:ascii="Times New Roman" w:hAnsi="Times New Roman" w:cs="Times New Roman"/>
          <w:i/>
          <w:sz w:val="24"/>
          <w:szCs w:val="24"/>
        </w:rPr>
        <w:t>website</w:t>
      </w:r>
      <w:r w:rsidRPr="00A31781">
        <w:rPr>
          <w:rFonts w:ascii="Times New Roman" w:hAnsi="Times New Roman" w:cs="Times New Roman"/>
          <w:sz w:val="24"/>
          <w:szCs w:val="24"/>
        </w:rPr>
        <w:t xml:space="preserve"> pada dasarnya adalah sama, namun pada </w:t>
      </w:r>
      <w:r w:rsidRPr="00A31781">
        <w:rPr>
          <w:rFonts w:ascii="Times New Roman" w:hAnsi="Times New Roman" w:cs="Times New Roman"/>
          <w:i/>
          <w:sz w:val="24"/>
          <w:szCs w:val="24"/>
        </w:rPr>
        <w:t>website</w:t>
      </w:r>
      <w:r w:rsidRPr="00A31781">
        <w:rPr>
          <w:rFonts w:ascii="Times New Roman" w:hAnsi="Times New Roman" w:cs="Times New Roman"/>
          <w:sz w:val="24"/>
          <w:szCs w:val="24"/>
        </w:rPr>
        <w:t xml:space="preserve"> disajikan dalam bentuk majalah digital yang dapat diunduh secara gratis. </w:t>
      </w:r>
    </w:p>
    <w:p w:rsidR="005C76AB" w:rsidRPr="00A31781" w:rsidRDefault="005C76AB" w:rsidP="00A31781">
      <w:pPr>
        <w:spacing w:after="0" w:line="360" w:lineRule="auto"/>
        <w:ind w:firstLine="426"/>
        <w:jc w:val="both"/>
        <w:rPr>
          <w:rFonts w:ascii="Times New Roman" w:hAnsi="Times New Roman" w:cs="Times New Roman"/>
          <w:sz w:val="24"/>
          <w:szCs w:val="24"/>
        </w:rPr>
      </w:pPr>
      <w:r w:rsidRPr="00A31781">
        <w:rPr>
          <w:rFonts w:ascii="Times New Roman" w:hAnsi="Times New Roman" w:cs="Times New Roman"/>
          <w:sz w:val="24"/>
          <w:szCs w:val="24"/>
        </w:rPr>
        <w:t xml:space="preserve">Konten yang diunggah oleh MataCinta, pada umumnya berkaitan dengan informasi dan untuk meningkatkan pengetahuan dan minat masyarakat baik pada kegiatan merawat alam maupun produk yang ditampilkan dalam beberapa konten unggahan. Dalam hal ini dapat diartikan bahwa MataCinta melakukan kegiatan komunikasi pemasaran yang bertujuan untuk meningkatkan minat beli. Media yang digunakan dalam pemasaran tersebut adalah media sosial atau </w:t>
      </w:r>
      <w:r w:rsidRPr="00A31781">
        <w:rPr>
          <w:rFonts w:ascii="Times New Roman" w:hAnsi="Times New Roman" w:cs="Times New Roman"/>
          <w:i/>
          <w:sz w:val="24"/>
          <w:szCs w:val="24"/>
        </w:rPr>
        <w:t>new media</w:t>
      </w:r>
      <w:r w:rsidRPr="00A31781">
        <w:rPr>
          <w:rFonts w:ascii="Times New Roman" w:hAnsi="Times New Roman" w:cs="Times New Roman"/>
          <w:sz w:val="24"/>
          <w:szCs w:val="24"/>
        </w:rPr>
        <w:t xml:space="preserve"> (media baru) seperti yang telah dipaparkan di atas.</w:t>
      </w:r>
    </w:p>
    <w:p w:rsidR="005C76AB" w:rsidRPr="00A31781" w:rsidRDefault="005C76AB" w:rsidP="00A31781">
      <w:pPr>
        <w:spacing w:after="0" w:line="360" w:lineRule="auto"/>
        <w:ind w:firstLine="426"/>
        <w:jc w:val="both"/>
        <w:rPr>
          <w:rFonts w:ascii="Times New Roman" w:hAnsi="Times New Roman" w:cs="Times New Roman"/>
          <w:sz w:val="24"/>
          <w:szCs w:val="24"/>
          <w:lang w:val="en-ID"/>
        </w:rPr>
      </w:pPr>
      <w:r w:rsidRPr="00A31781">
        <w:rPr>
          <w:rFonts w:ascii="Times New Roman" w:hAnsi="Times New Roman" w:cs="Times New Roman"/>
          <w:color w:val="000000"/>
          <w:sz w:val="24"/>
          <w:szCs w:val="24"/>
        </w:rPr>
        <w:t xml:space="preserve">Perkembangan jaman mengharuskan perusahaan untuk memanfaatkan media sosial seperti </w:t>
      </w:r>
      <w:r w:rsidRPr="00A31781">
        <w:rPr>
          <w:rFonts w:ascii="Times New Roman" w:hAnsi="Times New Roman" w:cs="Times New Roman"/>
          <w:color w:val="000000"/>
          <w:sz w:val="24"/>
          <w:szCs w:val="24"/>
        </w:rPr>
        <w:t xml:space="preserve">Instagram dan Facebook. Hal ini dikarenakan banyak pelanggan yang sudah memanfaatkan internet dalam hal mencari informasi serta memudahkan perusahaan dalam menyebarkan informasi kepada khalayak yang lebih luas. </w:t>
      </w:r>
      <w:r w:rsidRPr="00A31781">
        <w:rPr>
          <w:rFonts w:ascii="Times New Roman" w:hAnsi="Times New Roman" w:cs="Times New Roman"/>
          <w:sz w:val="24"/>
          <w:szCs w:val="24"/>
          <w:lang w:val="en-ID"/>
        </w:rPr>
        <w:t>Di lain sisi penggunaan media sosial untuk berliklan memakan biaya</w:t>
      </w:r>
      <w:r w:rsidRPr="00A31781">
        <w:rPr>
          <w:rFonts w:ascii="Times New Roman" w:hAnsi="Times New Roman" w:cs="Times New Roman"/>
          <w:sz w:val="24"/>
          <w:szCs w:val="24"/>
        </w:rPr>
        <w:t xml:space="preserve"> </w:t>
      </w:r>
      <w:r w:rsidRPr="00A31781">
        <w:rPr>
          <w:rFonts w:ascii="Times New Roman" w:hAnsi="Times New Roman" w:cs="Times New Roman"/>
          <w:sz w:val="24"/>
          <w:szCs w:val="24"/>
          <w:lang w:val="en-ID"/>
        </w:rPr>
        <w:t xml:space="preserve">yang lebih murah dan lebih sedikit </w:t>
      </w:r>
      <w:r w:rsidRPr="00A31781">
        <w:rPr>
          <w:rFonts w:ascii="Times New Roman" w:hAnsi="Times New Roman" w:cs="Times New Roman"/>
          <w:i/>
          <w:sz w:val="24"/>
          <w:szCs w:val="24"/>
          <w:lang w:val="en-ID"/>
        </w:rPr>
        <w:t>clutter</w:t>
      </w:r>
      <w:r w:rsidRPr="00A31781">
        <w:rPr>
          <w:rFonts w:ascii="Times New Roman" w:hAnsi="Times New Roman" w:cs="Times New Roman"/>
          <w:sz w:val="24"/>
          <w:szCs w:val="24"/>
          <w:lang w:val="en-ID"/>
        </w:rPr>
        <w:t xml:space="preserve"> (pengganggu) sehingga secara potensial lebih efektif daripada media tradisional</w:t>
      </w:r>
      <w:r w:rsidRPr="00A31781">
        <w:rPr>
          <w:rStyle w:val="FootnoteReference"/>
          <w:rFonts w:ascii="Times New Roman" w:hAnsi="Times New Roman" w:cs="Times New Roman"/>
          <w:sz w:val="24"/>
          <w:szCs w:val="24"/>
          <w:lang w:val="en-ID"/>
        </w:rPr>
        <w:footnoteReference w:id="3"/>
      </w:r>
      <w:r w:rsidRPr="00A31781">
        <w:rPr>
          <w:rFonts w:ascii="Times New Roman" w:hAnsi="Times New Roman" w:cs="Times New Roman"/>
          <w:sz w:val="24"/>
          <w:szCs w:val="24"/>
          <w:lang w:val="en-ID"/>
        </w:rPr>
        <w:t xml:space="preserve">. Media utama yang dimiliki MataCinta adalah akun Instagram, walaupun begitu khalayak tetap dapat mendapatkan informasi melalui </w:t>
      </w:r>
      <w:r w:rsidRPr="00A31781">
        <w:rPr>
          <w:rFonts w:ascii="Times New Roman" w:hAnsi="Times New Roman" w:cs="Times New Roman"/>
          <w:i/>
          <w:sz w:val="24"/>
          <w:szCs w:val="24"/>
          <w:lang w:val="en-ID"/>
        </w:rPr>
        <w:t>website</w:t>
      </w:r>
      <w:r w:rsidRPr="00A31781">
        <w:rPr>
          <w:rFonts w:ascii="Times New Roman" w:hAnsi="Times New Roman" w:cs="Times New Roman"/>
          <w:sz w:val="24"/>
          <w:szCs w:val="24"/>
          <w:lang w:val="en-ID"/>
        </w:rPr>
        <w:t xml:space="preserve"> yang tertulis pada profil biografi akun Instagram @matacinta.id.</w:t>
      </w:r>
    </w:p>
    <w:p w:rsidR="005C76AB" w:rsidRPr="00A31781" w:rsidRDefault="005C76AB" w:rsidP="00A31781">
      <w:pPr>
        <w:spacing w:after="0" w:line="360" w:lineRule="auto"/>
        <w:ind w:firstLine="426"/>
        <w:jc w:val="both"/>
        <w:rPr>
          <w:rFonts w:ascii="Times New Roman" w:hAnsi="Times New Roman" w:cs="Times New Roman"/>
          <w:sz w:val="24"/>
          <w:szCs w:val="24"/>
        </w:rPr>
      </w:pPr>
      <w:r w:rsidRPr="00A31781">
        <w:rPr>
          <w:rFonts w:ascii="Times New Roman" w:hAnsi="Times New Roman" w:cs="Times New Roman"/>
          <w:sz w:val="24"/>
          <w:szCs w:val="24"/>
        </w:rPr>
        <w:t xml:space="preserve">Hal yang menarik dalam hal ini, konten unggahan produk disajikan secara edukatif sehingga tidak terlalu terlihat seperti konten produk </w:t>
      </w:r>
      <w:r w:rsidRPr="00A31781">
        <w:rPr>
          <w:rFonts w:ascii="Times New Roman" w:hAnsi="Times New Roman" w:cs="Times New Roman"/>
          <w:i/>
          <w:sz w:val="24"/>
          <w:szCs w:val="24"/>
        </w:rPr>
        <w:t>online store</w:t>
      </w:r>
      <w:r w:rsidRPr="00A31781">
        <w:rPr>
          <w:rFonts w:ascii="Times New Roman" w:hAnsi="Times New Roman" w:cs="Times New Roman"/>
          <w:sz w:val="24"/>
          <w:szCs w:val="24"/>
        </w:rPr>
        <w:t xml:space="preserve"> (toko </w:t>
      </w:r>
      <w:r w:rsidRPr="00A31781">
        <w:rPr>
          <w:rFonts w:ascii="Times New Roman" w:hAnsi="Times New Roman" w:cs="Times New Roman"/>
          <w:i/>
          <w:sz w:val="24"/>
          <w:szCs w:val="24"/>
        </w:rPr>
        <w:t>online</w:t>
      </w:r>
      <w:r w:rsidRPr="00A31781">
        <w:rPr>
          <w:rFonts w:ascii="Times New Roman" w:hAnsi="Times New Roman" w:cs="Times New Roman"/>
          <w:sz w:val="24"/>
          <w:szCs w:val="24"/>
        </w:rPr>
        <w:t xml:space="preserve">) pada umumnya. Selain itu gerakan #NoStrawMovement pada tahun 2019 sudah diikuti oleh banyak perusahaan besar seperti KFC dan </w:t>
      </w:r>
      <w:r w:rsidRPr="00A31781">
        <w:rPr>
          <w:rFonts w:ascii="Times New Roman" w:hAnsi="Times New Roman" w:cs="Times New Roman"/>
          <w:sz w:val="24"/>
          <w:szCs w:val="24"/>
        </w:rPr>
        <w:lastRenderedPageBreak/>
        <w:t xml:space="preserve">Starbucks. Berdasarkan hal tersebut, penulis dalam penelitian ini berupaya untuk menjelaskan dampak dari penggunaan media terhadap minat beli. Media dalam penelitian ini dibedakan berdasarkan jumlah terpaan pada jenis media sosialnya yakni Instagram dan </w:t>
      </w:r>
      <w:r w:rsidRPr="00A31781">
        <w:rPr>
          <w:rFonts w:ascii="Times New Roman" w:hAnsi="Times New Roman" w:cs="Times New Roman"/>
          <w:i/>
          <w:sz w:val="24"/>
          <w:szCs w:val="24"/>
        </w:rPr>
        <w:t>website</w:t>
      </w:r>
      <w:r w:rsidRPr="00A31781">
        <w:rPr>
          <w:rFonts w:ascii="Times New Roman" w:hAnsi="Times New Roman" w:cs="Times New Roman"/>
          <w:sz w:val="24"/>
          <w:szCs w:val="24"/>
        </w:rPr>
        <w:t>. Pada akhir penelitian ini akan ditemukan bagaimana pengaruh media sosial untuk memunculkan maupun meningkatkan minat beli pada khalayak yang menjadi target komunikasi pemasaran MataCinta.</w:t>
      </w:r>
    </w:p>
    <w:p w:rsidR="00D863C7" w:rsidRPr="00A31781" w:rsidRDefault="00D863C7" w:rsidP="00A31781">
      <w:pPr>
        <w:spacing w:after="0" w:line="360" w:lineRule="auto"/>
        <w:ind w:firstLine="426"/>
        <w:jc w:val="both"/>
        <w:rPr>
          <w:rFonts w:ascii="Times New Roman" w:hAnsi="Times New Roman" w:cs="Times New Roman"/>
          <w:sz w:val="24"/>
          <w:szCs w:val="24"/>
          <w:lang w:val="id-ID"/>
        </w:rPr>
      </w:pPr>
    </w:p>
    <w:p w:rsidR="00D863C7" w:rsidRPr="00A31781" w:rsidRDefault="00D863C7" w:rsidP="00A31781">
      <w:pPr>
        <w:spacing w:after="0" w:line="360" w:lineRule="auto"/>
        <w:jc w:val="both"/>
        <w:rPr>
          <w:rFonts w:ascii="Times New Roman" w:hAnsi="Times New Roman" w:cs="Times New Roman"/>
          <w:b/>
          <w:sz w:val="24"/>
          <w:szCs w:val="24"/>
          <w:lang w:val="id-ID"/>
        </w:rPr>
      </w:pPr>
      <w:r w:rsidRPr="00A31781">
        <w:rPr>
          <w:rFonts w:ascii="Times New Roman" w:hAnsi="Times New Roman" w:cs="Times New Roman"/>
          <w:b/>
          <w:sz w:val="24"/>
          <w:szCs w:val="24"/>
        </w:rPr>
        <w:t>RUMUSAN MASALAH</w:t>
      </w:r>
    </w:p>
    <w:p w:rsidR="005C76AB" w:rsidRPr="00A31781" w:rsidRDefault="005C76AB" w:rsidP="00A31781">
      <w:pPr>
        <w:spacing w:line="360" w:lineRule="auto"/>
        <w:ind w:firstLine="720"/>
        <w:jc w:val="both"/>
        <w:rPr>
          <w:rFonts w:ascii="Times New Roman" w:hAnsi="Times New Roman" w:cs="Times New Roman"/>
          <w:sz w:val="24"/>
          <w:szCs w:val="24"/>
        </w:rPr>
      </w:pPr>
      <w:r w:rsidRPr="00A31781">
        <w:rPr>
          <w:rFonts w:ascii="Times New Roman" w:hAnsi="Times New Roman" w:cs="Times New Roman"/>
          <w:sz w:val="24"/>
          <w:szCs w:val="24"/>
        </w:rPr>
        <w:t xml:space="preserve">Berdasarkan latar belakang yang telah dipaparkan penulis di atas, maka rumusan masalah pada penelitian ini adalah bagaimana pengaruh tingkat terpaan media sosial terhadap tingkat minat beli MataCinta pada </w:t>
      </w:r>
      <w:r w:rsidRPr="00A31781">
        <w:rPr>
          <w:rFonts w:ascii="Times New Roman" w:hAnsi="Times New Roman" w:cs="Times New Roman"/>
          <w:i/>
          <w:sz w:val="24"/>
          <w:szCs w:val="24"/>
        </w:rPr>
        <w:t>followers</w:t>
      </w:r>
      <w:r w:rsidRPr="00A31781">
        <w:rPr>
          <w:rFonts w:ascii="Times New Roman" w:hAnsi="Times New Roman" w:cs="Times New Roman"/>
          <w:sz w:val="24"/>
          <w:szCs w:val="24"/>
        </w:rPr>
        <w:t xml:space="preserve"> akun Instagram @matacinta.id?</w:t>
      </w:r>
    </w:p>
    <w:p w:rsidR="00D863C7" w:rsidRPr="00A31781" w:rsidRDefault="00D863C7" w:rsidP="00A31781">
      <w:pPr>
        <w:spacing w:after="0" w:line="360" w:lineRule="auto"/>
        <w:jc w:val="both"/>
        <w:rPr>
          <w:rFonts w:ascii="Times New Roman" w:hAnsi="Times New Roman" w:cs="Times New Roman"/>
          <w:b/>
          <w:sz w:val="24"/>
          <w:szCs w:val="24"/>
          <w:lang w:val="id-ID"/>
        </w:rPr>
      </w:pPr>
    </w:p>
    <w:p w:rsidR="005C76AB" w:rsidRPr="00A31781" w:rsidRDefault="005C76AB" w:rsidP="00A31781">
      <w:pPr>
        <w:spacing w:after="0" w:line="360" w:lineRule="auto"/>
        <w:jc w:val="both"/>
        <w:rPr>
          <w:rFonts w:ascii="Times New Roman" w:hAnsi="Times New Roman" w:cs="Times New Roman"/>
          <w:b/>
          <w:sz w:val="24"/>
          <w:szCs w:val="24"/>
        </w:rPr>
      </w:pPr>
    </w:p>
    <w:p w:rsidR="005C76AB" w:rsidRPr="00A31781" w:rsidRDefault="00D863C7" w:rsidP="00A31781">
      <w:pPr>
        <w:spacing w:after="0" w:line="360" w:lineRule="auto"/>
        <w:jc w:val="both"/>
        <w:rPr>
          <w:rFonts w:ascii="Times New Roman" w:hAnsi="Times New Roman" w:cs="Times New Roman"/>
          <w:b/>
          <w:sz w:val="24"/>
          <w:szCs w:val="24"/>
          <w:lang w:val="id-ID"/>
        </w:rPr>
      </w:pPr>
      <w:r w:rsidRPr="00A31781">
        <w:rPr>
          <w:rFonts w:ascii="Times New Roman" w:hAnsi="Times New Roman" w:cs="Times New Roman"/>
          <w:b/>
          <w:sz w:val="24"/>
          <w:szCs w:val="24"/>
        </w:rPr>
        <w:t>KERANGKA TEORI</w:t>
      </w:r>
    </w:p>
    <w:p w:rsidR="005C76AB" w:rsidRPr="00A31781" w:rsidRDefault="005C76AB" w:rsidP="00A31781">
      <w:pPr>
        <w:pStyle w:val="ListParagraph"/>
        <w:numPr>
          <w:ilvl w:val="0"/>
          <w:numId w:val="5"/>
        </w:numPr>
        <w:spacing w:after="0" w:line="360" w:lineRule="auto"/>
        <w:ind w:left="284" w:hanging="284"/>
        <w:jc w:val="both"/>
        <w:rPr>
          <w:rFonts w:ascii="Times New Roman" w:hAnsi="Times New Roman" w:cs="Times New Roman"/>
          <w:b/>
          <w:sz w:val="24"/>
          <w:szCs w:val="24"/>
          <w:lang w:val="id-ID"/>
        </w:rPr>
      </w:pPr>
      <w:r w:rsidRPr="00A31781">
        <w:rPr>
          <w:rFonts w:ascii="Times New Roman" w:hAnsi="Times New Roman" w:cs="Times New Roman"/>
          <w:b/>
          <w:sz w:val="24"/>
          <w:szCs w:val="24"/>
        </w:rPr>
        <w:t>Tingkat Terpaan Media Sosial</w:t>
      </w:r>
    </w:p>
    <w:p w:rsidR="005C76AB" w:rsidRPr="00A31781" w:rsidRDefault="005C76AB" w:rsidP="00A31781">
      <w:pPr>
        <w:pStyle w:val="ListParagraph"/>
        <w:spacing w:after="0" w:line="360" w:lineRule="auto"/>
        <w:ind w:left="284" w:firstLine="436"/>
        <w:jc w:val="both"/>
        <w:rPr>
          <w:rFonts w:ascii="Times New Roman" w:hAnsi="Times New Roman" w:cs="Times New Roman"/>
          <w:sz w:val="24"/>
          <w:szCs w:val="24"/>
        </w:rPr>
      </w:pPr>
      <w:r w:rsidRPr="00A31781">
        <w:rPr>
          <w:rFonts w:ascii="Times New Roman" w:hAnsi="Times New Roman" w:cs="Times New Roman"/>
          <w:sz w:val="24"/>
          <w:szCs w:val="24"/>
        </w:rPr>
        <w:t>Di dalam mencapai tujuan komunikasi pemasaran, target komunikasi perlu menerima terpaan beberapa kali</w:t>
      </w:r>
      <w:r w:rsidRPr="00A31781">
        <w:rPr>
          <w:rStyle w:val="FootnoteReference"/>
          <w:rFonts w:ascii="Times New Roman" w:hAnsi="Times New Roman" w:cs="Times New Roman"/>
          <w:sz w:val="24"/>
          <w:szCs w:val="24"/>
        </w:rPr>
        <w:footnoteReference w:id="4"/>
      </w:r>
      <w:r w:rsidRPr="00A31781">
        <w:rPr>
          <w:rFonts w:ascii="Times New Roman" w:hAnsi="Times New Roman" w:cs="Times New Roman"/>
          <w:sz w:val="24"/>
          <w:szCs w:val="24"/>
        </w:rPr>
        <w:t xml:space="preserve">. Pada penelitian ini jumlah terpaan dilihat dari berapa banyak jenis media digunakan responden untuk mencari informasi berkaitan dengan MataCinta. Dalam komunikasi pemasaran yang dilakukan oleh MataCinta, terdapat dua media sosial yang digunakan, yakni: </w:t>
      </w:r>
    </w:p>
    <w:p w:rsidR="005C76AB" w:rsidRPr="00A31781" w:rsidRDefault="005C76AB" w:rsidP="00A31781">
      <w:pPr>
        <w:pStyle w:val="ListParagraph"/>
        <w:spacing w:after="0" w:line="360" w:lineRule="auto"/>
        <w:ind w:left="284"/>
        <w:jc w:val="both"/>
        <w:rPr>
          <w:rFonts w:ascii="Times New Roman" w:hAnsi="Times New Roman" w:cs="Times New Roman"/>
          <w:sz w:val="24"/>
          <w:szCs w:val="24"/>
        </w:rPr>
      </w:pPr>
      <w:r w:rsidRPr="00A31781">
        <w:rPr>
          <w:rFonts w:ascii="Times New Roman" w:hAnsi="Times New Roman" w:cs="Times New Roman"/>
          <w:sz w:val="24"/>
          <w:szCs w:val="24"/>
        </w:rPr>
        <w:t xml:space="preserve">a) </w:t>
      </w:r>
      <w:r w:rsidRPr="00A31781">
        <w:rPr>
          <w:rFonts w:ascii="Times New Roman" w:hAnsi="Times New Roman" w:cs="Times New Roman"/>
          <w:sz w:val="24"/>
          <w:szCs w:val="24"/>
        </w:rPr>
        <w:t>Instagram</w:t>
      </w:r>
      <w:r w:rsidR="0068497A" w:rsidRPr="00A31781">
        <w:rPr>
          <w:rFonts w:ascii="Times New Roman" w:hAnsi="Times New Roman" w:cs="Times New Roman"/>
          <w:sz w:val="24"/>
          <w:szCs w:val="24"/>
        </w:rPr>
        <w:t>.</w:t>
      </w:r>
      <w:r w:rsidRPr="00A31781">
        <w:rPr>
          <w:rFonts w:ascii="Times New Roman" w:hAnsi="Times New Roman" w:cs="Times New Roman"/>
          <w:sz w:val="24"/>
          <w:szCs w:val="24"/>
        </w:rPr>
        <w:t xml:space="preserve"> </w:t>
      </w:r>
    </w:p>
    <w:p w:rsidR="005C76AB" w:rsidRPr="00A31781" w:rsidRDefault="005C76AB" w:rsidP="00A31781">
      <w:pPr>
        <w:pStyle w:val="ListParagraph"/>
        <w:spacing w:after="0" w:line="360" w:lineRule="auto"/>
        <w:ind w:left="567"/>
        <w:jc w:val="both"/>
        <w:rPr>
          <w:rFonts w:ascii="Times New Roman" w:hAnsi="Times New Roman" w:cs="Times New Roman"/>
          <w:sz w:val="24"/>
          <w:szCs w:val="24"/>
        </w:rPr>
      </w:pPr>
      <w:r w:rsidRPr="00A31781">
        <w:rPr>
          <w:rFonts w:ascii="Times New Roman" w:hAnsi="Times New Roman" w:cs="Times New Roman"/>
          <w:sz w:val="24"/>
          <w:szCs w:val="24"/>
        </w:rPr>
        <w:t>MataCinta memiliki akun Instagram @matacinta.id yang digunakan sebagai media utama. Instagram adalah aplikasi untuk memotret, merekam, mengedit, dan menyebarluaskan foto maupun video tersebut ke pengguna lainnya</w:t>
      </w:r>
      <w:r w:rsidRPr="00A31781">
        <w:rPr>
          <w:rStyle w:val="FootnoteReference"/>
          <w:rFonts w:ascii="Times New Roman" w:hAnsi="Times New Roman" w:cs="Times New Roman"/>
          <w:sz w:val="24"/>
          <w:szCs w:val="24"/>
        </w:rPr>
        <w:footnoteReference w:id="5"/>
      </w:r>
      <w:r w:rsidRPr="00A31781">
        <w:rPr>
          <w:rFonts w:ascii="Times New Roman" w:hAnsi="Times New Roman" w:cs="Times New Roman"/>
          <w:sz w:val="24"/>
          <w:szCs w:val="24"/>
        </w:rPr>
        <w:t>.</w:t>
      </w:r>
    </w:p>
    <w:p w:rsidR="0068497A" w:rsidRPr="00A31781" w:rsidRDefault="0068497A" w:rsidP="00A31781">
      <w:pPr>
        <w:pStyle w:val="ListParagraph"/>
        <w:spacing w:after="0" w:line="360" w:lineRule="auto"/>
        <w:ind w:left="567"/>
        <w:jc w:val="both"/>
        <w:rPr>
          <w:rFonts w:ascii="Times New Roman" w:hAnsi="Times New Roman" w:cs="Times New Roman"/>
          <w:b/>
          <w:sz w:val="24"/>
          <w:szCs w:val="24"/>
          <w:lang w:val="id-ID"/>
        </w:rPr>
      </w:pPr>
    </w:p>
    <w:p w:rsidR="0068497A" w:rsidRPr="00A31781" w:rsidRDefault="005C76AB" w:rsidP="00A31781">
      <w:pPr>
        <w:pStyle w:val="ListParagraph"/>
        <w:numPr>
          <w:ilvl w:val="0"/>
          <w:numId w:val="6"/>
        </w:numPr>
        <w:spacing w:after="0" w:line="360" w:lineRule="auto"/>
        <w:jc w:val="both"/>
        <w:rPr>
          <w:rFonts w:ascii="Times New Roman" w:hAnsi="Times New Roman" w:cs="Times New Roman"/>
          <w:b/>
          <w:sz w:val="24"/>
          <w:szCs w:val="24"/>
        </w:rPr>
      </w:pPr>
      <w:r w:rsidRPr="00A31781">
        <w:rPr>
          <w:rFonts w:ascii="Times New Roman" w:hAnsi="Times New Roman" w:cs="Times New Roman"/>
          <w:i/>
          <w:sz w:val="24"/>
          <w:szCs w:val="24"/>
        </w:rPr>
        <w:t>Website.</w:t>
      </w:r>
    </w:p>
    <w:p w:rsidR="005C76AB" w:rsidRPr="00A31781" w:rsidRDefault="005C76AB" w:rsidP="00A31781">
      <w:pPr>
        <w:pStyle w:val="ListParagraph"/>
        <w:spacing w:after="0" w:line="360" w:lineRule="auto"/>
        <w:jc w:val="both"/>
        <w:rPr>
          <w:rFonts w:ascii="Times New Roman" w:hAnsi="Times New Roman" w:cs="Times New Roman"/>
          <w:b/>
          <w:sz w:val="24"/>
          <w:szCs w:val="24"/>
        </w:rPr>
      </w:pPr>
      <w:r w:rsidRPr="00A31781">
        <w:rPr>
          <w:rFonts w:ascii="Times New Roman" w:hAnsi="Times New Roman" w:cs="Times New Roman"/>
          <w:sz w:val="24"/>
          <w:szCs w:val="24"/>
        </w:rPr>
        <w:t xml:space="preserve">MataCinta memiliki </w:t>
      </w:r>
      <w:r w:rsidRPr="00A31781">
        <w:rPr>
          <w:rFonts w:ascii="Times New Roman" w:hAnsi="Times New Roman" w:cs="Times New Roman"/>
          <w:i/>
          <w:sz w:val="24"/>
          <w:szCs w:val="24"/>
        </w:rPr>
        <w:t>website linktr.ee/matacinta.id</w:t>
      </w:r>
      <w:r w:rsidRPr="00A31781">
        <w:rPr>
          <w:rFonts w:ascii="Times New Roman" w:hAnsi="Times New Roman" w:cs="Times New Roman"/>
          <w:sz w:val="24"/>
          <w:szCs w:val="24"/>
        </w:rPr>
        <w:t xml:space="preserve">, yang digunakan sebagai media </w:t>
      </w:r>
      <w:r w:rsidRPr="00A31781">
        <w:rPr>
          <w:rFonts w:ascii="Times New Roman" w:hAnsi="Times New Roman" w:cs="Times New Roman"/>
          <w:sz w:val="24"/>
          <w:szCs w:val="24"/>
        </w:rPr>
        <w:lastRenderedPageBreak/>
        <w:t xml:space="preserve">pendukung. </w:t>
      </w:r>
      <w:r w:rsidRPr="00A31781">
        <w:rPr>
          <w:rFonts w:ascii="Times New Roman" w:hAnsi="Times New Roman" w:cs="Times New Roman"/>
          <w:i/>
          <w:sz w:val="24"/>
          <w:szCs w:val="24"/>
        </w:rPr>
        <w:t>Website</w:t>
      </w:r>
      <w:r w:rsidRPr="00A31781">
        <w:rPr>
          <w:rFonts w:ascii="Times New Roman" w:hAnsi="Times New Roman" w:cs="Times New Roman"/>
          <w:sz w:val="24"/>
          <w:szCs w:val="24"/>
        </w:rPr>
        <w:t xml:space="preserve"> adalah keseluruhan halaman-halaman web yang terdapat dalam sebuah alamat digital yang dapat diakses melalui jaringan internet. Halaman web tersebut mengandung informasi yang disajikan oleh pemiliknya. Sebuah website biasanya terdiri atas banyak halaman web</w:t>
      </w:r>
      <w:r w:rsidRPr="00A31781">
        <w:rPr>
          <w:rStyle w:val="FootnoteReference"/>
          <w:rFonts w:ascii="Times New Roman" w:hAnsi="Times New Roman" w:cs="Times New Roman"/>
          <w:sz w:val="24"/>
          <w:szCs w:val="24"/>
        </w:rPr>
        <w:footnoteReference w:id="6"/>
      </w:r>
      <w:r w:rsidRPr="00A31781">
        <w:rPr>
          <w:rFonts w:ascii="Times New Roman" w:hAnsi="Times New Roman" w:cs="Times New Roman"/>
          <w:sz w:val="24"/>
          <w:szCs w:val="24"/>
        </w:rPr>
        <w:t xml:space="preserve">.  </w:t>
      </w:r>
    </w:p>
    <w:p w:rsidR="005C76AB" w:rsidRPr="00A31781" w:rsidRDefault="005C76AB" w:rsidP="00A31781">
      <w:pPr>
        <w:pStyle w:val="ListParagraph"/>
        <w:spacing w:after="0" w:line="360" w:lineRule="auto"/>
        <w:ind w:firstLine="720"/>
        <w:jc w:val="both"/>
        <w:rPr>
          <w:rFonts w:ascii="Times New Roman" w:hAnsi="Times New Roman" w:cs="Times New Roman"/>
          <w:sz w:val="24"/>
          <w:szCs w:val="24"/>
        </w:rPr>
      </w:pPr>
      <w:r w:rsidRPr="00A31781">
        <w:rPr>
          <w:rFonts w:ascii="Times New Roman" w:hAnsi="Times New Roman" w:cs="Times New Roman"/>
          <w:sz w:val="24"/>
          <w:szCs w:val="24"/>
        </w:rPr>
        <w:t>Pada tahap selanjutnya tiap terpaan media sosial akan dikaitkan pengaruhnya terhadap tingkat minat pembelian yang muncul pada khalayak. Pada penelitian ini terpaan media sosial ditetapkan sebagai variabel pengaruh (X). Variabel pengaruh (</w:t>
      </w:r>
      <w:r w:rsidRPr="00A31781">
        <w:rPr>
          <w:rFonts w:ascii="Times New Roman" w:hAnsi="Times New Roman" w:cs="Times New Roman"/>
          <w:i/>
          <w:sz w:val="24"/>
          <w:szCs w:val="24"/>
        </w:rPr>
        <w:t>independent variable</w:t>
      </w:r>
      <w:r w:rsidRPr="00A31781">
        <w:rPr>
          <w:rFonts w:ascii="Times New Roman" w:hAnsi="Times New Roman" w:cs="Times New Roman"/>
          <w:sz w:val="24"/>
          <w:szCs w:val="24"/>
        </w:rPr>
        <w:t>) ialah variabel yang diduga sebagai penyebab atau pendahulu dari variabel lainnya</w:t>
      </w:r>
      <w:r w:rsidRPr="00A31781">
        <w:rPr>
          <w:rStyle w:val="FootnoteReference"/>
          <w:rFonts w:ascii="Times New Roman" w:hAnsi="Times New Roman" w:cs="Times New Roman"/>
          <w:sz w:val="24"/>
          <w:szCs w:val="24"/>
        </w:rPr>
        <w:footnoteReference w:id="7"/>
      </w:r>
      <w:r w:rsidRPr="00A31781">
        <w:rPr>
          <w:rFonts w:ascii="Times New Roman" w:hAnsi="Times New Roman" w:cs="Times New Roman"/>
          <w:sz w:val="24"/>
          <w:szCs w:val="24"/>
        </w:rPr>
        <w:t xml:space="preserve">. Variabel ini </w:t>
      </w:r>
      <w:r w:rsidRPr="00A31781">
        <w:rPr>
          <w:rFonts w:ascii="Times New Roman" w:hAnsi="Times New Roman" w:cs="Times New Roman"/>
          <w:sz w:val="24"/>
          <w:szCs w:val="24"/>
        </w:rPr>
        <w:t>akan diukur menggunakan skala Guttman supaya dapat diketahui tingkatannya.</w:t>
      </w:r>
    </w:p>
    <w:p w:rsidR="0068497A" w:rsidRPr="00A31781" w:rsidRDefault="005C76AB" w:rsidP="00A31781">
      <w:pPr>
        <w:pStyle w:val="ListParagraph"/>
        <w:numPr>
          <w:ilvl w:val="0"/>
          <w:numId w:val="5"/>
        </w:numPr>
        <w:spacing w:after="0" w:line="360" w:lineRule="auto"/>
        <w:ind w:left="426" w:hanging="426"/>
        <w:jc w:val="both"/>
        <w:rPr>
          <w:rFonts w:ascii="Times New Roman" w:hAnsi="Times New Roman" w:cs="Times New Roman"/>
          <w:b/>
          <w:sz w:val="24"/>
          <w:szCs w:val="24"/>
        </w:rPr>
      </w:pPr>
      <w:r w:rsidRPr="00A31781">
        <w:rPr>
          <w:rFonts w:ascii="Times New Roman" w:hAnsi="Times New Roman" w:cs="Times New Roman"/>
          <w:b/>
          <w:sz w:val="24"/>
          <w:szCs w:val="24"/>
        </w:rPr>
        <w:t>Tingkat Minat Beli</w:t>
      </w:r>
    </w:p>
    <w:p w:rsidR="005C76AB" w:rsidRPr="00A31781" w:rsidRDefault="005C76AB" w:rsidP="00A31781">
      <w:pPr>
        <w:pStyle w:val="ListParagraph"/>
        <w:spacing w:after="0" w:line="360" w:lineRule="auto"/>
        <w:ind w:left="426" w:firstLine="294"/>
        <w:jc w:val="both"/>
        <w:rPr>
          <w:rFonts w:ascii="Times New Roman" w:hAnsi="Times New Roman" w:cs="Times New Roman"/>
          <w:b/>
          <w:sz w:val="24"/>
          <w:szCs w:val="24"/>
        </w:rPr>
      </w:pPr>
      <w:r w:rsidRPr="00A31781">
        <w:rPr>
          <w:rFonts w:ascii="Times New Roman" w:hAnsi="Times New Roman" w:cs="Times New Roman"/>
          <w:sz w:val="24"/>
          <w:szCs w:val="24"/>
        </w:rPr>
        <w:t>Minat beli merupakan perilaku yang muncul sebagai respon terhadap objek yang menunjukkan keinginan pelanggan untuk melakukan pembelian</w:t>
      </w:r>
      <w:r w:rsidRPr="00A31781">
        <w:rPr>
          <w:rStyle w:val="FootnoteReference"/>
          <w:rFonts w:ascii="Times New Roman" w:hAnsi="Times New Roman" w:cs="Times New Roman"/>
          <w:sz w:val="24"/>
          <w:szCs w:val="24"/>
        </w:rPr>
        <w:footnoteReference w:id="8"/>
      </w:r>
      <w:r w:rsidRPr="00A31781">
        <w:rPr>
          <w:rFonts w:ascii="Times New Roman" w:hAnsi="Times New Roman" w:cs="Times New Roman"/>
          <w:sz w:val="24"/>
          <w:szCs w:val="24"/>
        </w:rPr>
        <w:t>. Minat beli bisa dibedakan berdasarkan tingkatannya, yakni</w:t>
      </w:r>
      <w:r w:rsidRPr="00A31781">
        <w:rPr>
          <w:rStyle w:val="FootnoteReference"/>
          <w:rFonts w:ascii="Times New Roman" w:hAnsi="Times New Roman" w:cs="Times New Roman"/>
          <w:sz w:val="24"/>
          <w:szCs w:val="24"/>
        </w:rPr>
        <w:footnoteReference w:id="9"/>
      </w:r>
      <w:r w:rsidRPr="00A31781">
        <w:rPr>
          <w:rFonts w:ascii="Times New Roman" w:hAnsi="Times New Roman" w:cs="Times New Roman"/>
          <w:sz w:val="24"/>
          <w:szCs w:val="24"/>
        </w:rPr>
        <w:t>:</w:t>
      </w:r>
    </w:p>
    <w:p w:rsidR="005C76AB" w:rsidRPr="00A31781" w:rsidRDefault="005C76AB" w:rsidP="00A31781">
      <w:pPr>
        <w:numPr>
          <w:ilvl w:val="0"/>
          <w:numId w:val="4"/>
        </w:numPr>
        <w:spacing w:after="0" w:line="360" w:lineRule="auto"/>
        <w:ind w:left="851" w:hanging="425"/>
        <w:jc w:val="both"/>
        <w:rPr>
          <w:rFonts w:ascii="Times New Roman" w:hAnsi="Times New Roman" w:cs="Times New Roman"/>
          <w:sz w:val="24"/>
          <w:szCs w:val="24"/>
        </w:rPr>
      </w:pPr>
      <w:r w:rsidRPr="00A31781">
        <w:rPr>
          <w:rFonts w:ascii="Times New Roman" w:hAnsi="Times New Roman" w:cs="Times New Roman"/>
          <w:sz w:val="24"/>
          <w:szCs w:val="24"/>
        </w:rPr>
        <w:t>Minat eksploratif, yaitu keinginan konsumen untuk mencari informasi tentang produk.</w:t>
      </w:r>
    </w:p>
    <w:p w:rsidR="005C76AB" w:rsidRPr="00A31781" w:rsidRDefault="005C76AB" w:rsidP="00A31781">
      <w:pPr>
        <w:numPr>
          <w:ilvl w:val="0"/>
          <w:numId w:val="4"/>
        </w:numPr>
        <w:spacing w:after="0" w:line="360" w:lineRule="auto"/>
        <w:ind w:left="851" w:hanging="425"/>
        <w:jc w:val="both"/>
        <w:rPr>
          <w:rFonts w:ascii="Times New Roman" w:hAnsi="Times New Roman" w:cs="Times New Roman"/>
          <w:sz w:val="24"/>
          <w:szCs w:val="24"/>
        </w:rPr>
      </w:pPr>
      <w:r w:rsidRPr="00A31781">
        <w:rPr>
          <w:rFonts w:ascii="Times New Roman" w:hAnsi="Times New Roman" w:cs="Times New Roman"/>
          <w:sz w:val="24"/>
          <w:szCs w:val="24"/>
        </w:rPr>
        <w:t>Minat referensial, yaitu kesedian konsumen untuk merekomendasikan produk kepada orang lain.</w:t>
      </w:r>
    </w:p>
    <w:p w:rsidR="005C76AB" w:rsidRPr="00A31781" w:rsidRDefault="005C76AB" w:rsidP="00A31781">
      <w:pPr>
        <w:numPr>
          <w:ilvl w:val="0"/>
          <w:numId w:val="4"/>
        </w:numPr>
        <w:spacing w:after="0" w:line="360" w:lineRule="auto"/>
        <w:ind w:left="851" w:hanging="425"/>
        <w:jc w:val="both"/>
        <w:rPr>
          <w:rFonts w:ascii="Times New Roman" w:hAnsi="Times New Roman" w:cs="Times New Roman"/>
          <w:sz w:val="24"/>
          <w:szCs w:val="24"/>
        </w:rPr>
      </w:pPr>
      <w:r w:rsidRPr="00A31781">
        <w:rPr>
          <w:rFonts w:ascii="Times New Roman" w:hAnsi="Times New Roman" w:cs="Times New Roman"/>
          <w:sz w:val="24"/>
          <w:szCs w:val="24"/>
        </w:rPr>
        <w:t>Minat transaksional, kesedian konsumen untuk melakukan tindakan pembelian.</w:t>
      </w:r>
    </w:p>
    <w:p w:rsidR="005C76AB" w:rsidRPr="00A31781" w:rsidRDefault="005C76AB" w:rsidP="00A31781">
      <w:pPr>
        <w:numPr>
          <w:ilvl w:val="0"/>
          <w:numId w:val="4"/>
        </w:numPr>
        <w:spacing w:after="0" w:line="360" w:lineRule="auto"/>
        <w:ind w:left="851" w:hanging="425"/>
        <w:jc w:val="both"/>
        <w:rPr>
          <w:rFonts w:ascii="Times New Roman" w:hAnsi="Times New Roman" w:cs="Times New Roman"/>
          <w:sz w:val="24"/>
          <w:szCs w:val="24"/>
        </w:rPr>
      </w:pPr>
      <w:r w:rsidRPr="00A31781">
        <w:rPr>
          <w:rFonts w:ascii="Times New Roman" w:hAnsi="Times New Roman" w:cs="Times New Roman"/>
          <w:sz w:val="24"/>
          <w:szCs w:val="24"/>
        </w:rPr>
        <w:lastRenderedPageBreak/>
        <w:t>Minat preferensial, yaitu perilaku konsumen yang menjadikan produk sebagai pilihan utama.</w:t>
      </w:r>
    </w:p>
    <w:p w:rsidR="005C76AB" w:rsidRPr="00A31781" w:rsidRDefault="005C76AB" w:rsidP="00A31781">
      <w:pPr>
        <w:spacing w:after="0" w:line="360" w:lineRule="auto"/>
        <w:ind w:firstLine="426"/>
        <w:jc w:val="both"/>
        <w:rPr>
          <w:rFonts w:ascii="Times New Roman" w:hAnsi="Times New Roman" w:cs="Times New Roman"/>
          <w:b/>
          <w:sz w:val="24"/>
          <w:szCs w:val="24"/>
        </w:rPr>
      </w:pPr>
      <w:r w:rsidRPr="00A31781">
        <w:rPr>
          <w:rFonts w:ascii="Times New Roman" w:hAnsi="Times New Roman" w:cs="Times New Roman"/>
          <w:sz w:val="24"/>
          <w:szCs w:val="24"/>
        </w:rPr>
        <w:t>Pada penelitian ini tingkat minat beli ditetapkan sebagai variabel terpengaruh (Y). Variabel terpengaruh (</w:t>
      </w:r>
      <w:r w:rsidRPr="00A31781">
        <w:rPr>
          <w:rFonts w:ascii="Times New Roman" w:hAnsi="Times New Roman" w:cs="Times New Roman"/>
          <w:i/>
          <w:sz w:val="24"/>
          <w:szCs w:val="24"/>
        </w:rPr>
        <w:t>dependence variable</w:t>
      </w:r>
      <w:r w:rsidRPr="00A31781">
        <w:rPr>
          <w:rFonts w:ascii="Times New Roman" w:hAnsi="Times New Roman" w:cs="Times New Roman"/>
          <w:sz w:val="24"/>
          <w:szCs w:val="24"/>
        </w:rPr>
        <w:t>) ialah variabel yang diduga akibat atau yang dipengaruhi oleh variabel pendahulunya</w:t>
      </w:r>
      <w:r w:rsidRPr="00A31781">
        <w:rPr>
          <w:rStyle w:val="FootnoteReference"/>
          <w:rFonts w:ascii="Times New Roman" w:hAnsi="Times New Roman" w:cs="Times New Roman"/>
          <w:sz w:val="24"/>
          <w:szCs w:val="24"/>
        </w:rPr>
        <w:footnoteReference w:id="10"/>
      </w:r>
      <w:r w:rsidRPr="00A31781">
        <w:rPr>
          <w:rFonts w:ascii="Times New Roman" w:hAnsi="Times New Roman" w:cs="Times New Roman"/>
          <w:sz w:val="24"/>
          <w:szCs w:val="24"/>
        </w:rPr>
        <w:t>. Variabel ini akan diukur menggunakan skala Guttman supaya dapat diketahui tingkatannya.</w:t>
      </w:r>
    </w:p>
    <w:p w:rsidR="00D863C7" w:rsidRPr="00A31781" w:rsidRDefault="00D863C7" w:rsidP="00A31781">
      <w:pPr>
        <w:pStyle w:val="ListParagraph"/>
        <w:spacing w:after="0" w:line="360" w:lineRule="auto"/>
        <w:ind w:left="426"/>
        <w:jc w:val="both"/>
        <w:rPr>
          <w:rFonts w:ascii="Times New Roman" w:hAnsi="Times New Roman" w:cs="Times New Roman"/>
          <w:sz w:val="24"/>
          <w:szCs w:val="24"/>
          <w:lang w:val="id-ID"/>
        </w:rPr>
      </w:pPr>
    </w:p>
    <w:p w:rsidR="00D863C7" w:rsidRPr="00A31781" w:rsidRDefault="00D863C7" w:rsidP="00A31781">
      <w:pPr>
        <w:spacing w:after="0" w:line="360" w:lineRule="auto"/>
        <w:jc w:val="both"/>
        <w:rPr>
          <w:rFonts w:ascii="Times New Roman" w:hAnsi="Times New Roman" w:cs="Times New Roman"/>
          <w:sz w:val="24"/>
          <w:szCs w:val="24"/>
          <w:lang w:val="id-ID"/>
        </w:rPr>
      </w:pPr>
      <w:r w:rsidRPr="00A31781">
        <w:rPr>
          <w:rFonts w:ascii="Times New Roman" w:hAnsi="Times New Roman" w:cs="Times New Roman"/>
          <w:b/>
          <w:sz w:val="24"/>
          <w:szCs w:val="24"/>
        </w:rPr>
        <w:t>METODE PENELITIAN</w:t>
      </w:r>
    </w:p>
    <w:p w:rsidR="0068497A" w:rsidRPr="00A31781" w:rsidRDefault="0068497A" w:rsidP="00A31781">
      <w:pPr>
        <w:spacing w:line="360" w:lineRule="auto"/>
        <w:ind w:firstLine="720"/>
        <w:jc w:val="both"/>
        <w:rPr>
          <w:rFonts w:ascii="Times New Roman" w:hAnsi="Times New Roman" w:cs="Times New Roman"/>
          <w:sz w:val="24"/>
          <w:szCs w:val="24"/>
        </w:rPr>
      </w:pPr>
      <w:r w:rsidRPr="00A31781">
        <w:rPr>
          <w:rFonts w:ascii="Times New Roman" w:hAnsi="Times New Roman" w:cs="Times New Roman"/>
          <w:sz w:val="24"/>
          <w:szCs w:val="24"/>
        </w:rPr>
        <w:t>Metode penelitian yang akan digunakan adalah metode survei. Pengumpulan data dan analisis data dalam metode survei sifatnya sangat terstruktur dan mendetail melalui kuisioner sebagai instrumen utama untuk mendapatkan informasi dari sejumlah responden yang diasumsikan mewakili populasi secara spesifik</w:t>
      </w:r>
      <w:r w:rsidRPr="00A31781">
        <w:rPr>
          <w:rStyle w:val="FootnoteReference"/>
          <w:rFonts w:ascii="Times New Roman" w:hAnsi="Times New Roman" w:cs="Times New Roman"/>
          <w:sz w:val="24"/>
          <w:szCs w:val="24"/>
        </w:rPr>
        <w:footnoteReference w:id="11"/>
      </w:r>
      <w:r w:rsidRPr="00A31781">
        <w:rPr>
          <w:rFonts w:ascii="Times New Roman" w:hAnsi="Times New Roman" w:cs="Times New Roman"/>
          <w:sz w:val="24"/>
          <w:szCs w:val="24"/>
        </w:rPr>
        <w:t xml:space="preserve">. </w:t>
      </w:r>
    </w:p>
    <w:p w:rsidR="00D863C7" w:rsidRPr="00A31781" w:rsidRDefault="00D863C7" w:rsidP="00A31781">
      <w:pPr>
        <w:spacing w:after="0" w:line="360" w:lineRule="auto"/>
        <w:jc w:val="both"/>
        <w:rPr>
          <w:rFonts w:ascii="Times New Roman" w:hAnsi="Times New Roman" w:cs="Times New Roman"/>
          <w:sz w:val="24"/>
          <w:szCs w:val="24"/>
          <w:lang w:val="id-ID"/>
        </w:rPr>
      </w:pPr>
    </w:p>
    <w:p w:rsidR="00D863C7" w:rsidRPr="00A31781" w:rsidRDefault="00D863C7" w:rsidP="00A31781">
      <w:pPr>
        <w:spacing w:after="0" w:line="360" w:lineRule="auto"/>
        <w:jc w:val="both"/>
        <w:rPr>
          <w:rFonts w:ascii="Times New Roman" w:hAnsi="Times New Roman" w:cs="Times New Roman"/>
          <w:b/>
          <w:sz w:val="24"/>
          <w:szCs w:val="24"/>
          <w:lang w:val="id-ID"/>
        </w:rPr>
      </w:pPr>
      <w:r w:rsidRPr="00A31781">
        <w:rPr>
          <w:rFonts w:ascii="Times New Roman" w:hAnsi="Times New Roman" w:cs="Times New Roman"/>
          <w:b/>
          <w:sz w:val="24"/>
          <w:szCs w:val="24"/>
        </w:rPr>
        <w:t>HASIL DAN PEMBAHASAN</w:t>
      </w:r>
    </w:p>
    <w:p w:rsidR="00D863C7" w:rsidRPr="00A31781" w:rsidRDefault="00D863C7" w:rsidP="00A31781">
      <w:pPr>
        <w:spacing w:after="0" w:line="360" w:lineRule="auto"/>
        <w:jc w:val="both"/>
        <w:rPr>
          <w:rFonts w:ascii="Times New Roman" w:hAnsi="Times New Roman" w:cs="Times New Roman"/>
          <w:b/>
          <w:sz w:val="24"/>
          <w:szCs w:val="24"/>
        </w:rPr>
      </w:pPr>
      <w:r w:rsidRPr="00A31781">
        <w:rPr>
          <w:rFonts w:ascii="Times New Roman" w:hAnsi="Times New Roman" w:cs="Times New Roman"/>
          <w:b/>
          <w:sz w:val="24"/>
          <w:szCs w:val="24"/>
        </w:rPr>
        <w:t xml:space="preserve">Penyebaran Kuesioner </w:t>
      </w:r>
    </w:p>
    <w:p w:rsidR="00D863C7" w:rsidRPr="00A31781" w:rsidRDefault="00D863C7" w:rsidP="00A31781">
      <w:pPr>
        <w:spacing w:after="0" w:line="360" w:lineRule="auto"/>
        <w:ind w:firstLine="720"/>
        <w:jc w:val="both"/>
        <w:rPr>
          <w:rFonts w:ascii="Times New Roman" w:hAnsi="Times New Roman" w:cs="Times New Roman"/>
          <w:sz w:val="24"/>
          <w:szCs w:val="24"/>
          <w:lang w:val="id-ID"/>
        </w:rPr>
      </w:pPr>
      <w:r w:rsidRPr="00A31781">
        <w:rPr>
          <w:rFonts w:ascii="Times New Roman" w:hAnsi="Times New Roman" w:cs="Times New Roman"/>
          <w:sz w:val="24"/>
          <w:szCs w:val="24"/>
        </w:rPr>
        <w:t xml:space="preserve">Kuisioner disebarkan ke </w:t>
      </w:r>
      <w:r w:rsidRPr="00A31781">
        <w:rPr>
          <w:rFonts w:ascii="Times New Roman" w:hAnsi="Times New Roman" w:cs="Times New Roman"/>
          <w:i/>
          <w:sz w:val="24"/>
          <w:szCs w:val="24"/>
        </w:rPr>
        <w:t>followers</w:t>
      </w:r>
      <w:r w:rsidRPr="00A31781">
        <w:rPr>
          <w:rFonts w:ascii="Times New Roman" w:hAnsi="Times New Roman" w:cs="Times New Roman"/>
          <w:sz w:val="24"/>
          <w:szCs w:val="24"/>
        </w:rPr>
        <w:t xml:space="preserve"> instagram @</w:t>
      </w:r>
      <w:r w:rsidR="0068497A" w:rsidRPr="00A31781">
        <w:rPr>
          <w:rFonts w:ascii="Times New Roman" w:hAnsi="Times New Roman" w:cs="Times New Roman"/>
          <w:sz w:val="24"/>
          <w:szCs w:val="24"/>
        </w:rPr>
        <w:t>matacinta.id</w:t>
      </w:r>
      <w:r w:rsidRPr="00A31781">
        <w:rPr>
          <w:rFonts w:ascii="Times New Roman" w:hAnsi="Times New Roman" w:cs="Times New Roman"/>
          <w:sz w:val="24"/>
          <w:szCs w:val="24"/>
        </w:rPr>
        <w:t xml:space="preserve"> secara acak dan disebarkan</w:t>
      </w:r>
      <w:r w:rsidRPr="00A31781">
        <w:rPr>
          <w:rFonts w:ascii="Times New Roman" w:hAnsi="Times New Roman" w:cs="Times New Roman"/>
          <w:sz w:val="24"/>
          <w:szCs w:val="24"/>
          <w:lang w:val="id-ID"/>
        </w:rPr>
        <w:t xml:space="preserve"> </w:t>
      </w:r>
      <w:r w:rsidRPr="00A31781">
        <w:rPr>
          <w:rFonts w:ascii="Times New Roman" w:hAnsi="Times New Roman" w:cs="Times New Roman"/>
          <w:sz w:val="24"/>
          <w:szCs w:val="24"/>
        </w:rPr>
        <w:t xml:space="preserve">hanya secara </w:t>
      </w:r>
      <w:r w:rsidRPr="00A31781">
        <w:rPr>
          <w:rFonts w:ascii="Times New Roman" w:hAnsi="Times New Roman" w:cs="Times New Roman"/>
          <w:i/>
          <w:sz w:val="24"/>
          <w:szCs w:val="24"/>
        </w:rPr>
        <w:t>online</w:t>
      </w:r>
      <w:r w:rsidRPr="00A31781">
        <w:rPr>
          <w:rFonts w:ascii="Times New Roman" w:hAnsi="Times New Roman" w:cs="Times New Roman"/>
          <w:sz w:val="24"/>
          <w:szCs w:val="24"/>
        </w:rPr>
        <w:t xml:space="preserve"> melalui </w:t>
      </w:r>
      <w:r w:rsidRPr="00A31781">
        <w:rPr>
          <w:rFonts w:ascii="Times New Roman" w:hAnsi="Times New Roman" w:cs="Times New Roman"/>
          <w:i/>
          <w:sz w:val="24"/>
          <w:szCs w:val="24"/>
        </w:rPr>
        <w:t>direct message</w:t>
      </w:r>
      <w:r w:rsidRPr="00A31781">
        <w:rPr>
          <w:rFonts w:ascii="Times New Roman" w:hAnsi="Times New Roman" w:cs="Times New Roman"/>
          <w:sz w:val="24"/>
          <w:szCs w:val="24"/>
        </w:rPr>
        <w:t xml:space="preserve"> instagram dengan memberikan </w:t>
      </w:r>
      <w:r w:rsidRPr="00A31781">
        <w:rPr>
          <w:rFonts w:ascii="Times New Roman" w:hAnsi="Times New Roman" w:cs="Times New Roman"/>
          <w:i/>
          <w:sz w:val="24"/>
          <w:szCs w:val="24"/>
        </w:rPr>
        <w:t>link</w:t>
      </w:r>
      <w:r w:rsidRPr="00A31781">
        <w:rPr>
          <w:rFonts w:ascii="Times New Roman" w:hAnsi="Times New Roman" w:cs="Times New Roman"/>
          <w:i/>
          <w:sz w:val="24"/>
          <w:szCs w:val="24"/>
          <w:lang w:val="id-ID"/>
        </w:rPr>
        <w:t xml:space="preserve"> </w:t>
      </w:r>
      <w:r w:rsidRPr="00A31781">
        <w:rPr>
          <w:rFonts w:ascii="Times New Roman" w:hAnsi="Times New Roman" w:cs="Times New Roman"/>
          <w:sz w:val="24"/>
          <w:szCs w:val="24"/>
        </w:rPr>
        <w:t>Google Form</w:t>
      </w:r>
      <w:r w:rsidRPr="00A31781">
        <w:rPr>
          <w:rFonts w:ascii="Times New Roman" w:hAnsi="Times New Roman" w:cs="Times New Roman"/>
          <w:sz w:val="24"/>
          <w:szCs w:val="24"/>
          <w:lang w:val="id-ID"/>
        </w:rPr>
        <w:t xml:space="preserve"> </w:t>
      </w:r>
      <w:r w:rsidRPr="00A31781">
        <w:rPr>
          <w:rFonts w:ascii="Times New Roman" w:hAnsi="Times New Roman" w:cs="Times New Roman"/>
          <w:sz w:val="24"/>
          <w:szCs w:val="24"/>
        </w:rPr>
        <w:t>yang dapat diisi oleh responden. Penyebaran kui</w:t>
      </w:r>
      <w:r w:rsidR="0068497A" w:rsidRPr="00A31781">
        <w:rPr>
          <w:rFonts w:ascii="Times New Roman" w:hAnsi="Times New Roman" w:cs="Times New Roman"/>
          <w:sz w:val="24"/>
          <w:szCs w:val="24"/>
        </w:rPr>
        <w:t>sioner dilakukan pada tanggal  10 April 2019 hingga 10 Mei</w:t>
      </w:r>
      <w:r w:rsidRPr="00A31781">
        <w:rPr>
          <w:rFonts w:ascii="Times New Roman" w:hAnsi="Times New Roman" w:cs="Times New Roman"/>
          <w:sz w:val="24"/>
          <w:szCs w:val="24"/>
        </w:rPr>
        <w:t xml:space="preserve"> 2019.</w:t>
      </w:r>
    </w:p>
    <w:p w:rsidR="00D863C7" w:rsidRPr="00A31781" w:rsidRDefault="00D863C7" w:rsidP="00A31781">
      <w:pPr>
        <w:spacing w:after="0" w:line="360" w:lineRule="auto"/>
        <w:ind w:firstLine="720"/>
        <w:jc w:val="both"/>
        <w:rPr>
          <w:rFonts w:ascii="Times New Roman" w:hAnsi="Times New Roman" w:cs="Times New Roman"/>
          <w:sz w:val="24"/>
          <w:szCs w:val="24"/>
          <w:lang w:val="id-ID"/>
        </w:rPr>
      </w:pPr>
    </w:p>
    <w:p w:rsidR="00D863C7" w:rsidRPr="00A31781" w:rsidRDefault="00D863C7" w:rsidP="00A31781">
      <w:pPr>
        <w:spacing w:after="0" w:line="360" w:lineRule="auto"/>
        <w:jc w:val="both"/>
        <w:rPr>
          <w:rFonts w:ascii="Times New Roman" w:hAnsi="Times New Roman" w:cs="Times New Roman"/>
          <w:b/>
          <w:sz w:val="24"/>
          <w:szCs w:val="24"/>
          <w:lang w:val="id-ID"/>
        </w:rPr>
      </w:pPr>
      <w:r w:rsidRPr="00A31781">
        <w:rPr>
          <w:rFonts w:ascii="Times New Roman" w:hAnsi="Times New Roman" w:cs="Times New Roman"/>
          <w:b/>
          <w:sz w:val="24"/>
          <w:szCs w:val="24"/>
        </w:rPr>
        <w:t xml:space="preserve">Uji </w:t>
      </w:r>
      <w:r w:rsidRPr="00A31781">
        <w:rPr>
          <w:rFonts w:ascii="Times New Roman" w:hAnsi="Times New Roman" w:cs="Times New Roman"/>
          <w:b/>
          <w:sz w:val="24"/>
          <w:szCs w:val="24"/>
          <w:lang w:val="id-ID"/>
        </w:rPr>
        <w:t>Validitas</w:t>
      </w:r>
    </w:p>
    <w:p w:rsidR="0068497A" w:rsidRPr="00A31781" w:rsidRDefault="0068497A" w:rsidP="00A31781">
      <w:pPr>
        <w:spacing w:line="360" w:lineRule="auto"/>
        <w:ind w:firstLine="720"/>
        <w:jc w:val="both"/>
        <w:rPr>
          <w:rFonts w:ascii="Times New Roman" w:hAnsi="Times New Roman" w:cs="Times New Roman"/>
          <w:sz w:val="24"/>
          <w:szCs w:val="24"/>
        </w:rPr>
      </w:pPr>
      <w:r w:rsidRPr="00A31781">
        <w:rPr>
          <w:rFonts w:ascii="Times New Roman" w:hAnsi="Times New Roman" w:cs="Times New Roman"/>
          <w:sz w:val="24"/>
          <w:szCs w:val="24"/>
        </w:rPr>
        <w:t xml:space="preserve">Pengambilan keputusan dalam uji validitas adalah jika nilai koefisien reprodusibilitas lebih besar dari 0,90 maka dapat dikatakan valid. Hasil yang didapatkan menunjukkan nilai koefisien reprodusibilitas yakni sebesar 1, sehingga seluruh instrumen tingkat terpaan media sosial dinyatakan valid dan layak digunakan dalam penelitian. Pengambilan keputusan dalam uji realibilitas adalah jika nilai koefisien skalabilitas lebih besar dari 0,60 maka dapat dikatakan reliabel. Hasil yang didapatkan menunjukkan nilai koefisien skalabilitas yakni sebesar 1, sehingga seluruh instrumen tingkat </w:t>
      </w:r>
      <w:r w:rsidRPr="00A31781">
        <w:rPr>
          <w:rFonts w:ascii="Times New Roman" w:hAnsi="Times New Roman" w:cs="Times New Roman"/>
          <w:sz w:val="24"/>
          <w:szCs w:val="24"/>
        </w:rPr>
        <w:lastRenderedPageBreak/>
        <w:t>terpaan media sosial dinyatakan reliabel dan layak digunakan dalam penelitian.</w:t>
      </w:r>
    </w:p>
    <w:p w:rsidR="00D863C7" w:rsidRPr="00A31781" w:rsidRDefault="00D863C7" w:rsidP="00A31781">
      <w:pPr>
        <w:spacing w:after="0" w:line="360" w:lineRule="auto"/>
        <w:jc w:val="both"/>
        <w:rPr>
          <w:rFonts w:ascii="Times New Roman" w:hAnsi="Times New Roman" w:cs="Times New Roman"/>
          <w:b/>
          <w:i/>
          <w:sz w:val="24"/>
          <w:szCs w:val="24"/>
          <w:lang w:val="id-ID"/>
        </w:rPr>
      </w:pPr>
    </w:p>
    <w:p w:rsidR="00D863C7" w:rsidRPr="00A31781" w:rsidRDefault="00D863C7" w:rsidP="00A31781">
      <w:pPr>
        <w:spacing w:after="0" w:line="360" w:lineRule="auto"/>
        <w:jc w:val="both"/>
        <w:rPr>
          <w:rFonts w:ascii="Times New Roman" w:hAnsi="Times New Roman" w:cs="Times New Roman"/>
          <w:b/>
          <w:sz w:val="24"/>
          <w:szCs w:val="24"/>
          <w:lang w:val="id-ID"/>
        </w:rPr>
      </w:pPr>
      <w:r w:rsidRPr="00A31781">
        <w:rPr>
          <w:rFonts w:ascii="Times New Roman" w:hAnsi="Times New Roman" w:cs="Times New Roman"/>
          <w:b/>
          <w:sz w:val="24"/>
          <w:szCs w:val="24"/>
        </w:rPr>
        <w:t xml:space="preserve">Uji </w:t>
      </w:r>
      <w:r w:rsidRPr="00A31781">
        <w:rPr>
          <w:rFonts w:ascii="Times New Roman" w:hAnsi="Times New Roman" w:cs="Times New Roman"/>
          <w:b/>
          <w:sz w:val="24"/>
          <w:szCs w:val="24"/>
          <w:lang w:val="id-ID"/>
        </w:rPr>
        <w:t>Reliabilitas</w:t>
      </w:r>
    </w:p>
    <w:p w:rsidR="0068497A" w:rsidRPr="00A31781" w:rsidRDefault="0068497A" w:rsidP="00A31781">
      <w:pPr>
        <w:spacing w:line="360" w:lineRule="auto"/>
        <w:ind w:firstLine="720"/>
        <w:jc w:val="both"/>
        <w:rPr>
          <w:rFonts w:ascii="Times New Roman" w:hAnsi="Times New Roman" w:cs="Times New Roman"/>
          <w:sz w:val="24"/>
          <w:szCs w:val="24"/>
        </w:rPr>
      </w:pPr>
      <w:r w:rsidRPr="00A31781">
        <w:rPr>
          <w:rFonts w:ascii="Times New Roman" w:hAnsi="Times New Roman" w:cs="Times New Roman"/>
          <w:sz w:val="24"/>
          <w:szCs w:val="24"/>
        </w:rPr>
        <w:t>Pengambilan keputusan dalam uji validitas adalah jika nilai koefisien reprodusibilitas lebih besar dari 0,90 maka dapat dikatakan valid. Hasil yang didapatkan menunjukkan nilai koefisien reprodusibilitas yakni sebesar 0,978, sehingga seluruh instrumen tingkat minat beli dinyatakan valid dan layak digunakan dalam penelitian. Pengambilan keputusan dalam uji realibilitas adalah jika nilai koefisien skalabilitas lebih besar dari 0,60 maka dapat dikatakan reliabel. Hasil yang didapatkan menunjukkan nilai koefisien skalabilitas yakni sebesar 0,956, sehingga seluruh instrumen tingkat minat beli dinyatakan reliabel dan layak digunakan dalam penelitian.</w:t>
      </w:r>
    </w:p>
    <w:p w:rsidR="00D863C7" w:rsidRPr="00A31781" w:rsidRDefault="00D863C7" w:rsidP="00A31781">
      <w:pPr>
        <w:spacing w:after="0" w:line="360" w:lineRule="auto"/>
        <w:jc w:val="both"/>
        <w:rPr>
          <w:rFonts w:ascii="Times New Roman" w:hAnsi="Times New Roman" w:cs="Times New Roman"/>
          <w:b/>
          <w:i/>
          <w:sz w:val="24"/>
          <w:szCs w:val="24"/>
          <w:lang w:val="id-ID"/>
        </w:rPr>
      </w:pPr>
    </w:p>
    <w:p w:rsidR="00D863C7" w:rsidRPr="00A31781" w:rsidRDefault="00A31781" w:rsidP="00A31781">
      <w:pPr>
        <w:spacing w:after="0" w:line="360" w:lineRule="auto"/>
        <w:jc w:val="both"/>
        <w:rPr>
          <w:rFonts w:ascii="Times New Roman" w:hAnsi="Times New Roman" w:cs="Times New Roman"/>
          <w:b/>
          <w:sz w:val="24"/>
          <w:szCs w:val="24"/>
        </w:rPr>
      </w:pPr>
      <w:r w:rsidRPr="00A31781">
        <w:rPr>
          <w:rFonts w:ascii="Times New Roman" w:hAnsi="Times New Roman" w:cs="Times New Roman"/>
          <w:b/>
          <w:sz w:val="24"/>
          <w:szCs w:val="24"/>
        </w:rPr>
        <w:t>Analisis Data</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Nilai R (koefisien regresi) yang dihasilkan yakni sebesar 0,807. Kuat lemahnya pengaruh dua variabel dapat diketahui dari hasil regresi, koefisien regresi tersebut dicocokkan pada pedoman kategorisasi</w:t>
      </w:r>
      <w:r w:rsidRPr="00A31781">
        <w:rPr>
          <w:rStyle w:val="FootnoteReference"/>
          <w:rFonts w:ascii="Times New Roman" w:hAnsi="Times New Roman" w:cs="Times New Roman"/>
          <w:sz w:val="24"/>
          <w:szCs w:val="24"/>
        </w:rPr>
        <w:footnoteReference w:id="12"/>
      </w:r>
      <w:r w:rsidRPr="00A31781">
        <w:rPr>
          <w:rFonts w:ascii="Times New Roman" w:hAnsi="Times New Roman" w:cs="Times New Roman"/>
          <w:sz w:val="24"/>
          <w:szCs w:val="24"/>
        </w:rPr>
        <w:t>. Hal ini menunjukkan bahwa pengaruh yang dihasilkan oleh tingkat terpaan media sosial (X) berdasarkan jumlah jenisnya terhadap tingkat minat beli responden MataCinta (Y) adalah sangat kuat (0,80 – 1,00). Nilai R Square atau koefisien determinasi pada regresi sederhana menunjukkan nilai 0,651 yang artinya pengaruh variabel tingkat terpaan media sosial (X) terhadap variabel tingkat minat beli (Y) adalah sebesar 65,1%, sedangkan sisanya dipengaruhi oleh variabel lain.</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 xml:space="preserve">Nilai signifikansi pada hasil analisis regresi sederhana adalah sebesar 0,000 dengan syarat signifikansi &lt; 0,05. Hal ini menunjukkan uji regresi yang dipakai yaitu analisis regresi sederhana dapat dipakai untuk memprediksi variabel tingkat minat beli (Y) dengan </w:t>
      </w:r>
      <w:r w:rsidRPr="00A31781">
        <w:rPr>
          <w:rFonts w:ascii="Times New Roman" w:hAnsi="Times New Roman" w:cs="Times New Roman"/>
          <w:sz w:val="24"/>
          <w:szCs w:val="24"/>
        </w:rPr>
        <w:lastRenderedPageBreak/>
        <w:t xml:space="preserve">persamaan regresi Y = 0,380 + 1,773 (X). Hal ini sekaligus membuktikan bahwa hipotesis yang diterima adalah hipotesis yang pertama, yakni terdapat pengaruh yang signifikan antara tingkat terpaan media sosial terhadap tingkat minat beli MataCinta pada </w:t>
      </w:r>
      <w:r w:rsidRPr="00A31781">
        <w:rPr>
          <w:rFonts w:ascii="Times New Roman" w:hAnsi="Times New Roman" w:cs="Times New Roman"/>
          <w:i/>
          <w:iCs/>
          <w:sz w:val="24"/>
          <w:szCs w:val="24"/>
        </w:rPr>
        <w:t>followers</w:t>
      </w:r>
      <w:r w:rsidRPr="00A31781">
        <w:rPr>
          <w:rFonts w:ascii="Times New Roman" w:hAnsi="Times New Roman" w:cs="Times New Roman"/>
          <w:sz w:val="24"/>
          <w:szCs w:val="24"/>
        </w:rPr>
        <w:t xml:space="preserve"> akun Instagram @matacinta.id.</w:t>
      </w:r>
    </w:p>
    <w:p w:rsidR="00D863C7" w:rsidRPr="00A31781" w:rsidRDefault="00D863C7" w:rsidP="00A31781">
      <w:pPr>
        <w:spacing w:after="0" w:line="360" w:lineRule="auto"/>
        <w:ind w:firstLine="567"/>
        <w:jc w:val="both"/>
        <w:rPr>
          <w:rFonts w:ascii="Times New Roman" w:hAnsi="Times New Roman" w:cs="Times New Roman"/>
          <w:sz w:val="24"/>
          <w:szCs w:val="24"/>
          <w:lang w:val="id-ID"/>
        </w:rPr>
      </w:pPr>
    </w:p>
    <w:p w:rsidR="00D863C7" w:rsidRPr="00A31781" w:rsidRDefault="00D863C7" w:rsidP="00A31781">
      <w:pPr>
        <w:spacing w:after="0" w:line="360" w:lineRule="auto"/>
        <w:ind w:firstLine="567"/>
        <w:jc w:val="both"/>
        <w:rPr>
          <w:rFonts w:ascii="Times New Roman" w:hAnsi="Times New Roman" w:cs="Times New Roman"/>
          <w:sz w:val="24"/>
          <w:szCs w:val="24"/>
          <w:lang w:val="id-ID"/>
        </w:rPr>
      </w:pPr>
    </w:p>
    <w:p w:rsidR="00A31781" w:rsidRPr="00A31781" w:rsidRDefault="00A31781" w:rsidP="00A31781">
      <w:pPr>
        <w:spacing w:after="0" w:line="360" w:lineRule="auto"/>
        <w:jc w:val="both"/>
        <w:rPr>
          <w:rFonts w:ascii="Times New Roman" w:hAnsi="Times New Roman" w:cs="Times New Roman"/>
          <w:b/>
          <w:sz w:val="24"/>
          <w:szCs w:val="24"/>
        </w:rPr>
      </w:pPr>
    </w:p>
    <w:p w:rsidR="00A31781" w:rsidRPr="00A31781" w:rsidRDefault="00A31781" w:rsidP="00A31781">
      <w:pPr>
        <w:spacing w:after="0" w:line="360" w:lineRule="auto"/>
        <w:jc w:val="both"/>
        <w:rPr>
          <w:rFonts w:ascii="Times New Roman" w:hAnsi="Times New Roman" w:cs="Times New Roman"/>
          <w:b/>
          <w:sz w:val="24"/>
          <w:szCs w:val="24"/>
        </w:rPr>
      </w:pPr>
    </w:p>
    <w:p w:rsidR="00D863C7" w:rsidRPr="00A31781" w:rsidRDefault="00D863C7" w:rsidP="00A31781">
      <w:pPr>
        <w:spacing w:after="0" w:line="360" w:lineRule="auto"/>
        <w:jc w:val="both"/>
        <w:rPr>
          <w:rFonts w:ascii="Times New Roman" w:hAnsi="Times New Roman" w:cs="Times New Roman"/>
          <w:b/>
          <w:sz w:val="24"/>
          <w:szCs w:val="24"/>
          <w:lang w:val="id-ID"/>
        </w:rPr>
      </w:pPr>
      <w:r w:rsidRPr="00A31781">
        <w:rPr>
          <w:rFonts w:ascii="Times New Roman" w:hAnsi="Times New Roman" w:cs="Times New Roman"/>
          <w:b/>
          <w:sz w:val="24"/>
          <w:szCs w:val="24"/>
        </w:rPr>
        <w:t>Pembahasan</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 xml:space="preserve">Penelitian ini bertujuan untuk mengetahui pengaruh tingkat terpaan media sosial terhadap tingkat minat beli MataCinta pada </w:t>
      </w:r>
      <w:r w:rsidRPr="00A31781">
        <w:rPr>
          <w:rFonts w:ascii="Times New Roman" w:hAnsi="Times New Roman" w:cs="Times New Roman"/>
          <w:i/>
          <w:sz w:val="24"/>
          <w:szCs w:val="24"/>
        </w:rPr>
        <w:t>followers</w:t>
      </w:r>
      <w:r w:rsidRPr="00A31781">
        <w:rPr>
          <w:rFonts w:ascii="Times New Roman" w:hAnsi="Times New Roman" w:cs="Times New Roman"/>
          <w:sz w:val="24"/>
          <w:szCs w:val="24"/>
        </w:rPr>
        <w:t xml:space="preserve"> akun Instagram @matacinta.id. Materi yang dibahas dalam penelitian ini termasuk dalam kegiatan komunikasi pemasaran yang dilakukan oleh MataCinta. Sesuai dengan pendapat Sahrial</w:t>
      </w:r>
      <w:r w:rsidRPr="00A31781">
        <w:rPr>
          <w:rStyle w:val="FootnoteReference"/>
          <w:rFonts w:ascii="Times New Roman" w:hAnsi="Times New Roman" w:cs="Times New Roman"/>
          <w:sz w:val="24"/>
          <w:szCs w:val="24"/>
        </w:rPr>
        <w:footnoteReference w:id="13"/>
      </w:r>
      <w:r w:rsidRPr="00A31781">
        <w:rPr>
          <w:rFonts w:ascii="Times New Roman" w:hAnsi="Times New Roman" w:cs="Times New Roman"/>
          <w:sz w:val="24"/>
          <w:szCs w:val="24"/>
        </w:rPr>
        <w:t xml:space="preserve">, komunikasi pemasaran pada penelitan ini dapat dilihat melalui kegiatan penyampaian pesan oleh MataCinta melalui media sosial kepada target khalayak yang dituju, </w:t>
      </w:r>
      <w:r w:rsidRPr="00A31781">
        <w:rPr>
          <w:rFonts w:ascii="Times New Roman" w:hAnsi="Times New Roman" w:cs="Times New Roman"/>
          <w:sz w:val="24"/>
          <w:szCs w:val="24"/>
        </w:rPr>
        <w:t xml:space="preserve">yakni </w:t>
      </w:r>
      <w:r w:rsidRPr="00A31781">
        <w:rPr>
          <w:rFonts w:ascii="Times New Roman" w:hAnsi="Times New Roman" w:cs="Times New Roman"/>
          <w:i/>
          <w:sz w:val="24"/>
          <w:szCs w:val="24"/>
        </w:rPr>
        <w:t>followers</w:t>
      </w:r>
      <w:r w:rsidRPr="00A31781">
        <w:rPr>
          <w:rFonts w:ascii="Times New Roman" w:hAnsi="Times New Roman" w:cs="Times New Roman"/>
          <w:sz w:val="24"/>
          <w:szCs w:val="24"/>
        </w:rPr>
        <w:t xml:space="preserve"> akun Instagram @matacinta.id. Pesan-pesan tersebut disajikan dalam bentuk komunikasi visual yang dapat disaksikan pada unggahan konten </w:t>
      </w:r>
      <w:r w:rsidRPr="00A31781">
        <w:rPr>
          <w:rFonts w:ascii="Times New Roman" w:hAnsi="Times New Roman" w:cs="Times New Roman"/>
          <w:i/>
          <w:sz w:val="24"/>
          <w:szCs w:val="24"/>
        </w:rPr>
        <w:t>feed</w:t>
      </w:r>
      <w:r w:rsidRPr="00A31781">
        <w:rPr>
          <w:rFonts w:ascii="Times New Roman" w:hAnsi="Times New Roman" w:cs="Times New Roman"/>
          <w:sz w:val="24"/>
          <w:szCs w:val="24"/>
        </w:rPr>
        <w:t xml:space="preserve"> Instagram @matacinta.id. Jumlah </w:t>
      </w:r>
      <w:r w:rsidRPr="00A31781">
        <w:rPr>
          <w:rFonts w:ascii="Times New Roman" w:hAnsi="Times New Roman" w:cs="Times New Roman"/>
          <w:i/>
          <w:sz w:val="24"/>
          <w:szCs w:val="24"/>
        </w:rPr>
        <w:t>feed</w:t>
      </w:r>
      <w:r w:rsidRPr="00A31781">
        <w:rPr>
          <w:rFonts w:ascii="Times New Roman" w:hAnsi="Times New Roman" w:cs="Times New Roman"/>
          <w:sz w:val="24"/>
          <w:szCs w:val="24"/>
        </w:rPr>
        <w:t xml:space="preserve"> yang diunggah oleh MataCinta tercatat pada tanggal 24 April 2019 adalah sejumlah 412 </w:t>
      </w:r>
      <w:r w:rsidRPr="00A31781">
        <w:rPr>
          <w:rFonts w:ascii="Times New Roman" w:hAnsi="Times New Roman" w:cs="Times New Roman"/>
          <w:i/>
          <w:sz w:val="24"/>
          <w:szCs w:val="24"/>
        </w:rPr>
        <w:t>feed.</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Pesan yang disampaikan MataCinta dapat dikatakan sebagai salah satu bentuk dari periklanan karena berupaya untuk menghubungkan perusahaan dengan calon pembeli melalui media yang dapat menjangkau khalayak dalam jumlah besar</w:t>
      </w:r>
      <w:r w:rsidRPr="00A31781">
        <w:rPr>
          <w:rStyle w:val="FootnoteReference"/>
          <w:rFonts w:ascii="Times New Roman" w:hAnsi="Times New Roman" w:cs="Times New Roman"/>
          <w:sz w:val="24"/>
          <w:szCs w:val="24"/>
        </w:rPr>
        <w:footnoteReference w:id="14"/>
      </w:r>
      <w:r w:rsidRPr="00A31781">
        <w:rPr>
          <w:rFonts w:ascii="Times New Roman" w:hAnsi="Times New Roman" w:cs="Times New Roman"/>
          <w:sz w:val="24"/>
          <w:szCs w:val="24"/>
        </w:rPr>
        <w:t xml:space="preserve">. Berdasarkan media yang digunakan yakni Instagram dan </w:t>
      </w:r>
      <w:r w:rsidRPr="00A31781">
        <w:rPr>
          <w:rFonts w:ascii="Times New Roman" w:hAnsi="Times New Roman" w:cs="Times New Roman"/>
          <w:i/>
          <w:sz w:val="24"/>
          <w:szCs w:val="24"/>
        </w:rPr>
        <w:t>website</w:t>
      </w:r>
      <w:r w:rsidRPr="00A31781">
        <w:rPr>
          <w:rFonts w:ascii="Times New Roman" w:hAnsi="Times New Roman" w:cs="Times New Roman"/>
          <w:sz w:val="24"/>
          <w:szCs w:val="24"/>
        </w:rPr>
        <w:t xml:space="preserve">, MataCinta dapat memberikan informasi tentang produk barang dan jasa, dan menafsirkannya sesuai kebutuhan dan keinginan pelanggan. Periklanan yang dilakukan oleh MataCinta dalam melalui media sosial menggunakan iklan dalam bentuk visual. Bentuk visual ini dipilih karena kemampuannya untuk direkam oleh </w:t>
      </w:r>
      <w:r w:rsidRPr="00A31781">
        <w:rPr>
          <w:rFonts w:ascii="Times New Roman" w:hAnsi="Times New Roman" w:cs="Times New Roman"/>
          <w:sz w:val="24"/>
          <w:szCs w:val="24"/>
        </w:rPr>
        <w:lastRenderedPageBreak/>
        <w:t>memori khalayak secara verbal maupun visual, sedangkan kata-kata kurang mampu direpresentasikan secara visual</w:t>
      </w:r>
      <w:r w:rsidRPr="00A31781">
        <w:rPr>
          <w:rStyle w:val="FootnoteReference"/>
          <w:rFonts w:ascii="Times New Roman" w:hAnsi="Times New Roman" w:cs="Times New Roman"/>
          <w:sz w:val="24"/>
          <w:szCs w:val="24"/>
        </w:rPr>
        <w:footnoteReference w:id="15"/>
      </w:r>
      <w:r w:rsidRPr="00A31781">
        <w:rPr>
          <w:rFonts w:ascii="Times New Roman" w:hAnsi="Times New Roman" w:cs="Times New Roman"/>
          <w:sz w:val="24"/>
          <w:szCs w:val="24"/>
        </w:rPr>
        <w:t>. Pada tahap selanjutnya, komunikasi visual yang baik ini akan menimbulkan pengetahuan yang baik pada khalayak tentang produk yang ditampilkan.</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Persuasi merupakan satu hal yang diutamakan dalam periklanan</w:t>
      </w:r>
      <w:r w:rsidRPr="00A31781">
        <w:rPr>
          <w:rStyle w:val="FootnoteReference"/>
          <w:rFonts w:ascii="Times New Roman" w:hAnsi="Times New Roman" w:cs="Times New Roman"/>
          <w:sz w:val="24"/>
          <w:szCs w:val="24"/>
        </w:rPr>
        <w:footnoteReference w:id="16"/>
      </w:r>
      <w:r w:rsidRPr="00A31781">
        <w:rPr>
          <w:rFonts w:ascii="Times New Roman" w:hAnsi="Times New Roman" w:cs="Times New Roman"/>
          <w:sz w:val="24"/>
          <w:szCs w:val="24"/>
        </w:rPr>
        <w:t xml:space="preserve">. Hal ini dapat dilihat dari bagaimana khalayak menyukai atau tidak serta berminat atau tidak terhadap produk yang ditampilkan oleh MataCinta. Pada penelitian ini penulis mengungkapkan bahwa periklanan terbukti mampu menciptakan minat yang sangat tinggi yakni sebesar </w:t>
      </w:r>
      <w:r w:rsidRPr="00A31781">
        <w:rPr>
          <w:rFonts w:ascii="Times New Roman" w:hAnsi="Times New Roman" w:cs="Times New Roman"/>
          <w:sz w:val="24"/>
          <w:szCs w:val="24"/>
          <w:lang w:eastAsia="x-none"/>
        </w:rPr>
        <w:t>76,87%</w:t>
      </w:r>
      <w:r w:rsidRPr="00A31781">
        <w:rPr>
          <w:rFonts w:ascii="Times New Roman" w:hAnsi="Times New Roman" w:cs="Times New Roman"/>
          <w:sz w:val="24"/>
          <w:szCs w:val="24"/>
        </w:rPr>
        <w:t xml:space="preserve"> yang dilihat dari hasil deskriptif persentase pada variabel minat beli. Berdasarkan temuan tersebut maka penulis juga dapat mengatakan bahwa strategi periklanan yang dilakukan oleh MataCinta cukup tepat digunakan pada target khalayak yang dituju </w:t>
      </w:r>
      <w:r w:rsidRPr="00A31781">
        <w:rPr>
          <w:rFonts w:ascii="Times New Roman" w:hAnsi="Times New Roman" w:cs="Times New Roman"/>
          <w:sz w:val="24"/>
          <w:szCs w:val="24"/>
        </w:rPr>
        <w:t xml:space="preserve">yakni </w:t>
      </w:r>
      <w:r w:rsidRPr="00A31781">
        <w:rPr>
          <w:rFonts w:ascii="Times New Roman" w:hAnsi="Times New Roman" w:cs="Times New Roman"/>
          <w:i/>
          <w:sz w:val="24"/>
          <w:szCs w:val="24"/>
        </w:rPr>
        <w:t>followers</w:t>
      </w:r>
      <w:r w:rsidRPr="00A31781">
        <w:rPr>
          <w:rFonts w:ascii="Times New Roman" w:hAnsi="Times New Roman" w:cs="Times New Roman"/>
          <w:sz w:val="24"/>
          <w:szCs w:val="24"/>
        </w:rPr>
        <w:t xml:space="preserve"> akun Instagram @matacinta.id.</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 xml:space="preserve">Media yang digunakan MataCinta dalam berkomunikasi adalah media sosial Instagram dan </w:t>
      </w:r>
      <w:r w:rsidRPr="00A31781">
        <w:rPr>
          <w:rFonts w:ascii="Times New Roman" w:hAnsi="Times New Roman" w:cs="Times New Roman"/>
          <w:i/>
          <w:sz w:val="24"/>
          <w:szCs w:val="24"/>
        </w:rPr>
        <w:t>website</w:t>
      </w:r>
      <w:r w:rsidRPr="00A31781">
        <w:rPr>
          <w:rFonts w:ascii="Times New Roman" w:hAnsi="Times New Roman" w:cs="Times New Roman"/>
          <w:sz w:val="24"/>
          <w:szCs w:val="24"/>
        </w:rPr>
        <w:t xml:space="preserve">. Berdasarkan kategorinya, media sosial ini termasuk dalam kategori </w:t>
      </w:r>
      <w:r w:rsidRPr="00A31781">
        <w:rPr>
          <w:rFonts w:ascii="Times New Roman" w:hAnsi="Times New Roman" w:cs="Times New Roman"/>
          <w:i/>
          <w:sz w:val="24"/>
          <w:szCs w:val="24"/>
        </w:rPr>
        <w:t>new media</w:t>
      </w:r>
      <w:r w:rsidRPr="00A31781">
        <w:rPr>
          <w:rFonts w:ascii="Times New Roman" w:hAnsi="Times New Roman" w:cs="Times New Roman"/>
          <w:sz w:val="24"/>
          <w:szCs w:val="24"/>
        </w:rPr>
        <w:t xml:space="preserve"> (media baru) karena adanya penggunaan internet untuk mengakses media tersebut</w:t>
      </w:r>
      <w:r w:rsidRPr="00A31781">
        <w:rPr>
          <w:rStyle w:val="FootnoteReference"/>
          <w:rFonts w:ascii="Times New Roman" w:hAnsi="Times New Roman" w:cs="Times New Roman"/>
          <w:sz w:val="24"/>
          <w:szCs w:val="24"/>
        </w:rPr>
        <w:footnoteReference w:id="17"/>
      </w:r>
      <w:r w:rsidRPr="00A31781">
        <w:rPr>
          <w:rFonts w:ascii="Times New Roman" w:hAnsi="Times New Roman" w:cs="Times New Roman"/>
          <w:sz w:val="24"/>
          <w:szCs w:val="24"/>
        </w:rPr>
        <w:t xml:space="preserve">. Kedua media ini memiliki fitur dan fungsi yang berbeda. Konten pesan yang disampaikan oleh MataCinta melalui media Instagram diunggah melalui fitur </w:t>
      </w:r>
      <w:r w:rsidRPr="00A31781">
        <w:rPr>
          <w:rFonts w:ascii="Times New Roman" w:hAnsi="Times New Roman" w:cs="Times New Roman"/>
          <w:i/>
          <w:sz w:val="24"/>
          <w:szCs w:val="24"/>
        </w:rPr>
        <w:t>feed</w:t>
      </w:r>
      <w:r w:rsidRPr="00A31781">
        <w:rPr>
          <w:rFonts w:ascii="Times New Roman" w:hAnsi="Times New Roman" w:cs="Times New Roman"/>
          <w:sz w:val="24"/>
          <w:szCs w:val="24"/>
        </w:rPr>
        <w:t xml:space="preserve">, sedangkan pada media </w:t>
      </w:r>
      <w:r w:rsidRPr="00A31781">
        <w:rPr>
          <w:rFonts w:ascii="Times New Roman" w:hAnsi="Times New Roman" w:cs="Times New Roman"/>
          <w:i/>
          <w:sz w:val="24"/>
          <w:szCs w:val="24"/>
        </w:rPr>
        <w:t>website</w:t>
      </w:r>
      <w:r w:rsidRPr="00A31781">
        <w:rPr>
          <w:rFonts w:ascii="Times New Roman" w:hAnsi="Times New Roman" w:cs="Times New Roman"/>
          <w:sz w:val="24"/>
          <w:szCs w:val="24"/>
        </w:rPr>
        <w:t xml:space="preserve"> menggunakan fitur bentuk </w:t>
      </w:r>
      <w:r w:rsidRPr="00A31781">
        <w:rPr>
          <w:rFonts w:ascii="Times New Roman" w:hAnsi="Times New Roman" w:cs="Times New Roman"/>
          <w:i/>
          <w:sz w:val="24"/>
          <w:szCs w:val="24"/>
        </w:rPr>
        <w:t>e-magazine</w:t>
      </w:r>
      <w:r w:rsidRPr="00A31781">
        <w:rPr>
          <w:rFonts w:ascii="Times New Roman" w:hAnsi="Times New Roman" w:cs="Times New Roman"/>
          <w:sz w:val="24"/>
          <w:szCs w:val="24"/>
        </w:rPr>
        <w:t xml:space="preserve">. Perbedaan ini didasarkan pada ukuran dari bentuk media, pada media Instagram, pesan visual memiliki batasan dimensi ukuran (foto) dan durasi (video), sehingga dalam penyampaiannya lebih singkat apabila dibandingkan dengan </w:t>
      </w:r>
      <w:r w:rsidRPr="00A31781">
        <w:rPr>
          <w:rFonts w:ascii="Times New Roman" w:hAnsi="Times New Roman" w:cs="Times New Roman"/>
          <w:i/>
          <w:sz w:val="24"/>
          <w:szCs w:val="24"/>
        </w:rPr>
        <w:t>e-magazine</w:t>
      </w:r>
      <w:r w:rsidRPr="00A31781">
        <w:rPr>
          <w:rFonts w:ascii="Times New Roman" w:hAnsi="Times New Roman" w:cs="Times New Roman"/>
          <w:sz w:val="24"/>
          <w:szCs w:val="24"/>
        </w:rPr>
        <w:t xml:space="preserve"> pada </w:t>
      </w:r>
      <w:r w:rsidRPr="00A31781">
        <w:rPr>
          <w:rFonts w:ascii="Times New Roman" w:hAnsi="Times New Roman" w:cs="Times New Roman"/>
          <w:i/>
          <w:sz w:val="24"/>
          <w:szCs w:val="24"/>
        </w:rPr>
        <w:t>website</w:t>
      </w:r>
      <w:r w:rsidRPr="00A31781">
        <w:rPr>
          <w:rFonts w:ascii="Times New Roman" w:hAnsi="Times New Roman" w:cs="Times New Roman"/>
          <w:sz w:val="24"/>
          <w:szCs w:val="24"/>
        </w:rPr>
        <w:t xml:space="preserve">. </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 xml:space="preserve">Penggunaan dua media sosial ini berkaitan dengan upaya pengulangan </w:t>
      </w:r>
      <w:r w:rsidRPr="00A31781">
        <w:rPr>
          <w:rFonts w:ascii="Times New Roman" w:hAnsi="Times New Roman" w:cs="Times New Roman"/>
          <w:sz w:val="24"/>
          <w:szCs w:val="24"/>
        </w:rPr>
        <w:lastRenderedPageBreak/>
        <w:t>atau repetisi sehingga tujuan penyampaian pesan yang dilakukan oleh MataCinta dapat terwujud. Hal ini dibuktikan dengan dengan hasil analisis regresi yang menujukkan hasil nilai regresi sebesar 0,807 yang termasuk dalam kategori sangat kuat. Terpaan adalah keadaan di mana khalayak melihat dan atau mendengarkan suatu tayangan</w:t>
      </w:r>
      <w:r w:rsidRPr="00A31781">
        <w:rPr>
          <w:rStyle w:val="FootnoteReference"/>
          <w:rFonts w:ascii="Times New Roman" w:hAnsi="Times New Roman" w:cs="Times New Roman"/>
          <w:sz w:val="24"/>
          <w:szCs w:val="24"/>
        </w:rPr>
        <w:footnoteReference w:id="18"/>
      </w:r>
      <w:r w:rsidRPr="00A31781">
        <w:rPr>
          <w:rFonts w:ascii="Times New Roman" w:hAnsi="Times New Roman" w:cs="Times New Roman"/>
          <w:sz w:val="24"/>
          <w:szCs w:val="24"/>
        </w:rPr>
        <w:t xml:space="preserve">. Berdasarkan hal tersebut dapat dipahami bahwa semakin tinggi paparan media yang diterima oleh khalayak dapat menghasilkan minat beli yang tinggi pula. Pada kasus yang ditemukan penulis, seluruh responden menerima paparan dari Instagram, namun tidak semuanya menerima paparan dari </w:t>
      </w:r>
      <w:r w:rsidRPr="00A31781">
        <w:rPr>
          <w:rFonts w:ascii="Times New Roman" w:hAnsi="Times New Roman" w:cs="Times New Roman"/>
          <w:i/>
          <w:sz w:val="24"/>
          <w:szCs w:val="24"/>
        </w:rPr>
        <w:t>website</w:t>
      </w:r>
      <w:r w:rsidRPr="00A31781">
        <w:rPr>
          <w:rFonts w:ascii="Times New Roman" w:hAnsi="Times New Roman" w:cs="Times New Roman"/>
          <w:sz w:val="24"/>
          <w:szCs w:val="24"/>
        </w:rPr>
        <w:t>.</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 xml:space="preserve">Hasil lain dalam penelitian ini menujukkan nilai R Square atau koefisien determinasi sebesar 0,651 yang dapat diartikan bahwa tingkat terpaan media sosial menjadi pengaruh pada tingkat minat beli sebesar 65,1% sedangkan 34,9% sisanya dipengaruhi oleh faktor-faktor lain yang tidak diketahui dalam </w:t>
      </w:r>
      <w:r w:rsidRPr="00A31781">
        <w:rPr>
          <w:rFonts w:ascii="Times New Roman" w:hAnsi="Times New Roman" w:cs="Times New Roman"/>
          <w:sz w:val="24"/>
          <w:szCs w:val="24"/>
        </w:rPr>
        <w:t xml:space="preserve">penelitian ini. Selain itu, nilai signifikansi pada hasil analisis regresi sederhana adalah sebesar 0,000. Hal ini menunjukkan uji regresi yang dipakai yaitu analisis regresi sederhana dapat dipakai untuk memprediksi variabel tingkat minat beli (Y) dengan persamaan regresi Y = 0,380 + 1,773 (X). Hal ini sekaligus membuktikan bahwa hipotesis yang diterima adalah hipotesis yang pertama, yakni terdapat pengaruh yang signifikan antara tingkat terpaan media sosial terhadap tingkat minat beli MataCinta pada </w:t>
      </w:r>
      <w:r w:rsidRPr="00A31781">
        <w:rPr>
          <w:rFonts w:ascii="Times New Roman" w:hAnsi="Times New Roman" w:cs="Times New Roman"/>
          <w:i/>
          <w:iCs/>
          <w:sz w:val="24"/>
          <w:szCs w:val="24"/>
        </w:rPr>
        <w:t>followers</w:t>
      </w:r>
      <w:r w:rsidRPr="00A31781">
        <w:rPr>
          <w:rFonts w:ascii="Times New Roman" w:hAnsi="Times New Roman" w:cs="Times New Roman"/>
          <w:sz w:val="24"/>
          <w:szCs w:val="24"/>
        </w:rPr>
        <w:t xml:space="preserve"> akun Instagram @matacinta.id.</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Hal menarik dari data yang ditemukan dalam penelitian ini adalah cukup banyaknya jawaban tidak pada pertanyaan nomor 4 pada variabel tingkat minat beli berkaitan dengan minat preferensial. Pertanyaan nomor 4 adalah “Saya menjadikan produk yang dihasilkan MataCinta sebagai pilihan utama pada kategori produk ramah lingkungan.</w:t>
      </w:r>
      <w:r w:rsidRPr="00A31781">
        <w:rPr>
          <w:rFonts w:ascii="Times New Roman" w:eastAsia="Times New Roman" w:hAnsi="Times New Roman" w:cs="Times New Roman"/>
          <w:color w:val="000000"/>
          <w:sz w:val="24"/>
          <w:szCs w:val="24"/>
        </w:rPr>
        <w:t>”</w:t>
      </w:r>
      <w:r w:rsidRPr="00A31781">
        <w:rPr>
          <w:rFonts w:ascii="Times New Roman" w:hAnsi="Times New Roman" w:cs="Times New Roman"/>
          <w:sz w:val="24"/>
          <w:szCs w:val="24"/>
        </w:rPr>
        <w:t xml:space="preserve"> dengan 154 jawaban “Tidak”. Hasil ini menunjukkan bahwa pesan yang </w:t>
      </w:r>
      <w:r w:rsidRPr="00A31781">
        <w:rPr>
          <w:rFonts w:ascii="Times New Roman" w:hAnsi="Times New Roman" w:cs="Times New Roman"/>
          <w:sz w:val="24"/>
          <w:szCs w:val="24"/>
        </w:rPr>
        <w:lastRenderedPageBreak/>
        <w:t xml:space="preserve">disampaikan oleh MataCinta tidak cukup baik untuk menciptakan minat preferensial pada </w:t>
      </w:r>
      <w:r w:rsidRPr="00A31781">
        <w:rPr>
          <w:rFonts w:ascii="Times New Roman" w:hAnsi="Times New Roman" w:cs="Times New Roman"/>
          <w:i/>
          <w:sz w:val="24"/>
          <w:szCs w:val="24"/>
        </w:rPr>
        <w:t>followers</w:t>
      </w:r>
      <w:r w:rsidRPr="00A31781">
        <w:rPr>
          <w:rFonts w:ascii="Times New Roman" w:hAnsi="Times New Roman" w:cs="Times New Roman"/>
          <w:sz w:val="24"/>
          <w:szCs w:val="24"/>
        </w:rPr>
        <w:t xml:space="preserve"> akun Instagram @matacinta.id. </w:t>
      </w:r>
    </w:p>
    <w:p w:rsidR="00A31781" w:rsidRPr="00A31781" w:rsidRDefault="00A31781" w:rsidP="00A31781">
      <w:pPr>
        <w:spacing w:after="0" w:line="360" w:lineRule="auto"/>
        <w:ind w:firstLine="360"/>
        <w:jc w:val="both"/>
        <w:rPr>
          <w:rFonts w:ascii="Times New Roman" w:hAnsi="Times New Roman" w:cs="Times New Roman"/>
          <w:sz w:val="24"/>
          <w:szCs w:val="24"/>
        </w:rPr>
      </w:pPr>
      <w:r w:rsidRPr="00A31781">
        <w:rPr>
          <w:rFonts w:ascii="Times New Roman" w:hAnsi="Times New Roman" w:cs="Times New Roman"/>
          <w:sz w:val="24"/>
          <w:szCs w:val="24"/>
        </w:rPr>
        <w:t xml:space="preserve">Penulis mengasumsikan bahwa kekurangan tersebut terjadi akibat klaim “sedotan kaca pertama di Indonesia yang memiliki lisensi kesehatan dan telah diujicoba oleh beberapa laboratorium kedokteran” yang diungkapkan oleh dr. Amaranila Lalita Drijono, sp.KK (wawancara, 24 April 2019) tidak disampaikan kepada khalayaknya sebagai pembeda dengan produk sejenis lainnya. Penulis merasa pesan ini perlu disebarkan pada seluruh khalayak karena dapat menjadi poin penting yang mungkin dapat meningkatkan kepercayaan dan mungkin secara persuasi mampu meningkatkan minat yang dihasilkan dalam komunikasi pemasaran MataCinta. Semua hal ini perlu dijadikan sebagai pertimbangan oleh MataCinta pada perencanaan strategi komunikasi pemasaran berikutnya mengingat hasil deskriptif persentasi pada minat beli yang dihasilkan adalah sangat tinggi. </w:t>
      </w:r>
    </w:p>
    <w:p w:rsidR="00D863C7" w:rsidRPr="00A31781" w:rsidRDefault="00D863C7" w:rsidP="00A31781">
      <w:pPr>
        <w:spacing w:after="0" w:line="360" w:lineRule="auto"/>
        <w:jc w:val="both"/>
        <w:rPr>
          <w:rFonts w:ascii="Times New Roman" w:hAnsi="Times New Roman" w:cs="Times New Roman"/>
          <w:b/>
          <w:sz w:val="24"/>
          <w:szCs w:val="24"/>
          <w:lang w:val="id-ID"/>
        </w:rPr>
      </w:pPr>
      <w:r w:rsidRPr="00A31781">
        <w:rPr>
          <w:rFonts w:ascii="Times New Roman" w:hAnsi="Times New Roman" w:cs="Times New Roman"/>
          <w:b/>
          <w:sz w:val="24"/>
          <w:szCs w:val="24"/>
        </w:rPr>
        <w:t>KESIMPULAN</w:t>
      </w:r>
    </w:p>
    <w:p w:rsidR="00A31781" w:rsidRPr="00A31781" w:rsidRDefault="00A31781" w:rsidP="00A31781">
      <w:pPr>
        <w:spacing w:after="0" w:line="360" w:lineRule="auto"/>
        <w:ind w:firstLine="349"/>
        <w:jc w:val="both"/>
        <w:rPr>
          <w:rFonts w:ascii="Times New Roman" w:hAnsi="Times New Roman" w:cs="Times New Roman"/>
          <w:sz w:val="24"/>
          <w:szCs w:val="24"/>
        </w:rPr>
      </w:pPr>
      <w:r w:rsidRPr="00A31781">
        <w:rPr>
          <w:rFonts w:ascii="Times New Roman" w:hAnsi="Times New Roman" w:cs="Times New Roman"/>
          <w:sz w:val="24"/>
          <w:szCs w:val="24"/>
        </w:rPr>
        <w:t>Berdasarkan data yang sudah dijelaskan pada bab sebelumnya, penulis mendapatkan beberapa kesimpulan di antaranya adalah:</w:t>
      </w:r>
    </w:p>
    <w:p w:rsidR="00A31781" w:rsidRPr="00A31781" w:rsidRDefault="00A31781" w:rsidP="00A31781">
      <w:pPr>
        <w:pStyle w:val="ListParagraph"/>
        <w:numPr>
          <w:ilvl w:val="3"/>
          <w:numId w:val="7"/>
        </w:numPr>
        <w:spacing w:line="360" w:lineRule="auto"/>
        <w:ind w:left="709"/>
        <w:jc w:val="both"/>
        <w:rPr>
          <w:rFonts w:ascii="Times New Roman" w:hAnsi="Times New Roman" w:cs="Times New Roman"/>
          <w:b/>
          <w:sz w:val="24"/>
          <w:szCs w:val="24"/>
        </w:rPr>
      </w:pPr>
      <w:r w:rsidRPr="00A31781">
        <w:rPr>
          <w:rFonts w:ascii="Times New Roman" w:hAnsi="Times New Roman" w:cs="Times New Roman"/>
          <w:sz w:val="24"/>
          <w:szCs w:val="24"/>
        </w:rPr>
        <w:t xml:space="preserve">Komunikasi pemasaran yang dilakukan oleh MataCinta mampu menghasilkan tingkat terpaan media sosial dan tingkat minat beli yang sangat tinggi. </w:t>
      </w:r>
    </w:p>
    <w:p w:rsidR="00A31781" w:rsidRPr="00A31781" w:rsidRDefault="00A31781" w:rsidP="00A31781">
      <w:pPr>
        <w:pStyle w:val="ListParagraph"/>
        <w:numPr>
          <w:ilvl w:val="3"/>
          <w:numId w:val="7"/>
        </w:numPr>
        <w:spacing w:line="360" w:lineRule="auto"/>
        <w:ind w:left="709"/>
        <w:jc w:val="both"/>
        <w:rPr>
          <w:rFonts w:ascii="Times New Roman" w:hAnsi="Times New Roman" w:cs="Times New Roman"/>
          <w:b/>
          <w:sz w:val="24"/>
          <w:szCs w:val="24"/>
        </w:rPr>
      </w:pPr>
      <w:r w:rsidRPr="00A31781">
        <w:rPr>
          <w:rFonts w:ascii="Times New Roman" w:hAnsi="Times New Roman" w:cs="Times New Roman"/>
          <w:sz w:val="24"/>
          <w:szCs w:val="24"/>
        </w:rPr>
        <w:t>Terdapat penurunan nilai data pada masing-masing variabel yang menunjukkan bahwa ketika responden berada tingkat terpaan atau tingkat minat dasar, belum tentu responden tersebut akan mencapai tingkat terpaan atau tingkat minat yang lebih tinggi.</w:t>
      </w:r>
    </w:p>
    <w:p w:rsidR="00A31781" w:rsidRPr="00A31781" w:rsidRDefault="00A31781" w:rsidP="00A31781">
      <w:pPr>
        <w:pStyle w:val="ListParagraph"/>
        <w:numPr>
          <w:ilvl w:val="3"/>
          <w:numId w:val="7"/>
        </w:numPr>
        <w:spacing w:line="360" w:lineRule="auto"/>
        <w:ind w:left="709"/>
        <w:jc w:val="both"/>
        <w:rPr>
          <w:rFonts w:ascii="Times New Roman" w:hAnsi="Times New Roman" w:cs="Times New Roman"/>
          <w:b/>
          <w:sz w:val="24"/>
          <w:szCs w:val="24"/>
        </w:rPr>
      </w:pPr>
      <w:r w:rsidRPr="00A31781">
        <w:rPr>
          <w:rFonts w:ascii="Times New Roman" w:hAnsi="Times New Roman" w:cs="Times New Roman"/>
          <w:sz w:val="24"/>
          <w:szCs w:val="24"/>
        </w:rPr>
        <w:t>H</w:t>
      </w:r>
      <w:r w:rsidRPr="00A31781">
        <w:rPr>
          <w:rFonts w:ascii="Times New Roman" w:hAnsi="Times New Roman" w:cs="Times New Roman"/>
          <w:sz w:val="24"/>
          <w:szCs w:val="24"/>
          <w:lang w:val="id-ID"/>
        </w:rPr>
        <w:t xml:space="preserve">asil penelitian </w:t>
      </w:r>
      <w:r w:rsidRPr="00A31781">
        <w:rPr>
          <w:rFonts w:ascii="Times New Roman" w:hAnsi="Times New Roman" w:cs="Times New Roman"/>
          <w:sz w:val="24"/>
          <w:szCs w:val="24"/>
        </w:rPr>
        <w:t>membuktikan</w:t>
      </w:r>
      <w:r w:rsidRPr="00A31781">
        <w:rPr>
          <w:rFonts w:ascii="Times New Roman" w:hAnsi="Times New Roman" w:cs="Times New Roman"/>
          <w:sz w:val="24"/>
          <w:szCs w:val="24"/>
          <w:lang w:val="id-ID"/>
        </w:rPr>
        <w:t xml:space="preserve"> </w:t>
      </w:r>
      <w:r w:rsidRPr="00A31781">
        <w:rPr>
          <w:rFonts w:ascii="Times New Roman" w:hAnsi="Times New Roman" w:cs="Times New Roman"/>
          <w:sz w:val="24"/>
          <w:szCs w:val="24"/>
        </w:rPr>
        <w:t xml:space="preserve">adanya pengaruh yang signifikan antara terpaan media sosial terhadap minat beli </w:t>
      </w:r>
      <w:r w:rsidRPr="00A31781">
        <w:rPr>
          <w:rFonts w:ascii="Times New Roman" w:hAnsi="Times New Roman" w:cs="Times New Roman"/>
          <w:i/>
          <w:sz w:val="24"/>
          <w:szCs w:val="24"/>
        </w:rPr>
        <w:t>followers</w:t>
      </w:r>
      <w:r w:rsidRPr="00A31781">
        <w:rPr>
          <w:rFonts w:ascii="Times New Roman" w:hAnsi="Times New Roman" w:cs="Times New Roman"/>
          <w:sz w:val="24"/>
          <w:szCs w:val="24"/>
        </w:rPr>
        <w:t xml:space="preserve"> akun Instagram @matacinta.id</w:t>
      </w:r>
      <w:r w:rsidRPr="00A31781">
        <w:rPr>
          <w:rFonts w:ascii="Times New Roman" w:eastAsia="Times New Roman" w:hAnsi="Times New Roman" w:cs="Times New Roman"/>
          <w:sz w:val="24"/>
          <w:szCs w:val="24"/>
        </w:rPr>
        <w:t xml:space="preserve">, sehingga semakin tinggi terpaan yang diterima oleh </w:t>
      </w:r>
      <w:r w:rsidRPr="00A31781">
        <w:rPr>
          <w:rFonts w:ascii="Times New Roman" w:eastAsia="Times New Roman" w:hAnsi="Times New Roman" w:cs="Times New Roman"/>
          <w:i/>
          <w:sz w:val="24"/>
          <w:szCs w:val="24"/>
        </w:rPr>
        <w:t>followers</w:t>
      </w:r>
      <w:r w:rsidRPr="00A31781">
        <w:rPr>
          <w:rFonts w:ascii="Times New Roman" w:eastAsia="Times New Roman" w:hAnsi="Times New Roman" w:cs="Times New Roman"/>
          <w:sz w:val="24"/>
          <w:szCs w:val="24"/>
        </w:rPr>
        <w:t xml:space="preserve"> akan semakin tinggi juga minat beli yang dihasilkan.</w:t>
      </w:r>
    </w:p>
    <w:p w:rsidR="00D863C7" w:rsidRPr="00A31781" w:rsidRDefault="00D863C7" w:rsidP="00A31781">
      <w:pPr>
        <w:spacing w:after="0" w:line="360" w:lineRule="auto"/>
        <w:jc w:val="both"/>
        <w:rPr>
          <w:rFonts w:ascii="Times New Roman" w:hAnsi="Times New Roman" w:cs="Times New Roman"/>
          <w:sz w:val="24"/>
          <w:szCs w:val="24"/>
          <w:lang w:val="id-ID"/>
        </w:rPr>
      </w:pPr>
    </w:p>
    <w:p w:rsidR="00D863C7" w:rsidRPr="00A31781" w:rsidRDefault="00D863C7" w:rsidP="00A31781">
      <w:pPr>
        <w:spacing w:after="0" w:line="360" w:lineRule="auto"/>
        <w:jc w:val="both"/>
        <w:rPr>
          <w:rFonts w:ascii="Times New Roman" w:hAnsi="Times New Roman" w:cs="Times New Roman"/>
          <w:b/>
          <w:sz w:val="24"/>
          <w:szCs w:val="24"/>
        </w:rPr>
      </w:pPr>
      <w:r w:rsidRPr="00A31781">
        <w:rPr>
          <w:rFonts w:ascii="Times New Roman" w:hAnsi="Times New Roman" w:cs="Times New Roman"/>
          <w:b/>
          <w:sz w:val="24"/>
          <w:szCs w:val="24"/>
        </w:rPr>
        <w:lastRenderedPageBreak/>
        <w:t>SARAN</w:t>
      </w:r>
    </w:p>
    <w:p w:rsidR="00A31781" w:rsidRPr="00A31781" w:rsidRDefault="00A31781" w:rsidP="00A31781">
      <w:pPr>
        <w:spacing w:line="360" w:lineRule="auto"/>
        <w:jc w:val="both"/>
        <w:rPr>
          <w:rFonts w:ascii="Times New Roman" w:hAnsi="Times New Roman" w:cs="Times New Roman"/>
          <w:sz w:val="24"/>
          <w:szCs w:val="24"/>
        </w:rPr>
      </w:pPr>
      <w:r w:rsidRPr="00A31781">
        <w:rPr>
          <w:rFonts w:ascii="Times New Roman" w:hAnsi="Times New Roman" w:cs="Times New Roman"/>
          <w:sz w:val="24"/>
          <w:szCs w:val="24"/>
        </w:rPr>
        <w:t xml:space="preserve">1. </w:t>
      </w:r>
      <w:r w:rsidRPr="00A31781">
        <w:rPr>
          <w:rFonts w:ascii="Times New Roman" w:hAnsi="Times New Roman" w:cs="Times New Roman"/>
          <w:sz w:val="24"/>
          <w:szCs w:val="24"/>
        </w:rPr>
        <w:t>Saran Praktis</w:t>
      </w:r>
    </w:p>
    <w:p w:rsidR="00A31781" w:rsidRPr="00A31781" w:rsidRDefault="00A31781" w:rsidP="00A31781">
      <w:pPr>
        <w:spacing w:line="360" w:lineRule="auto"/>
        <w:ind w:firstLine="349"/>
        <w:jc w:val="both"/>
        <w:rPr>
          <w:rFonts w:ascii="Times New Roman" w:hAnsi="Times New Roman" w:cs="Times New Roman"/>
          <w:sz w:val="24"/>
          <w:szCs w:val="24"/>
        </w:rPr>
      </w:pPr>
      <w:r w:rsidRPr="00A31781">
        <w:rPr>
          <w:rFonts w:ascii="Times New Roman" w:hAnsi="Times New Roman" w:cs="Times New Roman"/>
          <w:sz w:val="24"/>
          <w:szCs w:val="24"/>
        </w:rPr>
        <w:t xml:space="preserve">Hasil penelitian menunjukkan terdapat pengaruh yang signifikan antara terpaan media sosial terhadap minat beli </w:t>
      </w:r>
      <w:r w:rsidRPr="00A31781">
        <w:rPr>
          <w:rFonts w:ascii="Times New Roman" w:hAnsi="Times New Roman" w:cs="Times New Roman"/>
          <w:i/>
          <w:sz w:val="24"/>
          <w:szCs w:val="24"/>
        </w:rPr>
        <w:t>followers</w:t>
      </w:r>
      <w:r w:rsidRPr="00A31781">
        <w:rPr>
          <w:rFonts w:ascii="Times New Roman" w:hAnsi="Times New Roman" w:cs="Times New Roman"/>
          <w:sz w:val="24"/>
          <w:szCs w:val="24"/>
        </w:rPr>
        <w:t xml:space="preserve"> akun Instagram @matacinta.id. Penulis mengharapkan penelitian ini bisa dijadikan sebagai acuan dan evaluasi dalam perancangan komunikasi pemasaran khususnya melalui media sosial. Perlu adanya perhatian khusus mengenai perancangan pesan-pesan penting yang ingin disampaikan dalam komunikasi pemasaran. Hal ini menurut penulis adalah suatu hal yang penting karena dapat menentukan efektif atau tidaknya komunikasi pemasaran tersebut dalam mencapai tujuannya.</w:t>
      </w:r>
    </w:p>
    <w:p w:rsidR="00A31781" w:rsidRPr="00A31781" w:rsidRDefault="00A31781" w:rsidP="00A31781">
      <w:pPr>
        <w:pStyle w:val="ListParagraph"/>
        <w:numPr>
          <w:ilvl w:val="0"/>
          <w:numId w:val="9"/>
        </w:numPr>
        <w:spacing w:line="360" w:lineRule="auto"/>
        <w:jc w:val="both"/>
        <w:rPr>
          <w:rFonts w:ascii="Times New Roman" w:hAnsi="Times New Roman" w:cs="Times New Roman"/>
          <w:sz w:val="24"/>
          <w:szCs w:val="24"/>
        </w:rPr>
      </w:pPr>
      <w:r w:rsidRPr="00A31781">
        <w:rPr>
          <w:rFonts w:ascii="Times New Roman" w:hAnsi="Times New Roman" w:cs="Times New Roman"/>
          <w:sz w:val="24"/>
          <w:szCs w:val="24"/>
        </w:rPr>
        <w:t>Saran Akademis</w:t>
      </w:r>
    </w:p>
    <w:p w:rsidR="00A31781" w:rsidRPr="00A31781" w:rsidRDefault="00A31781" w:rsidP="00A31781">
      <w:pPr>
        <w:spacing w:line="360" w:lineRule="auto"/>
        <w:ind w:left="360" w:firstLine="360"/>
        <w:jc w:val="both"/>
        <w:rPr>
          <w:rFonts w:ascii="Times New Roman" w:hAnsi="Times New Roman" w:cs="Times New Roman"/>
          <w:sz w:val="24"/>
          <w:szCs w:val="24"/>
        </w:rPr>
      </w:pPr>
      <w:r w:rsidRPr="00A31781">
        <w:rPr>
          <w:rFonts w:ascii="Times New Roman" w:hAnsi="Times New Roman" w:cs="Times New Roman"/>
          <w:sz w:val="24"/>
          <w:szCs w:val="24"/>
        </w:rPr>
        <w:t xml:space="preserve">Media yang digunakan dalam penelitian ini adalah Instagram dan </w:t>
      </w:r>
      <w:r w:rsidRPr="00A31781">
        <w:rPr>
          <w:rFonts w:ascii="Times New Roman" w:hAnsi="Times New Roman" w:cs="Times New Roman"/>
          <w:i/>
          <w:sz w:val="24"/>
          <w:szCs w:val="24"/>
        </w:rPr>
        <w:t>website</w:t>
      </w:r>
      <w:r w:rsidRPr="00A31781">
        <w:rPr>
          <w:rFonts w:ascii="Times New Roman" w:hAnsi="Times New Roman" w:cs="Times New Roman"/>
          <w:sz w:val="24"/>
          <w:szCs w:val="24"/>
        </w:rPr>
        <w:t xml:space="preserve"> yang keduanya membutuhkan jaringan internet. Komunikasi pemasaran yang disampaikan dalam bentuk visual pada media sosial terbukti memudahkan MataCinta dalam meningkatkan minat beli. Temuan </w:t>
      </w:r>
      <w:r w:rsidRPr="00A31781">
        <w:rPr>
          <w:rFonts w:ascii="Times New Roman" w:hAnsi="Times New Roman" w:cs="Times New Roman"/>
          <w:sz w:val="24"/>
          <w:szCs w:val="24"/>
        </w:rPr>
        <w:t xml:space="preserve">dalam penelitian ini diharapkan dapat dijadikan sebagai pedoman dalam hal kebutuhan akademis terutama yang berkaitan dengan komunikasi pemasaran, periklanan, komunikasi visual, dan media sosial. Penulis mengharapkan adanya penelitian lanjutan atas dasar perkembangan teknologi informasi. Media lain seperti Facebook, Twitter, dan Blog dapat dijadikan pertimbangan untuk penelitian selanjutnya sehingga dapat dibandingkan media sosial mana yang lebih efektif untuk melaksanakan komunikasi pemasaran. </w:t>
      </w:r>
    </w:p>
    <w:p w:rsidR="00D863C7" w:rsidRPr="00F709D3" w:rsidRDefault="00D863C7" w:rsidP="00D863C7">
      <w:pPr>
        <w:spacing w:after="0" w:line="360" w:lineRule="auto"/>
        <w:ind w:firstLine="720"/>
        <w:jc w:val="both"/>
        <w:rPr>
          <w:rFonts w:ascii="Times New Roman" w:hAnsi="Times New Roman" w:cs="Times New Roman"/>
          <w:sz w:val="24"/>
          <w:szCs w:val="24"/>
        </w:rPr>
      </w:pPr>
    </w:p>
    <w:p w:rsidR="00D863C7" w:rsidRDefault="00D863C7" w:rsidP="00D863C7">
      <w:pPr>
        <w:spacing w:after="0" w:line="360" w:lineRule="auto"/>
        <w:jc w:val="both"/>
        <w:rPr>
          <w:rFonts w:ascii="Times New Roman" w:hAnsi="Times New Roman" w:cs="Times New Roman"/>
          <w:lang w:val="id-ID"/>
        </w:rPr>
      </w:pPr>
    </w:p>
    <w:p w:rsidR="00D863C7" w:rsidRPr="008B6275" w:rsidRDefault="00D863C7" w:rsidP="00D863C7">
      <w:pPr>
        <w:spacing w:after="0" w:line="360" w:lineRule="auto"/>
        <w:jc w:val="both"/>
        <w:rPr>
          <w:rFonts w:ascii="Times New Roman" w:hAnsi="Times New Roman" w:cs="Times New Roman"/>
          <w:lang w:val="id-ID"/>
        </w:rPr>
      </w:pPr>
    </w:p>
    <w:p w:rsidR="00A31781" w:rsidRPr="00A31781" w:rsidRDefault="00D863C7" w:rsidP="00A31781">
      <w:pPr>
        <w:spacing w:after="0" w:line="360" w:lineRule="auto"/>
        <w:jc w:val="both"/>
        <w:rPr>
          <w:rFonts w:ascii="Times New Roman" w:hAnsi="Times New Roman" w:cs="Times New Roman"/>
          <w:b/>
          <w:lang w:val="id-ID"/>
        </w:rPr>
      </w:pPr>
      <w:r>
        <w:rPr>
          <w:rFonts w:ascii="Times New Roman" w:hAnsi="Times New Roman" w:cs="Times New Roman"/>
          <w:b/>
        </w:rPr>
        <w:t>DAFTAR PUSTAKA</w:t>
      </w:r>
    </w:p>
    <w:p w:rsidR="00A31781" w:rsidRPr="00762033" w:rsidRDefault="00A31781" w:rsidP="00A31781">
      <w:pPr>
        <w:spacing w:line="240" w:lineRule="auto"/>
        <w:ind w:left="709" w:hanging="709"/>
        <w:jc w:val="both"/>
        <w:rPr>
          <w:rFonts w:ascii="Times New Roman" w:hAnsi="Times New Roman"/>
          <w:sz w:val="24"/>
          <w:szCs w:val="24"/>
        </w:rPr>
      </w:pPr>
      <w:bookmarkStart w:id="3" w:name="_Hlk6902384"/>
      <w:r w:rsidRPr="00762033">
        <w:rPr>
          <w:rFonts w:ascii="Times New Roman" w:hAnsi="Times New Roman"/>
          <w:bCs/>
          <w:sz w:val="24"/>
          <w:szCs w:val="24"/>
        </w:rPr>
        <w:t xml:space="preserve">Aguinis, Herman. 2004. </w:t>
      </w:r>
      <w:r w:rsidRPr="00762033">
        <w:rPr>
          <w:rFonts w:ascii="Times New Roman" w:hAnsi="Times New Roman"/>
          <w:bCs/>
          <w:i/>
          <w:sz w:val="24"/>
          <w:szCs w:val="24"/>
        </w:rPr>
        <w:t>Regression Analysis for Categorical Moderator</w:t>
      </w:r>
      <w:r w:rsidRPr="00762033">
        <w:rPr>
          <w:rFonts w:ascii="Times New Roman" w:hAnsi="Times New Roman"/>
          <w:bCs/>
          <w:sz w:val="24"/>
          <w:szCs w:val="24"/>
        </w:rPr>
        <w:t>. New York: The Guilford Press.</w:t>
      </w:r>
    </w:p>
    <w:p w:rsidR="00A31781" w:rsidRDefault="00A31781" w:rsidP="00A31781">
      <w:pPr>
        <w:spacing w:line="240" w:lineRule="auto"/>
        <w:ind w:left="709" w:hanging="709"/>
        <w:jc w:val="both"/>
        <w:rPr>
          <w:rFonts w:ascii="Times New Roman" w:hAnsi="Times New Roman"/>
          <w:sz w:val="24"/>
          <w:szCs w:val="24"/>
        </w:rPr>
      </w:pPr>
      <w:r w:rsidRPr="00A07129">
        <w:rPr>
          <w:rFonts w:ascii="Times New Roman" w:hAnsi="Times New Roman"/>
          <w:bCs/>
          <w:sz w:val="24"/>
          <w:szCs w:val="24"/>
        </w:rPr>
        <w:t>Enterprise</w:t>
      </w:r>
      <w:r>
        <w:rPr>
          <w:rFonts w:ascii="Times New Roman" w:hAnsi="Times New Roman"/>
          <w:bCs/>
          <w:sz w:val="24"/>
          <w:szCs w:val="24"/>
        </w:rPr>
        <w:t xml:space="preserve">, </w:t>
      </w:r>
      <w:r w:rsidRPr="00A07129">
        <w:rPr>
          <w:rFonts w:ascii="Times New Roman" w:hAnsi="Times New Roman"/>
          <w:bCs/>
          <w:sz w:val="24"/>
          <w:szCs w:val="24"/>
        </w:rPr>
        <w:t>Jubilee</w:t>
      </w:r>
      <w:r>
        <w:rPr>
          <w:rFonts w:ascii="Times New Roman" w:hAnsi="Times New Roman"/>
          <w:bCs/>
          <w:sz w:val="24"/>
          <w:szCs w:val="24"/>
        </w:rPr>
        <w:t xml:space="preserve">. 2014. </w:t>
      </w:r>
      <w:r w:rsidRPr="00A07129">
        <w:rPr>
          <w:rFonts w:ascii="Times New Roman" w:hAnsi="Times New Roman"/>
          <w:bCs/>
          <w:i/>
          <w:sz w:val="24"/>
          <w:szCs w:val="24"/>
        </w:rPr>
        <w:t>Instagram untuk Fotografi Digital dan Bisnis Kreatif.</w:t>
      </w:r>
      <w:r>
        <w:rPr>
          <w:rFonts w:ascii="Times New Roman" w:hAnsi="Times New Roman"/>
          <w:bCs/>
          <w:sz w:val="24"/>
          <w:szCs w:val="24"/>
        </w:rPr>
        <w:t xml:space="preserve"> Jakarta: PT. Elex Media Komputindo.</w:t>
      </w:r>
    </w:p>
    <w:p w:rsidR="00A31781" w:rsidRPr="00762033" w:rsidRDefault="00A31781" w:rsidP="00A31781">
      <w:pPr>
        <w:spacing w:line="240" w:lineRule="auto"/>
        <w:ind w:left="709" w:hanging="709"/>
        <w:jc w:val="both"/>
        <w:rPr>
          <w:rFonts w:ascii="Times New Roman" w:hAnsi="Times New Roman"/>
          <w:sz w:val="24"/>
          <w:szCs w:val="24"/>
        </w:rPr>
      </w:pPr>
      <w:r w:rsidRPr="00762033">
        <w:rPr>
          <w:rFonts w:ascii="Times New Roman" w:hAnsi="Times New Roman"/>
          <w:sz w:val="24"/>
          <w:szCs w:val="24"/>
        </w:rPr>
        <w:t xml:space="preserve">Ferdinand, A. 2002. </w:t>
      </w:r>
      <w:r w:rsidRPr="00762033">
        <w:rPr>
          <w:rFonts w:ascii="Times New Roman" w:hAnsi="Times New Roman"/>
          <w:i/>
          <w:sz w:val="24"/>
          <w:szCs w:val="24"/>
        </w:rPr>
        <w:t>Metode Penelitian Manajemen</w:t>
      </w:r>
      <w:r w:rsidRPr="00762033">
        <w:rPr>
          <w:rFonts w:ascii="Times New Roman" w:hAnsi="Times New Roman"/>
          <w:sz w:val="24"/>
          <w:szCs w:val="24"/>
        </w:rPr>
        <w:t>. Semarang: Badan Penerbit Universitas Diponegoro.</w:t>
      </w:r>
    </w:p>
    <w:p w:rsidR="00A31781" w:rsidRPr="00583F52" w:rsidRDefault="00A31781" w:rsidP="00A31781">
      <w:pPr>
        <w:spacing w:line="240" w:lineRule="auto"/>
        <w:ind w:left="709" w:hanging="709"/>
        <w:jc w:val="both"/>
        <w:rPr>
          <w:rFonts w:ascii="Times New Roman" w:hAnsi="Times New Roman"/>
          <w:sz w:val="24"/>
          <w:szCs w:val="24"/>
        </w:rPr>
      </w:pPr>
      <w:r w:rsidRPr="00583F52">
        <w:rPr>
          <w:rFonts w:ascii="Times New Roman" w:hAnsi="Times New Roman"/>
          <w:sz w:val="24"/>
          <w:szCs w:val="24"/>
        </w:rPr>
        <w:lastRenderedPageBreak/>
        <w:t xml:space="preserve">Gunelius, Susan. 2011. </w:t>
      </w:r>
      <w:r w:rsidRPr="00583F52">
        <w:rPr>
          <w:rFonts w:ascii="Times New Roman" w:hAnsi="Times New Roman"/>
          <w:i/>
          <w:sz w:val="24"/>
          <w:szCs w:val="24"/>
        </w:rPr>
        <w:t>30-Minutes Social Media Marketing</w:t>
      </w:r>
      <w:r w:rsidRPr="00583F52">
        <w:rPr>
          <w:rFonts w:ascii="Times New Roman" w:hAnsi="Times New Roman"/>
          <w:sz w:val="24"/>
          <w:szCs w:val="24"/>
        </w:rPr>
        <w:t>. United States: McGraw-Hill Companies.</w:t>
      </w:r>
    </w:p>
    <w:p w:rsidR="00A31781" w:rsidRPr="00BA0E77" w:rsidRDefault="00A31781" w:rsidP="00A31781">
      <w:pPr>
        <w:spacing w:line="240" w:lineRule="auto"/>
        <w:ind w:left="709" w:hanging="709"/>
        <w:jc w:val="both"/>
        <w:rPr>
          <w:rFonts w:ascii="Times New Roman" w:hAnsi="Times New Roman"/>
          <w:bCs/>
          <w:sz w:val="24"/>
          <w:szCs w:val="24"/>
        </w:rPr>
      </w:pPr>
      <w:r w:rsidRPr="00BA0E77">
        <w:rPr>
          <w:rFonts w:ascii="Times New Roman" w:hAnsi="Times New Roman"/>
          <w:bCs/>
          <w:sz w:val="24"/>
          <w:szCs w:val="24"/>
        </w:rPr>
        <w:t>Herlanti</w:t>
      </w:r>
      <w:r>
        <w:rPr>
          <w:rFonts w:ascii="Times New Roman" w:hAnsi="Times New Roman"/>
          <w:bCs/>
          <w:sz w:val="24"/>
          <w:szCs w:val="24"/>
        </w:rPr>
        <w:t xml:space="preserve">, </w:t>
      </w:r>
      <w:r w:rsidRPr="00BA0E77">
        <w:rPr>
          <w:rFonts w:ascii="Times New Roman" w:hAnsi="Times New Roman"/>
          <w:bCs/>
          <w:sz w:val="24"/>
          <w:szCs w:val="24"/>
        </w:rPr>
        <w:t>Yanti</w:t>
      </w:r>
      <w:r>
        <w:rPr>
          <w:rFonts w:ascii="Times New Roman" w:hAnsi="Times New Roman"/>
          <w:bCs/>
          <w:sz w:val="24"/>
          <w:szCs w:val="24"/>
        </w:rPr>
        <w:t xml:space="preserve">. 2016. </w:t>
      </w:r>
      <w:r w:rsidRPr="00BA0E77">
        <w:rPr>
          <w:rFonts w:ascii="Times New Roman" w:hAnsi="Times New Roman"/>
          <w:bCs/>
          <w:i/>
          <w:sz w:val="24"/>
          <w:szCs w:val="24"/>
        </w:rPr>
        <w:t>Blogquest+: Pemanfaatan Media Sosial Pada Pembelajaran Sains Berbasis Isu Sosiosaintifik Untuk Mengembangkan Keterampilan Berargumentasi Dan Literasi Sains</w:t>
      </w:r>
      <w:r>
        <w:rPr>
          <w:rFonts w:ascii="Times New Roman" w:hAnsi="Times New Roman"/>
          <w:bCs/>
          <w:i/>
          <w:sz w:val="24"/>
          <w:szCs w:val="24"/>
        </w:rPr>
        <w:t xml:space="preserve">. </w:t>
      </w:r>
      <w:r>
        <w:rPr>
          <w:rFonts w:ascii="Times New Roman" w:hAnsi="Times New Roman"/>
          <w:bCs/>
          <w:sz w:val="24"/>
          <w:szCs w:val="24"/>
        </w:rPr>
        <w:t xml:space="preserve">Bandung: </w:t>
      </w:r>
      <w:r w:rsidRPr="00BA0E77">
        <w:rPr>
          <w:rFonts w:ascii="Times New Roman" w:hAnsi="Times New Roman"/>
          <w:bCs/>
          <w:sz w:val="24"/>
          <w:szCs w:val="24"/>
        </w:rPr>
        <w:t>Pendidikan IPA SPs Universitas Pendidikan Indonesia</w:t>
      </w:r>
      <w:r>
        <w:rPr>
          <w:rFonts w:ascii="Times New Roman" w:hAnsi="Times New Roman"/>
          <w:bCs/>
          <w:sz w:val="24"/>
          <w:szCs w:val="24"/>
        </w:rPr>
        <w:t>.</w:t>
      </w:r>
    </w:p>
    <w:p w:rsidR="00A31781" w:rsidRDefault="00A31781" w:rsidP="00A31781">
      <w:pPr>
        <w:spacing w:line="240" w:lineRule="auto"/>
        <w:ind w:left="709" w:hanging="709"/>
        <w:jc w:val="both"/>
        <w:rPr>
          <w:rFonts w:ascii="Times New Roman" w:hAnsi="Times New Roman"/>
          <w:sz w:val="24"/>
          <w:szCs w:val="24"/>
        </w:rPr>
      </w:pPr>
      <w:r w:rsidRPr="00BE23CD">
        <w:rPr>
          <w:rFonts w:ascii="Times New Roman" w:hAnsi="Times New Roman"/>
          <w:sz w:val="24"/>
          <w:szCs w:val="24"/>
        </w:rPr>
        <w:t xml:space="preserve">Kotler, Philip. 2002. </w:t>
      </w:r>
      <w:r w:rsidRPr="00BE23CD">
        <w:rPr>
          <w:rFonts w:ascii="Times New Roman" w:hAnsi="Times New Roman"/>
          <w:i/>
          <w:sz w:val="24"/>
          <w:szCs w:val="24"/>
        </w:rPr>
        <w:t>Marketing Managemen</w:t>
      </w:r>
      <w:r w:rsidRPr="00BE23CD">
        <w:rPr>
          <w:rFonts w:ascii="Times New Roman" w:hAnsi="Times New Roman"/>
          <w:sz w:val="24"/>
          <w:szCs w:val="24"/>
        </w:rPr>
        <w:t>. New Jerse</w:t>
      </w:r>
      <w:r>
        <w:rPr>
          <w:rFonts w:ascii="Times New Roman" w:hAnsi="Times New Roman"/>
          <w:sz w:val="24"/>
          <w:szCs w:val="24"/>
        </w:rPr>
        <w:t>y:</w:t>
      </w:r>
      <w:r w:rsidRPr="00BE23CD">
        <w:rPr>
          <w:rFonts w:ascii="Times New Roman" w:hAnsi="Times New Roman"/>
          <w:sz w:val="24"/>
          <w:szCs w:val="24"/>
        </w:rPr>
        <w:t xml:space="preserve"> Prenticen Hall.</w:t>
      </w:r>
    </w:p>
    <w:p w:rsidR="00A31781" w:rsidRPr="005C5621" w:rsidRDefault="00A31781" w:rsidP="00A31781">
      <w:pPr>
        <w:spacing w:line="240" w:lineRule="auto"/>
        <w:ind w:left="709" w:hanging="709"/>
        <w:jc w:val="both"/>
        <w:rPr>
          <w:rFonts w:ascii="Times New Roman" w:hAnsi="Times New Roman"/>
          <w:sz w:val="24"/>
          <w:szCs w:val="24"/>
        </w:rPr>
      </w:pPr>
      <w:r w:rsidRPr="005C5621">
        <w:rPr>
          <w:rFonts w:ascii="Times New Roman" w:hAnsi="Times New Roman"/>
          <w:sz w:val="24"/>
          <w:szCs w:val="24"/>
        </w:rPr>
        <w:t xml:space="preserve">Kotler, Philip &amp; Kevin Lane Keller. </w:t>
      </w:r>
      <w:r>
        <w:rPr>
          <w:rFonts w:ascii="Times New Roman" w:hAnsi="Times New Roman"/>
          <w:sz w:val="24"/>
          <w:szCs w:val="24"/>
        </w:rPr>
        <w:t>2012</w:t>
      </w:r>
      <w:r w:rsidRPr="005C5621">
        <w:rPr>
          <w:rFonts w:ascii="Times New Roman" w:hAnsi="Times New Roman"/>
          <w:sz w:val="24"/>
          <w:szCs w:val="24"/>
        </w:rPr>
        <w:t xml:space="preserve">. </w:t>
      </w:r>
      <w:r>
        <w:rPr>
          <w:rFonts w:ascii="Times New Roman" w:hAnsi="Times New Roman"/>
          <w:i/>
          <w:sz w:val="24"/>
          <w:szCs w:val="24"/>
        </w:rPr>
        <w:t>Makerting Management</w:t>
      </w:r>
      <w:r w:rsidRPr="005C5621">
        <w:rPr>
          <w:rFonts w:ascii="Times New Roman" w:hAnsi="Times New Roman"/>
          <w:sz w:val="24"/>
          <w:szCs w:val="24"/>
        </w:rPr>
        <w:t xml:space="preserve">. </w:t>
      </w:r>
      <w:r>
        <w:rPr>
          <w:rFonts w:ascii="Times New Roman" w:hAnsi="Times New Roman"/>
          <w:sz w:val="24"/>
          <w:szCs w:val="24"/>
        </w:rPr>
        <w:t>New Jersey</w:t>
      </w:r>
      <w:r w:rsidRPr="005C5621">
        <w:rPr>
          <w:rFonts w:ascii="Times New Roman" w:hAnsi="Times New Roman"/>
          <w:sz w:val="24"/>
          <w:szCs w:val="24"/>
        </w:rPr>
        <w:t xml:space="preserve">: </w:t>
      </w:r>
      <w:r>
        <w:rPr>
          <w:rFonts w:ascii="Times New Roman" w:hAnsi="Times New Roman"/>
          <w:sz w:val="24"/>
          <w:szCs w:val="24"/>
        </w:rPr>
        <w:t>Prentice Hall</w:t>
      </w:r>
      <w:r w:rsidRPr="005C5621">
        <w:rPr>
          <w:rFonts w:ascii="Times New Roman" w:hAnsi="Times New Roman"/>
          <w:sz w:val="24"/>
          <w:szCs w:val="24"/>
        </w:rPr>
        <w:t>.</w:t>
      </w:r>
    </w:p>
    <w:p w:rsidR="00A31781" w:rsidRPr="00250E72" w:rsidRDefault="00A31781" w:rsidP="00A31781">
      <w:pPr>
        <w:spacing w:line="240" w:lineRule="auto"/>
        <w:ind w:left="709" w:hanging="709"/>
        <w:jc w:val="both"/>
      </w:pPr>
      <w:r w:rsidRPr="00B14642">
        <w:rPr>
          <w:rFonts w:ascii="Times New Roman" w:hAnsi="Times New Roman"/>
          <w:sz w:val="24"/>
          <w:szCs w:val="24"/>
        </w:rPr>
        <w:t xml:space="preserve">Kriyantono, Rachmat. </w:t>
      </w:r>
      <w:r w:rsidRPr="0016652D">
        <w:rPr>
          <w:rFonts w:ascii="Times New Roman" w:hAnsi="Times New Roman"/>
          <w:sz w:val="24"/>
          <w:szCs w:val="24"/>
        </w:rPr>
        <w:t xml:space="preserve">2010. </w:t>
      </w:r>
      <w:r w:rsidRPr="0016652D">
        <w:rPr>
          <w:rFonts w:ascii="Times New Roman" w:hAnsi="Times New Roman"/>
          <w:i/>
          <w:sz w:val="24"/>
          <w:szCs w:val="24"/>
        </w:rPr>
        <w:t>Teknik Praktis Riset Komunikasi</w:t>
      </w:r>
      <w:r w:rsidRPr="0016652D">
        <w:rPr>
          <w:rFonts w:ascii="Times New Roman" w:hAnsi="Times New Roman"/>
          <w:sz w:val="24"/>
          <w:szCs w:val="24"/>
        </w:rPr>
        <w:t>. Jakarta</w:t>
      </w:r>
      <w:r>
        <w:rPr>
          <w:rFonts w:ascii="Times New Roman" w:hAnsi="Times New Roman"/>
          <w:sz w:val="24"/>
          <w:szCs w:val="24"/>
        </w:rPr>
        <w:t>:</w:t>
      </w:r>
      <w:r w:rsidRPr="00250E72">
        <w:rPr>
          <w:rFonts w:ascii="Times New Roman" w:hAnsi="Times New Roman"/>
          <w:sz w:val="24"/>
          <w:szCs w:val="24"/>
        </w:rPr>
        <w:t xml:space="preserve"> </w:t>
      </w:r>
      <w:r w:rsidRPr="0016652D">
        <w:rPr>
          <w:rFonts w:ascii="Times New Roman" w:hAnsi="Times New Roman"/>
          <w:sz w:val="24"/>
          <w:szCs w:val="24"/>
        </w:rPr>
        <w:t>Kencana.</w:t>
      </w:r>
    </w:p>
    <w:p w:rsidR="00A31781" w:rsidRDefault="00A31781" w:rsidP="00A31781">
      <w:pPr>
        <w:spacing w:line="240" w:lineRule="auto"/>
        <w:ind w:left="709" w:hanging="709"/>
        <w:jc w:val="both"/>
        <w:rPr>
          <w:rFonts w:ascii="Times New Roman" w:hAnsi="Times New Roman"/>
          <w:sz w:val="24"/>
          <w:szCs w:val="24"/>
        </w:rPr>
      </w:pPr>
      <w:r>
        <w:rPr>
          <w:rFonts w:ascii="Times New Roman" w:hAnsi="Times New Roman"/>
          <w:sz w:val="24"/>
          <w:szCs w:val="24"/>
        </w:rPr>
        <w:t xml:space="preserve">Kriyantono, Rachmat. 2013. </w:t>
      </w:r>
      <w:r w:rsidRPr="008E584A">
        <w:rPr>
          <w:rFonts w:ascii="Times New Roman" w:hAnsi="Times New Roman"/>
          <w:i/>
          <w:sz w:val="24"/>
          <w:szCs w:val="24"/>
        </w:rPr>
        <w:t>Manajemen Periklanan: Teori dan Praktek</w:t>
      </w:r>
      <w:r>
        <w:rPr>
          <w:rFonts w:ascii="Times New Roman" w:hAnsi="Times New Roman"/>
          <w:sz w:val="24"/>
          <w:szCs w:val="24"/>
        </w:rPr>
        <w:t>. Malang: UB Press.</w:t>
      </w:r>
    </w:p>
    <w:p w:rsidR="00A31781" w:rsidRPr="009B1E20" w:rsidRDefault="00A31781" w:rsidP="00A31781">
      <w:pPr>
        <w:spacing w:line="240" w:lineRule="auto"/>
        <w:ind w:left="709" w:hanging="709"/>
        <w:jc w:val="both"/>
        <w:rPr>
          <w:rFonts w:ascii="Times New Roman" w:hAnsi="Times New Roman"/>
          <w:sz w:val="24"/>
          <w:szCs w:val="24"/>
        </w:rPr>
      </w:pPr>
      <w:r w:rsidRPr="009B1E20">
        <w:rPr>
          <w:rFonts w:ascii="Times New Roman" w:hAnsi="Times New Roman"/>
          <w:sz w:val="24"/>
          <w:szCs w:val="24"/>
        </w:rPr>
        <w:t xml:space="preserve">Moriarty, Sandra E. 2012. </w:t>
      </w:r>
      <w:r w:rsidRPr="009B1E20">
        <w:rPr>
          <w:rFonts w:ascii="Times New Roman" w:hAnsi="Times New Roman"/>
          <w:i/>
          <w:sz w:val="24"/>
          <w:szCs w:val="24"/>
        </w:rPr>
        <w:t>Advertising &amp; IMC: Principles &amp; Practice</w:t>
      </w:r>
      <w:r w:rsidRPr="009B1E20">
        <w:rPr>
          <w:rFonts w:ascii="Times New Roman" w:hAnsi="Times New Roman"/>
          <w:sz w:val="24"/>
          <w:szCs w:val="24"/>
        </w:rPr>
        <w:t>. New Jersey: Prentice Hall.</w:t>
      </w:r>
    </w:p>
    <w:p w:rsidR="00A31781" w:rsidRPr="00FA6061" w:rsidRDefault="00A31781" w:rsidP="00A31781">
      <w:pPr>
        <w:spacing w:line="240" w:lineRule="auto"/>
        <w:ind w:left="709" w:hanging="709"/>
        <w:jc w:val="both"/>
        <w:rPr>
          <w:rFonts w:ascii="Times New Roman" w:hAnsi="Times New Roman"/>
          <w:sz w:val="24"/>
          <w:szCs w:val="24"/>
        </w:rPr>
      </w:pPr>
      <w:r w:rsidRPr="00FA6061">
        <w:rPr>
          <w:rFonts w:ascii="Times New Roman" w:hAnsi="Times New Roman"/>
          <w:sz w:val="24"/>
          <w:szCs w:val="24"/>
        </w:rPr>
        <w:t xml:space="preserve">Rangkuti, Freddy. 2007. </w:t>
      </w:r>
      <w:r w:rsidRPr="00FA6061">
        <w:rPr>
          <w:rFonts w:ascii="Times New Roman" w:hAnsi="Times New Roman"/>
          <w:i/>
          <w:sz w:val="24"/>
          <w:szCs w:val="24"/>
        </w:rPr>
        <w:t>Riset Pemasaran</w:t>
      </w:r>
      <w:r w:rsidRPr="00FA6061">
        <w:rPr>
          <w:rFonts w:ascii="Times New Roman" w:hAnsi="Times New Roman"/>
          <w:sz w:val="24"/>
          <w:szCs w:val="24"/>
        </w:rPr>
        <w:t>. Jakarta: Gramedia Pustaka Utama.</w:t>
      </w:r>
    </w:p>
    <w:p w:rsidR="00A31781" w:rsidRDefault="00A31781" w:rsidP="00A31781">
      <w:pPr>
        <w:spacing w:line="240" w:lineRule="auto"/>
        <w:ind w:left="709" w:hanging="709"/>
        <w:jc w:val="both"/>
        <w:rPr>
          <w:rFonts w:ascii="Times New Roman" w:hAnsi="Times New Roman"/>
          <w:bCs/>
          <w:sz w:val="24"/>
          <w:szCs w:val="24"/>
        </w:rPr>
      </w:pPr>
      <w:r w:rsidRPr="009C127B">
        <w:rPr>
          <w:rFonts w:ascii="Times New Roman" w:hAnsi="Times New Roman"/>
          <w:bCs/>
          <w:sz w:val="24"/>
          <w:szCs w:val="24"/>
        </w:rPr>
        <w:t xml:space="preserve">Riduwan. 2004. </w:t>
      </w:r>
      <w:r w:rsidRPr="009C127B">
        <w:rPr>
          <w:rFonts w:ascii="Times New Roman" w:hAnsi="Times New Roman"/>
          <w:bCs/>
          <w:i/>
          <w:sz w:val="24"/>
          <w:szCs w:val="24"/>
        </w:rPr>
        <w:t>Belajar Mudah Penelitian untuk Guru-Karyawan dan Peneliti Pemula</w:t>
      </w:r>
      <w:r w:rsidRPr="009C127B">
        <w:rPr>
          <w:rFonts w:ascii="Times New Roman" w:hAnsi="Times New Roman"/>
          <w:bCs/>
          <w:sz w:val="24"/>
          <w:szCs w:val="24"/>
        </w:rPr>
        <w:t>. Bandung: Alfabeta.</w:t>
      </w:r>
    </w:p>
    <w:p w:rsidR="00A31781" w:rsidRDefault="00A31781" w:rsidP="00A31781">
      <w:pPr>
        <w:spacing w:line="240" w:lineRule="auto"/>
        <w:ind w:left="709" w:hanging="709"/>
        <w:jc w:val="both"/>
        <w:rPr>
          <w:rFonts w:ascii="Times New Roman" w:hAnsi="Times New Roman"/>
          <w:bCs/>
          <w:sz w:val="24"/>
          <w:szCs w:val="24"/>
        </w:rPr>
      </w:pPr>
      <w:r w:rsidRPr="009B1E20">
        <w:rPr>
          <w:rFonts w:ascii="Times New Roman" w:hAnsi="Times New Roman"/>
          <w:bCs/>
          <w:sz w:val="24"/>
          <w:szCs w:val="24"/>
        </w:rPr>
        <w:t xml:space="preserve">Sahrial, Revyani &amp; Dyah Anikasari (Penterjermah). 2003. </w:t>
      </w:r>
      <w:r w:rsidRPr="009B1E20">
        <w:rPr>
          <w:rFonts w:ascii="Times New Roman" w:hAnsi="Times New Roman"/>
          <w:bCs/>
          <w:i/>
          <w:sz w:val="24"/>
          <w:szCs w:val="24"/>
        </w:rPr>
        <w:t xml:space="preserve">Periklanan </w:t>
      </w:r>
      <w:r w:rsidRPr="009B1E20">
        <w:rPr>
          <w:rFonts w:ascii="Times New Roman" w:hAnsi="Times New Roman"/>
          <w:bCs/>
          <w:i/>
          <w:sz w:val="24"/>
          <w:szCs w:val="24"/>
          <w:lang w:val="id-ID"/>
        </w:rPr>
        <w:t>P</w:t>
      </w:r>
      <w:r w:rsidRPr="009B1E20">
        <w:rPr>
          <w:rFonts w:ascii="Times New Roman" w:hAnsi="Times New Roman"/>
          <w:bCs/>
          <w:i/>
          <w:sz w:val="24"/>
          <w:szCs w:val="24"/>
        </w:rPr>
        <w:t xml:space="preserve">romosi </w:t>
      </w:r>
      <w:r w:rsidRPr="009B1E20">
        <w:rPr>
          <w:rFonts w:ascii="Times New Roman" w:hAnsi="Times New Roman"/>
          <w:bCs/>
          <w:i/>
          <w:sz w:val="24"/>
          <w:szCs w:val="24"/>
          <w:lang w:val="id-ID"/>
        </w:rPr>
        <w:t>A</w:t>
      </w:r>
      <w:r w:rsidRPr="009B1E20">
        <w:rPr>
          <w:rFonts w:ascii="Times New Roman" w:hAnsi="Times New Roman"/>
          <w:bCs/>
          <w:i/>
          <w:sz w:val="24"/>
          <w:szCs w:val="24"/>
        </w:rPr>
        <w:t xml:space="preserve">spek </w:t>
      </w:r>
      <w:r w:rsidRPr="009B1E20">
        <w:rPr>
          <w:rFonts w:ascii="Times New Roman" w:hAnsi="Times New Roman"/>
          <w:bCs/>
          <w:i/>
          <w:sz w:val="24"/>
          <w:szCs w:val="24"/>
          <w:lang w:val="id-ID"/>
        </w:rPr>
        <w:t>T</w:t>
      </w:r>
      <w:r w:rsidRPr="009B1E20">
        <w:rPr>
          <w:rFonts w:ascii="Times New Roman" w:hAnsi="Times New Roman"/>
          <w:bCs/>
          <w:i/>
          <w:sz w:val="24"/>
          <w:szCs w:val="24"/>
        </w:rPr>
        <w:t xml:space="preserve">ambahan </w:t>
      </w:r>
      <w:r w:rsidRPr="009B1E20">
        <w:rPr>
          <w:rFonts w:ascii="Times New Roman" w:hAnsi="Times New Roman"/>
          <w:bCs/>
          <w:i/>
          <w:sz w:val="24"/>
          <w:szCs w:val="24"/>
          <w:lang w:val="id-ID"/>
        </w:rPr>
        <w:t>K</w:t>
      </w:r>
      <w:r w:rsidRPr="009B1E20">
        <w:rPr>
          <w:rFonts w:ascii="Times New Roman" w:hAnsi="Times New Roman"/>
          <w:bCs/>
          <w:i/>
          <w:sz w:val="24"/>
          <w:szCs w:val="24"/>
        </w:rPr>
        <w:t xml:space="preserve">omunikasi </w:t>
      </w:r>
      <w:r w:rsidRPr="009B1E20">
        <w:rPr>
          <w:rFonts w:ascii="Times New Roman" w:hAnsi="Times New Roman"/>
          <w:bCs/>
          <w:i/>
          <w:sz w:val="24"/>
          <w:szCs w:val="24"/>
          <w:lang w:val="id-ID"/>
        </w:rPr>
        <w:t>T</w:t>
      </w:r>
      <w:r w:rsidRPr="009B1E20">
        <w:rPr>
          <w:rFonts w:ascii="Times New Roman" w:hAnsi="Times New Roman"/>
          <w:bCs/>
          <w:i/>
          <w:sz w:val="24"/>
          <w:szCs w:val="24"/>
        </w:rPr>
        <w:t>erpadu</w:t>
      </w:r>
      <w:r w:rsidRPr="009B1E20">
        <w:rPr>
          <w:rFonts w:ascii="Times New Roman" w:hAnsi="Times New Roman"/>
          <w:bCs/>
          <w:sz w:val="24"/>
          <w:szCs w:val="24"/>
        </w:rPr>
        <w:t>. Jakarta: Erlangga.</w:t>
      </w:r>
    </w:p>
    <w:p w:rsidR="00A31781" w:rsidRDefault="00A31781" w:rsidP="00A31781">
      <w:pPr>
        <w:spacing w:line="240" w:lineRule="auto"/>
        <w:ind w:left="709" w:hanging="709"/>
        <w:jc w:val="both"/>
        <w:rPr>
          <w:rFonts w:ascii="Times New Roman" w:hAnsi="Times New Roman"/>
          <w:sz w:val="24"/>
          <w:szCs w:val="24"/>
        </w:rPr>
      </w:pPr>
      <w:r w:rsidRPr="0033090D">
        <w:rPr>
          <w:rFonts w:ascii="Times New Roman" w:hAnsi="Times New Roman"/>
          <w:sz w:val="24"/>
          <w:szCs w:val="24"/>
        </w:rPr>
        <w:t xml:space="preserve">Shimp, Terence A. 2010. </w:t>
      </w:r>
      <w:r w:rsidRPr="0033090D">
        <w:rPr>
          <w:rFonts w:ascii="Times New Roman" w:hAnsi="Times New Roman"/>
          <w:i/>
          <w:sz w:val="24"/>
          <w:szCs w:val="24"/>
        </w:rPr>
        <w:t>Advertising, Promotion, &amp; Other Aspects of Integrated Marketing Communications</w:t>
      </w:r>
      <w:r w:rsidRPr="0033090D">
        <w:rPr>
          <w:rFonts w:ascii="Times New Roman" w:hAnsi="Times New Roman"/>
          <w:sz w:val="24"/>
          <w:szCs w:val="24"/>
        </w:rPr>
        <w:t>(8</w:t>
      </w:r>
      <w:r w:rsidRPr="0033090D">
        <w:rPr>
          <w:rFonts w:ascii="Times New Roman" w:hAnsi="Times New Roman"/>
          <w:sz w:val="24"/>
          <w:szCs w:val="24"/>
          <w:vertAlign w:val="superscript"/>
        </w:rPr>
        <w:t>th</w:t>
      </w:r>
      <w:r w:rsidRPr="0033090D">
        <w:rPr>
          <w:rFonts w:ascii="Times New Roman" w:hAnsi="Times New Roman"/>
          <w:sz w:val="24"/>
          <w:szCs w:val="24"/>
        </w:rPr>
        <w:t xml:space="preserve"> Edition). Ohio: South Western Cengage </w:t>
      </w:r>
      <w:r w:rsidRPr="00583F52">
        <w:rPr>
          <w:rFonts w:ascii="Times New Roman" w:hAnsi="Times New Roman"/>
          <w:sz w:val="24"/>
          <w:szCs w:val="24"/>
        </w:rPr>
        <w:t>Learning.</w:t>
      </w:r>
    </w:p>
    <w:p w:rsidR="00A31781" w:rsidRDefault="00A31781" w:rsidP="00A31781">
      <w:pPr>
        <w:spacing w:line="240" w:lineRule="auto"/>
        <w:ind w:left="709" w:hanging="709"/>
        <w:jc w:val="both"/>
        <w:rPr>
          <w:rFonts w:ascii="Times New Roman" w:hAnsi="Times New Roman"/>
          <w:sz w:val="24"/>
          <w:szCs w:val="24"/>
        </w:rPr>
      </w:pPr>
      <w:r w:rsidRPr="006A3A95">
        <w:rPr>
          <w:rFonts w:ascii="Times New Roman" w:hAnsi="Times New Roman"/>
          <w:sz w:val="24"/>
          <w:szCs w:val="24"/>
        </w:rPr>
        <w:t xml:space="preserve">Singarimbun, Masri. 1989. </w:t>
      </w:r>
      <w:r w:rsidRPr="006A3A95">
        <w:rPr>
          <w:rFonts w:ascii="Times New Roman" w:hAnsi="Times New Roman"/>
          <w:i/>
          <w:sz w:val="24"/>
          <w:szCs w:val="24"/>
        </w:rPr>
        <w:t>Metode Penelitian Survei</w:t>
      </w:r>
      <w:r w:rsidRPr="006A3A95">
        <w:rPr>
          <w:rFonts w:ascii="Times New Roman" w:hAnsi="Times New Roman"/>
          <w:sz w:val="24"/>
          <w:szCs w:val="24"/>
        </w:rPr>
        <w:t>. Pustaka LP3ES. Jakarta.</w:t>
      </w:r>
    </w:p>
    <w:p w:rsidR="00A31781" w:rsidRDefault="00A31781" w:rsidP="00A31781">
      <w:pPr>
        <w:spacing w:line="240" w:lineRule="auto"/>
        <w:ind w:left="709" w:hanging="709"/>
        <w:jc w:val="both"/>
        <w:rPr>
          <w:rFonts w:ascii="Times New Roman" w:hAnsi="Times New Roman"/>
          <w:sz w:val="24"/>
          <w:szCs w:val="24"/>
        </w:rPr>
      </w:pPr>
      <w:r w:rsidRPr="0063108D">
        <w:rPr>
          <w:rFonts w:ascii="Times New Roman" w:hAnsi="Times New Roman"/>
          <w:sz w:val="24"/>
          <w:szCs w:val="24"/>
        </w:rPr>
        <w:t xml:space="preserve">Sugiyono. 2006. </w:t>
      </w:r>
      <w:r w:rsidRPr="0063108D">
        <w:rPr>
          <w:rFonts w:ascii="Times New Roman" w:hAnsi="Times New Roman"/>
          <w:i/>
          <w:sz w:val="24"/>
          <w:szCs w:val="24"/>
        </w:rPr>
        <w:t>Metode Penelitian Kuantitatif, Kualitatif dan R&amp;D</w:t>
      </w:r>
      <w:r w:rsidRPr="0063108D">
        <w:rPr>
          <w:rFonts w:ascii="Times New Roman" w:hAnsi="Times New Roman"/>
          <w:sz w:val="24"/>
          <w:szCs w:val="24"/>
        </w:rPr>
        <w:t>. Bandung</w:t>
      </w:r>
      <w:r>
        <w:rPr>
          <w:rFonts w:ascii="Times New Roman" w:hAnsi="Times New Roman"/>
          <w:sz w:val="24"/>
          <w:szCs w:val="24"/>
        </w:rPr>
        <w:t xml:space="preserve">: </w:t>
      </w:r>
      <w:r w:rsidRPr="0063108D">
        <w:rPr>
          <w:rFonts w:ascii="Times New Roman" w:hAnsi="Times New Roman"/>
          <w:sz w:val="24"/>
          <w:szCs w:val="24"/>
        </w:rPr>
        <w:t>Alfabeta.</w:t>
      </w:r>
    </w:p>
    <w:p w:rsidR="00A31781" w:rsidRDefault="00A31781" w:rsidP="00A31781">
      <w:pPr>
        <w:spacing w:line="240" w:lineRule="auto"/>
        <w:ind w:left="851" w:hanging="851"/>
        <w:jc w:val="both"/>
        <w:rPr>
          <w:rFonts w:ascii="Times New Roman" w:hAnsi="Times New Roman"/>
          <w:sz w:val="24"/>
          <w:szCs w:val="24"/>
        </w:rPr>
      </w:pPr>
      <w:r w:rsidRPr="00251725">
        <w:rPr>
          <w:rFonts w:ascii="Times New Roman" w:hAnsi="Times New Roman"/>
          <w:sz w:val="24"/>
          <w:szCs w:val="24"/>
        </w:rPr>
        <w:t xml:space="preserve">Suprapto, Tommy. 2009. </w:t>
      </w:r>
      <w:r w:rsidRPr="00251725">
        <w:rPr>
          <w:rFonts w:ascii="Times New Roman" w:hAnsi="Times New Roman"/>
          <w:i/>
          <w:sz w:val="24"/>
          <w:szCs w:val="24"/>
        </w:rPr>
        <w:t>Pengantar Teori dan Manajemen Komunikasi.</w:t>
      </w:r>
      <w:r w:rsidRPr="00251725">
        <w:rPr>
          <w:rFonts w:ascii="Times New Roman" w:hAnsi="Times New Roman"/>
          <w:sz w:val="24"/>
          <w:szCs w:val="24"/>
        </w:rPr>
        <w:t xml:space="preserve"> Yogyakarta: Media Pressindo.</w:t>
      </w:r>
    </w:p>
    <w:p w:rsidR="00A31781" w:rsidRDefault="00A31781" w:rsidP="00A31781">
      <w:pPr>
        <w:spacing w:line="240" w:lineRule="auto"/>
        <w:ind w:left="851" w:hanging="851"/>
        <w:jc w:val="both"/>
        <w:rPr>
          <w:rFonts w:ascii="Times New Roman" w:hAnsi="Times New Roman"/>
          <w:bCs/>
          <w:sz w:val="24"/>
          <w:szCs w:val="24"/>
        </w:rPr>
      </w:pPr>
      <w:r w:rsidRPr="009B1E20">
        <w:rPr>
          <w:rFonts w:ascii="Times New Roman" w:hAnsi="Times New Roman"/>
          <w:bCs/>
          <w:sz w:val="24"/>
          <w:szCs w:val="24"/>
        </w:rPr>
        <w:t xml:space="preserve">Tellis, Gerard J. &amp; Tim Amber. 2007. </w:t>
      </w:r>
      <w:r w:rsidRPr="009B1E20">
        <w:rPr>
          <w:rFonts w:ascii="Times New Roman" w:hAnsi="Times New Roman"/>
          <w:bCs/>
          <w:i/>
          <w:sz w:val="24"/>
          <w:szCs w:val="24"/>
        </w:rPr>
        <w:t>The SAGE Handbook of Advertising</w:t>
      </w:r>
      <w:r w:rsidRPr="009B1E20">
        <w:rPr>
          <w:rFonts w:ascii="Times New Roman" w:hAnsi="Times New Roman"/>
          <w:bCs/>
          <w:sz w:val="24"/>
          <w:szCs w:val="24"/>
        </w:rPr>
        <w:t>. London: Sage Publications.</w:t>
      </w:r>
    </w:p>
    <w:p w:rsidR="00A31781" w:rsidRDefault="00A31781" w:rsidP="00A31781">
      <w:pPr>
        <w:spacing w:line="240" w:lineRule="auto"/>
        <w:ind w:left="851" w:hanging="851"/>
        <w:jc w:val="both"/>
        <w:rPr>
          <w:rFonts w:ascii="Times New Roman" w:hAnsi="Times New Roman"/>
          <w:sz w:val="24"/>
          <w:szCs w:val="24"/>
        </w:rPr>
      </w:pPr>
      <w:r w:rsidRPr="0009252D">
        <w:rPr>
          <w:rFonts w:ascii="Times New Roman" w:hAnsi="Times New Roman"/>
          <w:sz w:val="24"/>
          <w:szCs w:val="24"/>
        </w:rPr>
        <w:t>West</w:t>
      </w:r>
      <w:r>
        <w:rPr>
          <w:rFonts w:ascii="Times New Roman" w:hAnsi="Times New Roman"/>
          <w:sz w:val="24"/>
          <w:szCs w:val="24"/>
        </w:rPr>
        <w:t>,</w:t>
      </w:r>
      <w:r w:rsidRPr="0009252D">
        <w:rPr>
          <w:rFonts w:ascii="Times New Roman" w:hAnsi="Times New Roman"/>
          <w:sz w:val="24"/>
          <w:szCs w:val="24"/>
        </w:rPr>
        <w:t xml:space="preserve"> Richard </w:t>
      </w:r>
      <w:r>
        <w:rPr>
          <w:rFonts w:ascii="Times New Roman" w:hAnsi="Times New Roman"/>
          <w:sz w:val="24"/>
          <w:szCs w:val="24"/>
        </w:rPr>
        <w:t>&amp;</w:t>
      </w:r>
      <w:r w:rsidRPr="0009252D">
        <w:rPr>
          <w:rFonts w:ascii="Times New Roman" w:hAnsi="Times New Roman"/>
          <w:sz w:val="24"/>
          <w:szCs w:val="24"/>
        </w:rPr>
        <w:t xml:space="preserve"> Lynn H. Turner. 2008. </w:t>
      </w:r>
      <w:r w:rsidRPr="0009252D">
        <w:rPr>
          <w:rFonts w:ascii="Times New Roman" w:hAnsi="Times New Roman"/>
          <w:i/>
          <w:sz w:val="24"/>
          <w:szCs w:val="24"/>
        </w:rPr>
        <w:t>Pengantar Teori Komunikasi: Analisis Dan Aplikasi.</w:t>
      </w:r>
      <w:r w:rsidRPr="0009252D">
        <w:rPr>
          <w:rFonts w:ascii="Times New Roman" w:hAnsi="Times New Roman"/>
          <w:sz w:val="24"/>
          <w:szCs w:val="24"/>
        </w:rPr>
        <w:t xml:space="preserve"> </w:t>
      </w:r>
      <w:r>
        <w:rPr>
          <w:rFonts w:ascii="Times New Roman" w:hAnsi="Times New Roman"/>
          <w:sz w:val="24"/>
          <w:szCs w:val="24"/>
        </w:rPr>
        <w:t>Jakarta: Salemba Humanika.</w:t>
      </w:r>
    </w:p>
    <w:p w:rsidR="00A31781" w:rsidRDefault="00A31781" w:rsidP="00A31781">
      <w:pPr>
        <w:spacing w:line="240" w:lineRule="auto"/>
        <w:ind w:left="851" w:hanging="851"/>
        <w:jc w:val="both"/>
        <w:rPr>
          <w:rFonts w:ascii="Times New Roman" w:hAnsi="Times New Roman"/>
          <w:sz w:val="24"/>
          <w:szCs w:val="24"/>
        </w:rPr>
      </w:pPr>
      <w:r w:rsidRPr="00DC109B">
        <w:rPr>
          <w:rFonts w:ascii="Times New Roman" w:hAnsi="Times New Roman"/>
          <w:sz w:val="24"/>
          <w:szCs w:val="24"/>
        </w:rPr>
        <w:t xml:space="preserve">Wiryanto. 2004. </w:t>
      </w:r>
      <w:r w:rsidRPr="00DC109B">
        <w:rPr>
          <w:rFonts w:ascii="Times New Roman" w:hAnsi="Times New Roman"/>
          <w:i/>
          <w:sz w:val="24"/>
          <w:szCs w:val="24"/>
        </w:rPr>
        <w:t>Pengantar Ilmu Komunikasi</w:t>
      </w:r>
      <w:r w:rsidRPr="00DC109B">
        <w:rPr>
          <w:rFonts w:ascii="Times New Roman" w:hAnsi="Times New Roman"/>
          <w:sz w:val="24"/>
          <w:szCs w:val="24"/>
        </w:rPr>
        <w:t>. Jakarta: Grasindo.</w:t>
      </w:r>
    </w:p>
    <w:p w:rsidR="00A31781" w:rsidRDefault="00A31781" w:rsidP="00A31781">
      <w:pPr>
        <w:spacing w:line="240" w:lineRule="auto"/>
        <w:ind w:left="851" w:hanging="851"/>
        <w:jc w:val="both"/>
        <w:rPr>
          <w:rFonts w:ascii="Times New Roman" w:hAnsi="Times New Roman"/>
          <w:sz w:val="24"/>
          <w:szCs w:val="24"/>
        </w:rPr>
      </w:pPr>
      <w:r>
        <w:rPr>
          <w:rFonts w:ascii="Times New Roman" w:hAnsi="Times New Roman"/>
          <w:sz w:val="24"/>
          <w:szCs w:val="24"/>
        </w:rPr>
        <w:t xml:space="preserve">Yuhefizar, HA Mooduto, &amp; Rahmat Hidayat. 2008. </w:t>
      </w:r>
      <w:r w:rsidRPr="00526F81">
        <w:rPr>
          <w:rFonts w:ascii="Times New Roman" w:hAnsi="Times New Roman"/>
          <w:i/>
          <w:sz w:val="24"/>
          <w:szCs w:val="24"/>
        </w:rPr>
        <w:t>CMM Website Interaktif Menggunakan Content Management System Joomla (CMS).</w:t>
      </w:r>
      <w:r>
        <w:rPr>
          <w:rFonts w:ascii="Times New Roman" w:hAnsi="Times New Roman"/>
          <w:sz w:val="24"/>
          <w:szCs w:val="24"/>
        </w:rPr>
        <w:t xml:space="preserve"> Jakarta: PT. Elex Media Komputindo.</w:t>
      </w:r>
    </w:p>
    <w:p w:rsidR="00A31781" w:rsidRPr="00361E9D" w:rsidRDefault="00A31781" w:rsidP="00A31781">
      <w:pPr>
        <w:spacing w:line="240" w:lineRule="auto"/>
        <w:ind w:left="709" w:hanging="709"/>
        <w:jc w:val="both"/>
        <w:rPr>
          <w:rFonts w:ascii="Times New Roman" w:hAnsi="Times New Roman"/>
          <w:sz w:val="24"/>
          <w:szCs w:val="24"/>
        </w:rPr>
      </w:pPr>
      <w:r>
        <w:rPr>
          <w:rFonts w:ascii="Times New Roman" w:hAnsi="Times New Roman"/>
          <w:sz w:val="24"/>
          <w:szCs w:val="24"/>
        </w:rPr>
        <w:t xml:space="preserve">Zarrella, Dan. 2010. </w:t>
      </w:r>
      <w:r w:rsidRPr="00361E9D">
        <w:rPr>
          <w:rFonts w:ascii="Times New Roman" w:hAnsi="Times New Roman"/>
          <w:i/>
          <w:sz w:val="24"/>
          <w:szCs w:val="24"/>
        </w:rPr>
        <w:t>The Social Media Marketing Book</w:t>
      </w:r>
      <w:r>
        <w:rPr>
          <w:rFonts w:ascii="Times New Roman" w:hAnsi="Times New Roman"/>
          <w:i/>
          <w:sz w:val="24"/>
          <w:szCs w:val="24"/>
        </w:rPr>
        <w:t xml:space="preserve">. </w:t>
      </w:r>
      <w:r w:rsidRPr="00361E9D">
        <w:rPr>
          <w:rFonts w:ascii="Times New Roman" w:hAnsi="Times New Roman"/>
          <w:sz w:val="24"/>
          <w:szCs w:val="24"/>
        </w:rPr>
        <w:lastRenderedPageBreak/>
        <w:t>Sebastopol:</w:t>
      </w:r>
      <w:r>
        <w:rPr>
          <w:rFonts w:ascii="Times New Roman" w:hAnsi="Times New Roman"/>
          <w:i/>
          <w:sz w:val="24"/>
          <w:szCs w:val="24"/>
        </w:rPr>
        <w:t xml:space="preserve"> </w:t>
      </w:r>
      <w:r w:rsidRPr="00361E9D">
        <w:rPr>
          <w:rFonts w:ascii="Times New Roman" w:hAnsi="Times New Roman"/>
          <w:sz w:val="24"/>
          <w:szCs w:val="24"/>
        </w:rPr>
        <w:t>O’Reilly Media, Inc</w:t>
      </w:r>
      <w:r>
        <w:rPr>
          <w:rFonts w:ascii="Times New Roman" w:hAnsi="Times New Roman"/>
          <w:sz w:val="24"/>
          <w:szCs w:val="24"/>
        </w:rPr>
        <w:t>.</w:t>
      </w:r>
    </w:p>
    <w:p w:rsidR="00A31781" w:rsidRPr="00796F3A" w:rsidRDefault="00A31781" w:rsidP="00A31781">
      <w:pPr>
        <w:spacing w:line="240" w:lineRule="auto"/>
        <w:ind w:left="567" w:hanging="567"/>
        <w:jc w:val="both"/>
        <w:rPr>
          <w:rFonts w:ascii="Times New Roman" w:hAnsi="Times New Roman"/>
          <w:b/>
          <w:sz w:val="24"/>
          <w:szCs w:val="24"/>
        </w:rPr>
      </w:pPr>
      <w:r w:rsidRPr="00796F3A">
        <w:rPr>
          <w:rFonts w:ascii="Times New Roman" w:hAnsi="Times New Roman"/>
          <w:b/>
          <w:sz w:val="24"/>
          <w:szCs w:val="24"/>
        </w:rPr>
        <w:t>Sumber Online</w:t>
      </w:r>
    </w:p>
    <w:p w:rsidR="00A31781" w:rsidRDefault="00A31781" w:rsidP="00A31781">
      <w:pPr>
        <w:pStyle w:val="ListParagraph"/>
        <w:autoSpaceDE w:val="0"/>
        <w:autoSpaceDN w:val="0"/>
        <w:adjustRightInd w:val="0"/>
        <w:spacing w:after="0" w:line="240" w:lineRule="auto"/>
        <w:ind w:hanging="720"/>
        <w:jc w:val="both"/>
        <w:rPr>
          <w:rFonts w:ascii="Times New Roman" w:hAnsi="Times New Roman"/>
          <w:sz w:val="24"/>
          <w:szCs w:val="24"/>
        </w:rPr>
      </w:pPr>
      <w:r w:rsidRPr="00C23665">
        <w:rPr>
          <w:rFonts w:ascii="Times New Roman" w:hAnsi="Times New Roman"/>
          <w:sz w:val="24"/>
          <w:szCs w:val="24"/>
        </w:rPr>
        <w:t>https://news.detik.com/abc-australia/d-4218456/gerakan-anti-sedotan-plastik-yang-kian-gencar-di-indonesia</w:t>
      </w:r>
      <w:r>
        <w:rPr>
          <w:rFonts w:ascii="Times New Roman" w:hAnsi="Times New Roman"/>
          <w:sz w:val="24"/>
          <w:szCs w:val="24"/>
        </w:rPr>
        <w:t xml:space="preserve"> diakses pada 13 Maret 2019 pukul 13.00</w:t>
      </w:r>
    </w:p>
    <w:p w:rsidR="00A31781" w:rsidRDefault="00A31781" w:rsidP="00A31781">
      <w:pPr>
        <w:pStyle w:val="ListParagraph"/>
        <w:autoSpaceDE w:val="0"/>
        <w:autoSpaceDN w:val="0"/>
        <w:adjustRightInd w:val="0"/>
        <w:spacing w:after="0" w:line="240" w:lineRule="auto"/>
        <w:ind w:hanging="720"/>
        <w:jc w:val="both"/>
        <w:rPr>
          <w:rFonts w:ascii="Times New Roman" w:hAnsi="Times New Roman"/>
          <w:sz w:val="24"/>
          <w:szCs w:val="28"/>
        </w:rPr>
      </w:pPr>
      <w:r w:rsidRPr="00C23665">
        <w:rPr>
          <w:rFonts w:ascii="Times New Roman" w:hAnsi="Times New Roman"/>
          <w:sz w:val="24"/>
          <w:szCs w:val="28"/>
        </w:rPr>
        <w:t>http://www.cosmopolitan.co.id/article/read/4/2018/13939/9-alternatif-sedotan-plastik-untuk-nostrawmovement</w:t>
      </w:r>
      <w:r>
        <w:rPr>
          <w:rFonts w:ascii="Times New Roman" w:hAnsi="Times New Roman"/>
          <w:sz w:val="24"/>
          <w:szCs w:val="28"/>
        </w:rPr>
        <w:t xml:space="preserve"> diakses pada 13 Maret 2019 pukul 13.15</w:t>
      </w:r>
    </w:p>
    <w:bookmarkEnd w:id="3"/>
    <w:p w:rsidR="00A31781" w:rsidRDefault="00A31781" w:rsidP="00A31781">
      <w:pPr>
        <w:pStyle w:val="ListParagraph"/>
        <w:autoSpaceDE w:val="0"/>
        <w:autoSpaceDN w:val="0"/>
        <w:adjustRightInd w:val="0"/>
        <w:spacing w:after="0" w:line="240" w:lineRule="auto"/>
        <w:ind w:hanging="720"/>
        <w:rPr>
          <w:rFonts w:ascii="Times New Roman" w:hAnsi="Times New Roman"/>
          <w:sz w:val="24"/>
          <w:szCs w:val="28"/>
        </w:rPr>
      </w:pPr>
    </w:p>
    <w:p w:rsidR="00A31781" w:rsidRPr="003E5476" w:rsidRDefault="00A31781" w:rsidP="00A31781">
      <w:pPr>
        <w:spacing w:after="0" w:line="240" w:lineRule="auto"/>
        <w:rPr>
          <w:rFonts w:ascii="Times New Roman" w:hAnsi="Times New Roman"/>
          <w:sz w:val="24"/>
          <w:szCs w:val="28"/>
          <w:lang w:eastAsia="x-none"/>
        </w:rPr>
      </w:pPr>
    </w:p>
    <w:p w:rsidR="00D863C7" w:rsidRPr="00F709D3" w:rsidRDefault="00D863C7" w:rsidP="00D863C7">
      <w:pPr>
        <w:spacing w:after="0" w:line="360" w:lineRule="auto"/>
        <w:jc w:val="both"/>
        <w:rPr>
          <w:rFonts w:ascii="Times New Roman" w:hAnsi="Times New Roman" w:cs="Times New Roman"/>
          <w:b/>
          <w:lang w:val="id-ID"/>
        </w:rPr>
      </w:pPr>
    </w:p>
    <w:p w:rsidR="00512376" w:rsidRDefault="00512376"/>
    <w:sectPr w:rsidR="00512376" w:rsidSect="008A4054">
      <w:pgSz w:w="11907" w:h="16839" w:code="9"/>
      <w:pgMar w:top="1701" w:right="1701" w:bottom="2268"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122" w:rsidRDefault="00EF4122" w:rsidP="00D863C7">
      <w:pPr>
        <w:spacing w:after="0" w:line="240" w:lineRule="auto"/>
      </w:pPr>
      <w:r>
        <w:separator/>
      </w:r>
    </w:p>
  </w:endnote>
  <w:endnote w:type="continuationSeparator" w:id="0">
    <w:p w:rsidR="00EF4122" w:rsidRDefault="00EF4122" w:rsidP="00D8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354916"/>
      <w:docPartObj>
        <w:docPartGallery w:val="Page Numbers (Bottom of Page)"/>
        <w:docPartUnique/>
      </w:docPartObj>
    </w:sdtPr>
    <w:sdtEndPr>
      <w:rPr>
        <w:b/>
        <w:noProof/>
      </w:rPr>
    </w:sdtEndPr>
    <w:sdtContent>
      <w:p w:rsidR="00D863C7" w:rsidRPr="005C5B78" w:rsidRDefault="00D863C7">
        <w:pPr>
          <w:pStyle w:val="Footer"/>
          <w:jc w:val="right"/>
          <w:rPr>
            <w:b/>
          </w:rPr>
        </w:pPr>
        <w:r w:rsidRPr="005C5B78">
          <w:rPr>
            <w:b/>
          </w:rPr>
          <w:fldChar w:fldCharType="begin"/>
        </w:r>
        <w:r w:rsidRPr="005C5B78">
          <w:rPr>
            <w:b/>
          </w:rPr>
          <w:instrText xml:space="preserve"> PAGE   \* MERGEFORMAT </w:instrText>
        </w:r>
        <w:r w:rsidRPr="005C5B78">
          <w:rPr>
            <w:b/>
          </w:rPr>
          <w:fldChar w:fldCharType="separate"/>
        </w:r>
        <w:r>
          <w:rPr>
            <w:b/>
            <w:noProof/>
          </w:rPr>
          <w:t>1</w:t>
        </w:r>
        <w:r w:rsidRPr="005C5B78">
          <w:rPr>
            <w:b/>
            <w:noProof/>
          </w:rPr>
          <w:fldChar w:fldCharType="end"/>
        </w:r>
      </w:p>
    </w:sdtContent>
  </w:sdt>
  <w:p w:rsidR="00D863C7" w:rsidRDefault="00D86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122" w:rsidRDefault="00EF4122" w:rsidP="00D863C7">
      <w:pPr>
        <w:spacing w:after="0" w:line="240" w:lineRule="auto"/>
      </w:pPr>
      <w:r>
        <w:separator/>
      </w:r>
    </w:p>
  </w:footnote>
  <w:footnote w:type="continuationSeparator" w:id="0">
    <w:p w:rsidR="00EF4122" w:rsidRDefault="00EF4122" w:rsidP="00D863C7">
      <w:pPr>
        <w:spacing w:after="0" w:line="240" w:lineRule="auto"/>
      </w:pPr>
      <w:r>
        <w:continuationSeparator/>
      </w:r>
    </w:p>
  </w:footnote>
  <w:footnote w:id="1">
    <w:p w:rsidR="005C76AB" w:rsidRDefault="005C76AB" w:rsidP="005C76AB">
      <w:pPr>
        <w:pStyle w:val="FootnoteText"/>
        <w:ind w:left="142" w:hanging="142"/>
        <w:jc w:val="both"/>
      </w:pPr>
      <w:r>
        <w:rPr>
          <w:rStyle w:val="FootnoteReference"/>
        </w:rPr>
        <w:footnoteRef/>
      </w:r>
      <w:r>
        <w:t xml:space="preserve"> ABC Australia, “</w:t>
      </w:r>
      <w:r w:rsidRPr="00B16E63">
        <w:t>Gerakan Anti Sedotan Plastik yang Kian Gencar di</w:t>
      </w:r>
      <w:r>
        <w:t xml:space="preserve"> </w:t>
      </w:r>
      <w:r w:rsidRPr="00B16E63">
        <w:t>Indonesia</w:t>
      </w:r>
      <w:r>
        <w:t xml:space="preserve">”, diakses dari </w:t>
      </w:r>
      <w:r w:rsidRPr="00B16E63">
        <w:t>https://news.detik.com/abc-australia/d-4218456/gerakan-anti-sedotan-plastik-yang-kian-gencar-di-indonesia</w:t>
      </w:r>
      <w:bookmarkStart w:id="1" w:name="_Hlk8664851"/>
      <w:r>
        <w:t>,</w:t>
      </w:r>
      <w:r w:rsidRPr="00B16E63">
        <w:t xml:space="preserve"> pada 13 Maret 2019 pukul 13.00</w:t>
      </w:r>
      <w:bookmarkEnd w:id="1"/>
    </w:p>
  </w:footnote>
  <w:footnote w:id="2">
    <w:p w:rsidR="005C76AB" w:rsidRDefault="005C76AB" w:rsidP="005C76AB">
      <w:pPr>
        <w:pStyle w:val="FootnoteText"/>
        <w:ind w:left="142" w:hanging="142"/>
        <w:jc w:val="both"/>
      </w:pPr>
      <w:r>
        <w:rPr>
          <w:rStyle w:val="FootnoteReference"/>
        </w:rPr>
        <w:footnoteRef/>
      </w:r>
      <w:r>
        <w:t xml:space="preserve"> </w:t>
      </w:r>
      <w:r w:rsidRPr="00293AB4">
        <w:t>Alexander Kusumapradja, “9 Alternatif Sedotan Plastik Untuk #NoStrawMovement”, diakses dari http://www.cosmopolitan.co.id/article/read/4/2018/13939/9-alternatif-sedotan-plastik-untuk-nostrawmovement</w:t>
      </w:r>
      <w:r>
        <w:t>,</w:t>
      </w:r>
      <w:r w:rsidRPr="00293AB4">
        <w:t xml:space="preserve"> pada 13 Maret 2019 pukul 13.15</w:t>
      </w:r>
    </w:p>
  </w:footnote>
  <w:footnote w:id="3">
    <w:p w:rsidR="005C76AB" w:rsidRDefault="005C76AB" w:rsidP="005C76AB">
      <w:pPr>
        <w:pStyle w:val="FootnoteText"/>
        <w:ind w:left="142" w:hanging="142"/>
        <w:jc w:val="both"/>
      </w:pPr>
      <w:r>
        <w:rPr>
          <w:rStyle w:val="FootnoteReference"/>
        </w:rPr>
        <w:footnoteRef/>
      </w:r>
      <w:r>
        <w:t xml:space="preserve"> </w:t>
      </w:r>
      <w:r w:rsidRPr="00471B57">
        <w:t xml:space="preserve">Shimp, Terence A. 2010. </w:t>
      </w:r>
      <w:r w:rsidRPr="00D05D22">
        <w:rPr>
          <w:i/>
        </w:rPr>
        <w:t>Advertising, Promotion, &amp; Other Aspects of Integrated Marketing Communications (8th Edition).</w:t>
      </w:r>
      <w:r w:rsidRPr="00471B57">
        <w:t xml:space="preserve"> Ohio: South Western Cengage Learning.</w:t>
      </w:r>
      <w:r>
        <w:t xml:space="preserve"> hlm. 539.</w:t>
      </w:r>
    </w:p>
  </w:footnote>
  <w:footnote w:id="4">
    <w:p w:rsidR="005C76AB" w:rsidRDefault="005C76AB" w:rsidP="005C76AB">
      <w:pPr>
        <w:pStyle w:val="FootnoteText"/>
        <w:ind w:left="142" w:hanging="142"/>
        <w:jc w:val="both"/>
      </w:pPr>
      <w:r>
        <w:rPr>
          <w:rStyle w:val="FootnoteReference"/>
        </w:rPr>
        <w:footnoteRef/>
      </w:r>
      <w:r>
        <w:t xml:space="preserve"> </w:t>
      </w:r>
      <w:r w:rsidRPr="009E2219">
        <w:t xml:space="preserve">Tellis, Gerard J. &amp; Tim Amber. 2007. </w:t>
      </w:r>
      <w:r w:rsidRPr="00784E17">
        <w:rPr>
          <w:i/>
        </w:rPr>
        <w:t>The SAGE Handbook of Advertising</w:t>
      </w:r>
      <w:r w:rsidRPr="009E2219">
        <w:t>. London: Sage Publications.</w:t>
      </w:r>
      <w:r>
        <w:t xml:space="preserve"> hlm. 113-114</w:t>
      </w:r>
    </w:p>
  </w:footnote>
  <w:footnote w:id="5">
    <w:p w:rsidR="005C76AB" w:rsidRDefault="005C76AB" w:rsidP="005C76AB">
      <w:pPr>
        <w:pStyle w:val="FootnoteText"/>
        <w:ind w:left="142" w:hanging="142"/>
        <w:jc w:val="both"/>
      </w:pPr>
      <w:r>
        <w:rPr>
          <w:rStyle w:val="FootnoteReference"/>
        </w:rPr>
        <w:footnoteRef/>
      </w:r>
      <w:r>
        <w:t xml:space="preserve"> </w:t>
      </w:r>
      <w:r w:rsidRPr="00444464">
        <w:t xml:space="preserve">Enterprise, Jubilee. 2014. </w:t>
      </w:r>
      <w:r w:rsidRPr="00444464">
        <w:rPr>
          <w:i/>
        </w:rPr>
        <w:t>Instagram untuk Fotografi Digital dan Bisnis Kreatif</w:t>
      </w:r>
      <w:r w:rsidRPr="00444464">
        <w:t>. Jakarta: PT. Elex Media Komputindo.</w:t>
      </w:r>
      <w:r>
        <w:t xml:space="preserve"> hlm. 2-3</w:t>
      </w:r>
    </w:p>
  </w:footnote>
  <w:footnote w:id="6">
    <w:p w:rsidR="005C76AB" w:rsidRDefault="005C76AB" w:rsidP="005C76AB">
      <w:pPr>
        <w:pStyle w:val="FootnoteText"/>
        <w:ind w:left="142" w:hanging="142"/>
        <w:jc w:val="both"/>
      </w:pPr>
      <w:r>
        <w:rPr>
          <w:rStyle w:val="FootnoteReference"/>
        </w:rPr>
        <w:footnoteRef/>
      </w:r>
      <w:r>
        <w:t xml:space="preserve"> </w:t>
      </w:r>
      <w:r w:rsidRPr="002D7919">
        <w:t xml:space="preserve">Yuhefizar, HA Mooduto, &amp; Rahmat Hidayat. 2008. </w:t>
      </w:r>
      <w:r w:rsidRPr="002D7919">
        <w:rPr>
          <w:i/>
        </w:rPr>
        <w:t>CMM Website Interaktif Menggunakan Content Management System Joomla (CMS).</w:t>
      </w:r>
      <w:r w:rsidRPr="002D7919">
        <w:t xml:space="preserve"> Jakarta: PT. Elex Media Komputindo.</w:t>
      </w:r>
      <w:r>
        <w:t xml:space="preserve"> hlm. 2</w:t>
      </w:r>
    </w:p>
  </w:footnote>
  <w:footnote w:id="7">
    <w:p w:rsidR="005C76AB" w:rsidRDefault="005C76AB" w:rsidP="005C76AB">
      <w:pPr>
        <w:pStyle w:val="FootnoteText"/>
        <w:ind w:left="142" w:hanging="142"/>
        <w:jc w:val="both"/>
      </w:pPr>
      <w:r>
        <w:rPr>
          <w:rStyle w:val="FootnoteReference"/>
        </w:rPr>
        <w:footnoteRef/>
      </w:r>
      <w:r>
        <w:t xml:space="preserve"> </w:t>
      </w:r>
      <w:r w:rsidRPr="00CA78F0">
        <w:t xml:space="preserve">Kriyantono, Rachmat. 2010. </w:t>
      </w:r>
      <w:r w:rsidRPr="00CA78F0">
        <w:rPr>
          <w:i/>
        </w:rPr>
        <w:t>Teknik Praktis Riset Komunikasi</w:t>
      </w:r>
      <w:r w:rsidRPr="00CA78F0">
        <w:t>. Jakarta: Kencana.</w:t>
      </w:r>
      <w:r>
        <w:t xml:space="preserve"> hlm. 21</w:t>
      </w:r>
    </w:p>
  </w:footnote>
  <w:footnote w:id="8">
    <w:p w:rsidR="005C76AB" w:rsidRDefault="005C76AB" w:rsidP="005C76AB">
      <w:pPr>
        <w:pStyle w:val="FootnoteText"/>
        <w:ind w:left="142" w:hanging="142"/>
        <w:jc w:val="both"/>
      </w:pPr>
      <w:r>
        <w:rPr>
          <w:rStyle w:val="FootnoteReference"/>
        </w:rPr>
        <w:footnoteRef/>
      </w:r>
      <w:r>
        <w:t xml:space="preserve"> </w:t>
      </w:r>
      <w:r w:rsidRPr="00D63D90">
        <w:t xml:space="preserve">Kotler, Philip. 2002. </w:t>
      </w:r>
      <w:r w:rsidRPr="00D63D90">
        <w:rPr>
          <w:i/>
        </w:rPr>
        <w:t>Marketing Managemen</w:t>
      </w:r>
      <w:r w:rsidRPr="00D63D90">
        <w:t>. New Jersey: Prenticen Hall.</w:t>
      </w:r>
      <w:r>
        <w:t xml:space="preserve"> hlm. 15</w:t>
      </w:r>
    </w:p>
  </w:footnote>
  <w:footnote w:id="9">
    <w:p w:rsidR="005C76AB" w:rsidRDefault="005C76AB" w:rsidP="005C76AB">
      <w:pPr>
        <w:pStyle w:val="FootnoteText"/>
        <w:ind w:left="142" w:hanging="142"/>
        <w:jc w:val="both"/>
      </w:pPr>
      <w:r>
        <w:rPr>
          <w:rStyle w:val="FootnoteReference"/>
        </w:rPr>
        <w:footnoteRef/>
      </w:r>
      <w:r>
        <w:t xml:space="preserve"> </w:t>
      </w:r>
      <w:r w:rsidRPr="00D63D90">
        <w:t xml:space="preserve">Ferdinand, A. 2002. </w:t>
      </w:r>
      <w:r w:rsidRPr="00D63D90">
        <w:rPr>
          <w:i/>
        </w:rPr>
        <w:t>Metode Penelitian Manajemen</w:t>
      </w:r>
      <w:r w:rsidRPr="00D63D90">
        <w:t>. Semarang: Badan Penerbit Universitas Diponegoro.</w:t>
      </w:r>
      <w:r>
        <w:t xml:space="preserve"> hlm. 129</w:t>
      </w:r>
    </w:p>
  </w:footnote>
  <w:footnote w:id="10">
    <w:p w:rsidR="005C76AB" w:rsidRDefault="005C76AB" w:rsidP="005C76AB">
      <w:pPr>
        <w:pStyle w:val="FootnoteText"/>
        <w:ind w:left="142" w:hanging="142"/>
        <w:jc w:val="both"/>
      </w:pPr>
      <w:r>
        <w:rPr>
          <w:rStyle w:val="FootnoteReference"/>
        </w:rPr>
        <w:footnoteRef/>
      </w:r>
      <w:r>
        <w:t xml:space="preserve"> </w:t>
      </w:r>
      <w:r w:rsidRPr="00CA78F0">
        <w:t xml:space="preserve">Kriyantono, Rachmat. 2010. </w:t>
      </w:r>
      <w:r w:rsidRPr="00CA78F0">
        <w:rPr>
          <w:i/>
        </w:rPr>
        <w:t>Teknik Praktis Riset Komunikasi</w:t>
      </w:r>
      <w:r w:rsidRPr="00CA78F0">
        <w:t>. Jakarta: Kencana.</w:t>
      </w:r>
      <w:r>
        <w:t xml:space="preserve"> hlm. 21</w:t>
      </w:r>
    </w:p>
  </w:footnote>
  <w:footnote w:id="11">
    <w:p w:rsidR="0068497A" w:rsidRDefault="0068497A" w:rsidP="0068497A">
      <w:pPr>
        <w:pStyle w:val="FootnoteText"/>
        <w:ind w:left="142" w:hanging="142"/>
        <w:jc w:val="both"/>
      </w:pPr>
      <w:r>
        <w:rPr>
          <w:rStyle w:val="FootnoteReference"/>
        </w:rPr>
        <w:footnoteRef/>
      </w:r>
      <w:r>
        <w:t xml:space="preserve"> </w:t>
      </w:r>
      <w:r w:rsidRPr="00CA78F0">
        <w:t xml:space="preserve">Kriyantono, Rachmat. 2010. </w:t>
      </w:r>
      <w:r w:rsidRPr="00CA78F0">
        <w:rPr>
          <w:i/>
        </w:rPr>
        <w:t>Teknik Praktis Riset Komunikasi</w:t>
      </w:r>
      <w:r w:rsidRPr="00CA78F0">
        <w:t>. Jakarta: Kencana.</w:t>
      </w:r>
      <w:r>
        <w:t xml:space="preserve"> hlm. 59</w:t>
      </w:r>
    </w:p>
  </w:footnote>
  <w:footnote w:id="12">
    <w:p w:rsidR="00A31781" w:rsidRDefault="00A31781" w:rsidP="00A31781">
      <w:pPr>
        <w:pStyle w:val="FootnoteText"/>
      </w:pPr>
      <w:r>
        <w:rPr>
          <w:rStyle w:val="FootnoteReference"/>
        </w:rPr>
        <w:footnoteRef/>
      </w:r>
      <w:r>
        <w:t xml:space="preserve"> </w:t>
      </w:r>
      <w:r w:rsidRPr="00D04F09">
        <w:t xml:space="preserve">Aguinis, Herman. 2004. </w:t>
      </w:r>
      <w:r w:rsidRPr="00D04F09">
        <w:rPr>
          <w:i/>
        </w:rPr>
        <w:t>Regression Analysis for Categorical Moderator</w:t>
      </w:r>
      <w:r w:rsidRPr="00D04F09">
        <w:t>. New York: The Guilford Press.</w:t>
      </w:r>
      <w:r>
        <w:t xml:space="preserve"> hlm. 13</w:t>
      </w:r>
    </w:p>
  </w:footnote>
  <w:footnote w:id="13">
    <w:p w:rsidR="00A31781" w:rsidRDefault="00A31781" w:rsidP="00A31781">
      <w:pPr>
        <w:pStyle w:val="FootnoteText"/>
      </w:pPr>
      <w:r>
        <w:rPr>
          <w:rStyle w:val="FootnoteReference"/>
        </w:rPr>
        <w:footnoteRef/>
      </w:r>
      <w:r>
        <w:t xml:space="preserve"> </w:t>
      </w:r>
      <w:r w:rsidRPr="00D05D22">
        <w:t xml:space="preserve">Sahrial, Revyani &amp; Dyah Anikasari (Penterjermah). 2003. </w:t>
      </w:r>
      <w:r w:rsidRPr="00D05D22">
        <w:rPr>
          <w:i/>
        </w:rPr>
        <w:t>Periklanan Promosi Aspek Tambahan Komunikasi Terpadu.</w:t>
      </w:r>
      <w:r w:rsidRPr="00D05D22">
        <w:t xml:space="preserve"> Jakarta: Erlangga.</w:t>
      </w:r>
      <w:r>
        <w:t xml:space="preserve"> hlm. 4.</w:t>
      </w:r>
    </w:p>
  </w:footnote>
  <w:footnote w:id="14">
    <w:p w:rsidR="00A31781" w:rsidRDefault="00A31781" w:rsidP="00A31781">
      <w:pPr>
        <w:pStyle w:val="FootnoteText"/>
      </w:pPr>
      <w:r>
        <w:rPr>
          <w:rStyle w:val="FootnoteReference"/>
        </w:rPr>
        <w:footnoteRef/>
      </w:r>
      <w:r>
        <w:t xml:space="preserve"> </w:t>
      </w:r>
      <w:r w:rsidRPr="00015831">
        <w:t xml:space="preserve">Moriarty, Sandra E. 2012. </w:t>
      </w:r>
      <w:r w:rsidRPr="00015831">
        <w:rPr>
          <w:i/>
        </w:rPr>
        <w:t>Advertising &amp; IMC: Principles &amp; Practice</w:t>
      </w:r>
      <w:r w:rsidRPr="00015831">
        <w:t>. New Jersey: Prentice Hall.</w:t>
      </w:r>
      <w:r>
        <w:t xml:space="preserve"> hlm. 7</w:t>
      </w:r>
    </w:p>
  </w:footnote>
  <w:footnote w:id="15">
    <w:p w:rsidR="00A31781" w:rsidRDefault="00A31781" w:rsidP="00A31781">
      <w:pPr>
        <w:pStyle w:val="FootnoteText"/>
        <w:ind w:left="142" w:hanging="142"/>
        <w:jc w:val="both"/>
      </w:pPr>
      <w:r>
        <w:rPr>
          <w:rStyle w:val="FootnoteReference"/>
        </w:rPr>
        <w:footnoteRef/>
      </w:r>
      <w:r>
        <w:t xml:space="preserve"> </w:t>
      </w:r>
      <w:r w:rsidRPr="00471B57">
        <w:t xml:space="preserve">Shimp, Terence A. 2010. </w:t>
      </w:r>
      <w:r w:rsidRPr="00D05D22">
        <w:rPr>
          <w:i/>
        </w:rPr>
        <w:t>Advertising, Promotion, &amp; Other Aspects of Integrated Marketing Communications (8th Edition).</w:t>
      </w:r>
      <w:r w:rsidRPr="00471B57">
        <w:t xml:space="preserve"> Ohio: South Western Cengage Learning.</w:t>
      </w:r>
      <w:r>
        <w:t xml:space="preserve"> hlm. 204</w:t>
      </w:r>
    </w:p>
  </w:footnote>
  <w:footnote w:id="16">
    <w:p w:rsidR="00A31781" w:rsidRDefault="00A31781" w:rsidP="00A31781">
      <w:pPr>
        <w:pStyle w:val="FootnoteText"/>
      </w:pPr>
      <w:r>
        <w:rPr>
          <w:rStyle w:val="FootnoteReference"/>
        </w:rPr>
        <w:footnoteRef/>
      </w:r>
      <w:r>
        <w:t xml:space="preserve"> </w:t>
      </w:r>
      <w:r w:rsidRPr="00015831">
        <w:t>Kriyantono, Rachmat. 2013</w:t>
      </w:r>
      <w:r w:rsidRPr="0055653E">
        <w:rPr>
          <w:i/>
        </w:rPr>
        <w:t>. Manajemen Periklanan: Teori dan Praktek.</w:t>
      </w:r>
      <w:r w:rsidRPr="00015831">
        <w:t xml:space="preserve"> Malang: UB Press.</w:t>
      </w:r>
      <w:r>
        <w:t xml:space="preserve"> hlm 75</w:t>
      </w:r>
    </w:p>
  </w:footnote>
  <w:footnote w:id="17">
    <w:p w:rsidR="00A31781" w:rsidRDefault="00A31781" w:rsidP="00A31781">
      <w:pPr>
        <w:pStyle w:val="FootnoteText"/>
      </w:pPr>
      <w:r>
        <w:rPr>
          <w:rStyle w:val="FootnoteReference"/>
        </w:rPr>
        <w:footnoteRef/>
      </w:r>
      <w:r>
        <w:t xml:space="preserve"> </w:t>
      </w:r>
      <w:r w:rsidRPr="00A27E0B">
        <w:t xml:space="preserve">West, Richard &amp; Lynn H. Turner. 2008. </w:t>
      </w:r>
      <w:r w:rsidRPr="00A27E0B">
        <w:rPr>
          <w:i/>
        </w:rPr>
        <w:t xml:space="preserve">Pengantar Teori Komunikasi: Analisis Dan Aplikasi. </w:t>
      </w:r>
      <w:r w:rsidRPr="00A27E0B">
        <w:t>Jakarta: Salemba Humanika.</w:t>
      </w:r>
      <w:r>
        <w:t xml:space="preserve"> hlm. 41</w:t>
      </w:r>
    </w:p>
  </w:footnote>
  <w:footnote w:id="18">
    <w:p w:rsidR="00A31781" w:rsidRDefault="00A31781" w:rsidP="00A31781">
      <w:pPr>
        <w:pStyle w:val="FootnoteText"/>
      </w:pPr>
      <w:r>
        <w:rPr>
          <w:rStyle w:val="FootnoteReference"/>
        </w:rPr>
        <w:footnoteRef/>
      </w:r>
      <w:r>
        <w:t xml:space="preserve"> </w:t>
      </w:r>
      <w:r w:rsidRPr="00CB5D94">
        <w:t xml:space="preserve">Tellis, Gerard J. &amp; Tim Amber. 2007. </w:t>
      </w:r>
      <w:r w:rsidRPr="00E361E6">
        <w:rPr>
          <w:i/>
        </w:rPr>
        <w:t>The SAGE Handbook of Advertising</w:t>
      </w:r>
      <w:r w:rsidRPr="00CB5D94">
        <w:t>. London: Sage Publications.</w:t>
      </w:r>
      <w:r>
        <w:t xml:space="preserve"> hlm. 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896"/>
    <w:multiLevelType w:val="multilevel"/>
    <w:tmpl w:val="5830891C"/>
    <w:lvl w:ilvl="0">
      <w:start w:val="1"/>
      <w:numFmt w:val="upperLetter"/>
      <w:lvlText w:val="%1."/>
      <w:lvlJc w:val="left"/>
      <w:pPr>
        <w:ind w:left="720" w:hanging="360"/>
      </w:pPr>
      <w:rPr>
        <w:b/>
      </w:r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4045DF"/>
    <w:multiLevelType w:val="multilevel"/>
    <w:tmpl w:val="5830891C"/>
    <w:lvl w:ilvl="0">
      <w:start w:val="1"/>
      <w:numFmt w:val="upperLetter"/>
      <w:lvlText w:val="%1."/>
      <w:lvlJc w:val="left"/>
      <w:pPr>
        <w:ind w:left="720" w:hanging="360"/>
      </w:pPr>
      <w:rPr>
        <w:b/>
      </w:r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8A6EFB"/>
    <w:multiLevelType w:val="hybridMultilevel"/>
    <w:tmpl w:val="CB3C604E"/>
    <w:lvl w:ilvl="0" w:tplc="9DC62A1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20117"/>
    <w:multiLevelType w:val="hybridMultilevel"/>
    <w:tmpl w:val="29AC256C"/>
    <w:lvl w:ilvl="0" w:tplc="14FA0B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F5B4065"/>
    <w:multiLevelType w:val="hybridMultilevel"/>
    <w:tmpl w:val="4734062C"/>
    <w:lvl w:ilvl="0" w:tplc="2E7833D2">
      <w:start w:val="1"/>
      <w:numFmt w:val="lowerLetter"/>
      <w:lvlText w:val="%1."/>
      <w:lvlJc w:val="left"/>
      <w:pPr>
        <w:ind w:left="1429" w:hanging="360"/>
      </w:pPr>
      <w:rPr>
        <w:rFonts w:cs="Times New Roman"/>
        <w:b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 w15:restartNumberingAfterBreak="0">
    <w:nsid w:val="48F81D75"/>
    <w:multiLevelType w:val="hybridMultilevel"/>
    <w:tmpl w:val="2B2A5BD8"/>
    <w:lvl w:ilvl="0" w:tplc="734E076C">
      <w:start w:val="2"/>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35ED4"/>
    <w:multiLevelType w:val="hybridMultilevel"/>
    <w:tmpl w:val="69CAFD0E"/>
    <w:lvl w:ilvl="0" w:tplc="216EF6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A7BC1"/>
    <w:multiLevelType w:val="hybridMultilevel"/>
    <w:tmpl w:val="FC5CE278"/>
    <w:lvl w:ilvl="0" w:tplc="5094B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F5D75"/>
    <w:multiLevelType w:val="multilevel"/>
    <w:tmpl w:val="EF1EEE70"/>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Times New Roman" w:eastAsia="Calibri"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7"/>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C7"/>
    <w:rsid w:val="00245126"/>
    <w:rsid w:val="0025657B"/>
    <w:rsid w:val="003A20B2"/>
    <w:rsid w:val="00512376"/>
    <w:rsid w:val="005C76AB"/>
    <w:rsid w:val="0068497A"/>
    <w:rsid w:val="00725940"/>
    <w:rsid w:val="008F744C"/>
    <w:rsid w:val="00A31781"/>
    <w:rsid w:val="00A414EA"/>
    <w:rsid w:val="00B74828"/>
    <w:rsid w:val="00C3706F"/>
    <w:rsid w:val="00D863C7"/>
    <w:rsid w:val="00EF4122"/>
    <w:rsid w:val="00F42C0C"/>
    <w:rsid w:val="00F570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E0C4"/>
  <w15:docId w15:val="{9988EAE1-4523-6546-BAC8-E4CDA710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C7"/>
    <w:pPr>
      <w:spacing w:after="160" w:line="259" w:lineRule="auto"/>
    </w:pPr>
    <w:rPr>
      <w:lang w:val="en-US"/>
    </w:rPr>
  </w:style>
  <w:style w:type="paragraph" w:styleId="Heading1">
    <w:name w:val="heading 1"/>
    <w:basedOn w:val="Normal"/>
    <w:next w:val="Normal"/>
    <w:link w:val="Heading1Char"/>
    <w:uiPriority w:val="9"/>
    <w:qFormat/>
    <w:rsid w:val="00D863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C7"/>
    <w:rPr>
      <w:rFonts w:ascii="Tahoma" w:hAnsi="Tahoma" w:cs="Tahoma"/>
      <w:sz w:val="16"/>
      <w:szCs w:val="16"/>
    </w:rPr>
  </w:style>
  <w:style w:type="character" w:customStyle="1" w:styleId="Heading1Char">
    <w:name w:val="Heading 1 Char"/>
    <w:basedOn w:val="DefaultParagraphFont"/>
    <w:link w:val="Heading1"/>
    <w:uiPriority w:val="9"/>
    <w:rsid w:val="00D863C7"/>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unhideWhenUsed/>
    <w:rsid w:val="00D863C7"/>
    <w:pPr>
      <w:spacing w:after="0" w:line="240" w:lineRule="auto"/>
    </w:pPr>
    <w:rPr>
      <w:sz w:val="20"/>
      <w:szCs w:val="20"/>
    </w:rPr>
  </w:style>
  <w:style w:type="character" w:customStyle="1" w:styleId="FootnoteTextChar">
    <w:name w:val="Footnote Text Char"/>
    <w:basedOn w:val="DefaultParagraphFont"/>
    <w:link w:val="FootnoteText"/>
    <w:uiPriority w:val="99"/>
    <w:rsid w:val="00D863C7"/>
    <w:rPr>
      <w:sz w:val="20"/>
      <w:szCs w:val="20"/>
      <w:lang w:val="en-US"/>
    </w:rPr>
  </w:style>
  <w:style w:type="character" w:styleId="FootnoteReference">
    <w:name w:val="footnote reference"/>
    <w:basedOn w:val="DefaultParagraphFont"/>
    <w:uiPriority w:val="99"/>
    <w:semiHidden/>
    <w:unhideWhenUsed/>
    <w:rsid w:val="00D863C7"/>
    <w:rPr>
      <w:vertAlign w:val="superscript"/>
    </w:rPr>
  </w:style>
  <w:style w:type="paragraph" w:styleId="ListParagraph">
    <w:name w:val="List Paragraph"/>
    <w:basedOn w:val="Normal"/>
    <w:link w:val="ListParagraphChar"/>
    <w:uiPriority w:val="34"/>
    <w:qFormat/>
    <w:rsid w:val="00D863C7"/>
    <w:pPr>
      <w:ind w:left="720"/>
      <w:contextualSpacing/>
    </w:pPr>
  </w:style>
  <w:style w:type="paragraph" w:styleId="Footer">
    <w:name w:val="footer"/>
    <w:basedOn w:val="Normal"/>
    <w:link w:val="FooterChar"/>
    <w:uiPriority w:val="99"/>
    <w:unhideWhenUsed/>
    <w:rsid w:val="00D86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C7"/>
    <w:rPr>
      <w:lang w:val="en-US"/>
    </w:rPr>
  </w:style>
  <w:style w:type="paragraph" w:styleId="Header">
    <w:name w:val="header"/>
    <w:basedOn w:val="Normal"/>
    <w:link w:val="HeaderChar"/>
    <w:uiPriority w:val="99"/>
    <w:semiHidden/>
    <w:unhideWhenUsed/>
    <w:rsid w:val="00D863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63C7"/>
    <w:rPr>
      <w:lang w:val="en-US"/>
    </w:rPr>
  </w:style>
  <w:style w:type="character" w:customStyle="1" w:styleId="ListParagraphChar">
    <w:name w:val="List Paragraph Char"/>
    <w:link w:val="ListParagraph"/>
    <w:uiPriority w:val="34"/>
    <w:qFormat/>
    <w:locked/>
    <w:rsid w:val="005C76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4E3D-9153-9945-B6A9-299472CC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cp:lastPrinted>2019-08-01T08:42:00Z</cp:lastPrinted>
  <dcterms:created xsi:type="dcterms:W3CDTF">2019-08-01T08:47:00Z</dcterms:created>
  <dcterms:modified xsi:type="dcterms:W3CDTF">2019-08-01T08:47:00Z</dcterms:modified>
</cp:coreProperties>
</file>