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72F" w:rsidRPr="0045275D" w:rsidRDefault="0045275D" w:rsidP="0045275D">
      <w:pPr>
        <w:spacing w:before="240"/>
        <w:jc w:val="center"/>
        <w:rPr>
          <w:rFonts w:ascii="Times New Roman" w:hAnsi="Times New Roman" w:cs="Times New Roman"/>
          <w:b/>
          <w:sz w:val="24"/>
          <w:szCs w:val="24"/>
        </w:rPr>
      </w:pPr>
      <w:r w:rsidRPr="0045275D">
        <w:rPr>
          <w:rFonts w:ascii="Times New Roman" w:hAnsi="Times New Roman" w:cs="Times New Roman"/>
          <w:b/>
          <w:sz w:val="24"/>
          <w:szCs w:val="24"/>
        </w:rPr>
        <w:t>NASKAH PUBLIKASI</w:t>
      </w:r>
    </w:p>
    <w:p w:rsidR="0045275D" w:rsidRPr="0045275D" w:rsidRDefault="0045275D" w:rsidP="0045275D">
      <w:pPr>
        <w:spacing w:before="240" w:after="0" w:line="360" w:lineRule="auto"/>
        <w:jc w:val="center"/>
        <w:rPr>
          <w:rFonts w:ascii="Times New Roman" w:hAnsi="Times New Roman" w:cs="Times New Roman"/>
          <w:b/>
          <w:sz w:val="24"/>
          <w:szCs w:val="24"/>
        </w:rPr>
      </w:pPr>
      <w:r w:rsidRPr="0045275D">
        <w:rPr>
          <w:rFonts w:ascii="Times New Roman" w:hAnsi="Times New Roman" w:cs="Times New Roman"/>
          <w:b/>
          <w:sz w:val="24"/>
          <w:szCs w:val="24"/>
        </w:rPr>
        <w:t>PENGARUH UKURAN PERUSAHAAN, PROFITABILITAS DAN OPINI AUDIT TERHADAP AUDIT DELAY</w:t>
      </w:r>
    </w:p>
    <w:p w:rsidR="0045275D" w:rsidRPr="0045275D" w:rsidRDefault="0045275D" w:rsidP="0045275D">
      <w:pPr>
        <w:spacing w:after="0" w:line="360" w:lineRule="auto"/>
        <w:jc w:val="center"/>
        <w:rPr>
          <w:rFonts w:ascii="Times New Roman" w:hAnsi="Times New Roman" w:cs="Times New Roman"/>
          <w:b/>
          <w:sz w:val="24"/>
          <w:szCs w:val="24"/>
        </w:rPr>
      </w:pPr>
      <w:r w:rsidRPr="0045275D">
        <w:rPr>
          <w:rFonts w:ascii="Times New Roman" w:hAnsi="Times New Roman" w:cs="Times New Roman"/>
          <w:b/>
          <w:sz w:val="24"/>
          <w:szCs w:val="24"/>
        </w:rPr>
        <w:t xml:space="preserve"> (Studi Pada Perusahaan Sub Sektor </w:t>
      </w:r>
      <w:r w:rsidRPr="0045275D">
        <w:rPr>
          <w:rFonts w:ascii="Times New Roman" w:hAnsi="Times New Roman" w:cs="Times New Roman"/>
          <w:b/>
          <w:i/>
          <w:sz w:val="24"/>
          <w:szCs w:val="24"/>
        </w:rPr>
        <w:t>Property</w:t>
      </w:r>
      <w:r w:rsidRPr="0045275D">
        <w:rPr>
          <w:rFonts w:ascii="Times New Roman" w:hAnsi="Times New Roman" w:cs="Times New Roman"/>
          <w:b/>
          <w:sz w:val="24"/>
          <w:szCs w:val="24"/>
        </w:rPr>
        <w:t xml:space="preserve"> dan </w:t>
      </w:r>
      <w:r w:rsidRPr="0045275D">
        <w:rPr>
          <w:rFonts w:ascii="Times New Roman" w:hAnsi="Times New Roman" w:cs="Times New Roman"/>
          <w:b/>
          <w:i/>
          <w:sz w:val="24"/>
          <w:szCs w:val="24"/>
        </w:rPr>
        <w:t>Real Estate</w:t>
      </w:r>
      <w:r w:rsidRPr="0045275D">
        <w:rPr>
          <w:rFonts w:ascii="Times New Roman" w:hAnsi="Times New Roman" w:cs="Times New Roman"/>
          <w:b/>
          <w:sz w:val="24"/>
          <w:szCs w:val="24"/>
        </w:rPr>
        <w:t xml:space="preserve"> yang terdaftar di Bursa Efek Indonesia tahun 2014 – 2017)</w:t>
      </w:r>
    </w:p>
    <w:p w:rsidR="0045275D" w:rsidRPr="0045275D" w:rsidRDefault="0045275D" w:rsidP="0045275D">
      <w:pPr>
        <w:spacing w:after="0" w:line="360" w:lineRule="auto"/>
        <w:jc w:val="center"/>
        <w:rPr>
          <w:rFonts w:ascii="Times New Roman" w:hAnsi="Times New Roman" w:cs="Times New Roman"/>
          <w:b/>
          <w:sz w:val="24"/>
          <w:szCs w:val="24"/>
        </w:rPr>
      </w:pPr>
    </w:p>
    <w:p w:rsidR="0045275D" w:rsidRPr="0045275D" w:rsidRDefault="0045275D" w:rsidP="0045275D">
      <w:pPr>
        <w:spacing w:before="240" w:after="0" w:line="360" w:lineRule="auto"/>
        <w:jc w:val="center"/>
        <w:rPr>
          <w:rFonts w:ascii="Times New Roman" w:hAnsi="Times New Roman" w:cs="Times New Roman"/>
          <w:b/>
          <w:sz w:val="24"/>
          <w:szCs w:val="24"/>
        </w:rPr>
      </w:pPr>
      <w:r w:rsidRPr="0045275D">
        <w:rPr>
          <w:rFonts w:ascii="Times New Roman" w:hAnsi="Times New Roman" w:cs="Times New Roman"/>
          <w:b/>
          <w:sz w:val="24"/>
          <w:szCs w:val="24"/>
        </w:rPr>
        <w:t>PROPOSAL SKRIPSI S1</w:t>
      </w:r>
    </w:p>
    <w:p w:rsidR="0045275D" w:rsidRPr="0045275D" w:rsidRDefault="0045275D" w:rsidP="0045275D">
      <w:pPr>
        <w:spacing w:after="0" w:line="360" w:lineRule="auto"/>
        <w:jc w:val="center"/>
        <w:rPr>
          <w:rFonts w:ascii="Times New Roman" w:hAnsi="Times New Roman" w:cs="Times New Roman"/>
          <w:sz w:val="24"/>
          <w:szCs w:val="24"/>
        </w:rPr>
      </w:pPr>
      <w:r w:rsidRPr="0045275D">
        <w:rPr>
          <w:rFonts w:ascii="Times New Roman" w:hAnsi="Times New Roman" w:cs="Times New Roman"/>
          <w:b/>
          <w:noProof/>
          <w:sz w:val="24"/>
          <w:szCs w:val="24"/>
        </w:rPr>
        <w:drawing>
          <wp:anchor distT="0" distB="0" distL="114300" distR="114300" simplePos="0" relativeHeight="251659264" behindDoc="0" locked="0" layoutInCell="1" allowOverlap="1" wp14:anchorId="7D7206D1" wp14:editId="1A7C6DB3">
            <wp:simplePos x="0" y="0"/>
            <wp:positionH relativeFrom="margin">
              <wp:align>center</wp:align>
            </wp:positionH>
            <wp:positionV relativeFrom="paragraph">
              <wp:posOffset>194275</wp:posOffset>
            </wp:positionV>
            <wp:extent cx="3209290" cy="2331218"/>
            <wp:effectExtent l="0" t="0" r="0" b="0"/>
            <wp:wrapNone/>
            <wp:docPr id="2" name="Picture 1" descr="Description: UMB-YOGYAKARTA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MB-YOGYAKARTA colou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9290" cy="233121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5275D" w:rsidRPr="0045275D" w:rsidRDefault="0045275D" w:rsidP="0045275D">
      <w:pPr>
        <w:spacing w:after="0" w:line="360" w:lineRule="auto"/>
        <w:jc w:val="center"/>
        <w:rPr>
          <w:rFonts w:ascii="Times New Roman" w:hAnsi="Times New Roman" w:cs="Times New Roman"/>
          <w:sz w:val="24"/>
          <w:szCs w:val="24"/>
        </w:rPr>
      </w:pPr>
      <w:proofErr w:type="gramStart"/>
      <w:r w:rsidRPr="0045275D">
        <w:rPr>
          <w:rFonts w:ascii="Times New Roman" w:hAnsi="Times New Roman" w:cs="Times New Roman"/>
          <w:sz w:val="24"/>
          <w:szCs w:val="24"/>
        </w:rPr>
        <w:t>Oleh :</w:t>
      </w:r>
      <w:proofErr w:type="gramEnd"/>
      <w:r w:rsidRPr="0045275D">
        <w:rPr>
          <w:rFonts w:ascii="Times New Roman" w:hAnsi="Times New Roman" w:cs="Times New Roman"/>
          <w:sz w:val="24"/>
          <w:szCs w:val="24"/>
        </w:rPr>
        <w:t xml:space="preserve"> </w:t>
      </w:r>
    </w:p>
    <w:p w:rsidR="0045275D" w:rsidRPr="0045275D" w:rsidRDefault="0045275D" w:rsidP="0045275D">
      <w:pPr>
        <w:spacing w:after="0" w:line="360" w:lineRule="auto"/>
        <w:jc w:val="center"/>
        <w:rPr>
          <w:rFonts w:ascii="Times New Roman" w:hAnsi="Times New Roman" w:cs="Times New Roman"/>
          <w:sz w:val="24"/>
          <w:szCs w:val="24"/>
        </w:rPr>
      </w:pPr>
    </w:p>
    <w:p w:rsidR="0045275D" w:rsidRPr="0045275D" w:rsidRDefault="0045275D" w:rsidP="0045275D">
      <w:pPr>
        <w:spacing w:after="0" w:line="360" w:lineRule="auto"/>
        <w:jc w:val="center"/>
        <w:rPr>
          <w:rFonts w:ascii="Times New Roman" w:hAnsi="Times New Roman" w:cs="Times New Roman"/>
          <w:sz w:val="24"/>
          <w:szCs w:val="24"/>
        </w:rPr>
      </w:pPr>
    </w:p>
    <w:p w:rsidR="0045275D" w:rsidRPr="0045275D" w:rsidRDefault="0045275D" w:rsidP="0045275D">
      <w:pPr>
        <w:spacing w:after="0" w:line="360" w:lineRule="auto"/>
        <w:rPr>
          <w:rFonts w:ascii="Times New Roman" w:hAnsi="Times New Roman" w:cs="Times New Roman"/>
          <w:sz w:val="24"/>
          <w:szCs w:val="24"/>
        </w:rPr>
      </w:pPr>
    </w:p>
    <w:p w:rsidR="0045275D" w:rsidRPr="0045275D" w:rsidRDefault="0045275D" w:rsidP="0045275D">
      <w:pPr>
        <w:spacing w:after="0" w:line="360" w:lineRule="auto"/>
        <w:jc w:val="center"/>
        <w:rPr>
          <w:rFonts w:ascii="Times New Roman" w:hAnsi="Times New Roman" w:cs="Times New Roman"/>
          <w:sz w:val="24"/>
          <w:szCs w:val="24"/>
        </w:rPr>
      </w:pPr>
    </w:p>
    <w:p w:rsidR="0045275D" w:rsidRPr="0045275D" w:rsidRDefault="0045275D" w:rsidP="0045275D">
      <w:pPr>
        <w:spacing w:after="0" w:line="360" w:lineRule="auto"/>
        <w:jc w:val="center"/>
        <w:rPr>
          <w:rFonts w:ascii="Times New Roman" w:hAnsi="Times New Roman" w:cs="Times New Roman"/>
          <w:sz w:val="24"/>
          <w:szCs w:val="24"/>
        </w:rPr>
      </w:pPr>
    </w:p>
    <w:p w:rsidR="0045275D" w:rsidRPr="0045275D" w:rsidRDefault="0045275D" w:rsidP="0045275D">
      <w:pPr>
        <w:spacing w:after="0" w:line="360" w:lineRule="auto"/>
        <w:jc w:val="center"/>
        <w:rPr>
          <w:rFonts w:ascii="Times New Roman" w:hAnsi="Times New Roman" w:cs="Times New Roman"/>
          <w:sz w:val="24"/>
          <w:szCs w:val="24"/>
        </w:rPr>
      </w:pPr>
    </w:p>
    <w:p w:rsidR="0045275D" w:rsidRDefault="0045275D" w:rsidP="0045275D">
      <w:pPr>
        <w:spacing w:after="0" w:line="360" w:lineRule="auto"/>
        <w:jc w:val="center"/>
        <w:rPr>
          <w:rFonts w:ascii="Times New Roman" w:hAnsi="Times New Roman" w:cs="Times New Roman"/>
          <w:sz w:val="24"/>
          <w:szCs w:val="24"/>
        </w:rPr>
      </w:pPr>
    </w:p>
    <w:p w:rsidR="0045275D" w:rsidRPr="0045275D" w:rsidRDefault="0045275D" w:rsidP="0045275D">
      <w:pPr>
        <w:spacing w:after="0" w:line="360" w:lineRule="auto"/>
        <w:jc w:val="center"/>
        <w:rPr>
          <w:rFonts w:ascii="Times New Roman" w:hAnsi="Times New Roman" w:cs="Times New Roman"/>
          <w:sz w:val="24"/>
          <w:szCs w:val="24"/>
        </w:rPr>
      </w:pPr>
    </w:p>
    <w:p w:rsidR="0045275D" w:rsidRPr="0045275D" w:rsidRDefault="0045275D" w:rsidP="0045275D">
      <w:pPr>
        <w:spacing w:after="0" w:line="360" w:lineRule="auto"/>
        <w:jc w:val="center"/>
        <w:rPr>
          <w:rFonts w:ascii="Times New Roman" w:hAnsi="Times New Roman" w:cs="Times New Roman"/>
          <w:sz w:val="24"/>
          <w:szCs w:val="24"/>
        </w:rPr>
      </w:pPr>
      <w:r w:rsidRPr="0045275D">
        <w:rPr>
          <w:rFonts w:ascii="Times New Roman" w:hAnsi="Times New Roman" w:cs="Times New Roman"/>
          <w:sz w:val="24"/>
          <w:szCs w:val="24"/>
        </w:rPr>
        <w:t>Oleh:</w:t>
      </w:r>
    </w:p>
    <w:p w:rsidR="0045275D" w:rsidRPr="0045275D" w:rsidRDefault="0045275D" w:rsidP="0045275D">
      <w:pPr>
        <w:spacing w:line="360" w:lineRule="auto"/>
        <w:jc w:val="center"/>
        <w:rPr>
          <w:rFonts w:ascii="Times New Roman" w:hAnsi="Times New Roman" w:cs="Times New Roman"/>
          <w:i/>
          <w:sz w:val="24"/>
          <w:szCs w:val="24"/>
        </w:rPr>
      </w:pPr>
      <w:r w:rsidRPr="0045275D">
        <w:rPr>
          <w:rFonts w:ascii="Times New Roman" w:hAnsi="Times New Roman" w:cs="Times New Roman"/>
          <w:i/>
          <w:sz w:val="24"/>
          <w:szCs w:val="24"/>
        </w:rPr>
        <w:t xml:space="preserve">Nindy Anisya Lestari </w:t>
      </w:r>
    </w:p>
    <w:p w:rsidR="0045275D" w:rsidRDefault="0045275D" w:rsidP="0045275D">
      <w:pPr>
        <w:spacing w:line="360" w:lineRule="auto"/>
        <w:jc w:val="center"/>
        <w:rPr>
          <w:rFonts w:ascii="Times New Roman" w:hAnsi="Times New Roman" w:cs="Times New Roman"/>
          <w:i/>
          <w:sz w:val="24"/>
          <w:szCs w:val="24"/>
        </w:rPr>
      </w:pPr>
      <w:r w:rsidRPr="0045275D">
        <w:rPr>
          <w:rFonts w:ascii="Times New Roman" w:hAnsi="Times New Roman" w:cs="Times New Roman"/>
          <w:i/>
          <w:sz w:val="24"/>
          <w:szCs w:val="24"/>
        </w:rPr>
        <w:t>15061091</w:t>
      </w:r>
    </w:p>
    <w:p w:rsidR="0045275D" w:rsidRDefault="0045275D" w:rsidP="0045275D">
      <w:pPr>
        <w:spacing w:line="360" w:lineRule="auto"/>
        <w:jc w:val="center"/>
        <w:rPr>
          <w:rFonts w:ascii="Times New Roman" w:hAnsi="Times New Roman" w:cs="Times New Roman"/>
          <w:i/>
          <w:sz w:val="24"/>
          <w:szCs w:val="24"/>
        </w:rPr>
      </w:pPr>
    </w:p>
    <w:p w:rsidR="0045275D" w:rsidRPr="0045275D" w:rsidRDefault="0045275D" w:rsidP="0045275D">
      <w:pPr>
        <w:spacing w:line="360" w:lineRule="auto"/>
        <w:jc w:val="center"/>
        <w:rPr>
          <w:rFonts w:ascii="Times New Roman" w:hAnsi="Times New Roman" w:cs="Times New Roman"/>
          <w:b/>
          <w:sz w:val="24"/>
          <w:szCs w:val="24"/>
        </w:rPr>
      </w:pPr>
      <w:r w:rsidRPr="0045275D">
        <w:rPr>
          <w:rFonts w:ascii="Times New Roman" w:hAnsi="Times New Roman" w:cs="Times New Roman"/>
          <w:b/>
          <w:sz w:val="24"/>
          <w:szCs w:val="24"/>
        </w:rPr>
        <w:t xml:space="preserve">Kepada: </w:t>
      </w:r>
    </w:p>
    <w:p w:rsidR="0045275D" w:rsidRPr="0045275D" w:rsidRDefault="0045275D" w:rsidP="0045275D">
      <w:pPr>
        <w:spacing w:line="360" w:lineRule="auto"/>
        <w:jc w:val="center"/>
        <w:rPr>
          <w:rFonts w:ascii="Times New Roman" w:hAnsi="Times New Roman" w:cs="Times New Roman"/>
          <w:b/>
          <w:sz w:val="24"/>
          <w:szCs w:val="24"/>
        </w:rPr>
      </w:pPr>
      <w:r w:rsidRPr="0045275D">
        <w:rPr>
          <w:rFonts w:ascii="Times New Roman" w:hAnsi="Times New Roman" w:cs="Times New Roman"/>
          <w:b/>
          <w:sz w:val="24"/>
          <w:szCs w:val="24"/>
        </w:rPr>
        <w:t xml:space="preserve">PROFRAM STUDI AKUNTANSI </w:t>
      </w:r>
    </w:p>
    <w:p w:rsidR="0045275D" w:rsidRPr="0045275D" w:rsidRDefault="0045275D" w:rsidP="0045275D">
      <w:pPr>
        <w:spacing w:line="360" w:lineRule="auto"/>
        <w:jc w:val="center"/>
        <w:rPr>
          <w:rFonts w:ascii="Times New Roman" w:hAnsi="Times New Roman" w:cs="Times New Roman"/>
          <w:b/>
          <w:sz w:val="24"/>
          <w:szCs w:val="24"/>
        </w:rPr>
      </w:pPr>
      <w:r w:rsidRPr="0045275D">
        <w:rPr>
          <w:rFonts w:ascii="Times New Roman" w:hAnsi="Times New Roman" w:cs="Times New Roman"/>
          <w:b/>
          <w:sz w:val="24"/>
          <w:szCs w:val="24"/>
        </w:rPr>
        <w:t xml:space="preserve">FAKULTAS EKONOMI </w:t>
      </w:r>
    </w:p>
    <w:p w:rsidR="0045275D" w:rsidRPr="0045275D" w:rsidRDefault="0045275D" w:rsidP="0045275D">
      <w:pPr>
        <w:spacing w:line="360" w:lineRule="auto"/>
        <w:jc w:val="center"/>
        <w:rPr>
          <w:rFonts w:ascii="Times New Roman" w:hAnsi="Times New Roman" w:cs="Times New Roman"/>
          <w:b/>
          <w:sz w:val="24"/>
          <w:szCs w:val="24"/>
        </w:rPr>
      </w:pPr>
      <w:r w:rsidRPr="0045275D">
        <w:rPr>
          <w:rFonts w:ascii="Times New Roman" w:hAnsi="Times New Roman" w:cs="Times New Roman"/>
          <w:b/>
          <w:sz w:val="24"/>
          <w:szCs w:val="24"/>
        </w:rPr>
        <w:t xml:space="preserve">UNIVERSITAS MERCU BUANA YOGYAKARTA </w:t>
      </w:r>
    </w:p>
    <w:p w:rsidR="0045275D" w:rsidRPr="0045275D" w:rsidRDefault="0045275D" w:rsidP="0045275D">
      <w:pPr>
        <w:spacing w:line="360" w:lineRule="auto"/>
        <w:jc w:val="center"/>
        <w:rPr>
          <w:rFonts w:ascii="Times New Roman" w:hAnsi="Times New Roman" w:cs="Times New Roman"/>
          <w:b/>
          <w:sz w:val="24"/>
          <w:szCs w:val="24"/>
        </w:rPr>
      </w:pPr>
      <w:r w:rsidRPr="0045275D">
        <w:rPr>
          <w:rFonts w:ascii="Times New Roman" w:hAnsi="Times New Roman" w:cs="Times New Roman"/>
          <w:b/>
          <w:sz w:val="24"/>
          <w:szCs w:val="24"/>
        </w:rPr>
        <w:t>2019</w:t>
      </w:r>
    </w:p>
    <w:p w:rsidR="0045275D" w:rsidRPr="0045275D" w:rsidRDefault="0045275D" w:rsidP="0045275D">
      <w:pPr>
        <w:spacing w:before="240" w:after="0" w:line="360" w:lineRule="auto"/>
        <w:jc w:val="center"/>
        <w:rPr>
          <w:rFonts w:ascii="Times New Roman" w:hAnsi="Times New Roman" w:cs="Times New Roman"/>
          <w:b/>
          <w:sz w:val="24"/>
          <w:szCs w:val="24"/>
        </w:rPr>
      </w:pPr>
      <w:r w:rsidRPr="0045275D">
        <w:rPr>
          <w:rFonts w:ascii="Times New Roman" w:hAnsi="Times New Roman" w:cs="Times New Roman"/>
          <w:b/>
          <w:sz w:val="24"/>
          <w:szCs w:val="24"/>
        </w:rPr>
        <w:lastRenderedPageBreak/>
        <w:t>PENGARUH UKURAN PERUSAHAAN, PROFITABILITAS DAN OPINI AUDIT TERHADAP AUDIT DELAY</w:t>
      </w:r>
    </w:p>
    <w:p w:rsidR="0045275D" w:rsidRDefault="0045275D" w:rsidP="0045275D">
      <w:pPr>
        <w:spacing w:after="0" w:line="360" w:lineRule="auto"/>
        <w:jc w:val="center"/>
        <w:rPr>
          <w:rFonts w:ascii="Times New Roman" w:hAnsi="Times New Roman" w:cs="Times New Roman"/>
          <w:sz w:val="24"/>
          <w:szCs w:val="24"/>
        </w:rPr>
      </w:pPr>
      <w:r w:rsidRPr="0045275D">
        <w:rPr>
          <w:rFonts w:ascii="Times New Roman" w:hAnsi="Times New Roman" w:cs="Times New Roman"/>
          <w:b/>
          <w:sz w:val="24"/>
          <w:szCs w:val="24"/>
        </w:rPr>
        <w:t xml:space="preserve"> </w:t>
      </w:r>
      <w:r w:rsidRPr="0045275D">
        <w:rPr>
          <w:rFonts w:ascii="Times New Roman" w:hAnsi="Times New Roman" w:cs="Times New Roman"/>
          <w:sz w:val="24"/>
          <w:szCs w:val="24"/>
        </w:rPr>
        <w:t xml:space="preserve">(Studi Pada Perusahaan Sub Sektor </w:t>
      </w:r>
      <w:r w:rsidRPr="0045275D">
        <w:rPr>
          <w:rFonts w:ascii="Times New Roman" w:hAnsi="Times New Roman" w:cs="Times New Roman"/>
          <w:i/>
          <w:sz w:val="24"/>
          <w:szCs w:val="24"/>
        </w:rPr>
        <w:t>Property</w:t>
      </w:r>
      <w:r w:rsidRPr="0045275D">
        <w:rPr>
          <w:rFonts w:ascii="Times New Roman" w:hAnsi="Times New Roman" w:cs="Times New Roman"/>
          <w:sz w:val="24"/>
          <w:szCs w:val="24"/>
        </w:rPr>
        <w:t xml:space="preserve"> dan </w:t>
      </w:r>
      <w:r w:rsidRPr="0045275D">
        <w:rPr>
          <w:rFonts w:ascii="Times New Roman" w:hAnsi="Times New Roman" w:cs="Times New Roman"/>
          <w:i/>
          <w:sz w:val="24"/>
          <w:szCs w:val="24"/>
        </w:rPr>
        <w:t>Real Estate</w:t>
      </w:r>
      <w:r w:rsidRPr="0045275D">
        <w:rPr>
          <w:rFonts w:ascii="Times New Roman" w:hAnsi="Times New Roman" w:cs="Times New Roman"/>
          <w:sz w:val="24"/>
          <w:szCs w:val="24"/>
        </w:rPr>
        <w:t xml:space="preserve"> yang terdaftar di Bursa Efek Indonesia tahun 2014 – 2017)</w:t>
      </w:r>
    </w:p>
    <w:p w:rsidR="0045275D" w:rsidRDefault="0045275D" w:rsidP="0045275D">
      <w:pPr>
        <w:spacing w:after="0" w:line="360" w:lineRule="auto"/>
        <w:jc w:val="center"/>
        <w:rPr>
          <w:rFonts w:ascii="Times New Roman" w:hAnsi="Times New Roman" w:cs="Times New Roman"/>
          <w:sz w:val="24"/>
          <w:szCs w:val="24"/>
        </w:rPr>
      </w:pPr>
    </w:p>
    <w:p w:rsidR="0045275D" w:rsidRPr="0045275D" w:rsidRDefault="0045275D" w:rsidP="0045275D">
      <w:pPr>
        <w:spacing w:after="0" w:line="360" w:lineRule="auto"/>
        <w:jc w:val="center"/>
        <w:rPr>
          <w:rFonts w:ascii="Times New Roman" w:hAnsi="Times New Roman" w:cs="Times New Roman"/>
          <w:b/>
          <w:sz w:val="24"/>
          <w:szCs w:val="24"/>
        </w:rPr>
      </w:pPr>
      <w:r w:rsidRPr="0045275D">
        <w:rPr>
          <w:rFonts w:ascii="Times New Roman" w:hAnsi="Times New Roman" w:cs="Times New Roman"/>
          <w:b/>
          <w:sz w:val="24"/>
          <w:szCs w:val="24"/>
        </w:rPr>
        <w:t xml:space="preserve">Nindy Anisya Lestari </w:t>
      </w:r>
    </w:p>
    <w:p w:rsidR="0045275D" w:rsidRDefault="0045275D" w:rsidP="0045275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Jurusan Akuntansi, Fakultas Ekonomi, Universitas Mercu Buana Yogyakarta.</w:t>
      </w:r>
    </w:p>
    <w:p w:rsidR="0045275D" w:rsidRDefault="0045275D" w:rsidP="0045275D">
      <w:pPr>
        <w:spacing w:after="0"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xml:space="preserve">: </w:t>
      </w:r>
      <w:hyperlink r:id="rId6" w:history="1">
        <w:r w:rsidRPr="0051610F">
          <w:rPr>
            <w:rStyle w:val="Hyperlink"/>
            <w:rFonts w:ascii="Times New Roman" w:hAnsi="Times New Roman" w:cs="Times New Roman"/>
            <w:sz w:val="24"/>
            <w:szCs w:val="24"/>
          </w:rPr>
          <w:t>nindyanisyalestari@gmail.com</w:t>
        </w:r>
      </w:hyperlink>
    </w:p>
    <w:p w:rsidR="0045275D" w:rsidRDefault="0045275D" w:rsidP="0045275D">
      <w:pPr>
        <w:spacing w:after="0" w:line="360" w:lineRule="auto"/>
        <w:jc w:val="center"/>
        <w:rPr>
          <w:rFonts w:ascii="Times New Roman" w:hAnsi="Times New Roman" w:cs="Times New Roman"/>
          <w:sz w:val="24"/>
          <w:szCs w:val="24"/>
        </w:rPr>
      </w:pPr>
    </w:p>
    <w:p w:rsidR="0045275D" w:rsidRDefault="0045275D" w:rsidP="0045275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ABSTRAK</w:t>
      </w:r>
    </w:p>
    <w:p w:rsidR="0045275D" w:rsidRDefault="0045275D" w:rsidP="001E7AA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rPr>
        <w:t xml:space="preserve">Ketepatan waktu penyajian laporan keuangan dan laporan audit </w:t>
      </w:r>
      <w:r w:rsidRPr="00620485">
        <w:rPr>
          <w:rFonts w:ascii="Times New Roman" w:hAnsi="Times New Roman" w:cs="Times New Roman"/>
          <w:i/>
          <w:sz w:val="24"/>
        </w:rPr>
        <w:t>(timeliness)</w:t>
      </w:r>
      <w:r>
        <w:rPr>
          <w:rFonts w:ascii="Times New Roman" w:hAnsi="Times New Roman" w:cs="Times New Roman"/>
          <w:sz w:val="24"/>
        </w:rPr>
        <w:t xml:space="preserve"> merupakan syarat utama bagi peningkatan harga pasar saham perusahaan-perusahaan </w:t>
      </w:r>
      <w:r w:rsidRPr="005512CA">
        <w:rPr>
          <w:rFonts w:ascii="Times New Roman" w:hAnsi="Times New Roman" w:cs="Times New Roman"/>
          <w:i/>
          <w:sz w:val="24"/>
        </w:rPr>
        <w:t>go public</w:t>
      </w:r>
      <w:r>
        <w:rPr>
          <w:rFonts w:ascii="Times New Roman" w:hAnsi="Times New Roman" w:cs="Times New Roman"/>
          <w:sz w:val="24"/>
        </w:rPr>
        <w:t xml:space="preserve">. Agar laporan keuangan yang telah di audit terbit, laporan keuangan perusahaan harus melalui beberapa proses yang telah diatur oleh Ikatan Akuntan Indonesia dimana laporan keuangan perusahaan harus sesuai dengan kaidah-kaidah akuntansi yang ditetapkan. Dalam hal ini, auditor berperan untuk memeriksa apakah laporan keuangan perusahaan telah sesuai dengan standar yang berlaku atau belum. Penelitian ini bertujuan ntuk mengetahui pengaruh Ukuran Perusahaan, Profitabilitas dan Opini Audit terhadap </w:t>
      </w:r>
      <w:r w:rsidRPr="00620485">
        <w:rPr>
          <w:rFonts w:ascii="Times New Roman" w:hAnsi="Times New Roman" w:cs="Times New Roman"/>
          <w:i/>
          <w:sz w:val="24"/>
        </w:rPr>
        <w:t>Audit Delay</w:t>
      </w:r>
      <w:r>
        <w:rPr>
          <w:rFonts w:ascii="Times New Roman" w:hAnsi="Times New Roman" w:cs="Times New Roman"/>
          <w:sz w:val="24"/>
        </w:rPr>
        <w:t xml:space="preserve"> pada perusahaan </w:t>
      </w:r>
      <w:r w:rsidRPr="00620485">
        <w:rPr>
          <w:rFonts w:ascii="Times New Roman" w:hAnsi="Times New Roman" w:cs="Times New Roman"/>
          <w:i/>
          <w:sz w:val="24"/>
        </w:rPr>
        <w:t>Property</w:t>
      </w:r>
      <w:r>
        <w:rPr>
          <w:rFonts w:ascii="Times New Roman" w:hAnsi="Times New Roman" w:cs="Times New Roman"/>
          <w:sz w:val="24"/>
        </w:rPr>
        <w:t xml:space="preserve"> dan </w:t>
      </w:r>
      <w:r w:rsidRPr="00620485">
        <w:rPr>
          <w:rFonts w:ascii="Times New Roman" w:hAnsi="Times New Roman" w:cs="Times New Roman"/>
          <w:i/>
          <w:sz w:val="24"/>
        </w:rPr>
        <w:t>Real Estate</w:t>
      </w:r>
      <w:r>
        <w:rPr>
          <w:rFonts w:ascii="Times New Roman" w:hAnsi="Times New Roman" w:cs="Times New Roman"/>
          <w:sz w:val="24"/>
        </w:rPr>
        <w:t xml:space="preserve"> yang terdaftar di Bursa Efek Indonesia pada tahun 2014-2017. </w:t>
      </w:r>
      <w:r>
        <w:rPr>
          <w:rFonts w:ascii="Times New Roman" w:hAnsi="Times New Roman" w:cs="Times New Roman"/>
          <w:sz w:val="24"/>
          <w:szCs w:val="24"/>
        </w:rPr>
        <w:t xml:space="preserve">Jenis penelitian ini adalah penelitian kausal komparatif dengan pendekatan </w:t>
      </w:r>
      <w:r w:rsidRPr="00620485">
        <w:rPr>
          <w:rFonts w:ascii="Times New Roman" w:hAnsi="Times New Roman" w:cs="Times New Roman"/>
          <w:i/>
          <w:sz w:val="24"/>
          <w:szCs w:val="24"/>
        </w:rPr>
        <w:t>ex post facto</w:t>
      </w:r>
      <w:r>
        <w:rPr>
          <w:rFonts w:ascii="Times New Roman" w:hAnsi="Times New Roman" w:cs="Times New Roman"/>
          <w:sz w:val="24"/>
          <w:szCs w:val="24"/>
        </w:rPr>
        <w:t xml:space="preserve">. Sampel diambil dengan menggunakan teknik </w:t>
      </w:r>
      <w:r w:rsidRPr="00620485">
        <w:rPr>
          <w:rFonts w:ascii="Times New Roman" w:hAnsi="Times New Roman" w:cs="Times New Roman"/>
          <w:i/>
          <w:sz w:val="24"/>
          <w:szCs w:val="24"/>
        </w:rPr>
        <w:t>purpo</w:t>
      </w:r>
      <w:r>
        <w:rPr>
          <w:rFonts w:ascii="Times New Roman" w:hAnsi="Times New Roman" w:cs="Times New Roman"/>
          <w:i/>
          <w:sz w:val="24"/>
          <w:szCs w:val="24"/>
        </w:rPr>
        <w:t>s</w:t>
      </w:r>
      <w:r w:rsidRPr="00620485">
        <w:rPr>
          <w:rFonts w:ascii="Times New Roman" w:hAnsi="Times New Roman" w:cs="Times New Roman"/>
          <w:i/>
          <w:sz w:val="24"/>
          <w:szCs w:val="24"/>
        </w:rPr>
        <w:t>sive sampling</w:t>
      </w:r>
      <w:r>
        <w:rPr>
          <w:rFonts w:ascii="Times New Roman" w:hAnsi="Times New Roman" w:cs="Times New Roman"/>
          <w:sz w:val="24"/>
          <w:szCs w:val="24"/>
        </w:rPr>
        <w:t xml:space="preserve">. Sampel berjumlah 42 perusahaan dari 48 perusahaan </w:t>
      </w:r>
      <w:r w:rsidRPr="00D63019">
        <w:rPr>
          <w:rFonts w:ascii="Times New Roman" w:hAnsi="Times New Roman" w:cs="Times New Roman"/>
          <w:i/>
          <w:sz w:val="24"/>
          <w:szCs w:val="24"/>
        </w:rPr>
        <w:t>property</w:t>
      </w:r>
      <w:r>
        <w:rPr>
          <w:rFonts w:ascii="Times New Roman" w:hAnsi="Times New Roman" w:cs="Times New Roman"/>
          <w:sz w:val="24"/>
          <w:szCs w:val="24"/>
        </w:rPr>
        <w:t xml:space="preserve"> dan </w:t>
      </w:r>
      <w:r w:rsidRPr="00D63019">
        <w:rPr>
          <w:rFonts w:ascii="Times New Roman" w:hAnsi="Times New Roman" w:cs="Times New Roman"/>
          <w:i/>
          <w:sz w:val="24"/>
          <w:szCs w:val="24"/>
        </w:rPr>
        <w:t>real estate</w:t>
      </w:r>
      <w:r>
        <w:rPr>
          <w:rFonts w:ascii="Times New Roman" w:hAnsi="Times New Roman" w:cs="Times New Roman"/>
          <w:sz w:val="24"/>
          <w:szCs w:val="24"/>
        </w:rPr>
        <w:t xml:space="preserve"> yang terdaftar di Bursa Efek Indonesia tahun 2014-2017, sehingga data penelitian yang dianalisis berjumlah 168. Masing-masing data variabel penelitian diperoleh dari web resmi masing-masing perusahaan. Teknik analisis data yang digunakan adalah statistik deskriptif, uji asumsi klasik, dan analisis regresi linier berganda.Hasil penelitian ini menunjukkan bahwa (1) Ukuran Perusahaan berpengaruh terhadap Audit Delay, hal ini dibuktikan dengan hasil koefisien regresi sebesar 1,893283, nilai signifikansi t sebesar </w:t>
      </w:r>
      <w:r w:rsidRPr="00493BFD">
        <w:rPr>
          <w:rFonts w:ascii="Times New Roman" w:hAnsi="Times New Roman" w:cs="Times New Roman"/>
          <w:sz w:val="24"/>
          <w:szCs w:val="24"/>
        </w:rPr>
        <w:t>0,005&lt;</w:t>
      </w:r>
      <w:r>
        <w:rPr>
          <w:rFonts w:ascii="Times New Roman" w:hAnsi="Times New Roman" w:cs="Times New Roman"/>
          <w:sz w:val="24"/>
          <w:szCs w:val="24"/>
        </w:rPr>
        <w:t>0,05 (2)</w:t>
      </w:r>
      <w:r w:rsidRPr="00493BFD">
        <w:rPr>
          <w:rFonts w:ascii="Times New Roman" w:hAnsi="Times New Roman" w:cs="Times New Roman"/>
          <w:sz w:val="24"/>
          <w:szCs w:val="24"/>
        </w:rPr>
        <w:t xml:space="preserve"> </w:t>
      </w:r>
      <w:r>
        <w:rPr>
          <w:rFonts w:ascii="Times New Roman" w:hAnsi="Times New Roman" w:cs="Times New Roman"/>
          <w:sz w:val="24"/>
          <w:szCs w:val="24"/>
        </w:rPr>
        <w:t>Profitabilitas tidak berpengaruh terhadap Audit Delay, hal ini dibuktikan dengan hasil koefisiensi regresi sebesar -0,002, nilai signifikansi t sebesar 0,129&gt;0,05 (3) Opini Audit berpengaruh terhadap Audit Delay, hal ini dibuktikan dengan koefisiensi regresi 4,413, nilai signifikansi t sebesar 0,031</w:t>
      </w:r>
      <w:r w:rsidRPr="00493BFD">
        <w:rPr>
          <w:rFonts w:ascii="Times New Roman" w:hAnsi="Times New Roman" w:cs="Times New Roman"/>
          <w:sz w:val="24"/>
          <w:szCs w:val="24"/>
        </w:rPr>
        <w:t>&lt;</w:t>
      </w:r>
      <w:r>
        <w:rPr>
          <w:rFonts w:ascii="Times New Roman" w:hAnsi="Times New Roman" w:cs="Times New Roman"/>
          <w:sz w:val="24"/>
          <w:szCs w:val="24"/>
        </w:rPr>
        <w:t>0,05.</w:t>
      </w:r>
    </w:p>
    <w:p w:rsidR="0045275D" w:rsidRDefault="0045275D" w:rsidP="0045275D">
      <w:pPr>
        <w:autoSpaceDE w:val="0"/>
        <w:autoSpaceDN w:val="0"/>
        <w:adjustRightInd w:val="0"/>
        <w:spacing w:after="0" w:line="240" w:lineRule="auto"/>
        <w:ind w:firstLine="851"/>
        <w:jc w:val="both"/>
        <w:rPr>
          <w:rFonts w:ascii="Times New Roman" w:hAnsi="Times New Roman" w:cs="Times New Roman"/>
          <w:sz w:val="24"/>
          <w:szCs w:val="24"/>
        </w:rPr>
      </w:pPr>
    </w:p>
    <w:p w:rsidR="0045275D" w:rsidRDefault="0045275D" w:rsidP="0045275D">
      <w:pPr>
        <w:autoSpaceDE w:val="0"/>
        <w:autoSpaceDN w:val="0"/>
        <w:adjustRightInd w:val="0"/>
        <w:spacing w:after="0" w:line="240" w:lineRule="auto"/>
        <w:ind w:firstLine="851"/>
        <w:jc w:val="both"/>
        <w:rPr>
          <w:rFonts w:ascii="Times New Roman" w:hAnsi="Times New Roman" w:cs="Times New Roman"/>
          <w:sz w:val="24"/>
          <w:szCs w:val="24"/>
        </w:rPr>
      </w:pPr>
    </w:p>
    <w:p w:rsidR="0045275D" w:rsidRPr="00493BFD" w:rsidRDefault="0045275D" w:rsidP="0045275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Kata </w:t>
      </w:r>
      <w:proofErr w:type="gramStart"/>
      <w:r>
        <w:rPr>
          <w:rFonts w:ascii="Times New Roman" w:hAnsi="Times New Roman" w:cs="Times New Roman"/>
          <w:sz w:val="24"/>
          <w:szCs w:val="24"/>
        </w:rPr>
        <w:t>Kunci :</w:t>
      </w:r>
      <w:proofErr w:type="gramEnd"/>
      <w:r>
        <w:rPr>
          <w:rFonts w:ascii="Times New Roman" w:hAnsi="Times New Roman" w:cs="Times New Roman"/>
          <w:sz w:val="24"/>
          <w:szCs w:val="24"/>
        </w:rPr>
        <w:t xml:space="preserve"> Ukuran Perusahaan,Profitabilitas,Opini Audit,</w:t>
      </w:r>
      <w:r w:rsidRPr="008D5179">
        <w:rPr>
          <w:rFonts w:ascii="Times New Roman" w:hAnsi="Times New Roman" w:cs="Times New Roman"/>
          <w:i/>
          <w:sz w:val="24"/>
          <w:szCs w:val="24"/>
        </w:rPr>
        <w:t>Audit Delay</w:t>
      </w:r>
      <w:r>
        <w:rPr>
          <w:rFonts w:ascii="Times New Roman" w:hAnsi="Times New Roman" w:cs="Times New Roman"/>
          <w:sz w:val="24"/>
          <w:szCs w:val="24"/>
        </w:rPr>
        <w:t>.</w:t>
      </w:r>
    </w:p>
    <w:p w:rsidR="00FB068B" w:rsidRDefault="00FB068B" w:rsidP="0045275D">
      <w:pPr>
        <w:spacing w:after="0" w:line="240" w:lineRule="auto"/>
        <w:rPr>
          <w:rFonts w:ascii="Times New Roman" w:hAnsi="Times New Roman" w:cs="Times New Roman"/>
          <w:sz w:val="24"/>
          <w:szCs w:val="24"/>
        </w:rPr>
      </w:pPr>
    </w:p>
    <w:p w:rsidR="00FB068B" w:rsidRDefault="00FB068B" w:rsidP="0045275D">
      <w:pPr>
        <w:spacing w:after="0" w:line="240" w:lineRule="auto"/>
        <w:rPr>
          <w:rFonts w:ascii="Times New Roman" w:hAnsi="Times New Roman" w:cs="Times New Roman"/>
          <w:sz w:val="24"/>
          <w:szCs w:val="24"/>
        </w:rPr>
      </w:pPr>
    </w:p>
    <w:p w:rsidR="00FB068B" w:rsidRDefault="00FB068B" w:rsidP="0045275D">
      <w:pPr>
        <w:spacing w:after="0" w:line="240" w:lineRule="auto"/>
        <w:rPr>
          <w:rFonts w:ascii="Times New Roman" w:hAnsi="Times New Roman" w:cs="Times New Roman"/>
          <w:sz w:val="24"/>
          <w:szCs w:val="24"/>
        </w:rPr>
      </w:pPr>
    </w:p>
    <w:p w:rsidR="0045275D" w:rsidRPr="00BF7D4F" w:rsidRDefault="0045275D" w:rsidP="0045275D">
      <w:pPr>
        <w:spacing w:after="0" w:line="240" w:lineRule="auto"/>
        <w:rPr>
          <w:rFonts w:ascii="Times New Roman" w:hAnsi="Times New Roman" w:cs="Times New Roman"/>
          <w:b/>
          <w:sz w:val="24"/>
          <w:szCs w:val="24"/>
        </w:rPr>
      </w:pPr>
      <w:r w:rsidRPr="00BF7D4F">
        <w:rPr>
          <w:rFonts w:ascii="Times New Roman" w:hAnsi="Times New Roman" w:cs="Times New Roman"/>
          <w:b/>
          <w:sz w:val="24"/>
          <w:szCs w:val="24"/>
        </w:rPr>
        <w:lastRenderedPageBreak/>
        <w:t xml:space="preserve">PENDAHULUAN </w:t>
      </w:r>
    </w:p>
    <w:p w:rsidR="00FB068B" w:rsidRPr="00FB068B" w:rsidRDefault="0045275D" w:rsidP="001E7AAF">
      <w:pPr>
        <w:pStyle w:val="ListParagraph"/>
        <w:spacing w:before="240" w:line="240" w:lineRule="auto"/>
        <w:ind w:left="0" w:firstLine="567"/>
        <w:jc w:val="both"/>
        <w:rPr>
          <w:rFonts w:ascii="Times New Roman" w:hAnsi="Times New Roman" w:cs="Times New Roman"/>
          <w:sz w:val="24"/>
        </w:rPr>
      </w:pPr>
      <w:r w:rsidRPr="00FB068B">
        <w:rPr>
          <w:rFonts w:ascii="Times New Roman" w:hAnsi="Times New Roman" w:cs="Times New Roman"/>
        </w:rPr>
        <w:t>Ketepatan waktu penyajian laporan keuangan dan laporan audit (</w:t>
      </w:r>
      <w:r w:rsidRPr="00FB068B">
        <w:rPr>
          <w:rFonts w:ascii="Times New Roman" w:hAnsi="Times New Roman" w:cs="Times New Roman"/>
          <w:i/>
          <w:iCs/>
        </w:rPr>
        <w:t>timeliness</w:t>
      </w:r>
      <w:r w:rsidRPr="00FB068B">
        <w:rPr>
          <w:rFonts w:ascii="Times New Roman" w:hAnsi="Times New Roman" w:cs="Times New Roman"/>
        </w:rPr>
        <w:t xml:space="preserve">) merupakan syarat utama bagi peningkatan harga pasar saham perusahaan-perusahaan </w:t>
      </w:r>
      <w:r w:rsidRPr="00FB068B">
        <w:rPr>
          <w:rFonts w:ascii="Times New Roman" w:hAnsi="Times New Roman" w:cs="Times New Roman"/>
          <w:i/>
          <w:iCs/>
        </w:rPr>
        <w:t>go public</w:t>
      </w:r>
      <w:r w:rsidRPr="00FB068B">
        <w:rPr>
          <w:rFonts w:ascii="Times New Roman" w:hAnsi="Times New Roman" w:cs="Times New Roman"/>
        </w:rPr>
        <w:t xml:space="preserve">. Perkembangan proses audit untuk perusahaan-perusahaan yang </w:t>
      </w:r>
      <w:r w:rsidRPr="00FB068B">
        <w:rPr>
          <w:rFonts w:ascii="Times New Roman" w:hAnsi="Times New Roman" w:cs="Times New Roman"/>
          <w:i/>
          <w:iCs/>
        </w:rPr>
        <w:t xml:space="preserve">go public </w:t>
      </w:r>
      <w:r w:rsidRPr="00FB068B">
        <w:rPr>
          <w:rFonts w:ascii="Times New Roman" w:hAnsi="Times New Roman" w:cs="Times New Roman"/>
        </w:rPr>
        <w:t>selanjutnya ternyata tidak mudah. Hal ini dikarenakan proses audit sendiri membutuhkan waktu yang lama, sehingga menyebabkan pengumuman laba dan laporan keuangan menjadi tertunda (Setyorini, 2008). Dalam pelaksanaannya, auditor wajib menggunakan kemahiran profesionalnya dengan cermat dan seksama (IAI, 2009). Hal ini menjadi tanggung jawab yang besar untuk auditor agar bekerja secara lebih profesional sesuai dengan Standar Profesional Akuntan Publik, karena auditor harus memberikan opini atas laporan keuangan tersebut (Mulyadi, 2006).</w:t>
      </w:r>
      <w:r w:rsidRPr="00FB068B">
        <w:rPr>
          <w:rFonts w:ascii="Times New Roman" w:hAnsi="Times New Roman" w:cs="Times New Roman"/>
        </w:rPr>
        <w:t xml:space="preserve"> </w:t>
      </w:r>
      <w:r w:rsidRPr="00FB068B">
        <w:rPr>
          <w:rFonts w:ascii="Times New Roman" w:hAnsi="Times New Roman" w:cs="Times New Roman"/>
          <w:sz w:val="24"/>
          <w:szCs w:val="24"/>
        </w:rPr>
        <w:t xml:space="preserve">Lamanya waktu penyelesaian audit yang diukur dari tanggal penutupan tahun buku hingga tanggal diterbitkannya laporan audit disebut sebagai </w:t>
      </w:r>
      <w:r w:rsidRPr="00FB068B">
        <w:rPr>
          <w:rFonts w:ascii="Times New Roman" w:hAnsi="Times New Roman" w:cs="Times New Roman"/>
          <w:i/>
          <w:iCs/>
          <w:sz w:val="24"/>
          <w:szCs w:val="24"/>
        </w:rPr>
        <w:t xml:space="preserve">audit delay </w:t>
      </w:r>
      <w:r w:rsidRPr="00FB068B">
        <w:rPr>
          <w:rFonts w:ascii="Times New Roman" w:hAnsi="Times New Roman" w:cs="Times New Roman"/>
          <w:sz w:val="24"/>
          <w:szCs w:val="24"/>
        </w:rPr>
        <w:t>(Lawrence dan Bryan, 1998)</w:t>
      </w:r>
      <w:r w:rsidRPr="00FB068B">
        <w:rPr>
          <w:rFonts w:ascii="Times New Roman" w:hAnsi="Times New Roman" w:cs="Times New Roman"/>
          <w:i/>
          <w:iCs/>
          <w:sz w:val="24"/>
          <w:szCs w:val="24"/>
        </w:rPr>
        <w:t xml:space="preserve">. </w:t>
      </w:r>
      <w:r w:rsidRPr="00FB068B">
        <w:rPr>
          <w:rFonts w:ascii="Times New Roman" w:hAnsi="Times New Roman" w:cs="Times New Roman"/>
          <w:sz w:val="24"/>
          <w:szCs w:val="24"/>
        </w:rPr>
        <w:t xml:space="preserve">Semakin lama auditor dalam menyelesaikan pekerjaan auditnya maka semakin panjang </w:t>
      </w:r>
      <w:r w:rsidRPr="00FB068B">
        <w:rPr>
          <w:rFonts w:ascii="Times New Roman" w:hAnsi="Times New Roman" w:cs="Times New Roman"/>
          <w:i/>
          <w:iCs/>
          <w:sz w:val="24"/>
          <w:szCs w:val="24"/>
        </w:rPr>
        <w:t xml:space="preserve">audit delay </w:t>
      </w:r>
      <w:r w:rsidRPr="00FB068B">
        <w:rPr>
          <w:rFonts w:ascii="Times New Roman" w:hAnsi="Times New Roman" w:cs="Times New Roman"/>
          <w:sz w:val="24"/>
          <w:szCs w:val="24"/>
        </w:rPr>
        <w:t>(Dewi, 2013). BAPEPAM mengenakan sanksi keterlambatan kepada emiten yang terlambat menyampaikan laporan hasil audit berupa denda sebesar Rp 1.000.000 per hari dihitung sejak tanggal jatuh tempo yaitu pada akhir bulan ketiga setelah tanggal laporan keuangan tahunan. Denda maksimal yang dikenakan untuk emiten yang terlambat menyampaikan laporan hasil audit adalah Rp 500.000.000, ketentuan ini diatur sesuai dengan UU R.I No.8/1995 Bab XIV pasal 102 dan diperjelas dalam PP.No.45/1995 Bab XII pasal 63.</w:t>
      </w:r>
      <w:r w:rsidR="00FB068B" w:rsidRPr="00FB068B">
        <w:rPr>
          <w:rFonts w:ascii="Times New Roman" w:hAnsi="Times New Roman" w:cs="Times New Roman"/>
        </w:rPr>
        <w:t xml:space="preserve"> </w:t>
      </w:r>
      <w:r w:rsidR="00FB068B" w:rsidRPr="00FB068B">
        <w:rPr>
          <w:rFonts w:ascii="Times New Roman" w:hAnsi="Times New Roman" w:cs="Times New Roman"/>
          <w:sz w:val="24"/>
        </w:rPr>
        <w:t xml:space="preserve">Menurut Subekti dan </w:t>
      </w:r>
      <w:proofErr w:type="gramStart"/>
      <w:r w:rsidR="00FB068B" w:rsidRPr="00FB068B">
        <w:rPr>
          <w:rFonts w:ascii="Times New Roman" w:hAnsi="Times New Roman" w:cs="Times New Roman"/>
          <w:sz w:val="24"/>
        </w:rPr>
        <w:t>Widiyanti  (</w:t>
      </w:r>
      <w:proofErr w:type="gramEnd"/>
      <w:r w:rsidR="00FB068B" w:rsidRPr="00FB068B">
        <w:rPr>
          <w:rFonts w:ascii="Times New Roman" w:hAnsi="Times New Roman" w:cs="Times New Roman"/>
          <w:sz w:val="24"/>
        </w:rPr>
        <w:t xml:space="preserve">2004), banyak faktor-faktor yang mempengaruhi </w:t>
      </w:r>
      <w:r w:rsidR="00FB068B" w:rsidRPr="00FB068B">
        <w:rPr>
          <w:rFonts w:ascii="Times New Roman" w:hAnsi="Times New Roman" w:cs="Times New Roman"/>
          <w:i/>
          <w:sz w:val="24"/>
        </w:rPr>
        <w:t>audit delay</w:t>
      </w:r>
      <w:r w:rsidR="00FB068B" w:rsidRPr="00FB068B">
        <w:rPr>
          <w:rFonts w:ascii="Times New Roman" w:hAnsi="Times New Roman" w:cs="Times New Roman"/>
          <w:sz w:val="24"/>
        </w:rPr>
        <w:t xml:space="preserve"> perusahaan, diantaranya adalah ukuran perusahaan, profitabilitas dan opini audit. Faktor ukuran perusahaan merupakan salah satu faktor yang sering digunakan dalam penelitian sebelumnya</w:t>
      </w:r>
      <w:r w:rsidR="00FB068B" w:rsidRPr="00FB068B">
        <w:rPr>
          <w:rFonts w:ascii="Times New Roman" w:hAnsi="Times New Roman" w:cs="Times New Roman"/>
        </w:rPr>
        <w:t>.</w:t>
      </w:r>
      <w:r w:rsidR="00FB068B" w:rsidRPr="00FB068B">
        <w:rPr>
          <w:rFonts w:ascii="Times New Roman" w:hAnsi="Times New Roman" w:cs="Times New Roman"/>
          <w:sz w:val="24"/>
        </w:rPr>
        <w:t xml:space="preserve"> </w:t>
      </w:r>
      <w:r w:rsidR="00FB068B" w:rsidRPr="00FB068B">
        <w:rPr>
          <w:rFonts w:ascii="Times New Roman" w:hAnsi="Times New Roman" w:cs="Times New Roman"/>
          <w:sz w:val="24"/>
        </w:rPr>
        <w:t xml:space="preserve">Faktor kedua yang dapat mempengaruhi </w:t>
      </w:r>
      <w:r w:rsidR="00FB068B" w:rsidRPr="00FB068B">
        <w:rPr>
          <w:rFonts w:ascii="Times New Roman" w:hAnsi="Times New Roman" w:cs="Times New Roman"/>
          <w:i/>
          <w:sz w:val="24"/>
        </w:rPr>
        <w:t>audit delay</w:t>
      </w:r>
      <w:r w:rsidR="00FB068B" w:rsidRPr="00FB068B">
        <w:rPr>
          <w:rFonts w:ascii="Times New Roman" w:hAnsi="Times New Roman" w:cs="Times New Roman"/>
          <w:sz w:val="24"/>
        </w:rPr>
        <w:t xml:space="preserve"> adalah profitabilitas. Profitabilitas merupakan kemampuan suatu perusahaan untuk memperoleh laba. Penelitian Ani Yulianti (2011) menyatakan bahwa profitabilitas tidak berpengaruh signifikan terhadap audit delay dikarenakan tuntutan dari pihak-pihak yang berkepentingan tidak terlalu besar sehingga tidak memicu perusahaan untuk mempublkasikan laporan keuangannya lebih cepat. Sedangkan penelitian yang dilakukan oleh Dewi Lestari (2010) menunjukkan bahwa profitabilitas mempengaruhi </w:t>
      </w:r>
      <w:r w:rsidR="00FB068B" w:rsidRPr="00FB068B">
        <w:rPr>
          <w:rFonts w:ascii="Times New Roman" w:hAnsi="Times New Roman" w:cs="Times New Roman"/>
          <w:i/>
          <w:sz w:val="24"/>
        </w:rPr>
        <w:t>audit delay</w:t>
      </w:r>
      <w:r w:rsidR="00FB068B" w:rsidRPr="00FB068B">
        <w:rPr>
          <w:rFonts w:ascii="Times New Roman" w:hAnsi="Times New Roman" w:cs="Times New Roman"/>
          <w:sz w:val="24"/>
        </w:rPr>
        <w:t xml:space="preserve">.  Perusahaan yang mempunyai tingkat profitabilitas tinggi cenderung ingin segera mempublikasikannya lebih cepat karena </w:t>
      </w:r>
      <w:proofErr w:type="gramStart"/>
      <w:r w:rsidR="00FB068B" w:rsidRPr="00FB068B">
        <w:rPr>
          <w:rFonts w:ascii="Times New Roman" w:hAnsi="Times New Roman" w:cs="Times New Roman"/>
          <w:sz w:val="24"/>
        </w:rPr>
        <w:t>akan</w:t>
      </w:r>
      <w:proofErr w:type="gramEnd"/>
      <w:r w:rsidR="00FB068B" w:rsidRPr="00FB068B">
        <w:rPr>
          <w:rFonts w:ascii="Times New Roman" w:hAnsi="Times New Roman" w:cs="Times New Roman"/>
          <w:sz w:val="24"/>
        </w:rPr>
        <w:t xml:space="preserve"> mempertinggi nilai perusahaan di mata publik.</w:t>
      </w:r>
    </w:p>
    <w:p w:rsidR="0045275D" w:rsidRDefault="00FB068B" w:rsidP="001E7AAF">
      <w:pPr>
        <w:pStyle w:val="Default"/>
        <w:ind w:firstLine="567"/>
        <w:jc w:val="both"/>
      </w:pPr>
      <w:r w:rsidRPr="00FB068B">
        <w:t xml:space="preserve">Faktor opini audit merupakan faktor yang juga dapat mempengaruhi </w:t>
      </w:r>
      <w:r w:rsidRPr="00FB068B">
        <w:rPr>
          <w:i/>
        </w:rPr>
        <w:t>audit delay</w:t>
      </w:r>
      <w:r w:rsidRPr="00FB068B">
        <w:t xml:space="preserve">. Opini audit adalah pendapat yang dikeluarkan auditor mengenai kewajaran laporan keuangan perusahaan, dalam semua hal material, yang didasarkan atas kesesuaian penyusunan laporan keuangan tersebut dengan prinsip akuntansi berlaku umum. Opini audit terdiri dari: pendapat wajar tanpa pengecualian </w:t>
      </w:r>
      <w:r w:rsidRPr="00FB068B">
        <w:rPr>
          <w:i/>
        </w:rPr>
        <w:t>(unqualified opinion),</w:t>
      </w:r>
      <w:r w:rsidRPr="00FB068B">
        <w:t xml:space="preserve"> pendapat wajar tanpa pengecualian dengan bahasa penjelasan </w:t>
      </w:r>
      <w:r w:rsidRPr="00FB068B">
        <w:rPr>
          <w:i/>
        </w:rPr>
        <w:t>(unqualified opinion with explanatory language)</w:t>
      </w:r>
      <w:r w:rsidRPr="00FB068B">
        <w:t xml:space="preserve">, pendapat wajar dengan pengecualian </w:t>
      </w:r>
      <w:r w:rsidRPr="00FB068B">
        <w:rPr>
          <w:i/>
        </w:rPr>
        <w:t>(qualified opinion)</w:t>
      </w:r>
      <w:r w:rsidRPr="00FB068B">
        <w:t xml:space="preserve">, pendapat tidak wajar (adverse opinion), dan pernyataan tidak memberikan pendapat </w:t>
      </w:r>
      <w:r w:rsidRPr="00FB068B">
        <w:rPr>
          <w:i/>
        </w:rPr>
        <w:t>(disclaimer of opinion)</w:t>
      </w:r>
      <w:r w:rsidRPr="00FB068B">
        <w:t>.</w:t>
      </w:r>
    </w:p>
    <w:p w:rsidR="00FB068B" w:rsidRDefault="00FB068B" w:rsidP="001E7AAF">
      <w:pPr>
        <w:spacing w:before="240" w:line="240" w:lineRule="auto"/>
        <w:ind w:firstLine="567"/>
        <w:jc w:val="both"/>
        <w:rPr>
          <w:rFonts w:ascii="Times New Roman" w:hAnsi="Times New Roman" w:cs="Times New Roman"/>
          <w:sz w:val="24"/>
        </w:rPr>
      </w:pPr>
      <w:r>
        <w:rPr>
          <w:rFonts w:ascii="Times New Roman" w:hAnsi="Times New Roman" w:cs="Times New Roman"/>
          <w:sz w:val="24"/>
        </w:rPr>
        <w:t xml:space="preserve">Berdasarkan uraian latar belakang diatas, maka penulis tertarik untuk melakukan penelitian dengan judul “Pengaruh Ukuran Perusahaan, Profitabilitas </w:t>
      </w:r>
      <w:r>
        <w:rPr>
          <w:rFonts w:ascii="Times New Roman" w:hAnsi="Times New Roman" w:cs="Times New Roman"/>
          <w:sz w:val="24"/>
        </w:rPr>
        <w:lastRenderedPageBreak/>
        <w:t xml:space="preserve">dan Opini Audit terhadap </w:t>
      </w:r>
      <w:r w:rsidRPr="0079526B">
        <w:rPr>
          <w:rFonts w:ascii="Times New Roman" w:hAnsi="Times New Roman" w:cs="Times New Roman"/>
          <w:i/>
          <w:sz w:val="24"/>
        </w:rPr>
        <w:t>Audit Delay</w:t>
      </w:r>
      <w:r>
        <w:rPr>
          <w:rFonts w:ascii="Times New Roman" w:hAnsi="Times New Roman" w:cs="Times New Roman"/>
          <w:sz w:val="24"/>
        </w:rPr>
        <w:t xml:space="preserve"> (Studi pada Perusahaan </w:t>
      </w:r>
      <w:r w:rsidRPr="00731851">
        <w:rPr>
          <w:rFonts w:ascii="Times New Roman" w:hAnsi="Times New Roman" w:cs="Times New Roman"/>
          <w:i/>
          <w:sz w:val="24"/>
        </w:rPr>
        <w:t>Property</w:t>
      </w:r>
      <w:r>
        <w:rPr>
          <w:rFonts w:ascii="Times New Roman" w:hAnsi="Times New Roman" w:cs="Times New Roman"/>
          <w:sz w:val="24"/>
        </w:rPr>
        <w:t xml:space="preserve"> dan </w:t>
      </w:r>
      <w:r w:rsidRPr="00731851">
        <w:rPr>
          <w:rFonts w:ascii="Times New Roman" w:hAnsi="Times New Roman" w:cs="Times New Roman"/>
          <w:i/>
          <w:sz w:val="24"/>
        </w:rPr>
        <w:t>Real Estate</w:t>
      </w:r>
      <w:r>
        <w:rPr>
          <w:rFonts w:ascii="Times New Roman" w:hAnsi="Times New Roman" w:cs="Times New Roman"/>
          <w:sz w:val="24"/>
        </w:rPr>
        <w:t xml:space="preserve"> yang terdaftar di Bursa Efek Indonesia tahun 2014 – 2017)”.</w:t>
      </w:r>
    </w:p>
    <w:p w:rsidR="00FB068B" w:rsidRPr="00FB068B" w:rsidRDefault="00FB068B" w:rsidP="00FB068B">
      <w:pPr>
        <w:spacing w:before="240" w:line="240" w:lineRule="auto"/>
        <w:jc w:val="both"/>
        <w:rPr>
          <w:rFonts w:ascii="Times New Roman" w:hAnsi="Times New Roman" w:cs="Times New Roman"/>
          <w:b/>
          <w:sz w:val="24"/>
        </w:rPr>
      </w:pPr>
      <w:r w:rsidRPr="00FB068B">
        <w:rPr>
          <w:rFonts w:ascii="Times New Roman" w:hAnsi="Times New Roman" w:cs="Times New Roman"/>
          <w:b/>
          <w:sz w:val="24"/>
        </w:rPr>
        <w:t xml:space="preserve">RUMUSAN MASALAH </w:t>
      </w:r>
    </w:p>
    <w:p w:rsidR="00FB068B" w:rsidRDefault="00FB068B" w:rsidP="00FB068B">
      <w:pPr>
        <w:pStyle w:val="ListParagraph"/>
        <w:numPr>
          <w:ilvl w:val="0"/>
          <w:numId w:val="1"/>
        </w:numPr>
        <w:spacing w:before="240" w:line="240" w:lineRule="auto"/>
        <w:ind w:left="426"/>
        <w:jc w:val="both"/>
        <w:rPr>
          <w:rFonts w:ascii="Times New Roman" w:hAnsi="Times New Roman" w:cs="Times New Roman"/>
          <w:sz w:val="24"/>
        </w:rPr>
      </w:pPr>
      <w:r>
        <w:rPr>
          <w:rFonts w:ascii="Times New Roman" w:hAnsi="Times New Roman" w:cs="Times New Roman"/>
          <w:sz w:val="24"/>
        </w:rPr>
        <w:t xml:space="preserve">Apakah Ukuran Perusahaan berpengaruh terhadap </w:t>
      </w:r>
      <w:r w:rsidRPr="00731851">
        <w:rPr>
          <w:rFonts w:ascii="Times New Roman" w:hAnsi="Times New Roman" w:cs="Times New Roman"/>
          <w:i/>
          <w:sz w:val="24"/>
        </w:rPr>
        <w:t>Audit Delay</w:t>
      </w:r>
      <w:r>
        <w:rPr>
          <w:rFonts w:ascii="Times New Roman" w:hAnsi="Times New Roman" w:cs="Times New Roman"/>
          <w:sz w:val="24"/>
        </w:rPr>
        <w:t xml:space="preserve"> pada perusahaan </w:t>
      </w:r>
      <w:r w:rsidRPr="00731851">
        <w:rPr>
          <w:rFonts w:ascii="Times New Roman" w:hAnsi="Times New Roman" w:cs="Times New Roman"/>
          <w:i/>
          <w:sz w:val="24"/>
        </w:rPr>
        <w:t>Property</w:t>
      </w:r>
      <w:r>
        <w:rPr>
          <w:rFonts w:ascii="Times New Roman" w:hAnsi="Times New Roman" w:cs="Times New Roman"/>
          <w:sz w:val="24"/>
        </w:rPr>
        <w:t xml:space="preserve"> dan </w:t>
      </w:r>
      <w:r w:rsidRPr="00731851">
        <w:rPr>
          <w:rFonts w:ascii="Times New Roman" w:hAnsi="Times New Roman" w:cs="Times New Roman"/>
          <w:i/>
          <w:sz w:val="24"/>
        </w:rPr>
        <w:t>Real Estate</w:t>
      </w:r>
      <w:r>
        <w:rPr>
          <w:rFonts w:ascii="Times New Roman" w:hAnsi="Times New Roman" w:cs="Times New Roman"/>
          <w:sz w:val="24"/>
        </w:rPr>
        <w:t xml:space="preserve"> yang terdaftar di Burse Efek Indonesia tahun 2014 – 2017? </w:t>
      </w:r>
    </w:p>
    <w:p w:rsidR="00FB068B" w:rsidRDefault="00FB068B" w:rsidP="00FB068B">
      <w:pPr>
        <w:pStyle w:val="ListParagraph"/>
        <w:numPr>
          <w:ilvl w:val="0"/>
          <w:numId w:val="1"/>
        </w:numPr>
        <w:spacing w:before="240" w:line="240" w:lineRule="auto"/>
        <w:ind w:left="426"/>
        <w:jc w:val="both"/>
        <w:rPr>
          <w:rFonts w:ascii="Times New Roman" w:hAnsi="Times New Roman" w:cs="Times New Roman"/>
          <w:sz w:val="24"/>
        </w:rPr>
      </w:pPr>
      <w:r>
        <w:rPr>
          <w:rFonts w:ascii="Times New Roman" w:hAnsi="Times New Roman" w:cs="Times New Roman"/>
          <w:sz w:val="24"/>
        </w:rPr>
        <w:t xml:space="preserve">Apakah Profitabilitas berpengaruh terhadap </w:t>
      </w:r>
      <w:r w:rsidRPr="00731851">
        <w:rPr>
          <w:rFonts w:ascii="Times New Roman" w:hAnsi="Times New Roman" w:cs="Times New Roman"/>
          <w:i/>
          <w:sz w:val="24"/>
        </w:rPr>
        <w:t>Audit Delay</w:t>
      </w:r>
      <w:r>
        <w:rPr>
          <w:rFonts w:ascii="Times New Roman" w:hAnsi="Times New Roman" w:cs="Times New Roman"/>
          <w:sz w:val="24"/>
        </w:rPr>
        <w:t xml:space="preserve"> pada perusahaan </w:t>
      </w:r>
      <w:r w:rsidRPr="00731851">
        <w:rPr>
          <w:rFonts w:ascii="Times New Roman" w:hAnsi="Times New Roman" w:cs="Times New Roman"/>
          <w:i/>
          <w:sz w:val="24"/>
        </w:rPr>
        <w:t>Property</w:t>
      </w:r>
      <w:r>
        <w:rPr>
          <w:rFonts w:ascii="Times New Roman" w:hAnsi="Times New Roman" w:cs="Times New Roman"/>
          <w:sz w:val="24"/>
        </w:rPr>
        <w:t xml:space="preserve"> dan </w:t>
      </w:r>
      <w:r w:rsidRPr="00731851">
        <w:rPr>
          <w:rFonts w:ascii="Times New Roman" w:hAnsi="Times New Roman" w:cs="Times New Roman"/>
          <w:i/>
          <w:sz w:val="24"/>
        </w:rPr>
        <w:t>Real Estate</w:t>
      </w:r>
      <w:r>
        <w:rPr>
          <w:rFonts w:ascii="Times New Roman" w:hAnsi="Times New Roman" w:cs="Times New Roman"/>
          <w:sz w:val="24"/>
        </w:rPr>
        <w:t xml:space="preserve"> yang terdaftar di Burse Efek Indonesia tahun 2014 – 2017? </w:t>
      </w:r>
    </w:p>
    <w:p w:rsidR="00FB068B" w:rsidRDefault="00FB068B" w:rsidP="00FB068B">
      <w:pPr>
        <w:pStyle w:val="ListParagraph"/>
        <w:numPr>
          <w:ilvl w:val="0"/>
          <w:numId w:val="1"/>
        </w:numPr>
        <w:spacing w:before="240" w:line="240" w:lineRule="auto"/>
        <w:ind w:left="426"/>
        <w:jc w:val="both"/>
        <w:rPr>
          <w:rFonts w:ascii="Times New Roman" w:hAnsi="Times New Roman" w:cs="Times New Roman"/>
          <w:sz w:val="24"/>
        </w:rPr>
      </w:pPr>
      <w:r>
        <w:rPr>
          <w:rFonts w:ascii="Times New Roman" w:hAnsi="Times New Roman" w:cs="Times New Roman"/>
          <w:sz w:val="24"/>
        </w:rPr>
        <w:t xml:space="preserve">Apakah Opini Audit berpengaruh terhadap </w:t>
      </w:r>
      <w:r w:rsidRPr="00731851">
        <w:rPr>
          <w:rFonts w:ascii="Times New Roman" w:hAnsi="Times New Roman" w:cs="Times New Roman"/>
          <w:i/>
          <w:sz w:val="24"/>
        </w:rPr>
        <w:t>Audit Delay</w:t>
      </w:r>
      <w:r>
        <w:rPr>
          <w:rFonts w:ascii="Times New Roman" w:hAnsi="Times New Roman" w:cs="Times New Roman"/>
          <w:sz w:val="24"/>
        </w:rPr>
        <w:t xml:space="preserve"> pada perusahaan </w:t>
      </w:r>
      <w:r w:rsidRPr="00731851">
        <w:rPr>
          <w:rFonts w:ascii="Times New Roman" w:hAnsi="Times New Roman" w:cs="Times New Roman"/>
          <w:i/>
          <w:sz w:val="24"/>
        </w:rPr>
        <w:t>Property</w:t>
      </w:r>
      <w:r>
        <w:rPr>
          <w:rFonts w:ascii="Times New Roman" w:hAnsi="Times New Roman" w:cs="Times New Roman"/>
          <w:sz w:val="24"/>
        </w:rPr>
        <w:t xml:space="preserve"> dan </w:t>
      </w:r>
      <w:r w:rsidRPr="00731851">
        <w:rPr>
          <w:rFonts w:ascii="Times New Roman" w:hAnsi="Times New Roman" w:cs="Times New Roman"/>
          <w:i/>
          <w:sz w:val="24"/>
        </w:rPr>
        <w:t>Real Estate</w:t>
      </w:r>
      <w:r>
        <w:rPr>
          <w:rFonts w:ascii="Times New Roman" w:hAnsi="Times New Roman" w:cs="Times New Roman"/>
          <w:sz w:val="24"/>
        </w:rPr>
        <w:t xml:space="preserve"> yang terdaftar di Bursa Efek Indonesia tahun 2014 – 2017? </w:t>
      </w:r>
    </w:p>
    <w:p w:rsidR="00FB068B" w:rsidRDefault="00FB068B" w:rsidP="00FB068B">
      <w:pPr>
        <w:spacing w:after="0" w:line="240" w:lineRule="auto"/>
        <w:jc w:val="both"/>
        <w:rPr>
          <w:rFonts w:ascii="Times New Roman" w:hAnsi="Times New Roman" w:cs="Times New Roman"/>
          <w:b/>
          <w:sz w:val="24"/>
        </w:rPr>
      </w:pPr>
      <w:r w:rsidRPr="00FB068B">
        <w:rPr>
          <w:rFonts w:ascii="Times New Roman" w:hAnsi="Times New Roman" w:cs="Times New Roman"/>
          <w:b/>
          <w:sz w:val="24"/>
        </w:rPr>
        <w:t xml:space="preserve">TINJAUAN PUSTAKA DAN PENGEMBANGAN HIPOTESIS </w:t>
      </w:r>
    </w:p>
    <w:p w:rsidR="00FB068B" w:rsidRDefault="00FB068B" w:rsidP="00FB068B">
      <w:pPr>
        <w:spacing w:after="0" w:line="240" w:lineRule="auto"/>
        <w:jc w:val="both"/>
        <w:rPr>
          <w:rFonts w:ascii="Times New Roman" w:hAnsi="Times New Roman" w:cs="Times New Roman"/>
          <w:b/>
          <w:sz w:val="24"/>
        </w:rPr>
      </w:pPr>
      <w:r>
        <w:rPr>
          <w:rFonts w:ascii="Times New Roman" w:hAnsi="Times New Roman" w:cs="Times New Roman"/>
          <w:b/>
          <w:sz w:val="24"/>
        </w:rPr>
        <w:t xml:space="preserve">Laporan Keuangan </w:t>
      </w:r>
    </w:p>
    <w:p w:rsidR="00FB068B" w:rsidRDefault="00FB068B" w:rsidP="001E7AAF">
      <w:pPr>
        <w:pStyle w:val="ListParagraph"/>
        <w:spacing w:after="0" w:line="240" w:lineRule="auto"/>
        <w:ind w:left="0" w:firstLine="567"/>
        <w:jc w:val="both"/>
        <w:rPr>
          <w:rFonts w:ascii="Times New Roman" w:hAnsi="Times New Roman" w:cs="Times New Roman"/>
          <w:sz w:val="24"/>
        </w:rPr>
      </w:pPr>
      <w:r w:rsidRPr="00153E84">
        <w:rPr>
          <w:rFonts w:ascii="Times New Roman" w:hAnsi="Times New Roman" w:cs="Times New Roman"/>
          <w:sz w:val="24"/>
        </w:rPr>
        <w:t>Hery (2009:6) “laporan keuangan pada da</w:t>
      </w:r>
      <w:r>
        <w:rPr>
          <w:rFonts w:ascii="Times New Roman" w:hAnsi="Times New Roman" w:cs="Times New Roman"/>
          <w:sz w:val="24"/>
        </w:rPr>
        <w:t xml:space="preserve">sarnya adalah hasil dari proses </w:t>
      </w:r>
      <w:r w:rsidRPr="005F3DBF">
        <w:rPr>
          <w:rFonts w:ascii="Times New Roman" w:hAnsi="Times New Roman" w:cs="Times New Roman"/>
          <w:sz w:val="24"/>
        </w:rPr>
        <w:t xml:space="preserve">Akuntansi yang dapat digunakan sebagai alat untuk mengkomunikasikan data keuangan atau aktivitas perusahaan kepada pihak-pihak yang berkepentingan”. </w:t>
      </w:r>
    </w:p>
    <w:p w:rsidR="00FB068B" w:rsidRDefault="00FB068B" w:rsidP="001E7AAF">
      <w:pPr>
        <w:pStyle w:val="ListParagraph"/>
        <w:spacing w:after="0" w:line="240" w:lineRule="auto"/>
        <w:ind w:left="0" w:firstLine="567"/>
        <w:jc w:val="both"/>
        <w:rPr>
          <w:rFonts w:ascii="Times New Roman" w:hAnsi="Times New Roman" w:cs="Times New Roman"/>
          <w:sz w:val="24"/>
          <w:szCs w:val="24"/>
        </w:rPr>
      </w:pPr>
      <w:r w:rsidRPr="000B17EA">
        <w:rPr>
          <w:rFonts w:ascii="Times New Roman" w:hAnsi="Times New Roman" w:cs="Times New Roman"/>
          <w:sz w:val="24"/>
          <w:szCs w:val="24"/>
        </w:rPr>
        <w:t>Menurut Ikatan Akuntan Indonesia (IAI) dalam PSAK No. 1 Tahun 2015 laporan keuangan adalah:</w:t>
      </w:r>
    </w:p>
    <w:p w:rsidR="00BF7D4F" w:rsidRPr="003E7FAC" w:rsidRDefault="00FB068B" w:rsidP="001E7AAF">
      <w:pPr>
        <w:pStyle w:val="ListParagraph"/>
        <w:spacing w:line="240" w:lineRule="auto"/>
        <w:ind w:left="0" w:firstLine="567"/>
        <w:jc w:val="both"/>
        <w:rPr>
          <w:rFonts w:ascii="Times New Roman" w:hAnsi="Times New Roman" w:cs="Times New Roman"/>
          <w:sz w:val="24"/>
        </w:rPr>
      </w:pPr>
      <w:r w:rsidRPr="000B17EA">
        <w:rPr>
          <w:rFonts w:ascii="Times New Roman" w:hAnsi="Times New Roman" w:cs="Times New Roman"/>
          <w:sz w:val="24"/>
          <w:szCs w:val="24"/>
        </w:rPr>
        <w:t>“Laporan keuangan adalah catatan informasi keuangan suatu perusahaan pada suatu periode akuntansi yang dapat digunakan untuk menggambarkan kinerja perusahaan tersebut”</w:t>
      </w:r>
      <w:r>
        <w:rPr>
          <w:rFonts w:ascii="Times New Roman" w:hAnsi="Times New Roman" w:cs="Times New Roman"/>
          <w:sz w:val="24"/>
          <w:szCs w:val="24"/>
        </w:rPr>
        <w:t>.</w:t>
      </w:r>
      <w:r w:rsidRPr="00153E84">
        <w:rPr>
          <w:rFonts w:ascii="Times New Roman" w:hAnsi="Times New Roman" w:cs="Times New Roman"/>
          <w:sz w:val="24"/>
        </w:rPr>
        <w:t xml:space="preserve"> Menurut Sadeli (2006:18) “laporan keuangan adalah laporan tertulis yang</w:t>
      </w:r>
      <w:r>
        <w:rPr>
          <w:rFonts w:ascii="Times New Roman" w:hAnsi="Times New Roman" w:cs="Times New Roman"/>
          <w:sz w:val="24"/>
        </w:rPr>
        <w:t xml:space="preserve"> </w:t>
      </w:r>
      <w:r w:rsidRPr="00153E84">
        <w:rPr>
          <w:rFonts w:ascii="Times New Roman" w:hAnsi="Times New Roman" w:cs="Times New Roman"/>
          <w:sz w:val="24"/>
        </w:rPr>
        <w:t xml:space="preserve">memberikan informasi kuantitatif tentang posisi keuangan dan perubahan-perubahannya, serta hasil </w:t>
      </w:r>
      <w:proofErr w:type="gramStart"/>
      <w:r w:rsidRPr="00153E84">
        <w:rPr>
          <w:rFonts w:ascii="Times New Roman" w:hAnsi="Times New Roman" w:cs="Times New Roman"/>
          <w:sz w:val="24"/>
        </w:rPr>
        <w:t>yang  dicapai</w:t>
      </w:r>
      <w:proofErr w:type="gramEnd"/>
      <w:r w:rsidRPr="00153E84">
        <w:rPr>
          <w:rFonts w:ascii="Times New Roman" w:hAnsi="Times New Roman" w:cs="Times New Roman"/>
          <w:sz w:val="24"/>
        </w:rPr>
        <w:t xml:space="preserve"> selama periode tertentu.</w:t>
      </w:r>
      <w:r w:rsidR="00BF7D4F" w:rsidRPr="00BF7D4F">
        <w:rPr>
          <w:rFonts w:ascii="Times New Roman" w:hAnsi="Times New Roman" w:cs="Times New Roman"/>
          <w:sz w:val="24"/>
        </w:rPr>
        <w:t xml:space="preserve"> </w:t>
      </w:r>
      <w:r w:rsidR="00BF7D4F">
        <w:rPr>
          <w:rFonts w:ascii="Times New Roman" w:hAnsi="Times New Roman" w:cs="Times New Roman"/>
          <w:sz w:val="24"/>
        </w:rPr>
        <w:t xml:space="preserve">Penelitian Al-Ghanem </w:t>
      </w:r>
      <w:r w:rsidR="00BF7D4F" w:rsidRPr="003E7FAC">
        <w:rPr>
          <w:rFonts w:ascii="Times New Roman" w:hAnsi="Times New Roman" w:cs="Times New Roman"/>
          <w:sz w:val="24"/>
        </w:rPr>
        <w:t>dan Hegazy (2011) menemukan bahwa perusahaan besar memiliki sistem internal kontrol yang kuat dan mempunyai karyawan yang handal sehingga akan menerbitkan laporan keuangannya</w:t>
      </w:r>
      <w:r w:rsidR="00BF7D4F">
        <w:rPr>
          <w:rFonts w:ascii="Times New Roman" w:hAnsi="Times New Roman" w:cs="Times New Roman"/>
          <w:sz w:val="24"/>
        </w:rPr>
        <w:t xml:space="preserve"> secara tepat waktu.</w:t>
      </w:r>
      <w:r w:rsidR="00BF7D4F" w:rsidRPr="003E7FAC">
        <w:rPr>
          <w:rFonts w:ascii="Times New Roman" w:hAnsi="Times New Roman" w:cs="Times New Roman"/>
          <w:sz w:val="24"/>
        </w:rPr>
        <w:t xml:space="preserve">Penelitian Khalatbari et al. (2013) mengungkapkan bahwa audit delay akan semakin lama apabila ukuran perusahaan yang diaudit semakin besar. Hal ini berkaitan dengan semakin banyaknya jumlah sampel yang harus diambil dan semakin luas prosedur audit yang harus ditempuh. Berdasarkan uraian tersebut, maka hipotesis yang diajukan sebagai berikut. </w:t>
      </w:r>
    </w:p>
    <w:p w:rsidR="00BF7D4F" w:rsidRDefault="00BF7D4F" w:rsidP="00BF7D4F">
      <w:pPr>
        <w:pStyle w:val="ListParagraph"/>
        <w:spacing w:line="240" w:lineRule="auto"/>
        <w:ind w:left="0"/>
        <w:jc w:val="both"/>
        <w:rPr>
          <w:rFonts w:ascii="Times New Roman" w:hAnsi="Times New Roman" w:cs="Times New Roman"/>
          <w:sz w:val="24"/>
        </w:rPr>
      </w:pPr>
      <w:proofErr w:type="gramStart"/>
      <w:r>
        <w:rPr>
          <w:rFonts w:ascii="Times New Roman" w:hAnsi="Times New Roman" w:cs="Times New Roman"/>
          <w:sz w:val="24"/>
        </w:rPr>
        <w:t>H</w:t>
      </w:r>
      <w:r w:rsidRPr="00F72D05">
        <w:rPr>
          <w:rFonts w:ascii="Times New Roman" w:hAnsi="Times New Roman" w:cs="Times New Roman"/>
          <w:sz w:val="24"/>
          <w:szCs w:val="24"/>
          <w:vertAlign w:val="subscript"/>
        </w:rPr>
        <w:t>1</w:t>
      </w:r>
      <w:r w:rsidRPr="003E7FAC">
        <w:rPr>
          <w:rFonts w:ascii="Times New Roman" w:hAnsi="Times New Roman" w:cs="Times New Roman"/>
          <w:sz w:val="24"/>
        </w:rPr>
        <w:t xml:space="preserve"> :</w:t>
      </w:r>
      <w:proofErr w:type="gramEnd"/>
      <w:r w:rsidRPr="003E7FAC">
        <w:rPr>
          <w:rFonts w:ascii="Times New Roman" w:hAnsi="Times New Roman" w:cs="Times New Roman"/>
          <w:sz w:val="24"/>
        </w:rPr>
        <w:t xml:space="preserve"> Ukura</w:t>
      </w:r>
      <w:r>
        <w:rPr>
          <w:rFonts w:ascii="Times New Roman" w:hAnsi="Times New Roman" w:cs="Times New Roman"/>
          <w:sz w:val="24"/>
        </w:rPr>
        <w:t xml:space="preserve">n perusahaan berpengaruh </w:t>
      </w:r>
      <w:r w:rsidRPr="003E7FAC">
        <w:rPr>
          <w:rFonts w:ascii="Times New Roman" w:hAnsi="Times New Roman" w:cs="Times New Roman"/>
          <w:sz w:val="24"/>
        </w:rPr>
        <w:t xml:space="preserve">terhadap </w:t>
      </w:r>
      <w:r w:rsidRPr="000D5540">
        <w:rPr>
          <w:rFonts w:ascii="Times New Roman" w:hAnsi="Times New Roman" w:cs="Times New Roman"/>
          <w:i/>
          <w:sz w:val="24"/>
        </w:rPr>
        <w:t>audit delay</w:t>
      </w:r>
      <w:r w:rsidRPr="003E7FAC">
        <w:rPr>
          <w:rFonts w:ascii="Times New Roman" w:hAnsi="Times New Roman" w:cs="Times New Roman"/>
          <w:sz w:val="24"/>
        </w:rPr>
        <w:t>.</w:t>
      </w:r>
    </w:p>
    <w:p w:rsidR="00FB068B" w:rsidRPr="00FB068B" w:rsidRDefault="00FB068B" w:rsidP="00FB068B">
      <w:pPr>
        <w:pStyle w:val="ListParagraph"/>
        <w:spacing w:before="240" w:after="0" w:line="240" w:lineRule="auto"/>
        <w:ind w:left="0" w:firstLine="545"/>
        <w:jc w:val="both"/>
        <w:rPr>
          <w:rFonts w:ascii="Times New Roman" w:hAnsi="Times New Roman" w:cs="Times New Roman"/>
          <w:sz w:val="24"/>
          <w:szCs w:val="24"/>
        </w:rPr>
      </w:pPr>
    </w:p>
    <w:p w:rsidR="00FB068B" w:rsidRPr="00FB068B" w:rsidRDefault="00FB068B" w:rsidP="00FB068B">
      <w:pPr>
        <w:spacing w:before="240" w:after="0" w:line="240" w:lineRule="auto"/>
        <w:jc w:val="both"/>
        <w:rPr>
          <w:rFonts w:ascii="Times New Roman" w:hAnsi="Times New Roman" w:cs="Times New Roman"/>
          <w:b/>
          <w:i/>
          <w:sz w:val="24"/>
        </w:rPr>
      </w:pPr>
      <w:r w:rsidRPr="00FB068B">
        <w:rPr>
          <w:rFonts w:ascii="Times New Roman" w:hAnsi="Times New Roman" w:cs="Times New Roman"/>
          <w:b/>
          <w:i/>
          <w:sz w:val="24"/>
        </w:rPr>
        <w:t xml:space="preserve">Auditing </w:t>
      </w:r>
    </w:p>
    <w:p w:rsidR="00FB068B" w:rsidRPr="000A58F7" w:rsidRDefault="00FB068B" w:rsidP="001E7AAF">
      <w:pPr>
        <w:pStyle w:val="ListParagraph"/>
        <w:spacing w:after="0" w:line="240" w:lineRule="auto"/>
        <w:ind w:left="0" w:firstLine="567"/>
        <w:jc w:val="both"/>
        <w:rPr>
          <w:rFonts w:ascii="Times New Roman" w:hAnsi="Times New Roman" w:cs="Times New Roman"/>
          <w:sz w:val="24"/>
        </w:rPr>
      </w:pPr>
      <w:r w:rsidRPr="000A58F7">
        <w:rPr>
          <w:rFonts w:ascii="Times New Roman" w:hAnsi="Times New Roman" w:cs="Times New Roman"/>
          <w:i/>
          <w:sz w:val="24"/>
        </w:rPr>
        <w:t>Auditing</w:t>
      </w:r>
      <w:r w:rsidRPr="000A58F7">
        <w:rPr>
          <w:rFonts w:ascii="Times New Roman" w:hAnsi="Times New Roman" w:cs="Times New Roman"/>
          <w:sz w:val="24"/>
        </w:rPr>
        <w:t xml:space="preserve"> adalah suatu proses ya</w:t>
      </w:r>
      <w:r>
        <w:rPr>
          <w:rFonts w:ascii="Times New Roman" w:hAnsi="Times New Roman" w:cs="Times New Roman"/>
          <w:sz w:val="24"/>
        </w:rPr>
        <w:t xml:space="preserve">ng sistematis dalam memperoleh </w:t>
      </w:r>
      <w:r w:rsidRPr="000A58F7">
        <w:rPr>
          <w:rFonts w:ascii="Times New Roman" w:hAnsi="Times New Roman" w:cs="Times New Roman"/>
          <w:sz w:val="24"/>
        </w:rPr>
        <w:t xml:space="preserve">dan mengevaluasi bukti secara objektif </w:t>
      </w:r>
      <w:r>
        <w:rPr>
          <w:rFonts w:ascii="Times New Roman" w:hAnsi="Times New Roman" w:cs="Times New Roman"/>
          <w:sz w:val="24"/>
        </w:rPr>
        <w:t>mengenai pernyataan-pernyataan tentang kegiatan dan kejadian ekonomi, yang bertujuan untuk menetapkan tingkat kesesuaian antara pernyataan-pernyataan tersebut dengan kriteria yang telah ditetapkan serta penyampaian hasil-hasilnya kepada pemakai yang berkepentingan.  (Mulyadi 2010</w:t>
      </w:r>
      <w:r w:rsidRPr="000A58F7">
        <w:rPr>
          <w:rFonts w:ascii="Times New Roman" w:hAnsi="Times New Roman" w:cs="Times New Roman"/>
          <w:sz w:val="24"/>
        </w:rPr>
        <w:t xml:space="preserve">, h.9). </w:t>
      </w:r>
    </w:p>
    <w:p w:rsidR="00FB068B" w:rsidRPr="000A58F7" w:rsidRDefault="00FB068B" w:rsidP="00FB068B">
      <w:pPr>
        <w:pStyle w:val="ListParagraph"/>
        <w:spacing w:after="0" w:line="240" w:lineRule="auto"/>
        <w:ind w:left="0"/>
        <w:jc w:val="both"/>
        <w:rPr>
          <w:rFonts w:ascii="Times New Roman" w:hAnsi="Times New Roman" w:cs="Times New Roman"/>
          <w:sz w:val="24"/>
        </w:rPr>
      </w:pPr>
      <w:r w:rsidRPr="000A58F7">
        <w:rPr>
          <w:rFonts w:ascii="Times New Roman" w:hAnsi="Times New Roman" w:cs="Times New Roman"/>
          <w:sz w:val="24"/>
        </w:rPr>
        <w:t>Sedangkan menurut menurut Arrens et al. da</w:t>
      </w:r>
      <w:r>
        <w:rPr>
          <w:rFonts w:ascii="Times New Roman" w:hAnsi="Times New Roman" w:cs="Times New Roman"/>
          <w:sz w:val="24"/>
        </w:rPr>
        <w:t xml:space="preserve">lam Sari (2011) </w:t>
      </w:r>
      <w:r w:rsidRPr="00EE5CB3">
        <w:rPr>
          <w:rFonts w:ascii="Times New Roman" w:hAnsi="Times New Roman" w:cs="Times New Roman"/>
          <w:i/>
          <w:sz w:val="24"/>
        </w:rPr>
        <w:t>auditing</w:t>
      </w:r>
      <w:r>
        <w:rPr>
          <w:rFonts w:ascii="Times New Roman" w:hAnsi="Times New Roman" w:cs="Times New Roman"/>
          <w:sz w:val="24"/>
        </w:rPr>
        <w:t xml:space="preserve"> adalah </w:t>
      </w:r>
      <w:r w:rsidRPr="000A58F7">
        <w:rPr>
          <w:rFonts w:ascii="Times New Roman" w:hAnsi="Times New Roman" w:cs="Times New Roman"/>
          <w:sz w:val="24"/>
        </w:rPr>
        <w:t xml:space="preserve">sebagai </w:t>
      </w:r>
      <w:proofErr w:type="gramStart"/>
      <w:r w:rsidRPr="000A58F7">
        <w:rPr>
          <w:rFonts w:ascii="Times New Roman" w:hAnsi="Times New Roman" w:cs="Times New Roman"/>
          <w:sz w:val="24"/>
        </w:rPr>
        <w:t>berikut :</w:t>
      </w:r>
      <w:proofErr w:type="gramEnd"/>
    </w:p>
    <w:p w:rsidR="00FB068B" w:rsidRDefault="00FB068B" w:rsidP="00FB068B">
      <w:pPr>
        <w:pStyle w:val="ListParagraph"/>
        <w:spacing w:after="0" w:line="240" w:lineRule="auto"/>
        <w:ind w:left="0" w:firstLine="338"/>
        <w:jc w:val="both"/>
        <w:rPr>
          <w:rFonts w:ascii="Times New Roman" w:hAnsi="Times New Roman" w:cs="Times New Roman"/>
          <w:i/>
          <w:sz w:val="24"/>
        </w:rPr>
      </w:pPr>
      <w:r w:rsidRPr="000A58F7">
        <w:rPr>
          <w:rFonts w:ascii="Times New Roman" w:hAnsi="Times New Roman" w:cs="Times New Roman"/>
          <w:i/>
          <w:sz w:val="24"/>
        </w:rPr>
        <w:lastRenderedPageBreak/>
        <w:t>“Auditing is the accumulation and evaluation of evidence about information to determine and report on the degree of correspondence between the information and established criteria. Auditing should be done by competent, independent person.”</w:t>
      </w:r>
    </w:p>
    <w:p w:rsidR="00FB068B" w:rsidRDefault="00FB068B" w:rsidP="00FB068B">
      <w:pPr>
        <w:pStyle w:val="ListParagraph"/>
        <w:spacing w:after="0" w:line="240" w:lineRule="auto"/>
        <w:ind w:left="0" w:firstLine="338"/>
        <w:jc w:val="both"/>
        <w:rPr>
          <w:rFonts w:ascii="Times New Roman" w:hAnsi="Times New Roman" w:cs="Times New Roman"/>
          <w:sz w:val="24"/>
        </w:rPr>
      </w:pPr>
    </w:p>
    <w:p w:rsidR="00FB068B" w:rsidRDefault="00FB068B" w:rsidP="003E0869">
      <w:pPr>
        <w:pStyle w:val="ListParagraph"/>
        <w:spacing w:after="0" w:line="240" w:lineRule="auto"/>
        <w:ind w:left="0" w:firstLine="567"/>
        <w:jc w:val="both"/>
        <w:rPr>
          <w:rFonts w:ascii="Times New Roman" w:hAnsi="Times New Roman" w:cs="Times New Roman"/>
          <w:sz w:val="24"/>
        </w:rPr>
      </w:pPr>
      <w:r>
        <w:rPr>
          <w:rFonts w:ascii="Times New Roman" w:hAnsi="Times New Roman" w:cs="Times New Roman"/>
          <w:sz w:val="24"/>
        </w:rPr>
        <w:t xml:space="preserve">Menurut Arens, Elder dan Beasley (2011:4) audit </w:t>
      </w:r>
      <w:proofErr w:type="gramStart"/>
      <w:r>
        <w:rPr>
          <w:rFonts w:ascii="Times New Roman" w:hAnsi="Times New Roman" w:cs="Times New Roman"/>
          <w:sz w:val="24"/>
        </w:rPr>
        <w:t>yaitu :</w:t>
      </w:r>
      <w:proofErr w:type="gramEnd"/>
      <w:r>
        <w:rPr>
          <w:rFonts w:ascii="Times New Roman" w:hAnsi="Times New Roman" w:cs="Times New Roman"/>
          <w:sz w:val="24"/>
        </w:rPr>
        <w:t xml:space="preserve"> </w:t>
      </w:r>
    </w:p>
    <w:p w:rsidR="00FB068B" w:rsidRDefault="00FB068B" w:rsidP="00FB068B">
      <w:pPr>
        <w:pStyle w:val="ListParagraph"/>
        <w:spacing w:after="0" w:line="240" w:lineRule="auto"/>
        <w:ind w:left="0" w:firstLine="338"/>
        <w:jc w:val="both"/>
        <w:rPr>
          <w:rStyle w:val="e24kjd"/>
          <w:rFonts w:ascii="Times New Roman" w:hAnsi="Times New Roman" w:cs="Times New Roman"/>
          <w:sz w:val="24"/>
        </w:rPr>
      </w:pPr>
      <w:r>
        <w:rPr>
          <w:rStyle w:val="e24kjd"/>
          <w:rFonts w:ascii="Times New Roman" w:hAnsi="Times New Roman" w:cs="Times New Roman"/>
          <w:bCs/>
          <w:sz w:val="24"/>
        </w:rPr>
        <w:t>“A</w:t>
      </w:r>
      <w:r w:rsidRPr="00F14FBC">
        <w:rPr>
          <w:rStyle w:val="e24kjd"/>
          <w:rFonts w:ascii="Times New Roman" w:hAnsi="Times New Roman" w:cs="Times New Roman"/>
          <w:bCs/>
          <w:sz w:val="24"/>
        </w:rPr>
        <w:t>udit</w:t>
      </w:r>
      <w:r w:rsidRPr="00F14FBC">
        <w:rPr>
          <w:rStyle w:val="e24kjd"/>
          <w:rFonts w:ascii="Times New Roman" w:hAnsi="Times New Roman" w:cs="Times New Roman"/>
          <w:sz w:val="24"/>
        </w:rPr>
        <w:t xml:space="preserve"> adalah pengumpulan data dan evaluasi bukti tentang informasi untuk menentukan dan melaporkan derajat kesesuaian antara informasi itu dan</w:t>
      </w:r>
      <w:r>
        <w:rPr>
          <w:rStyle w:val="e24kjd"/>
          <w:rFonts w:ascii="Times New Roman" w:hAnsi="Times New Roman" w:cs="Times New Roman"/>
          <w:sz w:val="24"/>
        </w:rPr>
        <w:t xml:space="preserve"> kriteria yang telah ditetapkan”.</w:t>
      </w:r>
    </w:p>
    <w:p w:rsidR="00BF7D4F" w:rsidRDefault="00BF7D4F" w:rsidP="003E0869">
      <w:pPr>
        <w:pStyle w:val="ListParagraph"/>
        <w:spacing w:line="240" w:lineRule="auto"/>
        <w:ind w:left="0" w:firstLine="567"/>
        <w:jc w:val="both"/>
        <w:rPr>
          <w:rFonts w:ascii="Times New Roman" w:hAnsi="Times New Roman" w:cs="Times New Roman"/>
          <w:sz w:val="24"/>
        </w:rPr>
      </w:pPr>
      <w:r w:rsidRPr="000D5540">
        <w:rPr>
          <w:rFonts w:ascii="Times New Roman" w:hAnsi="Times New Roman" w:cs="Times New Roman"/>
          <w:sz w:val="24"/>
        </w:rPr>
        <w:t xml:space="preserve">Perusahaan yang mengalami tingkat profitabilitas tinggi </w:t>
      </w:r>
      <w:r w:rsidRPr="000D5540">
        <w:rPr>
          <w:rFonts w:ascii="Times New Roman" w:hAnsi="Times New Roman" w:cs="Times New Roman"/>
          <w:i/>
          <w:sz w:val="24"/>
        </w:rPr>
        <w:t>(good news)</w:t>
      </w:r>
      <w:r w:rsidRPr="000D5540">
        <w:rPr>
          <w:rFonts w:ascii="Times New Roman" w:hAnsi="Times New Roman" w:cs="Times New Roman"/>
          <w:sz w:val="24"/>
        </w:rPr>
        <w:t xml:space="preserve"> cenderung mengharapkan penyelesaian audit secepat mungkin dan tidak </w:t>
      </w:r>
      <w:proofErr w:type="gramStart"/>
      <w:r w:rsidRPr="000D5540">
        <w:rPr>
          <w:rFonts w:ascii="Times New Roman" w:hAnsi="Times New Roman" w:cs="Times New Roman"/>
          <w:sz w:val="24"/>
        </w:rPr>
        <w:t>akan</w:t>
      </w:r>
      <w:proofErr w:type="gramEnd"/>
      <w:r w:rsidRPr="000D5540">
        <w:rPr>
          <w:rFonts w:ascii="Times New Roman" w:hAnsi="Times New Roman" w:cs="Times New Roman"/>
          <w:sz w:val="24"/>
        </w:rPr>
        <w:t xml:space="preserve"> menunda penerbitan laporan keuangan mereka. Dengan demikian, perusahaan yang memperoleh good news cenderung akan lebih tepat waktu dalam penyampaian laporan keuangannya dibandingkan dengan perusa</w:t>
      </w:r>
      <w:r>
        <w:rPr>
          <w:rFonts w:ascii="Times New Roman" w:hAnsi="Times New Roman" w:cs="Times New Roman"/>
          <w:sz w:val="24"/>
        </w:rPr>
        <w:t>haan yang memperoleh bad news.</w:t>
      </w:r>
      <w:r w:rsidRPr="000D5540">
        <w:rPr>
          <w:rFonts w:ascii="Times New Roman" w:hAnsi="Times New Roman" w:cs="Times New Roman"/>
          <w:sz w:val="24"/>
        </w:rPr>
        <w:t xml:space="preserve">Penelitian yang telah dilakukan oleh Hesti Candra Sari (2011) dan Tri Diana Wahyu (2014) menunjukkan bahwa profitabilitas berpengaruh </w:t>
      </w:r>
      <w:r>
        <w:rPr>
          <w:rFonts w:ascii="Times New Roman" w:hAnsi="Times New Roman" w:cs="Times New Roman"/>
          <w:sz w:val="24"/>
        </w:rPr>
        <w:t xml:space="preserve">negatif terhadap </w:t>
      </w:r>
      <w:r w:rsidRPr="000D5540">
        <w:rPr>
          <w:rFonts w:ascii="Times New Roman" w:hAnsi="Times New Roman" w:cs="Times New Roman"/>
          <w:i/>
          <w:sz w:val="24"/>
        </w:rPr>
        <w:t>audit delay</w:t>
      </w:r>
      <w:r w:rsidRPr="000D5540">
        <w:rPr>
          <w:rFonts w:ascii="Times New Roman" w:hAnsi="Times New Roman" w:cs="Times New Roman"/>
          <w:sz w:val="24"/>
        </w:rPr>
        <w:t>. Hasil pen</w:t>
      </w:r>
      <w:r>
        <w:rPr>
          <w:rFonts w:ascii="Times New Roman" w:hAnsi="Times New Roman" w:cs="Times New Roman"/>
          <w:sz w:val="24"/>
        </w:rPr>
        <w:t xml:space="preserve">elitian Fitria Ingga Saemargani </w:t>
      </w:r>
      <w:r w:rsidRPr="000D5540">
        <w:rPr>
          <w:rFonts w:ascii="Times New Roman" w:hAnsi="Times New Roman" w:cs="Times New Roman"/>
          <w:sz w:val="24"/>
        </w:rPr>
        <w:t xml:space="preserve">(2015) menunjukkan bahwa profitabilitas berpengaruh signifikan terhadap </w:t>
      </w:r>
      <w:r w:rsidRPr="000D5540">
        <w:rPr>
          <w:rFonts w:ascii="Times New Roman" w:hAnsi="Times New Roman" w:cs="Times New Roman"/>
          <w:i/>
          <w:sz w:val="24"/>
        </w:rPr>
        <w:t>audit delay</w:t>
      </w:r>
      <w:r w:rsidRPr="000D5540">
        <w:rPr>
          <w:rFonts w:ascii="Times New Roman" w:hAnsi="Times New Roman" w:cs="Times New Roman"/>
          <w:sz w:val="24"/>
        </w:rPr>
        <w:t xml:space="preserve">. Oleh karena itu, </w:t>
      </w:r>
      <w:r>
        <w:rPr>
          <w:rFonts w:ascii="Times New Roman" w:hAnsi="Times New Roman" w:cs="Times New Roman"/>
          <w:sz w:val="24"/>
        </w:rPr>
        <w:t xml:space="preserve">hipotesis yang diajukan oleh peneliti </w:t>
      </w:r>
      <w:proofErr w:type="gramStart"/>
      <w:r>
        <w:rPr>
          <w:rFonts w:ascii="Times New Roman" w:hAnsi="Times New Roman" w:cs="Times New Roman"/>
          <w:sz w:val="24"/>
        </w:rPr>
        <w:t>adalah :</w:t>
      </w:r>
      <w:proofErr w:type="gramEnd"/>
      <w:r>
        <w:rPr>
          <w:rFonts w:ascii="Times New Roman" w:hAnsi="Times New Roman" w:cs="Times New Roman"/>
          <w:sz w:val="24"/>
        </w:rPr>
        <w:t xml:space="preserve"> </w:t>
      </w:r>
    </w:p>
    <w:p w:rsidR="00FB068B" w:rsidRPr="00BF7D4F" w:rsidRDefault="00BF7D4F" w:rsidP="00BF7D4F">
      <w:pPr>
        <w:pStyle w:val="ListParagraph"/>
        <w:spacing w:line="240" w:lineRule="auto"/>
        <w:ind w:left="0" w:firstLine="851"/>
        <w:jc w:val="both"/>
        <w:rPr>
          <w:rFonts w:ascii="Times New Roman" w:hAnsi="Times New Roman" w:cs="Times New Roman"/>
          <w:i/>
          <w:sz w:val="24"/>
        </w:rPr>
      </w:pPr>
      <w:r>
        <w:rPr>
          <w:rFonts w:ascii="Times New Roman" w:hAnsi="Times New Roman" w:cs="Times New Roman"/>
          <w:sz w:val="24"/>
        </w:rPr>
        <w:t>H</w:t>
      </w:r>
      <w:r w:rsidRPr="00F72D05">
        <w:rPr>
          <w:rFonts w:ascii="Times New Roman" w:hAnsi="Times New Roman" w:cs="Times New Roman"/>
          <w:sz w:val="24"/>
          <w:vertAlign w:val="subscript"/>
        </w:rPr>
        <w:t>2</w:t>
      </w:r>
      <w:r>
        <w:rPr>
          <w:rFonts w:ascii="Times New Roman" w:hAnsi="Times New Roman" w:cs="Times New Roman"/>
          <w:sz w:val="24"/>
        </w:rPr>
        <w:t xml:space="preserve"> = Profitabilitas berpengaruh terhadap </w:t>
      </w:r>
      <w:r w:rsidRPr="000D5540">
        <w:rPr>
          <w:rFonts w:ascii="Times New Roman" w:hAnsi="Times New Roman" w:cs="Times New Roman"/>
          <w:i/>
          <w:sz w:val="24"/>
        </w:rPr>
        <w:t>audit delay.</w:t>
      </w:r>
    </w:p>
    <w:p w:rsidR="00BF7D4F" w:rsidRDefault="00BF7D4F" w:rsidP="00BF7D4F">
      <w:pPr>
        <w:pStyle w:val="ListParagraph"/>
        <w:spacing w:line="240" w:lineRule="auto"/>
        <w:ind w:left="0"/>
        <w:jc w:val="both"/>
        <w:rPr>
          <w:rFonts w:ascii="Times New Roman" w:hAnsi="Times New Roman" w:cs="Times New Roman"/>
          <w:sz w:val="24"/>
        </w:rPr>
      </w:pPr>
    </w:p>
    <w:p w:rsidR="00BF7D4F" w:rsidRDefault="00BF7D4F" w:rsidP="00BF7D4F">
      <w:pPr>
        <w:pStyle w:val="ListParagraph"/>
        <w:spacing w:line="240" w:lineRule="auto"/>
        <w:ind w:left="0"/>
        <w:jc w:val="both"/>
        <w:rPr>
          <w:rFonts w:ascii="Times New Roman" w:hAnsi="Times New Roman" w:cs="Times New Roman"/>
          <w:b/>
          <w:sz w:val="24"/>
        </w:rPr>
      </w:pPr>
      <w:r w:rsidRPr="00BF7D4F">
        <w:rPr>
          <w:rFonts w:ascii="Times New Roman" w:hAnsi="Times New Roman" w:cs="Times New Roman"/>
          <w:b/>
          <w:sz w:val="24"/>
        </w:rPr>
        <w:t xml:space="preserve">Ukuran Perusahaan </w:t>
      </w:r>
    </w:p>
    <w:p w:rsidR="00BF7D4F" w:rsidRDefault="00BF7D4F" w:rsidP="003E0869">
      <w:pPr>
        <w:pStyle w:val="ListParagraph"/>
        <w:spacing w:after="0" w:line="240" w:lineRule="auto"/>
        <w:ind w:left="0" w:firstLine="567"/>
        <w:jc w:val="both"/>
        <w:rPr>
          <w:rFonts w:ascii="Times New Roman" w:hAnsi="Times New Roman" w:cs="Times New Roman"/>
          <w:sz w:val="24"/>
          <w:szCs w:val="24"/>
        </w:rPr>
      </w:pPr>
      <w:r w:rsidRPr="00EB62E7">
        <w:rPr>
          <w:rFonts w:ascii="Times New Roman" w:hAnsi="Times New Roman" w:cs="Times New Roman"/>
          <w:sz w:val="24"/>
          <w:szCs w:val="24"/>
        </w:rPr>
        <w:t xml:space="preserve">Menurut Brigham &amp; Houston (2010:4) ukuran perusahaan adalah sebagai </w:t>
      </w:r>
      <w:proofErr w:type="gramStart"/>
      <w:r w:rsidRPr="00EB62E7">
        <w:rPr>
          <w:rFonts w:ascii="Times New Roman" w:hAnsi="Times New Roman" w:cs="Times New Roman"/>
          <w:sz w:val="24"/>
          <w:szCs w:val="24"/>
        </w:rPr>
        <w:t>berikut :</w:t>
      </w:r>
      <w:proofErr w:type="gramEnd"/>
    </w:p>
    <w:p w:rsidR="00BF7D4F" w:rsidRDefault="00BF7D4F" w:rsidP="00BF7D4F">
      <w:pPr>
        <w:pStyle w:val="ListParagraph"/>
        <w:spacing w:after="0" w:line="240" w:lineRule="auto"/>
        <w:ind w:left="0" w:firstLine="1047"/>
        <w:jc w:val="both"/>
        <w:rPr>
          <w:rFonts w:ascii="Times New Roman" w:hAnsi="Times New Roman" w:cs="Times New Roman"/>
          <w:sz w:val="24"/>
          <w:szCs w:val="24"/>
        </w:rPr>
      </w:pPr>
      <w:r w:rsidRPr="00EB62E7">
        <w:rPr>
          <w:rFonts w:ascii="Times New Roman" w:hAnsi="Times New Roman" w:cs="Times New Roman"/>
          <w:sz w:val="24"/>
          <w:szCs w:val="24"/>
        </w:rPr>
        <w:t>“Ukuran perusahaan merupakan ukuran besar kecilnya sebuah perusahaan yang ditunjukan atau dinilai oleh total asset, total penjualan, jumlah laba, beban pajak dan lain-lain”.</w:t>
      </w:r>
    </w:p>
    <w:p w:rsidR="00BF7D4F" w:rsidRDefault="00BF7D4F" w:rsidP="00BF7D4F">
      <w:pPr>
        <w:pStyle w:val="ListParagraph"/>
        <w:spacing w:after="0" w:line="240" w:lineRule="auto"/>
        <w:ind w:left="0" w:firstLine="1047"/>
        <w:jc w:val="both"/>
        <w:rPr>
          <w:rFonts w:ascii="Times New Roman" w:hAnsi="Times New Roman" w:cs="Times New Roman"/>
          <w:sz w:val="24"/>
          <w:szCs w:val="24"/>
        </w:rPr>
      </w:pPr>
    </w:p>
    <w:p w:rsidR="00BF7D4F" w:rsidRDefault="00BF7D4F" w:rsidP="003E0869">
      <w:pPr>
        <w:pStyle w:val="ListParagraph"/>
        <w:spacing w:after="0" w:line="240" w:lineRule="auto"/>
        <w:ind w:left="0" w:firstLine="567"/>
        <w:jc w:val="both"/>
        <w:rPr>
          <w:rFonts w:ascii="Times New Roman" w:hAnsi="Times New Roman" w:cs="Times New Roman"/>
          <w:sz w:val="24"/>
          <w:szCs w:val="24"/>
        </w:rPr>
      </w:pPr>
      <w:r w:rsidRPr="00EB62E7">
        <w:rPr>
          <w:rFonts w:ascii="Times New Roman" w:hAnsi="Times New Roman" w:cs="Times New Roman"/>
          <w:sz w:val="24"/>
          <w:szCs w:val="24"/>
        </w:rPr>
        <w:t xml:space="preserve">Menurut Hartono (2008:14) ukuran perusahaan (firm size) adalah sebagai </w:t>
      </w:r>
      <w:proofErr w:type="gramStart"/>
      <w:r w:rsidRPr="00EB62E7">
        <w:rPr>
          <w:rFonts w:ascii="Times New Roman" w:hAnsi="Times New Roman" w:cs="Times New Roman"/>
          <w:sz w:val="24"/>
          <w:szCs w:val="24"/>
        </w:rPr>
        <w:t>berikut :</w:t>
      </w:r>
      <w:proofErr w:type="gramEnd"/>
    </w:p>
    <w:p w:rsidR="00BF7D4F" w:rsidRDefault="00BF7D4F" w:rsidP="00BF7D4F">
      <w:pPr>
        <w:pStyle w:val="ListParagraph"/>
        <w:spacing w:after="0" w:line="240" w:lineRule="auto"/>
        <w:ind w:left="0" w:firstLine="1047"/>
        <w:jc w:val="both"/>
        <w:rPr>
          <w:rFonts w:ascii="Times New Roman" w:hAnsi="Times New Roman" w:cs="Times New Roman"/>
          <w:sz w:val="24"/>
          <w:szCs w:val="24"/>
        </w:rPr>
      </w:pPr>
      <w:r>
        <w:rPr>
          <w:rFonts w:ascii="Times New Roman" w:hAnsi="Times New Roman" w:cs="Times New Roman"/>
          <w:sz w:val="24"/>
          <w:szCs w:val="24"/>
        </w:rPr>
        <w:t>“B</w:t>
      </w:r>
      <w:r w:rsidRPr="00EB62E7">
        <w:rPr>
          <w:rFonts w:ascii="Times New Roman" w:hAnsi="Times New Roman" w:cs="Times New Roman"/>
          <w:sz w:val="24"/>
          <w:szCs w:val="24"/>
        </w:rPr>
        <w:t>esar kecilnya perusahaan dapat diukur dengan total aktiva/ besar harta perusahaan dengan menggunakan perhitungan nilai logaritma total aktiva”.</w:t>
      </w:r>
    </w:p>
    <w:p w:rsidR="00BF7D4F" w:rsidRDefault="00BF7D4F" w:rsidP="00BF7D4F">
      <w:pPr>
        <w:pStyle w:val="ListParagraph"/>
        <w:spacing w:after="0" w:line="240" w:lineRule="auto"/>
        <w:ind w:left="0" w:firstLine="1047"/>
        <w:jc w:val="both"/>
        <w:rPr>
          <w:rFonts w:ascii="Times New Roman" w:hAnsi="Times New Roman" w:cs="Times New Roman"/>
          <w:sz w:val="24"/>
          <w:szCs w:val="24"/>
        </w:rPr>
      </w:pPr>
    </w:p>
    <w:p w:rsidR="00BF7D4F" w:rsidRPr="00BF7D4F" w:rsidRDefault="00BF7D4F" w:rsidP="003E0869">
      <w:pPr>
        <w:pStyle w:val="ListParagraph"/>
        <w:spacing w:after="0" w:line="240" w:lineRule="auto"/>
        <w:ind w:left="0" w:firstLine="567"/>
        <w:jc w:val="both"/>
        <w:rPr>
          <w:rFonts w:ascii="Times New Roman" w:hAnsi="Times New Roman" w:cs="Times New Roman"/>
          <w:sz w:val="24"/>
        </w:rPr>
      </w:pPr>
      <w:r w:rsidRPr="00E16A8D">
        <w:rPr>
          <w:rFonts w:ascii="Times New Roman" w:hAnsi="Times New Roman" w:cs="Times New Roman"/>
          <w:sz w:val="24"/>
        </w:rPr>
        <w:t xml:space="preserve">Ukuran perusahaan merupakan gambaran </w:t>
      </w:r>
      <w:r>
        <w:rPr>
          <w:rFonts w:ascii="Times New Roman" w:hAnsi="Times New Roman" w:cs="Times New Roman"/>
          <w:sz w:val="24"/>
        </w:rPr>
        <w:t xml:space="preserve">besar kecilnya perusahaan yang </w:t>
      </w:r>
      <w:r w:rsidRPr="00E16A8D">
        <w:rPr>
          <w:rFonts w:ascii="Times New Roman" w:hAnsi="Times New Roman" w:cs="Times New Roman"/>
          <w:sz w:val="24"/>
        </w:rPr>
        <w:t>ditentukan berdasarkan ukuran nominal misalnya jumlah kekayaan dan total penjualan perusahaan dalam satu periode penjualan (Rahayu, 2011).</w:t>
      </w:r>
    </w:p>
    <w:p w:rsidR="00BF7D4F" w:rsidRDefault="00BF7D4F" w:rsidP="00BF7D4F">
      <w:pPr>
        <w:pStyle w:val="ListParagraph"/>
        <w:spacing w:line="240" w:lineRule="auto"/>
        <w:ind w:left="0"/>
        <w:jc w:val="both"/>
        <w:rPr>
          <w:rFonts w:ascii="Times New Roman" w:hAnsi="Times New Roman" w:cs="Times New Roman"/>
          <w:sz w:val="24"/>
        </w:rPr>
      </w:pPr>
    </w:p>
    <w:p w:rsidR="00BF7D4F" w:rsidRPr="00BF7D4F" w:rsidRDefault="00BF7D4F" w:rsidP="00BF7D4F">
      <w:pPr>
        <w:pStyle w:val="ListParagraph"/>
        <w:spacing w:line="240" w:lineRule="auto"/>
        <w:ind w:left="0"/>
        <w:jc w:val="both"/>
        <w:rPr>
          <w:rFonts w:ascii="Times New Roman" w:hAnsi="Times New Roman" w:cs="Times New Roman"/>
          <w:b/>
          <w:sz w:val="24"/>
        </w:rPr>
      </w:pPr>
      <w:r w:rsidRPr="00BF7D4F">
        <w:rPr>
          <w:rFonts w:ascii="Times New Roman" w:hAnsi="Times New Roman" w:cs="Times New Roman"/>
          <w:b/>
          <w:sz w:val="24"/>
        </w:rPr>
        <w:t xml:space="preserve">Profitabilitas </w:t>
      </w:r>
    </w:p>
    <w:p w:rsidR="00BF7D4F" w:rsidRPr="00FD33F6" w:rsidRDefault="00BF7D4F" w:rsidP="003E0869">
      <w:pPr>
        <w:pStyle w:val="ListParagraph"/>
        <w:spacing w:line="240" w:lineRule="auto"/>
        <w:ind w:left="0" w:firstLine="567"/>
        <w:jc w:val="both"/>
        <w:rPr>
          <w:rFonts w:ascii="Times New Roman" w:hAnsi="Times New Roman" w:cs="Times New Roman"/>
          <w:sz w:val="24"/>
        </w:rPr>
      </w:pPr>
      <w:r w:rsidRPr="00156034">
        <w:rPr>
          <w:rFonts w:ascii="Times New Roman" w:hAnsi="Times New Roman" w:cs="Times New Roman"/>
          <w:sz w:val="24"/>
          <w:szCs w:val="24"/>
        </w:rPr>
        <w:t xml:space="preserve">Menurut Munawir (2014:33), Rentabilitas atau </w:t>
      </w:r>
      <w:r w:rsidRPr="00156034">
        <w:rPr>
          <w:rFonts w:ascii="Times New Roman" w:hAnsi="Times New Roman" w:cs="Times New Roman"/>
          <w:i/>
          <w:sz w:val="24"/>
          <w:szCs w:val="24"/>
        </w:rPr>
        <w:t>profitability</w:t>
      </w:r>
      <w:r>
        <w:rPr>
          <w:rFonts w:ascii="Times New Roman" w:hAnsi="Times New Roman" w:cs="Times New Roman"/>
          <w:sz w:val="24"/>
          <w:szCs w:val="24"/>
        </w:rPr>
        <w:t xml:space="preserve"> </w:t>
      </w:r>
      <w:r w:rsidRPr="00156034">
        <w:rPr>
          <w:rFonts w:ascii="Times New Roman" w:hAnsi="Times New Roman" w:cs="Times New Roman"/>
          <w:sz w:val="24"/>
          <w:szCs w:val="24"/>
        </w:rPr>
        <w:t xml:space="preserve">adalah menunjukkan kemampuan perusahaan untuk menghasilkan laba selama periode tertentu. </w:t>
      </w:r>
      <w:proofErr w:type="gramStart"/>
      <w:r>
        <w:rPr>
          <w:rFonts w:ascii="Times New Roman" w:hAnsi="Times New Roman" w:cs="Times New Roman"/>
          <w:sz w:val="24"/>
          <w:szCs w:val="24"/>
        </w:rPr>
        <w:t>profitabilitas</w:t>
      </w:r>
      <w:proofErr w:type="gramEnd"/>
      <w:r w:rsidRPr="00156034">
        <w:rPr>
          <w:rFonts w:ascii="Times New Roman" w:hAnsi="Times New Roman" w:cs="Times New Roman"/>
          <w:sz w:val="24"/>
          <w:szCs w:val="24"/>
        </w:rPr>
        <w:t xml:space="preserve"> suatu perusahaan diukur dengan kesuksesan perusahaan dan kemampuan menggunakan aktivanya secara produktif, dengan demikian </w:t>
      </w:r>
      <w:r>
        <w:rPr>
          <w:rFonts w:ascii="Times New Roman" w:hAnsi="Times New Roman" w:cs="Times New Roman"/>
          <w:sz w:val="24"/>
          <w:szCs w:val="24"/>
        </w:rPr>
        <w:t>profitabilitas</w:t>
      </w:r>
      <w:r w:rsidRPr="00156034">
        <w:rPr>
          <w:rFonts w:ascii="Times New Roman" w:hAnsi="Times New Roman" w:cs="Times New Roman"/>
          <w:sz w:val="24"/>
          <w:szCs w:val="24"/>
        </w:rPr>
        <w:t xml:space="preserve"> suatu perusahaan dapat diketahui dengan memperbandingkan antara laba yang diperoleh dalam suatu periode dengan jumlah aktiva atau jumlah </w:t>
      </w:r>
      <w:r>
        <w:rPr>
          <w:rFonts w:ascii="Times New Roman" w:hAnsi="Times New Roman" w:cs="Times New Roman"/>
          <w:sz w:val="24"/>
          <w:szCs w:val="24"/>
        </w:rPr>
        <w:t>modal perusahaan tersebut</w:t>
      </w:r>
      <w:r w:rsidRPr="00156034">
        <w:rPr>
          <w:rFonts w:ascii="Times New Roman" w:hAnsi="Times New Roman" w:cs="Times New Roman"/>
          <w:sz w:val="24"/>
          <w:szCs w:val="24"/>
        </w:rPr>
        <w:t>.</w:t>
      </w:r>
      <w:r>
        <w:rPr>
          <w:rFonts w:ascii="Times New Roman" w:hAnsi="Times New Roman" w:cs="Times New Roman"/>
          <w:sz w:val="24"/>
          <w:szCs w:val="24"/>
        </w:rPr>
        <w:t xml:space="preserve"> </w:t>
      </w:r>
      <w:r w:rsidRPr="00FD33F6">
        <w:rPr>
          <w:rFonts w:ascii="Times New Roman" w:hAnsi="Times New Roman" w:cs="Times New Roman"/>
          <w:sz w:val="24"/>
        </w:rPr>
        <w:t xml:space="preserve">Perusahaan </w:t>
      </w:r>
      <w:proofErr w:type="gramStart"/>
      <w:r w:rsidRPr="00FD33F6">
        <w:rPr>
          <w:rFonts w:ascii="Times New Roman" w:hAnsi="Times New Roman" w:cs="Times New Roman"/>
          <w:sz w:val="24"/>
        </w:rPr>
        <w:t>akan</w:t>
      </w:r>
      <w:proofErr w:type="gramEnd"/>
      <w:r w:rsidRPr="00FD33F6">
        <w:rPr>
          <w:rFonts w:ascii="Times New Roman" w:hAnsi="Times New Roman" w:cs="Times New Roman"/>
          <w:sz w:val="24"/>
        </w:rPr>
        <w:t xml:space="preserve"> mengukur kemampuan perusahaan dalam menghasilkan</w:t>
      </w:r>
      <w:r>
        <w:rPr>
          <w:rFonts w:ascii="Times New Roman" w:hAnsi="Times New Roman" w:cs="Times New Roman"/>
          <w:sz w:val="24"/>
        </w:rPr>
        <w:t xml:space="preserve"> </w:t>
      </w:r>
      <w:r w:rsidRPr="00FD33F6">
        <w:rPr>
          <w:rFonts w:ascii="Times New Roman" w:hAnsi="Times New Roman" w:cs="Times New Roman"/>
          <w:sz w:val="24"/>
        </w:rPr>
        <w:t xml:space="preserve">keuntungan (profitabilitas) baik dari tingkat penjualan, asset, modal </w:t>
      </w:r>
      <w:r w:rsidRPr="00FD33F6">
        <w:rPr>
          <w:rFonts w:ascii="Times New Roman" w:hAnsi="Times New Roman" w:cs="Times New Roman"/>
          <w:sz w:val="24"/>
        </w:rPr>
        <w:lastRenderedPageBreak/>
        <w:t>maupun</w:t>
      </w:r>
      <w:r>
        <w:rPr>
          <w:rFonts w:ascii="Times New Roman" w:hAnsi="Times New Roman" w:cs="Times New Roman"/>
          <w:sz w:val="24"/>
        </w:rPr>
        <w:t xml:space="preserve"> </w:t>
      </w:r>
      <w:r w:rsidRPr="00FD33F6">
        <w:rPr>
          <w:rFonts w:ascii="Times New Roman" w:hAnsi="Times New Roman" w:cs="Times New Roman"/>
          <w:sz w:val="24"/>
        </w:rPr>
        <w:t>saham tertentu. Dalam rasio profitabilitas ini dapat dikatakan sampai sejauh mana</w:t>
      </w:r>
    </w:p>
    <w:p w:rsidR="00BF7D4F" w:rsidRDefault="00BF7D4F" w:rsidP="00BF7D4F">
      <w:pPr>
        <w:pStyle w:val="ListParagraph"/>
        <w:spacing w:line="240" w:lineRule="auto"/>
        <w:ind w:left="0"/>
        <w:jc w:val="both"/>
        <w:rPr>
          <w:rFonts w:ascii="Times New Roman" w:hAnsi="Times New Roman" w:cs="Times New Roman"/>
          <w:sz w:val="24"/>
        </w:rPr>
      </w:pPr>
      <w:proofErr w:type="gramStart"/>
      <w:r w:rsidRPr="00C13351">
        <w:rPr>
          <w:rFonts w:ascii="Times New Roman" w:hAnsi="Times New Roman" w:cs="Times New Roman"/>
          <w:sz w:val="24"/>
        </w:rPr>
        <w:t>keefektifan</w:t>
      </w:r>
      <w:proofErr w:type="gramEnd"/>
      <w:r w:rsidRPr="00C13351">
        <w:rPr>
          <w:rFonts w:ascii="Times New Roman" w:hAnsi="Times New Roman" w:cs="Times New Roman"/>
          <w:sz w:val="24"/>
        </w:rPr>
        <w:t xml:space="preserve"> dari keseluruhan manajemen dalam menciptakan keuntungan bagi</w:t>
      </w:r>
      <w:r>
        <w:rPr>
          <w:rFonts w:ascii="Times New Roman" w:hAnsi="Times New Roman" w:cs="Times New Roman"/>
          <w:sz w:val="24"/>
        </w:rPr>
        <w:t xml:space="preserve"> perusahaan</w:t>
      </w:r>
      <w:r w:rsidRPr="00FD33F6">
        <w:rPr>
          <w:rFonts w:ascii="Times New Roman" w:hAnsi="Times New Roman" w:cs="Times New Roman"/>
          <w:sz w:val="24"/>
        </w:rPr>
        <w:t>.</w:t>
      </w:r>
      <w:r>
        <w:rPr>
          <w:rFonts w:ascii="Times New Roman" w:hAnsi="Times New Roman" w:cs="Times New Roman"/>
          <w:sz w:val="24"/>
        </w:rPr>
        <w:t xml:space="preserve"> </w:t>
      </w:r>
      <w:r w:rsidRPr="00FD33F6">
        <w:rPr>
          <w:rFonts w:ascii="Times New Roman" w:hAnsi="Times New Roman" w:cs="Times New Roman"/>
          <w:sz w:val="24"/>
        </w:rPr>
        <w:t>Perusahaan yang mempunyai tingkat profitabilitas yang lebih tinggi</w:t>
      </w:r>
      <w:r>
        <w:rPr>
          <w:rFonts w:ascii="Times New Roman" w:hAnsi="Times New Roman" w:cs="Times New Roman"/>
          <w:sz w:val="24"/>
        </w:rPr>
        <w:t xml:space="preserve"> </w:t>
      </w:r>
      <w:r w:rsidRPr="00FD33F6">
        <w:rPr>
          <w:rFonts w:ascii="Times New Roman" w:hAnsi="Times New Roman" w:cs="Times New Roman"/>
          <w:sz w:val="24"/>
        </w:rPr>
        <w:t>membutuhkan waktu untuk mengaudit laporan keuangan lebih cepat dikarenakan</w:t>
      </w:r>
      <w:r>
        <w:rPr>
          <w:rFonts w:ascii="Times New Roman" w:hAnsi="Times New Roman" w:cs="Times New Roman"/>
          <w:sz w:val="24"/>
        </w:rPr>
        <w:t xml:space="preserve"> </w:t>
      </w:r>
      <w:r w:rsidRPr="00FD33F6">
        <w:rPr>
          <w:rFonts w:ascii="Times New Roman" w:hAnsi="Times New Roman" w:cs="Times New Roman"/>
          <w:sz w:val="24"/>
        </w:rPr>
        <w:t>keharusan menyampaikan kabar baik secepatnya terhadap publik. Mereka juga</w:t>
      </w:r>
      <w:r>
        <w:rPr>
          <w:rFonts w:ascii="Times New Roman" w:hAnsi="Times New Roman" w:cs="Times New Roman"/>
          <w:sz w:val="24"/>
        </w:rPr>
        <w:t xml:space="preserve"> </w:t>
      </w:r>
      <w:r w:rsidRPr="00FD33F6">
        <w:rPr>
          <w:rFonts w:ascii="Times New Roman" w:hAnsi="Times New Roman" w:cs="Times New Roman"/>
          <w:sz w:val="24"/>
        </w:rPr>
        <w:t xml:space="preserve">memberikan alasan bahwa auditor </w:t>
      </w:r>
      <w:proofErr w:type="gramStart"/>
      <w:r w:rsidRPr="00FD33F6">
        <w:rPr>
          <w:rFonts w:ascii="Times New Roman" w:hAnsi="Times New Roman" w:cs="Times New Roman"/>
          <w:sz w:val="24"/>
        </w:rPr>
        <w:t>yang  menghadapi</w:t>
      </w:r>
      <w:proofErr w:type="gramEnd"/>
      <w:r w:rsidRPr="00FD33F6">
        <w:rPr>
          <w:rFonts w:ascii="Times New Roman" w:hAnsi="Times New Roman" w:cs="Times New Roman"/>
          <w:sz w:val="24"/>
        </w:rPr>
        <w:t xml:space="preserve"> perusahaan yang mengalami</w:t>
      </w:r>
      <w:r>
        <w:rPr>
          <w:rFonts w:ascii="Times New Roman" w:hAnsi="Times New Roman" w:cs="Times New Roman"/>
          <w:sz w:val="24"/>
        </w:rPr>
        <w:t xml:space="preserve"> </w:t>
      </w:r>
      <w:r w:rsidRPr="00FD33F6">
        <w:rPr>
          <w:rFonts w:ascii="Times New Roman" w:hAnsi="Times New Roman" w:cs="Times New Roman"/>
          <w:sz w:val="24"/>
        </w:rPr>
        <w:t>kerugian memiliki respon yang lebih berhati-hati. (Ashton dkk., 1987)</w:t>
      </w:r>
      <w:r>
        <w:rPr>
          <w:rFonts w:ascii="Times New Roman" w:hAnsi="Times New Roman" w:cs="Times New Roman"/>
          <w:sz w:val="24"/>
        </w:rPr>
        <w:t xml:space="preserve">. </w:t>
      </w:r>
    </w:p>
    <w:p w:rsidR="00BF7D4F" w:rsidRPr="00FB068B" w:rsidRDefault="00BF7D4F" w:rsidP="00BF7D4F">
      <w:pPr>
        <w:spacing w:before="240" w:after="0" w:line="240" w:lineRule="auto"/>
        <w:jc w:val="both"/>
        <w:rPr>
          <w:rFonts w:ascii="Times New Roman" w:hAnsi="Times New Roman" w:cs="Times New Roman"/>
          <w:b/>
          <w:sz w:val="24"/>
        </w:rPr>
      </w:pPr>
      <w:r w:rsidRPr="00FB068B">
        <w:rPr>
          <w:rFonts w:ascii="Times New Roman" w:hAnsi="Times New Roman" w:cs="Times New Roman"/>
          <w:b/>
          <w:sz w:val="24"/>
        </w:rPr>
        <w:t xml:space="preserve">Opini Audit </w:t>
      </w:r>
    </w:p>
    <w:p w:rsidR="00BF7D4F" w:rsidRPr="004C1698" w:rsidRDefault="00BF7D4F" w:rsidP="00BF7D4F">
      <w:pPr>
        <w:pStyle w:val="ListParagraph"/>
        <w:spacing w:after="0" w:line="240" w:lineRule="auto"/>
        <w:ind w:left="0" w:firstLine="567"/>
        <w:jc w:val="both"/>
        <w:rPr>
          <w:rFonts w:ascii="Times New Roman" w:hAnsi="Times New Roman" w:cs="Times New Roman"/>
          <w:sz w:val="24"/>
        </w:rPr>
      </w:pPr>
      <w:r w:rsidRPr="004C1698">
        <w:rPr>
          <w:rFonts w:ascii="Times New Roman" w:hAnsi="Times New Roman" w:cs="Times New Roman"/>
          <w:sz w:val="24"/>
        </w:rPr>
        <w:t xml:space="preserve">Opini atau pendapat auditor merupakan </w:t>
      </w:r>
      <w:r>
        <w:rPr>
          <w:rFonts w:ascii="Times New Roman" w:hAnsi="Times New Roman" w:cs="Times New Roman"/>
          <w:sz w:val="24"/>
        </w:rPr>
        <w:t xml:space="preserve">kesimpulan auditor berdasarkan </w:t>
      </w:r>
      <w:r w:rsidRPr="004C1698">
        <w:rPr>
          <w:rFonts w:ascii="Times New Roman" w:hAnsi="Times New Roman" w:cs="Times New Roman"/>
          <w:sz w:val="24"/>
        </w:rPr>
        <w:t xml:space="preserve">hasil audit. Auditor menyatakan pendapatnya berpijak pada audit yang dilaksanakan berdasarkan standar auditing dan atas temuan-temuannya. Standar auditing antara lain memuat empat standar pelaporan. Dalam hal pemberian opini, Standar Pelaporan keempat dalam SPAP (IAI 2001) memaparkan: </w:t>
      </w:r>
    </w:p>
    <w:p w:rsidR="00BF7D4F" w:rsidRDefault="00BF7D4F" w:rsidP="003E0869">
      <w:pPr>
        <w:pStyle w:val="ListParagraph"/>
        <w:spacing w:line="240" w:lineRule="auto"/>
        <w:ind w:left="0" w:firstLine="567"/>
        <w:jc w:val="both"/>
        <w:rPr>
          <w:rFonts w:ascii="Times New Roman" w:hAnsi="Times New Roman" w:cs="Times New Roman"/>
          <w:sz w:val="24"/>
        </w:rPr>
      </w:pPr>
      <w:r w:rsidRPr="004C1698">
        <w:rPr>
          <w:rFonts w:ascii="Times New Roman" w:hAnsi="Times New Roman" w:cs="Times New Roman"/>
          <w:sz w:val="24"/>
        </w:rPr>
        <w:t>Laporan auditor harus m</w:t>
      </w:r>
      <w:r>
        <w:rPr>
          <w:rFonts w:ascii="Times New Roman" w:hAnsi="Times New Roman" w:cs="Times New Roman"/>
          <w:sz w:val="24"/>
        </w:rPr>
        <w:t xml:space="preserve">emuat suatu pernyataan pendapat mengenai laporan </w:t>
      </w:r>
      <w:r w:rsidRPr="004C1698">
        <w:rPr>
          <w:rFonts w:ascii="Times New Roman" w:hAnsi="Times New Roman" w:cs="Times New Roman"/>
          <w:sz w:val="24"/>
        </w:rPr>
        <w:t xml:space="preserve">keuangan secara keseluruhan atau suatu asersi bahwa pernyataan demikian tidak dapat diberikan. Jika pendapat secara keseluruhan tidak dapat diberikan, maka alasannya harus dinyatakan. Dalam hal </w:t>
      </w:r>
      <w:proofErr w:type="gramStart"/>
      <w:r w:rsidRPr="004C1698">
        <w:rPr>
          <w:rFonts w:ascii="Times New Roman" w:hAnsi="Times New Roman" w:cs="Times New Roman"/>
          <w:sz w:val="24"/>
        </w:rPr>
        <w:t>nama</w:t>
      </w:r>
      <w:proofErr w:type="gramEnd"/>
      <w:r w:rsidRPr="004C1698">
        <w:rPr>
          <w:rFonts w:ascii="Times New Roman" w:hAnsi="Times New Roman" w:cs="Times New Roman"/>
          <w:sz w:val="24"/>
        </w:rPr>
        <w:t xml:space="preserve"> auditor dikaitkan dengan laporan keuangan, maka laporan auditor harus memuat petunjuk yang jelas mengenai sifat pekerjaan audit yang dilaksan</w:t>
      </w:r>
      <w:r>
        <w:rPr>
          <w:rFonts w:ascii="Times New Roman" w:hAnsi="Times New Roman" w:cs="Times New Roman"/>
          <w:sz w:val="24"/>
        </w:rPr>
        <w:t xml:space="preserve">akan </w:t>
      </w:r>
      <w:r w:rsidRPr="004C1698">
        <w:rPr>
          <w:rFonts w:ascii="Times New Roman" w:hAnsi="Times New Roman" w:cs="Times New Roman"/>
          <w:sz w:val="24"/>
        </w:rPr>
        <w:t>dan tingkat tanggung jawab yang dipikul oleh auditor. Laporan audit merupakan alat forma</w:t>
      </w:r>
      <w:r>
        <w:rPr>
          <w:rFonts w:ascii="Times New Roman" w:hAnsi="Times New Roman" w:cs="Times New Roman"/>
          <w:sz w:val="24"/>
        </w:rPr>
        <w:t xml:space="preserve">l yang digunakan auditor dalam </w:t>
      </w:r>
      <w:r w:rsidRPr="004C1698">
        <w:rPr>
          <w:rFonts w:ascii="Times New Roman" w:hAnsi="Times New Roman" w:cs="Times New Roman"/>
          <w:sz w:val="24"/>
        </w:rPr>
        <w:t>mengkomunikasikan kesimpulan tentang laporan keuangan yang diaudit kepada pihak-pihak yang berkepentingan. Pendapat auditor sangatlah penting bagi perusahaan ataupun pihak-pihak lain yang membutuhkan hasil dari laporan keuangan auditan</w:t>
      </w:r>
      <w:r>
        <w:rPr>
          <w:rFonts w:ascii="Times New Roman" w:hAnsi="Times New Roman" w:cs="Times New Roman"/>
          <w:sz w:val="24"/>
        </w:rPr>
        <w:t>.</w:t>
      </w:r>
      <w:r w:rsidRPr="00BF7D4F">
        <w:rPr>
          <w:rFonts w:ascii="Times New Roman" w:hAnsi="Times New Roman" w:cs="Times New Roman"/>
          <w:sz w:val="24"/>
        </w:rPr>
        <w:t xml:space="preserve"> </w:t>
      </w:r>
      <w:r w:rsidRPr="00823D03">
        <w:rPr>
          <w:rFonts w:ascii="Times New Roman" w:hAnsi="Times New Roman" w:cs="Times New Roman"/>
          <w:sz w:val="24"/>
        </w:rPr>
        <w:t xml:space="preserve">Opini audit adalah pendapat yang diberikan oleh auditor independen atas laporan keuangan yang disajikan oleh perusahaan. Perusahaan yang menerima pendapat </w:t>
      </w:r>
      <w:r w:rsidRPr="00823D03">
        <w:rPr>
          <w:rFonts w:ascii="Times New Roman" w:hAnsi="Times New Roman" w:cs="Times New Roman"/>
          <w:i/>
          <w:sz w:val="24"/>
        </w:rPr>
        <w:t>unqualified opinion</w:t>
      </w:r>
      <w:r w:rsidRPr="00823D03">
        <w:rPr>
          <w:rFonts w:ascii="Times New Roman" w:hAnsi="Times New Roman" w:cs="Times New Roman"/>
          <w:sz w:val="24"/>
        </w:rPr>
        <w:t xml:space="preserve"> cenderung </w:t>
      </w:r>
      <w:proofErr w:type="gramStart"/>
      <w:r w:rsidRPr="00823D03">
        <w:rPr>
          <w:rFonts w:ascii="Times New Roman" w:hAnsi="Times New Roman" w:cs="Times New Roman"/>
          <w:sz w:val="24"/>
        </w:rPr>
        <w:t>akan</w:t>
      </w:r>
      <w:proofErr w:type="gramEnd"/>
      <w:r w:rsidRPr="00823D03">
        <w:rPr>
          <w:rFonts w:ascii="Times New Roman" w:hAnsi="Times New Roman" w:cs="Times New Roman"/>
          <w:sz w:val="24"/>
        </w:rPr>
        <w:t xml:space="preserve"> melaporkan laporan keuangannya tepat waktu. Berbeda dengan perusahaan yang menerima pendapat selain unqualified opinion, perusahaan tersebut </w:t>
      </w:r>
      <w:proofErr w:type="gramStart"/>
      <w:r w:rsidRPr="00823D03">
        <w:rPr>
          <w:rFonts w:ascii="Times New Roman" w:hAnsi="Times New Roman" w:cs="Times New Roman"/>
          <w:sz w:val="24"/>
        </w:rPr>
        <w:t>akan</w:t>
      </w:r>
      <w:proofErr w:type="gramEnd"/>
      <w:r w:rsidRPr="00823D03">
        <w:rPr>
          <w:rFonts w:ascii="Times New Roman" w:hAnsi="Times New Roman" w:cs="Times New Roman"/>
          <w:sz w:val="24"/>
        </w:rPr>
        <w:t xml:space="preserve"> membutuhkan waktu yang lebih lama dalam melaporkan laporan keuangannya. Hal ini disebabkan karena auditor dalam proses pemberian opini audit membutuhkan waktu untuk negosiasi dengan klien dan juga negosiasi dengan partner audit yang lebih senior. Hal tersebut sesuai </w:t>
      </w:r>
      <w:r>
        <w:rPr>
          <w:rFonts w:ascii="Times New Roman" w:hAnsi="Times New Roman" w:cs="Times New Roman"/>
          <w:sz w:val="24"/>
        </w:rPr>
        <w:t xml:space="preserve">dengan </w:t>
      </w:r>
      <w:r w:rsidRPr="00823D03">
        <w:rPr>
          <w:rFonts w:ascii="Times New Roman" w:hAnsi="Times New Roman" w:cs="Times New Roman"/>
          <w:sz w:val="24"/>
        </w:rPr>
        <w:t xml:space="preserve">penelitian yang dilakukan oleh Malinda </w:t>
      </w:r>
      <w:proofErr w:type="gramStart"/>
      <w:r w:rsidRPr="00823D03">
        <w:rPr>
          <w:rFonts w:ascii="Times New Roman" w:hAnsi="Times New Roman" w:cs="Times New Roman"/>
          <w:sz w:val="24"/>
        </w:rPr>
        <w:t>Dwi</w:t>
      </w:r>
      <w:proofErr w:type="gramEnd"/>
      <w:r w:rsidRPr="00823D03">
        <w:rPr>
          <w:rFonts w:ascii="Times New Roman" w:hAnsi="Times New Roman" w:cs="Times New Roman"/>
          <w:sz w:val="24"/>
        </w:rPr>
        <w:t xml:space="preserve"> Apriliane (2015) yang menunjukkan bahwa opini audit berpengaruh signifikan terhadap </w:t>
      </w:r>
      <w:r w:rsidRPr="00823D03">
        <w:rPr>
          <w:rFonts w:ascii="Times New Roman" w:hAnsi="Times New Roman" w:cs="Times New Roman"/>
          <w:i/>
          <w:sz w:val="24"/>
        </w:rPr>
        <w:t>audit delay</w:t>
      </w:r>
      <w:r w:rsidRPr="00823D03">
        <w:rPr>
          <w:rFonts w:ascii="Times New Roman" w:hAnsi="Times New Roman" w:cs="Times New Roman"/>
          <w:sz w:val="24"/>
        </w:rPr>
        <w:t xml:space="preserve">. </w:t>
      </w:r>
      <w:r w:rsidRPr="000D5540">
        <w:rPr>
          <w:rFonts w:ascii="Times New Roman" w:hAnsi="Times New Roman" w:cs="Times New Roman"/>
          <w:sz w:val="24"/>
        </w:rPr>
        <w:t xml:space="preserve">Oleh karena itu, </w:t>
      </w:r>
      <w:r>
        <w:rPr>
          <w:rFonts w:ascii="Times New Roman" w:hAnsi="Times New Roman" w:cs="Times New Roman"/>
          <w:sz w:val="24"/>
        </w:rPr>
        <w:t xml:space="preserve">hipotesis yang diajukan oleh peneliti </w:t>
      </w:r>
      <w:proofErr w:type="gramStart"/>
      <w:r>
        <w:rPr>
          <w:rFonts w:ascii="Times New Roman" w:hAnsi="Times New Roman" w:cs="Times New Roman"/>
          <w:sz w:val="24"/>
        </w:rPr>
        <w:t>adalah :</w:t>
      </w:r>
      <w:proofErr w:type="gramEnd"/>
      <w:r>
        <w:rPr>
          <w:rFonts w:ascii="Times New Roman" w:hAnsi="Times New Roman" w:cs="Times New Roman"/>
          <w:sz w:val="24"/>
        </w:rPr>
        <w:t xml:space="preserve"> </w:t>
      </w:r>
    </w:p>
    <w:p w:rsidR="00BF7D4F" w:rsidRDefault="00BF7D4F" w:rsidP="00294F07">
      <w:pPr>
        <w:pStyle w:val="ListParagraph"/>
        <w:spacing w:line="240" w:lineRule="auto"/>
        <w:ind w:left="0" w:firstLine="905"/>
        <w:jc w:val="both"/>
        <w:rPr>
          <w:rFonts w:ascii="Times New Roman" w:hAnsi="Times New Roman" w:cs="Times New Roman"/>
          <w:i/>
          <w:sz w:val="24"/>
        </w:rPr>
      </w:pPr>
      <w:r>
        <w:rPr>
          <w:rFonts w:ascii="Times New Roman" w:hAnsi="Times New Roman" w:cs="Times New Roman"/>
          <w:sz w:val="24"/>
        </w:rPr>
        <w:t>H</w:t>
      </w:r>
      <w:r w:rsidRPr="00F72D05">
        <w:rPr>
          <w:rFonts w:ascii="Times New Roman" w:hAnsi="Times New Roman" w:cs="Times New Roman"/>
          <w:sz w:val="24"/>
          <w:vertAlign w:val="subscript"/>
        </w:rPr>
        <w:t>3</w:t>
      </w:r>
      <w:r>
        <w:rPr>
          <w:rFonts w:ascii="Times New Roman" w:hAnsi="Times New Roman" w:cs="Times New Roman"/>
          <w:sz w:val="24"/>
        </w:rPr>
        <w:t xml:space="preserve"> = Opini Audit berpengaruh terhadap </w:t>
      </w:r>
      <w:r w:rsidRPr="00823D03">
        <w:rPr>
          <w:rFonts w:ascii="Times New Roman" w:hAnsi="Times New Roman" w:cs="Times New Roman"/>
          <w:i/>
          <w:sz w:val="24"/>
        </w:rPr>
        <w:t>Audit Delay</w:t>
      </w:r>
      <w:r>
        <w:rPr>
          <w:rFonts w:ascii="Times New Roman" w:hAnsi="Times New Roman" w:cs="Times New Roman"/>
          <w:i/>
          <w:sz w:val="24"/>
        </w:rPr>
        <w:t>.</w:t>
      </w:r>
    </w:p>
    <w:p w:rsidR="00294F07" w:rsidRPr="00294F07" w:rsidRDefault="00294F07" w:rsidP="00294F07">
      <w:pPr>
        <w:pStyle w:val="ListParagraph"/>
        <w:spacing w:line="240" w:lineRule="auto"/>
        <w:ind w:left="0" w:firstLine="905"/>
        <w:jc w:val="both"/>
        <w:rPr>
          <w:rFonts w:ascii="Times New Roman" w:hAnsi="Times New Roman" w:cs="Times New Roman"/>
          <w:i/>
          <w:sz w:val="24"/>
        </w:rPr>
      </w:pPr>
    </w:p>
    <w:p w:rsidR="00BF7D4F" w:rsidRPr="00BF7D4F" w:rsidRDefault="00BF7D4F" w:rsidP="00BF7D4F">
      <w:pPr>
        <w:pStyle w:val="ListParagraph"/>
        <w:spacing w:line="240" w:lineRule="auto"/>
        <w:ind w:left="0"/>
        <w:jc w:val="both"/>
        <w:rPr>
          <w:rFonts w:ascii="Times New Roman" w:hAnsi="Times New Roman" w:cs="Times New Roman"/>
          <w:b/>
          <w:sz w:val="24"/>
        </w:rPr>
      </w:pPr>
      <w:r w:rsidRPr="00BF7D4F">
        <w:rPr>
          <w:rFonts w:ascii="Times New Roman" w:hAnsi="Times New Roman" w:cs="Times New Roman"/>
          <w:b/>
          <w:sz w:val="24"/>
        </w:rPr>
        <w:t xml:space="preserve">Audit Delay </w:t>
      </w:r>
    </w:p>
    <w:p w:rsidR="00BF7D4F" w:rsidRPr="0050345D" w:rsidRDefault="00BF7D4F" w:rsidP="003E0869">
      <w:pPr>
        <w:pStyle w:val="ListParagraph"/>
        <w:spacing w:line="240" w:lineRule="auto"/>
        <w:ind w:left="0" w:firstLine="567"/>
        <w:jc w:val="both"/>
        <w:rPr>
          <w:rFonts w:ascii="Times New Roman" w:hAnsi="Times New Roman" w:cs="Times New Roman"/>
          <w:sz w:val="24"/>
        </w:rPr>
      </w:pPr>
      <w:r>
        <w:rPr>
          <w:rFonts w:ascii="Times New Roman" w:hAnsi="Times New Roman" w:cs="Times New Roman"/>
          <w:sz w:val="24"/>
        </w:rPr>
        <w:t xml:space="preserve">Laporan Keuangan yang disampaikan ke Bapepam harus disertai dengan laporan auditor independen yang kemudian diumumkan kepada masyarakat paling lambat pada akhir bulan ketiga atau 90 hari setelah tahun tutup buku berakhir sesuai dengan Keputusan Ketua Badan Pengawas Pasar Modal (Bapepam) dan Laporan Keuangan (LK) Nomor: KEP-346/BL/2011 dengan nomor peraturan X.K.2, tentang Penyajian Laporan Keuangan. Ini berarti setelah perusahaan selesai </w:t>
      </w:r>
      <w:r>
        <w:rPr>
          <w:rFonts w:ascii="Times New Roman" w:hAnsi="Times New Roman" w:cs="Times New Roman"/>
          <w:sz w:val="24"/>
        </w:rPr>
        <w:lastRenderedPageBreak/>
        <w:t>menyusun laporan keuangan</w:t>
      </w:r>
      <w:proofErr w:type="gramStart"/>
      <w:r>
        <w:rPr>
          <w:rFonts w:ascii="Times New Roman" w:hAnsi="Times New Roman" w:cs="Times New Roman"/>
          <w:sz w:val="24"/>
        </w:rPr>
        <w:t>,kemudian</w:t>
      </w:r>
      <w:proofErr w:type="gramEnd"/>
      <w:r>
        <w:rPr>
          <w:rFonts w:ascii="Times New Roman" w:hAnsi="Times New Roman" w:cs="Times New Roman"/>
          <w:sz w:val="24"/>
        </w:rPr>
        <w:t xml:space="preserve"> harus dilakukan proses audit oleh auditor independen terhadap laporan keuangan tersebut.</w:t>
      </w:r>
    </w:p>
    <w:p w:rsidR="00BF7D4F" w:rsidRDefault="00BF7D4F" w:rsidP="003E0869">
      <w:pPr>
        <w:pStyle w:val="ListParagraph"/>
        <w:spacing w:line="240" w:lineRule="auto"/>
        <w:ind w:left="0" w:firstLine="567"/>
        <w:jc w:val="both"/>
        <w:rPr>
          <w:rFonts w:ascii="Times New Roman" w:hAnsi="Times New Roman" w:cs="Times New Roman"/>
          <w:sz w:val="24"/>
        </w:rPr>
      </w:pPr>
      <w:r w:rsidRPr="0050345D">
        <w:rPr>
          <w:rFonts w:ascii="Times New Roman" w:hAnsi="Times New Roman" w:cs="Times New Roman"/>
          <w:i/>
          <w:sz w:val="24"/>
        </w:rPr>
        <w:t>Auditing</w:t>
      </w:r>
      <w:r w:rsidRPr="0050345D">
        <w:rPr>
          <w:rFonts w:ascii="Times New Roman" w:hAnsi="Times New Roman" w:cs="Times New Roman"/>
          <w:sz w:val="24"/>
        </w:rPr>
        <w:t xml:space="preserve"> adalah suatu proses sistematis untuk memperoleh dan</w:t>
      </w:r>
      <w:r>
        <w:rPr>
          <w:rFonts w:ascii="Times New Roman" w:hAnsi="Times New Roman" w:cs="Times New Roman"/>
          <w:sz w:val="24"/>
        </w:rPr>
        <w:t xml:space="preserve"> </w:t>
      </w:r>
      <w:r w:rsidRPr="0050345D">
        <w:rPr>
          <w:rFonts w:ascii="Times New Roman" w:hAnsi="Times New Roman" w:cs="Times New Roman"/>
          <w:sz w:val="24"/>
        </w:rPr>
        <w:t>mengevaluasi bukti secara objektif yang bertujuan untuk menetapkan</w:t>
      </w:r>
      <w:r>
        <w:rPr>
          <w:rFonts w:ascii="Times New Roman" w:hAnsi="Times New Roman" w:cs="Times New Roman"/>
          <w:sz w:val="24"/>
        </w:rPr>
        <w:t xml:space="preserve"> </w:t>
      </w:r>
      <w:r w:rsidRPr="0050345D">
        <w:rPr>
          <w:rFonts w:ascii="Times New Roman" w:hAnsi="Times New Roman" w:cs="Times New Roman"/>
          <w:sz w:val="24"/>
        </w:rPr>
        <w:t>tingkat kesesuaian antara pernyataan-pernyataan tentang kegiatan dan</w:t>
      </w:r>
      <w:r>
        <w:rPr>
          <w:rFonts w:ascii="Times New Roman" w:hAnsi="Times New Roman" w:cs="Times New Roman"/>
          <w:sz w:val="24"/>
        </w:rPr>
        <w:t xml:space="preserve"> </w:t>
      </w:r>
      <w:r w:rsidRPr="0050345D">
        <w:rPr>
          <w:rFonts w:ascii="Times New Roman" w:hAnsi="Times New Roman" w:cs="Times New Roman"/>
          <w:sz w:val="24"/>
        </w:rPr>
        <w:t>kejadian ekonomi dengan kriteria yang telah ditetapkan dan menyampaikan hasilnya kepada pihak yang berkepentingan (Mulyadi</w:t>
      </w:r>
      <w:proofErr w:type="gramStart"/>
      <w:r w:rsidRPr="0050345D">
        <w:rPr>
          <w:rFonts w:ascii="Times New Roman" w:hAnsi="Times New Roman" w:cs="Times New Roman"/>
          <w:sz w:val="24"/>
        </w:rPr>
        <w:t>,2002</w:t>
      </w:r>
      <w:proofErr w:type="gramEnd"/>
      <w:r w:rsidRPr="0050345D">
        <w:rPr>
          <w:rFonts w:ascii="Times New Roman" w:hAnsi="Times New Roman" w:cs="Times New Roman"/>
          <w:sz w:val="24"/>
        </w:rPr>
        <w:t xml:space="preserve">). Menurut Lawrence dan Briyan dalam Ani Yulianti (2011), </w:t>
      </w:r>
      <w:r w:rsidRPr="00EE5CB3">
        <w:rPr>
          <w:rFonts w:ascii="Times New Roman" w:hAnsi="Times New Roman" w:cs="Times New Roman"/>
          <w:i/>
          <w:sz w:val="24"/>
        </w:rPr>
        <w:t xml:space="preserve">audit </w:t>
      </w:r>
      <w:r w:rsidRPr="0050345D">
        <w:rPr>
          <w:rFonts w:ascii="Times New Roman" w:hAnsi="Times New Roman" w:cs="Times New Roman"/>
          <w:i/>
          <w:sz w:val="24"/>
        </w:rPr>
        <w:t>delay</w:t>
      </w:r>
      <w:r w:rsidRPr="0050345D">
        <w:rPr>
          <w:rFonts w:ascii="Times New Roman" w:hAnsi="Times New Roman" w:cs="Times New Roman"/>
          <w:sz w:val="24"/>
        </w:rPr>
        <w:t xml:space="preserve"> adalah lamanya hari yang dibutuhkan auditor untuk menyelesaikan pekerjaan auditnya, diukur dari tanggal penutupan tahun buku hingga tanggal diterbitkannya laporan audit.</w:t>
      </w:r>
      <w:r w:rsidRPr="003B1258">
        <w:rPr>
          <w:rFonts w:ascii="Times New Roman" w:hAnsi="Times New Roman" w:cs="Times New Roman"/>
          <w:sz w:val="24"/>
        </w:rPr>
        <w:t xml:space="preserve">Dalam beberapa penelitian, </w:t>
      </w:r>
      <w:r w:rsidRPr="00EE5CB3">
        <w:rPr>
          <w:rFonts w:ascii="Times New Roman" w:hAnsi="Times New Roman" w:cs="Times New Roman"/>
          <w:i/>
          <w:sz w:val="24"/>
        </w:rPr>
        <w:t xml:space="preserve">audit </w:t>
      </w:r>
      <w:r w:rsidRPr="003B1258">
        <w:rPr>
          <w:rFonts w:ascii="Times New Roman" w:hAnsi="Times New Roman" w:cs="Times New Roman"/>
          <w:i/>
          <w:sz w:val="24"/>
        </w:rPr>
        <w:t>delay</w:t>
      </w:r>
      <w:r w:rsidRPr="003B1258">
        <w:rPr>
          <w:rFonts w:ascii="Times New Roman" w:hAnsi="Times New Roman" w:cs="Times New Roman"/>
          <w:sz w:val="24"/>
        </w:rPr>
        <w:t xml:space="preserve"> sering juga disebut dengan audit </w:t>
      </w:r>
      <w:r w:rsidRPr="003B1258">
        <w:rPr>
          <w:rFonts w:ascii="Times New Roman" w:hAnsi="Times New Roman" w:cs="Times New Roman"/>
          <w:i/>
          <w:sz w:val="24"/>
        </w:rPr>
        <w:t>report lag</w:t>
      </w:r>
      <w:r w:rsidRPr="003B1258">
        <w:rPr>
          <w:rFonts w:ascii="Times New Roman" w:hAnsi="Times New Roman" w:cs="Times New Roman"/>
          <w:sz w:val="24"/>
        </w:rPr>
        <w:t xml:space="preserve"> yang didefinisikan sebagai selisih waktu antara berakhirnya tahun fiskal dengan tanggal diterbitkannya laporan audit.</w:t>
      </w:r>
    </w:p>
    <w:p w:rsidR="00294F07" w:rsidRDefault="00294F07" w:rsidP="00BF7D4F">
      <w:pPr>
        <w:pStyle w:val="ListParagraph"/>
        <w:spacing w:line="240" w:lineRule="auto"/>
        <w:ind w:left="0"/>
        <w:jc w:val="both"/>
        <w:rPr>
          <w:rFonts w:ascii="Times New Roman" w:hAnsi="Times New Roman" w:cs="Times New Roman"/>
          <w:sz w:val="24"/>
        </w:rPr>
      </w:pPr>
    </w:p>
    <w:p w:rsidR="00294F07" w:rsidRPr="00294F07" w:rsidRDefault="00294F07" w:rsidP="00BF7D4F">
      <w:pPr>
        <w:pStyle w:val="ListParagraph"/>
        <w:spacing w:line="240" w:lineRule="auto"/>
        <w:ind w:left="0"/>
        <w:jc w:val="both"/>
        <w:rPr>
          <w:rFonts w:ascii="Times New Roman" w:hAnsi="Times New Roman" w:cs="Times New Roman"/>
          <w:b/>
          <w:sz w:val="24"/>
        </w:rPr>
      </w:pPr>
      <w:r w:rsidRPr="00294F07">
        <w:rPr>
          <w:rFonts w:ascii="Times New Roman" w:hAnsi="Times New Roman" w:cs="Times New Roman"/>
          <w:b/>
          <w:sz w:val="24"/>
        </w:rPr>
        <w:t xml:space="preserve">METODE PENELITIAN </w:t>
      </w:r>
    </w:p>
    <w:p w:rsidR="00294F07" w:rsidRPr="00294F07" w:rsidRDefault="00294F07" w:rsidP="00BF7D4F">
      <w:pPr>
        <w:pStyle w:val="ListParagraph"/>
        <w:spacing w:line="240" w:lineRule="auto"/>
        <w:ind w:left="0"/>
        <w:jc w:val="both"/>
        <w:rPr>
          <w:rFonts w:ascii="Times New Roman" w:hAnsi="Times New Roman" w:cs="Times New Roman"/>
          <w:b/>
          <w:sz w:val="24"/>
        </w:rPr>
      </w:pPr>
      <w:r w:rsidRPr="00294F07">
        <w:rPr>
          <w:rFonts w:ascii="Times New Roman" w:hAnsi="Times New Roman" w:cs="Times New Roman"/>
          <w:b/>
          <w:sz w:val="24"/>
        </w:rPr>
        <w:t>Pengumpulan Data dan Pengambilan Sampel</w:t>
      </w:r>
    </w:p>
    <w:p w:rsidR="00294F07" w:rsidRDefault="00294F07" w:rsidP="00294F07">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Jenis penelitian ini merupakan penelitian kuantitatif.</w:t>
      </w:r>
      <w:r w:rsidRPr="00294F07">
        <w:rPr>
          <w:rFonts w:ascii="Times New Roman" w:hAnsi="Times New Roman" w:cs="Times New Roman"/>
          <w:sz w:val="24"/>
          <w:szCs w:val="24"/>
        </w:rPr>
        <w:t xml:space="preserve"> </w:t>
      </w:r>
      <w:r>
        <w:rPr>
          <w:rFonts w:ascii="Times New Roman" w:hAnsi="Times New Roman" w:cs="Times New Roman"/>
          <w:sz w:val="24"/>
          <w:szCs w:val="24"/>
        </w:rPr>
        <w:t xml:space="preserve">Teknik pengambilan sampel pada umumnya dilakukan secara random, pengumpulan data menggunakan instrument penelitian, analisis data bersifat kuantitatif/statistic dengan tujuan untuk menguji hipotesis yang telah ditetapkan (Sugiyono, 2013:13). </w:t>
      </w:r>
      <w:r>
        <w:rPr>
          <w:rFonts w:ascii="Times New Roman" w:hAnsi="Times New Roman" w:cs="Times New Roman"/>
          <w:sz w:val="24"/>
          <w:szCs w:val="24"/>
        </w:rPr>
        <w:t xml:space="preserve">Sampel pada penelitian ini adalah Perusahaan </w:t>
      </w:r>
      <w:r w:rsidRPr="00294F07">
        <w:rPr>
          <w:rFonts w:ascii="Times New Roman" w:hAnsi="Times New Roman" w:cs="Times New Roman"/>
          <w:i/>
          <w:sz w:val="24"/>
          <w:szCs w:val="24"/>
        </w:rPr>
        <w:t>Property</w:t>
      </w:r>
      <w:r>
        <w:rPr>
          <w:rFonts w:ascii="Times New Roman" w:hAnsi="Times New Roman" w:cs="Times New Roman"/>
          <w:sz w:val="24"/>
          <w:szCs w:val="24"/>
        </w:rPr>
        <w:t xml:space="preserve"> dan </w:t>
      </w:r>
      <w:r w:rsidRPr="00294F07">
        <w:rPr>
          <w:rFonts w:ascii="Times New Roman" w:hAnsi="Times New Roman" w:cs="Times New Roman"/>
          <w:i/>
          <w:sz w:val="24"/>
          <w:szCs w:val="24"/>
        </w:rPr>
        <w:t>Real Estate</w:t>
      </w:r>
      <w:r>
        <w:rPr>
          <w:rFonts w:ascii="Times New Roman" w:hAnsi="Times New Roman" w:cs="Times New Roman"/>
          <w:sz w:val="24"/>
          <w:szCs w:val="24"/>
        </w:rPr>
        <w:t xml:space="preserve"> yang terdaftar di Bursa Efek Indonesia pada 2014-2017yang memiliki data yang dapat diakses, serta memiliki data yang ditelitipopulasi yang digunakan berjumlah 48 perusahaan. Setelah dilakukan seleksi pemilihan sampel sesuai kriteria yang telah ditentukan, maka diperoleh 42 perusahaan yang memenuhi kriteria sampel. </w:t>
      </w:r>
    </w:p>
    <w:p w:rsidR="00294F07" w:rsidRDefault="00294F07" w:rsidP="003E0869">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3E0869">
        <w:rPr>
          <w:rFonts w:ascii="Times New Roman" w:hAnsi="Times New Roman" w:cs="Times New Roman"/>
          <w:sz w:val="24"/>
          <w:szCs w:val="24"/>
        </w:rPr>
        <w:t>erio</w:t>
      </w:r>
      <w:r>
        <w:rPr>
          <w:rFonts w:ascii="Times New Roman" w:hAnsi="Times New Roman" w:cs="Times New Roman"/>
          <w:sz w:val="24"/>
          <w:szCs w:val="24"/>
        </w:rPr>
        <w:t>de yang digunakan selama 4 tahun sehingga jumlah sampel yang diuji sebanyak 168 sampel. Data-data yang digunakan dalam penelitian ini merupakan data sekunder</w:t>
      </w:r>
      <w:r w:rsidR="004C1B8F">
        <w:rPr>
          <w:rFonts w:ascii="Times New Roman" w:hAnsi="Times New Roman" w:cs="Times New Roman"/>
          <w:sz w:val="24"/>
          <w:szCs w:val="24"/>
        </w:rPr>
        <w:t xml:space="preserve">. Metode pengumpulan data yang digunakan dalam penelitian ini adalah metode dokumentasi dan metode kepustakaan. </w:t>
      </w:r>
    </w:p>
    <w:p w:rsidR="004C1B8F" w:rsidRPr="004C1B8F" w:rsidRDefault="004C1B8F" w:rsidP="00294F07">
      <w:pPr>
        <w:spacing w:line="240" w:lineRule="auto"/>
        <w:jc w:val="both"/>
        <w:rPr>
          <w:rFonts w:ascii="Times New Roman" w:hAnsi="Times New Roman" w:cs="Times New Roman"/>
          <w:b/>
          <w:sz w:val="24"/>
          <w:szCs w:val="24"/>
        </w:rPr>
      </w:pPr>
      <w:r w:rsidRPr="004C1B8F">
        <w:rPr>
          <w:rFonts w:ascii="Times New Roman" w:hAnsi="Times New Roman" w:cs="Times New Roman"/>
          <w:b/>
          <w:sz w:val="24"/>
          <w:szCs w:val="24"/>
        </w:rPr>
        <w:t xml:space="preserve">Definisi Operasional Variabel </w:t>
      </w:r>
    </w:p>
    <w:p w:rsidR="004C1B8F" w:rsidRDefault="004C1B8F" w:rsidP="003E0869">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Penelitian ini menggunakan 4 variabel yang terdiri dari 1 variabel dependen dan 3 variabel independen yang dirincikan sebagai berikut: </w:t>
      </w:r>
    </w:p>
    <w:p w:rsidR="004C1B8F" w:rsidRPr="004C1B8F" w:rsidRDefault="004C1B8F" w:rsidP="004C1B8F">
      <w:pPr>
        <w:spacing w:after="0" w:line="240" w:lineRule="auto"/>
        <w:jc w:val="both"/>
        <w:rPr>
          <w:rFonts w:ascii="Times New Roman" w:hAnsi="Times New Roman" w:cs="Times New Roman"/>
          <w:b/>
          <w:sz w:val="24"/>
          <w:szCs w:val="24"/>
        </w:rPr>
      </w:pPr>
      <w:r w:rsidRPr="004C1B8F">
        <w:rPr>
          <w:rFonts w:ascii="Times New Roman" w:hAnsi="Times New Roman" w:cs="Times New Roman"/>
          <w:b/>
          <w:sz w:val="24"/>
          <w:szCs w:val="24"/>
        </w:rPr>
        <w:t>Audit Delay</w:t>
      </w:r>
    </w:p>
    <w:p w:rsidR="004C1B8F" w:rsidRPr="008716F1" w:rsidRDefault="004C1B8F" w:rsidP="003E0869">
      <w:pPr>
        <w:pStyle w:val="ListParagraph"/>
        <w:spacing w:after="0" w:line="240" w:lineRule="auto"/>
        <w:ind w:left="0" w:firstLine="567"/>
        <w:jc w:val="both"/>
        <w:rPr>
          <w:rFonts w:ascii="Times New Roman" w:hAnsi="Times New Roman" w:cs="Times New Roman"/>
          <w:sz w:val="24"/>
          <w:szCs w:val="24"/>
        </w:rPr>
      </w:pPr>
      <w:r w:rsidRPr="0077260B">
        <w:rPr>
          <w:rFonts w:ascii="Times New Roman" w:hAnsi="Times New Roman" w:cs="Times New Roman"/>
          <w:i/>
          <w:sz w:val="24"/>
          <w:szCs w:val="24"/>
        </w:rPr>
        <w:t xml:space="preserve">Audit delay </w:t>
      </w:r>
      <w:r w:rsidRPr="0077260B">
        <w:rPr>
          <w:rFonts w:ascii="Times New Roman" w:hAnsi="Times New Roman" w:cs="Times New Roman"/>
          <w:sz w:val="24"/>
          <w:szCs w:val="24"/>
        </w:rPr>
        <w:t xml:space="preserve">adalah lamanya atau rentang waktu yang dibutuhkan seorang auditor menyelesaikan tugas audit atas laporan keuangan yang dapat dihitung </w:t>
      </w:r>
      <w:r w:rsidRPr="008716F1">
        <w:rPr>
          <w:rFonts w:ascii="Times New Roman" w:hAnsi="Times New Roman" w:cs="Times New Roman"/>
          <w:sz w:val="24"/>
          <w:szCs w:val="24"/>
        </w:rPr>
        <w:t xml:space="preserve">dari tanggal tutup buku perusahaan yaitu 31 Desember sampai dengan tanggal laporan audit diterbitkan. Pengukuran variabel ini dilakukan secara kuantitatif dalam jumlah hari. </w:t>
      </w:r>
      <w:r w:rsidRPr="008716F1">
        <w:rPr>
          <w:rFonts w:ascii="Times New Roman" w:hAnsi="Times New Roman" w:cs="Times New Roman"/>
          <w:i/>
          <w:sz w:val="24"/>
          <w:szCs w:val="24"/>
        </w:rPr>
        <w:t>Audit delay</w:t>
      </w:r>
      <w:r w:rsidRPr="008716F1">
        <w:rPr>
          <w:rFonts w:ascii="Times New Roman" w:hAnsi="Times New Roman" w:cs="Times New Roman"/>
          <w:sz w:val="24"/>
          <w:szCs w:val="24"/>
        </w:rPr>
        <w:t xml:space="preserve"> dapat dihitung dengan rumus sebagai </w:t>
      </w:r>
      <w:proofErr w:type="gramStart"/>
      <w:r w:rsidRPr="008716F1">
        <w:rPr>
          <w:rFonts w:ascii="Times New Roman" w:hAnsi="Times New Roman" w:cs="Times New Roman"/>
          <w:sz w:val="24"/>
          <w:szCs w:val="24"/>
        </w:rPr>
        <w:t>berikut :</w:t>
      </w:r>
      <w:proofErr w:type="gramEnd"/>
      <w:r w:rsidRPr="008716F1">
        <w:rPr>
          <w:rFonts w:ascii="Times New Roman" w:hAnsi="Times New Roman" w:cs="Times New Roman"/>
          <w:sz w:val="24"/>
          <w:szCs w:val="24"/>
        </w:rPr>
        <w:t xml:space="preserve">    </w:t>
      </w:r>
    </w:p>
    <w:p w:rsidR="004C1B8F" w:rsidRDefault="004C1B8F" w:rsidP="004C1B8F">
      <w:pPr>
        <w:pStyle w:val="ListParagraph"/>
        <w:spacing w:after="0" w:line="240" w:lineRule="auto"/>
        <w:ind w:left="0" w:firstLine="828"/>
        <w:jc w:val="both"/>
        <w:rPr>
          <w:rFonts w:ascii="Times New Roman" w:hAnsi="Times New Roman" w:cs="Times New Roman"/>
          <w:sz w:val="24"/>
          <w:szCs w:val="24"/>
        </w:rPr>
      </w:pPr>
    </w:p>
    <w:p w:rsidR="004C1B8F" w:rsidRDefault="004C1B8F" w:rsidP="004C1B8F">
      <w:pPr>
        <w:pStyle w:val="ListParagraph"/>
        <w:spacing w:after="0" w:line="240" w:lineRule="auto"/>
        <w:ind w:left="0" w:firstLine="828"/>
        <w:jc w:val="both"/>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3D0CC04B" wp14:editId="2D39D942">
                <wp:simplePos x="0" y="0"/>
                <wp:positionH relativeFrom="margin">
                  <wp:align>right</wp:align>
                </wp:positionH>
                <wp:positionV relativeFrom="page">
                  <wp:posOffset>8691838</wp:posOffset>
                </wp:positionV>
                <wp:extent cx="4133850" cy="563880"/>
                <wp:effectExtent l="0" t="0" r="19050" b="26670"/>
                <wp:wrapNone/>
                <wp:docPr id="1" name="Rounded Rectangle 1"/>
                <wp:cNvGraphicFramePr/>
                <a:graphic xmlns:a="http://schemas.openxmlformats.org/drawingml/2006/main">
                  <a:graphicData uri="http://schemas.microsoft.com/office/word/2010/wordprocessingShape">
                    <wps:wsp>
                      <wps:cNvSpPr/>
                      <wps:spPr>
                        <a:xfrm>
                          <a:off x="0" y="0"/>
                          <a:ext cx="4133850" cy="563880"/>
                        </a:xfrm>
                        <a:prstGeom prst="roundRect">
                          <a:avLst/>
                        </a:prstGeom>
                      </wps:spPr>
                      <wps:style>
                        <a:lnRef idx="2">
                          <a:schemeClr val="dk1"/>
                        </a:lnRef>
                        <a:fillRef idx="1">
                          <a:schemeClr val="lt1"/>
                        </a:fillRef>
                        <a:effectRef idx="0">
                          <a:schemeClr val="dk1"/>
                        </a:effectRef>
                        <a:fontRef idx="minor">
                          <a:schemeClr val="dk1"/>
                        </a:fontRef>
                      </wps:style>
                      <wps:txbx>
                        <w:txbxContent>
                          <w:p w:rsidR="004C1B8F" w:rsidRDefault="004C1B8F" w:rsidP="004C1B8F">
                            <w:pPr>
                              <w:jc w:val="center"/>
                            </w:pPr>
                            <w:r w:rsidRPr="00026D82">
                              <w:rPr>
                                <w:rFonts w:ascii="Times New Roman" w:hAnsi="Times New Roman" w:cs="Times New Roman"/>
                                <w:i/>
                                <w:sz w:val="24"/>
                                <w:szCs w:val="24"/>
                              </w:rPr>
                              <w:t>Audit Delay</w:t>
                            </w:r>
                            <w:r w:rsidRPr="0077260B">
                              <w:rPr>
                                <w:rFonts w:ascii="Times New Roman" w:hAnsi="Times New Roman" w:cs="Times New Roman"/>
                                <w:sz w:val="24"/>
                                <w:szCs w:val="24"/>
                              </w:rPr>
                              <w:t xml:space="preserve"> = Tanggal Laporan Au</w:t>
                            </w:r>
                            <w:r>
                              <w:rPr>
                                <w:rFonts w:ascii="Times New Roman" w:hAnsi="Times New Roman" w:cs="Times New Roman"/>
                                <w:sz w:val="24"/>
                                <w:szCs w:val="24"/>
                              </w:rPr>
                              <w:t>dit – Tanggal Laporan Keuangan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D0CC04B" id="Rounded Rectangle 1" o:spid="_x0000_s1026" style="position:absolute;left:0;text-align:left;margin-left:274.3pt;margin-top:684.4pt;width:325.5pt;height:44.4pt;z-index:251661312;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" fillcolor="white [3201]" strokecolor="black [3200]" strokeweight="1pt">
                <v:stroke joinstyle="miter"/>
                <v:textbox>
                  <w:txbxContent>
                    <w:p w:rsidR="004C1B8F" w:rsidRDefault="004C1B8F" w:rsidP="004C1B8F">
                      <w:pPr>
                        <w:jc w:val="center"/>
                      </w:pPr>
                      <w:r w:rsidRPr="00026D82">
                        <w:rPr>
                          <w:rFonts w:ascii="Times New Roman" w:hAnsi="Times New Roman" w:cs="Times New Roman"/>
                          <w:i/>
                          <w:sz w:val="24"/>
                          <w:szCs w:val="24"/>
                        </w:rPr>
                        <w:t>Audit Delay</w:t>
                      </w:r>
                      <w:r w:rsidRPr="0077260B">
                        <w:rPr>
                          <w:rFonts w:ascii="Times New Roman" w:hAnsi="Times New Roman" w:cs="Times New Roman"/>
                          <w:sz w:val="24"/>
                          <w:szCs w:val="24"/>
                        </w:rPr>
                        <w:t xml:space="preserve"> = Tanggal Laporan Au</w:t>
                      </w:r>
                      <w:r>
                        <w:rPr>
                          <w:rFonts w:ascii="Times New Roman" w:hAnsi="Times New Roman" w:cs="Times New Roman"/>
                          <w:sz w:val="24"/>
                          <w:szCs w:val="24"/>
                        </w:rPr>
                        <w:t>dit – Tanggal Laporan Keuangan</w:t>
                      </w:r>
                    </w:p>
                  </w:txbxContent>
                </v:textbox>
                <w10:wrap anchorx="margin" anchory="page"/>
              </v:roundrect>
            </w:pict>
          </mc:Fallback>
        </mc:AlternateContent>
      </w:r>
    </w:p>
    <w:p w:rsidR="004C1B8F" w:rsidRPr="00294F07" w:rsidRDefault="004C1B8F" w:rsidP="004C1B8F">
      <w:pPr>
        <w:spacing w:after="0" w:line="240" w:lineRule="auto"/>
        <w:jc w:val="both"/>
        <w:rPr>
          <w:rFonts w:ascii="Times New Roman" w:hAnsi="Times New Roman" w:cs="Times New Roman"/>
          <w:sz w:val="24"/>
          <w:szCs w:val="24"/>
        </w:rPr>
      </w:pPr>
    </w:p>
    <w:p w:rsidR="00294F07" w:rsidRPr="001A67CE" w:rsidRDefault="00294F07" w:rsidP="004C1B8F">
      <w:pPr>
        <w:pStyle w:val="ListParagraph"/>
        <w:spacing w:after="0" w:line="240" w:lineRule="auto"/>
        <w:ind w:left="0"/>
        <w:jc w:val="both"/>
        <w:rPr>
          <w:rFonts w:ascii="Times New Roman" w:hAnsi="Times New Roman" w:cs="Times New Roman"/>
          <w:sz w:val="24"/>
        </w:rPr>
      </w:pPr>
    </w:p>
    <w:p w:rsidR="00FB068B" w:rsidRDefault="00FB068B" w:rsidP="004C1B8F">
      <w:pPr>
        <w:pStyle w:val="Default"/>
        <w:jc w:val="both"/>
      </w:pPr>
    </w:p>
    <w:p w:rsidR="004C1B8F" w:rsidRDefault="004C1B8F" w:rsidP="004C1B8F">
      <w:pPr>
        <w:pStyle w:val="Default"/>
        <w:jc w:val="both"/>
      </w:pPr>
    </w:p>
    <w:p w:rsidR="004C1B8F" w:rsidRPr="004C1B8F" w:rsidRDefault="004C1B8F" w:rsidP="004C1B8F">
      <w:pPr>
        <w:pStyle w:val="Default"/>
        <w:jc w:val="both"/>
        <w:rPr>
          <w:b/>
        </w:rPr>
      </w:pPr>
      <w:r w:rsidRPr="004C1B8F">
        <w:rPr>
          <w:b/>
        </w:rPr>
        <w:t xml:space="preserve">Ukuran Perusahaan </w:t>
      </w:r>
    </w:p>
    <w:p w:rsidR="004C1B8F" w:rsidRDefault="004C1B8F" w:rsidP="003E0869">
      <w:pPr>
        <w:pStyle w:val="ListParagraph"/>
        <w:spacing w:line="240" w:lineRule="auto"/>
        <w:ind w:left="0" w:firstLine="567"/>
        <w:jc w:val="both"/>
        <w:rPr>
          <w:rFonts w:ascii="Times New Roman" w:hAnsi="Times New Roman" w:cs="Times New Roman"/>
          <w:sz w:val="24"/>
          <w:szCs w:val="24"/>
        </w:rPr>
      </w:pPr>
      <w:r w:rsidRPr="00784383">
        <w:rPr>
          <w:rFonts w:ascii="Times New Roman" w:hAnsi="Times New Roman" w:cs="Times New Roman"/>
          <w:sz w:val="24"/>
          <w:szCs w:val="24"/>
        </w:rPr>
        <w:lastRenderedPageBreak/>
        <w:t>Merupakan besarnya asset yang dimili</w:t>
      </w:r>
      <w:r>
        <w:rPr>
          <w:rFonts w:ascii="Times New Roman" w:hAnsi="Times New Roman" w:cs="Times New Roman"/>
          <w:sz w:val="24"/>
          <w:szCs w:val="24"/>
        </w:rPr>
        <w:t xml:space="preserve">ki perusahaan. Dalam penelitian </w:t>
      </w:r>
      <w:r w:rsidRPr="00784383">
        <w:rPr>
          <w:rFonts w:ascii="Times New Roman" w:hAnsi="Times New Roman" w:cs="Times New Roman"/>
          <w:sz w:val="24"/>
          <w:szCs w:val="24"/>
        </w:rPr>
        <w:t>ini ukuran perusahaan di-proxy dengan nilai logaritma natural dari total asset</w:t>
      </w:r>
      <w:r>
        <w:rPr>
          <w:rFonts w:ascii="Times New Roman" w:hAnsi="Times New Roman" w:cs="Times New Roman"/>
          <w:sz w:val="24"/>
          <w:szCs w:val="24"/>
        </w:rPr>
        <w:t xml:space="preserve"> </w:t>
      </w:r>
      <w:r w:rsidRPr="00784383">
        <w:rPr>
          <w:rFonts w:ascii="Times New Roman" w:hAnsi="Times New Roman" w:cs="Times New Roman"/>
          <w:sz w:val="24"/>
          <w:szCs w:val="24"/>
        </w:rPr>
        <w:t>mengacu pada penelitian Kartini dan Tulus (2008), difomulasikan sebagai</w:t>
      </w:r>
      <w:r>
        <w:rPr>
          <w:rFonts w:ascii="Times New Roman" w:hAnsi="Times New Roman" w:cs="Times New Roman"/>
          <w:sz w:val="24"/>
          <w:szCs w:val="24"/>
        </w:rPr>
        <w:t xml:space="preserve"> </w:t>
      </w:r>
      <w:proofErr w:type="gramStart"/>
      <w:r>
        <w:rPr>
          <w:rFonts w:ascii="Times New Roman" w:hAnsi="Times New Roman" w:cs="Times New Roman"/>
          <w:sz w:val="24"/>
          <w:szCs w:val="24"/>
        </w:rPr>
        <w:t>berikut</w:t>
      </w:r>
      <w:r w:rsidRPr="00784383">
        <w:rPr>
          <w:rFonts w:ascii="Times New Roman" w:hAnsi="Times New Roman" w:cs="Times New Roman"/>
          <w:sz w:val="24"/>
          <w:szCs w:val="24"/>
        </w:rPr>
        <w:t xml:space="preserve"> :</w:t>
      </w:r>
      <w:proofErr w:type="gramEnd"/>
    </w:p>
    <w:p w:rsidR="004C1B8F" w:rsidRDefault="004C1B8F" w:rsidP="004C1B8F">
      <w:pPr>
        <w:pStyle w:val="Default"/>
        <w:jc w:val="both"/>
      </w:pPr>
      <w:r>
        <w:rPr>
          <w:noProof/>
        </w:rPr>
        <mc:AlternateContent>
          <mc:Choice Requires="wps">
            <w:drawing>
              <wp:anchor distT="0" distB="0" distL="114300" distR="114300" simplePos="0" relativeHeight="251663360" behindDoc="1" locked="0" layoutInCell="1" allowOverlap="1" wp14:anchorId="170F9972" wp14:editId="4C7E61EF">
                <wp:simplePos x="0" y="0"/>
                <wp:positionH relativeFrom="margin">
                  <wp:align>right</wp:align>
                </wp:positionH>
                <wp:positionV relativeFrom="page">
                  <wp:posOffset>2332620</wp:posOffset>
                </wp:positionV>
                <wp:extent cx="3404235" cy="505460"/>
                <wp:effectExtent l="0" t="0" r="24765" b="27940"/>
                <wp:wrapNone/>
                <wp:docPr id="4" name="Rounded Rectangle 4"/>
                <wp:cNvGraphicFramePr/>
                <a:graphic xmlns:a="http://schemas.openxmlformats.org/drawingml/2006/main">
                  <a:graphicData uri="http://schemas.microsoft.com/office/word/2010/wordprocessingShape">
                    <wps:wsp>
                      <wps:cNvSpPr/>
                      <wps:spPr>
                        <a:xfrm>
                          <a:off x="0" y="0"/>
                          <a:ext cx="3404235" cy="505460"/>
                        </a:xfrm>
                        <a:prstGeom prst="roundRect">
                          <a:avLst/>
                        </a:prstGeom>
                      </wps:spPr>
                      <wps:style>
                        <a:lnRef idx="2">
                          <a:schemeClr val="dk1"/>
                        </a:lnRef>
                        <a:fillRef idx="1">
                          <a:schemeClr val="lt1"/>
                        </a:fillRef>
                        <a:effectRef idx="0">
                          <a:schemeClr val="dk1"/>
                        </a:effectRef>
                        <a:fontRef idx="minor">
                          <a:schemeClr val="dk1"/>
                        </a:fontRef>
                      </wps:style>
                      <wps:txbx>
                        <w:txbxContent>
                          <w:p w:rsidR="004C1B8F" w:rsidRPr="00D61096" w:rsidRDefault="004C1B8F" w:rsidP="004C1B8F">
                            <w:pPr>
                              <w:spacing w:line="480" w:lineRule="auto"/>
                              <w:jc w:val="center"/>
                              <w:rPr>
                                <w:rFonts w:ascii="Times New Roman" w:hAnsi="Times New Roman" w:cs="Times New Roman"/>
                                <w:sz w:val="24"/>
                                <w:szCs w:val="24"/>
                              </w:rPr>
                            </w:pPr>
                            <w:r>
                              <w:rPr>
                                <w:rFonts w:ascii="Times New Roman" w:hAnsi="Times New Roman" w:cs="Times New Roman"/>
                                <w:sz w:val="24"/>
                                <w:szCs w:val="24"/>
                              </w:rPr>
                              <w:t>Ukur</w:t>
                            </w:r>
                            <w:r w:rsidRPr="00D61096">
                              <w:rPr>
                                <w:rFonts w:ascii="Times New Roman" w:hAnsi="Times New Roman" w:cs="Times New Roman"/>
                                <w:sz w:val="24"/>
                                <w:szCs w:val="24"/>
                              </w:rPr>
                              <w:t xml:space="preserve">an Perusahaan = Ln </w:t>
                            </w:r>
                            <w:r>
                              <w:rPr>
                                <w:rFonts w:ascii="Times New Roman" w:hAnsi="Times New Roman" w:cs="Times New Roman"/>
                                <w:sz w:val="24"/>
                                <w:szCs w:val="24"/>
                              </w:rPr>
                              <w:t>(</w:t>
                            </w:r>
                            <w:r w:rsidRPr="00D61096">
                              <w:rPr>
                                <w:rFonts w:ascii="Times New Roman" w:hAnsi="Times New Roman" w:cs="Times New Roman"/>
                                <w:sz w:val="24"/>
                                <w:szCs w:val="24"/>
                              </w:rPr>
                              <w:t>Total Asset</w:t>
                            </w:r>
                            <w:r>
                              <w:rPr>
                                <w:rFonts w:ascii="Times New Roman" w:hAnsi="Times New Roman" w:cs="Times New Roman"/>
                                <w:sz w:val="24"/>
                                <w:szCs w:val="24"/>
                              </w:rPr>
                              <w:t>)</w:t>
                            </w:r>
                          </w:p>
                          <w:p w:rsidR="004C1B8F" w:rsidRDefault="004C1B8F" w:rsidP="004C1B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70F9972" id="Rounded Rectangle 4" o:spid="_x0000_s1027" style="position:absolute;left:0;text-align:left;margin-left:216.85pt;margin-top:183.65pt;width:268.05pt;height:39.8pt;z-index:-251653120;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" fillcolor="white [3201]" strokecolor="black [3200]" strokeweight="1pt">
                <v:stroke joinstyle="miter"/>
                <v:textbox>
                  <w:txbxContent>
                    <w:p w:rsidR="004C1B8F" w:rsidRPr="00D61096" w:rsidRDefault="004C1B8F" w:rsidP="004C1B8F">
                      <w:pPr>
                        <w:spacing w:line="480" w:lineRule="auto"/>
                        <w:jc w:val="center"/>
                        <w:rPr>
                          <w:rFonts w:ascii="Times New Roman" w:hAnsi="Times New Roman" w:cs="Times New Roman"/>
                          <w:sz w:val="24"/>
                          <w:szCs w:val="24"/>
                        </w:rPr>
                      </w:pPr>
                      <w:r>
                        <w:rPr>
                          <w:rFonts w:ascii="Times New Roman" w:hAnsi="Times New Roman" w:cs="Times New Roman"/>
                          <w:sz w:val="24"/>
                          <w:szCs w:val="24"/>
                        </w:rPr>
                        <w:t>Ukur</w:t>
                      </w:r>
                      <w:r w:rsidRPr="00D61096">
                        <w:rPr>
                          <w:rFonts w:ascii="Times New Roman" w:hAnsi="Times New Roman" w:cs="Times New Roman"/>
                          <w:sz w:val="24"/>
                          <w:szCs w:val="24"/>
                        </w:rPr>
                        <w:t xml:space="preserve">an Perusahaan = Ln </w:t>
                      </w:r>
                      <w:r>
                        <w:rPr>
                          <w:rFonts w:ascii="Times New Roman" w:hAnsi="Times New Roman" w:cs="Times New Roman"/>
                          <w:sz w:val="24"/>
                          <w:szCs w:val="24"/>
                        </w:rPr>
                        <w:t>(</w:t>
                      </w:r>
                      <w:r w:rsidRPr="00D61096">
                        <w:rPr>
                          <w:rFonts w:ascii="Times New Roman" w:hAnsi="Times New Roman" w:cs="Times New Roman"/>
                          <w:sz w:val="24"/>
                          <w:szCs w:val="24"/>
                        </w:rPr>
                        <w:t>Total Asset</w:t>
                      </w:r>
                      <w:r>
                        <w:rPr>
                          <w:rFonts w:ascii="Times New Roman" w:hAnsi="Times New Roman" w:cs="Times New Roman"/>
                          <w:sz w:val="24"/>
                          <w:szCs w:val="24"/>
                        </w:rPr>
                        <w:t>)</w:t>
                      </w:r>
                    </w:p>
                    <w:p w:rsidR="004C1B8F" w:rsidRDefault="004C1B8F" w:rsidP="004C1B8F">
                      <w:pPr>
                        <w:jc w:val="center"/>
                      </w:pPr>
                    </w:p>
                  </w:txbxContent>
                </v:textbox>
                <w10:wrap anchorx="margin" anchory="page"/>
              </v:roundrect>
            </w:pict>
          </mc:Fallback>
        </mc:AlternateContent>
      </w:r>
    </w:p>
    <w:p w:rsidR="00FB068B" w:rsidRPr="00FB068B" w:rsidRDefault="00FB068B" w:rsidP="00FB068B">
      <w:pPr>
        <w:pStyle w:val="Default"/>
        <w:ind w:firstLine="774"/>
        <w:jc w:val="both"/>
      </w:pPr>
    </w:p>
    <w:p w:rsidR="0045275D" w:rsidRPr="00FB068B" w:rsidRDefault="0045275D" w:rsidP="00FB068B">
      <w:pPr>
        <w:spacing w:after="0" w:line="240" w:lineRule="auto"/>
        <w:rPr>
          <w:rFonts w:ascii="Times New Roman" w:hAnsi="Times New Roman" w:cs="Times New Roman"/>
          <w:sz w:val="24"/>
          <w:szCs w:val="24"/>
        </w:rPr>
      </w:pPr>
    </w:p>
    <w:p w:rsidR="0045275D" w:rsidRPr="00FB068B" w:rsidRDefault="0045275D" w:rsidP="00FB068B">
      <w:pPr>
        <w:spacing w:line="240" w:lineRule="auto"/>
        <w:rPr>
          <w:rFonts w:ascii="Times New Roman" w:hAnsi="Times New Roman" w:cs="Times New Roman"/>
          <w:sz w:val="24"/>
          <w:szCs w:val="24"/>
        </w:rPr>
      </w:pPr>
    </w:p>
    <w:p w:rsidR="00FB068B" w:rsidRPr="004C1B8F" w:rsidRDefault="004C1B8F" w:rsidP="004C1B8F">
      <w:pPr>
        <w:spacing w:line="240" w:lineRule="auto"/>
        <w:rPr>
          <w:rFonts w:ascii="Times New Roman" w:hAnsi="Times New Roman" w:cs="Times New Roman"/>
          <w:b/>
          <w:sz w:val="24"/>
          <w:szCs w:val="24"/>
        </w:rPr>
      </w:pPr>
      <w:r w:rsidRPr="004C1B8F">
        <w:rPr>
          <w:rFonts w:ascii="Times New Roman" w:hAnsi="Times New Roman" w:cs="Times New Roman"/>
          <w:b/>
          <w:sz w:val="24"/>
          <w:szCs w:val="24"/>
        </w:rPr>
        <w:t xml:space="preserve">Profitabilitas </w:t>
      </w:r>
    </w:p>
    <w:p w:rsidR="004C1B8F" w:rsidRDefault="004C1B8F" w:rsidP="003E0869">
      <w:pPr>
        <w:pStyle w:val="ListParagraph"/>
        <w:spacing w:line="240" w:lineRule="auto"/>
        <w:ind w:left="0" w:firstLine="567"/>
        <w:jc w:val="both"/>
        <w:rPr>
          <w:rFonts w:ascii="Times New Roman" w:hAnsi="Times New Roman" w:cs="Times New Roman"/>
          <w:sz w:val="24"/>
          <w:szCs w:val="24"/>
        </w:rPr>
      </w:pPr>
      <w:r w:rsidRPr="002C2E8D">
        <w:rPr>
          <w:rFonts w:ascii="Times New Roman" w:hAnsi="Times New Roman" w:cs="Times New Roman"/>
          <w:sz w:val="24"/>
          <w:szCs w:val="24"/>
        </w:rPr>
        <w:t xml:space="preserve">Profitabilitas adalah kemampuan perusahaan dengan menggunakan </w:t>
      </w:r>
      <w:r w:rsidRPr="00913203">
        <w:rPr>
          <w:rFonts w:ascii="Times New Roman" w:hAnsi="Times New Roman" w:cs="Times New Roman"/>
          <w:sz w:val="24"/>
          <w:szCs w:val="24"/>
        </w:rPr>
        <w:t>seluruh sumber daya yang ada di dalam perusahaan untuk menghasilkan keuntungan di</w:t>
      </w:r>
      <w:r w:rsidRPr="003B17A8">
        <w:rPr>
          <w:rFonts w:ascii="Times New Roman" w:hAnsi="Times New Roman" w:cs="Times New Roman"/>
          <w:sz w:val="24"/>
          <w:szCs w:val="24"/>
        </w:rPr>
        <w:t xml:space="preserve"> masa mendatang. Dalam penelitian ini profitabilitas diproksikan dengan Return On Asset (ROA) yang dapat dihitung dengan rumus sebagai </w:t>
      </w:r>
      <w:proofErr w:type="gramStart"/>
      <w:r w:rsidRPr="003B17A8">
        <w:rPr>
          <w:rFonts w:ascii="Times New Roman" w:hAnsi="Times New Roman" w:cs="Times New Roman"/>
          <w:sz w:val="24"/>
          <w:szCs w:val="24"/>
        </w:rPr>
        <w:t>berikut :</w:t>
      </w:r>
      <w:proofErr w:type="gramEnd"/>
      <w:r w:rsidRPr="003B17A8">
        <w:rPr>
          <w:rFonts w:ascii="Times New Roman" w:hAnsi="Times New Roman" w:cs="Times New Roman"/>
          <w:sz w:val="24"/>
          <w:szCs w:val="24"/>
        </w:rPr>
        <w:t xml:space="preserve">  </w:t>
      </w:r>
    </w:p>
    <w:p w:rsidR="004C1B8F" w:rsidRDefault="004C1B8F" w:rsidP="004C1B8F">
      <w:pPr>
        <w:pStyle w:val="ListParagraph"/>
        <w:spacing w:line="240" w:lineRule="auto"/>
        <w:ind w:left="0" w:firstLine="675"/>
        <w:jc w:val="both"/>
        <w:rPr>
          <w:rFonts w:ascii="Times New Roman" w:hAnsi="Times New Roman" w:cs="Times New Roman"/>
          <w:sz w:val="24"/>
          <w:szCs w:val="24"/>
        </w:rPr>
      </w:pPr>
      <w:r>
        <w:rPr>
          <w:rFonts w:ascii="Times New Roman" w:hAnsi="Times New Roman" w:cs="Times New Roman"/>
          <w:i/>
          <w:noProof/>
          <w:sz w:val="24"/>
          <w:szCs w:val="23"/>
        </w:rPr>
        <mc:AlternateContent>
          <mc:Choice Requires="wps">
            <w:drawing>
              <wp:anchor distT="0" distB="0" distL="114300" distR="114300" simplePos="0" relativeHeight="251665408" behindDoc="1" locked="0" layoutInCell="1" allowOverlap="1" wp14:anchorId="5D6A3D9C" wp14:editId="4FCA7172">
                <wp:simplePos x="0" y="0"/>
                <wp:positionH relativeFrom="margin">
                  <wp:align>right</wp:align>
                </wp:positionH>
                <wp:positionV relativeFrom="page">
                  <wp:posOffset>4213643</wp:posOffset>
                </wp:positionV>
                <wp:extent cx="3404235" cy="534670"/>
                <wp:effectExtent l="0" t="0" r="24765" b="17780"/>
                <wp:wrapNone/>
                <wp:docPr id="3" name="Rounded Rectangle 3"/>
                <wp:cNvGraphicFramePr/>
                <a:graphic xmlns:a="http://schemas.openxmlformats.org/drawingml/2006/main">
                  <a:graphicData uri="http://schemas.microsoft.com/office/word/2010/wordprocessingShape">
                    <wps:wsp>
                      <wps:cNvSpPr/>
                      <wps:spPr>
                        <a:xfrm>
                          <a:off x="0" y="0"/>
                          <a:ext cx="3404235" cy="534670"/>
                        </a:xfrm>
                        <a:prstGeom prst="roundRect">
                          <a:avLst/>
                        </a:prstGeom>
                      </wps:spPr>
                      <wps:style>
                        <a:lnRef idx="2">
                          <a:schemeClr val="dk1"/>
                        </a:lnRef>
                        <a:fillRef idx="1">
                          <a:schemeClr val="lt1"/>
                        </a:fillRef>
                        <a:effectRef idx="0">
                          <a:schemeClr val="dk1"/>
                        </a:effectRef>
                        <a:fontRef idx="minor">
                          <a:schemeClr val="dk1"/>
                        </a:fontRef>
                      </wps:style>
                      <wps:txbx>
                        <w:txbxContent>
                          <w:p w:rsidR="004C1B8F" w:rsidRDefault="004C1B8F" w:rsidP="004C1B8F">
                            <w:pPr>
                              <w:jc w:val="center"/>
                            </w:pPr>
                            <w:r w:rsidRPr="00BD6025">
                              <w:rPr>
                                <w:rFonts w:ascii="Times New Roman" w:hAnsi="Times New Roman" w:cs="Times New Roman"/>
                                <w:i/>
                                <w:sz w:val="24"/>
                                <w:szCs w:val="23"/>
                              </w:rPr>
                              <w:t xml:space="preserve">Return </w:t>
                            </w:r>
                            <w:proofErr w:type="gramStart"/>
                            <w:r w:rsidRPr="00BD6025">
                              <w:rPr>
                                <w:rFonts w:ascii="Times New Roman" w:hAnsi="Times New Roman" w:cs="Times New Roman"/>
                                <w:i/>
                                <w:sz w:val="24"/>
                                <w:szCs w:val="23"/>
                              </w:rPr>
                              <w:t>On</w:t>
                            </w:r>
                            <w:proofErr w:type="gramEnd"/>
                            <w:r w:rsidRPr="00BD6025">
                              <w:rPr>
                                <w:rFonts w:ascii="Times New Roman" w:hAnsi="Times New Roman" w:cs="Times New Roman"/>
                                <w:i/>
                                <w:sz w:val="24"/>
                                <w:szCs w:val="23"/>
                              </w:rPr>
                              <w:t xml:space="preserve"> Assets = </w:t>
                            </w:r>
                            <m:oMath>
                              <m:f>
                                <m:fPr>
                                  <m:ctrlPr>
                                    <w:rPr>
                                      <w:rFonts w:ascii="Cambria Math" w:hAnsi="Cambria Math" w:cs="Times New Roman"/>
                                      <w:i/>
                                      <w:sz w:val="28"/>
                                      <w:szCs w:val="23"/>
                                    </w:rPr>
                                  </m:ctrlPr>
                                </m:fPr>
                                <m:num>
                                  <m:r>
                                    <w:rPr>
                                      <w:rFonts w:ascii="Cambria Math" w:hAnsi="Cambria Math" w:cs="Times New Roman"/>
                                      <w:sz w:val="28"/>
                                      <w:szCs w:val="23"/>
                                    </w:rPr>
                                    <m:t>Laba Sebelum Pajak</m:t>
                                  </m:r>
                                </m:num>
                                <m:den>
                                  <m:r>
                                    <w:rPr>
                                      <w:rFonts w:ascii="Cambria Math" w:hAnsi="Cambria Math" w:cs="Times New Roman"/>
                                      <w:sz w:val="28"/>
                                      <w:szCs w:val="23"/>
                                    </w:rPr>
                                    <m:t>Total Asset</m:t>
                                  </m:r>
                                </m:den>
                              </m:f>
                            </m:oMath>
                            <w:r>
                              <w:rPr>
                                <w:rFonts w:ascii="Times New Roman" w:eastAsiaTheme="minorEastAsia" w:hAnsi="Times New Roman" w:cs="Times New Roman"/>
                                <w:i/>
                                <w:sz w:val="28"/>
                                <w:szCs w:val="23"/>
                              </w:rPr>
                              <w:t>x100%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D6A3D9C" id="Rounded Rectangle 3" o:spid="_x0000_s1028" style="position:absolute;left:0;text-align:left;margin-left:216.85pt;margin-top:331.8pt;width:268.05pt;height:42.1pt;z-index:-251651072;visibility:visible;mso-wrap-style:square;mso-wrap-distance-left:9pt;mso-wrap-distance-top:0;mso-wrap-distance-right:9pt;mso-wrap-distance-bottom:0;mso-position-horizontal:right;mso-position-horizontal-relative:margin;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" fillcolor="white [3201]" strokecolor="black [3200]" strokeweight="1pt">
                <v:stroke joinstyle="miter"/>
                <v:textbox>
                  <w:txbxContent>
                    <w:p w:rsidR="004C1B8F" w:rsidRDefault="004C1B8F" w:rsidP="004C1B8F">
                      <w:pPr>
                        <w:jc w:val="center"/>
                      </w:pPr>
                      <w:r w:rsidRPr="00BD6025">
                        <w:rPr>
                          <w:rFonts w:ascii="Times New Roman" w:hAnsi="Times New Roman" w:cs="Times New Roman"/>
                          <w:i/>
                          <w:sz w:val="24"/>
                          <w:szCs w:val="23"/>
                        </w:rPr>
                        <w:t xml:space="preserve">Return </w:t>
                      </w:r>
                      <w:proofErr w:type="gramStart"/>
                      <w:r w:rsidRPr="00BD6025">
                        <w:rPr>
                          <w:rFonts w:ascii="Times New Roman" w:hAnsi="Times New Roman" w:cs="Times New Roman"/>
                          <w:i/>
                          <w:sz w:val="24"/>
                          <w:szCs w:val="23"/>
                        </w:rPr>
                        <w:t>On</w:t>
                      </w:r>
                      <w:proofErr w:type="gramEnd"/>
                      <w:r w:rsidRPr="00BD6025">
                        <w:rPr>
                          <w:rFonts w:ascii="Times New Roman" w:hAnsi="Times New Roman" w:cs="Times New Roman"/>
                          <w:i/>
                          <w:sz w:val="24"/>
                          <w:szCs w:val="23"/>
                        </w:rPr>
                        <w:t xml:space="preserve"> Assets = </w:t>
                      </w:r>
                      <m:oMath>
                        <m:f>
                          <m:fPr>
                            <m:ctrlPr>
                              <w:rPr>
                                <w:rFonts w:ascii="Cambria Math" w:hAnsi="Cambria Math" w:cs="Times New Roman"/>
                                <w:i/>
                                <w:sz w:val="28"/>
                                <w:szCs w:val="23"/>
                              </w:rPr>
                            </m:ctrlPr>
                          </m:fPr>
                          <m:num>
                            <m:r>
                              <w:rPr>
                                <w:rFonts w:ascii="Cambria Math" w:hAnsi="Cambria Math" w:cs="Times New Roman"/>
                                <w:sz w:val="28"/>
                                <w:szCs w:val="23"/>
                              </w:rPr>
                              <m:t>Laba Sebelum Pajak</m:t>
                            </m:r>
                          </m:num>
                          <m:den>
                            <m:r>
                              <w:rPr>
                                <w:rFonts w:ascii="Cambria Math" w:hAnsi="Cambria Math" w:cs="Times New Roman"/>
                                <w:sz w:val="28"/>
                                <w:szCs w:val="23"/>
                              </w:rPr>
                              <m:t>Total Asset</m:t>
                            </m:r>
                          </m:den>
                        </m:f>
                      </m:oMath>
                      <w:r>
                        <w:rPr>
                          <w:rFonts w:ascii="Times New Roman" w:eastAsiaTheme="minorEastAsia" w:hAnsi="Times New Roman" w:cs="Times New Roman"/>
                          <w:i/>
                          <w:sz w:val="28"/>
                          <w:szCs w:val="23"/>
                        </w:rPr>
                        <w:t>x100%</w:t>
                      </w:r>
                    </w:p>
                  </w:txbxContent>
                </v:textbox>
                <w10:wrap anchorx="margin" anchory="page"/>
              </v:roundrect>
            </w:pict>
          </mc:Fallback>
        </mc:AlternateContent>
      </w:r>
    </w:p>
    <w:p w:rsidR="004C1B8F" w:rsidRDefault="004C1B8F" w:rsidP="00FB068B">
      <w:pPr>
        <w:spacing w:line="240" w:lineRule="auto"/>
        <w:rPr>
          <w:rFonts w:ascii="Times New Roman" w:hAnsi="Times New Roman" w:cs="Times New Roman"/>
          <w:sz w:val="24"/>
          <w:szCs w:val="24"/>
        </w:rPr>
      </w:pPr>
    </w:p>
    <w:p w:rsidR="004C1B8F" w:rsidRPr="004C1B8F" w:rsidRDefault="004C1B8F" w:rsidP="00FB068B">
      <w:pPr>
        <w:spacing w:line="240" w:lineRule="auto"/>
        <w:rPr>
          <w:rFonts w:ascii="Times New Roman" w:hAnsi="Times New Roman" w:cs="Times New Roman"/>
          <w:b/>
          <w:sz w:val="24"/>
          <w:szCs w:val="24"/>
        </w:rPr>
      </w:pPr>
    </w:p>
    <w:p w:rsidR="004C1B8F" w:rsidRPr="004C1B8F" w:rsidRDefault="004C1B8F" w:rsidP="00FB068B">
      <w:pPr>
        <w:spacing w:line="240" w:lineRule="auto"/>
        <w:rPr>
          <w:rFonts w:ascii="Times New Roman" w:hAnsi="Times New Roman" w:cs="Times New Roman"/>
          <w:b/>
          <w:sz w:val="24"/>
          <w:szCs w:val="24"/>
        </w:rPr>
      </w:pPr>
      <w:r w:rsidRPr="004C1B8F">
        <w:rPr>
          <w:rFonts w:ascii="Times New Roman" w:hAnsi="Times New Roman" w:cs="Times New Roman"/>
          <w:b/>
          <w:sz w:val="24"/>
          <w:szCs w:val="24"/>
        </w:rPr>
        <w:t>Opini Audit</w:t>
      </w:r>
    </w:p>
    <w:p w:rsidR="004C1B8F" w:rsidRDefault="004C1B8F" w:rsidP="003E0869">
      <w:pPr>
        <w:pStyle w:val="ListParagraph"/>
        <w:spacing w:line="240" w:lineRule="auto"/>
        <w:ind w:left="0" w:firstLine="567"/>
        <w:jc w:val="both"/>
        <w:rPr>
          <w:rFonts w:ascii="Times New Roman" w:hAnsi="Times New Roman" w:cs="Times New Roman"/>
          <w:sz w:val="24"/>
          <w:szCs w:val="24"/>
        </w:rPr>
      </w:pPr>
      <w:r w:rsidRPr="00D61096">
        <w:rPr>
          <w:rFonts w:ascii="Times New Roman" w:hAnsi="Times New Roman" w:cs="Times New Roman"/>
          <w:sz w:val="24"/>
          <w:szCs w:val="24"/>
        </w:rPr>
        <w:t xml:space="preserve">Opini audit merupakan pendapat atas kewajaran laporan keuangan yang telah diaudit oleh auditor independen perusahaan, </w:t>
      </w:r>
      <w:r w:rsidRPr="008E3654">
        <w:rPr>
          <w:rFonts w:ascii="Times New Roman" w:hAnsi="Times New Roman" w:cs="Times New Roman"/>
          <w:sz w:val="24"/>
          <w:szCs w:val="24"/>
        </w:rPr>
        <w:t xml:space="preserve">dimana opini audit tersebut nantinya </w:t>
      </w:r>
      <w:proofErr w:type="gramStart"/>
      <w:r w:rsidRPr="008E3654">
        <w:rPr>
          <w:rFonts w:ascii="Times New Roman" w:hAnsi="Times New Roman" w:cs="Times New Roman"/>
          <w:sz w:val="24"/>
          <w:szCs w:val="24"/>
        </w:rPr>
        <w:t>akan</w:t>
      </w:r>
      <w:proofErr w:type="gramEnd"/>
      <w:r w:rsidRPr="008E3654">
        <w:rPr>
          <w:rFonts w:ascii="Times New Roman" w:hAnsi="Times New Roman" w:cs="Times New Roman"/>
          <w:sz w:val="24"/>
          <w:szCs w:val="24"/>
        </w:rPr>
        <w:t xml:space="preserve"> berguna bagi para pihak yang berkepentingan terhadap laporan keuangan tersebut. Opini audit dalam penelitian ini diukur dengan melihat jenis opini yang diberikan oleh auditor independen terhadap laporan keuangan perusahaan </w:t>
      </w:r>
      <w:r>
        <w:rPr>
          <w:rFonts w:ascii="Times New Roman" w:hAnsi="Times New Roman" w:cs="Times New Roman"/>
          <w:sz w:val="24"/>
          <w:szCs w:val="24"/>
        </w:rPr>
        <w:t>sektor barang konsumsi sub sektor makanan dan minuman</w:t>
      </w:r>
      <w:r w:rsidRPr="008E3654">
        <w:rPr>
          <w:rFonts w:ascii="Times New Roman" w:hAnsi="Times New Roman" w:cs="Times New Roman"/>
          <w:sz w:val="24"/>
          <w:szCs w:val="24"/>
        </w:rPr>
        <w:t xml:space="preserve"> yang terdaftar di Bursa Efek Indonesia pada </w:t>
      </w:r>
      <w:r>
        <w:rPr>
          <w:rFonts w:ascii="Times New Roman" w:hAnsi="Times New Roman" w:cs="Times New Roman"/>
          <w:sz w:val="24"/>
          <w:szCs w:val="24"/>
        </w:rPr>
        <w:t>tahun 2015-2017</w:t>
      </w:r>
      <w:r w:rsidRPr="008E3654">
        <w:rPr>
          <w:rFonts w:ascii="Times New Roman" w:hAnsi="Times New Roman" w:cs="Times New Roman"/>
          <w:sz w:val="24"/>
          <w:szCs w:val="24"/>
        </w:rPr>
        <w:t xml:space="preserve">. Variabel opini audit dalam penelitian ini </w:t>
      </w:r>
      <w:r w:rsidRPr="00322968">
        <w:rPr>
          <w:rFonts w:ascii="Times New Roman" w:hAnsi="Times New Roman" w:cs="Times New Roman"/>
          <w:sz w:val="24"/>
          <w:szCs w:val="24"/>
        </w:rPr>
        <w:t>diukur mengg</w:t>
      </w:r>
      <w:r>
        <w:rPr>
          <w:rFonts w:ascii="Times New Roman" w:hAnsi="Times New Roman" w:cs="Times New Roman"/>
          <w:sz w:val="24"/>
          <w:szCs w:val="24"/>
        </w:rPr>
        <w:t xml:space="preserve">unakan metode interval, dengan </w:t>
      </w:r>
      <w:r w:rsidRPr="00322968">
        <w:rPr>
          <w:rFonts w:ascii="Times New Roman" w:hAnsi="Times New Roman" w:cs="Times New Roman"/>
          <w:sz w:val="24"/>
          <w:szCs w:val="24"/>
        </w:rPr>
        <w:t>memberikan skor sebaga</w:t>
      </w:r>
      <w:r>
        <w:rPr>
          <w:rFonts w:ascii="Times New Roman" w:hAnsi="Times New Roman" w:cs="Times New Roman"/>
          <w:sz w:val="24"/>
          <w:szCs w:val="24"/>
        </w:rPr>
        <w:t>i berikut (Saemargani, 2015</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p>
    <w:p w:rsidR="004C1B8F" w:rsidRDefault="004C1B8F" w:rsidP="004C1B8F">
      <w:pPr>
        <w:pStyle w:val="ListParagraph"/>
        <w:numPr>
          <w:ilvl w:val="0"/>
          <w:numId w:val="2"/>
        </w:numPr>
        <w:spacing w:line="240" w:lineRule="auto"/>
        <w:ind w:left="0" w:firstLine="0"/>
        <w:jc w:val="both"/>
        <w:rPr>
          <w:rFonts w:ascii="Times New Roman" w:hAnsi="Times New Roman" w:cs="Times New Roman"/>
          <w:sz w:val="24"/>
          <w:szCs w:val="24"/>
        </w:rPr>
      </w:pPr>
      <w:r w:rsidRPr="00322968">
        <w:rPr>
          <w:rFonts w:ascii="Times New Roman" w:hAnsi="Times New Roman" w:cs="Times New Roman"/>
          <w:sz w:val="24"/>
          <w:szCs w:val="24"/>
        </w:rPr>
        <w:t>Pendapat Wajar Tanpa Pengecualia</w:t>
      </w:r>
      <w:r>
        <w:rPr>
          <w:rFonts w:ascii="Times New Roman" w:hAnsi="Times New Roman" w:cs="Times New Roman"/>
          <w:sz w:val="24"/>
          <w:szCs w:val="24"/>
        </w:rPr>
        <w:t>n (</w:t>
      </w:r>
      <w:r w:rsidRPr="00380BB8">
        <w:rPr>
          <w:rFonts w:ascii="Times New Roman" w:hAnsi="Times New Roman" w:cs="Times New Roman"/>
          <w:i/>
          <w:sz w:val="24"/>
          <w:szCs w:val="24"/>
        </w:rPr>
        <w:t>Unqualified Opinion</w:t>
      </w:r>
      <w:r>
        <w:rPr>
          <w:rFonts w:ascii="Times New Roman" w:hAnsi="Times New Roman" w:cs="Times New Roman"/>
          <w:sz w:val="24"/>
          <w:szCs w:val="24"/>
        </w:rPr>
        <w:t>) diberi skor 5.</w:t>
      </w:r>
    </w:p>
    <w:p w:rsidR="004C1B8F" w:rsidRDefault="004C1B8F" w:rsidP="004C1B8F">
      <w:pPr>
        <w:pStyle w:val="ListParagraph"/>
        <w:numPr>
          <w:ilvl w:val="0"/>
          <w:numId w:val="2"/>
        </w:numPr>
        <w:spacing w:line="240" w:lineRule="auto"/>
        <w:ind w:left="709" w:hanging="709"/>
        <w:jc w:val="both"/>
        <w:rPr>
          <w:rFonts w:ascii="Times New Roman" w:hAnsi="Times New Roman" w:cs="Times New Roman"/>
          <w:sz w:val="24"/>
          <w:szCs w:val="24"/>
        </w:rPr>
      </w:pPr>
      <w:r w:rsidRPr="00322968">
        <w:rPr>
          <w:rFonts w:ascii="Times New Roman" w:hAnsi="Times New Roman" w:cs="Times New Roman"/>
          <w:sz w:val="24"/>
          <w:szCs w:val="24"/>
        </w:rPr>
        <w:t>Pendapat Wajar Tanpa Peng</w:t>
      </w:r>
      <w:r>
        <w:rPr>
          <w:rFonts w:ascii="Times New Roman" w:hAnsi="Times New Roman" w:cs="Times New Roman"/>
          <w:sz w:val="24"/>
          <w:szCs w:val="24"/>
        </w:rPr>
        <w:t xml:space="preserve">ecualian dengan Bahasa penjelas </w:t>
      </w:r>
      <w:r w:rsidRPr="00322968">
        <w:rPr>
          <w:rFonts w:ascii="Times New Roman" w:hAnsi="Times New Roman" w:cs="Times New Roman"/>
          <w:sz w:val="24"/>
          <w:szCs w:val="24"/>
        </w:rPr>
        <w:t>(</w:t>
      </w:r>
      <w:r w:rsidRPr="00380BB8">
        <w:rPr>
          <w:rFonts w:ascii="Times New Roman" w:hAnsi="Times New Roman" w:cs="Times New Roman"/>
          <w:i/>
          <w:sz w:val="24"/>
          <w:szCs w:val="24"/>
        </w:rPr>
        <w:t xml:space="preserve">Unqualified </w:t>
      </w:r>
      <w:r>
        <w:rPr>
          <w:rFonts w:ascii="Times New Roman" w:hAnsi="Times New Roman" w:cs="Times New Roman"/>
          <w:i/>
          <w:sz w:val="24"/>
          <w:szCs w:val="24"/>
        </w:rPr>
        <w:t>o</w:t>
      </w:r>
      <w:r w:rsidRPr="00380BB8">
        <w:rPr>
          <w:rFonts w:ascii="Times New Roman" w:hAnsi="Times New Roman" w:cs="Times New Roman"/>
          <w:i/>
          <w:sz w:val="24"/>
          <w:szCs w:val="24"/>
        </w:rPr>
        <w:t>pinion report with explanatory language</w:t>
      </w:r>
      <w:r w:rsidRPr="00322968">
        <w:rPr>
          <w:rFonts w:ascii="Times New Roman" w:hAnsi="Times New Roman" w:cs="Times New Roman"/>
          <w:sz w:val="24"/>
          <w:szCs w:val="24"/>
        </w:rPr>
        <w:t xml:space="preserve">) diberi skor </w:t>
      </w:r>
      <w:r>
        <w:rPr>
          <w:rFonts w:ascii="Times New Roman" w:hAnsi="Times New Roman" w:cs="Times New Roman"/>
          <w:sz w:val="24"/>
          <w:szCs w:val="24"/>
        </w:rPr>
        <w:t>4.</w:t>
      </w:r>
    </w:p>
    <w:p w:rsidR="004C1B8F" w:rsidRDefault="004C1B8F" w:rsidP="004C1B8F">
      <w:pPr>
        <w:pStyle w:val="ListParagraph"/>
        <w:numPr>
          <w:ilvl w:val="0"/>
          <w:numId w:val="2"/>
        </w:numPr>
        <w:spacing w:line="240" w:lineRule="auto"/>
        <w:ind w:left="0" w:firstLine="0"/>
        <w:jc w:val="both"/>
        <w:rPr>
          <w:rFonts w:ascii="Times New Roman" w:hAnsi="Times New Roman" w:cs="Times New Roman"/>
          <w:sz w:val="24"/>
          <w:szCs w:val="24"/>
        </w:rPr>
      </w:pPr>
      <w:r w:rsidRPr="00322968">
        <w:rPr>
          <w:rFonts w:ascii="Times New Roman" w:hAnsi="Times New Roman" w:cs="Times New Roman"/>
          <w:sz w:val="24"/>
          <w:szCs w:val="24"/>
        </w:rPr>
        <w:t>Pendapat Wajar Dengan Pengecualian (</w:t>
      </w:r>
      <w:r w:rsidRPr="00380BB8">
        <w:rPr>
          <w:rFonts w:ascii="Times New Roman" w:hAnsi="Times New Roman" w:cs="Times New Roman"/>
          <w:i/>
          <w:sz w:val="24"/>
          <w:szCs w:val="24"/>
        </w:rPr>
        <w:t>Qualified opinion</w:t>
      </w:r>
      <w:r w:rsidRPr="00322968">
        <w:rPr>
          <w:rFonts w:ascii="Times New Roman" w:hAnsi="Times New Roman" w:cs="Times New Roman"/>
          <w:sz w:val="24"/>
          <w:szCs w:val="24"/>
        </w:rPr>
        <w:t xml:space="preserve">) diberi </w:t>
      </w:r>
      <w:r>
        <w:rPr>
          <w:rFonts w:ascii="Times New Roman" w:hAnsi="Times New Roman" w:cs="Times New Roman"/>
          <w:sz w:val="24"/>
          <w:szCs w:val="24"/>
        </w:rPr>
        <w:t>skor 3.</w:t>
      </w:r>
    </w:p>
    <w:p w:rsidR="004C1B8F" w:rsidRDefault="004C1B8F" w:rsidP="004C1B8F">
      <w:pPr>
        <w:pStyle w:val="ListParagraph"/>
        <w:numPr>
          <w:ilvl w:val="0"/>
          <w:numId w:val="2"/>
        </w:numPr>
        <w:spacing w:line="240" w:lineRule="auto"/>
        <w:ind w:left="0" w:firstLine="0"/>
        <w:jc w:val="both"/>
        <w:rPr>
          <w:rFonts w:ascii="Times New Roman" w:hAnsi="Times New Roman" w:cs="Times New Roman"/>
          <w:sz w:val="24"/>
          <w:szCs w:val="24"/>
        </w:rPr>
      </w:pPr>
      <w:r w:rsidRPr="00322968">
        <w:rPr>
          <w:rFonts w:ascii="Times New Roman" w:hAnsi="Times New Roman" w:cs="Times New Roman"/>
          <w:sz w:val="24"/>
          <w:szCs w:val="24"/>
        </w:rPr>
        <w:t>Pendapat Tidak Wajar (</w:t>
      </w:r>
      <w:r w:rsidRPr="00380BB8">
        <w:rPr>
          <w:rFonts w:ascii="Times New Roman" w:hAnsi="Times New Roman" w:cs="Times New Roman"/>
          <w:i/>
          <w:sz w:val="24"/>
          <w:szCs w:val="24"/>
        </w:rPr>
        <w:t>Adverse opinion</w:t>
      </w:r>
      <w:r>
        <w:rPr>
          <w:rFonts w:ascii="Times New Roman" w:hAnsi="Times New Roman" w:cs="Times New Roman"/>
          <w:sz w:val="24"/>
          <w:szCs w:val="24"/>
        </w:rPr>
        <w:t xml:space="preserve">) diberi skor 2. </w:t>
      </w:r>
    </w:p>
    <w:p w:rsidR="004C1B8F" w:rsidRDefault="004C1B8F" w:rsidP="004C1B8F">
      <w:pPr>
        <w:pStyle w:val="ListParagraph"/>
        <w:numPr>
          <w:ilvl w:val="0"/>
          <w:numId w:val="2"/>
        </w:numPr>
        <w:spacing w:line="240" w:lineRule="auto"/>
        <w:ind w:left="0" w:firstLine="0"/>
        <w:jc w:val="both"/>
        <w:rPr>
          <w:rFonts w:ascii="Times New Roman" w:hAnsi="Times New Roman" w:cs="Times New Roman"/>
          <w:sz w:val="24"/>
          <w:szCs w:val="24"/>
        </w:rPr>
      </w:pPr>
      <w:r w:rsidRPr="00322968">
        <w:rPr>
          <w:rFonts w:ascii="Times New Roman" w:hAnsi="Times New Roman" w:cs="Times New Roman"/>
          <w:sz w:val="24"/>
          <w:szCs w:val="24"/>
        </w:rPr>
        <w:t>Pernyataan Tidak memberikan pendapat (</w:t>
      </w:r>
      <w:r w:rsidRPr="00380BB8">
        <w:rPr>
          <w:rFonts w:ascii="Times New Roman" w:hAnsi="Times New Roman" w:cs="Times New Roman"/>
          <w:i/>
          <w:sz w:val="24"/>
          <w:szCs w:val="24"/>
        </w:rPr>
        <w:t>Disclaimer of opinion</w:t>
      </w:r>
      <w:r>
        <w:rPr>
          <w:rFonts w:ascii="Times New Roman" w:hAnsi="Times New Roman" w:cs="Times New Roman"/>
          <w:sz w:val="24"/>
          <w:szCs w:val="24"/>
        </w:rPr>
        <w:t xml:space="preserve">) </w:t>
      </w:r>
      <w:r>
        <w:rPr>
          <w:rFonts w:ascii="Times New Roman" w:hAnsi="Times New Roman" w:cs="Times New Roman"/>
          <w:sz w:val="24"/>
          <w:szCs w:val="24"/>
        </w:rPr>
        <w:t xml:space="preserve">diberi skor </w:t>
      </w:r>
    </w:p>
    <w:p w:rsidR="004C1B8F" w:rsidRDefault="004C1B8F" w:rsidP="004C1B8F">
      <w:pPr>
        <w:pStyle w:val="ListParagraph"/>
        <w:spacing w:line="240" w:lineRule="auto"/>
        <w:ind w:left="0"/>
        <w:jc w:val="both"/>
        <w:rPr>
          <w:rFonts w:ascii="Times New Roman" w:hAnsi="Times New Roman" w:cs="Times New Roman"/>
          <w:sz w:val="24"/>
          <w:szCs w:val="24"/>
        </w:rPr>
      </w:pPr>
    </w:p>
    <w:p w:rsidR="00F33BB0" w:rsidRDefault="00F33BB0" w:rsidP="004C1B8F">
      <w:pPr>
        <w:pStyle w:val="ListParagraph"/>
        <w:spacing w:line="240" w:lineRule="auto"/>
        <w:ind w:left="0"/>
        <w:jc w:val="both"/>
        <w:rPr>
          <w:rFonts w:ascii="Times New Roman" w:hAnsi="Times New Roman" w:cs="Times New Roman"/>
          <w:sz w:val="24"/>
          <w:szCs w:val="24"/>
        </w:rPr>
      </w:pPr>
    </w:p>
    <w:p w:rsidR="00F33BB0" w:rsidRDefault="00F33BB0" w:rsidP="004C1B8F">
      <w:pPr>
        <w:pStyle w:val="ListParagraph"/>
        <w:spacing w:line="240" w:lineRule="auto"/>
        <w:ind w:left="0"/>
        <w:jc w:val="both"/>
        <w:rPr>
          <w:rFonts w:ascii="Times New Roman" w:hAnsi="Times New Roman" w:cs="Times New Roman"/>
          <w:sz w:val="24"/>
          <w:szCs w:val="24"/>
        </w:rPr>
      </w:pPr>
    </w:p>
    <w:p w:rsidR="004C1B8F" w:rsidRPr="00F33BB0" w:rsidRDefault="004C1B8F" w:rsidP="004C1B8F">
      <w:pPr>
        <w:pStyle w:val="ListParagraph"/>
        <w:spacing w:line="240" w:lineRule="auto"/>
        <w:ind w:left="0"/>
        <w:jc w:val="both"/>
        <w:rPr>
          <w:rFonts w:ascii="Times New Roman" w:hAnsi="Times New Roman" w:cs="Times New Roman"/>
          <w:b/>
          <w:sz w:val="24"/>
          <w:szCs w:val="24"/>
        </w:rPr>
      </w:pPr>
      <w:r w:rsidRPr="00F33BB0">
        <w:rPr>
          <w:rFonts w:ascii="Times New Roman" w:hAnsi="Times New Roman" w:cs="Times New Roman"/>
          <w:b/>
          <w:sz w:val="24"/>
          <w:szCs w:val="24"/>
        </w:rPr>
        <w:t xml:space="preserve">Model Penelitian </w:t>
      </w:r>
    </w:p>
    <w:p w:rsidR="00F33BB0" w:rsidRDefault="00F33BB0" w:rsidP="004C1B8F">
      <w:pPr>
        <w:pStyle w:val="ListParagraph"/>
        <w:spacing w:line="240" w:lineRule="auto"/>
        <w:ind w:left="0"/>
        <w:jc w:val="both"/>
        <w:rPr>
          <w:rFonts w:ascii="Times New Roman" w:hAnsi="Times New Roman" w:cs="Times New Roman"/>
          <w:sz w:val="24"/>
          <w:szCs w:val="24"/>
        </w:rPr>
      </w:pPr>
    </w:p>
    <w:p w:rsidR="00F33BB0" w:rsidRDefault="00F33BB0" w:rsidP="004C1B8F">
      <w:pPr>
        <w:pStyle w:val="ListParagraph"/>
        <w:spacing w:line="240" w:lineRule="auto"/>
        <w:ind w:left="0"/>
        <w:jc w:val="both"/>
        <w:rPr>
          <w:rFonts w:ascii="Times New Roman" w:hAnsi="Times New Roman" w:cs="Times New Roman"/>
          <w:sz w:val="24"/>
          <w:szCs w:val="24"/>
        </w:rPr>
      </w:pPr>
    </w:p>
    <w:p w:rsidR="00F33BB0" w:rsidRDefault="00F33BB0" w:rsidP="004C1B8F">
      <w:pPr>
        <w:pStyle w:val="ListParagraph"/>
        <w:spacing w:line="240" w:lineRule="auto"/>
        <w:ind w:left="0"/>
        <w:jc w:val="both"/>
        <w:rPr>
          <w:rFonts w:ascii="Times New Roman" w:hAnsi="Times New Roman" w:cs="Times New Roman"/>
          <w:sz w:val="24"/>
          <w:szCs w:val="24"/>
        </w:rPr>
      </w:pPr>
    </w:p>
    <w:p w:rsidR="00F33BB0" w:rsidRDefault="00F33BB0" w:rsidP="004C1B8F">
      <w:pPr>
        <w:pStyle w:val="ListParagraph"/>
        <w:spacing w:line="240" w:lineRule="auto"/>
        <w:ind w:left="0"/>
        <w:jc w:val="both"/>
        <w:rPr>
          <w:rFonts w:ascii="Times New Roman" w:hAnsi="Times New Roman" w:cs="Times New Roman"/>
          <w:sz w:val="24"/>
          <w:szCs w:val="24"/>
        </w:rPr>
      </w:pPr>
    </w:p>
    <w:p w:rsidR="003E0869" w:rsidRDefault="003E0869" w:rsidP="004C1B8F">
      <w:pPr>
        <w:pStyle w:val="ListParagraph"/>
        <w:spacing w:line="240" w:lineRule="auto"/>
        <w:ind w:left="0"/>
        <w:jc w:val="both"/>
        <w:rPr>
          <w:rFonts w:ascii="Times New Roman" w:hAnsi="Times New Roman" w:cs="Times New Roman"/>
          <w:sz w:val="24"/>
          <w:szCs w:val="24"/>
        </w:rPr>
      </w:pPr>
    </w:p>
    <w:p w:rsidR="00F33BB0" w:rsidRDefault="00F33BB0" w:rsidP="004C1B8F">
      <w:pPr>
        <w:pStyle w:val="ListParagraph"/>
        <w:spacing w:line="240" w:lineRule="auto"/>
        <w:ind w:left="0"/>
        <w:jc w:val="both"/>
        <w:rPr>
          <w:rFonts w:ascii="Times New Roman" w:hAnsi="Times New Roman" w:cs="Times New Roman"/>
          <w:sz w:val="24"/>
          <w:szCs w:val="24"/>
        </w:rPr>
      </w:pPr>
    </w:p>
    <w:p w:rsidR="00F33BB0" w:rsidRDefault="00F33BB0" w:rsidP="004C1B8F">
      <w:pPr>
        <w:pStyle w:val="ListParagraph"/>
        <w:spacing w:line="240" w:lineRule="auto"/>
        <w:ind w:left="0"/>
        <w:jc w:val="both"/>
        <w:rPr>
          <w:rFonts w:ascii="Times New Roman" w:hAnsi="Times New Roman" w:cs="Times New Roman"/>
          <w:sz w:val="24"/>
          <w:szCs w:val="24"/>
        </w:rPr>
      </w:pPr>
    </w:p>
    <w:p w:rsidR="00F33BB0" w:rsidRPr="00F33BB0" w:rsidRDefault="00F33BB0" w:rsidP="00F33BB0">
      <w:pPr>
        <w:pStyle w:val="ListParagraph"/>
        <w:spacing w:line="240" w:lineRule="auto"/>
        <w:ind w:left="0"/>
        <w:jc w:val="center"/>
        <w:rPr>
          <w:rFonts w:ascii="Times New Roman" w:hAnsi="Times New Roman" w:cs="Times New Roman"/>
          <w:b/>
          <w:sz w:val="24"/>
          <w:szCs w:val="24"/>
        </w:rPr>
      </w:pPr>
      <w:r w:rsidRPr="00F33BB0">
        <w:rPr>
          <w:rFonts w:ascii="Times New Roman" w:hAnsi="Times New Roman" w:cs="Times New Roman"/>
          <w:b/>
          <w:sz w:val="24"/>
          <w:szCs w:val="24"/>
        </w:rPr>
        <w:lastRenderedPageBreak/>
        <w:t>Kerangka Pemikiran</w:t>
      </w:r>
    </w:p>
    <w:p w:rsidR="00F33BB0" w:rsidRDefault="00F33BB0" w:rsidP="004C1B8F">
      <w:pPr>
        <w:pStyle w:val="ListParagraph"/>
        <w:spacing w:line="240" w:lineRule="auto"/>
        <w:ind w:left="0"/>
        <w:jc w:val="both"/>
        <w:rPr>
          <w:rFonts w:ascii="Times New Roman" w:hAnsi="Times New Roman" w:cs="Times New Roman"/>
          <w:sz w:val="24"/>
          <w:szCs w:val="24"/>
        </w:rPr>
      </w:pPr>
    </w:p>
    <w:p w:rsidR="004C1B8F" w:rsidRDefault="00F33BB0" w:rsidP="004C1B8F">
      <w:pPr>
        <w:pStyle w:val="ListParagraph"/>
        <w:spacing w:line="240" w:lineRule="auto"/>
        <w:ind w:left="0"/>
        <w:jc w:val="both"/>
        <w:rPr>
          <w:rFonts w:ascii="Times New Roman" w:hAnsi="Times New Roman" w:cs="Times New Roman"/>
          <w:sz w:val="24"/>
          <w:szCs w:val="24"/>
        </w:rPr>
      </w:pPr>
      <w:r w:rsidRPr="00913203">
        <w:rPr>
          <w:b/>
          <w:noProof/>
        </w:rPr>
        <mc:AlternateContent>
          <mc:Choice Requires="wpg">
            <w:drawing>
              <wp:anchor distT="0" distB="0" distL="114300" distR="114300" simplePos="0" relativeHeight="251667456" behindDoc="0" locked="0" layoutInCell="1" allowOverlap="1" wp14:anchorId="53C6A5E4" wp14:editId="06D70568">
                <wp:simplePos x="0" y="0"/>
                <wp:positionH relativeFrom="margin">
                  <wp:align>right</wp:align>
                </wp:positionH>
                <wp:positionV relativeFrom="margin">
                  <wp:posOffset>359040</wp:posOffset>
                </wp:positionV>
                <wp:extent cx="4947920" cy="3213735"/>
                <wp:effectExtent l="0" t="0" r="24130" b="24765"/>
                <wp:wrapNone/>
                <wp:docPr id="5" name="Group 5"/>
                <wp:cNvGraphicFramePr/>
                <a:graphic xmlns:a="http://schemas.openxmlformats.org/drawingml/2006/main">
                  <a:graphicData uri="http://schemas.microsoft.com/office/word/2010/wordprocessingGroup">
                    <wpg:wgp>
                      <wpg:cNvGrpSpPr/>
                      <wpg:grpSpPr>
                        <a:xfrm>
                          <a:off x="0" y="0"/>
                          <a:ext cx="4947920" cy="3213735"/>
                          <a:chOff x="0" y="0"/>
                          <a:chExt cx="5652000" cy="3575861"/>
                        </a:xfrm>
                      </wpg:grpSpPr>
                      <wpg:grpSp>
                        <wpg:cNvPr id="21" name="Group 21"/>
                        <wpg:cNvGrpSpPr/>
                        <wpg:grpSpPr>
                          <a:xfrm>
                            <a:off x="0" y="0"/>
                            <a:ext cx="1848897" cy="2184805"/>
                            <a:chOff x="0" y="0"/>
                            <a:chExt cx="1848897" cy="2184805"/>
                          </a:xfrm>
                        </wpg:grpSpPr>
                        <wps:wsp>
                          <wps:cNvPr id="22" name="Rectangle 22"/>
                          <wps:cNvSpPr/>
                          <wps:spPr>
                            <a:xfrm>
                              <a:off x="0" y="0"/>
                              <a:ext cx="1848897" cy="79382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4C1B8F" w:rsidRPr="00F5664B" w:rsidRDefault="004C1B8F" w:rsidP="004C1B8F">
                                <w:pPr>
                                  <w:spacing w:line="480" w:lineRule="auto"/>
                                  <w:jc w:val="center"/>
                                  <w:rPr>
                                    <w:rFonts w:ascii="Times New Roman" w:hAnsi="Times New Roman" w:cs="Times New Roman"/>
                                    <w:sz w:val="24"/>
                                  </w:rPr>
                                </w:pPr>
                                <w:r w:rsidRPr="00F5664B">
                                  <w:rPr>
                                    <w:rFonts w:ascii="Times New Roman" w:hAnsi="Times New Roman" w:cs="Times New Roman"/>
                                    <w:sz w:val="24"/>
                                  </w:rPr>
                                  <w:t xml:space="preserve">Ukuran Perusahaan </w:t>
                                </w:r>
                              </w:p>
                              <w:p w:rsidR="004C1B8F" w:rsidRPr="00F5664B" w:rsidRDefault="004C1B8F" w:rsidP="004C1B8F">
                                <w:pPr>
                                  <w:spacing w:line="480" w:lineRule="auto"/>
                                  <w:jc w:val="center"/>
                                  <w:rPr>
                                    <w:rFonts w:ascii="Times New Roman" w:hAnsi="Times New Roman" w:cs="Times New Roman"/>
                                    <w:sz w:val="24"/>
                                  </w:rPr>
                                </w:pPr>
                                <w:r w:rsidRPr="00F5664B">
                                  <w:rPr>
                                    <w:rFonts w:ascii="Times New Roman" w:hAnsi="Times New Roman" w:cs="Times New Roman"/>
                                    <w:sz w:val="24"/>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0" y="1391055"/>
                              <a:ext cx="1848485" cy="79375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4C1B8F" w:rsidRPr="00F5664B" w:rsidRDefault="004C1B8F" w:rsidP="004C1B8F">
                                <w:pPr>
                                  <w:spacing w:line="480" w:lineRule="auto"/>
                                  <w:jc w:val="center"/>
                                  <w:rPr>
                                    <w:rFonts w:ascii="Times New Roman" w:hAnsi="Times New Roman" w:cs="Times New Roman"/>
                                    <w:sz w:val="24"/>
                                  </w:rPr>
                                </w:pPr>
                                <w:r>
                                  <w:rPr>
                                    <w:rFonts w:ascii="Times New Roman" w:hAnsi="Times New Roman" w:cs="Times New Roman"/>
                                    <w:sz w:val="24"/>
                                  </w:rPr>
                                  <w:t>Profitabilitas</w:t>
                                </w:r>
                              </w:p>
                              <w:p w:rsidR="004C1B8F" w:rsidRPr="00F5664B" w:rsidRDefault="004C1B8F" w:rsidP="004C1B8F">
                                <w:pPr>
                                  <w:spacing w:line="480" w:lineRule="auto"/>
                                  <w:jc w:val="center"/>
                                  <w:rPr>
                                    <w:rFonts w:ascii="Times New Roman" w:hAnsi="Times New Roman" w:cs="Times New Roman"/>
                                    <w:sz w:val="24"/>
                                  </w:rPr>
                                </w:pPr>
                                <w:r w:rsidRPr="00F5664B">
                                  <w:rPr>
                                    <w:rFonts w:ascii="Times New Roman" w:hAnsi="Times New Roman" w:cs="Times New Roman"/>
                                    <w:sz w:val="24"/>
                                  </w:rPr>
                                  <w:t>(</w:t>
                                </w:r>
                                <w:r>
                                  <w:rPr>
                                    <w:rFonts w:ascii="Times New Roman" w:hAnsi="Times New Roman" w:cs="Times New Roman"/>
                                    <w:sz w:val="24"/>
                                  </w:rPr>
                                  <w:t>X2</w:t>
                                </w:r>
                                <w:r w:rsidRPr="00F5664B">
                                  <w:rPr>
                                    <w:rFonts w:ascii="Times New Roman" w:hAnsi="Times New Roman" w:cs="Times New Roman"/>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 name="Rectangle 24"/>
                        <wps:cNvSpPr/>
                        <wps:spPr>
                          <a:xfrm>
                            <a:off x="3803515" y="1381328"/>
                            <a:ext cx="1848485" cy="79375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4C1B8F" w:rsidRPr="00E7527B" w:rsidRDefault="004C1B8F" w:rsidP="004C1B8F">
                              <w:pPr>
                                <w:spacing w:line="480" w:lineRule="auto"/>
                                <w:jc w:val="center"/>
                                <w:rPr>
                                  <w:rFonts w:ascii="Times New Roman" w:hAnsi="Times New Roman" w:cs="Times New Roman"/>
                                  <w:i/>
                                  <w:sz w:val="24"/>
                                </w:rPr>
                              </w:pPr>
                              <w:r w:rsidRPr="00E7527B">
                                <w:rPr>
                                  <w:rFonts w:ascii="Times New Roman" w:hAnsi="Times New Roman" w:cs="Times New Roman"/>
                                  <w:i/>
                                  <w:sz w:val="24"/>
                                </w:rPr>
                                <w:t>Audit Delay</w:t>
                              </w:r>
                            </w:p>
                            <w:p w:rsidR="004C1B8F" w:rsidRPr="00F5664B" w:rsidRDefault="004C1B8F" w:rsidP="004C1B8F">
                              <w:pPr>
                                <w:spacing w:line="480" w:lineRule="auto"/>
                                <w:jc w:val="center"/>
                                <w:rPr>
                                  <w:rFonts w:ascii="Times New Roman" w:hAnsi="Times New Roman" w:cs="Times New Roman"/>
                                  <w:sz w:val="24"/>
                                </w:rPr>
                              </w:pPr>
                              <w:r w:rsidRPr="00F5664B">
                                <w:rPr>
                                  <w:rFonts w:ascii="Times New Roman" w:hAnsi="Times New Roman" w:cs="Times New Roman"/>
                                  <w:sz w:val="24"/>
                                </w:rPr>
                                <w:t>(</w:t>
                              </w:r>
                              <w:r>
                                <w:rPr>
                                  <w:rFonts w:ascii="Times New Roman" w:hAnsi="Times New Roman" w:cs="Times New Roman"/>
                                  <w:sz w:val="24"/>
                                </w:rPr>
                                <w:t>Y</w:t>
                              </w:r>
                              <w:r w:rsidRPr="00F5664B">
                                <w:rPr>
                                  <w:rFonts w:ascii="Times New Roman" w:hAnsi="Times New Roman" w:cs="Times New Roman"/>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 name="Group 25"/>
                        <wpg:cNvGrpSpPr/>
                        <wpg:grpSpPr>
                          <a:xfrm>
                            <a:off x="0" y="398834"/>
                            <a:ext cx="3787588" cy="3177027"/>
                            <a:chOff x="0" y="0"/>
                            <a:chExt cx="3787588" cy="3177027"/>
                          </a:xfrm>
                        </wpg:grpSpPr>
                        <wps:wsp>
                          <wps:cNvPr id="26" name="Rectangle 26"/>
                          <wps:cNvSpPr/>
                          <wps:spPr>
                            <a:xfrm>
                              <a:off x="0" y="2383277"/>
                              <a:ext cx="1848486" cy="79375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4C1B8F" w:rsidRPr="00F5664B" w:rsidRDefault="004C1B8F" w:rsidP="004C1B8F">
                                <w:pPr>
                                  <w:spacing w:line="480" w:lineRule="auto"/>
                                  <w:jc w:val="center"/>
                                  <w:rPr>
                                    <w:rFonts w:ascii="Times New Roman" w:hAnsi="Times New Roman" w:cs="Times New Roman"/>
                                    <w:sz w:val="24"/>
                                  </w:rPr>
                                </w:pPr>
                                <w:r>
                                  <w:rPr>
                                    <w:rFonts w:ascii="Times New Roman" w:hAnsi="Times New Roman" w:cs="Times New Roman"/>
                                    <w:sz w:val="24"/>
                                  </w:rPr>
                                  <w:t>Opini Audit</w:t>
                                </w:r>
                              </w:p>
                              <w:p w:rsidR="004C1B8F" w:rsidRPr="00F5664B" w:rsidRDefault="004C1B8F" w:rsidP="004C1B8F">
                                <w:pPr>
                                  <w:spacing w:line="480" w:lineRule="auto"/>
                                  <w:jc w:val="center"/>
                                  <w:rPr>
                                    <w:rFonts w:ascii="Times New Roman" w:hAnsi="Times New Roman" w:cs="Times New Roman"/>
                                    <w:sz w:val="24"/>
                                  </w:rPr>
                                </w:pPr>
                                <w:r w:rsidRPr="00F5664B">
                                  <w:rPr>
                                    <w:rFonts w:ascii="Times New Roman" w:hAnsi="Times New Roman" w:cs="Times New Roman"/>
                                    <w:sz w:val="24"/>
                                  </w:rPr>
                                  <w:t>(</w:t>
                                </w:r>
                                <w:r>
                                  <w:rPr>
                                    <w:rFonts w:ascii="Times New Roman" w:hAnsi="Times New Roman" w:cs="Times New Roman"/>
                                    <w:sz w:val="24"/>
                                  </w:rPr>
                                  <w:t>X3</w:t>
                                </w:r>
                                <w:r w:rsidRPr="00F5664B">
                                  <w:rPr>
                                    <w:rFonts w:ascii="Times New Roman" w:hAnsi="Times New Roman" w:cs="Times New Roman"/>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 name="Group 27"/>
                          <wpg:cNvGrpSpPr/>
                          <wpg:grpSpPr>
                            <a:xfrm>
                              <a:off x="1848256" y="0"/>
                              <a:ext cx="1939332" cy="2743200"/>
                              <a:chOff x="0" y="0"/>
                              <a:chExt cx="1939332" cy="2743200"/>
                            </a:xfrm>
                          </wpg:grpSpPr>
                          <wps:wsp>
                            <wps:cNvPr id="28" name="Rectangle 28"/>
                            <wps:cNvSpPr/>
                            <wps:spPr>
                              <a:xfrm>
                                <a:off x="552660" y="1848897"/>
                                <a:ext cx="582805" cy="331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C1B8F" w:rsidRDefault="004C1B8F" w:rsidP="004C1B8F">
                                  <w:pPr>
                                    <w:jc w:val="center"/>
                                  </w:pPr>
                                  <w:r>
                                    <w:t>H3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552660" y="1115367"/>
                                <a:ext cx="582805" cy="331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C1B8F" w:rsidRDefault="004C1B8F" w:rsidP="004C1B8F">
                                  <w:pPr>
                                    <w:jc w:val="center"/>
                                  </w:pPr>
                                  <w:r>
                                    <w:t>H2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552660" y="241160"/>
                                <a:ext cx="582295" cy="33083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C1B8F" w:rsidRDefault="004C1B8F" w:rsidP="004C1B8F">
                                  <w:pPr>
                                    <w:jc w:val="center"/>
                                  </w:pPr>
                                  <w:r>
                                    <w:t>H1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aight Arrow Connector 31"/>
                            <wps:cNvCnPr/>
                            <wps:spPr>
                              <a:xfrm>
                                <a:off x="0" y="0"/>
                                <a:ext cx="1939290" cy="12560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 name="Straight Arrow Connector 32"/>
                            <wps:cNvCnPr/>
                            <wps:spPr>
                              <a:xfrm flipV="1">
                                <a:off x="0" y="1406769"/>
                                <a:ext cx="1939290" cy="13364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 name="Straight Arrow Connector 33"/>
                            <wps:cNvCnPr/>
                            <wps:spPr>
                              <a:xfrm flipV="1">
                                <a:off x="0" y="1336431"/>
                                <a:ext cx="1939332"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w:pict>
              <v:group w14:anchorId="53C6A5E4" id="Group 5" o:spid="_x0000_s1029" style="position:absolute;left:0;text-align:left;margin-left:338.4pt;margin-top:28.25pt;width:389.6pt;height:253.05pt;z-index:251667456;mso-position-horizontal:right;mso-position-horizontal-relative:margin;mso-position-vertical-relative:margin;mso-width-relative:margin;mso-height-relative:margin" coordsize="56520,35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">
                <v:group id="Group 21" o:spid="_x0000_s1030" style="position:absolute;width:18488;height:21848" coordsize="18488,218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Rectangle 22" o:spid="_x0000_s1031" style="position:absolute;width:18488;height:79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c5RMYA&#10;AADbAAAADwAAAGRycy9kb3ducmV2LnhtbESPQWvCQBSE7wX/w/IEb3VjDhpSVylKoaiUaovS2yP7&#10;mqRm38bsmqT/visIPQ4z8w0zX/amEi01rrSsYDKOQBBnVpecK/j8eHlMQDiPrLGyTAp+ycFyMXiY&#10;Y6ptx3tqDz4XAcIuRQWF93UqpcsKMujGtiYO3rdtDPogm1zqBrsAN5WMo2gqDZYcFgqsaVVQdj5c&#10;jYKjW2+T2an+2nRV+/OedMn+7bJTajTsn59AeOr9f/jeftUK4hhuX8IP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c5RMYAAADbAAAADwAAAAAAAAAAAAAAAACYAgAAZHJz&#10;L2Rvd25yZXYueG1sUEsFBgAAAAAEAAQA9QAAAIsDAAAAAA==&#10;" fillcolor="white [3201]" strokecolor="black [3200]" strokeweight="1.5pt">
                    <v:textbox>
                      <w:txbxContent>
                        <w:p w:rsidR="004C1B8F" w:rsidRPr="00F5664B" w:rsidRDefault="004C1B8F" w:rsidP="004C1B8F">
                          <w:pPr>
                            <w:spacing w:line="480" w:lineRule="auto"/>
                            <w:jc w:val="center"/>
                            <w:rPr>
                              <w:rFonts w:ascii="Times New Roman" w:hAnsi="Times New Roman" w:cs="Times New Roman"/>
                              <w:sz w:val="24"/>
                            </w:rPr>
                          </w:pPr>
                          <w:r w:rsidRPr="00F5664B">
                            <w:rPr>
                              <w:rFonts w:ascii="Times New Roman" w:hAnsi="Times New Roman" w:cs="Times New Roman"/>
                              <w:sz w:val="24"/>
                            </w:rPr>
                            <w:t xml:space="preserve">Ukuran Perusahaan </w:t>
                          </w:r>
                        </w:p>
                        <w:p w:rsidR="004C1B8F" w:rsidRPr="00F5664B" w:rsidRDefault="004C1B8F" w:rsidP="004C1B8F">
                          <w:pPr>
                            <w:spacing w:line="480" w:lineRule="auto"/>
                            <w:jc w:val="center"/>
                            <w:rPr>
                              <w:rFonts w:ascii="Times New Roman" w:hAnsi="Times New Roman" w:cs="Times New Roman"/>
                              <w:sz w:val="24"/>
                            </w:rPr>
                          </w:pPr>
                          <w:r w:rsidRPr="00F5664B">
                            <w:rPr>
                              <w:rFonts w:ascii="Times New Roman" w:hAnsi="Times New Roman" w:cs="Times New Roman"/>
                              <w:sz w:val="24"/>
                            </w:rPr>
                            <w:t>(X1)</w:t>
                          </w:r>
                        </w:p>
                      </w:txbxContent>
                    </v:textbox>
                  </v:rect>
                  <v:rect id="Rectangle 23" o:spid="_x0000_s1032" style="position:absolute;top:13910;width:18484;height:79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uc38YA&#10;AADbAAAADwAAAGRycy9kb3ducmV2LnhtbESPQWvCQBSE70L/w/IK3nRTCxpSVykthaIiasXi7ZF9&#10;Jmmzb9PsmsR/7wpCj8PMfMNM550pRUO1KywreBpGIIhTqwvOFOy/PgYxCOeRNZaWScGFHMxnD70p&#10;Jtq2vKVm5zMRIOwSVJB7XyVSujQng25oK+LgnWxt0AdZZ1LX2Aa4KeUoisbSYMFhIceK3nJKf3dn&#10;o+Dg3pfx5Ls6Ltqy+dnEbbxd/62U6j92ry8gPHX+P3xvf2oFo2e4fQk/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nuc38YAAADbAAAADwAAAAAAAAAAAAAAAACYAgAAZHJz&#10;L2Rvd25yZXYueG1sUEsFBgAAAAAEAAQA9QAAAIsDAAAAAA==&#10;" fillcolor="white [3201]" strokecolor="black [3200]" strokeweight="1.5pt">
                    <v:textbox>
                      <w:txbxContent>
                        <w:p w:rsidR="004C1B8F" w:rsidRPr="00F5664B" w:rsidRDefault="004C1B8F" w:rsidP="004C1B8F">
                          <w:pPr>
                            <w:spacing w:line="480" w:lineRule="auto"/>
                            <w:jc w:val="center"/>
                            <w:rPr>
                              <w:rFonts w:ascii="Times New Roman" w:hAnsi="Times New Roman" w:cs="Times New Roman"/>
                              <w:sz w:val="24"/>
                            </w:rPr>
                          </w:pPr>
                          <w:r>
                            <w:rPr>
                              <w:rFonts w:ascii="Times New Roman" w:hAnsi="Times New Roman" w:cs="Times New Roman"/>
                              <w:sz w:val="24"/>
                            </w:rPr>
                            <w:t>Profitabilitas</w:t>
                          </w:r>
                        </w:p>
                        <w:p w:rsidR="004C1B8F" w:rsidRPr="00F5664B" w:rsidRDefault="004C1B8F" w:rsidP="004C1B8F">
                          <w:pPr>
                            <w:spacing w:line="480" w:lineRule="auto"/>
                            <w:jc w:val="center"/>
                            <w:rPr>
                              <w:rFonts w:ascii="Times New Roman" w:hAnsi="Times New Roman" w:cs="Times New Roman"/>
                              <w:sz w:val="24"/>
                            </w:rPr>
                          </w:pPr>
                          <w:r w:rsidRPr="00F5664B">
                            <w:rPr>
                              <w:rFonts w:ascii="Times New Roman" w:hAnsi="Times New Roman" w:cs="Times New Roman"/>
                              <w:sz w:val="24"/>
                            </w:rPr>
                            <w:t>(</w:t>
                          </w:r>
                          <w:r>
                            <w:rPr>
                              <w:rFonts w:ascii="Times New Roman" w:hAnsi="Times New Roman" w:cs="Times New Roman"/>
                              <w:sz w:val="24"/>
                            </w:rPr>
                            <w:t>X2</w:t>
                          </w:r>
                          <w:r w:rsidRPr="00F5664B">
                            <w:rPr>
                              <w:rFonts w:ascii="Times New Roman" w:hAnsi="Times New Roman" w:cs="Times New Roman"/>
                              <w:sz w:val="24"/>
                            </w:rPr>
                            <w:t>)</w:t>
                          </w:r>
                        </w:p>
                      </w:txbxContent>
                    </v:textbox>
                  </v:rect>
                </v:group>
                <v:rect id="Rectangle 24" o:spid="_x0000_s1033" style="position:absolute;left:38035;top:13813;width:18485;height:79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Eq8YA&#10;AADbAAAADwAAAGRycy9kb3ducmV2LnhtbESPQWvCQBSE70L/w/IK3nRTKRpSVykthaIiasXi7ZF9&#10;Jmmzb9PsmsR/7wpCj8PMfMNM550pRUO1KywreBpGIIhTqwvOFOy/PgYxCOeRNZaWScGFHMxnD70p&#10;Jtq2vKVm5zMRIOwSVJB7XyVSujQng25oK+LgnWxt0AdZZ1LX2Aa4KeUoisbSYMFhIceK3nJKf3dn&#10;o+Dg3pfx5Ls6Ltqy+dnEbbxd/62U6j92ry8gPHX+P3xvf2oFo2e4fQk/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IEq8YAAADbAAAADwAAAAAAAAAAAAAAAACYAgAAZHJz&#10;L2Rvd25yZXYueG1sUEsFBgAAAAAEAAQA9QAAAIsDAAAAAA==&#10;" fillcolor="white [3201]" strokecolor="black [3200]" strokeweight="1.5pt">
                  <v:textbox>
                    <w:txbxContent>
                      <w:p w:rsidR="004C1B8F" w:rsidRPr="00E7527B" w:rsidRDefault="004C1B8F" w:rsidP="004C1B8F">
                        <w:pPr>
                          <w:spacing w:line="480" w:lineRule="auto"/>
                          <w:jc w:val="center"/>
                          <w:rPr>
                            <w:rFonts w:ascii="Times New Roman" w:hAnsi="Times New Roman" w:cs="Times New Roman"/>
                            <w:i/>
                            <w:sz w:val="24"/>
                          </w:rPr>
                        </w:pPr>
                        <w:r w:rsidRPr="00E7527B">
                          <w:rPr>
                            <w:rFonts w:ascii="Times New Roman" w:hAnsi="Times New Roman" w:cs="Times New Roman"/>
                            <w:i/>
                            <w:sz w:val="24"/>
                          </w:rPr>
                          <w:t>Audit Delay</w:t>
                        </w:r>
                      </w:p>
                      <w:p w:rsidR="004C1B8F" w:rsidRPr="00F5664B" w:rsidRDefault="004C1B8F" w:rsidP="004C1B8F">
                        <w:pPr>
                          <w:spacing w:line="480" w:lineRule="auto"/>
                          <w:jc w:val="center"/>
                          <w:rPr>
                            <w:rFonts w:ascii="Times New Roman" w:hAnsi="Times New Roman" w:cs="Times New Roman"/>
                            <w:sz w:val="24"/>
                          </w:rPr>
                        </w:pPr>
                        <w:r w:rsidRPr="00F5664B">
                          <w:rPr>
                            <w:rFonts w:ascii="Times New Roman" w:hAnsi="Times New Roman" w:cs="Times New Roman"/>
                            <w:sz w:val="24"/>
                          </w:rPr>
                          <w:t>(</w:t>
                        </w:r>
                        <w:r>
                          <w:rPr>
                            <w:rFonts w:ascii="Times New Roman" w:hAnsi="Times New Roman" w:cs="Times New Roman"/>
                            <w:sz w:val="24"/>
                          </w:rPr>
                          <w:t>Y</w:t>
                        </w:r>
                        <w:r w:rsidRPr="00F5664B">
                          <w:rPr>
                            <w:rFonts w:ascii="Times New Roman" w:hAnsi="Times New Roman" w:cs="Times New Roman"/>
                            <w:sz w:val="24"/>
                          </w:rPr>
                          <w:t>)</w:t>
                        </w:r>
                      </w:p>
                    </w:txbxContent>
                  </v:textbox>
                </v:rect>
                <v:group id="Group 25" o:spid="_x0000_s1034" style="position:absolute;top:3988;width:37875;height:31770" coordsize="37875,31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26" o:spid="_x0000_s1035" style="position:absolute;top:23832;width:18484;height:79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w/R8YA&#10;AADbAAAADwAAAGRycy9kb3ducmV2LnhtbESPT2vCQBTE70K/w/IEb7rRgw3RVUpFEC2l/kHx9si+&#10;Jmmzb2N2TdJv3xUKPQ4z8xtmvuxMKRqqXWFZwXgUgSBOrS44U3A6rocxCOeRNZaWScEPOVgunnpz&#10;TLRteU/NwWciQNglqCD3vkqkdGlOBt3IVsTB+7S1QR9knUldYxvgppSTKJpKgwWHhRwres0p/T7c&#10;jYKzW+3i50t13bZl8/URt/H+/fam1KDfvcxAeOr8f/ivvdEKJlN4fA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gw/R8YAAADbAAAADwAAAAAAAAAAAAAAAACYAgAAZHJz&#10;L2Rvd25yZXYueG1sUEsFBgAAAAAEAAQA9QAAAIsDAAAAAA==&#10;" fillcolor="white [3201]" strokecolor="black [3200]" strokeweight="1.5pt">
                    <v:textbox>
                      <w:txbxContent>
                        <w:p w:rsidR="004C1B8F" w:rsidRPr="00F5664B" w:rsidRDefault="004C1B8F" w:rsidP="004C1B8F">
                          <w:pPr>
                            <w:spacing w:line="480" w:lineRule="auto"/>
                            <w:jc w:val="center"/>
                            <w:rPr>
                              <w:rFonts w:ascii="Times New Roman" w:hAnsi="Times New Roman" w:cs="Times New Roman"/>
                              <w:sz w:val="24"/>
                            </w:rPr>
                          </w:pPr>
                          <w:r>
                            <w:rPr>
                              <w:rFonts w:ascii="Times New Roman" w:hAnsi="Times New Roman" w:cs="Times New Roman"/>
                              <w:sz w:val="24"/>
                            </w:rPr>
                            <w:t>Opini Audit</w:t>
                          </w:r>
                        </w:p>
                        <w:p w:rsidR="004C1B8F" w:rsidRPr="00F5664B" w:rsidRDefault="004C1B8F" w:rsidP="004C1B8F">
                          <w:pPr>
                            <w:spacing w:line="480" w:lineRule="auto"/>
                            <w:jc w:val="center"/>
                            <w:rPr>
                              <w:rFonts w:ascii="Times New Roman" w:hAnsi="Times New Roman" w:cs="Times New Roman"/>
                              <w:sz w:val="24"/>
                            </w:rPr>
                          </w:pPr>
                          <w:r w:rsidRPr="00F5664B">
                            <w:rPr>
                              <w:rFonts w:ascii="Times New Roman" w:hAnsi="Times New Roman" w:cs="Times New Roman"/>
                              <w:sz w:val="24"/>
                            </w:rPr>
                            <w:t>(</w:t>
                          </w:r>
                          <w:r>
                            <w:rPr>
                              <w:rFonts w:ascii="Times New Roman" w:hAnsi="Times New Roman" w:cs="Times New Roman"/>
                              <w:sz w:val="24"/>
                            </w:rPr>
                            <w:t>X3</w:t>
                          </w:r>
                          <w:r w:rsidRPr="00F5664B">
                            <w:rPr>
                              <w:rFonts w:ascii="Times New Roman" w:hAnsi="Times New Roman" w:cs="Times New Roman"/>
                              <w:sz w:val="24"/>
                            </w:rPr>
                            <w:t>)</w:t>
                          </w:r>
                        </w:p>
                      </w:txbxContent>
                    </v:textbox>
                  </v:rect>
                  <v:group id="Group 27" o:spid="_x0000_s1036" style="position:absolute;left:18482;width:19393;height:27432" coordsize="19393,27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ctangle 28" o:spid="_x0000_s1037" style="position:absolute;left:5526;top:18488;width:5828;height:33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06vMIA&#10;AADbAAAADwAAAGRycy9kb3ducmV2LnhtbERPy4rCMBTdC/MP4Q7MzqY+0KEaZZARBRdiHcHlpbm2&#10;1eamNhmtf28WgsvDeU/nranEjRpXWlbQi2IQxJnVJecK/vbL7jcI55E1VpZJwYMczGcfnSkm2t55&#10;R7fU5yKEsEtQQeF9nUjpsoIMusjWxIE72cagD7DJpW7wHsJNJftxPJIGSw4NBda0KCi7pP9Gweas&#10;r8P8+LsdlOPF+HAdrtLlaaDU12f7MwHhqfVv8cu91gr6YWz4En6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vTq8wgAAANsAAAAPAAAAAAAAAAAAAAAAAJgCAABkcnMvZG93&#10;bnJldi54bWxQSwUGAAAAAAQABAD1AAAAhwMAAAAA&#10;" fillcolor="white [3201]" stroked="f" strokeweight="1pt">
                      <v:textbox>
                        <w:txbxContent>
                          <w:p w:rsidR="004C1B8F" w:rsidRDefault="004C1B8F" w:rsidP="004C1B8F">
                            <w:pPr>
                              <w:jc w:val="center"/>
                            </w:pPr>
                            <w:r>
                              <w:t>H3</w:t>
                            </w:r>
                          </w:p>
                        </w:txbxContent>
                      </v:textbox>
                    </v:rect>
                    <v:rect id="Rectangle 29" o:spid="_x0000_s1038" style="position:absolute;left:5526;top:11153;width:5828;height:33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GfJ8UA&#10;AADbAAAADwAAAGRycy9kb3ducmV2LnhtbESPQWvCQBSE7wX/w/IKvTWbqmgbXUVEacGDmCr0+Mg+&#10;k2j2bcxuNf57VxA8DjPzDTOetqYSZ2pcaVnBRxSDIM6sLjlXsP1dvn+CcB5ZY2WZFFzJwXTSeRlj&#10;ou2FN3ROfS4ChF2CCgrv60RKlxVk0EW2Jg7e3jYGfZBNLnWDlwA3lezG8UAaLDksFFjTvKDsmP4b&#10;BauDPvXzv8W6Vw7nw92p/50u9z2l3l7b2QiEp9Y/w4/2j1bQ/YL7l/AD5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8Z8nxQAAANsAAAAPAAAAAAAAAAAAAAAAAJgCAABkcnMv&#10;ZG93bnJldi54bWxQSwUGAAAAAAQABAD1AAAAigMAAAAA&#10;" fillcolor="white [3201]" stroked="f" strokeweight="1pt">
                      <v:textbox>
                        <w:txbxContent>
                          <w:p w:rsidR="004C1B8F" w:rsidRDefault="004C1B8F" w:rsidP="004C1B8F">
                            <w:pPr>
                              <w:jc w:val="center"/>
                            </w:pPr>
                            <w:r>
                              <w:t>H2</w:t>
                            </w:r>
                          </w:p>
                        </w:txbxContent>
                      </v:textbox>
                    </v:rect>
                    <v:rect id="Rectangle 30" o:spid="_x0000_s1039" style="position:absolute;left:5526;top:2411;width:5823;height:33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KgZ8IA&#10;AADbAAAADwAAAGRycy9kb3ducmV2LnhtbERPTYvCMBC9L/gfwgje1lQrq1SjiCi7sAexKngcmrGt&#10;NpPaRO3+e3NY8Ph437NFayrxoMaVlhUM+hEI4szqknMFh/3mcwLCeWSNlWVS8EcOFvPOxwwTbZ+8&#10;o0fqcxFC2CWooPC+TqR0WUEGXd/WxIE728agD7DJpW7wGcJNJYdR9CUNlhwaCqxpVVB2Te9Gwe9F&#10;30b5ab2Ny/FqfLyNvtPNOVaq122XUxCeWv8W/7t/tII4rA9fwg+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EqBnwgAAANsAAAAPAAAAAAAAAAAAAAAAAJgCAABkcnMvZG93&#10;bnJldi54bWxQSwUGAAAAAAQABAD1AAAAhwMAAAAA&#10;" fillcolor="white [3201]" stroked="f" strokeweight="1pt">
                      <v:textbox>
                        <w:txbxContent>
                          <w:p w:rsidR="004C1B8F" w:rsidRDefault="004C1B8F" w:rsidP="004C1B8F">
                            <w:pPr>
                              <w:jc w:val="center"/>
                            </w:pPr>
                            <w:r>
                              <w:t>H1</w:t>
                            </w:r>
                          </w:p>
                        </w:txbxContent>
                      </v:textbox>
                    </v:rect>
                    <v:shapetype id="_x0000_t32" coordsize="21600,21600" o:spt="32" o:oned="t" path="m,l21600,21600e" filled="f">
                      <v:path arrowok="t" fillok="f" o:connecttype="none"/>
                      <o:lock v:ext="edit" shapetype="t"/>
                    </v:shapetype>
                    <v:shape id="Straight Arrow Connector 31" o:spid="_x0000_s1040" type="#_x0000_t32" style="position:absolute;width:19392;height:125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FwmcIAAADbAAAADwAAAGRycy9kb3ducmV2LnhtbESPS6vCMBSE9xf8D+EI7q6piqLVKD4Q&#10;9O584PrQHNtic1KbaOu/N4Jwl8PMfMPMFo0pxJMql1tW0OtGIIgTq3NOFZxP298xCOeRNRaWScGL&#10;HCzmrZ8ZxtrWfKDn0aciQNjFqCDzvoyldElGBl3XlsTBu9rKoA+ySqWusA5wU8h+FI2kwZzDQoYl&#10;rTNKbseHUVCjv0xWy/S+Xm32u2ZY3Een859SnXaznILw1Pj/8Le90woGPfh8CT9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FwmcIAAADbAAAADwAAAAAAAAAAAAAA&#10;AAChAgAAZHJzL2Rvd25yZXYueG1sUEsFBgAAAAAEAAQA+QAAAJADAAAAAA==&#10;" strokecolor="black [3200]" strokeweight=".5pt">
                      <v:stroke endarrow="block" joinstyle="miter"/>
                    </v:shape>
                    <v:shape id="Straight Arrow Connector 32" o:spid="_x0000_s1041" type="#_x0000_t32" style="position:absolute;top:14067;width:19392;height:133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GomMQAAADbAAAADwAAAGRycy9kb3ducmV2LnhtbESPQWvCQBSE74X+h+UJXkrdNBFboquU&#10;irRXYynt7TX7TILZtyFv1fTfdwXB4zDzzTCL1eBadaJeGs8GniYJKOLS24YrA5+7zeMLKAnIFlvP&#10;ZOCPBFbL+7sF5tafeUunIlQqlrDkaKAOocu1lrImhzLxHXH09r53GKLsK217PMdy1+o0SWbaYcNx&#10;ocaO3moqD8XRGcjCVNLt9PtZip/q98Gus0y+3o0Zj4bXOahAQ7iFr/SHjVwKly/xB+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YaiYxAAAANsAAAAPAAAAAAAAAAAA&#10;AAAAAKECAABkcnMvZG93bnJldi54bWxQSwUGAAAAAAQABAD5AAAAkgMAAAAA&#10;" strokecolor="black [3200]" strokeweight=".5pt">
                      <v:stroke endarrow="block" joinstyle="miter"/>
                    </v:shape>
                    <v:shape id="Straight Arrow Connector 33" o:spid="_x0000_s1042" type="#_x0000_t32" style="position:absolute;top:13364;width:19393;height:4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0NA8MAAADbAAAADwAAAGRycy9kb3ducmV2LnhtbESPQWvCQBSE74X+h+UJXopuaqRK6iql&#10;UtqrqYjentnXJJh9G/K2mv77riB4HGa+GWax6l2jztRJ7dnA8zgBRVx4W3NpYPv9MZqDkoBssfFM&#10;Bv5IYLV8fFhgZv2FN3TOQ6liCUuGBqoQ2kxrKSpyKGPfEkfvx3cOQ5RdqW2Hl1juGj1JkhftsOa4&#10;UGFL7xUVp/zXGUjDVCab6X4m+aE8Ptl1msru05jhoH97BRWoD/fwjf6ykUvh+iX+AL3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tDQPDAAAA2wAAAA8AAAAAAAAAAAAA&#10;AAAAoQIAAGRycy9kb3ducmV2LnhtbFBLBQYAAAAABAAEAPkAAACRAwAAAAA=&#10;" strokecolor="black [3200]" strokeweight=".5pt">
                      <v:stroke endarrow="block" joinstyle="miter"/>
                    </v:shape>
                  </v:group>
                </v:group>
                <w10:wrap anchorx="margin" anchory="margin"/>
              </v:group>
            </w:pict>
          </mc:Fallback>
        </mc:AlternateContent>
      </w:r>
    </w:p>
    <w:p w:rsidR="004C1B8F" w:rsidRDefault="004C1B8F" w:rsidP="004C1B8F">
      <w:pPr>
        <w:spacing w:line="240" w:lineRule="auto"/>
        <w:rPr>
          <w:rFonts w:ascii="Times New Roman" w:hAnsi="Times New Roman" w:cs="Times New Roman"/>
          <w:sz w:val="24"/>
          <w:szCs w:val="24"/>
        </w:rPr>
      </w:pPr>
    </w:p>
    <w:p w:rsidR="00F33BB0" w:rsidRDefault="00F33BB0" w:rsidP="004C1B8F">
      <w:pPr>
        <w:spacing w:line="240" w:lineRule="auto"/>
        <w:rPr>
          <w:rFonts w:ascii="Times New Roman" w:hAnsi="Times New Roman" w:cs="Times New Roman"/>
          <w:sz w:val="24"/>
          <w:szCs w:val="24"/>
        </w:rPr>
      </w:pPr>
    </w:p>
    <w:p w:rsidR="00F33BB0" w:rsidRDefault="00F33BB0" w:rsidP="004C1B8F">
      <w:pPr>
        <w:spacing w:line="240" w:lineRule="auto"/>
        <w:rPr>
          <w:rFonts w:ascii="Times New Roman" w:hAnsi="Times New Roman" w:cs="Times New Roman"/>
          <w:sz w:val="24"/>
          <w:szCs w:val="24"/>
        </w:rPr>
      </w:pPr>
    </w:p>
    <w:p w:rsidR="00F33BB0" w:rsidRDefault="00F33BB0" w:rsidP="004C1B8F">
      <w:pPr>
        <w:spacing w:line="240" w:lineRule="auto"/>
        <w:rPr>
          <w:rFonts w:ascii="Times New Roman" w:hAnsi="Times New Roman" w:cs="Times New Roman"/>
          <w:sz w:val="24"/>
          <w:szCs w:val="24"/>
        </w:rPr>
      </w:pPr>
    </w:p>
    <w:p w:rsidR="00F33BB0" w:rsidRDefault="00F33BB0" w:rsidP="004C1B8F">
      <w:pPr>
        <w:spacing w:line="240" w:lineRule="auto"/>
        <w:rPr>
          <w:rFonts w:ascii="Times New Roman" w:hAnsi="Times New Roman" w:cs="Times New Roman"/>
          <w:sz w:val="24"/>
          <w:szCs w:val="24"/>
        </w:rPr>
      </w:pPr>
    </w:p>
    <w:p w:rsidR="00F33BB0" w:rsidRDefault="00F33BB0" w:rsidP="004C1B8F">
      <w:pPr>
        <w:spacing w:line="240" w:lineRule="auto"/>
        <w:rPr>
          <w:rFonts w:ascii="Times New Roman" w:hAnsi="Times New Roman" w:cs="Times New Roman"/>
          <w:sz w:val="24"/>
          <w:szCs w:val="24"/>
        </w:rPr>
      </w:pPr>
    </w:p>
    <w:p w:rsidR="00F33BB0" w:rsidRDefault="00F33BB0" w:rsidP="004C1B8F">
      <w:pPr>
        <w:spacing w:line="240" w:lineRule="auto"/>
        <w:rPr>
          <w:rFonts w:ascii="Times New Roman" w:hAnsi="Times New Roman" w:cs="Times New Roman"/>
          <w:sz w:val="24"/>
          <w:szCs w:val="24"/>
        </w:rPr>
      </w:pPr>
    </w:p>
    <w:p w:rsidR="00F33BB0" w:rsidRDefault="00F33BB0" w:rsidP="004C1B8F">
      <w:pPr>
        <w:spacing w:line="240" w:lineRule="auto"/>
        <w:rPr>
          <w:rFonts w:ascii="Times New Roman" w:hAnsi="Times New Roman" w:cs="Times New Roman"/>
          <w:sz w:val="24"/>
          <w:szCs w:val="24"/>
        </w:rPr>
      </w:pPr>
    </w:p>
    <w:p w:rsidR="00F33BB0" w:rsidRDefault="00F33BB0" w:rsidP="004C1B8F">
      <w:pPr>
        <w:spacing w:line="240" w:lineRule="auto"/>
        <w:rPr>
          <w:rFonts w:ascii="Times New Roman" w:hAnsi="Times New Roman" w:cs="Times New Roman"/>
          <w:sz w:val="24"/>
          <w:szCs w:val="24"/>
        </w:rPr>
      </w:pPr>
    </w:p>
    <w:p w:rsidR="00F33BB0" w:rsidRDefault="00F33BB0" w:rsidP="004C1B8F">
      <w:pPr>
        <w:spacing w:line="240" w:lineRule="auto"/>
        <w:rPr>
          <w:rFonts w:ascii="Times New Roman" w:hAnsi="Times New Roman" w:cs="Times New Roman"/>
          <w:sz w:val="24"/>
          <w:szCs w:val="24"/>
        </w:rPr>
      </w:pPr>
    </w:p>
    <w:p w:rsidR="00F33BB0" w:rsidRDefault="00F33BB0" w:rsidP="004C1B8F">
      <w:pPr>
        <w:spacing w:line="240" w:lineRule="auto"/>
        <w:rPr>
          <w:rFonts w:ascii="Times New Roman" w:hAnsi="Times New Roman" w:cs="Times New Roman"/>
          <w:sz w:val="24"/>
          <w:szCs w:val="24"/>
        </w:rPr>
      </w:pPr>
    </w:p>
    <w:p w:rsidR="00F33BB0" w:rsidRDefault="00F33BB0" w:rsidP="004C1B8F">
      <w:pPr>
        <w:spacing w:line="240" w:lineRule="auto"/>
        <w:rPr>
          <w:rFonts w:ascii="Times New Roman" w:hAnsi="Times New Roman" w:cs="Times New Roman"/>
          <w:sz w:val="24"/>
          <w:szCs w:val="24"/>
        </w:rPr>
      </w:pPr>
      <w:r>
        <w:rPr>
          <w:rFonts w:ascii="Times New Roman" w:hAnsi="Times New Roman" w:cs="Times New Roman"/>
          <w:sz w:val="24"/>
          <w:szCs w:val="24"/>
        </w:rPr>
        <w:t>Sumber</w:t>
      </w:r>
      <w:proofErr w:type="gramStart"/>
      <w:r>
        <w:rPr>
          <w:rFonts w:ascii="Times New Roman" w:hAnsi="Times New Roman" w:cs="Times New Roman"/>
          <w:sz w:val="24"/>
          <w:szCs w:val="24"/>
        </w:rPr>
        <w:t>:Data</w:t>
      </w:r>
      <w:proofErr w:type="gramEnd"/>
      <w:r>
        <w:rPr>
          <w:rFonts w:ascii="Times New Roman" w:hAnsi="Times New Roman" w:cs="Times New Roman"/>
          <w:sz w:val="24"/>
          <w:szCs w:val="24"/>
        </w:rPr>
        <w:t xml:space="preserve"> diolah sendiri</w:t>
      </w:r>
    </w:p>
    <w:p w:rsidR="00F33BB0" w:rsidRPr="00F33BB0" w:rsidRDefault="00F33BB0" w:rsidP="004C1B8F">
      <w:pPr>
        <w:spacing w:line="240" w:lineRule="auto"/>
        <w:rPr>
          <w:rFonts w:ascii="Times New Roman" w:hAnsi="Times New Roman" w:cs="Times New Roman"/>
          <w:b/>
          <w:sz w:val="24"/>
          <w:szCs w:val="24"/>
        </w:rPr>
      </w:pPr>
    </w:p>
    <w:p w:rsidR="00F33BB0" w:rsidRPr="00F33BB0" w:rsidRDefault="00F33BB0" w:rsidP="004C1B8F">
      <w:pPr>
        <w:spacing w:line="240" w:lineRule="auto"/>
        <w:rPr>
          <w:rFonts w:ascii="Times New Roman" w:hAnsi="Times New Roman" w:cs="Times New Roman"/>
          <w:b/>
          <w:sz w:val="24"/>
          <w:szCs w:val="24"/>
        </w:rPr>
      </w:pPr>
      <w:r w:rsidRPr="00F33BB0">
        <w:rPr>
          <w:rFonts w:ascii="Times New Roman" w:hAnsi="Times New Roman" w:cs="Times New Roman"/>
          <w:b/>
          <w:sz w:val="24"/>
          <w:szCs w:val="24"/>
        </w:rPr>
        <w:t xml:space="preserve">HASIL PENELITIAN DAN PEMBAHASAN </w:t>
      </w:r>
    </w:p>
    <w:p w:rsidR="00F33BB0" w:rsidRDefault="00F33BB0" w:rsidP="00F33BB0">
      <w:pPr>
        <w:spacing w:line="240" w:lineRule="auto"/>
        <w:rPr>
          <w:rFonts w:ascii="Times New Roman" w:hAnsi="Times New Roman" w:cs="Times New Roman"/>
          <w:sz w:val="24"/>
          <w:szCs w:val="24"/>
        </w:rPr>
      </w:pPr>
      <w:r>
        <w:rPr>
          <w:rFonts w:ascii="Times New Roman" w:hAnsi="Times New Roman" w:cs="Times New Roman"/>
          <w:sz w:val="24"/>
          <w:szCs w:val="24"/>
        </w:rPr>
        <w:t>Uji Normalitas</w:t>
      </w:r>
    </w:p>
    <w:tbl>
      <w:tblPr>
        <w:tblpPr w:leftFromText="180" w:rightFromText="180" w:vertAnchor="text" w:horzAnchor="margin" w:tblpY="350"/>
        <w:tblW w:w="72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88"/>
        <w:gridCol w:w="1445"/>
        <w:gridCol w:w="1475"/>
      </w:tblGrid>
      <w:tr w:rsidR="00F33BB0" w:rsidRPr="004C099F" w:rsidTr="00F33BB0">
        <w:trPr>
          <w:cantSplit/>
        </w:trPr>
        <w:tc>
          <w:tcPr>
            <w:tcW w:w="7208" w:type="dxa"/>
            <w:gridSpan w:val="3"/>
            <w:tcBorders>
              <w:top w:val="nil"/>
              <w:left w:val="nil"/>
              <w:bottom w:val="nil"/>
              <w:right w:val="nil"/>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center"/>
              <w:rPr>
                <w:rFonts w:ascii="Arial" w:hAnsi="Arial" w:cs="Arial"/>
                <w:color w:val="000000"/>
                <w:sz w:val="18"/>
                <w:szCs w:val="18"/>
                <w:lang w:val="id-ID"/>
              </w:rPr>
            </w:pPr>
            <w:r w:rsidRPr="004C099F">
              <w:rPr>
                <w:rFonts w:ascii="Arial" w:hAnsi="Arial" w:cs="Arial"/>
                <w:b/>
                <w:bCs/>
                <w:color w:val="000000"/>
                <w:sz w:val="18"/>
                <w:szCs w:val="18"/>
                <w:lang w:val="id-ID"/>
              </w:rPr>
              <w:t>One-Sample Kolmogorov-Smirnov Test</w:t>
            </w:r>
          </w:p>
        </w:tc>
      </w:tr>
      <w:tr w:rsidR="00F33BB0" w:rsidRPr="004C099F" w:rsidTr="00F33BB0">
        <w:trPr>
          <w:cantSplit/>
        </w:trPr>
        <w:tc>
          <w:tcPr>
            <w:tcW w:w="5733" w:type="dxa"/>
            <w:gridSpan w:val="2"/>
            <w:tcBorders>
              <w:top w:val="single" w:sz="16" w:space="0" w:color="000000"/>
              <w:left w:val="single" w:sz="16" w:space="0" w:color="000000"/>
              <w:bottom w:val="single" w:sz="16" w:space="0" w:color="000000"/>
              <w:right w:val="nil"/>
            </w:tcBorders>
            <w:shd w:val="clear" w:color="auto" w:fill="FFFFFF"/>
            <w:vAlign w:val="bottom"/>
          </w:tcPr>
          <w:p w:rsidR="00F33BB0" w:rsidRPr="004C099F" w:rsidRDefault="00F33BB0" w:rsidP="00F33BB0">
            <w:pPr>
              <w:autoSpaceDE w:val="0"/>
              <w:autoSpaceDN w:val="0"/>
              <w:adjustRightInd w:val="0"/>
              <w:spacing w:after="0" w:line="240" w:lineRule="auto"/>
              <w:rPr>
                <w:rFonts w:ascii="Times New Roman" w:hAnsi="Times New Roman" w:cs="Times New Roman"/>
                <w:sz w:val="24"/>
                <w:szCs w:val="24"/>
                <w:lang w:val="id-ID"/>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F33BB0" w:rsidRPr="004C099F" w:rsidRDefault="00F33BB0" w:rsidP="00F33BB0">
            <w:pPr>
              <w:autoSpaceDE w:val="0"/>
              <w:autoSpaceDN w:val="0"/>
              <w:adjustRightInd w:val="0"/>
              <w:spacing w:after="0" w:line="320" w:lineRule="atLeast"/>
              <w:ind w:left="60" w:right="60"/>
              <w:jc w:val="center"/>
              <w:rPr>
                <w:rFonts w:ascii="Arial" w:hAnsi="Arial" w:cs="Arial"/>
                <w:color w:val="000000"/>
                <w:sz w:val="18"/>
                <w:szCs w:val="18"/>
                <w:lang w:val="id-ID"/>
              </w:rPr>
            </w:pPr>
            <w:r w:rsidRPr="004C099F">
              <w:rPr>
                <w:rFonts w:ascii="Arial" w:hAnsi="Arial" w:cs="Arial"/>
                <w:color w:val="000000"/>
                <w:sz w:val="18"/>
                <w:szCs w:val="18"/>
                <w:lang w:val="id-ID"/>
              </w:rPr>
              <w:t>Unstandardized Residual</w:t>
            </w:r>
          </w:p>
        </w:tc>
      </w:tr>
      <w:tr w:rsidR="00F33BB0" w:rsidRPr="004C099F" w:rsidTr="00F33BB0">
        <w:trPr>
          <w:cantSplit/>
        </w:trPr>
        <w:tc>
          <w:tcPr>
            <w:tcW w:w="5733" w:type="dxa"/>
            <w:gridSpan w:val="2"/>
            <w:tcBorders>
              <w:top w:val="single" w:sz="16" w:space="0" w:color="000000"/>
              <w:left w:val="single" w:sz="16" w:space="0" w:color="000000"/>
              <w:bottom w:val="nil"/>
              <w:right w:val="nil"/>
            </w:tcBorders>
            <w:shd w:val="clear" w:color="auto" w:fill="FFFFFF"/>
          </w:tcPr>
          <w:p w:rsidR="00F33BB0" w:rsidRPr="004C099F" w:rsidRDefault="00F33BB0" w:rsidP="00F33BB0">
            <w:pPr>
              <w:autoSpaceDE w:val="0"/>
              <w:autoSpaceDN w:val="0"/>
              <w:adjustRightInd w:val="0"/>
              <w:spacing w:after="0" w:line="320" w:lineRule="atLeast"/>
              <w:ind w:left="60" w:right="60"/>
              <w:rPr>
                <w:rFonts w:ascii="Arial" w:hAnsi="Arial" w:cs="Arial"/>
                <w:color w:val="000000"/>
                <w:sz w:val="18"/>
                <w:szCs w:val="18"/>
                <w:lang w:val="id-ID"/>
              </w:rPr>
            </w:pPr>
            <w:r w:rsidRPr="004C099F">
              <w:rPr>
                <w:rFonts w:ascii="Arial" w:hAnsi="Arial" w:cs="Arial"/>
                <w:color w:val="000000"/>
                <w:sz w:val="18"/>
                <w:szCs w:val="18"/>
                <w:lang w:val="id-ID"/>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123</w:t>
            </w:r>
          </w:p>
        </w:tc>
      </w:tr>
      <w:tr w:rsidR="00F33BB0" w:rsidRPr="004C099F" w:rsidTr="00F33BB0">
        <w:trPr>
          <w:cantSplit/>
        </w:trPr>
        <w:tc>
          <w:tcPr>
            <w:tcW w:w="4288" w:type="dxa"/>
            <w:vMerge w:val="restart"/>
            <w:tcBorders>
              <w:top w:val="nil"/>
              <w:left w:val="single" w:sz="16" w:space="0" w:color="000000"/>
              <w:bottom w:val="nil"/>
              <w:right w:val="nil"/>
            </w:tcBorders>
            <w:shd w:val="clear" w:color="auto" w:fill="FFFFFF"/>
          </w:tcPr>
          <w:p w:rsidR="00F33BB0" w:rsidRPr="004C099F" w:rsidRDefault="00F33BB0" w:rsidP="00F33BB0">
            <w:pPr>
              <w:autoSpaceDE w:val="0"/>
              <w:autoSpaceDN w:val="0"/>
              <w:adjustRightInd w:val="0"/>
              <w:spacing w:after="0" w:line="320" w:lineRule="atLeast"/>
              <w:ind w:left="60" w:right="60"/>
              <w:rPr>
                <w:rFonts w:ascii="Arial" w:hAnsi="Arial" w:cs="Arial"/>
                <w:color w:val="000000"/>
                <w:sz w:val="18"/>
                <w:szCs w:val="18"/>
                <w:lang w:val="id-ID"/>
              </w:rPr>
            </w:pPr>
            <w:r w:rsidRPr="004C099F">
              <w:rPr>
                <w:rFonts w:ascii="Arial" w:hAnsi="Arial" w:cs="Arial"/>
                <w:color w:val="000000"/>
                <w:sz w:val="18"/>
                <w:szCs w:val="18"/>
                <w:lang w:val="id-ID"/>
              </w:rPr>
              <w:t>Normal Parameters</w:t>
            </w:r>
            <w:r w:rsidRPr="004C099F">
              <w:rPr>
                <w:rFonts w:ascii="Arial" w:hAnsi="Arial" w:cs="Arial"/>
                <w:color w:val="000000"/>
                <w:sz w:val="18"/>
                <w:szCs w:val="18"/>
                <w:vertAlign w:val="superscript"/>
                <w:lang w:val="id-ID"/>
              </w:rPr>
              <w:t>a,b</w:t>
            </w:r>
          </w:p>
        </w:tc>
        <w:tc>
          <w:tcPr>
            <w:tcW w:w="1445" w:type="dxa"/>
            <w:tcBorders>
              <w:top w:val="nil"/>
              <w:left w:val="nil"/>
              <w:bottom w:val="nil"/>
              <w:right w:val="single" w:sz="16" w:space="0" w:color="000000"/>
            </w:tcBorders>
            <w:shd w:val="clear" w:color="auto" w:fill="FFFFFF"/>
          </w:tcPr>
          <w:p w:rsidR="00F33BB0" w:rsidRPr="004C099F" w:rsidRDefault="00F33BB0" w:rsidP="00F33BB0">
            <w:pPr>
              <w:autoSpaceDE w:val="0"/>
              <w:autoSpaceDN w:val="0"/>
              <w:adjustRightInd w:val="0"/>
              <w:spacing w:after="0" w:line="320" w:lineRule="atLeast"/>
              <w:ind w:left="60" w:right="60"/>
              <w:rPr>
                <w:rFonts w:ascii="Arial" w:hAnsi="Arial" w:cs="Arial"/>
                <w:color w:val="000000"/>
                <w:sz w:val="18"/>
                <w:szCs w:val="18"/>
                <w:lang w:val="id-ID"/>
              </w:rPr>
            </w:pPr>
            <w:r w:rsidRPr="004C099F">
              <w:rPr>
                <w:rFonts w:ascii="Arial" w:hAnsi="Arial" w:cs="Arial"/>
                <w:color w:val="000000"/>
                <w:sz w:val="18"/>
                <w:szCs w:val="18"/>
                <w:lang w:val="id-ID"/>
              </w:rPr>
              <w:t>Mean</w:t>
            </w:r>
          </w:p>
        </w:tc>
        <w:tc>
          <w:tcPr>
            <w:tcW w:w="1475" w:type="dxa"/>
            <w:tcBorders>
              <w:top w:val="nil"/>
              <w:left w:val="single" w:sz="16" w:space="0" w:color="000000"/>
              <w:bottom w:val="nil"/>
              <w:right w:val="single" w:sz="16" w:space="0" w:color="000000"/>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6,7082253</w:t>
            </w:r>
          </w:p>
        </w:tc>
      </w:tr>
      <w:tr w:rsidR="00F33BB0" w:rsidRPr="004C099F" w:rsidTr="00F33BB0">
        <w:trPr>
          <w:cantSplit/>
        </w:trPr>
        <w:tc>
          <w:tcPr>
            <w:tcW w:w="4288" w:type="dxa"/>
            <w:vMerge/>
            <w:tcBorders>
              <w:top w:val="nil"/>
              <w:left w:val="single" w:sz="16" w:space="0" w:color="000000"/>
              <w:bottom w:val="nil"/>
              <w:right w:val="nil"/>
            </w:tcBorders>
            <w:shd w:val="clear" w:color="auto" w:fill="FFFFFF"/>
          </w:tcPr>
          <w:p w:rsidR="00F33BB0" w:rsidRPr="004C099F" w:rsidRDefault="00F33BB0" w:rsidP="00F33BB0">
            <w:pPr>
              <w:autoSpaceDE w:val="0"/>
              <w:autoSpaceDN w:val="0"/>
              <w:adjustRightInd w:val="0"/>
              <w:spacing w:after="0" w:line="240" w:lineRule="auto"/>
              <w:rPr>
                <w:rFonts w:ascii="Arial" w:hAnsi="Arial" w:cs="Arial"/>
                <w:color w:val="000000"/>
                <w:sz w:val="18"/>
                <w:szCs w:val="18"/>
                <w:lang w:val="id-ID"/>
              </w:rPr>
            </w:pPr>
          </w:p>
        </w:tc>
        <w:tc>
          <w:tcPr>
            <w:tcW w:w="1445" w:type="dxa"/>
            <w:tcBorders>
              <w:top w:val="nil"/>
              <w:left w:val="nil"/>
              <w:bottom w:val="nil"/>
              <w:right w:val="single" w:sz="16" w:space="0" w:color="000000"/>
            </w:tcBorders>
            <w:shd w:val="clear" w:color="auto" w:fill="FFFFFF"/>
          </w:tcPr>
          <w:p w:rsidR="00F33BB0" w:rsidRPr="004C099F" w:rsidRDefault="00F33BB0" w:rsidP="00F33BB0">
            <w:pPr>
              <w:autoSpaceDE w:val="0"/>
              <w:autoSpaceDN w:val="0"/>
              <w:adjustRightInd w:val="0"/>
              <w:spacing w:after="0" w:line="320" w:lineRule="atLeast"/>
              <w:ind w:left="60" w:right="60"/>
              <w:rPr>
                <w:rFonts w:ascii="Arial" w:hAnsi="Arial" w:cs="Arial"/>
                <w:color w:val="000000"/>
                <w:sz w:val="18"/>
                <w:szCs w:val="18"/>
                <w:lang w:val="id-ID"/>
              </w:rPr>
            </w:pPr>
            <w:r w:rsidRPr="004C099F">
              <w:rPr>
                <w:rFonts w:ascii="Arial" w:hAnsi="Arial" w:cs="Arial"/>
                <w:color w:val="000000"/>
                <w:sz w:val="18"/>
                <w:szCs w:val="18"/>
                <w:lang w:val="id-ID"/>
              </w:rPr>
              <w:t>Std. Deviation</w:t>
            </w:r>
          </w:p>
        </w:tc>
        <w:tc>
          <w:tcPr>
            <w:tcW w:w="1475" w:type="dxa"/>
            <w:tcBorders>
              <w:top w:val="nil"/>
              <w:left w:val="single" w:sz="16" w:space="0" w:color="000000"/>
              <w:bottom w:val="nil"/>
              <w:right w:val="single" w:sz="16" w:space="0" w:color="000000"/>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6,98503754</w:t>
            </w:r>
          </w:p>
        </w:tc>
      </w:tr>
      <w:tr w:rsidR="00F33BB0" w:rsidRPr="004C099F" w:rsidTr="00F33BB0">
        <w:trPr>
          <w:cantSplit/>
        </w:trPr>
        <w:tc>
          <w:tcPr>
            <w:tcW w:w="4288" w:type="dxa"/>
            <w:vMerge w:val="restart"/>
            <w:tcBorders>
              <w:top w:val="nil"/>
              <w:left w:val="single" w:sz="16" w:space="0" w:color="000000"/>
              <w:bottom w:val="nil"/>
              <w:right w:val="nil"/>
            </w:tcBorders>
            <w:shd w:val="clear" w:color="auto" w:fill="FFFFFF"/>
          </w:tcPr>
          <w:p w:rsidR="00F33BB0" w:rsidRPr="004C099F" w:rsidRDefault="00F33BB0" w:rsidP="00F33BB0">
            <w:pPr>
              <w:autoSpaceDE w:val="0"/>
              <w:autoSpaceDN w:val="0"/>
              <w:adjustRightInd w:val="0"/>
              <w:spacing w:after="0" w:line="320" w:lineRule="atLeast"/>
              <w:ind w:left="60" w:right="60"/>
              <w:rPr>
                <w:rFonts w:ascii="Arial" w:hAnsi="Arial" w:cs="Arial"/>
                <w:color w:val="000000"/>
                <w:sz w:val="18"/>
                <w:szCs w:val="18"/>
                <w:lang w:val="id-ID"/>
              </w:rPr>
            </w:pPr>
            <w:r w:rsidRPr="004C099F">
              <w:rPr>
                <w:rFonts w:ascii="Arial" w:hAnsi="Arial" w:cs="Arial"/>
                <w:color w:val="000000"/>
                <w:sz w:val="18"/>
                <w:szCs w:val="18"/>
                <w:lang w:val="id-ID"/>
              </w:rPr>
              <w:t>Most Extreme Differences</w:t>
            </w:r>
          </w:p>
        </w:tc>
        <w:tc>
          <w:tcPr>
            <w:tcW w:w="1445" w:type="dxa"/>
            <w:tcBorders>
              <w:top w:val="nil"/>
              <w:left w:val="nil"/>
              <w:bottom w:val="nil"/>
              <w:right w:val="single" w:sz="16" w:space="0" w:color="000000"/>
            </w:tcBorders>
            <w:shd w:val="clear" w:color="auto" w:fill="FFFFFF"/>
          </w:tcPr>
          <w:p w:rsidR="00F33BB0" w:rsidRPr="004C099F" w:rsidRDefault="00F33BB0" w:rsidP="00F33BB0">
            <w:pPr>
              <w:autoSpaceDE w:val="0"/>
              <w:autoSpaceDN w:val="0"/>
              <w:adjustRightInd w:val="0"/>
              <w:spacing w:after="0" w:line="320" w:lineRule="atLeast"/>
              <w:ind w:left="60" w:right="60"/>
              <w:rPr>
                <w:rFonts w:ascii="Arial" w:hAnsi="Arial" w:cs="Arial"/>
                <w:color w:val="000000"/>
                <w:sz w:val="18"/>
                <w:szCs w:val="18"/>
                <w:lang w:val="id-ID"/>
              </w:rPr>
            </w:pPr>
            <w:r w:rsidRPr="004C099F">
              <w:rPr>
                <w:rFonts w:ascii="Arial" w:hAnsi="Arial" w:cs="Arial"/>
                <w:color w:val="000000"/>
                <w:sz w:val="18"/>
                <w:szCs w:val="18"/>
                <w:lang w:val="id-ID"/>
              </w:rPr>
              <w:t>Absolute</w:t>
            </w:r>
          </w:p>
        </w:tc>
        <w:tc>
          <w:tcPr>
            <w:tcW w:w="1475" w:type="dxa"/>
            <w:tcBorders>
              <w:top w:val="nil"/>
              <w:left w:val="single" w:sz="16" w:space="0" w:color="000000"/>
              <w:bottom w:val="nil"/>
              <w:right w:val="single" w:sz="16" w:space="0" w:color="000000"/>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,074</w:t>
            </w:r>
          </w:p>
        </w:tc>
      </w:tr>
      <w:tr w:rsidR="00F33BB0" w:rsidRPr="004C099F" w:rsidTr="00F33BB0">
        <w:trPr>
          <w:cantSplit/>
        </w:trPr>
        <w:tc>
          <w:tcPr>
            <w:tcW w:w="4288" w:type="dxa"/>
            <w:vMerge/>
            <w:tcBorders>
              <w:top w:val="nil"/>
              <w:left w:val="single" w:sz="16" w:space="0" w:color="000000"/>
              <w:bottom w:val="nil"/>
              <w:right w:val="nil"/>
            </w:tcBorders>
            <w:shd w:val="clear" w:color="auto" w:fill="FFFFFF"/>
          </w:tcPr>
          <w:p w:rsidR="00F33BB0" w:rsidRPr="004C099F" w:rsidRDefault="00F33BB0" w:rsidP="00F33BB0">
            <w:pPr>
              <w:autoSpaceDE w:val="0"/>
              <w:autoSpaceDN w:val="0"/>
              <w:adjustRightInd w:val="0"/>
              <w:spacing w:after="0" w:line="240" w:lineRule="auto"/>
              <w:rPr>
                <w:rFonts w:ascii="Arial" w:hAnsi="Arial" w:cs="Arial"/>
                <w:color w:val="000000"/>
                <w:sz w:val="18"/>
                <w:szCs w:val="18"/>
                <w:lang w:val="id-ID"/>
              </w:rPr>
            </w:pPr>
          </w:p>
        </w:tc>
        <w:tc>
          <w:tcPr>
            <w:tcW w:w="1445" w:type="dxa"/>
            <w:tcBorders>
              <w:top w:val="nil"/>
              <w:left w:val="nil"/>
              <w:bottom w:val="nil"/>
              <w:right w:val="single" w:sz="16" w:space="0" w:color="000000"/>
            </w:tcBorders>
            <w:shd w:val="clear" w:color="auto" w:fill="FFFFFF"/>
          </w:tcPr>
          <w:p w:rsidR="00F33BB0" w:rsidRPr="004C099F" w:rsidRDefault="00F33BB0" w:rsidP="00F33BB0">
            <w:pPr>
              <w:autoSpaceDE w:val="0"/>
              <w:autoSpaceDN w:val="0"/>
              <w:adjustRightInd w:val="0"/>
              <w:spacing w:after="0" w:line="320" w:lineRule="atLeast"/>
              <w:ind w:left="60" w:right="60"/>
              <w:rPr>
                <w:rFonts w:ascii="Arial" w:hAnsi="Arial" w:cs="Arial"/>
                <w:color w:val="000000"/>
                <w:sz w:val="18"/>
                <w:szCs w:val="18"/>
                <w:lang w:val="id-ID"/>
              </w:rPr>
            </w:pPr>
            <w:r w:rsidRPr="004C099F">
              <w:rPr>
                <w:rFonts w:ascii="Arial" w:hAnsi="Arial" w:cs="Arial"/>
                <w:color w:val="000000"/>
                <w:sz w:val="18"/>
                <w:szCs w:val="18"/>
                <w:lang w:val="id-ID"/>
              </w:rPr>
              <w:t>Positive</w:t>
            </w:r>
          </w:p>
        </w:tc>
        <w:tc>
          <w:tcPr>
            <w:tcW w:w="1475" w:type="dxa"/>
            <w:tcBorders>
              <w:top w:val="nil"/>
              <w:left w:val="single" w:sz="16" w:space="0" w:color="000000"/>
              <w:bottom w:val="nil"/>
              <w:right w:val="single" w:sz="16" w:space="0" w:color="000000"/>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,069</w:t>
            </w:r>
          </w:p>
        </w:tc>
      </w:tr>
      <w:tr w:rsidR="00F33BB0" w:rsidRPr="004C099F" w:rsidTr="00F33BB0">
        <w:trPr>
          <w:cantSplit/>
        </w:trPr>
        <w:tc>
          <w:tcPr>
            <w:tcW w:w="4288" w:type="dxa"/>
            <w:vMerge/>
            <w:tcBorders>
              <w:top w:val="nil"/>
              <w:left w:val="single" w:sz="16" w:space="0" w:color="000000"/>
              <w:bottom w:val="nil"/>
              <w:right w:val="nil"/>
            </w:tcBorders>
            <w:shd w:val="clear" w:color="auto" w:fill="FFFFFF"/>
          </w:tcPr>
          <w:p w:rsidR="00F33BB0" w:rsidRPr="004C099F" w:rsidRDefault="00F33BB0" w:rsidP="00F33BB0">
            <w:pPr>
              <w:autoSpaceDE w:val="0"/>
              <w:autoSpaceDN w:val="0"/>
              <w:adjustRightInd w:val="0"/>
              <w:spacing w:after="0" w:line="240" w:lineRule="auto"/>
              <w:rPr>
                <w:rFonts w:ascii="Arial" w:hAnsi="Arial" w:cs="Arial"/>
                <w:color w:val="000000"/>
                <w:sz w:val="18"/>
                <w:szCs w:val="18"/>
                <w:lang w:val="id-ID"/>
              </w:rPr>
            </w:pPr>
          </w:p>
        </w:tc>
        <w:tc>
          <w:tcPr>
            <w:tcW w:w="1445" w:type="dxa"/>
            <w:tcBorders>
              <w:top w:val="nil"/>
              <w:left w:val="nil"/>
              <w:bottom w:val="nil"/>
              <w:right w:val="single" w:sz="16" w:space="0" w:color="000000"/>
            </w:tcBorders>
            <w:shd w:val="clear" w:color="auto" w:fill="FFFFFF"/>
          </w:tcPr>
          <w:p w:rsidR="00F33BB0" w:rsidRPr="004C099F" w:rsidRDefault="00F33BB0" w:rsidP="00F33BB0">
            <w:pPr>
              <w:autoSpaceDE w:val="0"/>
              <w:autoSpaceDN w:val="0"/>
              <w:adjustRightInd w:val="0"/>
              <w:spacing w:after="0" w:line="320" w:lineRule="atLeast"/>
              <w:ind w:left="60" w:right="60"/>
              <w:rPr>
                <w:rFonts w:ascii="Arial" w:hAnsi="Arial" w:cs="Arial"/>
                <w:color w:val="000000"/>
                <w:sz w:val="18"/>
                <w:szCs w:val="18"/>
                <w:lang w:val="id-ID"/>
              </w:rPr>
            </w:pPr>
            <w:r w:rsidRPr="004C099F">
              <w:rPr>
                <w:rFonts w:ascii="Arial" w:hAnsi="Arial" w:cs="Arial"/>
                <w:color w:val="000000"/>
                <w:sz w:val="18"/>
                <w:szCs w:val="18"/>
                <w:lang w:val="id-ID"/>
              </w:rPr>
              <w:t>Negative</w:t>
            </w:r>
          </w:p>
        </w:tc>
        <w:tc>
          <w:tcPr>
            <w:tcW w:w="1475" w:type="dxa"/>
            <w:tcBorders>
              <w:top w:val="nil"/>
              <w:left w:val="single" w:sz="16" w:space="0" w:color="000000"/>
              <w:bottom w:val="nil"/>
              <w:right w:val="single" w:sz="16" w:space="0" w:color="000000"/>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-,074</w:t>
            </w:r>
          </w:p>
        </w:tc>
      </w:tr>
      <w:tr w:rsidR="00F33BB0" w:rsidRPr="004C099F" w:rsidTr="00F33BB0">
        <w:trPr>
          <w:cantSplit/>
        </w:trPr>
        <w:tc>
          <w:tcPr>
            <w:tcW w:w="5733" w:type="dxa"/>
            <w:gridSpan w:val="2"/>
            <w:tcBorders>
              <w:top w:val="nil"/>
              <w:left w:val="single" w:sz="16" w:space="0" w:color="000000"/>
              <w:bottom w:val="nil"/>
              <w:right w:val="nil"/>
            </w:tcBorders>
            <w:shd w:val="clear" w:color="auto" w:fill="FFFFFF"/>
          </w:tcPr>
          <w:p w:rsidR="00F33BB0" w:rsidRPr="004C099F" w:rsidRDefault="00F33BB0" w:rsidP="00F33BB0">
            <w:pPr>
              <w:autoSpaceDE w:val="0"/>
              <w:autoSpaceDN w:val="0"/>
              <w:adjustRightInd w:val="0"/>
              <w:spacing w:after="0" w:line="320" w:lineRule="atLeast"/>
              <w:ind w:left="60" w:right="60"/>
              <w:rPr>
                <w:rFonts w:ascii="Arial" w:hAnsi="Arial" w:cs="Arial"/>
                <w:color w:val="000000"/>
                <w:sz w:val="18"/>
                <w:szCs w:val="18"/>
                <w:lang w:val="id-ID"/>
              </w:rPr>
            </w:pPr>
            <w:r w:rsidRPr="004C099F">
              <w:rPr>
                <w:rFonts w:ascii="Arial" w:hAnsi="Arial" w:cs="Arial"/>
                <w:color w:val="000000"/>
                <w:sz w:val="18"/>
                <w:szCs w:val="18"/>
                <w:lang w:val="id-ID"/>
              </w:rPr>
              <w:t>Test Statistic</w:t>
            </w:r>
          </w:p>
        </w:tc>
        <w:tc>
          <w:tcPr>
            <w:tcW w:w="1475" w:type="dxa"/>
            <w:tcBorders>
              <w:top w:val="nil"/>
              <w:left w:val="single" w:sz="16" w:space="0" w:color="000000"/>
              <w:bottom w:val="nil"/>
              <w:right w:val="single" w:sz="16" w:space="0" w:color="000000"/>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,074</w:t>
            </w:r>
          </w:p>
        </w:tc>
      </w:tr>
      <w:tr w:rsidR="00F33BB0" w:rsidRPr="004C099F" w:rsidTr="00F33BB0">
        <w:trPr>
          <w:cantSplit/>
        </w:trPr>
        <w:tc>
          <w:tcPr>
            <w:tcW w:w="5733" w:type="dxa"/>
            <w:gridSpan w:val="2"/>
            <w:tcBorders>
              <w:top w:val="nil"/>
              <w:left w:val="single" w:sz="16" w:space="0" w:color="000000"/>
              <w:bottom w:val="single" w:sz="16" w:space="0" w:color="000000"/>
              <w:right w:val="nil"/>
            </w:tcBorders>
            <w:shd w:val="clear" w:color="auto" w:fill="FFFFFF"/>
          </w:tcPr>
          <w:p w:rsidR="00F33BB0" w:rsidRPr="004C099F" w:rsidRDefault="00F33BB0" w:rsidP="00F33BB0">
            <w:pPr>
              <w:autoSpaceDE w:val="0"/>
              <w:autoSpaceDN w:val="0"/>
              <w:adjustRightInd w:val="0"/>
              <w:spacing w:after="0" w:line="320" w:lineRule="atLeast"/>
              <w:ind w:left="60" w:right="60"/>
              <w:rPr>
                <w:rFonts w:ascii="Arial" w:hAnsi="Arial" w:cs="Arial"/>
                <w:color w:val="000000"/>
                <w:sz w:val="18"/>
                <w:szCs w:val="18"/>
                <w:lang w:val="id-ID"/>
              </w:rPr>
            </w:pPr>
            <w:r w:rsidRPr="004C099F">
              <w:rPr>
                <w:rFonts w:ascii="Arial" w:hAnsi="Arial" w:cs="Arial"/>
                <w:color w:val="000000"/>
                <w:sz w:val="18"/>
                <w:szCs w:val="18"/>
                <w:lang w:val="id-ID"/>
              </w:rPr>
              <w:t>Asymp.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,092</w:t>
            </w:r>
            <w:r w:rsidRPr="004C099F">
              <w:rPr>
                <w:rFonts w:ascii="Arial" w:hAnsi="Arial" w:cs="Arial"/>
                <w:color w:val="000000"/>
                <w:sz w:val="18"/>
                <w:szCs w:val="18"/>
                <w:vertAlign w:val="superscript"/>
                <w:lang w:val="id-ID"/>
              </w:rPr>
              <w:t>c</w:t>
            </w:r>
          </w:p>
        </w:tc>
      </w:tr>
      <w:tr w:rsidR="00F33BB0" w:rsidRPr="004C099F" w:rsidTr="00F33BB0">
        <w:trPr>
          <w:cantSplit/>
        </w:trPr>
        <w:tc>
          <w:tcPr>
            <w:tcW w:w="7208" w:type="dxa"/>
            <w:gridSpan w:val="3"/>
            <w:tcBorders>
              <w:top w:val="nil"/>
              <w:left w:val="nil"/>
              <w:bottom w:val="nil"/>
              <w:right w:val="nil"/>
            </w:tcBorders>
            <w:shd w:val="clear" w:color="auto" w:fill="FFFFFF"/>
          </w:tcPr>
          <w:p w:rsidR="00F33BB0" w:rsidRPr="004C099F" w:rsidRDefault="00F33BB0" w:rsidP="00F33BB0">
            <w:pPr>
              <w:autoSpaceDE w:val="0"/>
              <w:autoSpaceDN w:val="0"/>
              <w:adjustRightInd w:val="0"/>
              <w:spacing w:after="0" w:line="320" w:lineRule="atLeast"/>
              <w:ind w:left="60" w:right="60"/>
              <w:rPr>
                <w:rFonts w:ascii="Arial" w:hAnsi="Arial" w:cs="Arial"/>
                <w:color w:val="000000"/>
                <w:sz w:val="18"/>
                <w:szCs w:val="18"/>
                <w:lang w:val="id-ID"/>
              </w:rPr>
            </w:pPr>
            <w:r w:rsidRPr="004C099F">
              <w:rPr>
                <w:rFonts w:ascii="Arial" w:hAnsi="Arial" w:cs="Arial"/>
                <w:color w:val="000000"/>
                <w:sz w:val="18"/>
                <w:szCs w:val="18"/>
                <w:lang w:val="id-ID"/>
              </w:rPr>
              <w:t>a. Test distribution is Normal.</w:t>
            </w:r>
          </w:p>
        </w:tc>
      </w:tr>
      <w:tr w:rsidR="00F33BB0" w:rsidRPr="004C099F" w:rsidTr="00F33BB0">
        <w:trPr>
          <w:cantSplit/>
        </w:trPr>
        <w:tc>
          <w:tcPr>
            <w:tcW w:w="7208" w:type="dxa"/>
            <w:gridSpan w:val="3"/>
            <w:tcBorders>
              <w:top w:val="nil"/>
              <w:left w:val="nil"/>
              <w:bottom w:val="nil"/>
              <w:right w:val="nil"/>
            </w:tcBorders>
            <w:shd w:val="clear" w:color="auto" w:fill="FFFFFF"/>
          </w:tcPr>
          <w:p w:rsidR="00F33BB0" w:rsidRPr="004C099F" w:rsidRDefault="00F33BB0" w:rsidP="00F33BB0">
            <w:pPr>
              <w:autoSpaceDE w:val="0"/>
              <w:autoSpaceDN w:val="0"/>
              <w:adjustRightInd w:val="0"/>
              <w:spacing w:after="0" w:line="320" w:lineRule="atLeast"/>
              <w:ind w:left="60" w:right="60"/>
              <w:rPr>
                <w:rFonts w:ascii="Arial" w:hAnsi="Arial" w:cs="Arial"/>
                <w:color w:val="000000"/>
                <w:sz w:val="18"/>
                <w:szCs w:val="18"/>
                <w:lang w:val="id-ID"/>
              </w:rPr>
            </w:pPr>
            <w:r w:rsidRPr="004C099F">
              <w:rPr>
                <w:rFonts w:ascii="Arial" w:hAnsi="Arial" w:cs="Arial"/>
                <w:color w:val="000000"/>
                <w:sz w:val="18"/>
                <w:szCs w:val="18"/>
                <w:lang w:val="id-ID"/>
              </w:rPr>
              <w:t>b. Calculated from data.</w:t>
            </w:r>
          </w:p>
        </w:tc>
      </w:tr>
      <w:tr w:rsidR="00F33BB0" w:rsidRPr="004C099F" w:rsidTr="00F33BB0">
        <w:trPr>
          <w:cantSplit/>
        </w:trPr>
        <w:tc>
          <w:tcPr>
            <w:tcW w:w="7208" w:type="dxa"/>
            <w:gridSpan w:val="3"/>
            <w:tcBorders>
              <w:top w:val="nil"/>
              <w:left w:val="nil"/>
              <w:bottom w:val="nil"/>
              <w:right w:val="nil"/>
            </w:tcBorders>
            <w:shd w:val="clear" w:color="auto" w:fill="FFFFFF"/>
          </w:tcPr>
          <w:p w:rsidR="00F33BB0" w:rsidRPr="004C099F" w:rsidRDefault="00F33BB0" w:rsidP="00F33BB0">
            <w:pPr>
              <w:autoSpaceDE w:val="0"/>
              <w:autoSpaceDN w:val="0"/>
              <w:adjustRightInd w:val="0"/>
              <w:spacing w:after="0" w:line="320" w:lineRule="atLeast"/>
              <w:ind w:left="60" w:right="60"/>
              <w:rPr>
                <w:rFonts w:ascii="Arial" w:hAnsi="Arial" w:cs="Arial"/>
                <w:color w:val="000000"/>
                <w:sz w:val="18"/>
                <w:szCs w:val="18"/>
                <w:lang w:val="id-ID"/>
              </w:rPr>
            </w:pPr>
            <w:r w:rsidRPr="004C099F">
              <w:rPr>
                <w:rFonts w:ascii="Arial" w:hAnsi="Arial" w:cs="Arial"/>
                <w:color w:val="000000"/>
                <w:sz w:val="18"/>
                <w:szCs w:val="18"/>
                <w:lang w:val="id-ID"/>
              </w:rPr>
              <w:t>c. Lilliefors Significance Correction.</w:t>
            </w:r>
          </w:p>
        </w:tc>
      </w:tr>
    </w:tbl>
    <w:p w:rsidR="00F33BB0" w:rsidRDefault="00F33BB0" w:rsidP="00F33BB0">
      <w:pPr>
        <w:spacing w:line="240" w:lineRule="auto"/>
        <w:jc w:val="center"/>
        <w:rPr>
          <w:rFonts w:ascii="Times New Roman" w:hAnsi="Times New Roman" w:cs="Times New Roman"/>
          <w:sz w:val="24"/>
          <w:szCs w:val="24"/>
        </w:rPr>
      </w:pPr>
      <w:r>
        <w:rPr>
          <w:rFonts w:ascii="Times New Roman" w:hAnsi="Times New Roman" w:cs="Times New Roman"/>
          <w:sz w:val="24"/>
          <w:szCs w:val="24"/>
        </w:rPr>
        <w:t>Tabel 1. Hasil Uji Normalitas</w:t>
      </w:r>
    </w:p>
    <w:p w:rsidR="00F33BB0" w:rsidRDefault="00F33BB0" w:rsidP="00F33BB0">
      <w:pPr>
        <w:spacing w:after="0" w:line="240" w:lineRule="auto"/>
        <w:rPr>
          <w:rFonts w:ascii="Times New Roman" w:hAnsi="Times New Roman" w:cs="Times New Roman"/>
          <w:sz w:val="24"/>
          <w:szCs w:val="24"/>
        </w:rPr>
      </w:pPr>
    </w:p>
    <w:p w:rsidR="00F33BB0" w:rsidRDefault="00F33BB0" w:rsidP="00F33BB0">
      <w:pPr>
        <w:spacing w:after="0" w:line="240" w:lineRule="auto"/>
        <w:rPr>
          <w:rFonts w:ascii="Times New Roman" w:hAnsi="Times New Roman" w:cs="Times New Roman"/>
          <w:sz w:val="24"/>
          <w:szCs w:val="24"/>
        </w:rPr>
      </w:pPr>
    </w:p>
    <w:p w:rsidR="00F33BB0" w:rsidRDefault="00F33BB0" w:rsidP="00F33BB0">
      <w:pPr>
        <w:spacing w:after="0" w:line="240" w:lineRule="auto"/>
        <w:rPr>
          <w:rFonts w:ascii="Times New Roman" w:hAnsi="Times New Roman" w:cs="Times New Roman"/>
          <w:sz w:val="24"/>
          <w:szCs w:val="24"/>
        </w:rPr>
      </w:pPr>
    </w:p>
    <w:p w:rsidR="00F33BB0" w:rsidRDefault="00F33BB0" w:rsidP="00F33BB0">
      <w:pPr>
        <w:spacing w:after="0" w:line="240" w:lineRule="auto"/>
        <w:rPr>
          <w:rFonts w:ascii="Times New Roman" w:hAnsi="Times New Roman" w:cs="Times New Roman"/>
          <w:sz w:val="24"/>
          <w:szCs w:val="24"/>
        </w:rPr>
      </w:pPr>
    </w:p>
    <w:p w:rsidR="00F33BB0" w:rsidRDefault="00F33BB0" w:rsidP="00F33BB0">
      <w:pPr>
        <w:spacing w:after="0" w:line="240" w:lineRule="auto"/>
        <w:rPr>
          <w:rFonts w:ascii="Times New Roman" w:hAnsi="Times New Roman" w:cs="Times New Roman"/>
          <w:sz w:val="24"/>
          <w:szCs w:val="24"/>
        </w:rPr>
      </w:pPr>
    </w:p>
    <w:p w:rsidR="00F33BB0" w:rsidRDefault="00F33BB0" w:rsidP="00F33BB0">
      <w:pPr>
        <w:spacing w:after="0" w:line="240" w:lineRule="auto"/>
        <w:rPr>
          <w:rFonts w:ascii="Times New Roman" w:hAnsi="Times New Roman" w:cs="Times New Roman"/>
          <w:sz w:val="24"/>
          <w:szCs w:val="24"/>
        </w:rPr>
      </w:pPr>
    </w:p>
    <w:p w:rsidR="00F33BB0" w:rsidRDefault="00F33BB0" w:rsidP="00F33BB0">
      <w:pPr>
        <w:spacing w:after="0" w:line="240" w:lineRule="auto"/>
        <w:rPr>
          <w:rFonts w:ascii="Times New Roman" w:hAnsi="Times New Roman" w:cs="Times New Roman"/>
          <w:sz w:val="24"/>
          <w:szCs w:val="24"/>
        </w:rPr>
      </w:pPr>
    </w:p>
    <w:p w:rsidR="00F33BB0" w:rsidRDefault="00F33BB0" w:rsidP="00F33BB0">
      <w:pPr>
        <w:spacing w:after="0" w:line="240" w:lineRule="auto"/>
        <w:rPr>
          <w:rFonts w:ascii="Times New Roman" w:hAnsi="Times New Roman" w:cs="Times New Roman"/>
          <w:sz w:val="24"/>
          <w:szCs w:val="24"/>
        </w:rPr>
      </w:pPr>
    </w:p>
    <w:p w:rsidR="00F33BB0" w:rsidRDefault="00F33BB0" w:rsidP="00F33BB0">
      <w:pPr>
        <w:spacing w:after="0" w:line="240" w:lineRule="auto"/>
        <w:rPr>
          <w:rFonts w:ascii="Times New Roman" w:hAnsi="Times New Roman" w:cs="Times New Roman"/>
          <w:sz w:val="24"/>
          <w:szCs w:val="24"/>
        </w:rPr>
      </w:pPr>
    </w:p>
    <w:p w:rsidR="00F33BB0" w:rsidRDefault="00F33BB0" w:rsidP="00F33BB0">
      <w:pPr>
        <w:spacing w:after="0" w:line="240" w:lineRule="auto"/>
        <w:rPr>
          <w:rFonts w:ascii="Times New Roman" w:hAnsi="Times New Roman" w:cs="Times New Roman"/>
          <w:sz w:val="24"/>
          <w:szCs w:val="24"/>
        </w:rPr>
      </w:pPr>
    </w:p>
    <w:p w:rsidR="00F33BB0" w:rsidRDefault="00F33BB0" w:rsidP="00F33BB0">
      <w:pPr>
        <w:spacing w:after="0" w:line="240" w:lineRule="auto"/>
        <w:rPr>
          <w:rFonts w:ascii="Times New Roman" w:hAnsi="Times New Roman" w:cs="Times New Roman"/>
          <w:sz w:val="24"/>
          <w:szCs w:val="24"/>
        </w:rPr>
      </w:pPr>
    </w:p>
    <w:p w:rsidR="00F33BB0" w:rsidRDefault="00F33BB0" w:rsidP="00F33BB0">
      <w:pPr>
        <w:spacing w:after="0" w:line="240" w:lineRule="auto"/>
        <w:rPr>
          <w:rFonts w:ascii="Times New Roman" w:hAnsi="Times New Roman" w:cs="Times New Roman"/>
          <w:sz w:val="24"/>
          <w:szCs w:val="24"/>
        </w:rPr>
      </w:pPr>
    </w:p>
    <w:p w:rsidR="00F33BB0" w:rsidRDefault="00F33BB0" w:rsidP="00F33BB0">
      <w:pPr>
        <w:spacing w:after="0" w:line="240" w:lineRule="auto"/>
        <w:rPr>
          <w:rFonts w:ascii="Times New Roman" w:hAnsi="Times New Roman" w:cs="Times New Roman"/>
          <w:sz w:val="24"/>
          <w:szCs w:val="24"/>
        </w:rPr>
      </w:pPr>
    </w:p>
    <w:p w:rsidR="00F33BB0" w:rsidRDefault="00F33BB0" w:rsidP="00F33BB0">
      <w:pPr>
        <w:spacing w:after="0" w:line="240" w:lineRule="auto"/>
        <w:rPr>
          <w:rFonts w:ascii="Times New Roman" w:hAnsi="Times New Roman" w:cs="Times New Roman"/>
          <w:sz w:val="24"/>
          <w:szCs w:val="24"/>
        </w:rPr>
      </w:pPr>
    </w:p>
    <w:p w:rsidR="00F33BB0" w:rsidRDefault="00F33BB0" w:rsidP="00F33BB0">
      <w:pPr>
        <w:spacing w:after="0" w:line="240" w:lineRule="auto"/>
        <w:rPr>
          <w:rFonts w:ascii="Times New Roman" w:hAnsi="Times New Roman" w:cs="Times New Roman"/>
          <w:sz w:val="24"/>
          <w:szCs w:val="24"/>
        </w:rPr>
      </w:pPr>
    </w:p>
    <w:p w:rsidR="00F33BB0" w:rsidRDefault="00F33BB0" w:rsidP="00F33BB0">
      <w:pPr>
        <w:spacing w:after="0" w:line="240" w:lineRule="auto"/>
        <w:rPr>
          <w:rFonts w:ascii="Times New Roman" w:hAnsi="Times New Roman" w:cs="Times New Roman"/>
          <w:sz w:val="24"/>
          <w:szCs w:val="24"/>
        </w:rPr>
      </w:pPr>
    </w:p>
    <w:p w:rsidR="00F33BB0" w:rsidRPr="006A3B30" w:rsidRDefault="00F33BB0" w:rsidP="00F33BB0">
      <w:pPr>
        <w:spacing w:line="480" w:lineRule="auto"/>
        <w:jc w:val="both"/>
        <w:rPr>
          <w:rFonts w:ascii="Times New Roman" w:hAnsi="Times New Roman" w:cs="Times New Roman"/>
          <w:sz w:val="24"/>
        </w:rPr>
      </w:pPr>
      <w:r w:rsidRPr="006A3B30">
        <w:rPr>
          <w:rFonts w:ascii="Times New Roman" w:hAnsi="Times New Roman" w:cs="Times New Roman"/>
          <w:sz w:val="24"/>
        </w:rPr>
        <w:t>Sumber: Hasil data SPSS yang diolah sendiri</w:t>
      </w:r>
    </w:p>
    <w:p w:rsidR="00F33BB0" w:rsidRDefault="00F33BB0" w:rsidP="003E0869">
      <w:pPr>
        <w:spacing w:line="240" w:lineRule="auto"/>
        <w:ind w:firstLine="567"/>
        <w:jc w:val="both"/>
        <w:rPr>
          <w:rFonts w:ascii="Times New Roman" w:hAnsi="Times New Roman" w:cs="Times New Roman"/>
          <w:sz w:val="24"/>
        </w:rPr>
      </w:pPr>
      <w:r w:rsidRPr="006A3B30">
        <w:rPr>
          <w:rFonts w:ascii="Times New Roman" w:hAnsi="Times New Roman" w:cs="Times New Roman"/>
          <w:sz w:val="24"/>
        </w:rPr>
        <w:lastRenderedPageBreak/>
        <w:t>Berdasarkan tabel 4.3, diketahui nilai Kolmogrov-Smirno</w:t>
      </w:r>
      <w:r>
        <w:rPr>
          <w:rFonts w:ascii="Times New Roman" w:hAnsi="Times New Roman" w:cs="Times New Roman"/>
          <w:sz w:val="24"/>
        </w:rPr>
        <w:t>v sebesar 0,092</w:t>
      </w:r>
      <w:r w:rsidRPr="006A3B30">
        <w:rPr>
          <w:rFonts w:ascii="Times New Roman" w:hAnsi="Times New Roman" w:cs="Times New Roman"/>
          <w:sz w:val="24"/>
        </w:rPr>
        <w:t xml:space="preserve"> artinya nilai Kolmogrov-Smirnov &gt; 0</w:t>
      </w:r>
      <w:proofErr w:type="gramStart"/>
      <w:r w:rsidRPr="006A3B30">
        <w:rPr>
          <w:rFonts w:ascii="Times New Roman" w:hAnsi="Times New Roman" w:cs="Times New Roman"/>
          <w:sz w:val="24"/>
        </w:rPr>
        <w:t>,05</w:t>
      </w:r>
      <w:proofErr w:type="gramEnd"/>
      <w:r w:rsidRPr="006A3B30">
        <w:rPr>
          <w:rFonts w:ascii="Times New Roman" w:hAnsi="Times New Roman" w:cs="Times New Roman"/>
          <w:sz w:val="24"/>
        </w:rPr>
        <w:t xml:space="preserve">. Oleh karena itu dapat disimpulkan bahwa data residual terdistribusi normal dan lolos dari uji normalitas. </w:t>
      </w:r>
    </w:p>
    <w:p w:rsidR="00F33BB0" w:rsidRPr="00F33BB0" w:rsidRDefault="00F33BB0" w:rsidP="00F33BB0">
      <w:pPr>
        <w:spacing w:line="240" w:lineRule="auto"/>
        <w:jc w:val="both"/>
        <w:rPr>
          <w:rFonts w:ascii="Times New Roman" w:hAnsi="Times New Roman" w:cs="Times New Roman"/>
          <w:b/>
          <w:sz w:val="24"/>
        </w:rPr>
      </w:pPr>
      <w:r w:rsidRPr="00F33BB0">
        <w:rPr>
          <w:rFonts w:ascii="Times New Roman" w:hAnsi="Times New Roman" w:cs="Times New Roman"/>
          <w:b/>
          <w:sz w:val="24"/>
        </w:rPr>
        <w:t xml:space="preserve">Uji Multikolinearitas </w:t>
      </w:r>
    </w:p>
    <w:p w:rsidR="00F33BB0" w:rsidRDefault="00F33BB0" w:rsidP="00F33BB0">
      <w:pPr>
        <w:spacing w:line="240" w:lineRule="auto"/>
        <w:jc w:val="center"/>
        <w:rPr>
          <w:rFonts w:ascii="Times New Roman" w:hAnsi="Times New Roman" w:cs="Times New Roman"/>
          <w:sz w:val="24"/>
        </w:rPr>
      </w:pPr>
      <w:r>
        <w:rPr>
          <w:rFonts w:ascii="Times New Roman" w:hAnsi="Times New Roman" w:cs="Times New Roman"/>
          <w:sz w:val="24"/>
        </w:rPr>
        <w:t>Tabel 2. Uji Multikolinaeritas</w:t>
      </w:r>
    </w:p>
    <w:tbl>
      <w:tblPr>
        <w:tblpPr w:leftFromText="180" w:rightFromText="180" w:vertAnchor="page" w:horzAnchor="margin" w:tblpXSpec="right" w:tblpY="4069"/>
        <w:tblW w:w="7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2"/>
        <w:gridCol w:w="867"/>
        <w:gridCol w:w="980"/>
        <w:gridCol w:w="980"/>
        <w:gridCol w:w="1082"/>
        <w:gridCol w:w="743"/>
        <w:gridCol w:w="743"/>
        <w:gridCol w:w="834"/>
        <w:gridCol w:w="759"/>
      </w:tblGrid>
      <w:tr w:rsidR="00F33BB0" w:rsidRPr="004C099F" w:rsidTr="00F33BB0">
        <w:trPr>
          <w:cantSplit/>
          <w:trHeight w:val="475"/>
        </w:trPr>
        <w:tc>
          <w:tcPr>
            <w:tcW w:w="7790" w:type="dxa"/>
            <w:gridSpan w:val="9"/>
            <w:tcBorders>
              <w:top w:val="nil"/>
              <w:left w:val="nil"/>
              <w:bottom w:val="nil"/>
              <w:right w:val="nil"/>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center"/>
              <w:rPr>
                <w:rFonts w:ascii="Arial" w:hAnsi="Arial" w:cs="Arial"/>
                <w:color w:val="000000"/>
                <w:sz w:val="18"/>
                <w:szCs w:val="18"/>
                <w:lang w:val="id-ID"/>
              </w:rPr>
            </w:pPr>
            <w:r w:rsidRPr="004C099F">
              <w:rPr>
                <w:rFonts w:ascii="Arial" w:hAnsi="Arial" w:cs="Arial"/>
                <w:b/>
                <w:bCs/>
                <w:color w:val="000000"/>
                <w:sz w:val="18"/>
                <w:szCs w:val="18"/>
                <w:lang w:val="id-ID"/>
              </w:rPr>
              <w:t>Coefficients</w:t>
            </w:r>
            <w:r w:rsidRPr="004C099F">
              <w:rPr>
                <w:rFonts w:ascii="Arial" w:hAnsi="Arial" w:cs="Arial"/>
                <w:b/>
                <w:bCs/>
                <w:color w:val="000000"/>
                <w:sz w:val="18"/>
                <w:szCs w:val="18"/>
                <w:vertAlign w:val="superscript"/>
                <w:lang w:val="id-ID"/>
              </w:rPr>
              <w:t>a</w:t>
            </w:r>
          </w:p>
        </w:tc>
      </w:tr>
      <w:tr w:rsidR="00F33BB0" w:rsidRPr="004C099F" w:rsidTr="00F33BB0">
        <w:trPr>
          <w:cantSplit/>
          <w:trHeight w:val="973"/>
        </w:trPr>
        <w:tc>
          <w:tcPr>
            <w:tcW w:w="1669" w:type="dxa"/>
            <w:gridSpan w:val="2"/>
            <w:vMerge w:val="restart"/>
            <w:tcBorders>
              <w:top w:val="single" w:sz="16" w:space="0" w:color="000000"/>
              <w:left w:val="single" w:sz="16" w:space="0" w:color="000000"/>
              <w:bottom w:val="nil"/>
              <w:right w:val="nil"/>
            </w:tcBorders>
            <w:shd w:val="clear" w:color="auto" w:fill="FFFFFF"/>
            <w:vAlign w:val="bottom"/>
          </w:tcPr>
          <w:p w:rsidR="00F33BB0" w:rsidRPr="004C099F" w:rsidRDefault="00F33BB0" w:rsidP="00F33BB0">
            <w:pPr>
              <w:autoSpaceDE w:val="0"/>
              <w:autoSpaceDN w:val="0"/>
              <w:adjustRightInd w:val="0"/>
              <w:spacing w:after="0" w:line="320" w:lineRule="atLeast"/>
              <w:ind w:left="60" w:right="60"/>
              <w:rPr>
                <w:rFonts w:ascii="Arial" w:hAnsi="Arial" w:cs="Arial"/>
                <w:color w:val="000000"/>
                <w:sz w:val="18"/>
                <w:szCs w:val="18"/>
                <w:lang w:val="id-ID"/>
              </w:rPr>
            </w:pPr>
            <w:r w:rsidRPr="004C099F">
              <w:rPr>
                <w:rFonts w:ascii="Arial" w:hAnsi="Arial" w:cs="Arial"/>
                <w:color w:val="000000"/>
                <w:sz w:val="18"/>
                <w:szCs w:val="18"/>
                <w:lang w:val="id-ID"/>
              </w:rPr>
              <w:t>Model</w:t>
            </w:r>
          </w:p>
        </w:tc>
        <w:tc>
          <w:tcPr>
            <w:tcW w:w="1960" w:type="dxa"/>
            <w:gridSpan w:val="2"/>
            <w:tcBorders>
              <w:top w:val="single" w:sz="16" w:space="0" w:color="000000"/>
              <w:left w:val="single" w:sz="16" w:space="0" w:color="000000"/>
            </w:tcBorders>
            <w:shd w:val="clear" w:color="auto" w:fill="FFFFFF"/>
            <w:vAlign w:val="bottom"/>
          </w:tcPr>
          <w:p w:rsidR="00F33BB0" w:rsidRPr="004C099F" w:rsidRDefault="00F33BB0" w:rsidP="00F33BB0">
            <w:pPr>
              <w:autoSpaceDE w:val="0"/>
              <w:autoSpaceDN w:val="0"/>
              <w:adjustRightInd w:val="0"/>
              <w:spacing w:after="0" w:line="320" w:lineRule="atLeast"/>
              <w:ind w:left="60" w:right="60"/>
              <w:jc w:val="center"/>
              <w:rPr>
                <w:rFonts w:ascii="Arial" w:hAnsi="Arial" w:cs="Arial"/>
                <w:color w:val="000000"/>
                <w:sz w:val="18"/>
                <w:szCs w:val="18"/>
                <w:lang w:val="id-ID"/>
              </w:rPr>
            </w:pPr>
            <w:r w:rsidRPr="004C099F">
              <w:rPr>
                <w:rFonts w:ascii="Arial" w:hAnsi="Arial" w:cs="Arial"/>
                <w:color w:val="000000"/>
                <w:sz w:val="18"/>
                <w:szCs w:val="18"/>
                <w:lang w:val="id-ID"/>
              </w:rPr>
              <w:t>Unstandardized Coefficients</w:t>
            </w:r>
          </w:p>
        </w:tc>
        <w:tc>
          <w:tcPr>
            <w:tcW w:w="1082" w:type="dxa"/>
            <w:tcBorders>
              <w:top w:val="single" w:sz="16" w:space="0" w:color="000000"/>
            </w:tcBorders>
            <w:shd w:val="clear" w:color="auto" w:fill="FFFFFF"/>
            <w:vAlign w:val="bottom"/>
          </w:tcPr>
          <w:p w:rsidR="00F33BB0" w:rsidRPr="004C099F" w:rsidRDefault="00F33BB0" w:rsidP="00F33BB0">
            <w:pPr>
              <w:autoSpaceDE w:val="0"/>
              <w:autoSpaceDN w:val="0"/>
              <w:adjustRightInd w:val="0"/>
              <w:spacing w:after="0" w:line="320" w:lineRule="atLeast"/>
              <w:ind w:left="60" w:right="60"/>
              <w:jc w:val="center"/>
              <w:rPr>
                <w:rFonts w:ascii="Arial" w:hAnsi="Arial" w:cs="Arial"/>
                <w:color w:val="000000"/>
                <w:sz w:val="18"/>
                <w:szCs w:val="18"/>
                <w:lang w:val="id-ID"/>
              </w:rPr>
            </w:pPr>
            <w:r w:rsidRPr="004C099F">
              <w:rPr>
                <w:rFonts w:ascii="Arial" w:hAnsi="Arial" w:cs="Arial"/>
                <w:color w:val="000000"/>
                <w:sz w:val="18"/>
                <w:szCs w:val="18"/>
                <w:lang w:val="id-ID"/>
              </w:rPr>
              <w:t>Standardized Coefficients</w:t>
            </w:r>
          </w:p>
        </w:tc>
        <w:tc>
          <w:tcPr>
            <w:tcW w:w="743" w:type="dxa"/>
            <w:vMerge w:val="restart"/>
            <w:tcBorders>
              <w:top w:val="single" w:sz="16" w:space="0" w:color="000000"/>
            </w:tcBorders>
            <w:shd w:val="clear" w:color="auto" w:fill="FFFFFF"/>
            <w:vAlign w:val="bottom"/>
          </w:tcPr>
          <w:p w:rsidR="00F33BB0" w:rsidRPr="004C099F" w:rsidRDefault="00F33BB0" w:rsidP="00F33BB0">
            <w:pPr>
              <w:autoSpaceDE w:val="0"/>
              <w:autoSpaceDN w:val="0"/>
              <w:adjustRightInd w:val="0"/>
              <w:spacing w:after="0" w:line="320" w:lineRule="atLeast"/>
              <w:ind w:left="60" w:right="60"/>
              <w:jc w:val="center"/>
              <w:rPr>
                <w:rFonts w:ascii="Arial" w:hAnsi="Arial" w:cs="Arial"/>
                <w:color w:val="000000"/>
                <w:sz w:val="18"/>
                <w:szCs w:val="18"/>
                <w:lang w:val="id-ID"/>
              </w:rPr>
            </w:pPr>
            <w:r w:rsidRPr="004C099F">
              <w:rPr>
                <w:rFonts w:ascii="Arial" w:hAnsi="Arial" w:cs="Arial"/>
                <w:color w:val="000000"/>
                <w:sz w:val="18"/>
                <w:szCs w:val="18"/>
                <w:lang w:val="id-ID"/>
              </w:rPr>
              <w:t>t</w:t>
            </w:r>
          </w:p>
        </w:tc>
        <w:tc>
          <w:tcPr>
            <w:tcW w:w="743" w:type="dxa"/>
            <w:vMerge w:val="restart"/>
            <w:tcBorders>
              <w:top w:val="single" w:sz="16" w:space="0" w:color="000000"/>
            </w:tcBorders>
            <w:shd w:val="clear" w:color="auto" w:fill="FFFFFF"/>
            <w:vAlign w:val="bottom"/>
          </w:tcPr>
          <w:p w:rsidR="00F33BB0" w:rsidRPr="004C099F" w:rsidRDefault="00F33BB0" w:rsidP="00F33BB0">
            <w:pPr>
              <w:autoSpaceDE w:val="0"/>
              <w:autoSpaceDN w:val="0"/>
              <w:adjustRightInd w:val="0"/>
              <w:spacing w:after="0" w:line="320" w:lineRule="atLeast"/>
              <w:ind w:left="60" w:right="60"/>
              <w:jc w:val="center"/>
              <w:rPr>
                <w:rFonts w:ascii="Arial" w:hAnsi="Arial" w:cs="Arial"/>
                <w:color w:val="000000"/>
                <w:sz w:val="18"/>
                <w:szCs w:val="18"/>
                <w:lang w:val="id-ID"/>
              </w:rPr>
            </w:pPr>
            <w:r w:rsidRPr="004C099F">
              <w:rPr>
                <w:rFonts w:ascii="Arial" w:hAnsi="Arial" w:cs="Arial"/>
                <w:color w:val="000000"/>
                <w:sz w:val="18"/>
                <w:szCs w:val="18"/>
                <w:lang w:val="id-ID"/>
              </w:rPr>
              <w:t>Sig.</w:t>
            </w:r>
          </w:p>
        </w:tc>
        <w:tc>
          <w:tcPr>
            <w:tcW w:w="1593" w:type="dxa"/>
            <w:gridSpan w:val="2"/>
            <w:tcBorders>
              <w:top w:val="single" w:sz="16" w:space="0" w:color="000000"/>
              <w:right w:val="single" w:sz="16" w:space="0" w:color="000000"/>
            </w:tcBorders>
            <w:shd w:val="clear" w:color="auto" w:fill="FFFFFF"/>
            <w:vAlign w:val="bottom"/>
          </w:tcPr>
          <w:p w:rsidR="00F33BB0" w:rsidRPr="004C099F" w:rsidRDefault="00F33BB0" w:rsidP="00F33BB0">
            <w:pPr>
              <w:autoSpaceDE w:val="0"/>
              <w:autoSpaceDN w:val="0"/>
              <w:adjustRightInd w:val="0"/>
              <w:spacing w:after="0" w:line="320" w:lineRule="atLeast"/>
              <w:ind w:left="60" w:right="60"/>
              <w:jc w:val="center"/>
              <w:rPr>
                <w:rFonts w:ascii="Arial" w:hAnsi="Arial" w:cs="Arial"/>
                <w:color w:val="000000"/>
                <w:sz w:val="18"/>
                <w:szCs w:val="18"/>
                <w:lang w:val="id-ID"/>
              </w:rPr>
            </w:pPr>
            <w:r w:rsidRPr="004C099F">
              <w:rPr>
                <w:rFonts w:ascii="Arial" w:hAnsi="Arial" w:cs="Arial"/>
                <w:color w:val="000000"/>
                <w:sz w:val="18"/>
                <w:szCs w:val="18"/>
                <w:lang w:val="id-ID"/>
              </w:rPr>
              <w:t>Collinearity Statistics</w:t>
            </w:r>
          </w:p>
        </w:tc>
      </w:tr>
      <w:tr w:rsidR="00F33BB0" w:rsidRPr="004C099F" w:rsidTr="00F33BB0">
        <w:trPr>
          <w:cantSplit/>
          <w:trHeight w:val="520"/>
        </w:trPr>
        <w:tc>
          <w:tcPr>
            <w:tcW w:w="1669" w:type="dxa"/>
            <w:gridSpan w:val="2"/>
            <w:vMerge/>
            <w:tcBorders>
              <w:top w:val="single" w:sz="16" w:space="0" w:color="000000"/>
              <w:left w:val="single" w:sz="16" w:space="0" w:color="000000"/>
              <w:bottom w:val="nil"/>
              <w:right w:val="nil"/>
            </w:tcBorders>
            <w:shd w:val="clear" w:color="auto" w:fill="FFFFFF"/>
            <w:vAlign w:val="bottom"/>
          </w:tcPr>
          <w:p w:rsidR="00F33BB0" w:rsidRPr="004C099F" w:rsidRDefault="00F33BB0" w:rsidP="00F33BB0">
            <w:pPr>
              <w:autoSpaceDE w:val="0"/>
              <w:autoSpaceDN w:val="0"/>
              <w:adjustRightInd w:val="0"/>
              <w:spacing w:after="0" w:line="240" w:lineRule="auto"/>
              <w:rPr>
                <w:rFonts w:ascii="Arial" w:hAnsi="Arial" w:cs="Arial"/>
                <w:color w:val="000000"/>
                <w:sz w:val="18"/>
                <w:szCs w:val="18"/>
                <w:lang w:val="id-ID"/>
              </w:rPr>
            </w:pPr>
          </w:p>
        </w:tc>
        <w:tc>
          <w:tcPr>
            <w:tcW w:w="980" w:type="dxa"/>
            <w:tcBorders>
              <w:left w:val="single" w:sz="16" w:space="0" w:color="000000"/>
              <w:bottom w:val="single" w:sz="16" w:space="0" w:color="000000"/>
            </w:tcBorders>
            <w:shd w:val="clear" w:color="auto" w:fill="FFFFFF"/>
            <w:vAlign w:val="bottom"/>
          </w:tcPr>
          <w:p w:rsidR="00F33BB0" w:rsidRPr="004C099F" w:rsidRDefault="00F33BB0" w:rsidP="00F33BB0">
            <w:pPr>
              <w:autoSpaceDE w:val="0"/>
              <w:autoSpaceDN w:val="0"/>
              <w:adjustRightInd w:val="0"/>
              <w:spacing w:after="0" w:line="320" w:lineRule="atLeast"/>
              <w:ind w:left="60" w:right="60"/>
              <w:jc w:val="center"/>
              <w:rPr>
                <w:rFonts w:ascii="Arial" w:hAnsi="Arial" w:cs="Arial"/>
                <w:color w:val="000000"/>
                <w:sz w:val="18"/>
                <w:szCs w:val="18"/>
                <w:lang w:val="id-ID"/>
              </w:rPr>
            </w:pPr>
            <w:r w:rsidRPr="004C099F">
              <w:rPr>
                <w:rFonts w:ascii="Arial" w:hAnsi="Arial" w:cs="Arial"/>
                <w:color w:val="000000"/>
                <w:sz w:val="18"/>
                <w:szCs w:val="18"/>
                <w:lang w:val="id-ID"/>
              </w:rPr>
              <w:t>B</w:t>
            </w:r>
          </w:p>
        </w:tc>
        <w:tc>
          <w:tcPr>
            <w:tcW w:w="980" w:type="dxa"/>
            <w:tcBorders>
              <w:bottom w:val="single" w:sz="16" w:space="0" w:color="000000"/>
            </w:tcBorders>
            <w:shd w:val="clear" w:color="auto" w:fill="FFFFFF"/>
            <w:vAlign w:val="bottom"/>
          </w:tcPr>
          <w:p w:rsidR="00F33BB0" w:rsidRPr="004C099F" w:rsidRDefault="00F33BB0" w:rsidP="00F33BB0">
            <w:pPr>
              <w:autoSpaceDE w:val="0"/>
              <w:autoSpaceDN w:val="0"/>
              <w:adjustRightInd w:val="0"/>
              <w:spacing w:after="0" w:line="320" w:lineRule="atLeast"/>
              <w:ind w:left="60" w:right="60"/>
              <w:jc w:val="center"/>
              <w:rPr>
                <w:rFonts w:ascii="Arial" w:hAnsi="Arial" w:cs="Arial"/>
                <w:color w:val="000000"/>
                <w:sz w:val="18"/>
                <w:szCs w:val="18"/>
                <w:lang w:val="id-ID"/>
              </w:rPr>
            </w:pPr>
            <w:r w:rsidRPr="004C099F">
              <w:rPr>
                <w:rFonts w:ascii="Arial" w:hAnsi="Arial" w:cs="Arial"/>
                <w:color w:val="000000"/>
                <w:sz w:val="18"/>
                <w:szCs w:val="18"/>
                <w:lang w:val="id-ID"/>
              </w:rPr>
              <w:t>Std. Error</w:t>
            </w:r>
          </w:p>
        </w:tc>
        <w:tc>
          <w:tcPr>
            <w:tcW w:w="1082" w:type="dxa"/>
            <w:tcBorders>
              <w:bottom w:val="single" w:sz="16" w:space="0" w:color="000000"/>
            </w:tcBorders>
            <w:shd w:val="clear" w:color="auto" w:fill="FFFFFF"/>
            <w:vAlign w:val="bottom"/>
          </w:tcPr>
          <w:p w:rsidR="00F33BB0" w:rsidRPr="004C099F" w:rsidRDefault="00F33BB0" w:rsidP="00F33BB0">
            <w:pPr>
              <w:autoSpaceDE w:val="0"/>
              <w:autoSpaceDN w:val="0"/>
              <w:adjustRightInd w:val="0"/>
              <w:spacing w:after="0" w:line="320" w:lineRule="atLeast"/>
              <w:ind w:left="60" w:right="60"/>
              <w:jc w:val="center"/>
              <w:rPr>
                <w:rFonts w:ascii="Arial" w:hAnsi="Arial" w:cs="Arial"/>
                <w:color w:val="000000"/>
                <w:sz w:val="18"/>
                <w:szCs w:val="18"/>
                <w:lang w:val="id-ID"/>
              </w:rPr>
            </w:pPr>
            <w:r w:rsidRPr="004C099F">
              <w:rPr>
                <w:rFonts w:ascii="Arial" w:hAnsi="Arial" w:cs="Arial"/>
                <w:color w:val="000000"/>
                <w:sz w:val="18"/>
                <w:szCs w:val="18"/>
                <w:lang w:val="id-ID"/>
              </w:rPr>
              <w:t>Beta</w:t>
            </w:r>
          </w:p>
        </w:tc>
        <w:tc>
          <w:tcPr>
            <w:tcW w:w="743" w:type="dxa"/>
            <w:vMerge/>
            <w:tcBorders>
              <w:top w:val="single" w:sz="16" w:space="0" w:color="000000"/>
            </w:tcBorders>
            <w:shd w:val="clear" w:color="auto" w:fill="FFFFFF"/>
            <w:vAlign w:val="bottom"/>
          </w:tcPr>
          <w:p w:rsidR="00F33BB0" w:rsidRPr="004C099F" w:rsidRDefault="00F33BB0" w:rsidP="00F33BB0">
            <w:pPr>
              <w:autoSpaceDE w:val="0"/>
              <w:autoSpaceDN w:val="0"/>
              <w:adjustRightInd w:val="0"/>
              <w:spacing w:after="0" w:line="240" w:lineRule="auto"/>
              <w:rPr>
                <w:rFonts w:ascii="Arial" w:hAnsi="Arial" w:cs="Arial"/>
                <w:color w:val="000000"/>
                <w:sz w:val="18"/>
                <w:szCs w:val="18"/>
                <w:lang w:val="id-ID"/>
              </w:rPr>
            </w:pPr>
          </w:p>
        </w:tc>
        <w:tc>
          <w:tcPr>
            <w:tcW w:w="743" w:type="dxa"/>
            <w:vMerge/>
            <w:tcBorders>
              <w:top w:val="single" w:sz="16" w:space="0" w:color="000000"/>
            </w:tcBorders>
            <w:shd w:val="clear" w:color="auto" w:fill="FFFFFF"/>
            <w:vAlign w:val="bottom"/>
          </w:tcPr>
          <w:p w:rsidR="00F33BB0" w:rsidRPr="004C099F" w:rsidRDefault="00F33BB0" w:rsidP="00F33BB0">
            <w:pPr>
              <w:autoSpaceDE w:val="0"/>
              <w:autoSpaceDN w:val="0"/>
              <w:adjustRightInd w:val="0"/>
              <w:spacing w:after="0" w:line="240" w:lineRule="auto"/>
              <w:rPr>
                <w:rFonts w:ascii="Arial" w:hAnsi="Arial" w:cs="Arial"/>
                <w:color w:val="000000"/>
                <w:sz w:val="18"/>
                <w:szCs w:val="18"/>
                <w:lang w:val="id-ID"/>
              </w:rPr>
            </w:pPr>
          </w:p>
        </w:tc>
        <w:tc>
          <w:tcPr>
            <w:tcW w:w="834" w:type="dxa"/>
            <w:tcBorders>
              <w:bottom w:val="single" w:sz="16" w:space="0" w:color="000000"/>
            </w:tcBorders>
            <w:shd w:val="clear" w:color="auto" w:fill="FFFFFF"/>
            <w:vAlign w:val="bottom"/>
          </w:tcPr>
          <w:p w:rsidR="00F33BB0" w:rsidRPr="004C099F" w:rsidRDefault="00F33BB0" w:rsidP="00F33BB0">
            <w:pPr>
              <w:autoSpaceDE w:val="0"/>
              <w:autoSpaceDN w:val="0"/>
              <w:adjustRightInd w:val="0"/>
              <w:spacing w:after="0" w:line="320" w:lineRule="atLeast"/>
              <w:ind w:left="60" w:right="60"/>
              <w:jc w:val="center"/>
              <w:rPr>
                <w:rFonts w:ascii="Arial" w:hAnsi="Arial" w:cs="Arial"/>
                <w:color w:val="000000"/>
                <w:sz w:val="18"/>
                <w:szCs w:val="18"/>
                <w:lang w:val="id-ID"/>
              </w:rPr>
            </w:pPr>
            <w:r w:rsidRPr="004C099F">
              <w:rPr>
                <w:rFonts w:ascii="Arial" w:hAnsi="Arial" w:cs="Arial"/>
                <w:color w:val="000000"/>
                <w:sz w:val="18"/>
                <w:szCs w:val="18"/>
                <w:lang w:val="id-ID"/>
              </w:rPr>
              <w:t>Tolerance</w:t>
            </w:r>
          </w:p>
        </w:tc>
        <w:tc>
          <w:tcPr>
            <w:tcW w:w="759" w:type="dxa"/>
            <w:tcBorders>
              <w:bottom w:val="single" w:sz="16" w:space="0" w:color="000000"/>
              <w:right w:val="single" w:sz="16" w:space="0" w:color="000000"/>
            </w:tcBorders>
            <w:shd w:val="clear" w:color="auto" w:fill="FFFFFF"/>
            <w:vAlign w:val="bottom"/>
          </w:tcPr>
          <w:p w:rsidR="00F33BB0" w:rsidRPr="004C099F" w:rsidRDefault="00F33BB0" w:rsidP="00F33BB0">
            <w:pPr>
              <w:autoSpaceDE w:val="0"/>
              <w:autoSpaceDN w:val="0"/>
              <w:adjustRightInd w:val="0"/>
              <w:spacing w:after="0" w:line="320" w:lineRule="atLeast"/>
              <w:ind w:left="60" w:right="60"/>
              <w:jc w:val="center"/>
              <w:rPr>
                <w:rFonts w:ascii="Arial" w:hAnsi="Arial" w:cs="Arial"/>
                <w:color w:val="000000"/>
                <w:sz w:val="18"/>
                <w:szCs w:val="18"/>
                <w:lang w:val="id-ID"/>
              </w:rPr>
            </w:pPr>
            <w:r w:rsidRPr="004C099F">
              <w:rPr>
                <w:rFonts w:ascii="Arial" w:hAnsi="Arial" w:cs="Arial"/>
                <w:color w:val="000000"/>
                <w:sz w:val="18"/>
                <w:szCs w:val="18"/>
                <w:lang w:val="id-ID"/>
              </w:rPr>
              <w:t>VIF</w:t>
            </w:r>
          </w:p>
        </w:tc>
      </w:tr>
      <w:tr w:rsidR="00F33BB0" w:rsidRPr="004C099F" w:rsidTr="00F33BB0">
        <w:trPr>
          <w:cantSplit/>
          <w:trHeight w:val="475"/>
        </w:trPr>
        <w:tc>
          <w:tcPr>
            <w:tcW w:w="802" w:type="dxa"/>
            <w:vMerge w:val="restart"/>
            <w:tcBorders>
              <w:top w:val="single" w:sz="16" w:space="0" w:color="000000"/>
              <w:left w:val="single" w:sz="16" w:space="0" w:color="000000"/>
              <w:bottom w:val="single" w:sz="16" w:space="0" w:color="000000"/>
              <w:right w:val="nil"/>
            </w:tcBorders>
            <w:shd w:val="clear" w:color="auto" w:fill="FFFFFF"/>
          </w:tcPr>
          <w:p w:rsidR="00F33BB0" w:rsidRPr="004C099F" w:rsidRDefault="00F33BB0" w:rsidP="00F33BB0">
            <w:pPr>
              <w:autoSpaceDE w:val="0"/>
              <w:autoSpaceDN w:val="0"/>
              <w:adjustRightInd w:val="0"/>
              <w:spacing w:after="0" w:line="320" w:lineRule="atLeast"/>
              <w:ind w:left="60" w:right="60"/>
              <w:rPr>
                <w:rFonts w:ascii="Arial" w:hAnsi="Arial" w:cs="Arial"/>
                <w:color w:val="000000"/>
                <w:sz w:val="18"/>
                <w:szCs w:val="18"/>
                <w:lang w:val="id-ID"/>
              </w:rPr>
            </w:pPr>
            <w:r w:rsidRPr="004C099F">
              <w:rPr>
                <w:rFonts w:ascii="Arial" w:hAnsi="Arial" w:cs="Arial"/>
                <w:color w:val="000000"/>
                <w:sz w:val="18"/>
                <w:szCs w:val="18"/>
                <w:lang w:val="id-ID"/>
              </w:rPr>
              <w:t>1</w:t>
            </w:r>
          </w:p>
        </w:tc>
        <w:tc>
          <w:tcPr>
            <w:tcW w:w="867" w:type="dxa"/>
            <w:tcBorders>
              <w:top w:val="single" w:sz="16" w:space="0" w:color="000000"/>
              <w:left w:val="nil"/>
              <w:bottom w:val="nil"/>
              <w:right w:val="single" w:sz="16" w:space="0" w:color="000000"/>
            </w:tcBorders>
            <w:shd w:val="clear" w:color="auto" w:fill="FFFFFF"/>
          </w:tcPr>
          <w:p w:rsidR="00F33BB0" w:rsidRPr="004C099F" w:rsidRDefault="00F33BB0" w:rsidP="00F33BB0">
            <w:pPr>
              <w:autoSpaceDE w:val="0"/>
              <w:autoSpaceDN w:val="0"/>
              <w:adjustRightInd w:val="0"/>
              <w:spacing w:after="0" w:line="320" w:lineRule="atLeast"/>
              <w:ind w:left="60" w:right="60"/>
              <w:rPr>
                <w:rFonts w:ascii="Arial" w:hAnsi="Arial" w:cs="Arial"/>
                <w:color w:val="000000"/>
                <w:sz w:val="18"/>
                <w:szCs w:val="18"/>
                <w:lang w:val="id-ID"/>
              </w:rPr>
            </w:pPr>
            <w:r w:rsidRPr="004C099F">
              <w:rPr>
                <w:rFonts w:ascii="Arial" w:hAnsi="Arial" w:cs="Arial"/>
                <w:color w:val="000000"/>
                <w:sz w:val="18"/>
                <w:szCs w:val="18"/>
                <w:lang w:val="id-ID"/>
              </w:rPr>
              <w:t>(Constant)</w:t>
            </w:r>
          </w:p>
        </w:tc>
        <w:tc>
          <w:tcPr>
            <w:tcW w:w="980" w:type="dxa"/>
            <w:tcBorders>
              <w:top w:val="single" w:sz="16" w:space="0" w:color="000000"/>
              <w:left w:val="single" w:sz="16" w:space="0" w:color="000000"/>
              <w:bottom w:val="nil"/>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72,693</w:t>
            </w:r>
          </w:p>
        </w:tc>
        <w:tc>
          <w:tcPr>
            <w:tcW w:w="980" w:type="dxa"/>
            <w:tcBorders>
              <w:top w:val="single" w:sz="16" w:space="0" w:color="000000"/>
              <w:bottom w:val="nil"/>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9,911</w:t>
            </w:r>
          </w:p>
        </w:tc>
        <w:tc>
          <w:tcPr>
            <w:tcW w:w="1082" w:type="dxa"/>
            <w:tcBorders>
              <w:top w:val="single" w:sz="16" w:space="0" w:color="000000"/>
              <w:bottom w:val="nil"/>
            </w:tcBorders>
            <w:shd w:val="clear" w:color="auto" w:fill="FFFFFF"/>
            <w:vAlign w:val="center"/>
          </w:tcPr>
          <w:p w:rsidR="00F33BB0" w:rsidRPr="004C099F" w:rsidRDefault="00F33BB0" w:rsidP="00F33BB0">
            <w:pPr>
              <w:autoSpaceDE w:val="0"/>
              <w:autoSpaceDN w:val="0"/>
              <w:adjustRightInd w:val="0"/>
              <w:spacing w:after="0" w:line="240" w:lineRule="auto"/>
              <w:rPr>
                <w:rFonts w:ascii="Times New Roman" w:hAnsi="Times New Roman" w:cs="Times New Roman"/>
                <w:sz w:val="24"/>
                <w:szCs w:val="24"/>
                <w:lang w:val="id-ID"/>
              </w:rPr>
            </w:pPr>
          </w:p>
        </w:tc>
        <w:tc>
          <w:tcPr>
            <w:tcW w:w="743" w:type="dxa"/>
            <w:tcBorders>
              <w:top w:val="single" w:sz="16" w:space="0" w:color="000000"/>
              <w:bottom w:val="nil"/>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7,335</w:t>
            </w:r>
          </w:p>
        </w:tc>
        <w:tc>
          <w:tcPr>
            <w:tcW w:w="743" w:type="dxa"/>
            <w:tcBorders>
              <w:top w:val="single" w:sz="16" w:space="0" w:color="000000"/>
              <w:bottom w:val="nil"/>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,000</w:t>
            </w:r>
          </w:p>
        </w:tc>
        <w:tc>
          <w:tcPr>
            <w:tcW w:w="834" w:type="dxa"/>
            <w:tcBorders>
              <w:top w:val="single" w:sz="16" w:space="0" w:color="000000"/>
              <w:bottom w:val="nil"/>
            </w:tcBorders>
            <w:shd w:val="clear" w:color="auto" w:fill="FFFFFF"/>
            <w:vAlign w:val="center"/>
          </w:tcPr>
          <w:p w:rsidR="00F33BB0" w:rsidRPr="004C099F" w:rsidRDefault="00F33BB0" w:rsidP="00F33BB0">
            <w:pPr>
              <w:autoSpaceDE w:val="0"/>
              <w:autoSpaceDN w:val="0"/>
              <w:adjustRightInd w:val="0"/>
              <w:spacing w:after="0" w:line="240" w:lineRule="auto"/>
              <w:rPr>
                <w:rFonts w:ascii="Times New Roman" w:hAnsi="Times New Roman" w:cs="Times New Roman"/>
                <w:sz w:val="24"/>
                <w:szCs w:val="24"/>
                <w:lang w:val="id-ID"/>
              </w:rPr>
            </w:pPr>
          </w:p>
        </w:tc>
        <w:tc>
          <w:tcPr>
            <w:tcW w:w="759" w:type="dxa"/>
            <w:tcBorders>
              <w:top w:val="single" w:sz="16" w:space="0" w:color="000000"/>
              <w:bottom w:val="nil"/>
              <w:right w:val="single" w:sz="16" w:space="0" w:color="000000"/>
            </w:tcBorders>
            <w:shd w:val="clear" w:color="auto" w:fill="FFFFFF"/>
            <w:vAlign w:val="center"/>
          </w:tcPr>
          <w:p w:rsidR="00F33BB0" w:rsidRPr="004C099F" w:rsidRDefault="00F33BB0" w:rsidP="00F33BB0">
            <w:pPr>
              <w:autoSpaceDE w:val="0"/>
              <w:autoSpaceDN w:val="0"/>
              <w:adjustRightInd w:val="0"/>
              <w:spacing w:after="0" w:line="240" w:lineRule="auto"/>
              <w:rPr>
                <w:rFonts w:ascii="Times New Roman" w:hAnsi="Times New Roman" w:cs="Times New Roman"/>
                <w:sz w:val="24"/>
                <w:szCs w:val="24"/>
                <w:lang w:val="id-ID"/>
              </w:rPr>
            </w:pPr>
          </w:p>
        </w:tc>
      </w:tr>
      <w:tr w:rsidR="00F33BB0" w:rsidRPr="004C099F" w:rsidTr="00F33BB0">
        <w:trPr>
          <w:cantSplit/>
          <w:trHeight w:val="543"/>
        </w:trPr>
        <w:tc>
          <w:tcPr>
            <w:tcW w:w="802" w:type="dxa"/>
            <w:vMerge/>
            <w:tcBorders>
              <w:top w:val="single" w:sz="16" w:space="0" w:color="000000"/>
              <w:left w:val="single" w:sz="16" w:space="0" w:color="000000"/>
              <w:bottom w:val="single" w:sz="16" w:space="0" w:color="000000"/>
              <w:right w:val="nil"/>
            </w:tcBorders>
            <w:shd w:val="clear" w:color="auto" w:fill="FFFFFF"/>
          </w:tcPr>
          <w:p w:rsidR="00F33BB0" w:rsidRPr="004C099F" w:rsidRDefault="00F33BB0" w:rsidP="00F33BB0">
            <w:pPr>
              <w:autoSpaceDE w:val="0"/>
              <w:autoSpaceDN w:val="0"/>
              <w:adjustRightInd w:val="0"/>
              <w:spacing w:after="0" w:line="240" w:lineRule="auto"/>
              <w:rPr>
                <w:rFonts w:ascii="Times New Roman" w:hAnsi="Times New Roman" w:cs="Times New Roman"/>
                <w:sz w:val="24"/>
                <w:szCs w:val="24"/>
                <w:lang w:val="id-ID"/>
              </w:rPr>
            </w:pPr>
          </w:p>
        </w:tc>
        <w:tc>
          <w:tcPr>
            <w:tcW w:w="867" w:type="dxa"/>
            <w:tcBorders>
              <w:top w:val="nil"/>
              <w:left w:val="nil"/>
              <w:bottom w:val="nil"/>
              <w:right w:val="single" w:sz="16" w:space="0" w:color="000000"/>
            </w:tcBorders>
            <w:shd w:val="clear" w:color="auto" w:fill="FFFFFF"/>
          </w:tcPr>
          <w:p w:rsidR="00F33BB0" w:rsidRPr="004C099F" w:rsidRDefault="00F33BB0" w:rsidP="00F33BB0">
            <w:pPr>
              <w:autoSpaceDE w:val="0"/>
              <w:autoSpaceDN w:val="0"/>
              <w:adjustRightInd w:val="0"/>
              <w:spacing w:after="0" w:line="320" w:lineRule="atLeast"/>
              <w:ind w:left="60" w:right="60"/>
              <w:rPr>
                <w:rFonts w:ascii="Arial" w:hAnsi="Arial" w:cs="Arial"/>
                <w:color w:val="000000"/>
                <w:sz w:val="18"/>
                <w:szCs w:val="18"/>
                <w:lang w:val="id-ID"/>
              </w:rPr>
            </w:pPr>
            <w:r w:rsidRPr="004C099F">
              <w:rPr>
                <w:rFonts w:ascii="Arial" w:hAnsi="Arial" w:cs="Arial"/>
                <w:color w:val="000000"/>
                <w:sz w:val="18"/>
                <w:szCs w:val="18"/>
                <w:lang w:val="id-ID"/>
              </w:rPr>
              <w:t>X1</w:t>
            </w:r>
          </w:p>
        </w:tc>
        <w:tc>
          <w:tcPr>
            <w:tcW w:w="980" w:type="dxa"/>
            <w:tcBorders>
              <w:top w:val="nil"/>
              <w:left w:val="single" w:sz="16" w:space="0" w:color="000000"/>
              <w:bottom w:val="nil"/>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6,526E-15</w:t>
            </w:r>
          </w:p>
        </w:tc>
        <w:tc>
          <w:tcPr>
            <w:tcW w:w="980" w:type="dxa"/>
            <w:tcBorders>
              <w:top w:val="nil"/>
              <w:bottom w:val="nil"/>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,000</w:t>
            </w:r>
          </w:p>
        </w:tc>
        <w:tc>
          <w:tcPr>
            <w:tcW w:w="1082" w:type="dxa"/>
            <w:tcBorders>
              <w:top w:val="nil"/>
              <w:bottom w:val="nil"/>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,009</w:t>
            </w:r>
          </w:p>
        </w:tc>
        <w:tc>
          <w:tcPr>
            <w:tcW w:w="743" w:type="dxa"/>
            <w:tcBorders>
              <w:top w:val="nil"/>
              <w:bottom w:val="nil"/>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,098</w:t>
            </w:r>
          </w:p>
        </w:tc>
        <w:tc>
          <w:tcPr>
            <w:tcW w:w="743" w:type="dxa"/>
            <w:tcBorders>
              <w:top w:val="nil"/>
              <w:bottom w:val="nil"/>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,922</w:t>
            </w:r>
          </w:p>
        </w:tc>
        <w:tc>
          <w:tcPr>
            <w:tcW w:w="834" w:type="dxa"/>
            <w:tcBorders>
              <w:top w:val="nil"/>
              <w:bottom w:val="nil"/>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,988</w:t>
            </w:r>
          </w:p>
        </w:tc>
        <w:tc>
          <w:tcPr>
            <w:tcW w:w="759" w:type="dxa"/>
            <w:tcBorders>
              <w:top w:val="nil"/>
              <w:bottom w:val="nil"/>
              <w:right w:val="single" w:sz="16" w:space="0" w:color="000000"/>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1,012</w:t>
            </w:r>
          </w:p>
        </w:tc>
      </w:tr>
      <w:tr w:rsidR="00F33BB0" w:rsidRPr="004C099F" w:rsidTr="00F33BB0">
        <w:trPr>
          <w:cantSplit/>
          <w:trHeight w:val="543"/>
        </w:trPr>
        <w:tc>
          <w:tcPr>
            <w:tcW w:w="802" w:type="dxa"/>
            <w:vMerge/>
            <w:tcBorders>
              <w:top w:val="single" w:sz="16" w:space="0" w:color="000000"/>
              <w:left w:val="single" w:sz="16" w:space="0" w:color="000000"/>
              <w:bottom w:val="single" w:sz="16" w:space="0" w:color="000000"/>
              <w:right w:val="nil"/>
            </w:tcBorders>
            <w:shd w:val="clear" w:color="auto" w:fill="FFFFFF"/>
          </w:tcPr>
          <w:p w:rsidR="00F33BB0" w:rsidRPr="004C099F" w:rsidRDefault="00F33BB0" w:rsidP="00F33BB0">
            <w:pPr>
              <w:autoSpaceDE w:val="0"/>
              <w:autoSpaceDN w:val="0"/>
              <w:adjustRightInd w:val="0"/>
              <w:spacing w:after="0" w:line="240" w:lineRule="auto"/>
              <w:rPr>
                <w:rFonts w:ascii="Arial" w:hAnsi="Arial" w:cs="Arial"/>
                <w:color w:val="000000"/>
                <w:sz w:val="18"/>
                <w:szCs w:val="18"/>
                <w:lang w:val="id-ID"/>
              </w:rPr>
            </w:pPr>
          </w:p>
        </w:tc>
        <w:tc>
          <w:tcPr>
            <w:tcW w:w="867" w:type="dxa"/>
            <w:tcBorders>
              <w:top w:val="nil"/>
              <w:left w:val="nil"/>
              <w:bottom w:val="nil"/>
              <w:right w:val="single" w:sz="16" w:space="0" w:color="000000"/>
            </w:tcBorders>
            <w:shd w:val="clear" w:color="auto" w:fill="FFFFFF"/>
          </w:tcPr>
          <w:p w:rsidR="00F33BB0" w:rsidRPr="004C099F" w:rsidRDefault="00F33BB0" w:rsidP="00F33BB0">
            <w:pPr>
              <w:autoSpaceDE w:val="0"/>
              <w:autoSpaceDN w:val="0"/>
              <w:adjustRightInd w:val="0"/>
              <w:spacing w:after="0" w:line="320" w:lineRule="atLeast"/>
              <w:ind w:left="60" w:right="60"/>
              <w:rPr>
                <w:rFonts w:ascii="Arial" w:hAnsi="Arial" w:cs="Arial"/>
                <w:color w:val="000000"/>
                <w:sz w:val="18"/>
                <w:szCs w:val="18"/>
                <w:lang w:val="id-ID"/>
              </w:rPr>
            </w:pPr>
            <w:r w:rsidRPr="004C099F">
              <w:rPr>
                <w:rFonts w:ascii="Arial" w:hAnsi="Arial" w:cs="Arial"/>
                <w:color w:val="000000"/>
                <w:sz w:val="18"/>
                <w:szCs w:val="18"/>
                <w:lang w:val="id-ID"/>
              </w:rPr>
              <w:t>X2</w:t>
            </w:r>
          </w:p>
        </w:tc>
        <w:tc>
          <w:tcPr>
            <w:tcW w:w="980" w:type="dxa"/>
            <w:tcBorders>
              <w:top w:val="nil"/>
              <w:left w:val="single" w:sz="16" w:space="0" w:color="000000"/>
              <w:bottom w:val="nil"/>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,002</w:t>
            </w:r>
          </w:p>
        </w:tc>
        <w:tc>
          <w:tcPr>
            <w:tcW w:w="980" w:type="dxa"/>
            <w:tcBorders>
              <w:top w:val="nil"/>
              <w:bottom w:val="nil"/>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,001</w:t>
            </w:r>
          </w:p>
        </w:tc>
        <w:tc>
          <w:tcPr>
            <w:tcW w:w="1082" w:type="dxa"/>
            <w:tcBorders>
              <w:top w:val="nil"/>
              <w:bottom w:val="nil"/>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,136</w:t>
            </w:r>
          </w:p>
        </w:tc>
        <w:tc>
          <w:tcPr>
            <w:tcW w:w="743" w:type="dxa"/>
            <w:tcBorders>
              <w:top w:val="nil"/>
              <w:bottom w:val="nil"/>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1,495</w:t>
            </w:r>
          </w:p>
        </w:tc>
        <w:tc>
          <w:tcPr>
            <w:tcW w:w="743" w:type="dxa"/>
            <w:tcBorders>
              <w:top w:val="nil"/>
              <w:bottom w:val="nil"/>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,138</w:t>
            </w:r>
          </w:p>
        </w:tc>
        <w:tc>
          <w:tcPr>
            <w:tcW w:w="834" w:type="dxa"/>
            <w:tcBorders>
              <w:top w:val="nil"/>
              <w:bottom w:val="nil"/>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,985</w:t>
            </w:r>
          </w:p>
        </w:tc>
        <w:tc>
          <w:tcPr>
            <w:tcW w:w="759" w:type="dxa"/>
            <w:tcBorders>
              <w:top w:val="nil"/>
              <w:bottom w:val="nil"/>
              <w:right w:val="single" w:sz="16" w:space="0" w:color="000000"/>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1,015</w:t>
            </w:r>
          </w:p>
        </w:tc>
      </w:tr>
      <w:tr w:rsidR="00F33BB0" w:rsidRPr="004C099F" w:rsidTr="00F33BB0">
        <w:trPr>
          <w:cantSplit/>
          <w:trHeight w:val="520"/>
        </w:trPr>
        <w:tc>
          <w:tcPr>
            <w:tcW w:w="802" w:type="dxa"/>
            <w:vMerge/>
            <w:tcBorders>
              <w:top w:val="single" w:sz="16" w:space="0" w:color="000000"/>
              <w:left w:val="single" w:sz="16" w:space="0" w:color="000000"/>
              <w:bottom w:val="single" w:sz="16" w:space="0" w:color="000000"/>
              <w:right w:val="nil"/>
            </w:tcBorders>
            <w:shd w:val="clear" w:color="auto" w:fill="FFFFFF"/>
          </w:tcPr>
          <w:p w:rsidR="00F33BB0" w:rsidRPr="004C099F" w:rsidRDefault="00F33BB0" w:rsidP="00F33BB0">
            <w:pPr>
              <w:autoSpaceDE w:val="0"/>
              <w:autoSpaceDN w:val="0"/>
              <w:adjustRightInd w:val="0"/>
              <w:spacing w:after="0" w:line="240" w:lineRule="auto"/>
              <w:rPr>
                <w:rFonts w:ascii="Arial" w:hAnsi="Arial" w:cs="Arial"/>
                <w:color w:val="000000"/>
                <w:sz w:val="18"/>
                <w:szCs w:val="18"/>
                <w:lang w:val="id-ID"/>
              </w:rPr>
            </w:pPr>
          </w:p>
        </w:tc>
        <w:tc>
          <w:tcPr>
            <w:tcW w:w="867" w:type="dxa"/>
            <w:tcBorders>
              <w:top w:val="nil"/>
              <w:left w:val="nil"/>
              <w:bottom w:val="single" w:sz="16" w:space="0" w:color="000000"/>
              <w:right w:val="single" w:sz="16" w:space="0" w:color="000000"/>
            </w:tcBorders>
            <w:shd w:val="clear" w:color="auto" w:fill="FFFFFF"/>
          </w:tcPr>
          <w:p w:rsidR="00F33BB0" w:rsidRPr="004C099F" w:rsidRDefault="00F33BB0" w:rsidP="00F33BB0">
            <w:pPr>
              <w:autoSpaceDE w:val="0"/>
              <w:autoSpaceDN w:val="0"/>
              <w:adjustRightInd w:val="0"/>
              <w:spacing w:after="0" w:line="320" w:lineRule="atLeast"/>
              <w:ind w:left="60" w:right="60"/>
              <w:rPr>
                <w:rFonts w:ascii="Arial" w:hAnsi="Arial" w:cs="Arial"/>
                <w:color w:val="000000"/>
                <w:sz w:val="18"/>
                <w:szCs w:val="18"/>
                <w:lang w:val="id-ID"/>
              </w:rPr>
            </w:pPr>
            <w:r w:rsidRPr="004C099F">
              <w:rPr>
                <w:rFonts w:ascii="Arial" w:hAnsi="Arial" w:cs="Arial"/>
                <w:color w:val="000000"/>
                <w:sz w:val="18"/>
                <w:szCs w:val="18"/>
                <w:lang w:val="id-ID"/>
              </w:rPr>
              <w:t>X3</w:t>
            </w:r>
          </w:p>
        </w:tc>
        <w:tc>
          <w:tcPr>
            <w:tcW w:w="980" w:type="dxa"/>
            <w:tcBorders>
              <w:top w:val="nil"/>
              <w:left w:val="single" w:sz="16" w:space="0" w:color="000000"/>
              <w:bottom w:val="single" w:sz="16" w:space="0" w:color="000000"/>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2,164</w:t>
            </w:r>
          </w:p>
        </w:tc>
        <w:tc>
          <w:tcPr>
            <w:tcW w:w="980" w:type="dxa"/>
            <w:tcBorders>
              <w:top w:val="nil"/>
              <w:bottom w:val="single" w:sz="16" w:space="0" w:color="000000"/>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2,021</w:t>
            </w:r>
          </w:p>
        </w:tc>
        <w:tc>
          <w:tcPr>
            <w:tcW w:w="1082" w:type="dxa"/>
            <w:tcBorders>
              <w:top w:val="nil"/>
              <w:bottom w:val="single" w:sz="16" w:space="0" w:color="000000"/>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,097</w:t>
            </w:r>
          </w:p>
        </w:tc>
        <w:tc>
          <w:tcPr>
            <w:tcW w:w="743" w:type="dxa"/>
            <w:tcBorders>
              <w:top w:val="nil"/>
              <w:bottom w:val="single" w:sz="16" w:space="0" w:color="000000"/>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1,071</w:t>
            </w:r>
          </w:p>
        </w:tc>
        <w:tc>
          <w:tcPr>
            <w:tcW w:w="743" w:type="dxa"/>
            <w:tcBorders>
              <w:top w:val="nil"/>
              <w:bottom w:val="single" w:sz="16" w:space="0" w:color="000000"/>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,286</w:t>
            </w:r>
          </w:p>
        </w:tc>
        <w:tc>
          <w:tcPr>
            <w:tcW w:w="834" w:type="dxa"/>
            <w:tcBorders>
              <w:top w:val="nil"/>
              <w:bottom w:val="single" w:sz="16" w:space="0" w:color="000000"/>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,995</w:t>
            </w:r>
          </w:p>
        </w:tc>
        <w:tc>
          <w:tcPr>
            <w:tcW w:w="759" w:type="dxa"/>
            <w:tcBorders>
              <w:top w:val="nil"/>
              <w:bottom w:val="single" w:sz="16" w:space="0" w:color="000000"/>
              <w:right w:val="single" w:sz="16" w:space="0" w:color="000000"/>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1,005</w:t>
            </w:r>
          </w:p>
        </w:tc>
      </w:tr>
      <w:tr w:rsidR="00F33BB0" w:rsidRPr="004C099F" w:rsidTr="00F33BB0">
        <w:trPr>
          <w:cantSplit/>
          <w:trHeight w:val="475"/>
        </w:trPr>
        <w:tc>
          <w:tcPr>
            <w:tcW w:w="7790" w:type="dxa"/>
            <w:gridSpan w:val="9"/>
            <w:tcBorders>
              <w:top w:val="nil"/>
              <w:left w:val="nil"/>
              <w:bottom w:val="nil"/>
              <w:right w:val="nil"/>
            </w:tcBorders>
            <w:shd w:val="clear" w:color="auto" w:fill="FFFFFF"/>
          </w:tcPr>
          <w:p w:rsidR="00F33BB0" w:rsidRPr="004C099F" w:rsidRDefault="00F33BB0" w:rsidP="00F33BB0">
            <w:pPr>
              <w:autoSpaceDE w:val="0"/>
              <w:autoSpaceDN w:val="0"/>
              <w:adjustRightInd w:val="0"/>
              <w:spacing w:after="0" w:line="320" w:lineRule="atLeast"/>
              <w:ind w:left="60" w:right="60"/>
              <w:rPr>
                <w:rFonts w:ascii="Arial" w:hAnsi="Arial" w:cs="Arial"/>
                <w:color w:val="000000"/>
                <w:sz w:val="18"/>
                <w:szCs w:val="18"/>
                <w:lang w:val="id-ID"/>
              </w:rPr>
            </w:pPr>
            <w:r w:rsidRPr="004C099F">
              <w:rPr>
                <w:rFonts w:ascii="Arial" w:hAnsi="Arial" w:cs="Arial"/>
                <w:color w:val="000000"/>
                <w:sz w:val="18"/>
                <w:szCs w:val="18"/>
                <w:lang w:val="id-ID"/>
              </w:rPr>
              <w:t>a. Dependent Variable: Y</w:t>
            </w:r>
          </w:p>
        </w:tc>
      </w:tr>
    </w:tbl>
    <w:p w:rsidR="00F33BB0" w:rsidRDefault="00F33BB0" w:rsidP="00F33BB0">
      <w:pPr>
        <w:spacing w:line="480" w:lineRule="auto"/>
        <w:jc w:val="both"/>
        <w:rPr>
          <w:rFonts w:ascii="Times New Roman" w:hAnsi="Times New Roman" w:cs="Times New Roman"/>
          <w:sz w:val="24"/>
        </w:rPr>
      </w:pPr>
      <w:r w:rsidRPr="006A3B30">
        <w:rPr>
          <w:rFonts w:ascii="Times New Roman" w:hAnsi="Times New Roman" w:cs="Times New Roman"/>
          <w:sz w:val="24"/>
        </w:rPr>
        <w:t>Sumber: Hasil data SPSS yang diolah sendiri</w:t>
      </w:r>
    </w:p>
    <w:p w:rsidR="00F33BB0" w:rsidRDefault="00F33BB0" w:rsidP="003E0869">
      <w:pPr>
        <w:spacing w:line="240" w:lineRule="auto"/>
        <w:ind w:firstLine="567"/>
        <w:jc w:val="both"/>
        <w:rPr>
          <w:rFonts w:ascii="Times New Roman" w:hAnsi="Times New Roman" w:cs="Times New Roman"/>
          <w:sz w:val="24"/>
        </w:rPr>
      </w:pPr>
      <w:r w:rsidRPr="006A3B30">
        <w:rPr>
          <w:rFonts w:ascii="Times New Roman" w:hAnsi="Times New Roman" w:cs="Times New Roman"/>
          <w:sz w:val="24"/>
        </w:rPr>
        <w:t xml:space="preserve">Berdasarkan tabel 4.4, diketahui bahwa seluruh variabel independen yaitu Ukuran Perusahaan, Profitabilitas dan Opini Audit memiliki angka </w:t>
      </w:r>
      <w:r w:rsidRPr="006A3B30">
        <w:rPr>
          <w:rFonts w:ascii="Times New Roman" w:hAnsi="Times New Roman" w:cs="Times New Roman"/>
          <w:i/>
          <w:sz w:val="24"/>
        </w:rPr>
        <w:t>Variance Inflation Factors</w:t>
      </w:r>
      <w:r w:rsidRPr="006A3B30">
        <w:rPr>
          <w:rFonts w:ascii="Times New Roman" w:hAnsi="Times New Roman" w:cs="Times New Roman"/>
          <w:sz w:val="24"/>
        </w:rPr>
        <w:t xml:space="preserve"> (VIF) di bawah 10 dengan angka </w:t>
      </w:r>
      <w:r w:rsidRPr="006A3B30">
        <w:rPr>
          <w:rFonts w:ascii="Times New Roman" w:hAnsi="Times New Roman" w:cs="Times New Roman"/>
          <w:i/>
          <w:sz w:val="24"/>
        </w:rPr>
        <w:t>Tolerance</w:t>
      </w:r>
      <w:r w:rsidRPr="006A3B30">
        <w:rPr>
          <w:rFonts w:ascii="Times New Roman" w:hAnsi="Times New Roman" w:cs="Times New Roman"/>
          <w:sz w:val="24"/>
        </w:rPr>
        <w:t xml:space="preserve"> y</w:t>
      </w:r>
      <w:r>
        <w:rPr>
          <w:rFonts w:ascii="Times New Roman" w:hAnsi="Times New Roman" w:cs="Times New Roman"/>
          <w:sz w:val="24"/>
        </w:rPr>
        <w:t>ang menunjukkan nilai lebih dari</w:t>
      </w:r>
      <w:r w:rsidRPr="006A3B30">
        <w:rPr>
          <w:rFonts w:ascii="Times New Roman" w:hAnsi="Times New Roman" w:cs="Times New Roman"/>
          <w:sz w:val="24"/>
        </w:rPr>
        <w:t xml:space="preserve"> 0,10. Dengan demikian dapat dikatakan bahwa model yang terbentuk tidak terdapat adanya gejala multikolinearitas antar variabel independen dan lolos uji multikolinearitas.</w:t>
      </w:r>
    </w:p>
    <w:p w:rsidR="00F33BB0" w:rsidRDefault="003E0869" w:rsidP="00F33BB0">
      <w:pPr>
        <w:spacing w:line="480" w:lineRule="auto"/>
        <w:jc w:val="both"/>
        <w:rPr>
          <w:rFonts w:ascii="Times New Roman" w:hAnsi="Times New Roman" w:cs="Times New Roman"/>
          <w:b/>
          <w:sz w:val="24"/>
        </w:rPr>
      </w:pPr>
      <w:r>
        <w:rPr>
          <w:rFonts w:ascii="Times New Roman" w:hAnsi="Times New Roman" w:cs="Times New Roman"/>
          <w:b/>
          <w:sz w:val="24"/>
        </w:rPr>
        <w:t>Uji Heteroskedastisitas</w:t>
      </w:r>
    </w:p>
    <w:p w:rsidR="003E0869" w:rsidRDefault="003E0869" w:rsidP="00F33BB0">
      <w:pPr>
        <w:spacing w:line="480" w:lineRule="auto"/>
        <w:jc w:val="both"/>
        <w:rPr>
          <w:rFonts w:ascii="Times New Roman" w:hAnsi="Times New Roman" w:cs="Times New Roman"/>
          <w:b/>
          <w:sz w:val="24"/>
        </w:rPr>
      </w:pPr>
    </w:p>
    <w:p w:rsidR="003E0869" w:rsidRDefault="003E0869" w:rsidP="00F33BB0">
      <w:pPr>
        <w:spacing w:line="480" w:lineRule="auto"/>
        <w:jc w:val="both"/>
        <w:rPr>
          <w:rFonts w:ascii="Times New Roman" w:hAnsi="Times New Roman" w:cs="Times New Roman"/>
          <w:b/>
          <w:sz w:val="24"/>
        </w:rPr>
      </w:pPr>
    </w:p>
    <w:p w:rsidR="003E0869" w:rsidRPr="00F33BB0" w:rsidRDefault="003E0869" w:rsidP="00F33BB0">
      <w:pPr>
        <w:spacing w:line="480" w:lineRule="auto"/>
        <w:jc w:val="both"/>
        <w:rPr>
          <w:rFonts w:ascii="Times New Roman" w:hAnsi="Times New Roman" w:cs="Times New Roman"/>
          <w:b/>
          <w:sz w:val="24"/>
        </w:rPr>
      </w:pPr>
    </w:p>
    <w:tbl>
      <w:tblPr>
        <w:tblpPr w:leftFromText="180" w:rightFromText="180" w:vertAnchor="text" w:horzAnchor="margin" w:tblpXSpec="right" w:tblpY="519"/>
        <w:tblW w:w="78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80"/>
        <w:gridCol w:w="785"/>
        <w:gridCol w:w="888"/>
        <w:gridCol w:w="889"/>
        <w:gridCol w:w="980"/>
        <w:gridCol w:w="673"/>
        <w:gridCol w:w="673"/>
        <w:gridCol w:w="756"/>
        <w:gridCol w:w="688"/>
        <w:gridCol w:w="6"/>
      </w:tblGrid>
      <w:tr w:rsidR="00F33BB0" w:rsidRPr="004C099F" w:rsidTr="00F33BB0">
        <w:trPr>
          <w:cantSplit/>
          <w:trHeight w:val="351"/>
        </w:trPr>
        <w:tc>
          <w:tcPr>
            <w:tcW w:w="7818" w:type="dxa"/>
            <w:gridSpan w:val="10"/>
            <w:tcBorders>
              <w:top w:val="nil"/>
              <w:left w:val="nil"/>
              <w:bottom w:val="nil"/>
              <w:right w:val="nil"/>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center"/>
              <w:rPr>
                <w:rFonts w:ascii="Arial" w:hAnsi="Arial" w:cs="Arial"/>
                <w:color w:val="000000"/>
                <w:sz w:val="18"/>
                <w:szCs w:val="18"/>
                <w:lang w:val="id-ID"/>
              </w:rPr>
            </w:pPr>
            <w:r w:rsidRPr="004C099F">
              <w:rPr>
                <w:rFonts w:ascii="Arial" w:hAnsi="Arial" w:cs="Arial"/>
                <w:b/>
                <w:bCs/>
                <w:color w:val="000000"/>
                <w:sz w:val="18"/>
                <w:szCs w:val="18"/>
                <w:lang w:val="id-ID"/>
              </w:rPr>
              <w:lastRenderedPageBreak/>
              <w:t>Coefficients</w:t>
            </w:r>
            <w:r w:rsidRPr="004C099F">
              <w:rPr>
                <w:rFonts w:ascii="Arial" w:hAnsi="Arial" w:cs="Arial"/>
                <w:b/>
                <w:bCs/>
                <w:color w:val="000000"/>
                <w:sz w:val="18"/>
                <w:szCs w:val="18"/>
                <w:vertAlign w:val="superscript"/>
                <w:lang w:val="id-ID"/>
              </w:rPr>
              <w:t>a</w:t>
            </w:r>
          </w:p>
        </w:tc>
      </w:tr>
      <w:tr w:rsidR="00F33BB0" w:rsidRPr="004C099F" w:rsidTr="00F33BB0">
        <w:trPr>
          <w:gridAfter w:val="1"/>
          <w:wAfter w:w="6" w:type="dxa"/>
          <w:cantSplit/>
          <w:trHeight w:val="721"/>
        </w:trPr>
        <w:tc>
          <w:tcPr>
            <w:tcW w:w="2265" w:type="dxa"/>
            <w:gridSpan w:val="2"/>
            <w:vMerge w:val="restart"/>
            <w:tcBorders>
              <w:top w:val="single" w:sz="16" w:space="0" w:color="000000"/>
              <w:left w:val="single" w:sz="16" w:space="0" w:color="000000"/>
              <w:bottom w:val="nil"/>
              <w:right w:val="nil"/>
            </w:tcBorders>
            <w:shd w:val="clear" w:color="auto" w:fill="FFFFFF"/>
            <w:vAlign w:val="bottom"/>
          </w:tcPr>
          <w:p w:rsidR="00F33BB0" w:rsidRPr="004C099F" w:rsidRDefault="00F33BB0" w:rsidP="00F33BB0">
            <w:pPr>
              <w:autoSpaceDE w:val="0"/>
              <w:autoSpaceDN w:val="0"/>
              <w:adjustRightInd w:val="0"/>
              <w:spacing w:after="0" w:line="320" w:lineRule="atLeast"/>
              <w:ind w:left="60" w:right="60"/>
              <w:rPr>
                <w:rFonts w:ascii="Arial" w:hAnsi="Arial" w:cs="Arial"/>
                <w:color w:val="000000"/>
                <w:sz w:val="18"/>
                <w:szCs w:val="18"/>
                <w:lang w:val="id-ID"/>
              </w:rPr>
            </w:pPr>
            <w:r w:rsidRPr="004C099F">
              <w:rPr>
                <w:rFonts w:ascii="Arial" w:hAnsi="Arial" w:cs="Arial"/>
                <w:color w:val="000000"/>
                <w:sz w:val="18"/>
                <w:szCs w:val="18"/>
                <w:lang w:val="id-ID"/>
              </w:rPr>
              <w:t>Model</w:t>
            </w:r>
          </w:p>
        </w:tc>
        <w:tc>
          <w:tcPr>
            <w:tcW w:w="1777" w:type="dxa"/>
            <w:gridSpan w:val="2"/>
            <w:tcBorders>
              <w:top w:val="single" w:sz="16" w:space="0" w:color="000000"/>
              <w:left w:val="single" w:sz="16" w:space="0" w:color="000000"/>
            </w:tcBorders>
            <w:shd w:val="clear" w:color="auto" w:fill="FFFFFF"/>
            <w:vAlign w:val="bottom"/>
          </w:tcPr>
          <w:p w:rsidR="00F33BB0" w:rsidRPr="004C099F" w:rsidRDefault="00F33BB0" w:rsidP="00F33BB0">
            <w:pPr>
              <w:autoSpaceDE w:val="0"/>
              <w:autoSpaceDN w:val="0"/>
              <w:adjustRightInd w:val="0"/>
              <w:spacing w:after="0" w:line="320" w:lineRule="atLeast"/>
              <w:ind w:left="60" w:right="60"/>
              <w:jc w:val="center"/>
              <w:rPr>
                <w:rFonts w:ascii="Arial" w:hAnsi="Arial" w:cs="Arial"/>
                <w:color w:val="000000"/>
                <w:sz w:val="18"/>
                <w:szCs w:val="18"/>
                <w:lang w:val="id-ID"/>
              </w:rPr>
            </w:pPr>
            <w:r w:rsidRPr="004C099F">
              <w:rPr>
                <w:rFonts w:ascii="Arial" w:hAnsi="Arial" w:cs="Arial"/>
                <w:color w:val="000000"/>
                <w:sz w:val="18"/>
                <w:szCs w:val="18"/>
                <w:lang w:val="id-ID"/>
              </w:rPr>
              <w:t>Unstandardized Coefficients</w:t>
            </w:r>
          </w:p>
        </w:tc>
        <w:tc>
          <w:tcPr>
            <w:tcW w:w="980" w:type="dxa"/>
            <w:tcBorders>
              <w:top w:val="single" w:sz="16" w:space="0" w:color="000000"/>
            </w:tcBorders>
            <w:shd w:val="clear" w:color="auto" w:fill="FFFFFF"/>
            <w:vAlign w:val="bottom"/>
          </w:tcPr>
          <w:p w:rsidR="00F33BB0" w:rsidRPr="004C099F" w:rsidRDefault="00F33BB0" w:rsidP="00F33BB0">
            <w:pPr>
              <w:autoSpaceDE w:val="0"/>
              <w:autoSpaceDN w:val="0"/>
              <w:adjustRightInd w:val="0"/>
              <w:spacing w:after="0" w:line="320" w:lineRule="atLeast"/>
              <w:ind w:left="60" w:right="60"/>
              <w:jc w:val="center"/>
              <w:rPr>
                <w:rFonts w:ascii="Arial" w:hAnsi="Arial" w:cs="Arial"/>
                <w:color w:val="000000"/>
                <w:sz w:val="18"/>
                <w:szCs w:val="18"/>
                <w:lang w:val="id-ID"/>
              </w:rPr>
            </w:pPr>
            <w:r w:rsidRPr="004C099F">
              <w:rPr>
                <w:rFonts w:ascii="Arial" w:hAnsi="Arial" w:cs="Arial"/>
                <w:color w:val="000000"/>
                <w:sz w:val="18"/>
                <w:szCs w:val="18"/>
                <w:lang w:val="id-ID"/>
              </w:rPr>
              <w:t>Standardized Coefficients</w:t>
            </w:r>
          </w:p>
        </w:tc>
        <w:tc>
          <w:tcPr>
            <w:tcW w:w="673" w:type="dxa"/>
            <w:vMerge w:val="restart"/>
            <w:tcBorders>
              <w:top w:val="single" w:sz="16" w:space="0" w:color="000000"/>
            </w:tcBorders>
            <w:shd w:val="clear" w:color="auto" w:fill="FFFFFF"/>
            <w:vAlign w:val="bottom"/>
          </w:tcPr>
          <w:p w:rsidR="00F33BB0" w:rsidRPr="004C099F" w:rsidRDefault="00F33BB0" w:rsidP="00F33BB0">
            <w:pPr>
              <w:autoSpaceDE w:val="0"/>
              <w:autoSpaceDN w:val="0"/>
              <w:adjustRightInd w:val="0"/>
              <w:spacing w:after="0" w:line="320" w:lineRule="atLeast"/>
              <w:ind w:left="60" w:right="60"/>
              <w:jc w:val="center"/>
              <w:rPr>
                <w:rFonts w:ascii="Arial" w:hAnsi="Arial" w:cs="Arial"/>
                <w:color w:val="000000"/>
                <w:sz w:val="18"/>
                <w:szCs w:val="18"/>
                <w:lang w:val="id-ID"/>
              </w:rPr>
            </w:pPr>
            <w:r w:rsidRPr="004C099F">
              <w:rPr>
                <w:rFonts w:ascii="Arial" w:hAnsi="Arial" w:cs="Arial"/>
                <w:color w:val="000000"/>
                <w:sz w:val="18"/>
                <w:szCs w:val="18"/>
                <w:lang w:val="id-ID"/>
              </w:rPr>
              <w:t>t</w:t>
            </w:r>
          </w:p>
        </w:tc>
        <w:tc>
          <w:tcPr>
            <w:tcW w:w="673" w:type="dxa"/>
            <w:vMerge w:val="restart"/>
            <w:tcBorders>
              <w:top w:val="single" w:sz="16" w:space="0" w:color="000000"/>
            </w:tcBorders>
            <w:shd w:val="clear" w:color="auto" w:fill="FFFFFF"/>
            <w:vAlign w:val="bottom"/>
          </w:tcPr>
          <w:p w:rsidR="00F33BB0" w:rsidRPr="004C099F" w:rsidRDefault="00F33BB0" w:rsidP="00F33BB0">
            <w:pPr>
              <w:autoSpaceDE w:val="0"/>
              <w:autoSpaceDN w:val="0"/>
              <w:adjustRightInd w:val="0"/>
              <w:spacing w:after="0" w:line="320" w:lineRule="atLeast"/>
              <w:ind w:left="60" w:right="60"/>
              <w:jc w:val="center"/>
              <w:rPr>
                <w:rFonts w:ascii="Arial" w:hAnsi="Arial" w:cs="Arial"/>
                <w:color w:val="000000"/>
                <w:sz w:val="18"/>
                <w:szCs w:val="18"/>
                <w:lang w:val="id-ID"/>
              </w:rPr>
            </w:pPr>
            <w:r w:rsidRPr="004C099F">
              <w:rPr>
                <w:rFonts w:ascii="Arial" w:hAnsi="Arial" w:cs="Arial"/>
                <w:color w:val="000000"/>
                <w:sz w:val="18"/>
                <w:szCs w:val="18"/>
                <w:lang w:val="id-ID"/>
              </w:rPr>
              <w:t>Sig.</w:t>
            </w:r>
          </w:p>
        </w:tc>
        <w:tc>
          <w:tcPr>
            <w:tcW w:w="1444" w:type="dxa"/>
            <w:gridSpan w:val="2"/>
            <w:tcBorders>
              <w:top w:val="single" w:sz="16" w:space="0" w:color="000000"/>
              <w:right w:val="single" w:sz="16" w:space="0" w:color="000000"/>
            </w:tcBorders>
            <w:shd w:val="clear" w:color="auto" w:fill="FFFFFF"/>
            <w:vAlign w:val="bottom"/>
          </w:tcPr>
          <w:p w:rsidR="00F33BB0" w:rsidRPr="004C099F" w:rsidRDefault="00F33BB0" w:rsidP="00F33BB0">
            <w:pPr>
              <w:autoSpaceDE w:val="0"/>
              <w:autoSpaceDN w:val="0"/>
              <w:adjustRightInd w:val="0"/>
              <w:spacing w:after="0" w:line="320" w:lineRule="atLeast"/>
              <w:ind w:left="60" w:right="60"/>
              <w:jc w:val="center"/>
              <w:rPr>
                <w:rFonts w:ascii="Arial" w:hAnsi="Arial" w:cs="Arial"/>
                <w:color w:val="000000"/>
                <w:sz w:val="18"/>
                <w:szCs w:val="18"/>
                <w:lang w:val="id-ID"/>
              </w:rPr>
            </w:pPr>
            <w:r w:rsidRPr="004C099F">
              <w:rPr>
                <w:rFonts w:ascii="Arial" w:hAnsi="Arial" w:cs="Arial"/>
                <w:color w:val="000000"/>
                <w:sz w:val="18"/>
                <w:szCs w:val="18"/>
                <w:lang w:val="id-ID"/>
              </w:rPr>
              <w:t>Collinearity Statistics</w:t>
            </w:r>
          </w:p>
        </w:tc>
      </w:tr>
      <w:tr w:rsidR="00F33BB0" w:rsidRPr="004C099F" w:rsidTr="00F33BB0">
        <w:trPr>
          <w:gridAfter w:val="1"/>
          <w:wAfter w:w="6" w:type="dxa"/>
          <w:cantSplit/>
          <w:trHeight w:val="386"/>
        </w:trPr>
        <w:tc>
          <w:tcPr>
            <w:tcW w:w="2265" w:type="dxa"/>
            <w:gridSpan w:val="2"/>
            <w:vMerge/>
            <w:tcBorders>
              <w:top w:val="single" w:sz="16" w:space="0" w:color="000000"/>
              <w:left w:val="single" w:sz="16" w:space="0" w:color="000000"/>
              <w:bottom w:val="nil"/>
              <w:right w:val="nil"/>
            </w:tcBorders>
            <w:shd w:val="clear" w:color="auto" w:fill="FFFFFF"/>
            <w:vAlign w:val="bottom"/>
          </w:tcPr>
          <w:p w:rsidR="00F33BB0" w:rsidRPr="004C099F" w:rsidRDefault="00F33BB0" w:rsidP="00F33BB0">
            <w:pPr>
              <w:autoSpaceDE w:val="0"/>
              <w:autoSpaceDN w:val="0"/>
              <w:adjustRightInd w:val="0"/>
              <w:spacing w:after="0" w:line="240" w:lineRule="auto"/>
              <w:rPr>
                <w:rFonts w:ascii="Arial" w:hAnsi="Arial" w:cs="Arial"/>
                <w:color w:val="000000"/>
                <w:sz w:val="18"/>
                <w:szCs w:val="18"/>
                <w:lang w:val="id-ID"/>
              </w:rPr>
            </w:pPr>
          </w:p>
        </w:tc>
        <w:tc>
          <w:tcPr>
            <w:tcW w:w="888" w:type="dxa"/>
            <w:tcBorders>
              <w:left w:val="single" w:sz="16" w:space="0" w:color="000000"/>
              <w:bottom w:val="single" w:sz="16" w:space="0" w:color="000000"/>
            </w:tcBorders>
            <w:shd w:val="clear" w:color="auto" w:fill="FFFFFF"/>
            <w:vAlign w:val="bottom"/>
          </w:tcPr>
          <w:p w:rsidR="00F33BB0" w:rsidRPr="004C099F" w:rsidRDefault="00F33BB0" w:rsidP="00F33BB0">
            <w:pPr>
              <w:autoSpaceDE w:val="0"/>
              <w:autoSpaceDN w:val="0"/>
              <w:adjustRightInd w:val="0"/>
              <w:spacing w:after="0" w:line="320" w:lineRule="atLeast"/>
              <w:ind w:left="60" w:right="60"/>
              <w:jc w:val="center"/>
              <w:rPr>
                <w:rFonts w:ascii="Arial" w:hAnsi="Arial" w:cs="Arial"/>
                <w:color w:val="000000"/>
                <w:sz w:val="18"/>
                <w:szCs w:val="18"/>
                <w:lang w:val="id-ID"/>
              </w:rPr>
            </w:pPr>
            <w:r w:rsidRPr="004C099F">
              <w:rPr>
                <w:rFonts w:ascii="Arial" w:hAnsi="Arial" w:cs="Arial"/>
                <w:color w:val="000000"/>
                <w:sz w:val="18"/>
                <w:szCs w:val="18"/>
                <w:lang w:val="id-ID"/>
              </w:rPr>
              <w:t>B</w:t>
            </w:r>
          </w:p>
        </w:tc>
        <w:tc>
          <w:tcPr>
            <w:tcW w:w="889" w:type="dxa"/>
            <w:tcBorders>
              <w:bottom w:val="single" w:sz="16" w:space="0" w:color="000000"/>
            </w:tcBorders>
            <w:shd w:val="clear" w:color="auto" w:fill="FFFFFF"/>
            <w:vAlign w:val="bottom"/>
          </w:tcPr>
          <w:p w:rsidR="00F33BB0" w:rsidRPr="004C099F" w:rsidRDefault="00F33BB0" w:rsidP="00F33BB0">
            <w:pPr>
              <w:autoSpaceDE w:val="0"/>
              <w:autoSpaceDN w:val="0"/>
              <w:adjustRightInd w:val="0"/>
              <w:spacing w:after="0" w:line="320" w:lineRule="atLeast"/>
              <w:ind w:left="60" w:right="60"/>
              <w:jc w:val="center"/>
              <w:rPr>
                <w:rFonts w:ascii="Arial" w:hAnsi="Arial" w:cs="Arial"/>
                <w:color w:val="000000"/>
                <w:sz w:val="18"/>
                <w:szCs w:val="18"/>
                <w:lang w:val="id-ID"/>
              </w:rPr>
            </w:pPr>
            <w:r w:rsidRPr="004C099F">
              <w:rPr>
                <w:rFonts w:ascii="Arial" w:hAnsi="Arial" w:cs="Arial"/>
                <w:color w:val="000000"/>
                <w:sz w:val="18"/>
                <w:szCs w:val="18"/>
                <w:lang w:val="id-ID"/>
              </w:rPr>
              <w:t>Std. Error</w:t>
            </w:r>
          </w:p>
        </w:tc>
        <w:tc>
          <w:tcPr>
            <w:tcW w:w="980" w:type="dxa"/>
            <w:tcBorders>
              <w:bottom w:val="single" w:sz="16" w:space="0" w:color="000000"/>
            </w:tcBorders>
            <w:shd w:val="clear" w:color="auto" w:fill="FFFFFF"/>
            <w:vAlign w:val="bottom"/>
          </w:tcPr>
          <w:p w:rsidR="00F33BB0" w:rsidRPr="004C099F" w:rsidRDefault="00F33BB0" w:rsidP="00F33BB0">
            <w:pPr>
              <w:autoSpaceDE w:val="0"/>
              <w:autoSpaceDN w:val="0"/>
              <w:adjustRightInd w:val="0"/>
              <w:spacing w:after="0" w:line="320" w:lineRule="atLeast"/>
              <w:ind w:left="60" w:right="60"/>
              <w:jc w:val="center"/>
              <w:rPr>
                <w:rFonts w:ascii="Arial" w:hAnsi="Arial" w:cs="Arial"/>
                <w:color w:val="000000"/>
                <w:sz w:val="18"/>
                <w:szCs w:val="18"/>
                <w:lang w:val="id-ID"/>
              </w:rPr>
            </w:pPr>
            <w:r w:rsidRPr="004C099F">
              <w:rPr>
                <w:rFonts w:ascii="Arial" w:hAnsi="Arial" w:cs="Arial"/>
                <w:color w:val="000000"/>
                <w:sz w:val="18"/>
                <w:szCs w:val="18"/>
                <w:lang w:val="id-ID"/>
              </w:rPr>
              <w:t>Beta</w:t>
            </w:r>
          </w:p>
        </w:tc>
        <w:tc>
          <w:tcPr>
            <w:tcW w:w="673" w:type="dxa"/>
            <w:vMerge/>
            <w:tcBorders>
              <w:top w:val="single" w:sz="16" w:space="0" w:color="000000"/>
            </w:tcBorders>
            <w:shd w:val="clear" w:color="auto" w:fill="FFFFFF"/>
            <w:vAlign w:val="bottom"/>
          </w:tcPr>
          <w:p w:rsidR="00F33BB0" w:rsidRPr="004C099F" w:rsidRDefault="00F33BB0" w:rsidP="00F33BB0">
            <w:pPr>
              <w:autoSpaceDE w:val="0"/>
              <w:autoSpaceDN w:val="0"/>
              <w:adjustRightInd w:val="0"/>
              <w:spacing w:after="0" w:line="240" w:lineRule="auto"/>
              <w:rPr>
                <w:rFonts w:ascii="Arial" w:hAnsi="Arial" w:cs="Arial"/>
                <w:color w:val="000000"/>
                <w:sz w:val="18"/>
                <w:szCs w:val="18"/>
                <w:lang w:val="id-ID"/>
              </w:rPr>
            </w:pPr>
          </w:p>
        </w:tc>
        <w:tc>
          <w:tcPr>
            <w:tcW w:w="673" w:type="dxa"/>
            <w:vMerge/>
            <w:tcBorders>
              <w:top w:val="single" w:sz="16" w:space="0" w:color="000000"/>
            </w:tcBorders>
            <w:shd w:val="clear" w:color="auto" w:fill="FFFFFF"/>
            <w:vAlign w:val="bottom"/>
          </w:tcPr>
          <w:p w:rsidR="00F33BB0" w:rsidRPr="004C099F" w:rsidRDefault="00F33BB0" w:rsidP="00F33BB0">
            <w:pPr>
              <w:autoSpaceDE w:val="0"/>
              <w:autoSpaceDN w:val="0"/>
              <w:adjustRightInd w:val="0"/>
              <w:spacing w:after="0" w:line="240" w:lineRule="auto"/>
              <w:rPr>
                <w:rFonts w:ascii="Arial" w:hAnsi="Arial" w:cs="Arial"/>
                <w:color w:val="000000"/>
                <w:sz w:val="18"/>
                <w:szCs w:val="18"/>
                <w:lang w:val="id-ID"/>
              </w:rPr>
            </w:pPr>
          </w:p>
        </w:tc>
        <w:tc>
          <w:tcPr>
            <w:tcW w:w="756" w:type="dxa"/>
            <w:tcBorders>
              <w:bottom w:val="single" w:sz="16" w:space="0" w:color="000000"/>
            </w:tcBorders>
            <w:shd w:val="clear" w:color="auto" w:fill="FFFFFF"/>
            <w:vAlign w:val="bottom"/>
          </w:tcPr>
          <w:p w:rsidR="00F33BB0" w:rsidRPr="004C099F" w:rsidRDefault="00F33BB0" w:rsidP="00F33BB0">
            <w:pPr>
              <w:autoSpaceDE w:val="0"/>
              <w:autoSpaceDN w:val="0"/>
              <w:adjustRightInd w:val="0"/>
              <w:spacing w:after="0" w:line="320" w:lineRule="atLeast"/>
              <w:ind w:left="60" w:right="60"/>
              <w:jc w:val="center"/>
              <w:rPr>
                <w:rFonts w:ascii="Arial" w:hAnsi="Arial" w:cs="Arial"/>
                <w:color w:val="000000"/>
                <w:sz w:val="18"/>
                <w:szCs w:val="18"/>
                <w:lang w:val="id-ID"/>
              </w:rPr>
            </w:pPr>
            <w:r w:rsidRPr="004C099F">
              <w:rPr>
                <w:rFonts w:ascii="Arial" w:hAnsi="Arial" w:cs="Arial"/>
                <w:color w:val="000000"/>
                <w:sz w:val="18"/>
                <w:szCs w:val="18"/>
                <w:lang w:val="id-ID"/>
              </w:rPr>
              <w:t>Tolerance</w:t>
            </w:r>
          </w:p>
        </w:tc>
        <w:tc>
          <w:tcPr>
            <w:tcW w:w="688" w:type="dxa"/>
            <w:tcBorders>
              <w:bottom w:val="single" w:sz="16" w:space="0" w:color="000000"/>
              <w:right w:val="single" w:sz="16" w:space="0" w:color="000000"/>
            </w:tcBorders>
            <w:shd w:val="clear" w:color="auto" w:fill="FFFFFF"/>
            <w:vAlign w:val="bottom"/>
          </w:tcPr>
          <w:p w:rsidR="00F33BB0" w:rsidRPr="004C099F" w:rsidRDefault="00F33BB0" w:rsidP="00F33BB0">
            <w:pPr>
              <w:autoSpaceDE w:val="0"/>
              <w:autoSpaceDN w:val="0"/>
              <w:adjustRightInd w:val="0"/>
              <w:spacing w:after="0" w:line="320" w:lineRule="atLeast"/>
              <w:ind w:left="60" w:right="60"/>
              <w:jc w:val="center"/>
              <w:rPr>
                <w:rFonts w:ascii="Arial" w:hAnsi="Arial" w:cs="Arial"/>
                <w:color w:val="000000"/>
                <w:sz w:val="18"/>
                <w:szCs w:val="18"/>
                <w:lang w:val="id-ID"/>
              </w:rPr>
            </w:pPr>
            <w:r w:rsidRPr="004C099F">
              <w:rPr>
                <w:rFonts w:ascii="Arial" w:hAnsi="Arial" w:cs="Arial"/>
                <w:color w:val="000000"/>
                <w:sz w:val="18"/>
                <w:szCs w:val="18"/>
                <w:lang w:val="id-ID"/>
              </w:rPr>
              <w:t>VIF</w:t>
            </w:r>
          </w:p>
        </w:tc>
      </w:tr>
      <w:tr w:rsidR="00F33BB0" w:rsidRPr="004C099F" w:rsidTr="00F33BB0">
        <w:trPr>
          <w:gridAfter w:val="1"/>
          <w:wAfter w:w="6" w:type="dxa"/>
          <w:cantSplit/>
          <w:trHeight w:val="351"/>
        </w:trPr>
        <w:tc>
          <w:tcPr>
            <w:tcW w:w="1480" w:type="dxa"/>
            <w:vMerge w:val="restart"/>
            <w:tcBorders>
              <w:top w:val="single" w:sz="16" w:space="0" w:color="000000"/>
              <w:left w:val="single" w:sz="16" w:space="0" w:color="000000"/>
              <w:bottom w:val="single" w:sz="16" w:space="0" w:color="000000"/>
              <w:right w:val="nil"/>
            </w:tcBorders>
            <w:shd w:val="clear" w:color="auto" w:fill="FFFFFF"/>
          </w:tcPr>
          <w:p w:rsidR="00F33BB0" w:rsidRPr="004C099F" w:rsidRDefault="00F33BB0" w:rsidP="00F33BB0">
            <w:pPr>
              <w:autoSpaceDE w:val="0"/>
              <w:autoSpaceDN w:val="0"/>
              <w:adjustRightInd w:val="0"/>
              <w:spacing w:after="0" w:line="320" w:lineRule="atLeast"/>
              <w:ind w:left="60" w:right="60"/>
              <w:rPr>
                <w:rFonts w:ascii="Arial" w:hAnsi="Arial" w:cs="Arial"/>
                <w:color w:val="000000"/>
                <w:sz w:val="18"/>
                <w:szCs w:val="18"/>
                <w:lang w:val="id-ID"/>
              </w:rPr>
            </w:pPr>
            <w:r w:rsidRPr="004C099F">
              <w:rPr>
                <w:rFonts w:ascii="Arial" w:hAnsi="Arial" w:cs="Arial"/>
                <w:color w:val="000000"/>
                <w:sz w:val="18"/>
                <w:szCs w:val="18"/>
                <w:lang w:val="id-ID"/>
              </w:rPr>
              <w:t>1</w:t>
            </w:r>
          </w:p>
        </w:tc>
        <w:tc>
          <w:tcPr>
            <w:tcW w:w="785" w:type="dxa"/>
            <w:tcBorders>
              <w:top w:val="single" w:sz="16" w:space="0" w:color="000000"/>
              <w:left w:val="nil"/>
              <w:bottom w:val="nil"/>
              <w:right w:val="single" w:sz="16" w:space="0" w:color="000000"/>
            </w:tcBorders>
            <w:shd w:val="clear" w:color="auto" w:fill="FFFFFF"/>
          </w:tcPr>
          <w:p w:rsidR="00F33BB0" w:rsidRPr="004C099F" w:rsidRDefault="00F33BB0" w:rsidP="00F33BB0">
            <w:pPr>
              <w:autoSpaceDE w:val="0"/>
              <w:autoSpaceDN w:val="0"/>
              <w:adjustRightInd w:val="0"/>
              <w:spacing w:after="0" w:line="320" w:lineRule="atLeast"/>
              <w:ind w:left="60" w:right="60"/>
              <w:rPr>
                <w:rFonts w:ascii="Arial" w:hAnsi="Arial" w:cs="Arial"/>
                <w:color w:val="000000"/>
                <w:sz w:val="18"/>
                <w:szCs w:val="18"/>
                <w:lang w:val="id-ID"/>
              </w:rPr>
            </w:pPr>
            <w:r w:rsidRPr="004C099F">
              <w:rPr>
                <w:rFonts w:ascii="Arial" w:hAnsi="Arial" w:cs="Arial"/>
                <w:color w:val="000000"/>
                <w:sz w:val="18"/>
                <w:szCs w:val="18"/>
                <w:lang w:val="id-ID"/>
              </w:rPr>
              <w:t>(Constant)</w:t>
            </w:r>
          </w:p>
        </w:tc>
        <w:tc>
          <w:tcPr>
            <w:tcW w:w="888" w:type="dxa"/>
            <w:tcBorders>
              <w:top w:val="single" w:sz="16" w:space="0" w:color="000000"/>
              <w:left w:val="single" w:sz="16" w:space="0" w:color="000000"/>
              <w:bottom w:val="nil"/>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-3,307</w:t>
            </w:r>
          </w:p>
        </w:tc>
        <w:tc>
          <w:tcPr>
            <w:tcW w:w="889" w:type="dxa"/>
            <w:tcBorders>
              <w:top w:val="single" w:sz="16" w:space="0" w:color="000000"/>
              <w:bottom w:val="nil"/>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6,158</w:t>
            </w:r>
          </w:p>
        </w:tc>
        <w:tc>
          <w:tcPr>
            <w:tcW w:w="980" w:type="dxa"/>
            <w:tcBorders>
              <w:top w:val="single" w:sz="16" w:space="0" w:color="000000"/>
              <w:bottom w:val="nil"/>
            </w:tcBorders>
            <w:shd w:val="clear" w:color="auto" w:fill="FFFFFF"/>
            <w:vAlign w:val="center"/>
          </w:tcPr>
          <w:p w:rsidR="00F33BB0" w:rsidRPr="004C099F" w:rsidRDefault="00F33BB0" w:rsidP="00F33BB0">
            <w:pPr>
              <w:autoSpaceDE w:val="0"/>
              <w:autoSpaceDN w:val="0"/>
              <w:adjustRightInd w:val="0"/>
              <w:spacing w:after="0" w:line="240" w:lineRule="auto"/>
              <w:rPr>
                <w:rFonts w:ascii="Times New Roman" w:hAnsi="Times New Roman" w:cs="Times New Roman"/>
                <w:sz w:val="24"/>
                <w:szCs w:val="24"/>
                <w:lang w:val="id-ID"/>
              </w:rPr>
            </w:pPr>
          </w:p>
        </w:tc>
        <w:tc>
          <w:tcPr>
            <w:tcW w:w="673" w:type="dxa"/>
            <w:tcBorders>
              <w:top w:val="single" w:sz="16" w:space="0" w:color="000000"/>
              <w:bottom w:val="nil"/>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-,537</w:t>
            </w:r>
          </w:p>
        </w:tc>
        <w:tc>
          <w:tcPr>
            <w:tcW w:w="673" w:type="dxa"/>
            <w:tcBorders>
              <w:top w:val="single" w:sz="16" w:space="0" w:color="000000"/>
              <w:bottom w:val="nil"/>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,592</w:t>
            </w:r>
          </w:p>
        </w:tc>
        <w:tc>
          <w:tcPr>
            <w:tcW w:w="756" w:type="dxa"/>
            <w:tcBorders>
              <w:top w:val="single" w:sz="16" w:space="0" w:color="000000"/>
              <w:bottom w:val="nil"/>
            </w:tcBorders>
            <w:shd w:val="clear" w:color="auto" w:fill="FFFFFF"/>
            <w:vAlign w:val="center"/>
          </w:tcPr>
          <w:p w:rsidR="00F33BB0" w:rsidRPr="004C099F" w:rsidRDefault="00F33BB0" w:rsidP="00F33BB0">
            <w:pPr>
              <w:autoSpaceDE w:val="0"/>
              <w:autoSpaceDN w:val="0"/>
              <w:adjustRightInd w:val="0"/>
              <w:spacing w:after="0" w:line="240" w:lineRule="auto"/>
              <w:rPr>
                <w:rFonts w:ascii="Times New Roman" w:hAnsi="Times New Roman" w:cs="Times New Roman"/>
                <w:sz w:val="24"/>
                <w:szCs w:val="24"/>
                <w:lang w:val="id-ID"/>
              </w:rPr>
            </w:pPr>
          </w:p>
        </w:tc>
        <w:tc>
          <w:tcPr>
            <w:tcW w:w="688" w:type="dxa"/>
            <w:tcBorders>
              <w:top w:val="single" w:sz="16" w:space="0" w:color="000000"/>
              <w:bottom w:val="nil"/>
              <w:right w:val="single" w:sz="16" w:space="0" w:color="000000"/>
            </w:tcBorders>
            <w:shd w:val="clear" w:color="auto" w:fill="FFFFFF"/>
            <w:vAlign w:val="center"/>
          </w:tcPr>
          <w:p w:rsidR="00F33BB0" w:rsidRPr="004C099F" w:rsidRDefault="00F33BB0" w:rsidP="00F33BB0">
            <w:pPr>
              <w:autoSpaceDE w:val="0"/>
              <w:autoSpaceDN w:val="0"/>
              <w:adjustRightInd w:val="0"/>
              <w:spacing w:after="0" w:line="240" w:lineRule="auto"/>
              <w:rPr>
                <w:rFonts w:ascii="Times New Roman" w:hAnsi="Times New Roman" w:cs="Times New Roman"/>
                <w:sz w:val="24"/>
                <w:szCs w:val="24"/>
                <w:lang w:val="id-ID"/>
              </w:rPr>
            </w:pPr>
          </w:p>
        </w:tc>
      </w:tr>
      <w:tr w:rsidR="00F33BB0" w:rsidRPr="004C099F" w:rsidTr="00F33BB0">
        <w:trPr>
          <w:gridAfter w:val="1"/>
          <w:wAfter w:w="6" w:type="dxa"/>
          <w:cantSplit/>
          <w:trHeight w:val="404"/>
        </w:trPr>
        <w:tc>
          <w:tcPr>
            <w:tcW w:w="1480" w:type="dxa"/>
            <w:vMerge/>
            <w:tcBorders>
              <w:top w:val="single" w:sz="16" w:space="0" w:color="000000"/>
              <w:left w:val="single" w:sz="16" w:space="0" w:color="000000"/>
              <w:bottom w:val="single" w:sz="16" w:space="0" w:color="000000"/>
              <w:right w:val="nil"/>
            </w:tcBorders>
            <w:shd w:val="clear" w:color="auto" w:fill="FFFFFF"/>
          </w:tcPr>
          <w:p w:rsidR="00F33BB0" w:rsidRPr="004C099F" w:rsidRDefault="00F33BB0" w:rsidP="00F33BB0">
            <w:pPr>
              <w:autoSpaceDE w:val="0"/>
              <w:autoSpaceDN w:val="0"/>
              <w:adjustRightInd w:val="0"/>
              <w:spacing w:after="0" w:line="240" w:lineRule="auto"/>
              <w:rPr>
                <w:rFonts w:ascii="Times New Roman" w:hAnsi="Times New Roman" w:cs="Times New Roman"/>
                <w:sz w:val="24"/>
                <w:szCs w:val="24"/>
                <w:lang w:val="id-ID"/>
              </w:rPr>
            </w:pPr>
          </w:p>
        </w:tc>
        <w:tc>
          <w:tcPr>
            <w:tcW w:w="785" w:type="dxa"/>
            <w:tcBorders>
              <w:top w:val="nil"/>
              <w:left w:val="nil"/>
              <w:bottom w:val="nil"/>
              <w:right w:val="single" w:sz="16" w:space="0" w:color="000000"/>
            </w:tcBorders>
            <w:shd w:val="clear" w:color="auto" w:fill="FFFFFF"/>
          </w:tcPr>
          <w:p w:rsidR="00F33BB0" w:rsidRPr="004C099F" w:rsidRDefault="00F33BB0" w:rsidP="00F33BB0">
            <w:pPr>
              <w:autoSpaceDE w:val="0"/>
              <w:autoSpaceDN w:val="0"/>
              <w:adjustRightInd w:val="0"/>
              <w:spacing w:after="0" w:line="320" w:lineRule="atLeast"/>
              <w:ind w:left="60" w:right="60"/>
              <w:rPr>
                <w:rFonts w:ascii="Arial" w:hAnsi="Arial" w:cs="Arial"/>
                <w:color w:val="000000"/>
                <w:sz w:val="18"/>
                <w:szCs w:val="18"/>
                <w:lang w:val="id-ID"/>
              </w:rPr>
            </w:pPr>
            <w:r w:rsidRPr="004C099F">
              <w:rPr>
                <w:rFonts w:ascii="Arial" w:hAnsi="Arial" w:cs="Arial"/>
                <w:color w:val="000000"/>
                <w:sz w:val="18"/>
                <w:szCs w:val="18"/>
                <w:lang w:val="id-ID"/>
              </w:rPr>
              <w:t>X1</w:t>
            </w:r>
          </w:p>
        </w:tc>
        <w:tc>
          <w:tcPr>
            <w:tcW w:w="888" w:type="dxa"/>
            <w:tcBorders>
              <w:top w:val="nil"/>
              <w:left w:val="single" w:sz="16" w:space="0" w:color="000000"/>
              <w:bottom w:val="nil"/>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1,055E-13</w:t>
            </w:r>
          </w:p>
        </w:tc>
        <w:tc>
          <w:tcPr>
            <w:tcW w:w="889" w:type="dxa"/>
            <w:tcBorders>
              <w:top w:val="nil"/>
              <w:bottom w:val="nil"/>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,000</w:t>
            </w:r>
          </w:p>
        </w:tc>
        <w:tc>
          <w:tcPr>
            <w:tcW w:w="980" w:type="dxa"/>
            <w:tcBorders>
              <w:top w:val="nil"/>
              <w:bottom w:val="nil"/>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,226</w:t>
            </w:r>
          </w:p>
        </w:tc>
        <w:tc>
          <w:tcPr>
            <w:tcW w:w="673" w:type="dxa"/>
            <w:tcBorders>
              <w:top w:val="nil"/>
              <w:bottom w:val="nil"/>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2,550</w:t>
            </w:r>
          </w:p>
        </w:tc>
        <w:tc>
          <w:tcPr>
            <w:tcW w:w="673" w:type="dxa"/>
            <w:tcBorders>
              <w:top w:val="nil"/>
              <w:bottom w:val="nil"/>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w:t>
            </w:r>
            <w:r>
              <w:rPr>
                <w:rFonts w:ascii="Arial" w:hAnsi="Arial" w:cs="Arial"/>
                <w:color w:val="000000"/>
                <w:sz w:val="18"/>
                <w:szCs w:val="18"/>
              </w:rPr>
              <w:t>1</w:t>
            </w:r>
            <w:r w:rsidRPr="004C099F">
              <w:rPr>
                <w:rFonts w:ascii="Arial" w:hAnsi="Arial" w:cs="Arial"/>
                <w:color w:val="000000"/>
                <w:sz w:val="18"/>
                <w:szCs w:val="18"/>
                <w:lang w:val="id-ID"/>
              </w:rPr>
              <w:t>12</w:t>
            </w:r>
          </w:p>
        </w:tc>
        <w:tc>
          <w:tcPr>
            <w:tcW w:w="756" w:type="dxa"/>
            <w:tcBorders>
              <w:top w:val="nil"/>
              <w:bottom w:val="nil"/>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,988</w:t>
            </w:r>
          </w:p>
        </w:tc>
        <w:tc>
          <w:tcPr>
            <w:tcW w:w="688" w:type="dxa"/>
            <w:tcBorders>
              <w:top w:val="nil"/>
              <w:bottom w:val="nil"/>
              <w:right w:val="single" w:sz="16" w:space="0" w:color="000000"/>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1,012</w:t>
            </w:r>
          </w:p>
        </w:tc>
      </w:tr>
      <w:tr w:rsidR="00F33BB0" w:rsidRPr="004C099F" w:rsidTr="00F33BB0">
        <w:trPr>
          <w:gridAfter w:val="1"/>
          <w:wAfter w:w="6" w:type="dxa"/>
          <w:cantSplit/>
          <w:trHeight w:val="404"/>
        </w:trPr>
        <w:tc>
          <w:tcPr>
            <w:tcW w:w="1480" w:type="dxa"/>
            <w:vMerge/>
            <w:tcBorders>
              <w:top w:val="single" w:sz="16" w:space="0" w:color="000000"/>
              <w:left w:val="single" w:sz="16" w:space="0" w:color="000000"/>
              <w:bottom w:val="single" w:sz="16" w:space="0" w:color="000000"/>
              <w:right w:val="nil"/>
            </w:tcBorders>
            <w:shd w:val="clear" w:color="auto" w:fill="FFFFFF"/>
          </w:tcPr>
          <w:p w:rsidR="00F33BB0" w:rsidRPr="004C099F" w:rsidRDefault="00F33BB0" w:rsidP="00F33BB0">
            <w:pPr>
              <w:autoSpaceDE w:val="0"/>
              <w:autoSpaceDN w:val="0"/>
              <w:adjustRightInd w:val="0"/>
              <w:spacing w:after="0" w:line="240" w:lineRule="auto"/>
              <w:rPr>
                <w:rFonts w:ascii="Arial" w:hAnsi="Arial" w:cs="Arial"/>
                <w:color w:val="000000"/>
                <w:sz w:val="18"/>
                <w:szCs w:val="18"/>
                <w:lang w:val="id-ID"/>
              </w:rPr>
            </w:pPr>
          </w:p>
        </w:tc>
        <w:tc>
          <w:tcPr>
            <w:tcW w:w="785" w:type="dxa"/>
            <w:tcBorders>
              <w:top w:val="nil"/>
              <w:left w:val="nil"/>
              <w:bottom w:val="nil"/>
              <w:right w:val="single" w:sz="16" w:space="0" w:color="000000"/>
            </w:tcBorders>
            <w:shd w:val="clear" w:color="auto" w:fill="FFFFFF"/>
          </w:tcPr>
          <w:p w:rsidR="00F33BB0" w:rsidRPr="004C099F" w:rsidRDefault="00F33BB0" w:rsidP="00F33BB0">
            <w:pPr>
              <w:autoSpaceDE w:val="0"/>
              <w:autoSpaceDN w:val="0"/>
              <w:adjustRightInd w:val="0"/>
              <w:spacing w:after="0" w:line="320" w:lineRule="atLeast"/>
              <w:ind w:left="60" w:right="60"/>
              <w:rPr>
                <w:rFonts w:ascii="Arial" w:hAnsi="Arial" w:cs="Arial"/>
                <w:color w:val="000000"/>
                <w:sz w:val="18"/>
                <w:szCs w:val="18"/>
                <w:lang w:val="id-ID"/>
              </w:rPr>
            </w:pPr>
            <w:r w:rsidRPr="004C099F">
              <w:rPr>
                <w:rFonts w:ascii="Arial" w:hAnsi="Arial" w:cs="Arial"/>
                <w:color w:val="000000"/>
                <w:sz w:val="18"/>
                <w:szCs w:val="18"/>
                <w:lang w:val="id-ID"/>
              </w:rPr>
              <w:t>X2</w:t>
            </w:r>
          </w:p>
        </w:tc>
        <w:tc>
          <w:tcPr>
            <w:tcW w:w="888" w:type="dxa"/>
            <w:tcBorders>
              <w:top w:val="nil"/>
              <w:left w:val="single" w:sz="16" w:space="0" w:color="000000"/>
              <w:bottom w:val="nil"/>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-,001</w:t>
            </w:r>
          </w:p>
        </w:tc>
        <w:tc>
          <w:tcPr>
            <w:tcW w:w="889" w:type="dxa"/>
            <w:tcBorders>
              <w:top w:val="nil"/>
              <w:bottom w:val="nil"/>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,001</w:t>
            </w:r>
          </w:p>
        </w:tc>
        <w:tc>
          <w:tcPr>
            <w:tcW w:w="980" w:type="dxa"/>
            <w:tcBorders>
              <w:top w:val="nil"/>
              <w:bottom w:val="nil"/>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-,094</w:t>
            </w:r>
          </w:p>
        </w:tc>
        <w:tc>
          <w:tcPr>
            <w:tcW w:w="673" w:type="dxa"/>
            <w:tcBorders>
              <w:top w:val="nil"/>
              <w:bottom w:val="nil"/>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-1,062</w:t>
            </w:r>
          </w:p>
        </w:tc>
        <w:tc>
          <w:tcPr>
            <w:tcW w:w="673" w:type="dxa"/>
            <w:tcBorders>
              <w:top w:val="nil"/>
              <w:bottom w:val="nil"/>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,290</w:t>
            </w:r>
          </w:p>
        </w:tc>
        <w:tc>
          <w:tcPr>
            <w:tcW w:w="756" w:type="dxa"/>
            <w:tcBorders>
              <w:top w:val="nil"/>
              <w:bottom w:val="nil"/>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,985</w:t>
            </w:r>
          </w:p>
        </w:tc>
        <w:tc>
          <w:tcPr>
            <w:tcW w:w="688" w:type="dxa"/>
            <w:tcBorders>
              <w:top w:val="nil"/>
              <w:bottom w:val="nil"/>
              <w:right w:val="single" w:sz="16" w:space="0" w:color="000000"/>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1,015</w:t>
            </w:r>
          </w:p>
        </w:tc>
      </w:tr>
      <w:tr w:rsidR="00F33BB0" w:rsidRPr="004C099F" w:rsidTr="00F33BB0">
        <w:trPr>
          <w:gridAfter w:val="1"/>
          <w:wAfter w:w="6" w:type="dxa"/>
          <w:cantSplit/>
          <w:trHeight w:val="386"/>
        </w:trPr>
        <w:tc>
          <w:tcPr>
            <w:tcW w:w="1480" w:type="dxa"/>
            <w:vMerge/>
            <w:tcBorders>
              <w:top w:val="single" w:sz="16" w:space="0" w:color="000000"/>
              <w:left w:val="single" w:sz="16" w:space="0" w:color="000000"/>
              <w:bottom w:val="single" w:sz="16" w:space="0" w:color="000000"/>
              <w:right w:val="nil"/>
            </w:tcBorders>
            <w:shd w:val="clear" w:color="auto" w:fill="FFFFFF"/>
          </w:tcPr>
          <w:p w:rsidR="00F33BB0" w:rsidRPr="004C099F" w:rsidRDefault="00F33BB0" w:rsidP="00F33BB0">
            <w:pPr>
              <w:autoSpaceDE w:val="0"/>
              <w:autoSpaceDN w:val="0"/>
              <w:adjustRightInd w:val="0"/>
              <w:spacing w:after="0" w:line="240" w:lineRule="auto"/>
              <w:rPr>
                <w:rFonts w:ascii="Arial" w:hAnsi="Arial" w:cs="Arial"/>
                <w:color w:val="000000"/>
                <w:sz w:val="18"/>
                <w:szCs w:val="18"/>
                <w:lang w:val="id-ID"/>
              </w:rPr>
            </w:pPr>
          </w:p>
        </w:tc>
        <w:tc>
          <w:tcPr>
            <w:tcW w:w="785" w:type="dxa"/>
            <w:tcBorders>
              <w:top w:val="nil"/>
              <w:left w:val="nil"/>
              <w:bottom w:val="single" w:sz="16" w:space="0" w:color="000000"/>
              <w:right w:val="single" w:sz="16" w:space="0" w:color="000000"/>
            </w:tcBorders>
            <w:shd w:val="clear" w:color="auto" w:fill="FFFFFF"/>
          </w:tcPr>
          <w:p w:rsidR="00F33BB0" w:rsidRPr="004C099F" w:rsidRDefault="00F33BB0" w:rsidP="00F33BB0">
            <w:pPr>
              <w:autoSpaceDE w:val="0"/>
              <w:autoSpaceDN w:val="0"/>
              <w:adjustRightInd w:val="0"/>
              <w:spacing w:after="0" w:line="320" w:lineRule="atLeast"/>
              <w:ind w:left="60" w:right="60"/>
              <w:rPr>
                <w:rFonts w:ascii="Arial" w:hAnsi="Arial" w:cs="Arial"/>
                <w:color w:val="000000"/>
                <w:sz w:val="18"/>
                <w:szCs w:val="18"/>
                <w:lang w:val="id-ID"/>
              </w:rPr>
            </w:pPr>
            <w:r w:rsidRPr="004C099F">
              <w:rPr>
                <w:rFonts w:ascii="Arial" w:hAnsi="Arial" w:cs="Arial"/>
                <w:color w:val="000000"/>
                <w:sz w:val="18"/>
                <w:szCs w:val="18"/>
                <w:lang w:val="id-ID"/>
              </w:rPr>
              <w:t>X3</w:t>
            </w:r>
          </w:p>
        </w:tc>
        <w:tc>
          <w:tcPr>
            <w:tcW w:w="888" w:type="dxa"/>
            <w:tcBorders>
              <w:top w:val="nil"/>
              <w:left w:val="single" w:sz="16" w:space="0" w:color="000000"/>
              <w:bottom w:val="single" w:sz="16" w:space="0" w:color="000000"/>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1,561</w:t>
            </w:r>
          </w:p>
        </w:tc>
        <w:tc>
          <w:tcPr>
            <w:tcW w:w="889" w:type="dxa"/>
            <w:tcBorders>
              <w:top w:val="nil"/>
              <w:bottom w:val="single" w:sz="16" w:space="0" w:color="000000"/>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1,256</w:t>
            </w:r>
          </w:p>
        </w:tc>
        <w:tc>
          <w:tcPr>
            <w:tcW w:w="980" w:type="dxa"/>
            <w:tcBorders>
              <w:top w:val="nil"/>
              <w:bottom w:val="single" w:sz="16" w:space="0" w:color="000000"/>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,110</w:t>
            </w:r>
          </w:p>
        </w:tc>
        <w:tc>
          <w:tcPr>
            <w:tcW w:w="673" w:type="dxa"/>
            <w:tcBorders>
              <w:top w:val="nil"/>
              <w:bottom w:val="single" w:sz="16" w:space="0" w:color="000000"/>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1,243</w:t>
            </w:r>
          </w:p>
        </w:tc>
        <w:tc>
          <w:tcPr>
            <w:tcW w:w="673" w:type="dxa"/>
            <w:tcBorders>
              <w:top w:val="nil"/>
              <w:bottom w:val="single" w:sz="16" w:space="0" w:color="000000"/>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,216</w:t>
            </w:r>
          </w:p>
        </w:tc>
        <w:tc>
          <w:tcPr>
            <w:tcW w:w="756" w:type="dxa"/>
            <w:tcBorders>
              <w:top w:val="nil"/>
              <w:bottom w:val="single" w:sz="16" w:space="0" w:color="000000"/>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,995</w:t>
            </w:r>
          </w:p>
        </w:tc>
        <w:tc>
          <w:tcPr>
            <w:tcW w:w="688" w:type="dxa"/>
            <w:tcBorders>
              <w:top w:val="nil"/>
              <w:bottom w:val="single" w:sz="16" w:space="0" w:color="000000"/>
              <w:right w:val="single" w:sz="16" w:space="0" w:color="000000"/>
            </w:tcBorders>
            <w:shd w:val="clear" w:color="auto" w:fill="FFFFFF"/>
            <w:vAlign w:val="center"/>
          </w:tcPr>
          <w:p w:rsidR="00F33BB0" w:rsidRPr="004C099F" w:rsidRDefault="00F33BB0" w:rsidP="00F33BB0">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1,005</w:t>
            </w:r>
          </w:p>
        </w:tc>
      </w:tr>
      <w:tr w:rsidR="00F33BB0" w:rsidRPr="004C099F" w:rsidTr="00F33BB0">
        <w:trPr>
          <w:cantSplit/>
          <w:trHeight w:val="351"/>
        </w:trPr>
        <w:tc>
          <w:tcPr>
            <w:tcW w:w="7818" w:type="dxa"/>
            <w:gridSpan w:val="10"/>
            <w:tcBorders>
              <w:top w:val="nil"/>
              <w:left w:val="nil"/>
              <w:bottom w:val="nil"/>
              <w:right w:val="nil"/>
            </w:tcBorders>
            <w:shd w:val="clear" w:color="auto" w:fill="FFFFFF"/>
          </w:tcPr>
          <w:p w:rsidR="00F33BB0" w:rsidRPr="004C099F" w:rsidRDefault="00F33BB0" w:rsidP="00F33BB0">
            <w:pPr>
              <w:autoSpaceDE w:val="0"/>
              <w:autoSpaceDN w:val="0"/>
              <w:adjustRightInd w:val="0"/>
              <w:spacing w:after="0" w:line="320" w:lineRule="atLeast"/>
              <w:ind w:left="60" w:right="60"/>
              <w:rPr>
                <w:rFonts w:ascii="Arial" w:hAnsi="Arial" w:cs="Arial"/>
                <w:color w:val="000000"/>
                <w:sz w:val="18"/>
                <w:szCs w:val="18"/>
                <w:lang w:val="id-ID"/>
              </w:rPr>
            </w:pPr>
            <w:r w:rsidRPr="006A3B30">
              <w:rPr>
                <w:rFonts w:ascii="Times New Roman" w:hAnsi="Times New Roman" w:cs="Times New Roman"/>
                <w:sz w:val="24"/>
              </w:rPr>
              <w:t>Sumber : Hasil data SPSS yang diolah sendiri</w:t>
            </w:r>
          </w:p>
        </w:tc>
      </w:tr>
    </w:tbl>
    <w:p w:rsidR="00F33BB0" w:rsidRDefault="00F33BB0" w:rsidP="00F33BB0">
      <w:pPr>
        <w:spacing w:line="480" w:lineRule="auto"/>
        <w:jc w:val="center"/>
        <w:rPr>
          <w:rFonts w:ascii="Times New Roman" w:hAnsi="Times New Roman" w:cs="Times New Roman"/>
          <w:sz w:val="24"/>
        </w:rPr>
      </w:pPr>
      <w:r>
        <w:rPr>
          <w:rFonts w:ascii="Times New Roman" w:hAnsi="Times New Roman" w:cs="Times New Roman"/>
          <w:sz w:val="24"/>
        </w:rPr>
        <w:t>Tabel 3. Uji Heteroskedastisitas</w:t>
      </w:r>
    </w:p>
    <w:p w:rsidR="00E86899" w:rsidRDefault="00E86899" w:rsidP="00E86899">
      <w:pPr>
        <w:spacing w:line="240" w:lineRule="auto"/>
        <w:ind w:firstLine="567"/>
        <w:jc w:val="both"/>
        <w:rPr>
          <w:rFonts w:ascii="Times New Roman" w:hAnsi="Times New Roman" w:cs="Times New Roman"/>
          <w:sz w:val="24"/>
        </w:rPr>
      </w:pPr>
      <w:r w:rsidRPr="006A3B30">
        <w:rPr>
          <w:rFonts w:ascii="Times New Roman" w:hAnsi="Times New Roman" w:cs="Times New Roman"/>
          <w:sz w:val="24"/>
        </w:rPr>
        <w:t>Berdasarkan tabel 4.5, diketahui bahwa seluruh variabel independen yaitu Ukuran Perusahaan, Profitabilitas</w:t>
      </w:r>
      <w:proofErr w:type="gramStart"/>
      <w:r w:rsidRPr="006A3B30">
        <w:rPr>
          <w:rFonts w:ascii="Times New Roman" w:hAnsi="Times New Roman" w:cs="Times New Roman"/>
          <w:sz w:val="24"/>
        </w:rPr>
        <w:t>,dan</w:t>
      </w:r>
      <w:proofErr w:type="gramEnd"/>
      <w:r w:rsidRPr="006A3B30">
        <w:rPr>
          <w:rFonts w:ascii="Times New Roman" w:hAnsi="Times New Roman" w:cs="Times New Roman"/>
          <w:sz w:val="24"/>
        </w:rPr>
        <w:t xml:space="preserve"> Opini Audit memiliki angka taraf signifikansi diatas 0,05. Dengan demikian dapat dikatakan bahwa model yang terbentuk tidak terdapat adanya gejala heteroskedastisitas dan lolos</w:t>
      </w:r>
      <w:r>
        <w:rPr>
          <w:rFonts w:ascii="Times New Roman" w:hAnsi="Times New Roman" w:cs="Times New Roman"/>
          <w:sz w:val="24"/>
        </w:rPr>
        <w:t xml:space="preserve"> dari uji heteroskedastisitas. </w:t>
      </w:r>
    </w:p>
    <w:p w:rsidR="00E86899" w:rsidRPr="003E0869" w:rsidRDefault="00E86899" w:rsidP="00E86899">
      <w:pPr>
        <w:spacing w:line="240" w:lineRule="auto"/>
        <w:jc w:val="both"/>
        <w:rPr>
          <w:rFonts w:ascii="Times New Roman" w:hAnsi="Times New Roman" w:cs="Times New Roman"/>
          <w:b/>
          <w:sz w:val="24"/>
        </w:rPr>
      </w:pPr>
      <w:r w:rsidRPr="003E0869">
        <w:rPr>
          <w:rFonts w:ascii="Times New Roman" w:hAnsi="Times New Roman" w:cs="Times New Roman"/>
          <w:b/>
          <w:sz w:val="24"/>
        </w:rPr>
        <w:t xml:space="preserve">Uji Autokorelasi </w:t>
      </w:r>
    </w:p>
    <w:p w:rsidR="00E86899" w:rsidRDefault="00E86899" w:rsidP="00E86899">
      <w:pPr>
        <w:spacing w:line="240" w:lineRule="auto"/>
        <w:jc w:val="both"/>
        <w:rPr>
          <w:rFonts w:ascii="Times New Roman" w:hAnsi="Times New Roman" w:cs="Times New Roman"/>
          <w:sz w:val="24"/>
        </w:rPr>
      </w:pPr>
      <w:r>
        <w:rPr>
          <w:rFonts w:ascii="Times New Roman" w:hAnsi="Times New Roman" w:cs="Times New Roman"/>
          <w:sz w:val="24"/>
        </w:rPr>
        <w:t xml:space="preserve">Tabel 4. Uji Autokorelasi dengan Durbin-Watson </w:t>
      </w:r>
    </w:p>
    <w:tbl>
      <w:tblPr>
        <w:tblW w:w="8057"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05"/>
        <w:gridCol w:w="939"/>
        <w:gridCol w:w="1010"/>
        <w:gridCol w:w="1367"/>
        <w:gridCol w:w="1367"/>
        <w:gridCol w:w="1369"/>
      </w:tblGrid>
      <w:tr w:rsidR="00E86899" w:rsidRPr="004C099F" w:rsidTr="00E86899">
        <w:trPr>
          <w:cantSplit/>
          <w:trHeight w:val="328"/>
        </w:trPr>
        <w:tc>
          <w:tcPr>
            <w:tcW w:w="8057" w:type="dxa"/>
            <w:gridSpan w:val="6"/>
            <w:tcBorders>
              <w:top w:val="nil"/>
              <w:left w:val="nil"/>
              <w:bottom w:val="nil"/>
              <w:right w:val="nil"/>
            </w:tcBorders>
            <w:shd w:val="clear" w:color="auto" w:fill="FFFFFF"/>
            <w:vAlign w:val="center"/>
          </w:tcPr>
          <w:p w:rsidR="00E86899" w:rsidRPr="004C099F" w:rsidRDefault="00E86899" w:rsidP="00ED46F4">
            <w:pPr>
              <w:autoSpaceDE w:val="0"/>
              <w:autoSpaceDN w:val="0"/>
              <w:adjustRightInd w:val="0"/>
              <w:spacing w:after="0" w:line="320" w:lineRule="atLeast"/>
              <w:ind w:left="60" w:right="60"/>
              <w:jc w:val="center"/>
              <w:rPr>
                <w:rFonts w:ascii="Arial" w:hAnsi="Arial" w:cs="Arial"/>
                <w:color w:val="000000"/>
                <w:sz w:val="18"/>
                <w:szCs w:val="18"/>
                <w:lang w:val="id-ID"/>
              </w:rPr>
            </w:pPr>
            <w:r w:rsidRPr="004C099F">
              <w:rPr>
                <w:rFonts w:ascii="Arial" w:hAnsi="Arial" w:cs="Arial"/>
                <w:b/>
                <w:bCs/>
                <w:color w:val="000000"/>
                <w:sz w:val="18"/>
                <w:szCs w:val="18"/>
                <w:lang w:val="id-ID"/>
              </w:rPr>
              <w:t>Model Summary</w:t>
            </w:r>
            <w:r w:rsidRPr="004C099F">
              <w:rPr>
                <w:rFonts w:ascii="Arial" w:hAnsi="Arial" w:cs="Arial"/>
                <w:b/>
                <w:bCs/>
                <w:color w:val="000000"/>
                <w:sz w:val="18"/>
                <w:szCs w:val="18"/>
                <w:vertAlign w:val="superscript"/>
                <w:lang w:val="id-ID"/>
              </w:rPr>
              <w:t>b</w:t>
            </w:r>
          </w:p>
        </w:tc>
      </w:tr>
      <w:tr w:rsidR="00E86899" w:rsidRPr="004C099F" w:rsidTr="00E86899">
        <w:trPr>
          <w:cantSplit/>
          <w:trHeight w:val="657"/>
        </w:trPr>
        <w:tc>
          <w:tcPr>
            <w:tcW w:w="200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E86899" w:rsidRPr="004C099F" w:rsidRDefault="00E86899" w:rsidP="00ED46F4">
            <w:pPr>
              <w:autoSpaceDE w:val="0"/>
              <w:autoSpaceDN w:val="0"/>
              <w:adjustRightInd w:val="0"/>
              <w:spacing w:after="0" w:line="320" w:lineRule="atLeast"/>
              <w:ind w:left="60" w:right="60"/>
              <w:rPr>
                <w:rFonts w:ascii="Arial" w:hAnsi="Arial" w:cs="Arial"/>
                <w:color w:val="000000"/>
                <w:sz w:val="18"/>
                <w:szCs w:val="18"/>
                <w:lang w:val="id-ID"/>
              </w:rPr>
            </w:pPr>
            <w:r w:rsidRPr="004C099F">
              <w:rPr>
                <w:rFonts w:ascii="Arial" w:hAnsi="Arial" w:cs="Arial"/>
                <w:color w:val="000000"/>
                <w:sz w:val="18"/>
                <w:szCs w:val="18"/>
                <w:lang w:val="id-ID"/>
              </w:rPr>
              <w:t>Model</w:t>
            </w:r>
          </w:p>
        </w:tc>
        <w:tc>
          <w:tcPr>
            <w:tcW w:w="939" w:type="dxa"/>
            <w:tcBorders>
              <w:top w:val="single" w:sz="16" w:space="0" w:color="000000"/>
              <w:left w:val="single" w:sz="16" w:space="0" w:color="000000"/>
              <w:bottom w:val="single" w:sz="16" w:space="0" w:color="000000"/>
            </w:tcBorders>
            <w:shd w:val="clear" w:color="auto" w:fill="FFFFFF"/>
            <w:vAlign w:val="bottom"/>
          </w:tcPr>
          <w:p w:rsidR="00E86899" w:rsidRPr="004C099F" w:rsidRDefault="00E86899" w:rsidP="00ED46F4">
            <w:pPr>
              <w:autoSpaceDE w:val="0"/>
              <w:autoSpaceDN w:val="0"/>
              <w:adjustRightInd w:val="0"/>
              <w:spacing w:after="0" w:line="320" w:lineRule="atLeast"/>
              <w:ind w:left="60" w:right="60"/>
              <w:jc w:val="center"/>
              <w:rPr>
                <w:rFonts w:ascii="Arial" w:hAnsi="Arial" w:cs="Arial"/>
                <w:color w:val="000000"/>
                <w:sz w:val="18"/>
                <w:szCs w:val="18"/>
                <w:lang w:val="id-ID"/>
              </w:rPr>
            </w:pPr>
            <w:r w:rsidRPr="004C099F">
              <w:rPr>
                <w:rFonts w:ascii="Arial" w:hAnsi="Arial" w:cs="Arial"/>
                <w:color w:val="000000"/>
                <w:sz w:val="18"/>
                <w:szCs w:val="18"/>
                <w:lang w:val="id-ID"/>
              </w:rPr>
              <w:t>R</w:t>
            </w:r>
          </w:p>
        </w:tc>
        <w:tc>
          <w:tcPr>
            <w:tcW w:w="1010" w:type="dxa"/>
            <w:tcBorders>
              <w:top w:val="single" w:sz="16" w:space="0" w:color="000000"/>
              <w:bottom w:val="single" w:sz="16" w:space="0" w:color="000000"/>
            </w:tcBorders>
            <w:shd w:val="clear" w:color="auto" w:fill="FFFFFF"/>
            <w:vAlign w:val="bottom"/>
          </w:tcPr>
          <w:p w:rsidR="00E86899" w:rsidRPr="004C099F" w:rsidRDefault="00E86899" w:rsidP="00ED46F4">
            <w:pPr>
              <w:autoSpaceDE w:val="0"/>
              <w:autoSpaceDN w:val="0"/>
              <w:adjustRightInd w:val="0"/>
              <w:spacing w:after="0" w:line="320" w:lineRule="atLeast"/>
              <w:ind w:left="60" w:right="60"/>
              <w:jc w:val="center"/>
              <w:rPr>
                <w:rFonts w:ascii="Arial" w:hAnsi="Arial" w:cs="Arial"/>
                <w:color w:val="000000"/>
                <w:sz w:val="18"/>
                <w:szCs w:val="18"/>
                <w:lang w:val="id-ID"/>
              </w:rPr>
            </w:pPr>
            <w:r w:rsidRPr="004C099F">
              <w:rPr>
                <w:rFonts w:ascii="Arial" w:hAnsi="Arial" w:cs="Arial"/>
                <w:color w:val="000000"/>
                <w:sz w:val="18"/>
                <w:szCs w:val="18"/>
                <w:lang w:val="id-ID"/>
              </w:rPr>
              <w:t>R Square</w:t>
            </w:r>
          </w:p>
        </w:tc>
        <w:tc>
          <w:tcPr>
            <w:tcW w:w="1367" w:type="dxa"/>
            <w:tcBorders>
              <w:top w:val="single" w:sz="16" w:space="0" w:color="000000"/>
              <w:bottom w:val="single" w:sz="16" w:space="0" w:color="000000"/>
            </w:tcBorders>
            <w:shd w:val="clear" w:color="auto" w:fill="FFFFFF"/>
            <w:vAlign w:val="bottom"/>
          </w:tcPr>
          <w:p w:rsidR="00E86899" w:rsidRPr="004C099F" w:rsidRDefault="00E86899" w:rsidP="00ED46F4">
            <w:pPr>
              <w:autoSpaceDE w:val="0"/>
              <w:autoSpaceDN w:val="0"/>
              <w:adjustRightInd w:val="0"/>
              <w:spacing w:after="0" w:line="320" w:lineRule="atLeast"/>
              <w:ind w:left="60" w:right="60"/>
              <w:jc w:val="center"/>
              <w:rPr>
                <w:rFonts w:ascii="Arial" w:hAnsi="Arial" w:cs="Arial"/>
                <w:color w:val="000000"/>
                <w:sz w:val="18"/>
                <w:szCs w:val="18"/>
                <w:lang w:val="id-ID"/>
              </w:rPr>
            </w:pPr>
            <w:r w:rsidRPr="004C099F">
              <w:rPr>
                <w:rFonts w:ascii="Arial" w:hAnsi="Arial" w:cs="Arial"/>
                <w:color w:val="000000"/>
                <w:sz w:val="18"/>
                <w:szCs w:val="18"/>
                <w:lang w:val="id-ID"/>
              </w:rPr>
              <w:t>Adjusted R Square</w:t>
            </w:r>
          </w:p>
        </w:tc>
        <w:tc>
          <w:tcPr>
            <w:tcW w:w="1367" w:type="dxa"/>
            <w:tcBorders>
              <w:top w:val="single" w:sz="16" w:space="0" w:color="000000"/>
              <w:bottom w:val="single" w:sz="16" w:space="0" w:color="000000"/>
            </w:tcBorders>
            <w:shd w:val="clear" w:color="auto" w:fill="FFFFFF"/>
            <w:vAlign w:val="bottom"/>
          </w:tcPr>
          <w:p w:rsidR="00E86899" w:rsidRPr="004C099F" w:rsidRDefault="00E86899" w:rsidP="00ED46F4">
            <w:pPr>
              <w:autoSpaceDE w:val="0"/>
              <w:autoSpaceDN w:val="0"/>
              <w:adjustRightInd w:val="0"/>
              <w:spacing w:after="0" w:line="320" w:lineRule="atLeast"/>
              <w:ind w:left="60" w:right="60"/>
              <w:jc w:val="center"/>
              <w:rPr>
                <w:rFonts w:ascii="Arial" w:hAnsi="Arial" w:cs="Arial"/>
                <w:color w:val="000000"/>
                <w:sz w:val="18"/>
                <w:szCs w:val="18"/>
                <w:lang w:val="id-ID"/>
              </w:rPr>
            </w:pPr>
            <w:r w:rsidRPr="004C099F">
              <w:rPr>
                <w:rFonts w:ascii="Arial" w:hAnsi="Arial" w:cs="Arial"/>
                <w:color w:val="000000"/>
                <w:sz w:val="18"/>
                <w:szCs w:val="18"/>
                <w:lang w:val="id-ID"/>
              </w:rPr>
              <w:t>Std. Error of the Estimate</w:t>
            </w:r>
          </w:p>
        </w:tc>
        <w:tc>
          <w:tcPr>
            <w:tcW w:w="1369" w:type="dxa"/>
            <w:tcBorders>
              <w:top w:val="single" w:sz="16" w:space="0" w:color="000000"/>
              <w:bottom w:val="single" w:sz="16" w:space="0" w:color="000000"/>
              <w:right w:val="single" w:sz="16" w:space="0" w:color="000000"/>
            </w:tcBorders>
            <w:shd w:val="clear" w:color="auto" w:fill="FFFFFF"/>
            <w:vAlign w:val="bottom"/>
          </w:tcPr>
          <w:p w:rsidR="00E86899" w:rsidRPr="004C099F" w:rsidRDefault="00E86899" w:rsidP="00ED46F4">
            <w:pPr>
              <w:autoSpaceDE w:val="0"/>
              <w:autoSpaceDN w:val="0"/>
              <w:adjustRightInd w:val="0"/>
              <w:spacing w:after="0" w:line="320" w:lineRule="atLeast"/>
              <w:ind w:left="60" w:right="60"/>
              <w:jc w:val="center"/>
              <w:rPr>
                <w:rFonts w:ascii="Arial" w:hAnsi="Arial" w:cs="Arial"/>
                <w:color w:val="000000"/>
                <w:sz w:val="18"/>
                <w:szCs w:val="18"/>
                <w:lang w:val="id-ID"/>
              </w:rPr>
            </w:pPr>
            <w:r w:rsidRPr="004C099F">
              <w:rPr>
                <w:rFonts w:ascii="Arial" w:hAnsi="Arial" w:cs="Arial"/>
                <w:color w:val="000000"/>
                <w:sz w:val="18"/>
                <w:szCs w:val="18"/>
                <w:lang w:val="id-ID"/>
              </w:rPr>
              <w:t>Durbin-Watson</w:t>
            </w:r>
          </w:p>
        </w:tc>
      </w:tr>
      <w:tr w:rsidR="00E86899" w:rsidRPr="004C099F" w:rsidTr="00E86899">
        <w:trPr>
          <w:cantSplit/>
          <w:trHeight w:val="313"/>
        </w:trPr>
        <w:tc>
          <w:tcPr>
            <w:tcW w:w="2005" w:type="dxa"/>
            <w:tcBorders>
              <w:top w:val="single" w:sz="16" w:space="0" w:color="000000"/>
              <w:left w:val="single" w:sz="16" w:space="0" w:color="000000"/>
              <w:bottom w:val="single" w:sz="16" w:space="0" w:color="000000"/>
              <w:right w:val="single" w:sz="16" w:space="0" w:color="000000"/>
            </w:tcBorders>
            <w:shd w:val="clear" w:color="auto" w:fill="FFFFFF"/>
          </w:tcPr>
          <w:p w:rsidR="00E86899" w:rsidRPr="004C099F" w:rsidRDefault="00E86899" w:rsidP="00ED46F4">
            <w:pPr>
              <w:autoSpaceDE w:val="0"/>
              <w:autoSpaceDN w:val="0"/>
              <w:adjustRightInd w:val="0"/>
              <w:spacing w:after="0" w:line="320" w:lineRule="atLeast"/>
              <w:ind w:left="60" w:right="60"/>
              <w:rPr>
                <w:rFonts w:ascii="Arial" w:hAnsi="Arial" w:cs="Arial"/>
                <w:color w:val="000000"/>
                <w:sz w:val="18"/>
                <w:szCs w:val="18"/>
                <w:lang w:val="id-ID"/>
              </w:rPr>
            </w:pPr>
            <w:r w:rsidRPr="004C099F">
              <w:rPr>
                <w:rFonts w:ascii="Arial" w:hAnsi="Arial" w:cs="Arial"/>
                <w:color w:val="000000"/>
                <w:sz w:val="18"/>
                <w:szCs w:val="18"/>
                <w:lang w:val="id-ID"/>
              </w:rPr>
              <w:t>1</w:t>
            </w:r>
          </w:p>
        </w:tc>
        <w:tc>
          <w:tcPr>
            <w:tcW w:w="939" w:type="dxa"/>
            <w:tcBorders>
              <w:top w:val="single" w:sz="16" w:space="0" w:color="000000"/>
              <w:left w:val="single" w:sz="16" w:space="0" w:color="000000"/>
              <w:bottom w:val="single" w:sz="16" w:space="0" w:color="000000"/>
            </w:tcBorders>
            <w:shd w:val="clear" w:color="auto" w:fill="FFFFFF"/>
            <w:vAlign w:val="center"/>
          </w:tcPr>
          <w:p w:rsidR="00E86899" w:rsidRPr="004C099F" w:rsidRDefault="00E86899" w:rsidP="00ED46F4">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,347</w:t>
            </w:r>
            <w:r w:rsidRPr="004C099F">
              <w:rPr>
                <w:rFonts w:ascii="Arial" w:hAnsi="Arial" w:cs="Arial"/>
                <w:color w:val="000000"/>
                <w:sz w:val="18"/>
                <w:szCs w:val="18"/>
                <w:vertAlign w:val="superscript"/>
                <w:lang w:val="id-ID"/>
              </w:rPr>
              <w:t>a</w:t>
            </w:r>
          </w:p>
        </w:tc>
        <w:tc>
          <w:tcPr>
            <w:tcW w:w="1010" w:type="dxa"/>
            <w:tcBorders>
              <w:top w:val="single" w:sz="16" w:space="0" w:color="000000"/>
              <w:bottom w:val="single" w:sz="16" w:space="0" w:color="000000"/>
            </w:tcBorders>
            <w:shd w:val="clear" w:color="auto" w:fill="FFFFFF"/>
            <w:vAlign w:val="center"/>
          </w:tcPr>
          <w:p w:rsidR="00E86899" w:rsidRPr="004C099F" w:rsidRDefault="00E86899" w:rsidP="00ED46F4">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,120</w:t>
            </w:r>
          </w:p>
        </w:tc>
        <w:tc>
          <w:tcPr>
            <w:tcW w:w="1367" w:type="dxa"/>
            <w:tcBorders>
              <w:top w:val="single" w:sz="16" w:space="0" w:color="000000"/>
              <w:bottom w:val="single" w:sz="16" w:space="0" w:color="000000"/>
            </w:tcBorders>
            <w:shd w:val="clear" w:color="auto" w:fill="FFFFFF"/>
            <w:vAlign w:val="center"/>
          </w:tcPr>
          <w:p w:rsidR="00E86899" w:rsidRPr="004C099F" w:rsidRDefault="00E86899" w:rsidP="00ED46F4">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,098</w:t>
            </w:r>
          </w:p>
        </w:tc>
        <w:tc>
          <w:tcPr>
            <w:tcW w:w="1367" w:type="dxa"/>
            <w:tcBorders>
              <w:top w:val="single" w:sz="16" w:space="0" w:color="000000"/>
              <w:bottom w:val="single" w:sz="16" w:space="0" w:color="000000"/>
            </w:tcBorders>
            <w:shd w:val="clear" w:color="auto" w:fill="FFFFFF"/>
            <w:vAlign w:val="center"/>
          </w:tcPr>
          <w:p w:rsidR="00E86899" w:rsidRPr="004C099F" w:rsidRDefault="00E86899" w:rsidP="00ED46F4">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6,63348862</w:t>
            </w:r>
          </w:p>
        </w:tc>
        <w:tc>
          <w:tcPr>
            <w:tcW w:w="1369" w:type="dxa"/>
            <w:tcBorders>
              <w:top w:val="single" w:sz="16" w:space="0" w:color="000000"/>
              <w:bottom w:val="single" w:sz="16" w:space="0" w:color="000000"/>
              <w:right w:val="single" w:sz="16" w:space="0" w:color="000000"/>
            </w:tcBorders>
            <w:shd w:val="clear" w:color="auto" w:fill="FFFFFF"/>
            <w:vAlign w:val="center"/>
          </w:tcPr>
          <w:p w:rsidR="00E86899" w:rsidRPr="004C099F" w:rsidRDefault="00E86899" w:rsidP="00ED46F4">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2,060</w:t>
            </w:r>
          </w:p>
        </w:tc>
      </w:tr>
    </w:tbl>
    <w:p w:rsidR="00E86899" w:rsidRDefault="00E86899" w:rsidP="00E86899">
      <w:pPr>
        <w:spacing w:after="0" w:line="480" w:lineRule="auto"/>
        <w:jc w:val="both"/>
        <w:rPr>
          <w:rFonts w:ascii="Times New Roman" w:hAnsi="Times New Roman" w:cs="Times New Roman"/>
          <w:sz w:val="24"/>
        </w:rPr>
      </w:pPr>
      <w:r w:rsidRPr="006A3B30">
        <w:rPr>
          <w:rFonts w:ascii="Times New Roman" w:hAnsi="Times New Roman" w:cs="Times New Roman"/>
          <w:sz w:val="24"/>
        </w:rPr>
        <w:t>Sumber: Hasil data SPSS yang diolah sendiri</w:t>
      </w:r>
    </w:p>
    <w:p w:rsidR="00E86899" w:rsidRPr="006A3B30" w:rsidRDefault="00E86899" w:rsidP="00E86899">
      <w:pPr>
        <w:spacing w:after="0" w:line="240" w:lineRule="auto"/>
        <w:ind w:firstLine="567"/>
        <w:jc w:val="both"/>
        <w:rPr>
          <w:rFonts w:ascii="Times New Roman" w:hAnsi="Times New Roman" w:cs="Times New Roman"/>
          <w:sz w:val="24"/>
          <w:szCs w:val="24"/>
        </w:rPr>
      </w:pPr>
      <w:r w:rsidRPr="006A3B30">
        <w:rPr>
          <w:rFonts w:ascii="Times New Roman" w:hAnsi="Times New Roman" w:cs="Times New Roman"/>
          <w:sz w:val="24"/>
        </w:rPr>
        <w:t>Melihat hasil dari tabel</w:t>
      </w:r>
      <w:r>
        <w:rPr>
          <w:rFonts w:ascii="Times New Roman" w:hAnsi="Times New Roman" w:cs="Times New Roman"/>
          <w:sz w:val="24"/>
        </w:rPr>
        <w:t xml:space="preserve"> 4.6</w:t>
      </w:r>
      <w:r w:rsidRPr="006A3B30">
        <w:rPr>
          <w:rFonts w:ascii="Times New Roman" w:hAnsi="Times New Roman" w:cs="Times New Roman"/>
          <w:sz w:val="24"/>
        </w:rPr>
        <w:t xml:space="preserve">, diketahui uji autokorelasi dengan Durbin-Watson menunjukkan nilai </w:t>
      </w:r>
      <w:r>
        <w:rPr>
          <w:rFonts w:ascii="Times New Roman" w:hAnsi="Times New Roman" w:cs="Times New Roman"/>
          <w:sz w:val="24"/>
        </w:rPr>
        <w:t>2,060</w:t>
      </w:r>
      <w:r w:rsidRPr="006A3B30">
        <w:rPr>
          <w:rFonts w:ascii="Times New Roman" w:hAnsi="Times New Roman" w:cs="Times New Roman"/>
          <w:sz w:val="24"/>
          <w:szCs w:val="24"/>
        </w:rPr>
        <w:t xml:space="preserve">, dimana angka D-W dibawah -2 dan +2. Dengan demikian dapat dikatakan bahwa model yang terbentuk tidak terdapat adanya gejala autokorelasi dan lolos dari uji autokorelasi. </w:t>
      </w:r>
    </w:p>
    <w:p w:rsidR="00E86899" w:rsidRDefault="00E86899" w:rsidP="00E86899">
      <w:pPr>
        <w:spacing w:after="0" w:line="240" w:lineRule="auto"/>
        <w:jc w:val="both"/>
        <w:rPr>
          <w:rFonts w:ascii="Times New Roman" w:hAnsi="Times New Roman" w:cs="Times New Roman"/>
          <w:sz w:val="24"/>
        </w:rPr>
      </w:pPr>
    </w:p>
    <w:p w:rsidR="00E86899" w:rsidRDefault="00E86899" w:rsidP="00E86899">
      <w:pPr>
        <w:spacing w:after="0" w:line="240" w:lineRule="auto"/>
        <w:jc w:val="both"/>
        <w:rPr>
          <w:rFonts w:ascii="Times New Roman" w:hAnsi="Times New Roman" w:cs="Times New Roman"/>
          <w:b/>
          <w:sz w:val="24"/>
        </w:rPr>
      </w:pPr>
      <w:r w:rsidRPr="00E86899">
        <w:rPr>
          <w:rFonts w:ascii="Times New Roman" w:hAnsi="Times New Roman" w:cs="Times New Roman"/>
          <w:b/>
          <w:sz w:val="24"/>
        </w:rPr>
        <w:t>Regresi Linier Berganda</w:t>
      </w:r>
    </w:p>
    <w:p w:rsidR="00E86899" w:rsidRDefault="00E86899" w:rsidP="00E86899">
      <w:pPr>
        <w:spacing w:after="0" w:line="240" w:lineRule="auto"/>
        <w:jc w:val="both"/>
        <w:rPr>
          <w:rFonts w:ascii="Times New Roman" w:hAnsi="Times New Roman" w:cs="Times New Roman"/>
          <w:b/>
          <w:sz w:val="24"/>
        </w:rPr>
      </w:pPr>
    </w:p>
    <w:p w:rsidR="00E86899" w:rsidRDefault="00E86899" w:rsidP="00E86899">
      <w:pPr>
        <w:spacing w:after="0" w:line="240" w:lineRule="auto"/>
        <w:jc w:val="both"/>
        <w:rPr>
          <w:rFonts w:ascii="Times New Roman" w:hAnsi="Times New Roman" w:cs="Times New Roman"/>
          <w:b/>
          <w:sz w:val="24"/>
        </w:rPr>
      </w:pPr>
    </w:p>
    <w:p w:rsidR="00E86899" w:rsidRDefault="00E86899" w:rsidP="00E86899">
      <w:pPr>
        <w:spacing w:after="0" w:line="240" w:lineRule="auto"/>
        <w:jc w:val="both"/>
        <w:rPr>
          <w:rFonts w:ascii="Times New Roman" w:hAnsi="Times New Roman" w:cs="Times New Roman"/>
          <w:b/>
          <w:sz w:val="24"/>
        </w:rPr>
      </w:pPr>
    </w:p>
    <w:p w:rsidR="00E86899" w:rsidRPr="00E86899" w:rsidRDefault="00E86899" w:rsidP="00E86899">
      <w:pPr>
        <w:spacing w:after="0" w:line="240" w:lineRule="auto"/>
        <w:jc w:val="both"/>
        <w:rPr>
          <w:rFonts w:ascii="Times New Roman" w:hAnsi="Times New Roman" w:cs="Times New Roman"/>
          <w:b/>
          <w:sz w:val="24"/>
        </w:rPr>
      </w:pPr>
    </w:p>
    <w:p w:rsidR="00E86899" w:rsidRDefault="00E86899" w:rsidP="00E86899">
      <w:pPr>
        <w:spacing w:after="0" w:line="240" w:lineRule="auto"/>
        <w:jc w:val="center"/>
        <w:rPr>
          <w:rFonts w:ascii="Times New Roman" w:hAnsi="Times New Roman" w:cs="Times New Roman"/>
          <w:sz w:val="24"/>
        </w:rPr>
      </w:pPr>
      <w:r>
        <w:rPr>
          <w:rFonts w:ascii="Times New Roman" w:hAnsi="Times New Roman" w:cs="Times New Roman"/>
          <w:sz w:val="24"/>
        </w:rPr>
        <w:lastRenderedPageBreak/>
        <w:t>Tabel 5. Regresi Linier Berganda</w:t>
      </w:r>
    </w:p>
    <w:tbl>
      <w:tblPr>
        <w:tblpPr w:leftFromText="180" w:rightFromText="180" w:vertAnchor="text" w:horzAnchor="margin" w:tblpY="61"/>
        <w:tblW w:w="78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26"/>
        <w:gridCol w:w="912"/>
        <w:gridCol w:w="1031"/>
        <w:gridCol w:w="1031"/>
        <w:gridCol w:w="1137"/>
        <w:gridCol w:w="782"/>
        <w:gridCol w:w="784"/>
      </w:tblGrid>
      <w:tr w:rsidR="00E86899" w:rsidRPr="004C099F" w:rsidTr="00E86899">
        <w:trPr>
          <w:cantSplit/>
          <w:trHeight w:val="297"/>
        </w:trPr>
        <w:tc>
          <w:tcPr>
            <w:tcW w:w="7803" w:type="dxa"/>
            <w:gridSpan w:val="7"/>
            <w:tcBorders>
              <w:top w:val="nil"/>
              <w:left w:val="nil"/>
              <w:bottom w:val="nil"/>
              <w:right w:val="nil"/>
            </w:tcBorders>
            <w:shd w:val="clear" w:color="auto" w:fill="FFFFFF"/>
            <w:vAlign w:val="center"/>
          </w:tcPr>
          <w:p w:rsidR="00E86899" w:rsidRPr="004C099F" w:rsidRDefault="00E86899" w:rsidP="00E86899">
            <w:pPr>
              <w:autoSpaceDE w:val="0"/>
              <w:autoSpaceDN w:val="0"/>
              <w:adjustRightInd w:val="0"/>
              <w:spacing w:after="0" w:line="320" w:lineRule="atLeast"/>
              <w:ind w:left="60" w:right="60"/>
              <w:jc w:val="center"/>
              <w:rPr>
                <w:rFonts w:ascii="Arial" w:hAnsi="Arial" w:cs="Arial"/>
                <w:color w:val="000000"/>
                <w:sz w:val="18"/>
                <w:szCs w:val="18"/>
                <w:lang w:val="id-ID"/>
              </w:rPr>
            </w:pPr>
            <w:r w:rsidRPr="004C099F">
              <w:rPr>
                <w:rFonts w:ascii="Arial" w:hAnsi="Arial" w:cs="Arial"/>
                <w:b/>
                <w:bCs/>
                <w:color w:val="000000"/>
                <w:sz w:val="18"/>
                <w:szCs w:val="18"/>
                <w:lang w:val="id-ID"/>
              </w:rPr>
              <w:t>Coefficients</w:t>
            </w:r>
            <w:r w:rsidRPr="004C099F">
              <w:rPr>
                <w:rFonts w:ascii="Arial" w:hAnsi="Arial" w:cs="Arial"/>
                <w:b/>
                <w:bCs/>
                <w:color w:val="000000"/>
                <w:sz w:val="18"/>
                <w:szCs w:val="18"/>
                <w:vertAlign w:val="superscript"/>
                <w:lang w:val="id-ID"/>
              </w:rPr>
              <w:t>a</w:t>
            </w:r>
          </w:p>
        </w:tc>
      </w:tr>
      <w:tr w:rsidR="00E86899" w:rsidRPr="004C099F" w:rsidTr="00E86899">
        <w:trPr>
          <w:cantSplit/>
          <w:trHeight w:val="608"/>
        </w:trPr>
        <w:tc>
          <w:tcPr>
            <w:tcW w:w="3038" w:type="dxa"/>
            <w:gridSpan w:val="2"/>
            <w:vMerge w:val="restart"/>
            <w:tcBorders>
              <w:top w:val="single" w:sz="16" w:space="0" w:color="000000"/>
              <w:left w:val="single" w:sz="16" w:space="0" w:color="000000"/>
              <w:bottom w:val="nil"/>
              <w:right w:val="nil"/>
            </w:tcBorders>
            <w:shd w:val="clear" w:color="auto" w:fill="FFFFFF"/>
            <w:vAlign w:val="bottom"/>
          </w:tcPr>
          <w:p w:rsidR="00E86899" w:rsidRPr="004C099F" w:rsidRDefault="00E86899" w:rsidP="00E86899">
            <w:pPr>
              <w:autoSpaceDE w:val="0"/>
              <w:autoSpaceDN w:val="0"/>
              <w:adjustRightInd w:val="0"/>
              <w:spacing w:after="0" w:line="320" w:lineRule="atLeast"/>
              <w:ind w:left="60" w:right="60"/>
              <w:rPr>
                <w:rFonts w:ascii="Arial" w:hAnsi="Arial" w:cs="Arial"/>
                <w:color w:val="000000"/>
                <w:sz w:val="18"/>
                <w:szCs w:val="18"/>
                <w:lang w:val="id-ID"/>
              </w:rPr>
            </w:pPr>
            <w:r w:rsidRPr="004C099F">
              <w:rPr>
                <w:rFonts w:ascii="Arial" w:hAnsi="Arial" w:cs="Arial"/>
                <w:color w:val="000000"/>
                <w:sz w:val="18"/>
                <w:szCs w:val="18"/>
                <w:lang w:val="id-ID"/>
              </w:rPr>
              <w:t>Model</w:t>
            </w:r>
          </w:p>
        </w:tc>
        <w:tc>
          <w:tcPr>
            <w:tcW w:w="2062" w:type="dxa"/>
            <w:gridSpan w:val="2"/>
            <w:tcBorders>
              <w:top w:val="single" w:sz="16" w:space="0" w:color="000000"/>
              <w:left w:val="single" w:sz="16" w:space="0" w:color="000000"/>
            </w:tcBorders>
            <w:shd w:val="clear" w:color="auto" w:fill="FFFFFF"/>
            <w:vAlign w:val="bottom"/>
          </w:tcPr>
          <w:p w:rsidR="00E86899" w:rsidRPr="004C099F" w:rsidRDefault="00E86899" w:rsidP="00E86899">
            <w:pPr>
              <w:autoSpaceDE w:val="0"/>
              <w:autoSpaceDN w:val="0"/>
              <w:adjustRightInd w:val="0"/>
              <w:spacing w:after="0" w:line="320" w:lineRule="atLeast"/>
              <w:ind w:left="60" w:right="60"/>
              <w:jc w:val="center"/>
              <w:rPr>
                <w:rFonts w:ascii="Arial" w:hAnsi="Arial" w:cs="Arial"/>
                <w:color w:val="000000"/>
                <w:sz w:val="18"/>
                <w:szCs w:val="18"/>
                <w:lang w:val="id-ID"/>
              </w:rPr>
            </w:pPr>
            <w:r w:rsidRPr="004C099F">
              <w:rPr>
                <w:rFonts w:ascii="Arial" w:hAnsi="Arial" w:cs="Arial"/>
                <w:color w:val="000000"/>
                <w:sz w:val="18"/>
                <w:szCs w:val="18"/>
                <w:lang w:val="id-ID"/>
              </w:rPr>
              <w:t>Unstandardized Coefficients</w:t>
            </w:r>
          </w:p>
        </w:tc>
        <w:tc>
          <w:tcPr>
            <w:tcW w:w="1137" w:type="dxa"/>
            <w:tcBorders>
              <w:top w:val="single" w:sz="16" w:space="0" w:color="000000"/>
            </w:tcBorders>
            <w:shd w:val="clear" w:color="auto" w:fill="FFFFFF"/>
            <w:vAlign w:val="bottom"/>
          </w:tcPr>
          <w:p w:rsidR="00E86899" w:rsidRPr="004C099F" w:rsidRDefault="00E86899" w:rsidP="00E86899">
            <w:pPr>
              <w:autoSpaceDE w:val="0"/>
              <w:autoSpaceDN w:val="0"/>
              <w:adjustRightInd w:val="0"/>
              <w:spacing w:after="0" w:line="320" w:lineRule="atLeast"/>
              <w:ind w:left="60" w:right="60"/>
              <w:jc w:val="center"/>
              <w:rPr>
                <w:rFonts w:ascii="Arial" w:hAnsi="Arial" w:cs="Arial"/>
                <w:color w:val="000000"/>
                <w:sz w:val="18"/>
                <w:szCs w:val="18"/>
                <w:lang w:val="id-ID"/>
              </w:rPr>
            </w:pPr>
            <w:r w:rsidRPr="004C099F">
              <w:rPr>
                <w:rFonts w:ascii="Arial" w:hAnsi="Arial" w:cs="Arial"/>
                <w:color w:val="000000"/>
                <w:sz w:val="18"/>
                <w:szCs w:val="18"/>
                <w:lang w:val="id-ID"/>
              </w:rPr>
              <w:t>Standardized Coefficients</w:t>
            </w:r>
          </w:p>
        </w:tc>
        <w:tc>
          <w:tcPr>
            <w:tcW w:w="782" w:type="dxa"/>
            <w:vMerge w:val="restart"/>
            <w:tcBorders>
              <w:top w:val="single" w:sz="16" w:space="0" w:color="000000"/>
            </w:tcBorders>
            <w:shd w:val="clear" w:color="auto" w:fill="FFFFFF"/>
            <w:vAlign w:val="bottom"/>
          </w:tcPr>
          <w:p w:rsidR="00E86899" w:rsidRPr="004C099F" w:rsidRDefault="00E86899" w:rsidP="00E86899">
            <w:pPr>
              <w:autoSpaceDE w:val="0"/>
              <w:autoSpaceDN w:val="0"/>
              <w:adjustRightInd w:val="0"/>
              <w:spacing w:after="0" w:line="320" w:lineRule="atLeast"/>
              <w:ind w:left="60" w:right="60"/>
              <w:jc w:val="center"/>
              <w:rPr>
                <w:rFonts w:ascii="Arial" w:hAnsi="Arial" w:cs="Arial"/>
                <w:color w:val="000000"/>
                <w:sz w:val="18"/>
                <w:szCs w:val="18"/>
                <w:lang w:val="id-ID"/>
              </w:rPr>
            </w:pPr>
            <w:r w:rsidRPr="004C099F">
              <w:rPr>
                <w:rFonts w:ascii="Arial" w:hAnsi="Arial" w:cs="Arial"/>
                <w:color w:val="000000"/>
                <w:sz w:val="18"/>
                <w:szCs w:val="18"/>
                <w:lang w:val="id-ID"/>
              </w:rPr>
              <w:t>t</w:t>
            </w:r>
          </w:p>
        </w:tc>
        <w:tc>
          <w:tcPr>
            <w:tcW w:w="784" w:type="dxa"/>
            <w:vMerge w:val="restart"/>
            <w:tcBorders>
              <w:top w:val="single" w:sz="16" w:space="0" w:color="000000"/>
              <w:right w:val="single" w:sz="16" w:space="0" w:color="000000"/>
            </w:tcBorders>
            <w:shd w:val="clear" w:color="auto" w:fill="FFFFFF"/>
            <w:vAlign w:val="bottom"/>
          </w:tcPr>
          <w:p w:rsidR="00E86899" w:rsidRPr="004C099F" w:rsidRDefault="00E86899" w:rsidP="00E86899">
            <w:pPr>
              <w:autoSpaceDE w:val="0"/>
              <w:autoSpaceDN w:val="0"/>
              <w:adjustRightInd w:val="0"/>
              <w:spacing w:after="0" w:line="320" w:lineRule="atLeast"/>
              <w:ind w:left="60" w:right="60"/>
              <w:jc w:val="center"/>
              <w:rPr>
                <w:rFonts w:ascii="Arial" w:hAnsi="Arial" w:cs="Arial"/>
                <w:color w:val="000000"/>
                <w:sz w:val="18"/>
                <w:szCs w:val="18"/>
                <w:lang w:val="id-ID"/>
              </w:rPr>
            </w:pPr>
            <w:r w:rsidRPr="004C099F">
              <w:rPr>
                <w:rFonts w:ascii="Arial" w:hAnsi="Arial" w:cs="Arial"/>
                <w:color w:val="000000"/>
                <w:sz w:val="18"/>
                <w:szCs w:val="18"/>
                <w:lang w:val="id-ID"/>
              </w:rPr>
              <w:t>Sig.</w:t>
            </w:r>
          </w:p>
        </w:tc>
      </w:tr>
      <w:tr w:rsidR="00E86899" w:rsidRPr="004C099F" w:rsidTr="00E86899">
        <w:trPr>
          <w:cantSplit/>
          <w:trHeight w:val="339"/>
        </w:trPr>
        <w:tc>
          <w:tcPr>
            <w:tcW w:w="3038" w:type="dxa"/>
            <w:gridSpan w:val="2"/>
            <w:vMerge/>
            <w:tcBorders>
              <w:top w:val="single" w:sz="16" w:space="0" w:color="000000"/>
              <w:left w:val="single" w:sz="16" w:space="0" w:color="000000"/>
              <w:bottom w:val="nil"/>
              <w:right w:val="nil"/>
            </w:tcBorders>
            <w:shd w:val="clear" w:color="auto" w:fill="FFFFFF"/>
            <w:vAlign w:val="bottom"/>
          </w:tcPr>
          <w:p w:rsidR="00E86899" w:rsidRPr="004C099F" w:rsidRDefault="00E86899" w:rsidP="00E86899">
            <w:pPr>
              <w:autoSpaceDE w:val="0"/>
              <w:autoSpaceDN w:val="0"/>
              <w:adjustRightInd w:val="0"/>
              <w:spacing w:after="0" w:line="240" w:lineRule="auto"/>
              <w:rPr>
                <w:rFonts w:ascii="Arial" w:hAnsi="Arial" w:cs="Arial"/>
                <w:color w:val="000000"/>
                <w:sz w:val="18"/>
                <w:szCs w:val="18"/>
                <w:lang w:val="id-ID"/>
              </w:rPr>
            </w:pPr>
          </w:p>
        </w:tc>
        <w:tc>
          <w:tcPr>
            <w:tcW w:w="1031" w:type="dxa"/>
            <w:tcBorders>
              <w:left w:val="single" w:sz="16" w:space="0" w:color="000000"/>
              <w:bottom w:val="single" w:sz="16" w:space="0" w:color="000000"/>
            </w:tcBorders>
            <w:shd w:val="clear" w:color="auto" w:fill="FFFFFF"/>
            <w:vAlign w:val="bottom"/>
          </w:tcPr>
          <w:p w:rsidR="00E86899" w:rsidRPr="004C099F" w:rsidRDefault="00E86899" w:rsidP="00E86899">
            <w:pPr>
              <w:autoSpaceDE w:val="0"/>
              <w:autoSpaceDN w:val="0"/>
              <w:adjustRightInd w:val="0"/>
              <w:spacing w:after="0" w:line="320" w:lineRule="atLeast"/>
              <w:ind w:left="60" w:right="60"/>
              <w:jc w:val="center"/>
              <w:rPr>
                <w:rFonts w:ascii="Arial" w:hAnsi="Arial" w:cs="Arial"/>
                <w:color w:val="000000"/>
                <w:sz w:val="18"/>
                <w:szCs w:val="18"/>
                <w:lang w:val="id-ID"/>
              </w:rPr>
            </w:pPr>
            <w:r w:rsidRPr="004C099F">
              <w:rPr>
                <w:rFonts w:ascii="Arial" w:hAnsi="Arial" w:cs="Arial"/>
                <w:color w:val="000000"/>
                <w:sz w:val="18"/>
                <w:szCs w:val="18"/>
                <w:lang w:val="id-ID"/>
              </w:rPr>
              <w:t>B</w:t>
            </w:r>
          </w:p>
        </w:tc>
        <w:tc>
          <w:tcPr>
            <w:tcW w:w="1031" w:type="dxa"/>
            <w:tcBorders>
              <w:bottom w:val="single" w:sz="16" w:space="0" w:color="000000"/>
            </w:tcBorders>
            <w:shd w:val="clear" w:color="auto" w:fill="FFFFFF"/>
            <w:vAlign w:val="bottom"/>
          </w:tcPr>
          <w:p w:rsidR="00E86899" w:rsidRPr="004C099F" w:rsidRDefault="00E86899" w:rsidP="00E86899">
            <w:pPr>
              <w:autoSpaceDE w:val="0"/>
              <w:autoSpaceDN w:val="0"/>
              <w:adjustRightInd w:val="0"/>
              <w:spacing w:after="0" w:line="320" w:lineRule="atLeast"/>
              <w:ind w:left="60" w:right="60"/>
              <w:jc w:val="center"/>
              <w:rPr>
                <w:rFonts w:ascii="Arial" w:hAnsi="Arial" w:cs="Arial"/>
                <w:color w:val="000000"/>
                <w:sz w:val="18"/>
                <w:szCs w:val="18"/>
                <w:lang w:val="id-ID"/>
              </w:rPr>
            </w:pPr>
            <w:r w:rsidRPr="004C099F">
              <w:rPr>
                <w:rFonts w:ascii="Arial" w:hAnsi="Arial" w:cs="Arial"/>
                <w:color w:val="000000"/>
                <w:sz w:val="18"/>
                <w:szCs w:val="18"/>
                <w:lang w:val="id-ID"/>
              </w:rPr>
              <w:t>Std. Error</w:t>
            </w:r>
          </w:p>
        </w:tc>
        <w:tc>
          <w:tcPr>
            <w:tcW w:w="1137" w:type="dxa"/>
            <w:tcBorders>
              <w:bottom w:val="single" w:sz="16" w:space="0" w:color="000000"/>
            </w:tcBorders>
            <w:shd w:val="clear" w:color="auto" w:fill="FFFFFF"/>
            <w:vAlign w:val="bottom"/>
          </w:tcPr>
          <w:p w:rsidR="00E86899" w:rsidRPr="004C099F" w:rsidRDefault="00E86899" w:rsidP="00E86899">
            <w:pPr>
              <w:autoSpaceDE w:val="0"/>
              <w:autoSpaceDN w:val="0"/>
              <w:adjustRightInd w:val="0"/>
              <w:spacing w:after="0" w:line="320" w:lineRule="atLeast"/>
              <w:ind w:left="60" w:right="60"/>
              <w:jc w:val="center"/>
              <w:rPr>
                <w:rFonts w:ascii="Arial" w:hAnsi="Arial" w:cs="Arial"/>
                <w:color w:val="000000"/>
                <w:sz w:val="18"/>
                <w:szCs w:val="18"/>
                <w:lang w:val="id-ID"/>
              </w:rPr>
            </w:pPr>
            <w:r w:rsidRPr="004C099F">
              <w:rPr>
                <w:rFonts w:ascii="Arial" w:hAnsi="Arial" w:cs="Arial"/>
                <w:color w:val="000000"/>
                <w:sz w:val="18"/>
                <w:szCs w:val="18"/>
                <w:lang w:val="id-ID"/>
              </w:rPr>
              <w:t>Beta</w:t>
            </w:r>
          </w:p>
        </w:tc>
        <w:tc>
          <w:tcPr>
            <w:tcW w:w="782" w:type="dxa"/>
            <w:vMerge/>
            <w:tcBorders>
              <w:top w:val="single" w:sz="16" w:space="0" w:color="000000"/>
            </w:tcBorders>
            <w:shd w:val="clear" w:color="auto" w:fill="FFFFFF"/>
            <w:vAlign w:val="bottom"/>
          </w:tcPr>
          <w:p w:rsidR="00E86899" w:rsidRPr="004C099F" w:rsidRDefault="00E86899" w:rsidP="00E86899">
            <w:pPr>
              <w:autoSpaceDE w:val="0"/>
              <w:autoSpaceDN w:val="0"/>
              <w:adjustRightInd w:val="0"/>
              <w:spacing w:after="0" w:line="240" w:lineRule="auto"/>
              <w:rPr>
                <w:rFonts w:ascii="Arial" w:hAnsi="Arial" w:cs="Arial"/>
                <w:color w:val="000000"/>
                <w:sz w:val="18"/>
                <w:szCs w:val="18"/>
                <w:lang w:val="id-ID"/>
              </w:rPr>
            </w:pPr>
          </w:p>
        </w:tc>
        <w:tc>
          <w:tcPr>
            <w:tcW w:w="784" w:type="dxa"/>
            <w:vMerge/>
            <w:tcBorders>
              <w:top w:val="single" w:sz="16" w:space="0" w:color="000000"/>
              <w:right w:val="single" w:sz="16" w:space="0" w:color="000000"/>
            </w:tcBorders>
            <w:shd w:val="clear" w:color="auto" w:fill="FFFFFF"/>
            <w:vAlign w:val="bottom"/>
          </w:tcPr>
          <w:p w:rsidR="00E86899" w:rsidRPr="004C099F" w:rsidRDefault="00E86899" w:rsidP="00E86899">
            <w:pPr>
              <w:autoSpaceDE w:val="0"/>
              <w:autoSpaceDN w:val="0"/>
              <w:adjustRightInd w:val="0"/>
              <w:spacing w:after="0" w:line="240" w:lineRule="auto"/>
              <w:rPr>
                <w:rFonts w:ascii="Arial" w:hAnsi="Arial" w:cs="Arial"/>
                <w:color w:val="000000"/>
                <w:sz w:val="18"/>
                <w:szCs w:val="18"/>
                <w:lang w:val="id-ID"/>
              </w:rPr>
            </w:pPr>
          </w:p>
        </w:tc>
      </w:tr>
      <w:tr w:rsidR="00E86899" w:rsidRPr="004C099F" w:rsidTr="00E86899">
        <w:trPr>
          <w:cantSplit/>
          <w:trHeight w:val="297"/>
        </w:trPr>
        <w:tc>
          <w:tcPr>
            <w:tcW w:w="2126" w:type="dxa"/>
            <w:vMerge w:val="restart"/>
            <w:tcBorders>
              <w:top w:val="single" w:sz="16" w:space="0" w:color="000000"/>
              <w:left w:val="single" w:sz="16" w:space="0" w:color="000000"/>
              <w:bottom w:val="single" w:sz="16" w:space="0" w:color="000000"/>
              <w:right w:val="nil"/>
            </w:tcBorders>
            <w:shd w:val="clear" w:color="auto" w:fill="FFFFFF"/>
          </w:tcPr>
          <w:p w:rsidR="00E86899" w:rsidRPr="004C099F" w:rsidRDefault="00E86899" w:rsidP="00E86899">
            <w:pPr>
              <w:autoSpaceDE w:val="0"/>
              <w:autoSpaceDN w:val="0"/>
              <w:adjustRightInd w:val="0"/>
              <w:spacing w:after="0" w:line="320" w:lineRule="atLeast"/>
              <w:ind w:left="60" w:right="60"/>
              <w:rPr>
                <w:rFonts w:ascii="Arial" w:hAnsi="Arial" w:cs="Arial"/>
                <w:color w:val="000000"/>
                <w:sz w:val="18"/>
                <w:szCs w:val="18"/>
                <w:lang w:val="id-ID"/>
              </w:rPr>
            </w:pPr>
            <w:r w:rsidRPr="004C099F">
              <w:rPr>
                <w:rFonts w:ascii="Arial" w:hAnsi="Arial" w:cs="Arial"/>
                <w:color w:val="000000"/>
                <w:sz w:val="18"/>
                <w:szCs w:val="18"/>
                <w:lang w:val="id-ID"/>
              </w:rPr>
              <w:t>1</w:t>
            </w:r>
          </w:p>
        </w:tc>
        <w:tc>
          <w:tcPr>
            <w:tcW w:w="912" w:type="dxa"/>
            <w:tcBorders>
              <w:top w:val="single" w:sz="16" w:space="0" w:color="000000"/>
              <w:left w:val="nil"/>
              <w:bottom w:val="nil"/>
              <w:right w:val="single" w:sz="16" w:space="0" w:color="000000"/>
            </w:tcBorders>
            <w:shd w:val="clear" w:color="auto" w:fill="FFFFFF"/>
          </w:tcPr>
          <w:p w:rsidR="00E86899" w:rsidRPr="004C099F" w:rsidRDefault="00E86899" w:rsidP="00E86899">
            <w:pPr>
              <w:autoSpaceDE w:val="0"/>
              <w:autoSpaceDN w:val="0"/>
              <w:adjustRightInd w:val="0"/>
              <w:spacing w:after="0" w:line="320" w:lineRule="atLeast"/>
              <w:ind w:left="60" w:right="60"/>
              <w:rPr>
                <w:rFonts w:ascii="Arial" w:hAnsi="Arial" w:cs="Arial"/>
                <w:color w:val="000000"/>
                <w:sz w:val="18"/>
                <w:szCs w:val="18"/>
                <w:lang w:val="id-ID"/>
              </w:rPr>
            </w:pPr>
            <w:r w:rsidRPr="004C099F">
              <w:rPr>
                <w:rFonts w:ascii="Arial" w:hAnsi="Arial" w:cs="Arial"/>
                <w:color w:val="000000"/>
                <w:sz w:val="18"/>
                <w:szCs w:val="18"/>
                <w:lang w:val="id-ID"/>
              </w:rPr>
              <w:t>(Constant)</w:t>
            </w:r>
          </w:p>
        </w:tc>
        <w:tc>
          <w:tcPr>
            <w:tcW w:w="1031" w:type="dxa"/>
            <w:tcBorders>
              <w:top w:val="single" w:sz="16" w:space="0" w:color="000000"/>
              <w:left w:val="single" w:sz="16" w:space="0" w:color="000000"/>
              <w:bottom w:val="nil"/>
            </w:tcBorders>
            <w:shd w:val="clear" w:color="auto" w:fill="FFFFFF"/>
            <w:vAlign w:val="center"/>
          </w:tcPr>
          <w:p w:rsidR="00E86899" w:rsidRPr="004C099F" w:rsidRDefault="00E86899" w:rsidP="00E86899">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-16,012</w:t>
            </w:r>
          </w:p>
        </w:tc>
        <w:tc>
          <w:tcPr>
            <w:tcW w:w="1031" w:type="dxa"/>
            <w:tcBorders>
              <w:top w:val="single" w:sz="16" w:space="0" w:color="000000"/>
              <w:bottom w:val="nil"/>
            </w:tcBorders>
            <w:shd w:val="clear" w:color="auto" w:fill="FFFFFF"/>
            <w:vAlign w:val="center"/>
          </w:tcPr>
          <w:p w:rsidR="00E86899" w:rsidRPr="004C099F" w:rsidRDefault="00E86899" w:rsidP="00E86899">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9,911</w:t>
            </w:r>
          </w:p>
        </w:tc>
        <w:tc>
          <w:tcPr>
            <w:tcW w:w="1137" w:type="dxa"/>
            <w:tcBorders>
              <w:top w:val="single" w:sz="16" w:space="0" w:color="000000"/>
              <w:bottom w:val="nil"/>
            </w:tcBorders>
            <w:shd w:val="clear" w:color="auto" w:fill="FFFFFF"/>
            <w:vAlign w:val="center"/>
          </w:tcPr>
          <w:p w:rsidR="00E86899" w:rsidRPr="004C099F" w:rsidRDefault="00E86899" w:rsidP="00E86899">
            <w:pPr>
              <w:autoSpaceDE w:val="0"/>
              <w:autoSpaceDN w:val="0"/>
              <w:adjustRightInd w:val="0"/>
              <w:spacing w:after="0" w:line="240" w:lineRule="auto"/>
              <w:rPr>
                <w:rFonts w:ascii="Times New Roman" w:hAnsi="Times New Roman" w:cs="Times New Roman"/>
                <w:sz w:val="24"/>
                <w:szCs w:val="24"/>
                <w:lang w:val="id-ID"/>
              </w:rPr>
            </w:pPr>
          </w:p>
        </w:tc>
        <w:tc>
          <w:tcPr>
            <w:tcW w:w="782" w:type="dxa"/>
            <w:tcBorders>
              <w:top w:val="single" w:sz="16" w:space="0" w:color="000000"/>
              <w:bottom w:val="nil"/>
            </w:tcBorders>
            <w:shd w:val="clear" w:color="auto" w:fill="FFFFFF"/>
            <w:vAlign w:val="center"/>
          </w:tcPr>
          <w:p w:rsidR="00E86899" w:rsidRPr="004C099F" w:rsidRDefault="00E86899" w:rsidP="00E86899">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-1,616</w:t>
            </w:r>
          </w:p>
        </w:tc>
        <w:tc>
          <w:tcPr>
            <w:tcW w:w="784" w:type="dxa"/>
            <w:tcBorders>
              <w:top w:val="single" w:sz="16" w:space="0" w:color="000000"/>
              <w:bottom w:val="nil"/>
              <w:right w:val="single" w:sz="16" w:space="0" w:color="000000"/>
            </w:tcBorders>
            <w:shd w:val="clear" w:color="auto" w:fill="FFFFFF"/>
            <w:vAlign w:val="center"/>
          </w:tcPr>
          <w:p w:rsidR="00E86899" w:rsidRPr="004C099F" w:rsidRDefault="00E86899" w:rsidP="00E86899">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,109</w:t>
            </w:r>
          </w:p>
        </w:tc>
      </w:tr>
      <w:tr w:rsidR="00E86899" w:rsidRPr="004C099F" w:rsidTr="00E86899">
        <w:trPr>
          <w:cantSplit/>
          <w:trHeight w:val="339"/>
        </w:trPr>
        <w:tc>
          <w:tcPr>
            <w:tcW w:w="2126" w:type="dxa"/>
            <w:vMerge/>
            <w:tcBorders>
              <w:top w:val="single" w:sz="16" w:space="0" w:color="000000"/>
              <w:left w:val="single" w:sz="16" w:space="0" w:color="000000"/>
              <w:bottom w:val="single" w:sz="16" w:space="0" w:color="000000"/>
              <w:right w:val="nil"/>
            </w:tcBorders>
            <w:shd w:val="clear" w:color="auto" w:fill="FFFFFF"/>
          </w:tcPr>
          <w:p w:rsidR="00E86899" w:rsidRPr="004C099F" w:rsidRDefault="00E86899" w:rsidP="00E86899">
            <w:pPr>
              <w:autoSpaceDE w:val="0"/>
              <w:autoSpaceDN w:val="0"/>
              <w:adjustRightInd w:val="0"/>
              <w:spacing w:after="0" w:line="240" w:lineRule="auto"/>
              <w:rPr>
                <w:rFonts w:ascii="Arial" w:hAnsi="Arial" w:cs="Arial"/>
                <w:color w:val="000000"/>
                <w:sz w:val="18"/>
                <w:szCs w:val="18"/>
                <w:lang w:val="id-ID"/>
              </w:rPr>
            </w:pPr>
          </w:p>
        </w:tc>
        <w:tc>
          <w:tcPr>
            <w:tcW w:w="912" w:type="dxa"/>
            <w:tcBorders>
              <w:top w:val="nil"/>
              <w:left w:val="nil"/>
              <w:bottom w:val="nil"/>
              <w:right w:val="single" w:sz="16" w:space="0" w:color="000000"/>
            </w:tcBorders>
            <w:shd w:val="clear" w:color="auto" w:fill="FFFFFF"/>
          </w:tcPr>
          <w:p w:rsidR="00E86899" w:rsidRPr="004C099F" w:rsidRDefault="00E86899" w:rsidP="00E86899">
            <w:pPr>
              <w:autoSpaceDE w:val="0"/>
              <w:autoSpaceDN w:val="0"/>
              <w:adjustRightInd w:val="0"/>
              <w:spacing w:after="0" w:line="320" w:lineRule="atLeast"/>
              <w:ind w:left="60" w:right="60"/>
              <w:rPr>
                <w:rFonts w:ascii="Arial" w:hAnsi="Arial" w:cs="Arial"/>
                <w:color w:val="000000"/>
                <w:sz w:val="18"/>
                <w:szCs w:val="18"/>
                <w:lang w:val="id-ID"/>
              </w:rPr>
            </w:pPr>
            <w:r w:rsidRPr="004C099F">
              <w:rPr>
                <w:rFonts w:ascii="Arial" w:hAnsi="Arial" w:cs="Arial"/>
                <w:color w:val="000000"/>
                <w:sz w:val="18"/>
                <w:szCs w:val="18"/>
                <w:lang w:val="id-ID"/>
              </w:rPr>
              <w:t>X1</w:t>
            </w:r>
          </w:p>
        </w:tc>
        <w:tc>
          <w:tcPr>
            <w:tcW w:w="1031" w:type="dxa"/>
            <w:tcBorders>
              <w:top w:val="nil"/>
              <w:left w:val="single" w:sz="16" w:space="0" w:color="000000"/>
              <w:bottom w:val="nil"/>
            </w:tcBorders>
            <w:shd w:val="clear" w:color="auto" w:fill="FFFFFF"/>
            <w:vAlign w:val="center"/>
          </w:tcPr>
          <w:p w:rsidR="00E86899" w:rsidRPr="004C099F" w:rsidRDefault="00E86899" w:rsidP="00E86899">
            <w:pPr>
              <w:autoSpaceDE w:val="0"/>
              <w:autoSpaceDN w:val="0"/>
              <w:adjustRightInd w:val="0"/>
              <w:spacing w:after="0" w:line="320" w:lineRule="atLeast"/>
              <w:ind w:left="60" w:right="60"/>
              <w:jc w:val="right"/>
              <w:rPr>
                <w:rFonts w:ascii="Arial" w:hAnsi="Arial" w:cs="Arial"/>
                <w:color w:val="000000"/>
                <w:sz w:val="18"/>
                <w:szCs w:val="18"/>
                <w:lang w:val="id-ID"/>
              </w:rPr>
            </w:pPr>
            <w:r>
              <w:rPr>
                <w:rFonts w:ascii="Arial" w:hAnsi="Arial" w:cs="Arial"/>
                <w:color w:val="000000"/>
                <w:sz w:val="18"/>
                <w:szCs w:val="18"/>
                <w:lang w:val="id-ID"/>
              </w:rPr>
              <w:t>1,893</w:t>
            </w:r>
            <w:r>
              <w:rPr>
                <w:rFonts w:ascii="Arial" w:hAnsi="Arial" w:cs="Arial"/>
                <w:color w:val="000000"/>
                <w:sz w:val="18"/>
                <w:szCs w:val="18"/>
              </w:rPr>
              <w:t>28</w:t>
            </w:r>
            <w:r w:rsidRPr="004C099F">
              <w:rPr>
                <w:rFonts w:ascii="Arial" w:hAnsi="Arial" w:cs="Arial"/>
                <w:color w:val="000000"/>
                <w:sz w:val="18"/>
                <w:szCs w:val="18"/>
                <w:lang w:val="id-ID"/>
              </w:rPr>
              <w:t>3</w:t>
            </w:r>
          </w:p>
        </w:tc>
        <w:tc>
          <w:tcPr>
            <w:tcW w:w="1031" w:type="dxa"/>
            <w:tcBorders>
              <w:top w:val="nil"/>
              <w:bottom w:val="nil"/>
            </w:tcBorders>
            <w:shd w:val="clear" w:color="auto" w:fill="FFFFFF"/>
            <w:vAlign w:val="center"/>
          </w:tcPr>
          <w:p w:rsidR="00E86899" w:rsidRPr="004C099F" w:rsidRDefault="00E86899" w:rsidP="00E86899">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,000</w:t>
            </w:r>
          </w:p>
        </w:tc>
        <w:tc>
          <w:tcPr>
            <w:tcW w:w="1137" w:type="dxa"/>
            <w:tcBorders>
              <w:top w:val="nil"/>
              <w:bottom w:val="nil"/>
            </w:tcBorders>
            <w:shd w:val="clear" w:color="auto" w:fill="FFFFFF"/>
            <w:vAlign w:val="center"/>
          </w:tcPr>
          <w:p w:rsidR="00E86899" w:rsidRPr="004C099F" w:rsidRDefault="00E86899" w:rsidP="00E86899">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,246</w:t>
            </w:r>
          </w:p>
        </w:tc>
        <w:tc>
          <w:tcPr>
            <w:tcW w:w="782" w:type="dxa"/>
            <w:tcBorders>
              <w:top w:val="nil"/>
              <w:bottom w:val="nil"/>
            </w:tcBorders>
            <w:shd w:val="clear" w:color="auto" w:fill="FFFFFF"/>
            <w:vAlign w:val="center"/>
          </w:tcPr>
          <w:p w:rsidR="00E86899" w:rsidRPr="004C099F" w:rsidRDefault="00E86899" w:rsidP="00E86899">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2,842</w:t>
            </w:r>
          </w:p>
        </w:tc>
        <w:tc>
          <w:tcPr>
            <w:tcW w:w="784" w:type="dxa"/>
            <w:tcBorders>
              <w:top w:val="nil"/>
              <w:bottom w:val="nil"/>
              <w:right w:val="single" w:sz="16" w:space="0" w:color="000000"/>
            </w:tcBorders>
            <w:shd w:val="clear" w:color="auto" w:fill="FFFFFF"/>
            <w:vAlign w:val="center"/>
          </w:tcPr>
          <w:p w:rsidR="00E86899" w:rsidRPr="004C099F" w:rsidRDefault="00E86899" w:rsidP="00E86899">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,005</w:t>
            </w:r>
          </w:p>
        </w:tc>
      </w:tr>
      <w:tr w:rsidR="00E86899" w:rsidRPr="004C099F" w:rsidTr="00E86899">
        <w:trPr>
          <w:cantSplit/>
          <w:trHeight w:val="339"/>
        </w:trPr>
        <w:tc>
          <w:tcPr>
            <w:tcW w:w="2126" w:type="dxa"/>
            <w:vMerge/>
            <w:tcBorders>
              <w:top w:val="single" w:sz="16" w:space="0" w:color="000000"/>
              <w:left w:val="single" w:sz="16" w:space="0" w:color="000000"/>
              <w:bottom w:val="single" w:sz="16" w:space="0" w:color="000000"/>
              <w:right w:val="nil"/>
            </w:tcBorders>
            <w:shd w:val="clear" w:color="auto" w:fill="FFFFFF"/>
          </w:tcPr>
          <w:p w:rsidR="00E86899" w:rsidRPr="004C099F" w:rsidRDefault="00E86899" w:rsidP="00E86899">
            <w:pPr>
              <w:autoSpaceDE w:val="0"/>
              <w:autoSpaceDN w:val="0"/>
              <w:adjustRightInd w:val="0"/>
              <w:spacing w:after="0" w:line="240" w:lineRule="auto"/>
              <w:rPr>
                <w:rFonts w:ascii="Arial" w:hAnsi="Arial" w:cs="Arial"/>
                <w:color w:val="000000"/>
                <w:sz w:val="18"/>
                <w:szCs w:val="18"/>
                <w:lang w:val="id-ID"/>
              </w:rPr>
            </w:pPr>
          </w:p>
        </w:tc>
        <w:tc>
          <w:tcPr>
            <w:tcW w:w="912" w:type="dxa"/>
            <w:tcBorders>
              <w:top w:val="nil"/>
              <w:left w:val="nil"/>
              <w:bottom w:val="nil"/>
              <w:right w:val="single" w:sz="16" w:space="0" w:color="000000"/>
            </w:tcBorders>
            <w:shd w:val="clear" w:color="auto" w:fill="FFFFFF"/>
          </w:tcPr>
          <w:p w:rsidR="00E86899" w:rsidRPr="004C099F" w:rsidRDefault="00E86899" w:rsidP="00E86899">
            <w:pPr>
              <w:autoSpaceDE w:val="0"/>
              <w:autoSpaceDN w:val="0"/>
              <w:adjustRightInd w:val="0"/>
              <w:spacing w:after="0" w:line="320" w:lineRule="atLeast"/>
              <w:ind w:left="60" w:right="60"/>
              <w:rPr>
                <w:rFonts w:ascii="Arial" w:hAnsi="Arial" w:cs="Arial"/>
                <w:color w:val="000000"/>
                <w:sz w:val="18"/>
                <w:szCs w:val="18"/>
                <w:lang w:val="id-ID"/>
              </w:rPr>
            </w:pPr>
            <w:r w:rsidRPr="004C099F">
              <w:rPr>
                <w:rFonts w:ascii="Arial" w:hAnsi="Arial" w:cs="Arial"/>
                <w:color w:val="000000"/>
                <w:sz w:val="18"/>
                <w:szCs w:val="18"/>
                <w:lang w:val="id-ID"/>
              </w:rPr>
              <w:t>X2</w:t>
            </w:r>
          </w:p>
        </w:tc>
        <w:tc>
          <w:tcPr>
            <w:tcW w:w="1031" w:type="dxa"/>
            <w:tcBorders>
              <w:top w:val="nil"/>
              <w:left w:val="single" w:sz="16" w:space="0" w:color="000000"/>
              <w:bottom w:val="nil"/>
            </w:tcBorders>
            <w:shd w:val="clear" w:color="auto" w:fill="FFFFFF"/>
            <w:vAlign w:val="center"/>
          </w:tcPr>
          <w:p w:rsidR="00E86899" w:rsidRPr="004C099F" w:rsidRDefault="00E86899" w:rsidP="00E86899">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-,002</w:t>
            </w:r>
          </w:p>
        </w:tc>
        <w:tc>
          <w:tcPr>
            <w:tcW w:w="1031" w:type="dxa"/>
            <w:tcBorders>
              <w:top w:val="nil"/>
              <w:bottom w:val="nil"/>
            </w:tcBorders>
            <w:shd w:val="clear" w:color="auto" w:fill="FFFFFF"/>
            <w:vAlign w:val="center"/>
          </w:tcPr>
          <w:p w:rsidR="00E86899" w:rsidRPr="004C099F" w:rsidRDefault="00E86899" w:rsidP="00E86899">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,001</w:t>
            </w:r>
          </w:p>
        </w:tc>
        <w:tc>
          <w:tcPr>
            <w:tcW w:w="1137" w:type="dxa"/>
            <w:tcBorders>
              <w:top w:val="nil"/>
              <w:bottom w:val="nil"/>
            </w:tcBorders>
            <w:shd w:val="clear" w:color="auto" w:fill="FFFFFF"/>
            <w:vAlign w:val="center"/>
          </w:tcPr>
          <w:p w:rsidR="00E86899" w:rsidRPr="004C099F" w:rsidRDefault="00E86899" w:rsidP="00E86899">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-,132</w:t>
            </w:r>
          </w:p>
        </w:tc>
        <w:tc>
          <w:tcPr>
            <w:tcW w:w="782" w:type="dxa"/>
            <w:tcBorders>
              <w:top w:val="nil"/>
              <w:bottom w:val="nil"/>
            </w:tcBorders>
            <w:shd w:val="clear" w:color="auto" w:fill="FFFFFF"/>
            <w:vAlign w:val="center"/>
          </w:tcPr>
          <w:p w:rsidR="00E86899" w:rsidRPr="004C099F" w:rsidRDefault="00E86899" w:rsidP="00E86899">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-1,529</w:t>
            </w:r>
          </w:p>
        </w:tc>
        <w:tc>
          <w:tcPr>
            <w:tcW w:w="784" w:type="dxa"/>
            <w:tcBorders>
              <w:top w:val="nil"/>
              <w:bottom w:val="nil"/>
              <w:right w:val="single" w:sz="16" w:space="0" w:color="000000"/>
            </w:tcBorders>
            <w:shd w:val="clear" w:color="auto" w:fill="FFFFFF"/>
            <w:vAlign w:val="center"/>
          </w:tcPr>
          <w:p w:rsidR="00E86899" w:rsidRPr="004C099F" w:rsidRDefault="00E86899" w:rsidP="00E86899">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,129</w:t>
            </w:r>
          </w:p>
        </w:tc>
      </w:tr>
      <w:tr w:rsidR="00E86899" w:rsidRPr="004C099F" w:rsidTr="00E86899">
        <w:trPr>
          <w:cantSplit/>
          <w:trHeight w:val="339"/>
        </w:trPr>
        <w:tc>
          <w:tcPr>
            <w:tcW w:w="2126" w:type="dxa"/>
            <w:vMerge/>
            <w:tcBorders>
              <w:top w:val="single" w:sz="16" w:space="0" w:color="000000"/>
              <w:left w:val="single" w:sz="16" w:space="0" w:color="000000"/>
              <w:bottom w:val="single" w:sz="16" w:space="0" w:color="000000"/>
              <w:right w:val="nil"/>
            </w:tcBorders>
            <w:shd w:val="clear" w:color="auto" w:fill="FFFFFF"/>
          </w:tcPr>
          <w:p w:rsidR="00E86899" w:rsidRPr="004C099F" w:rsidRDefault="00E86899" w:rsidP="00E86899">
            <w:pPr>
              <w:autoSpaceDE w:val="0"/>
              <w:autoSpaceDN w:val="0"/>
              <w:adjustRightInd w:val="0"/>
              <w:spacing w:after="0" w:line="240" w:lineRule="auto"/>
              <w:rPr>
                <w:rFonts w:ascii="Arial" w:hAnsi="Arial" w:cs="Arial"/>
                <w:color w:val="000000"/>
                <w:sz w:val="18"/>
                <w:szCs w:val="18"/>
                <w:lang w:val="id-ID"/>
              </w:rPr>
            </w:pPr>
          </w:p>
        </w:tc>
        <w:tc>
          <w:tcPr>
            <w:tcW w:w="912" w:type="dxa"/>
            <w:tcBorders>
              <w:top w:val="nil"/>
              <w:left w:val="nil"/>
              <w:bottom w:val="single" w:sz="16" w:space="0" w:color="000000"/>
              <w:right w:val="single" w:sz="16" w:space="0" w:color="000000"/>
            </w:tcBorders>
            <w:shd w:val="clear" w:color="auto" w:fill="FFFFFF"/>
          </w:tcPr>
          <w:p w:rsidR="00E86899" w:rsidRPr="004C099F" w:rsidRDefault="00E86899" w:rsidP="00E86899">
            <w:pPr>
              <w:autoSpaceDE w:val="0"/>
              <w:autoSpaceDN w:val="0"/>
              <w:adjustRightInd w:val="0"/>
              <w:spacing w:after="0" w:line="320" w:lineRule="atLeast"/>
              <w:ind w:left="60" w:right="60"/>
              <w:rPr>
                <w:rFonts w:ascii="Arial" w:hAnsi="Arial" w:cs="Arial"/>
                <w:color w:val="000000"/>
                <w:sz w:val="18"/>
                <w:szCs w:val="18"/>
                <w:lang w:val="id-ID"/>
              </w:rPr>
            </w:pPr>
            <w:r w:rsidRPr="004C099F">
              <w:rPr>
                <w:rFonts w:ascii="Arial" w:hAnsi="Arial" w:cs="Arial"/>
                <w:color w:val="000000"/>
                <w:sz w:val="18"/>
                <w:szCs w:val="18"/>
                <w:lang w:val="id-ID"/>
              </w:rPr>
              <w:t>X3</w:t>
            </w:r>
          </w:p>
        </w:tc>
        <w:tc>
          <w:tcPr>
            <w:tcW w:w="1031" w:type="dxa"/>
            <w:tcBorders>
              <w:top w:val="nil"/>
              <w:left w:val="single" w:sz="16" w:space="0" w:color="000000"/>
              <w:bottom w:val="single" w:sz="16" w:space="0" w:color="000000"/>
            </w:tcBorders>
            <w:shd w:val="clear" w:color="auto" w:fill="FFFFFF"/>
            <w:vAlign w:val="center"/>
          </w:tcPr>
          <w:p w:rsidR="00E86899" w:rsidRPr="004C099F" w:rsidRDefault="00E86899" w:rsidP="00E86899">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4,413</w:t>
            </w:r>
          </w:p>
        </w:tc>
        <w:tc>
          <w:tcPr>
            <w:tcW w:w="1031" w:type="dxa"/>
            <w:tcBorders>
              <w:top w:val="nil"/>
              <w:bottom w:val="single" w:sz="16" w:space="0" w:color="000000"/>
            </w:tcBorders>
            <w:shd w:val="clear" w:color="auto" w:fill="FFFFFF"/>
            <w:vAlign w:val="center"/>
          </w:tcPr>
          <w:p w:rsidR="00E86899" w:rsidRPr="004C099F" w:rsidRDefault="00E86899" w:rsidP="00E86899">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2,021</w:t>
            </w:r>
          </w:p>
        </w:tc>
        <w:tc>
          <w:tcPr>
            <w:tcW w:w="1137" w:type="dxa"/>
            <w:tcBorders>
              <w:top w:val="nil"/>
              <w:bottom w:val="single" w:sz="16" w:space="0" w:color="000000"/>
            </w:tcBorders>
            <w:shd w:val="clear" w:color="auto" w:fill="FFFFFF"/>
            <w:vAlign w:val="center"/>
          </w:tcPr>
          <w:p w:rsidR="00E86899" w:rsidRPr="004C099F" w:rsidRDefault="00E86899" w:rsidP="00E86899">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,188</w:t>
            </w:r>
          </w:p>
        </w:tc>
        <w:tc>
          <w:tcPr>
            <w:tcW w:w="782" w:type="dxa"/>
            <w:tcBorders>
              <w:top w:val="nil"/>
              <w:bottom w:val="single" w:sz="16" w:space="0" w:color="000000"/>
            </w:tcBorders>
            <w:shd w:val="clear" w:color="auto" w:fill="FFFFFF"/>
            <w:vAlign w:val="center"/>
          </w:tcPr>
          <w:p w:rsidR="00E86899" w:rsidRPr="004C099F" w:rsidRDefault="00E86899" w:rsidP="00E86899">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2,184</w:t>
            </w:r>
          </w:p>
        </w:tc>
        <w:tc>
          <w:tcPr>
            <w:tcW w:w="784" w:type="dxa"/>
            <w:tcBorders>
              <w:top w:val="nil"/>
              <w:bottom w:val="single" w:sz="16" w:space="0" w:color="000000"/>
              <w:right w:val="single" w:sz="16" w:space="0" w:color="000000"/>
            </w:tcBorders>
            <w:shd w:val="clear" w:color="auto" w:fill="FFFFFF"/>
            <w:vAlign w:val="center"/>
          </w:tcPr>
          <w:p w:rsidR="00E86899" w:rsidRPr="004C099F" w:rsidRDefault="00E86899" w:rsidP="00E86899">
            <w:pPr>
              <w:autoSpaceDE w:val="0"/>
              <w:autoSpaceDN w:val="0"/>
              <w:adjustRightInd w:val="0"/>
              <w:spacing w:after="0" w:line="320" w:lineRule="atLeast"/>
              <w:ind w:left="60" w:right="60"/>
              <w:jc w:val="right"/>
              <w:rPr>
                <w:rFonts w:ascii="Arial" w:hAnsi="Arial" w:cs="Arial"/>
                <w:color w:val="000000"/>
                <w:sz w:val="18"/>
                <w:szCs w:val="18"/>
                <w:lang w:val="id-ID"/>
              </w:rPr>
            </w:pPr>
            <w:r w:rsidRPr="004C099F">
              <w:rPr>
                <w:rFonts w:ascii="Arial" w:hAnsi="Arial" w:cs="Arial"/>
                <w:color w:val="000000"/>
                <w:sz w:val="18"/>
                <w:szCs w:val="18"/>
                <w:lang w:val="id-ID"/>
              </w:rPr>
              <w:t>,031</w:t>
            </w:r>
          </w:p>
        </w:tc>
      </w:tr>
    </w:tbl>
    <w:p w:rsidR="00E86899" w:rsidRDefault="00E86899" w:rsidP="00E86899">
      <w:pPr>
        <w:spacing w:after="0" w:line="240" w:lineRule="auto"/>
        <w:jc w:val="both"/>
        <w:rPr>
          <w:rFonts w:ascii="Times New Roman" w:hAnsi="Times New Roman" w:cs="Times New Roman"/>
          <w:sz w:val="24"/>
        </w:rPr>
      </w:pPr>
      <w:r>
        <w:rPr>
          <w:rFonts w:ascii="Times New Roman" w:hAnsi="Times New Roman" w:cs="Times New Roman"/>
          <w:sz w:val="24"/>
        </w:rPr>
        <w:t>Sumber: Data yang diolah sendiri</w:t>
      </w:r>
    </w:p>
    <w:p w:rsidR="00E86899" w:rsidRPr="006A3B30" w:rsidRDefault="00E86899" w:rsidP="00E86899">
      <w:pPr>
        <w:spacing w:line="240" w:lineRule="auto"/>
        <w:ind w:firstLine="306"/>
        <w:jc w:val="both"/>
        <w:rPr>
          <w:rFonts w:ascii="Times New Roman" w:hAnsi="Times New Roman" w:cs="Times New Roman"/>
          <w:sz w:val="24"/>
          <w:szCs w:val="24"/>
        </w:rPr>
      </w:pPr>
      <w:r w:rsidRPr="006A3B30">
        <w:rPr>
          <w:rFonts w:ascii="Times New Roman" w:hAnsi="Times New Roman" w:cs="Times New Roman"/>
          <w:sz w:val="24"/>
          <w:szCs w:val="24"/>
        </w:rPr>
        <w:t>Dari hasil analisis regresi linier berganda, maka model persamaan regresi yang dikembangkan dalam peneli</w:t>
      </w:r>
      <w:r>
        <w:rPr>
          <w:rFonts w:ascii="Times New Roman" w:hAnsi="Times New Roman" w:cs="Times New Roman"/>
          <w:sz w:val="24"/>
          <w:szCs w:val="24"/>
        </w:rPr>
        <w:t>tian ini adalah sebagai berikut</w:t>
      </w:r>
      <w:r w:rsidRPr="006A3B30">
        <w:rPr>
          <w:rFonts w:ascii="Times New Roman" w:hAnsi="Times New Roman" w:cs="Times New Roman"/>
          <w:sz w:val="24"/>
          <w:szCs w:val="24"/>
        </w:rPr>
        <w:t xml:space="preserve">: </w:t>
      </w:r>
    </w:p>
    <w:p w:rsidR="00E86899" w:rsidRPr="006A3B30" w:rsidRDefault="00E86899" w:rsidP="00E86899">
      <w:pPr>
        <w:spacing w:line="240" w:lineRule="auto"/>
        <w:jc w:val="center"/>
        <w:rPr>
          <w:rFonts w:ascii="Times New Roman" w:hAnsi="Times New Roman" w:cs="Times New Roman"/>
          <w:b/>
          <w:sz w:val="24"/>
          <w:szCs w:val="24"/>
        </w:rPr>
      </w:pPr>
      <w:r w:rsidRPr="006A3B30">
        <w:rPr>
          <w:rFonts w:ascii="Times New Roman" w:hAnsi="Times New Roman" w:cs="Times New Roman"/>
          <w:b/>
          <w:sz w:val="24"/>
          <w:szCs w:val="24"/>
        </w:rPr>
        <w:t xml:space="preserve">Y= </w:t>
      </w:r>
      <w:r>
        <w:rPr>
          <w:rFonts w:ascii="Times New Roman" w:hAnsi="Times New Roman" w:cs="Times New Roman"/>
          <w:b/>
          <w:sz w:val="24"/>
          <w:szCs w:val="24"/>
        </w:rPr>
        <w:t>(16,012) + 1,893283</w:t>
      </w:r>
      <w:r w:rsidRPr="006A3B30">
        <w:rPr>
          <w:rFonts w:ascii="Times New Roman" w:hAnsi="Times New Roman" w:cs="Times New Roman"/>
          <w:b/>
          <w:sz w:val="24"/>
          <w:szCs w:val="24"/>
        </w:rPr>
        <w:t>X1 +</w:t>
      </w:r>
      <w:r>
        <w:rPr>
          <w:rFonts w:ascii="Times New Roman" w:hAnsi="Times New Roman" w:cs="Times New Roman"/>
          <w:b/>
          <w:sz w:val="24"/>
          <w:szCs w:val="24"/>
        </w:rPr>
        <w:t xml:space="preserve"> (0,002</w:t>
      </w:r>
      <w:proofErr w:type="gramStart"/>
      <w:r>
        <w:rPr>
          <w:rFonts w:ascii="Times New Roman" w:hAnsi="Times New Roman" w:cs="Times New Roman"/>
          <w:b/>
          <w:sz w:val="24"/>
          <w:szCs w:val="24"/>
        </w:rPr>
        <w:t>)X2</w:t>
      </w:r>
      <w:proofErr w:type="gramEnd"/>
      <w:r>
        <w:rPr>
          <w:rFonts w:ascii="Times New Roman" w:hAnsi="Times New Roman" w:cs="Times New Roman"/>
          <w:b/>
          <w:sz w:val="24"/>
          <w:szCs w:val="24"/>
        </w:rPr>
        <w:t xml:space="preserve"> + 2,201</w:t>
      </w:r>
      <w:r w:rsidRPr="006A3B30">
        <w:rPr>
          <w:rFonts w:ascii="Times New Roman" w:hAnsi="Times New Roman" w:cs="Times New Roman"/>
          <w:b/>
          <w:sz w:val="24"/>
          <w:szCs w:val="24"/>
        </w:rPr>
        <w:t>X3 + e</w:t>
      </w:r>
    </w:p>
    <w:p w:rsidR="00E86899" w:rsidRPr="006A3B30" w:rsidRDefault="00E86899" w:rsidP="00E86899">
      <w:pPr>
        <w:spacing w:line="240" w:lineRule="auto"/>
        <w:ind w:firstLine="851"/>
        <w:jc w:val="both"/>
        <w:rPr>
          <w:rFonts w:ascii="Times New Roman" w:hAnsi="Times New Roman" w:cs="Times New Roman"/>
          <w:sz w:val="24"/>
          <w:szCs w:val="24"/>
        </w:rPr>
      </w:pPr>
      <w:r w:rsidRPr="006A3B30">
        <w:rPr>
          <w:rFonts w:ascii="Times New Roman" w:hAnsi="Times New Roman" w:cs="Times New Roman"/>
          <w:sz w:val="24"/>
          <w:szCs w:val="24"/>
        </w:rPr>
        <w:t xml:space="preserve">Berdasarkan persamaan regresi tersebut, dapat diinterpretasikan sebagai berikut: </w:t>
      </w:r>
    </w:p>
    <w:p w:rsidR="00E86899" w:rsidRPr="006A3B30" w:rsidRDefault="00E86899" w:rsidP="00E86899">
      <w:pPr>
        <w:pStyle w:val="ListParagraph"/>
        <w:numPr>
          <w:ilvl w:val="0"/>
          <w:numId w:val="3"/>
        </w:numPr>
        <w:spacing w:line="240" w:lineRule="auto"/>
        <w:ind w:left="426" w:hanging="426"/>
        <w:jc w:val="both"/>
        <w:rPr>
          <w:rFonts w:ascii="Times New Roman" w:hAnsi="Times New Roman" w:cs="Times New Roman"/>
          <w:sz w:val="24"/>
          <w:szCs w:val="24"/>
        </w:rPr>
      </w:pPr>
      <w:r w:rsidRPr="006A3B30">
        <w:rPr>
          <w:rFonts w:ascii="Times New Roman" w:hAnsi="Times New Roman" w:cs="Times New Roman"/>
          <w:sz w:val="24"/>
          <w:szCs w:val="24"/>
        </w:rPr>
        <w:t>Konstanta (</w:t>
      </w:r>
      <w:r w:rsidRPr="006A3B30">
        <w:rPr>
          <w:rFonts w:ascii="Times New Roman" w:eastAsia="Times New Roman" w:hAnsi="Times New Roman" w:cs="Times New Roman"/>
          <w:sz w:val="24"/>
          <w:szCs w:val="24"/>
        </w:rPr>
        <w:t>α</w:t>
      </w:r>
      <w:r w:rsidRPr="006A3B30">
        <w:rPr>
          <w:rFonts w:ascii="Times New Roman" w:hAnsi="Times New Roman" w:cs="Times New Roman"/>
          <w:sz w:val="24"/>
          <w:szCs w:val="24"/>
        </w:rPr>
        <w:t xml:space="preserve">) = </w:t>
      </w:r>
      <w:r>
        <w:rPr>
          <w:rFonts w:ascii="Times New Roman" w:hAnsi="Times New Roman" w:cs="Times New Roman"/>
          <w:sz w:val="24"/>
          <w:szCs w:val="24"/>
        </w:rPr>
        <w:t>(16,012)</w:t>
      </w:r>
      <w:r w:rsidRPr="006A3B30">
        <w:rPr>
          <w:rFonts w:ascii="Times New Roman" w:hAnsi="Times New Roman" w:cs="Times New Roman"/>
          <w:sz w:val="24"/>
          <w:szCs w:val="24"/>
        </w:rPr>
        <w:t xml:space="preserve"> artinya jika nilai Ukuran Perusahaan, Prifitabilitas dan Opini Audit bernilai 0 (nol), maka nilai Audit delay sebesar </w:t>
      </w:r>
      <w:r>
        <w:rPr>
          <w:rFonts w:ascii="Times New Roman" w:hAnsi="Times New Roman" w:cs="Times New Roman"/>
          <w:sz w:val="24"/>
          <w:szCs w:val="24"/>
        </w:rPr>
        <w:t>(16,012)</w:t>
      </w:r>
      <w:r w:rsidRPr="006A3B30">
        <w:rPr>
          <w:rFonts w:ascii="Times New Roman" w:hAnsi="Times New Roman" w:cs="Times New Roman"/>
          <w:sz w:val="24"/>
          <w:szCs w:val="24"/>
        </w:rPr>
        <w:t>.</w:t>
      </w:r>
    </w:p>
    <w:p w:rsidR="00E86899" w:rsidRPr="006A3B30" w:rsidRDefault="00E86899" w:rsidP="00E86899">
      <w:pPr>
        <w:pStyle w:val="ListParagraph"/>
        <w:numPr>
          <w:ilvl w:val="0"/>
          <w:numId w:val="3"/>
        </w:numPr>
        <w:spacing w:line="240" w:lineRule="auto"/>
        <w:ind w:left="426" w:hanging="426"/>
        <w:jc w:val="both"/>
        <w:rPr>
          <w:rFonts w:ascii="Times New Roman" w:hAnsi="Times New Roman" w:cs="Times New Roman"/>
          <w:sz w:val="24"/>
          <w:szCs w:val="24"/>
        </w:rPr>
      </w:pPr>
      <w:r w:rsidRPr="006A3B30">
        <w:rPr>
          <w:rFonts w:ascii="Times New Roman" w:hAnsi="Times New Roman" w:cs="Times New Roman"/>
          <w:sz w:val="24"/>
          <w:szCs w:val="24"/>
        </w:rPr>
        <w:t>Koefisien regresi variabel Ukuran Perusahaan (X1) = 1,</w:t>
      </w:r>
      <w:r>
        <w:rPr>
          <w:rFonts w:ascii="Times New Roman" w:hAnsi="Times New Roman" w:cs="Times New Roman"/>
          <w:sz w:val="24"/>
          <w:szCs w:val="24"/>
        </w:rPr>
        <w:t>893283</w:t>
      </w:r>
      <w:r w:rsidRPr="006A3B30">
        <w:rPr>
          <w:rFonts w:ascii="Times New Roman" w:hAnsi="Times New Roman" w:cs="Times New Roman"/>
          <w:sz w:val="24"/>
          <w:szCs w:val="24"/>
        </w:rPr>
        <w:t xml:space="preserve"> artinya bahwa setiap kenaikan satu persen variabel ukuran perusahaan dan variabel independenden lainnya tetap, maka </w:t>
      </w:r>
      <w:proofErr w:type="gramStart"/>
      <w:r w:rsidRPr="006A3B30">
        <w:rPr>
          <w:rFonts w:ascii="Times New Roman" w:hAnsi="Times New Roman" w:cs="Times New Roman"/>
          <w:sz w:val="24"/>
          <w:szCs w:val="24"/>
        </w:rPr>
        <w:t>akan</w:t>
      </w:r>
      <w:proofErr w:type="gramEnd"/>
      <w:r w:rsidRPr="006A3B30">
        <w:rPr>
          <w:rFonts w:ascii="Times New Roman" w:hAnsi="Times New Roman" w:cs="Times New Roman"/>
          <w:sz w:val="24"/>
          <w:szCs w:val="24"/>
        </w:rPr>
        <w:t xml:space="preserve"> berdampak pada kenaikan audit delay sebesar 1,</w:t>
      </w:r>
      <w:r>
        <w:rPr>
          <w:rFonts w:ascii="Times New Roman" w:hAnsi="Times New Roman" w:cs="Times New Roman"/>
          <w:sz w:val="24"/>
          <w:szCs w:val="24"/>
        </w:rPr>
        <w:t>893283</w:t>
      </w:r>
      <w:r w:rsidRPr="006A3B30">
        <w:rPr>
          <w:rFonts w:ascii="Times New Roman" w:hAnsi="Times New Roman" w:cs="Times New Roman"/>
          <w:sz w:val="24"/>
          <w:szCs w:val="24"/>
        </w:rPr>
        <w:t>.</w:t>
      </w:r>
    </w:p>
    <w:p w:rsidR="00E86899" w:rsidRDefault="00E86899" w:rsidP="00E86899">
      <w:pPr>
        <w:pStyle w:val="ListParagraph"/>
        <w:numPr>
          <w:ilvl w:val="0"/>
          <w:numId w:val="3"/>
        </w:numPr>
        <w:spacing w:line="240" w:lineRule="auto"/>
        <w:ind w:left="426" w:hanging="426"/>
        <w:jc w:val="both"/>
        <w:rPr>
          <w:rFonts w:ascii="Times New Roman" w:hAnsi="Times New Roman" w:cs="Times New Roman"/>
          <w:sz w:val="24"/>
          <w:szCs w:val="24"/>
        </w:rPr>
      </w:pPr>
      <w:r w:rsidRPr="006A3B30">
        <w:rPr>
          <w:rFonts w:ascii="Times New Roman" w:hAnsi="Times New Roman" w:cs="Times New Roman"/>
          <w:sz w:val="24"/>
          <w:szCs w:val="24"/>
        </w:rPr>
        <w:t xml:space="preserve">Koefisien regresi variabel profitabilitas (X2) = </w:t>
      </w:r>
      <w:r>
        <w:rPr>
          <w:rFonts w:ascii="Times New Roman" w:hAnsi="Times New Roman" w:cs="Times New Roman"/>
          <w:sz w:val="24"/>
          <w:szCs w:val="24"/>
        </w:rPr>
        <w:t>(</w:t>
      </w:r>
      <w:r w:rsidRPr="006A3B30">
        <w:rPr>
          <w:rFonts w:ascii="Times New Roman" w:hAnsi="Times New Roman" w:cs="Times New Roman"/>
          <w:sz w:val="24"/>
          <w:szCs w:val="24"/>
        </w:rPr>
        <w:t>0,002</w:t>
      </w:r>
      <w:r>
        <w:rPr>
          <w:rFonts w:ascii="Times New Roman" w:hAnsi="Times New Roman" w:cs="Times New Roman"/>
          <w:sz w:val="24"/>
          <w:szCs w:val="24"/>
        </w:rPr>
        <w:t>)</w:t>
      </w:r>
      <w:r w:rsidRPr="006A3B30">
        <w:rPr>
          <w:rFonts w:ascii="Times New Roman" w:hAnsi="Times New Roman" w:cs="Times New Roman"/>
          <w:sz w:val="24"/>
          <w:szCs w:val="24"/>
        </w:rPr>
        <w:t xml:space="preserve"> artinya bahwa setiap kenaikan satu persen variabel profitabilitas dan variabel independen lainnya tetap, maka </w:t>
      </w:r>
      <w:proofErr w:type="gramStart"/>
      <w:r w:rsidRPr="006A3B30">
        <w:rPr>
          <w:rFonts w:ascii="Times New Roman" w:hAnsi="Times New Roman" w:cs="Times New Roman"/>
          <w:sz w:val="24"/>
          <w:szCs w:val="24"/>
        </w:rPr>
        <w:t>akan</w:t>
      </w:r>
      <w:proofErr w:type="gramEnd"/>
      <w:r w:rsidRPr="006A3B30">
        <w:rPr>
          <w:rFonts w:ascii="Times New Roman" w:hAnsi="Times New Roman" w:cs="Times New Roman"/>
          <w:sz w:val="24"/>
          <w:szCs w:val="24"/>
        </w:rPr>
        <w:t xml:space="preserve"> berdampak pada audit delay sebesar </w:t>
      </w:r>
      <w:r>
        <w:rPr>
          <w:rFonts w:ascii="Times New Roman" w:hAnsi="Times New Roman" w:cs="Times New Roman"/>
          <w:sz w:val="24"/>
          <w:szCs w:val="24"/>
        </w:rPr>
        <w:t>(</w:t>
      </w:r>
      <w:r w:rsidRPr="006A3B30">
        <w:rPr>
          <w:rFonts w:ascii="Times New Roman" w:hAnsi="Times New Roman" w:cs="Times New Roman"/>
          <w:sz w:val="24"/>
          <w:szCs w:val="24"/>
        </w:rPr>
        <w:t>0,002</w:t>
      </w:r>
      <w:r>
        <w:rPr>
          <w:rFonts w:ascii="Times New Roman" w:hAnsi="Times New Roman" w:cs="Times New Roman"/>
          <w:sz w:val="24"/>
          <w:szCs w:val="24"/>
        </w:rPr>
        <w:t>)</w:t>
      </w:r>
      <w:r w:rsidRPr="006A3B30">
        <w:rPr>
          <w:rFonts w:ascii="Times New Roman" w:hAnsi="Times New Roman" w:cs="Times New Roman"/>
          <w:sz w:val="24"/>
          <w:szCs w:val="24"/>
        </w:rPr>
        <w:t xml:space="preserve">. </w:t>
      </w:r>
    </w:p>
    <w:p w:rsidR="00E86899" w:rsidRDefault="00E86899" w:rsidP="00E86899">
      <w:pPr>
        <w:pStyle w:val="ListParagraph"/>
        <w:numPr>
          <w:ilvl w:val="0"/>
          <w:numId w:val="3"/>
        </w:numPr>
        <w:spacing w:line="240" w:lineRule="auto"/>
        <w:ind w:left="426" w:hanging="426"/>
        <w:jc w:val="both"/>
        <w:rPr>
          <w:rFonts w:ascii="Times New Roman" w:hAnsi="Times New Roman" w:cs="Times New Roman"/>
          <w:sz w:val="24"/>
          <w:szCs w:val="24"/>
        </w:rPr>
      </w:pPr>
      <w:r w:rsidRPr="00E86899">
        <w:rPr>
          <w:rFonts w:ascii="Times New Roman" w:hAnsi="Times New Roman" w:cs="Times New Roman"/>
          <w:sz w:val="24"/>
          <w:szCs w:val="24"/>
        </w:rPr>
        <w:t xml:space="preserve">Koefisien regresi variabel opini audit (X3) = 4,413 artinya bahwa setiap kenaikan satu persen variabel opini audit dan variabel independen lainnya tetap, maka </w:t>
      </w:r>
      <w:proofErr w:type="gramStart"/>
      <w:r w:rsidRPr="00E86899">
        <w:rPr>
          <w:rFonts w:ascii="Times New Roman" w:hAnsi="Times New Roman" w:cs="Times New Roman"/>
          <w:sz w:val="24"/>
          <w:szCs w:val="24"/>
        </w:rPr>
        <w:t>akan</w:t>
      </w:r>
      <w:proofErr w:type="gramEnd"/>
      <w:r w:rsidRPr="00E86899">
        <w:rPr>
          <w:rFonts w:ascii="Times New Roman" w:hAnsi="Times New Roman" w:cs="Times New Roman"/>
          <w:sz w:val="24"/>
          <w:szCs w:val="24"/>
        </w:rPr>
        <w:t xml:space="preserve"> berdampak pada audit delay sebesar 4,413.</w:t>
      </w:r>
    </w:p>
    <w:p w:rsidR="00E86899" w:rsidRDefault="00E86899" w:rsidP="00E86899">
      <w:pPr>
        <w:spacing w:line="240" w:lineRule="auto"/>
        <w:jc w:val="both"/>
        <w:rPr>
          <w:rFonts w:ascii="Times New Roman" w:hAnsi="Times New Roman" w:cs="Times New Roman"/>
          <w:sz w:val="24"/>
          <w:szCs w:val="24"/>
        </w:rPr>
      </w:pPr>
    </w:p>
    <w:p w:rsidR="00E86899" w:rsidRPr="00E86899" w:rsidRDefault="00E86899" w:rsidP="00E86899">
      <w:pPr>
        <w:spacing w:line="240" w:lineRule="auto"/>
        <w:jc w:val="both"/>
        <w:rPr>
          <w:rFonts w:ascii="Times New Roman" w:hAnsi="Times New Roman" w:cs="Times New Roman"/>
          <w:b/>
          <w:sz w:val="24"/>
          <w:szCs w:val="24"/>
        </w:rPr>
      </w:pPr>
      <w:r w:rsidRPr="00E86899">
        <w:rPr>
          <w:rFonts w:ascii="Times New Roman" w:hAnsi="Times New Roman" w:cs="Times New Roman"/>
          <w:b/>
          <w:sz w:val="24"/>
          <w:szCs w:val="24"/>
        </w:rPr>
        <w:t xml:space="preserve">Uji Hipotesis </w:t>
      </w:r>
    </w:p>
    <w:p w:rsidR="00E86899" w:rsidRDefault="00E86899" w:rsidP="00E8689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Uji t </w:t>
      </w:r>
    </w:p>
    <w:p w:rsidR="00E86899" w:rsidRDefault="00E86899" w:rsidP="00E86899">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Hipotesis pertama penelitian ini menyatakan</w:t>
      </w:r>
      <w:r w:rsidRPr="006A3B30">
        <w:rPr>
          <w:rFonts w:ascii="Times New Roman" w:hAnsi="Times New Roman" w:cs="Times New Roman"/>
          <w:sz w:val="24"/>
          <w:szCs w:val="24"/>
        </w:rPr>
        <w:t xml:space="preserve"> bahwa Ukuran Perusahaan berpengaruh terhadap </w:t>
      </w:r>
      <w:r w:rsidRPr="006A3B30">
        <w:rPr>
          <w:rFonts w:ascii="Times New Roman" w:hAnsi="Times New Roman" w:cs="Times New Roman"/>
          <w:i/>
          <w:sz w:val="24"/>
          <w:szCs w:val="24"/>
        </w:rPr>
        <w:t xml:space="preserve">Audit Delay </w:t>
      </w:r>
      <w:r w:rsidRPr="006A3B30">
        <w:rPr>
          <w:rFonts w:ascii="Times New Roman" w:hAnsi="Times New Roman" w:cs="Times New Roman"/>
          <w:sz w:val="24"/>
          <w:szCs w:val="24"/>
        </w:rPr>
        <w:t xml:space="preserve">yang artinya semakin besar ukuran perusahaan maka </w:t>
      </w:r>
      <w:r w:rsidRPr="006A3B30">
        <w:rPr>
          <w:rFonts w:ascii="Times New Roman" w:hAnsi="Times New Roman" w:cs="Times New Roman"/>
          <w:i/>
          <w:sz w:val="24"/>
          <w:szCs w:val="24"/>
        </w:rPr>
        <w:t>audit delay</w:t>
      </w:r>
      <w:r w:rsidRPr="006A3B30">
        <w:rPr>
          <w:rFonts w:ascii="Times New Roman" w:hAnsi="Times New Roman" w:cs="Times New Roman"/>
          <w:sz w:val="24"/>
          <w:szCs w:val="24"/>
        </w:rPr>
        <w:t xml:space="preserve"> </w:t>
      </w:r>
      <w:proofErr w:type="gramStart"/>
      <w:r w:rsidRPr="006A3B30">
        <w:rPr>
          <w:rFonts w:ascii="Times New Roman" w:hAnsi="Times New Roman" w:cs="Times New Roman"/>
          <w:sz w:val="24"/>
          <w:szCs w:val="24"/>
        </w:rPr>
        <w:t>akan</w:t>
      </w:r>
      <w:proofErr w:type="gramEnd"/>
      <w:r w:rsidRPr="006A3B30">
        <w:rPr>
          <w:rFonts w:ascii="Times New Roman" w:hAnsi="Times New Roman" w:cs="Times New Roman"/>
          <w:sz w:val="24"/>
          <w:szCs w:val="24"/>
        </w:rPr>
        <w:t xml:space="preserve"> semakin lama. Sebaliknya semakin kecil ukuran perusahaan maka </w:t>
      </w:r>
      <w:r w:rsidRPr="006A3B30">
        <w:rPr>
          <w:rFonts w:ascii="Times New Roman" w:hAnsi="Times New Roman" w:cs="Times New Roman"/>
          <w:i/>
          <w:sz w:val="24"/>
          <w:szCs w:val="24"/>
        </w:rPr>
        <w:t>audit delay</w:t>
      </w:r>
      <w:r w:rsidRPr="006A3B30">
        <w:rPr>
          <w:rFonts w:ascii="Times New Roman" w:hAnsi="Times New Roman" w:cs="Times New Roman"/>
          <w:sz w:val="24"/>
          <w:szCs w:val="24"/>
        </w:rPr>
        <w:t xml:space="preserve"> </w:t>
      </w:r>
      <w:proofErr w:type="gramStart"/>
      <w:r w:rsidRPr="006A3B30">
        <w:rPr>
          <w:rFonts w:ascii="Times New Roman" w:hAnsi="Times New Roman" w:cs="Times New Roman"/>
          <w:sz w:val="24"/>
          <w:szCs w:val="24"/>
        </w:rPr>
        <w:t>akan</w:t>
      </w:r>
      <w:proofErr w:type="gramEnd"/>
      <w:r w:rsidRPr="006A3B30">
        <w:rPr>
          <w:rFonts w:ascii="Times New Roman" w:hAnsi="Times New Roman" w:cs="Times New Roman"/>
          <w:sz w:val="24"/>
          <w:szCs w:val="24"/>
        </w:rPr>
        <w:t xml:space="preserve"> semakin cepat. Hasil tersebut mendukung hipotesis pertama. Hasil penelitian ini sejalan dengan hasil penelitian yang dilakukan oleh Fika Ristin (2016), Al-Ghanem dan Hegazy Khalatbari et al. (2013) yang menemukan adanya pengaruh antara ukuran perusahaan dan </w:t>
      </w:r>
      <w:r w:rsidRPr="006A3B30">
        <w:rPr>
          <w:rFonts w:ascii="Times New Roman" w:hAnsi="Times New Roman" w:cs="Times New Roman"/>
          <w:i/>
          <w:sz w:val="24"/>
          <w:szCs w:val="24"/>
        </w:rPr>
        <w:t>audit delay. Audit delay</w:t>
      </w:r>
      <w:r w:rsidRPr="006A3B30">
        <w:rPr>
          <w:rFonts w:ascii="Times New Roman" w:hAnsi="Times New Roman" w:cs="Times New Roman"/>
          <w:sz w:val="24"/>
          <w:szCs w:val="24"/>
        </w:rPr>
        <w:t xml:space="preserve"> </w:t>
      </w:r>
      <w:proofErr w:type="gramStart"/>
      <w:r w:rsidRPr="006A3B30">
        <w:rPr>
          <w:rFonts w:ascii="Times New Roman" w:hAnsi="Times New Roman" w:cs="Times New Roman"/>
          <w:sz w:val="24"/>
          <w:szCs w:val="24"/>
        </w:rPr>
        <w:t>akan</w:t>
      </w:r>
      <w:proofErr w:type="gramEnd"/>
      <w:r w:rsidRPr="006A3B30">
        <w:rPr>
          <w:rFonts w:ascii="Times New Roman" w:hAnsi="Times New Roman" w:cs="Times New Roman"/>
          <w:sz w:val="24"/>
          <w:szCs w:val="24"/>
        </w:rPr>
        <w:t xml:space="preserve"> semakin lama </w:t>
      </w:r>
      <w:r w:rsidRPr="006A3B30">
        <w:rPr>
          <w:rFonts w:ascii="Times New Roman" w:hAnsi="Times New Roman" w:cs="Times New Roman"/>
          <w:sz w:val="24"/>
          <w:szCs w:val="24"/>
        </w:rPr>
        <w:lastRenderedPageBreak/>
        <w:t>apabila ukuran perusahaan yang diaudit semakin besar. Hal ini berkaitan dengan semakin banyaknya jumlah sampel yang harus diambil dan semakin luas prosedur audit yang harus ditempuh.</w:t>
      </w:r>
    </w:p>
    <w:p w:rsidR="001E7AAF" w:rsidRDefault="001E7AAF" w:rsidP="001E7AAF">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Hipotesis kedua </w:t>
      </w:r>
      <w:r w:rsidR="00E86899">
        <w:rPr>
          <w:rFonts w:ascii="Times New Roman" w:hAnsi="Times New Roman" w:cs="Times New Roman"/>
          <w:sz w:val="24"/>
          <w:szCs w:val="24"/>
        </w:rPr>
        <w:t xml:space="preserve">penelitian ini menyatakan </w:t>
      </w:r>
      <w:r w:rsidRPr="005F3DBF">
        <w:rPr>
          <w:rFonts w:ascii="Times New Roman" w:hAnsi="Times New Roman" w:cs="Times New Roman"/>
          <w:sz w:val="24"/>
          <w:szCs w:val="24"/>
        </w:rPr>
        <w:t xml:space="preserve">Profitabilitas tidak berpengaruh terhadap </w:t>
      </w:r>
      <w:r w:rsidRPr="005F3DBF">
        <w:rPr>
          <w:rFonts w:ascii="Times New Roman" w:hAnsi="Times New Roman" w:cs="Times New Roman"/>
          <w:i/>
          <w:sz w:val="24"/>
          <w:szCs w:val="24"/>
        </w:rPr>
        <w:t>Audit Delay</w:t>
      </w:r>
      <w:r w:rsidRPr="005F3DBF">
        <w:rPr>
          <w:rFonts w:ascii="Times New Roman" w:hAnsi="Times New Roman" w:cs="Times New Roman"/>
          <w:sz w:val="24"/>
          <w:szCs w:val="24"/>
        </w:rPr>
        <w:t xml:space="preserve">, yang artinya hipotesis kedua ditolak. </w:t>
      </w:r>
      <w:r w:rsidRPr="003558A6">
        <w:rPr>
          <w:rFonts w:ascii="Times New Roman" w:hAnsi="Times New Roman" w:cs="Times New Roman"/>
          <w:sz w:val="24"/>
          <w:szCs w:val="24"/>
        </w:rPr>
        <w:t xml:space="preserve">Berdasarkan analisis tersebut proses audit yang dilakukan oleh auditor independen pada perusahaan yang memiliki tingkat profitabilitas yang kecil, </w:t>
      </w:r>
      <w:proofErr w:type="gramStart"/>
      <w:r w:rsidRPr="003558A6">
        <w:rPr>
          <w:rFonts w:ascii="Times New Roman" w:hAnsi="Times New Roman" w:cs="Times New Roman"/>
          <w:sz w:val="24"/>
          <w:szCs w:val="24"/>
        </w:rPr>
        <w:t>sama</w:t>
      </w:r>
      <w:proofErr w:type="gramEnd"/>
      <w:r w:rsidRPr="003558A6">
        <w:rPr>
          <w:rFonts w:ascii="Times New Roman" w:hAnsi="Times New Roman" w:cs="Times New Roman"/>
          <w:sz w:val="24"/>
          <w:szCs w:val="24"/>
        </w:rPr>
        <w:t xml:space="preserve"> dengan proses audit yang dilakukan pada perusahaan yang memiliki tingkat profitabilitas besar, karena baik perusahaan yang memiliki tingkat profitabilitas yang tinggi ataupun tingkat profitabilitas yang rendah cenderung akan mempercepat proses audit</w:t>
      </w:r>
      <w:r>
        <w:rPr>
          <w:rFonts w:ascii="Arial" w:hAnsi="Arial" w:cs="Arial"/>
          <w:sz w:val="30"/>
          <w:szCs w:val="30"/>
        </w:rPr>
        <w:t xml:space="preserve">. </w:t>
      </w:r>
      <w:r w:rsidRPr="005F3DBF">
        <w:rPr>
          <w:rFonts w:ascii="Times New Roman" w:hAnsi="Times New Roman" w:cs="Times New Roman"/>
          <w:sz w:val="24"/>
          <w:szCs w:val="24"/>
        </w:rPr>
        <w:t>Penelitian yang dilakukan oleh Nugroho (2018</w:t>
      </w:r>
      <w:proofErr w:type="gramStart"/>
      <w:r w:rsidRPr="005F3DBF">
        <w:rPr>
          <w:rFonts w:ascii="Times New Roman" w:hAnsi="Times New Roman" w:cs="Times New Roman"/>
          <w:sz w:val="24"/>
          <w:szCs w:val="24"/>
        </w:rPr>
        <w:t>)  memberikan</w:t>
      </w:r>
      <w:proofErr w:type="gramEnd"/>
      <w:r w:rsidRPr="005F3DBF">
        <w:rPr>
          <w:rFonts w:ascii="Times New Roman" w:hAnsi="Times New Roman" w:cs="Times New Roman"/>
          <w:sz w:val="24"/>
          <w:szCs w:val="24"/>
        </w:rPr>
        <w:t xml:space="preserve"> hasil penelitian yang sama yang menyatakan bahwa Profitabilitas Perusahaan tidak mempunyai pengaruh yang signifikan terhadap </w:t>
      </w:r>
      <w:r w:rsidRPr="005F3DBF">
        <w:rPr>
          <w:rFonts w:ascii="Times New Roman" w:hAnsi="Times New Roman" w:cs="Times New Roman"/>
          <w:i/>
          <w:sz w:val="24"/>
          <w:szCs w:val="24"/>
        </w:rPr>
        <w:t>Audit Delay</w:t>
      </w:r>
      <w:r w:rsidRPr="005F3DBF">
        <w:rPr>
          <w:rFonts w:ascii="Times New Roman" w:hAnsi="Times New Roman" w:cs="Times New Roman"/>
          <w:sz w:val="24"/>
          <w:szCs w:val="24"/>
        </w:rPr>
        <w:t xml:space="preserve">. Berdasarkan hasil penelitian tersebut, Profitabilitas Perusahaan tidak berpengaruh terhadap </w:t>
      </w:r>
      <w:r w:rsidRPr="005F3DBF">
        <w:rPr>
          <w:rFonts w:ascii="Times New Roman" w:hAnsi="Times New Roman" w:cs="Times New Roman"/>
          <w:i/>
          <w:sz w:val="24"/>
          <w:szCs w:val="24"/>
        </w:rPr>
        <w:t>Audit Delay</w:t>
      </w:r>
      <w:r w:rsidRPr="005F3DBF">
        <w:rPr>
          <w:rFonts w:ascii="Times New Roman" w:hAnsi="Times New Roman" w:cs="Times New Roman"/>
          <w:sz w:val="24"/>
          <w:szCs w:val="24"/>
        </w:rPr>
        <w:t xml:space="preserve"> karena tuntutan dari pihak-pihak yang berkepentingan tidak terlalu besar sehingga tidak memicu perusahaan untuk mempublikasikan laporan keuangan dengan lebih cepat. </w:t>
      </w:r>
      <w:r w:rsidRPr="003558A6">
        <w:rPr>
          <w:rFonts w:ascii="Times New Roman" w:hAnsi="Times New Roman" w:cs="Times New Roman"/>
          <w:sz w:val="24"/>
          <w:szCs w:val="24"/>
        </w:rPr>
        <w:t>Hasil penelitian ini mendukung penelitian yang dilakukan oleh Andi Kartika (2009) yang menunjukan hasil bahwa tingkat profitabilitas tidak berpengaruh terhadap audit delay. Auditor dalam mengerjakan proses audit dengan berhati-hati karena adanya resiko bisnis baik yang tingkat profitabilitas yang rendah maupun tingkat profitabilitas yang tinggi. Kemungkinan keuntungan besar yang merupakan kabar baik bagi pihak eksternal maupun perusahaan menjadikan tanggungjawab auditor lebih besar karena dalam melakukan pengujian audit. Auditor harus benar-benar yakin atas perolehan keuntungan tersebut telah disajikan secara wajar dan benar.</w:t>
      </w:r>
    </w:p>
    <w:p w:rsidR="001E7AAF" w:rsidRDefault="001E7AAF" w:rsidP="001E7AAF">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Hipotesis ketiga penelitian ini menyatakan </w:t>
      </w:r>
      <w:r w:rsidRPr="006A3B30">
        <w:rPr>
          <w:rFonts w:ascii="Times New Roman" w:hAnsi="Times New Roman" w:cs="Times New Roman"/>
          <w:sz w:val="24"/>
          <w:szCs w:val="24"/>
        </w:rPr>
        <w:t xml:space="preserve">Opini Audit berpengaruh terhadap </w:t>
      </w:r>
      <w:r w:rsidRPr="006A3B30">
        <w:rPr>
          <w:rFonts w:ascii="Times New Roman" w:hAnsi="Times New Roman" w:cs="Times New Roman"/>
          <w:i/>
          <w:sz w:val="24"/>
          <w:szCs w:val="24"/>
        </w:rPr>
        <w:t>Audit Delay</w:t>
      </w:r>
      <w:r w:rsidRPr="006A3B30">
        <w:rPr>
          <w:rFonts w:ascii="Times New Roman" w:hAnsi="Times New Roman" w:cs="Times New Roman"/>
          <w:sz w:val="24"/>
          <w:szCs w:val="24"/>
        </w:rPr>
        <w:t xml:space="preserve">, yang artinya hipotesis ketiga </w:t>
      </w:r>
      <w:r>
        <w:rPr>
          <w:rFonts w:ascii="Times New Roman" w:hAnsi="Times New Roman" w:cs="Times New Roman"/>
          <w:sz w:val="24"/>
          <w:szCs w:val="24"/>
        </w:rPr>
        <w:t>diterima</w:t>
      </w:r>
      <w:r w:rsidRPr="006A3B30">
        <w:rPr>
          <w:rFonts w:ascii="Times New Roman" w:hAnsi="Times New Roman" w:cs="Times New Roman"/>
          <w:sz w:val="24"/>
          <w:szCs w:val="24"/>
        </w:rPr>
        <w:t xml:space="preserve">. </w:t>
      </w:r>
      <w:r w:rsidRPr="00753C99">
        <w:rPr>
          <w:rFonts w:ascii="Times New Roman" w:hAnsi="Times New Roman" w:cs="Times New Roman"/>
          <w:sz w:val="24"/>
          <w:szCs w:val="24"/>
        </w:rPr>
        <w:t>Jika Opini Audit se</w:t>
      </w:r>
      <w:r>
        <w:rPr>
          <w:rFonts w:ascii="Times New Roman" w:hAnsi="Times New Roman" w:cs="Times New Roman"/>
          <w:sz w:val="24"/>
          <w:szCs w:val="24"/>
        </w:rPr>
        <w:t xml:space="preserve">makin tinggi, maka audit delay </w:t>
      </w:r>
      <w:r w:rsidRPr="00753C99">
        <w:rPr>
          <w:rFonts w:ascii="Times New Roman" w:hAnsi="Times New Roman" w:cs="Times New Roman"/>
          <w:sz w:val="24"/>
          <w:szCs w:val="24"/>
        </w:rPr>
        <w:t xml:space="preserve">juga </w:t>
      </w:r>
      <w:proofErr w:type="gramStart"/>
      <w:r w:rsidRPr="00753C99">
        <w:rPr>
          <w:rFonts w:ascii="Times New Roman" w:hAnsi="Times New Roman" w:cs="Times New Roman"/>
          <w:sz w:val="24"/>
          <w:szCs w:val="24"/>
        </w:rPr>
        <w:t>akan</w:t>
      </w:r>
      <w:proofErr w:type="gramEnd"/>
      <w:r w:rsidRPr="00753C99">
        <w:rPr>
          <w:rFonts w:ascii="Times New Roman" w:hAnsi="Times New Roman" w:cs="Times New Roman"/>
          <w:sz w:val="24"/>
          <w:szCs w:val="24"/>
        </w:rPr>
        <w:t xml:space="preserve"> semakin tinggi.</w:t>
      </w:r>
      <w:r w:rsidRPr="003011A5">
        <w:t xml:space="preserve"> </w:t>
      </w:r>
      <w:r w:rsidRPr="003011A5">
        <w:rPr>
          <w:rFonts w:ascii="Times New Roman" w:hAnsi="Times New Roman" w:cs="Times New Roman"/>
          <w:sz w:val="24"/>
          <w:szCs w:val="24"/>
        </w:rPr>
        <w:t>Hasil penelitian ini konsisten deng</w:t>
      </w:r>
      <w:r>
        <w:rPr>
          <w:rFonts w:ascii="Times New Roman" w:hAnsi="Times New Roman" w:cs="Times New Roman"/>
          <w:sz w:val="24"/>
          <w:szCs w:val="24"/>
        </w:rPr>
        <w:t xml:space="preserve">an teori yang dikemukakan oleh </w:t>
      </w:r>
      <w:r w:rsidRPr="003011A5">
        <w:rPr>
          <w:rFonts w:ascii="Times New Roman" w:hAnsi="Times New Roman" w:cs="Times New Roman"/>
          <w:sz w:val="24"/>
          <w:szCs w:val="24"/>
        </w:rPr>
        <w:t xml:space="preserve">Carslaw dan Kaplan dalam Jeane Deart Meity Prabandari dan Rustiana (2007) yang menemukan adanya hubungan antara Opini Audit dengan audit delay. Pada perusahaan yang menerima jenis pendapat </w:t>
      </w:r>
      <w:r w:rsidRPr="003011A5">
        <w:rPr>
          <w:rFonts w:ascii="Times New Roman" w:hAnsi="Times New Roman" w:cs="Times New Roman"/>
          <w:i/>
          <w:sz w:val="24"/>
          <w:szCs w:val="24"/>
        </w:rPr>
        <w:t>qualified opinion</w:t>
      </w:r>
      <w:r w:rsidRPr="003011A5">
        <w:rPr>
          <w:rFonts w:ascii="Times New Roman" w:hAnsi="Times New Roman" w:cs="Times New Roman"/>
          <w:sz w:val="24"/>
          <w:szCs w:val="24"/>
        </w:rPr>
        <w:t xml:space="preserve"> </w:t>
      </w:r>
      <w:proofErr w:type="gramStart"/>
      <w:r w:rsidRPr="003011A5">
        <w:rPr>
          <w:rFonts w:ascii="Times New Roman" w:hAnsi="Times New Roman" w:cs="Times New Roman"/>
          <w:sz w:val="24"/>
          <w:szCs w:val="24"/>
        </w:rPr>
        <w:t>akan</w:t>
      </w:r>
      <w:proofErr w:type="gramEnd"/>
      <w:r w:rsidRPr="003011A5">
        <w:rPr>
          <w:rFonts w:ascii="Times New Roman" w:hAnsi="Times New Roman" w:cs="Times New Roman"/>
          <w:sz w:val="24"/>
          <w:szCs w:val="24"/>
        </w:rPr>
        <w:t xml:space="preserve"> menunjukkan </w:t>
      </w:r>
      <w:r w:rsidRPr="003011A5">
        <w:rPr>
          <w:rFonts w:ascii="Times New Roman" w:hAnsi="Times New Roman" w:cs="Times New Roman"/>
          <w:i/>
          <w:sz w:val="24"/>
          <w:szCs w:val="24"/>
        </w:rPr>
        <w:t>audit delay</w:t>
      </w:r>
      <w:r w:rsidRPr="003011A5">
        <w:rPr>
          <w:rFonts w:ascii="Times New Roman" w:hAnsi="Times New Roman" w:cs="Times New Roman"/>
          <w:sz w:val="24"/>
          <w:szCs w:val="24"/>
        </w:rPr>
        <w:t xml:space="preserve"> yang lebih panjang dibandingkan dengan perusahaan yang menerima pendapat </w:t>
      </w:r>
      <w:r w:rsidRPr="003011A5">
        <w:rPr>
          <w:rFonts w:ascii="Times New Roman" w:hAnsi="Times New Roman" w:cs="Times New Roman"/>
          <w:i/>
          <w:sz w:val="24"/>
          <w:szCs w:val="24"/>
        </w:rPr>
        <w:t>unqualified opinion</w:t>
      </w:r>
      <w:r w:rsidRPr="003011A5">
        <w:rPr>
          <w:rFonts w:ascii="Times New Roman" w:hAnsi="Times New Roman" w:cs="Times New Roman"/>
          <w:sz w:val="24"/>
          <w:szCs w:val="24"/>
        </w:rPr>
        <w:t xml:space="preserve">. Hasil penelitian ini mendukung hasil penelitian Imam Subekti (2005) yang menghasilkan opini audit berpengaruh positif terhadap </w:t>
      </w:r>
      <w:r w:rsidRPr="003011A5">
        <w:rPr>
          <w:rFonts w:ascii="Times New Roman" w:hAnsi="Times New Roman" w:cs="Times New Roman"/>
          <w:i/>
          <w:sz w:val="24"/>
          <w:szCs w:val="24"/>
        </w:rPr>
        <w:t>audit delay</w:t>
      </w:r>
      <w:r w:rsidRPr="003011A5">
        <w:rPr>
          <w:rFonts w:ascii="Times New Roman" w:hAnsi="Times New Roman" w:cs="Times New Roman"/>
          <w:sz w:val="24"/>
          <w:szCs w:val="24"/>
        </w:rPr>
        <w:t xml:space="preserve">, dimana perusahaan yang mendapatkan opini selain </w:t>
      </w:r>
      <w:r w:rsidRPr="003011A5">
        <w:rPr>
          <w:rFonts w:ascii="Times New Roman" w:hAnsi="Times New Roman" w:cs="Times New Roman"/>
          <w:i/>
          <w:sz w:val="24"/>
          <w:szCs w:val="24"/>
        </w:rPr>
        <w:t>unqualified opinion</w:t>
      </w:r>
      <w:r w:rsidRPr="003011A5">
        <w:rPr>
          <w:rFonts w:ascii="Times New Roman" w:hAnsi="Times New Roman" w:cs="Times New Roman"/>
          <w:sz w:val="24"/>
          <w:szCs w:val="24"/>
        </w:rPr>
        <w:t xml:space="preserve"> akan mengalami </w:t>
      </w:r>
      <w:r w:rsidRPr="003011A5">
        <w:rPr>
          <w:rFonts w:ascii="Times New Roman" w:hAnsi="Times New Roman" w:cs="Times New Roman"/>
          <w:i/>
          <w:sz w:val="24"/>
          <w:szCs w:val="24"/>
        </w:rPr>
        <w:t>audit delay</w:t>
      </w:r>
      <w:r w:rsidRPr="003011A5">
        <w:rPr>
          <w:rFonts w:ascii="Times New Roman" w:hAnsi="Times New Roman" w:cs="Times New Roman"/>
          <w:sz w:val="24"/>
          <w:szCs w:val="24"/>
        </w:rPr>
        <w:t xml:space="preserve"> yang lebih panjang, disebabkan karena proses pemberian opini audit melibatkan negosiasi dengan klien, konsultasi dengan partner audit yang lebih senior atau staf teknis lainnya dan p</w:t>
      </w:r>
      <w:r>
        <w:rPr>
          <w:rFonts w:ascii="Times New Roman" w:hAnsi="Times New Roman" w:cs="Times New Roman"/>
          <w:sz w:val="24"/>
          <w:szCs w:val="24"/>
        </w:rPr>
        <w:t>erluasan lingkup audit.</w:t>
      </w:r>
    </w:p>
    <w:p w:rsidR="001E7AAF" w:rsidRDefault="001E7AAF" w:rsidP="001E7AAF">
      <w:pPr>
        <w:spacing w:line="240" w:lineRule="auto"/>
        <w:jc w:val="both"/>
        <w:rPr>
          <w:rFonts w:ascii="Times New Roman" w:hAnsi="Times New Roman" w:cs="Times New Roman"/>
          <w:sz w:val="24"/>
          <w:szCs w:val="24"/>
        </w:rPr>
      </w:pPr>
    </w:p>
    <w:p w:rsidR="001E7AAF" w:rsidRDefault="001E7AAF" w:rsidP="001E7AAF">
      <w:pPr>
        <w:spacing w:line="240" w:lineRule="auto"/>
        <w:jc w:val="both"/>
        <w:rPr>
          <w:rFonts w:ascii="Times New Roman" w:hAnsi="Times New Roman" w:cs="Times New Roman"/>
          <w:b/>
          <w:sz w:val="24"/>
          <w:szCs w:val="24"/>
        </w:rPr>
      </w:pPr>
      <w:r w:rsidRPr="001E7AAF">
        <w:rPr>
          <w:rFonts w:ascii="Times New Roman" w:hAnsi="Times New Roman" w:cs="Times New Roman"/>
          <w:b/>
          <w:sz w:val="24"/>
          <w:szCs w:val="24"/>
        </w:rPr>
        <w:t xml:space="preserve">PENUTUP </w:t>
      </w:r>
    </w:p>
    <w:p w:rsidR="001E7AAF" w:rsidRPr="001E7AAF" w:rsidRDefault="001E7AAF" w:rsidP="001E7AAF">
      <w:pPr>
        <w:spacing w:line="240" w:lineRule="auto"/>
        <w:ind w:firstLine="567"/>
        <w:jc w:val="both"/>
        <w:rPr>
          <w:rFonts w:ascii="Times New Roman" w:hAnsi="Times New Roman" w:cs="Times New Roman"/>
          <w:sz w:val="24"/>
          <w:szCs w:val="24"/>
        </w:rPr>
      </w:pPr>
      <w:r w:rsidRPr="001E7AAF">
        <w:rPr>
          <w:rFonts w:ascii="Times New Roman" w:hAnsi="Times New Roman" w:cs="Times New Roman"/>
          <w:sz w:val="24"/>
          <w:szCs w:val="24"/>
        </w:rPr>
        <w:t xml:space="preserve">Berdasarkan hasil dari penelitian ini, Ukuran Perusahaan dan Opini Audit berpengaruh terhadap </w:t>
      </w:r>
      <w:r w:rsidRPr="001E7AAF">
        <w:rPr>
          <w:rFonts w:ascii="Times New Roman" w:hAnsi="Times New Roman" w:cs="Times New Roman"/>
          <w:i/>
          <w:sz w:val="24"/>
          <w:szCs w:val="24"/>
        </w:rPr>
        <w:t>audit delay</w:t>
      </w:r>
      <w:r>
        <w:rPr>
          <w:rFonts w:ascii="Times New Roman" w:hAnsi="Times New Roman" w:cs="Times New Roman"/>
          <w:sz w:val="24"/>
          <w:szCs w:val="24"/>
        </w:rPr>
        <w:t>, sedangkan Profitabilita</w:t>
      </w:r>
      <w:r w:rsidRPr="001E7AAF">
        <w:rPr>
          <w:rFonts w:ascii="Times New Roman" w:hAnsi="Times New Roman" w:cs="Times New Roman"/>
          <w:sz w:val="24"/>
          <w:szCs w:val="24"/>
        </w:rPr>
        <w:t>s</w:t>
      </w:r>
      <w:r>
        <w:rPr>
          <w:rFonts w:ascii="Times New Roman" w:hAnsi="Times New Roman" w:cs="Times New Roman"/>
          <w:sz w:val="24"/>
          <w:szCs w:val="24"/>
        </w:rPr>
        <w:t xml:space="preserve"> </w:t>
      </w:r>
      <w:r w:rsidRPr="001E7AAF">
        <w:rPr>
          <w:rFonts w:ascii="Times New Roman" w:hAnsi="Times New Roman" w:cs="Times New Roman"/>
          <w:sz w:val="24"/>
          <w:szCs w:val="24"/>
        </w:rPr>
        <w:t xml:space="preserve">tidak mempengaruhi </w:t>
      </w:r>
      <w:r w:rsidRPr="001E7AAF">
        <w:rPr>
          <w:rFonts w:ascii="Times New Roman" w:hAnsi="Times New Roman" w:cs="Times New Roman"/>
          <w:i/>
          <w:sz w:val="24"/>
          <w:szCs w:val="24"/>
        </w:rPr>
        <w:t>audit delay</w:t>
      </w:r>
      <w:r w:rsidRPr="001E7AAF">
        <w:rPr>
          <w:rFonts w:ascii="Times New Roman" w:hAnsi="Times New Roman" w:cs="Times New Roman"/>
          <w:sz w:val="24"/>
          <w:szCs w:val="24"/>
        </w:rPr>
        <w:t xml:space="preserve">. </w:t>
      </w:r>
    </w:p>
    <w:p w:rsidR="001E7AAF" w:rsidRDefault="001E7AAF" w:rsidP="001E7AAF">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Keterbatasan penelitian ini periode penelitian ini hanya terbatas pada tahun 2014-2017. Perusahaan yang diteliti hanya berjumlah 42 dari 48 perusahaan dan masih banyak faktor yang dapat mempengaruhi audit delay, baik faktor internal maupun eksternal. Bagi peneliti yang akan datang disarankan untuk menambah faktor internal</w:t>
      </w:r>
      <w:proofErr w:type="gramStart"/>
      <w:r>
        <w:rPr>
          <w:rFonts w:ascii="Times New Roman" w:hAnsi="Times New Roman" w:cs="Times New Roman"/>
          <w:sz w:val="24"/>
          <w:szCs w:val="24"/>
        </w:rPr>
        <w:t>,eksternal</w:t>
      </w:r>
      <w:proofErr w:type="gramEnd"/>
      <w:r>
        <w:rPr>
          <w:rFonts w:ascii="Times New Roman" w:hAnsi="Times New Roman" w:cs="Times New Roman"/>
          <w:sz w:val="24"/>
          <w:szCs w:val="24"/>
        </w:rPr>
        <w:t xml:space="preserve"> dan periode tahun penelitian. </w:t>
      </w:r>
    </w:p>
    <w:p w:rsidR="001E7AAF" w:rsidRPr="001E7AAF" w:rsidRDefault="001E7AAF" w:rsidP="001E7AAF">
      <w:pPr>
        <w:spacing w:line="240" w:lineRule="auto"/>
        <w:jc w:val="both"/>
        <w:rPr>
          <w:rFonts w:ascii="Times New Roman" w:hAnsi="Times New Roman" w:cs="Times New Roman"/>
          <w:b/>
          <w:sz w:val="24"/>
          <w:szCs w:val="24"/>
        </w:rPr>
      </w:pPr>
      <w:r w:rsidRPr="001E7AAF">
        <w:rPr>
          <w:rFonts w:ascii="Times New Roman" w:hAnsi="Times New Roman" w:cs="Times New Roman"/>
          <w:b/>
          <w:sz w:val="24"/>
          <w:szCs w:val="24"/>
        </w:rPr>
        <w:t xml:space="preserve">Daftar Pustaka </w:t>
      </w:r>
    </w:p>
    <w:p w:rsidR="001E7AAF" w:rsidRDefault="001E7AAF" w:rsidP="001E7AAF">
      <w:pPr>
        <w:spacing w:line="240" w:lineRule="auto"/>
        <w:ind w:left="851" w:hanging="851"/>
        <w:jc w:val="both"/>
        <w:rPr>
          <w:rFonts w:ascii="Times New Roman" w:hAnsi="Times New Roman" w:cs="Times New Roman"/>
          <w:sz w:val="24"/>
        </w:rPr>
      </w:pPr>
      <w:r w:rsidRPr="00320290">
        <w:rPr>
          <w:rFonts w:ascii="Times New Roman" w:hAnsi="Times New Roman" w:cs="Times New Roman"/>
          <w:sz w:val="24"/>
        </w:rPr>
        <w:t xml:space="preserve">Althaf Amani, Fauziyah. (2016). </w:t>
      </w:r>
      <w:r w:rsidRPr="00565C9D">
        <w:rPr>
          <w:rFonts w:ascii="Times New Roman" w:hAnsi="Times New Roman" w:cs="Times New Roman"/>
          <w:i/>
          <w:sz w:val="24"/>
        </w:rPr>
        <w:t>Pengaruh Ukuran Perusahaan, Profitabilitas, Opini Auditdan Umur Perusahaan terhadap Audit Delay</w:t>
      </w:r>
      <w:r w:rsidRPr="00320290">
        <w:rPr>
          <w:rFonts w:ascii="Times New Roman" w:hAnsi="Times New Roman" w:cs="Times New Roman"/>
          <w:sz w:val="24"/>
        </w:rPr>
        <w:t>. Skripsi.Yogyakarta. Universitas Negeri Yogyakarta.</w:t>
      </w:r>
    </w:p>
    <w:p w:rsidR="001E7AAF" w:rsidRDefault="001E7AAF" w:rsidP="001E7AAF">
      <w:pPr>
        <w:spacing w:line="240" w:lineRule="auto"/>
        <w:ind w:left="851" w:hanging="851"/>
        <w:jc w:val="both"/>
        <w:rPr>
          <w:rFonts w:ascii="Times New Roman" w:hAnsi="Times New Roman" w:cs="Times New Roman"/>
          <w:sz w:val="24"/>
        </w:rPr>
      </w:pPr>
      <w:r w:rsidRPr="00F7273C">
        <w:rPr>
          <w:rFonts w:ascii="Times New Roman" w:hAnsi="Times New Roman" w:cs="Times New Roman"/>
          <w:sz w:val="24"/>
        </w:rPr>
        <w:t xml:space="preserve">Andi, Kartika. 2009. </w:t>
      </w:r>
      <w:r w:rsidRPr="00F7273C">
        <w:rPr>
          <w:rFonts w:ascii="Times New Roman" w:hAnsi="Times New Roman" w:cs="Times New Roman"/>
          <w:i/>
          <w:sz w:val="24"/>
        </w:rPr>
        <w:t>Faktor-Faktor yang Mempengaruhi Audit Delay di Indonesia (Studi Empiris Pada Perusahaan-Perusahaa LQ 45 Yang Terdaftar di Bursa Efek Jakarta).</w:t>
      </w:r>
      <w:r w:rsidRPr="00F7273C">
        <w:rPr>
          <w:rFonts w:ascii="Times New Roman" w:hAnsi="Times New Roman" w:cs="Times New Roman"/>
          <w:sz w:val="24"/>
        </w:rPr>
        <w:t xml:space="preserve"> Jurnal Bisnis dan Ekonomi (JBE). Fakultas Ekonomi Universitas Stikubank. Semarang.</w:t>
      </w:r>
    </w:p>
    <w:p w:rsidR="001E7AAF" w:rsidRDefault="001E7AAF" w:rsidP="001E7AAF">
      <w:pPr>
        <w:spacing w:line="240" w:lineRule="auto"/>
        <w:ind w:left="851" w:hanging="851"/>
        <w:jc w:val="both"/>
        <w:rPr>
          <w:rFonts w:ascii="Times New Roman" w:hAnsi="Times New Roman" w:cs="Times New Roman"/>
          <w:sz w:val="24"/>
        </w:rPr>
      </w:pPr>
      <w:r>
        <w:rPr>
          <w:rFonts w:ascii="Times New Roman" w:hAnsi="Times New Roman" w:cs="Times New Roman"/>
          <w:sz w:val="24"/>
        </w:rPr>
        <w:t xml:space="preserve">Andreas Susanto. (2013). </w:t>
      </w:r>
      <w:r w:rsidRPr="00565C9D">
        <w:rPr>
          <w:rFonts w:ascii="Times New Roman" w:hAnsi="Times New Roman" w:cs="Times New Roman"/>
          <w:i/>
          <w:sz w:val="24"/>
        </w:rPr>
        <w:t xml:space="preserve">Analisis Pengaruh Ukuran Perusahaan, Profitabilitas, Solvabilitas Dan Opini Audit Terhadap Audit Delay (Studi Empiris Pada Perusahaan Sektor </w:t>
      </w:r>
      <w:proofErr w:type="gramStart"/>
      <w:r w:rsidRPr="00565C9D">
        <w:rPr>
          <w:rFonts w:ascii="Times New Roman" w:hAnsi="Times New Roman" w:cs="Times New Roman"/>
          <w:i/>
          <w:sz w:val="24"/>
        </w:rPr>
        <w:t>Pertambangan  yang</w:t>
      </w:r>
      <w:proofErr w:type="gramEnd"/>
      <w:r w:rsidRPr="00565C9D">
        <w:rPr>
          <w:rFonts w:ascii="Times New Roman" w:hAnsi="Times New Roman" w:cs="Times New Roman"/>
          <w:i/>
          <w:sz w:val="24"/>
        </w:rPr>
        <w:t xml:space="preserve"> Terdaftar Di Bursa Efek Indonesia  Pada Tahun 2014-2016)</w:t>
      </w:r>
      <w:r>
        <w:rPr>
          <w:rFonts w:ascii="Times New Roman" w:hAnsi="Times New Roman" w:cs="Times New Roman"/>
          <w:i/>
          <w:sz w:val="24"/>
        </w:rPr>
        <w:t>.</w:t>
      </w:r>
      <w:r>
        <w:rPr>
          <w:rFonts w:ascii="Times New Roman" w:hAnsi="Times New Roman" w:cs="Times New Roman"/>
          <w:sz w:val="24"/>
        </w:rPr>
        <w:t>Skripsi. Universitas Kristen Satya Wacana.</w:t>
      </w:r>
    </w:p>
    <w:p w:rsidR="001E7AAF" w:rsidRDefault="001E7AAF" w:rsidP="001E7AAF">
      <w:pPr>
        <w:spacing w:line="240" w:lineRule="auto"/>
        <w:ind w:left="851" w:hanging="851"/>
        <w:jc w:val="both"/>
        <w:rPr>
          <w:rFonts w:ascii="Times New Roman" w:hAnsi="Times New Roman" w:cs="Times New Roman"/>
          <w:sz w:val="24"/>
        </w:rPr>
      </w:pPr>
      <w:r w:rsidRPr="004703E8">
        <w:rPr>
          <w:rFonts w:ascii="Times New Roman" w:hAnsi="Times New Roman" w:cs="Times New Roman"/>
          <w:sz w:val="24"/>
        </w:rPr>
        <w:t xml:space="preserve">Ani Yulianti. (2011). </w:t>
      </w:r>
      <w:r w:rsidRPr="00565C9D">
        <w:rPr>
          <w:rFonts w:ascii="Times New Roman" w:hAnsi="Times New Roman" w:cs="Times New Roman"/>
          <w:i/>
          <w:sz w:val="24"/>
        </w:rPr>
        <w:t>Faktor-faktor yang Berpengaruh terhadap Audit Delay (Studi Empiris pada Perusahaan yang Terdaftar di Bursa Efek Indonesia Tahun 2007-2008)</w:t>
      </w:r>
      <w:r w:rsidRPr="004703E8">
        <w:rPr>
          <w:rFonts w:ascii="Times New Roman" w:hAnsi="Times New Roman" w:cs="Times New Roman"/>
          <w:sz w:val="24"/>
        </w:rPr>
        <w:t>. Skripsi. Yogyakarta: Universitas Negeri Yogyakarta.</w:t>
      </w:r>
    </w:p>
    <w:p w:rsidR="001E7AAF" w:rsidRPr="00FF66D9" w:rsidRDefault="001E7AAF" w:rsidP="001E7AAF">
      <w:pPr>
        <w:spacing w:line="240" w:lineRule="auto"/>
        <w:ind w:left="851" w:hanging="851"/>
        <w:jc w:val="both"/>
        <w:rPr>
          <w:rFonts w:ascii="Times New Roman" w:hAnsi="Times New Roman" w:cs="Times New Roman"/>
          <w:sz w:val="24"/>
        </w:rPr>
      </w:pPr>
      <w:r w:rsidRPr="00FF66D9">
        <w:rPr>
          <w:rFonts w:ascii="Times New Roman" w:hAnsi="Times New Roman" w:cs="Times New Roman"/>
          <w:sz w:val="24"/>
        </w:rPr>
        <w:t xml:space="preserve">Arifatun P.S. (2013). </w:t>
      </w:r>
      <w:r w:rsidRPr="00FF66D9">
        <w:rPr>
          <w:rFonts w:ascii="Times New Roman" w:hAnsi="Times New Roman" w:cs="Times New Roman"/>
          <w:i/>
          <w:sz w:val="24"/>
        </w:rPr>
        <w:t>Pengaruh Ukuran Perusahaan, Profitabilitas Perusahaan, Ukuran Auditor, dan Opini Audit terhadap Audit Delay (Studi Empiris pada Perusahaan Makanan dan Minuman yang Terdaftar di Bursa Efek Indonesia Periode 2009-2011)</w:t>
      </w:r>
      <w:r w:rsidRPr="00FF66D9">
        <w:rPr>
          <w:rFonts w:ascii="Times New Roman" w:hAnsi="Times New Roman" w:cs="Times New Roman"/>
          <w:sz w:val="24"/>
        </w:rPr>
        <w:t xml:space="preserve">. Skripsi. Yogyakarta: Universitas Negeri Yogyakarta. </w:t>
      </w:r>
    </w:p>
    <w:p w:rsidR="001E7AAF" w:rsidRDefault="001E7AAF" w:rsidP="001E7AAF">
      <w:pPr>
        <w:spacing w:line="240" w:lineRule="auto"/>
        <w:ind w:left="851" w:hanging="851"/>
        <w:jc w:val="both"/>
        <w:rPr>
          <w:rFonts w:ascii="Times New Roman" w:hAnsi="Times New Roman" w:cs="Times New Roman"/>
          <w:sz w:val="24"/>
        </w:rPr>
      </w:pPr>
      <w:r w:rsidRPr="00FF66D9">
        <w:rPr>
          <w:rFonts w:ascii="Times New Roman" w:hAnsi="Times New Roman" w:cs="Times New Roman"/>
          <w:sz w:val="24"/>
        </w:rPr>
        <w:t xml:space="preserve">Armanto Witjaksono dan Mega Silvia. (2014). </w:t>
      </w:r>
      <w:r w:rsidRPr="00FF66D9">
        <w:rPr>
          <w:rFonts w:ascii="Times New Roman" w:hAnsi="Times New Roman" w:cs="Times New Roman"/>
          <w:i/>
          <w:sz w:val="24"/>
        </w:rPr>
        <w:t>Analisis Faktor-faktor yang Berpengaruh terhadap Audit Delay pada Perusahaan Consumer Goods yang Terdaftar di Bursa Efek Indonesia Periode 2010-2013</w:t>
      </w:r>
      <w:r w:rsidRPr="00FF66D9">
        <w:rPr>
          <w:rFonts w:ascii="Times New Roman" w:hAnsi="Times New Roman" w:cs="Times New Roman"/>
          <w:sz w:val="24"/>
        </w:rPr>
        <w:t>. Jurnal Akuntansi. Jakarta: Universitas Bina Nusantara.</w:t>
      </w:r>
    </w:p>
    <w:p w:rsidR="001E7AAF" w:rsidRDefault="001E7AAF" w:rsidP="001E7AAF">
      <w:pPr>
        <w:spacing w:line="240" w:lineRule="auto"/>
        <w:ind w:left="851" w:hanging="851"/>
        <w:jc w:val="both"/>
        <w:rPr>
          <w:rFonts w:ascii="Times New Roman" w:hAnsi="Times New Roman" w:cs="Times New Roman"/>
          <w:sz w:val="24"/>
        </w:rPr>
      </w:pPr>
      <w:r>
        <w:rPr>
          <w:rFonts w:ascii="Times New Roman" w:hAnsi="Times New Roman" w:cs="Times New Roman"/>
          <w:sz w:val="24"/>
        </w:rPr>
        <w:t>Bangkit Sutamat</w:t>
      </w:r>
      <w:proofErr w:type="gramStart"/>
      <w:r>
        <w:rPr>
          <w:rFonts w:ascii="Times New Roman" w:hAnsi="Times New Roman" w:cs="Times New Roman"/>
          <w:sz w:val="24"/>
        </w:rPr>
        <w:t>.(</w:t>
      </w:r>
      <w:proofErr w:type="gramEnd"/>
      <w:r>
        <w:rPr>
          <w:rFonts w:ascii="Times New Roman" w:hAnsi="Times New Roman" w:cs="Times New Roman"/>
          <w:sz w:val="24"/>
        </w:rPr>
        <w:t>2017).</w:t>
      </w:r>
      <w:r w:rsidRPr="00F7273C">
        <w:rPr>
          <w:rFonts w:ascii="Times New Roman" w:hAnsi="Times New Roman" w:cs="Times New Roman"/>
          <w:i/>
          <w:sz w:val="24"/>
        </w:rPr>
        <w:t>Pengaruh Karakteristik Perusahaan Terhadap Lamanya Waktu Penyelesaian Audit (Audit Delay) Pada Perusahaan Manufaktur Yang Terdaftar Di Bursa Efek Indonesia</w:t>
      </w:r>
      <w:r>
        <w:rPr>
          <w:rFonts w:ascii="Times New Roman" w:hAnsi="Times New Roman" w:cs="Times New Roman"/>
          <w:i/>
          <w:sz w:val="24"/>
        </w:rPr>
        <w:t>.</w:t>
      </w:r>
      <w:r>
        <w:rPr>
          <w:rFonts w:ascii="Times New Roman" w:hAnsi="Times New Roman" w:cs="Times New Roman"/>
          <w:sz w:val="24"/>
        </w:rPr>
        <w:t xml:space="preserve">Skripsi.Universitas Muhammadiyah Surakarta. </w:t>
      </w:r>
    </w:p>
    <w:p w:rsidR="001E7AAF" w:rsidRDefault="001E7AAF" w:rsidP="001E7AAF">
      <w:pPr>
        <w:spacing w:line="240" w:lineRule="auto"/>
        <w:ind w:left="851" w:hanging="851"/>
        <w:jc w:val="both"/>
        <w:rPr>
          <w:rFonts w:ascii="Times New Roman" w:hAnsi="Times New Roman" w:cs="Times New Roman"/>
          <w:sz w:val="24"/>
        </w:rPr>
      </w:pPr>
      <w:r w:rsidRPr="00F468A4">
        <w:rPr>
          <w:rFonts w:ascii="Times New Roman" w:hAnsi="Times New Roman" w:cs="Times New Roman"/>
          <w:sz w:val="24"/>
        </w:rPr>
        <w:t xml:space="preserve">Dewi Lestari. (2010). </w:t>
      </w:r>
      <w:r w:rsidRPr="00565C9D">
        <w:rPr>
          <w:rFonts w:ascii="Times New Roman" w:hAnsi="Times New Roman" w:cs="Times New Roman"/>
          <w:i/>
          <w:sz w:val="24"/>
        </w:rPr>
        <w:t>Analisis Faktor-faktor yang Mempengaruhi Audit Delay: Studi Empiris pada Perusahaan Consumer Goods yang Terdaftar di Bursa Efek Indonesia</w:t>
      </w:r>
      <w:r w:rsidRPr="00F468A4">
        <w:rPr>
          <w:rFonts w:ascii="Times New Roman" w:hAnsi="Times New Roman" w:cs="Times New Roman"/>
          <w:sz w:val="24"/>
        </w:rPr>
        <w:t>. Skripsi. Semarang: Universitas Diponegoro.</w:t>
      </w:r>
    </w:p>
    <w:p w:rsidR="001E7AAF" w:rsidRDefault="001E7AAF" w:rsidP="001E7AAF">
      <w:pPr>
        <w:spacing w:line="240" w:lineRule="auto"/>
        <w:ind w:left="851" w:hanging="851"/>
        <w:jc w:val="both"/>
        <w:rPr>
          <w:rFonts w:ascii="Times New Roman" w:hAnsi="Times New Roman" w:cs="Times New Roman"/>
          <w:sz w:val="24"/>
        </w:rPr>
      </w:pPr>
      <w:r>
        <w:rPr>
          <w:rFonts w:ascii="Times New Roman" w:hAnsi="Times New Roman" w:cs="Times New Roman"/>
          <w:sz w:val="24"/>
        </w:rPr>
        <w:t>Fanny, Dimas Rijallul</w:t>
      </w:r>
      <w:proofErr w:type="gramStart"/>
      <w:r>
        <w:rPr>
          <w:rFonts w:ascii="Times New Roman" w:hAnsi="Times New Roman" w:cs="Times New Roman"/>
          <w:sz w:val="24"/>
        </w:rPr>
        <w:t>.(</w:t>
      </w:r>
      <w:proofErr w:type="gramEnd"/>
      <w:r>
        <w:rPr>
          <w:rFonts w:ascii="Times New Roman" w:hAnsi="Times New Roman" w:cs="Times New Roman"/>
          <w:sz w:val="24"/>
        </w:rPr>
        <w:t xml:space="preserve">2017). </w:t>
      </w:r>
      <w:r w:rsidRPr="00BF1D7C">
        <w:rPr>
          <w:rFonts w:ascii="Times New Roman" w:hAnsi="Times New Roman" w:cs="Times New Roman"/>
          <w:i/>
          <w:sz w:val="24"/>
        </w:rPr>
        <w:t>Analisis Faktor-Faktor Yang Mempengaruhi Audit Delay Pada Perusahaan Manufaktur Yang Terdaftar Di Bursa Efek Indonesia Tahun 2013-2015</w:t>
      </w:r>
      <w:r>
        <w:rPr>
          <w:rFonts w:ascii="Times New Roman" w:hAnsi="Times New Roman" w:cs="Times New Roman"/>
          <w:i/>
          <w:sz w:val="24"/>
        </w:rPr>
        <w:t>.</w:t>
      </w:r>
      <w:r>
        <w:rPr>
          <w:rFonts w:ascii="Times New Roman" w:hAnsi="Times New Roman" w:cs="Times New Roman"/>
          <w:sz w:val="24"/>
        </w:rPr>
        <w:t xml:space="preserve"> Skripsi. Universitas Lampung. </w:t>
      </w:r>
    </w:p>
    <w:p w:rsidR="001E7AAF" w:rsidRDefault="001E7AAF" w:rsidP="001E7AAF">
      <w:pPr>
        <w:spacing w:line="240" w:lineRule="auto"/>
        <w:ind w:left="851" w:hanging="851"/>
        <w:jc w:val="both"/>
        <w:rPr>
          <w:rFonts w:ascii="Times New Roman" w:hAnsi="Times New Roman" w:cs="Times New Roman"/>
          <w:sz w:val="24"/>
        </w:rPr>
      </w:pPr>
      <w:hyperlink r:id="rId7" w:history="1">
        <w:r w:rsidRPr="00074508">
          <w:rPr>
            <w:rStyle w:val="Hyperlink"/>
            <w:rFonts w:ascii="Times New Roman" w:hAnsi="Times New Roman" w:cs="Times New Roman"/>
            <w:sz w:val="24"/>
          </w:rPr>
          <w:t>http://alamsuterarealty.co.id/investor-governance/annual-reports.html</w:t>
        </w:r>
      </w:hyperlink>
      <w:r>
        <w:rPr>
          <w:rFonts w:ascii="Times New Roman" w:hAnsi="Times New Roman" w:cs="Times New Roman"/>
          <w:sz w:val="24"/>
        </w:rPr>
        <w:t>. Diakses tanggal 21 Januari 2019. Pada Pukul 09.00</w:t>
      </w:r>
      <w:r w:rsidRPr="00EE1728">
        <w:rPr>
          <w:rFonts w:ascii="Times New Roman" w:hAnsi="Times New Roman" w:cs="Times New Roman"/>
          <w:sz w:val="24"/>
        </w:rPr>
        <w:t xml:space="preserve"> </w:t>
      </w:r>
      <w:r>
        <w:rPr>
          <w:rFonts w:ascii="Times New Roman" w:hAnsi="Times New Roman" w:cs="Times New Roman"/>
          <w:sz w:val="24"/>
        </w:rPr>
        <w:t>WIB.</w:t>
      </w:r>
    </w:p>
    <w:p w:rsidR="001E7AAF" w:rsidRDefault="001E7AAF" w:rsidP="001E7AAF">
      <w:pPr>
        <w:spacing w:line="240" w:lineRule="auto"/>
        <w:ind w:left="851" w:hanging="851"/>
        <w:jc w:val="both"/>
        <w:rPr>
          <w:rFonts w:ascii="Times New Roman" w:hAnsi="Times New Roman" w:cs="Times New Roman"/>
          <w:sz w:val="24"/>
        </w:rPr>
      </w:pPr>
      <w:hyperlink r:id="rId8" w:history="1">
        <w:r w:rsidRPr="00074508">
          <w:rPr>
            <w:rStyle w:val="Hyperlink"/>
            <w:rFonts w:ascii="Times New Roman" w:hAnsi="Times New Roman" w:cs="Times New Roman"/>
            <w:sz w:val="24"/>
          </w:rPr>
          <w:t>http://cowelldev.com/investor/annual-reports.html</w:t>
        </w:r>
      </w:hyperlink>
      <w:r>
        <w:rPr>
          <w:rFonts w:ascii="Times New Roman" w:hAnsi="Times New Roman" w:cs="Times New Roman"/>
          <w:sz w:val="24"/>
        </w:rPr>
        <w:t>.Diakses tanggal 2 Maret 2019. Pada pukul 21.44</w:t>
      </w:r>
      <w:r w:rsidRPr="00EE1728">
        <w:rPr>
          <w:rFonts w:ascii="Times New Roman" w:hAnsi="Times New Roman" w:cs="Times New Roman"/>
          <w:sz w:val="24"/>
        </w:rPr>
        <w:t xml:space="preserve"> </w:t>
      </w:r>
      <w:r>
        <w:rPr>
          <w:rFonts w:ascii="Times New Roman" w:hAnsi="Times New Roman" w:cs="Times New Roman"/>
          <w:sz w:val="24"/>
        </w:rPr>
        <w:t>WIB.</w:t>
      </w:r>
    </w:p>
    <w:p w:rsidR="001E7AAF" w:rsidRDefault="001E7AAF" w:rsidP="001E7AAF">
      <w:pPr>
        <w:spacing w:line="240" w:lineRule="auto"/>
        <w:ind w:left="851" w:hanging="851"/>
        <w:jc w:val="both"/>
        <w:rPr>
          <w:rFonts w:ascii="Times New Roman" w:hAnsi="Times New Roman" w:cs="Times New Roman"/>
          <w:sz w:val="24"/>
        </w:rPr>
      </w:pPr>
      <w:hyperlink r:id="rId9" w:history="1">
        <w:r w:rsidRPr="00074508">
          <w:rPr>
            <w:rStyle w:val="Hyperlink"/>
            <w:rFonts w:ascii="Times New Roman" w:hAnsi="Times New Roman" w:cs="Times New Roman"/>
            <w:sz w:val="24"/>
          </w:rPr>
          <w:t>http://metropolitanland.com/id/home</w:t>
        </w:r>
      </w:hyperlink>
      <w:r>
        <w:rPr>
          <w:rFonts w:ascii="Times New Roman" w:hAnsi="Times New Roman" w:cs="Times New Roman"/>
          <w:sz w:val="24"/>
        </w:rPr>
        <w:t>. Diakses tanggal 26 Maret 2019. Pada pukul 01.31</w:t>
      </w:r>
      <w:r w:rsidRPr="00EE1728">
        <w:rPr>
          <w:rFonts w:ascii="Times New Roman" w:hAnsi="Times New Roman" w:cs="Times New Roman"/>
          <w:sz w:val="24"/>
        </w:rPr>
        <w:t xml:space="preserve"> </w:t>
      </w:r>
      <w:r>
        <w:rPr>
          <w:rFonts w:ascii="Times New Roman" w:hAnsi="Times New Roman" w:cs="Times New Roman"/>
          <w:sz w:val="24"/>
        </w:rPr>
        <w:t xml:space="preserve">WIB. </w:t>
      </w:r>
    </w:p>
    <w:p w:rsidR="001E7AAF" w:rsidRDefault="001E7AAF" w:rsidP="001E7AAF">
      <w:pPr>
        <w:spacing w:line="240" w:lineRule="auto"/>
        <w:ind w:left="851" w:hanging="851"/>
        <w:jc w:val="both"/>
        <w:rPr>
          <w:rFonts w:ascii="Times New Roman" w:hAnsi="Times New Roman" w:cs="Times New Roman"/>
          <w:sz w:val="24"/>
        </w:rPr>
      </w:pPr>
      <w:hyperlink r:id="rId10" w:history="1">
        <w:r w:rsidRPr="00074508">
          <w:rPr>
            <w:rStyle w:val="Hyperlink"/>
            <w:rFonts w:ascii="Times New Roman" w:hAnsi="Times New Roman" w:cs="Times New Roman"/>
            <w:sz w:val="24"/>
          </w:rPr>
          <w:t>http://ptmetrorealty.co.id/laporan/laporan-tahunan/</w:t>
        </w:r>
      </w:hyperlink>
      <w:r>
        <w:rPr>
          <w:rFonts w:ascii="Times New Roman" w:hAnsi="Times New Roman" w:cs="Times New Roman"/>
          <w:sz w:val="24"/>
        </w:rPr>
        <w:t>. Diakses tanggal 21 Januari 2019. Pada pukul 09.28</w:t>
      </w:r>
      <w:r w:rsidRPr="00EE1728">
        <w:rPr>
          <w:rFonts w:ascii="Times New Roman" w:hAnsi="Times New Roman" w:cs="Times New Roman"/>
          <w:sz w:val="24"/>
        </w:rPr>
        <w:t xml:space="preserve"> </w:t>
      </w:r>
      <w:r>
        <w:rPr>
          <w:rFonts w:ascii="Times New Roman" w:hAnsi="Times New Roman" w:cs="Times New Roman"/>
          <w:sz w:val="24"/>
        </w:rPr>
        <w:t xml:space="preserve">WIB. </w:t>
      </w:r>
    </w:p>
    <w:p w:rsidR="001E7AAF" w:rsidRDefault="001E7AAF" w:rsidP="001E7AAF">
      <w:pPr>
        <w:spacing w:line="240" w:lineRule="auto"/>
        <w:ind w:left="851" w:hanging="851"/>
        <w:jc w:val="both"/>
        <w:rPr>
          <w:rFonts w:ascii="Times New Roman" w:hAnsi="Times New Roman" w:cs="Times New Roman"/>
          <w:sz w:val="24"/>
        </w:rPr>
      </w:pPr>
      <w:hyperlink r:id="rId11" w:history="1">
        <w:r w:rsidRPr="00A37451">
          <w:rPr>
            <w:rStyle w:val="Hyperlink"/>
            <w:rFonts w:ascii="Times New Roman" w:hAnsi="Times New Roman" w:cs="Times New Roman"/>
            <w:sz w:val="24"/>
          </w:rPr>
          <w:t>http://repository.unpas.ac.id/15472/4/BAB%20II.pdf</w:t>
        </w:r>
      </w:hyperlink>
      <w:r>
        <w:rPr>
          <w:rFonts w:ascii="Times New Roman" w:hAnsi="Times New Roman" w:cs="Times New Roman"/>
          <w:sz w:val="24"/>
        </w:rPr>
        <w:t>. Diakses tanggal 5 Agustus 2019. Pada Pukul 21:55.</w:t>
      </w:r>
    </w:p>
    <w:p w:rsidR="001E7AAF" w:rsidRDefault="001E7AAF" w:rsidP="001E7AAF">
      <w:pPr>
        <w:spacing w:line="240" w:lineRule="auto"/>
        <w:ind w:left="851" w:hanging="851"/>
        <w:jc w:val="both"/>
        <w:rPr>
          <w:rFonts w:ascii="Times New Roman" w:hAnsi="Times New Roman" w:cs="Times New Roman"/>
          <w:sz w:val="24"/>
        </w:rPr>
      </w:pPr>
      <w:hyperlink r:id="rId12" w:history="1">
        <w:r w:rsidRPr="00074508">
          <w:rPr>
            <w:rStyle w:val="Hyperlink"/>
            <w:rFonts w:ascii="Times New Roman" w:hAnsi="Times New Roman" w:cs="Times New Roman"/>
            <w:sz w:val="24"/>
          </w:rPr>
          <w:t>http://www.bekasiasripemula.com/</w:t>
        </w:r>
      </w:hyperlink>
      <w:r>
        <w:rPr>
          <w:rFonts w:ascii="Times New Roman" w:hAnsi="Times New Roman" w:cs="Times New Roman"/>
          <w:sz w:val="24"/>
        </w:rPr>
        <w:t>.Diakses tanggal 10 Februari 2019. Pada Pukul 19.16</w:t>
      </w:r>
      <w:r w:rsidRPr="00EE1728">
        <w:rPr>
          <w:rFonts w:ascii="Times New Roman" w:hAnsi="Times New Roman" w:cs="Times New Roman"/>
          <w:sz w:val="24"/>
        </w:rPr>
        <w:t xml:space="preserve"> </w:t>
      </w:r>
      <w:r>
        <w:rPr>
          <w:rFonts w:ascii="Times New Roman" w:hAnsi="Times New Roman" w:cs="Times New Roman"/>
          <w:sz w:val="24"/>
        </w:rPr>
        <w:t>WIB.</w:t>
      </w:r>
    </w:p>
    <w:p w:rsidR="001E7AAF" w:rsidRDefault="001E7AAF" w:rsidP="001E7AAF">
      <w:pPr>
        <w:spacing w:line="240" w:lineRule="auto"/>
        <w:ind w:left="851" w:hanging="851"/>
        <w:jc w:val="both"/>
        <w:rPr>
          <w:rFonts w:ascii="Times New Roman" w:hAnsi="Times New Roman" w:cs="Times New Roman"/>
          <w:sz w:val="24"/>
        </w:rPr>
      </w:pPr>
      <w:hyperlink r:id="rId13" w:history="1">
        <w:r w:rsidRPr="00074508">
          <w:rPr>
            <w:rStyle w:val="Hyperlink"/>
            <w:rFonts w:ascii="Times New Roman" w:hAnsi="Times New Roman" w:cs="Times New Roman"/>
            <w:sz w:val="24"/>
          </w:rPr>
          <w:t>http://www.bekasifajar.com/</w:t>
        </w:r>
      </w:hyperlink>
      <w:r>
        <w:rPr>
          <w:rFonts w:ascii="Times New Roman" w:hAnsi="Times New Roman" w:cs="Times New Roman"/>
          <w:sz w:val="24"/>
        </w:rPr>
        <w:t>.Diakses tanggal 21 Januari 2019. Pada Pukul 09.03.</w:t>
      </w:r>
    </w:p>
    <w:p w:rsidR="001E7AAF" w:rsidRDefault="001E7AAF" w:rsidP="001E7AAF">
      <w:pPr>
        <w:spacing w:line="240" w:lineRule="auto"/>
        <w:ind w:left="851" w:hanging="851"/>
        <w:jc w:val="both"/>
        <w:rPr>
          <w:rFonts w:ascii="Times New Roman" w:hAnsi="Times New Roman" w:cs="Times New Roman"/>
          <w:sz w:val="24"/>
        </w:rPr>
      </w:pPr>
      <w:hyperlink r:id="rId14" w:history="1">
        <w:r w:rsidRPr="00074508">
          <w:rPr>
            <w:rStyle w:val="Hyperlink"/>
            <w:rFonts w:ascii="Times New Roman" w:hAnsi="Times New Roman" w:cs="Times New Roman"/>
            <w:sz w:val="24"/>
          </w:rPr>
          <w:t>http://www.dpn.co.id/</w:t>
        </w:r>
      </w:hyperlink>
      <w:r>
        <w:rPr>
          <w:rFonts w:ascii="Times New Roman" w:hAnsi="Times New Roman" w:cs="Times New Roman"/>
          <w:sz w:val="24"/>
        </w:rPr>
        <w:t>.Diakses tanggal 21 Januari 2019. Pada pukul 09.14</w:t>
      </w:r>
      <w:r w:rsidRPr="00EE1728">
        <w:rPr>
          <w:rFonts w:ascii="Times New Roman" w:hAnsi="Times New Roman" w:cs="Times New Roman"/>
          <w:sz w:val="24"/>
        </w:rPr>
        <w:t xml:space="preserve"> </w:t>
      </w:r>
      <w:r>
        <w:rPr>
          <w:rFonts w:ascii="Times New Roman" w:hAnsi="Times New Roman" w:cs="Times New Roman"/>
          <w:sz w:val="24"/>
        </w:rPr>
        <w:t>WIB.</w:t>
      </w:r>
    </w:p>
    <w:p w:rsidR="001E7AAF" w:rsidRDefault="001E7AAF" w:rsidP="001E7AAF">
      <w:pPr>
        <w:spacing w:line="240" w:lineRule="auto"/>
        <w:ind w:left="851" w:hanging="851"/>
        <w:jc w:val="both"/>
        <w:rPr>
          <w:rFonts w:ascii="Times New Roman" w:hAnsi="Times New Roman" w:cs="Times New Roman"/>
          <w:sz w:val="24"/>
        </w:rPr>
      </w:pPr>
      <w:hyperlink r:id="rId15" w:history="1">
        <w:r w:rsidRPr="00074508">
          <w:rPr>
            <w:rStyle w:val="Hyperlink"/>
            <w:rFonts w:ascii="Times New Roman" w:hAnsi="Times New Roman" w:cs="Times New Roman"/>
            <w:sz w:val="24"/>
          </w:rPr>
          <w:t>http://www.dutaanggadarealty.com/home/showanual</w:t>
        </w:r>
      </w:hyperlink>
      <w:r>
        <w:rPr>
          <w:rFonts w:ascii="Times New Roman" w:hAnsi="Times New Roman" w:cs="Times New Roman"/>
          <w:sz w:val="24"/>
        </w:rPr>
        <w:t>.Diakses tanggal 21 Januari 2019. Pada pukul 09.12</w:t>
      </w:r>
      <w:r w:rsidRPr="00EE1728">
        <w:rPr>
          <w:rFonts w:ascii="Times New Roman" w:hAnsi="Times New Roman" w:cs="Times New Roman"/>
          <w:sz w:val="24"/>
        </w:rPr>
        <w:t xml:space="preserve"> </w:t>
      </w:r>
      <w:r>
        <w:rPr>
          <w:rFonts w:ascii="Times New Roman" w:hAnsi="Times New Roman" w:cs="Times New Roman"/>
          <w:sz w:val="24"/>
        </w:rPr>
        <w:t>WIB.</w:t>
      </w:r>
    </w:p>
    <w:p w:rsidR="001E7AAF" w:rsidRDefault="001E7AAF" w:rsidP="001E7AAF">
      <w:pPr>
        <w:spacing w:line="240" w:lineRule="auto"/>
        <w:ind w:left="851" w:hanging="851"/>
        <w:jc w:val="both"/>
        <w:rPr>
          <w:rFonts w:ascii="Times New Roman" w:hAnsi="Times New Roman" w:cs="Times New Roman"/>
          <w:sz w:val="24"/>
        </w:rPr>
      </w:pPr>
      <w:hyperlink r:id="rId16" w:history="1">
        <w:r w:rsidRPr="00074508">
          <w:rPr>
            <w:rStyle w:val="Hyperlink"/>
            <w:rFonts w:ascii="Times New Roman" w:hAnsi="Times New Roman" w:cs="Times New Roman"/>
            <w:sz w:val="24"/>
          </w:rPr>
          <w:t>http://www.fmiindo.com/</w:t>
        </w:r>
      </w:hyperlink>
      <w:r>
        <w:rPr>
          <w:rFonts w:ascii="Times New Roman" w:hAnsi="Times New Roman" w:cs="Times New Roman"/>
          <w:sz w:val="24"/>
        </w:rPr>
        <w:t>.Diakses tanggal 21 Januari 2019. Pada pukul 09.15</w:t>
      </w:r>
      <w:r w:rsidRPr="00EE1728">
        <w:rPr>
          <w:rFonts w:ascii="Times New Roman" w:hAnsi="Times New Roman" w:cs="Times New Roman"/>
          <w:sz w:val="24"/>
        </w:rPr>
        <w:t xml:space="preserve"> </w:t>
      </w:r>
      <w:r>
        <w:rPr>
          <w:rFonts w:ascii="Times New Roman" w:hAnsi="Times New Roman" w:cs="Times New Roman"/>
          <w:sz w:val="24"/>
        </w:rPr>
        <w:t>WIB.</w:t>
      </w:r>
    </w:p>
    <w:p w:rsidR="001E7AAF" w:rsidRDefault="001E7AAF" w:rsidP="001E7AAF">
      <w:pPr>
        <w:spacing w:line="240" w:lineRule="auto"/>
        <w:ind w:left="851" w:hanging="851"/>
        <w:jc w:val="both"/>
        <w:rPr>
          <w:rFonts w:ascii="Times New Roman" w:hAnsi="Times New Roman" w:cs="Times New Roman"/>
          <w:sz w:val="24"/>
        </w:rPr>
      </w:pPr>
      <w:hyperlink r:id="rId17" w:history="1">
        <w:r w:rsidRPr="00074508">
          <w:rPr>
            <w:rStyle w:val="Hyperlink"/>
            <w:rFonts w:ascii="Times New Roman" w:hAnsi="Times New Roman" w:cs="Times New Roman"/>
            <w:sz w:val="24"/>
          </w:rPr>
          <w:t>http://www.greenwoodsejahtera.com/about.php</w:t>
        </w:r>
      </w:hyperlink>
      <w:r w:rsidRPr="00B92888">
        <w:rPr>
          <w:rFonts w:ascii="Times New Roman" w:hAnsi="Times New Roman" w:cs="Times New Roman"/>
          <w:sz w:val="24"/>
        </w:rPr>
        <w:t>.</w:t>
      </w:r>
      <w:r>
        <w:rPr>
          <w:rFonts w:ascii="Times New Roman" w:hAnsi="Times New Roman" w:cs="Times New Roman"/>
          <w:sz w:val="24"/>
        </w:rPr>
        <w:t xml:space="preserve"> Diakses tanggal 21 Januari 2018. Pada pukul 09.18</w:t>
      </w:r>
      <w:r w:rsidRPr="00EE1728">
        <w:rPr>
          <w:rFonts w:ascii="Times New Roman" w:hAnsi="Times New Roman" w:cs="Times New Roman"/>
          <w:sz w:val="24"/>
        </w:rPr>
        <w:t xml:space="preserve"> </w:t>
      </w:r>
      <w:r>
        <w:rPr>
          <w:rFonts w:ascii="Times New Roman" w:hAnsi="Times New Roman" w:cs="Times New Roman"/>
          <w:sz w:val="24"/>
        </w:rPr>
        <w:t>WIB.</w:t>
      </w:r>
    </w:p>
    <w:p w:rsidR="001E7AAF" w:rsidRDefault="001E7AAF" w:rsidP="001E7AAF">
      <w:pPr>
        <w:spacing w:line="240" w:lineRule="auto"/>
        <w:ind w:left="851" w:hanging="851"/>
        <w:jc w:val="both"/>
        <w:rPr>
          <w:rFonts w:ascii="Times New Roman" w:hAnsi="Times New Roman" w:cs="Times New Roman"/>
          <w:sz w:val="24"/>
        </w:rPr>
      </w:pPr>
      <w:r>
        <w:rPr>
          <w:rFonts w:ascii="Times New Roman" w:hAnsi="Times New Roman" w:cs="Times New Roman"/>
          <w:sz w:val="24"/>
        </w:rPr>
        <w:t xml:space="preserve"> </w:t>
      </w:r>
      <w:hyperlink r:id="rId18" w:history="1">
        <w:r w:rsidRPr="00074508">
          <w:rPr>
            <w:rStyle w:val="Hyperlink"/>
            <w:rFonts w:ascii="Times New Roman" w:hAnsi="Times New Roman" w:cs="Times New Roman"/>
            <w:sz w:val="24"/>
          </w:rPr>
          <w:t>http://www.jababeka.com/id</w:t>
        </w:r>
      </w:hyperlink>
      <w:r>
        <w:rPr>
          <w:rFonts w:ascii="Times New Roman" w:hAnsi="Times New Roman" w:cs="Times New Roman"/>
          <w:sz w:val="24"/>
        </w:rPr>
        <w:t>. Diakses pada 18 Januari 2019. Pada pukul 11.31</w:t>
      </w:r>
      <w:r w:rsidRPr="00EE1728">
        <w:rPr>
          <w:rFonts w:ascii="Times New Roman" w:hAnsi="Times New Roman" w:cs="Times New Roman"/>
          <w:sz w:val="24"/>
        </w:rPr>
        <w:t xml:space="preserve"> </w:t>
      </w:r>
      <w:r>
        <w:rPr>
          <w:rFonts w:ascii="Times New Roman" w:hAnsi="Times New Roman" w:cs="Times New Roman"/>
          <w:sz w:val="24"/>
        </w:rPr>
        <w:t>WIB.</w:t>
      </w:r>
    </w:p>
    <w:p w:rsidR="001E7AAF" w:rsidRDefault="001E7AAF" w:rsidP="001E7AAF">
      <w:pPr>
        <w:spacing w:line="240" w:lineRule="auto"/>
        <w:ind w:left="851" w:hanging="851"/>
        <w:jc w:val="both"/>
        <w:rPr>
          <w:rFonts w:ascii="Times New Roman" w:hAnsi="Times New Roman" w:cs="Times New Roman"/>
          <w:sz w:val="24"/>
        </w:rPr>
      </w:pPr>
      <w:hyperlink r:id="rId19" w:history="1">
        <w:r w:rsidRPr="00074508">
          <w:rPr>
            <w:rStyle w:val="Hyperlink"/>
            <w:rFonts w:ascii="Times New Roman" w:hAnsi="Times New Roman" w:cs="Times New Roman"/>
            <w:sz w:val="24"/>
          </w:rPr>
          <w:t>http://www.jayaproperty.com/</w:t>
        </w:r>
      </w:hyperlink>
      <w:r>
        <w:rPr>
          <w:rFonts w:ascii="Times New Roman" w:hAnsi="Times New Roman" w:cs="Times New Roman"/>
          <w:sz w:val="24"/>
        </w:rPr>
        <w:t>. Diakses tanggal 21 Januari 2019. Pada pukul 09.21</w:t>
      </w:r>
      <w:r w:rsidRPr="00EE1728">
        <w:rPr>
          <w:rFonts w:ascii="Times New Roman" w:hAnsi="Times New Roman" w:cs="Times New Roman"/>
          <w:sz w:val="24"/>
        </w:rPr>
        <w:t xml:space="preserve"> </w:t>
      </w:r>
      <w:r>
        <w:rPr>
          <w:rFonts w:ascii="Times New Roman" w:hAnsi="Times New Roman" w:cs="Times New Roman"/>
          <w:sz w:val="24"/>
        </w:rPr>
        <w:t>WIB.</w:t>
      </w:r>
    </w:p>
    <w:p w:rsidR="001E7AAF" w:rsidRDefault="001E7AAF" w:rsidP="001E7AAF">
      <w:pPr>
        <w:spacing w:line="240" w:lineRule="auto"/>
        <w:ind w:left="851" w:hanging="851"/>
        <w:jc w:val="both"/>
        <w:rPr>
          <w:rFonts w:ascii="Times New Roman" w:hAnsi="Times New Roman" w:cs="Times New Roman"/>
          <w:sz w:val="24"/>
        </w:rPr>
      </w:pPr>
      <w:hyperlink r:id="rId20" w:history="1">
        <w:r w:rsidRPr="00074508">
          <w:rPr>
            <w:rStyle w:val="Hyperlink"/>
            <w:rFonts w:ascii="Times New Roman" w:hAnsi="Times New Roman" w:cs="Times New Roman"/>
            <w:sz w:val="24"/>
          </w:rPr>
          <w:t>http://www.pakuwonjati.com/</w:t>
        </w:r>
      </w:hyperlink>
      <w:r>
        <w:rPr>
          <w:rFonts w:ascii="Times New Roman" w:hAnsi="Times New Roman" w:cs="Times New Roman"/>
          <w:sz w:val="24"/>
        </w:rPr>
        <w:t>. Diakses tanggal 19 Januari 2019. Pada pukul 08.23</w:t>
      </w:r>
      <w:r w:rsidRPr="00EE1728">
        <w:rPr>
          <w:rFonts w:ascii="Times New Roman" w:hAnsi="Times New Roman" w:cs="Times New Roman"/>
          <w:sz w:val="24"/>
        </w:rPr>
        <w:t xml:space="preserve"> </w:t>
      </w:r>
      <w:r>
        <w:rPr>
          <w:rFonts w:ascii="Times New Roman" w:hAnsi="Times New Roman" w:cs="Times New Roman"/>
          <w:sz w:val="24"/>
        </w:rPr>
        <w:t xml:space="preserve">WIB. </w:t>
      </w:r>
    </w:p>
    <w:p w:rsidR="001E7AAF" w:rsidRDefault="001E7AAF" w:rsidP="001E7AAF">
      <w:pPr>
        <w:spacing w:before="240" w:line="240" w:lineRule="auto"/>
        <w:ind w:left="851" w:hanging="851"/>
        <w:jc w:val="both"/>
        <w:rPr>
          <w:rFonts w:ascii="Times New Roman" w:hAnsi="Times New Roman" w:cs="Times New Roman"/>
          <w:sz w:val="24"/>
        </w:rPr>
      </w:pPr>
      <w:hyperlink r:id="rId21" w:history="1">
        <w:r w:rsidRPr="00074508">
          <w:rPr>
            <w:rStyle w:val="Hyperlink"/>
            <w:rFonts w:ascii="Times New Roman" w:hAnsi="Times New Roman" w:cs="Times New Roman"/>
            <w:sz w:val="24"/>
          </w:rPr>
          <w:t>http://www.rancamaya.com/dev/report/Annual%20Report%202017%20PT%20Suryamas%20Dutamakmur,%20Tbk.pdf</w:t>
        </w:r>
      </w:hyperlink>
      <w:r>
        <w:rPr>
          <w:rFonts w:ascii="Times New Roman" w:hAnsi="Times New Roman" w:cs="Times New Roman"/>
          <w:sz w:val="24"/>
        </w:rPr>
        <w:t xml:space="preserve">. Diakses pada 21 Januari 2019. Pada pukul 09.34 WIB. </w:t>
      </w:r>
    </w:p>
    <w:p w:rsidR="001E7AAF" w:rsidRDefault="001E7AAF" w:rsidP="001E7AAF">
      <w:pPr>
        <w:spacing w:line="240" w:lineRule="auto"/>
        <w:ind w:left="851" w:hanging="851"/>
        <w:jc w:val="both"/>
        <w:rPr>
          <w:rFonts w:ascii="Times New Roman" w:hAnsi="Times New Roman" w:cs="Times New Roman"/>
          <w:sz w:val="24"/>
        </w:rPr>
      </w:pPr>
      <w:hyperlink r:id="rId22" w:history="1">
        <w:r w:rsidRPr="00074508">
          <w:rPr>
            <w:rStyle w:val="Hyperlink"/>
            <w:rFonts w:ascii="Times New Roman" w:hAnsi="Times New Roman" w:cs="Times New Roman"/>
            <w:sz w:val="24"/>
          </w:rPr>
          <w:t>https://agungpodomoroland.com/</w:t>
        </w:r>
      </w:hyperlink>
      <w:r>
        <w:rPr>
          <w:rFonts w:ascii="Times New Roman" w:hAnsi="Times New Roman" w:cs="Times New Roman"/>
          <w:sz w:val="24"/>
        </w:rPr>
        <w:t>.Diakses tanggal 15 Januari 2019. Pada Pukul 23.13</w:t>
      </w:r>
      <w:r w:rsidRPr="00EE1728">
        <w:rPr>
          <w:rFonts w:ascii="Times New Roman" w:hAnsi="Times New Roman" w:cs="Times New Roman"/>
          <w:sz w:val="24"/>
        </w:rPr>
        <w:t xml:space="preserve"> </w:t>
      </w:r>
      <w:r>
        <w:rPr>
          <w:rFonts w:ascii="Times New Roman" w:hAnsi="Times New Roman" w:cs="Times New Roman"/>
          <w:sz w:val="24"/>
        </w:rPr>
        <w:t>WIB.</w:t>
      </w:r>
    </w:p>
    <w:p w:rsidR="001E7AAF" w:rsidRDefault="001E7AAF" w:rsidP="001E7AAF">
      <w:pPr>
        <w:spacing w:line="240" w:lineRule="auto"/>
        <w:ind w:left="851" w:hanging="851"/>
        <w:jc w:val="both"/>
        <w:rPr>
          <w:rFonts w:ascii="Times New Roman" w:hAnsi="Times New Roman" w:cs="Times New Roman"/>
          <w:sz w:val="24"/>
        </w:rPr>
      </w:pPr>
      <w:hyperlink r:id="rId23" w:history="1">
        <w:r w:rsidRPr="00074508">
          <w:rPr>
            <w:rStyle w:val="Hyperlink"/>
            <w:rFonts w:ascii="Times New Roman" w:hAnsi="Times New Roman" w:cs="Times New Roman"/>
            <w:sz w:val="24"/>
          </w:rPr>
          <w:t>https://bpg.id/</w:t>
        </w:r>
      </w:hyperlink>
      <w:r>
        <w:rPr>
          <w:rFonts w:ascii="Times New Roman" w:hAnsi="Times New Roman" w:cs="Times New Roman"/>
          <w:sz w:val="24"/>
        </w:rPr>
        <w:t>.Diakses tanggal 21 Januari 2019. Pada Pukul 09.03</w:t>
      </w:r>
      <w:r w:rsidRPr="00EE1728">
        <w:rPr>
          <w:rFonts w:ascii="Times New Roman" w:hAnsi="Times New Roman" w:cs="Times New Roman"/>
          <w:sz w:val="24"/>
        </w:rPr>
        <w:t xml:space="preserve"> </w:t>
      </w:r>
      <w:r>
        <w:rPr>
          <w:rFonts w:ascii="Times New Roman" w:hAnsi="Times New Roman" w:cs="Times New Roman"/>
          <w:sz w:val="24"/>
        </w:rPr>
        <w:t>WIB.</w:t>
      </w:r>
    </w:p>
    <w:p w:rsidR="001E7AAF" w:rsidRDefault="001E7AAF" w:rsidP="001E7AAF">
      <w:pPr>
        <w:spacing w:line="240" w:lineRule="auto"/>
        <w:ind w:left="851" w:hanging="851"/>
        <w:jc w:val="both"/>
        <w:rPr>
          <w:rFonts w:ascii="Times New Roman" w:hAnsi="Times New Roman" w:cs="Times New Roman"/>
          <w:sz w:val="24"/>
        </w:rPr>
      </w:pPr>
      <w:hyperlink r:id="rId24" w:history="1">
        <w:r w:rsidRPr="00074508">
          <w:rPr>
            <w:rStyle w:val="Hyperlink"/>
            <w:rFonts w:ascii="Times New Roman" w:hAnsi="Times New Roman" w:cs="Times New Roman"/>
            <w:sz w:val="24"/>
          </w:rPr>
          <w:t>https://gadingdevelopment.com/</w:t>
        </w:r>
      </w:hyperlink>
      <w:r>
        <w:rPr>
          <w:rFonts w:ascii="Times New Roman" w:hAnsi="Times New Roman" w:cs="Times New Roman"/>
          <w:sz w:val="24"/>
        </w:rPr>
        <w:t>.Diakses tanggal 18 Januari 2019. Pada pukul 11.15</w:t>
      </w:r>
      <w:r w:rsidRPr="00EE1728">
        <w:rPr>
          <w:rFonts w:ascii="Times New Roman" w:hAnsi="Times New Roman" w:cs="Times New Roman"/>
          <w:sz w:val="24"/>
        </w:rPr>
        <w:t xml:space="preserve"> </w:t>
      </w:r>
      <w:r>
        <w:rPr>
          <w:rFonts w:ascii="Times New Roman" w:hAnsi="Times New Roman" w:cs="Times New Roman"/>
          <w:sz w:val="24"/>
        </w:rPr>
        <w:t>WIB.</w:t>
      </w:r>
    </w:p>
    <w:p w:rsidR="001E7AAF" w:rsidRDefault="001E7AAF" w:rsidP="001E7AAF">
      <w:pPr>
        <w:spacing w:line="240" w:lineRule="auto"/>
        <w:ind w:left="851" w:hanging="851"/>
        <w:jc w:val="both"/>
        <w:rPr>
          <w:rFonts w:ascii="Times New Roman" w:hAnsi="Times New Roman" w:cs="Times New Roman"/>
          <w:sz w:val="24"/>
        </w:rPr>
      </w:pPr>
      <w:hyperlink r:id="rId25" w:history="1">
        <w:r w:rsidRPr="00074508">
          <w:rPr>
            <w:rStyle w:val="Hyperlink"/>
            <w:rFonts w:ascii="Times New Roman" w:hAnsi="Times New Roman" w:cs="Times New Roman"/>
            <w:sz w:val="24"/>
          </w:rPr>
          <w:t>https://gapuraprima.com/#</w:t>
        </w:r>
      </w:hyperlink>
      <w:r>
        <w:rPr>
          <w:rFonts w:ascii="Times New Roman" w:hAnsi="Times New Roman" w:cs="Times New Roman"/>
          <w:sz w:val="24"/>
        </w:rPr>
        <w:t xml:space="preserve">. Diakses tanggal 18 Januari 2019. Pada pukul 11.23 WIB. </w:t>
      </w:r>
    </w:p>
    <w:p w:rsidR="001E7AAF" w:rsidRDefault="001E7AAF" w:rsidP="001E7AAF">
      <w:pPr>
        <w:spacing w:line="240" w:lineRule="auto"/>
        <w:ind w:left="851" w:hanging="851"/>
        <w:jc w:val="both"/>
        <w:rPr>
          <w:rFonts w:ascii="Times New Roman" w:hAnsi="Times New Roman" w:cs="Times New Roman"/>
          <w:sz w:val="24"/>
        </w:rPr>
      </w:pPr>
      <w:hyperlink r:id="rId26" w:history="1">
        <w:r w:rsidRPr="00A37451">
          <w:rPr>
            <w:rStyle w:val="Hyperlink"/>
            <w:rFonts w:ascii="Times New Roman" w:hAnsi="Times New Roman" w:cs="Times New Roman"/>
            <w:sz w:val="24"/>
          </w:rPr>
          <w:t>https://repository.widyatama.ac.id/xmlui/bitstream/handle/123456789/7471/Bab%202.pdf?sequence=11</w:t>
        </w:r>
      </w:hyperlink>
      <w:r>
        <w:rPr>
          <w:rFonts w:ascii="Times New Roman" w:hAnsi="Times New Roman" w:cs="Times New Roman"/>
          <w:sz w:val="24"/>
        </w:rPr>
        <w:t>. Diakses tanggal 5 Agustus 2019. Pada pukul 21.50.</w:t>
      </w:r>
    </w:p>
    <w:p w:rsidR="001E7AAF" w:rsidRDefault="001E7AAF" w:rsidP="001E7AAF">
      <w:pPr>
        <w:spacing w:line="240" w:lineRule="auto"/>
        <w:ind w:left="851" w:hanging="851"/>
        <w:jc w:val="both"/>
        <w:rPr>
          <w:rFonts w:ascii="Times New Roman" w:hAnsi="Times New Roman" w:cs="Times New Roman"/>
          <w:sz w:val="24"/>
        </w:rPr>
      </w:pPr>
      <w:hyperlink r:id="rId27" w:history="1">
        <w:r w:rsidRPr="00074508">
          <w:rPr>
            <w:rStyle w:val="Hyperlink"/>
            <w:rFonts w:ascii="Times New Roman" w:hAnsi="Times New Roman" w:cs="Times New Roman"/>
            <w:sz w:val="24"/>
          </w:rPr>
          <w:t>https://www.ciputradevelopment.com/id/</w:t>
        </w:r>
      </w:hyperlink>
      <w:r>
        <w:rPr>
          <w:rFonts w:ascii="Times New Roman" w:hAnsi="Times New Roman" w:cs="Times New Roman"/>
          <w:sz w:val="24"/>
        </w:rPr>
        <w:t>.Diakses tanggal 21 Januari 2019. Pada pukul 09.08</w:t>
      </w:r>
      <w:r w:rsidRPr="00EE1728">
        <w:rPr>
          <w:rFonts w:ascii="Times New Roman" w:hAnsi="Times New Roman" w:cs="Times New Roman"/>
          <w:sz w:val="24"/>
        </w:rPr>
        <w:t xml:space="preserve"> </w:t>
      </w:r>
      <w:r>
        <w:rPr>
          <w:rFonts w:ascii="Times New Roman" w:hAnsi="Times New Roman" w:cs="Times New Roman"/>
          <w:sz w:val="24"/>
        </w:rPr>
        <w:t>WIB.</w:t>
      </w:r>
    </w:p>
    <w:p w:rsidR="001E7AAF" w:rsidRDefault="001E7AAF" w:rsidP="001E7AAF">
      <w:pPr>
        <w:spacing w:line="240" w:lineRule="auto"/>
        <w:ind w:left="851" w:hanging="851"/>
        <w:jc w:val="both"/>
        <w:rPr>
          <w:rFonts w:ascii="Times New Roman" w:hAnsi="Times New Roman" w:cs="Times New Roman"/>
          <w:sz w:val="24"/>
        </w:rPr>
      </w:pPr>
      <w:hyperlink r:id="rId28" w:history="1">
        <w:r w:rsidRPr="00074508">
          <w:rPr>
            <w:rStyle w:val="Hyperlink"/>
            <w:rFonts w:ascii="Times New Roman" w:hAnsi="Times New Roman" w:cs="Times New Roman"/>
            <w:sz w:val="24"/>
          </w:rPr>
          <w:t>https://www.idnfinancials.com/BKDP/PT-Bukit-Darmo-Property-Tbk</w:t>
        </w:r>
      </w:hyperlink>
      <w:r>
        <w:rPr>
          <w:rFonts w:ascii="Times New Roman" w:hAnsi="Times New Roman" w:cs="Times New Roman"/>
          <w:sz w:val="24"/>
        </w:rPr>
        <w:t>.Diaskes tanggal 1 Maret 2019. Pada pukul 22.56</w:t>
      </w:r>
      <w:r w:rsidRPr="00EE1728">
        <w:rPr>
          <w:rFonts w:ascii="Times New Roman" w:hAnsi="Times New Roman" w:cs="Times New Roman"/>
          <w:sz w:val="24"/>
        </w:rPr>
        <w:t xml:space="preserve"> </w:t>
      </w:r>
      <w:r>
        <w:rPr>
          <w:rFonts w:ascii="Times New Roman" w:hAnsi="Times New Roman" w:cs="Times New Roman"/>
          <w:sz w:val="24"/>
        </w:rPr>
        <w:t>WIB.</w:t>
      </w:r>
    </w:p>
    <w:p w:rsidR="001E7AAF" w:rsidRDefault="001E7AAF" w:rsidP="001E7AAF">
      <w:pPr>
        <w:spacing w:line="240" w:lineRule="auto"/>
        <w:ind w:left="851" w:hanging="851"/>
        <w:jc w:val="both"/>
        <w:rPr>
          <w:rFonts w:ascii="Times New Roman" w:hAnsi="Times New Roman" w:cs="Times New Roman"/>
          <w:sz w:val="24"/>
        </w:rPr>
      </w:pPr>
      <w:hyperlink r:id="rId29" w:history="1">
        <w:r w:rsidRPr="00074508">
          <w:rPr>
            <w:rStyle w:val="Hyperlink"/>
            <w:rFonts w:ascii="Times New Roman" w:hAnsi="Times New Roman" w:cs="Times New Roman"/>
            <w:sz w:val="24"/>
          </w:rPr>
          <w:t>https://www.idnfinancials.com/id/GMTD/PT-Gowa-Makassar-Tourism-Development-Tbk</w:t>
        </w:r>
      </w:hyperlink>
      <w:r>
        <w:rPr>
          <w:rFonts w:ascii="Times New Roman" w:hAnsi="Times New Roman" w:cs="Times New Roman"/>
          <w:sz w:val="24"/>
        </w:rPr>
        <w:t>.Diakses tanggal 1 Maret 2019.Pada pukul 04.16</w:t>
      </w:r>
      <w:r w:rsidRPr="00EE1728">
        <w:rPr>
          <w:rFonts w:ascii="Times New Roman" w:hAnsi="Times New Roman" w:cs="Times New Roman"/>
          <w:sz w:val="24"/>
        </w:rPr>
        <w:t xml:space="preserve"> </w:t>
      </w:r>
      <w:r>
        <w:rPr>
          <w:rFonts w:ascii="Times New Roman" w:hAnsi="Times New Roman" w:cs="Times New Roman"/>
          <w:sz w:val="24"/>
        </w:rPr>
        <w:t xml:space="preserve">WIB. </w:t>
      </w:r>
    </w:p>
    <w:p w:rsidR="001E7AAF" w:rsidRDefault="001E7AAF" w:rsidP="001E7AAF">
      <w:pPr>
        <w:spacing w:line="240" w:lineRule="auto"/>
        <w:ind w:left="851" w:hanging="851"/>
        <w:jc w:val="both"/>
        <w:rPr>
          <w:rFonts w:ascii="Times New Roman" w:hAnsi="Times New Roman" w:cs="Times New Roman"/>
          <w:sz w:val="24"/>
        </w:rPr>
      </w:pPr>
      <w:hyperlink r:id="rId30" w:history="1">
        <w:r w:rsidRPr="00074508">
          <w:rPr>
            <w:rStyle w:val="Hyperlink"/>
            <w:rFonts w:ascii="Times New Roman" w:hAnsi="Times New Roman" w:cs="Times New Roman"/>
            <w:sz w:val="24"/>
          </w:rPr>
          <w:t>https://www.idnfinancials.com/id/LPCK/PT-Lippo-Cikarang-Tbk</w:t>
        </w:r>
      </w:hyperlink>
      <w:r>
        <w:rPr>
          <w:rFonts w:ascii="Times New Roman" w:hAnsi="Times New Roman" w:cs="Times New Roman"/>
          <w:sz w:val="24"/>
        </w:rPr>
        <w:t>. Diakses tanggal 1 Maret 2019. Pada pukul 04.26</w:t>
      </w:r>
      <w:r w:rsidRPr="00EE1728">
        <w:rPr>
          <w:rFonts w:ascii="Times New Roman" w:hAnsi="Times New Roman" w:cs="Times New Roman"/>
          <w:sz w:val="24"/>
        </w:rPr>
        <w:t xml:space="preserve"> </w:t>
      </w:r>
      <w:r>
        <w:rPr>
          <w:rFonts w:ascii="Times New Roman" w:hAnsi="Times New Roman" w:cs="Times New Roman"/>
          <w:sz w:val="24"/>
        </w:rPr>
        <w:t xml:space="preserve">WIB. </w:t>
      </w:r>
    </w:p>
    <w:p w:rsidR="001E7AAF" w:rsidRDefault="001E7AAF" w:rsidP="001E7AAF">
      <w:pPr>
        <w:spacing w:line="240" w:lineRule="auto"/>
        <w:ind w:left="851" w:hanging="851"/>
        <w:jc w:val="both"/>
        <w:rPr>
          <w:rFonts w:ascii="Times New Roman" w:hAnsi="Times New Roman" w:cs="Times New Roman"/>
          <w:sz w:val="24"/>
        </w:rPr>
      </w:pPr>
      <w:hyperlink r:id="rId31" w:history="1">
        <w:r w:rsidRPr="00074508">
          <w:rPr>
            <w:rStyle w:val="Hyperlink"/>
            <w:rFonts w:ascii="Times New Roman" w:hAnsi="Times New Roman" w:cs="Times New Roman"/>
            <w:sz w:val="24"/>
          </w:rPr>
          <w:t>https://www.idnfinancials.com/id/MKPI/PT-Metropolitan-Kentjana-Tbk</w:t>
        </w:r>
      </w:hyperlink>
      <w:r>
        <w:rPr>
          <w:rFonts w:ascii="Times New Roman" w:hAnsi="Times New Roman" w:cs="Times New Roman"/>
          <w:sz w:val="24"/>
        </w:rPr>
        <w:t>. Diakses tanggal 1 Maret 2019. Pada pukul 04.48</w:t>
      </w:r>
      <w:r w:rsidRPr="00EE1728">
        <w:rPr>
          <w:rFonts w:ascii="Times New Roman" w:hAnsi="Times New Roman" w:cs="Times New Roman"/>
          <w:sz w:val="24"/>
        </w:rPr>
        <w:t xml:space="preserve"> </w:t>
      </w:r>
      <w:r>
        <w:rPr>
          <w:rFonts w:ascii="Times New Roman" w:hAnsi="Times New Roman" w:cs="Times New Roman"/>
          <w:sz w:val="24"/>
        </w:rPr>
        <w:t xml:space="preserve">WIB. </w:t>
      </w:r>
    </w:p>
    <w:p w:rsidR="001E7AAF" w:rsidRDefault="001E7AAF" w:rsidP="001E7AAF">
      <w:pPr>
        <w:spacing w:line="240" w:lineRule="auto"/>
        <w:ind w:left="851" w:hanging="851"/>
        <w:jc w:val="both"/>
        <w:rPr>
          <w:rFonts w:ascii="Times New Roman" w:hAnsi="Times New Roman" w:cs="Times New Roman"/>
          <w:sz w:val="24"/>
        </w:rPr>
      </w:pPr>
      <w:hyperlink r:id="rId32" w:history="1">
        <w:r w:rsidRPr="00074508">
          <w:rPr>
            <w:rStyle w:val="Hyperlink"/>
            <w:rFonts w:ascii="Times New Roman" w:hAnsi="Times New Roman" w:cs="Times New Roman"/>
            <w:sz w:val="24"/>
          </w:rPr>
          <w:t>https://www.idnfinancials.com/RDTX/pt-roda-vivatex-tbk</w:t>
        </w:r>
      </w:hyperlink>
      <w:r>
        <w:rPr>
          <w:rFonts w:ascii="Times New Roman" w:hAnsi="Times New Roman" w:cs="Times New Roman"/>
          <w:sz w:val="24"/>
        </w:rPr>
        <w:t>. Diakses tanggal 1 Maret 2019. Pada pukul 22.40</w:t>
      </w:r>
      <w:r w:rsidRPr="00EE1728">
        <w:rPr>
          <w:rFonts w:ascii="Times New Roman" w:hAnsi="Times New Roman" w:cs="Times New Roman"/>
          <w:sz w:val="24"/>
        </w:rPr>
        <w:t xml:space="preserve"> </w:t>
      </w:r>
      <w:r>
        <w:rPr>
          <w:rFonts w:ascii="Times New Roman" w:hAnsi="Times New Roman" w:cs="Times New Roman"/>
          <w:sz w:val="24"/>
        </w:rPr>
        <w:t>WIB.</w:t>
      </w:r>
    </w:p>
    <w:p w:rsidR="001E7AAF" w:rsidRDefault="001E7AAF" w:rsidP="001E7AAF">
      <w:pPr>
        <w:spacing w:line="240" w:lineRule="auto"/>
        <w:ind w:left="851" w:hanging="851"/>
        <w:jc w:val="both"/>
        <w:rPr>
          <w:rFonts w:ascii="Times New Roman" w:hAnsi="Times New Roman" w:cs="Times New Roman"/>
          <w:sz w:val="24"/>
        </w:rPr>
      </w:pPr>
      <w:hyperlink r:id="rId33" w:history="1">
        <w:r w:rsidRPr="00074508">
          <w:rPr>
            <w:rStyle w:val="Hyperlink"/>
            <w:rFonts w:ascii="Times New Roman" w:hAnsi="Times New Roman" w:cs="Times New Roman"/>
            <w:sz w:val="24"/>
          </w:rPr>
          <w:t>https://www.indonesia-investments.com/id/business/indonesian-companies/puradelta-lestari/item7025</w:t>
        </w:r>
      </w:hyperlink>
      <w:r>
        <w:rPr>
          <w:rFonts w:ascii="Times New Roman" w:hAnsi="Times New Roman" w:cs="Times New Roman"/>
          <w:sz w:val="24"/>
        </w:rPr>
        <w:t>. Diakses tanggal 1 Maret 2019. Pada pukul 24.19</w:t>
      </w:r>
      <w:r w:rsidRPr="00EE1728">
        <w:rPr>
          <w:rFonts w:ascii="Times New Roman" w:hAnsi="Times New Roman" w:cs="Times New Roman"/>
          <w:sz w:val="24"/>
        </w:rPr>
        <w:t xml:space="preserve"> </w:t>
      </w:r>
      <w:r>
        <w:rPr>
          <w:rFonts w:ascii="Times New Roman" w:hAnsi="Times New Roman" w:cs="Times New Roman"/>
          <w:sz w:val="24"/>
        </w:rPr>
        <w:t>WIB.</w:t>
      </w:r>
    </w:p>
    <w:p w:rsidR="001E7AAF" w:rsidRDefault="001E7AAF" w:rsidP="001E7AAF">
      <w:pPr>
        <w:spacing w:line="240" w:lineRule="auto"/>
        <w:ind w:left="851" w:hanging="851"/>
        <w:jc w:val="both"/>
        <w:rPr>
          <w:rFonts w:ascii="Times New Roman" w:hAnsi="Times New Roman" w:cs="Times New Roman"/>
          <w:sz w:val="24"/>
        </w:rPr>
      </w:pPr>
      <w:hyperlink r:id="rId34" w:history="1">
        <w:r w:rsidRPr="00074508">
          <w:rPr>
            <w:rStyle w:val="Hyperlink"/>
            <w:rFonts w:ascii="Times New Roman" w:hAnsi="Times New Roman" w:cs="Times New Roman"/>
            <w:sz w:val="24"/>
          </w:rPr>
          <w:t>https://www.intiland.com/id</w:t>
        </w:r>
      </w:hyperlink>
      <w:r>
        <w:rPr>
          <w:rFonts w:ascii="Times New Roman" w:hAnsi="Times New Roman" w:cs="Times New Roman"/>
          <w:sz w:val="24"/>
        </w:rPr>
        <w:t>. Diakses tanggal 21 Januari 2019. Pada pukul 09.21</w:t>
      </w:r>
      <w:r w:rsidRPr="00EE1728">
        <w:rPr>
          <w:rFonts w:ascii="Times New Roman" w:hAnsi="Times New Roman" w:cs="Times New Roman"/>
          <w:sz w:val="24"/>
        </w:rPr>
        <w:t xml:space="preserve"> </w:t>
      </w:r>
      <w:r>
        <w:rPr>
          <w:rFonts w:ascii="Times New Roman" w:hAnsi="Times New Roman" w:cs="Times New Roman"/>
          <w:sz w:val="24"/>
        </w:rPr>
        <w:t xml:space="preserve">WIB. </w:t>
      </w:r>
    </w:p>
    <w:p w:rsidR="001E7AAF" w:rsidRDefault="001E7AAF" w:rsidP="001E7AAF">
      <w:pPr>
        <w:spacing w:line="240" w:lineRule="auto"/>
        <w:ind w:left="851" w:hanging="851"/>
        <w:jc w:val="both"/>
        <w:rPr>
          <w:rFonts w:ascii="Times New Roman" w:hAnsi="Times New Roman" w:cs="Times New Roman"/>
          <w:sz w:val="24"/>
        </w:rPr>
      </w:pPr>
      <w:hyperlink r:id="rId35" w:history="1">
        <w:r w:rsidRPr="00074508">
          <w:rPr>
            <w:rStyle w:val="Hyperlink"/>
            <w:rFonts w:ascii="Times New Roman" w:hAnsi="Times New Roman" w:cs="Times New Roman"/>
            <w:sz w:val="24"/>
          </w:rPr>
          <w:t>https://www.ipp.co.id/</w:t>
        </w:r>
      </w:hyperlink>
      <w:r>
        <w:rPr>
          <w:rFonts w:ascii="Times New Roman" w:hAnsi="Times New Roman" w:cs="Times New Roman"/>
          <w:sz w:val="24"/>
        </w:rPr>
        <w:t>. Diakses tanggal 21 Januari 2019. Pada pukul 09.21</w:t>
      </w:r>
      <w:r w:rsidRPr="00EE1728">
        <w:rPr>
          <w:rFonts w:ascii="Times New Roman" w:hAnsi="Times New Roman" w:cs="Times New Roman"/>
          <w:sz w:val="24"/>
        </w:rPr>
        <w:t xml:space="preserve"> </w:t>
      </w:r>
      <w:r>
        <w:rPr>
          <w:rFonts w:ascii="Times New Roman" w:hAnsi="Times New Roman" w:cs="Times New Roman"/>
          <w:sz w:val="24"/>
        </w:rPr>
        <w:t xml:space="preserve">WIB. </w:t>
      </w:r>
    </w:p>
    <w:p w:rsidR="001E7AAF" w:rsidRDefault="001E7AAF" w:rsidP="001E7AAF">
      <w:pPr>
        <w:spacing w:line="240" w:lineRule="auto"/>
        <w:ind w:left="851" w:hanging="851"/>
        <w:jc w:val="both"/>
        <w:rPr>
          <w:rFonts w:ascii="Times New Roman" w:hAnsi="Times New Roman" w:cs="Times New Roman"/>
          <w:sz w:val="24"/>
        </w:rPr>
      </w:pPr>
      <w:hyperlink r:id="rId36" w:history="1">
        <w:r w:rsidRPr="00074508">
          <w:rPr>
            <w:rStyle w:val="Hyperlink"/>
            <w:rFonts w:ascii="Times New Roman" w:hAnsi="Times New Roman" w:cs="Times New Roman"/>
            <w:sz w:val="24"/>
          </w:rPr>
          <w:t>https://www.ipp.co.id/</w:t>
        </w:r>
      </w:hyperlink>
      <w:r>
        <w:rPr>
          <w:rFonts w:ascii="Times New Roman" w:hAnsi="Times New Roman" w:cs="Times New Roman"/>
          <w:sz w:val="24"/>
        </w:rPr>
        <w:t>. Diakses tanggal 21 Januari 2019. Pada pukul 09.21</w:t>
      </w:r>
      <w:r w:rsidRPr="00EE1728">
        <w:rPr>
          <w:rFonts w:ascii="Times New Roman" w:hAnsi="Times New Roman" w:cs="Times New Roman"/>
          <w:sz w:val="24"/>
        </w:rPr>
        <w:t xml:space="preserve"> </w:t>
      </w:r>
      <w:r>
        <w:rPr>
          <w:rFonts w:ascii="Times New Roman" w:hAnsi="Times New Roman" w:cs="Times New Roman"/>
          <w:sz w:val="24"/>
        </w:rPr>
        <w:t>WIB.</w:t>
      </w:r>
    </w:p>
    <w:p w:rsidR="001E7AAF" w:rsidRDefault="001E7AAF" w:rsidP="001E7AAF">
      <w:pPr>
        <w:spacing w:line="240" w:lineRule="auto"/>
        <w:ind w:left="851" w:hanging="851"/>
        <w:jc w:val="both"/>
        <w:rPr>
          <w:rFonts w:ascii="Times New Roman" w:hAnsi="Times New Roman" w:cs="Times New Roman"/>
          <w:sz w:val="24"/>
        </w:rPr>
      </w:pPr>
      <w:hyperlink r:id="rId37" w:history="1">
        <w:r w:rsidRPr="00074508">
          <w:rPr>
            <w:rStyle w:val="Hyperlink"/>
            <w:rFonts w:ascii="Times New Roman" w:hAnsi="Times New Roman" w:cs="Times New Roman"/>
            <w:sz w:val="24"/>
          </w:rPr>
          <w:t>https://www.lippokarawaci.co.id/investor-center/financial-highlights</w:t>
        </w:r>
      </w:hyperlink>
      <w:r>
        <w:rPr>
          <w:rFonts w:ascii="Times New Roman" w:hAnsi="Times New Roman" w:cs="Times New Roman"/>
          <w:sz w:val="24"/>
        </w:rPr>
        <w:t>. Diakses tanggal 10 Janurai 2019. Pada pukul 11.39</w:t>
      </w:r>
      <w:r w:rsidRPr="00EE1728">
        <w:rPr>
          <w:rFonts w:ascii="Times New Roman" w:hAnsi="Times New Roman" w:cs="Times New Roman"/>
          <w:sz w:val="24"/>
        </w:rPr>
        <w:t xml:space="preserve"> </w:t>
      </w:r>
      <w:r>
        <w:rPr>
          <w:rFonts w:ascii="Times New Roman" w:hAnsi="Times New Roman" w:cs="Times New Roman"/>
          <w:sz w:val="24"/>
        </w:rPr>
        <w:t xml:space="preserve">WIB. </w:t>
      </w:r>
    </w:p>
    <w:p w:rsidR="001E7AAF" w:rsidRDefault="001E7AAF" w:rsidP="001E7AAF">
      <w:pPr>
        <w:spacing w:line="240" w:lineRule="auto"/>
        <w:ind w:left="851" w:hanging="851"/>
        <w:jc w:val="both"/>
        <w:rPr>
          <w:rFonts w:ascii="Times New Roman" w:hAnsi="Times New Roman" w:cs="Times New Roman"/>
          <w:sz w:val="24"/>
        </w:rPr>
      </w:pPr>
      <w:hyperlink r:id="rId38" w:history="1">
        <w:r w:rsidRPr="00074508">
          <w:rPr>
            <w:rStyle w:val="Hyperlink"/>
            <w:rFonts w:ascii="Times New Roman" w:hAnsi="Times New Roman" w:cs="Times New Roman"/>
            <w:sz w:val="24"/>
          </w:rPr>
          <w:t>https://www.megapolitan-group.com/annual-reports</w:t>
        </w:r>
      </w:hyperlink>
      <w:r>
        <w:rPr>
          <w:rFonts w:ascii="Times New Roman" w:hAnsi="Times New Roman" w:cs="Times New Roman"/>
          <w:sz w:val="24"/>
        </w:rPr>
        <w:t>. Diakses tanggal 21 Januari 2019. Pada pukul 09.25</w:t>
      </w:r>
      <w:r w:rsidRPr="00EE1728">
        <w:rPr>
          <w:rFonts w:ascii="Times New Roman" w:hAnsi="Times New Roman" w:cs="Times New Roman"/>
          <w:sz w:val="24"/>
        </w:rPr>
        <w:t xml:space="preserve"> </w:t>
      </w:r>
      <w:r>
        <w:rPr>
          <w:rFonts w:ascii="Times New Roman" w:hAnsi="Times New Roman" w:cs="Times New Roman"/>
          <w:sz w:val="24"/>
        </w:rPr>
        <w:t xml:space="preserve">WIB. </w:t>
      </w:r>
    </w:p>
    <w:p w:rsidR="001E7AAF" w:rsidRDefault="001E7AAF" w:rsidP="001E7AAF">
      <w:pPr>
        <w:spacing w:line="240" w:lineRule="auto"/>
        <w:ind w:left="851" w:hanging="851"/>
        <w:jc w:val="both"/>
        <w:rPr>
          <w:rFonts w:ascii="Times New Roman" w:hAnsi="Times New Roman" w:cs="Times New Roman"/>
          <w:sz w:val="24"/>
        </w:rPr>
      </w:pPr>
      <w:hyperlink r:id="rId39" w:history="1">
        <w:r w:rsidRPr="00074508">
          <w:rPr>
            <w:rStyle w:val="Hyperlink"/>
            <w:rFonts w:ascii="Times New Roman" w:hAnsi="Times New Roman" w:cs="Times New Roman"/>
            <w:sz w:val="24"/>
          </w:rPr>
          <w:t>https://www.modernland.co.id/</w:t>
        </w:r>
      </w:hyperlink>
      <w:r>
        <w:rPr>
          <w:rFonts w:ascii="Times New Roman" w:hAnsi="Times New Roman" w:cs="Times New Roman"/>
          <w:sz w:val="24"/>
        </w:rPr>
        <w:t>. Diakses tanggal 19 Januari 2019. Pada pukul 07.39</w:t>
      </w:r>
      <w:r w:rsidRPr="00EE1728">
        <w:rPr>
          <w:rFonts w:ascii="Times New Roman" w:hAnsi="Times New Roman" w:cs="Times New Roman"/>
          <w:sz w:val="24"/>
        </w:rPr>
        <w:t xml:space="preserve"> </w:t>
      </w:r>
      <w:r>
        <w:rPr>
          <w:rFonts w:ascii="Times New Roman" w:hAnsi="Times New Roman" w:cs="Times New Roman"/>
          <w:sz w:val="24"/>
        </w:rPr>
        <w:t xml:space="preserve">WIB. </w:t>
      </w:r>
    </w:p>
    <w:p w:rsidR="001E7AAF" w:rsidRDefault="001E7AAF" w:rsidP="001E7AAF">
      <w:pPr>
        <w:spacing w:line="240" w:lineRule="auto"/>
        <w:ind w:left="851" w:hanging="851"/>
        <w:jc w:val="both"/>
        <w:rPr>
          <w:rFonts w:ascii="Times New Roman" w:hAnsi="Times New Roman" w:cs="Times New Roman"/>
          <w:sz w:val="24"/>
        </w:rPr>
      </w:pPr>
      <w:hyperlink r:id="rId40" w:history="1">
        <w:r w:rsidRPr="00074508">
          <w:rPr>
            <w:rStyle w:val="Hyperlink"/>
            <w:rFonts w:ascii="Times New Roman" w:hAnsi="Times New Roman" w:cs="Times New Roman"/>
            <w:sz w:val="24"/>
          </w:rPr>
          <w:t>https://www.pikkoland.com/en-annual.html</w:t>
        </w:r>
      </w:hyperlink>
      <w:r>
        <w:rPr>
          <w:rFonts w:ascii="Times New Roman" w:hAnsi="Times New Roman" w:cs="Times New Roman"/>
          <w:sz w:val="24"/>
        </w:rPr>
        <w:t>. Diakses tanggal 2 Maret 2019. Pada pukul 21.54</w:t>
      </w:r>
      <w:r w:rsidRPr="00EE1728">
        <w:rPr>
          <w:rFonts w:ascii="Times New Roman" w:hAnsi="Times New Roman" w:cs="Times New Roman"/>
          <w:sz w:val="24"/>
        </w:rPr>
        <w:t xml:space="preserve"> </w:t>
      </w:r>
      <w:r>
        <w:rPr>
          <w:rFonts w:ascii="Times New Roman" w:hAnsi="Times New Roman" w:cs="Times New Roman"/>
          <w:sz w:val="24"/>
        </w:rPr>
        <w:t xml:space="preserve">WIB. </w:t>
      </w:r>
    </w:p>
    <w:p w:rsidR="001E7AAF" w:rsidRDefault="001E7AAF" w:rsidP="001E7AAF">
      <w:pPr>
        <w:spacing w:line="240" w:lineRule="auto"/>
        <w:ind w:left="851" w:hanging="851"/>
        <w:jc w:val="both"/>
        <w:rPr>
          <w:rFonts w:ascii="Times New Roman" w:hAnsi="Times New Roman" w:cs="Times New Roman"/>
          <w:sz w:val="24"/>
        </w:rPr>
      </w:pPr>
      <w:hyperlink r:id="rId41" w:history="1">
        <w:r w:rsidRPr="00074508">
          <w:rPr>
            <w:rStyle w:val="Hyperlink"/>
            <w:rFonts w:ascii="Times New Roman" w:hAnsi="Times New Roman" w:cs="Times New Roman"/>
            <w:sz w:val="24"/>
          </w:rPr>
          <w:t>https://www.plazaindonesiarealty.com/investor</w:t>
        </w:r>
      </w:hyperlink>
      <w:r>
        <w:rPr>
          <w:rFonts w:ascii="Times New Roman" w:hAnsi="Times New Roman" w:cs="Times New Roman"/>
          <w:sz w:val="24"/>
        </w:rPr>
        <w:t xml:space="preserve">. Diakses tanggal 19 Januari 2019. Pada pukul 10.07. </w:t>
      </w:r>
    </w:p>
    <w:p w:rsidR="001E7AAF" w:rsidRDefault="001E7AAF" w:rsidP="001E7AAF">
      <w:pPr>
        <w:spacing w:line="240" w:lineRule="auto"/>
        <w:ind w:left="851" w:hanging="851"/>
        <w:jc w:val="both"/>
        <w:rPr>
          <w:rFonts w:ascii="Times New Roman" w:hAnsi="Times New Roman" w:cs="Times New Roman"/>
          <w:sz w:val="24"/>
        </w:rPr>
      </w:pPr>
      <w:hyperlink r:id="rId42" w:history="1">
        <w:r w:rsidRPr="00074508">
          <w:rPr>
            <w:rStyle w:val="Hyperlink"/>
            <w:rFonts w:ascii="Times New Roman" w:hAnsi="Times New Roman" w:cs="Times New Roman"/>
            <w:sz w:val="24"/>
          </w:rPr>
          <w:t>https://www.sentulcity.co.id/v01/</w:t>
        </w:r>
      </w:hyperlink>
      <w:r>
        <w:rPr>
          <w:rFonts w:ascii="Times New Roman" w:hAnsi="Times New Roman" w:cs="Times New Roman"/>
          <w:sz w:val="24"/>
        </w:rPr>
        <w:t>. Diakses tanggal 17 Januari 2019. Pada pukul 19.44</w:t>
      </w:r>
      <w:r w:rsidRPr="00EE1728">
        <w:rPr>
          <w:rFonts w:ascii="Times New Roman" w:hAnsi="Times New Roman" w:cs="Times New Roman"/>
          <w:sz w:val="24"/>
        </w:rPr>
        <w:t xml:space="preserve"> </w:t>
      </w:r>
      <w:r>
        <w:rPr>
          <w:rFonts w:ascii="Times New Roman" w:hAnsi="Times New Roman" w:cs="Times New Roman"/>
          <w:sz w:val="24"/>
        </w:rPr>
        <w:t xml:space="preserve">WIB. </w:t>
      </w:r>
    </w:p>
    <w:p w:rsidR="001E7AAF" w:rsidRPr="00320290" w:rsidRDefault="001E7AAF" w:rsidP="001E7AAF">
      <w:pPr>
        <w:spacing w:line="240" w:lineRule="auto"/>
        <w:ind w:left="851" w:hanging="851"/>
        <w:jc w:val="both"/>
        <w:rPr>
          <w:rFonts w:ascii="Times New Roman" w:hAnsi="Times New Roman" w:cs="Times New Roman"/>
          <w:sz w:val="24"/>
        </w:rPr>
      </w:pPr>
      <w:r w:rsidRPr="00F468A4">
        <w:rPr>
          <w:rFonts w:ascii="Times New Roman" w:hAnsi="Times New Roman" w:cs="Times New Roman"/>
          <w:sz w:val="24"/>
        </w:rPr>
        <w:t xml:space="preserve">Malinda </w:t>
      </w:r>
      <w:proofErr w:type="gramStart"/>
      <w:r w:rsidRPr="00F468A4">
        <w:rPr>
          <w:rFonts w:ascii="Times New Roman" w:hAnsi="Times New Roman" w:cs="Times New Roman"/>
          <w:sz w:val="24"/>
        </w:rPr>
        <w:t>Dwi</w:t>
      </w:r>
      <w:proofErr w:type="gramEnd"/>
      <w:r w:rsidRPr="00F468A4">
        <w:rPr>
          <w:rFonts w:ascii="Times New Roman" w:hAnsi="Times New Roman" w:cs="Times New Roman"/>
          <w:sz w:val="24"/>
        </w:rPr>
        <w:t xml:space="preserve"> Apriliane. (2015). </w:t>
      </w:r>
      <w:r w:rsidRPr="00565C9D">
        <w:rPr>
          <w:rFonts w:ascii="Times New Roman" w:hAnsi="Times New Roman" w:cs="Times New Roman"/>
          <w:i/>
          <w:sz w:val="24"/>
        </w:rPr>
        <w:t xml:space="preserve">Analisis Faktor-faktor yang Mempengaruhi Audit Delay (Studi Empiris pada Perusahaan Pertambangan yang Terdaftar di </w:t>
      </w:r>
      <w:r w:rsidRPr="00565C9D">
        <w:rPr>
          <w:rFonts w:ascii="Times New Roman" w:hAnsi="Times New Roman" w:cs="Times New Roman"/>
          <w:i/>
          <w:sz w:val="24"/>
        </w:rPr>
        <w:lastRenderedPageBreak/>
        <w:t>Bursa Efek Indonesia Tahun 2008-2013)</w:t>
      </w:r>
      <w:r w:rsidRPr="00F468A4">
        <w:rPr>
          <w:rFonts w:ascii="Times New Roman" w:hAnsi="Times New Roman" w:cs="Times New Roman"/>
          <w:sz w:val="24"/>
        </w:rPr>
        <w:t>. Skripsi. Yogyakarta: Universitas Negeri Yogyakarta.</w:t>
      </w:r>
    </w:p>
    <w:p w:rsidR="001E7AAF" w:rsidRDefault="001E7AAF" w:rsidP="001E7AAF">
      <w:pPr>
        <w:spacing w:line="240" w:lineRule="auto"/>
        <w:ind w:left="851" w:hanging="851"/>
        <w:jc w:val="both"/>
        <w:rPr>
          <w:rFonts w:ascii="Times New Roman" w:hAnsi="Times New Roman" w:cs="Times New Roman"/>
          <w:sz w:val="24"/>
        </w:rPr>
      </w:pPr>
      <w:r w:rsidRPr="004703E8">
        <w:rPr>
          <w:rFonts w:ascii="Times New Roman" w:hAnsi="Times New Roman" w:cs="Times New Roman"/>
          <w:sz w:val="24"/>
        </w:rPr>
        <w:t>Novelia Sagita Indra dan Dicky Arisudhana. (2012</w:t>
      </w:r>
      <w:r w:rsidRPr="00565C9D">
        <w:rPr>
          <w:rFonts w:ascii="Times New Roman" w:hAnsi="Times New Roman" w:cs="Times New Roman"/>
          <w:i/>
          <w:sz w:val="24"/>
        </w:rPr>
        <w:t>). Faktor-faktor yang Mempengaruhi Audit Delay pada Perusahaan Go Public di Indonesia (Studi Empiris pada Perusahaan Property di Bursa Efek Indonesia Tahun 2007- 2010).</w:t>
      </w:r>
      <w:r w:rsidRPr="004703E8">
        <w:rPr>
          <w:rFonts w:ascii="Times New Roman" w:hAnsi="Times New Roman" w:cs="Times New Roman"/>
          <w:sz w:val="24"/>
        </w:rPr>
        <w:t xml:space="preserve"> Jurnal Fakultas Ekonomi Budi Luhur (Vol. 1 No. 2 Oktober 2012). Jakarta: Universitas Budi Luhur.  </w:t>
      </w:r>
    </w:p>
    <w:p w:rsidR="001E7AAF" w:rsidRDefault="001E7AAF" w:rsidP="001E7AAF">
      <w:pPr>
        <w:spacing w:line="240" w:lineRule="auto"/>
        <w:ind w:left="851" w:hanging="851"/>
        <w:jc w:val="both"/>
        <w:rPr>
          <w:rFonts w:ascii="Times New Roman" w:hAnsi="Times New Roman" w:cs="Times New Roman"/>
          <w:sz w:val="24"/>
        </w:rPr>
      </w:pPr>
      <w:r>
        <w:rPr>
          <w:rFonts w:ascii="Times New Roman" w:hAnsi="Times New Roman" w:cs="Times New Roman"/>
          <w:sz w:val="24"/>
        </w:rPr>
        <w:t xml:space="preserve">Nugroho, Haris Adi. (2018). </w:t>
      </w:r>
      <w:r w:rsidRPr="00565C9D">
        <w:rPr>
          <w:rFonts w:ascii="Times New Roman" w:hAnsi="Times New Roman" w:cs="Times New Roman"/>
          <w:i/>
          <w:sz w:val="24"/>
        </w:rPr>
        <w:t>Analisis Pengaruh Ukuran Perusahaan, Profitabilitas, Solvabilitas Dan Opini Audit Terhadap Audit Delay</w:t>
      </w:r>
      <w:r w:rsidRPr="00565C9D">
        <w:rPr>
          <w:rFonts w:ascii="Times New Roman" w:hAnsi="Times New Roman" w:cs="Times New Roman"/>
          <w:sz w:val="24"/>
        </w:rPr>
        <w:t xml:space="preserve"> </w:t>
      </w:r>
      <w:r w:rsidRPr="00565C9D">
        <w:rPr>
          <w:rFonts w:ascii="Times New Roman" w:hAnsi="Times New Roman" w:cs="Times New Roman"/>
          <w:i/>
          <w:sz w:val="24"/>
        </w:rPr>
        <w:t xml:space="preserve">(Studi Empiris Pada Perusahaan Sektor </w:t>
      </w:r>
      <w:proofErr w:type="gramStart"/>
      <w:r w:rsidRPr="00565C9D">
        <w:rPr>
          <w:rFonts w:ascii="Times New Roman" w:hAnsi="Times New Roman" w:cs="Times New Roman"/>
          <w:i/>
          <w:sz w:val="24"/>
        </w:rPr>
        <w:t>Pertambangan  yang</w:t>
      </w:r>
      <w:proofErr w:type="gramEnd"/>
      <w:r w:rsidRPr="00565C9D">
        <w:rPr>
          <w:rFonts w:ascii="Times New Roman" w:hAnsi="Times New Roman" w:cs="Times New Roman"/>
          <w:i/>
          <w:sz w:val="24"/>
        </w:rPr>
        <w:t xml:space="preserve"> Terdaftar Di Bursa Efek Indonesia  Pada Tahun 2014-2016)</w:t>
      </w:r>
      <w:r>
        <w:rPr>
          <w:rFonts w:ascii="Times New Roman" w:hAnsi="Times New Roman" w:cs="Times New Roman"/>
          <w:i/>
          <w:sz w:val="24"/>
        </w:rPr>
        <w:t xml:space="preserve">. </w:t>
      </w:r>
      <w:r>
        <w:rPr>
          <w:rFonts w:ascii="Times New Roman" w:hAnsi="Times New Roman" w:cs="Times New Roman"/>
          <w:sz w:val="24"/>
        </w:rPr>
        <w:t>Skripsi. Universitas Negeri Yogyakarta.</w:t>
      </w:r>
    </w:p>
    <w:p w:rsidR="001E7AAF" w:rsidRDefault="001E7AAF" w:rsidP="001E7AAF">
      <w:pPr>
        <w:spacing w:line="240" w:lineRule="auto"/>
        <w:ind w:left="851" w:hanging="851"/>
        <w:jc w:val="both"/>
        <w:rPr>
          <w:rFonts w:ascii="Times New Roman" w:hAnsi="Times New Roman" w:cs="Times New Roman"/>
          <w:sz w:val="24"/>
        </w:rPr>
      </w:pPr>
      <w:r>
        <w:rPr>
          <w:rFonts w:ascii="Times New Roman" w:hAnsi="Times New Roman" w:cs="Times New Roman"/>
          <w:sz w:val="24"/>
        </w:rPr>
        <w:t>Nurahman Apriyana</w:t>
      </w:r>
      <w:proofErr w:type="gramStart"/>
      <w:r>
        <w:rPr>
          <w:rFonts w:ascii="Times New Roman" w:hAnsi="Times New Roman" w:cs="Times New Roman"/>
          <w:sz w:val="24"/>
        </w:rPr>
        <w:t>.(</w:t>
      </w:r>
      <w:proofErr w:type="gramEnd"/>
      <w:r>
        <w:rPr>
          <w:rFonts w:ascii="Times New Roman" w:hAnsi="Times New Roman" w:cs="Times New Roman"/>
          <w:sz w:val="24"/>
        </w:rPr>
        <w:t>2017).</w:t>
      </w:r>
      <w:r w:rsidRPr="0032526F">
        <w:t xml:space="preserve"> </w:t>
      </w:r>
      <w:r w:rsidRPr="0032526F">
        <w:rPr>
          <w:rFonts w:ascii="Times New Roman" w:hAnsi="Times New Roman" w:cs="Times New Roman"/>
          <w:i/>
          <w:sz w:val="24"/>
        </w:rPr>
        <w:t xml:space="preserve">Pengaruh Profitabilitas, Solvabilitas, Ukuran Perusahaan, Dan Ukuran Kap Terhadap Audit Delay Pada Perusahaan </w:t>
      </w:r>
      <w:bookmarkStart w:id="0" w:name="_GoBack"/>
      <w:bookmarkEnd w:id="0"/>
      <w:r w:rsidRPr="0032526F">
        <w:rPr>
          <w:rFonts w:ascii="Times New Roman" w:hAnsi="Times New Roman" w:cs="Times New Roman"/>
          <w:i/>
          <w:sz w:val="24"/>
        </w:rPr>
        <w:t>Properti  Dan Real Estate Yang Terdaftar Di Bursa Efek Indonesia Periode 2013-2015</w:t>
      </w:r>
      <w:r>
        <w:rPr>
          <w:rFonts w:ascii="Times New Roman" w:hAnsi="Times New Roman" w:cs="Times New Roman"/>
          <w:i/>
          <w:sz w:val="24"/>
        </w:rPr>
        <w:t>.</w:t>
      </w:r>
      <w:r>
        <w:rPr>
          <w:rFonts w:ascii="Times New Roman" w:hAnsi="Times New Roman" w:cs="Times New Roman"/>
          <w:sz w:val="24"/>
        </w:rPr>
        <w:t xml:space="preserve">Skripsi. Universitas Negeri Yogyakarta. </w:t>
      </w:r>
    </w:p>
    <w:p w:rsidR="001E7AAF" w:rsidRDefault="001E7AAF" w:rsidP="001E7AAF">
      <w:pPr>
        <w:spacing w:line="240" w:lineRule="auto"/>
        <w:ind w:left="851" w:hanging="851"/>
        <w:jc w:val="both"/>
        <w:rPr>
          <w:rFonts w:ascii="Times New Roman" w:hAnsi="Times New Roman" w:cs="Times New Roman"/>
          <w:sz w:val="24"/>
        </w:rPr>
      </w:pPr>
      <w:r w:rsidRPr="004703E8">
        <w:rPr>
          <w:rFonts w:ascii="Times New Roman" w:hAnsi="Times New Roman" w:cs="Times New Roman"/>
          <w:sz w:val="24"/>
        </w:rPr>
        <w:t>Pourali, M. R., Jozi, M., Rostami K. H., Taherpour G. R., dan Niazi F. (2013). “</w:t>
      </w:r>
      <w:r w:rsidRPr="00565C9D">
        <w:rPr>
          <w:rFonts w:ascii="Times New Roman" w:hAnsi="Times New Roman" w:cs="Times New Roman"/>
          <w:i/>
          <w:sz w:val="24"/>
        </w:rPr>
        <w:t xml:space="preserve">Investigation of Effective Factors in Audit Delay: Evidence from Tehran Stock Exchange (TSE)”. Research Journal of Applied Sciences, Engineering and Technology. </w:t>
      </w:r>
      <w:r w:rsidRPr="004703E8">
        <w:rPr>
          <w:rFonts w:ascii="Times New Roman" w:hAnsi="Times New Roman" w:cs="Times New Roman"/>
          <w:sz w:val="24"/>
        </w:rPr>
        <w:t>5(2):405-410.</w:t>
      </w:r>
    </w:p>
    <w:p w:rsidR="001E7AAF" w:rsidRDefault="001E7AAF" w:rsidP="001E7AAF">
      <w:pPr>
        <w:spacing w:line="240" w:lineRule="auto"/>
        <w:ind w:left="851" w:hanging="851"/>
        <w:jc w:val="both"/>
        <w:rPr>
          <w:rFonts w:ascii="Times New Roman" w:hAnsi="Times New Roman" w:cs="Times New Roman"/>
          <w:sz w:val="24"/>
        </w:rPr>
      </w:pPr>
      <w:r>
        <w:rPr>
          <w:rFonts w:ascii="Times New Roman" w:hAnsi="Times New Roman" w:cs="Times New Roman"/>
          <w:sz w:val="24"/>
        </w:rPr>
        <w:t>Putra</w:t>
      </w:r>
      <w:proofErr w:type="gramStart"/>
      <w:r>
        <w:rPr>
          <w:rFonts w:ascii="Times New Roman" w:hAnsi="Times New Roman" w:cs="Times New Roman"/>
          <w:sz w:val="24"/>
        </w:rPr>
        <w:t>,Putu</w:t>
      </w:r>
      <w:proofErr w:type="gramEnd"/>
      <w:r>
        <w:rPr>
          <w:rFonts w:ascii="Times New Roman" w:hAnsi="Times New Roman" w:cs="Times New Roman"/>
          <w:sz w:val="24"/>
        </w:rPr>
        <w:t xml:space="preserve"> Gede.(2016).</w:t>
      </w:r>
      <w:r w:rsidRPr="002B621D">
        <w:rPr>
          <w:rFonts w:ascii="Times New Roman" w:hAnsi="Times New Roman" w:cs="Times New Roman"/>
          <w:i/>
          <w:sz w:val="24"/>
        </w:rPr>
        <w:t>Ukuran Perusahaan Sebagai Pemoderasi Pengaruh</w:t>
      </w:r>
      <w:r>
        <w:rPr>
          <w:rFonts w:ascii="Times New Roman" w:hAnsi="Times New Roman" w:cs="Times New Roman"/>
          <w:i/>
          <w:sz w:val="24"/>
        </w:rPr>
        <w:t xml:space="preserve"> Opini Auditor, Profitabilitas d</w:t>
      </w:r>
      <w:r w:rsidRPr="002B621D">
        <w:rPr>
          <w:rFonts w:ascii="Times New Roman" w:hAnsi="Times New Roman" w:cs="Times New Roman"/>
          <w:i/>
          <w:sz w:val="24"/>
        </w:rPr>
        <w:t>an Debt To Equity Ratio Terhadap Audit Delay</w:t>
      </w:r>
      <w:r>
        <w:rPr>
          <w:rFonts w:ascii="Times New Roman" w:hAnsi="Times New Roman" w:cs="Times New Roman"/>
          <w:sz w:val="24"/>
        </w:rPr>
        <w:t xml:space="preserve">.Universitas Udayana. </w:t>
      </w:r>
    </w:p>
    <w:p w:rsidR="001E7AAF" w:rsidRDefault="001E7AAF" w:rsidP="001E7AAF">
      <w:pPr>
        <w:spacing w:line="240" w:lineRule="auto"/>
        <w:ind w:left="851" w:hanging="851"/>
        <w:jc w:val="both"/>
        <w:rPr>
          <w:rFonts w:ascii="Times New Roman" w:hAnsi="Times New Roman" w:cs="Times New Roman"/>
          <w:sz w:val="24"/>
        </w:rPr>
      </w:pPr>
      <w:r>
        <w:rPr>
          <w:rFonts w:ascii="Times New Roman" w:hAnsi="Times New Roman" w:cs="Times New Roman"/>
          <w:sz w:val="24"/>
        </w:rPr>
        <w:t>Rani Nasandra</w:t>
      </w:r>
      <w:proofErr w:type="gramStart"/>
      <w:r>
        <w:rPr>
          <w:rFonts w:ascii="Times New Roman" w:hAnsi="Times New Roman" w:cs="Times New Roman"/>
          <w:sz w:val="24"/>
        </w:rPr>
        <w:t>.(</w:t>
      </w:r>
      <w:proofErr w:type="gramEnd"/>
      <w:r>
        <w:rPr>
          <w:rFonts w:ascii="Times New Roman" w:hAnsi="Times New Roman" w:cs="Times New Roman"/>
          <w:sz w:val="24"/>
        </w:rPr>
        <w:t xml:space="preserve">2017). </w:t>
      </w:r>
      <w:r w:rsidRPr="0032526F">
        <w:rPr>
          <w:rFonts w:ascii="Times New Roman" w:hAnsi="Times New Roman" w:cs="Times New Roman"/>
          <w:i/>
          <w:sz w:val="24"/>
        </w:rPr>
        <w:t>Determinan Audit Delay Pada Perusahaan Manufaktur Yang Terdaftar Di Bursa Efek Indonesia Tahun 2011-2015</w:t>
      </w:r>
      <w:r>
        <w:rPr>
          <w:rFonts w:ascii="Times New Roman" w:hAnsi="Times New Roman" w:cs="Times New Roman"/>
          <w:i/>
          <w:sz w:val="24"/>
        </w:rPr>
        <w:t>.</w:t>
      </w:r>
      <w:r>
        <w:rPr>
          <w:rFonts w:ascii="Times New Roman" w:hAnsi="Times New Roman" w:cs="Times New Roman"/>
          <w:sz w:val="24"/>
        </w:rPr>
        <w:t xml:space="preserve">Skripsi.Universitas Negeri Yogyakarta. </w:t>
      </w:r>
    </w:p>
    <w:p w:rsidR="001E7AAF" w:rsidRDefault="001E7AAF" w:rsidP="001E7AAF">
      <w:pPr>
        <w:spacing w:line="240" w:lineRule="auto"/>
        <w:ind w:left="851" w:hanging="851"/>
        <w:jc w:val="both"/>
        <w:rPr>
          <w:rFonts w:ascii="Times New Roman" w:hAnsi="Times New Roman" w:cs="Times New Roman"/>
          <w:sz w:val="24"/>
        </w:rPr>
      </w:pPr>
      <w:r>
        <w:rPr>
          <w:rFonts w:ascii="Times New Roman" w:hAnsi="Times New Roman" w:cs="Times New Roman"/>
          <w:sz w:val="24"/>
        </w:rPr>
        <w:t>Rochimawati (2012).</w:t>
      </w:r>
      <w:r w:rsidRPr="00F7273C">
        <w:rPr>
          <w:rFonts w:ascii="Times New Roman" w:hAnsi="Times New Roman" w:cs="Times New Roman"/>
          <w:i/>
          <w:sz w:val="24"/>
        </w:rPr>
        <w:t>Analisis Diskriminasi Audit Delay pada Industri Keuangan di Bursa Efek Indonesia (BEI)</w:t>
      </w:r>
      <w:r w:rsidRPr="00F7273C">
        <w:rPr>
          <w:rFonts w:ascii="Times New Roman" w:hAnsi="Times New Roman" w:cs="Times New Roman"/>
          <w:sz w:val="24"/>
        </w:rPr>
        <w:t xml:space="preserve">. Jurnal Akuntansi dan Ekonomi. Hal 1-3. </w:t>
      </w:r>
    </w:p>
    <w:p w:rsidR="001E7AAF" w:rsidRDefault="001E7AAF" w:rsidP="001E7AAF">
      <w:pPr>
        <w:spacing w:line="240" w:lineRule="auto"/>
        <w:ind w:left="851" w:hanging="851"/>
        <w:jc w:val="both"/>
        <w:rPr>
          <w:rFonts w:ascii="Times New Roman" w:hAnsi="Times New Roman" w:cs="Times New Roman"/>
          <w:sz w:val="24"/>
        </w:rPr>
      </w:pPr>
      <w:r w:rsidRPr="00F7273C">
        <w:rPr>
          <w:rFonts w:ascii="Times New Roman" w:hAnsi="Times New Roman" w:cs="Times New Roman"/>
          <w:sz w:val="24"/>
        </w:rPr>
        <w:t xml:space="preserve">Saemargani, Fitria Ingga. (2015). </w:t>
      </w:r>
      <w:r w:rsidRPr="00F7273C">
        <w:rPr>
          <w:rFonts w:ascii="Times New Roman" w:hAnsi="Times New Roman" w:cs="Times New Roman"/>
          <w:i/>
          <w:sz w:val="24"/>
        </w:rPr>
        <w:t>Pengaruh Ukuran Perusahaan, Umur Perusahaan, Profitabilitas Perusahaan, Solvabilitas Perusahaan, Ukuran KAP, dan Opini Auditor terhadap Audit Delay (Studi Kasus pada Perusahaan LQ 45 yang Terdaftar di Bursa Efek Indonesia Tahun 2011- 2013)</w:t>
      </w:r>
      <w:r w:rsidRPr="00F7273C">
        <w:rPr>
          <w:rFonts w:ascii="Times New Roman" w:hAnsi="Times New Roman" w:cs="Times New Roman"/>
          <w:sz w:val="24"/>
        </w:rPr>
        <w:t>. Skripsi. Yogyakarta: Universitas Negeri Yogyakarta.</w:t>
      </w:r>
    </w:p>
    <w:p w:rsidR="001E7AAF" w:rsidRDefault="001E7AAF" w:rsidP="001E7AAF">
      <w:pPr>
        <w:spacing w:line="240" w:lineRule="auto"/>
        <w:ind w:left="851" w:hanging="851"/>
        <w:jc w:val="both"/>
        <w:rPr>
          <w:rFonts w:ascii="Times New Roman" w:hAnsi="Times New Roman" w:cs="Times New Roman"/>
          <w:sz w:val="24"/>
        </w:rPr>
      </w:pPr>
      <w:r>
        <w:rPr>
          <w:rFonts w:ascii="Times New Roman" w:hAnsi="Times New Roman" w:cs="Times New Roman"/>
          <w:sz w:val="24"/>
        </w:rPr>
        <w:t>Sari</w:t>
      </w:r>
      <w:proofErr w:type="gramStart"/>
      <w:r>
        <w:rPr>
          <w:rFonts w:ascii="Times New Roman" w:hAnsi="Times New Roman" w:cs="Times New Roman"/>
          <w:sz w:val="24"/>
        </w:rPr>
        <w:t>,Elen</w:t>
      </w:r>
      <w:proofErr w:type="gramEnd"/>
      <w:r>
        <w:rPr>
          <w:rFonts w:ascii="Times New Roman" w:hAnsi="Times New Roman" w:cs="Times New Roman"/>
          <w:sz w:val="24"/>
        </w:rPr>
        <w:t xml:space="preserve"> Puspitasari.(2012).</w:t>
      </w:r>
      <w:r w:rsidRPr="0032526F">
        <w:t xml:space="preserve"> </w:t>
      </w:r>
      <w:r w:rsidRPr="0032526F">
        <w:rPr>
          <w:rFonts w:ascii="Times New Roman" w:hAnsi="Times New Roman" w:cs="Times New Roman"/>
          <w:i/>
          <w:sz w:val="24"/>
        </w:rPr>
        <w:t>Pengaruh Karakteristik Perusahaan Terhadap Lamanya Waktu Penyelesaian Audit (Audit Delay) Pada Perusahaan Manufaktur Yang Terdaftar Di Bursa Efek Indonesia</w:t>
      </w:r>
      <w:r>
        <w:rPr>
          <w:rFonts w:ascii="Times New Roman" w:hAnsi="Times New Roman" w:cs="Times New Roman"/>
          <w:i/>
          <w:sz w:val="24"/>
        </w:rPr>
        <w:t>.</w:t>
      </w:r>
      <w:r>
        <w:rPr>
          <w:rFonts w:ascii="Times New Roman" w:hAnsi="Times New Roman" w:cs="Times New Roman"/>
          <w:sz w:val="24"/>
        </w:rPr>
        <w:t>Jurnal.Universitas STIKUBANK Semarang.</w:t>
      </w:r>
    </w:p>
    <w:p w:rsidR="001E7AAF" w:rsidRDefault="001E7AAF" w:rsidP="001E7AAF">
      <w:pPr>
        <w:spacing w:line="240" w:lineRule="auto"/>
        <w:ind w:left="851" w:hanging="851"/>
        <w:jc w:val="both"/>
        <w:rPr>
          <w:rFonts w:ascii="Times New Roman" w:hAnsi="Times New Roman" w:cs="Times New Roman"/>
          <w:sz w:val="24"/>
        </w:rPr>
      </w:pPr>
      <w:r w:rsidRPr="00F7273C">
        <w:rPr>
          <w:rFonts w:ascii="Times New Roman" w:hAnsi="Times New Roman" w:cs="Times New Roman"/>
          <w:sz w:val="24"/>
        </w:rPr>
        <w:t>Sawir</w:t>
      </w:r>
      <w:r>
        <w:rPr>
          <w:rFonts w:ascii="Times New Roman" w:hAnsi="Times New Roman" w:cs="Times New Roman"/>
          <w:sz w:val="24"/>
        </w:rPr>
        <w:t>, Agnes. (2009).</w:t>
      </w:r>
      <w:r w:rsidRPr="00F7273C">
        <w:rPr>
          <w:rFonts w:ascii="Times New Roman" w:hAnsi="Times New Roman" w:cs="Times New Roman"/>
          <w:i/>
          <w:sz w:val="24"/>
        </w:rPr>
        <w:t>Analisa Kinerja Keuangan dan Perencanaan Keuangan Perusahaan</w:t>
      </w:r>
      <w:r w:rsidRPr="00F7273C">
        <w:rPr>
          <w:rFonts w:ascii="Times New Roman" w:hAnsi="Times New Roman" w:cs="Times New Roman"/>
          <w:sz w:val="24"/>
        </w:rPr>
        <w:t xml:space="preserve">. Jakarta: PT Gramedia Pustaka Utama </w:t>
      </w:r>
    </w:p>
    <w:p w:rsidR="001E7AAF" w:rsidRDefault="001E7AAF" w:rsidP="001E7AAF">
      <w:pPr>
        <w:spacing w:line="240" w:lineRule="auto"/>
        <w:ind w:left="851" w:hanging="851"/>
        <w:jc w:val="both"/>
        <w:rPr>
          <w:rFonts w:ascii="Times New Roman" w:hAnsi="Times New Roman" w:cs="Times New Roman"/>
          <w:sz w:val="24"/>
        </w:rPr>
      </w:pPr>
      <w:r>
        <w:rPr>
          <w:rFonts w:ascii="Times New Roman" w:hAnsi="Times New Roman" w:cs="Times New Roman"/>
          <w:sz w:val="24"/>
        </w:rPr>
        <w:lastRenderedPageBreak/>
        <w:t>Sebayang</w:t>
      </w:r>
      <w:proofErr w:type="gramStart"/>
      <w:r>
        <w:rPr>
          <w:rFonts w:ascii="Times New Roman" w:hAnsi="Times New Roman" w:cs="Times New Roman"/>
          <w:sz w:val="24"/>
        </w:rPr>
        <w:t>,Esynasali</w:t>
      </w:r>
      <w:proofErr w:type="gramEnd"/>
      <w:r>
        <w:rPr>
          <w:rFonts w:ascii="Times New Roman" w:hAnsi="Times New Roman" w:cs="Times New Roman"/>
          <w:sz w:val="24"/>
        </w:rPr>
        <w:t xml:space="preserve"> Violetta</w:t>
      </w:r>
      <w:r w:rsidRPr="00FF66D9">
        <w:rPr>
          <w:rFonts w:ascii="Times New Roman" w:hAnsi="Times New Roman" w:cs="Times New Roman"/>
          <w:sz w:val="24"/>
        </w:rPr>
        <w:t xml:space="preserve">. (2014). </w:t>
      </w:r>
      <w:r w:rsidRPr="00FF66D9">
        <w:rPr>
          <w:rFonts w:ascii="Times New Roman" w:hAnsi="Times New Roman" w:cs="Times New Roman"/>
          <w:i/>
          <w:sz w:val="24"/>
        </w:rPr>
        <w:t>Analisis Faktor-faktor yang Mempengaruhi Audit Delay (Studi Empiris pada Perusahaan Consumer Goods yang Terdaftar di Bursa Efek Indonesia</w:t>
      </w:r>
      <w:r w:rsidRPr="00FF66D9">
        <w:rPr>
          <w:rFonts w:ascii="Times New Roman" w:hAnsi="Times New Roman" w:cs="Times New Roman"/>
          <w:sz w:val="24"/>
        </w:rPr>
        <w:t>. Skripsi. Semarang: Universitas Diponegoro.</w:t>
      </w:r>
    </w:p>
    <w:p w:rsidR="001E7AAF" w:rsidRDefault="001E7AAF" w:rsidP="001E7AAF">
      <w:pPr>
        <w:spacing w:line="240" w:lineRule="auto"/>
        <w:ind w:left="851" w:hanging="851"/>
        <w:jc w:val="both"/>
        <w:rPr>
          <w:rFonts w:ascii="Times New Roman" w:hAnsi="Times New Roman" w:cs="Times New Roman"/>
          <w:sz w:val="24"/>
        </w:rPr>
      </w:pPr>
      <w:r>
        <w:rPr>
          <w:rFonts w:ascii="Times New Roman" w:hAnsi="Times New Roman" w:cs="Times New Roman"/>
          <w:sz w:val="24"/>
        </w:rPr>
        <w:t>Sebayang</w:t>
      </w:r>
      <w:proofErr w:type="gramStart"/>
      <w:r>
        <w:rPr>
          <w:rFonts w:ascii="Times New Roman" w:hAnsi="Times New Roman" w:cs="Times New Roman"/>
          <w:sz w:val="24"/>
        </w:rPr>
        <w:t>,Hery</w:t>
      </w:r>
      <w:proofErr w:type="gramEnd"/>
      <w:r>
        <w:rPr>
          <w:rFonts w:ascii="Times New Roman" w:hAnsi="Times New Roman" w:cs="Times New Roman"/>
          <w:sz w:val="24"/>
        </w:rPr>
        <w:t xml:space="preserve"> Laksito.(2014).</w:t>
      </w:r>
      <w:r w:rsidRPr="0032526F">
        <w:t xml:space="preserve"> </w:t>
      </w:r>
      <w:r w:rsidRPr="0032526F">
        <w:rPr>
          <w:rFonts w:ascii="Times New Roman" w:hAnsi="Times New Roman" w:cs="Times New Roman"/>
          <w:i/>
          <w:sz w:val="24"/>
        </w:rPr>
        <w:t>Analisis Faktor-Faktor Yang Mempengaruhi Audit Delay (Studi Empiris Pada Perusahaan-Perusahaan Perbankan Yang Terdaftar Di Bursa Efek Indonesia Tahun 2010-2012</w:t>
      </w:r>
      <w:r w:rsidRPr="0032526F">
        <w:rPr>
          <w:rFonts w:ascii="Times New Roman" w:hAnsi="Times New Roman" w:cs="Times New Roman"/>
          <w:sz w:val="24"/>
        </w:rPr>
        <w:t>)</w:t>
      </w:r>
      <w:r>
        <w:rPr>
          <w:rFonts w:ascii="Times New Roman" w:hAnsi="Times New Roman" w:cs="Times New Roman"/>
          <w:sz w:val="24"/>
        </w:rPr>
        <w:t>.Jurnal.Universitas Diponegoro.</w:t>
      </w:r>
    </w:p>
    <w:p w:rsidR="001E7AAF" w:rsidRPr="00FF66D9" w:rsidRDefault="001E7AAF" w:rsidP="001E7AAF">
      <w:pPr>
        <w:spacing w:line="240" w:lineRule="auto"/>
        <w:ind w:left="851" w:hanging="851"/>
        <w:jc w:val="both"/>
        <w:rPr>
          <w:rFonts w:ascii="Times New Roman" w:hAnsi="Times New Roman" w:cs="Times New Roman"/>
          <w:sz w:val="24"/>
        </w:rPr>
      </w:pPr>
      <w:r w:rsidRPr="00FF66D9">
        <w:rPr>
          <w:rFonts w:ascii="Times New Roman" w:hAnsi="Times New Roman" w:cs="Times New Roman"/>
          <w:sz w:val="24"/>
        </w:rPr>
        <w:t xml:space="preserve">Sianipar, Charles. 2010. </w:t>
      </w:r>
      <w:r w:rsidRPr="00FF66D9">
        <w:rPr>
          <w:rFonts w:ascii="Times New Roman" w:hAnsi="Times New Roman" w:cs="Times New Roman"/>
          <w:i/>
          <w:sz w:val="24"/>
        </w:rPr>
        <w:t>Analisis Faktor-Faktor yang Mempengaruhi Audit Delay: Studi Empiris pada Perusahaan Manufaktur Otomotif Go Public di Bursa Efek Indonesia</w:t>
      </w:r>
      <w:r w:rsidRPr="00FF66D9">
        <w:rPr>
          <w:rFonts w:ascii="Times New Roman" w:hAnsi="Times New Roman" w:cs="Times New Roman"/>
          <w:sz w:val="24"/>
        </w:rPr>
        <w:t>. Jurnal Akuntansi Fakultas Ekonomi Universitas Mpu Tantular. Jakarta.</w:t>
      </w:r>
    </w:p>
    <w:p w:rsidR="001E7AAF" w:rsidRDefault="001E7AAF" w:rsidP="001E7AAF">
      <w:pPr>
        <w:spacing w:line="240" w:lineRule="auto"/>
        <w:ind w:left="851" w:hanging="851"/>
        <w:jc w:val="both"/>
        <w:rPr>
          <w:rFonts w:ascii="Times New Roman" w:hAnsi="Times New Roman" w:cs="Times New Roman"/>
          <w:sz w:val="24"/>
        </w:rPr>
      </w:pPr>
      <w:r>
        <w:rPr>
          <w:rFonts w:ascii="Times New Roman" w:hAnsi="Times New Roman" w:cs="Times New Roman"/>
          <w:sz w:val="24"/>
        </w:rPr>
        <w:t>Sitara Propertindo (</w:t>
      </w:r>
      <w:hyperlink r:id="rId43" w:history="1">
        <w:r w:rsidRPr="00074508">
          <w:rPr>
            <w:rStyle w:val="Hyperlink"/>
            <w:rFonts w:ascii="Times New Roman" w:hAnsi="Times New Roman" w:cs="Times New Roman"/>
            <w:sz w:val="24"/>
          </w:rPr>
          <w:t>http://www.sitarapropertindo.com/</w:t>
        </w:r>
      </w:hyperlink>
      <w:r>
        <w:rPr>
          <w:rFonts w:ascii="Times New Roman" w:hAnsi="Times New Roman" w:cs="Times New Roman"/>
          <w:sz w:val="24"/>
        </w:rPr>
        <w:t>). Diakses tanggal 19 Januari 2019. Pada pukul 09.15</w:t>
      </w:r>
      <w:r w:rsidRPr="00EE1728">
        <w:rPr>
          <w:rFonts w:ascii="Times New Roman" w:hAnsi="Times New Roman" w:cs="Times New Roman"/>
          <w:sz w:val="24"/>
        </w:rPr>
        <w:t xml:space="preserve"> </w:t>
      </w:r>
      <w:r>
        <w:rPr>
          <w:rFonts w:ascii="Times New Roman" w:hAnsi="Times New Roman" w:cs="Times New Roman"/>
          <w:sz w:val="24"/>
        </w:rPr>
        <w:t xml:space="preserve">WIB. </w:t>
      </w:r>
    </w:p>
    <w:p w:rsidR="001E7AAF" w:rsidRPr="00F7273C" w:rsidRDefault="001E7AAF" w:rsidP="001E7AAF">
      <w:pPr>
        <w:spacing w:line="240" w:lineRule="auto"/>
        <w:ind w:left="851" w:hanging="851"/>
        <w:jc w:val="both"/>
        <w:rPr>
          <w:rFonts w:ascii="Times New Roman" w:hAnsi="Times New Roman" w:cs="Times New Roman"/>
          <w:sz w:val="24"/>
        </w:rPr>
      </w:pPr>
      <w:r w:rsidRPr="00FF66D9">
        <w:rPr>
          <w:rFonts w:ascii="Times New Roman" w:hAnsi="Times New Roman" w:cs="Times New Roman"/>
          <w:sz w:val="24"/>
        </w:rPr>
        <w:t xml:space="preserve">Subekti, Imam </w:t>
      </w:r>
      <w:proofErr w:type="gramStart"/>
      <w:r w:rsidRPr="00FF66D9">
        <w:rPr>
          <w:rFonts w:ascii="Times New Roman" w:hAnsi="Times New Roman" w:cs="Times New Roman"/>
          <w:sz w:val="24"/>
        </w:rPr>
        <w:t>dan</w:t>
      </w:r>
      <w:proofErr w:type="gramEnd"/>
      <w:r w:rsidRPr="00FF66D9">
        <w:rPr>
          <w:rFonts w:ascii="Times New Roman" w:hAnsi="Times New Roman" w:cs="Times New Roman"/>
          <w:sz w:val="24"/>
        </w:rPr>
        <w:t xml:space="preserve"> Wulandari W, Novi. 2004. </w:t>
      </w:r>
      <w:r w:rsidRPr="00FF66D9">
        <w:rPr>
          <w:rFonts w:ascii="Times New Roman" w:hAnsi="Times New Roman" w:cs="Times New Roman"/>
          <w:i/>
          <w:sz w:val="24"/>
        </w:rPr>
        <w:t>Faktor-Faktor yang Mempengaruhi Audit Report Lag di Indonesia</w:t>
      </w:r>
      <w:r w:rsidRPr="00FF66D9">
        <w:rPr>
          <w:rFonts w:ascii="Times New Roman" w:hAnsi="Times New Roman" w:cs="Times New Roman"/>
          <w:sz w:val="24"/>
        </w:rPr>
        <w:t>. Simposium Nasional Akuntansi VII. Denpasar.</w:t>
      </w:r>
    </w:p>
    <w:p w:rsidR="001E7AAF" w:rsidRDefault="001E7AAF" w:rsidP="001E7AAF">
      <w:pPr>
        <w:spacing w:line="240" w:lineRule="auto"/>
        <w:ind w:left="851" w:hanging="851"/>
        <w:jc w:val="both"/>
        <w:rPr>
          <w:rFonts w:ascii="Times New Roman" w:hAnsi="Times New Roman" w:cs="Times New Roman"/>
          <w:sz w:val="24"/>
        </w:rPr>
      </w:pPr>
      <w:r w:rsidRPr="00F7273C">
        <w:rPr>
          <w:rFonts w:ascii="Times New Roman" w:hAnsi="Times New Roman" w:cs="Times New Roman"/>
          <w:sz w:val="24"/>
        </w:rPr>
        <w:t xml:space="preserve">Subekti, Imam. (2005). </w:t>
      </w:r>
      <w:r w:rsidRPr="00F7273C">
        <w:rPr>
          <w:rFonts w:ascii="Times New Roman" w:hAnsi="Times New Roman" w:cs="Times New Roman"/>
          <w:i/>
          <w:sz w:val="24"/>
        </w:rPr>
        <w:t>Faktor-faktor yang Berpengaruh terhadap Audit Delay di Indonesia</w:t>
      </w:r>
      <w:r w:rsidRPr="00F7273C">
        <w:rPr>
          <w:rFonts w:ascii="Times New Roman" w:hAnsi="Times New Roman" w:cs="Times New Roman"/>
          <w:sz w:val="24"/>
        </w:rPr>
        <w:t>. Jurnal Ekonomi dan Manajemen (Vol. 6 No. 1). Hlm. 47-54.</w:t>
      </w:r>
    </w:p>
    <w:p w:rsidR="001E7AAF" w:rsidRDefault="001E7AAF" w:rsidP="001E7AAF">
      <w:pPr>
        <w:spacing w:line="240" w:lineRule="auto"/>
        <w:ind w:left="851" w:hanging="851"/>
        <w:jc w:val="both"/>
        <w:rPr>
          <w:rFonts w:ascii="Times New Roman" w:hAnsi="Times New Roman" w:cs="Times New Roman"/>
          <w:sz w:val="24"/>
        </w:rPr>
      </w:pPr>
      <w:r>
        <w:rPr>
          <w:rFonts w:ascii="Times New Roman" w:hAnsi="Times New Roman" w:cs="Times New Roman"/>
          <w:sz w:val="24"/>
        </w:rPr>
        <w:t>Sugiyono. (2011).</w:t>
      </w:r>
      <w:r w:rsidRPr="00F7273C">
        <w:rPr>
          <w:rFonts w:ascii="Times New Roman" w:hAnsi="Times New Roman" w:cs="Times New Roman"/>
          <w:i/>
          <w:sz w:val="24"/>
        </w:rPr>
        <w:t>Metode Penelitian Kuantitatif dan R&amp;</w:t>
      </w:r>
      <w:proofErr w:type="gramStart"/>
      <w:r w:rsidRPr="00F7273C">
        <w:rPr>
          <w:rFonts w:ascii="Times New Roman" w:hAnsi="Times New Roman" w:cs="Times New Roman"/>
          <w:i/>
          <w:sz w:val="24"/>
        </w:rPr>
        <w:t>D</w:t>
      </w:r>
      <w:r w:rsidRPr="00F7273C">
        <w:rPr>
          <w:rFonts w:ascii="Times New Roman" w:hAnsi="Times New Roman" w:cs="Times New Roman"/>
          <w:sz w:val="24"/>
        </w:rPr>
        <w:t xml:space="preserve"> .</w:t>
      </w:r>
      <w:proofErr w:type="gramEnd"/>
      <w:r w:rsidRPr="00F7273C">
        <w:rPr>
          <w:rFonts w:ascii="Times New Roman" w:hAnsi="Times New Roman" w:cs="Times New Roman"/>
          <w:sz w:val="24"/>
        </w:rPr>
        <w:t xml:space="preserve"> Bandung: CV Alfabeta</w:t>
      </w:r>
    </w:p>
    <w:p w:rsidR="001E7AAF" w:rsidRDefault="001E7AAF" w:rsidP="001E7AAF">
      <w:pPr>
        <w:spacing w:line="240" w:lineRule="auto"/>
        <w:ind w:left="851" w:hanging="851"/>
        <w:jc w:val="both"/>
        <w:rPr>
          <w:rFonts w:ascii="Times New Roman" w:hAnsi="Times New Roman" w:cs="Times New Roman"/>
          <w:sz w:val="24"/>
        </w:rPr>
      </w:pPr>
      <w:r>
        <w:rPr>
          <w:rFonts w:ascii="Times New Roman" w:hAnsi="Times New Roman" w:cs="Times New Roman"/>
          <w:sz w:val="24"/>
        </w:rPr>
        <w:t xml:space="preserve">Sutamat, Bangkit. (2017). </w:t>
      </w:r>
      <w:r w:rsidRPr="00565C9D">
        <w:rPr>
          <w:rFonts w:ascii="Times New Roman" w:hAnsi="Times New Roman" w:cs="Times New Roman"/>
          <w:i/>
          <w:sz w:val="24"/>
        </w:rPr>
        <w:t>Analisis Pengaruh Kompleksitas Operasi Perusahaan, Profitabilitas, Leverage, Dan Ukuran Perusahaan Terhadap Audit Delay</w:t>
      </w:r>
      <w:r>
        <w:rPr>
          <w:rFonts w:ascii="Times New Roman" w:hAnsi="Times New Roman" w:cs="Times New Roman"/>
          <w:sz w:val="24"/>
        </w:rPr>
        <w:t xml:space="preserve">. Skripsi. Universitas Muhammadiyah Surakarta. </w:t>
      </w:r>
    </w:p>
    <w:p w:rsidR="001E7AAF" w:rsidRDefault="001E7AAF" w:rsidP="001E7AAF">
      <w:pPr>
        <w:spacing w:line="240" w:lineRule="auto"/>
        <w:ind w:left="851" w:hanging="851"/>
        <w:jc w:val="both"/>
        <w:rPr>
          <w:rFonts w:ascii="Times New Roman" w:hAnsi="Times New Roman" w:cs="Times New Roman"/>
          <w:sz w:val="24"/>
        </w:rPr>
      </w:pPr>
      <w:r>
        <w:rPr>
          <w:rFonts w:ascii="Times New Roman" w:hAnsi="Times New Roman" w:cs="Times New Roman"/>
          <w:sz w:val="24"/>
        </w:rPr>
        <w:t>Syahida</w:t>
      </w:r>
      <w:proofErr w:type="gramStart"/>
      <w:r>
        <w:rPr>
          <w:rFonts w:ascii="Times New Roman" w:hAnsi="Times New Roman" w:cs="Times New Roman"/>
          <w:sz w:val="24"/>
        </w:rPr>
        <w:t>,Daifina</w:t>
      </w:r>
      <w:proofErr w:type="gramEnd"/>
      <w:r>
        <w:rPr>
          <w:rFonts w:ascii="Times New Roman" w:hAnsi="Times New Roman" w:cs="Times New Roman"/>
          <w:sz w:val="24"/>
        </w:rPr>
        <w:t xml:space="preserve"> Risa.2018.</w:t>
      </w:r>
      <w:r w:rsidRPr="00217EA5">
        <w:rPr>
          <w:rFonts w:ascii="Times New Roman" w:hAnsi="Times New Roman" w:cs="Times New Roman"/>
          <w:i/>
          <w:sz w:val="24"/>
        </w:rPr>
        <w:t>Pengaruh Ukuran Perusahaan dan Profitabilitas terhadap audit delay dengan reputasi KAP sebagai variabel pemoderasi</w:t>
      </w:r>
      <w:r>
        <w:rPr>
          <w:rFonts w:ascii="Times New Roman" w:hAnsi="Times New Roman" w:cs="Times New Roman"/>
          <w:sz w:val="24"/>
        </w:rPr>
        <w:t xml:space="preserve">.Universitas Muhammadiyah Surakarta. </w:t>
      </w:r>
    </w:p>
    <w:p w:rsidR="001E7AAF" w:rsidRDefault="001E7AAF" w:rsidP="001E7AAF">
      <w:pPr>
        <w:spacing w:line="240" w:lineRule="auto"/>
        <w:ind w:left="851" w:hanging="851"/>
        <w:jc w:val="both"/>
        <w:rPr>
          <w:rFonts w:ascii="Times New Roman" w:hAnsi="Times New Roman" w:cs="Times New Roman"/>
          <w:sz w:val="24"/>
        </w:rPr>
      </w:pPr>
      <w:r>
        <w:rPr>
          <w:rFonts w:ascii="Times New Roman" w:hAnsi="Times New Roman" w:cs="Times New Roman"/>
          <w:sz w:val="24"/>
        </w:rPr>
        <w:t>Widosari</w:t>
      </w:r>
      <w:proofErr w:type="gramStart"/>
      <w:r>
        <w:rPr>
          <w:rFonts w:ascii="Times New Roman" w:hAnsi="Times New Roman" w:cs="Times New Roman"/>
          <w:sz w:val="24"/>
        </w:rPr>
        <w:t>,Shinta</w:t>
      </w:r>
      <w:proofErr w:type="gramEnd"/>
      <w:r>
        <w:rPr>
          <w:rFonts w:ascii="Times New Roman" w:hAnsi="Times New Roman" w:cs="Times New Roman"/>
          <w:sz w:val="24"/>
        </w:rPr>
        <w:t xml:space="preserve"> Altia.(2012).</w:t>
      </w:r>
      <w:r w:rsidRPr="0032526F">
        <w:rPr>
          <w:rFonts w:ascii="Times New Roman" w:hAnsi="Times New Roman" w:cs="Times New Roman"/>
          <w:i/>
          <w:sz w:val="24"/>
        </w:rPr>
        <w:t>Analisis Faktor-Faktor Yang Berpengaruh Terhadap Audit Delay Pada Perusahaan Manufaktur Di Bur</w:t>
      </w:r>
      <w:r>
        <w:rPr>
          <w:rFonts w:ascii="Times New Roman" w:hAnsi="Times New Roman" w:cs="Times New Roman"/>
          <w:i/>
          <w:sz w:val="24"/>
        </w:rPr>
        <w:t>sa Efek Indonesia Tahun 2008-2010.</w:t>
      </w:r>
      <w:r>
        <w:rPr>
          <w:rFonts w:ascii="Times New Roman" w:hAnsi="Times New Roman" w:cs="Times New Roman"/>
          <w:sz w:val="24"/>
        </w:rPr>
        <w:t xml:space="preserve">Skripsi.Universitas Diponegoro Semarang. </w:t>
      </w:r>
    </w:p>
    <w:p w:rsidR="001E7AAF" w:rsidRPr="001E7AAF" w:rsidRDefault="001E7AAF" w:rsidP="001E7AAF">
      <w:pPr>
        <w:spacing w:line="240" w:lineRule="auto"/>
        <w:jc w:val="both"/>
        <w:rPr>
          <w:rFonts w:ascii="Times New Roman" w:hAnsi="Times New Roman" w:cs="Times New Roman"/>
          <w:sz w:val="24"/>
          <w:szCs w:val="24"/>
        </w:rPr>
      </w:pPr>
    </w:p>
    <w:p w:rsidR="001E7AAF" w:rsidRPr="001E7AAF" w:rsidRDefault="001E7AAF" w:rsidP="001E7AAF">
      <w:pPr>
        <w:spacing w:line="240" w:lineRule="auto"/>
        <w:jc w:val="both"/>
        <w:rPr>
          <w:rFonts w:ascii="Times New Roman" w:hAnsi="Times New Roman" w:cs="Times New Roman"/>
          <w:sz w:val="24"/>
          <w:szCs w:val="24"/>
        </w:rPr>
      </w:pPr>
    </w:p>
    <w:p w:rsidR="001E7AAF" w:rsidRPr="003558A6" w:rsidRDefault="001E7AAF" w:rsidP="001E7AAF">
      <w:pPr>
        <w:pStyle w:val="ListParagraph"/>
        <w:spacing w:line="240" w:lineRule="auto"/>
        <w:ind w:left="0" w:firstLine="567"/>
        <w:jc w:val="both"/>
        <w:rPr>
          <w:rFonts w:ascii="Times New Roman" w:hAnsi="Times New Roman" w:cs="Times New Roman"/>
          <w:sz w:val="24"/>
          <w:szCs w:val="24"/>
        </w:rPr>
      </w:pPr>
    </w:p>
    <w:p w:rsidR="00E86899" w:rsidRDefault="00E86899" w:rsidP="00E86899">
      <w:pPr>
        <w:spacing w:line="240" w:lineRule="auto"/>
        <w:ind w:firstLine="567"/>
        <w:jc w:val="both"/>
        <w:rPr>
          <w:rFonts w:ascii="Times New Roman" w:hAnsi="Times New Roman" w:cs="Times New Roman"/>
          <w:sz w:val="24"/>
          <w:szCs w:val="24"/>
        </w:rPr>
      </w:pPr>
    </w:p>
    <w:p w:rsidR="00E86899" w:rsidRPr="00E86899" w:rsidRDefault="00E86899" w:rsidP="00E86899">
      <w:pPr>
        <w:spacing w:line="240" w:lineRule="auto"/>
        <w:ind w:firstLine="567"/>
        <w:jc w:val="both"/>
        <w:rPr>
          <w:rFonts w:ascii="Times New Roman" w:hAnsi="Times New Roman" w:cs="Times New Roman"/>
          <w:sz w:val="24"/>
          <w:szCs w:val="24"/>
        </w:rPr>
      </w:pPr>
    </w:p>
    <w:p w:rsidR="00E86899" w:rsidRPr="006A3B30" w:rsidRDefault="00E86899" w:rsidP="00E86899">
      <w:pPr>
        <w:spacing w:after="0" w:line="240" w:lineRule="auto"/>
        <w:jc w:val="both"/>
        <w:rPr>
          <w:rFonts w:ascii="Times New Roman" w:hAnsi="Times New Roman" w:cs="Times New Roman"/>
          <w:sz w:val="24"/>
        </w:rPr>
      </w:pPr>
    </w:p>
    <w:p w:rsidR="00F33BB0" w:rsidRPr="00F33BB0" w:rsidRDefault="00F33BB0" w:rsidP="00F33BB0">
      <w:pPr>
        <w:spacing w:line="480" w:lineRule="auto"/>
        <w:jc w:val="both"/>
        <w:rPr>
          <w:rFonts w:ascii="Times New Roman" w:hAnsi="Times New Roman" w:cs="Times New Roman"/>
          <w:b/>
          <w:sz w:val="24"/>
        </w:rPr>
      </w:pPr>
    </w:p>
    <w:p w:rsidR="00F33BB0" w:rsidRPr="006A3B30" w:rsidRDefault="00F33BB0" w:rsidP="00F33BB0">
      <w:pPr>
        <w:spacing w:line="240" w:lineRule="auto"/>
        <w:jc w:val="both"/>
        <w:rPr>
          <w:rFonts w:ascii="Times New Roman" w:hAnsi="Times New Roman" w:cs="Times New Roman"/>
          <w:sz w:val="24"/>
        </w:rPr>
      </w:pPr>
    </w:p>
    <w:p w:rsidR="00F33BB0" w:rsidRDefault="00F33BB0" w:rsidP="00F33BB0">
      <w:pPr>
        <w:spacing w:after="0" w:line="240" w:lineRule="auto"/>
        <w:rPr>
          <w:rFonts w:ascii="Times New Roman" w:hAnsi="Times New Roman" w:cs="Times New Roman"/>
          <w:sz w:val="24"/>
          <w:szCs w:val="24"/>
        </w:rPr>
      </w:pPr>
    </w:p>
    <w:p w:rsidR="00F33BB0" w:rsidRPr="00FB068B" w:rsidRDefault="00F33BB0" w:rsidP="00F33BB0">
      <w:pPr>
        <w:spacing w:after="0" w:line="240" w:lineRule="auto"/>
        <w:rPr>
          <w:rFonts w:ascii="Times New Roman" w:hAnsi="Times New Roman" w:cs="Times New Roman"/>
          <w:sz w:val="24"/>
          <w:szCs w:val="24"/>
        </w:rPr>
      </w:pPr>
    </w:p>
    <w:sectPr w:rsidR="00F33BB0" w:rsidRPr="00FB068B" w:rsidSect="0045275D">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6D2000"/>
    <w:multiLevelType w:val="hybridMultilevel"/>
    <w:tmpl w:val="15466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E733BA"/>
    <w:multiLevelType w:val="hybridMultilevel"/>
    <w:tmpl w:val="423A0C80"/>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6D430166"/>
    <w:multiLevelType w:val="hybridMultilevel"/>
    <w:tmpl w:val="B9907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75D"/>
    <w:rsid w:val="001E7AAF"/>
    <w:rsid w:val="00294F07"/>
    <w:rsid w:val="003E0869"/>
    <w:rsid w:val="0045275D"/>
    <w:rsid w:val="004C1B8F"/>
    <w:rsid w:val="00BF7D4F"/>
    <w:rsid w:val="00C14E9A"/>
    <w:rsid w:val="00E86899"/>
    <w:rsid w:val="00F33BB0"/>
    <w:rsid w:val="00F9430D"/>
    <w:rsid w:val="00FB0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1E3AB-5CB5-4A50-B5C4-3BD91594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275D"/>
    <w:rPr>
      <w:color w:val="0563C1" w:themeColor="hyperlink"/>
      <w:u w:val="single"/>
    </w:rPr>
  </w:style>
  <w:style w:type="paragraph" w:customStyle="1" w:styleId="Default">
    <w:name w:val="Default"/>
    <w:rsid w:val="0045275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FB068B"/>
    <w:pPr>
      <w:ind w:left="720"/>
      <w:contextualSpacing/>
    </w:pPr>
  </w:style>
  <w:style w:type="paragraph" w:styleId="Footer">
    <w:name w:val="footer"/>
    <w:basedOn w:val="Normal"/>
    <w:link w:val="FooterChar"/>
    <w:uiPriority w:val="99"/>
    <w:unhideWhenUsed/>
    <w:rsid w:val="00FB0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68B"/>
  </w:style>
  <w:style w:type="character" w:customStyle="1" w:styleId="ListParagraphChar">
    <w:name w:val="List Paragraph Char"/>
    <w:link w:val="ListParagraph"/>
    <w:uiPriority w:val="34"/>
    <w:locked/>
    <w:rsid w:val="00FB068B"/>
  </w:style>
  <w:style w:type="character" w:customStyle="1" w:styleId="e24kjd">
    <w:name w:val="e24kjd"/>
    <w:basedOn w:val="DefaultParagraphFont"/>
    <w:rsid w:val="00FB0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welldev.com/investor/annual-reports.html" TargetMode="External"/><Relationship Id="rId13" Type="http://schemas.openxmlformats.org/officeDocument/2006/relationships/hyperlink" Target="http://www.bekasifajar.com/" TargetMode="External"/><Relationship Id="rId18" Type="http://schemas.openxmlformats.org/officeDocument/2006/relationships/hyperlink" Target="http://www.jababeka.com/id" TargetMode="External"/><Relationship Id="rId26" Type="http://schemas.openxmlformats.org/officeDocument/2006/relationships/hyperlink" Target="https://repository.widyatama.ac.id/xmlui/bitstream/handle/123456789/7471/Bab%202.pdf?sequence=11" TargetMode="External"/><Relationship Id="rId39" Type="http://schemas.openxmlformats.org/officeDocument/2006/relationships/hyperlink" Target="https://www.modernland.co.id/" TargetMode="External"/><Relationship Id="rId3" Type="http://schemas.openxmlformats.org/officeDocument/2006/relationships/settings" Target="settings.xml"/><Relationship Id="rId21" Type="http://schemas.openxmlformats.org/officeDocument/2006/relationships/hyperlink" Target="http://www.rancamaya.com/dev/report/Annual%20Report%202017%20PT%20Suryamas%20Dutamakmur,%20Tbk.pdf" TargetMode="External"/><Relationship Id="rId34" Type="http://schemas.openxmlformats.org/officeDocument/2006/relationships/hyperlink" Target="https://www.intiland.com/id" TargetMode="External"/><Relationship Id="rId42" Type="http://schemas.openxmlformats.org/officeDocument/2006/relationships/hyperlink" Target="https://www.sentulcity.co.id/v01/" TargetMode="External"/><Relationship Id="rId7" Type="http://schemas.openxmlformats.org/officeDocument/2006/relationships/hyperlink" Target="http://alamsuterarealty.co.id/investor-governance/annual-reports.html" TargetMode="External"/><Relationship Id="rId12" Type="http://schemas.openxmlformats.org/officeDocument/2006/relationships/hyperlink" Target="http://www.bekasiasripemula.com/" TargetMode="External"/><Relationship Id="rId17" Type="http://schemas.openxmlformats.org/officeDocument/2006/relationships/hyperlink" Target="http://www.greenwoodsejahtera.com/about.php" TargetMode="External"/><Relationship Id="rId25" Type="http://schemas.openxmlformats.org/officeDocument/2006/relationships/hyperlink" Target="https://gapuraprima.com/" TargetMode="External"/><Relationship Id="rId33" Type="http://schemas.openxmlformats.org/officeDocument/2006/relationships/hyperlink" Target="https://www.indonesia-investments.com/id/business/indonesian-companies/puradelta-lestari/item7025" TargetMode="External"/><Relationship Id="rId38" Type="http://schemas.openxmlformats.org/officeDocument/2006/relationships/hyperlink" Target="https://www.megapolitan-group.com/annual-reports" TargetMode="External"/><Relationship Id="rId2" Type="http://schemas.openxmlformats.org/officeDocument/2006/relationships/styles" Target="styles.xml"/><Relationship Id="rId16" Type="http://schemas.openxmlformats.org/officeDocument/2006/relationships/hyperlink" Target="http://www.fmiindo.com/" TargetMode="External"/><Relationship Id="rId20" Type="http://schemas.openxmlformats.org/officeDocument/2006/relationships/hyperlink" Target="http://www.pakuwonjati.com/" TargetMode="External"/><Relationship Id="rId29" Type="http://schemas.openxmlformats.org/officeDocument/2006/relationships/hyperlink" Target="https://www.idnfinancials.com/id/GMTD/PT-Gowa-Makassar-Tourism-Development-Tbk" TargetMode="External"/><Relationship Id="rId41" Type="http://schemas.openxmlformats.org/officeDocument/2006/relationships/hyperlink" Target="https://www.plazaindonesiarealty.com/investor" TargetMode="External"/><Relationship Id="rId1" Type="http://schemas.openxmlformats.org/officeDocument/2006/relationships/numbering" Target="numbering.xml"/><Relationship Id="rId6" Type="http://schemas.openxmlformats.org/officeDocument/2006/relationships/hyperlink" Target="mailto:nindyanisyalestari@gmail.com" TargetMode="External"/><Relationship Id="rId11" Type="http://schemas.openxmlformats.org/officeDocument/2006/relationships/hyperlink" Target="http://repository.unpas.ac.id/15472/4/BAB%20II.pdf" TargetMode="External"/><Relationship Id="rId24" Type="http://schemas.openxmlformats.org/officeDocument/2006/relationships/hyperlink" Target="https://gadingdevelopment.com/" TargetMode="External"/><Relationship Id="rId32" Type="http://schemas.openxmlformats.org/officeDocument/2006/relationships/hyperlink" Target="https://www.idnfinancials.com/RDTX/pt-roda-vivatex-tbk" TargetMode="External"/><Relationship Id="rId37" Type="http://schemas.openxmlformats.org/officeDocument/2006/relationships/hyperlink" Target="https://www.lippokarawaci.co.id/investor-center/financial-highlights" TargetMode="External"/><Relationship Id="rId40" Type="http://schemas.openxmlformats.org/officeDocument/2006/relationships/hyperlink" Target="https://www.pikkoland.com/en-annual.html" TargetMode="External"/><Relationship Id="rId45"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dutaanggadarealty.com/home/showanual" TargetMode="External"/><Relationship Id="rId23" Type="http://schemas.openxmlformats.org/officeDocument/2006/relationships/hyperlink" Target="https://bpg.id/" TargetMode="External"/><Relationship Id="rId28" Type="http://schemas.openxmlformats.org/officeDocument/2006/relationships/hyperlink" Target="https://www.idnfinancials.com/BKDP/PT-Bukit-Darmo-Property-Tbk" TargetMode="External"/><Relationship Id="rId36" Type="http://schemas.openxmlformats.org/officeDocument/2006/relationships/hyperlink" Target="https://www.ipp.co.id/" TargetMode="External"/><Relationship Id="rId10" Type="http://schemas.openxmlformats.org/officeDocument/2006/relationships/hyperlink" Target="http://ptmetrorealty.co.id/laporan/laporan-tahunan/" TargetMode="External"/><Relationship Id="rId19" Type="http://schemas.openxmlformats.org/officeDocument/2006/relationships/hyperlink" Target="http://www.jayaproperty.com/" TargetMode="External"/><Relationship Id="rId31" Type="http://schemas.openxmlformats.org/officeDocument/2006/relationships/hyperlink" Target="https://www.idnfinancials.com/id/MKPI/PT-Metropolitan-Kentjana-Tbk"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etropolitanland.com/id/home" TargetMode="External"/><Relationship Id="rId14" Type="http://schemas.openxmlformats.org/officeDocument/2006/relationships/hyperlink" Target="http://www.dpn.co.id/" TargetMode="External"/><Relationship Id="rId22" Type="http://schemas.openxmlformats.org/officeDocument/2006/relationships/hyperlink" Target="https://agungpodomoroland.com/" TargetMode="External"/><Relationship Id="rId27" Type="http://schemas.openxmlformats.org/officeDocument/2006/relationships/hyperlink" Target="https://www.ciputradevelopment.com/id/" TargetMode="External"/><Relationship Id="rId30" Type="http://schemas.openxmlformats.org/officeDocument/2006/relationships/hyperlink" Target="https://www.idnfinancials.com/id/LPCK/PT-Lippo-Cikarang-Tbk" TargetMode="External"/><Relationship Id="rId35" Type="http://schemas.openxmlformats.org/officeDocument/2006/relationships/hyperlink" Target="https://www.ipp.co.id/" TargetMode="External"/><Relationship Id="rId43" Type="http://schemas.openxmlformats.org/officeDocument/2006/relationships/hyperlink" Target="http://www.sitarapropertind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19</Pages>
  <Words>5785</Words>
  <Characters>32977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Nindy</dc:creator>
  <cp:keywords/>
  <dc:description/>
  <cp:lastModifiedBy>Nindy</cp:lastModifiedBy>
  <cp:revision>1</cp:revision>
  <dcterms:created xsi:type="dcterms:W3CDTF">2019-08-16T17:06:00Z</dcterms:created>
  <dcterms:modified xsi:type="dcterms:W3CDTF">2019-08-16T18:33:00Z</dcterms:modified>
</cp:coreProperties>
</file>