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EB" w:rsidRPr="00ED3934" w:rsidRDefault="00294FEB" w:rsidP="00975601">
      <w:pPr>
        <w:spacing w:line="240" w:lineRule="auto"/>
        <w:jc w:val="center"/>
        <w:rPr>
          <w:rFonts w:ascii="Times New Roman" w:hAnsi="Times New Roman" w:cs="Times New Roman"/>
          <w:b/>
          <w:bCs/>
          <w:sz w:val="24"/>
          <w:szCs w:val="24"/>
        </w:rPr>
      </w:pPr>
      <w:r w:rsidRPr="00ED3934">
        <w:rPr>
          <w:rFonts w:ascii="Times New Roman" w:hAnsi="Times New Roman" w:cs="Times New Roman"/>
          <w:b/>
          <w:bCs/>
          <w:color w:val="000000" w:themeColor="text1"/>
          <w:sz w:val="24"/>
          <w:szCs w:val="24"/>
        </w:rPr>
        <w:t>PENGARUH PENAMBAHAN SUSU S</w:t>
      </w:r>
      <w:r w:rsidRPr="00ED3934">
        <w:rPr>
          <w:rFonts w:ascii="Times New Roman" w:hAnsi="Times New Roman" w:cs="Times New Roman"/>
          <w:b/>
          <w:bCs/>
          <w:sz w:val="24"/>
          <w:szCs w:val="24"/>
        </w:rPr>
        <w:t xml:space="preserve">KIM DAN TEPUNG UBI JALAR UNGU TERHADAP SIFAT FISIK, KIMIA, AKTIVITAS ANTIOKSIDAN </w:t>
      </w:r>
      <w:r w:rsidRPr="00ED3934">
        <w:rPr>
          <w:rFonts w:ascii="Times New Roman" w:hAnsi="Times New Roman" w:cs="Times New Roman"/>
          <w:b/>
          <w:bCs/>
          <w:color w:val="000000" w:themeColor="text1"/>
          <w:sz w:val="24"/>
          <w:szCs w:val="24"/>
        </w:rPr>
        <w:t>DAN TING</w:t>
      </w:r>
      <w:r w:rsidRPr="00ED3934">
        <w:rPr>
          <w:rFonts w:ascii="Times New Roman" w:hAnsi="Times New Roman" w:cs="Times New Roman"/>
          <w:b/>
          <w:bCs/>
          <w:sz w:val="24"/>
          <w:szCs w:val="24"/>
        </w:rPr>
        <w:t xml:space="preserve">KAT KESUKAAN </w:t>
      </w:r>
      <w:r w:rsidRPr="00ED3934">
        <w:rPr>
          <w:rFonts w:ascii="Times New Roman" w:hAnsi="Times New Roman" w:cs="Times New Roman"/>
          <w:b/>
          <w:bCs/>
          <w:i/>
          <w:color w:val="000000" w:themeColor="text1"/>
          <w:sz w:val="24"/>
          <w:szCs w:val="24"/>
        </w:rPr>
        <w:t>COO</w:t>
      </w:r>
      <w:r w:rsidRPr="00ED3934">
        <w:rPr>
          <w:rFonts w:ascii="Times New Roman" w:hAnsi="Times New Roman" w:cs="Times New Roman"/>
          <w:b/>
          <w:bCs/>
          <w:i/>
          <w:sz w:val="24"/>
          <w:szCs w:val="24"/>
        </w:rPr>
        <w:t>KIES</w:t>
      </w:r>
      <w:r w:rsidRPr="00ED3934">
        <w:rPr>
          <w:rFonts w:ascii="Times New Roman" w:hAnsi="Times New Roman" w:cs="Times New Roman"/>
          <w:b/>
          <w:bCs/>
          <w:sz w:val="24"/>
          <w:szCs w:val="24"/>
        </w:rPr>
        <w:t xml:space="preserve"> JAGUNG PUTIH</w:t>
      </w:r>
    </w:p>
    <w:p w:rsidR="00294FEB" w:rsidRPr="00ED3934" w:rsidRDefault="00294FEB" w:rsidP="00975601">
      <w:pPr>
        <w:jc w:val="center"/>
        <w:rPr>
          <w:rFonts w:ascii="Times New Roman" w:hAnsi="Times New Roman" w:cs="Times New Roman"/>
          <w:b/>
          <w:sz w:val="24"/>
          <w:szCs w:val="24"/>
        </w:rPr>
      </w:pPr>
      <w:r w:rsidRPr="00ED3934">
        <w:rPr>
          <w:rFonts w:ascii="Times New Roman" w:hAnsi="Times New Roman" w:cs="Times New Roman"/>
          <w:b/>
          <w:sz w:val="24"/>
          <w:szCs w:val="24"/>
        </w:rPr>
        <w:t xml:space="preserve">EFFECT OF SKIM MILK ADDITION AND PURPLE SWEET POTATO FLOUR ON PHYSICAL, CHEMICAL PROPERTIES, ANTIOXIDANT ACTIVITY AND PREFERENCE LEVEL OF WHITE CORN </w:t>
      </w:r>
      <w:r w:rsidRPr="00ED3934">
        <w:rPr>
          <w:rFonts w:ascii="Times New Roman" w:hAnsi="Times New Roman" w:cs="Times New Roman"/>
          <w:b/>
          <w:i/>
          <w:sz w:val="24"/>
          <w:szCs w:val="24"/>
        </w:rPr>
        <w:t>COOKIES</w:t>
      </w:r>
    </w:p>
    <w:p w:rsidR="00294FEB" w:rsidRDefault="00294FEB" w:rsidP="00975601">
      <w:pPr>
        <w:spacing w:after="0" w:line="240" w:lineRule="auto"/>
        <w:jc w:val="center"/>
        <w:rPr>
          <w:rFonts w:ascii="Times New Roman" w:hAnsi="Times New Roman" w:cs="Times New Roman"/>
          <w:b/>
          <w:sz w:val="24"/>
          <w:szCs w:val="24"/>
          <w:lang w:val="en-US"/>
        </w:rPr>
      </w:pPr>
    </w:p>
    <w:p w:rsidR="00294FEB" w:rsidRPr="00ED3934" w:rsidRDefault="00294FEB" w:rsidP="00294FEB">
      <w:pPr>
        <w:spacing w:after="0" w:line="240" w:lineRule="auto"/>
        <w:jc w:val="center"/>
        <w:rPr>
          <w:rFonts w:ascii="Times New Roman" w:hAnsi="Times New Roman" w:cs="Times New Roman"/>
          <w:b/>
          <w:sz w:val="24"/>
          <w:szCs w:val="24"/>
        </w:rPr>
      </w:pPr>
      <w:proofErr w:type="spellStart"/>
      <w:r w:rsidRPr="00ED3934">
        <w:rPr>
          <w:rFonts w:ascii="Times New Roman" w:hAnsi="Times New Roman" w:cs="Times New Roman"/>
          <w:b/>
          <w:sz w:val="24"/>
          <w:szCs w:val="24"/>
          <w:lang w:val="en-US"/>
        </w:rPr>
        <w:t>Nurul</w:t>
      </w:r>
      <w:proofErr w:type="spellEnd"/>
      <w:r w:rsidRPr="00ED3934">
        <w:rPr>
          <w:rFonts w:ascii="Times New Roman" w:hAnsi="Times New Roman" w:cs="Times New Roman"/>
          <w:b/>
          <w:sz w:val="24"/>
          <w:szCs w:val="24"/>
          <w:lang w:val="en-US"/>
        </w:rPr>
        <w:t xml:space="preserve"> </w:t>
      </w:r>
      <w:proofErr w:type="spellStart"/>
      <w:r w:rsidRPr="00ED3934">
        <w:rPr>
          <w:rFonts w:ascii="Times New Roman" w:hAnsi="Times New Roman" w:cs="Times New Roman"/>
          <w:b/>
          <w:sz w:val="24"/>
          <w:szCs w:val="24"/>
          <w:lang w:val="en-US"/>
        </w:rPr>
        <w:t>Hidayah</w:t>
      </w:r>
      <w:proofErr w:type="spellEnd"/>
      <w:r w:rsidRPr="00ED3934">
        <w:rPr>
          <w:rFonts w:ascii="Times New Roman" w:hAnsi="Times New Roman" w:cs="Times New Roman"/>
          <w:b/>
          <w:sz w:val="24"/>
          <w:szCs w:val="24"/>
          <w:lang w:val="en-US"/>
        </w:rPr>
        <w:t>*</w:t>
      </w:r>
      <w:r w:rsidRPr="00ED3934">
        <w:rPr>
          <w:rFonts w:ascii="Times New Roman" w:hAnsi="Times New Roman" w:cs="Times New Roman"/>
          <w:b/>
          <w:sz w:val="24"/>
          <w:szCs w:val="24"/>
          <w:vertAlign w:val="superscript"/>
        </w:rPr>
        <w:t>1</w:t>
      </w:r>
      <w:r w:rsidRPr="00ED3934">
        <w:rPr>
          <w:rFonts w:ascii="Times New Roman" w:hAnsi="Times New Roman" w:cs="Times New Roman"/>
          <w:b/>
          <w:sz w:val="24"/>
          <w:szCs w:val="24"/>
        </w:rPr>
        <w:t>,</w:t>
      </w:r>
      <w:r w:rsidRPr="00ED3934">
        <w:rPr>
          <w:rFonts w:ascii="Times New Roman" w:hAnsi="Times New Roman" w:cs="Times New Roman"/>
          <w:b/>
          <w:sz w:val="24"/>
          <w:szCs w:val="24"/>
          <w:lang w:val="en-US"/>
        </w:rPr>
        <w:t xml:space="preserve"> </w:t>
      </w:r>
      <w:r w:rsidRPr="00ED3934">
        <w:rPr>
          <w:rFonts w:ascii="Times New Roman" w:hAnsi="Times New Roman" w:cs="Times New Roman"/>
          <w:b/>
          <w:sz w:val="24"/>
          <w:szCs w:val="24"/>
        </w:rPr>
        <w:t>Astuti Setyowati</w:t>
      </w:r>
      <w:r w:rsidRPr="00ED3934">
        <w:rPr>
          <w:rFonts w:ascii="Times New Roman" w:hAnsi="Times New Roman" w:cs="Times New Roman"/>
          <w:b/>
          <w:sz w:val="24"/>
          <w:szCs w:val="24"/>
          <w:vertAlign w:val="superscript"/>
        </w:rPr>
        <w:t xml:space="preserve"> 2</w:t>
      </w:r>
      <w:r w:rsidRPr="00ED3934">
        <w:rPr>
          <w:rFonts w:ascii="Times New Roman" w:hAnsi="Times New Roman" w:cs="Times New Roman"/>
          <w:b/>
          <w:sz w:val="24"/>
          <w:szCs w:val="24"/>
        </w:rPr>
        <w:t>, Siti Tamaroh C.M</w:t>
      </w:r>
      <w:r w:rsidRPr="00ED3934">
        <w:rPr>
          <w:rFonts w:ascii="Times New Roman" w:hAnsi="Times New Roman" w:cs="Times New Roman"/>
          <w:b/>
          <w:sz w:val="24"/>
          <w:szCs w:val="24"/>
          <w:vertAlign w:val="superscript"/>
        </w:rPr>
        <w:t xml:space="preserve"> 3</w:t>
      </w:r>
    </w:p>
    <w:p w:rsidR="00294FEB" w:rsidRPr="00ED3934" w:rsidRDefault="00294FEB" w:rsidP="00294FEB">
      <w:pPr>
        <w:spacing w:after="0" w:line="240" w:lineRule="auto"/>
        <w:jc w:val="center"/>
        <w:rPr>
          <w:rFonts w:ascii="Times New Roman" w:hAnsi="Times New Roman" w:cs="Times New Roman"/>
          <w:sz w:val="24"/>
          <w:szCs w:val="24"/>
        </w:rPr>
      </w:pPr>
      <w:r w:rsidRPr="00ED3934">
        <w:rPr>
          <w:rFonts w:ascii="Times New Roman" w:hAnsi="Times New Roman" w:cs="Times New Roman"/>
          <w:sz w:val="24"/>
          <w:szCs w:val="24"/>
          <w:vertAlign w:val="superscript"/>
        </w:rPr>
        <w:t>1</w:t>
      </w:r>
      <w:r w:rsidRPr="00ED3934">
        <w:rPr>
          <w:rFonts w:ascii="Times New Roman" w:hAnsi="Times New Roman" w:cs="Times New Roman"/>
          <w:sz w:val="24"/>
          <w:szCs w:val="24"/>
        </w:rPr>
        <w:t>Mahasiswa Teknologi Hasil Pertanian, Fakultas Agroindustri, UMB</w:t>
      </w:r>
      <w:r w:rsidRPr="00ED3934">
        <w:rPr>
          <w:rFonts w:ascii="Times New Roman" w:hAnsi="Times New Roman" w:cs="Times New Roman"/>
          <w:sz w:val="24"/>
          <w:szCs w:val="24"/>
          <w:lang w:val="en-US"/>
        </w:rPr>
        <w:t xml:space="preserve"> </w:t>
      </w:r>
      <w:r w:rsidRPr="00ED3934">
        <w:rPr>
          <w:rFonts w:ascii="Times New Roman" w:hAnsi="Times New Roman" w:cs="Times New Roman"/>
          <w:sz w:val="24"/>
          <w:szCs w:val="24"/>
        </w:rPr>
        <w:t>Yogyakarta</w:t>
      </w:r>
    </w:p>
    <w:p w:rsidR="00294FEB" w:rsidRPr="00ED3934" w:rsidRDefault="00294FEB" w:rsidP="00294FEB">
      <w:pPr>
        <w:spacing w:after="0" w:line="240" w:lineRule="auto"/>
        <w:ind w:left="-284" w:right="-285"/>
        <w:jc w:val="center"/>
        <w:rPr>
          <w:rFonts w:ascii="Times New Roman" w:hAnsi="Times New Roman" w:cs="Times New Roman"/>
          <w:sz w:val="24"/>
          <w:szCs w:val="24"/>
        </w:rPr>
      </w:pPr>
      <w:r w:rsidRPr="00ED3934">
        <w:rPr>
          <w:rFonts w:ascii="Times New Roman" w:hAnsi="Times New Roman" w:cs="Times New Roman"/>
          <w:sz w:val="24"/>
          <w:szCs w:val="24"/>
          <w:vertAlign w:val="superscript"/>
        </w:rPr>
        <w:t>2</w:t>
      </w:r>
      <w:r w:rsidRPr="00ED3934">
        <w:rPr>
          <w:rFonts w:ascii="Times New Roman" w:hAnsi="Times New Roman" w:cs="Times New Roman"/>
          <w:sz w:val="24"/>
          <w:szCs w:val="24"/>
          <w:vertAlign w:val="superscript"/>
          <w:lang w:val="en-US"/>
        </w:rPr>
        <w:t>)</w:t>
      </w:r>
      <w:r w:rsidRPr="00ED3934">
        <w:rPr>
          <w:rFonts w:ascii="Times New Roman" w:hAnsi="Times New Roman" w:cs="Times New Roman"/>
          <w:sz w:val="24"/>
          <w:szCs w:val="24"/>
          <w:vertAlign w:val="superscript"/>
        </w:rPr>
        <w:t xml:space="preserve"> 3</w:t>
      </w:r>
      <w:r w:rsidRPr="00ED3934">
        <w:rPr>
          <w:rFonts w:ascii="Times New Roman" w:hAnsi="Times New Roman" w:cs="Times New Roman"/>
          <w:sz w:val="24"/>
          <w:szCs w:val="24"/>
          <w:vertAlign w:val="superscript"/>
          <w:lang w:val="en-US"/>
        </w:rPr>
        <w:t>)</w:t>
      </w:r>
      <w:r w:rsidRPr="00ED3934">
        <w:rPr>
          <w:rFonts w:ascii="Times New Roman" w:hAnsi="Times New Roman" w:cs="Times New Roman"/>
          <w:sz w:val="24"/>
          <w:szCs w:val="24"/>
        </w:rPr>
        <w:t>Staf Pengajar Teknologi Hasil Pertanian, Fakultas Agroindustri,UMB</w:t>
      </w:r>
      <w:r w:rsidRPr="00ED3934">
        <w:rPr>
          <w:rFonts w:ascii="Times New Roman" w:hAnsi="Times New Roman" w:cs="Times New Roman"/>
          <w:sz w:val="24"/>
          <w:szCs w:val="24"/>
          <w:lang w:val="en-US"/>
        </w:rPr>
        <w:t xml:space="preserve"> </w:t>
      </w:r>
      <w:r w:rsidRPr="00ED3934">
        <w:rPr>
          <w:rFonts w:ascii="Times New Roman" w:hAnsi="Times New Roman" w:cs="Times New Roman"/>
          <w:sz w:val="24"/>
          <w:szCs w:val="24"/>
        </w:rPr>
        <w:t>Yogyakarta</w:t>
      </w:r>
    </w:p>
    <w:p w:rsidR="007C3347" w:rsidRDefault="00294FEB" w:rsidP="00294FEB">
      <w:pPr>
        <w:jc w:val="center"/>
        <w:rPr>
          <w:rFonts w:ascii="Times New Roman" w:hAnsi="Times New Roman" w:cs="Times New Roman"/>
          <w:b/>
          <w:sz w:val="24"/>
        </w:rPr>
      </w:pPr>
      <w:r w:rsidRPr="00ED3934">
        <w:rPr>
          <w:rFonts w:ascii="Times New Roman" w:hAnsi="Times New Roman" w:cs="Times New Roman"/>
          <w:sz w:val="24"/>
          <w:szCs w:val="24"/>
        </w:rPr>
        <w:t xml:space="preserve">Email: </w:t>
      </w:r>
      <w:hyperlink r:id="rId5" w:history="1">
        <w:r w:rsidRPr="00ED3934">
          <w:rPr>
            <w:rStyle w:val="Hyperlink"/>
            <w:rFonts w:ascii="Times New Roman" w:hAnsi="Times New Roman" w:cs="Times New Roman"/>
            <w:sz w:val="24"/>
            <w:szCs w:val="24"/>
            <w:lang w:val="en-US"/>
          </w:rPr>
          <w:t>n</w:t>
        </w:r>
        <w:r w:rsidRPr="00ED3934">
          <w:rPr>
            <w:rStyle w:val="Hyperlink"/>
            <w:rFonts w:ascii="Times New Roman" w:hAnsi="Times New Roman" w:cs="Times New Roman"/>
            <w:sz w:val="24"/>
            <w:szCs w:val="24"/>
          </w:rPr>
          <w:t>urulhidayahnur</w:t>
        </w:r>
        <w:r w:rsidRPr="00ED3934">
          <w:rPr>
            <w:rStyle w:val="Hyperlink"/>
            <w:rFonts w:ascii="Times New Roman" w:hAnsi="Times New Roman" w:cs="Times New Roman"/>
            <w:sz w:val="24"/>
            <w:szCs w:val="24"/>
            <w:lang w:val="en-US"/>
          </w:rPr>
          <w:t>08</w:t>
        </w:r>
        <w:r w:rsidRPr="00ED3934">
          <w:rPr>
            <w:rStyle w:val="Hyperlink"/>
            <w:rFonts w:ascii="Times New Roman" w:hAnsi="Times New Roman" w:cs="Times New Roman"/>
            <w:sz w:val="24"/>
            <w:szCs w:val="24"/>
          </w:rPr>
          <w:t>@gmail.com</w:t>
        </w:r>
      </w:hyperlink>
    </w:p>
    <w:p w:rsidR="00975601" w:rsidRDefault="00975601" w:rsidP="009756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975601" w:rsidRDefault="00975601" w:rsidP="00975601">
      <w:pPr>
        <w:ind w:firstLine="720"/>
        <w:jc w:val="both"/>
        <w:rPr>
          <w:rFonts w:ascii="Times New Roman" w:hAnsi="Times New Roman" w:cs="Times New Roman"/>
          <w:sz w:val="24"/>
          <w:szCs w:val="24"/>
        </w:rPr>
      </w:pPr>
      <w:r w:rsidRPr="008C53FA">
        <w:rPr>
          <w:rFonts w:ascii="Times New Roman" w:hAnsi="Times New Roman" w:cs="Times New Roman"/>
          <w:i/>
          <w:sz w:val="24"/>
          <w:szCs w:val="24"/>
        </w:rPr>
        <w:t>Cookies</w:t>
      </w:r>
      <w:r>
        <w:rPr>
          <w:rFonts w:ascii="Times New Roman" w:hAnsi="Times New Roman" w:cs="Times New Roman"/>
          <w:sz w:val="24"/>
          <w:szCs w:val="24"/>
        </w:rPr>
        <w:t xml:space="preserve"> yang dibuat dari tep</w:t>
      </w:r>
      <w:r w:rsidRPr="008C53FA">
        <w:rPr>
          <w:rFonts w:ascii="Times New Roman" w:hAnsi="Times New Roman" w:cs="Times New Roman"/>
          <w:sz w:val="24"/>
          <w:szCs w:val="24"/>
        </w:rPr>
        <w:t xml:space="preserve">ung jagung </w:t>
      </w:r>
      <w:r>
        <w:rPr>
          <w:rFonts w:ascii="Times New Roman" w:hAnsi="Times New Roman" w:cs="Times New Roman"/>
          <w:sz w:val="24"/>
          <w:szCs w:val="24"/>
        </w:rPr>
        <w:t xml:space="preserve">proteinnya masih rendah sehingga </w:t>
      </w:r>
      <w:r w:rsidRPr="008C53FA">
        <w:rPr>
          <w:rFonts w:ascii="Times New Roman" w:hAnsi="Times New Roman" w:cs="Times New Roman"/>
          <w:sz w:val="24"/>
          <w:szCs w:val="24"/>
        </w:rPr>
        <w:t>perlu ditambah susu skim</w:t>
      </w:r>
      <w:r>
        <w:rPr>
          <w:rFonts w:ascii="Times New Roman" w:hAnsi="Times New Roman" w:cs="Times New Roman"/>
          <w:sz w:val="24"/>
          <w:szCs w:val="24"/>
        </w:rPr>
        <w:t xml:space="preserve"> dan tepung ubi jalar ungu</w:t>
      </w:r>
      <w:r w:rsidRPr="008C53FA">
        <w:rPr>
          <w:rFonts w:ascii="Times New Roman" w:hAnsi="Times New Roman" w:cs="Times New Roman"/>
          <w:sz w:val="24"/>
          <w:szCs w:val="24"/>
        </w:rPr>
        <w:t>. Tepung ubi jalar ungu yang mengandung senyawa antioksidan da</w:t>
      </w:r>
      <w:r>
        <w:rPr>
          <w:rFonts w:ascii="Times New Roman" w:hAnsi="Times New Roman" w:cs="Times New Roman"/>
          <w:sz w:val="24"/>
          <w:szCs w:val="24"/>
        </w:rPr>
        <w:t>pat meningkatka</w:t>
      </w:r>
      <w:r w:rsidRPr="008C53FA">
        <w:rPr>
          <w:rFonts w:ascii="Times New Roman" w:hAnsi="Times New Roman" w:cs="Times New Roman"/>
          <w:sz w:val="24"/>
          <w:szCs w:val="24"/>
        </w:rPr>
        <w:t>n</w:t>
      </w:r>
      <w:r>
        <w:rPr>
          <w:rFonts w:ascii="Times New Roman" w:hAnsi="Times New Roman" w:cs="Times New Roman"/>
          <w:sz w:val="24"/>
          <w:szCs w:val="24"/>
        </w:rPr>
        <w:t xml:space="preserve"> aktivitas antioksidan </w:t>
      </w:r>
      <w:r w:rsidRPr="008C53FA">
        <w:rPr>
          <w:rFonts w:ascii="Times New Roman" w:hAnsi="Times New Roman" w:cs="Times New Roman"/>
          <w:sz w:val="24"/>
          <w:szCs w:val="24"/>
        </w:rPr>
        <w:t xml:space="preserve"> </w:t>
      </w:r>
      <w:r w:rsidRPr="008C53FA">
        <w:rPr>
          <w:rFonts w:ascii="Times New Roman" w:hAnsi="Times New Roman" w:cs="Times New Roman"/>
          <w:i/>
          <w:sz w:val="24"/>
          <w:szCs w:val="24"/>
        </w:rPr>
        <w:t>cookies</w:t>
      </w:r>
      <w:r w:rsidRPr="008C53FA">
        <w:rPr>
          <w:rFonts w:ascii="Times New Roman" w:hAnsi="Times New Roman" w:cs="Times New Roman"/>
          <w:sz w:val="24"/>
          <w:szCs w:val="24"/>
        </w:rPr>
        <w:t>. Penelitian ini bertujuan mengetahui pengaruh pen</w:t>
      </w:r>
      <w:r>
        <w:rPr>
          <w:rFonts w:ascii="Times New Roman" w:hAnsi="Times New Roman" w:cs="Times New Roman"/>
          <w:sz w:val="24"/>
          <w:szCs w:val="24"/>
        </w:rPr>
        <w:t xml:space="preserve">ambahan </w:t>
      </w:r>
      <w:r w:rsidRPr="008C53FA">
        <w:rPr>
          <w:rFonts w:ascii="Times New Roman" w:hAnsi="Times New Roman" w:cs="Times New Roman"/>
          <w:sz w:val="24"/>
          <w:szCs w:val="24"/>
        </w:rPr>
        <w:t>susu skim</w:t>
      </w:r>
      <w:r>
        <w:rPr>
          <w:rFonts w:ascii="Times New Roman" w:hAnsi="Times New Roman" w:cs="Times New Roman"/>
          <w:sz w:val="24"/>
          <w:szCs w:val="24"/>
        </w:rPr>
        <w:t xml:space="preserve"> dan </w:t>
      </w:r>
      <w:r w:rsidRPr="008C53FA">
        <w:rPr>
          <w:rFonts w:ascii="Times New Roman" w:hAnsi="Times New Roman" w:cs="Times New Roman"/>
          <w:sz w:val="24"/>
          <w:szCs w:val="24"/>
        </w:rPr>
        <w:t xml:space="preserve"> tepung ubi jalar ungu terhadap sifat fisik, aktivitas antioksidan dan tingkat kesukaan </w:t>
      </w:r>
      <w:r w:rsidRPr="008C53FA">
        <w:rPr>
          <w:rFonts w:ascii="Times New Roman" w:hAnsi="Times New Roman" w:cs="Times New Roman"/>
          <w:i/>
          <w:sz w:val="24"/>
          <w:szCs w:val="24"/>
        </w:rPr>
        <w:t>cookies</w:t>
      </w:r>
      <w:r w:rsidRPr="008C53FA">
        <w:rPr>
          <w:rFonts w:ascii="Times New Roman" w:hAnsi="Times New Roman" w:cs="Times New Roman"/>
          <w:sz w:val="24"/>
          <w:szCs w:val="24"/>
        </w:rPr>
        <w:t xml:space="preserve"> jagung putih. </w:t>
      </w:r>
    </w:p>
    <w:p w:rsidR="00975601" w:rsidRDefault="00975601" w:rsidP="00975601">
      <w:pPr>
        <w:ind w:firstLine="720"/>
        <w:jc w:val="both"/>
        <w:rPr>
          <w:rFonts w:ascii="Times New Roman" w:hAnsi="Times New Roman" w:cs="Times New Roman"/>
          <w:sz w:val="24"/>
          <w:szCs w:val="24"/>
        </w:rPr>
      </w:pPr>
      <w:r>
        <w:rPr>
          <w:rFonts w:ascii="Times New Roman" w:hAnsi="Times New Roman" w:cs="Times New Roman"/>
          <w:sz w:val="24"/>
          <w:szCs w:val="24"/>
        </w:rPr>
        <w:t xml:space="preserve">Cara penelitian </w:t>
      </w:r>
      <w:r w:rsidRPr="00E9380E">
        <w:rPr>
          <w:rFonts w:ascii="Times New Roman" w:hAnsi="Times New Roman" w:cs="Times New Roman"/>
          <w:i/>
          <w:sz w:val="24"/>
          <w:szCs w:val="24"/>
        </w:rPr>
        <w:t>cookies</w:t>
      </w:r>
      <w:r>
        <w:rPr>
          <w:rFonts w:ascii="Times New Roman" w:hAnsi="Times New Roman" w:cs="Times New Roman"/>
          <w:sz w:val="24"/>
          <w:szCs w:val="24"/>
        </w:rPr>
        <w:t xml:space="preserve"> jagung putih meliputi pembuatan Tepung jagung putih dibuat dengan cara</w:t>
      </w:r>
      <w:r w:rsidRPr="008C53FA">
        <w:rPr>
          <w:rFonts w:ascii="Times New Roman" w:hAnsi="Times New Roman" w:cs="Times New Roman"/>
          <w:sz w:val="24"/>
          <w:szCs w:val="24"/>
        </w:rPr>
        <w:t xml:space="preserve"> jagung putih direndam dalam air selama 4-5 jam, penghancuran, pengeringan suhu 50   ̊C  selama 8 jam dan pengayakan 60 mesh.</w:t>
      </w:r>
      <w:r>
        <w:rPr>
          <w:rFonts w:ascii="Times New Roman" w:hAnsi="Times New Roman" w:cs="Times New Roman"/>
          <w:sz w:val="24"/>
          <w:szCs w:val="24"/>
        </w:rPr>
        <w:t xml:space="preserve"> </w:t>
      </w:r>
      <w:r w:rsidRPr="008C53FA">
        <w:rPr>
          <w:rFonts w:ascii="Times New Roman" w:hAnsi="Times New Roman" w:cs="Times New Roman"/>
          <w:sz w:val="24"/>
          <w:szCs w:val="24"/>
        </w:rPr>
        <w:t xml:space="preserve">Pembuatan </w:t>
      </w:r>
      <w:r w:rsidRPr="008C53FA">
        <w:rPr>
          <w:rFonts w:ascii="Times New Roman" w:hAnsi="Times New Roman" w:cs="Times New Roman"/>
          <w:i/>
          <w:sz w:val="24"/>
          <w:szCs w:val="24"/>
        </w:rPr>
        <w:t>cookies</w:t>
      </w:r>
      <w:r>
        <w:rPr>
          <w:rFonts w:ascii="Times New Roman" w:hAnsi="Times New Roman" w:cs="Times New Roman"/>
          <w:i/>
          <w:sz w:val="24"/>
          <w:szCs w:val="24"/>
        </w:rPr>
        <w:t xml:space="preserve"> </w:t>
      </w:r>
      <w:r>
        <w:rPr>
          <w:rFonts w:ascii="Times New Roman" w:hAnsi="Times New Roman" w:cs="Times New Roman"/>
          <w:sz w:val="24"/>
          <w:szCs w:val="24"/>
        </w:rPr>
        <w:t xml:space="preserve">dengan  suhu </w:t>
      </w:r>
      <w:r>
        <w:rPr>
          <w:rFonts w:ascii="Times New Roman" w:eastAsia="Times New Roman" w:hAnsi="Times New Roman"/>
          <w:sz w:val="24"/>
        </w:rPr>
        <w:t xml:space="preserve">150 </w:t>
      </w:r>
      <w:r>
        <w:rPr>
          <w:rFonts w:ascii="Calibri" w:eastAsia="Times New Roman" w:hAnsi="Calibri" w:cs="Calibri"/>
          <w:sz w:val="24"/>
        </w:rPr>
        <w:t>̊</w:t>
      </w:r>
      <w:r>
        <w:rPr>
          <w:rFonts w:ascii="Times New Roman" w:eastAsia="Times New Roman" w:hAnsi="Times New Roman"/>
          <w:sz w:val="24"/>
        </w:rPr>
        <w:t xml:space="preserve"> C selama 15 menit</w:t>
      </w:r>
      <w:r w:rsidRPr="008C53FA">
        <w:rPr>
          <w:rFonts w:ascii="Times New Roman" w:hAnsi="Times New Roman" w:cs="Times New Roman"/>
          <w:sz w:val="24"/>
          <w:szCs w:val="24"/>
        </w:rPr>
        <w:t xml:space="preserve"> dilakukan dengan pencampuran bahan, pencetakan, pemanggangan meggunakan ove</w:t>
      </w:r>
      <w:r>
        <w:rPr>
          <w:rFonts w:ascii="Times New Roman" w:hAnsi="Times New Roman" w:cs="Times New Roman"/>
          <w:sz w:val="24"/>
          <w:szCs w:val="24"/>
        </w:rPr>
        <w:t>n</w:t>
      </w:r>
      <w:r w:rsidRPr="008C53FA">
        <w:rPr>
          <w:rFonts w:ascii="Times New Roman" w:hAnsi="Times New Roman" w:cs="Times New Roman"/>
          <w:sz w:val="24"/>
          <w:szCs w:val="24"/>
        </w:rPr>
        <w:t>. Rancangan percobaan yang digunakan adalah Rancangan Acak Kelompok pola faktorial dengan dua faktor yaitu penambahan susu skim (5, 7dan 9%)</w:t>
      </w:r>
      <w:r>
        <w:rPr>
          <w:rFonts w:ascii="Times New Roman" w:hAnsi="Times New Roman" w:cs="Times New Roman"/>
          <w:sz w:val="24"/>
          <w:szCs w:val="24"/>
        </w:rPr>
        <w:t xml:space="preserve"> dan </w:t>
      </w:r>
      <w:r w:rsidRPr="008C53FA">
        <w:rPr>
          <w:rFonts w:ascii="Times New Roman" w:hAnsi="Times New Roman" w:cs="Times New Roman"/>
          <w:sz w:val="24"/>
          <w:szCs w:val="24"/>
        </w:rPr>
        <w:t>tepung</w:t>
      </w:r>
      <w:r>
        <w:rPr>
          <w:rFonts w:ascii="Times New Roman" w:hAnsi="Times New Roman" w:cs="Times New Roman"/>
          <w:sz w:val="24"/>
          <w:szCs w:val="24"/>
        </w:rPr>
        <w:t xml:space="preserve"> ubi jalar ungu (25, 50 dan 75g</w:t>
      </w:r>
      <w:r w:rsidRPr="008C53FA">
        <w:rPr>
          <w:rFonts w:ascii="Times New Roman" w:hAnsi="Times New Roman" w:cs="Times New Roman"/>
          <w:sz w:val="24"/>
          <w:szCs w:val="24"/>
        </w:rPr>
        <w:t xml:space="preserve">). </w:t>
      </w:r>
      <w:r>
        <w:rPr>
          <w:rFonts w:ascii="Times New Roman" w:hAnsi="Times New Roman" w:cs="Times New Roman"/>
          <w:sz w:val="24"/>
          <w:szCs w:val="24"/>
        </w:rPr>
        <w:t>Analisis yang dilakukan meliputi analisis fisik yaitu t</w:t>
      </w:r>
      <w:r w:rsidRPr="008C53FA">
        <w:rPr>
          <w:rFonts w:ascii="Times New Roman" w:hAnsi="Times New Roman" w:cs="Times New Roman"/>
          <w:sz w:val="24"/>
          <w:szCs w:val="24"/>
        </w:rPr>
        <w:t xml:space="preserve">ekstur, </w:t>
      </w:r>
      <w:r>
        <w:rPr>
          <w:rFonts w:ascii="Times New Roman" w:hAnsi="Times New Roman" w:cs="Times New Roman"/>
          <w:sz w:val="24"/>
          <w:szCs w:val="24"/>
        </w:rPr>
        <w:t>ting</w:t>
      </w:r>
      <w:r w:rsidRPr="008C53FA">
        <w:rPr>
          <w:rFonts w:ascii="Times New Roman" w:hAnsi="Times New Roman" w:cs="Times New Roman"/>
          <w:sz w:val="24"/>
          <w:szCs w:val="24"/>
        </w:rPr>
        <w:t>k</w:t>
      </w:r>
      <w:r>
        <w:rPr>
          <w:rFonts w:ascii="Times New Roman" w:hAnsi="Times New Roman" w:cs="Times New Roman"/>
          <w:sz w:val="24"/>
          <w:szCs w:val="24"/>
        </w:rPr>
        <w:t>at</w:t>
      </w:r>
      <w:r w:rsidRPr="008C53FA">
        <w:rPr>
          <w:rFonts w:ascii="Times New Roman" w:hAnsi="Times New Roman" w:cs="Times New Roman"/>
          <w:sz w:val="24"/>
          <w:szCs w:val="24"/>
        </w:rPr>
        <w:t xml:space="preserve"> volume peng</w:t>
      </w:r>
      <w:r>
        <w:rPr>
          <w:rFonts w:ascii="Times New Roman" w:hAnsi="Times New Roman" w:cs="Times New Roman"/>
          <w:sz w:val="24"/>
          <w:szCs w:val="24"/>
        </w:rPr>
        <w:t>embangan, aktivitas antioksidan</w:t>
      </w:r>
      <w:r w:rsidRPr="008C53FA">
        <w:rPr>
          <w:rFonts w:ascii="Times New Roman" w:hAnsi="Times New Roman" w:cs="Times New Roman"/>
          <w:sz w:val="24"/>
          <w:szCs w:val="24"/>
        </w:rPr>
        <w:t>,</w:t>
      </w:r>
      <w:r>
        <w:rPr>
          <w:rFonts w:ascii="Times New Roman" w:hAnsi="Times New Roman" w:cs="Times New Roman"/>
          <w:sz w:val="24"/>
          <w:szCs w:val="24"/>
        </w:rPr>
        <w:t xml:space="preserve"> kadar</w:t>
      </w:r>
      <w:r w:rsidRPr="008C53FA">
        <w:rPr>
          <w:rFonts w:ascii="Times New Roman" w:hAnsi="Times New Roman" w:cs="Times New Roman"/>
          <w:sz w:val="24"/>
          <w:szCs w:val="24"/>
        </w:rPr>
        <w:t xml:space="preserve"> antosianin</w:t>
      </w:r>
      <w:r>
        <w:rPr>
          <w:rFonts w:ascii="Times New Roman" w:hAnsi="Times New Roman" w:cs="Times New Roman"/>
          <w:sz w:val="24"/>
          <w:szCs w:val="24"/>
        </w:rPr>
        <w:t xml:space="preserve">, dan tingkat kesukaan dan analisis kimia yaitu kadar air, kadar abu dan kadar protein. Data yang diperoleh dianalisis </w:t>
      </w:r>
      <w:r w:rsidRPr="008C53FA">
        <w:rPr>
          <w:rFonts w:ascii="Times New Roman" w:hAnsi="Times New Roman" w:cs="Times New Roman"/>
          <w:sz w:val="24"/>
          <w:szCs w:val="24"/>
        </w:rPr>
        <w:t>statistik</w:t>
      </w:r>
      <w:r>
        <w:rPr>
          <w:rFonts w:ascii="Times New Roman" w:hAnsi="Times New Roman" w:cs="Times New Roman"/>
          <w:sz w:val="24"/>
          <w:szCs w:val="24"/>
        </w:rPr>
        <w:t xml:space="preserve"> dengan Univariate dan ANOVA, apabila ada beda nyata antar faktor maka dilanjutkan uji Duncan’s Multiple Range Test (DMRT)</w:t>
      </w:r>
      <w:r w:rsidRPr="008C53FA">
        <w:rPr>
          <w:rFonts w:ascii="Times New Roman" w:hAnsi="Times New Roman" w:cs="Times New Roman"/>
          <w:sz w:val="24"/>
          <w:szCs w:val="24"/>
        </w:rPr>
        <w:t>.</w:t>
      </w:r>
    </w:p>
    <w:p w:rsidR="00975601" w:rsidRDefault="00975601" w:rsidP="00975601">
      <w:pPr>
        <w:ind w:firstLine="720"/>
        <w:jc w:val="both"/>
        <w:rPr>
          <w:rFonts w:ascii="Times New Roman" w:hAnsi="Times New Roman" w:cs="Times New Roman"/>
          <w:sz w:val="24"/>
          <w:szCs w:val="24"/>
        </w:rPr>
      </w:pPr>
      <w:r w:rsidRPr="008C53FA">
        <w:rPr>
          <w:rFonts w:ascii="Times New Roman" w:hAnsi="Times New Roman" w:cs="Times New Roman"/>
          <w:sz w:val="24"/>
          <w:szCs w:val="24"/>
        </w:rPr>
        <w:t xml:space="preserve">Hasil penelitian menunjukkan </w:t>
      </w:r>
      <w:r w:rsidRPr="008C53FA">
        <w:rPr>
          <w:rFonts w:ascii="Times New Roman" w:hAnsi="Times New Roman" w:cs="Times New Roman"/>
          <w:i/>
          <w:sz w:val="24"/>
          <w:szCs w:val="24"/>
        </w:rPr>
        <w:t>cookies</w:t>
      </w:r>
      <w:r w:rsidRPr="008C53FA">
        <w:rPr>
          <w:rFonts w:ascii="Times New Roman" w:hAnsi="Times New Roman" w:cs="Times New Roman"/>
          <w:sz w:val="24"/>
          <w:szCs w:val="24"/>
        </w:rPr>
        <w:t xml:space="preserve"> dengan penambahan </w:t>
      </w:r>
      <w:r>
        <w:rPr>
          <w:rFonts w:ascii="Times New Roman" w:hAnsi="Times New Roman" w:cs="Times New Roman"/>
          <w:sz w:val="24"/>
          <w:szCs w:val="24"/>
        </w:rPr>
        <w:t xml:space="preserve">susu skim 7% dan </w:t>
      </w:r>
      <w:r w:rsidRPr="008C53FA">
        <w:rPr>
          <w:rFonts w:ascii="Times New Roman" w:hAnsi="Times New Roman" w:cs="Times New Roman"/>
          <w:sz w:val="24"/>
          <w:szCs w:val="24"/>
        </w:rPr>
        <w:t xml:space="preserve">tepung ubi </w:t>
      </w:r>
      <w:r>
        <w:rPr>
          <w:rFonts w:ascii="Times New Roman" w:hAnsi="Times New Roman" w:cs="Times New Roman"/>
          <w:sz w:val="24"/>
          <w:szCs w:val="24"/>
        </w:rPr>
        <w:t xml:space="preserve">jalar 50g merupakan </w:t>
      </w:r>
      <w:r w:rsidRPr="008C53FA">
        <w:rPr>
          <w:rFonts w:ascii="Times New Roman" w:hAnsi="Times New Roman" w:cs="Times New Roman"/>
          <w:i/>
          <w:sz w:val="24"/>
          <w:szCs w:val="24"/>
        </w:rPr>
        <w:t>cookies</w:t>
      </w:r>
      <w:r w:rsidRPr="008C53FA">
        <w:rPr>
          <w:rFonts w:ascii="Times New Roman" w:hAnsi="Times New Roman" w:cs="Times New Roman"/>
          <w:sz w:val="24"/>
          <w:szCs w:val="24"/>
        </w:rPr>
        <w:t xml:space="preserve"> </w:t>
      </w:r>
      <w:r>
        <w:rPr>
          <w:rFonts w:ascii="Times New Roman" w:hAnsi="Times New Roman" w:cs="Times New Roman"/>
          <w:sz w:val="24"/>
          <w:szCs w:val="24"/>
        </w:rPr>
        <w:t>yang disukai panelis dengan nilai tekstur 2,22 kg, volume pengembangan 30,59%, aktivitas antioksidan 82,93%</w:t>
      </w:r>
      <w:r w:rsidRPr="008C53FA">
        <w:rPr>
          <w:rFonts w:ascii="Times New Roman" w:hAnsi="Times New Roman" w:cs="Times New Roman"/>
          <w:sz w:val="24"/>
          <w:szCs w:val="24"/>
        </w:rPr>
        <w:t xml:space="preserve"> </w:t>
      </w:r>
      <w:r>
        <w:rPr>
          <w:rFonts w:ascii="Times New Roman" w:hAnsi="Times New Roman" w:cs="Times New Roman"/>
          <w:sz w:val="24"/>
          <w:szCs w:val="24"/>
        </w:rPr>
        <w:t xml:space="preserve">RSA </w:t>
      </w:r>
      <w:r w:rsidRPr="008C53FA">
        <w:rPr>
          <w:rFonts w:ascii="Times New Roman" w:hAnsi="Times New Roman" w:cs="Times New Roman"/>
          <w:sz w:val="24"/>
          <w:szCs w:val="24"/>
        </w:rPr>
        <w:t>dan aktivitas</w:t>
      </w:r>
      <w:r>
        <w:rPr>
          <w:rFonts w:ascii="Times New Roman" w:hAnsi="Times New Roman" w:cs="Times New Roman"/>
          <w:sz w:val="24"/>
          <w:szCs w:val="24"/>
        </w:rPr>
        <w:t xml:space="preserve"> antosianin 12,05 mg/100 g, kadar air 2,68 %bb, , kadar abu 2,79 %b</w:t>
      </w:r>
      <w:r w:rsidRPr="008C53FA">
        <w:rPr>
          <w:rFonts w:ascii="Times New Roman" w:hAnsi="Times New Roman" w:cs="Times New Roman"/>
          <w:sz w:val="24"/>
          <w:szCs w:val="24"/>
        </w:rPr>
        <w:t>k</w:t>
      </w:r>
      <w:r>
        <w:rPr>
          <w:rFonts w:ascii="Times New Roman" w:hAnsi="Times New Roman" w:cs="Times New Roman"/>
          <w:sz w:val="24"/>
          <w:szCs w:val="24"/>
        </w:rPr>
        <w:t>, dan, kadar protein 9,60% bk</w:t>
      </w:r>
      <w:r w:rsidRPr="008C53FA">
        <w:rPr>
          <w:rFonts w:ascii="Times New Roman" w:hAnsi="Times New Roman" w:cs="Times New Roman"/>
          <w:sz w:val="24"/>
          <w:szCs w:val="24"/>
        </w:rPr>
        <w:t>.</w:t>
      </w:r>
    </w:p>
    <w:p w:rsidR="00975601" w:rsidRDefault="00975601" w:rsidP="00975601">
      <w:pPr>
        <w:spacing w:after="0" w:line="240" w:lineRule="auto"/>
        <w:rPr>
          <w:rFonts w:ascii="Times New Roman" w:hAnsi="Times New Roman" w:cs="Times New Roman"/>
          <w:sz w:val="24"/>
          <w:szCs w:val="24"/>
        </w:rPr>
      </w:pPr>
    </w:p>
    <w:p w:rsidR="00975601" w:rsidRDefault="00975601" w:rsidP="00975601">
      <w:pPr>
        <w:spacing w:after="0" w:line="240" w:lineRule="auto"/>
        <w:rPr>
          <w:rFonts w:ascii="Times New Roman" w:hAnsi="Times New Roman" w:cs="Times New Roman"/>
          <w:sz w:val="24"/>
          <w:szCs w:val="24"/>
        </w:rPr>
      </w:pPr>
      <w:r w:rsidRPr="008C53FA">
        <w:rPr>
          <w:rFonts w:ascii="Times New Roman" w:hAnsi="Times New Roman" w:cs="Times New Roman"/>
          <w:sz w:val="24"/>
          <w:szCs w:val="24"/>
        </w:rPr>
        <w:t>Ka</w:t>
      </w:r>
      <w:r>
        <w:rPr>
          <w:rFonts w:ascii="Times New Roman" w:hAnsi="Times New Roman" w:cs="Times New Roman"/>
          <w:sz w:val="24"/>
          <w:szCs w:val="24"/>
        </w:rPr>
        <w:t xml:space="preserve">ta kunci : tepung jagung putih, </w:t>
      </w:r>
      <w:r w:rsidRPr="008C53FA">
        <w:rPr>
          <w:rFonts w:ascii="Times New Roman" w:hAnsi="Times New Roman" w:cs="Times New Roman"/>
          <w:sz w:val="24"/>
          <w:szCs w:val="24"/>
        </w:rPr>
        <w:t>susu skim,</w:t>
      </w:r>
      <w:r>
        <w:rPr>
          <w:rFonts w:ascii="Times New Roman" w:hAnsi="Times New Roman" w:cs="Times New Roman"/>
          <w:sz w:val="24"/>
          <w:szCs w:val="24"/>
        </w:rPr>
        <w:t xml:space="preserve"> </w:t>
      </w:r>
      <w:r w:rsidRPr="008C53FA">
        <w:rPr>
          <w:rFonts w:ascii="Times New Roman" w:hAnsi="Times New Roman" w:cs="Times New Roman"/>
          <w:sz w:val="24"/>
          <w:szCs w:val="24"/>
        </w:rPr>
        <w:t>tepung ubi jalar ungu</w:t>
      </w:r>
      <w:r>
        <w:rPr>
          <w:rFonts w:ascii="Times New Roman" w:hAnsi="Times New Roman" w:cs="Times New Roman"/>
          <w:sz w:val="24"/>
          <w:szCs w:val="24"/>
        </w:rPr>
        <w:t>,</w:t>
      </w:r>
      <w:r w:rsidRPr="008C53FA">
        <w:rPr>
          <w:rFonts w:ascii="Times New Roman" w:hAnsi="Times New Roman" w:cs="Times New Roman"/>
          <w:sz w:val="24"/>
          <w:szCs w:val="24"/>
        </w:rPr>
        <w:t xml:space="preserve"> aktivitas </w:t>
      </w:r>
    </w:p>
    <w:p w:rsidR="00975601" w:rsidRPr="00975601" w:rsidRDefault="00975601" w:rsidP="0097560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antioksidan </w:t>
      </w:r>
    </w:p>
    <w:p w:rsidR="00975601" w:rsidRDefault="00975601" w:rsidP="00975601">
      <w:pPr>
        <w:jc w:val="center"/>
        <w:rPr>
          <w:rFonts w:ascii="Times New Roman" w:hAnsi="Times New Roman" w:cs="Times New Roman"/>
          <w:b/>
          <w:sz w:val="24"/>
        </w:rPr>
      </w:pPr>
    </w:p>
    <w:p w:rsidR="007C3347" w:rsidRDefault="007C3347" w:rsidP="00975601">
      <w:pPr>
        <w:jc w:val="center"/>
        <w:rPr>
          <w:rFonts w:ascii="Times New Roman" w:hAnsi="Times New Roman" w:cs="Times New Roman"/>
          <w:b/>
          <w:sz w:val="24"/>
        </w:rPr>
      </w:pPr>
      <w:r w:rsidRPr="006E0B74">
        <w:rPr>
          <w:rFonts w:ascii="Times New Roman" w:hAnsi="Times New Roman" w:cs="Times New Roman"/>
          <w:b/>
          <w:sz w:val="24"/>
        </w:rPr>
        <w:lastRenderedPageBreak/>
        <w:t>ABSTRACT</w:t>
      </w:r>
    </w:p>
    <w:p w:rsidR="007C3347" w:rsidRPr="006E0B74" w:rsidRDefault="007C3347" w:rsidP="007C3347">
      <w:pPr>
        <w:jc w:val="center"/>
        <w:rPr>
          <w:rFonts w:ascii="Times New Roman" w:hAnsi="Times New Roman" w:cs="Times New Roman"/>
          <w:b/>
          <w:sz w:val="24"/>
        </w:rPr>
      </w:pPr>
    </w:p>
    <w:p w:rsidR="007C3347" w:rsidRPr="005D2795" w:rsidRDefault="007C3347" w:rsidP="007C3347">
      <w:pPr>
        <w:jc w:val="both"/>
        <w:rPr>
          <w:rFonts w:ascii="Times New Roman" w:hAnsi="Times New Roman" w:cs="Times New Roman"/>
          <w:sz w:val="24"/>
        </w:rPr>
      </w:pPr>
      <w:r w:rsidRPr="005D2795">
        <w:rPr>
          <w:rFonts w:ascii="Times New Roman" w:hAnsi="Times New Roman" w:cs="Times New Roman"/>
          <w:sz w:val="24"/>
        </w:rPr>
        <w:tab/>
      </w:r>
      <w:r w:rsidRPr="003079CE">
        <w:rPr>
          <w:rFonts w:ascii="Times New Roman" w:hAnsi="Times New Roman" w:cs="Times New Roman"/>
          <w:sz w:val="24"/>
        </w:rPr>
        <w:t xml:space="preserve">Cookies </w:t>
      </w:r>
      <w:r w:rsidRPr="005D2795">
        <w:rPr>
          <w:rFonts w:ascii="Times New Roman" w:hAnsi="Times New Roman" w:cs="Times New Roman"/>
          <w:sz w:val="24"/>
        </w:rPr>
        <w:t xml:space="preserve">made from corn flour contain low protein so it needs an addition of skim milk and purple sweet potato. Purple sweet potato flour which contains antioxidant compound can increase the antioxidant activities of the </w:t>
      </w:r>
      <w:r w:rsidRPr="007C5C79">
        <w:rPr>
          <w:rFonts w:ascii="Times New Roman" w:hAnsi="Times New Roman" w:cs="Times New Roman"/>
          <w:sz w:val="24"/>
        </w:rPr>
        <w:t>cookies.</w:t>
      </w:r>
      <w:r w:rsidRPr="005D2795">
        <w:rPr>
          <w:rFonts w:ascii="Times New Roman" w:hAnsi="Times New Roman" w:cs="Times New Roman"/>
          <w:sz w:val="24"/>
        </w:rPr>
        <w:t xml:space="preserve"> This study aimed to know the influence of addition of skim milk and purple sweet potato to physical properties, antioxidant </w:t>
      </w:r>
      <w:r>
        <w:rPr>
          <w:rFonts w:ascii="Times New Roman" w:hAnsi="Times New Roman" w:cs="Times New Roman"/>
          <w:sz w:val="24"/>
        </w:rPr>
        <w:t xml:space="preserve">activities, and preference level </w:t>
      </w:r>
      <w:r w:rsidRPr="005D2795">
        <w:rPr>
          <w:rFonts w:ascii="Times New Roman" w:hAnsi="Times New Roman" w:cs="Times New Roman"/>
          <w:sz w:val="24"/>
        </w:rPr>
        <w:t xml:space="preserve">of white corn </w:t>
      </w:r>
      <w:r w:rsidRPr="007C5C79">
        <w:rPr>
          <w:rFonts w:ascii="Times New Roman" w:hAnsi="Times New Roman" w:cs="Times New Roman"/>
          <w:sz w:val="24"/>
        </w:rPr>
        <w:t>cookies.</w:t>
      </w:r>
    </w:p>
    <w:p w:rsidR="007C3347" w:rsidRPr="005D2795" w:rsidRDefault="007C3347" w:rsidP="007C3347">
      <w:pPr>
        <w:jc w:val="both"/>
        <w:rPr>
          <w:rFonts w:ascii="Times New Roman" w:hAnsi="Times New Roman" w:cs="Times New Roman"/>
          <w:sz w:val="24"/>
        </w:rPr>
      </w:pPr>
      <w:r w:rsidRPr="005D2795">
        <w:rPr>
          <w:rFonts w:ascii="Times New Roman" w:hAnsi="Times New Roman" w:cs="Times New Roman"/>
          <w:sz w:val="24"/>
        </w:rPr>
        <w:tab/>
      </w:r>
      <w:r>
        <w:rPr>
          <w:rFonts w:ascii="Times New Roman" w:hAnsi="Times New Roman" w:cs="Times New Roman"/>
          <w:sz w:val="24"/>
        </w:rPr>
        <w:t xml:space="preserve">The way to research white corn </w:t>
      </w:r>
      <w:r w:rsidRPr="007C5C79">
        <w:rPr>
          <w:rFonts w:ascii="Times New Roman" w:hAnsi="Times New Roman" w:cs="Times New Roman"/>
          <w:sz w:val="24"/>
        </w:rPr>
        <w:t>cookies</w:t>
      </w:r>
      <w:r>
        <w:rPr>
          <w:rFonts w:ascii="Times New Roman" w:hAnsi="Times New Roman" w:cs="Times New Roman"/>
          <w:i/>
          <w:sz w:val="24"/>
        </w:rPr>
        <w:t xml:space="preserve"> </w:t>
      </w:r>
      <w:r>
        <w:rPr>
          <w:rFonts w:ascii="Times New Roman" w:hAnsi="Times New Roman" w:cs="Times New Roman"/>
          <w:sz w:val="24"/>
        </w:rPr>
        <w:t>includes making w</w:t>
      </w:r>
      <w:r w:rsidRPr="005D2795">
        <w:rPr>
          <w:rFonts w:ascii="Times New Roman" w:hAnsi="Times New Roman" w:cs="Times New Roman"/>
          <w:sz w:val="24"/>
        </w:rPr>
        <w:t>hite corn flour made by soaking the white corn in the water for 4-5 hours, crushing, drying in temperature of 50</w:t>
      </w:r>
      <w:r>
        <w:rPr>
          <w:rFonts w:ascii="Times New Roman" w:hAnsi="Times New Roman" w:cs="Times New Roman"/>
          <w:sz w:val="24"/>
        </w:rPr>
        <w:t xml:space="preserve"> </w:t>
      </w:r>
      <w:r w:rsidRPr="005D2795">
        <w:rPr>
          <w:rFonts w:ascii="Times New Roman" w:hAnsi="Times New Roman" w:cs="Times New Roman"/>
          <w:sz w:val="24"/>
          <w:vertAlign w:val="superscript"/>
        </w:rPr>
        <w:t>o</w:t>
      </w:r>
      <w:r w:rsidRPr="005D2795">
        <w:rPr>
          <w:rFonts w:ascii="Times New Roman" w:hAnsi="Times New Roman" w:cs="Times New Roman"/>
          <w:sz w:val="24"/>
        </w:rPr>
        <w:t xml:space="preserve">C for 8 hours, and sieving of 60 mesh. The making of </w:t>
      </w:r>
      <w:r w:rsidRPr="007C5C79">
        <w:rPr>
          <w:rFonts w:ascii="Times New Roman" w:hAnsi="Times New Roman" w:cs="Times New Roman"/>
          <w:sz w:val="24"/>
        </w:rPr>
        <w:t xml:space="preserve">cookies </w:t>
      </w:r>
      <w:r w:rsidRPr="005D2795">
        <w:rPr>
          <w:rFonts w:ascii="Times New Roman" w:hAnsi="Times New Roman" w:cs="Times New Roman"/>
          <w:sz w:val="24"/>
        </w:rPr>
        <w:t>in the temperature of 150</w:t>
      </w:r>
      <w:r>
        <w:rPr>
          <w:rFonts w:ascii="Times New Roman" w:hAnsi="Times New Roman" w:cs="Times New Roman"/>
          <w:sz w:val="24"/>
        </w:rPr>
        <w:t xml:space="preserve"> </w:t>
      </w:r>
      <w:r w:rsidRPr="00440266">
        <w:rPr>
          <w:rFonts w:ascii="Times New Roman" w:hAnsi="Times New Roman" w:cs="Times New Roman"/>
          <w:sz w:val="24"/>
          <w:vertAlign w:val="superscript"/>
        </w:rPr>
        <w:t>o</w:t>
      </w:r>
      <w:r w:rsidRPr="005D2795">
        <w:rPr>
          <w:rFonts w:ascii="Times New Roman" w:hAnsi="Times New Roman" w:cs="Times New Roman"/>
          <w:sz w:val="24"/>
        </w:rPr>
        <w:t xml:space="preserve">C for 15 minute </w:t>
      </w:r>
      <w:r>
        <w:rPr>
          <w:rFonts w:ascii="Times New Roman" w:hAnsi="Times New Roman" w:cs="Times New Roman"/>
          <w:sz w:val="24"/>
        </w:rPr>
        <w:t xml:space="preserve">was done with mixing materials, </w:t>
      </w:r>
      <w:r w:rsidRPr="005D2795">
        <w:rPr>
          <w:rFonts w:ascii="Times New Roman" w:hAnsi="Times New Roman" w:cs="Times New Roman"/>
          <w:sz w:val="24"/>
        </w:rPr>
        <w:t>shaping, and roasting using oven. Experimental design used in this study was Randomized Group Design of factorial pattern with two factors of adding skim milk (5,7 and 9%) and purple sweet potato (25, 50, and 75g). The analysis w</w:t>
      </w:r>
      <w:r>
        <w:rPr>
          <w:rFonts w:ascii="Times New Roman" w:hAnsi="Times New Roman" w:cs="Times New Roman"/>
          <w:sz w:val="24"/>
        </w:rPr>
        <w:t>as included of physical properties of texture, the loaf  volume</w:t>
      </w:r>
      <w:r w:rsidRPr="005D2795">
        <w:rPr>
          <w:rFonts w:ascii="Times New Roman" w:hAnsi="Times New Roman" w:cs="Times New Roman"/>
          <w:sz w:val="24"/>
        </w:rPr>
        <w:t>, a</w:t>
      </w:r>
      <w:r>
        <w:rPr>
          <w:rFonts w:ascii="Times New Roman" w:hAnsi="Times New Roman" w:cs="Times New Roman"/>
          <w:sz w:val="24"/>
        </w:rPr>
        <w:t>ntioxidant activity, anthocyanin content</w:t>
      </w:r>
      <w:r w:rsidRPr="005D2795">
        <w:rPr>
          <w:rFonts w:ascii="Times New Roman" w:hAnsi="Times New Roman" w:cs="Times New Roman"/>
          <w:sz w:val="24"/>
        </w:rPr>
        <w:t>, and prefere</w:t>
      </w:r>
      <w:r>
        <w:rPr>
          <w:rFonts w:ascii="Times New Roman" w:hAnsi="Times New Roman" w:cs="Times New Roman"/>
          <w:sz w:val="24"/>
        </w:rPr>
        <w:t>nce level, and chemical properties, water content, ash, and protein</w:t>
      </w:r>
      <w:r w:rsidRPr="005D2795">
        <w:rPr>
          <w:rFonts w:ascii="Times New Roman" w:hAnsi="Times New Roman" w:cs="Times New Roman"/>
          <w:sz w:val="24"/>
        </w:rPr>
        <w:t>. The collected data was statistically analyzed with Univariate and ANOVA, if there was significant different between factors so it continued to the Duncan’s Multiple Range Test (DMRT).</w:t>
      </w:r>
    </w:p>
    <w:p w:rsidR="007C3347" w:rsidRPr="005D2795" w:rsidRDefault="007C3347" w:rsidP="007C3347">
      <w:pPr>
        <w:jc w:val="both"/>
        <w:rPr>
          <w:rFonts w:ascii="Times New Roman" w:hAnsi="Times New Roman" w:cs="Times New Roman"/>
          <w:sz w:val="24"/>
        </w:rPr>
      </w:pPr>
      <w:r w:rsidRPr="005D2795">
        <w:rPr>
          <w:rFonts w:ascii="Times New Roman" w:hAnsi="Times New Roman" w:cs="Times New Roman"/>
          <w:sz w:val="24"/>
        </w:rPr>
        <w:tab/>
        <w:t xml:space="preserve">The result </w:t>
      </w:r>
      <w:r>
        <w:rPr>
          <w:rFonts w:ascii="Times New Roman" w:hAnsi="Times New Roman" w:cs="Times New Roman"/>
          <w:sz w:val="24"/>
        </w:rPr>
        <w:t>show</w:t>
      </w:r>
      <w:r w:rsidRPr="005D2795">
        <w:rPr>
          <w:rFonts w:ascii="Times New Roman" w:hAnsi="Times New Roman" w:cs="Times New Roman"/>
          <w:sz w:val="24"/>
        </w:rPr>
        <w:t xml:space="preserve"> that </w:t>
      </w:r>
      <w:r w:rsidRPr="004F7ADF">
        <w:rPr>
          <w:rFonts w:ascii="Times New Roman" w:hAnsi="Times New Roman" w:cs="Times New Roman"/>
          <w:sz w:val="24"/>
        </w:rPr>
        <w:t xml:space="preserve">cookies </w:t>
      </w:r>
      <w:r w:rsidRPr="005D2795">
        <w:rPr>
          <w:rFonts w:ascii="Times New Roman" w:hAnsi="Times New Roman" w:cs="Times New Roman"/>
          <w:sz w:val="24"/>
        </w:rPr>
        <w:t xml:space="preserve">with the adding of skim milk 7% and sweet potato </w:t>
      </w:r>
      <w:r>
        <w:rPr>
          <w:rFonts w:ascii="Times New Roman" w:hAnsi="Times New Roman" w:cs="Times New Roman"/>
          <w:sz w:val="24"/>
        </w:rPr>
        <w:t xml:space="preserve">flour </w:t>
      </w:r>
      <w:r w:rsidRPr="005D2795">
        <w:rPr>
          <w:rFonts w:ascii="Times New Roman" w:hAnsi="Times New Roman" w:cs="Times New Roman"/>
          <w:sz w:val="24"/>
        </w:rPr>
        <w:t>50g is the</w:t>
      </w:r>
      <w:r w:rsidRPr="00224AC3">
        <w:rPr>
          <w:rFonts w:ascii="Times New Roman" w:hAnsi="Times New Roman" w:cs="Times New Roman"/>
          <w:i/>
          <w:sz w:val="24"/>
        </w:rPr>
        <w:t xml:space="preserve"> </w:t>
      </w:r>
      <w:r w:rsidRPr="007C5C79">
        <w:rPr>
          <w:rFonts w:ascii="Times New Roman" w:hAnsi="Times New Roman" w:cs="Times New Roman"/>
          <w:sz w:val="24"/>
        </w:rPr>
        <w:t>cookies</w:t>
      </w:r>
      <w:r>
        <w:rPr>
          <w:rFonts w:ascii="Times New Roman" w:hAnsi="Times New Roman" w:cs="Times New Roman"/>
          <w:sz w:val="24"/>
        </w:rPr>
        <w:t xml:space="preserve"> which is prefered by panelists with a that was </w:t>
      </w:r>
      <w:r w:rsidRPr="005D2795">
        <w:rPr>
          <w:rFonts w:ascii="Times New Roman" w:hAnsi="Times New Roman" w:cs="Times New Roman"/>
          <w:sz w:val="24"/>
        </w:rPr>
        <w:t>texture</w:t>
      </w:r>
      <w:r>
        <w:rPr>
          <w:rFonts w:ascii="Times New Roman" w:hAnsi="Times New Roman" w:cs="Times New Roman"/>
          <w:sz w:val="24"/>
        </w:rPr>
        <w:t xml:space="preserve"> value  2,22 kg, the loaf</w:t>
      </w:r>
      <w:r w:rsidRPr="005D2795">
        <w:rPr>
          <w:rFonts w:ascii="Times New Roman" w:hAnsi="Times New Roman" w:cs="Times New Roman"/>
          <w:sz w:val="24"/>
        </w:rPr>
        <w:t xml:space="preserve"> volume 30,59%, antioxidant activity 82,9</w:t>
      </w:r>
      <w:r>
        <w:rPr>
          <w:rFonts w:ascii="Times New Roman" w:hAnsi="Times New Roman" w:cs="Times New Roman"/>
          <w:sz w:val="24"/>
        </w:rPr>
        <w:t>3% RSA and , anthocyanin content</w:t>
      </w:r>
      <w:r w:rsidRPr="005D2795">
        <w:rPr>
          <w:rFonts w:ascii="Times New Roman" w:hAnsi="Times New Roman" w:cs="Times New Roman"/>
          <w:sz w:val="24"/>
        </w:rPr>
        <w:t>,</w:t>
      </w:r>
      <w:r>
        <w:rPr>
          <w:rFonts w:ascii="Times New Roman" w:hAnsi="Times New Roman" w:cs="Times New Roman"/>
          <w:sz w:val="24"/>
        </w:rPr>
        <w:t>12,05 mg/100 g</w:t>
      </w:r>
      <w:r w:rsidRPr="005D2795">
        <w:rPr>
          <w:rFonts w:ascii="Times New Roman" w:hAnsi="Times New Roman" w:cs="Times New Roman"/>
          <w:sz w:val="24"/>
        </w:rPr>
        <w:t xml:space="preserve">, </w:t>
      </w:r>
      <w:r>
        <w:rPr>
          <w:rFonts w:ascii="Times New Roman" w:hAnsi="Times New Roman" w:cs="Times New Roman"/>
          <w:sz w:val="24"/>
        </w:rPr>
        <w:t>water content</w:t>
      </w:r>
      <w:r w:rsidRPr="005D2795">
        <w:rPr>
          <w:rFonts w:ascii="Times New Roman" w:hAnsi="Times New Roman" w:cs="Times New Roman"/>
          <w:sz w:val="24"/>
        </w:rPr>
        <w:t xml:space="preserve"> 2,68 %</w:t>
      </w:r>
      <w:r>
        <w:rPr>
          <w:rFonts w:ascii="Times New Roman" w:hAnsi="Times New Roman" w:cs="Times New Roman"/>
          <w:sz w:val="24"/>
        </w:rPr>
        <w:t xml:space="preserve"> (wb), ash</w:t>
      </w:r>
      <w:r w:rsidRPr="005D2795">
        <w:rPr>
          <w:rFonts w:ascii="Times New Roman" w:hAnsi="Times New Roman" w:cs="Times New Roman"/>
          <w:sz w:val="24"/>
        </w:rPr>
        <w:t xml:space="preserve"> 2,79 %</w:t>
      </w:r>
      <w:r>
        <w:rPr>
          <w:rFonts w:ascii="Times New Roman" w:hAnsi="Times New Roman" w:cs="Times New Roman"/>
          <w:sz w:val="24"/>
        </w:rPr>
        <w:t xml:space="preserve"> (db), and protein</w:t>
      </w:r>
      <w:r w:rsidRPr="005D2795">
        <w:rPr>
          <w:rFonts w:ascii="Times New Roman" w:hAnsi="Times New Roman" w:cs="Times New Roman"/>
          <w:sz w:val="24"/>
        </w:rPr>
        <w:t xml:space="preserve"> 9,60</w:t>
      </w:r>
      <w:r>
        <w:rPr>
          <w:rFonts w:ascii="Times New Roman" w:hAnsi="Times New Roman" w:cs="Times New Roman"/>
          <w:sz w:val="24"/>
        </w:rPr>
        <w:t xml:space="preserve"> % (db)</w:t>
      </w:r>
      <w:r w:rsidRPr="005D2795">
        <w:rPr>
          <w:rFonts w:ascii="Times New Roman" w:hAnsi="Times New Roman" w:cs="Times New Roman"/>
          <w:sz w:val="24"/>
        </w:rPr>
        <w:t>.</w:t>
      </w:r>
    </w:p>
    <w:p w:rsidR="007C3347" w:rsidRDefault="007C3347" w:rsidP="007C3347">
      <w:pPr>
        <w:jc w:val="both"/>
        <w:rPr>
          <w:rFonts w:ascii="Times New Roman" w:hAnsi="Times New Roman" w:cs="Times New Roman"/>
          <w:sz w:val="24"/>
        </w:rPr>
      </w:pPr>
    </w:p>
    <w:p w:rsidR="007C3347" w:rsidRDefault="007C3347" w:rsidP="007C3347">
      <w:pPr>
        <w:ind w:left="1134" w:hanging="1134"/>
        <w:jc w:val="both"/>
        <w:rPr>
          <w:rFonts w:ascii="Times New Roman" w:hAnsi="Times New Roman" w:cs="Times New Roman"/>
          <w:sz w:val="24"/>
        </w:rPr>
      </w:pPr>
      <w:r w:rsidRPr="005D2795">
        <w:rPr>
          <w:rFonts w:ascii="Times New Roman" w:hAnsi="Times New Roman" w:cs="Times New Roman"/>
          <w:sz w:val="24"/>
        </w:rPr>
        <w:t>Keywords: white corn flour, skim m</w:t>
      </w:r>
      <w:r>
        <w:rPr>
          <w:rFonts w:ascii="Times New Roman" w:hAnsi="Times New Roman" w:cs="Times New Roman"/>
          <w:sz w:val="24"/>
        </w:rPr>
        <w:t>ilk, purple sweet potato flour</w:t>
      </w:r>
      <w:r w:rsidRPr="005D2795">
        <w:rPr>
          <w:rFonts w:ascii="Times New Roman" w:hAnsi="Times New Roman" w:cs="Times New Roman"/>
          <w:sz w:val="24"/>
        </w:rPr>
        <w:t>, antioxidant activity</w:t>
      </w:r>
    </w:p>
    <w:p w:rsidR="00975601" w:rsidRDefault="00975601" w:rsidP="007C3347">
      <w:pPr>
        <w:tabs>
          <w:tab w:val="left" w:pos="3510"/>
        </w:tabs>
        <w:jc w:val="both"/>
        <w:rPr>
          <w:rFonts w:ascii="Times New Roman" w:hAnsi="Times New Roman" w:cs="Times New Roman"/>
          <w:sz w:val="24"/>
        </w:rPr>
        <w:sectPr w:rsidR="00975601" w:rsidSect="00975601">
          <w:pgSz w:w="11906" w:h="16838"/>
          <w:pgMar w:top="2268" w:right="1701" w:bottom="1701" w:left="2268" w:header="709" w:footer="709" w:gutter="0"/>
          <w:cols w:space="708"/>
          <w:docGrid w:linePitch="360"/>
        </w:sectPr>
      </w:pPr>
    </w:p>
    <w:p w:rsidR="00975601" w:rsidRDefault="00975601" w:rsidP="00975601">
      <w:pPr>
        <w:spacing w:after="0" w:line="240" w:lineRule="auto"/>
        <w:rPr>
          <w:rFonts w:ascii="Times New Roman" w:eastAsia="Times New Roman" w:hAnsi="Times New Roman" w:cs="Times New Roman"/>
          <w:b/>
          <w:sz w:val="24"/>
          <w:szCs w:val="24"/>
        </w:rPr>
        <w:sectPr w:rsidR="00975601" w:rsidSect="00975601">
          <w:type w:val="continuous"/>
          <w:pgSz w:w="11906" w:h="16838"/>
          <w:pgMar w:top="2268" w:right="1701" w:bottom="1701" w:left="2268" w:header="709" w:footer="709" w:gutter="0"/>
          <w:cols w:num="2" w:space="708"/>
          <w:docGrid w:linePitch="360"/>
        </w:sectPr>
      </w:pPr>
    </w:p>
    <w:p w:rsidR="00975601" w:rsidRPr="00ED3934" w:rsidRDefault="00995C8C" w:rsidP="009756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PENDAHULUAN</w:t>
      </w:r>
    </w:p>
    <w:p w:rsidR="00975601" w:rsidRPr="00ED3934" w:rsidRDefault="00975601" w:rsidP="00975601">
      <w:pPr>
        <w:autoSpaceDE w:val="0"/>
        <w:autoSpaceDN w:val="0"/>
        <w:adjustRightInd w:val="0"/>
        <w:spacing w:after="0" w:line="240" w:lineRule="auto"/>
        <w:ind w:firstLine="720"/>
        <w:jc w:val="both"/>
        <w:rPr>
          <w:rFonts w:ascii="Times New Roman" w:hAnsi="Times New Roman" w:cs="Times New Roman"/>
          <w:sz w:val="24"/>
          <w:szCs w:val="24"/>
        </w:rPr>
      </w:pPr>
      <w:r w:rsidRPr="00ED3934">
        <w:rPr>
          <w:rFonts w:ascii="Times New Roman" w:hAnsi="Times New Roman" w:cs="Times New Roman"/>
          <w:sz w:val="24"/>
          <w:szCs w:val="24"/>
        </w:rPr>
        <w:t xml:space="preserve">Salah satu bahan pengganti terigu yang memiliki potensi cukup besar untuk di  kembangkan yaitu jagung. Jagung merupakan salah satu komoditas yang bernilai ekonomis cukup tinggi dan mempunyai nilai untuk dikembangkan karena memiliki karbohidrat dan protein tinggi setelah beras (Susana, 2009). Jagung mengandung serat pangan yang </w:t>
      </w:r>
      <w:r w:rsidRPr="00ED3934">
        <w:rPr>
          <w:rFonts w:ascii="Times New Roman" w:hAnsi="Times New Roman" w:cs="Times New Roman"/>
          <w:sz w:val="24"/>
          <w:szCs w:val="24"/>
        </w:rPr>
        <w:lastRenderedPageBreak/>
        <w:t>dibutuhkan tubuh (</w:t>
      </w:r>
      <w:r w:rsidRPr="00ED3934">
        <w:rPr>
          <w:rFonts w:ascii="Times New Roman" w:hAnsi="Times New Roman" w:cs="Times New Roman"/>
          <w:i/>
          <w:sz w:val="24"/>
          <w:szCs w:val="24"/>
        </w:rPr>
        <w:t>dietary fiber</w:t>
      </w:r>
      <w:r w:rsidRPr="00ED3934">
        <w:rPr>
          <w:rFonts w:ascii="Times New Roman" w:hAnsi="Times New Roman" w:cs="Times New Roman"/>
          <w:sz w:val="24"/>
          <w:szCs w:val="24"/>
        </w:rPr>
        <w:t xml:space="preserve">) dengan indeks glikemik (IG) relatif rendah dibandingkan padi sehingga jagung dianjurkan untuk bahan pangan penderita diabetes (Suarni, 2009). </w:t>
      </w:r>
    </w:p>
    <w:p w:rsidR="00975601" w:rsidRPr="00ED3934" w:rsidRDefault="00975601" w:rsidP="00975601">
      <w:pPr>
        <w:autoSpaceDE w:val="0"/>
        <w:autoSpaceDN w:val="0"/>
        <w:adjustRightInd w:val="0"/>
        <w:spacing w:after="0" w:line="240" w:lineRule="auto"/>
        <w:ind w:firstLine="720"/>
        <w:jc w:val="both"/>
        <w:rPr>
          <w:rFonts w:ascii="Times New Roman" w:hAnsi="Times New Roman" w:cs="Times New Roman"/>
          <w:color w:val="231F20"/>
          <w:sz w:val="24"/>
          <w:szCs w:val="24"/>
        </w:rPr>
      </w:pPr>
      <w:r w:rsidRPr="00ED3934">
        <w:rPr>
          <w:rFonts w:ascii="Times New Roman" w:hAnsi="Times New Roman" w:cs="Times New Roman"/>
          <w:i/>
          <w:iCs/>
          <w:sz w:val="24"/>
          <w:szCs w:val="24"/>
        </w:rPr>
        <w:t xml:space="preserve">Cookies </w:t>
      </w:r>
      <w:r w:rsidRPr="00ED3934">
        <w:rPr>
          <w:rFonts w:ascii="Times New Roman" w:hAnsi="Times New Roman" w:cs="Times New Roman"/>
          <w:sz w:val="24"/>
          <w:szCs w:val="24"/>
        </w:rPr>
        <w:t>adalah kue kering yang rasanya manis dan bentuknya kecil-kecil, y</w:t>
      </w:r>
      <w:r w:rsidRPr="00ED3934">
        <w:rPr>
          <w:rFonts w:ascii="Times New Roman" w:hAnsi="Times New Roman" w:cs="Times New Roman"/>
          <w:iCs/>
          <w:sz w:val="24"/>
          <w:szCs w:val="24"/>
        </w:rPr>
        <w:t>ang bisa mengguna</w:t>
      </w:r>
      <w:r w:rsidRPr="00ED3934">
        <w:rPr>
          <w:rFonts w:ascii="Times New Roman" w:hAnsi="Times New Roman" w:cs="Times New Roman"/>
          <w:color w:val="231F20"/>
          <w:sz w:val="24"/>
          <w:szCs w:val="24"/>
        </w:rPr>
        <w:t>kan sumber pati bahan lokal (jagung putih) sebagai bahan bakunya</w:t>
      </w:r>
      <w:r w:rsidRPr="00ED3934">
        <w:rPr>
          <w:rFonts w:ascii="Times New Roman" w:hAnsi="Times New Roman" w:cs="Times New Roman"/>
          <w:sz w:val="24"/>
          <w:szCs w:val="24"/>
        </w:rPr>
        <w:t xml:space="preserve">. </w:t>
      </w:r>
      <w:r w:rsidRPr="00ED3934">
        <w:rPr>
          <w:rFonts w:ascii="Times New Roman" w:hAnsi="Times New Roman" w:cs="Times New Roman"/>
          <w:i/>
          <w:iCs/>
          <w:sz w:val="24"/>
          <w:szCs w:val="24"/>
        </w:rPr>
        <w:lastRenderedPageBreak/>
        <w:t>Cookies</w:t>
      </w:r>
      <w:r w:rsidRPr="00ED3934">
        <w:rPr>
          <w:rFonts w:ascii="Times New Roman" w:hAnsi="Times New Roman" w:cs="Times New Roman"/>
          <w:sz w:val="24"/>
          <w:szCs w:val="24"/>
        </w:rPr>
        <w:t xml:space="preserve"> jagung putih dengan penambahan pati jagung 50% </w:t>
      </w:r>
      <w:r w:rsidRPr="00ED3934">
        <w:rPr>
          <w:rFonts w:ascii="Times New Roman" w:hAnsi="Times New Roman" w:cs="Times New Roman"/>
          <w:color w:val="231F20"/>
          <w:sz w:val="24"/>
          <w:szCs w:val="24"/>
        </w:rPr>
        <w:t xml:space="preserve">dan kayu manis 4% merupakan </w:t>
      </w:r>
      <w:r w:rsidRPr="00ED3934">
        <w:rPr>
          <w:rFonts w:ascii="Times New Roman" w:hAnsi="Times New Roman" w:cs="Times New Roman"/>
          <w:i/>
          <w:color w:val="231F20"/>
          <w:sz w:val="24"/>
          <w:szCs w:val="24"/>
        </w:rPr>
        <w:t xml:space="preserve">cookies </w:t>
      </w:r>
      <w:r w:rsidR="008C04A3">
        <w:rPr>
          <w:rFonts w:ascii="Times New Roman" w:hAnsi="Times New Roman" w:cs="Times New Roman"/>
          <w:color w:val="231F20"/>
          <w:sz w:val="24"/>
          <w:szCs w:val="24"/>
        </w:rPr>
        <w:t>yang disukai dengan</w:t>
      </w:r>
      <w:r w:rsidRPr="00ED3934">
        <w:rPr>
          <w:rFonts w:ascii="Times New Roman" w:hAnsi="Times New Roman" w:cs="Times New Roman"/>
          <w:color w:val="231F20"/>
          <w:sz w:val="24"/>
          <w:szCs w:val="24"/>
        </w:rPr>
        <w:t xml:space="preserve"> aktivitas antioksidan 74,74%. </w:t>
      </w:r>
      <w:r w:rsidRPr="00ED3934">
        <w:rPr>
          <w:rFonts w:ascii="Times New Roman" w:hAnsi="Times New Roman" w:cs="Times New Roman"/>
          <w:i/>
          <w:color w:val="231F20"/>
          <w:sz w:val="24"/>
          <w:szCs w:val="24"/>
        </w:rPr>
        <w:t>Cookies</w:t>
      </w:r>
      <w:r w:rsidRPr="00ED3934">
        <w:rPr>
          <w:rFonts w:ascii="Times New Roman" w:hAnsi="Times New Roman" w:cs="Times New Roman"/>
          <w:color w:val="231F20"/>
          <w:sz w:val="24"/>
          <w:szCs w:val="24"/>
        </w:rPr>
        <w:t xml:space="preserve"> tersebut kadar airnya  5,75% bb, kadar abu 1,83% bb dan kadar protein 3,10% (Nelam, 2018). Permasalahannya yaitu kadar protein rendah dan aktivitas antioksidannya rendah sehingga bisa diupayakan formulasi baru sehingga kadar protein dan aktivitas antioksidannya meningkat. Pada penelitian (Ni’mah, 2018) pengaruh penambahan susu skim dan sukralosa terhadap sifat kimia bubur beras instan tepung pandan dengan penambahan susu skim 9% dapat meningkatkan kadar protein </w:t>
      </w:r>
      <w:r w:rsidR="008C04A3">
        <w:rPr>
          <w:rFonts w:ascii="Times New Roman" w:hAnsi="Times New Roman" w:cs="Times New Roman"/>
          <w:color w:val="231F20"/>
          <w:sz w:val="24"/>
          <w:szCs w:val="24"/>
        </w:rPr>
        <w:t xml:space="preserve">menjadi </w:t>
      </w:r>
      <w:r w:rsidRPr="00ED3934">
        <w:rPr>
          <w:rFonts w:ascii="Times New Roman" w:hAnsi="Times New Roman" w:cs="Times New Roman"/>
          <w:color w:val="231F20"/>
          <w:sz w:val="24"/>
          <w:szCs w:val="24"/>
        </w:rPr>
        <w:t xml:space="preserve">9,60 %bb.  </w:t>
      </w:r>
    </w:p>
    <w:p w:rsidR="00975601" w:rsidRPr="00ED3934" w:rsidRDefault="00975601" w:rsidP="00975601">
      <w:pPr>
        <w:autoSpaceDE w:val="0"/>
        <w:autoSpaceDN w:val="0"/>
        <w:adjustRightInd w:val="0"/>
        <w:spacing w:after="0" w:line="240" w:lineRule="auto"/>
        <w:ind w:firstLine="720"/>
        <w:jc w:val="both"/>
        <w:rPr>
          <w:rFonts w:ascii="Times New Roman" w:hAnsi="Times New Roman" w:cs="Times New Roman"/>
          <w:sz w:val="24"/>
          <w:szCs w:val="24"/>
        </w:rPr>
      </w:pPr>
      <w:r w:rsidRPr="00ED3934">
        <w:rPr>
          <w:rFonts w:ascii="Times New Roman" w:hAnsi="Times New Roman" w:cs="Times New Roman"/>
          <w:sz w:val="24"/>
          <w:szCs w:val="24"/>
        </w:rPr>
        <w:t xml:space="preserve">Tepung ubi jalar ungu memiliki nilai guna yang tinggi jika dimanfaatkan dengan baik, salah satunya sebagai bahan substitusi pada pembuatan </w:t>
      </w:r>
      <w:r w:rsidRPr="00ED3934">
        <w:rPr>
          <w:rFonts w:ascii="Times New Roman" w:hAnsi="Times New Roman" w:cs="Times New Roman"/>
          <w:i/>
          <w:sz w:val="24"/>
          <w:szCs w:val="24"/>
        </w:rPr>
        <w:t>cookies</w:t>
      </w:r>
      <w:r w:rsidRPr="00ED3934">
        <w:rPr>
          <w:rFonts w:ascii="Times New Roman" w:hAnsi="Times New Roman" w:cs="Times New Roman"/>
          <w:sz w:val="24"/>
          <w:szCs w:val="24"/>
        </w:rPr>
        <w:t xml:space="preserve">. Kandungan antosianin ubi jalar ungu berkisar antara 51,5 sampai 174,7 mg/100g </w:t>
      </w:r>
      <w:r w:rsidRPr="00ED3934">
        <w:rPr>
          <w:rFonts w:ascii="Times New Roman" w:hAnsi="Times New Roman" w:cs="Times New Roman"/>
          <w:sz w:val="24"/>
          <w:szCs w:val="24"/>
        </w:rPr>
        <w:lastRenderedPageBreak/>
        <w:t xml:space="preserve">(Astawan dan Widowati, 2005). Kandungan antosianin ubi jalar ungu tersebut setara dengan uwi ungu yaitu mencapai 56,24 mg/100 g berat kering (Tamaroh, 2018)  sehingga ubi jalar ungu berpotensi besar sebagai sumber antioksidan untuk kesehatan manusia. Pada penelitian </w:t>
      </w:r>
      <w:r w:rsidRPr="00ED3934">
        <w:rPr>
          <w:rFonts w:ascii="Times New Roman" w:eastAsia="Times New Roman" w:hAnsi="Times New Roman" w:cs="Times New Roman"/>
          <w:color w:val="000000" w:themeColor="text1"/>
          <w:sz w:val="24"/>
          <w:szCs w:val="24"/>
        </w:rPr>
        <w:t>kajian substitusi tepung ubi jalar ungu dan tepung terigu dalam pembuatan</w:t>
      </w:r>
      <w:r w:rsidRPr="00ED3934">
        <w:rPr>
          <w:rFonts w:ascii="Times New Roman" w:eastAsia="Times New Roman" w:hAnsi="Times New Roman" w:cs="Times New Roman"/>
          <w:i/>
          <w:color w:val="000000" w:themeColor="text1"/>
          <w:sz w:val="24"/>
          <w:szCs w:val="24"/>
        </w:rPr>
        <w:t xml:space="preserve"> biskuit </w:t>
      </w:r>
      <w:r w:rsidRPr="00ED3934">
        <w:rPr>
          <w:rFonts w:ascii="Times New Roman" w:eastAsia="Times New Roman" w:hAnsi="Times New Roman" w:cs="Times New Roman"/>
          <w:color w:val="000000" w:themeColor="text1"/>
          <w:sz w:val="24"/>
          <w:szCs w:val="24"/>
        </w:rPr>
        <w:t>dengan perbandingan 75:25 memiliki kadar air 7,28% bb, kadar abu 5,31% bk, kadar protein 2,79 % bk, gula reduksi 1,79 %bk /100g dan indeks glikemik (IG) 54 yang termasuk rendah (Susilawati dan Medikasari, 2008).</w:t>
      </w:r>
    </w:p>
    <w:p w:rsidR="00975601" w:rsidRPr="00ED3934" w:rsidRDefault="00975601" w:rsidP="00975601">
      <w:pPr>
        <w:autoSpaceDE w:val="0"/>
        <w:autoSpaceDN w:val="0"/>
        <w:adjustRightInd w:val="0"/>
        <w:spacing w:after="0" w:line="240" w:lineRule="auto"/>
        <w:ind w:firstLine="720"/>
        <w:jc w:val="both"/>
        <w:rPr>
          <w:rFonts w:ascii="Times New Roman" w:hAnsi="Times New Roman" w:cs="Times New Roman"/>
          <w:color w:val="231F20"/>
          <w:sz w:val="24"/>
          <w:szCs w:val="24"/>
        </w:rPr>
      </w:pPr>
      <w:r w:rsidRPr="00ED3934">
        <w:rPr>
          <w:rFonts w:ascii="Times New Roman" w:hAnsi="Times New Roman" w:cs="Times New Roman"/>
          <w:sz w:val="24"/>
          <w:szCs w:val="24"/>
        </w:rPr>
        <w:t xml:space="preserve"> </w:t>
      </w:r>
    </w:p>
    <w:p w:rsidR="00975601" w:rsidRPr="00ED3934" w:rsidRDefault="00975601" w:rsidP="00995C8C">
      <w:pPr>
        <w:autoSpaceDE w:val="0"/>
        <w:autoSpaceDN w:val="0"/>
        <w:adjustRightInd w:val="0"/>
        <w:spacing w:after="0" w:line="240" w:lineRule="auto"/>
        <w:ind w:firstLine="720"/>
        <w:jc w:val="both"/>
        <w:rPr>
          <w:rFonts w:ascii="Times New Roman" w:hAnsi="Times New Roman" w:cs="Times New Roman"/>
          <w:color w:val="231F20"/>
          <w:sz w:val="24"/>
          <w:szCs w:val="24"/>
        </w:rPr>
        <w:sectPr w:rsidR="00975601" w:rsidRPr="00ED3934" w:rsidSect="00075696">
          <w:type w:val="continuous"/>
          <w:pgSz w:w="11906" w:h="16838"/>
          <w:pgMar w:top="2268" w:right="1701" w:bottom="1701" w:left="2268" w:header="709" w:footer="709" w:gutter="0"/>
          <w:cols w:num="2" w:space="708"/>
          <w:docGrid w:linePitch="360"/>
        </w:sectPr>
      </w:pPr>
      <w:r w:rsidRPr="00ED3934">
        <w:rPr>
          <w:rFonts w:ascii="Times New Roman" w:hAnsi="Times New Roman" w:cs="Times New Roman"/>
          <w:color w:val="231F20"/>
          <w:sz w:val="24"/>
          <w:szCs w:val="24"/>
        </w:rPr>
        <w:t xml:space="preserve">Berdasarkan uraian diatas perlu diteliti </w:t>
      </w:r>
      <w:r w:rsidRPr="00ED3934">
        <w:rPr>
          <w:rFonts w:ascii="Times New Roman" w:hAnsi="Times New Roman" w:cs="Times New Roman"/>
          <w:i/>
          <w:color w:val="231F20"/>
          <w:sz w:val="24"/>
          <w:szCs w:val="24"/>
        </w:rPr>
        <w:t>cookies</w:t>
      </w:r>
      <w:r w:rsidRPr="00ED3934">
        <w:rPr>
          <w:rFonts w:ascii="Times New Roman" w:hAnsi="Times New Roman" w:cs="Times New Roman"/>
          <w:color w:val="231F20"/>
          <w:sz w:val="24"/>
          <w:szCs w:val="24"/>
        </w:rPr>
        <w:t xml:space="preserve">  yang dibuat dari tepung jagung putih dengan ditambah tepung ubi jalar dan susu skim sehingga menghasilkan </w:t>
      </w:r>
      <w:r w:rsidRPr="00ED3934">
        <w:rPr>
          <w:rFonts w:ascii="Times New Roman" w:hAnsi="Times New Roman" w:cs="Times New Roman"/>
          <w:i/>
          <w:color w:val="231F20"/>
          <w:sz w:val="24"/>
          <w:szCs w:val="24"/>
        </w:rPr>
        <w:t xml:space="preserve">cookies </w:t>
      </w:r>
      <w:r w:rsidRPr="00ED3934">
        <w:rPr>
          <w:rFonts w:ascii="Times New Roman" w:hAnsi="Times New Roman" w:cs="Times New Roman"/>
          <w:color w:val="231F20"/>
          <w:sz w:val="24"/>
          <w:szCs w:val="24"/>
        </w:rPr>
        <w:t>yang kadar proteinnya memenuhi syarat SNI, aktivitas antioksidan</w:t>
      </w:r>
      <w:r w:rsidR="00995C8C">
        <w:rPr>
          <w:rFonts w:ascii="Times New Roman" w:hAnsi="Times New Roman" w:cs="Times New Roman"/>
          <w:color w:val="231F20"/>
          <w:sz w:val="24"/>
          <w:szCs w:val="24"/>
        </w:rPr>
        <w:t>nya tinggi dan disukai panelis.</w:t>
      </w:r>
    </w:p>
    <w:p w:rsidR="00975601" w:rsidRPr="00ED3934" w:rsidRDefault="00975601" w:rsidP="00075696">
      <w:pPr>
        <w:spacing w:after="0" w:line="240" w:lineRule="auto"/>
        <w:jc w:val="both"/>
        <w:rPr>
          <w:rFonts w:ascii="Times New Roman" w:hAnsi="Times New Roman" w:cs="Times New Roman"/>
          <w:b/>
          <w:sz w:val="24"/>
          <w:szCs w:val="24"/>
        </w:rPr>
        <w:sectPr w:rsidR="00975601" w:rsidRPr="00ED3934" w:rsidSect="00075696">
          <w:type w:val="continuous"/>
          <w:pgSz w:w="11906" w:h="16838"/>
          <w:pgMar w:top="2268" w:right="1701" w:bottom="1701" w:left="2268" w:header="709" w:footer="709" w:gutter="0"/>
          <w:cols w:num="2" w:space="708"/>
          <w:docGrid w:linePitch="360"/>
        </w:sectPr>
      </w:pPr>
    </w:p>
    <w:p w:rsidR="00075696" w:rsidRDefault="00075696" w:rsidP="00995C8C">
      <w:pPr>
        <w:spacing w:line="240" w:lineRule="auto"/>
        <w:jc w:val="both"/>
        <w:rPr>
          <w:rFonts w:ascii="Times New Roman" w:hAnsi="Times New Roman" w:cs="Times New Roman"/>
          <w:b/>
          <w:sz w:val="24"/>
          <w:szCs w:val="24"/>
        </w:rPr>
        <w:sectPr w:rsidR="00075696" w:rsidSect="00995C8C">
          <w:type w:val="continuous"/>
          <w:pgSz w:w="11906" w:h="16838"/>
          <w:pgMar w:top="2268" w:right="1701" w:bottom="1701" w:left="2268" w:header="709" w:footer="709" w:gutter="0"/>
          <w:cols w:num="2" w:space="708"/>
          <w:docGrid w:linePitch="360"/>
        </w:sectPr>
      </w:pPr>
    </w:p>
    <w:p w:rsidR="00975601" w:rsidRPr="00ED3934" w:rsidRDefault="00995C8C" w:rsidP="00995C8C">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METODE PENELITIAN</w:t>
      </w:r>
    </w:p>
    <w:p w:rsidR="00975601" w:rsidRPr="00ED3934" w:rsidRDefault="00975601" w:rsidP="00975601">
      <w:pPr>
        <w:pStyle w:val="ListParagraph"/>
        <w:spacing w:line="240" w:lineRule="auto"/>
        <w:ind w:left="0" w:firstLine="720"/>
        <w:jc w:val="both"/>
        <w:rPr>
          <w:rFonts w:ascii="Times New Roman" w:hAnsi="Times New Roman" w:cs="Times New Roman"/>
          <w:sz w:val="24"/>
          <w:szCs w:val="24"/>
        </w:rPr>
      </w:pPr>
      <w:r w:rsidRPr="00ED3934">
        <w:rPr>
          <w:rFonts w:ascii="Times New Roman" w:hAnsi="Times New Roman" w:cs="Times New Roman"/>
          <w:sz w:val="24"/>
          <w:szCs w:val="24"/>
        </w:rPr>
        <w:t>Penelitian dilakukan di</w:t>
      </w:r>
      <w:r w:rsidR="008C04A3">
        <w:rPr>
          <w:rFonts w:ascii="Times New Roman" w:hAnsi="Times New Roman" w:cs="Times New Roman"/>
          <w:sz w:val="24"/>
          <w:szCs w:val="24"/>
        </w:rPr>
        <w:t xml:space="preserve"> </w:t>
      </w:r>
      <w:r w:rsidRPr="00ED3934">
        <w:rPr>
          <w:rFonts w:ascii="Times New Roman" w:hAnsi="Times New Roman" w:cs="Times New Roman"/>
          <w:sz w:val="24"/>
          <w:szCs w:val="24"/>
        </w:rPr>
        <w:t xml:space="preserve">laboratorium Pengolahan Hasil Pertanian Fakultas Agroindustri Universitas Mercu Buana Yogyakarta. Penelitian dilaksanakan pada bulan April-Mei 2019  </w:t>
      </w:r>
    </w:p>
    <w:p w:rsidR="00975601" w:rsidRPr="00ED3934" w:rsidRDefault="00975601" w:rsidP="00975601">
      <w:pPr>
        <w:pStyle w:val="ListParagraph"/>
        <w:spacing w:line="240" w:lineRule="auto"/>
        <w:ind w:left="0" w:firstLine="720"/>
        <w:jc w:val="both"/>
        <w:rPr>
          <w:rFonts w:ascii="Times New Roman" w:eastAsia="Times New Roman" w:hAnsi="Times New Roman" w:cs="Times New Roman"/>
          <w:sz w:val="24"/>
          <w:szCs w:val="24"/>
        </w:rPr>
      </w:pPr>
      <w:r w:rsidRPr="00ED3934">
        <w:rPr>
          <w:rFonts w:ascii="Times New Roman" w:hAnsi="Times New Roman" w:cs="Times New Roman"/>
          <w:sz w:val="24"/>
          <w:szCs w:val="24"/>
        </w:rPr>
        <w:t xml:space="preserve">Bahan utama yang digunakan dalam penelitian ini adalah jagung putih dari pasar Bringharjo, tepung ubi jalar ungu diperoleh di Toko Intisari Yogyakarta sedangkan bahan tambahan yang digunakan antara lain telur, margarin, susu skim,  gula halus, soda kue dan garam yang diperoleh dari supermarket WS Pedak </w:t>
      </w:r>
      <w:r w:rsidRPr="00ED3934">
        <w:rPr>
          <w:rFonts w:ascii="Times New Roman" w:hAnsi="Times New Roman" w:cs="Times New Roman"/>
          <w:sz w:val="24"/>
          <w:szCs w:val="24"/>
        </w:rPr>
        <w:lastRenderedPageBreak/>
        <w:t xml:space="preserve">jalan Kaliurang Km 10 Yogyakarta. </w:t>
      </w:r>
      <w:r w:rsidRPr="00ED3934">
        <w:rPr>
          <w:rFonts w:ascii="Times New Roman" w:eastAsia="Times New Roman" w:hAnsi="Times New Roman" w:cs="Times New Roman"/>
          <w:sz w:val="24"/>
          <w:szCs w:val="24"/>
        </w:rPr>
        <w:t xml:space="preserve">Bahan kimia yang digunakan Indikator </w:t>
      </w:r>
      <w:r w:rsidRPr="00ED3934">
        <w:rPr>
          <w:rFonts w:ascii="Times New Roman" w:eastAsia="Times New Roman" w:hAnsi="Times New Roman" w:cs="Times New Roman"/>
          <w:i/>
          <w:sz w:val="24"/>
          <w:szCs w:val="24"/>
        </w:rPr>
        <w:t>Phenol phtalein</w:t>
      </w:r>
      <w:r w:rsidRPr="00ED3934">
        <w:rPr>
          <w:rFonts w:ascii="Times New Roman" w:eastAsia="Times New Roman" w:hAnsi="Times New Roman" w:cs="Times New Roman"/>
          <w:sz w:val="24"/>
          <w:szCs w:val="24"/>
        </w:rPr>
        <w:t>, H</w:t>
      </w:r>
      <w:r w:rsidRPr="00ED3934">
        <w:rPr>
          <w:rFonts w:ascii="Times New Roman" w:eastAsia="Times New Roman" w:hAnsi="Times New Roman" w:cs="Times New Roman"/>
          <w:sz w:val="24"/>
          <w:szCs w:val="24"/>
          <w:vertAlign w:val="subscript"/>
        </w:rPr>
        <w:t>3</w:t>
      </w:r>
      <w:r w:rsidRPr="00ED3934">
        <w:rPr>
          <w:rFonts w:ascii="Times New Roman" w:eastAsia="Times New Roman" w:hAnsi="Times New Roman" w:cs="Times New Roman"/>
          <w:sz w:val="24"/>
          <w:szCs w:val="24"/>
        </w:rPr>
        <w:t>BO</w:t>
      </w:r>
      <w:r w:rsidRPr="00ED3934">
        <w:rPr>
          <w:rFonts w:ascii="Times New Roman" w:eastAsia="Times New Roman" w:hAnsi="Times New Roman" w:cs="Times New Roman"/>
          <w:sz w:val="24"/>
          <w:szCs w:val="24"/>
          <w:vertAlign w:val="subscript"/>
        </w:rPr>
        <w:t>3</w:t>
      </w:r>
      <w:r w:rsidRPr="00ED3934">
        <w:rPr>
          <w:rFonts w:ascii="Times New Roman" w:eastAsia="Times New Roman" w:hAnsi="Times New Roman" w:cs="Times New Roman"/>
          <w:sz w:val="24"/>
          <w:szCs w:val="24"/>
        </w:rPr>
        <w:t>, katalisator natrium sulfat (Na</w:t>
      </w:r>
      <w:r w:rsidRPr="00ED3934">
        <w:rPr>
          <w:rFonts w:ascii="Times New Roman" w:eastAsia="Times New Roman" w:hAnsi="Times New Roman" w:cs="Times New Roman"/>
          <w:sz w:val="24"/>
          <w:szCs w:val="24"/>
          <w:vertAlign w:val="subscript"/>
        </w:rPr>
        <w:t>2</w:t>
      </w:r>
      <w:r w:rsidRPr="00ED3934">
        <w:rPr>
          <w:rFonts w:ascii="Times New Roman" w:eastAsia="Times New Roman" w:hAnsi="Times New Roman" w:cs="Times New Roman"/>
          <w:sz w:val="24"/>
          <w:szCs w:val="24"/>
        </w:rPr>
        <w:t>SO</w:t>
      </w:r>
      <w:r w:rsidRPr="00ED3934">
        <w:rPr>
          <w:rFonts w:ascii="Times New Roman" w:eastAsia="Times New Roman" w:hAnsi="Times New Roman" w:cs="Times New Roman"/>
          <w:sz w:val="24"/>
          <w:szCs w:val="24"/>
          <w:vertAlign w:val="subscript"/>
        </w:rPr>
        <w:t>4</w:t>
      </w:r>
      <w:r w:rsidRPr="00ED3934">
        <w:rPr>
          <w:rFonts w:ascii="Times New Roman" w:eastAsia="Times New Roman" w:hAnsi="Times New Roman" w:cs="Times New Roman"/>
          <w:sz w:val="24"/>
          <w:szCs w:val="24"/>
        </w:rPr>
        <w:t>), larutan DPPH (1,1-</w:t>
      </w:r>
      <w:r w:rsidRPr="00ED3934">
        <w:rPr>
          <w:rFonts w:ascii="Times New Roman" w:eastAsia="Times New Roman" w:hAnsi="Times New Roman" w:cs="Times New Roman"/>
          <w:i/>
          <w:sz w:val="24"/>
          <w:szCs w:val="24"/>
        </w:rPr>
        <w:t>difenil</w:t>
      </w:r>
      <w:r w:rsidRPr="00ED3934">
        <w:rPr>
          <w:rFonts w:ascii="Times New Roman" w:eastAsia="Times New Roman" w:hAnsi="Times New Roman" w:cs="Times New Roman"/>
          <w:sz w:val="24"/>
          <w:szCs w:val="24"/>
        </w:rPr>
        <w:t>-2-</w:t>
      </w:r>
      <w:r w:rsidRPr="00ED3934">
        <w:rPr>
          <w:rFonts w:ascii="Times New Roman" w:eastAsia="Times New Roman" w:hAnsi="Times New Roman" w:cs="Times New Roman"/>
          <w:i/>
          <w:sz w:val="24"/>
          <w:szCs w:val="24"/>
        </w:rPr>
        <w:t>pikrilhidrazil</w:t>
      </w:r>
      <w:r w:rsidRPr="00ED3934">
        <w:rPr>
          <w:rFonts w:ascii="Times New Roman" w:eastAsia="Times New Roman" w:hAnsi="Times New Roman" w:cs="Times New Roman"/>
          <w:sz w:val="24"/>
          <w:szCs w:val="24"/>
        </w:rPr>
        <w:t>), etanol</w:t>
      </w:r>
      <w:r w:rsidRPr="00ED3934">
        <w:rPr>
          <w:rFonts w:ascii="Times New Roman" w:eastAsia="Times New Roman" w:hAnsi="Times New Roman" w:cs="Times New Roman"/>
          <w:i/>
          <w:sz w:val="24"/>
          <w:szCs w:val="24"/>
        </w:rPr>
        <w:t xml:space="preserve">, </w:t>
      </w:r>
      <w:r w:rsidRPr="00ED3934">
        <w:rPr>
          <w:rFonts w:ascii="Times New Roman" w:eastAsia="Times New Roman" w:hAnsi="Times New Roman" w:cs="Times New Roman"/>
          <w:sz w:val="24"/>
          <w:szCs w:val="24"/>
        </w:rPr>
        <w:t>K</w:t>
      </w:r>
      <w:r w:rsidRPr="00ED3934">
        <w:rPr>
          <w:rFonts w:ascii="Times New Roman" w:eastAsia="Times New Roman" w:hAnsi="Times New Roman" w:cs="Times New Roman"/>
          <w:sz w:val="24"/>
          <w:szCs w:val="24"/>
          <w:vertAlign w:val="subscript"/>
        </w:rPr>
        <w:t>2</w:t>
      </w:r>
      <w:r w:rsidRPr="00ED3934">
        <w:rPr>
          <w:rFonts w:ascii="Times New Roman" w:eastAsia="Times New Roman" w:hAnsi="Times New Roman" w:cs="Times New Roman"/>
          <w:sz w:val="24"/>
          <w:szCs w:val="24"/>
        </w:rPr>
        <w:t>SO</w:t>
      </w:r>
      <w:r w:rsidRPr="00ED3934">
        <w:rPr>
          <w:rFonts w:ascii="Times New Roman" w:eastAsia="Times New Roman" w:hAnsi="Times New Roman" w:cs="Times New Roman"/>
          <w:sz w:val="24"/>
          <w:szCs w:val="24"/>
          <w:vertAlign w:val="subscript"/>
        </w:rPr>
        <w:t xml:space="preserve">4, </w:t>
      </w:r>
      <w:r w:rsidRPr="00ED3934">
        <w:rPr>
          <w:rFonts w:ascii="Times New Roman" w:eastAsia="Times New Roman" w:hAnsi="Times New Roman" w:cs="Times New Roman"/>
          <w:sz w:val="24"/>
          <w:szCs w:val="24"/>
        </w:rPr>
        <w:t xml:space="preserve">HCl, NaOH, NaOH, </w:t>
      </w:r>
      <w:r w:rsidRPr="00ED3934">
        <w:rPr>
          <w:rFonts w:ascii="Times New Roman" w:eastAsia="Times New Roman" w:hAnsi="Times New Roman" w:cs="Times New Roman"/>
          <w:i/>
          <w:sz w:val="24"/>
          <w:szCs w:val="24"/>
        </w:rPr>
        <w:t xml:space="preserve">pro analysis, </w:t>
      </w:r>
      <w:r w:rsidRPr="00ED3934">
        <w:rPr>
          <w:rFonts w:ascii="Times New Roman" w:eastAsia="Times New Roman" w:hAnsi="Times New Roman" w:cs="Times New Roman"/>
          <w:sz w:val="24"/>
          <w:szCs w:val="24"/>
        </w:rPr>
        <w:t>soda kue dan</w:t>
      </w:r>
      <w:r w:rsidRPr="00ED3934">
        <w:rPr>
          <w:rFonts w:ascii="Times New Roman" w:eastAsia="Times New Roman" w:hAnsi="Times New Roman" w:cs="Times New Roman"/>
          <w:i/>
          <w:sz w:val="24"/>
          <w:szCs w:val="24"/>
        </w:rPr>
        <w:t xml:space="preserve"> aquadest</w:t>
      </w:r>
      <w:r w:rsidRPr="00ED3934">
        <w:rPr>
          <w:rFonts w:ascii="Times New Roman" w:eastAsia="Times New Roman" w:hAnsi="Times New Roman" w:cs="Times New Roman"/>
          <w:sz w:val="24"/>
          <w:szCs w:val="24"/>
        </w:rPr>
        <w:t>.</w:t>
      </w:r>
    </w:p>
    <w:p w:rsidR="00975601" w:rsidRPr="00ED3934" w:rsidRDefault="00975601" w:rsidP="00975601">
      <w:pPr>
        <w:pStyle w:val="ListParagraph"/>
        <w:spacing w:line="240" w:lineRule="auto"/>
        <w:ind w:left="0" w:firstLine="720"/>
        <w:jc w:val="both"/>
        <w:rPr>
          <w:rFonts w:ascii="Times New Roman" w:eastAsia="Times New Roman" w:hAnsi="Times New Roman" w:cs="Times New Roman"/>
          <w:sz w:val="24"/>
          <w:szCs w:val="24"/>
        </w:rPr>
      </w:pPr>
      <w:r w:rsidRPr="00ED3934">
        <w:rPr>
          <w:rFonts w:ascii="Times New Roman" w:eastAsia="Times New Roman" w:hAnsi="Times New Roman" w:cs="Times New Roman"/>
          <w:sz w:val="24"/>
          <w:szCs w:val="24"/>
        </w:rPr>
        <w:t xml:space="preserve">Alat yang digunakan </w:t>
      </w:r>
      <w:r w:rsidRPr="00ED3934">
        <w:rPr>
          <w:rFonts w:ascii="Times New Roman" w:hAnsi="Times New Roman" w:cs="Times New Roman"/>
          <w:i/>
          <w:sz w:val="24"/>
          <w:szCs w:val="24"/>
        </w:rPr>
        <w:t>Mixer</w:t>
      </w:r>
      <w:r w:rsidRPr="00ED3934">
        <w:rPr>
          <w:rFonts w:ascii="Times New Roman" w:hAnsi="Times New Roman" w:cs="Times New Roman"/>
          <w:sz w:val="24"/>
          <w:szCs w:val="24"/>
        </w:rPr>
        <w:t xml:space="preserve">, cetakan </w:t>
      </w:r>
      <w:r w:rsidRPr="00ED3934">
        <w:rPr>
          <w:rFonts w:ascii="Times New Roman" w:hAnsi="Times New Roman" w:cs="Times New Roman"/>
          <w:i/>
          <w:sz w:val="24"/>
          <w:szCs w:val="24"/>
        </w:rPr>
        <w:t>cookies</w:t>
      </w:r>
      <w:r w:rsidRPr="00ED3934">
        <w:rPr>
          <w:rFonts w:ascii="Times New Roman" w:hAnsi="Times New Roman" w:cs="Times New Roman"/>
          <w:sz w:val="24"/>
          <w:szCs w:val="24"/>
        </w:rPr>
        <w:t>, oven kue, loyang alumunium, baskom,</w:t>
      </w:r>
      <w:r w:rsidRPr="00ED3934">
        <w:rPr>
          <w:rFonts w:ascii="Times New Roman" w:hAnsi="Times New Roman" w:cs="Times New Roman"/>
          <w:i/>
          <w:sz w:val="24"/>
          <w:szCs w:val="24"/>
        </w:rPr>
        <w:t xml:space="preserve"> spatula</w:t>
      </w:r>
      <w:r w:rsidRPr="00ED3934">
        <w:rPr>
          <w:rFonts w:ascii="Times New Roman" w:hAnsi="Times New Roman" w:cs="Times New Roman"/>
          <w:sz w:val="24"/>
          <w:szCs w:val="24"/>
        </w:rPr>
        <w:t>, kuas</w:t>
      </w:r>
      <w:r w:rsidRPr="00ED3934">
        <w:rPr>
          <w:rFonts w:ascii="Times New Roman" w:hAnsi="Times New Roman" w:cs="Times New Roman"/>
          <w:i/>
          <w:sz w:val="24"/>
          <w:szCs w:val="24"/>
        </w:rPr>
        <w:t xml:space="preserve"> pastry</w:t>
      </w:r>
      <w:r w:rsidRPr="00ED3934">
        <w:rPr>
          <w:rFonts w:ascii="Times New Roman" w:hAnsi="Times New Roman" w:cs="Times New Roman"/>
          <w:sz w:val="24"/>
          <w:szCs w:val="24"/>
        </w:rPr>
        <w:t xml:space="preserve">, ayakan 60 </w:t>
      </w:r>
      <w:r w:rsidRPr="00ED3934">
        <w:rPr>
          <w:rFonts w:ascii="Times New Roman" w:hAnsi="Times New Roman" w:cs="Times New Roman"/>
          <w:i/>
          <w:sz w:val="24"/>
          <w:szCs w:val="24"/>
        </w:rPr>
        <w:t>mesh</w:t>
      </w:r>
      <w:r w:rsidRPr="00ED3934">
        <w:rPr>
          <w:rFonts w:ascii="Times New Roman" w:hAnsi="Times New Roman" w:cs="Times New Roman"/>
          <w:sz w:val="24"/>
          <w:szCs w:val="24"/>
        </w:rPr>
        <w:t>, gilingan kayu/</w:t>
      </w:r>
      <w:r w:rsidRPr="00ED3934">
        <w:rPr>
          <w:rFonts w:ascii="Times New Roman" w:hAnsi="Times New Roman" w:cs="Times New Roman"/>
          <w:i/>
          <w:sz w:val="24"/>
          <w:szCs w:val="24"/>
        </w:rPr>
        <w:t>rolling</w:t>
      </w:r>
      <w:r w:rsidRPr="00ED3934">
        <w:rPr>
          <w:rFonts w:ascii="Times New Roman" w:hAnsi="Times New Roman" w:cs="Times New Roman"/>
          <w:sz w:val="24"/>
          <w:szCs w:val="24"/>
        </w:rPr>
        <w:t xml:space="preserve"> </w:t>
      </w:r>
      <w:r w:rsidRPr="00ED3934">
        <w:rPr>
          <w:rFonts w:ascii="Times New Roman" w:hAnsi="Times New Roman" w:cs="Times New Roman"/>
          <w:i/>
          <w:sz w:val="24"/>
          <w:szCs w:val="24"/>
        </w:rPr>
        <w:t>pin</w:t>
      </w:r>
      <w:r w:rsidRPr="00ED3934">
        <w:rPr>
          <w:rFonts w:ascii="Times New Roman" w:hAnsi="Times New Roman" w:cs="Times New Roman"/>
          <w:sz w:val="24"/>
          <w:szCs w:val="24"/>
        </w:rPr>
        <w:t xml:space="preserve">, </w:t>
      </w:r>
      <w:r w:rsidRPr="00ED3934">
        <w:rPr>
          <w:rFonts w:ascii="Times New Roman" w:hAnsi="Times New Roman" w:cs="Times New Roman"/>
          <w:i/>
          <w:sz w:val="24"/>
          <w:szCs w:val="24"/>
        </w:rPr>
        <w:t>hardness tester</w:t>
      </w:r>
      <w:r w:rsidRPr="00ED3934">
        <w:rPr>
          <w:rFonts w:ascii="Times New Roman" w:hAnsi="Times New Roman" w:cs="Times New Roman"/>
          <w:sz w:val="24"/>
          <w:szCs w:val="24"/>
        </w:rPr>
        <w:t>, alat alat untuk analisa kimia meliputi oven (</w:t>
      </w:r>
      <w:r w:rsidRPr="00ED3934">
        <w:rPr>
          <w:rFonts w:ascii="Times New Roman" w:hAnsi="Times New Roman" w:cs="Times New Roman"/>
          <w:i/>
          <w:sz w:val="24"/>
          <w:szCs w:val="24"/>
        </w:rPr>
        <w:t>Memmert</w:t>
      </w:r>
      <w:r w:rsidRPr="00ED3934">
        <w:rPr>
          <w:rFonts w:ascii="Times New Roman" w:hAnsi="Times New Roman" w:cs="Times New Roman"/>
          <w:sz w:val="24"/>
          <w:szCs w:val="24"/>
        </w:rPr>
        <w:t xml:space="preserve">), timbangan analitik, mixer, </w:t>
      </w:r>
      <w:r w:rsidRPr="00ED3934">
        <w:rPr>
          <w:rFonts w:ascii="Times New Roman" w:hAnsi="Times New Roman" w:cs="Times New Roman"/>
          <w:i/>
          <w:iCs/>
          <w:sz w:val="24"/>
          <w:szCs w:val="24"/>
        </w:rPr>
        <w:t>spektrofotometer</w:t>
      </w:r>
      <w:r w:rsidRPr="00ED3934">
        <w:rPr>
          <w:rFonts w:ascii="Times New Roman" w:hAnsi="Times New Roman" w:cs="Times New Roman"/>
          <w:sz w:val="24"/>
          <w:szCs w:val="24"/>
        </w:rPr>
        <w:t xml:space="preserve"> UV-Vis (Shimadu UV mini 1240), alat </w:t>
      </w:r>
      <w:r w:rsidRPr="00ED3934">
        <w:rPr>
          <w:rFonts w:ascii="Times New Roman" w:hAnsi="Times New Roman" w:cs="Times New Roman"/>
          <w:i/>
          <w:iCs/>
          <w:sz w:val="24"/>
          <w:szCs w:val="24"/>
        </w:rPr>
        <w:t>vortex</w:t>
      </w:r>
      <w:r w:rsidRPr="00ED3934">
        <w:rPr>
          <w:rFonts w:ascii="Times New Roman" w:hAnsi="Times New Roman" w:cs="Times New Roman"/>
          <w:sz w:val="24"/>
          <w:szCs w:val="24"/>
        </w:rPr>
        <w:t xml:space="preserve"> </w:t>
      </w:r>
      <w:r w:rsidRPr="00ED3934">
        <w:rPr>
          <w:rFonts w:ascii="Times New Roman" w:hAnsi="Times New Roman" w:cs="Times New Roman"/>
          <w:sz w:val="24"/>
          <w:szCs w:val="24"/>
        </w:rPr>
        <w:lastRenderedPageBreak/>
        <w:t xml:space="preserve">(Maxi Mix II), tabung reaksi, desikator, botol timbang, cawan </w:t>
      </w:r>
      <w:r w:rsidRPr="00ED3934">
        <w:rPr>
          <w:rFonts w:ascii="Times New Roman" w:hAnsi="Times New Roman" w:cs="Times New Roman"/>
          <w:i/>
          <w:sz w:val="24"/>
          <w:szCs w:val="24"/>
        </w:rPr>
        <w:t xml:space="preserve">porselen, </w:t>
      </w:r>
      <w:r w:rsidRPr="00ED3934">
        <w:rPr>
          <w:rFonts w:ascii="Times New Roman" w:hAnsi="Times New Roman" w:cs="Times New Roman"/>
          <w:i/>
          <w:iCs/>
          <w:sz w:val="24"/>
          <w:szCs w:val="24"/>
        </w:rPr>
        <w:t>beaker glass</w:t>
      </w:r>
      <w:r w:rsidRPr="00ED3934">
        <w:rPr>
          <w:rFonts w:ascii="Times New Roman" w:hAnsi="Times New Roman" w:cs="Times New Roman"/>
          <w:sz w:val="24"/>
          <w:szCs w:val="24"/>
        </w:rPr>
        <w:t xml:space="preserve"> (</w:t>
      </w:r>
      <w:r w:rsidRPr="00ED3934">
        <w:rPr>
          <w:rFonts w:ascii="Times New Roman" w:hAnsi="Times New Roman" w:cs="Times New Roman"/>
          <w:i/>
          <w:iCs/>
          <w:sz w:val="24"/>
          <w:szCs w:val="24"/>
        </w:rPr>
        <w:t>Pyrex),</w:t>
      </w:r>
      <w:r w:rsidRPr="00ED3934">
        <w:rPr>
          <w:rFonts w:ascii="Times New Roman" w:hAnsi="Times New Roman" w:cs="Times New Roman"/>
          <w:sz w:val="24"/>
          <w:szCs w:val="24"/>
        </w:rPr>
        <w:t xml:space="preserve"> pipet ukur, </w:t>
      </w:r>
      <w:r w:rsidRPr="00ED3934">
        <w:rPr>
          <w:rFonts w:ascii="Times New Roman" w:hAnsi="Times New Roman" w:cs="Times New Roman"/>
          <w:i/>
          <w:iCs/>
          <w:sz w:val="24"/>
          <w:szCs w:val="24"/>
        </w:rPr>
        <w:t>micropipet</w:t>
      </w:r>
      <w:r w:rsidRPr="00ED3934">
        <w:rPr>
          <w:rFonts w:ascii="Times New Roman" w:hAnsi="Times New Roman" w:cs="Times New Roman"/>
          <w:sz w:val="24"/>
          <w:szCs w:val="24"/>
        </w:rPr>
        <w:t xml:space="preserve"> </w:t>
      </w:r>
      <w:r w:rsidRPr="00ED3934">
        <w:rPr>
          <w:rFonts w:ascii="Times New Roman" w:hAnsi="Times New Roman" w:cs="Times New Roman"/>
          <w:i/>
          <w:sz w:val="24"/>
          <w:szCs w:val="24"/>
        </w:rPr>
        <w:t>(Pyrex),</w:t>
      </w:r>
      <w:r w:rsidRPr="00ED3934">
        <w:rPr>
          <w:rFonts w:ascii="Times New Roman" w:hAnsi="Times New Roman" w:cs="Times New Roman"/>
          <w:sz w:val="24"/>
          <w:szCs w:val="24"/>
        </w:rPr>
        <w:t xml:space="preserve"> </w:t>
      </w:r>
      <w:r w:rsidRPr="00ED3934">
        <w:rPr>
          <w:rFonts w:ascii="Times New Roman" w:hAnsi="Times New Roman" w:cs="Times New Roman"/>
          <w:i/>
          <w:sz w:val="24"/>
          <w:szCs w:val="24"/>
        </w:rPr>
        <w:t xml:space="preserve">erlenmeyer </w:t>
      </w:r>
      <w:r w:rsidRPr="00ED3934">
        <w:rPr>
          <w:rFonts w:ascii="Times New Roman" w:eastAsia="Times New Roman" w:hAnsi="Times New Roman" w:cs="Times New Roman"/>
          <w:i/>
          <w:sz w:val="24"/>
          <w:szCs w:val="24"/>
        </w:rPr>
        <w:t>(</w:t>
      </w:r>
      <w:r w:rsidRPr="00ED3934">
        <w:rPr>
          <w:rFonts w:ascii="Times New Roman" w:eastAsia="Times New Roman" w:hAnsi="Times New Roman" w:cs="Times New Roman"/>
          <w:i/>
          <w:iCs/>
          <w:sz w:val="24"/>
          <w:szCs w:val="24"/>
        </w:rPr>
        <w:t xml:space="preserve">Pyrex), </w:t>
      </w:r>
      <w:r w:rsidRPr="00ED3934">
        <w:rPr>
          <w:rFonts w:ascii="Times New Roman" w:eastAsia="Times New Roman" w:hAnsi="Times New Roman" w:cs="Times New Roman"/>
          <w:iCs/>
          <w:sz w:val="24"/>
          <w:szCs w:val="24"/>
        </w:rPr>
        <w:t>labu</w:t>
      </w:r>
      <w:r w:rsidRPr="00ED3934">
        <w:rPr>
          <w:rFonts w:ascii="Times New Roman" w:eastAsia="Times New Roman" w:hAnsi="Times New Roman" w:cs="Times New Roman"/>
          <w:i/>
          <w:iCs/>
          <w:sz w:val="24"/>
          <w:szCs w:val="24"/>
        </w:rPr>
        <w:t xml:space="preserve">  </w:t>
      </w:r>
      <w:r w:rsidRPr="00ED3934">
        <w:rPr>
          <w:rFonts w:ascii="Times New Roman" w:eastAsia="Times New Roman" w:hAnsi="Times New Roman" w:cs="Times New Roman"/>
          <w:iCs/>
          <w:sz w:val="24"/>
          <w:szCs w:val="24"/>
        </w:rPr>
        <w:t>kjeldhl</w:t>
      </w:r>
      <w:r w:rsidRPr="00ED3934">
        <w:rPr>
          <w:rFonts w:ascii="Times New Roman" w:eastAsia="Times New Roman" w:hAnsi="Times New Roman" w:cs="Times New Roman"/>
          <w:sz w:val="24"/>
          <w:szCs w:val="24"/>
        </w:rPr>
        <w:t>.</w:t>
      </w:r>
    </w:p>
    <w:p w:rsidR="00975601" w:rsidRPr="00ED3934" w:rsidRDefault="00975601" w:rsidP="00975601">
      <w:pPr>
        <w:pStyle w:val="ListParagraph"/>
        <w:spacing w:line="240" w:lineRule="auto"/>
        <w:ind w:left="0" w:firstLine="720"/>
        <w:jc w:val="both"/>
        <w:rPr>
          <w:rFonts w:ascii="Times New Roman" w:hAnsi="Times New Roman" w:cs="Times New Roman"/>
          <w:color w:val="000000" w:themeColor="text1"/>
          <w:sz w:val="24"/>
          <w:szCs w:val="24"/>
        </w:rPr>
      </w:pPr>
      <w:r w:rsidRPr="00ED3934">
        <w:rPr>
          <w:rFonts w:ascii="Times New Roman" w:eastAsia="Times New Roman" w:hAnsi="Times New Roman" w:cs="Times New Roman"/>
          <w:sz w:val="24"/>
          <w:szCs w:val="24"/>
        </w:rPr>
        <w:t xml:space="preserve">Rancangan percobaan yang digunakan dalam penelitian ini yaitu Rancangan Acak  </w:t>
      </w:r>
      <w:r w:rsidRPr="00ED3934">
        <w:rPr>
          <w:rFonts w:ascii="Times New Roman" w:eastAsia="Calibri" w:hAnsi="Times New Roman" w:cs="Times New Roman"/>
          <w:sz w:val="24"/>
          <w:szCs w:val="24"/>
        </w:rPr>
        <w:t>K</w:t>
      </w:r>
      <w:r w:rsidRPr="00ED3934">
        <w:rPr>
          <w:rFonts w:ascii="Times New Roman" w:eastAsia="Times New Roman" w:hAnsi="Times New Roman" w:cs="Times New Roman"/>
          <w:sz w:val="24"/>
          <w:szCs w:val="24"/>
        </w:rPr>
        <w:t>elompo</w:t>
      </w:r>
      <w:r w:rsidRPr="00ED3934">
        <w:rPr>
          <w:rFonts w:ascii="Times New Roman" w:hAnsi="Times New Roman" w:cs="Times New Roman"/>
          <w:color w:val="000000" w:themeColor="text1"/>
          <w:sz w:val="24"/>
          <w:szCs w:val="24"/>
        </w:rPr>
        <w:t>k</w:t>
      </w:r>
      <w:r w:rsidRPr="00ED3934">
        <w:rPr>
          <w:rFonts w:ascii="Times New Roman" w:eastAsia="Times New Roman" w:hAnsi="Times New Roman" w:cs="Times New Roman"/>
          <w:sz w:val="24"/>
          <w:szCs w:val="24"/>
        </w:rPr>
        <w:t xml:space="preserve"> (RA</w:t>
      </w:r>
      <w:r w:rsidRPr="00ED3934">
        <w:rPr>
          <w:rFonts w:ascii="Times New Roman" w:eastAsia="Calibri" w:hAnsi="Times New Roman" w:cs="Times New Roman"/>
          <w:sz w:val="24"/>
          <w:szCs w:val="24"/>
        </w:rPr>
        <w:t>K</w:t>
      </w:r>
      <w:r w:rsidRPr="00ED3934">
        <w:rPr>
          <w:rFonts w:ascii="Times New Roman" w:eastAsia="Times New Roman" w:hAnsi="Times New Roman" w:cs="Times New Roman"/>
          <w:color w:val="000000" w:themeColor="text1"/>
          <w:sz w:val="24"/>
          <w:szCs w:val="24"/>
        </w:rPr>
        <w:t>)</w:t>
      </w:r>
      <w:r w:rsidRPr="00ED3934">
        <w:rPr>
          <w:rFonts w:ascii="Times New Roman" w:eastAsia="Times New Roman" w:hAnsi="Times New Roman" w:cs="Times New Roman"/>
          <w:color w:val="FF0000"/>
          <w:sz w:val="24"/>
          <w:szCs w:val="24"/>
        </w:rPr>
        <w:t xml:space="preserve"> </w:t>
      </w:r>
      <w:r w:rsidRPr="00ED3934">
        <w:rPr>
          <w:rFonts w:ascii="Times New Roman" w:hAnsi="Times New Roman" w:cs="Times New Roman"/>
          <w:color w:val="000000" w:themeColor="text1"/>
          <w:sz w:val="24"/>
          <w:szCs w:val="24"/>
        </w:rPr>
        <w:t>faktorial dengan dua faktor proporsi campuran tepung jagung putih dan tepung maizena 1:1 konsentrasi tepung ubi jalar ungu (75g:25g, 50g:50g, 25g:75g) dan penambahan susu skim (5%, 7%, 9%)</w:t>
      </w:r>
      <w:r w:rsidRPr="00ED3934">
        <w:rPr>
          <w:rFonts w:ascii="Times New Roman" w:hAnsi="Times New Roman" w:cs="Times New Roman"/>
          <w:sz w:val="24"/>
          <w:szCs w:val="24"/>
        </w:rPr>
        <w:t xml:space="preserve">. </w:t>
      </w:r>
      <w:r w:rsidRPr="00ED3934">
        <w:rPr>
          <w:rFonts w:ascii="Times New Roman" w:hAnsi="Times New Roman" w:cs="Times New Roman"/>
          <w:color w:val="000000" w:themeColor="text1"/>
          <w:sz w:val="24"/>
          <w:szCs w:val="24"/>
        </w:rPr>
        <w:t>Jumlah perlakuan ada 9 kombinasi dan masing- masing perlakuan diulang sebanyak dua kali.</w:t>
      </w:r>
    </w:p>
    <w:p w:rsidR="00975601" w:rsidRPr="00ED3934" w:rsidRDefault="00975601" w:rsidP="00975601">
      <w:pPr>
        <w:pStyle w:val="ListParagraph"/>
        <w:spacing w:line="240" w:lineRule="auto"/>
        <w:ind w:left="0" w:firstLine="709"/>
        <w:jc w:val="both"/>
        <w:rPr>
          <w:rFonts w:ascii="Times New Roman" w:hAnsi="Times New Roman" w:cs="Times New Roman"/>
          <w:color w:val="000000" w:themeColor="text1"/>
          <w:sz w:val="24"/>
          <w:szCs w:val="24"/>
        </w:rPr>
      </w:pPr>
      <w:r w:rsidRPr="00ED3934">
        <w:rPr>
          <w:rFonts w:ascii="Times New Roman" w:hAnsi="Times New Roman" w:cs="Times New Roman"/>
          <w:color w:val="000000" w:themeColor="text1"/>
          <w:sz w:val="24"/>
          <w:szCs w:val="24"/>
        </w:rPr>
        <w:t>. Pada penelitian ini variasi yang digunakan adalah</w:t>
      </w:r>
    </w:p>
    <w:p w:rsidR="00975601" w:rsidRPr="00ED3934" w:rsidRDefault="00975601" w:rsidP="00975601">
      <w:pPr>
        <w:pStyle w:val="ListParagraph"/>
        <w:numPr>
          <w:ilvl w:val="0"/>
          <w:numId w:val="4"/>
        </w:numPr>
        <w:spacing w:after="160" w:line="240" w:lineRule="auto"/>
        <w:ind w:left="284" w:hanging="284"/>
        <w:jc w:val="both"/>
        <w:rPr>
          <w:rFonts w:ascii="Times New Roman" w:hAnsi="Times New Roman" w:cs="Times New Roman"/>
          <w:color w:val="000000" w:themeColor="text1"/>
          <w:sz w:val="24"/>
          <w:szCs w:val="24"/>
        </w:rPr>
      </w:pPr>
      <w:r w:rsidRPr="00ED3934">
        <w:rPr>
          <w:rFonts w:ascii="Times New Roman" w:hAnsi="Times New Roman" w:cs="Times New Roman"/>
          <w:color w:val="000000" w:themeColor="text1"/>
          <w:sz w:val="24"/>
          <w:szCs w:val="24"/>
        </w:rPr>
        <w:t xml:space="preserve">Proporsi campuran tepung jagung putih dan tepung maizena dengan tepung ubi jalar ungu </w:t>
      </w:r>
    </w:p>
    <w:p w:rsidR="00975601" w:rsidRPr="00ED3934" w:rsidRDefault="00975601" w:rsidP="00975601">
      <w:pPr>
        <w:pStyle w:val="ListParagraph"/>
        <w:numPr>
          <w:ilvl w:val="0"/>
          <w:numId w:val="2"/>
        </w:numPr>
        <w:spacing w:after="160" w:line="240" w:lineRule="auto"/>
        <w:ind w:left="567" w:hanging="284"/>
        <w:jc w:val="both"/>
        <w:rPr>
          <w:rFonts w:ascii="Times New Roman" w:hAnsi="Times New Roman" w:cs="Times New Roman"/>
          <w:color w:val="000000" w:themeColor="text1"/>
          <w:sz w:val="24"/>
          <w:szCs w:val="24"/>
        </w:rPr>
      </w:pPr>
      <w:r w:rsidRPr="00ED3934">
        <w:rPr>
          <w:rFonts w:ascii="Times New Roman" w:hAnsi="Times New Roman" w:cs="Times New Roman"/>
          <w:color w:val="000000" w:themeColor="text1"/>
          <w:sz w:val="24"/>
          <w:szCs w:val="24"/>
        </w:rPr>
        <w:lastRenderedPageBreak/>
        <w:t>75g:25g = K1</w:t>
      </w:r>
    </w:p>
    <w:p w:rsidR="00975601" w:rsidRPr="00ED3934" w:rsidRDefault="00975601" w:rsidP="00975601">
      <w:pPr>
        <w:pStyle w:val="ListParagraph"/>
        <w:numPr>
          <w:ilvl w:val="0"/>
          <w:numId w:val="2"/>
        </w:numPr>
        <w:spacing w:after="160" w:line="240" w:lineRule="auto"/>
        <w:ind w:left="567" w:hanging="284"/>
        <w:jc w:val="both"/>
        <w:rPr>
          <w:rFonts w:ascii="Times New Roman" w:hAnsi="Times New Roman" w:cs="Times New Roman"/>
          <w:color w:val="000000" w:themeColor="text1"/>
          <w:sz w:val="24"/>
          <w:szCs w:val="24"/>
        </w:rPr>
      </w:pPr>
      <w:r w:rsidRPr="00ED3934">
        <w:rPr>
          <w:rFonts w:ascii="Times New Roman" w:hAnsi="Times New Roman" w:cs="Times New Roman"/>
          <w:color w:val="000000" w:themeColor="text1"/>
          <w:sz w:val="24"/>
          <w:szCs w:val="24"/>
        </w:rPr>
        <w:t>50g:50g = K2</w:t>
      </w:r>
    </w:p>
    <w:p w:rsidR="00975601" w:rsidRPr="00ED3934" w:rsidRDefault="00975601" w:rsidP="00975601">
      <w:pPr>
        <w:pStyle w:val="ListParagraph"/>
        <w:numPr>
          <w:ilvl w:val="0"/>
          <w:numId w:val="2"/>
        </w:numPr>
        <w:spacing w:after="160" w:line="240" w:lineRule="auto"/>
        <w:ind w:left="567" w:hanging="284"/>
        <w:jc w:val="both"/>
        <w:rPr>
          <w:rFonts w:ascii="Times New Roman" w:hAnsi="Times New Roman" w:cs="Times New Roman"/>
          <w:color w:val="000000" w:themeColor="text1"/>
          <w:sz w:val="24"/>
          <w:szCs w:val="24"/>
        </w:rPr>
      </w:pPr>
      <w:r w:rsidRPr="00ED3934">
        <w:rPr>
          <w:rFonts w:ascii="Times New Roman" w:hAnsi="Times New Roman" w:cs="Times New Roman"/>
          <w:color w:val="000000" w:themeColor="text1"/>
          <w:sz w:val="24"/>
          <w:szCs w:val="24"/>
        </w:rPr>
        <w:t>25g:75g = K3</w:t>
      </w:r>
    </w:p>
    <w:p w:rsidR="00975601" w:rsidRPr="00ED3934" w:rsidRDefault="00975601" w:rsidP="00975601">
      <w:pPr>
        <w:pStyle w:val="ListParagraph"/>
        <w:numPr>
          <w:ilvl w:val="0"/>
          <w:numId w:val="4"/>
        </w:numPr>
        <w:spacing w:after="160" w:line="240" w:lineRule="auto"/>
        <w:ind w:left="284" w:hanging="284"/>
        <w:jc w:val="both"/>
        <w:rPr>
          <w:rFonts w:ascii="Times New Roman" w:hAnsi="Times New Roman" w:cs="Times New Roman"/>
          <w:color w:val="000000" w:themeColor="text1"/>
          <w:sz w:val="24"/>
          <w:szCs w:val="24"/>
        </w:rPr>
      </w:pPr>
      <w:r w:rsidRPr="00ED3934">
        <w:rPr>
          <w:rFonts w:ascii="Times New Roman" w:hAnsi="Times New Roman" w:cs="Times New Roman"/>
          <w:color w:val="000000" w:themeColor="text1"/>
          <w:sz w:val="24"/>
          <w:szCs w:val="24"/>
        </w:rPr>
        <w:t>Konsentrasi susu skim</w:t>
      </w:r>
    </w:p>
    <w:p w:rsidR="00975601" w:rsidRPr="00ED3934" w:rsidRDefault="00975601" w:rsidP="00975601">
      <w:pPr>
        <w:pStyle w:val="ListParagraph"/>
        <w:numPr>
          <w:ilvl w:val="0"/>
          <w:numId w:val="3"/>
        </w:numPr>
        <w:spacing w:after="160" w:line="240" w:lineRule="auto"/>
        <w:ind w:left="567" w:hanging="283"/>
        <w:jc w:val="both"/>
        <w:rPr>
          <w:rFonts w:ascii="Times New Roman" w:hAnsi="Times New Roman" w:cs="Times New Roman"/>
          <w:color w:val="000000" w:themeColor="text1"/>
          <w:sz w:val="24"/>
          <w:szCs w:val="24"/>
        </w:rPr>
      </w:pPr>
      <w:r w:rsidRPr="00ED3934">
        <w:rPr>
          <w:rFonts w:ascii="Times New Roman" w:hAnsi="Times New Roman" w:cs="Times New Roman"/>
          <w:color w:val="000000" w:themeColor="text1"/>
          <w:sz w:val="24"/>
          <w:szCs w:val="24"/>
        </w:rPr>
        <w:t>Konsentrasi susu skim 5%= S1</w:t>
      </w:r>
    </w:p>
    <w:p w:rsidR="00975601" w:rsidRPr="00ED3934" w:rsidRDefault="00975601" w:rsidP="00975601">
      <w:pPr>
        <w:pStyle w:val="ListParagraph"/>
        <w:numPr>
          <w:ilvl w:val="0"/>
          <w:numId w:val="3"/>
        </w:numPr>
        <w:spacing w:after="160" w:line="240" w:lineRule="auto"/>
        <w:ind w:left="567" w:hanging="283"/>
        <w:jc w:val="both"/>
        <w:rPr>
          <w:rFonts w:ascii="Times New Roman" w:hAnsi="Times New Roman" w:cs="Times New Roman"/>
          <w:color w:val="000000" w:themeColor="text1"/>
          <w:sz w:val="24"/>
          <w:szCs w:val="24"/>
        </w:rPr>
      </w:pPr>
      <w:r w:rsidRPr="00ED3934">
        <w:rPr>
          <w:rFonts w:ascii="Times New Roman" w:hAnsi="Times New Roman" w:cs="Times New Roman"/>
          <w:color w:val="000000" w:themeColor="text1"/>
          <w:sz w:val="24"/>
          <w:szCs w:val="24"/>
        </w:rPr>
        <w:t>Konsentrasi susu skim 7%= S2</w:t>
      </w:r>
    </w:p>
    <w:p w:rsidR="00975601" w:rsidRPr="00ED3934" w:rsidRDefault="00975601" w:rsidP="00975601">
      <w:pPr>
        <w:pStyle w:val="ListParagraph"/>
        <w:numPr>
          <w:ilvl w:val="0"/>
          <w:numId w:val="3"/>
        </w:numPr>
        <w:spacing w:after="160" w:line="240" w:lineRule="auto"/>
        <w:ind w:left="567" w:hanging="283"/>
        <w:jc w:val="both"/>
        <w:rPr>
          <w:rFonts w:ascii="Times New Roman" w:hAnsi="Times New Roman" w:cs="Times New Roman"/>
          <w:color w:val="000000" w:themeColor="text1"/>
          <w:sz w:val="24"/>
          <w:szCs w:val="24"/>
        </w:rPr>
      </w:pPr>
      <w:r w:rsidRPr="00ED3934">
        <w:rPr>
          <w:rFonts w:ascii="Times New Roman" w:hAnsi="Times New Roman" w:cs="Times New Roman"/>
          <w:color w:val="000000" w:themeColor="text1"/>
          <w:sz w:val="24"/>
          <w:szCs w:val="24"/>
        </w:rPr>
        <w:t>Konsentrasi susu skim 9% = S3</w:t>
      </w:r>
    </w:p>
    <w:p w:rsidR="00975601" w:rsidRPr="00ED3934" w:rsidRDefault="00975601" w:rsidP="00975601">
      <w:pPr>
        <w:spacing w:line="240" w:lineRule="auto"/>
        <w:jc w:val="both"/>
        <w:rPr>
          <w:rFonts w:ascii="Times New Roman" w:hAnsi="Times New Roman" w:cs="Times New Roman"/>
          <w:color w:val="000000" w:themeColor="text1"/>
          <w:sz w:val="24"/>
          <w:szCs w:val="24"/>
        </w:rPr>
      </w:pPr>
      <w:r w:rsidRPr="00ED3934">
        <w:rPr>
          <w:rFonts w:ascii="Times New Roman" w:hAnsi="Times New Roman" w:cs="Times New Roman"/>
          <w:color w:val="000000" w:themeColor="text1"/>
          <w:sz w:val="24"/>
          <w:szCs w:val="24"/>
        </w:rPr>
        <w:t>Pelaksanaan Penelitian meliputi pencampuran adonan, pencetakan, pengovenan, pendinginan, pengemasan.</w:t>
      </w:r>
    </w:p>
    <w:p w:rsidR="00975601" w:rsidRPr="00ED3934" w:rsidRDefault="00975601" w:rsidP="00A4267A">
      <w:pPr>
        <w:pStyle w:val="ListParagraph"/>
        <w:spacing w:after="0" w:line="240" w:lineRule="auto"/>
        <w:ind w:left="0" w:firstLine="709"/>
        <w:jc w:val="both"/>
        <w:rPr>
          <w:rFonts w:ascii="Times New Roman" w:hAnsi="Times New Roman" w:cs="Times New Roman"/>
          <w:color w:val="000000" w:themeColor="text1"/>
          <w:sz w:val="24"/>
          <w:szCs w:val="24"/>
        </w:rPr>
        <w:sectPr w:rsidR="00975601" w:rsidRPr="00ED3934" w:rsidSect="00995C8C">
          <w:type w:val="continuous"/>
          <w:pgSz w:w="11906" w:h="16838"/>
          <w:pgMar w:top="2268" w:right="1701" w:bottom="1701" w:left="2268" w:header="709" w:footer="709" w:gutter="0"/>
          <w:cols w:num="2" w:space="708"/>
          <w:docGrid w:linePitch="360"/>
        </w:sectPr>
      </w:pPr>
      <w:r w:rsidRPr="00ED3934">
        <w:rPr>
          <w:rFonts w:ascii="Times New Roman" w:eastAsia="Times New Roman" w:hAnsi="Times New Roman" w:cs="Times New Roman"/>
          <w:sz w:val="24"/>
          <w:szCs w:val="24"/>
        </w:rPr>
        <w:t xml:space="preserve">Analisis data yang terkumpul adalah dengan menggunakan </w:t>
      </w:r>
      <w:r w:rsidRPr="00ED3934">
        <w:rPr>
          <w:rFonts w:ascii="Times New Roman" w:eastAsia="Times New Roman" w:hAnsi="Times New Roman" w:cs="Times New Roman"/>
          <w:i/>
          <w:sz w:val="24"/>
          <w:szCs w:val="24"/>
        </w:rPr>
        <w:t xml:space="preserve">UnivariateAnalysis of Variance </w:t>
      </w:r>
      <w:r w:rsidRPr="00ED3934">
        <w:rPr>
          <w:rFonts w:ascii="Times New Roman" w:eastAsia="Times New Roman" w:hAnsi="Times New Roman" w:cs="Times New Roman"/>
          <w:sz w:val="24"/>
          <w:szCs w:val="24"/>
        </w:rPr>
        <w:t>dan</w:t>
      </w:r>
      <w:r w:rsidRPr="00ED3934">
        <w:rPr>
          <w:rFonts w:ascii="Times New Roman" w:eastAsia="Times New Roman" w:hAnsi="Times New Roman" w:cs="Times New Roman"/>
          <w:i/>
          <w:sz w:val="24"/>
          <w:szCs w:val="24"/>
        </w:rPr>
        <w:t xml:space="preserve"> one way ANOVA </w:t>
      </w:r>
      <w:r w:rsidRPr="00ED3934">
        <w:rPr>
          <w:rFonts w:ascii="Times New Roman" w:eastAsia="Times New Roman" w:hAnsi="Times New Roman" w:cs="Times New Roman"/>
          <w:sz w:val="24"/>
          <w:szCs w:val="24"/>
        </w:rPr>
        <w:t>dari</w:t>
      </w:r>
      <w:r w:rsidRPr="00ED3934">
        <w:rPr>
          <w:rFonts w:ascii="Times New Roman" w:eastAsia="Times New Roman" w:hAnsi="Times New Roman" w:cs="Times New Roman"/>
          <w:i/>
          <w:sz w:val="24"/>
          <w:szCs w:val="24"/>
        </w:rPr>
        <w:t xml:space="preserve"> software </w:t>
      </w:r>
      <w:r w:rsidRPr="00ED3934">
        <w:rPr>
          <w:rFonts w:ascii="Times New Roman" w:eastAsia="Times New Roman" w:hAnsi="Times New Roman" w:cs="Times New Roman"/>
          <w:sz w:val="24"/>
          <w:szCs w:val="24"/>
        </w:rPr>
        <w:t xml:space="preserve">SPSS. </w:t>
      </w:r>
      <w:r w:rsidRPr="00ED3934">
        <w:rPr>
          <w:rFonts w:ascii="Times New Roman" w:hAnsi="Times New Roman" w:cs="Times New Roman"/>
          <w:color w:val="000000" w:themeColor="text1"/>
          <w:sz w:val="24"/>
          <w:szCs w:val="24"/>
        </w:rPr>
        <w:t xml:space="preserve">pada tingkat kepercayaan 95 % apabila beda nyata masing-masing perlakuan dilanjutkan dengan uji dengan </w:t>
      </w:r>
      <w:r w:rsidR="00075696">
        <w:rPr>
          <w:rFonts w:ascii="Times New Roman" w:hAnsi="Times New Roman" w:cs="Times New Roman"/>
          <w:i/>
          <w:color w:val="000000" w:themeColor="text1"/>
          <w:sz w:val="24"/>
          <w:szCs w:val="24"/>
        </w:rPr>
        <w:t>Duncan Multiple Range Tes</w:t>
      </w:r>
    </w:p>
    <w:p w:rsidR="00975601" w:rsidRPr="00ED3934" w:rsidRDefault="00975601" w:rsidP="00975601">
      <w:pPr>
        <w:spacing w:line="240" w:lineRule="auto"/>
        <w:rPr>
          <w:rFonts w:ascii="Times New Roman" w:hAnsi="Times New Roman" w:cs="Times New Roman"/>
          <w:b/>
          <w:sz w:val="24"/>
          <w:szCs w:val="24"/>
        </w:rPr>
        <w:sectPr w:rsidR="00975601" w:rsidRPr="00ED3934" w:rsidSect="00995C8C">
          <w:type w:val="continuous"/>
          <w:pgSz w:w="11906" w:h="16838"/>
          <w:pgMar w:top="2268" w:right="1701" w:bottom="1701" w:left="2268" w:header="709" w:footer="709" w:gutter="0"/>
          <w:cols w:num="2" w:space="708"/>
          <w:docGrid w:linePitch="360"/>
        </w:sectPr>
      </w:pPr>
    </w:p>
    <w:p w:rsidR="00995C8C" w:rsidRDefault="00995C8C" w:rsidP="00A4267A">
      <w:pPr>
        <w:spacing w:after="0" w:line="240" w:lineRule="auto"/>
        <w:rPr>
          <w:rFonts w:ascii="Times New Roman" w:hAnsi="Times New Roman" w:cs="Times New Roman"/>
          <w:b/>
          <w:sz w:val="24"/>
          <w:szCs w:val="24"/>
        </w:rPr>
        <w:sectPr w:rsidR="00995C8C" w:rsidSect="00975601">
          <w:type w:val="continuous"/>
          <w:pgSz w:w="11906" w:h="16838"/>
          <w:pgMar w:top="2268" w:right="1701" w:bottom="1701" w:left="2268" w:header="709" w:footer="709" w:gutter="0"/>
          <w:cols w:space="708"/>
          <w:docGrid w:linePitch="360"/>
        </w:sectPr>
      </w:pPr>
    </w:p>
    <w:p w:rsidR="00995C8C" w:rsidRDefault="00075696" w:rsidP="005F0312">
      <w:pPr>
        <w:spacing w:after="0" w:line="240" w:lineRule="auto"/>
        <w:rPr>
          <w:rFonts w:ascii="Times New Roman" w:hAnsi="Times New Roman" w:cs="Times New Roman"/>
          <w:b/>
          <w:sz w:val="24"/>
          <w:szCs w:val="24"/>
        </w:rPr>
        <w:sectPr w:rsidR="00995C8C" w:rsidSect="00975601">
          <w:type w:val="continuous"/>
          <w:pgSz w:w="11906" w:h="16838"/>
          <w:pgMar w:top="2268" w:right="1701" w:bottom="1701" w:left="2268" w:header="709" w:footer="709" w:gutter="0"/>
          <w:cols w:space="708"/>
          <w:docGrid w:linePitch="360"/>
        </w:sectPr>
      </w:pPr>
      <w:r>
        <w:rPr>
          <w:rFonts w:ascii="Times New Roman" w:hAnsi="Times New Roman" w:cs="Times New Roman"/>
          <w:b/>
          <w:sz w:val="24"/>
          <w:szCs w:val="24"/>
        </w:rPr>
        <w:lastRenderedPageBreak/>
        <w:t xml:space="preserve">HASIL DAN PEMBAHASAN </w:t>
      </w:r>
    </w:p>
    <w:p w:rsidR="00995C8C" w:rsidRDefault="00DE5403" w:rsidP="00995C8C">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Tekstur</w:t>
      </w:r>
    </w:p>
    <w:p w:rsidR="00B4523A" w:rsidRDefault="00B4523A" w:rsidP="00BB7D8E">
      <w:pPr>
        <w:spacing w:after="0" w:line="240" w:lineRule="auto"/>
        <w:ind w:left="142" w:firstLine="578"/>
        <w:jc w:val="both"/>
        <w:rPr>
          <w:rFonts w:ascii="Times New Roman" w:hAnsi="Times New Roman" w:cs="Times New Roman"/>
          <w:sz w:val="24"/>
          <w:szCs w:val="24"/>
        </w:rPr>
        <w:sectPr w:rsidR="00B4523A" w:rsidSect="00975601">
          <w:type w:val="continuous"/>
          <w:pgSz w:w="11906" w:h="16838"/>
          <w:pgMar w:top="2268" w:right="1701" w:bottom="1701" w:left="2268" w:header="709" w:footer="709" w:gutter="0"/>
          <w:cols w:space="708"/>
          <w:docGrid w:linePitch="360"/>
        </w:sectPr>
      </w:pPr>
    </w:p>
    <w:p w:rsidR="00BF20BF" w:rsidRDefault="00BF20BF" w:rsidP="00BB7D8E">
      <w:pPr>
        <w:spacing w:after="0" w:line="240" w:lineRule="auto"/>
        <w:ind w:left="142" w:firstLine="578"/>
        <w:jc w:val="both"/>
        <w:rPr>
          <w:rFonts w:ascii="Times New Roman" w:hAnsi="Times New Roman" w:cs="Times New Roman"/>
          <w:sz w:val="24"/>
          <w:szCs w:val="24"/>
        </w:rPr>
      </w:pPr>
      <w:r>
        <w:rPr>
          <w:rFonts w:ascii="Times New Roman" w:hAnsi="Times New Roman" w:cs="Times New Roman"/>
          <w:sz w:val="24"/>
          <w:szCs w:val="24"/>
        </w:rPr>
        <w:lastRenderedPageBreak/>
        <w:t>Hasil analisis</w:t>
      </w:r>
      <w:r w:rsidRPr="00187A6E">
        <w:rPr>
          <w:rFonts w:ascii="Times New Roman" w:hAnsi="Times New Roman" w:cs="Times New Roman"/>
          <w:sz w:val="24"/>
          <w:szCs w:val="24"/>
        </w:rPr>
        <w:t xml:space="preserve"> statistik </w:t>
      </w:r>
      <w:r>
        <w:rPr>
          <w:rFonts w:ascii="Times New Roman" w:hAnsi="Times New Roman" w:cs="Times New Roman"/>
          <w:sz w:val="24"/>
          <w:szCs w:val="24"/>
        </w:rPr>
        <w:t xml:space="preserve">menunjukkan bahwa proporsi tepung jagung : tepung ubi jalar ungu penambahan susu skim serta analisis interaksinya berpengaruh </w:t>
      </w:r>
      <w:r>
        <w:rPr>
          <w:rFonts w:ascii="Times New Roman" w:hAnsi="Times New Roman" w:cs="Times New Roman"/>
          <w:sz w:val="24"/>
          <w:szCs w:val="24"/>
        </w:rPr>
        <w:lastRenderedPageBreak/>
        <w:t xml:space="preserve">terhadap tekstur </w:t>
      </w:r>
      <w:r w:rsidRPr="00F05F83">
        <w:rPr>
          <w:rFonts w:ascii="Times New Roman" w:hAnsi="Times New Roman" w:cs="Times New Roman"/>
          <w:i/>
          <w:sz w:val="24"/>
          <w:szCs w:val="24"/>
        </w:rPr>
        <w:t>cookies</w:t>
      </w:r>
      <w:r>
        <w:rPr>
          <w:rFonts w:ascii="Times New Roman" w:hAnsi="Times New Roman" w:cs="Times New Roman"/>
          <w:i/>
          <w:sz w:val="24"/>
          <w:szCs w:val="24"/>
        </w:rPr>
        <w:t xml:space="preserve"> </w:t>
      </w:r>
      <w:r>
        <w:rPr>
          <w:rFonts w:ascii="Times New Roman" w:hAnsi="Times New Roman" w:cs="Times New Roman"/>
          <w:sz w:val="24"/>
          <w:szCs w:val="24"/>
        </w:rPr>
        <w:t xml:space="preserve">jagung putih (P&lt;0,05). Tekstur (kg) </w:t>
      </w:r>
      <w:r w:rsidRPr="00F05F83">
        <w:rPr>
          <w:rFonts w:ascii="Times New Roman" w:hAnsi="Times New Roman" w:cs="Times New Roman"/>
          <w:i/>
          <w:sz w:val="24"/>
          <w:szCs w:val="24"/>
        </w:rPr>
        <w:t>cookies</w:t>
      </w:r>
      <w:r>
        <w:rPr>
          <w:rFonts w:ascii="Times New Roman" w:hAnsi="Times New Roman" w:cs="Times New Roman"/>
          <w:sz w:val="24"/>
          <w:szCs w:val="24"/>
        </w:rPr>
        <w:t xml:space="preserve"> dengan penambahan tepung ubi jalar ungu dan susu</w:t>
      </w:r>
      <w:r w:rsidR="00BB7D8E">
        <w:rPr>
          <w:rFonts w:ascii="Times New Roman" w:hAnsi="Times New Roman" w:cs="Times New Roman"/>
          <w:sz w:val="24"/>
          <w:szCs w:val="24"/>
        </w:rPr>
        <w:t xml:space="preserve"> skim dapat dilihat pada Gambar 1</w:t>
      </w:r>
      <w:r>
        <w:rPr>
          <w:rFonts w:ascii="Times New Roman" w:hAnsi="Times New Roman" w:cs="Times New Roman"/>
          <w:sz w:val="24"/>
          <w:szCs w:val="24"/>
        </w:rPr>
        <w:t>.</w:t>
      </w:r>
    </w:p>
    <w:p w:rsidR="00B4523A" w:rsidRDefault="00B4523A" w:rsidP="00BB7D8E">
      <w:pPr>
        <w:spacing w:after="0" w:line="240" w:lineRule="auto"/>
        <w:ind w:left="142" w:firstLine="578"/>
        <w:jc w:val="both"/>
        <w:rPr>
          <w:rFonts w:ascii="Times New Roman" w:hAnsi="Times New Roman" w:cs="Times New Roman"/>
          <w:sz w:val="24"/>
          <w:szCs w:val="24"/>
        </w:rPr>
        <w:sectPr w:rsidR="00B4523A" w:rsidSect="00B4523A">
          <w:type w:val="continuous"/>
          <w:pgSz w:w="11906" w:h="16838"/>
          <w:pgMar w:top="2268" w:right="1701" w:bottom="1701" w:left="2268" w:header="709" w:footer="709" w:gutter="0"/>
          <w:cols w:num="2" w:space="708"/>
          <w:docGrid w:linePitch="360"/>
        </w:sectPr>
      </w:pPr>
    </w:p>
    <w:p w:rsidR="00B4523A" w:rsidRDefault="00B4523A" w:rsidP="00BB7D8E">
      <w:pPr>
        <w:spacing w:after="0" w:line="240" w:lineRule="auto"/>
        <w:ind w:left="142" w:firstLine="578"/>
        <w:jc w:val="both"/>
        <w:rPr>
          <w:rFonts w:ascii="Times New Roman" w:hAnsi="Times New Roman" w:cs="Times New Roman"/>
          <w:sz w:val="24"/>
          <w:szCs w:val="24"/>
        </w:rPr>
      </w:pPr>
      <w:r>
        <w:rPr>
          <w:noProof/>
          <w:lang w:eastAsia="id-ID"/>
        </w:rPr>
        <w:lastRenderedPageBreak/>
        <w:drawing>
          <wp:anchor distT="0" distB="0" distL="114300" distR="114300" simplePos="0" relativeHeight="251660288" behindDoc="1" locked="0" layoutInCell="1" allowOverlap="1">
            <wp:simplePos x="0" y="0"/>
            <wp:positionH relativeFrom="column">
              <wp:posOffset>452788</wp:posOffset>
            </wp:positionH>
            <wp:positionV relativeFrom="paragraph">
              <wp:posOffset>5457925</wp:posOffset>
            </wp:positionV>
            <wp:extent cx="4133850" cy="2309896"/>
            <wp:effectExtent l="0" t="0" r="0" b="14605"/>
            <wp:wrapTight wrapText="bothSides">
              <wp:wrapPolygon edited="0">
                <wp:start x="0" y="0"/>
                <wp:lineTo x="0" y="21558"/>
                <wp:lineTo x="21500" y="21558"/>
                <wp:lineTo x="2150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BB7D8E" w:rsidRDefault="00BB7D8E" w:rsidP="00BB7D8E">
      <w:pPr>
        <w:spacing w:after="0" w:line="240" w:lineRule="auto"/>
        <w:ind w:left="142" w:firstLine="578"/>
        <w:jc w:val="both"/>
        <w:rPr>
          <w:rFonts w:ascii="Times New Roman" w:hAnsi="Times New Roman" w:cs="Times New Roman"/>
          <w:sz w:val="24"/>
          <w:szCs w:val="24"/>
        </w:rPr>
      </w:pPr>
    </w:p>
    <w:p w:rsidR="001B5587" w:rsidRDefault="001B5587" w:rsidP="001B5587">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Gambar 1. Tekstur (kg) </w:t>
      </w:r>
      <w:r w:rsidRPr="009057D4">
        <w:rPr>
          <w:rFonts w:ascii="Times New Roman" w:hAnsi="Times New Roman" w:cs="Times New Roman"/>
          <w:i/>
          <w:sz w:val="24"/>
          <w:szCs w:val="24"/>
        </w:rPr>
        <w:t>Cookies</w:t>
      </w:r>
      <w:r w:rsidRPr="00F301A0">
        <w:rPr>
          <w:rFonts w:ascii="Times New Roman" w:hAnsi="Times New Roman" w:cs="Times New Roman"/>
          <w:sz w:val="24"/>
          <w:szCs w:val="24"/>
        </w:rPr>
        <w:t xml:space="preserve"> Tepung Jagung Puti</w:t>
      </w:r>
      <w:r>
        <w:rPr>
          <w:rFonts w:ascii="Times New Roman" w:hAnsi="Times New Roman" w:cs="Times New Roman"/>
          <w:sz w:val="24"/>
          <w:szCs w:val="24"/>
        </w:rPr>
        <w:t xml:space="preserve">h dengan Penambahan Susu </w:t>
      </w:r>
    </w:p>
    <w:p w:rsidR="001B5587" w:rsidRPr="005D0086" w:rsidRDefault="001B5587" w:rsidP="001B5587">
      <w:pPr>
        <w:spacing w:after="0"/>
        <w:ind w:left="142" w:firstLine="578"/>
        <w:jc w:val="both"/>
        <w:rPr>
          <w:rFonts w:ascii="Times New Roman" w:hAnsi="Times New Roman" w:cs="Times New Roman"/>
          <w:sz w:val="24"/>
          <w:szCs w:val="24"/>
        </w:rPr>
      </w:pPr>
      <w:r>
        <w:rPr>
          <w:rFonts w:ascii="Times New Roman" w:hAnsi="Times New Roman" w:cs="Times New Roman"/>
          <w:sz w:val="24"/>
          <w:szCs w:val="24"/>
        </w:rPr>
        <w:t xml:space="preserve">         Skim dan Tepung Ubi Jalar Ungu </w:t>
      </w:r>
    </w:p>
    <w:p w:rsidR="0028732D" w:rsidRDefault="0028732D" w:rsidP="00CC3F8C">
      <w:pPr>
        <w:tabs>
          <w:tab w:val="left" w:pos="1290"/>
        </w:tabs>
        <w:spacing w:after="0" w:line="240" w:lineRule="auto"/>
        <w:jc w:val="both"/>
        <w:rPr>
          <w:rFonts w:ascii="Times New Roman" w:hAnsi="Times New Roman" w:cs="Times New Roman"/>
          <w:sz w:val="24"/>
          <w:szCs w:val="24"/>
        </w:rPr>
        <w:sectPr w:rsidR="0028732D" w:rsidSect="00975601">
          <w:type w:val="continuous"/>
          <w:pgSz w:w="11906" w:h="16838"/>
          <w:pgMar w:top="2268" w:right="1701" w:bottom="1701" w:left="2268" w:header="709" w:footer="709" w:gutter="0"/>
          <w:cols w:space="708"/>
          <w:docGrid w:linePitch="360"/>
        </w:sectPr>
      </w:pPr>
    </w:p>
    <w:p w:rsidR="00CC3F8C" w:rsidRDefault="0028732D" w:rsidP="00CC3F8C">
      <w:pPr>
        <w:tabs>
          <w:tab w:val="left" w:pos="1290"/>
        </w:tabs>
        <w:spacing w:after="0" w:line="240" w:lineRule="auto"/>
        <w:jc w:val="both"/>
        <w:rPr>
          <w:rFonts w:ascii="Times New Roman" w:eastAsia="Times New Roman" w:hAnsi="Times New Roman"/>
          <w:sz w:val="24"/>
        </w:rPr>
      </w:pPr>
      <w:r>
        <w:rPr>
          <w:rFonts w:ascii="Times New Roman" w:hAnsi="Times New Roman" w:cs="Times New Roman"/>
          <w:sz w:val="24"/>
          <w:szCs w:val="24"/>
        </w:rPr>
        <w:lastRenderedPageBreak/>
        <w:t xml:space="preserve">              </w:t>
      </w:r>
      <w:r w:rsidR="00CC3F8C">
        <w:rPr>
          <w:rFonts w:ascii="Times New Roman" w:hAnsi="Times New Roman" w:cs="Times New Roman"/>
          <w:sz w:val="24"/>
          <w:szCs w:val="24"/>
        </w:rPr>
        <w:t xml:space="preserve">Berdasarkan Gambar 1  menunjukkan bahwa semakin besar penambahan tepung ubi jalar ungu tekstur </w:t>
      </w:r>
      <w:r w:rsidR="00CC3F8C" w:rsidRPr="001D7F33">
        <w:rPr>
          <w:rFonts w:ascii="Times New Roman" w:hAnsi="Times New Roman" w:cs="Times New Roman"/>
          <w:i/>
          <w:sz w:val="24"/>
          <w:szCs w:val="24"/>
        </w:rPr>
        <w:t>cookies</w:t>
      </w:r>
      <w:r w:rsidR="00CC3F8C">
        <w:rPr>
          <w:rFonts w:ascii="Times New Roman" w:hAnsi="Times New Roman" w:cs="Times New Roman"/>
          <w:sz w:val="24"/>
          <w:szCs w:val="24"/>
        </w:rPr>
        <w:t xml:space="preserve"> semakin keras. Hal ini disebabkan karena proporsi tepung jagung putih dan tepung maizena semakin rendah adonan menjadi lebih keras karena penambahan tepung ubi jalar ungu mengandung pati dengan kadar amilopektin yang tinggi. Penambahan tepung ubi jalar ungu 75g serta penambahan susu skim menghasilkan tingkat kekerasan paling tinggi. Hal ini karena kandungan amilosa dan amilopektin tepung ubi jalar ungu 20% dan 80% (Swinkel,1985 dalam Beynum dan Roel, 1985) sehingga dapat memberikan tekstur </w:t>
      </w:r>
      <w:r w:rsidR="00CC3F8C" w:rsidRPr="00A74449">
        <w:rPr>
          <w:rFonts w:ascii="Times New Roman" w:hAnsi="Times New Roman" w:cs="Times New Roman"/>
          <w:i/>
          <w:sz w:val="24"/>
          <w:szCs w:val="24"/>
        </w:rPr>
        <w:t>cookies</w:t>
      </w:r>
      <w:r w:rsidR="00CC3F8C">
        <w:rPr>
          <w:rFonts w:ascii="Times New Roman" w:hAnsi="Times New Roman" w:cs="Times New Roman"/>
          <w:sz w:val="24"/>
          <w:szCs w:val="24"/>
        </w:rPr>
        <w:t xml:space="preserve"> yang lebih keras. Menurut Setyowati, 2016 pati </w:t>
      </w:r>
      <w:r w:rsidR="00CC3F8C">
        <w:rPr>
          <w:rFonts w:ascii="Times New Roman" w:eastAsia="Times New Roman" w:hAnsi="Times New Roman"/>
          <w:sz w:val="24"/>
        </w:rPr>
        <w:t xml:space="preserve">jagung putih lokal asal Wonosobo memiliki kadar pati 72,34%, amilosa 13,5%, dan amilopektin 52,96%, </w:t>
      </w:r>
    </w:p>
    <w:p w:rsidR="00CC3F8C" w:rsidRDefault="00CC3F8C" w:rsidP="00CC3F8C">
      <w:pPr>
        <w:tabs>
          <w:tab w:val="left" w:pos="1290"/>
        </w:tabs>
        <w:spacing w:after="0" w:line="240" w:lineRule="auto"/>
        <w:jc w:val="both"/>
        <w:rPr>
          <w:rFonts w:ascii="Times New Roman" w:hAnsi="Times New Roman" w:cs="Times New Roman"/>
          <w:sz w:val="24"/>
          <w:szCs w:val="24"/>
        </w:rPr>
      </w:pPr>
      <w:r>
        <w:rPr>
          <w:rFonts w:ascii="Times New Roman" w:eastAsia="Times New Roman" w:hAnsi="Times New Roman"/>
          <w:sz w:val="24"/>
        </w:rPr>
        <w:t xml:space="preserve">              </w:t>
      </w:r>
      <w:r>
        <w:rPr>
          <w:rFonts w:ascii="Times New Roman" w:hAnsi="Times New Roman" w:cs="Times New Roman"/>
          <w:sz w:val="24"/>
          <w:szCs w:val="24"/>
        </w:rPr>
        <w:t xml:space="preserve">Karena penambahan tepung ubi jalar ungu semakin tinggi maka teksturnya semakin keras karena pati dan amilosa pada ubi jalar mempengaruhi kerenyahan dari tekstur </w:t>
      </w:r>
      <w:r w:rsidRPr="00E91C75">
        <w:rPr>
          <w:rFonts w:ascii="Times New Roman" w:hAnsi="Times New Roman" w:cs="Times New Roman"/>
          <w:i/>
          <w:sz w:val="24"/>
          <w:szCs w:val="24"/>
        </w:rPr>
        <w:t>cookies</w:t>
      </w:r>
      <w:r>
        <w:rPr>
          <w:rFonts w:ascii="Times New Roman" w:hAnsi="Times New Roman" w:cs="Times New Roman"/>
          <w:sz w:val="24"/>
          <w:szCs w:val="24"/>
        </w:rPr>
        <w:t xml:space="preserve"> tersebut. Hasil penelitian  (Nindyarani </w:t>
      </w:r>
      <w:r w:rsidRPr="00D52DD4">
        <w:rPr>
          <w:rFonts w:ascii="Times New Roman" w:hAnsi="Times New Roman" w:cs="Times New Roman"/>
          <w:i/>
          <w:sz w:val="24"/>
          <w:szCs w:val="24"/>
        </w:rPr>
        <w:t>et</w:t>
      </w:r>
      <w:r>
        <w:rPr>
          <w:rFonts w:ascii="Times New Roman" w:hAnsi="Times New Roman" w:cs="Times New Roman"/>
          <w:i/>
          <w:sz w:val="24"/>
          <w:szCs w:val="24"/>
        </w:rPr>
        <w:t xml:space="preserve"> </w:t>
      </w:r>
      <w:r w:rsidRPr="00D52DD4">
        <w:rPr>
          <w:rFonts w:ascii="Times New Roman" w:hAnsi="Times New Roman" w:cs="Times New Roman"/>
          <w:i/>
          <w:sz w:val="24"/>
          <w:szCs w:val="24"/>
        </w:rPr>
        <w:t>al.,</w:t>
      </w:r>
      <w:r>
        <w:rPr>
          <w:rFonts w:ascii="Times New Roman" w:hAnsi="Times New Roman" w:cs="Times New Roman"/>
          <w:sz w:val="24"/>
          <w:szCs w:val="24"/>
        </w:rPr>
        <w:t xml:space="preserve"> 2011), kajian substitusi tepung ubi jalar ungu dan penambahan kurma pada biskuit kandungan pati tepung ubi jalar ungu berpengaruh terhadap sifat fisik bahan tersebut. Salah satu fungsi pati pada pangan olahan adalah dalam </w:t>
      </w:r>
      <w:r>
        <w:rPr>
          <w:rFonts w:ascii="Times New Roman" w:hAnsi="Times New Roman" w:cs="Times New Roman"/>
          <w:sz w:val="24"/>
          <w:szCs w:val="24"/>
        </w:rPr>
        <w:lastRenderedPageBreak/>
        <w:t xml:space="preserve">pembentukan tekstur. Ciri utama pati sebagai penentu tekstur adalah sifat gelatinisasi dan retrogradasi. Oleh sebab itu tepung ubi jalar ungu dengan kadar pati tinggi akan memberikan tekstur kuat dan kompak. Sementara komponen amilosa mempengaruhi sifat gel yang dihasilkan yaitu tidak lengket yang menyebabkan struktur </w:t>
      </w:r>
      <w:r w:rsidRPr="00CB319F">
        <w:rPr>
          <w:rFonts w:ascii="Times New Roman" w:hAnsi="Times New Roman" w:cs="Times New Roman"/>
          <w:i/>
          <w:sz w:val="24"/>
          <w:szCs w:val="24"/>
        </w:rPr>
        <w:t>cookies</w:t>
      </w:r>
      <w:r>
        <w:rPr>
          <w:rFonts w:ascii="Times New Roman" w:hAnsi="Times New Roman" w:cs="Times New Roman"/>
          <w:sz w:val="24"/>
          <w:szCs w:val="24"/>
        </w:rPr>
        <w:t xml:space="preserve"> yang kokoh (Sunarti dan Richana, 2004).</w:t>
      </w:r>
    </w:p>
    <w:p w:rsidR="00CC3F8C" w:rsidRPr="00817122" w:rsidRDefault="00CC3F8C" w:rsidP="00CC3F8C">
      <w:pPr>
        <w:tabs>
          <w:tab w:val="left" w:pos="12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Penambahan susu skim yang lebih besar maka tingkat kekerasan </w:t>
      </w:r>
      <w:r w:rsidRPr="00A71C71">
        <w:rPr>
          <w:rFonts w:ascii="Times New Roman" w:hAnsi="Times New Roman" w:cs="Times New Roman"/>
          <w:i/>
          <w:sz w:val="24"/>
          <w:szCs w:val="24"/>
        </w:rPr>
        <w:t>cookies</w:t>
      </w:r>
      <w:r>
        <w:rPr>
          <w:rFonts w:ascii="Times New Roman" w:hAnsi="Times New Roman" w:cs="Times New Roman"/>
          <w:i/>
          <w:sz w:val="24"/>
          <w:szCs w:val="24"/>
        </w:rPr>
        <w:t xml:space="preserve"> </w:t>
      </w:r>
      <w:r>
        <w:rPr>
          <w:rFonts w:ascii="Times New Roman" w:hAnsi="Times New Roman" w:cs="Times New Roman"/>
          <w:sz w:val="24"/>
          <w:szCs w:val="24"/>
        </w:rPr>
        <w:t xml:space="preserve">lebih besar. Hal ini disebabkan susu skim </w:t>
      </w:r>
      <w:r w:rsidRPr="00457259">
        <w:rPr>
          <w:rFonts w:ascii="Times New Roman" w:hAnsi="Times New Roman" w:cs="Times New Roman"/>
          <w:sz w:val="24"/>
          <w:szCs w:val="24"/>
        </w:rPr>
        <w:t>merupakan bagian susu yang mengandung protein paling tinggi yaitu seb</w:t>
      </w:r>
      <w:r>
        <w:rPr>
          <w:rFonts w:ascii="Times New Roman" w:hAnsi="Times New Roman" w:cs="Times New Roman"/>
          <w:sz w:val="24"/>
          <w:szCs w:val="24"/>
        </w:rPr>
        <w:t xml:space="preserve">esar 36,4% dan mengandung gula laktosa </w:t>
      </w:r>
      <w:r>
        <w:rPr>
          <w:rFonts w:ascii="Times New Roman" w:hAnsi="Times New Roman" w:cs="Times New Roman"/>
          <w:color w:val="000000"/>
          <w:sz w:val="24"/>
          <w:szCs w:val="24"/>
          <w:shd w:val="clear" w:color="auto" w:fill="FFFFFF"/>
        </w:rPr>
        <w:t xml:space="preserve">yang merupakan disakarida pereduksi, </w:t>
      </w:r>
      <w:r w:rsidRPr="00817122">
        <w:rPr>
          <w:rFonts w:ascii="Times New Roman" w:hAnsi="Times New Roman" w:cs="Times New Roman"/>
          <w:color w:val="000000"/>
          <w:sz w:val="24"/>
          <w:szCs w:val="24"/>
          <w:shd w:val="clear" w:color="auto" w:fill="FFFFFF"/>
        </w:rPr>
        <w:t>jika berk</w:t>
      </w:r>
      <w:r>
        <w:rPr>
          <w:rFonts w:ascii="Times New Roman" w:hAnsi="Times New Roman" w:cs="Times New Roman"/>
          <w:color w:val="000000"/>
          <w:sz w:val="24"/>
          <w:szCs w:val="24"/>
          <w:shd w:val="clear" w:color="auto" w:fill="FFFFFF"/>
        </w:rPr>
        <w:t>ombinasi dengan protein apabila dipanas</w:t>
      </w:r>
      <w:r w:rsidRPr="00817122">
        <w:rPr>
          <w:rFonts w:ascii="Times New Roman" w:hAnsi="Times New Roman" w:cs="Times New Roman"/>
          <w:color w:val="000000"/>
          <w:sz w:val="24"/>
          <w:szCs w:val="24"/>
          <w:shd w:val="clear" w:color="auto" w:fill="FFFFFF"/>
        </w:rPr>
        <w:t xml:space="preserve">kan </w:t>
      </w:r>
      <w:r>
        <w:rPr>
          <w:rFonts w:ascii="Times New Roman" w:hAnsi="Times New Roman" w:cs="Times New Roman"/>
          <w:color w:val="000000"/>
          <w:sz w:val="24"/>
          <w:szCs w:val="24"/>
          <w:shd w:val="clear" w:color="auto" w:fill="FFFFFF"/>
        </w:rPr>
        <w:t xml:space="preserve">maka </w:t>
      </w:r>
      <w:r w:rsidRPr="00817122">
        <w:rPr>
          <w:rFonts w:ascii="Times New Roman" w:hAnsi="Times New Roman" w:cs="Times New Roman"/>
          <w:color w:val="000000"/>
          <w:sz w:val="24"/>
          <w:szCs w:val="24"/>
          <w:shd w:val="clear" w:color="auto" w:fill="FFFFFF"/>
        </w:rPr>
        <w:t>akan terbentuk gel dan akan menga</w:t>
      </w:r>
      <w:r>
        <w:rPr>
          <w:rFonts w:ascii="Times New Roman" w:hAnsi="Times New Roman" w:cs="Times New Roman"/>
          <w:color w:val="000000"/>
          <w:sz w:val="24"/>
          <w:szCs w:val="24"/>
          <w:shd w:val="clear" w:color="auto" w:fill="FFFFFF"/>
        </w:rPr>
        <w:t xml:space="preserve">kibatkan tekstur menjadi keras  </w:t>
      </w:r>
      <w:r w:rsidRPr="002B0DF1">
        <w:rPr>
          <w:rFonts w:ascii="Times New Roman" w:hAnsi="Times New Roman" w:cs="Times New Roman"/>
          <w:sz w:val="24"/>
          <w:szCs w:val="24"/>
        </w:rPr>
        <w:t>(</w:t>
      </w:r>
      <w:r>
        <w:rPr>
          <w:rFonts w:ascii="Times New Roman" w:hAnsi="Times New Roman" w:cs="Times New Roman"/>
          <w:sz w:val="24"/>
          <w:szCs w:val="24"/>
        </w:rPr>
        <w:t>Lailiyana, 2012</w:t>
      </w:r>
      <w:r w:rsidRPr="002B0DF1">
        <w:rPr>
          <w:rFonts w:ascii="Times New Roman" w:hAnsi="Times New Roman" w:cs="Times New Roman"/>
          <w:sz w:val="24"/>
          <w:szCs w:val="24"/>
        </w:rPr>
        <w:t>).</w:t>
      </w:r>
      <w:r>
        <w:rPr>
          <w:rFonts w:ascii="Times New Roman" w:hAnsi="Times New Roman" w:cs="Times New Roman"/>
          <w:sz w:val="24"/>
          <w:szCs w:val="24"/>
        </w:rPr>
        <w:t xml:space="preserve"> </w:t>
      </w:r>
    </w:p>
    <w:p w:rsidR="00CC3F8C" w:rsidRDefault="00CC3F8C" w:rsidP="00CC3F8C">
      <w:pPr>
        <w:tabs>
          <w:tab w:val="left" w:pos="129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Oleh karena itu pada waktu pemanggangan yang sama</w:t>
      </w:r>
      <w:r w:rsidRPr="00E95323">
        <w:rPr>
          <w:rFonts w:ascii="Times New Roman" w:hAnsi="Times New Roman" w:cs="Times New Roman"/>
          <w:i/>
          <w:sz w:val="24"/>
          <w:szCs w:val="24"/>
        </w:rPr>
        <w:t xml:space="preserve"> cookies</w:t>
      </w:r>
      <w:r>
        <w:rPr>
          <w:rFonts w:ascii="Times New Roman" w:hAnsi="Times New Roman" w:cs="Times New Roman"/>
          <w:i/>
          <w:sz w:val="24"/>
          <w:szCs w:val="24"/>
        </w:rPr>
        <w:t xml:space="preserve"> </w:t>
      </w:r>
      <w:r>
        <w:rPr>
          <w:rFonts w:ascii="Times New Roman" w:hAnsi="Times New Roman" w:cs="Times New Roman"/>
          <w:sz w:val="24"/>
          <w:szCs w:val="24"/>
        </w:rPr>
        <w:t xml:space="preserve">dengan penambahan tepung ubi ungu 75 g dan susu skim 7 dan 9 % bersifat lebih keras. Hasil penelitian Marahastuti (1993), menunjukkan bahwa biskuit tepung ubi jalar ungu memiliki tekstur yang lebih keras dibandingkan dengan biskuit tepung jagung karena tepung ubi jalar ungu memiliki kadar protein dan daya serap air yang lebih tinggi dibandingkan tepung. </w:t>
      </w:r>
    </w:p>
    <w:p w:rsidR="0028732D" w:rsidRDefault="0028732D" w:rsidP="00BF20BF">
      <w:pPr>
        <w:spacing w:after="0" w:line="240" w:lineRule="auto"/>
        <w:jc w:val="both"/>
        <w:rPr>
          <w:rFonts w:ascii="Times New Roman" w:hAnsi="Times New Roman" w:cs="Times New Roman"/>
          <w:sz w:val="24"/>
          <w:szCs w:val="24"/>
        </w:rPr>
        <w:sectPr w:rsidR="0028732D" w:rsidSect="0028732D">
          <w:type w:val="continuous"/>
          <w:pgSz w:w="11906" w:h="16838"/>
          <w:pgMar w:top="2268" w:right="1701" w:bottom="1701" w:left="2268" w:header="709" w:footer="709" w:gutter="0"/>
          <w:cols w:num="2" w:space="708"/>
          <w:docGrid w:linePitch="360"/>
        </w:sectPr>
      </w:pPr>
    </w:p>
    <w:p w:rsidR="00391704" w:rsidRPr="00A30D82" w:rsidRDefault="00391704" w:rsidP="00391704">
      <w:pPr>
        <w:pStyle w:val="ListParagraph"/>
        <w:tabs>
          <w:tab w:val="left" w:pos="1290"/>
        </w:tabs>
        <w:spacing w:after="16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Tin</w:t>
      </w:r>
      <w:r w:rsidRPr="001F28BC">
        <w:rPr>
          <w:rFonts w:ascii="Times New Roman" w:hAnsi="Times New Roman" w:cs="Times New Roman"/>
          <w:b/>
          <w:sz w:val="24"/>
          <w:szCs w:val="24"/>
        </w:rPr>
        <w:t xml:space="preserve">gkat </w:t>
      </w:r>
      <w:r>
        <w:rPr>
          <w:rFonts w:ascii="Times New Roman" w:hAnsi="Times New Roman" w:cs="Times New Roman"/>
          <w:b/>
          <w:sz w:val="24"/>
          <w:szCs w:val="24"/>
        </w:rPr>
        <w:t>Pengembangan Volume (TPV)</w:t>
      </w:r>
    </w:p>
    <w:p w:rsidR="00A666BC" w:rsidRDefault="00391704" w:rsidP="00391704">
      <w:pPr>
        <w:pStyle w:val="ListParagraph"/>
        <w:tabs>
          <w:tab w:val="left" w:pos="1290"/>
        </w:tabs>
        <w:spacing w:after="0" w:line="240" w:lineRule="auto"/>
        <w:ind w:left="0"/>
        <w:jc w:val="both"/>
        <w:rPr>
          <w:rFonts w:ascii="Times New Roman" w:hAnsi="Times New Roman" w:cs="Times New Roman"/>
          <w:sz w:val="24"/>
          <w:szCs w:val="24"/>
        </w:rPr>
        <w:sectPr w:rsidR="00A666BC" w:rsidSect="00975601">
          <w:type w:val="continuous"/>
          <w:pgSz w:w="11906" w:h="16838"/>
          <w:pgMar w:top="2268" w:right="1701" w:bottom="1701" w:left="2268" w:header="709" w:footer="709" w:gutter="0"/>
          <w:cols w:space="708"/>
          <w:docGrid w:linePitch="360"/>
        </w:sectPr>
      </w:pPr>
      <w:r>
        <w:rPr>
          <w:rFonts w:ascii="Times New Roman" w:hAnsi="Times New Roman" w:cs="Times New Roman"/>
          <w:sz w:val="24"/>
          <w:szCs w:val="24"/>
        </w:rPr>
        <w:t xml:space="preserve">             </w:t>
      </w:r>
    </w:p>
    <w:p w:rsidR="00391704" w:rsidRDefault="00E4107F" w:rsidP="00391704">
      <w:pPr>
        <w:pStyle w:val="ListParagraph"/>
        <w:tabs>
          <w:tab w:val="left" w:pos="129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1704">
        <w:rPr>
          <w:rFonts w:ascii="Times New Roman" w:hAnsi="Times New Roman" w:cs="Times New Roman"/>
          <w:sz w:val="24"/>
          <w:szCs w:val="24"/>
        </w:rPr>
        <w:t xml:space="preserve">Hasil analisis statistik menunjukkan bahwa penambahan tepung ubi jalar ungu berpengaruh </w:t>
      </w:r>
      <w:r w:rsidR="00391704">
        <w:rPr>
          <w:rFonts w:ascii="Times New Roman" w:hAnsi="Times New Roman" w:cs="Times New Roman"/>
          <w:sz w:val="24"/>
          <w:szCs w:val="24"/>
        </w:rPr>
        <w:lastRenderedPageBreak/>
        <w:t>nyata (P&lt;0,05) terhadap volume pengembangan</w:t>
      </w:r>
      <w:r w:rsidR="00391704" w:rsidRPr="00FA6582">
        <w:rPr>
          <w:rFonts w:ascii="Times New Roman" w:hAnsi="Times New Roman" w:cs="Times New Roman"/>
          <w:i/>
          <w:sz w:val="24"/>
          <w:szCs w:val="24"/>
        </w:rPr>
        <w:t xml:space="preserve"> cook</w:t>
      </w:r>
      <w:r w:rsidR="00391704">
        <w:rPr>
          <w:rFonts w:ascii="Times New Roman" w:hAnsi="Times New Roman" w:cs="Times New Roman"/>
          <w:i/>
          <w:sz w:val="24"/>
          <w:szCs w:val="24"/>
        </w:rPr>
        <w:t>ies</w:t>
      </w:r>
      <w:r w:rsidR="00391704">
        <w:rPr>
          <w:rFonts w:ascii="Times New Roman" w:hAnsi="Times New Roman" w:cs="Times New Roman"/>
          <w:sz w:val="24"/>
          <w:szCs w:val="24"/>
        </w:rPr>
        <w:t xml:space="preserve">, sedangkan penambahan susu skim dan </w:t>
      </w:r>
      <w:r w:rsidR="00391704">
        <w:rPr>
          <w:rFonts w:ascii="Times New Roman" w:hAnsi="Times New Roman" w:cs="Times New Roman"/>
          <w:sz w:val="24"/>
          <w:szCs w:val="24"/>
        </w:rPr>
        <w:lastRenderedPageBreak/>
        <w:t xml:space="preserve">intensitasnya tidak berpengaruh nyata.   Rata-rata hasil pengujian volume pengembangan </w:t>
      </w:r>
      <w:r w:rsidR="00391704" w:rsidRPr="00F151BE">
        <w:rPr>
          <w:rFonts w:ascii="Times New Roman" w:hAnsi="Times New Roman" w:cs="Times New Roman"/>
          <w:i/>
          <w:sz w:val="24"/>
          <w:szCs w:val="24"/>
        </w:rPr>
        <w:t>cookies</w:t>
      </w:r>
      <w:r w:rsidR="00391704">
        <w:rPr>
          <w:rFonts w:ascii="Times New Roman" w:hAnsi="Times New Roman" w:cs="Times New Roman"/>
          <w:i/>
          <w:sz w:val="24"/>
          <w:szCs w:val="24"/>
        </w:rPr>
        <w:t xml:space="preserve"> </w:t>
      </w:r>
      <w:r w:rsidR="00391704">
        <w:rPr>
          <w:rFonts w:ascii="Times New Roman" w:hAnsi="Times New Roman" w:cs="Times New Roman"/>
          <w:sz w:val="24"/>
          <w:szCs w:val="24"/>
        </w:rPr>
        <w:lastRenderedPageBreak/>
        <w:t>dengan penambahan susu skim dan tepung ubi jalar ungu dapat dilihat pada Gambar 2.</w:t>
      </w:r>
    </w:p>
    <w:p w:rsidR="00A666BC" w:rsidRDefault="00A666BC" w:rsidP="00391704">
      <w:pPr>
        <w:pStyle w:val="ListParagraph"/>
        <w:tabs>
          <w:tab w:val="left" w:pos="1290"/>
        </w:tabs>
        <w:spacing w:after="0" w:line="240" w:lineRule="auto"/>
        <w:ind w:left="0"/>
        <w:jc w:val="both"/>
        <w:rPr>
          <w:noProof/>
          <w:lang w:eastAsia="id-ID"/>
        </w:rPr>
        <w:sectPr w:rsidR="00A666BC" w:rsidSect="00A666BC">
          <w:type w:val="continuous"/>
          <w:pgSz w:w="11906" w:h="16838"/>
          <w:pgMar w:top="2268" w:right="1701" w:bottom="1701" w:left="2268" w:header="709" w:footer="709" w:gutter="0"/>
          <w:cols w:num="2" w:space="708"/>
          <w:docGrid w:linePitch="360"/>
        </w:sectPr>
      </w:pPr>
    </w:p>
    <w:p w:rsidR="00391704" w:rsidRDefault="00391704" w:rsidP="00391704">
      <w:pPr>
        <w:pStyle w:val="ListParagraph"/>
        <w:tabs>
          <w:tab w:val="left" w:pos="1290"/>
        </w:tabs>
        <w:spacing w:after="0" w:line="240" w:lineRule="auto"/>
        <w:ind w:left="0"/>
        <w:jc w:val="both"/>
        <w:rPr>
          <w:noProof/>
          <w:lang w:eastAsia="id-ID"/>
        </w:rPr>
      </w:pPr>
    </w:p>
    <w:p w:rsidR="00391704" w:rsidRDefault="00391704" w:rsidP="00391704">
      <w:pPr>
        <w:pStyle w:val="ListParagraph"/>
        <w:tabs>
          <w:tab w:val="left" w:pos="1290"/>
        </w:tabs>
        <w:spacing w:after="0" w:line="240" w:lineRule="auto"/>
        <w:ind w:left="0"/>
        <w:jc w:val="both"/>
        <w:rPr>
          <w:rFonts w:ascii="Times New Roman" w:hAnsi="Times New Roman" w:cs="Times New Roman"/>
          <w:sz w:val="24"/>
          <w:szCs w:val="24"/>
        </w:rPr>
      </w:pPr>
      <w:r>
        <w:rPr>
          <w:noProof/>
          <w:lang w:eastAsia="id-ID"/>
        </w:rPr>
        <w:drawing>
          <wp:inline distT="0" distB="0" distL="0" distR="0" wp14:anchorId="653F3764" wp14:editId="4A2E24E9">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91704" w:rsidRDefault="00391704" w:rsidP="00391704">
      <w:pPr>
        <w:pStyle w:val="ListParagraph"/>
        <w:tabs>
          <w:tab w:val="left" w:pos="129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391704" w:rsidRDefault="00391704" w:rsidP="00391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2. </w:t>
      </w:r>
      <w:r w:rsidRPr="004711DA">
        <w:rPr>
          <w:rFonts w:ascii="Times New Roman" w:hAnsi="Times New Roman" w:cs="Times New Roman"/>
          <w:sz w:val="24"/>
          <w:szCs w:val="24"/>
        </w:rPr>
        <w:t>Tingkat Pengembangan</w:t>
      </w:r>
      <w:r>
        <w:rPr>
          <w:rFonts w:ascii="Times New Roman" w:hAnsi="Times New Roman" w:cs="Times New Roman"/>
          <w:sz w:val="24"/>
          <w:szCs w:val="24"/>
        </w:rPr>
        <w:t xml:space="preserve"> </w:t>
      </w:r>
      <w:r w:rsidRPr="004711DA">
        <w:rPr>
          <w:rFonts w:ascii="Times New Roman" w:hAnsi="Times New Roman" w:cs="Times New Roman"/>
          <w:sz w:val="24"/>
          <w:szCs w:val="24"/>
        </w:rPr>
        <w:t xml:space="preserve">Volume </w:t>
      </w:r>
      <w:r>
        <w:rPr>
          <w:rFonts w:ascii="Times New Roman" w:hAnsi="Times New Roman" w:cs="Times New Roman"/>
          <w:sz w:val="24"/>
          <w:szCs w:val="24"/>
        </w:rPr>
        <w:t xml:space="preserve">(%) </w:t>
      </w:r>
      <w:r w:rsidRPr="004711DA">
        <w:rPr>
          <w:rFonts w:ascii="Times New Roman" w:hAnsi="Times New Roman" w:cs="Times New Roman"/>
          <w:i/>
          <w:sz w:val="24"/>
          <w:szCs w:val="24"/>
        </w:rPr>
        <w:t>Cookies</w:t>
      </w:r>
      <w:r w:rsidRPr="004711DA">
        <w:rPr>
          <w:rFonts w:ascii="Times New Roman" w:hAnsi="Times New Roman" w:cs="Times New Roman"/>
          <w:sz w:val="24"/>
          <w:szCs w:val="24"/>
        </w:rPr>
        <w:t xml:space="preserve"> Tepung Jagung Putih </w:t>
      </w:r>
    </w:p>
    <w:p w:rsidR="00391704" w:rsidRDefault="00391704" w:rsidP="00391704">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711DA">
        <w:rPr>
          <w:rFonts w:ascii="Times New Roman" w:hAnsi="Times New Roman" w:cs="Times New Roman"/>
          <w:sz w:val="24"/>
          <w:szCs w:val="24"/>
        </w:rPr>
        <w:t xml:space="preserve">dengan Penambahan Susu Skim </w:t>
      </w:r>
      <w:r>
        <w:rPr>
          <w:rFonts w:ascii="Times New Roman" w:hAnsi="Times New Roman" w:cs="Times New Roman"/>
          <w:sz w:val="24"/>
          <w:szCs w:val="24"/>
        </w:rPr>
        <w:t xml:space="preserve">danTepung Ubi Jalar Ungu </w:t>
      </w:r>
    </w:p>
    <w:p w:rsidR="00A666BC" w:rsidRDefault="001D6BB6" w:rsidP="00A666BC">
      <w:pPr>
        <w:pStyle w:val="ListParagraph"/>
        <w:tabs>
          <w:tab w:val="left" w:pos="1290"/>
        </w:tabs>
        <w:spacing w:line="240" w:lineRule="auto"/>
        <w:ind w:left="0"/>
        <w:jc w:val="both"/>
        <w:rPr>
          <w:rFonts w:ascii="Times New Roman" w:hAnsi="Times New Roman" w:cs="Times New Roman"/>
          <w:sz w:val="24"/>
          <w:szCs w:val="24"/>
        </w:rPr>
        <w:sectPr w:rsidR="00A666BC" w:rsidSect="00975601">
          <w:type w:val="continuous"/>
          <w:pgSz w:w="11906" w:h="16838"/>
          <w:pgMar w:top="2268" w:right="1701" w:bottom="1701" w:left="2268" w:header="709" w:footer="709" w:gutter="0"/>
          <w:cols w:space="708"/>
          <w:docGrid w:linePitch="360"/>
        </w:sectPr>
      </w:pPr>
      <w:r>
        <w:rPr>
          <w:rFonts w:ascii="Times New Roman" w:hAnsi="Times New Roman" w:cs="Times New Roman"/>
          <w:sz w:val="24"/>
          <w:szCs w:val="24"/>
        </w:rPr>
        <w:t xml:space="preserve">             </w:t>
      </w:r>
    </w:p>
    <w:p w:rsidR="001D6BB6" w:rsidRPr="0053199E" w:rsidRDefault="00A666BC" w:rsidP="00A666BC">
      <w:pPr>
        <w:pStyle w:val="ListParagraph"/>
        <w:tabs>
          <w:tab w:val="left" w:pos="129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D6BB6">
        <w:rPr>
          <w:rFonts w:ascii="Times New Roman" w:hAnsi="Times New Roman" w:cs="Times New Roman"/>
          <w:sz w:val="24"/>
          <w:szCs w:val="24"/>
        </w:rPr>
        <w:t>Berdasarkan Gambar 2. Sema</w:t>
      </w:r>
      <w:r w:rsidR="001D6BB6" w:rsidRPr="00024FAB">
        <w:rPr>
          <w:rFonts w:ascii="Times New Roman" w:hAnsi="Times New Roman" w:cs="Times New Roman"/>
          <w:sz w:val="24"/>
          <w:szCs w:val="24"/>
        </w:rPr>
        <w:t>k</w:t>
      </w:r>
      <w:r w:rsidR="001D6BB6">
        <w:rPr>
          <w:rFonts w:ascii="Times New Roman" w:hAnsi="Times New Roman" w:cs="Times New Roman"/>
          <w:sz w:val="24"/>
          <w:szCs w:val="24"/>
        </w:rPr>
        <w:t>in besar penambahan tepung ubi jalar ungu ting</w:t>
      </w:r>
      <w:r w:rsidR="001D6BB6" w:rsidRPr="00024FAB">
        <w:rPr>
          <w:rFonts w:ascii="Times New Roman" w:hAnsi="Times New Roman" w:cs="Times New Roman"/>
          <w:sz w:val="24"/>
          <w:szCs w:val="24"/>
        </w:rPr>
        <w:t>k</w:t>
      </w:r>
      <w:r w:rsidR="001D6BB6">
        <w:rPr>
          <w:rFonts w:ascii="Times New Roman" w:hAnsi="Times New Roman" w:cs="Times New Roman"/>
          <w:sz w:val="24"/>
          <w:szCs w:val="24"/>
        </w:rPr>
        <w:t xml:space="preserve">at pengembangan volume </w:t>
      </w:r>
      <w:r w:rsidR="001D6BB6">
        <w:rPr>
          <w:rFonts w:ascii="Times New Roman" w:hAnsi="Times New Roman" w:cs="Times New Roman"/>
          <w:i/>
          <w:sz w:val="24"/>
          <w:szCs w:val="24"/>
        </w:rPr>
        <w:t xml:space="preserve">cookies </w:t>
      </w:r>
      <w:r w:rsidR="001D6BB6">
        <w:rPr>
          <w:rFonts w:ascii="Times New Roman" w:hAnsi="Times New Roman" w:cs="Times New Roman"/>
          <w:sz w:val="24"/>
          <w:szCs w:val="24"/>
        </w:rPr>
        <w:t>sema</w:t>
      </w:r>
      <w:r w:rsidR="001D6BB6" w:rsidRPr="00024FAB">
        <w:rPr>
          <w:rFonts w:ascii="Times New Roman" w:hAnsi="Times New Roman" w:cs="Times New Roman"/>
          <w:sz w:val="24"/>
          <w:szCs w:val="24"/>
        </w:rPr>
        <w:t>k</w:t>
      </w:r>
      <w:r w:rsidR="001D6BB6">
        <w:rPr>
          <w:rFonts w:ascii="Times New Roman" w:hAnsi="Times New Roman" w:cs="Times New Roman"/>
          <w:sz w:val="24"/>
          <w:szCs w:val="24"/>
        </w:rPr>
        <w:t xml:space="preserve">in </w:t>
      </w:r>
      <w:r w:rsidR="001D6BB6" w:rsidRPr="00024FAB">
        <w:rPr>
          <w:rFonts w:ascii="Times New Roman" w:hAnsi="Times New Roman" w:cs="Times New Roman"/>
          <w:sz w:val="24"/>
          <w:szCs w:val="24"/>
        </w:rPr>
        <w:t>k</w:t>
      </w:r>
      <w:r w:rsidR="001D6BB6">
        <w:rPr>
          <w:rFonts w:ascii="Times New Roman" w:hAnsi="Times New Roman" w:cs="Times New Roman"/>
          <w:sz w:val="24"/>
          <w:szCs w:val="24"/>
        </w:rPr>
        <w:t>ecil sedangkan penambahan susu s</w:t>
      </w:r>
      <w:r w:rsidR="001D6BB6" w:rsidRPr="00024FAB">
        <w:rPr>
          <w:rFonts w:ascii="Times New Roman" w:hAnsi="Times New Roman" w:cs="Times New Roman"/>
          <w:sz w:val="24"/>
          <w:szCs w:val="24"/>
        </w:rPr>
        <w:t>k</w:t>
      </w:r>
      <w:r w:rsidR="001D6BB6">
        <w:rPr>
          <w:rFonts w:ascii="Times New Roman" w:hAnsi="Times New Roman" w:cs="Times New Roman"/>
          <w:sz w:val="24"/>
          <w:szCs w:val="24"/>
        </w:rPr>
        <w:t>im dan intera</w:t>
      </w:r>
      <w:r w:rsidR="001D6BB6" w:rsidRPr="00024FAB">
        <w:rPr>
          <w:rFonts w:ascii="Times New Roman" w:hAnsi="Times New Roman" w:cs="Times New Roman"/>
          <w:sz w:val="24"/>
          <w:szCs w:val="24"/>
        </w:rPr>
        <w:t>k</w:t>
      </w:r>
      <w:r w:rsidR="001D6BB6">
        <w:rPr>
          <w:rFonts w:ascii="Times New Roman" w:hAnsi="Times New Roman" w:cs="Times New Roman"/>
          <w:sz w:val="24"/>
          <w:szCs w:val="24"/>
        </w:rPr>
        <w:t>sinya tida</w:t>
      </w:r>
      <w:r w:rsidR="001D6BB6" w:rsidRPr="00024FAB">
        <w:rPr>
          <w:rFonts w:ascii="Times New Roman" w:hAnsi="Times New Roman" w:cs="Times New Roman"/>
          <w:sz w:val="24"/>
          <w:szCs w:val="24"/>
        </w:rPr>
        <w:t>k</w:t>
      </w:r>
      <w:r w:rsidR="001D6BB6">
        <w:rPr>
          <w:rFonts w:ascii="Times New Roman" w:hAnsi="Times New Roman" w:cs="Times New Roman"/>
          <w:sz w:val="24"/>
          <w:szCs w:val="24"/>
        </w:rPr>
        <w:t xml:space="preserve"> menunju</w:t>
      </w:r>
      <w:r w:rsidR="001D6BB6" w:rsidRPr="00024FAB">
        <w:rPr>
          <w:rFonts w:ascii="Times New Roman" w:hAnsi="Times New Roman" w:cs="Times New Roman"/>
          <w:sz w:val="24"/>
          <w:szCs w:val="24"/>
        </w:rPr>
        <w:t>kk</w:t>
      </w:r>
      <w:r w:rsidR="001D6BB6">
        <w:rPr>
          <w:rFonts w:ascii="Times New Roman" w:hAnsi="Times New Roman" w:cs="Times New Roman"/>
          <w:sz w:val="24"/>
          <w:szCs w:val="24"/>
        </w:rPr>
        <w:t>an perbedaan. Voume pengembangan cenderung menurun seiring dengan sema</w:t>
      </w:r>
      <w:r w:rsidR="001D6BB6" w:rsidRPr="00024FAB">
        <w:rPr>
          <w:rFonts w:ascii="Times New Roman" w:hAnsi="Times New Roman" w:cs="Times New Roman"/>
          <w:sz w:val="24"/>
          <w:szCs w:val="24"/>
        </w:rPr>
        <w:t>k</w:t>
      </w:r>
      <w:r w:rsidR="001D6BB6">
        <w:rPr>
          <w:rFonts w:ascii="Times New Roman" w:hAnsi="Times New Roman" w:cs="Times New Roman"/>
          <w:sz w:val="24"/>
          <w:szCs w:val="24"/>
        </w:rPr>
        <w:t>in mening</w:t>
      </w:r>
      <w:r w:rsidR="001D6BB6" w:rsidRPr="00024FAB">
        <w:rPr>
          <w:rFonts w:ascii="Times New Roman" w:hAnsi="Times New Roman" w:cs="Times New Roman"/>
          <w:sz w:val="24"/>
          <w:szCs w:val="24"/>
        </w:rPr>
        <w:t>k</w:t>
      </w:r>
      <w:r w:rsidR="001D6BB6">
        <w:rPr>
          <w:rFonts w:ascii="Times New Roman" w:hAnsi="Times New Roman" w:cs="Times New Roman"/>
          <w:sz w:val="24"/>
          <w:szCs w:val="24"/>
        </w:rPr>
        <w:t xml:space="preserve">atnya penggunaan tepung ubi jalar ungu. Hal ini disebabkan karena tepung ubi jalar ungu tidak mengandung gluten yang memiliki peran dalam pengembangan adonan (Nugroho, 2005).  </w:t>
      </w:r>
    </w:p>
    <w:p w:rsidR="001D6BB6" w:rsidRDefault="001D6BB6" w:rsidP="00A666BC">
      <w:pPr>
        <w:pStyle w:val="ListParagraph"/>
        <w:tabs>
          <w:tab w:val="left" w:pos="129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Menurut penelitian (Nellam, 2018) daya kembang dipengaruhi oleh rasio amilosa dan amilopektin, serta panas air. Menurut (Estiasih, 2005) pada saat pengadonan, pati mampu menyerap air dari bahan dan memerangkap udara sehingga terbentuk gelembung-gelembung </w:t>
      </w:r>
      <w:r>
        <w:rPr>
          <w:rFonts w:ascii="Times New Roman" w:hAnsi="Times New Roman" w:cs="Times New Roman"/>
          <w:sz w:val="24"/>
          <w:szCs w:val="24"/>
        </w:rPr>
        <w:lastRenderedPageBreak/>
        <w:t xml:space="preserve">udara kecil. Setelah dilakukan proses pemanasan, maka akan terjadi proses gelatinisasi pati yang diawali dengan penggembangan pati, pelelehan kristalin, pelarutan pat, penyebaran, pemekaran dan penggembangan. Amilosa memiliki kemampuan membentuk kompleks dengan lipida dalam pati, sehingga dapat menghambat proses pengembangan. Cabang amilopektin berkonstribusi dalam peningkatan nilai pengembangan karena amilopektin mudah memerangkap air (Imam </w:t>
      </w:r>
      <w:r w:rsidRPr="004E5C18">
        <w:rPr>
          <w:rFonts w:ascii="Times New Roman" w:hAnsi="Times New Roman" w:cs="Times New Roman"/>
          <w:i/>
          <w:sz w:val="24"/>
          <w:szCs w:val="24"/>
        </w:rPr>
        <w:t>et al</w:t>
      </w:r>
      <w:r>
        <w:rPr>
          <w:rFonts w:ascii="Times New Roman" w:hAnsi="Times New Roman" w:cs="Times New Roman"/>
          <w:sz w:val="24"/>
          <w:szCs w:val="24"/>
        </w:rPr>
        <w:t>., 2014).</w:t>
      </w:r>
    </w:p>
    <w:p w:rsidR="001D6BB6" w:rsidRPr="00AA0A01" w:rsidRDefault="001D6BB6" w:rsidP="00A666BC">
      <w:pPr>
        <w:pStyle w:val="ListParagraph"/>
        <w:tabs>
          <w:tab w:val="left" w:pos="129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Perlakuan kontrol tanpa penambahan tepung ubi jalar ungu tingkat pengembangan volume sebesar 53,86%, lebih besar dibanding </w:t>
      </w:r>
      <w:r>
        <w:rPr>
          <w:rFonts w:ascii="Times New Roman" w:hAnsi="Times New Roman" w:cs="Times New Roman"/>
          <w:i/>
          <w:sz w:val="24"/>
          <w:szCs w:val="24"/>
        </w:rPr>
        <w:t>cookies</w:t>
      </w:r>
      <w:r>
        <w:rPr>
          <w:rFonts w:ascii="Times New Roman" w:hAnsi="Times New Roman" w:cs="Times New Roman"/>
          <w:sz w:val="24"/>
          <w:szCs w:val="24"/>
        </w:rPr>
        <w:t xml:space="preserve"> dengan penambahan tepung ubi jalar ungu 25g sampai dengan 75g. Hal ini </w:t>
      </w:r>
      <w:r>
        <w:rPr>
          <w:rFonts w:ascii="Times New Roman" w:hAnsi="Times New Roman" w:cs="Times New Roman"/>
          <w:sz w:val="24"/>
          <w:szCs w:val="24"/>
        </w:rPr>
        <w:lastRenderedPageBreak/>
        <w:t>disebab</w:t>
      </w:r>
      <w:r w:rsidRPr="00796D24">
        <w:rPr>
          <w:rFonts w:ascii="Times New Roman" w:hAnsi="Times New Roman" w:cs="Times New Roman"/>
          <w:sz w:val="24"/>
          <w:szCs w:val="24"/>
        </w:rPr>
        <w:t>k</w:t>
      </w:r>
      <w:r>
        <w:rPr>
          <w:rFonts w:ascii="Times New Roman" w:hAnsi="Times New Roman" w:cs="Times New Roman"/>
          <w:sz w:val="24"/>
          <w:szCs w:val="24"/>
        </w:rPr>
        <w:t xml:space="preserve">an adanya proses pemanggangan yang dapat mempengaruhi volume pengembangan </w:t>
      </w:r>
      <w:r>
        <w:rPr>
          <w:rFonts w:ascii="Times New Roman" w:hAnsi="Times New Roman" w:cs="Times New Roman"/>
          <w:i/>
          <w:sz w:val="24"/>
          <w:szCs w:val="24"/>
        </w:rPr>
        <w:t>cookies</w:t>
      </w:r>
      <w:r>
        <w:rPr>
          <w:rFonts w:ascii="Times New Roman" w:hAnsi="Times New Roman" w:cs="Times New Roman"/>
          <w:sz w:val="24"/>
          <w:szCs w:val="24"/>
        </w:rPr>
        <w:t>. Hal ini dibuktikan semakin banyak penambahan tepung jagung dan pati jagung maka volume pengembangan</w:t>
      </w:r>
      <w:r w:rsidRPr="00407C56">
        <w:rPr>
          <w:rFonts w:ascii="Times New Roman" w:hAnsi="Times New Roman" w:cs="Times New Roman"/>
          <w:i/>
          <w:sz w:val="24"/>
          <w:szCs w:val="24"/>
        </w:rPr>
        <w:t xml:space="preserve"> cookies</w:t>
      </w:r>
      <w:r>
        <w:rPr>
          <w:rFonts w:ascii="Times New Roman" w:hAnsi="Times New Roman" w:cs="Times New Roman"/>
          <w:sz w:val="24"/>
          <w:szCs w:val="24"/>
        </w:rPr>
        <w:t xml:space="preserve"> semakin kokoh karena </w:t>
      </w:r>
      <w:r>
        <w:rPr>
          <w:rFonts w:ascii="Times New Roman" w:hAnsi="Times New Roman" w:cs="Times New Roman"/>
          <w:sz w:val="24"/>
          <w:szCs w:val="24"/>
        </w:rPr>
        <w:lastRenderedPageBreak/>
        <w:t xml:space="preserve">kandungan amilopektinnya 75 % dan pati jagung 50 % (Suarni dan Firmansyah,2005) maka begitu pula sebaliknya apabila semakin banyak penambahan tepung ubi jalar ungu maka volume pengembangan </w:t>
      </w:r>
      <w:r>
        <w:rPr>
          <w:rFonts w:ascii="Times New Roman" w:hAnsi="Times New Roman" w:cs="Times New Roman"/>
          <w:i/>
          <w:sz w:val="24"/>
          <w:szCs w:val="24"/>
        </w:rPr>
        <w:t xml:space="preserve"> </w:t>
      </w:r>
      <w:r>
        <w:rPr>
          <w:rFonts w:ascii="Times New Roman" w:hAnsi="Times New Roman" w:cs="Times New Roman"/>
          <w:sz w:val="24"/>
          <w:szCs w:val="24"/>
        </w:rPr>
        <w:t>semakin kecil (Suarni dan Patong 2002).</w:t>
      </w:r>
    </w:p>
    <w:p w:rsidR="00A666BC" w:rsidRDefault="00A666BC" w:rsidP="00A666BC">
      <w:pPr>
        <w:spacing w:after="0" w:line="240" w:lineRule="auto"/>
        <w:jc w:val="both"/>
        <w:rPr>
          <w:rFonts w:ascii="Times New Roman" w:hAnsi="Times New Roman" w:cs="Times New Roman"/>
          <w:sz w:val="24"/>
          <w:szCs w:val="24"/>
        </w:rPr>
        <w:sectPr w:rsidR="00A666BC" w:rsidSect="00A666BC">
          <w:type w:val="continuous"/>
          <w:pgSz w:w="11906" w:h="16838"/>
          <w:pgMar w:top="2268" w:right="1701" w:bottom="1701" w:left="2268" w:header="709" w:footer="709" w:gutter="0"/>
          <w:cols w:num="2" w:space="708"/>
          <w:docGrid w:linePitch="360"/>
        </w:sectPr>
      </w:pPr>
    </w:p>
    <w:p w:rsidR="005D2C9E" w:rsidRDefault="005D2C9E" w:rsidP="005D2C9E">
      <w:pPr>
        <w:tabs>
          <w:tab w:val="left" w:pos="1290"/>
        </w:tabs>
        <w:spacing w:line="240" w:lineRule="auto"/>
        <w:ind w:hanging="426"/>
        <w:rPr>
          <w:rFonts w:ascii="Times New Roman" w:hAnsi="Times New Roman" w:cs="Times New Roman"/>
          <w:b/>
          <w:sz w:val="24"/>
          <w:szCs w:val="24"/>
        </w:rPr>
      </w:pPr>
      <w:r>
        <w:rPr>
          <w:rFonts w:ascii="Times New Roman" w:hAnsi="Times New Roman" w:cs="Times New Roman"/>
          <w:b/>
          <w:sz w:val="24"/>
          <w:szCs w:val="24"/>
        </w:rPr>
        <w:lastRenderedPageBreak/>
        <w:tab/>
        <w:t>Kadar Air</w:t>
      </w:r>
    </w:p>
    <w:p w:rsidR="007F3F57" w:rsidRDefault="005D2C9E" w:rsidP="005D2C9E">
      <w:pPr>
        <w:tabs>
          <w:tab w:val="left" w:pos="1290"/>
        </w:tabs>
        <w:spacing w:line="240" w:lineRule="auto"/>
        <w:jc w:val="both"/>
        <w:rPr>
          <w:rFonts w:ascii="Times New Roman" w:hAnsi="Times New Roman" w:cs="Times New Roman"/>
          <w:sz w:val="24"/>
          <w:szCs w:val="24"/>
        </w:rPr>
        <w:sectPr w:rsidR="007F3F57" w:rsidSect="00975601">
          <w:type w:val="continuous"/>
          <w:pgSz w:w="11906" w:h="16838"/>
          <w:pgMar w:top="2268" w:right="1701" w:bottom="1701" w:left="2268" w:header="709" w:footer="709" w:gutter="0"/>
          <w:cols w:space="708"/>
          <w:docGrid w:linePitch="360"/>
        </w:sectPr>
      </w:pPr>
      <w:r>
        <w:rPr>
          <w:rFonts w:ascii="Times New Roman" w:hAnsi="Times New Roman" w:cs="Times New Roman"/>
          <w:sz w:val="24"/>
          <w:szCs w:val="24"/>
        </w:rPr>
        <w:t xml:space="preserve">    </w:t>
      </w:r>
      <w:r w:rsidR="00E4107F">
        <w:rPr>
          <w:rFonts w:ascii="Times New Roman" w:hAnsi="Times New Roman" w:cs="Times New Roman"/>
          <w:sz w:val="24"/>
          <w:szCs w:val="24"/>
        </w:rPr>
        <w:t xml:space="preserve">         </w:t>
      </w:r>
    </w:p>
    <w:p w:rsidR="005D2C9E" w:rsidRDefault="00E4107F" w:rsidP="005D2C9E">
      <w:pPr>
        <w:tabs>
          <w:tab w:val="left" w:pos="129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D2C9E">
        <w:rPr>
          <w:rFonts w:ascii="Times New Roman" w:hAnsi="Times New Roman" w:cs="Times New Roman"/>
          <w:sz w:val="24"/>
          <w:szCs w:val="24"/>
        </w:rPr>
        <w:t xml:space="preserve">Kandungan air dalam bahan pangan merupakan suatu komponen yang sangat penting karena kadar air dapat mempengaruhi beberapa faktor karakteristik penampakan tekstur, umur simpan, dan cita rasa. Kadar air yang terdapat pada suatu bahan pangan adalah jumlah keseluruhan air yang ada pada bahan pangan baik berupa air terikat maupun air bebas baik secara fisik maupun kimia </w:t>
      </w:r>
      <w:r w:rsidR="005D2C9E">
        <w:rPr>
          <w:rFonts w:ascii="Times New Roman" w:hAnsi="Times New Roman" w:cs="Times New Roman"/>
          <w:sz w:val="24"/>
          <w:szCs w:val="24"/>
        </w:rPr>
        <w:lastRenderedPageBreak/>
        <w:t>(Sudarmadji</w:t>
      </w:r>
      <w:r w:rsidR="005D2C9E">
        <w:rPr>
          <w:rFonts w:ascii="Times New Roman" w:hAnsi="Times New Roman" w:cs="Times New Roman"/>
          <w:i/>
          <w:sz w:val="24"/>
          <w:szCs w:val="24"/>
        </w:rPr>
        <w:t xml:space="preserve"> et </w:t>
      </w:r>
      <w:r w:rsidR="005D2C9E" w:rsidRPr="005B1C16">
        <w:rPr>
          <w:rFonts w:ascii="Times New Roman" w:hAnsi="Times New Roman" w:cs="Times New Roman"/>
          <w:i/>
          <w:sz w:val="24"/>
          <w:szCs w:val="24"/>
        </w:rPr>
        <w:t>al</w:t>
      </w:r>
      <w:r w:rsidR="005D2C9E">
        <w:rPr>
          <w:rFonts w:ascii="Times New Roman" w:hAnsi="Times New Roman" w:cs="Times New Roman"/>
          <w:sz w:val="24"/>
          <w:szCs w:val="24"/>
        </w:rPr>
        <w:t xml:space="preserve">., 1997). Kadar air </w:t>
      </w:r>
      <w:r w:rsidR="005D2C9E" w:rsidRPr="00D403F1">
        <w:rPr>
          <w:rFonts w:ascii="Times New Roman" w:hAnsi="Times New Roman" w:cs="Times New Roman"/>
          <w:i/>
          <w:sz w:val="24"/>
          <w:szCs w:val="24"/>
        </w:rPr>
        <w:t>cookies</w:t>
      </w:r>
      <w:r w:rsidR="005D2C9E">
        <w:rPr>
          <w:rFonts w:ascii="Times New Roman" w:hAnsi="Times New Roman" w:cs="Times New Roman"/>
          <w:sz w:val="24"/>
          <w:szCs w:val="24"/>
        </w:rPr>
        <w:t xml:space="preserve"> terpilih tepung jagung putih dengan penambahan tepung ubi ungu 50 g dan susu skim 5% sebesar  2,68 %. Nilai tersebut sudah memenuhi syarat SNI yang ditetapkan untuk produk </w:t>
      </w:r>
      <w:r w:rsidR="005D2C9E" w:rsidRPr="0071049A">
        <w:rPr>
          <w:rFonts w:ascii="Times New Roman" w:hAnsi="Times New Roman" w:cs="Times New Roman"/>
          <w:i/>
          <w:sz w:val="24"/>
          <w:szCs w:val="24"/>
        </w:rPr>
        <w:t>cookies</w:t>
      </w:r>
      <w:r w:rsidR="005D2C9E">
        <w:rPr>
          <w:rFonts w:ascii="Times New Roman" w:hAnsi="Times New Roman" w:cs="Times New Roman"/>
          <w:sz w:val="24"/>
          <w:szCs w:val="24"/>
        </w:rPr>
        <w:t xml:space="preserve"> yaitu  kadar air maksimal sebesar 5%. Rata-rata hasil pengujian </w:t>
      </w:r>
      <w:r w:rsidR="005D2C9E" w:rsidRPr="00851AB8">
        <w:rPr>
          <w:rFonts w:ascii="Times New Roman" w:hAnsi="Times New Roman" w:cs="Times New Roman"/>
          <w:i/>
          <w:sz w:val="24"/>
          <w:szCs w:val="24"/>
        </w:rPr>
        <w:t>cookies</w:t>
      </w:r>
      <w:r w:rsidR="005D2C9E">
        <w:rPr>
          <w:rFonts w:ascii="Times New Roman" w:hAnsi="Times New Roman" w:cs="Times New Roman"/>
          <w:i/>
          <w:sz w:val="24"/>
          <w:szCs w:val="24"/>
        </w:rPr>
        <w:t xml:space="preserve"> </w:t>
      </w:r>
      <w:r w:rsidR="005D2C9E">
        <w:rPr>
          <w:rFonts w:ascii="Times New Roman" w:hAnsi="Times New Roman" w:cs="Times New Roman"/>
          <w:sz w:val="24"/>
          <w:szCs w:val="24"/>
        </w:rPr>
        <w:t>dengan penambahan ubi jalar ungu dan susu skim dapat dilihat pada Gambar 3.</w:t>
      </w:r>
    </w:p>
    <w:p w:rsidR="007F3F57" w:rsidRDefault="007F3F57" w:rsidP="005D2C9E">
      <w:pPr>
        <w:tabs>
          <w:tab w:val="left" w:pos="1290"/>
        </w:tabs>
        <w:spacing w:line="240" w:lineRule="auto"/>
        <w:jc w:val="both"/>
        <w:rPr>
          <w:rFonts w:ascii="Times New Roman" w:hAnsi="Times New Roman" w:cs="Times New Roman"/>
          <w:sz w:val="24"/>
          <w:szCs w:val="24"/>
        </w:rPr>
        <w:sectPr w:rsidR="007F3F57" w:rsidSect="007F3F57">
          <w:type w:val="continuous"/>
          <w:pgSz w:w="11906" w:h="16838"/>
          <w:pgMar w:top="2268" w:right="1701" w:bottom="1701" w:left="2268" w:header="709" w:footer="709" w:gutter="0"/>
          <w:cols w:num="2" w:space="708"/>
          <w:docGrid w:linePitch="360"/>
        </w:sectPr>
      </w:pPr>
    </w:p>
    <w:p w:rsidR="005D2C9E" w:rsidRDefault="005D2C9E" w:rsidP="005D2C9E">
      <w:pPr>
        <w:tabs>
          <w:tab w:val="left" w:pos="1290"/>
        </w:tabs>
        <w:spacing w:line="240" w:lineRule="auto"/>
        <w:jc w:val="both"/>
        <w:rPr>
          <w:rFonts w:ascii="Times New Roman" w:hAnsi="Times New Roman" w:cs="Times New Roman"/>
          <w:sz w:val="24"/>
          <w:szCs w:val="24"/>
        </w:rPr>
      </w:pPr>
      <w:r>
        <w:rPr>
          <w:noProof/>
          <w:lang w:eastAsia="id-ID"/>
        </w:rPr>
        <w:lastRenderedPageBreak/>
        <w:drawing>
          <wp:inline distT="0" distB="0" distL="0" distR="0" wp14:anchorId="3FB0D515" wp14:editId="4C2B12E2">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3F57" w:rsidRDefault="007F3F57" w:rsidP="007F3F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3. Kadar Air (%) </w:t>
      </w:r>
      <w:r w:rsidRPr="004711DA">
        <w:rPr>
          <w:rFonts w:ascii="Times New Roman" w:hAnsi="Times New Roman" w:cs="Times New Roman"/>
          <w:i/>
          <w:sz w:val="24"/>
          <w:szCs w:val="24"/>
        </w:rPr>
        <w:t>Cookies</w:t>
      </w:r>
      <w:r w:rsidRPr="004711DA">
        <w:rPr>
          <w:rFonts w:ascii="Times New Roman" w:hAnsi="Times New Roman" w:cs="Times New Roman"/>
          <w:sz w:val="24"/>
          <w:szCs w:val="24"/>
        </w:rPr>
        <w:t xml:space="preserve"> Tepung Jagung Putih dengan Penambahan Susu </w:t>
      </w:r>
    </w:p>
    <w:p w:rsidR="007F3F57" w:rsidRDefault="007F3F57" w:rsidP="007F3F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4711DA">
        <w:rPr>
          <w:rFonts w:ascii="Times New Roman" w:hAnsi="Times New Roman" w:cs="Times New Roman"/>
          <w:sz w:val="24"/>
          <w:szCs w:val="24"/>
        </w:rPr>
        <w:t xml:space="preserve">Skim </w:t>
      </w:r>
      <w:r>
        <w:rPr>
          <w:rFonts w:ascii="Times New Roman" w:hAnsi="Times New Roman" w:cs="Times New Roman"/>
          <w:sz w:val="24"/>
          <w:szCs w:val="24"/>
        </w:rPr>
        <w:t xml:space="preserve">danTepung Ubi Jalar Ungu </w:t>
      </w:r>
    </w:p>
    <w:p w:rsidR="00C451BE" w:rsidRDefault="000A4B3D" w:rsidP="000A4B3D">
      <w:pPr>
        <w:tabs>
          <w:tab w:val="left" w:pos="1290"/>
        </w:tabs>
        <w:spacing w:line="240" w:lineRule="auto"/>
        <w:jc w:val="both"/>
        <w:rPr>
          <w:rFonts w:ascii="Times New Roman" w:hAnsi="Times New Roman" w:cs="Times New Roman"/>
          <w:sz w:val="24"/>
          <w:szCs w:val="24"/>
        </w:rPr>
        <w:sectPr w:rsidR="00C451BE" w:rsidSect="00975601">
          <w:type w:val="continuous"/>
          <w:pgSz w:w="11906" w:h="16838"/>
          <w:pgMar w:top="2268" w:right="1701" w:bottom="1701" w:left="2268" w:header="709" w:footer="709" w:gutter="0"/>
          <w:cols w:space="708"/>
          <w:docGrid w:linePitch="360"/>
        </w:sectPr>
      </w:pPr>
      <w:r>
        <w:rPr>
          <w:rFonts w:ascii="Times New Roman" w:hAnsi="Times New Roman" w:cs="Times New Roman"/>
          <w:sz w:val="24"/>
          <w:szCs w:val="24"/>
        </w:rPr>
        <w:t xml:space="preserve">             </w:t>
      </w:r>
    </w:p>
    <w:p w:rsidR="000A4B3D" w:rsidRDefault="000A4B3D" w:rsidP="000A4B3D">
      <w:pPr>
        <w:tabs>
          <w:tab w:val="left" w:pos="129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Gambar 3.Penambahan tepung ubi jalar ungu tidak berpengaruh nyata terhadap </w:t>
      </w:r>
      <w:r w:rsidRPr="00851AB8">
        <w:rPr>
          <w:rFonts w:ascii="Times New Roman" w:hAnsi="Times New Roman" w:cs="Times New Roman"/>
          <w:i/>
          <w:sz w:val="24"/>
          <w:szCs w:val="24"/>
        </w:rPr>
        <w:t>cookies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tepung jagung putih disebabkan karena komponen kimia mengikat air dalam pengikatan yang sama </w:t>
      </w:r>
      <w:r>
        <w:rPr>
          <w:rFonts w:ascii="Times New Roman" w:hAnsi="Times New Roman" w:cs="Times New Roman"/>
          <w:sz w:val="24"/>
          <w:szCs w:val="24"/>
        </w:rPr>
        <w:lastRenderedPageBreak/>
        <w:t xml:space="preserve">sehingga kadar air nya tidak berbeda dan peningkatan kadar air ada hubungannya dengan tingginya serat tepung jagung putih 2,58%, </w:t>
      </w:r>
      <w:r w:rsidRPr="00851AB8">
        <w:rPr>
          <w:rFonts w:ascii="Times New Roman" w:hAnsi="Times New Roman" w:cs="Times New Roman"/>
          <w:i/>
          <w:sz w:val="24"/>
          <w:szCs w:val="24"/>
        </w:rPr>
        <w:t>cookies</w:t>
      </w:r>
      <w:r>
        <w:rPr>
          <w:rFonts w:ascii="Times New Roman" w:hAnsi="Times New Roman" w:cs="Times New Roman"/>
          <w:sz w:val="24"/>
          <w:szCs w:val="24"/>
        </w:rPr>
        <w:t xml:space="preserve"> jagung putih dengan penambahan tepung ubi jalar ungu proporsi lebih rendah maka kadar air semakin tinggi. </w:t>
      </w:r>
      <w:r>
        <w:rPr>
          <w:rFonts w:ascii="Times New Roman" w:hAnsi="Times New Roman" w:cs="Times New Roman"/>
          <w:sz w:val="24"/>
          <w:szCs w:val="24"/>
        </w:rPr>
        <w:lastRenderedPageBreak/>
        <w:t xml:space="preserve">Hal ini didukung pernyataan Hood (1980). Bahwa serat dalam suatu bahan dapat mengikat air walaupun dilakukan pemanasan, air yang diuapkan relatif kecil dan kandungan air yang tertinggal dalam bahan. </w:t>
      </w:r>
    </w:p>
    <w:p w:rsidR="00C451BE" w:rsidRDefault="00C451BE" w:rsidP="005D2C9E">
      <w:pPr>
        <w:tabs>
          <w:tab w:val="left" w:pos="1290"/>
        </w:tabs>
        <w:spacing w:line="240" w:lineRule="auto"/>
        <w:jc w:val="both"/>
        <w:rPr>
          <w:rFonts w:ascii="Times New Roman" w:hAnsi="Times New Roman" w:cs="Times New Roman"/>
          <w:sz w:val="24"/>
          <w:szCs w:val="24"/>
        </w:rPr>
        <w:sectPr w:rsidR="00C451BE" w:rsidSect="00C451BE">
          <w:type w:val="continuous"/>
          <w:pgSz w:w="11906" w:h="16838"/>
          <w:pgMar w:top="2268" w:right="1701" w:bottom="1701" w:left="2268" w:header="709" w:footer="709" w:gutter="0"/>
          <w:cols w:num="2" w:space="708"/>
          <w:docGrid w:linePitch="360"/>
        </w:sectPr>
      </w:pPr>
    </w:p>
    <w:p w:rsidR="007F3F57" w:rsidRDefault="007F3F57" w:rsidP="005D2C9E">
      <w:pPr>
        <w:tabs>
          <w:tab w:val="left" w:pos="1290"/>
        </w:tabs>
        <w:spacing w:line="240" w:lineRule="auto"/>
        <w:jc w:val="both"/>
        <w:rPr>
          <w:rFonts w:ascii="Times New Roman" w:hAnsi="Times New Roman" w:cs="Times New Roman"/>
          <w:sz w:val="24"/>
          <w:szCs w:val="24"/>
        </w:rPr>
      </w:pPr>
    </w:p>
    <w:p w:rsidR="009C24AD" w:rsidRDefault="00C451BE" w:rsidP="00C451BE">
      <w:pPr>
        <w:tabs>
          <w:tab w:val="left" w:pos="1290"/>
        </w:tabs>
        <w:spacing w:line="240" w:lineRule="auto"/>
        <w:ind w:hanging="426"/>
        <w:rPr>
          <w:rFonts w:ascii="Times New Roman" w:hAnsi="Times New Roman" w:cs="Times New Roman"/>
          <w:b/>
          <w:sz w:val="24"/>
          <w:szCs w:val="24"/>
        </w:rPr>
        <w:sectPr w:rsidR="009C24AD" w:rsidSect="00975601">
          <w:type w:val="continuous"/>
          <w:pgSz w:w="11906" w:h="16838"/>
          <w:pgMar w:top="2268" w:right="1701" w:bottom="1701" w:left="2268" w:header="709" w:footer="709" w:gutter="0"/>
          <w:cols w:space="708"/>
          <w:docGrid w:linePitch="360"/>
        </w:sectPr>
      </w:pPr>
      <w:r>
        <w:rPr>
          <w:rFonts w:ascii="Times New Roman" w:hAnsi="Times New Roman" w:cs="Times New Roman"/>
          <w:b/>
          <w:sz w:val="24"/>
          <w:szCs w:val="24"/>
        </w:rPr>
        <w:tab/>
      </w:r>
    </w:p>
    <w:p w:rsidR="00C451BE" w:rsidRDefault="009C24AD" w:rsidP="00C451BE">
      <w:pPr>
        <w:tabs>
          <w:tab w:val="left" w:pos="1290"/>
        </w:tabs>
        <w:spacing w:line="240" w:lineRule="auto"/>
        <w:ind w:hanging="426"/>
        <w:rPr>
          <w:rFonts w:ascii="Times New Roman" w:hAnsi="Times New Roman" w:cs="Times New Roman"/>
          <w:b/>
          <w:sz w:val="24"/>
          <w:szCs w:val="24"/>
        </w:rPr>
      </w:pPr>
      <w:r>
        <w:rPr>
          <w:rFonts w:ascii="Times New Roman" w:hAnsi="Times New Roman" w:cs="Times New Roman"/>
          <w:b/>
          <w:sz w:val="24"/>
          <w:szCs w:val="24"/>
        </w:rPr>
        <w:lastRenderedPageBreak/>
        <w:tab/>
      </w:r>
      <w:r w:rsidR="00C451BE" w:rsidRPr="00045ACE">
        <w:rPr>
          <w:rFonts w:ascii="Times New Roman" w:hAnsi="Times New Roman" w:cs="Times New Roman"/>
          <w:b/>
          <w:sz w:val="24"/>
          <w:szCs w:val="24"/>
        </w:rPr>
        <w:t>Kadar Abu</w:t>
      </w:r>
    </w:p>
    <w:p w:rsidR="00C451BE" w:rsidRDefault="00C451BE" w:rsidP="00C451BE">
      <w:pPr>
        <w:tabs>
          <w:tab w:val="left" w:pos="1290"/>
        </w:tabs>
        <w:spacing w:line="240" w:lineRule="auto"/>
        <w:ind w:hanging="426"/>
        <w:jc w:val="both"/>
        <w:rPr>
          <w:rFonts w:ascii="Times New Roman" w:hAnsi="Times New Roman" w:cs="Times New Roman"/>
          <w:sz w:val="24"/>
          <w:szCs w:val="24"/>
        </w:rPr>
      </w:pPr>
      <w:r w:rsidRPr="00844CD6">
        <w:rPr>
          <w:rFonts w:ascii="Times New Roman" w:hAnsi="Times New Roman" w:cs="Times New Roman"/>
          <w:sz w:val="24"/>
          <w:szCs w:val="24"/>
        </w:rPr>
        <w:tab/>
      </w:r>
      <w:r w:rsidR="009C24AD">
        <w:rPr>
          <w:rFonts w:ascii="Times New Roman" w:hAnsi="Times New Roman" w:cs="Times New Roman"/>
          <w:sz w:val="24"/>
          <w:szCs w:val="24"/>
        </w:rPr>
        <w:t xml:space="preserve">             </w:t>
      </w:r>
      <w:r w:rsidRPr="00844CD6">
        <w:rPr>
          <w:rFonts w:ascii="Times New Roman" w:hAnsi="Times New Roman" w:cs="Times New Roman"/>
          <w:sz w:val="24"/>
          <w:szCs w:val="24"/>
        </w:rPr>
        <w:t xml:space="preserve">Abu </w:t>
      </w:r>
      <w:r>
        <w:rPr>
          <w:rFonts w:ascii="Times New Roman" w:hAnsi="Times New Roman" w:cs="Times New Roman"/>
          <w:sz w:val="24"/>
          <w:szCs w:val="24"/>
        </w:rPr>
        <w:t xml:space="preserve">merupakan zat anorganik sisa hasil pembakaran dari bahan organik (Sudarmadji </w:t>
      </w:r>
      <w:r w:rsidRPr="00844CD6">
        <w:rPr>
          <w:rFonts w:ascii="Times New Roman" w:hAnsi="Times New Roman" w:cs="Times New Roman"/>
          <w:i/>
          <w:sz w:val="24"/>
          <w:szCs w:val="24"/>
        </w:rPr>
        <w:t>et al</w:t>
      </w:r>
      <w:r>
        <w:rPr>
          <w:rFonts w:ascii="Times New Roman" w:hAnsi="Times New Roman" w:cs="Times New Roman"/>
          <w:sz w:val="24"/>
          <w:szCs w:val="24"/>
        </w:rPr>
        <w:t xml:space="preserve">, 1997). Kadar abu suatu bahan pangan menunjukkan jumlah kandungan mineralnya. Namun tidak dapat diketahui secara pasti mineral apa saja </w:t>
      </w:r>
      <w:r>
        <w:rPr>
          <w:rFonts w:ascii="Times New Roman" w:hAnsi="Times New Roman" w:cs="Times New Roman"/>
          <w:sz w:val="24"/>
          <w:szCs w:val="24"/>
        </w:rPr>
        <w:lastRenderedPageBreak/>
        <w:t>yang dikandung didalammnya.</w:t>
      </w:r>
      <w:r w:rsidRPr="006A7C1B">
        <w:rPr>
          <w:rFonts w:ascii="Times New Roman" w:hAnsi="Times New Roman" w:cs="Times New Roman"/>
          <w:i/>
          <w:sz w:val="24"/>
          <w:szCs w:val="24"/>
        </w:rPr>
        <w:t xml:space="preserve"> </w:t>
      </w:r>
      <w:r>
        <w:rPr>
          <w:rFonts w:ascii="Times New Roman" w:hAnsi="Times New Roman" w:cs="Times New Roman"/>
          <w:sz w:val="24"/>
          <w:szCs w:val="24"/>
        </w:rPr>
        <w:t xml:space="preserve">Hasil analisis statistik menunjukkan bahwa ubi jalar ungu tidak berpengaruh nyata terhadap kadar abu. Rata-rata hasil pengujian kadar abu </w:t>
      </w:r>
      <w:r w:rsidRPr="00851AB8">
        <w:rPr>
          <w:rFonts w:ascii="Times New Roman" w:hAnsi="Times New Roman" w:cs="Times New Roman"/>
          <w:i/>
          <w:sz w:val="24"/>
          <w:szCs w:val="24"/>
        </w:rPr>
        <w:t>cookies</w:t>
      </w:r>
      <w:r>
        <w:rPr>
          <w:rFonts w:ascii="Times New Roman" w:hAnsi="Times New Roman" w:cs="Times New Roman"/>
          <w:sz w:val="24"/>
          <w:szCs w:val="24"/>
        </w:rPr>
        <w:t xml:space="preserve"> dengan penambahan tepung ubi jalar ungu dan susu skim dapat dilihat pada Gambar 4.</w:t>
      </w:r>
    </w:p>
    <w:p w:rsidR="009C24AD" w:rsidRDefault="009C24AD" w:rsidP="00C451BE">
      <w:pPr>
        <w:tabs>
          <w:tab w:val="left" w:pos="1290"/>
        </w:tabs>
        <w:spacing w:line="240" w:lineRule="auto"/>
        <w:jc w:val="both"/>
        <w:rPr>
          <w:rFonts w:ascii="Times New Roman" w:hAnsi="Times New Roman" w:cs="Times New Roman"/>
          <w:sz w:val="24"/>
          <w:szCs w:val="24"/>
        </w:rPr>
        <w:sectPr w:rsidR="009C24AD" w:rsidSect="009C24AD">
          <w:type w:val="continuous"/>
          <w:pgSz w:w="11906" w:h="16838"/>
          <w:pgMar w:top="2268" w:right="1701" w:bottom="1701" w:left="2268" w:header="709" w:footer="709" w:gutter="0"/>
          <w:cols w:num="2" w:space="708"/>
          <w:docGrid w:linePitch="360"/>
        </w:sectPr>
      </w:pPr>
    </w:p>
    <w:p w:rsidR="00C451BE" w:rsidRPr="00844CD6" w:rsidRDefault="00C451BE" w:rsidP="00C451BE">
      <w:pPr>
        <w:tabs>
          <w:tab w:val="left" w:pos="1290"/>
        </w:tabs>
        <w:spacing w:line="240" w:lineRule="auto"/>
        <w:jc w:val="both"/>
        <w:rPr>
          <w:rFonts w:ascii="Times New Roman" w:hAnsi="Times New Roman" w:cs="Times New Roman"/>
          <w:sz w:val="24"/>
          <w:szCs w:val="24"/>
        </w:rPr>
      </w:pPr>
      <w:r>
        <w:rPr>
          <w:noProof/>
          <w:lang w:eastAsia="id-ID"/>
        </w:rPr>
        <w:lastRenderedPageBreak/>
        <w:drawing>
          <wp:inline distT="0" distB="0" distL="0" distR="0" wp14:anchorId="235DBD15" wp14:editId="493EB40B">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24AD" w:rsidRDefault="009C24AD" w:rsidP="009C2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4. Kadar Abu (%bk) </w:t>
      </w:r>
      <w:r w:rsidRPr="004711DA">
        <w:rPr>
          <w:rFonts w:ascii="Times New Roman" w:hAnsi="Times New Roman" w:cs="Times New Roman"/>
          <w:i/>
          <w:sz w:val="24"/>
          <w:szCs w:val="24"/>
        </w:rPr>
        <w:t>Cookies</w:t>
      </w:r>
      <w:r>
        <w:rPr>
          <w:rFonts w:ascii="Times New Roman" w:hAnsi="Times New Roman" w:cs="Times New Roman"/>
          <w:sz w:val="24"/>
          <w:szCs w:val="24"/>
        </w:rPr>
        <w:t xml:space="preserve"> Tepung Jagung Putih </w:t>
      </w:r>
      <w:r w:rsidRPr="004711DA">
        <w:rPr>
          <w:rFonts w:ascii="Times New Roman" w:hAnsi="Times New Roman" w:cs="Times New Roman"/>
          <w:sz w:val="24"/>
          <w:szCs w:val="24"/>
        </w:rPr>
        <w:t xml:space="preserve">dengan Penambahan </w:t>
      </w:r>
    </w:p>
    <w:p w:rsidR="009C24AD" w:rsidRDefault="009C24AD" w:rsidP="009C24A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4711DA">
        <w:rPr>
          <w:rFonts w:ascii="Times New Roman" w:hAnsi="Times New Roman" w:cs="Times New Roman"/>
          <w:sz w:val="24"/>
          <w:szCs w:val="24"/>
        </w:rPr>
        <w:t xml:space="preserve">Susu Skim </w:t>
      </w:r>
      <w:r>
        <w:rPr>
          <w:rFonts w:ascii="Times New Roman" w:hAnsi="Times New Roman" w:cs="Times New Roman"/>
          <w:sz w:val="24"/>
          <w:szCs w:val="24"/>
        </w:rPr>
        <w:t xml:space="preserve">danTepung Ubi Jalar Ungu </w:t>
      </w:r>
    </w:p>
    <w:p w:rsidR="005D2C9E" w:rsidRDefault="005D2C9E" w:rsidP="009C24AD">
      <w:pPr>
        <w:tabs>
          <w:tab w:val="left" w:pos="1290"/>
        </w:tabs>
        <w:spacing w:line="240" w:lineRule="auto"/>
        <w:jc w:val="both"/>
        <w:rPr>
          <w:rFonts w:ascii="Times New Roman" w:hAnsi="Times New Roman" w:cs="Times New Roman"/>
          <w:sz w:val="24"/>
          <w:szCs w:val="24"/>
        </w:rPr>
      </w:pPr>
    </w:p>
    <w:p w:rsidR="00ED5613" w:rsidRDefault="00ED5613" w:rsidP="009C24AD">
      <w:pPr>
        <w:tabs>
          <w:tab w:val="left" w:pos="1290"/>
        </w:tabs>
        <w:spacing w:line="240" w:lineRule="auto"/>
        <w:jc w:val="both"/>
        <w:rPr>
          <w:rFonts w:ascii="Times New Roman" w:hAnsi="Times New Roman" w:cs="Times New Roman"/>
          <w:sz w:val="24"/>
          <w:szCs w:val="24"/>
        </w:rPr>
        <w:sectPr w:rsidR="00ED5613" w:rsidSect="00975601">
          <w:type w:val="continuous"/>
          <w:pgSz w:w="11906" w:h="16838"/>
          <w:pgMar w:top="2268" w:right="1701" w:bottom="1701" w:left="2268" w:header="709" w:footer="709" w:gutter="0"/>
          <w:cols w:space="708"/>
          <w:docGrid w:linePitch="360"/>
        </w:sectPr>
      </w:pPr>
    </w:p>
    <w:p w:rsidR="009C24AD" w:rsidRDefault="009C24AD" w:rsidP="009C24AD">
      <w:pPr>
        <w:tabs>
          <w:tab w:val="left" w:pos="129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Berdasarkan Gambar 4. Penambahan </w:t>
      </w:r>
      <w:r w:rsidRPr="006A7C1B">
        <w:rPr>
          <w:rFonts w:ascii="Times New Roman" w:hAnsi="Times New Roman" w:cs="Times New Roman"/>
          <w:i/>
          <w:sz w:val="24"/>
          <w:szCs w:val="24"/>
        </w:rPr>
        <w:t>Cookies</w:t>
      </w:r>
      <w:r>
        <w:rPr>
          <w:rFonts w:ascii="Times New Roman" w:hAnsi="Times New Roman" w:cs="Times New Roman"/>
          <w:sz w:val="24"/>
          <w:szCs w:val="24"/>
        </w:rPr>
        <w:t xml:space="preserve"> formula terpilih yang terkandung pada penelitian ini mengandung kadar abu sebesar 2,79% nilai tersebut lebih besar dari kisaran kadar abu yang disyaratkan oleh SNI nomor 01-2973-1992 dan 2011 yaitu 1,6%. Kadar abu yang </w:t>
      </w:r>
      <w:r>
        <w:rPr>
          <w:rFonts w:ascii="Times New Roman" w:hAnsi="Times New Roman" w:cs="Times New Roman"/>
          <w:sz w:val="24"/>
          <w:szCs w:val="24"/>
        </w:rPr>
        <w:lastRenderedPageBreak/>
        <w:t xml:space="preserve">dihasilkan pada </w:t>
      </w:r>
      <w:r w:rsidRPr="005555EF">
        <w:rPr>
          <w:rFonts w:ascii="Times New Roman" w:hAnsi="Times New Roman" w:cs="Times New Roman"/>
          <w:i/>
          <w:sz w:val="24"/>
          <w:szCs w:val="24"/>
        </w:rPr>
        <w:t xml:space="preserve">cookies </w:t>
      </w:r>
      <w:r>
        <w:rPr>
          <w:rFonts w:ascii="Times New Roman" w:hAnsi="Times New Roman" w:cs="Times New Roman"/>
          <w:sz w:val="24"/>
          <w:szCs w:val="24"/>
        </w:rPr>
        <w:t xml:space="preserve">terpilih dihasilkan lebih besar yang disyaratkan SNI nomor 01-2973-1992 dan 2011. Tingginya kadar abu pada </w:t>
      </w:r>
      <w:r w:rsidRPr="00DF1DD5">
        <w:rPr>
          <w:rFonts w:ascii="Times New Roman" w:hAnsi="Times New Roman" w:cs="Times New Roman"/>
          <w:i/>
          <w:sz w:val="24"/>
          <w:szCs w:val="24"/>
        </w:rPr>
        <w:t xml:space="preserve">cookies </w:t>
      </w:r>
      <w:r>
        <w:rPr>
          <w:rFonts w:ascii="Times New Roman" w:hAnsi="Times New Roman" w:cs="Times New Roman"/>
          <w:sz w:val="24"/>
          <w:szCs w:val="24"/>
        </w:rPr>
        <w:t xml:space="preserve">disebabkan tepung ubi jalar ungu mengandung mineral tinggi dan kandungan kadar abu pada tepung ubi jalar ungu yaitu 2,31% </w:t>
      </w:r>
      <w:r>
        <w:rPr>
          <w:rFonts w:ascii="Times New Roman" w:hAnsi="Times New Roman" w:cs="Times New Roman"/>
          <w:sz w:val="24"/>
          <w:szCs w:val="24"/>
        </w:rPr>
        <w:lastRenderedPageBreak/>
        <w:t xml:space="preserve">(Susilawati dan Medikasari, 2008). Perlakuan kontrol memiliki kadar abu terendah dibandingkan perlakuan lainnya yaitu 1,98%. Hal ini disebabkan kadar abu pada tepung </w:t>
      </w:r>
      <w:r>
        <w:rPr>
          <w:rFonts w:ascii="Times New Roman" w:hAnsi="Times New Roman" w:cs="Times New Roman"/>
          <w:sz w:val="24"/>
          <w:szCs w:val="24"/>
        </w:rPr>
        <w:lastRenderedPageBreak/>
        <w:t>jagung putih kandungan rendah yaitu 2%.</w:t>
      </w:r>
    </w:p>
    <w:p w:rsidR="005D2C9E" w:rsidRPr="00851AB8" w:rsidRDefault="005D2C9E" w:rsidP="005D2C9E">
      <w:pPr>
        <w:tabs>
          <w:tab w:val="left" w:pos="1290"/>
        </w:tabs>
        <w:spacing w:line="240" w:lineRule="auto"/>
        <w:jc w:val="both"/>
        <w:rPr>
          <w:rFonts w:ascii="Times New Roman" w:hAnsi="Times New Roman" w:cs="Times New Roman"/>
          <w:sz w:val="24"/>
          <w:szCs w:val="24"/>
        </w:rPr>
      </w:pPr>
    </w:p>
    <w:p w:rsidR="00ED5613" w:rsidRDefault="00ED5613" w:rsidP="00A666BC">
      <w:pPr>
        <w:spacing w:after="0" w:line="240" w:lineRule="auto"/>
        <w:jc w:val="both"/>
        <w:rPr>
          <w:rFonts w:ascii="Times New Roman" w:hAnsi="Times New Roman" w:cs="Times New Roman"/>
          <w:sz w:val="24"/>
          <w:szCs w:val="24"/>
        </w:rPr>
        <w:sectPr w:rsidR="00ED5613" w:rsidSect="00ED5613">
          <w:type w:val="continuous"/>
          <w:pgSz w:w="11906" w:h="16838"/>
          <w:pgMar w:top="2268" w:right="1701" w:bottom="1701" w:left="2268" w:header="709" w:footer="709" w:gutter="0"/>
          <w:cols w:num="2" w:space="708"/>
          <w:docGrid w:linePitch="360"/>
        </w:sectPr>
      </w:pPr>
    </w:p>
    <w:p w:rsidR="00CC3F8C" w:rsidRDefault="00CC3F8C" w:rsidP="00A666BC">
      <w:pPr>
        <w:spacing w:after="0" w:line="240" w:lineRule="auto"/>
        <w:jc w:val="both"/>
        <w:rPr>
          <w:rFonts w:ascii="Times New Roman" w:hAnsi="Times New Roman" w:cs="Times New Roman"/>
          <w:sz w:val="24"/>
          <w:szCs w:val="24"/>
        </w:rPr>
      </w:pPr>
    </w:p>
    <w:p w:rsidR="00ED5613" w:rsidRDefault="00ED5613" w:rsidP="00ED5613">
      <w:pPr>
        <w:tabs>
          <w:tab w:val="left" w:pos="1290"/>
        </w:tabs>
        <w:spacing w:line="240" w:lineRule="auto"/>
        <w:rPr>
          <w:rFonts w:ascii="Times New Roman" w:hAnsi="Times New Roman" w:cs="Times New Roman"/>
          <w:b/>
          <w:sz w:val="24"/>
          <w:szCs w:val="24"/>
        </w:rPr>
        <w:sectPr w:rsidR="00ED5613" w:rsidSect="00975601">
          <w:type w:val="continuous"/>
          <w:pgSz w:w="11906" w:h="16838"/>
          <w:pgMar w:top="2268" w:right="1701" w:bottom="1701" w:left="2268" w:header="709" w:footer="709" w:gutter="0"/>
          <w:cols w:space="708"/>
          <w:docGrid w:linePitch="360"/>
        </w:sectPr>
      </w:pPr>
    </w:p>
    <w:p w:rsidR="00ED5613" w:rsidRPr="007F35AB" w:rsidRDefault="00ED5613" w:rsidP="00ED5613">
      <w:pPr>
        <w:tabs>
          <w:tab w:val="left" w:pos="1290"/>
        </w:tabs>
        <w:spacing w:line="240" w:lineRule="auto"/>
        <w:rPr>
          <w:rFonts w:ascii="Times New Roman" w:hAnsi="Times New Roman" w:cs="Times New Roman"/>
          <w:b/>
          <w:sz w:val="24"/>
          <w:szCs w:val="24"/>
        </w:rPr>
      </w:pPr>
      <w:r w:rsidRPr="007F35AB">
        <w:rPr>
          <w:rFonts w:ascii="Times New Roman" w:hAnsi="Times New Roman" w:cs="Times New Roman"/>
          <w:b/>
          <w:sz w:val="24"/>
          <w:szCs w:val="24"/>
        </w:rPr>
        <w:lastRenderedPageBreak/>
        <w:t>Kadar Protein</w:t>
      </w:r>
    </w:p>
    <w:p w:rsidR="00ED5613" w:rsidRDefault="00ED5613" w:rsidP="00ED5613">
      <w:pPr>
        <w:tabs>
          <w:tab w:val="left" w:pos="129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35AB">
        <w:rPr>
          <w:rFonts w:ascii="Times New Roman" w:hAnsi="Times New Roman" w:cs="Times New Roman"/>
          <w:sz w:val="24"/>
          <w:szCs w:val="24"/>
        </w:rPr>
        <w:t>Hasil analisis statistik menunjukkan bahwa penambah</w:t>
      </w:r>
      <w:r>
        <w:rPr>
          <w:rFonts w:ascii="Times New Roman" w:hAnsi="Times New Roman" w:cs="Times New Roman"/>
          <w:sz w:val="24"/>
          <w:szCs w:val="24"/>
        </w:rPr>
        <w:t xml:space="preserve">an tepung ubi jalar ungu berpengaruh </w:t>
      </w:r>
      <w:r w:rsidRPr="007F35AB">
        <w:rPr>
          <w:rFonts w:ascii="Times New Roman" w:hAnsi="Times New Roman" w:cs="Times New Roman"/>
          <w:sz w:val="24"/>
          <w:szCs w:val="24"/>
        </w:rPr>
        <w:t xml:space="preserve"> </w:t>
      </w:r>
      <w:r w:rsidRPr="007F35AB">
        <w:rPr>
          <w:rFonts w:ascii="Times New Roman" w:hAnsi="Times New Roman" w:cs="Times New Roman"/>
          <w:sz w:val="24"/>
          <w:szCs w:val="24"/>
        </w:rPr>
        <w:lastRenderedPageBreak/>
        <w:t>nya</w:t>
      </w:r>
      <w:r>
        <w:rPr>
          <w:rFonts w:ascii="Times New Roman" w:hAnsi="Times New Roman" w:cs="Times New Roman"/>
          <w:sz w:val="24"/>
          <w:szCs w:val="24"/>
        </w:rPr>
        <w:t xml:space="preserve">ta terhadap kadar protein </w:t>
      </w:r>
      <w:r w:rsidRPr="007F35AB">
        <w:rPr>
          <w:rFonts w:ascii="Times New Roman" w:hAnsi="Times New Roman" w:cs="Times New Roman"/>
          <w:sz w:val="24"/>
          <w:szCs w:val="24"/>
        </w:rPr>
        <w:t>. Rata-rata hasi</w:t>
      </w:r>
      <w:r>
        <w:rPr>
          <w:rFonts w:ascii="Times New Roman" w:hAnsi="Times New Roman" w:cs="Times New Roman"/>
          <w:sz w:val="24"/>
          <w:szCs w:val="24"/>
        </w:rPr>
        <w:t>l pengujian kadar protein</w:t>
      </w:r>
      <w:r w:rsidRPr="007F35AB">
        <w:rPr>
          <w:rFonts w:ascii="Times New Roman" w:hAnsi="Times New Roman" w:cs="Times New Roman"/>
          <w:sz w:val="24"/>
          <w:szCs w:val="24"/>
        </w:rPr>
        <w:t xml:space="preserve"> </w:t>
      </w:r>
      <w:r w:rsidRPr="007F35AB">
        <w:rPr>
          <w:rFonts w:ascii="Times New Roman" w:hAnsi="Times New Roman" w:cs="Times New Roman"/>
          <w:i/>
          <w:sz w:val="24"/>
          <w:szCs w:val="24"/>
        </w:rPr>
        <w:t>cookies</w:t>
      </w:r>
      <w:r w:rsidRPr="007F35AB">
        <w:rPr>
          <w:rFonts w:ascii="Times New Roman" w:hAnsi="Times New Roman" w:cs="Times New Roman"/>
          <w:sz w:val="24"/>
          <w:szCs w:val="24"/>
        </w:rPr>
        <w:t xml:space="preserve"> dengan penambahan tepung ubi jalar ungu </w:t>
      </w:r>
      <w:r>
        <w:rPr>
          <w:rFonts w:ascii="Times New Roman" w:hAnsi="Times New Roman" w:cs="Times New Roman"/>
          <w:sz w:val="24"/>
          <w:szCs w:val="24"/>
        </w:rPr>
        <w:t>dan susu skim dapat dilihat pada Gambar 5</w:t>
      </w:r>
      <w:r w:rsidRPr="007F35AB">
        <w:rPr>
          <w:rFonts w:ascii="Times New Roman" w:hAnsi="Times New Roman" w:cs="Times New Roman"/>
          <w:sz w:val="24"/>
          <w:szCs w:val="24"/>
        </w:rPr>
        <w:t>.</w:t>
      </w:r>
    </w:p>
    <w:p w:rsidR="00ED5613" w:rsidRDefault="00ED5613" w:rsidP="00BF20BF">
      <w:pPr>
        <w:spacing w:after="0" w:line="240" w:lineRule="auto"/>
        <w:jc w:val="both"/>
        <w:rPr>
          <w:rFonts w:ascii="Times New Roman" w:hAnsi="Times New Roman" w:cs="Times New Roman"/>
          <w:sz w:val="24"/>
          <w:szCs w:val="24"/>
        </w:rPr>
        <w:sectPr w:rsidR="00ED5613" w:rsidSect="00ED5613">
          <w:type w:val="continuous"/>
          <w:pgSz w:w="11906" w:h="16838"/>
          <w:pgMar w:top="2268" w:right="1701" w:bottom="1701" w:left="2268" w:header="709" w:footer="709" w:gutter="0"/>
          <w:cols w:num="2" w:space="708"/>
          <w:docGrid w:linePitch="360"/>
        </w:sectPr>
      </w:pPr>
    </w:p>
    <w:p w:rsidR="00CC3F8C" w:rsidRDefault="00CC3F8C" w:rsidP="00BF20BF">
      <w:pPr>
        <w:spacing w:after="0" w:line="240" w:lineRule="auto"/>
        <w:jc w:val="both"/>
        <w:rPr>
          <w:rFonts w:ascii="Times New Roman" w:hAnsi="Times New Roman" w:cs="Times New Roman"/>
          <w:sz w:val="24"/>
          <w:szCs w:val="24"/>
        </w:rPr>
      </w:pPr>
    </w:p>
    <w:p w:rsidR="00CC3F8C" w:rsidRDefault="00617BD7" w:rsidP="00BF20BF">
      <w:pPr>
        <w:spacing w:after="0" w:line="240" w:lineRule="auto"/>
        <w:jc w:val="both"/>
        <w:rPr>
          <w:rFonts w:ascii="Times New Roman" w:hAnsi="Times New Roman" w:cs="Times New Roman"/>
          <w:sz w:val="24"/>
          <w:szCs w:val="24"/>
        </w:rPr>
      </w:pPr>
      <w:r>
        <w:rPr>
          <w:noProof/>
          <w:lang w:eastAsia="id-ID"/>
        </w:rPr>
        <w:drawing>
          <wp:inline distT="0" distB="0" distL="0" distR="0" wp14:anchorId="60935A7D" wp14:editId="692A4FE9">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3F8C" w:rsidRDefault="00CC3F8C" w:rsidP="00BF20BF">
      <w:pPr>
        <w:spacing w:after="0" w:line="240" w:lineRule="auto"/>
        <w:jc w:val="both"/>
        <w:rPr>
          <w:rFonts w:ascii="Times New Roman" w:hAnsi="Times New Roman" w:cs="Times New Roman"/>
          <w:sz w:val="24"/>
          <w:szCs w:val="24"/>
        </w:rPr>
      </w:pPr>
    </w:p>
    <w:p w:rsidR="00CC3F8C" w:rsidRDefault="00CC3F8C" w:rsidP="00BF20BF">
      <w:pPr>
        <w:spacing w:after="0" w:line="240" w:lineRule="auto"/>
        <w:jc w:val="both"/>
        <w:rPr>
          <w:rFonts w:ascii="Times New Roman" w:hAnsi="Times New Roman" w:cs="Times New Roman"/>
          <w:sz w:val="24"/>
          <w:szCs w:val="24"/>
        </w:rPr>
      </w:pPr>
    </w:p>
    <w:p w:rsidR="00617BD7" w:rsidRDefault="00617BD7" w:rsidP="00617BD7">
      <w:pPr>
        <w:spacing w:after="0"/>
        <w:jc w:val="both"/>
        <w:rPr>
          <w:rFonts w:ascii="Times New Roman" w:hAnsi="Times New Roman" w:cs="Times New Roman"/>
          <w:sz w:val="24"/>
          <w:szCs w:val="24"/>
        </w:rPr>
      </w:pPr>
      <w:r>
        <w:rPr>
          <w:rFonts w:ascii="Times New Roman" w:hAnsi="Times New Roman" w:cs="Times New Roman"/>
          <w:sz w:val="24"/>
          <w:szCs w:val="24"/>
        </w:rPr>
        <w:t>Gambar 5</w:t>
      </w:r>
      <w:r w:rsidRPr="007F35AB">
        <w:rPr>
          <w:rFonts w:ascii="Times New Roman" w:hAnsi="Times New Roman" w:cs="Times New Roman"/>
          <w:sz w:val="24"/>
          <w:szCs w:val="24"/>
        </w:rPr>
        <w:t>.</w:t>
      </w:r>
      <w:r>
        <w:rPr>
          <w:rFonts w:ascii="Times New Roman" w:hAnsi="Times New Roman" w:cs="Times New Roman"/>
          <w:sz w:val="24"/>
          <w:szCs w:val="24"/>
        </w:rPr>
        <w:t xml:space="preserve"> </w:t>
      </w:r>
      <w:r w:rsidRPr="00F301A0">
        <w:rPr>
          <w:rFonts w:ascii="Times New Roman" w:hAnsi="Times New Roman" w:cs="Times New Roman"/>
          <w:sz w:val="24"/>
          <w:szCs w:val="24"/>
        </w:rPr>
        <w:t>Kadar Protein</w:t>
      </w:r>
      <w:r>
        <w:rPr>
          <w:rFonts w:ascii="Times New Roman" w:hAnsi="Times New Roman" w:cs="Times New Roman"/>
          <w:sz w:val="24"/>
          <w:szCs w:val="24"/>
        </w:rPr>
        <w:t xml:space="preserve"> (%bk)</w:t>
      </w:r>
      <w:r w:rsidRPr="00F301A0">
        <w:rPr>
          <w:rFonts w:ascii="Times New Roman" w:hAnsi="Times New Roman" w:cs="Times New Roman"/>
          <w:sz w:val="24"/>
          <w:szCs w:val="24"/>
        </w:rPr>
        <w:t xml:space="preserve"> </w:t>
      </w:r>
      <w:r w:rsidRPr="009057D4">
        <w:rPr>
          <w:rFonts w:ascii="Times New Roman" w:hAnsi="Times New Roman" w:cs="Times New Roman"/>
          <w:i/>
          <w:sz w:val="24"/>
          <w:szCs w:val="24"/>
        </w:rPr>
        <w:t>Cookies</w:t>
      </w:r>
      <w:r w:rsidRPr="00F301A0">
        <w:rPr>
          <w:rFonts w:ascii="Times New Roman" w:hAnsi="Times New Roman" w:cs="Times New Roman"/>
          <w:sz w:val="24"/>
          <w:szCs w:val="24"/>
        </w:rPr>
        <w:t xml:space="preserve"> Tepung Jagung Puti</w:t>
      </w:r>
      <w:r>
        <w:rPr>
          <w:rFonts w:ascii="Times New Roman" w:hAnsi="Times New Roman" w:cs="Times New Roman"/>
          <w:sz w:val="24"/>
          <w:szCs w:val="24"/>
        </w:rPr>
        <w:t xml:space="preserve">h dengan Penambahan    </w:t>
      </w:r>
    </w:p>
    <w:p w:rsidR="00617BD7" w:rsidRDefault="00617BD7" w:rsidP="00617B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301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01A0">
        <w:rPr>
          <w:rFonts w:ascii="Times New Roman" w:hAnsi="Times New Roman" w:cs="Times New Roman"/>
          <w:sz w:val="24"/>
          <w:szCs w:val="24"/>
        </w:rPr>
        <w:t>Susu Skim</w:t>
      </w:r>
      <w:r>
        <w:rPr>
          <w:rFonts w:ascii="Times New Roman" w:hAnsi="Times New Roman" w:cs="Times New Roman"/>
          <w:sz w:val="24"/>
          <w:szCs w:val="24"/>
        </w:rPr>
        <w:t xml:space="preserve"> dan Tepung Ubi J</w:t>
      </w:r>
      <w:r w:rsidRPr="00F301A0">
        <w:rPr>
          <w:rFonts w:ascii="Times New Roman" w:hAnsi="Times New Roman" w:cs="Times New Roman"/>
          <w:sz w:val="24"/>
          <w:szCs w:val="24"/>
        </w:rPr>
        <w:t xml:space="preserve">alar Ungu </w:t>
      </w:r>
    </w:p>
    <w:p w:rsidR="006B6CA3" w:rsidRDefault="00617BD7" w:rsidP="006B6CA3">
      <w:pPr>
        <w:tabs>
          <w:tab w:val="left" w:pos="1290"/>
        </w:tabs>
        <w:spacing w:line="240" w:lineRule="auto"/>
        <w:jc w:val="both"/>
        <w:rPr>
          <w:rFonts w:ascii="Times New Roman" w:hAnsi="Times New Roman" w:cs="Times New Roman"/>
          <w:sz w:val="24"/>
          <w:szCs w:val="24"/>
        </w:rPr>
        <w:sectPr w:rsidR="006B6CA3" w:rsidSect="00975601">
          <w:type w:val="continuous"/>
          <w:pgSz w:w="11906" w:h="16838"/>
          <w:pgMar w:top="2268" w:right="1701" w:bottom="1701" w:left="2268" w:header="709" w:footer="709" w:gutter="0"/>
          <w:cols w:space="708"/>
          <w:docGrid w:linePitch="360"/>
        </w:sectPr>
      </w:pPr>
      <w:r>
        <w:rPr>
          <w:rFonts w:ascii="Times New Roman" w:hAnsi="Times New Roman" w:cs="Times New Roman"/>
          <w:sz w:val="24"/>
          <w:szCs w:val="24"/>
        </w:rPr>
        <w:t xml:space="preserve">              </w:t>
      </w:r>
    </w:p>
    <w:p w:rsidR="00617BD7" w:rsidRPr="000A6C08" w:rsidRDefault="00617BD7" w:rsidP="006B6CA3">
      <w:pPr>
        <w:tabs>
          <w:tab w:val="left" w:pos="129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Gambar 5. pada penelitian ini mengandung kadar protein berkisar 10,65%. Nilai tersebut memenuhi SNI nomor 01-2973-1992 yang kadar protein minimum 5%. Kadar protein yang dihasilkan </w:t>
      </w:r>
      <w:r w:rsidRPr="004D60D7">
        <w:rPr>
          <w:rFonts w:ascii="Times New Roman" w:hAnsi="Times New Roman" w:cs="Times New Roman"/>
          <w:i/>
          <w:sz w:val="24"/>
          <w:szCs w:val="24"/>
        </w:rPr>
        <w:t>cookies</w:t>
      </w:r>
      <w:r>
        <w:rPr>
          <w:rFonts w:ascii="Times New Roman" w:hAnsi="Times New Roman" w:cs="Times New Roman"/>
          <w:sz w:val="24"/>
          <w:szCs w:val="24"/>
        </w:rPr>
        <w:t xml:space="preserve"> terpilih 9,60% yaitu sesuai dengan SNI yang ditetapkan.</w:t>
      </w:r>
      <w:r w:rsidRPr="00610AE8">
        <w:rPr>
          <w:rFonts w:ascii="Times New Roman" w:hAnsi="Times New Roman" w:cs="Times New Roman"/>
          <w:sz w:val="24"/>
          <w:szCs w:val="24"/>
        </w:rPr>
        <w:t xml:space="preserve"> </w:t>
      </w:r>
      <w:r>
        <w:rPr>
          <w:rFonts w:ascii="Times New Roman" w:hAnsi="Times New Roman" w:cs="Times New Roman"/>
          <w:sz w:val="24"/>
          <w:szCs w:val="24"/>
        </w:rPr>
        <w:t xml:space="preserve">Menurut (Nellam, 2018) </w:t>
      </w:r>
      <w:r w:rsidRPr="004D60D7">
        <w:rPr>
          <w:rFonts w:ascii="Times New Roman" w:hAnsi="Times New Roman" w:cs="Times New Roman"/>
          <w:i/>
          <w:sz w:val="24"/>
          <w:szCs w:val="24"/>
        </w:rPr>
        <w:t>cookies</w:t>
      </w:r>
      <w:r>
        <w:rPr>
          <w:rFonts w:ascii="Times New Roman" w:hAnsi="Times New Roman" w:cs="Times New Roman"/>
          <w:sz w:val="24"/>
          <w:szCs w:val="24"/>
        </w:rPr>
        <w:t xml:space="preserve"> tepung jagung putih dengan penambahan kayu terpilih kandungan proteinnya rendah 3,10% sehingga </w:t>
      </w:r>
      <w:r>
        <w:rPr>
          <w:rFonts w:ascii="Times New Roman" w:hAnsi="Times New Roman" w:cs="Times New Roman"/>
          <w:sz w:val="24"/>
          <w:szCs w:val="24"/>
        </w:rPr>
        <w:lastRenderedPageBreak/>
        <w:t xml:space="preserve">dengan penambahan susu skim maka memberikan efek pada kadar protein. Menurut penelitian (Ni’mah, 2018) penambahan susu skim 9% memiliki kadar protein sebesar 9,60% semakin tinggi penambahan susu skim yang ditambahkan semakin tinggi pula kadar protein pada </w:t>
      </w:r>
      <w:r w:rsidRPr="00DE00EC">
        <w:rPr>
          <w:rFonts w:ascii="Times New Roman" w:hAnsi="Times New Roman" w:cs="Times New Roman"/>
          <w:i/>
          <w:sz w:val="24"/>
          <w:szCs w:val="24"/>
        </w:rPr>
        <w:t xml:space="preserve">cookies </w:t>
      </w:r>
      <w:r>
        <w:rPr>
          <w:rFonts w:ascii="Times New Roman" w:hAnsi="Times New Roman" w:cs="Times New Roman"/>
          <w:sz w:val="24"/>
          <w:szCs w:val="24"/>
        </w:rPr>
        <w:t xml:space="preserve">tepung jagung putih dengan penambahan tepung ubi jalar ungu dan penambahan susu skim (Thompson </w:t>
      </w:r>
      <w:r w:rsidRPr="003F390C">
        <w:rPr>
          <w:rFonts w:ascii="Times New Roman" w:hAnsi="Times New Roman" w:cs="Times New Roman"/>
          <w:i/>
          <w:sz w:val="24"/>
          <w:szCs w:val="24"/>
        </w:rPr>
        <w:t>et al</w:t>
      </w:r>
      <w:r>
        <w:rPr>
          <w:rFonts w:ascii="Times New Roman" w:hAnsi="Times New Roman" w:cs="Times New Roman"/>
          <w:sz w:val="24"/>
          <w:szCs w:val="24"/>
        </w:rPr>
        <w:t>., 2007).</w:t>
      </w:r>
    </w:p>
    <w:p w:rsidR="006B6CA3" w:rsidRDefault="006B6CA3" w:rsidP="00BF20BF">
      <w:pPr>
        <w:spacing w:after="0" w:line="240" w:lineRule="auto"/>
        <w:jc w:val="both"/>
        <w:rPr>
          <w:rFonts w:ascii="Times New Roman" w:hAnsi="Times New Roman" w:cs="Times New Roman"/>
          <w:sz w:val="24"/>
          <w:szCs w:val="24"/>
        </w:rPr>
        <w:sectPr w:rsidR="006B6CA3" w:rsidSect="006B6CA3">
          <w:type w:val="continuous"/>
          <w:pgSz w:w="11906" w:h="16838"/>
          <w:pgMar w:top="2268" w:right="1701" w:bottom="1701" w:left="2268" w:header="709" w:footer="709" w:gutter="0"/>
          <w:cols w:num="2" w:space="708"/>
          <w:docGrid w:linePitch="360"/>
        </w:sectPr>
      </w:pPr>
    </w:p>
    <w:p w:rsidR="005165A3" w:rsidRDefault="006937D2" w:rsidP="005165A3">
      <w:pPr>
        <w:pStyle w:val="ListParagraph"/>
        <w:tabs>
          <w:tab w:val="left" w:pos="1290"/>
        </w:tabs>
        <w:spacing w:line="240" w:lineRule="auto"/>
        <w:ind w:left="0" w:hanging="426"/>
        <w:rPr>
          <w:rFonts w:ascii="Times New Roman" w:hAnsi="Times New Roman" w:cs="Times New Roman"/>
          <w:b/>
          <w:sz w:val="24"/>
          <w:szCs w:val="24"/>
        </w:rPr>
        <w:sectPr w:rsidR="005165A3" w:rsidSect="00975601">
          <w:type w:val="continuous"/>
          <w:pgSz w:w="11906" w:h="16838"/>
          <w:pgMar w:top="2268" w:right="1701" w:bottom="1701" w:left="2268" w:header="709" w:footer="709" w:gutter="0"/>
          <w:cols w:space="708"/>
          <w:docGrid w:linePitch="360"/>
        </w:sectPr>
      </w:pPr>
      <w:r>
        <w:rPr>
          <w:rFonts w:ascii="Times New Roman" w:hAnsi="Times New Roman" w:cs="Times New Roman"/>
          <w:b/>
          <w:sz w:val="24"/>
          <w:szCs w:val="24"/>
        </w:rPr>
        <w:lastRenderedPageBreak/>
        <w:tab/>
      </w:r>
    </w:p>
    <w:p w:rsidR="006937D2" w:rsidRDefault="00A344AC" w:rsidP="005165A3">
      <w:pPr>
        <w:pStyle w:val="ListParagraph"/>
        <w:tabs>
          <w:tab w:val="left" w:pos="1290"/>
        </w:tabs>
        <w:spacing w:line="240" w:lineRule="auto"/>
        <w:ind w:left="0" w:hanging="426"/>
        <w:rPr>
          <w:rFonts w:ascii="Times New Roman" w:hAnsi="Times New Roman" w:cs="Times New Roman"/>
          <w:b/>
          <w:sz w:val="24"/>
          <w:szCs w:val="24"/>
        </w:rPr>
      </w:pPr>
      <w:r>
        <w:rPr>
          <w:rFonts w:ascii="Times New Roman" w:hAnsi="Times New Roman" w:cs="Times New Roman"/>
          <w:b/>
          <w:sz w:val="24"/>
          <w:szCs w:val="24"/>
        </w:rPr>
        <w:lastRenderedPageBreak/>
        <w:tab/>
      </w:r>
      <w:r w:rsidR="006937D2">
        <w:rPr>
          <w:rFonts w:ascii="Times New Roman" w:hAnsi="Times New Roman" w:cs="Times New Roman"/>
          <w:b/>
          <w:sz w:val="24"/>
          <w:szCs w:val="24"/>
        </w:rPr>
        <w:t>Kadar Antosianin</w:t>
      </w:r>
    </w:p>
    <w:p w:rsidR="006937D2" w:rsidRDefault="006937D2" w:rsidP="005165A3">
      <w:pPr>
        <w:pStyle w:val="ListParagraph"/>
        <w:tabs>
          <w:tab w:val="left" w:pos="1290"/>
        </w:tabs>
        <w:spacing w:line="240" w:lineRule="auto"/>
        <w:ind w:left="0" w:hanging="426"/>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 xml:space="preserve">Hasil analisis statistik menunjukkan bahwa penambahan tepung ubi jalar ungu berpengaruh nyata terhadap aktivitas antosianin. </w:t>
      </w:r>
      <w:r>
        <w:rPr>
          <w:rFonts w:ascii="Times New Roman" w:hAnsi="Times New Roman" w:cs="Times New Roman"/>
          <w:sz w:val="24"/>
          <w:szCs w:val="24"/>
        </w:rPr>
        <w:lastRenderedPageBreak/>
        <w:t xml:space="preserve">Rata-rata hasil pengujian aktivitas antosianin </w:t>
      </w:r>
      <w:r w:rsidRPr="00520F9D">
        <w:rPr>
          <w:rFonts w:ascii="Times New Roman" w:hAnsi="Times New Roman" w:cs="Times New Roman"/>
          <w:i/>
          <w:sz w:val="24"/>
          <w:szCs w:val="24"/>
        </w:rPr>
        <w:t>cookies</w:t>
      </w:r>
      <w:r>
        <w:rPr>
          <w:rFonts w:ascii="Times New Roman" w:hAnsi="Times New Roman" w:cs="Times New Roman"/>
          <w:sz w:val="24"/>
          <w:szCs w:val="24"/>
        </w:rPr>
        <w:t xml:space="preserve"> dengan penambahan tepung ubi jalar ungu dan susu </w:t>
      </w:r>
      <w:r w:rsidR="005165A3">
        <w:rPr>
          <w:rFonts w:ascii="Times New Roman" w:hAnsi="Times New Roman" w:cs="Times New Roman"/>
          <w:sz w:val="24"/>
          <w:szCs w:val="24"/>
        </w:rPr>
        <w:t>skim dapat dilihat pada Gambar 6</w:t>
      </w:r>
      <w:r>
        <w:rPr>
          <w:rFonts w:ascii="Times New Roman" w:hAnsi="Times New Roman" w:cs="Times New Roman"/>
          <w:sz w:val="24"/>
          <w:szCs w:val="24"/>
        </w:rPr>
        <w:t>.</w:t>
      </w:r>
    </w:p>
    <w:p w:rsidR="005165A3" w:rsidRDefault="005165A3" w:rsidP="005165A3">
      <w:pPr>
        <w:pStyle w:val="ListParagraph"/>
        <w:tabs>
          <w:tab w:val="left" w:pos="1290"/>
        </w:tabs>
        <w:spacing w:line="240" w:lineRule="auto"/>
        <w:ind w:left="0" w:hanging="426"/>
        <w:jc w:val="both"/>
        <w:rPr>
          <w:rFonts w:ascii="Times New Roman" w:hAnsi="Times New Roman" w:cs="Times New Roman"/>
          <w:sz w:val="24"/>
          <w:szCs w:val="24"/>
        </w:rPr>
        <w:sectPr w:rsidR="005165A3" w:rsidSect="005165A3">
          <w:type w:val="continuous"/>
          <w:pgSz w:w="11906" w:h="16838"/>
          <w:pgMar w:top="2268" w:right="1701" w:bottom="1701" w:left="2268" w:header="709" w:footer="709" w:gutter="0"/>
          <w:cols w:num="2" w:space="708"/>
          <w:docGrid w:linePitch="360"/>
        </w:sectPr>
      </w:pPr>
    </w:p>
    <w:p w:rsidR="005165A3" w:rsidRPr="005165A3" w:rsidRDefault="005165A3" w:rsidP="005165A3">
      <w:pPr>
        <w:tabs>
          <w:tab w:val="left" w:pos="1290"/>
        </w:tabs>
        <w:spacing w:line="240" w:lineRule="auto"/>
        <w:jc w:val="both"/>
        <w:rPr>
          <w:rFonts w:ascii="Times New Roman" w:hAnsi="Times New Roman" w:cs="Times New Roman"/>
          <w:sz w:val="24"/>
          <w:szCs w:val="24"/>
        </w:rPr>
      </w:pPr>
      <w:r>
        <w:rPr>
          <w:noProof/>
          <w:lang w:eastAsia="id-ID"/>
        </w:rPr>
        <w:lastRenderedPageBreak/>
        <w:drawing>
          <wp:anchor distT="0" distB="0" distL="114300" distR="114300" simplePos="0" relativeHeight="251662336" behindDoc="1" locked="0" layoutInCell="1" allowOverlap="1" wp14:anchorId="5FD785A9" wp14:editId="3DF8D3B7">
            <wp:simplePos x="0" y="0"/>
            <wp:positionH relativeFrom="column">
              <wp:posOffset>0</wp:posOffset>
            </wp:positionH>
            <wp:positionV relativeFrom="paragraph">
              <wp:posOffset>271780</wp:posOffset>
            </wp:positionV>
            <wp:extent cx="4572000" cy="2743200"/>
            <wp:effectExtent l="0" t="0" r="0" b="0"/>
            <wp:wrapTight wrapText="bothSides">
              <wp:wrapPolygon edited="0">
                <wp:start x="0" y="0"/>
                <wp:lineTo x="0" y="21450"/>
                <wp:lineTo x="21510" y="21450"/>
                <wp:lineTo x="21510"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CC3F8C" w:rsidRDefault="00CC3F8C" w:rsidP="00BF20BF">
      <w:pPr>
        <w:spacing w:after="0" w:line="240" w:lineRule="auto"/>
        <w:jc w:val="both"/>
        <w:rPr>
          <w:rFonts w:ascii="Times New Roman" w:hAnsi="Times New Roman" w:cs="Times New Roman"/>
          <w:sz w:val="24"/>
          <w:szCs w:val="24"/>
        </w:rPr>
      </w:pPr>
    </w:p>
    <w:p w:rsidR="00CC3F8C" w:rsidRDefault="00CC3F8C" w:rsidP="00BF20BF">
      <w:pPr>
        <w:spacing w:after="0" w:line="240" w:lineRule="auto"/>
        <w:jc w:val="both"/>
        <w:rPr>
          <w:rFonts w:ascii="Times New Roman" w:hAnsi="Times New Roman" w:cs="Times New Roman"/>
          <w:sz w:val="24"/>
          <w:szCs w:val="24"/>
        </w:rPr>
      </w:pPr>
    </w:p>
    <w:p w:rsidR="00CC3F8C" w:rsidRDefault="00CC3F8C" w:rsidP="00BF20BF">
      <w:pPr>
        <w:spacing w:after="0" w:line="240" w:lineRule="auto"/>
        <w:jc w:val="both"/>
        <w:rPr>
          <w:rFonts w:ascii="Times New Roman" w:hAnsi="Times New Roman" w:cs="Times New Roman"/>
          <w:sz w:val="24"/>
          <w:szCs w:val="24"/>
        </w:rPr>
      </w:pPr>
    </w:p>
    <w:p w:rsidR="00CC3F8C" w:rsidRDefault="00CC3F8C" w:rsidP="00BF20BF">
      <w:pPr>
        <w:spacing w:after="0" w:line="240" w:lineRule="auto"/>
        <w:jc w:val="both"/>
        <w:rPr>
          <w:rFonts w:ascii="Times New Roman" w:hAnsi="Times New Roman" w:cs="Times New Roman"/>
          <w:sz w:val="24"/>
          <w:szCs w:val="24"/>
        </w:rPr>
      </w:pPr>
    </w:p>
    <w:p w:rsidR="00CC3F8C" w:rsidRDefault="00CC3F8C" w:rsidP="00BF20BF">
      <w:pPr>
        <w:spacing w:after="0" w:line="240" w:lineRule="auto"/>
        <w:jc w:val="both"/>
        <w:rPr>
          <w:rFonts w:ascii="Times New Roman" w:hAnsi="Times New Roman" w:cs="Times New Roman"/>
          <w:sz w:val="24"/>
          <w:szCs w:val="24"/>
        </w:rPr>
      </w:pPr>
    </w:p>
    <w:p w:rsidR="00CC3F8C" w:rsidRDefault="00CC3F8C" w:rsidP="00BF20BF">
      <w:pPr>
        <w:spacing w:after="0" w:line="240" w:lineRule="auto"/>
        <w:jc w:val="both"/>
        <w:rPr>
          <w:rFonts w:ascii="Times New Roman" w:hAnsi="Times New Roman" w:cs="Times New Roman"/>
          <w:sz w:val="24"/>
          <w:szCs w:val="24"/>
        </w:rPr>
      </w:pPr>
    </w:p>
    <w:p w:rsidR="00CC3F8C" w:rsidRDefault="00CC3F8C" w:rsidP="00BF20BF">
      <w:pPr>
        <w:spacing w:after="0" w:line="240" w:lineRule="auto"/>
        <w:jc w:val="both"/>
        <w:rPr>
          <w:rFonts w:ascii="Times New Roman" w:hAnsi="Times New Roman" w:cs="Times New Roman"/>
          <w:sz w:val="24"/>
          <w:szCs w:val="24"/>
        </w:rPr>
      </w:pPr>
    </w:p>
    <w:p w:rsidR="00CC3F8C" w:rsidRDefault="00CC3F8C" w:rsidP="00BF20BF">
      <w:pPr>
        <w:spacing w:after="0" w:line="240" w:lineRule="auto"/>
        <w:jc w:val="both"/>
        <w:rPr>
          <w:rFonts w:ascii="Times New Roman" w:hAnsi="Times New Roman" w:cs="Times New Roman"/>
          <w:sz w:val="24"/>
          <w:szCs w:val="24"/>
        </w:rPr>
      </w:pPr>
    </w:p>
    <w:p w:rsidR="00CC3F8C" w:rsidRDefault="00CC3F8C" w:rsidP="00BF20BF">
      <w:pPr>
        <w:spacing w:after="0" w:line="240" w:lineRule="auto"/>
        <w:jc w:val="both"/>
        <w:rPr>
          <w:rFonts w:ascii="Times New Roman" w:hAnsi="Times New Roman" w:cs="Times New Roman"/>
          <w:sz w:val="24"/>
          <w:szCs w:val="24"/>
        </w:rPr>
      </w:pPr>
    </w:p>
    <w:p w:rsidR="00CC3F8C" w:rsidRDefault="00CC3F8C" w:rsidP="00BF20BF">
      <w:pPr>
        <w:spacing w:after="0" w:line="240" w:lineRule="auto"/>
        <w:jc w:val="both"/>
        <w:rPr>
          <w:rFonts w:ascii="Times New Roman" w:hAnsi="Times New Roman" w:cs="Times New Roman"/>
          <w:sz w:val="24"/>
          <w:szCs w:val="24"/>
        </w:rPr>
      </w:pPr>
    </w:p>
    <w:p w:rsidR="00CC3F8C" w:rsidRDefault="00CC3F8C" w:rsidP="00BF20BF">
      <w:pPr>
        <w:spacing w:after="0" w:line="240" w:lineRule="auto"/>
        <w:jc w:val="both"/>
        <w:rPr>
          <w:rFonts w:ascii="Times New Roman" w:hAnsi="Times New Roman" w:cs="Times New Roman"/>
          <w:sz w:val="24"/>
          <w:szCs w:val="24"/>
        </w:rPr>
      </w:pPr>
    </w:p>
    <w:p w:rsidR="00CC3F8C" w:rsidRDefault="00CC3F8C" w:rsidP="00BF20BF">
      <w:pPr>
        <w:spacing w:after="0" w:line="240" w:lineRule="auto"/>
        <w:jc w:val="both"/>
        <w:rPr>
          <w:rFonts w:ascii="Times New Roman" w:hAnsi="Times New Roman" w:cs="Times New Roman"/>
          <w:sz w:val="24"/>
          <w:szCs w:val="24"/>
        </w:rPr>
      </w:pPr>
    </w:p>
    <w:p w:rsidR="00CC3F8C" w:rsidRDefault="00CC3F8C" w:rsidP="00BF20BF">
      <w:pPr>
        <w:spacing w:after="0" w:line="240" w:lineRule="auto"/>
        <w:jc w:val="both"/>
        <w:rPr>
          <w:rFonts w:ascii="Times New Roman" w:hAnsi="Times New Roman" w:cs="Times New Roman"/>
          <w:sz w:val="24"/>
          <w:szCs w:val="24"/>
        </w:rPr>
      </w:pPr>
    </w:p>
    <w:p w:rsidR="00CC3F8C" w:rsidRDefault="00CC3F8C" w:rsidP="00BF20BF">
      <w:pPr>
        <w:spacing w:after="0" w:line="240" w:lineRule="auto"/>
        <w:jc w:val="both"/>
        <w:rPr>
          <w:rFonts w:ascii="Times New Roman" w:hAnsi="Times New Roman" w:cs="Times New Roman"/>
          <w:sz w:val="24"/>
          <w:szCs w:val="24"/>
        </w:rPr>
      </w:pPr>
    </w:p>
    <w:p w:rsidR="00CC3F8C" w:rsidRDefault="00CC3F8C" w:rsidP="00BF20BF">
      <w:pPr>
        <w:spacing w:after="0" w:line="240" w:lineRule="auto"/>
        <w:jc w:val="both"/>
        <w:rPr>
          <w:rFonts w:ascii="Times New Roman" w:hAnsi="Times New Roman" w:cs="Times New Roman"/>
          <w:sz w:val="24"/>
          <w:szCs w:val="24"/>
        </w:rPr>
      </w:pPr>
    </w:p>
    <w:p w:rsidR="00CC3F8C" w:rsidRDefault="00CC3F8C" w:rsidP="00BF20BF">
      <w:pPr>
        <w:spacing w:after="0" w:line="240" w:lineRule="auto"/>
        <w:jc w:val="both"/>
        <w:rPr>
          <w:rFonts w:ascii="Times New Roman" w:hAnsi="Times New Roman" w:cs="Times New Roman"/>
          <w:sz w:val="24"/>
          <w:szCs w:val="24"/>
        </w:rPr>
      </w:pPr>
    </w:p>
    <w:p w:rsidR="00CC3F8C" w:rsidRDefault="00CC3F8C" w:rsidP="00BF20BF">
      <w:pPr>
        <w:spacing w:after="0" w:line="240" w:lineRule="auto"/>
        <w:jc w:val="both"/>
        <w:rPr>
          <w:rFonts w:ascii="Times New Roman" w:hAnsi="Times New Roman" w:cs="Times New Roman"/>
          <w:sz w:val="24"/>
          <w:szCs w:val="24"/>
        </w:rPr>
      </w:pPr>
    </w:p>
    <w:p w:rsidR="00A344AC" w:rsidRDefault="00A344AC" w:rsidP="00A344AC">
      <w:pPr>
        <w:pStyle w:val="ListParagraph"/>
        <w:tabs>
          <w:tab w:val="left" w:pos="1290"/>
        </w:tabs>
        <w:spacing w:after="0" w:line="240" w:lineRule="auto"/>
        <w:ind w:left="0" w:hanging="426"/>
        <w:jc w:val="both"/>
        <w:rPr>
          <w:rFonts w:ascii="Times New Roman" w:hAnsi="Times New Roman" w:cs="Times New Roman"/>
          <w:sz w:val="24"/>
          <w:szCs w:val="24"/>
        </w:rPr>
      </w:pPr>
      <w:r>
        <w:rPr>
          <w:rFonts w:ascii="Times New Roman" w:hAnsi="Times New Roman" w:cs="Times New Roman"/>
          <w:sz w:val="24"/>
          <w:szCs w:val="24"/>
        </w:rPr>
        <w:tab/>
        <w:t xml:space="preserve">Gambar 6. </w:t>
      </w:r>
      <w:r w:rsidRPr="003748D3">
        <w:rPr>
          <w:rFonts w:ascii="Times New Roman" w:hAnsi="Times New Roman" w:cs="Times New Roman"/>
          <w:sz w:val="24"/>
          <w:szCs w:val="24"/>
        </w:rPr>
        <w:t>K</w:t>
      </w:r>
      <w:r>
        <w:rPr>
          <w:rFonts w:ascii="Times New Roman" w:hAnsi="Times New Roman" w:cs="Times New Roman"/>
          <w:sz w:val="24"/>
          <w:szCs w:val="24"/>
        </w:rPr>
        <w:t xml:space="preserve">adar Antosianin (mg/100g berat </w:t>
      </w:r>
      <w:r w:rsidRPr="003748D3">
        <w:rPr>
          <w:rFonts w:ascii="Times New Roman" w:hAnsi="Times New Roman" w:cs="Times New Roman"/>
          <w:sz w:val="24"/>
          <w:szCs w:val="24"/>
        </w:rPr>
        <w:t>k</w:t>
      </w:r>
      <w:r>
        <w:rPr>
          <w:rFonts w:ascii="Times New Roman" w:hAnsi="Times New Roman" w:cs="Times New Roman"/>
          <w:sz w:val="24"/>
          <w:szCs w:val="24"/>
        </w:rPr>
        <w:t xml:space="preserve">ering) </w:t>
      </w:r>
      <w:r w:rsidRPr="00280EC3">
        <w:rPr>
          <w:rFonts w:ascii="Times New Roman" w:hAnsi="Times New Roman" w:cs="Times New Roman"/>
          <w:i/>
          <w:sz w:val="24"/>
          <w:szCs w:val="24"/>
        </w:rPr>
        <w:t>Cookies</w:t>
      </w:r>
      <w:r>
        <w:rPr>
          <w:rFonts w:ascii="Times New Roman" w:hAnsi="Times New Roman" w:cs="Times New Roman"/>
          <w:sz w:val="24"/>
          <w:szCs w:val="24"/>
        </w:rPr>
        <w:t xml:space="preserve"> Tepung Jagung Putih  </w:t>
      </w:r>
    </w:p>
    <w:p w:rsidR="00A344AC" w:rsidRDefault="00A344AC" w:rsidP="00A344AC">
      <w:pPr>
        <w:pStyle w:val="ListParagraph"/>
        <w:tabs>
          <w:tab w:val="left" w:pos="1290"/>
        </w:tabs>
        <w:spacing w:after="0" w:line="240" w:lineRule="auto"/>
        <w:ind w:left="0" w:hanging="426"/>
        <w:jc w:val="both"/>
        <w:rPr>
          <w:rFonts w:ascii="Times New Roman" w:hAnsi="Times New Roman" w:cs="Times New Roman"/>
          <w:sz w:val="24"/>
          <w:szCs w:val="24"/>
        </w:rPr>
      </w:pPr>
      <w:r>
        <w:rPr>
          <w:rFonts w:ascii="Times New Roman" w:hAnsi="Times New Roman" w:cs="Times New Roman"/>
          <w:sz w:val="24"/>
          <w:szCs w:val="24"/>
        </w:rPr>
        <w:tab/>
        <w:t xml:space="preserve">                  dengan </w:t>
      </w:r>
      <w:r w:rsidRPr="00686E08">
        <w:rPr>
          <w:rFonts w:ascii="Times New Roman" w:hAnsi="Times New Roman" w:cs="Times New Roman"/>
          <w:sz w:val="24"/>
          <w:szCs w:val="24"/>
        </w:rPr>
        <w:t>Penambahan Susu Skim dan Tepung Ubi Jalar Ungu</w:t>
      </w:r>
    </w:p>
    <w:p w:rsidR="00A344AC" w:rsidRDefault="00A344AC" w:rsidP="00A344AC">
      <w:pPr>
        <w:tabs>
          <w:tab w:val="left" w:pos="1290"/>
        </w:tabs>
        <w:spacing w:line="240" w:lineRule="auto"/>
        <w:jc w:val="both"/>
        <w:rPr>
          <w:rFonts w:ascii="Times New Roman" w:hAnsi="Times New Roman" w:cs="Times New Roman"/>
          <w:sz w:val="24"/>
          <w:szCs w:val="24"/>
        </w:rPr>
        <w:sectPr w:rsidR="00A344AC" w:rsidSect="00975601">
          <w:type w:val="continuous"/>
          <w:pgSz w:w="11906" w:h="16838"/>
          <w:pgMar w:top="2268" w:right="1701" w:bottom="1701" w:left="2268" w:header="709" w:footer="709" w:gutter="0"/>
          <w:cols w:space="708"/>
          <w:docGrid w:linePitch="360"/>
        </w:sectPr>
      </w:pPr>
      <w:r>
        <w:rPr>
          <w:rFonts w:ascii="Times New Roman" w:hAnsi="Times New Roman" w:cs="Times New Roman"/>
          <w:sz w:val="24"/>
          <w:szCs w:val="24"/>
        </w:rPr>
        <w:t xml:space="preserve">               </w:t>
      </w:r>
    </w:p>
    <w:p w:rsidR="00A344AC" w:rsidRDefault="00A344AC" w:rsidP="00A344AC">
      <w:pPr>
        <w:tabs>
          <w:tab w:val="left" w:pos="129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Berdasarkan Gambar 6.  semakin besar penambahan tepung ubi jalar ungu maka aktivitas antosianin juga semakin besar. Proporsi tepung jagung putih : ubi jalar ungu 25:75% dengan penambahan susu skim 9% menghasilkan tingkat kadar antosianin paling tinggi yaitu 14,40%. </w:t>
      </w:r>
      <w:r w:rsidRPr="003748D3">
        <w:rPr>
          <w:rFonts w:ascii="Times New Roman" w:hAnsi="Times New Roman" w:cs="Times New Roman"/>
          <w:sz w:val="24"/>
          <w:szCs w:val="24"/>
        </w:rPr>
        <w:t>K</w:t>
      </w:r>
      <w:r>
        <w:rPr>
          <w:rFonts w:ascii="Times New Roman" w:hAnsi="Times New Roman" w:cs="Times New Roman"/>
          <w:sz w:val="24"/>
          <w:szCs w:val="24"/>
        </w:rPr>
        <w:t xml:space="preserve">adar antosianin cenderung meningkat seiring dengan bertambahnya penambahan tepung ubi jalar ungu, hal ini disebabkan karena tepung ubi jalar ungu merupakan sumber antosianin, yang merupakan senyawa flavonoid </w:t>
      </w:r>
      <w:r>
        <w:rPr>
          <w:rFonts w:ascii="Times New Roman" w:hAnsi="Times New Roman" w:cs="Times New Roman"/>
          <w:sz w:val="24"/>
          <w:szCs w:val="24"/>
        </w:rPr>
        <w:lastRenderedPageBreak/>
        <w:t xml:space="preserve">menghasilkan warna violet yang mengandung lebih dari 98% antosianin yang terkandung didalam umbi (Jie </w:t>
      </w:r>
      <w:r w:rsidRPr="00D52DD4">
        <w:rPr>
          <w:rFonts w:ascii="Times New Roman" w:hAnsi="Times New Roman" w:cs="Times New Roman"/>
          <w:i/>
          <w:sz w:val="24"/>
          <w:szCs w:val="24"/>
        </w:rPr>
        <w:t>et al</w:t>
      </w:r>
      <w:r>
        <w:rPr>
          <w:rFonts w:ascii="Times New Roman" w:hAnsi="Times New Roman" w:cs="Times New Roman"/>
          <w:sz w:val="24"/>
          <w:szCs w:val="24"/>
        </w:rPr>
        <w:t xml:space="preserve">., 2013). Kandungan antosianin yang ditemukan di dalam ubi jalar ungu adalah sianidin3-kafenol-sophorosida-5-glukosida (Odake </w:t>
      </w:r>
      <w:r w:rsidRPr="009E7F65">
        <w:rPr>
          <w:rFonts w:ascii="Times New Roman" w:hAnsi="Times New Roman" w:cs="Times New Roman"/>
          <w:i/>
          <w:sz w:val="24"/>
          <w:szCs w:val="24"/>
        </w:rPr>
        <w:t>et al.,</w:t>
      </w:r>
      <w:r>
        <w:rPr>
          <w:rFonts w:ascii="Times New Roman" w:hAnsi="Times New Roman" w:cs="Times New Roman"/>
          <w:sz w:val="24"/>
          <w:szCs w:val="24"/>
        </w:rPr>
        <w:t xml:space="preserve"> 1992). Pada perlakuan kontrol tanpa penambahan tepung ubi jalar ungu kadar antosianin sebesar 9,62% lebih kecil dibandingkan perlakuan lainnya. Perlakuan kontrol tanpa penambahan tepung ubi jalar ungu menyebabkan kandungan antosianin rendah.</w:t>
      </w:r>
    </w:p>
    <w:p w:rsidR="00A344AC" w:rsidRDefault="00A344AC" w:rsidP="00A344AC">
      <w:pPr>
        <w:pStyle w:val="ListParagraph"/>
        <w:tabs>
          <w:tab w:val="left" w:pos="1290"/>
        </w:tabs>
        <w:spacing w:after="0" w:line="240" w:lineRule="auto"/>
        <w:ind w:left="0" w:hanging="426"/>
        <w:jc w:val="both"/>
        <w:rPr>
          <w:rFonts w:ascii="Times New Roman" w:hAnsi="Times New Roman" w:cs="Times New Roman"/>
          <w:sz w:val="24"/>
          <w:szCs w:val="24"/>
        </w:rPr>
        <w:sectPr w:rsidR="00A344AC" w:rsidSect="00A344AC">
          <w:type w:val="continuous"/>
          <w:pgSz w:w="11906" w:h="16838"/>
          <w:pgMar w:top="2268" w:right="1701" w:bottom="1701" w:left="2268" w:header="709" w:footer="709" w:gutter="0"/>
          <w:cols w:num="2" w:space="708"/>
          <w:docGrid w:linePitch="360"/>
        </w:sectPr>
      </w:pPr>
    </w:p>
    <w:p w:rsidR="00A344AC" w:rsidRDefault="00A344AC" w:rsidP="00A344AC">
      <w:pPr>
        <w:pStyle w:val="ListParagraph"/>
        <w:tabs>
          <w:tab w:val="left" w:pos="1290"/>
        </w:tabs>
        <w:spacing w:after="0" w:line="240" w:lineRule="auto"/>
        <w:ind w:left="0" w:hanging="426"/>
        <w:jc w:val="both"/>
        <w:rPr>
          <w:rFonts w:ascii="Times New Roman" w:hAnsi="Times New Roman" w:cs="Times New Roman"/>
          <w:sz w:val="24"/>
          <w:szCs w:val="24"/>
        </w:rPr>
      </w:pPr>
    </w:p>
    <w:p w:rsidR="00A344AC" w:rsidRDefault="00A344AC" w:rsidP="00A344AC">
      <w:pPr>
        <w:tabs>
          <w:tab w:val="left" w:pos="1290"/>
        </w:tabs>
        <w:spacing w:line="240" w:lineRule="auto"/>
        <w:rPr>
          <w:rFonts w:ascii="Times New Roman" w:hAnsi="Times New Roman" w:cs="Times New Roman"/>
          <w:b/>
          <w:sz w:val="24"/>
          <w:szCs w:val="24"/>
        </w:rPr>
        <w:sectPr w:rsidR="00A344AC" w:rsidSect="00A344AC">
          <w:type w:val="continuous"/>
          <w:pgSz w:w="11906" w:h="16838"/>
          <w:pgMar w:top="2268" w:right="1701" w:bottom="1701" w:left="2268" w:header="709" w:footer="709" w:gutter="0"/>
          <w:cols w:space="708"/>
          <w:docGrid w:linePitch="360"/>
        </w:sectPr>
      </w:pPr>
    </w:p>
    <w:p w:rsidR="00A344AC" w:rsidRPr="002178A8" w:rsidRDefault="00A344AC" w:rsidP="00A344AC">
      <w:pPr>
        <w:tabs>
          <w:tab w:val="left" w:pos="1290"/>
        </w:tabs>
        <w:spacing w:line="240" w:lineRule="auto"/>
        <w:rPr>
          <w:rFonts w:ascii="Times New Roman" w:hAnsi="Times New Roman" w:cs="Times New Roman"/>
          <w:sz w:val="24"/>
          <w:szCs w:val="24"/>
        </w:rPr>
      </w:pPr>
      <w:r w:rsidRPr="00BC4DEA">
        <w:rPr>
          <w:rFonts w:ascii="Times New Roman" w:hAnsi="Times New Roman" w:cs="Times New Roman"/>
          <w:b/>
          <w:sz w:val="24"/>
          <w:szCs w:val="24"/>
        </w:rPr>
        <w:lastRenderedPageBreak/>
        <w:t>Aktivitas Antioksidan</w:t>
      </w:r>
    </w:p>
    <w:p w:rsidR="00A344AC" w:rsidRDefault="00A344AC" w:rsidP="00A344AC">
      <w:pPr>
        <w:tabs>
          <w:tab w:val="left" w:pos="1290"/>
        </w:tabs>
        <w:spacing w:after="0" w:line="240" w:lineRule="auto"/>
        <w:ind w:hanging="426"/>
        <w:jc w:val="both"/>
        <w:rPr>
          <w:rFonts w:ascii="Times New Roman" w:hAnsi="Times New Roman" w:cs="Times New Roman"/>
          <w:sz w:val="24"/>
          <w:szCs w:val="24"/>
        </w:rPr>
      </w:pPr>
      <w:r>
        <w:rPr>
          <w:rFonts w:ascii="Times New Roman" w:hAnsi="Times New Roman" w:cs="Times New Roman"/>
          <w:b/>
          <w:sz w:val="24"/>
          <w:szCs w:val="24"/>
        </w:rPr>
        <w:lastRenderedPageBreak/>
        <w:tab/>
        <w:t xml:space="preserve">              </w:t>
      </w:r>
      <w:r>
        <w:rPr>
          <w:rFonts w:ascii="Times New Roman" w:hAnsi="Times New Roman" w:cs="Times New Roman"/>
          <w:sz w:val="24"/>
          <w:szCs w:val="24"/>
        </w:rPr>
        <w:t xml:space="preserve">Hasil analisis statistik menunjukkan bahwa penambahan tepung ubi jalar ungu berpengaruh nyata terhadap aktivitas antioksidan sedangkan susu skim tidak </w:t>
      </w:r>
      <w:r>
        <w:rPr>
          <w:rFonts w:ascii="Times New Roman" w:hAnsi="Times New Roman" w:cs="Times New Roman"/>
          <w:sz w:val="24"/>
          <w:szCs w:val="24"/>
        </w:rPr>
        <w:lastRenderedPageBreak/>
        <w:t xml:space="preserve">berpengaruh nyata terhadap aktivitas antioksidan. Aktivitas antioksidan </w:t>
      </w:r>
      <w:r w:rsidRPr="0098023A">
        <w:rPr>
          <w:rFonts w:ascii="Times New Roman" w:hAnsi="Times New Roman" w:cs="Times New Roman"/>
          <w:i/>
          <w:sz w:val="24"/>
          <w:szCs w:val="24"/>
        </w:rPr>
        <w:t>cookies</w:t>
      </w:r>
      <w:r>
        <w:rPr>
          <w:rFonts w:ascii="Times New Roman" w:hAnsi="Times New Roman" w:cs="Times New Roman"/>
          <w:b/>
          <w:sz w:val="24"/>
          <w:szCs w:val="24"/>
        </w:rPr>
        <w:t xml:space="preserve"> </w:t>
      </w:r>
      <w:r>
        <w:rPr>
          <w:rFonts w:ascii="Times New Roman" w:hAnsi="Times New Roman" w:cs="Times New Roman"/>
          <w:sz w:val="24"/>
          <w:szCs w:val="24"/>
        </w:rPr>
        <w:t>dengan penambahan tepung ubi ungu dan susu skim dapat dilihat pada Gambar 7.</w:t>
      </w:r>
    </w:p>
    <w:p w:rsidR="00A344AC" w:rsidRDefault="00A344AC" w:rsidP="00A344AC">
      <w:pPr>
        <w:spacing w:after="0" w:line="240" w:lineRule="auto"/>
        <w:jc w:val="both"/>
        <w:rPr>
          <w:rFonts w:ascii="Times New Roman" w:hAnsi="Times New Roman" w:cs="Times New Roman"/>
          <w:sz w:val="24"/>
          <w:szCs w:val="24"/>
        </w:rPr>
        <w:sectPr w:rsidR="00A344AC" w:rsidSect="00A344AC">
          <w:type w:val="continuous"/>
          <w:pgSz w:w="11906" w:h="16838"/>
          <w:pgMar w:top="2268" w:right="1701" w:bottom="1701" w:left="2268" w:header="709" w:footer="709" w:gutter="0"/>
          <w:cols w:num="2" w:space="708"/>
          <w:docGrid w:linePitch="360"/>
        </w:sectPr>
      </w:pPr>
    </w:p>
    <w:p w:rsidR="00A344AC" w:rsidRDefault="00A344AC" w:rsidP="00A344AC">
      <w:pPr>
        <w:spacing w:after="0" w:line="240" w:lineRule="auto"/>
        <w:jc w:val="both"/>
        <w:rPr>
          <w:rFonts w:ascii="Times New Roman" w:hAnsi="Times New Roman" w:cs="Times New Roman"/>
          <w:sz w:val="24"/>
          <w:szCs w:val="24"/>
        </w:rPr>
        <w:sectPr w:rsidR="00A344AC" w:rsidSect="00975601">
          <w:type w:val="continuous"/>
          <w:pgSz w:w="11906" w:h="16838"/>
          <w:pgMar w:top="2268" w:right="1701" w:bottom="1701" w:left="2268" w:header="709" w:footer="709" w:gutter="0"/>
          <w:cols w:space="708"/>
          <w:docGrid w:linePitch="360"/>
        </w:sectPr>
      </w:pPr>
    </w:p>
    <w:p w:rsidR="00A344AC" w:rsidRDefault="00A344AC" w:rsidP="00A344AC">
      <w:pPr>
        <w:tabs>
          <w:tab w:val="left" w:pos="1290"/>
        </w:tabs>
        <w:spacing w:line="240" w:lineRule="auto"/>
        <w:jc w:val="both"/>
        <w:rPr>
          <w:rFonts w:ascii="Times New Roman" w:hAnsi="Times New Roman" w:cs="Times New Roman"/>
          <w:sz w:val="24"/>
          <w:szCs w:val="24"/>
        </w:rPr>
        <w:sectPr w:rsidR="00A344AC" w:rsidSect="00975601">
          <w:type w:val="continuous"/>
          <w:pgSz w:w="11906" w:h="16838"/>
          <w:pgMar w:top="2268" w:right="1701" w:bottom="1701" w:left="2268" w:header="709" w:footer="709" w:gutter="0"/>
          <w:cols w:space="708"/>
          <w:docGrid w:linePitch="360"/>
        </w:sectPr>
      </w:pPr>
      <w:r>
        <w:rPr>
          <w:rFonts w:ascii="Times New Roman" w:hAnsi="Times New Roman" w:cs="Times New Roman"/>
          <w:sz w:val="24"/>
          <w:szCs w:val="24"/>
        </w:rPr>
        <w:lastRenderedPageBreak/>
        <w:t xml:space="preserve">   </w:t>
      </w:r>
      <w:r>
        <w:rPr>
          <w:noProof/>
          <w:lang w:eastAsia="id-ID"/>
        </w:rPr>
        <w:drawing>
          <wp:inline distT="0" distB="0" distL="0" distR="0" wp14:anchorId="2885B67E" wp14:editId="2CB6D139">
            <wp:extent cx="4572000" cy="2928025"/>
            <wp:effectExtent l="0" t="0" r="0" b="57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44AC" w:rsidRDefault="00A344AC" w:rsidP="004F0B7E">
      <w:pPr>
        <w:tabs>
          <w:tab w:val="left" w:pos="1290"/>
        </w:tabs>
        <w:rPr>
          <w:rFonts w:ascii="Times New Roman" w:hAnsi="Times New Roman" w:cs="Times New Roman"/>
          <w:b/>
          <w:sz w:val="24"/>
          <w:szCs w:val="24"/>
        </w:rPr>
        <w:sectPr w:rsidR="00A344AC" w:rsidSect="00A344AC">
          <w:type w:val="continuous"/>
          <w:pgSz w:w="11906" w:h="16838"/>
          <w:pgMar w:top="2268" w:right="1701" w:bottom="1701" w:left="2268" w:header="709" w:footer="709" w:gutter="0"/>
          <w:cols w:space="708"/>
          <w:docGrid w:linePitch="360"/>
        </w:sectPr>
      </w:pPr>
    </w:p>
    <w:p w:rsidR="004F0B7E" w:rsidRDefault="004F0B7E" w:rsidP="004F0B7E">
      <w:pPr>
        <w:tabs>
          <w:tab w:val="left" w:pos="12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Gambar 7. </w:t>
      </w:r>
      <w:r w:rsidRPr="00E02673">
        <w:rPr>
          <w:rFonts w:ascii="Times New Roman" w:hAnsi="Times New Roman" w:cs="Times New Roman"/>
          <w:sz w:val="24"/>
          <w:szCs w:val="24"/>
        </w:rPr>
        <w:t>Aktivitas Antioksidan</w:t>
      </w:r>
      <w:r>
        <w:rPr>
          <w:rFonts w:ascii="Times New Roman" w:hAnsi="Times New Roman" w:cs="Times New Roman"/>
          <w:sz w:val="24"/>
          <w:szCs w:val="24"/>
        </w:rPr>
        <w:t xml:space="preserve"> (%RSA)</w:t>
      </w:r>
      <w:r w:rsidRPr="00E02673">
        <w:rPr>
          <w:rFonts w:ascii="Times New Roman" w:hAnsi="Times New Roman" w:cs="Times New Roman"/>
          <w:sz w:val="24"/>
          <w:szCs w:val="24"/>
        </w:rPr>
        <w:t xml:space="preserve"> </w:t>
      </w:r>
      <w:r w:rsidRPr="00E02673">
        <w:rPr>
          <w:rFonts w:ascii="Times New Roman" w:hAnsi="Times New Roman" w:cs="Times New Roman"/>
          <w:i/>
          <w:sz w:val="24"/>
          <w:szCs w:val="24"/>
        </w:rPr>
        <w:t>Cookies</w:t>
      </w:r>
      <w:r>
        <w:rPr>
          <w:rFonts w:ascii="Times New Roman" w:hAnsi="Times New Roman" w:cs="Times New Roman"/>
          <w:sz w:val="24"/>
          <w:szCs w:val="24"/>
        </w:rPr>
        <w:t xml:space="preserve"> Tepung Jagung Putih dengan    </w:t>
      </w:r>
    </w:p>
    <w:p w:rsidR="00B87D63" w:rsidRDefault="004F0B7E" w:rsidP="004F0B7E">
      <w:pPr>
        <w:tabs>
          <w:tab w:val="left" w:pos="1290"/>
        </w:tabs>
        <w:spacing w:after="0" w:line="276" w:lineRule="auto"/>
        <w:ind w:hanging="426"/>
        <w:jc w:val="both"/>
        <w:rPr>
          <w:rFonts w:ascii="Times New Roman" w:hAnsi="Times New Roman" w:cs="Times New Roman"/>
          <w:sz w:val="24"/>
          <w:szCs w:val="24"/>
        </w:rPr>
      </w:pPr>
      <w:r>
        <w:rPr>
          <w:rFonts w:ascii="Times New Roman" w:hAnsi="Times New Roman" w:cs="Times New Roman"/>
          <w:sz w:val="24"/>
          <w:szCs w:val="24"/>
        </w:rPr>
        <w:t xml:space="preserve">                         Penambahan</w:t>
      </w:r>
      <w:r w:rsidRPr="00E02673">
        <w:rPr>
          <w:rFonts w:ascii="Times New Roman" w:hAnsi="Times New Roman" w:cs="Times New Roman"/>
          <w:sz w:val="24"/>
          <w:szCs w:val="24"/>
        </w:rPr>
        <w:t xml:space="preserve"> Susu Skim </w:t>
      </w:r>
      <w:r>
        <w:rPr>
          <w:rFonts w:ascii="Times New Roman" w:hAnsi="Times New Roman" w:cs="Times New Roman"/>
          <w:sz w:val="24"/>
          <w:szCs w:val="24"/>
        </w:rPr>
        <w:t xml:space="preserve">dan </w:t>
      </w:r>
      <w:r w:rsidRPr="00E02673">
        <w:rPr>
          <w:rFonts w:ascii="Times New Roman" w:hAnsi="Times New Roman" w:cs="Times New Roman"/>
          <w:sz w:val="24"/>
          <w:szCs w:val="24"/>
        </w:rPr>
        <w:t>Tepung Ubi Jalar Ungu</w:t>
      </w:r>
      <w:r w:rsidR="00B87D63">
        <w:rPr>
          <w:rFonts w:ascii="Times New Roman" w:hAnsi="Times New Roman" w:cs="Times New Roman"/>
          <w:sz w:val="24"/>
          <w:szCs w:val="24"/>
        </w:rPr>
        <w:tab/>
      </w:r>
    </w:p>
    <w:p w:rsidR="004F0B7E" w:rsidRDefault="00B87D63" w:rsidP="00B87D63">
      <w:pPr>
        <w:tabs>
          <w:tab w:val="left" w:pos="1290"/>
        </w:tabs>
        <w:spacing w:after="0" w:line="276" w:lineRule="auto"/>
        <w:ind w:hanging="426"/>
        <w:jc w:val="both"/>
        <w:rPr>
          <w:rFonts w:ascii="Times New Roman" w:hAnsi="Times New Roman" w:cs="Times New Roman"/>
          <w:sz w:val="24"/>
          <w:szCs w:val="24"/>
        </w:rPr>
        <w:sectPr w:rsidR="004F0B7E" w:rsidSect="00975601">
          <w:type w:val="continuous"/>
          <w:pgSz w:w="11906" w:h="16838"/>
          <w:pgMar w:top="2268" w:right="1701" w:bottom="1701" w:left="2268" w:header="709" w:footer="709" w:gutter="0"/>
          <w:cols w:space="708"/>
          <w:docGrid w:linePitch="360"/>
        </w:sectPr>
      </w:pPr>
      <w:r>
        <w:rPr>
          <w:rFonts w:ascii="Times New Roman" w:hAnsi="Times New Roman" w:cs="Times New Roman"/>
          <w:sz w:val="24"/>
          <w:szCs w:val="24"/>
        </w:rPr>
        <w:tab/>
      </w:r>
    </w:p>
    <w:p w:rsidR="00B87D63" w:rsidRDefault="00B87D63" w:rsidP="00B87D63">
      <w:pPr>
        <w:tabs>
          <w:tab w:val="left" w:pos="1290"/>
        </w:tabs>
        <w:spacing w:after="0" w:line="276" w:lineRule="auto"/>
        <w:ind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              Berdasarkan Gambar 7. semakin besar penambahan tepung ubi ungu aktivitas antioksidan juga semakin besar sedangkan penambahan susu skim tidak berpengaruh nyata terhadap aktivitas antioksida</w:t>
      </w:r>
      <w:r w:rsidRPr="00775B0A">
        <w:rPr>
          <w:rFonts w:ascii="Times New Roman" w:hAnsi="Times New Roman" w:cs="Times New Roman"/>
          <w:sz w:val="24"/>
          <w:szCs w:val="24"/>
        </w:rPr>
        <w:t>n</w:t>
      </w:r>
      <w:r w:rsidRPr="00775B0A">
        <w:rPr>
          <w:rFonts w:ascii="Times New Roman" w:hAnsi="Times New Roman" w:cs="Times New Roman"/>
          <w:i/>
          <w:sz w:val="24"/>
          <w:szCs w:val="24"/>
        </w:rPr>
        <w:t xml:space="preserve"> cookies</w:t>
      </w:r>
      <w:r>
        <w:rPr>
          <w:rFonts w:ascii="Times New Roman" w:hAnsi="Times New Roman" w:cs="Times New Roman"/>
          <w:sz w:val="24"/>
          <w:szCs w:val="24"/>
        </w:rPr>
        <w:t xml:space="preserve">. Aktivitas antioksidan  cenderung meningkat seiring dengan bertambahnya tepung ubi jalar ungu. Hal ini disebabkan kadar antosianin semakin meningkat. Menurut Cahyadi (2008) semakin tinggi aktivitas antioksidan didalam bahan makanan, maka semakin baik makanan tersebut untuk dikonsumsi karena antioksidan berfungsi untuk </w:t>
      </w:r>
      <w:r>
        <w:rPr>
          <w:rFonts w:ascii="Times New Roman" w:hAnsi="Times New Roman" w:cs="Times New Roman"/>
          <w:sz w:val="24"/>
          <w:szCs w:val="24"/>
        </w:rPr>
        <w:lastRenderedPageBreak/>
        <w:t xml:space="preserve">mencegah terjadinya oksidasi atau menetralkan senyawa yang telah teroksidasi dengan cara menyumbangkan elektron/hidrogen.     </w:t>
      </w:r>
    </w:p>
    <w:p w:rsidR="00E85F05" w:rsidRDefault="00B87D63" w:rsidP="00E85F05">
      <w:pPr>
        <w:pStyle w:val="ListParagraph"/>
        <w:tabs>
          <w:tab w:val="left" w:pos="1290"/>
        </w:tabs>
        <w:spacing w:line="240" w:lineRule="auto"/>
        <w:ind w:left="0"/>
        <w:jc w:val="both"/>
        <w:rPr>
          <w:rFonts w:ascii="Times New Roman" w:hAnsi="Times New Roman" w:cs="Times New Roman"/>
          <w:sz w:val="24"/>
          <w:szCs w:val="24"/>
        </w:rPr>
        <w:sectPr w:rsidR="00E85F05" w:rsidSect="00AE5FF9">
          <w:type w:val="continuous"/>
          <w:pgSz w:w="11906" w:h="16838"/>
          <w:pgMar w:top="2268" w:right="1701" w:bottom="1701" w:left="2268" w:header="709" w:footer="709" w:gutter="0"/>
          <w:cols w:num="2" w:space="708"/>
          <w:docGrid w:linePitch="360"/>
        </w:sectPr>
      </w:pPr>
      <w:r>
        <w:rPr>
          <w:rFonts w:ascii="Times New Roman" w:hAnsi="Times New Roman" w:cs="Times New Roman"/>
          <w:sz w:val="24"/>
          <w:szCs w:val="24"/>
        </w:rPr>
        <w:t xml:space="preserve">           Aktivitas antioksidan tertinggi terdapat pada </w:t>
      </w:r>
      <w:r w:rsidRPr="00626697">
        <w:rPr>
          <w:rFonts w:ascii="Times New Roman" w:hAnsi="Times New Roman" w:cs="Times New Roman"/>
          <w:i/>
          <w:sz w:val="24"/>
          <w:szCs w:val="24"/>
        </w:rPr>
        <w:t xml:space="preserve">cookies </w:t>
      </w:r>
      <w:r>
        <w:rPr>
          <w:rFonts w:ascii="Times New Roman" w:hAnsi="Times New Roman" w:cs="Times New Roman"/>
          <w:sz w:val="24"/>
          <w:szCs w:val="24"/>
        </w:rPr>
        <w:t>dengan penambahan tepung ubi jalar ungu 75g yaitu 83,70%. Hal ini berdasarkan hasil analisis aktivitas antioksidan  pada tepung ubi ungu mengalami peningkatan seiring dengan peningkatan konsentrasi yang diujikan pada metode DPPH –radkial bebas Yu</w:t>
      </w:r>
      <w:r w:rsidRPr="00C5012F">
        <w:rPr>
          <w:rFonts w:ascii="Times New Roman" w:hAnsi="Times New Roman" w:cs="Times New Roman"/>
          <w:i/>
          <w:sz w:val="24"/>
          <w:szCs w:val="24"/>
        </w:rPr>
        <w:t xml:space="preserve"> et al</w:t>
      </w:r>
      <w:r>
        <w:rPr>
          <w:rFonts w:ascii="Times New Roman" w:hAnsi="Times New Roman" w:cs="Times New Roman"/>
          <w:sz w:val="24"/>
          <w:szCs w:val="24"/>
        </w:rPr>
        <w:t xml:space="preserve">., (2011) memaparkan bahwa aktivitas antioksidan ubi jalar ungu adalah 72,64 %. Semakin banyak penambahan tepung ubi jalar </w:t>
      </w:r>
    </w:p>
    <w:p w:rsidR="00AE5FF9" w:rsidRDefault="00AE5FF9" w:rsidP="00E85F05">
      <w:pPr>
        <w:pStyle w:val="ListParagraph"/>
        <w:tabs>
          <w:tab w:val="left" w:pos="1290"/>
        </w:tabs>
        <w:spacing w:after="0" w:line="240" w:lineRule="auto"/>
        <w:ind w:left="0"/>
        <w:jc w:val="both"/>
        <w:rPr>
          <w:rFonts w:ascii="Times New Roman" w:hAnsi="Times New Roman" w:cs="Times New Roman"/>
          <w:sz w:val="24"/>
          <w:szCs w:val="24"/>
        </w:rPr>
        <w:sectPr w:rsidR="00AE5FF9" w:rsidSect="00AE5FF9">
          <w:type w:val="continuous"/>
          <w:pgSz w:w="11906" w:h="16838"/>
          <w:pgMar w:top="2268" w:right="1701" w:bottom="1701" w:left="2268" w:header="709" w:footer="709" w:gutter="0"/>
          <w:cols w:num="2" w:space="708"/>
          <w:docGrid w:linePitch="360"/>
        </w:sectPr>
      </w:pPr>
    </w:p>
    <w:p w:rsidR="00B87D63" w:rsidRPr="00E85F05" w:rsidRDefault="00B87D63" w:rsidP="00E85F05">
      <w:pPr>
        <w:pStyle w:val="ListParagraph"/>
        <w:tabs>
          <w:tab w:val="left" w:pos="1290"/>
        </w:tabs>
        <w:spacing w:after="0" w:line="240" w:lineRule="auto"/>
        <w:ind w:left="0"/>
        <w:jc w:val="both"/>
        <w:rPr>
          <w:rFonts w:ascii="Times New Roman" w:hAnsi="Times New Roman" w:cs="Times New Roman"/>
          <w:sz w:val="24"/>
          <w:szCs w:val="24"/>
        </w:rPr>
        <w:sectPr w:rsidR="00B87D63" w:rsidRPr="00E85F05" w:rsidSect="00DF050F">
          <w:type w:val="continuous"/>
          <w:pgSz w:w="11906" w:h="16838"/>
          <w:pgMar w:top="2268" w:right="1701" w:bottom="1701" w:left="2268" w:header="709" w:footer="709" w:gutter="0"/>
          <w:cols w:num="2" w:space="708"/>
          <w:docGrid w:linePitch="360"/>
        </w:sectPr>
      </w:pPr>
      <w:r>
        <w:rPr>
          <w:rFonts w:ascii="Times New Roman" w:hAnsi="Times New Roman" w:cs="Times New Roman"/>
          <w:sz w:val="24"/>
          <w:szCs w:val="24"/>
        </w:rPr>
        <w:lastRenderedPageBreak/>
        <w:t xml:space="preserve">ungu yang ditambahkan maka  aktivitas antioksidan pada </w:t>
      </w:r>
      <w:r w:rsidRPr="00520F9D">
        <w:rPr>
          <w:rFonts w:ascii="Times New Roman" w:hAnsi="Times New Roman" w:cs="Times New Roman"/>
          <w:i/>
          <w:sz w:val="24"/>
          <w:szCs w:val="24"/>
        </w:rPr>
        <w:t>cookies</w:t>
      </w:r>
      <w:r>
        <w:rPr>
          <w:rFonts w:ascii="Times New Roman" w:hAnsi="Times New Roman" w:cs="Times New Roman"/>
          <w:sz w:val="24"/>
          <w:szCs w:val="24"/>
        </w:rPr>
        <w:t xml:space="preserve"> cenderung meningkat. Menurut Teow </w:t>
      </w:r>
      <w:r w:rsidRPr="00756E90">
        <w:rPr>
          <w:rFonts w:ascii="Times New Roman" w:hAnsi="Times New Roman" w:cs="Times New Roman"/>
          <w:i/>
          <w:sz w:val="24"/>
          <w:szCs w:val="24"/>
        </w:rPr>
        <w:t>et al</w:t>
      </w:r>
      <w:r>
        <w:rPr>
          <w:rFonts w:ascii="Times New Roman" w:hAnsi="Times New Roman" w:cs="Times New Roman"/>
          <w:sz w:val="24"/>
          <w:szCs w:val="24"/>
        </w:rPr>
        <w:t xml:space="preserve">., 2007 senyawa antioksidan selain antosianin yang terdapat pada tepung ubi jalar ungu adalah </w:t>
      </w:r>
      <w:r w:rsidRPr="00A070FE">
        <w:rPr>
          <w:rFonts w:ascii="Times New Roman" w:hAnsi="Times New Roman" w:cs="Times New Roman"/>
          <w:i/>
          <w:sz w:val="24"/>
          <w:szCs w:val="24"/>
        </w:rPr>
        <w:t>asam fenolat, tokoferol</w:t>
      </w:r>
      <w:r>
        <w:rPr>
          <w:rFonts w:ascii="Times New Roman" w:hAnsi="Times New Roman" w:cs="Times New Roman"/>
          <w:sz w:val="24"/>
          <w:szCs w:val="24"/>
        </w:rPr>
        <w:t xml:space="preserve"> (vitamin E), </w:t>
      </w:r>
      <w:r w:rsidRPr="00A070FE">
        <w:rPr>
          <w:rFonts w:ascii="Times New Roman" w:hAnsi="Times New Roman" w:cs="Times New Roman"/>
          <w:i/>
          <w:sz w:val="24"/>
          <w:szCs w:val="24"/>
        </w:rPr>
        <w:t xml:space="preserve">lutein zeaxanthin, </w:t>
      </w:r>
      <w:r>
        <w:rPr>
          <w:rFonts w:ascii="Times New Roman" w:hAnsi="Times New Roman" w:cs="Times New Roman"/>
          <w:i/>
          <w:sz w:val="24"/>
          <w:szCs w:val="24"/>
        </w:rPr>
        <w:t xml:space="preserve">dan beta </w:t>
      </w:r>
      <w:r w:rsidRPr="00A070FE">
        <w:rPr>
          <w:rFonts w:ascii="Times New Roman" w:hAnsi="Times New Roman" w:cs="Times New Roman"/>
          <w:i/>
          <w:sz w:val="24"/>
          <w:szCs w:val="24"/>
        </w:rPr>
        <w:t>karoten</w:t>
      </w:r>
      <w:r>
        <w:rPr>
          <w:rFonts w:ascii="Times New Roman" w:hAnsi="Times New Roman" w:cs="Times New Roman"/>
          <w:sz w:val="24"/>
          <w:szCs w:val="24"/>
        </w:rPr>
        <w:t xml:space="preserve"> yang merupakan pasangan antioksidan karotenoid.  Perlakuan kontrol memiliki kadar aktivitas terendah dibandingkan perlakuan lainnya yaitu </w:t>
      </w:r>
      <w:r>
        <w:rPr>
          <w:rFonts w:ascii="Times New Roman" w:hAnsi="Times New Roman" w:cs="Times New Roman"/>
          <w:sz w:val="24"/>
          <w:szCs w:val="24"/>
        </w:rPr>
        <w:lastRenderedPageBreak/>
        <w:t xml:space="preserve">76,88%. Hal ini disebabkan karena kandungan antioksidan jagung yaitu 58,56% dan tidak ada penambahan tepung ubi jalar ungu sehingga hanya sedikit kandungan antioksidannya. Penurunan kandungan antioksidan pada larutan DPPH sebagai akibat adanya pelepasan atom hidrogen dari senyawa fenolik kepada elektron yang tidak berpasangan yang terdapat pada senyawa DPPH (Poory </w:t>
      </w:r>
      <w:r w:rsidRPr="0025306F">
        <w:rPr>
          <w:rFonts w:ascii="Times New Roman" w:hAnsi="Times New Roman" w:cs="Times New Roman"/>
          <w:i/>
          <w:sz w:val="24"/>
          <w:szCs w:val="24"/>
        </w:rPr>
        <w:t>et al.</w:t>
      </w:r>
      <w:r w:rsidR="00E85F05">
        <w:rPr>
          <w:rFonts w:ascii="Times New Roman" w:hAnsi="Times New Roman" w:cs="Times New Roman"/>
          <w:sz w:val="24"/>
          <w:szCs w:val="24"/>
        </w:rPr>
        <w:t>, 2001).</w:t>
      </w:r>
    </w:p>
    <w:p w:rsidR="004F0B7E" w:rsidRDefault="004F0B7E" w:rsidP="00E85F05">
      <w:pPr>
        <w:tabs>
          <w:tab w:val="left" w:pos="1290"/>
        </w:tabs>
        <w:spacing w:after="0" w:line="240" w:lineRule="auto"/>
        <w:rPr>
          <w:rFonts w:ascii="Times New Roman" w:hAnsi="Times New Roman" w:cs="Times New Roman"/>
          <w:b/>
          <w:sz w:val="24"/>
          <w:szCs w:val="24"/>
        </w:rPr>
        <w:sectPr w:rsidR="004F0B7E" w:rsidSect="00DF050F">
          <w:type w:val="continuous"/>
          <w:pgSz w:w="11906" w:h="16838"/>
          <w:pgMar w:top="2268" w:right="1701" w:bottom="1701" w:left="2268" w:header="709" w:footer="709" w:gutter="0"/>
          <w:cols w:num="2" w:space="708"/>
          <w:docGrid w:linePitch="360"/>
        </w:sectPr>
      </w:pPr>
    </w:p>
    <w:p w:rsidR="004F0B7E" w:rsidRPr="00AE4D60" w:rsidRDefault="004F0B7E" w:rsidP="00E85F05">
      <w:pPr>
        <w:spacing w:after="0" w:line="240" w:lineRule="auto"/>
        <w:ind w:right="-6"/>
        <w:outlineLvl w:val="0"/>
        <w:rPr>
          <w:rFonts w:ascii="Times New Roman" w:hAnsi="Times New Roman" w:cs="Times New Roman"/>
          <w:b/>
          <w:sz w:val="24"/>
          <w:szCs w:val="24"/>
        </w:rPr>
      </w:pPr>
      <w:r w:rsidRPr="00AE4D60">
        <w:rPr>
          <w:rFonts w:asciiTheme="majorBidi" w:hAnsiTheme="majorBidi" w:cstheme="majorBidi"/>
          <w:b/>
          <w:bCs/>
          <w:sz w:val="24"/>
          <w:szCs w:val="24"/>
        </w:rPr>
        <w:lastRenderedPageBreak/>
        <w:t>T</w:t>
      </w:r>
      <w:r>
        <w:rPr>
          <w:rFonts w:asciiTheme="majorBidi" w:hAnsiTheme="majorBidi" w:cstheme="majorBidi"/>
          <w:b/>
          <w:bCs/>
          <w:sz w:val="24"/>
          <w:szCs w:val="24"/>
        </w:rPr>
        <w:t>ing</w:t>
      </w:r>
      <w:r w:rsidRPr="00AE4D60">
        <w:rPr>
          <w:rFonts w:ascii="Times New Roman" w:hAnsi="Times New Roman" w:cs="Times New Roman"/>
          <w:b/>
          <w:sz w:val="24"/>
          <w:szCs w:val="24"/>
        </w:rPr>
        <w:t xml:space="preserve">kat Kesukaan </w:t>
      </w:r>
      <w:r w:rsidRPr="00AE4D60">
        <w:rPr>
          <w:rFonts w:ascii="Times New Roman" w:hAnsi="Times New Roman" w:cs="Times New Roman"/>
          <w:b/>
          <w:i/>
          <w:sz w:val="24"/>
          <w:szCs w:val="24"/>
        </w:rPr>
        <w:t>Cookies</w:t>
      </w:r>
      <w:r w:rsidRPr="00AE4D60">
        <w:rPr>
          <w:rFonts w:ascii="Times New Roman" w:hAnsi="Times New Roman" w:cs="Times New Roman"/>
          <w:b/>
          <w:sz w:val="24"/>
          <w:szCs w:val="24"/>
        </w:rPr>
        <w:t xml:space="preserve"> Tepung Jagung Putih</w:t>
      </w:r>
    </w:p>
    <w:p w:rsidR="00AE5FF9" w:rsidRDefault="004F0B7E" w:rsidP="00AE5FF9">
      <w:pPr>
        <w:tabs>
          <w:tab w:val="left" w:pos="1290"/>
        </w:tabs>
        <w:spacing w:after="0" w:line="240" w:lineRule="auto"/>
        <w:jc w:val="both"/>
        <w:rPr>
          <w:rFonts w:ascii="Times New Roman" w:hAnsi="Times New Roman" w:cs="Times New Roman"/>
          <w:sz w:val="24"/>
          <w:szCs w:val="24"/>
        </w:rPr>
      </w:pPr>
      <w:r>
        <w:rPr>
          <w:rFonts w:asciiTheme="majorBidi" w:hAnsiTheme="majorBidi" w:cstheme="majorBidi"/>
          <w:bCs/>
          <w:sz w:val="24"/>
          <w:szCs w:val="24"/>
        </w:rPr>
        <w:t xml:space="preserve">                Karakteristik organoleptik cookies tepung jagung putih dinilai menggunakan tingkat kesukaan skala</w:t>
      </w:r>
      <w:r w:rsidRPr="00DE00EC">
        <w:rPr>
          <w:rFonts w:asciiTheme="majorBidi" w:hAnsiTheme="majorBidi" w:cstheme="majorBidi"/>
          <w:bCs/>
          <w:i/>
          <w:sz w:val="24"/>
          <w:szCs w:val="24"/>
        </w:rPr>
        <w:t xml:space="preserve"> hedonik</w:t>
      </w:r>
      <w:r>
        <w:rPr>
          <w:rFonts w:asciiTheme="majorBidi" w:hAnsiTheme="majorBidi" w:cstheme="majorBidi"/>
          <w:bCs/>
          <w:sz w:val="24"/>
          <w:szCs w:val="24"/>
        </w:rPr>
        <w:t xml:space="preserve"> untuk mengetahui tingkat penerimaan panelis terhadap </w:t>
      </w:r>
      <w:r w:rsidRPr="00DE00EC">
        <w:rPr>
          <w:rFonts w:asciiTheme="majorBidi" w:hAnsiTheme="majorBidi" w:cstheme="majorBidi"/>
          <w:bCs/>
          <w:i/>
          <w:sz w:val="24"/>
          <w:szCs w:val="24"/>
        </w:rPr>
        <w:t>cookies</w:t>
      </w:r>
      <w:r>
        <w:rPr>
          <w:rFonts w:asciiTheme="majorBidi" w:hAnsiTheme="majorBidi" w:cstheme="majorBidi"/>
          <w:bCs/>
          <w:sz w:val="24"/>
          <w:szCs w:val="24"/>
        </w:rPr>
        <w:t xml:space="preserve"> dengan penambahan tepung ubi jalar ungu dan susu skim. Tingkat kesukaan yang dilakukan pada sampel dengan perlakuan kontrol dan beberapa perlakuan dengan penambahan tepung ubi jalar ungu </w:t>
      </w:r>
      <w:r>
        <w:rPr>
          <w:rFonts w:asciiTheme="majorBidi" w:hAnsiTheme="majorBidi" w:cstheme="majorBidi"/>
          <w:bCs/>
          <w:sz w:val="24"/>
          <w:szCs w:val="24"/>
        </w:rPr>
        <w:lastRenderedPageBreak/>
        <w:t>dan susu skim. Tingkat kesukaan yang dilakukan meliputi atribut warna, aroma, rasa, tekstur dan keseluruhan. Pengujian dilakukan dengan menilai berdasar</w:t>
      </w:r>
      <w:r>
        <w:rPr>
          <w:rFonts w:ascii="Times New Roman" w:hAnsi="Times New Roman" w:cs="Times New Roman"/>
          <w:sz w:val="24"/>
          <w:szCs w:val="24"/>
        </w:rPr>
        <w:t>kan skala 1 sampai 5 dengan keterangan 1 = sangat tidak suka, 2 = tidak suka, 3 = netral, 4 = suka, dan 5 = sangat suka. Berdasarkan perhitungan statistik penambahan tepung ubi jalar ungu dam susu skim berpengaruh terhadap tingkat kesukaan panelis. dapat dilihat pada Tabel 1</w:t>
      </w:r>
      <w:r w:rsidRPr="007F35AB">
        <w:rPr>
          <w:rFonts w:ascii="Times New Roman" w:hAnsi="Times New Roman" w:cs="Times New Roman"/>
          <w:sz w:val="24"/>
          <w:szCs w:val="24"/>
        </w:rPr>
        <w:t>.</w:t>
      </w:r>
    </w:p>
    <w:p w:rsidR="00DF050F" w:rsidRDefault="00DF050F" w:rsidP="00AE5FF9">
      <w:pPr>
        <w:tabs>
          <w:tab w:val="left" w:pos="1290"/>
        </w:tabs>
        <w:spacing w:after="0" w:line="240" w:lineRule="auto"/>
        <w:ind w:left="993" w:hanging="993"/>
        <w:jc w:val="both"/>
        <w:rPr>
          <w:rFonts w:ascii="Times New Roman" w:hAnsi="Times New Roman" w:cs="Times New Roman"/>
          <w:sz w:val="24"/>
          <w:szCs w:val="24"/>
        </w:rPr>
        <w:sectPr w:rsidR="00DF050F" w:rsidSect="00DF050F">
          <w:type w:val="continuous"/>
          <w:pgSz w:w="11906" w:h="16838"/>
          <w:pgMar w:top="2268" w:right="1701" w:bottom="1701" w:left="2268" w:header="709" w:footer="709" w:gutter="0"/>
          <w:cols w:num="2" w:space="708"/>
          <w:docGrid w:linePitch="360"/>
        </w:sectPr>
      </w:pPr>
    </w:p>
    <w:p w:rsidR="00AE5FF9" w:rsidRPr="0019228D" w:rsidRDefault="00AE5FF9" w:rsidP="00AE5FF9">
      <w:pPr>
        <w:tabs>
          <w:tab w:val="left" w:pos="1290"/>
        </w:tabs>
        <w:spacing w:after="0" w:line="240" w:lineRule="auto"/>
        <w:ind w:left="993" w:hanging="993"/>
        <w:jc w:val="both"/>
        <w:rPr>
          <w:rFonts w:ascii="Times New Roman" w:hAnsi="Times New Roman" w:cs="Times New Roman"/>
          <w:sz w:val="24"/>
          <w:szCs w:val="24"/>
        </w:rPr>
      </w:pPr>
      <w:r w:rsidRPr="001164B9">
        <w:rPr>
          <w:rFonts w:ascii="Times New Roman" w:hAnsi="Times New Roman" w:cs="Times New Roman"/>
          <w:sz w:val="24"/>
          <w:szCs w:val="24"/>
        </w:rPr>
        <w:lastRenderedPageBreak/>
        <w:t xml:space="preserve">Tabel </w:t>
      </w:r>
      <w:r>
        <w:rPr>
          <w:rFonts w:ascii="Times New Roman" w:hAnsi="Times New Roman" w:cs="Times New Roman"/>
          <w:sz w:val="24"/>
          <w:szCs w:val="24"/>
        </w:rPr>
        <w:t xml:space="preserve">1.Tingkat kesukaan </w:t>
      </w:r>
      <w:r w:rsidRPr="009057D4">
        <w:rPr>
          <w:rFonts w:ascii="Times New Roman" w:hAnsi="Times New Roman" w:cs="Times New Roman"/>
          <w:i/>
          <w:sz w:val="24"/>
          <w:szCs w:val="24"/>
        </w:rPr>
        <w:t>Cookies</w:t>
      </w:r>
      <w:r w:rsidRPr="00F301A0">
        <w:rPr>
          <w:rFonts w:ascii="Times New Roman" w:hAnsi="Times New Roman" w:cs="Times New Roman"/>
          <w:sz w:val="24"/>
          <w:szCs w:val="24"/>
        </w:rPr>
        <w:t xml:space="preserve"> Tepung Jagung Puti</w:t>
      </w:r>
      <w:r>
        <w:rPr>
          <w:rFonts w:ascii="Times New Roman" w:hAnsi="Times New Roman" w:cs="Times New Roman"/>
          <w:sz w:val="24"/>
          <w:szCs w:val="24"/>
        </w:rPr>
        <w:t xml:space="preserve">h dengan Penambahan   Susu Skim  dan Tepung Ubi Jalar Ungu </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418"/>
        <w:gridCol w:w="991"/>
        <w:gridCol w:w="992"/>
        <w:gridCol w:w="994"/>
        <w:gridCol w:w="994"/>
        <w:gridCol w:w="994"/>
        <w:gridCol w:w="1554"/>
      </w:tblGrid>
      <w:tr w:rsidR="00AE5FF9" w:rsidRPr="00BD37C9" w:rsidTr="005B7992">
        <w:trPr>
          <w:trHeight w:val="300"/>
        </w:trPr>
        <w:tc>
          <w:tcPr>
            <w:tcW w:w="894" w:type="pct"/>
            <w:vMerge w:val="restart"/>
            <w:tcBorders>
              <w:top w:val="single" w:sz="4" w:space="0" w:color="auto"/>
              <w:bottom w:val="nil"/>
            </w:tcBorders>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Tepung jagung putih : Ubi jalar ungu (g)</w:t>
            </w:r>
          </w:p>
        </w:tc>
        <w:tc>
          <w:tcPr>
            <w:tcW w:w="624" w:type="pct"/>
            <w:vMerge w:val="restart"/>
            <w:tcBorders>
              <w:top w:val="single" w:sz="4" w:space="0" w:color="auto"/>
              <w:bottom w:val="nil"/>
            </w:tcBorders>
            <w:vAlign w:val="center"/>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Susu skim (%)</w:t>
            </w:r>
          </w:p>
        </w:tc>
        <w:tc>
          <w:tcPr>
            <w:tcW w:w="3482" w:type="pct"/>
            <w:gridSpan w:val="5"/>
            <w:tcBorders>
              <w:top w:val="single" w:sz="4" w:space="0" w:color="auto"/>
              <w:bottom w:val="nil"/>
            </w:tcBorders>
            <w:shd w:val="clear" w:color="auto" w:fill="auto"/>
            <w:noWrap/>
            <w:vAlign w:val="bottom"/>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Tingkat Kesukaan</w:t>
            </w:r>
          </w:p>
        </w:tc>
      </w:tr>
      <w:tr w:rsidR="00AE5FF9" w:rsidRPr="00BD37C9" w:rsidTr="005B7992">
        <w:trPr>
          <w:trHeight w:val="300"/>
        </w:trPr>
        <w:tc>
          <w:tcPr>
            <w:tcW w:w="894" w:type="pct"/>
            <w:vMerge/>
            <w:tcBorders>
              <w:top w:val="nil"/>
              <w:bottom w:val="single" w:sz="4" w:space="0" w:color="auto"/>
            </w:tcBorders>
            <w:vAlign w:val="center"/>
            <w:hideMark/>
          </w:tcPr>
          <w:p w:rsidR="00AE5FF9" w:rsidRPr="00F6061F" w:rsidRDefault="00AE5FF9" w:rsidP="005B7992">
            <w:pPr>
              <w:spacing w:after="0" w:line="240" w:lineRule="auto"/>
              <w:rPr>
                <w:rFonts w:ascii="Times New Roman" w:eastAsia="Times New Roman" w:hAnsi="Times New Roman" w:cs="Times New Roman"/>
                <w:color w:val="000000"/>
                <w:sz w:val="24"/>
                <w:szCs w:val="24"/>
                <w:lang w:eastAsia="id-ID"/>
              </w:rPr>
            </w:pPr>
          </w:p>
        </w:tc>
        <w:tc>
          <w:tcPr>
            <w:tcW w:w="624" w:type="pct"/>
            <w:vMerge/>
            <w:tcBorders>
              <w:top w:val="nil"/>
              <w:bottom w:val="single" w:sz="4" w:space="0" w:color="auto"/>
            </w:tcBorders>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p>
        </w:tc>
        <w:tc>
          <w:tcPr>
            <w:tcW w:w="625" w:type="pct"/>
            <w:tcBorders>
              <w:top w:val="nil"/>
              <w:bottom w:val="single" w:sz="4" w:space="0" w:color="auto"/>
            </w:tcBorders>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Warna</w:t>
            </w:r>
          </w:p>
        </w:tc>
        <w:tc>
          <w:tcPr>
            <w:tcW w:w="626" w:type="pct"/>
            <w:tcBorders>
              <w:top w:val="nil"/>
              <w:bottom w:val="single" w:sz="4" w:space="0" w:color="auto"/>
            </w:tcBorders>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Aroma</w:t>
            </w:r>
          </w:p>
        </w:tc>
        <w:tc>
          <w:tcPr>
            <w:tcW w:w="626" w:type="pct"/>
            <w:tcBorders>
              <w:top w:val="nil"/>
              <w:bottom w:val="single" w:sz="4" w:space="0" w:color="auto"/>
            </w:tcBorders>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Rasa</w:t>
            </w:r>
          </w:p>
        </w:tc>
        <w:tc>
          <w:tcPr>
            <w:tcW w:w="626" w:type="pct"/>
            <w:tcBorders>
              <w:top w:val="nil"/>
              <w:bottom w:val="single" w:sz="4" w:space="0" w:color="auto"/>
            </w:tcBorders>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Tekstur</w:t>
            </w:r>
          </w:p>
        </w:tc>
        <w:tc>
          <w:tcPr>
            <w:tcW w:w="980" w:type="pct"/>
            <w:tcBorders>
              <w:top w:val="nil"/>
              <w:bottom w:val="single" w:sz="4" w:space="0" w:color="auto"/>
            </w:tcBorders>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Keseluruhan</w:t>
            </w:r>
          </w:p>
        </w:tc>
      </w:tr>
      <w:tr w:rsidR="00AE5FF9" w:rsidRPr="00BD37C9" w:rsidTr="005B7992">
        <w:trPr>
          <w:trHeight w:val="300"/>
        </w:trPr>
        <w:tc>
          <w:tcPr>
            <w:tcW w:w="894" w:type="pct"/>
            <w:tcBorders>
              <w:top w:val="single" w:sz="4" w:space="0" w:color="auto"/>
            </w:tcBorders>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100 : 0</w:t>
            </w:r>
          </w:p>
        </w:tc>
        <w:tc>
          <w:tcPr>
            <w:tcW w:w="624" w:type="pct"/>
            <w:tcBorders>
              <w:top w:val="single" w:sz="4" w:space="0" w:color="auto"/>
            </w:tcBorders>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5</w:t>
            </w:r>
          </w:p>
        </w:tc>
        <w:tc>
          <w:tcPr>
            <w:tcW w:w="625" w:type="pct"/>
            <w:tcBorders>
              <w:top w:val="single" w:sz="4" w:space="0" w:color="auto"/>
            </w:tcBorders>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3,57 </w:t>
            </w:r>
            <w:r w:rsidRPr="00F6061F">
              <w:rPr>
                <w:rFonts w:ascii="Times New Roman" w:eastAsia="Times New Roman" w:hAnsi="Times New Roman" w:cs="Times New Roman"/>
                <w:color w:val="000000"/>
                <w:sz w:val="24"/>
                <w:szCs w:val="24"/>
                <w:vertAlign w:val="superscript"/>
                <w:lang w:eastAsia="id-ID"/>
              </w:rPr>
              <w:t>bcd</w:t>
            </w:r>
          </w:p>
        </w:tc>
        <w:tc>
          <w:tcPr>
            <w:tcW w:w="626" w:type="pct"/>
            <w:tcBorders>
              <w:top w:val="single" w:sz="4" w:space="0" w:color="auto"/>
            </w:tcBorders>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3,17 </w:t>
            </w:r>
            <w:r w:rsidRPr="00F6061F">
              <w:rPr>
                <w:rFonts w:ascii="Times New Roman" w:eastAsia="Times New Roman" w:hAnsi="Times New Roman" w:cs="Times New Roman"/>
                <w:color w:val="000000"/>
                <w:sz w:val="24"/>
                <w:szCs w:val="24"/>
                <w:vertAlign w:val="superscript"/>
                <w:lang w:eastAsia="id-ID"/>
              </w:rPr>
              <w:t>abc</w:t>
            </w:r>
          </w:p>
        </w:tc>
        <w:tc>
          <w:tcPr>
            <w:tcW w:w="626" w:type="pct"/>
            <w:tcBorders>
              <w:top w:val="single" w:sz="4" w:space="0" w:color="auto"/>
            </w:tcBorders>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3,15 </w:t>
            </w:r>
            <w:r w:rsidRPr="00F6061F">
              <w:rPr>
                <w:rFonts w:ascii="Times New Roman" w:eastAsia="Times New Roman" w:hAnsi="Times New Roman" w:cs="Times New Roman"/>
                <w:color w:val="000000"/>
                <w:sz w:val="24"/>
                <w:szCs w:val="24"/>
                <w:vertAlign w:val="superscript"/>
                <w:lang w:eastAsia="id-ID"/>
              </w:rPr>
              <w:t>abc</w:t>
            </w:r>
          </w:p>
        </w:tc>
        <w:tc>
          <w:tcPr>
            <w:tcW w:w="626" w:type="pct"/>
            <w:tcBorders>
              <w:top w:val="single" w:sz="4" w:space="0" w:color="auto"/>
            </w:tcBorders>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3,65 </w:t>
            </w:r>
            <w:r w:rsidRPr="00F6061F">
              <w:rPr>
                <w:rFonts w:ascii="Times New Roman" w:eastAsia="Times New Roman" w:hAnsi="Times New Roman" w:cs="Times New Roman"/>
                <w:color w:val="000000"/>
                <w:sz w:val="24"/>
                <w:szCs w:val="24"/>
                <w:vertAlign w:val="superscript"/>
                <w:lang w:eastAsia="id-ID"/>
              </w:rPr>
              <w:t>a</w:t>
            </w:r>
          </w:p>
        </w:tc>
        <w:tc>
          <w:tcPr>
            <w:tcW w:w="980" w:type="pct"/>
            <w:tcBorders>
              <w:top w:val="single" w:sz="4" w:space="0" w:color="auto"/>
            </w:tcBorders>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3,17 </w:t>
            </w:r>
            <w:r w:rsidRPr="00F6061F">
              <w:rPr>
                <w:rFonts w:ascii="Times New Roman" w:eastAsia="Times New Roman" w:hAnsi="Times New Roman" w:cs="Times New Roman"/>
                <w:color w:val="000000"/>
                <w:sz w:val="24"/>
                <w:szCs w:val="24"/>
                <w:vertAlign w:val="superscript"/>
                <w:lang w:eastAsia="id-ID"/>
              </w:rPr>
              <w:t>ab</w:t>
            </w:r>
          </w:p>
        </w:tc>
      </w:tr>
      <w:tr w:rsidR="00AE5FF9" w:rsidRPr="00BD37C9" w:rsidTr="005B7992">
        <w:trPr>
          <w:trHeight w:val="300"/>
        </w:trPr>
        <w:tc>
          <w:tcPr>
            <w:tcW w:w="894"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75 : 2</w:t>
            </w:r>
            <w:r w:rsidRPr="00F6061F">
              <w:rPr>
                <w:rFonts w:ascii="Times New Roman" w:eastAsia="Times New Roman" w:hAnsi="Times New Roman" w:cs="Times New Roman"/>
                <w:color w:val="000000"/>
                <w:sz w:val="24"/>
                <w:szCs w:val="24"/>
                <w:lang w:eastAsia="id-ID"/>
              </w:rPr>
              <w:t xml:space="preserve">5 </w:t>
            </w:r>
          </w:p>
        </w:tc>
        <w:tc>
          <w:tcPr>
            <w:tcW w:w="624" w:type="pct"/>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5</w:t>
            </w:r>
          </w:p>
        </w:tc>
        <w:tc>
          <w:tcPr>
            <w:tcW w:w="625"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3,82 </w:t>
            </w:r>
            <w:r w:rsidRPr="00F6061F">
              <w:rPr>
                <w:rFonts w:ascii="Times New Roman" w:eastAsia="Times New Roman" w:hAnsi="Times New Roman" w:cs="Times New Roman"/>
                <w:color w:val="000000"/>
                <w:sz w:val="24"/>
                <w:szCs w:val="24"/>
                <w:vertAlign w:val="superscript"/>
                <w:lang w:eastAsia="id-ID"/>
              </w:rPr>
              <w:t>cd</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3,47 </w:t>
            </w:r>
            <w:r w:rsidRPr="00F6061F">
              <w:rPr>
                <w:rFonts w:ascii="Times New Roman" w:eastAsia="Times New Roman" w:hAnsi="Times New Roman" w:cs="Times New Roman"/>
                <w:color w:val="000000"/>
                <w:sz w:val="24"/>
                <w:szCs w:val="24"/>
                <w:vertAlign w:val="superscript"/>
                <w:lang w:eastAsia="id-ID"/>
              </w:rPr>
              <w:t>bcd</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3,10 </w:t>
            </w:r>
            <w:r w:rsidRPr="00F6061F">
              <w:rPr>
                <w:rFonts w:ascii="Times New Roman" w:eastAsia="Times New Roman" w:hAnsi="Times New Roman" w:cs="Times New Roman"/>
                <w:color w:val="000000"/>
                <w:sz w:val="24"/>
                <w:szCs w:val="24"/>
                <w:vertAlign w:val="superscript"/>
                <w:lang w:eastAsia="id-ID"/>
              </w:rPr>
              <w:t>bc</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3,42</w:t>
            </w:r>
            <w:r w:rsidRPr="00F6061F">
              <w:rPr>
                <w:rFonts w:ascii="Times New Roman" w:eastAsia="Times New Roman" w:hAnsi="Times New Roman" w:cs="Times New Roman"/>
                <w:color w:val="000000"/>
                <w:sz w:val="24"/>
                <w:szCs w:val="24"/>
                <w:vertAlign w:val="superscript"/>
                <w:lang w:eastAsia="id-ID"/>
              </w:rPr>
              <w:t>a</w:t>
            </w:r>
          </w:p>
        </w:tc>
        <w:tc>
          <w:tcPr>
            <w:tcW w:w="980"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3,30</w:t>
            </w:r>
            <w:r w:rsidRPr="00F6061F">
              <w:rPr>
                <w:rFonts w:ascii="Times New Roman" w:eastAsia="Times New Roman" w:hAnsi="Times New Roman" w:cs="Times New Roman"/>
                <w:color w:val="000000"/>
                <w:sz w:val="24"/>
                <w:szCs w:val="24"/>
                <w:vertAlign w:val="superscript"/>
                <w:lang w:eastAsia="id-ID"/>
              </w:rPr>
              <w:t>ab</w:t>
            </w:r>
          </w:p>
        </w:tc>
      </w:tr>
      <w:tr w:rsidR="00AE5FF9" w:rsidRPr="00BD37C9" w:rsidTr="005B7992">
        <w:trPr>
          <w:trHeight w:val="300"/>
        </w:trPr>
        <w:tc>
          <w:tcPr>
            <w:tcW w:w="894"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75 : 2</w:t>
            </w:r>
            <w:r w:rsidRPr="00F6061F">
              <w:rPr>
                <w:rFonts w:ascii="Times New Roman" w:eastAsia="Times New Roman" w:hAnsi="Times New Roman" w:cs="Times New Roman"/>
                <w:color w:val="000000"/>
                <w:sz w:val="24"/>
                <w:szCs w:val="24"/>
                <w:lang w:eastAsia="id-ID"/>
              </w:rPr>
              <w:t xml:space="preserve">5 </w:t>
            </w:r>
          </w:p>
        </w:tc>
        <w:tc>
          <w:tcPr>
            <w:tcW w:w="624" w:type="pct"/>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p>
        </w:tc>
        <w:tc>
          <w:tcPr>
            <w:tcW w:w="625"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3,82 </w:t>
            </w:r>
            <w:r w:rsidRPr="00F6061F">
              <w:rPr>
                <w:rFonts w:ascii="Times New Roman" w:eastAsia="Times New Roman" w:hAnsi="Times New Roman" w:cs="Times New Roman"/>
                <w:color w:val="000000"/>
                <w:sz w:val="24"/>
                <w:szCs w:val="24"/>
                <w:vertAlign w:val="superscript"/>
                <w:lang w:eastAsia="id-ID"/>
              </w:rPr>
              <w:t>cd</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3,65</w:t>
            </w:r>
            <w:r w:rsidRPr="00F6061F">
              <w:rPr>
                <w:rFonts w:ascii="Times New Roman" w:eastAsia="Times New Roman" w:hAnsi="Times New Roman" w:cs="Times New Roman"/>
                <w:color w:val="000000"/>
                <w:sz w:val="24"/>
                <w:szCs w:val="24"/>
                <w:vertAlign w:val="superscript"/>
                <w:lang w:eastAsia="id-ID"/>
              </w:rPr>
              <w:t xml:space="preserve"> d</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3,40</w:t>
            </w:r>
            <w:r w:rsidRPr="00F6061F">
              <w:rPr>
                <w:rFonts w:ascii="Times New Roman" w:eastAsia="Times New Roman" w:hAnsi="Times New Roman" w:cs="Times New Roman"/>
                <w:color w:val="000000"/>
                <w:sz w:val="24"/>
                <w:szCs w:val="24"/>
                <w:vertAlign w:val="superscript"/>
                <w:lang w:eastAsia="id-ID"/>
              </w:rPr>
              <w:t xml:space="preserve"> c</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3,65</w:t>
            </w:r>
            <w:r w:rsidRPr="00F6061F">
              <w:rPr>
                <w:rFonts w:ascii="Times New Roman" w:eastAsia="Times New Roman" w:hAnsi="Times New Roman" w:cs="Times New Roman"/>
                <w:color w:val="000000"/>
                <w:sz w:val="24"/>
                <w:szCs w:val="24"/>
                <w:vertAlign w:val="superscript"/>
                <w:lang w:eastAsia="id-ID"/>
              </w:rPr>
              <w:t xml:space="preserve"> b</w:t>
            </w:r>
          </w:p>
        </w:tc>
        <w:tc>
          <w:tcPr>
            <w:tcW w:w="980"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3,57</w:t>
            </w:r>
            <w:r w:rsidRPr="00F6061F">
              <w:rPr>
                <w:rFonts w:ascii="Times New Roman" w:eastAsia="Times New Roman" w:hAnsi="Times New Roman" w:cs="Times New Roman"/>
                <w:color w:val="000000"/>
                <w:sz w:val="24"/>
                <w:szCs w:val="24"/>
                <w:vertAlign w:val="superscript"/>
                <w:lang w:eastAsia="id-ID"/>
              </w:rPr>
              <w:t xml:space="preserve"> bc</w:t>
            </w:r>
          </w:p>
        </w:tc>
      </w:tr>
      <w:tr w:rsidR="00AE5FF9" w:rsidRPr="00BD37C9" w:rsidTr="005B7992">
        <w:trPr>
          <w:trHeight w:val="300"/>
        </w:trPr>
        <w:tc>
          <w:tcPr>
            <w:tcW w:w="894"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75 : 2</w:t>
            </w:r>
            <w:r w:rsidRPr="00F6061F">
              <w:rPr>
                <w:rFonts w:ascii="Times New Roman" w:eastAsia="Times New Roman" w:hAnsi="Times New Roman" w:cs="Times New Roman"/>
                <w:color w:val="000000"/>
                <w:sz w:val="24"/>
                <w:szCs w:val="24"/>
                <w:lang w:eastAsia="id-ID"/>
              </w:rPr>
              <w:t>5</w:t>
            </w:r>
          </w:p>
        </w:tc>
        <w:tc>
          <w:tcPr>
            <w:tcW w:w="624" w:type="pct"/>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w:t>
            </w:r>
          </w:p>
        </w:tc>
        <w:tc>
          <w:tcPr>
            <w:tcW w:w="625"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2,97 </w:t>
            </w:r>
            <w:r w:rsidRPr="00F6061F">
              <w:rPr>
                <w:rFonts w:ascii="Times New Roman" w:eastAsia="Times New Roman" w:hAnsi="Times New Roman" w:cs="Times New Roman"/>
                <w:color w:val="000000"/>
                <w:sz w:val="24"/>
                <w:szCs w:val="24"/>
                <w:vertAlign w:val="superscript"/>
                <w:lang w:eastAsia="id-ID"/>
              </w:rPr>
              <w:t>a</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3,20 </w:t>
            </w:r>
            <w:r w:rsidRPr="00F6061F">
              <w:rPr>
                <w:rFonts w:ascii="Times New Roman" w:eastAsia="Times New Roman" w:hAnsi="Times New Roman" w:cs="Times New Roman"/>
                <w:color w:val="000000"/>
                <w:sz w:val="24"/>
                <w:szCs w:val="24"/>
                <w:vertAlign w:val="superscript"/>
                <w:lang w:eastAsia="id-ID"/>
              </w:rPr>
              <w:t>abc</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3,10 </w:t>
            </w:r>
            <w:r w:rsidRPr="00F6061F">
              <w:rPr>
                <w:rFonts w:ascii="Times New Roman" w:eastAsia="Times New Roman" w:hAnsi="Times New Roman" w:cs="Times New Roman"/>
                <w:color w:val="000000"/>
                <w:sz w:val="24"/>
                <w:szCs w:val="24"/>
                <w:vertAlign w:val="superscript"/>
                <w:lang w:eastAsia="id-ID"/>
              </w:rPr>
              <w:t>abc</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3,50 </w:t>
            </w:r>
            <w:r w:rsidRPr="00F6061F">
              <w:rPr>
                <w:rFonts w:ascii="Times New Roman" w:eastAsia="Times New Roman" w:hAnsi="Times New Roman" w:cs="Times New Roman"/>
                <w:color w:val="000000"/>
                <w:sz w:val="24"/>
                <w:szCs w:val="24"/>
                <w:vertAlign w:val="superscript"/>
                <w:lang w:eastAsia="id-ID"/>
              </w:rPr>
              <w:t>b</w:t>
            </w:r>
          </w:p>
        </w:tc>
        <w:tc>
          <w:tcPr>
            <w:tcW w:w="980"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3,35 </w:t>
            </w:r>
            <w:r w:rsidRPr="00F6061F">
              <w:rPr>
                <w:rFonts w:ascii="Times New Roman" w:eastAsia="Times New Roman" w:hAnsi="Times New Roman" w:cs="Times New Roman"/>
                <w:color w:val="000000"/>
                <w:sz w:val="24"/>
                <w:szCs w:val="24"/>
                <w:vertAlign w:val="superscript"/>
                <w:lang w:eastAsia="id-ID"/>
              </w:rPr>
              <w:t>abc</w:t>
            </w:r>
          </w:p>
        </w:tc>
      </w:tr>
      <w:tr w:rsidR="00AE5FF9" w:rsidRPr="00BD37C9" w:rsidTr="005B7992">
        <w:trPr>
          <w:trHeight w:val="300"/>
        </w:trPr>
        <w:tc>
          <w:tcPr>
            <w:tcW w:w="894"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50 : 50</w:t>
            </w:r>
          </w:p>
        </w:tc>
        <w:tc>
          <w:tcPr>
            <w:tcW w:w="624" w:type="pct"/>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p>
        </w:tc>
        <w:tc>
          <w:tcPr>
            <w:tcW w:w="625"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3,47 </w:t>
            </w:r>
            <w:r w:rsidRPr="00F6061F">
              <w:rPr>
                <w:rFonts w:ascii="Times New Roman" w:eastAsia="Times New Roman" w:hAnsi="Times New Roman" w:cs="Times New Roman"/>
                <w:color w:val="000000"/>
                <w:sz w:val="24"/>
                <w:szCs w:val="24"/>
                <w:vertAlign w:val="superscript"/>
                <w:lang w:eastAsia="id-ID"/>
              </w:rPr>
              <w:t>bc</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3,57</w:t>
            </w:r>
            <w:r w:rsidRPr="00F6061F">
              <w:rPr>
                <w:rFonts w:ascii="Times New Roman" w:eastAsia="Times New Roman" w:hAnsi="Times New Roman" w:cs="Times New Roman"/>
                <w:color w:val="000000"/>
                <w:sz w:val="24"/>
                <w:szCs w:val="24"/>
                <w:vertAlign w:val="superscript"/>
                <w:lang w:eastAsia="id-ID"/>
              </w:rPr>
              <w:t xml:space="preserve"> cd</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3,35 </w:t>
            </w:r>
            <w:r w:rsidRPr="00F6061F">
              <w:rPr>
                <w:rFonts w:ascii="Times New Roman" w:eastAsia="Times New Roman" w:hAnsi="Times New Roman" w:cs="Times New Roman"/>
                <w:color w:val="000000"/>
                <w:sz w:val="24"/>
                <w:szCs w:val="24"/>
                <w:vertAlign w:val="superscript"/>
                <w:lang w:eastAsia="id-ID"/>
              </w:rPr>
              <w:t>bc</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3,52</w:t>
            </w:r>
            <w:r w:rsidRPr="00F6061F">
              <w:rPr>
                <w:rFonts w:ascii="Times New Roman" w:eastAsia="Times New Roman" w:hAnsi="Times New Roman" w:cs="Times New Roman"/>
                <w:color w:val="000000"/>
                <w:sz w:val="24"/>
                <w:szCs w:val="24"/>
                <w:vertAlign w:val="superscript"/>
                <w:lang w:eastAsia="id-ID"/>
              </w:rPr>
              <w:t xml:space="preserve"> b</w:t>
            </w:r>
          </w:p>
        </w:tc>
        <w:tc>
          <w:tcPr>
            <w:tcW w:w="980"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3,70</w:t>
            </w:r>
            <w:r w:rsidRPr="00F6061F">
              <w:rPr>
                <w:rFonts w:ascii="Times New Roman" w:eastAsia="Times New Roman" w:hAnsi="Times New Roman" w:cs="Times New Roman"/>
                <w:color w:val="000000"/>
                <w:sz w:val="24"/>
                <w:szCs w:val="24"/>
                <w:vertAlign w:val="superscript"/>
                <w:lang w:eastAsia="id-ID"/>
              </w:rPr>
              <w:t xml:space="preserve"> c</w:t>
            </w:r>
          </w:p>
        </w:tc>
      </w:tr>
      <w:tr w:rsidR="00AE5FF9" w:rsidRPr="00BD37C9" w:rsidTr="005B7992">
        <w:trPr>
          <w:trHeight w:val="300"/>
        </w:trPr>
        <w:tc>
          <w:tcPr>
            <w:tcW w:w="894"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50 : 50</w:t>
            </w:r>
          </w:p>
        </w:tc>
        <w:tc>
          <w:tcPr>
            <w:tcW w:w="624" w:type="pct"/>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7</w:t>
            </w:r>
          </w:p>
        </w:tc>
        <w:tc>
          <w:tcPr>
            <w:tcW w:w="625"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3,92</w:t>
            </w:r>
            <w:r w:rsidRPr="00F6061F">
              <w:rPr>
                <w:rFonts w:ascii="Times New Roman" w:eastAsia="Times New Roman" w:hAnsi="Times New Roman" w:cs="Times New Roman"/>
                <w:color w:val="000000"/>
                <w:sz w:val="24"/>
                <w:szCs w:val="24"/>
                <w:vertAlign w:val="superscript"/>
                <w:lang w:eastAsia="id-ID"/>
              </w:rPr>
              <w:t xml:space="preserve"> d</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3,62</w:t>
            </w:r>
            <w:r w:rsidRPr="00F6061F">
              <w:rPr>
                <w:rFonts w:ascii="Times New Roman" w:eastAsia="Times New Roman" w:hAnsi="Times New Roman" w:cs="Times New Roman"/>
                <w:color w:val="000000"/>
                <w:sz w:val="24"/>
                <w:szCs w:val="24"/>
                <w:vertAlign w:val="superscript"/>
                <w:lang w:eastAsia="id-ID"/>
              </w:rPr>
              <w:t xml:space="preserve"> d</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3,27 </w:t>
            </w:r>
            <w:r w:rsidRPr="00F6061F">
              <w:rPr>
                <w:rFonts w:ascii="Times New Roman" w:eastAsia="Times New Roman" w:hAnsi="Times New Roman" w:cs="Times New Roman"/>
                <w:color w:val="000000"/>
                <w:sz w:val="24"/>
                <w:szCs w:val="24"/>
                <w:vertAlign w:val="superscript"/>
                <w:lang w:eastAsia="id-ID"/>
              </w:rPr>
              <w:t>bc</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3,80</w:t>
            </w:r>
            <w:r w:rsidRPr="00F6061F">
              <w:rPr>
                <w:rFonts w:ascii="Times New Roman" w:eastAsia="Times New Roman" w:hAnsi="Times New Roman" w:cs="Times New Roman"/>
                <w:color w:val="000000"/>
                <w:sz w:val="24"/>
                <w:szCs w:val="24"/>
                <w:vertAlign w:val="superscript"/>
                <w:lang w:eastAsia="id-ID"/>
              </w:rPr>
              <w:t xml:space="preserve"> b</w:t>
            </w:r>
          </w:p>
        </w:tc>
        <w:tc>
          <w:tcPr>
            <w:tcW w:w="980"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3,52 </w:t>
            </w:r>
            <w:r w:rsidRPr="00F6061F">
              <w:rPr>
                <w:rFonts w:ascii="Times New Roman" w:eastAsia="Times New Roman" w:hAnsi="Times New Roman" w:cs="Times New Roman"/>
                <w:color w:val="000000"/>
                <w:sz w:val="24"/>
                <w:szCs w:val="24"/>
                <w:vertAlign w:val="superscript"/>
                <w:lang w:eastAsia="id-ID"/>
              </w:rPr>
              <w:t>abc</w:t>
            </w:r>
          </w:p>
        </w:tc>
      </w:tr>
      <w:tr w:rsidR="00AE5FF9" w:rsidRPr="00BD37C9" w:rsidTr="005B7992">
        <w:trPr>
          <w:trHeight w:val="300"/>
        </w:trPr>
        <w:tc>
          <w:tcPr>
            <w:tcW w:w="894"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50 : 50</w:t>
            </w:r>
          </w:p>
        </w:tc>
        <w:tc>
          <w:tcPr>
            <w:tcW w:w="624" w:type="pct"/>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w:t>
            </w:r>
          </w:p>
        </w:tc>
        <w:tc>
          <w:tcPr>
            <w:tcW w:w="625"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3,47</w:t>
            </w:r>
            <w:r w:rsidRPr="00F6061F">
              <w:rPr>
                <w:rFonts w:ascii="Times New Roman" w:eastAsia="Times New Roman" w:hAnsi="Times New Roman" w:cs="Times New Roman"/>
                <w:color w:val="000000"/>
                <w:sz w:val="24"/>
                <w:szCs w:val="24"/>
                <w:vertAlign w:val="superscript"/>
                <w:lang w:eastAsia="id-ID"/>
              </w:rPr>
              <w:t xml:space="preserve"> bc</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3,35</w:t>
            </w:r>
            <w:r w:rsidRPr="00F6061F">
              <w:rPr>
                <w:rFonts w:ascii="Times New Roman" w:eastAsia="Times New Roman" w:hAnsi="Times New Roman" w:cs="Times New Roman"/>
                <w:color w:val="000000"/>
                <w:sz w:val="24"/>
                <w:szCs w:val="24"/>
                <w:vertAlign w:val="superscript"/>
                <w:lang w:eastAsia="id-ID"/>
              </w:rPr>
              <w:t xml:space="preserve"> bcd</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3,00 </w:t>
            </w:r>
            <w:r w:rsidRPr="00F6061F">
              <w:rPr>
                <w:rFonts w:ascii="Times New Roman" w:eastAsia="Times New Roman" w:hAnsi="Times New Roman" w:cs="Times New Roman"/>
                <w:color w:val="000000"/>
                <w:sz w:val="24"/>
                <w:szCs w:val="24"/>
                <w:vertAlign w:val="superscript"/>
                <w:lang w:eastAsia="id-ID"/>
              </w:rPr>
              <w:t>abc</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3,42 </w:t>
            </w:r>
            <w:r w:rsidRPr="00F6061F">
              <w:rPr>
                <w:rFonts w:ascii="Times New Roman" w:eastAsia="Times New Roman" w:hAnsi="Times New Roman" w:cs="Times New Roman"/>
                <w:color w:val="000000"/>
                <w:sz w:val="24"/>
                <w:szCs w:val="24"/>
                <w:vertAlign w:val="superscript"/>
                <w:lang w:eastAsia="id-ID"/>
              </w:rPr>
              <w:t>ab</w:t>
            </w:r>
          </w:p>
        </w:tc>
        <w:tc>
          <w:tcPr>
            <w:tcW w:w="980"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3,25</w:t>
            </w:r>
            <w:r w:rsidRPr="00F6061F">
              <w:rPr>
                <w:rFonts w:ascii="Times New Roman" w:eastAsia="Times New Roman" w:hAnsi="Times New Roman" w:cs="Times New Roman"/>
                <w:color w:val="000000"/>
                <w:sz w:val="24"/>
                <w:szCs w:val="24"/>
                <w:vertAlign w:val="superscript"/>
                <w:lang w:eastAsia="id-ID"/>
              </w:rPr>
              <w:t xml:space="preserve"> ab</w:t>
            </w:r>
          </w:p>
        </w:tc>
      </w:tr>
      <w:tr w:rsidR="00AE5FF9" w:rsidRPr="00BD37C9" w:rsidTr="005B7992">
        <w:trPr>
          <w:trHeight w:val="300"/>
        </w:trPr>
        <w:tc>
          <w:tcPr>
            <w:tcW w:w="894"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25 : 75</w:t>
            </w:r>
          </w:p>
        </w:tc>
        <w:tc>
          <w:tcPr>
            <w:tcW w:w="624" w:type="pct"/>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p>
        </w:tc>
        <w:tc>
          <w:tcPr>
            <w:tcW w:w="625"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3,42</w:t>
            </w:r>
            <w:r w:rsidRPr="00F6061F">
              <w:rPr>
                <w:rFonts w:ascii="Times New Roman" w:eastAsia="Times New Roman" w:hAnsi="Times New Roman" w:cs="Times New Roman"/>
                <w:color w:val="000000"/>
                <w:sz w:val="24"/>
                <w:szCs w:val="24"/>
                <w:vertAlign w:val="superscript"/>
                <w:lang w:eastAsia="id-ID"/>
              </w:rPr>
              <w:t xml:space="preserve"> bc</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3,15 </w:t>
            </w:r>
            <w:r w:rsidRPr="00F6061F">
              <w:rPr>
                <w:rFonts w:ascii="Times New Roman" w:eastAsia="Times New Roman" w:hAnsi="Times New Roman" w:cs="Times New Roman"/>
                <w:color w:val="000000"/>
                <w:sz w:val="24"/>
                <w:szCs w:val="24"/>
                <w:vertAlign w:val="superscript"/>
                <w:lang w:eastAsia="id-ID"/>
              </w:rPr>
              <w:t>ab</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2,95</w:t>
            </w:r>
            <w:r w:rsidRPr="00F6061F">
              <w:rPr>
                <w:rFonts w:ascii="Times New Roman" w:eastAsia="Times New Roman" w:hAnsi="Times New Roman" w:cs="Times New Roman"/>
                <w:color w:val="000000"/>
                <w:sz w:val="24"/>
                <w:szCs w:val="24"/>
                <w:vertAlign w:val="superscript"/>
                <w:lang w:eastAsia="id-ID"/>
              </w:rPr>
              <w:t xml:space="preserve"> abc</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3,82</w:t>
            </w:r>
            <w:r w:rsidRPr="00F6061F">
              <w:rPr>
                <w:rFonts w:ascii="Times New Roman" w:eastAsia="Times New Roman" w:hAnsi="Times New Roman" w:cs="Times New Roman"/>
                <w:color w:val="000000"/>
                <w:sz w:val="24"/>
                <w:szCs w:val="24"/>
                <w:vertAlign w:val="superscript"/>
                <w:lang w:eastAsia="id-ID"/>
              </w:rPr>
              <w:t xml:space="preserve"> b</w:t>
            </w:r>
          </w:p>
        </w:tc>
        <w:tc>
          <w:tcPr>
            <w:tcW w:w="980"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3,15 </w:t>
            </w:r>
            <w:r w:rsidRPr="00F6061F">
              <w:rPr>
                <w:rFonts w:ascii="Times New Roman" w:eastAsia="Times New Roman" w:hAnsi="Times New Roman" w:cs="Times New Roman"/>
                <w:color w:val="000000"/>
                <w:sz w:val="24"/>
                <w:szCs w:val="24"/>
                <w:vertAlign w:val="superscript"/>
                <w:lang w:eastAsia="id-ID"/>
              </w:rPr>
              <w:t>a</w:t>
            </w:r>
          </w:p>
        </w:tc>
      </w:tr>
      <w:tr w:rsidR="00AE5FF9" w:rsidRPr="00BD37C9" w:rsidTr="005B7992">
        <w:trPr>
          <w:trHeight w:val="300"/>
        </w:trPr>
        <w:tc>
          <w:tcPr>
            <w:tcW w:w="894"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25 : 75</w:t>
            </w:r>
          </w:p>
        </w:tc>
        <w:tc>
          <w:tcPr>
            <w:tcW w:w="624" w:type="pct"/>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p>
        </w:tc>
        <w:tc>
          <w:tcPr>
            <w:tcW w:w="625"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3,22 </w:t>
            </w:r>
            <w:r w:rsidRPr="00F6061F">
              <w:rPr>
                <w:rFonts w:ascii="Times New Roman" w:eastAsia="Times New Roman" w:hAnsi="Times New Roman" w:cs="Times New Roman"/>
                <w:color w:val="000000"/>
                <w:sz w:val="24"/>
                <w:szCs w:val="24"/>
                <w:vertAlign w:val="superscript"/>
                <w:lang w:eastAsia="id-ID"/>
              </w:rPr>
              <w:t>ab</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3,50</w:t>
            </w:r>
            <w:r w:rsidRPr="00F6061F">
              <w:rPr>
                <w:rFonts w:ascii="Times New Roman" w:eastAsia="Times New Roman" w:hAnsi="Times New Roman" w:cs="Times New Roman"/>
                <w:color w:val="000000"/>
                <w:sz w:val="24"/>
                <w:szCs w:val="24"/>
                <w:vertAlign w:val="superscript"/>
                <w:lang w:eastAsia="id-ID"/>
              </w:rPr>
              <w:t xml:space="preserve"> bcd</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2,92 </w:t>
            </w:r>
            <w:r w:rsidRPr="00F6061F">
              <w:rPr>
                <w:rFonts w:ascii="Times New Roman" w:eastAsia="Times New Roman" w:hAnsi="Times New Roman" w:cs="Times New Roman"/>
                <w:color w:val="000000"/>
                <w:sz w:val="24"/>
                <w:szCs w:val="24"/>
                <w:vertAlign w:val="superscript"/>
                <w:lang w:eastAsia="id-ID"/>
              </w:rPr>
              <w:t>ab</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3,80 </w:t>
            </w:r>
            <w:r w:rsidRPr="00F6061F">
              <w:rPr>
                <w:rFonts w:ascii="Times New Roman" w:eastAsia="Times New Roman" w:hAnsi="Times New Roman" w:cs="Times New Roman"/>
                <w:color w:val="000000"/>
                <w:sz w:val="24"/>
                <w:szCs w:val="24"/>
                <w:vertAlign w:val="superscript"/>
                <w:lang w:eastAsia="id-ID"/>
              </w:rPr>
              <w:t>b</w:t>
            </w:r>
          </w:p>
        </w:tc>
        <w:tc>
          <w:tcPr>
            <w:tcW w:w="980"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3,30 </w:t>
            </w:r>
            <w:r w:rsidRPr="00F6061F">
              <w:rPr>
                <w:rFonts w:ascii="Times New Roman" w:eastAsia="Times New Roman" w:hAnsi="Times New Roman" w:cs="Times New Roman"/>
                <w:color w:val="000000"/>
                <w:sz w:val="24"/>
                <w:szCs w:val="24"/>
                <w:vertAlign w:val="superscript"/>
                <w:lang w:eastAsia="id-ID"/>
              </w:rPr>
              <w:t>ab</w:t>
            </w:r>
          </w:p>
        </w:tc>
      </w:tr>
      <w:tr w:rsidR="00AE5FF9" w:rsidRPr="00BD37C9" w:rsidTr="005B7992">
        <w:trPr>
          <w:trHeight w:val="300"/>
        </w:trPr>
        <w:tc>
          <w:tcPr>
            <w:tcW w:w="894"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25 : 75</w:t>
            </w:r>
          </w:p>
        </w:tc>
        <w:tc>
          <w:tcPr>
            <w:tcW w:w="624" w:type="pct"/>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9</w:t>
            </w:r>
          </w:p>
        </w:tc>
        <w:tc>
          <w:tcPr>
            <w:tcW w:w="625"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3,25</w:t>
            </w:r>
            <w:r w:rsidRPr="00F6061F">
              <w:rPr>
                <w:rFonts w:ascii="Times New Roman" w:eastAsia="Times New Roman" w:hAnsi="Times New Roman" w:cs="Times New Roman"/>
                <w:color w:val="000000"/>
                <w:sz w:val="24"/>
                <w:szCs w:val="24"/>
                <w:vertAlign w:val="superscript"/>
                <w:lang w:eastAsia="id-ID"/>
              </w:rPr>
              <w:t xml:space="preserve"> ab</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2,87 </w:t>
            </w:r>
            <w:r w:rsidRPr="00F6061F">
              <w:rPr>
                <w:rFonts w:ascii="Times New Roman" w:eastAsia="Times New Roman" w:hAnsi="Times New Roman" w:cs="Times New Roman"/>
                <w:color w:val="000000"/>
                <w:sz w:val="24"/>
                <w:szCs w:val="24"/>
                <w:vertAlign w:val="superscript"/>
                <w:lang w:eastAsia="id-ID"/>
              </w:rPr>
              <w:t>a</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3,80 </w:t>
            </w:r>
            <w:r w:rsidRPr="00F6061F">
              <w:rPr>
                <w:rFonts w:ascii="Times New Roman" w:eastAsia="Times New Roman" w:hAnsi="Times New Roman" w:cs="Times New Roman"/>
                <w:color w:val="000000"/>
                <w:sz w:val="24"/>
                <w:szCs w:val="24"/>
                <w:vertAlign w:val="superscript"/>
                <w:lang w:eastAsia="id-ID"/>
              </w:rPr>
              <w:t>a</w:t>
            </w:r>
          </w:p>
        </w:tc>
        <w:tc>
          <w:tcPr>
            <w:tcW w:w="626"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3,07 </w:t>
            </w:r>
            <w:r w:rsidRPr="00F6061F">
              <w:rPr>
                <w:rFonts w:ascii="Times New Roman" w:eastAsia="Times New Roman" w:hAnsi="Times New Roman" w:cs="Times New Roman"/>
                <w:color w:val="000000"/>
                <w:sz w:val="24"/>
                <w:szCs w:val="24"/>
                <w:vertAlign w:val="superscript"/>
                <w:lang w:eastAsia="id-ID"/>
              </w:rPr>
              <w:t>a</w:t>
            </w:r>
          </w:p>
        </w:tc>
        <w:tc>
          <w:tcPr>
            <w:tcW w:w="980" w:type="pct"/>
            <w:shd w:val="clear" w:color="auto" w:fill="auto"/>
            <w:noWrap/>
            <w:vAlign w:val="center"/>
            <w:hideMark/>
          </w:tcPr>
          <w:p w:rsidR="00AE5FF9" w:rsidRPr="00F6061F" w:rsidRDefault="00AE5FF9" w:rsidP="005B7992">
            <w:pPr>
              <w:spacing w:after="0" w:line="240" w:lineRule="auto"/>
              <w:jc w:val="center"/>
              <w:rPr>
                <w:rFonts w:ascii="Times New Roman" w:eastAsia="Times New Roman" w:hAnsi="Times New Roman" w:cs="Times New Roman"/>
                <w:color w:val="000000"/>
                <w:sz w:val="24"/>
                <w:szCs w:val="24"/>
                <w:lang w:eastAsia="id-ID"/>
              </w:rPr>
            </w:pPr>
            <w:r w:rsidRPr="00F6061F">
              <w:rPr>
                <w:rFonts w:ascii="Times New Roman" w:eastAsia="Times New Roman" w:hAnsi="Times New Roman" w:cs="Times New Roman"/>
                <w:color w:val="000000"/>
                <w:sz w:val="24"/>
                <w:szCs w:val="24"/>
                <w:lang w:eastAsia="id-ID"/>
              </w:rPr>
              <w:t xml:space="preserve">3,17 </w:t>
            </w:r>
            <w:r w:rsidRPr="00F6061F">
              <w:rPr>
                <w:rFonts w:ascii="Times New Roman" w:eastAsia="Times New Roman" w:hAnsi="Times New Roman" w:cs="Times New Roman"/>
                <w:color w:val="000000"/>
                <w:sz w:val="24"/>
                <w:szCs w:val="24"/>
                <w:vertAlign w:val="superscript"/>
                <w:lang w:eastAsia="id-ID"/>
              </w:rPr>
              <w:t>ab</w:t>
            </w:r>
          </w:p>
        </w:tc>
      </w:tr>
    </w:tbl>
    <w:p w:rsidR="00AE5FF9" w:rsidRPr="00E7630D" w:rsidRDefault="00AE5FF9" w:rsidP="00AE5FF9">
      <w:pPr>
        <w:tabs>
          <w:tab w:val="left" w:pos="1290"/>
        </w:tabs>
        <w:spacing w:after="0" w:line="240" w:lineRule="auto"/>
        <w:rPr>
          <w:rFonts w:ascii="Times New Roman" w:hAnsi="Times New Roman" w:cs="Times New Roman"/>
          <w:sz w:val="24"/>
          <w:szCs w:val="24"/>
        </w:rPr>
      </w:pPr>
      <w:r w:rsidRPr="00E7630D">
        <w:rPr>
          <w:rFonts w:ascii="Times New Roman" w:hAnsi="Times New Roman" w:cs="Times New Roman"/>
          <w:sz w:val="24"/>
          <w:szCs w:val="24"/>
        </w:rPr>
        <w:t>Keterangan :</w:t>
      </w:r>
      <w:r>
        <w:rPr>
          <w:rFonts w:ascii="Times New Roman" w:hAnsi="Times New Roman" w:cs="Times New Roman"/>
          <w:sz w:val="24"/>
          <w:szCs w:val="24"/>
        </w:rPr>
        <w:t>a.</w:t>
      </w:r>
      <w:r w:rsidRPr="00E763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630D">
        <w:rPr>
          <w:rFonts w:ascii="Times New Roman" w:hAnsi="Times New Roman" w:cs="Times New Roman"/>
          <w:sz w:val="24"/>
          <w:szCs w:val="24"/>
        </w:rPr>
        <w:t xml:space="preserve">Angka yang diikuti dengan huruf yang berbeda pada baris atau </w:t>
      </w:r>
    </w:p>
    <w:p w:rsidR="00AE5FF9" w:rsidRDefault="00AE5FF9" w:rsidP="00AE5FF9">
      <w:pPr>
        <w:tabs>
          <w:tab w:val="left" w:pos="129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F301A0">
        <w:rPr>
          <w:rFonts w:ascii="Times New Roman" w:hAnsi="Times New Roman" w:cs="Times New Roman"/>
          <w:sz w:val="24"/>
          <w:szCs w:val="24"/>
        </w:rPr>
        <w:t>kolom menunjukkan perbedaan yang nyata (P&lt;0,05)</w:t>
      </w:r>
    </w:p>
    <w:p w:rsidR="00AE5FF9" w:rsidRDefault="00AE5FF9" w:rsidP="00E85F05">
      <w:pPr>
        <w:tabs>
          <w:tab w:val="left" w:pos="1290"/>
        </w:tabs>
        <w:spacing w:line="240" w:lineRule="auto"/>
        <w:jc w:val="both"/>
        <w:rPr>
          <w:rFonts w:ascii="Times New Roman" w:hAnsi="Times New Roman" w:cs="Times New Roman"/>
          <w:sz w:val="24"/>
          <w:szCs w:val="24"/>
        </w:rPr>
        <w:sectPr w:rsidR="00AE5FF9" w:rsidSect="00AE5FF9">
          <w:type w:val="continuous"/>
          <w:pgSz w:w="11906" w:h="16838"/>
          <w:pgMar w:top="2268" w:right="1701" w:bottom="1701" w:left="2268" w:header="709" w:footer="709" w:gutter="0"/>
          <w:cols w:space="708"/>
          <w:docGrid w:linePitch="360"/>
        </w:sectPr>
      </w:pPr>
    </w:p>
    <w:p w:rsidR="004F0B7E" w:rsidRDefault="004F0B7E" w:rsidP="00E85F05">
      <w:pPr>
        <w:tabs>
          <w:tab w:val="left" w:pos="1290"/>
        </w:tabs>
        <w:spacing w:line="240" w:lineRule="auto"/>
        <w:jc w:val="both"/>
        <w:rPr>
          <w:rFonts w:ascii="Times New Roman" w:hAnsi="Times New Roman" w:cs="Times New Roman"/>
          <w:sz w:val="24"/>
          <w:szCs w:val="24"/>
        </w:rPr>
      </w:pPr>
    </w:p>
    <w:p w:rsidR="00AE5FF9" w:rsidRDefault="00AE5FF9" w:rsidP="00E85F05">
      <w:pPr>
        <w:tabs>
          <w:tab w:val="left" w:pos="1290"/>
        </w:tabs>
        <w:spacing w:line="240" w:lineRule="auto"/>
        <w:ind w:left="993" w:hanging="993"/>
        <w:jc w:val="both"/>
        <w:rPr>
          <w:rFonts w:ascii="Times New Roman" w:hAnsi="Times New Roman" w:cs="Times New Roman"/>
          <w:sz w:val="24"/>
          <w:szCs w:val="24"/>
        </w:rPr>
        <w:sectPr w:rsidR="00AE5FF9" w:rsidSect="00AE5FF9">
          <w:type w:val="continuous"/>
          <w:pgSz w:w="11906" w:h="16838"/>
          <w:pgMar w:top="2268" w:right="1701" w:bottom="1701" w:left="2268" w:header="709" w:footer="709" w:gutter="0"/>
          <w:cols w:num="2" w:space="708"/>
          <w:docGrid w:linePitch="360"/>
        </w:sectPr>
      </w:pPr>
    </w:p>
    <w:p w:rsidR="004F0B7E" w:rsidRDefault="004F0B7E" w:rsidP="00E85F05">
      <w:pPr>
        <w:tabs>
          <w:tab w:val="left" w:pos="1290"/>
        </w:tabs>
        <w:spacing w:after="0" w:line="240" w:lineRule="auto"/>
        <w:ind w:left="1440" w:hanging="297"/>
        <w:rPr>
          <w:rFonts w:ascii="Times New Roman" w:hAnsi="Times New Roman" w:cs="Times New Roman"/>
          <w:sz w:val="24"/>
          <w:szCs w:val="24"/>
        </w:rPr>
      </w:pPr>
      <w:r>
        <w:rPr>
          <w:rFonts w:ascii="Times New Roman" w:hAnsi="Times New Roman" w:cs="Times New Roman"/>
          <w:sz w:val="24"/>
          <w:szCs w:val="24"/>
        </w:rPr>
        <w:lastRenderedPageBreak/>
        <w:tab/>
        <w:t xml:space="preserve">b. Semakin kecil angka menunjukkan sampel semakin tidak disukai  </w:t>
      </w:r>
    </w:p>
    <w:p w:rsidR="004F0B7E" w:rsidRDefault="004F0B7E" w:rsidP="00E85F05">
      <w:pPr>
        <w:tabs>
          <w:tab w:val="left" w:pos="1290"/>
        </w:tabs>
        <w:spacing w:after="0" w:line="240" w:lineRule="auto"/>
        <w:ind w:left="1440" w:hanging="297"/>
        <w:rPr>
          <w:rFonts w:ascii="Times New Roman" w:hAnsi="Times New Roman" w:cs="Times New Roman"/>
          <w:sz w:val="24"/>
          <w:szCs w:val="24"/>
        </w:rPr>
      </w:pPr>
      <w:r>
        <w:rPr>
          <w:rFonts w:ascii="Times New Roman" w:hAnsi="Times New Roman" w:cs="Times New Roman"/>
          <w:sz w:val="24"/>
          <w:szCs w:val="24"/>
        </w:rPr>
        <w:t xml:space="preserve">       skala yang diberikan adalah 1-5,</w:t>
      </w:r>
      <w:r w:rsidRPr="00F301A0">
        <w:rPr>
          <w:rFonts w:ascii="Times New Roman" w:hAnsi="Times New Roman" w:cs="Times New Roman"/>
          <w:sz w:val="24"/>
          <w:szCs w:val="24"/>
        </w:rPr>
        <w:t xml:space="preserve"> </w:t>
      </w:r>
      <w:r>
        <w:rPr>
          <w:rFonts w:ascii="Times New Roman" w:hAnsi="Times New Roman" w:cs="Times New Roman"/>
          <w:sz w:val="24"/>
          <w:szCs w:val="24"/>
        </w:rPr>
        <w:t xml:space="preserve">1: sangat tidak suka, 2: tidak  </w:t>
      </w:r>
    </w:p>
    <w:p w:rsidR="004F0B7E" w:rsidRPr="004837D9" w:rsidRDefault="004F0B7E" w:rsidP="00E85F05">
      <w:pPr>
        <w:tabs>
          <w:tab w:val="left" w:pos="1290"/>
        </w:tabs>
        <w:spacing w:after="0" w:line="240" w:lineRule="auto"/>
        <w:ind w:left="1440" w:hanging="297"/>
        <w:rPr>
          <w:rFonts w:ascii="Times New Roman" w:hAnsi="Times New Roman" w:cs="Times New Roman"/>
          <w:sz w:val="24"/>
          <w:szCs w:val="24"/>
        </w:rPr>
      </w:pPr>
      <w:r>
        <w:rPr>
          <w:rFonts w:ascii="Times New Roman" w:hAnsi="Times New Roman" w:cs="Times New Roman"/>
          <w:sz w:val="24"/>
          <w:szCs w:val="24"/>
        </w:rPr>
        <w:t xml:space="preserve">       suka, 3=netral, 4:suka, 5:sangat sukai</w:t>
      </w:r>
    </w:p>
    <w:p w:rsidR="00DF050F" w:rsidRDefault="00DF050F" w:rsidP="00E85F05">
      <w:pPr>
        <w:pStyle w:val="ListParagraph"/>
        <w:numPr>
          <w:ilvl w:val="0"/>
          <w:numId w:val="5"/>
        </w:numPr>
        <w:tabs>
          <w:tab w:val="left" w:pos="1290"/>
        </w:tabs>
        <w:spacing w:after="0" w:line="240" w:lineRule="auto"/>
        <w:ind w:left="0" w:hanging="284"/>
        <w:rPr>
          <w:rFonts w:ascii="Times New Roman" w:hAnsi="Times New Roman" w:cs="Times New Roman"/>
          <w:b/>
          <w:sz w:val="24"/>
          <w:szCs w:val="24"/>
        </w:rPr>
        <w:sectPr w:rsidR="00DF050F" w:rsidSect="00975601">
          <w:type w:val="continuous"/>
          <w:pgSz w:w="11906" w:h="16838"/>
          <w:pgMar w:top="2268" w:right="1701" w:bottom="1701" w:left="2268" w:header="709" w:footer="709" w:gutter="0"/>
          <w:cols w:space="708"/>
          <w:docGrid w:linePitch="360"/>
        </w:sectPr>
      </w:pPr>
    </w:p>
    <w:p w:rsidR="004F0B7E" w:rsidRDefault="004F0B7E" w:rsidP="00E85F05">
      <w:pPr>
        <w:pStyle w:val="ListParagraph"/>
        <w:numPr>
          <w:ilvl w:val="0"/>
          <w:numId w:val="5"/>
        </w:numPr>
        <w:tabs>
          <w:tab w:val="left" w:pos="1290"/>
        </w:tabs>
        <w:spacing w:after="0" w:line="240" w:lineRule="auto"/>
        <w:ind w:left="0" w:hanging="284"/>
        <w:rPr>
          <w:rFonts w:ascii="Times New Roman" w:hAnsi="Times New Roman" w:cs="Times New Roman"/>
          <w:b/>
          <w:sz w:val="24"/>
          <w:szCs w:val="24"/>
        </w:rPr>
      </w:pPr>
      <w:r w:rsidRPr="00216492">
        <w:rPr>
          <w:rFonts w:ascii="Times New Roman" w:hAnsi="Times New Roman" w:cs="Times New Roman"/>
          <w:b/>
          <w:sz w:val="24"/>
          <w:szCs w:val="24"/>
        </w:rPr>
        <w:lastRenderedPageBreak/>
        <w:t>Warna</w:t>
      </w:r>
    </w:p>
    <w:p w:rsidR="004F0B7E" w:rsidRDefault="004F0B7E" w:rsidP="00E85F05">
      <w:pPr>
        <w:spacing w:after="0" w:line="240" w:lineRule="auto"/>
        <w:ind w:right="-6"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Kenampakan adalah suatu hal pertama yang digunakan seseorang untuk menilai suatu produk pangan. Warna merupakan salah satu faktor penentu mutu bahan makanan yang berakaitan dengan indera penglihatan. Hal tersebut dapat menetukan apakah suatu bahan pangan dapat diterima atau tidak di kalangan masyarakat atau konsumen. Bahan pangan tidak akan dikonsumsi jika terdapat perbedaan atau penyimpanan dari bahan dasarnya (Winarno, 2009). Nilai kesukaan terhadap warna </w:t>
      </w:r>
      <w:r>
        <w:rPr>
          <w:rFonts w:ascii="Times New Roman" w:hAnsi="Times New Roman" w:cs="Times New Roman"/>
          <w:i/>
          <w:sz w:val="24"/>
          <w:szCs w:val="24"/>
        </w:rPr>
        <w:t xml:space="preserve">cookies </w:t>
      </w:r>
      <w:r>
        <w:rPr>
          <w:rFonts w:ascii="Times New Roman" w:hAnsi="Times New Roman" w:cs="Times New Roman"/>
          <w:sz w:val="24"/>
          <w:szCs w:val="24"/>
        </w:rPr>
        <w:t xml:space="preserve">yang dihasilkan berkisar antara 3,22 (tidak suka) sampai 3,92 (suka). Rata-rata nilai penerimaan panelis terhadap warna </w:t>
      </w:r>
      <w:r w:rsidRPr="00DE4B6B">
        <w:rPr>
          <w:rFonts w:ascii="Times New Roman" w:hAnsi="Times New Roman" w:cs="Times New Roman"/>
          <w:i/>
          <w:sz w:val="24"/>
          <w:szCs w:val="24"/>
        </w:rPr>
        <w:t xml:space="preserve">cookies </w:t>
      </w:r>
      <w:r>
        <w:rPr>
          <w:rFonts w:ascii="Times New Roman" w:hAnsi="Times New Roman" w:cs="Times New Roman"/>
          <w:sz w:val="24"/>
          <w:szCs w:val="24"/>
        </w:rPr>
        <w:t xml:space="preserve">sesuai dengan perlakuan dapat dilihat Tabel 14. </w:t>
      </w:r>
    </w:p>
    <w:p w:rsidR="004F0B7E" w:rsidRPr="00DF050F" w:rsidRDefault="004F0B7E" w:rsidP="00DF050F">
      <w:pPr>
        <w:pStyle w:val="NormalWeb"/>
        <w:shd w:val="clear" w:color="auto" w:fill="FFFFFF"/>
        <w:spacing w:before="0" w:beforeAutospacing="0" w:after="225" w:afterAutospacing="0"/>
        <w:ind w:firstLine="720"/>
        <w:jc w:val="both"/>
        <w:textAlignment w:val="baseline"/>
        <w:rPr>
          <w:color w:val="000000"/>
        </w:rPr>
      </w:pPr>
      <w:r>
        <w:t>Tabel 14. Menunjukkan bahwa</w:t>
      </w:r>
      <w:r w:rsidRPr="00DE4B6B">
        <w:rPr>
          <w:i/>
        </w:rPr>
        <w:t xml:space="preserve"> cookies</w:t>
      </w:r>
      <w:r>
        <w:t xml:space="preserve"> yang disukai oleh panelis yaitu perlakuan penambahan tepung ubi jalar ungu 50 g dan susu skim 7 % . Panelis lebih menyukai warna</w:t>
      </w:r>
      <w:r w:rsidRPr="00DE4B6B">
        <w:rPr>
          <w:i/>
        </w:rPr>
        <w:t xml:space="preserve"> cookies </w:t>
      </w:r>
      <w:r>
        <w:t xml:space="preserve">yang dominan berwarna ungu cerah karena warna yang dihasilkan lebih menarik daripada </w:t>
      </w:r>
      <w:r w:rsidRPr="001D7A71">
        <w:rPr>
          <w:i/>
        </w:rPr>
        <w:t>cookies</w:t>
      </w:r>
      <w:r>
        <w:t xml:space="preserve"> dengan penambahan tepung ubi jalar ungu yang terlalu banyak yang mengakibatkan warna ungu kecoklatan. Warna ungu kecoklatan tersebut karena adanya  reaksi pencoklatan non enzimatis atau disebut sebagai reaksi Maillard yaitu reasi yang terjadi antara gula pereduksi dengan gugus amina primer dari asam amino yang dapat menyebabkan suatu produk menjadi berwarna kecoklatan. Menurut Pato dan  Yusnani (2014) dalam Nellam </w:t>
      </w:r>
      <w:r>
        <w:lastRenderedPageBreak/>
        <w:t>(2018), penggunaan suhu tinggi dengan waktu yang lama dapat menyebabkan reaksi browning enzimatis ( reaksi Maillard). Penambahan susu skim juga menyebabkan warna kecoklata. Menurut Muhammad (</w:t>
      </w:r>
      <w:r w:rsidRPr="006F2017">
        <w:t>2002</w:t>
      </w:r>
      <w:r>
        <w:t xml:space="preserve"> </w:t>
      </w:r>
      <w:r w:rsidRPr="006F2017">
        <w:t xml:space="preserve">kandungan </w:t>
      </w:r>
      <w:r>
        <w:rPr>
          <w:color w:val="000000"/>
        </w:rPr>
        <w:t>l</w:t>
      </w:r>
      <w:r w:rsidRPr="006F2017">
        <w:rPr>
          <w:color w:val="000000"/>
        </w:rPr>
        <w:t xml:space="preserve">aktosa yang terkandung di dalam susu skim merupakan disakarida pereduksi, yang jika berkombinasi dengan protein melalui reaksi maillard dan adanya proses pemanasan akan memberikan warna cokelat menarik pada permukaan </w:t>
      </w:r>
      <w:r w:rsidRPr="00BD3A6E">
        <w:rPr>
          <w:i/>
          <w:color w:val="000000"/>
        </w:rPr>
        <w:t>cookies</w:t>
      </w:r>
      <w:r w:rsidRPr="006F2017">
        <w:rPr>
          <w:color w:val="000000"/>
        </w:rPr>
        <w:t xml:space="preserve"> setelah dipanggang.</w:t>
      </w:r>
    </w:p>
    <w:p w:rsidR="004F0B7E" w:rsidRDefault="004F0B7E" w:rsidP="00E85F05">
      <w:pPr>
        <w:pStyle w:val="ListParagraph"/>
        <w:numPr>
          <w:ilvl w:val="0"/>
          <w:numId w:val="5"/>
        </w:numPr>
        <w:spacing w:after="0" w:line="240" w:lineRule="auto"/>
        <w:ind w:left="0" w:right="-6" w:hanging="284"/>
        <w:outlineLvl w:val="0"/>
        <w:rPr>
          <w:rFonts w:asciiTheme="majorBidi" w:hAnsiTheme="majorBidi" w:cstheme="majorBidi"/>
          <w:b/>
          <w:bCs/>
          <w:sz w:val="24"/>
          <w:szCs w:val="24"/>
        </w:rPr>
      </w:pPr>
      <w:r w:rsidRPr="003963BD">
        <w:rPr>
          <w:rFonts w:asciiTheme="majorBidi" w:hAnsiTheme="majorBidi" w:cstheme="majorBidi"/>
          <w:b/>
          <w:bCs/>
          <w:sz w:val="24"/>
          <w:szCs w:val="24"/>
        </w:rPr>
        <w:t>Aroma</w:t>
      </w:r>
    </w:p>
    <w:p w:rsidR="004F0B7E" w:rsidRPr="00490F61" w:rsidRDefault="004F0B7E" w:rsidP="00E85F05">
      <w:pPr>
        <w:pStyle w:val="ListParagraph"/>
        <w:spacing w:after="0" w:line="240" w:lineRule="auto"/>
        <w:ind w:left="0" w:right="-6" w:firstLine="720"/>
        <w:jc w:val="both"/>
        <w:outlineLvl w:val="0"/>
        <w:rPr>
          <w:rFonts w:ascii="Times New Roman" w:hAnsi="Times New Roman" w:cs="Times New Roman"/>
          <w:sz w:val="24"/>
          <w:szCs w:val="24"/>
        </w:rPr>
      </w:pPr>
      <w:r w:rsidRPr="00F83375">
        <w:rPr>
          <w:rFonts w:asciiTheme="majorBidi" w:hAnsiTheme="majorBidi" w:cstheme="majorBidi"/>
          <w:bCs/>
          <w:sz w:val="24"/>
          <w:szCs w:val="24"/>
        </w:rPr>
        <w:t>Ting</w:t>
      </w:r>
      <w:r>
        <w:rPr>
          <w:rFonts w:ascii="Times New Roman" w:hAnsi="Times New Roman" w:cs="Times New Roman"/>
          <w:sz w:val="24"/>
          <w:szCs w:val="24"/>
        </w:rPr>
        <w:t xml:space="preserve">kat kesukaan makanan sangat ditentukan oleh faktor aroma. Aroma memiliki daya tarik tersendiri dalam menentukan rasa enak dari produk makanan itu sendiri (Soekarto,1985). Aroma lebih banyak berhubungan dengan panca indera pembau. Pada umumnya bau yang diterima oleh hidung dan otak lebih banyak merupakan campuran empat bau utama yaitu aroma, asam, tengik dan hangus (Winarno,1997). Berdasarkan perhitungan pengujian skala </w:t>
      </w:r>
      <w:r w:rsidRPr="009D4DDD">
        <w:rPr>
          <w:rFonts w:ascii="Times New Roman" w:hAnsi="Times New Roman" w:cs="Times New Roman"/>
          <w:i/>
          <w:sz w:val="24"/>
          <w:szCs w:val="24"/>
        </w:rPr>
        <w:t>hedonik</w:t>
      </w:r>
      <w:r>
        <w:rPr>
          <w:rFonts w:ascii="Times New Roman" w:hAnsi="Times New Roman" w:cs="Times New Roman"/>
          <w:sz w:val="24"/>
          <w:szCs w:val="24"/>
        </w:rPr>
        <w:t xml:space="preserve"> yang dilakukan terhadap  aroma</w:t>
      </w:r>
      <w:r w:rsidRPr="00490F61">
        <w:rPr>
          <w:rFonts w:ascii="Times New Roman" w:hAnsi="Times New Roman" w:cs="Times New Roman"/>
          <w:i/>
          <w:sz w:val="24"/>
          <w:szCs w:val="24"/>
        </w:rPr>
        <w:t xml:space="preserve"> cookies </w:t>
      </w:r>
      <w:r>
        <w:rPr>
          <w:rFonts w:ascii="Times New Roman" w:hAnsi="Times New Roman" w:cs="Times New Roman"/>
          <w:sz w:val="24"/>
          <w:szCs w:val="24"/>
        </w:rPr>
        <w:t xml:space="preserve">dengan penambahan tepung ubi jalar ungu dan susu skim diperoleh rata-rata 2,87 dan 3,65. Rata-rata uji </w:t>
      </w:r>
      <w:r w:rsidRPr="00DE00EC">
        <w:rPr>
          <w:rFonts w:ascii="Times New Roman" w:hAnsi="Times New Roman" w:cs="Times New Roman"/>
          <w:i/>
          <w:sz w:val="24"/>
          <w:szCs w:val="24"/>
        </w:rPr>
        <w:t>hedonik</w:t>
      </w:r>
      <w:r>
        <w:rPr>
          <w:rFonts w:ascii="Times New Roman" w:hAnsi="Times New Roman" w:cs="Times New Roman"/>
          <w:sz w:val="24"/>
          <w:szCs w:val="24"/>
        </w:rPr>
        <w:t xml:space="preserve"> terhadap aroma dapat dilihat pada Tabel 14. </w:t>
      </w:r>
    </w:p>
    <w:p w:rsidR="00DF050F" w:rsidRDefault="004F0B7E" w:rsidP="00E85F05">
      <w:pPr>
        <w:spacing w:after="0" w:line="240" w:lineRule="auto"/>
        <w:ind w:right="-6" w:firstLine="720"/>
        <w:jc w:val="both"/>
        <w:outlineLvl w:val="0"/>
        <w:rPr>
          <w:rFonts w:ascii="Times New Roman" w:hAnsi="Times New Roman" w:cs="Times New Roman"/>
          <w:sz w:val="24"/>
          <w:szCs w:val="24"/>
        </w:rPr>
        <w:sectPr w:rsidR="00DF050F" w:rsidSect="00DF050F">
          <w:type w:val="continuous"/>
          <w:pgSz w:w="11906" w:h="16838"/>
          <w:pgMar w:top="2268" w:right="1701" w:bottom="1701" w:left="2268" w:header="709" w:footer="709" w:gutter="0"/>
          <w:cols w:num="2" w:space="708"/>
          <w:docGrid w:linePitch="360"/>
        </w:sectPr>
      </w:pPr>
      <w:r>
        <w:rPr>
          <w:rFonts w:asciiTheme="majorBidi" w:hAnsiTheme="majorBidi" w:cstheme="majorBidi"/>
          <w:bCs/>
          <w:sz w:val="24"/>
          <w:szCs w:val="24"/>
        </w:rPr>
        <w:t>Tabel 14</w:t>
      </w:r>
      <w:r w:rsidRPr="00733808">
        <w:rPr>
          <w:rFonts w:asciiTheme="majorBidi" w:hAnsiTheme="majorBidi" w:cstheme="majorBidi"/>
          <w:bCs/>
          <w:sz w:val="24"/>
          <w:szCs w:val="24"/>
        </w:rPr>
        <w:t xml:space="preserve">. Menunjukkan bahwa nilai tingkat kesukaan terhadap aroma </w:t>
      </w:r>
      <w:r w:rsidRPr="00733808">
        <w:rPr>
          <w:rFonts w:asciiTheme="majorBidi" w:hAnsiTheme="majorBidi" w:cstheme="majorBidi"/>
          <w:bCs/>
          <w:i/>
          <w:sz w:val="24"/>
          <w:szCs w:val="24"/>
        </w:rPr>
        <w:t xml:space="preserve">cookies </w:t>
      </w:r>
      <w:r w:rsidRPr="00733808">
        <w:rPr>
          <w:rFonts w:asciiTheme="majorBidi" w:hAnsiTheme="majorBidi" w:cstheme="majorBidi"/>
          <w:bCs/>
          <w:sz w:val="24"/>
          <w:szCs w:val="24"/>
        </w:rPr>
        <w:t>yang tertinggi terdapat pada perla</w:t>
      </w:r>
      <w:r w:rsidRPr="00733808">
        <w:rPr>
          <w:rFonts w:ascii="Times New Roman" w:hAnsi="Times New Roman" w:cs="Times New Roman"/>
          <w:sz w:val="24"/>
          <w:szCs w:val="24"/>
        </w:rPr>
        <w:t>kuan pen</w:t>
      </w:r>
      <w:r>
        <w:rPr>
          <w:rFonts w:ascii="Times New Roman" w:hAnsi="Times New Roman" w:cs="Times New Roman"/>
          <w:sz w:val="24"/>
          <w:szCs w:val="24"/>
        </w:rPr>
        <w:t>ambahan tepung ubi jalar ungu 50</w:t>
      </w:r>
      <w:r w:rsidRPr="00733808">
        <w:rPr>
          <w:rFonts w:ascii="Times New Roman" w:hAnsi="Times New Roman" w:cs="Times New Roman"/>
          <w:sz w:val="24"/>
          <w:szCs w:val="24"/>
        </w:rPr>
        <w:t xml:space="preserve"> g dan susu s</w:t>
      </w:r>
      <w:r>
        <w:rPr>
          <w:rFonts w:ascii="Times New Roman" w:hAnsi="Times New Roman" w:cs="Times New Roman"/>
          <w:sz w:val="24"/>
          <w:szCs w:val="24"/>
        </w:rPr>
        <w:t xml:space="preserve">kim 7%. </w:t>
      </w:r>
      <w:r>
        <w:rPr>
          <w:rFonts w:ascii="Times New Roman" w:hAnsi="Times New Roman" w:cs="Times New Roman"/>
          <w:sz w:val="24"/>
          <w:szCs w:val="24"/>
        </w:rPr>
        <w:lastRenderedPageBreak/>
        <w:t xml:space="preserve">Hal ini karena aroma pada jagung dihasilkan oleh senyawa-senyawa volatil yang terdapat pada bahan pangan. Menurut Saragih (2014)  aroma ini bisa timbul secara alami </w:t>
      </w:r>
      <w:r>
        <w:rPr>
          <w:rFonts w:ascii="Times New Roman" w:hAnsi="Times New Roman" w:cs="Times New Roman"/>
          <w:sz w:val="24"/>
          <w:szCs w:val="24"/>
        </w:rPr>
        <w:lastRenderedPageBreak/>
        <w:t xml:space="preserve">karena proses pengolahan, seperti pemanggangan sehingga menghasilkan aroma yang disukai oleh panelis. </w:t>
      </w:r>
      <w:r w:rsidRPr="00733808">
        <w:rPr>
          <w:rFonts w:ascii="Times New Roman" w:hAnsi="Times New Roman" w:cs="Times New Roman"/>
          <w:sz w:val="24"/>
          <w:szCs w:val="24"/>
        </w:rPr>
        <w:t xml:space="preserve">Aroma </w:t>
      </w:r>
      <w:r w:rsidRPr="00733808">
        <w:rPr>
          <w:rFonts w:ascii="Times New Roman" w:hAnsi="Times New Roman" w:cs="Times New Roman"/>
          <w:i/>
          <w:sz w:val="24"/>
          <w:szCs w:val="24"/>
        </w:rPr>
        <w:t xml:space="preserve">cookies </w:t>
      </w:r>
      <w:r w:rsidRPr="00733808">
        <w:rPr>
          <w:rFonts w:ascii="Times New Roman" w:hAnsi="Times New Roman" w:cs="Times New Roman"/>
          <w:sz w:val="24"/>
          <w:szCs w:val="24"/>
        </w:rPr>
        <w:t xml:space="preserve">yang </w:t>
      </w:r>
    </w:p>
    <w:p w:rsidR="004F0B7E" w:rsidRPr="000257FF" w:rsidRDefault="004F0B7E" w:rsidP="00EB4364">
      <w:pPr>
        <w:spacing w:after="0" w:line="240" w:lineRule="auto"/>
        <w:ind w:right="-6"/>
        <w:jc w:val="both"/>
        <w:outlineLvl w:val="0"/>
        <w:rPr>
          <w:rFonts w:ascii="Times New Roman" w:hAnsi="Times New Roman" w:cs="Times New Roman"/>
          <w:sz w:val="24"/>
          <w:szCs w:val="24"/>
        </w:rPr>
      </w:pPr>
      <w:r w:rsidRPr="00733808">
        <w:rPr>
          <w:rFonts w:ascii="Times New Roman" w:hAnsi="Times New Roman" w:cs="Times New Roman"/>
          <w:sz w:val="24"/>
          <w:szCs w:val="24"/>
        </w:rPr>
        <w:lastRenderedPageBreak/>
        <w:t xml:space="preserve">kurang disukai oleh panelis karena kesukaan panelis menurun terhadap </w:t>
      </w:r>
      <w:r w:rsidRPr="00733808">
        <w:rPr>
          <w:rFonts w:ascii="Times New Roman" w:hAnsi="Times New Roman" w:cs="Times New Roman"/>
          <w:i/>
          <w:sz w:val="24"/>
          <w:szCs w:val="24"/>
        </w:rPr>
        <w:t xml:space="preserve">cookies </w:t>
      </w:r>
      <w:r w:rsidRPr="00733808">
        <w:rPr>
          <w:rFonts w:ascii="Times New Roman" w:hAnsi="Times New Roman" w:cs="Times New Roman"/>
          <w:sz w:val="24"/>
          <w:szCs w:val="24"/>
        </w:rPr>
        <w:t>dengan penambahan konsentrasi tepung ubi jalar ungu 75 g</w:t>
      </w:r>
      <w:r>
        <w:rPr>
          <w:rFonts w:ascii="Times New Roman" w:hAnsi="Times New Roman" w:cs="Times New Roman"/>
          <w:sz w:val="24"/>
          <w:szCs w:val="24"/>
        </w:rPr>
        <w:t xml:space="preserve"> dan susu skim 9%</w:t>
      </w:r>
      <w:r w:rsidRPr="00733808">
        <w:rPr>
          <w:rFonts w:ascii="Times New Roman" w:hAnsi="Times New Roman" w:cs="Times New Roman"/>
          <w:sz w:val="24"/>
          <w:szCs w:val="24"/>
        </w:rPr>
        <w:t>. Hal ini disebabkan karena adanya bau langu pada tepung</w:t>
      </w:r>
      <w:r>
        <w:rPr>
          <w:rFonts w:ascii="Times New Roman" w:hAnsi="Times New Roman" w:cs="Times New Roman"/>
          <w:sz w:val="24"/>
          <w:szCs w:val="24"/>
        </w:rPr>
        <w:t xml:space="preserve"> ubi</w:t>
      </w:r>
      <w:r w:rsidRPr="00733808">
        <w:rPr>
          <w:rFonts w:ascii="Times New Roman" w:hAnsi="Times New Roman" w:cs="Times New Roman"/>
          <w:sz w:val="24"/>
          <w:szCs w:val="24"/>
        </w:rPr>
        <w:t xml:space="preserve"> jalar ungu, bau dan aroma suatu bahan sangat erat kaitannya dengan volatilitas bahan tersebut, dimana senyawa volatil mudah menguap dan mudah teroksidasi apabila dalam keadaan suhu tinggi dan pemanasan dengan waktu yang lama (Winarno,1997).</w:t>
      </w:r>
      <w:r>
        <w:rPr>
          <w:rFonts w:ascii="Times New Roman" w:hAnsi="Times New Roman" w:cs="Times New Roman"/>
          <w:sz w:val="24"/>
          <w:szCs w:val="24"/>
        </w:rPr>
        <w:t xml:space="preserve"> </w:t>
      </w:r>
      <w:r w:rsidRPr="00BD3A6E">
        <w:rPr>
          <w:rFonts w:ascii="Times New Roman" w:hAnsi="Times New Roman" w:cs="Times New Roman"/>
          <w:sz w:val="24"/>
          <w:szCs w:val="24"/>
        </w:rPr>
        <w:t xml:space="preserve">Penambahan susu skim </w:t>
      </w:r>
      <w:r w:rsidRPr="00BD3A6E">
        <w:rPr>
          <w:rFonts w:ascii="Times New Roman" w:hAnsi="Times New Roman" w:cs="Times New Roman"/>
          <w:sz w:val="24"/>
          <w:szCs w:val="24"/>
          <w:shd w:val="clear" w:color="auto" w:fill="FFFFFF"/>
        </w:rPr>
        <w:t xml:space="preserve">memiliki aroma khas kuat dan sering digunakan pada pembuatan </w:t>
      </w:r>
      <w:r w:rsidRPr="00BD3A6E">
        <w:rPr>
          <w:rFonts w:ascii="Times New Roman" w:hAnsi="Times New Roman" w:cs="Times New Roman"/>
          <w:i/>
          <w:sz w:val="24"/>
          <w:szCs w:val="24"/>
          <w:shd w:val="clear" w:color="auto" w:fill="FFFFFF"/>
        </w:rPr>
        <w:t>cookies.</w:t>
      </w:r>
      <w:r w:rsidRPr="00BD3A6E">
        <w:rPr>
          <w:rFonts w:ascii="Times New Roman" w:hAnsi="Times New Roman" w:cs="Times New Roman"/>
          <w:sz w:val="24"/>
          <w:szCs w:val="24"/>
          <w:shd w:val="clear" w:color="auto" w:fill="FFFFFF"/>
        </w:rPr>
        <w:t xml:space="preserve"> Skim merupakan bagian susu yang mengandung protein paling tinggi yaitu sebesar 36.4%. </w:t>
      </w:r>
    </w:p>
    <w:p w:rsidR="004F0B7E" w:rsidRDefault="004F0B7E" w:rsidP="00E85F05">
      <w:pPr>
        <w:pStyle w:val="ListParagraph"/>
        <w:numPr>
          <w:ilvl w:val="0"/>
          <w:numId w:val="5"/>
        </w:numPr>
        <w:spacing w:after="0" w:line="240" w:lineRule="auto"/>
        <w:ind w:left="0" w:right="-6" w:hanging="426"/>
        <w:outlineLvl w:val="0"/>
        <w:rPr>
          <w:rFonts w:asciiTheme="majorBidi" w:hAnsiTheme="majorBidi" w:cstheme="majorBidi"/>
          <w:b/>
          <w:bCs/>
          <w:sz w:val="24"/>
          <w:szCs w:val="24"/>
        </w:rPr>
      </w:pPr>
      <w:r>
        <w:rPr>
          <w:rFonts w:asciiTheme="majorBidi" w:hAnsiTheme="majorBidi" w:cstheme="majorBidi"/>
          <w:b/>
          <w:bCs/>
          <w:sz w:val="24"/>
          <w:szCs w:val="24"/>
        </w:rPr>
        <w:t>R</w:t>
      </w:r>
      <w:r w:rsidRPr="00493368">
        <w:rPr>
          <w:rFonts w:asciiTheme="majorBidi" w:hAnsiTheme="majorBidi" w:cstheme="majorBidi"/>
          <w:b/>
          <w:bCs/>
          <w:sz w:val="24"/>
          <w:szCs w:val="24"/>
        </w:rPr>
        <w:t>asa</w:t>
      </w:r>
    </w:p>
    <w:p w:rsidR="004F0B7E" w:rsidRDefault="004F0B7E" w:rsidP="00E85F05">
      <w:pPr>
        <w:pStyle w:val="ListParagraph"/>
        <w:spacing w:after="0" w:line="240" w:lineRule="auto"/>
        <w:ind w:left="0" w:right="-6" w:firstLine="720"/>
        <w:jc w:val="both"/>
        <w:outlineLvl w:val="0"/>
        <w:rPr>
          <w:rFonts w:asciiTheme="majorBidi" w:hAnsiTheme="majorBidi" w:cstheme="majorBidi"/>
          <w:bCs/>
          <w:sz w:val="24"/>
          <w:szCs w:val="24"/>
        </w:rPr>
      </w:pPr>
      <w:r>
        <w:rPr>
          <w:rFonts w:asciiTheme="majorBidi" w:hAnsiTheme="majorBidi" w:cstheme="majorBidi"/>
          <w:bCs/>
          <w:sz w:val="24"/>
          <w:szCs w:val="24"/>
        </w:rPr>
        <w:t>Rasa merupakan faktor penentu daya terima konsumen terhadap produk pangan. Rasa lebih banyak dinilai menggunakan indera pengecap atau lidah. Faktor rasa memegang peranan penting dalam pemilihan produk oleh konsumen. Meskipun kandungan gizi dalam produk sangat baik, namun apabila rasanya tidak dapat diterima oleh konsumen maka target meningkatkan gizi masyarakat tidak dapat tercapai dan produk tidak laku (Winarno,1997).</w:t>
      </w:r>
    </w:p>
    <w:p w:rsidR="004F0B7E" w:rsidRPr="00B57AAA" w:rsidRDefault="004F0B7E" w:rsidP="00E85F05">
      <w:pPr>
        <w:pStyle w:val="ListParagraph"/>
        <w:spacing w:after="0" w:line="240" w:lineRule="auto"/>
        <w:ind w:left="0" w:right="-6" w:firstLine="720"/>
        <w:jc w:val="both"/>
        <w:outlineLvl w:val="0"/>
        <w:rPr>
          <w:rFonts w:ascii="Times New Roman" w:hAnsi="Times New Roman" w:cs="Times New Roman"/>
          <w:sz w:val="24"/>
          <w:szCs w:val="24"/>
        </w:rPr>
      </w:pPr>
      <w:r>
        <w:rPr>
          <w:rFonts w:ascii="Times New Roman" w:hAnsi="Times New Roman" w:cs="Times New Roman"/>
          <w:sz w:val="24"/>
          <w:szCs w:val="24"/>
        </w:rPr>
        <w:t>Berdasarkan perhitungan pengujian skala</w:t>
      </w:r>
      <w:r w:rsidRPr="00DE00EC">
        <w:rPr>
          <w:rFonts w:ascii="Times New Roman" w:hAnsi="Times New Roman" w:cs="Times New Roman"/>
          <w:i/>
          <w:sz w:val="24"/>
          <w:szCs w:val="24"/>
        </w:rPr>
        <w:t xml:space="preserve"> hedonik</w:t>
      </w:r>
      <w:r>
        <w:rPr>
          <w:rFonts w:ascii="Times New Roman" w:hAnsi="Times New Roman" w:cs="Times New Roman"/>
          <w:sz w:val="24"/>
          <w:szCs w:val="24"/>
        </w:rPr>
        <w:t xml:space="preserve"> yang dilakukan terhadap  rasa</w:t>
      </w:r>
      <w:r w:rsidRPr="00490F61">
        <w:rPr>
          <w:rFonts w:ascii="Times New Roman" w:hAnsi="Times New Roman" w:cs="Times New Roman"/>
          <w:i/>
          <w:sz w:val="24"/>
          <w:szCs w:val="24"/>
        </w:rPr>
        <w:t xml:space="preserve"> cookies </w:t>
      </w:r>
      <w:r>
        <w:rPr>
          <w:rFonts w:ascii="Times New Roman" w:hAnsi="Times New Roman" w:cs="Times New Roman"/>
          <w:sz w:val="24"/>
          <w:szCs w:val="24"/>
        </w:rPr>
        <w:t xml:space="preserve">dengan penambahan tepung ubi jalar ungu dan susu skim tidak berpengaruh terhadap tingkat kesukaan rasa </w:t>
      </w:r>
      <w:r>
        <w:rPr>
          <w:rFonts w:ascii="Times New Roman" w:hAnsi="Times New Roman" w:cs="Times New Roman"/>
          <w:i/>
          <w:sz w:val="24"/>
          <w:szCs w:val="24"/>
        </w:rPr>
        <w:t>cookies,</w:t>
      </w:r>
      <w:r w:rsidR="00EB4364">
        <w:rPr>
          <w:rFonts w:ascii="Times New Roman" w:hAnsi="Times New Roman" w:cs="Times New Roman"/>
          <w:sz w:val="24"/>
          <w:szCs w:val="24"/>
        </w:rPr>
        <w:t xml:space="preserve"> yang </w:t>
      </w:r>
      <w:r w:rsidR="00EB4364">
        <w:rPr>
          <w:rFonts w:ascii="Times New Roman" w:hAnsi="Times New Roman" w:cs="Times New Roman"/>
          <w:sz w:val="24"/>
          <w:szCs w:val="24"/>
        </w:rPr>
        <w:lastRenderedPageBreak/>
        <w:t>d</w:t>
      </w:r>
      <w:r>
        <w:rPr>
          <w:rFonts w:ascii="Times New Roman" w:hAnsi="Times New Roman" w:cs="Times New Roman"/>
          <w:sz w:val="24"/>
          <w:szCs w:val="24"/>
        </w:rPr>
        <w:t xml:space="preserve">itunjukkan pada Tabel 14. diperoleh rata-rata 2,92 dan 3,80. Rasa </w:t>
      </w:r>
      <w:r>
        <w:rPr>
          <w:rFonts w:ascii="Times New Roman" w:hAnsi="Times New Roman" w:cs="Times New Roman"/>
          <w:i/>
          <w:sz w:val="24"/>
          <w:szCs w:val="24"/>
        </w:rPr>
        <w:t xml:space="preserve">cookies </w:t>
      </w:r>
      <w:r>
        <w:rPr>
          <w:rFonts w:ascii="Times New Roman" w:hAnsi="Times New Roman" w:cs="Times New Roman"/>
          <w:sz w:val="24"/>
          <w:szCs w:val="24"/>
        </w:rPr>
        <w:t xml:space="preserve">yang paling disukai panelis pada perlakuan penambahan tepung ubi jalar ungu dengan konsentrasi 50 g dan susu skim 7%. Hal ini disebabkan berkonstribusi dalam pembentukkan rasa manis pada </w:t>
      </w:r>
      <w:r>
        <w:rPr>
          <w:rFonts w:ascii="Times New Roman" w:hAnsi="Times New Roman" w:cs="Times New Roman"/>
          <w:i/>
          <w:sz w:val="24"/>
          <w:szCs w:val="24"/>
        </w:rPr>
        <w:t>cookies</w:t>
      </w:r>
      <w:r w:rsidRPr="00090C90">
        <w:rPr>
          <w:rFonts w:ascii="Times New Roman" w:hAnsi="Times New Roman" w:cs="Times New Roman"/>
          <w:sz w:val="24"/>
          <w:szCs w:val="24"/>
        </w:rPr>
        <w:t>.</w:t>
      </w:r>
      <w:r>
        <w:rPr>
          <w:rFonts w:ascii="Times New Roman" w:hAnsi="Times New Roman" w:cs="Times New Roman"/>
          <w:sz w:val="24"/>
          <w:szCs w:val="24"/>
        </w:rPr>
        <w:t xml:space="preserve"> Kandungan gula yang terdapat dalam tepung ubi jalar ungu akan mengikat setelah dipanaskan. Menurut Woofle (1999), kandungan total gula pada ubi jalar ungu akan mengalami perubahan setelah pemasakan dan jumlahnya berbeda-beda tergantung kultivar. Kandungan total gula ubi jalar ungu setelah pemasakan cenderung meningkat dibandingkan ubi jalar ungu mentah. Hidrolisis pati menjadi dekstrin akan menyebabkan peningkatan kadar maltosa secara drastis. Akan tetapi gula dalam ubi jalar ungu didominasi oleh gula sukrosa. Menurut Manley (2000), rasa yang terbentuk pada </w:t>
      </w:r>
      <w:r w:rsidRPr="00BC4C3B">
        <w:rPr>
          <w:rFonts w:ascii="Times New Roman" w:hAnsi="Times New Roman" w:cs="Times New Roman"/>
          <w:i/>
          <w:sz w:val="24"/>
          <w:szCs w:val="24"/>
        </w:rPr>
        <w:t xml:space="preserve">cookies </w:t>
      </w:r>
      <w:r>
        <w:rPr>
          <w:rFonts w:ascii="Times New Roman" w:hAnsi="Times New Roman" w:cs="Times New Roman"/>
          <w:sz w:val="24"/>
          <w:szCs w:val="24"/>
        </w:rPr>
        <w:t xml:space="preserve">dipengaruhi pula oleh proses pemanggangan dimana terjadi reaksi Maillard yang berupa reaksi antara karbohidrat dan protein yang menghasilan melanoidin sebagai senyawa utama pembentuk warna dan rasa khas </w:t>
      </w:r>
      <w:r w:rsidRPr="00BC4C3B">
        <w:rPr>
          <w:rFonts w:ascii="Times New Roman" w:hAnsi="Times New Roman" w:cs="Times New Roman"/>
          <w:i/>
          <w:sz w:val="24"/>
          <w:szCs w:val="24"/>
        </w:rPr>
        <w:t>cookies</w:t>
      </w:r>
      <w:r>
        <w:rPr>
          <w:rFonts w:ascii="Times New Roman" w:hAnsi="Times New Roman" w:cs="Times New Roman"/>
          <w:sz w:val="24"/>
          <w:szCs w:val="24"/>
        </w:rPr>
        <w:t xml:space="preserve">. Penambahan susu skim juga mempengaruhi rasa pada </w:t>
      </w:r>
      <w:r w:rsidRPr="00B57AAA">
        <w:rPr>
          <w:rFonts w:ascii="Times New Roman" w:hAnsi="Times New Roman" w:cs="Times New Roman"/>
          <w:i/>
          <w:sz w:val="24"/>
          <w:szCs w:val="24"/>
        </w:rPr>
        <w:t xml:space="preserve">cookies </w:t>
      </w:r>
      <w:r>
        <w:rPr>
          <w:rFonts w:ascii="Times New Roman" w:hAnsi="Times New Roman" w:cs="Times New Roman"/>
          <w:sz w:val="24"/>
          <w:szCs w:val="24"/>
        </w:rPr>
        <w:t>karena susu skim memberikan rasa manis dikarenakan adanya sukrosa dalam susu (Erlita 2002).</w:t>
      </w:r>
    </w:p>
    <w:p w:rsidR="004F0B7E" w:rsidRDefault="004F0B7E" w:rsidP="00E85F05">
      <w:pPr>
        <w:pStyle w:val="ListParagraph"/>
        <w:numPr>
          <w:ilvl w:val="0"/>
          <w:numId w:val="5"/>
        </w:numPr>
        <w:spacing w:after="0" w:line="240" w:lineRule="auto"/>
        <w:ind w:left="0" w:right="-6" w:hanging="426"/>
        <w:outlineLvl w:val="0"/>
        <w:rPr>
          <w:rFonts w:asciiTheme="majorBidi" w:hAnsiTheme="majorBidi" w:cstheme="majorBidi"/>
          <w:b/>
          <w:bCs/>
          <w:sz w:val="24"/>
          <w:szCs w:val="24"/>
        </w:rPr>
      </w:pPr>
      <w:r w:rsidRPr="0012097B">
        <w:rPr>
          <w:rFonts w:asciiTheme="majorBidi" w:hAnsiTheme="majorBidi" w:cstheme="majorBidi"/>
          <w:b/>
          <w:bCs/>
          <w:sz w:val="24"/>
          <w:szCs w:val="24"/>
        </w:rPr>
        <w:t>Tekstur</w:t>
      </w:r>
    </w:p>
    <w:p w:rsidR="004F0B7E" w:rsidRDefault="004F0B7E" w:rsidP="00E85F05">
      <w:pPr>
        <w:pStyle w:val="ListParagraph"/>
        <w:spacing w:after="0" w:line="240" w:lineRule="auto"/>
        <w:ind w:left="0" w:right="-6" w:firstLine="720"/>
        <w:jc w:val="both"/>
        <w:outlineLvl w:val="0"/>
        <w:rPr>
          <w:rFonts w:asciiTheme="majorBidi" w:hAnsiTheme="majorBidi" w:cstheme="majorBidi"/>
          <w:bCs/>
          <w:sz w:val="24"/>
          <w:szCs w:val="24"/>
        </w:rPr>
      </w:pPr>
      <w:r w:rsidRPr="0012097B">
        <w:rPr>
          <w:rFonts w:asciiTheme="majorBidi" w:hAnsiTheme="majorBidi" w:cstheme="majorBidi"/>
          <w:bCs/>
          <w:sz w:val="24"/>
          <w:szCs w:val="24"/>
        </w:rPr>
        <w:t xml:space="preserve">Tekstur suatu bahan akan mempengaruhi </w:t>
      </w:r>
      <w:r>
        <w:rPr>
          <w:rFonts w:asciiTheme="majorBidi" w:hAnsiTheme="majorBidi" w:cstheme="majorBidi"/>
          <w:bCs/>
          <w:sz w:val="24"/>
          <w:szCs w:val="24"/>
        </w:rPr>
        <w:t>c</w:t>
      </w:r>
      <w:r w:rsidRPr="0012097B">
        <w:rPr>
          <w:rFonts w:asciiTheme="majorBidi" w:hAnsiTheme="majorBidi" w:cstheme="majorBidi"/>
          <w:bCs/>
          <w:sz w:val="24"/>
          <w:szCs w:val="24"/>
        </w:rPr>
        <w:t xml:space="preserve">ita rasa yang ditimbulkan oleh bahan pangan </w:t>
      </w:r>
      <w:r w:rsidRPr="0012097B">
        <w:rPr>
          <w:rFonts w:asciiTheme="majorBidi" w:hAnsiTheme="majorBidi" w:cstheme="majorBidi"/>
          <w:bCs/>
          <w:sz w:val="24"/>
          <w:szCs w:val="24"/>
        </w:rPr>
        <w:lastRenderedPageBreak/>
        <w:t>tersebut. Berdasarkan penelitian-penelitian yang dilakukan</w:t>
      </w:r>
      <w:r>
        <w:rPr>
          <w:rFonts w:asciiTheme="majorBidi" w:hAnsiTheme="majorBidi" w:cstheme="majorBidi"/>
          <w:bCs/>
          <w:sz w:val="24"/>
          <w:szCs w:val="24"/>
        </w:rPr>
        <w:t xml:space="preserve"> diperoleh bahwa perubahan tekstur bahan dapat mengubah rasa dan bau yang timbul karena dapat mempengaruhi kecepatan timbulnya rangsangan terhadap sel olfaktori dan kelenjar air (Winarno,1997). Berdasarkan Tabel 14, tekstur </w:t>
      </w:r>
      <w:r w:rsidRPr="00E12CC3">
        <w:rPr>
          <w:rFonts w:asciiTheme="majorBidi" w:hAnsiTheme="majorBidi" w:cstheme="majorBidi"/>
          <w:bCs/>
          <w:i/>
          <w:sz w:val="24"/>
          <w:szCs w:val="24"/>
        </w:rPr>
        <w:t xml:space="preserve">cookies </w:t>
      </w:r>
      <w:r>
        <w:rPr>
          <w:rFonts w:asciiTheme="majorBidi" w:hAnsiTheme="majorBidi" w:cstheme="majorBidi"/>
          <w:bCs/>
          <w:sz w:val="24"/>
          <w:szCs w:val="24"/>
        </w:rPr>
        <w:t xml:space="preserve">yang paling disukai panelis pada perlakuan penambahan tepung ubi jalar ungu 50 g dan susu skim 7% yaitu 3,80%. Konsentrasi tepung ubi jalar ungu dan susu skim yang berbeda pada pembuatan </w:t>
      </w:r>
      <w:r w:rsidRPr="002D01EA">
        <w:rPr>
          <w:rFonts w:asciiTheme="majorBidi" w:hAnsiTheme="majorBidi" w:cstheme="majorBidi"/>
          <w:bCs/>
          <w:i/>
          <w:sz w:val="24"/>
          <w:szCs w:val="24"/>
        </w:rPr>
        <w:t>cookies</w:t>
      </w:r>
      <w:r>
        <w:rPr>
          <w:rFonts w:asciiTheme="majorBidi" w:hAnsiTheme="majorBidi" w:cstheme="majorBidi"/>
          <w:bCs/>
          <w:i/>
          <w:sz w:val="24"/>
          <w:szCs w:val="24"/>
        </w:rPr>
        <w:t xml:space="preserve"> </w:t>
      </w:r>
      <w:r>
        <w:rPr>
          <w:rFonts w:asciiTheme="majorBidi" w:hAnsiTheme="majorBidi" w:cstheme="majorBidi"/>
          <w:bCs/>
          <w:sz w:val="24"/>
          <w:szCs w:val="24"/>
        </w:rPr>
        <w:t xml:space="preserve">tepung jagung putih tidak berpengaruh nyata terhadap penilaian organoleptik. </w:t>
      </w:r>
    </w:p>
    <w:p w:rsidR="004F0B7E" w:rsidRPr="005C4810" w:rsidRDefault="004F0B7E" w:rsidP="00E85F05">
      <w:pPr>
        <w:tabs>
          <w:tab w:val="left" w:pos="1290"/>
        </w:tabs>
        <w:spacing w:line="240" w:lineRule="auto"/>
        <w:jc w:val="both"/>
        <w:rPr>
          <w:rFonts w:ascii="Times New Roman" w:hAnsi="Times New Roman" w:cs="Times New Roman"/>
          <w:sz w:val="24"/>
          <w:szCs w:val="24"/>
        </w:rPr>
      </w:pPr>
      <w:r>
        <w:rPr>
          <w:rFonts w:asciiTheme="majorBidi" w:hAnsiTheme="majorBidi" w:cstheme="majorBidi"/>
          <w:bCs/>
          <w:sz w:val="24"/>
          <w:szCs w:val="24"/>
        </w:rPr>
        <w:t xml:space="preserve">             Hal ini menunjukkan perlakuan tidak mempengaruhi tekstur pada</w:t>
      </w:r>
      <w:r w:rsidRPr="00A10679">
        <w:rPr>
          <w:rFonts w:asciiTheme="majorBidi" w:hAnsiTheme="majorBidi" w:cstheme="majorBidi"/>
          <w:bCs/>
          <w:i/>
          <w:sz w:val="24"/>
          <w:szCs w:val="24"/>
        </w:rPr>
        <w:t xml:space="preserve"> cookies</w:t>
      </w:r>
      <w:r>
        <w:rPr>
          <w:rFonts w:asciiTheme="majorBidi" w:hAnsiTheme="majorBidi" w:cstheme="majorBidi"/>
          <w:bCs/>
          <w:i/>
          <w:sz w:val="24"/>
          <w:szCs w:val="24"/>
        </w:rPr>
        <w:t xml:space="preserve"> </w:t>
      </w:r>
      <w:r>
        <w:rPr>
          <w:rFonts w:asciiTheme="majorBidi" w:hAnsiTheme="majorBidi" w:cstheme="majorBidi"/>
          <w:bCs/>
          <w:sz w:val="24"/>
          <w:szCs w:val="24"/>
        </w:rPr>
        <w:t>yang dihasilkan. Tekstur dari</w:t>
      </w:r>
      <w:r w:rsidRPr="00524560">
        <w:rPr>
          <w:rFonts w:asciiTheme="majorBidi" w:hAnsiTheme="majorBidi" w:cstheme="majorBidi"/>
          <w:bCs/>
          <w:i/>
          <w:sz w:val="24"/>
          <w:szCs w:val="24"/>
        </w:rPr>
        <w:t xml:space="preserve"> cookies</w:t>
      </w:r>
      <w:r>
        <w:rPr>
          <w:rFonts w:asciiTheme="majorBidi" w:hAnsiTheme="majorBidi" w:cstheme="majorBidi"/>
          <w:bCs/>
          <w:sz w:val="24"/>
          <w:szCs w:val="24"/>
        </w:rPr>
        <w:t xml:space="preserve"> ubi jalar ungu banyak ditentukan oleh kandungan pati yang terdapat dalam bahan. Menurut Wiliams (2001), pati merupakan komponen yang penting dalam menentukan tekstur. Air akan terikat oleh pati ketika terjadi gelatinisasi dan akan hilang pada saat pemanggangan. Hal ini menyebabkan adonan berubah menjadi renyah pada produk panggang. Menurut Rahmanto (1994), kadar amilopektin yang tinggi pada bahan akan mampu meningkatkan kerenyahan dari </w:t>
      </w:r>
      <w:r w:rsidRPr="00732030">
        <w:rPr>
          <w:rFonts w:asciiTheme="majorBidi" w:hAnsiTheme="majorBidi" w:cstheme="majorBidi"/>
          <w:bCs/>
          <w:i/>
          <w:sz w:val="24"/>
          <w:szCs w:val="24"/>
        </w:rPr>
        <w:t>cookies</w:t>
      </w:r>
      <w:r>
        <w:rPr>
          <w:rFonts w:asciiTheme="majorBidi" w:hAnsiTheme="majorBidi" w:cstheme="majorBidi"/>
          <w:bCs/>
          <w:sz w:val="24"/>
          <w:szCs w:val="24"/>
        </w:rPr>
        <w:t xml:space="preserve"> yang dihasilkan karena amilopektin dalam bahan membentuk hidrogen dengan air dalam jumlah yang lebih banyak. Dengan demikian saat proses pengovenan, air akan menguap dan meninggalkan ruang kosong dalam bahan dan membuat </w:t>
      </w:r>
      <w:r w:rsidRPr="002952CB">
        <w:rPr>
          <w:rFonts w:asciiTheme="majorBidi" w:hAnsiTheme="majorBidi" w:cstheme="majorBidi"/>
          <w:bCs/>
          <w:i/>
          <w:sz w:val="24"/>
          <w:szCs w:val="24"/>
        </w:rPr>
        <w:t>cookies</w:t>
      </w:r>
      <w:r>
        <w:rPr>
          <w:rFonts w:asciiTheme="majorBidi" w:hAnsiTheme="majorBidi" w:cstheme="majorBidi"/>
          <w:bCs/>
          <w:sz w:val="24"/>
          <w:szCs w:val="24"/>
        </w:rPr>
        <w:t xml:space="preserve"> akan menjadi lebih renyah. Penambahan susu skim akan mempengaruhi tekstur pada </w:t>
      </w:r>
      <w:r w:rsidRPr="005F0FC8">
        <w:rPr>
          <w:rFonts w:asciiTheme="majorBidi" w:hAnsiTheme="majorBidi" w:cstheme="majorBidi"/>
          <w:bCs/>
          <w:i/>
          <w:sz w:val="24"/>
          <w:szCs w:val="24"/>
        </w:rPr>
        <w:t>cookies</w:t>
      </w:r>
      <w:r>
        <w:rPr>
          <w:rFonts w:asciiTheme="majorBidi" w:hAnsiTheme="majorBidi" w:cstheme="majorBidi"/>
          <w:bCs/>
          <w:sz w:val="24"/>
          <w:szCs w:val="24"/>
        </w:rPr>
        <w:t xml:space="preserve"> karena susu skim mengandung protein tinggi </w:t>
      </w:r>
      <w:r w:rsidRPr="00817122">
        <w:rPr>
          <w:rFonts w:ascii="Times New Roman" w:hAnsi="Times New Roman" w:cs="Times New Roman"/>
          <w:color w:val="000000"/>
          <w:sz w:val="24"/>
          <w:szCs w:val="24"/>
          <w:shd w:val="clear" w:color="auto" w:fill="FFFFFF"/>
        </w:rPr>
        <w:t xml:space="preserve">apabila </w:t>
      </w:r>
      <w:r>
        <w:rPr>
          <w:rFonts w:ascii="Times New Roman" w:hAnsi="Times New Roman" w:cs="Times New Roman"/>
          <w:color w:val="000000"/>
          <w:sz w:val="24"/>
          <w:szCs w:val="24"/>
          <w:shd w:val="clear" w:color="auto" w:fill="FFFFFF"/>
        </w:rPr>
        <w:t>dipanas</w:t>
      </w:r>
      <w:r w:rsidRPr="00817122">
        <w:rPr>
          <w:rFonts w:ascii="Times New Roman" w:hAnsi="Times New Roman" w:cs="Times New Roman"/>
          <w:color w:val="000000"/>
          <w:sz w:val="24"/>
          <w:szCs w:val="24"/>
          <w:shd w:val="clear" w:color="auto" w:fill="FFFFFF"/>
        </w:rPr>
        <w:t xml:space="preserve">kan </w:t>
      </w:r>
      <w:r>
        <w:rPr>
          <w:rFonts w:ascii="Times New Roman" w:hAnsi="Times New Roman" w:cs="Times New Roman"/>
          <w:color w:val="000000"/>
          <w:sz w:val="24"/>
          <w:szCs w:val="24"/>
          <w:shd w:val="clear" w:color="auto" w:fill="FFFFFF"/>
        </w:rPr>
        <w:lastRenderedPageBreak/>
        <w:t xml:space="preserve">maka </w:t>
      </w:r>
      <w:r w:rsidRPr="00817122">
        <w:rPr>
          <w:rFonts w:ascii="Times New Roman" w:hAnsi="Times New Roman" w:cs="Times New Roman"/>
          <w:color w:val="000000"/>
          <w:sz w:val="24"/>
          <w:szCs w:val="24"/>
          <w:shd w:val="clear" w:color="auto" w:fill="FFFFFF"/>
        </w:rPr>
        <w:t>akan terbentuk gel dan akan menga</w:t>
      </w:r>
      <w:r>
        <w:rPr>
          <w:rFonts w:ascii="Times New Roman" w:hAnsi="Times New Roman" w:cs="Times New Roman"/>
          <w:color w:val="000000"/>
          <w:sz w:val="24"/>
          <w:szCs w:val="24"/>
          <w:shd w:val="clear" w:color="auto" w:fill="FFFFFF"/>
        </w:rPr>
        <w:t xml:space="preserve">kibatkan tekstur menjadi keras </w:t>
      </w:r>
      <w:r w:rsidRPr="002B0DF1">
        <w:rPr>
          <w:rFonts w:ascii="Times New Roman" w:hAnsi="Times New Roman" w:cs="Times New Roman"/>
          <w:sz w:val="24"/>
          <w:szCs w:val="24"/>
        </w:rPr>
        <w:t>(Soekarto 1985).</w:t>
      </w:r>
    </w:p>
    <w:p w:rsidR="004F0B7E" w:rsidRPr="00BE483A" w:rsidRDefault="004F0B7E" w:rsidP="00E85F05">
      <w:pPr>
        <w:pStyle w:val="ListParagraph"/>
        <w:numPr>
          <w:ilvl w:val="0"/>
          <w:numId w:val="5"/>
        </w:numPr>
        <w:spacing w:after="0" w:line="240" w:lineRule="auto"/>
        <w:ind w:left="0" w:right="-6" w:hanging="426"/>
        <w:jc w:val="both"/>
        <w:outlineLvl w:val="0"/>
        <w:rPr>
          <w:rFonts w:asciiTheme="majorBidi" w:hAnsiTheme="majorBidi" w:cstheme="majorBidi"/>
          <w:b/>
          <w:bCs/>
          <w:sz w:val="24"/>
          <w:szCs w:val="24"/>
        </w:rPr>
      </w:pPr>
      <w:r w:rsidRPr="00BE483A">
        <w:rPr>
          <w:rFonts w:asciiTheme="majorBidi" w:hAnsiTheme="majorBidi" w:cstheme="majorBidi"/>
          <w:b/>
          <w:bCs/>
          <w:sz w:val="24"/>
          <w:szCs w:val="24"/>
        </w:rPr>
        <w:t xml:space="preserve">Keseluruhan </w:t>
      </w:r>
    </w:p>
    <w:p w:rsidR="004F0B7E" w:rsidRDefault="004F0B7E" w:rsidP="00E85F05">
      <w:pPr>
        <w:pStyle w:val="ListParagraph"/>
        <w:spacing w:after="0" w:line="240" w:lineRule="auto"/>
        <w:ind w:left="0" w:right="-6" w:firstLine="720"/>
        <w:jc w:val="both"/>
        <w:outlineLvl w:val="0"/>
        <w:rPr>
          <w:rFonts w:asciiTheme="majorBidi" w:hAnsiTheme="majorBidi" w:cstheme="majorBidi"/>
          <w:bCs/>
          <w:sz w:val="24"/>
          <w:szCs w:val="24"/>
        </w:rPr>
      </w:pPr>
      <w:r w:rsidRPr="00940DAA">
        <w:rPr>
          <w:rFonts w:asciiTheme="majorBidi" w:hAnsiTheme="majorBidi" w:cstheme="majorBidi"/>
          <w:bCs/>
          <w:sz w:val="24"/>
          <w:szCs w:val="24"/>
        </w:rPr>
        <w:t xml:space="preserve">Parameter keseluruhan merupakan penilaian para panelis secara keseluruhan yang meliputi warna, aroma, rasa, tekstur terhadap </w:t>
      </w:r>
      <w:r w:rsidRPr="00940DAA">
        <w:rPr>
          <w:rFonts w:asciiTheme="majorBidi" w:hAnsiTheme="majorBidi" w:cstheme="majorBidi"/>
          <w:bCs/>
          <w:i/>
          <w:sz w:val="24"/>
          <w:szCs w:val="24"/>
        </w:rPr>
        <w:t xml:space="preserve">cookies </w:t>
      </w:r>
      <w:r w:rsidRPr="00940DAA">
        <w:rPr>
          <w:rFonts w:asciiTheme="majorBidi" w:hAnsiTheme="majorBidi" w:cstheme="majorBidi"/>
          <w:bCs/>
          <w:sz w:val="24"/>
          <w:szCs w:val="24"/>
        </w:rPr>
        <w:t>tepung jagung putih dengan penambahan tepung ubi jalar ungu dan susu skim. Penilaian keseluruhan dapat berpengaruh terhadap penilaian konsumen yang secara umum berkaitan dengan tingkat kesukaan. Rata-rata hasil penilaian</w:t>
      </w:r>
      <w:r>
        <w:rPr>
          <w:rFonts w:asciiTheme="majorBidi" w:hAnsiTheme="majorBidi" w:cstheme="majorBidi"/>
          <w:bCs/>
          <w:sz w:val="24"/>
          <w:szCs w:val="24"/>
        </w:rPr>
        <w:t xml:space="preserve"> skala</w:t>
      </w:r>
      <w:r w:rsidRPr="00940DAA">
        <w:rPr>
          <w:rFonts w:asciiTheme="majorBidi" w:hAnsiTheme="majorBidi" w:cstheme="majorBidi"/>
          <w:bCs/>
          <w:sz w:val="24"/>
          <w:szCs w:val="24"/>
        </w:rPr>
        <w:t xml:space="preserve"> </w:t>
      </w:r>
      <w:r w:rsidRPr="003E773B">
        <w:rPr>
          <w:rFonts w:asciiTheme="majorBidi" w:hAnsiTheme="majorBidi" w:cstheme="majorBidi"/>
          <w:bCs/>
          <w:i/>
          <w:sz w:val="24"/>
          <w:szCs w:val="24"/>
        </w:rPr>
        <w:t>hedonik</w:t>
      </w:r>
      <w:r w:rsidRPr="00940DAA">
        <w:rPr>
          <w:rFonts w:asciiTheme="majorBidi" w:hAnsiTheme="majorBidi" w:cstheme="majorBidi"/>
          <w:bCs/>
          <w:sz w:val="24"/>
          <w:szCs w:val="24"/>
        </w:rPr>
        <w:t xml:space="preserve"> secara keseluruhan </w:t>
      </w:r>
      <w:r>
        <w:rPr>
          <w:rFonts w:asciiTheme="majorBidi" w:hAnsiTheme="majorBidi" w:cstheme="majorBidi"/>
          <w:bCs/>
          <w:sz w:val="24"/>
          <w:szCs w:val="24"/>
        </w:rPr>
        <w:t>sebesar 3,15 (penambahan tepung ubi jalar ungu 75 g dan susu s</w:t>
      </w:r>
      <w:r w:rsidRPr="00940DAA">
        <w:rPr>
          <w:rFonts w:asciiTheme="majorBidi" w:hAnsiTheme="majorBidi" w:cstheme="majorBidi"/>
          <w:bCs/>
          <w:sz w:val="24"/>
          <w:szCs w:val="24"/>
        </w:rPr>
        <w:t>k</w:t>
      </w:r>
      <w:r>
        <w:rPr>
          <w:rFonts w:asciiTheme="majorBidi" w:hAnsiTheme="majorBidi" w:cstheme="majorBidi"/>
          <w:bCs/>
          <w:sz w:val="24"/>
          <w:szCs w:val="24"/>
        </w:rPr>
        <w:t>im 5%) sampai dengan 3,70 (penambahan tepung ubi jalar ungu 5 g dan susu s</w:t>
      </w:r>
      <w:r w:rsidRPr="00940DAA">
        <w:rPr>
          <w:rFonts w:asciiTheme="majorBidi" w:hAnsiTheme="majorBidi" w:cstheme="majorBidi"/>
          <w:bCs/>
          <w:sz w:val="24"/>
          <w:szCs w:val="24"/>
        </w:rPr>
        <w:t>k</w:t>
      </w:r>
      <w:r>
        <w:rPr>
          <w:rFonts w:asciiTheme="majorBidi" w:hAnsiTheme="majorBidi" w:cstheme="majorBidi"/>
          <w:bCs/>
          <w:sz w:val="24"/>
          <w:szCs w:val="24"/>
        </w:rPr>
        <w:t>im 5%) menghasil</w:t>
      </w:r>
      <w:r w:rsidRPr="00940DAA">
        <w:rPr>
          <w:rFonts w:asciiTheme="majorBidi" w:hAnsiTheme="majorBidi" w:cstheme="majorBidi"/>
          <w:bCs/>
          <w:sz w:val="24"/>
          <w:szCs w:val="24"/>
        </w:rPr>
        <w:t>k</w:t>
      </w:r>
      <w:r>
        <w:rPr>
          <w:rFonts w:asciiTheme="majorBidi" w:hAnsiTheme="majorBidi" w:cstheme="majorBidi"/>
          <w:bCs/>
          <w:sz w:val="24"/>
          <w:szCs w:val="24"/>
        </w:rPr>
        <w:t>an ting</w:t>
      </w:r>
      <w:r w:rsidRPr="00940DAA">
        <w:rPr>
          <w:rFonts w:asciiTheme="majorBidi" w:hAnsiTheme="majorBidi" w:cstheme="majorBidi"/>
          <w:bCs/>
          <w:sz w:val="24"/>
          <w:szCs w:val="24"/>
        </w:rPr>
        <w:t>k</w:t>
      </w:r>
      <w:r>
        <w:rPr>
          <w:rFonts w:asciiTheme="majorBidi" w:hAnsiTheme="majorBidi" w:cstheme="majorBidi"/>
          <w:bCs/>
          <w:sz w:val="24"/>
          <w:szCs w:val="24"/>
        </w:rPr>
        <w:t xml:space="preserve">at </w:t>
      </w:r>
      <w:r w:rsidRPr="00940DAA">
        <w:rPr>
          <w:rFonts w:asciiTheme="majorBidi" w:hAnsiTheme="majorBidi" w:cstheme="majorBidi"/>
          <w:bCs/>
          <w:sz w:val="24"/>
          <w:szCs w:val="24"/>
        </w:rPr>
        <w:t>k</w:t>
      </w:r>
      <w:r>
        <w:rPr>
          <w:rFonts w:asciiTheme="majorBidi" w:hAnsiTheme="majorBidi" w:cstheme="majorBidi"/>
          <w:bCs/>
          <w:sz w:val="24"/>
          <w:szCs w:val="24"/>
        </w:rPr>
        <w:t>esu</w:t>
      </w:r>
      <w:r w:rsidRPr="00940DAA">
        <w:rPr>
          <w:rFonts w:asciiTheme="majorBidi" w:hAnsiTheme="majorBidi" w:cstheme="majorBidi"/>
          <w:bCs/>
          <w:sz w:val="24"/>
          <w:szCs w:val="24"/>
        </w:rPr>
        <w:t>k</w:t>
      </w:r>
      <w:r>
        <w:rPr>
          <w:rFonts w:asciiTheme="majorBidi" w:hAnsiTheme="majorBidi" w:cstheme="majorBidi"/>
          <w:bCs/>
          <w:sz w:val="24"/>
          <w:szCs w:val="24"/>
        </w:rPr>
        <w:t xml:space="preserve">aan </w:t>
      </w:r>
      <w:r w:rsidRPr="00940DAA">
        <w:rPr>
          <w:rFonts w:asciiTheme="majorBidi" w:hAnsiTheme="majorBidi" w:cstheme="majorBidi"/>
          <w:bCs/>
          <w:sz w:val="24"/>
          <w:szCs w:val="24"/>
        </w:rPr>
        <w:t>k</w:t>
      </w:r>
      <w:r>
        <w:rPr>
          <w:rFonts w:asciiTheme="majorBidi" w:hAnsiTheme="majorBidi" w:cstheme="majorBidi"/>
          <w:bCs/>
          <w:sz w:val="24"/>
          <w:szCs w:val="24"/>
        </w:rPr>
        <w:t>eseluruhan yang disu</w:t>
      </w:r>
      <w:r w:rsidRPr="00940DAA">
        <w:rPr>
          <w:rFonts w:asciiTheme="majorBidi" w:hAnsiTheme="majorBidi" w:cstheme="majorBidi"/>
          <w:bCs/>
          <w:sz w:val="24"/>
          <w:szCs w:val="24"/>
        </w:rPr>
        <w:t>k</w:t>
      </w:r>
      <w:r>
        <w:rPr>
          <w:rFonts w:asciiTheme="majorBidi" w:hAnsiTheme="majorBidi" w:cstheme="majorBidi"/>
          <w:bCs/>
          <w:sz w:val="24"/>
          <w:szCs w:val="24"/>
        </w:rPr>
        <w:t>ai panelis.</w:t>
      </w:r>
    </w:p>
    <w:p w:rsidR="004F0B7E" w:rsidRDefault="004F0B7E" w:rsidP="00E85F05">
      <w:pPr>
        <w:pStyle w:val="ListParagraph"/>
        <w:spacing w:after="0" w:line="240" w:lineRule="auto"/>
        <w:ind w:left="0" w:right="-6" w:firstLine="720"/>
        <w:jc w:val="both"/>
        <w:outlineLvl w:val="0"/>
        <w:rPr>
          <w:rFonts w:asciiTheme="majorBidi" w:hAnsiTheme="majorBidi" w:cstheme="majorBidi"/>
          <w:bCs/>
          <w:sz w:val="24"/>
          <w:szCs w:val="24"/>
        </w:rPr>
      </w:pPr>
      <w:r>
        <w:rPr>
          <w:rFonts w:asciiTheme="majorBidi" w:hAnsiTheme="majorBidi" w:cstheme="majorBidi"/>
          <w:bCs/>
          <w:sz w:val="24"/>
          <w:szCs w:val="24"/>
        </w:rPr>
        <w:t>Hal ini dapat dilihat dari penilaian atribut warna, aroma,rasa, te</w:t>
      </w:r>
      <w:r w:rsidRPr="00940DAA">
        <w:rPr>
          <w:rFonts w:asciiTheme="majorBidi" w:hAnsiTheme="majorBidi" w:cstheme="majorBidi"/>
          <w:bCs/>
          <w:sz w:val="24"/>
          <w:szCs w:val="24"/>
        </w:rPr>
        <w:t>k</w:t>
      </w:r>
      <w:r>
        <w:rPr>
          <w:rFonts w:asciiTheme="majorBidi" w:hAnsiTheme="majorBidi" w:cstheme="majorBidi"/>
          <w:bCs/>
          <w:sz w:val="24"/>
          <w:szCs w:val="24"/>
        </w:rPr>
        <w:t>stur semua atribut memili</w:t>
      </w:r>
      <w:r w:rsidRPr="00940DAA">
        <w:rPr>
          <w:rFonts w:asciiTheme="majorBidi" w:hAnsiTheme="majorBidi" w:cstheme="majorBidi"/>
          <w:bCs/>
          <w:sz w:val="24"/>
          <w:szCs w:val="24"/>
        </w:rPr>
        <w:t>k</w:t>
      </w:r>
      <w:r>
        <w:rPr>
          <w:rFonts w:asciiTheme="majorBidi" w:hAnsiTheme="majorBidi" w:cstheme="majorBidi"/>
          <w:bCs/>
          <w:sz w:val="24"/>
          <w:szCs w:val="24"/>
        </w:rPr>
        <w:t>i penilaian “su</w:t>
      </w:r>
      <w:r w:rsidRPr="00940DAA">
        <w:rPr>
          <w:rFonts w:asciiTheme="majorBidi" w:hAnsiTheme="majorBidi" w:cstheme="majorBidi"/>
          <w:bCs/>
          <w:sz w:val="24"/>
          <w:szCs w:val="24"/>
        </w:rPr>
        <w:t>k</w:t>
      </w:r>
      <w:r>
        <w:rPr>
          <w:rFonts w:asciiTheme="majorBidi" w:hAnsiTheme="majorBidi" w:cstheme="majorBidi"/>
          <w:bCs/>
          <w:sz w:val="24"/>
          <w:szCs w:val="24"/>
        </w:rPr>
        <w:t xml:space="preserve">a”. Penilaian sensoris secara </w:t>
      </w:r>
      <w:r w:rsidRPr="00940DAA">
        <w:rPr>
          <w:rFonts w:asciiTheme="majorBidi" w:hAnsiTheme="majorBidi" w:cstheme="majorBidi"/>
          <w:bCs/>
          <w:sz w:val="24"/>
          <w:szCs w:val="24"/>
        </w:rPr>
        <w:t>k</w:t>
      </w:r>
      <w:r>
        <w:rPr>
          <w:rFonts w:asciiTheme="majorBidi" w:hAnsiTheme="majorBidi" w:cstheme="majorBidi"/>
          <w:bCs/>
          <w:sz w:val="24"/>
          <w:szCs w:val="24"/>
        </w:rPr>
        <w:t>eseluruhan dapat di</w:t>
      </w:r>
      <w:r w:rsidRPr="00940DAA">
        <w:rPr>
          <w:rFonts w:asciiTheme="majorBidi" w:hAnsiTheme="majorBidi" w:cstheme="majorBidi"/>
          <w:bCs/>
          <w:sz w:val="24"/>
          <w:szCs w:val="24"/>
        </w:rPr>
        <w:t>k</w:t>
      </w:r>
      <w:r>
        <w:rPr>
          <w:rFonts w:asciiTheme="majorBidi" w:hAnsiTheme="majorBidi" w:cstheme="majorBidi"/>
          <w:bCs/>
          <w:sz w:val="24"/>
          <w:szCs w:val="24"/>
        </w:rPr>
        <w:t>ata</w:t>
      </w:r>
      <w:r w:rsidRPr="00940DAA">
        <w:rPr>
          <w:rFonts w:asciiTheme="majorBidi" w:hAnsiTheme="majorBidi" w:cstheme="majorBidi"/>
          <w:bCs/>
          <w:sz w:val="24"/>
          <w:szCs w:val="24"/>
        </w:rPr>
        <w:t>k</w:t>
      </w:r>
      <w:r>
        <w:rPr>
          <w:rFonts w:asciiTheme="majorBidi" w:hAnsiTheme="majorBidi" w:cstheme="majorBidi"/>
          <w:bCs/>
          <w:sz w:val="24"/>
          <w:szCs w:val="24"/>
        </w:rPr>
        <w:t>an gabungan dari yang dilihat, dirasa dan dicium. Penilaian panelis “suka”disebab</w:t>
      </w:r>
      <w:r w:rsidRPr="00940DAA">
        <w:rPr>
          <w:rFonts w:asciiTheme="majorBidi" w:hAnsiTheme="majorBidi" w:cstheme="majorBidi"/>
          <w:bCs/>
          <w:sz w:val="24"/>
          <w:szCs w:val="24"/>
        </w:rPr>
        <w:t>k</w:t>
      </w:r>
      <w:r>
        <w:rPr>
          <w:rFonts w:asciiTheme="majorBidi" w:hAnsiTheme="majorBidi" w:cstheme="majorBidi"/>
          <w:bCs/>
          <w:sz w:val="24"/>
          <w:szCs w:val="24"/>
        </w:rPr>
        <w:t xml:space="preserve">an </w:t>
      </w:r>
      <w:r w:rsidRPr="00940DAA">
        <w:rPr>
          <w:rFonts w:asciiTheme="majorBidi" w:hAnsiTheme="majorBidi" w:cstheme="majorBidi"/>
          <w:bCs/>
          <w:sz w:val="24"/>
          <w:szCs w:val="24"/>
        </w:rPr>
        <w:t>k</w:t>
      </w:r>
      <w:r>
        <w:rPr>
          <w:rFonts w:asciiTheme="majorBidi" w:hAnsiTheme="majorBidi" w:cstheme="majorBidi"/>
          <w:bCs/>
          <w:sz w:val="24"/>
          <w:szCs w:val="24"/>
        </w:rPr>
        <w:t>arena panelis merasa tida</w:t>
      </w:r>
      <w:r w:rsidRPr="00940DAA">
        <w:rPr>
          <w:rFonts w:asciiTheme="majorBidi" w:hAnsiTheme="majorBidi" w:cstheme="majorBidi"/>
          <w:bCs/>
          <w:sz w:val="24"/>
          <w:szCs w:val="24"/>
        </w:rPr>
        <w:t>k</w:t>
      </w:r>
      <w:r>
        <w:rPr>
          <w:rFonts w:asciiTheme="majorBidi" w:hAnsiTheme="majorBidi" w:cstheme="majorBidi"/>
          <w:bCs/>
          <w:sz w:val="24"/>
          <w:szCs w:val="24"/>
        </w:rPr>
        <w:t xml:space="preserve"> asing dan sudah terbiasa meng</w:t>
      </w:r>
      <w:r w:rsidRPr="00940DAA">
        <w:rPr>
          <w:rFonts w:asciiTheme="majorBidi" w:hAnsiTheme="majorBidi" w:cstheme="majorBidi"/>
          <w:bCs/>
          <w:sz w:val="24"/>
          <w:szCs w:val="24"/>
        </w:rPr>
        <w:t>k</w:t>
      </w:r>
      <w:r>
        <w:rPr>
          <w:rFonts w:asciiTheme="majorBidi" w:hAnsiTheme="majorBidi" w:cstheme="majorBidi"/>
          <w:bCs/>
          <w:sz w:val="24"/>
          <w:szCs w:val="24"/>
        </w:rPr>
        <w:t xml:space="preserve">onsumsi </w:t>
      </w:r>
      <w:r w:rsidRPr="00F63BA1">
        <w:rPr>
          <w:rFonts w:asciiTheme="majorBidi" w:hAnsiTheme="majorBidi" w:cstheme="majorBidi"/>
          <w:bCs/>
          <w:i/>
          <w:sz w:val="24"/>
          <w:szCs w:val="24"/>
        </w:rPr>
        <w:t>cookies</w:t>
      </w:r>
      <w:r>
        <w:rPr>
          <w:rFonts w:asciiTheme="majorBidi" w:hAnsiTheme="majorBidi" w:cstheme="majorBidi"/>
          <w:bCs/>
          <w:sz w:val="24"/>
          <w:szCs w:val="24"/>
        </w:rPr>
        <w:t>.</w:t>
      </w:r>
    </w:p>
    <w:p w:rsidR="004F0B7E" w:rsidRPr="006C43D2" w:rsidRDefault="004F0B7E" w:rsidP="00E85F05">
      <w:pPr>
        <w:spacing w:after="0" w:line="240" w:lineRule="auto"/>
        <w:ind w:right="-6"/>
        <w:jc w:val="both"/>
        <w:outlineLvl w:val="0"/>
        <w:rPr>
          <w:rFonts w:asciiTheme="majorBidi" w:hAnsiTheme="majorBidi" w:cstheme="majorBidi"/>
          <w:bCs/>
          <w:sz w:val="24"/>
          <w:szCs w:val="24"/>
        </w:rPr>
      </w:pPr>
      <w:r w:rsidRPr="006C43D2">
        <w:rPr>
          <w:rFonts w:ascii="Times New Roman" w:hAnsi="Times New Roman" w:cs="Times New Roman"/>
          <w:b/>
          <w:sz w:val="24"/>
          <w:szCs w:val="24"/>
        </w:rPr>
        <w:t>Penentuan Perlakuan Terbaik</w:t>
      </w:r>
    </w:p>
    <w:p w:rsidR="004F0B7E" w:rsidRPr="00915ABA" w:rsidRDefault="004F0B7E" w:rsidP="00E85F05">
      <w:pPr>
        <w:tabs>
          <w:tab w:val="left" w:pos="1290"/>
        </w:tabs>
        <w:spacing w:after="0" w:line="240" w:lineRule="auto"/>
        <w:ind w:hanging="426"/>
        <w:jc w:val="both"/>
        <w:rPr>
          <w:rFonts w:ascii="Times New Roman" w:hAnsi="Times New Roman" w:cs="Times New Roman"/>
          <w:b/>
          <w:sz w:val="24"/>
          <w:szCs w:val="24"/>
        </w:rPr>
      </w:pPr>
      <w:r w:rsidRPr="00EA1F96">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A1F96">
        <w:rPr>
          <w:rFonts w:ascii="Times New Roman" w:hAnsi="Times New Roman" w:cs="Times New Roman"/>
          <w:sz w:val="24"/>
          <w:szCs w:val="24"/>
        </w:rPr>
        <w:t>Penentuan perlakuan terbaik didasarkan pada karakteristi</w:t>
      </w:r>
      <w:r>
        <w:rPr>
          <w:rFonts w:ascii="Times New Roman" w:hAnsi="Times New Roman" w:cs="Times New Roman"/>
          <w:sz w:val="24"/>
          <w:szCs w:val="24"/>
        </w:rPr>
        <w:t xml:space="preserve">k fisik yang meliputi kekerasan, warna dan tingkat pengembangan volume serta tingkat kesukaan panelis yang meliputi warna, aroma, rasa, tekstur dan keseluruhan. Perlakuan terbaik yang dipilih dengan penambahan tepung ubi jalar ungu yang lebih besar namun dapat diterima oleh panelis untuk memperbaiki nilai gizi </w:t>
      </w:r>
      <w:r w:rsidRPr="00CE4459">
        <w:rPr>
          <w:rFonts w:ascii="Times New Roman" w:hAnsi="Times New Roman" w:cs="Times New Roman"/>
          <w:i/>
          <w:sz w:val="24"/>
          <w:szCs w:val="24"/>
        </w:rPr>
        <w:t xml:space="preserve">cookies </w:t>
      </w:r>
      <w:r>
        <w:rPr>
          <w:rFonts w:ascii="Times New Roman" w:hAnsi="Times New Roman" w:cs="Times New Roman"/>
          <w:sz w:val="24"/>
          <w:szCs w:val="24"/>
        </w:rPr>
        <w:t>jagung putih yang sesuai dengan tujuan penelitian.</w:t>
      </w:r>
      <w:r w:rsidRPr="00C52130">
        <w:rPr>
          <w:rFonts w:ascii="Times New Roman" w:hAnsi="Times New Roman" w:cs="Times New Roman"/>
          <w:sz w:val="24"/>
          <w:szCs w:val="24"/>
        </w:rPr>
        <w:t xml:space="preserve"> </w:t>
      </w:r>
      <w:r>
        <w:rPr>
          <w:rFonts w:ascii="Times New Roman" w:hAnsi="Times New Roman" w:cs="Times New Roman"/>
          <w:sz w:val="24"/>
          <w:szCs w:val="24"/>
        </w:rPr>
        <w:t xml:space="preserve">Sifat fisik, kimia, </w:t>
      </w:r>
      <w:r>
        <w:rPr>
          <w:rFonts w:ascii="Times New Roman" w:hAnsi="Times New Roman" w:cs="Times New Roman"/>
          <w:sz w:val="24"/>
          <w:szCs w:val="24"/>
        </w:rPr>
        <w:lastRenderedPageBreak/>
        <w:t xml:space="preserve">aktivitas antikoksidan dan tingkat kesukaan </w:t>
      </w:r>
      <w:r w:rsidRPr="0098023A">
        <w:rPr>
          <w:rFonts w:ascii="Times New Roman" w:hAnsi="Times New Roman" w:cs="Times New Roman"/>
          <w:i/>
          <w:sz w:val="24"/>
          <w:szCs w:val="24"/>
        </w:rPr>
        <w:t>cookies</w:t>
      </w:r>
      <w:r>
        <w:rPr>
          <w:rFonts w:ascii="Times New Roman" w:hAnsi="Times New Roman" w:cs="Times New Roman"/>
          <w:b/>
          <w:sz w:val="24"/>
          <w:szCs w:val="24"/>
        </w:rPr>
        <w:t xml:space="preserve"> </w:t>
      </w:r>
      <w:r>
        <w:rPr>
          <w:rFonts w:ascii="Times New Roman" w:hAnsi="Times New Roman" w:cs="Times New Roman"/>
          <w:sz w:val="24"/>
          <w:szCs w:val="24"/>
        </w:rPr>
        <w:t xml:space="preserve">dengan </w:t>
      </w:r>
      <w:r>
        <w:rPr>
          <w:rFonts w:ascii="Times New Roman" w:hAnsi="Times New Roman" w:cs="Times New Roman"/>
          <w:sz w:val="24"/>
          <w:szCs w:val="24"/>
        </w:rPr>
        <w:lastRenderedPageBreak/>
        <w:t>penambahan susu skim  dan tepung ubi ungu dilihat pada Tabel 2.</w:t>
      </w:r>
      <w:r>
        <w:rPr>
          <w:rFonts w:ascii="Times New Roman" w:hAnsi="Times New Roman" w:cs="Times New Roman"/>
          <w:b/>
          <w:sz w:val="24"/>
          <w:szCs w:val="24"/>
        </w:rPr>
        <w:t xml:space="preserve"> </w:t>
      </w:r>
    </w:p>
    <w:p w:rsidR="00DF050F" w:rsidRDefault="00DF050F" w:rsidP="00E85F05">
      <w:pPr>
        <w:tabs>
          <w:tab w:val="left" w:pos="1290"/>
        </w:tabs>
        <w:spacing w:after="0" w:line="240" w:lineRule="auto"/>
        <w:ind w:left="1134" w:hanging="1560"/>
        <w:jc w:val="both"/>
        <w:rPr>
          <w:rFonts w:asciiTheme="majorBidi" w:hAnsiTheme="majorBidi" w:cstheme="majorBidi"/>
          <w:bCs/>
          <w:sz w:val="24"/>
          <w:szCs w:val="24"/>
        </w:rPr>
        <w:sectPr w:rsidR="00DF050F" w:rsidSect="00DF050F">
          <w:type w:val="continuous"/>
          <w:pgSz w:w="11906" w:h="16838"/>
          <w:pgMar w:top="2268" w:right="1701" w:bottom="1701" w:left="2268" w:header="709" w:footer="709" w:gutter="0"/>
          <w:cols w:num="2" w:space="708"/>
          <w:docGrid w:linePitch="360"/>
        </w:sectPr>
      </w:pPr>
    </w:p>
    <w:p w:rsidR="004F0B7E" w:rsidRDefault="004F0B7E" w:rsidP="00E85F05">
      <w:pPr>
        <w:tabs>
          <w:tab w:val="left" w:pos="1290"/>
        </w:tabs>
        <w:spacing w:after="0" w:line="240" w:lineRule="auto"/>
        <w:ind w:left="1134" w:hanging="1560"/>
        <w:jc w:val="both"/>
        <w:rPr>
          <w:rFonts w:asciiTheme="majorBidi" w:hAnsiTheme="majorBidi" w:cstheme="majorBidi"/>
          <w:bCs/>
          <w:sz w:val="24"/>
          <w:szCs w:val="24"/>
        </w:rPr>
      </w:pPr>
      <w:r>
        <w:rPr>
          <w:rFonts w:asciiTheme="majorBidi" w:hAnsiTheme="majorBidi" w:cstheme="majorBidi"/>
          <w:bCs/>
          <w:sz w:val="24"/>
          <w:szCs w:val="24"/>
        </w:rPr>
        <w:lastRenderedPageBreak/>
        <w:t xml:space="preserve">               Tabel 2. Sifat fisik dan tingkat kesukaan panelis pada perlakuan terbaik      </w:t>
      </w:r>
    </w:p>
    <w:p w:rsidR="004F0B7E" w:rsidRDefault="004F0B7E" w:rsidP="00E85F05">
      <w:pPr>
        <w:tabs>
          <w:tab w:val="left" w:pos="1290"/>
        </w:tabs>
        <w:spacing w:after="0" w:line="240" w:lineRule="auto"/>
        <w:ind w:left="1134" w:hanging="1560"/>
        <w:jc w:val="both"/>
        <w:rPr>
          <w:rFonts w:asciiTheme="majorBidi" w:hAnsiTheme="majorBidi" w:cstheme="majorBidi"/>
          <w:bCs/>
          <w:sz w:val="24"/>
          <w:szCs w:val="24"/>
        </w:rPr>
      </w:pPr>
      <w:r>
        <w:rPr>
          <w:rFonts w:asciiTheme="majorBidi" w:hAnsiTheme="majorBidi" w:cstheme="majorBidi"/>
          <w:bCs/>
          <w:sz w:val="24"/>
          <w:szCs w:val="24"/>
        </w:rPr>
        <w:t xml:space="preserve">                               (penambahan tepung ubi ungu 50g dan susu skim 7%)</w:t>
      </w:r>
    </w:p>
    <w:tbl>
      <w:tblPr>
        <w:tblStyle w:val="TableGrid"/>
        <w:tblW w:w="0" w:type="auto"/>
        <w:tblInd w:w="56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418"/>
        <w:gridCol w:w="1984"/>
      </w:tblGrid>
      <w:tr w:rsidR="004F0B7E" w:rsidTr="005B7992">
        <w:tc>
          <w:tcPr>
            <w:tcW w:w="2835" w:type="dxa"/>
            <w:tcBorders>
              <w:top w:val="single" w:sz="4" w:space="0" w:color="auto"/>
              <w:bottom w:val="single" w:sz="4" w:space="0" w:color="auto"/>
            </w:tcBorders>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Parameter</w:t>
            </w:r>
          </w:p>
        </w:tc>
        <w:tc>
          <w:tcPr>
            <w:tcW w:w="1418" w:type="dxa"/>
            <w:tcBorders>
              <w:top w:val="single" w:sz="4" w:space="0" w:color="auto"/>
              <w:bottom w:val="single" w:sz="4" w:space="0" w:color="auto"/>
            </w:tcBorders>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Satuan</w:t>
            </w:r>
          </w:p>
        </w:tc>
        <w:tc>
          <w:tcPr>
            <w:tcW w:w="1984" w:type="dxa"/>
            <w:tcBorders>
              <w:top w:val="single" w:sz="4" w:space="0" w:color="auto"/>
              <w:bottom w:val="single" w:sz="4" w:space="0" w:color="auto"/>
            </w:tcBorders>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Nilai</w:t>
            </w:r>
          </w:p>
        </w:tc>
      </w:tr>
      <w:tr w:rsidR="004F0B7E" w:rsidTr="005B7992">
        <w:tc>
          <w:tcPr>
            <w:tcW w:w="2835" w:type="dxa"/>
            <w:tcBorders>
              <w:top w:val="single" w:sz="4" w:space="0" w:color="auto"/>
            </w:tcBorders>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Kadar Air</w:t>
            </w:r>
          </w:p>
        </w:tc>
        <w:tc>
          <w:tcPr>
            <w:tcW w:w="1418" w:type="dxa"/>
            <w:tcBorders>
              <w:top w:val="single" w:sz="4" w:space="0" w:color="auto"/>
            </w:tcBorders>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 bb)</w:t>
            </w:r>
          </w:p>
        </w:tc>
        <w:tc>
          <w:tcPr>
            <w:tcW w:w="1984" w:type="dxa"/>
            <w:tcBorders>
              <w:top w:val="single" w:sz="4" w:space="0" w:color="auto"/>
            </w:tcBorders>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2,68</w:t>
            </w:r>
          </w:p>
        </w:tc>
      </w:tr>
      <w:tr w:rsidR="004F0B7E" w:rsidTr="005B7992">
        <w:tc>
          <w:tcPr>
            <w:tcW w:w="2835"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Kadar Abu</w:t>
            </w:r>
          </w:p>
        </w:tc>
        <w:tc>
          <w:tcPr>
            <w:tcW w:w="1418"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 bk)</w:t>
            </w:r>
          </w:p>
        </w:tc>
        <w:tc>
          <w:tcPr>
            <w:tcW w:w="1984"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2,79</w:t>
            </w:r>
          </w:p>
        </w:tc>
      </w:tr>
      <w:tr w:rsidR="004F0B7E" w:rsidTr="005B7992">
        <w:tc>
          <w:tcPr>
            <w:tcW w:w="2835"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Kadar Protein</w:t>
            </w:r>
          </w:p>
        </w:tc>
        <w:tc>
          <w:tcPr>
            <w:tcW w:w="1418"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 bk)</w:t>
            </w:r>
          </w:p>
        </w:tc>
        <w:tc>
          <w:tcPr>
            <w:tcW w:w="1984"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9,60</w:t>
            </w:r>
          </w:p>
        </w:tc>
      </w:tr>
      <w:tr w:rsidR="004F0B7E" w:rsidTr="005B7992">
        <w:tc>
          <w:tcPr>
            <w:tcW w:w="2835"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Tekstur</w:t>
            </w:r>
          </w:p>
        </w:tc>
        <w:tc>
          <w:tcPr>
            <w:tcW w:w="1418"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Kg</w:t>
            </w:r>
          </w:p>
        </w:tc>
        <w:tc>
          <w:tcPr>
            <w:tcW w:w="1984"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6,50</w:t>
            </w:r>
          </w:p>
        </w:tc>
      </w:tr>
      <w:tr w:rsidR="004F0B7E" w:rsidTr="005B7992">
        <w:tc>
          <w:tcPr>
            <w:tcW w:w="2835"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 xml:space="preserve">Volume Pengembangan </w:t>
            </w:r>
          </w:p>
        </w:tc>
        <w:tc>
          <w:tcPr>
            <w:tcW w:w="1418"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w:t>
            </w:r>
          </w:p>
        </w:tc>
        <w:tc>
          <w:tcPr>
            <w:tcW w:w="1984"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22,98</w:t>
            </w:r>
          </w:p>
        </w:tc>
      </w:tr>
      <w:tr w:rsidR="004F0B7E" w:rsidTr="005B7992">
        <w:tc>
          <w:tcPr>
            <w:tcW w:w="2835"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Aktivitas Antioksidan</w:t>
            </w:r>
          </w:p>
        </w:tc>
        <w:tc>
          <w:tcPr>
            <w:tcW w:w="1418"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%RSA</w:t>
            </w:r>
          </w:p>
        </w:tc>
        <w:tc>
          <w:tcPr>
            <w:tcW w:w="1984"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83,70</w:t>
            </w:r>
          </w:p>
        </w:tc>
      </w:tr>
      <w:tr w:rsidR="004F0B7E" w:rsidTr="005B7992">
        <w:tc>
          <w:tcPr>
            <w:tcW w:w="2835"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 xml:space="preserve">Kadar Antosianin </w:t>
            </w:r>
          </w:p>
        </w:tc>
        <w:tc>
          <w:tcPr>
            <w:tcW w:w="1418"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 xml:space="preserve">mg/100g </w:t>
            </w:r>
          </w:p>
        </w:tc>
        <w:tc>
          <w:tcPr>
            <w:tcW w:w="1984"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12,91</w:t>
            </w:r>
          </w:p>
        </w:tc>
      </w:tr>
      <w:tr w:rsidR="004F0B7E" w:rsidTr="005B7992">
        <w:tc>
          <w:tcPr>
            <w:tcW w:w="2835" w:type="dxa"/>
          </w:tcPr>
          <w:p w:rsidR="004F0B7E" w:rsidRPr="0014211C" w:rsidRDefault="004F0B7E" w:rsidP="00E85F05">
            <w:pPr>
              <w:tabs>
                <w:tab w:val="left" w:pos="1290"/>
              </w:tabs>
              <w:jc w:val="center"/>
              <w:rPr>
                <w:rFonts w:asciiTheme="majorBidi" w:hAnsiTheme="majorBidi" w:cstheme="majorBidi"/>
                <w:b/>
                <w:bCs/>
                <w:sz w:val="24"/>
                <w:szCs w:val="24"/>
              </w:rPr>
            </w:pPr>
            <w:r w:rsidRPr="0014211C">
              <w:rPr>
                <w:rFonts w:asciiTheme="majorBidi" w:hAnsiTheme="majorBidi" w:cstheme="majorBidi"/>
                <w:b/>
                <w:bCs/>
                <w:sz w:val="24"/>
                <w:szCs w:val="24"/>
              </w:rPr>
              <w:t>Tingkat Kesukaan Panelis</w:t>
            </w:r>
          </w:p>
        </w:tc>
        <w:tc>
          <w:tcPr>
            <w:tcW w:w="1418" w:type="dxa"/>
          </w:tcPr>
          <w:p w:rsidR="004F0B7E" w:rsidRDefault="004F0B7E" w:rsidP="00E85F05">
            <w:pPr>
              <w:tabs>
                <w:tab w:val="left" w:pos="1290"/>
              </w:tabs>
              <w:jc w:val="center"/>
              <w:rPr>
                <w:rFonts w:asciiTheme="majorBidi" w:hAnsiTheme="majorBidi" w:cstheme="majorBidi"/>
                <w:bCs/>
                <w:sz w:val="24"/>
                <w:szCs w:val="24"/>
              </w:rPr>
            </w:pPr>
          </w:p>
        </w:tc>
        <w:tc>
          <w:tcPr>
            <w:tcW w:w="1984" w:type="dxa"/>
          </w:tcPr>
          <w:p w:rsidR="004F0B7E" w:rsidRDefault="004F0B7E" w:rsidP="00E85F05">
            <w:pPr>
              <w:tabs>
                <w:tab w:val="left" w:pos="1290"/>
              </w:tabs>
              <w:jc w:val="center"/>
              <w:rPr>
                <w:rFonts w:asciiTheme="majorBidi" w:hAnsiTheme="majorBidi" w:cstheme="majorBidi"/>
                <w:bCs/>
                <w:sz w:val="24"/>
                <w:szCs w:val="24"/>
              </w:rPr>
            </w:pPr>
          </w:p>
        </w:tc>
      </w:tr>
      <w:tr w:rsidR="004F0B7E" w:rsidTr="005B7992">
        <w:tc>
          <w:tcPr>
            <w:tcW w:w="2835"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Warna</w:t>
            </w:r>
          </w:p>
        </w:tc>
        <w:tc>
          <w:tcPr>
            <w:tcW w:w="1418"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w:t>
            </w:r>
          </w:p>
        </w:tc>
        <w:tc>
          <w:tcPr>
            <w:tcW w:w="1984"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3,92</w:t>
            </w:r>
          </w:p>
        </w:tc>
      </w:tr>
      <w:tr w:rsidR="004F0B7E" w:rsidTr="005B7992">
        <w:tc>
          <w:tcPr>
            <w:tcW w:w="2835"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Aroma</w:t>
            </w:r>
          </w:p>
        </w:tc>
        <w:tc>
          <w:tcPr>
            <w:tcW w:w="1418"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w:t>
            </w:r>
          </w:p>
        </w:tc>
        <w:tc>
          <w:tcPr>
            <w:tcW w:w="1984"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3,62</w:t>
            </w:r>
          </w:p>
        </w:tc>
      </w:tr>
      <w:tr w:rsidR="004F0B7E" w:rsidTr="005B7992">
        <w:tc>
          <w:tcPr>
            <w:tcW w:w="2835"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Rasa</w:t>
            </w:r>
          </w:p>
        </w:tc>
        <w:tc>
          <w:tcPr>
            <w:tcW w:w="1418"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w:t>
            </w:r>
          </w:p>
        </w:tc>
        <w:tc>
          <w:tcPr>
            <w:tcW w:w="1984"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3,27</w:t>
            </w:r>
          </w:p>
        </w:tc>
      </w:tr>
      <w:tr w:rsidR="004F0B7E" w:rsidTr="005B7992">
        <w:tc>
          <w:tcPr>
            <w:tcW w:w="2835"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 xml:space="preserve">Tekstur </w:t>
            </w:r>
          </w:p>
        </w:tc>
        <w:tc>
          <w:tcPr>
            <w:tcW w:w="1418"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w:t>
            </w:r>
          </w:p>
        </w:tc>
        <w:tc>
          <w:tcPr>
            <w:tcW w:w="1984"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3,80</w:t>
            </w:r>
          </w:p>
        </w:tc>
      </w:tr>
      <w:tr w:rsidR="004F0B7E" w:rsidTr="005B7992">
        <w:tc>
          <w:tcPr>
            <w:tcW w:w="2835"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 xml:space="preserve">Keseluruhan </w:t>
            </w:r>
          </w:p>
        </w:tc>
        <w:tc>
          <w:tcPr>
            <w:tcW w:w="1418"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w:t>
            </w:r>
          </w:p>
        </w:tc>
        <w:tc>
          <w:tcPr>
            <w:tcW w:w="1984" w:type="dxa"/>
          </w:tcPr>
          <w:p w:rsidR="004F0B7E" w:rsidRDefault="004F0B7E" w:rsidP="00E85F05">
            <w:pPr>
              <w:tabs>
                <w:tab w:val="left" w:pos="1290"/>
              </w:tabs>
              <w:jc w:val="center"/>
              <w:rPr>
                <w:rFonts w:asciiTheme="majorBidi" w:hAnsiTheme="majorBidi" w:cstheme="majorBidi"/>
                <w:bCs/>
                <w:sz w:val="24"/>
                <w:szCs w:val="24"/>
              </w:rPr>
            </w:pPr>
            <w:r>
              <w:rPr>
                <w:rFonts w:asciiTheme="majorBidi" w:hAnsiTheme="majorBidi" w:cstheme="majorBidi"/>
                <w:bCs/>
                <w:sz w:val="24"/>
                <w:szCs w:val="24"/>
              </w:rPr>
              <w:t>3,52</w:t>
            </w:r>
          </w:p>
        </w:tc>
      </w:tr>
    </w:tbl>
    <w:p w:rsidR="00DF050F" w:rsidRDefault="00DF050F" w:rsidP="00E85F05">
      <w:pPr>
        <w:tabs>
          <w:tab w:val="left" w:pos="1290"/>
        </w:tabs>
        <w:spacing w:after="0" w:line="240" w:lineRule="auto"/>
        <w:rPr>
          <w:rFonts w:ascii="Times New Roman" w:hAnsi="Times New Roman" w:cs="Times New Roman"/>
          <w:b/>
          <w:sz w:val="24"/>
          <w:szCs w:val="24"/>
        </w:rPr>
        <w:sectPr w:rsidR="00DF050F" w:rsidSect="00975601">
          <w:type w:val="continuous"/>
          <w:pgSz w:w="11906" w:h="16838"/>
          <w:pgMar w:top="2268" w:right="1701" w:bottom="1701" w:left="2268" w:header="709" w:footer="709" w:gutter="0"/>
          <w:cols w:space="708"/>
          <w:docGrid w:linePitch="360"/>
        </w:sectPr>
      </w:pPr>
    </w:p>
    <w:p w:rsidR="004F0B7E" w:rsidRPr="00CE4459" w:rsidRDefault="004F0B7E" w:rsidP="00E85F05">
      <w:pPr>
        <w:tabs>
          <w:tab w:val="left" w:pos="1290"/>
        </w:tabs>
        <w:spacing w:after="0" w:line="240" w:lineRule="auto"/>
        <w:rPr>
          <w:rFonts w:ascii="Times New Roman" w:hAnsi="Times New Roman" w:cs="Times New Roman"/>
          <w:b/>
          <w:sz w:val="24"/>
          <w:szCs w:val="24"/>
        </w:rPr>
      </w:pPr>
      <w:r w:rsidRPr="00CE4459">
        <w:rPr>
          <w:rFonts w:ascii="Times New Roman" w:hAnsi="Times New Roman" w:cs="Times New Roman"/>
          <w:b/>
          <w:sz w:val="24"/>
          <w:szCs w:val="24"/>
        </w:rPr>
        <w:lastRenderedPageBreak/>
        <w:t xml:space="preserve">Sifat Kimia </w:t>
      </w:r>
      <w:r w:rsidRPr="005C4810">
        <w:rPr>
          <w:rFonts w:ascii="Times New Roman" w:hAnsi="Times New Roman" w:cs="Times New Roman"/>
          <w:b/>
          <w:i/>
          <w:sz w:val="24"/>
          <w:szCs w:val="24"/>
        </w:rPr>
        <w:t>Cookies</w:t>
      </w:r>
      <w:r w:rsidRPr="00CE4459">
        <w:rPr>
          <w:rFonts w:ascii="Times New Roman" w:hAnsi="Times New Roman" w:cs="Times New Roman"/>
          <w:b/>
          <w:sz w:val="24"/>
          <w:szCs w:val="24"/>
        </w:rPr>
        <w:t xml:space="preserve"> </w:t>
      </w:r>
      <w:r>
        <w:rPr>
          <w:rFonts w:ascii="Times New Roman" w:hAnsi="Times New Roman" w:cs="Times New Roman"/>
          <w:b/>
          <w:sz w:val="24"/>
          <w:szCs w:val="24"/>
        </w:rPr>
        <w:t>Jagung Putih</w:t>
      </w:r>
    </w:p>
    <w:p w:rsidR="004F0B7E" w:rsidRPr="00186796" w:rsidRDefault="004F0B7E" w:rsidP="00E85F05">
      <w:pPr>
        <w:tabs>
          <w:tab w:val="left" w:pos="1290"/>
        </w:tabs>
        <w:spacing w:after="0" w:line="240" w:lineRule="auto"/>
        <w:ind w:hanging="426"/>
        <w:jc w:val="both"/>
        <w:rPr>
          <w:rFonts w:ascii="Times New Roman" w:hAnsi="Times New Roman" w:cs="Times New Roman"/>
          <w:b/>
          <w:sz w:val="24"/>
          <w:szCs w:val="24"/>
        </w:rPr>
      </w:pPr>
      <w:r w:rsidRPr="008B55C6">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75E23">
        <w:rPr>
          <w:rFonts w:ascii="Times New Roman" w:hAnsi="Times New Roman" w:cs="Times New Roman"/>
          <w:i/>
          <w:sz w:val="24"/>
          <w:szCs w:val="24"/>
        </w:rPr>
        <w:t>Cookies</w:t>
      </w:r>
      <w:r w:rsidRPr="008B55C6">
        <w:rPr>
          <w:rFonts w:ascii="Times New Roman" w:hAnsi="Times New Roman" w:cs="Times New Roman"/>
          <w:sz w:val="24"/>
          <w:szCs w:val="24"/>
        </w:rPr>
        <w:t xml:space="preserve"> tepung jagung putih terbaik yang telah ditentukan berdasarkan uji fisik dan organoleptik, </w:t>
      </w:r>
      <w:r>
        <w:rPr>
          <w:rFonts w:ascii="Times New Roman" w:hAnsi="Times New Roman" w:cs="Times New Roman"/>
          <w:sz w:val="24"/>
          <w:szCs w:val="24"/>
        </w:rPr>
        <w:t>k</w:t>
      </w:r>
      <w:r w:rsidRPr="008B55C6">
        <w:rPr>
          <w:rFonts w:ascii="Times New Roman" w:hAnsi="Times New Roman" w:cs="Times New Roman"/>
          <w:sz w:val="24"/>
          <w:szCs w:val="24"/>
        </w:rPr>
        <w:t>emudian dilanjutkan dengan analisa kimia meliputi kadar air, kadar abu, kadar protein</w:t>
      </w:r>
      <w:r>
        <w:rPr>
          <w:rFonts w:asciiTheme="majorBidi" w:hAnsiTheme="majorBidi" w:cstheme="majorBidi"/>
          <w:bCs/>
          <w:sz w:val="24"/>
          <w:szCs w:val="24"/>
        </w:rPr>
        <w:t xml:space="preserve">. Hasil analisa kimia </w:t>
      </w:r>
      <w:r w:rsidRPr="008B55C6">
        <w:rPr>
          <w:rFonts w:asciiTheme="majorBidi" w:hAnsiTheme="majorBidi" w:cstheme="majorBidi"/>
          <w:bCs/>
          <w:i/>
          <w:sz w:val="24"/>
          <w:szCs w:val="24"/>
        </w:rPr>
        <w:t>cookies</w:t>
      </w:r>
      <w:r>
        <w:rPr>
          <w:rFonts w:asciiTheme="majorBidi" w:hAnsiTheme="majorBidi" w:cstheme="majorBidi"/>
          <w:bCs/>
          <w:sz w:val="24"/>
          <w:szCs w:val="24"/>
        </w:rPr>
        <w:t xml:space="preserve"> tepung jagung putih dengan perlakuan terbaik </w:t>
      </w:r>
      <w:r>
        <w:rPr>
          <w:rFonts w:asciiTheme="majorBidi" w:hAnsiTheme="majorBidi" w:cstheme="majorBidi"/>
          <w:bCs/>
          <w:sz w:val="24"/>
          <w:szCs w:val="24"/>
        </w:rPr>
        <w:lastRenderedPageBreak/>
        <w:t xml:space="preserve">dibandingkan dengan dengan standar mutu SNI </w:t>
      </w:r>
      <w:r w:rsidRPr="00E92BE6">
        <w:rPr>
          <w:rFonts w:asciiTheme="majorBidi" w:hAnsiTheme="majorBidi" w:cstheme="majorBidi"/>
          <w:bCs/>
          <w:i/>
          <w:sz w:val="24"/>
          <w:szCs w:val="24"/>
        </w:rPr>
        <w:t>cookies</w:t>
      </w:r>
      <w:r>
        <w:rPr>
          <w:rFonts w:asciiTheme="majorBidi" w:hAnsiTheme="majorBidi" w:cstheme="majorBidi"/>
          <w:bCs/>
          <w:sz w:val="24"/>
          <w:szCs w:val="24"/>
        </w:rPr>
        <w:t xml:space="preserve"> yaitu SNI 01-2973-2011. Berikut ini Tabel 16 tentang perbandingan nilai </w:t>
      </w:r>
      <w:r w:rsidRPr="00E92BE6">
        <w:rPr>
          <w:rFonts w:asciiTheme="majorBidi" w:hAnsiTheme="majorBidi" w:cstheme="majorBidi"/>
          <w:bCs/>
          <w:i/>
          <w:sz w:val="24"/>
          <w:szCs w:val="24"/>
        </w:rPr>
        <w:t>cookies</w:t>
      </w:r>
      <w:r>
        <w:rPr>
          <w:rFonts w:asciiTheme="majorBidi" w:hAnsiTheme="majorBidi" w:cstheme="majorBidi"/>
          <w:bCs/>
          <w:sz w:val="24"/>
          <w:szCs w:val="24"/>
        </w:rPr>
        <w:t xml:space="preserve"> tepung jagung putih perlakuan terbaik dengan syarat SNI 01-2973-2011. </w:t>
      </w:r>
      <w:r>
        <w:rPr>
          <w:rFonts w:ascii="Times New Roman" w:hAnsi="Times New Roman" w:cs="Times New Roman"/>
          <w:sz w:val="24"/>
          <w:szCs w:val="24"/>
        </w:rPr>
        <w:t>K</w:t>
      </w:r>
      <w:r>
        <w:rPr>
          <w:rFonts w:asciiTheme="majorBidi" w:hAnsiTheme="majorBidi" w:cstheme="majorBidi"/>
          <w:bCs/>
          <w:sz w:val="24"/>
          <w:szCs w:val="24"/>
        </w:rPr>
        <w:t xml:space="preserve">omponen kimia </w:t>
      </w:r>
      <w:r w:rsidRPr="0098023A">
        <w:rPr>
          <w:rFonts w:ascii="Times New Roman" w:hAnsi="Times New Roman" w:cs="Times New Roman"/>
          <w:i/>
          <w:sz w:val="24"/>
          <w:szCs w:val="24"/>
        </w:rPr>
        <w:t>cookies</w:t>
      </w:r>
      <w:r>
        <w:rPr>
          <w:rFonts w:ascii="Times New Roman" w:hAnsi="Times New Roman" w:cs="Times New Roman"/>
          <w:b/>
          <w:sz w:val="24"/>
          <w:szCs w:val="24"/>
        </w:rPr>
        <w:t xml:space="preserve"> </w:t>
      </w:r>
      <w:r>
        <w:rPr>
          <w:rFonts w:ascii="Times New Roman" w:hAnsi="Times New Roman" w:cs="Times New Roman"/>
          <w:sz w:val="24"/>
          <w:szCs w:val="24"/>
        </w:rPr>
        <w:t>dengan penambahan susu skim  dan tepung ubi ungu dilihat pada Tabel 3.</w:t>
      </w:r>
      <w:r>
        <w:rPr>
          <w:rFonts w:ascii="Times New Roman" w:hAnsi="Times New Roman" w:cs="Times New Roman"/>
          <w:b/>
          <w:sz w:val="24"/>
          <w:szCs w:val="24"/>
        </w:rPr>
        <w:t xml:space="preserve"> </w:t>
      </w:r>
    </w:p>
    <w:p w:rsidR="00DF050F" w:rsidRDefault="00DF050F" w:rsidP="00E85F05">
      <w:pPr>
        <w:spacing w:after="0" w:line="240" w:lineRule="auto"/>
        <w:ind w:right="-6"/>
        <w:jc w:val="both"/>
        <w:outlineLvl w:val="0"/>
        <w:rPr>
          <w:rFonts w:asciiTheme="majorBidi" w:hAnsiTheme="majorBidi" w:cstheme="majorBidi"/>
          <w:bCs/>
          <w:sz w:val="24"/>
          <w:szCs w:val="24"/>
        </w:rPr>
        <w:sectPr w:rsidR="00DF050F" w:rsidSect="00DF050F">
          <w:type w:val="continuous"/>
          <w:pgSz w:w="11906" w:h="16838"/>
          <w:pgMar w:top="2268" w:right="1701" w:bottom="1701" w:left="2268" w:header="709" w:footer="709" w:gutter="0"/>
          <w:cols w:num="2" w:space="708"/>
          <w:docGrid w:linePitch="360"/>
        </w:sectPr>
      </w:pPr>
    </w:p>
    <w:p w:rsidR="004F0B7E" w:rsidRDefault="004F0B7E" w:rsidP="00E85F05">
      <w:pPr>
        <w:spacing w:after="0" w:line="240" w:lineRule="auto"/>
        <w:ind w:right="-6"/>
        <w:jc w:val="both"/>
        <w:outlineLvl w:val="0"/>
        <w:rPr>
          <w:rFonts w:asciiTheme="majorBidi" w:hAnsiTheme="majorBidi" w:cstheme="majorBidi"/>
          <w:bCs/>
          <w:sz w:val="24"/>
          <w:szCs w:val="24"/>
        </w:rPr>
      </w:pPr>
      <w:r>
        <w:rPr>
          <w:rFonts w:asciiTheme="majorBidi" w:hAnsiTheme="majorBidi" w:cstheme="majorBidi"/>
          <w:bCs/>
          <w:sz w:val="24"/>
          <w:szCs w:val="24"/>
        </w:rPr>
        <w:lastRenderedPageBreak/>
        <w:t xml:space="preserve">           Tabel 3. Komponen kimia</w:t>
      </w:r>
      <w:r w:rsidRPr="00791CAA">
        <w:rPr>
          <w:rFonts w:asciiTheme="majorBidi" w:hAnsiTheme="majorBidi" w:cstheme="majorBidi"/>
          <w:bCs/>
          <w:i/>
          <w:sz w:val="24"/>
          <w:szCs w:val="24"/>
        </w:rPr>
        <w:t xml:space="preserve"> cookies</w:t>
      </w:r>
      <w:r>
        <w:rPr>
          <w:rFonts w:asciiTheme="majorBidi" w:hAnsiTheme="majorBidi" w:cstheme="majorBidi"/>
          <w:bCs/>
          <w:sz w:val="24"/>
          <w:szCs w:val="24"/>
        </w:rPr>
        <w:t xml:space="preserve"> tepung jagung putih perlakuan </w:t>
      </w:r>
    </w:p>
    <w:p w:rsidR="004F0B7E" w:rsidRPr="0052503F" w:rsidRDefault="004F0B7E" w:rsidP="00E85F05">
      <w:pPr>
        <w:spacing w:after="0" w:line="240" w:lineRule="auto"/>
        <w:ind w:right="-6"/>
        <w:jc w:val="both"/>
        <w:outlineLvl w:val="0"/>
        <w:rPr>
          <w:rFonts w:asciiTheme="majorBidi" w:hAnsiTheme="majorBidi" w:cstheme="majorBidi"/>
          <w:bCs/>
          <w:sz w:val="24"/>
          <w:szCs w:val="24"/>
        </w:rPr>
      </w:pPr>
      <w:r>
        <w:rPr>
          <w:rFonts w:asciiTheme="majorBidi" w:hAnsiTheme="majorBidi" w:cstheme="majorBidi"/>
          <w:bCs/>
          <w:sz w:val="24"/>
          <w:szCs w:val="24"/>
        </w:rPr>
        <w:t xml:space="preserve">                            terbaik dibandingkan dengan SNI 01-2973-2011.</w:t>
      </w:r>
    </w:p>
    <w:tbl>
      <w:tblPr>
        <w:tblStyle w:val="TableGrid"/>
        <w:tblW w:w="0" w:type="auto"/>
        <w:tblInd w:w="84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870"/>
        <w:gridCol w:w="1419"/>
        <w:gridCol w:w="1701"/>
      </w:tblGrid>
      <w:tr w:rsidR="004F0B7E" w:rsidRPr="0052503F" w:rsidTr="005B7992">
        <w:tc>
          <w:tcPr>
            <w:tcW w:w="2247" w:type="dxa"/>
            <w:tcBorders>
              <w:top w:val="single" w:sz="4" w:space="0" w:color="auto"/>
              <w:bottom w:val="single" w:sz="4" w:space="0" w:color="auto"/>
            </w:tcBorders>
          </w:tcPr>
          <w:p w:rsidR="004F0B7E" w:rsidRPr="0052503F" w:rsidRDefault="004F0B7E" w:rsidP="00E85F05">
            <w:pPr>
              <w:jc w:val="center"/>
              <w:rPr>
                <w:rFonts w:ascii="Times New Roman" w:hAnsi="Times New Roman" w:cs="Times New Roman"/>
                <w:sz w:val="24"/>
                <w:szCs w:val="24"/>
              </w:rPr>
            </w:pPr>
            <w:r w:rsidRPr="0052503F">
              <w:rPr>
                <w:rFonts w:ascii="Times New Roman" w:hAnsi="Times New Roman" w:cs="Times New Roman"/>
                <w:sz w:val="24"/>
                <w:szCs w:val="24"/>
              </w:rPr>
              <w:t>Parameter</w:t>
            </w:r>
          </w:p>
        </w:tc>
        <w:tc>
          <w:tcPr>
            <w:tcW w:w="870" w:type="dxa"/>
            <w:tcBorders>
              <w:top w:val="single" w:sz="4" w:space="0" w:color="auto"/>
              <w:bottom w:val="single" w:sz="4" w:space="0" w:color="auto"/>
            </w:tcBorders>
          </w:tcPr>
          <w:p w:rsidR="004F0B7E" w:rsidRPr="0052503F" w:rsidRDefault="004F0B7E" w:rsidP="00E85F05">
            <w:pPr>
              <w:jc w:val="center"/>
              <w:rPr>
                <w:rFonts w:ascii="Times New Roman" w:hAnsi="Times New Roman" w:cs="Times New Roman"/>
                <w:sz w:val="24"/>
                <w:szCs w:val="24"/>
              </w:rPr>
            </w:pPr>
            <w:r>
              <w:rPr>
                <w:rFonts w:ascii="Times New Roman" w:hAnsi="Times New Roman" w:cs="Times New Roman"/>
                <w:sz w:val="24"/>
                <w:szCs w:val="24"/>
              </w:rPr>
              <w:t>S</w:t>
            </w:r>
            <w:r w:rsidRPr="0052503F">
              <w:rPr>
                <w:rFonts w:ascii="Times New Roman" w:hAnsi="Times New Roman" w:cs="Times New Roman"/>
                <w:sz w:val="24"/>
                <w:szCs w:val="24"/>
              </w:rPr>
              <w:t>atuan</w:t>
            </w:r>
          </w:p>
        </w:tc>
        <w:tc>
          <w:tcPr>
            <w:tcW w:w="1419" w:type="dxa"/>
            <w:tcBorders>
              <w:top w:val="single" w:sz="4" w:space="0" w:color="auto"/>
              <w:bottom w:val="single" w:sz="4" w:space="0" w:color="auto"/>
            </w:tcBorders>
          </w:tcPr>
          <w:p w:rsidR="004F0B7E" w:rsidRPr="0052503F" w:rsidRDefault="004F0B7E" w:rsidP="00E85F05">
            <w:pPr>
              <w:jc w:val="center"/>
              <w:rPr>
                <w:rFonts w:ascii="Times New Roman" w:hAnsi="Times New Roman" w:cs="Times New Roman"/>
                <w:sz w:val="24"/>
                <w:szCs w:val="24"/>
              </w:rPr>
            </w:pPr>
            <w:r w:rsidRPr="0052503F">
              <w:rPr>
                <w:rFonts w:ascii="Times New Roman" w:hAnsi="Times New Roman" w:cs="Times New Roman"/>
                <w:sz w:val="24"/>
                <w:szCs w:val="24"/>
              </w:rPr>
              <w:t>Perlakuan terbaik</w:t>
            </w:r>
          </w:p>
        </w:tc>
        <w:tc>
          <w:tcPr>
            <w:tcW w:w="1701" w:type="dxa"/>
            <w:tcBorders>
              <w:top w:val="single" w:sz="4" w:space="0" w:color="auto"/>
              <w:bottom w:val="single" w:sz="4" w:space="0" w:color="auto"/>
            </w:tcBorders>
          </w:tcPr>
          <w:p w:rsidR="004F0B7E" w:rsidRPr="0052503F" w:rsidRDefault="004F0B7E" w:rsidP="00E85F05">
            <w:pPr>
              <w:jc w:val="center"/>
              <w:rPr>
                <w:rFonts w:ascii="Times New Roman" w:hAnsi="Times New Roman" w:cs="Times New Roman"/>
                <w:sz w:val="24"/>
                <w:szCs w:val="24"/>
              </w:rPr>
            </w:pPr>
            <w:r w:rsidRPr="0052503F">
              <w:rPr>
                <w:rFonts w:ascii="Times New Roman" w:hAnsi="Times New Roman" w:cs="Times New Roman"/>
                <w:sz w:val="24"/>
                <w:szCs w:val="24"/>
              </w:rPr>
              <w:t>Persyaratan</w:t>
            </w:r>
          </w:p>
        </w:tc>
      </w:tr>
      <w:tr w:rsidR="004F0B7E" w:rsidRPr="0052503F" w:rsidTr="005B7992">
        <w:tc>
          <w:tcPr>
            <w:tcW w:w="2247" w:type="dxa"/>
            <w:tcBorders>
              <w:top w:val="single" w:sz="4" w:space="0" w:color="auto"/>
            </w:tcBorders>
          </w:tcPr>
          <w:p w:rsidR="004F0B7E" w:rsidRPr="0052503F" w:rsidRDefault="004F0B7E" w:rsidP="00E85F05">
            <w:pPr>
              <w:jc w:val="center"/>
              <w:rPr>
                <w:rFonts w:ascii="Times New Roman" w:hAnsi="Times New Roman" w:cs="Times New Roman"/>
                <w:sz w:val="24"/>
                <w:szCs w:val="24"/>
              </w:rPr>
            </w:pPr>
            <w:r w:rsidRPr="0052503F">
              <w:rPr>
                <w:rFonts w:ascii="Times New Roman" w:hAnsi="Times New Roman" w:cs="Times New Roman"/>
                <w:sz w:val="24"/>
                <w:szCs w:val="24"/>
              </w:rPr>
              <w:t>Kadar Air (%bb)</w:t>
            </w:r>
          </w:p>
        </w:tc>
        <w:tc>
          <w:tcPr>
            <w:tcW w:w="870" w:type="dxa"/>
            <w:tcBorders>
              <w:top w:val="single" w:sz="4" w:space="0" w:color="auto"/>
            </w:tcBorders>
          </w:tcPr>
          <w:p w:rsidR="004F0B7E" w:rsidRPr="0052503F" w:rsidRDefault="004F0B7E" w:rsidP="00E85F05">
            <w:pPr>
              <w:jc w:val="center"/>
              <w:rPr>
                <w:rFonts w:ascii="Times New Roman" w:hAnsi="Times New Roman" w:cs="Times New Roman"/>
                <w:sz w:val="24"/>
                <w:szCs w:val="24"/>
              </w:rPr>
            </w:pPr>
            <w:r w:rsidRPr="0052503F">
              <w:rPr>
                <w:rFonts w:ascii="Times New Roman" w:hAnsi="Times New Roman" w:cs="Times New Roman"/>
                <w:sz w:val="24"/>
                <w:szCs w:val="24"/>
              </w:rPr>
              <w:t>%</w:t>
            </w:r>
          </w:p>
        </w:tc>
        <w:tc>
          <w:tcPr>
            <w:tcW w:w="1419" w:type="dxa"/>
            <w:tcBorders>
              <w:top w:val="single" w:sz="4" w:space="0" w:color="auto"/>
            </w:tcBorders>
          </w:tcPr>
          <w:p w:rsidR="004F0B7E" w:rsidRPr="0052503F" w:rsidRDefault="004F0B7E" w:rsidP="00E85F05">
            <w:pPr>
              <w:jc w:val="center"/>
              <w:rPr>
                <w:rFonts w:ascii="Times New Roman" w:hAnsi="Times New Roman" w:cs="Times New Roman"/>
                <w:sz w:val="24"/>
                <w:szCs w:val="24"/>
              </w:rPr>
            </w:pPr>
            <w:r>
              <w:rPr>
                <w:rFonts w:ascii="Times New Roman" w:hAnsi="Times New Roman" w:cs="Times New Roman"/>
                <w:sz w:val="24"/>
                <w:szCs w:val="24"/>
              </w:rPr>
              <w:t>2,68</w:t>
            </w:r>
          </w:p>
        </w:tc>
        <w:tc>
          <w:tcPr>
            <w:tcW w:w="1701" w:type="dxa"/>
            <w:tcBorders>
              <w:top w:val="single" w:sz="4" w:space="0" w:color="auto"/>
            </w:tcBorders>
          </w:tcPr>
          <w:p w:rsidR="004F0B7E" w:rsidRPr="0052503F" w:rsidRDefault="004F0B7E" w:rsidP="00E85F05">
            <w:pPr>
              <w:jc w:val="center"/>
              <w:rPr>
                <w:rFonts w:ascii="Times New Roman" w:hAnsi="Times New Roman" w:cs="Times New Roman"/>
                <w:sz w:val="24"/>
                <w:szCs w:val="24"/>
              </w:rPr>
            </w:pPr>
            <w:r w:rsidRPr="0052503F">
              <w:rPr>
                <w:rFonts w:ascii="Times New Roman" w:hAnsi="Times New Roman" w:cs="Times New Roman"/>
                <w:sz w:val="24"/>
                <w:szCs w:val="24"/>
              </w:rPr>
              <w:t>Maksimal 5</w:t>
            </w:r>
          </w:p>
        </w:tc>
      </w:tr>
      <w:tr w:rsidR="004F0B7E" w:rsidRPr="0052503F" w:rsidTr="005B7992">
        <w:tc>
          <w:tcPr>
            <w:tcW w:w="2247" w:type="dxa"/>
          </w:tcPr>
          <w:p w:rsidR="004F0B7E" w:rsidRPr="0052503F" w:rsidRDefault="004F0B7E" w:rsidP="00E85F05">
            <w:pPr>
              <w:jc w:val="center"/>
              <w:rPr>
                <w:rFonts w:ascii="Times New Roman" w:hAnsi="Times New Roman" w:cs="Times New Roman"/>
                <w:sz w:val="24"/>
                <w:szCs w:val="24"/>
              </w:rPr>
            </w:pPr>
            <w:r w:rsidRPr="0052503F">
              <w:rPr>
                <w:rFonts w:ascii="Times New Roman" w:hAnsi="Times New Roman" w:cs="Times New Roman"/>
                <w:sz w:val="24"/>
                <w:szCs w:val="24"/>
              </w:rPr>
              <w:t>Kadar Abu (%bk)</w:t>
            </w:r>
          </w:p>
        </w:tc>
        <w:tc>
          <w:tcPr>
            <w:tcW w:w="870" w:type="dxa"/>
          </w:tcPr>
          <w:p w:rsidR="004F0B7E" w:rsidRPr="0052503F" w:rsidRDefault="004F0B7E" w:rsidP="00E85F05">
            <w:pPr>
              <w:jc w:val="center"/>
              <w:rPr>
                <w:rFonts w:ascii="Times New Roman" w:hAnsi="Times New Roman" w:cs="Times New Roman"/>
                <w:sz w:val="24"/>
                <w:szCs w:val="24"/>
              </w:rPr>
            </w:pPr>
            <w:r w:rsidRPr="0052503F">
              <w:rPr>
                <w:rFonts w:ascii="Times New Roman" w:hAnsi="Times New Roman" w:cs="Times New Roman"/>
                <w:sz w:val="24"/>
                <w:szCs w:val="24"/>
              </w:rPr>
              <w:t>%</w:t>
            </w:r>
          </w:p>
        </w:tc>
        <w:tc>
          <w:tcPr>
            <w:tcW w:w="1419" w:type="dxa"/>
          </w:tcPr>
          <w:p w:rsidR="004F0B7E" w:rsidRPr="0052503F" w:rsidRDefault="004F0B7E" w:rsidP="00E85F05">
            <w:pPr>
              <w:jc w:val="center"/>
              <w:rPr>
                <w:rFonts w:ascii="Times New Roman" w:hAnsi="Times New Roman" w:cs="Times New Roman"/>
                <w:sz w:val="24"/>
                <w:szCs w:val="24"/>
              </w:rPr>
            </w:pPr>
            <w:r>
              <w:rPr>
                <w:rFonts w:ascii="Times New Roman" w:hAnsi="Times New Roman" w:cs="Times New Roman"/>
                <w:sz w:val="24"/>
                <w:szCs w:val="24"/>
              </w:rPr>
              <w:t>2,79</w:t>
            </w:r>
          </w:p>
        </w:tc>
        <w:tc>
          <w:tcPr>
            <w:tcW w:w="1701" w:type="dxa"/>
          </w:tcPr>
          <w:p w:rsidR="004F0B7E" w:rsidRPr="0052503F" w:rsidRDefault="004F0B7E" w:rsidP="00E85F05">
            <w:pPr>
              <w:jc w:val="center"/>
              <w:rPr>
                <w:rFonts w:ascii="Times New Roman" w:hAnsi="Times New Roman" w:cs="Times New Roman"/>
                <w:sz w:val="24"/>
                <w:szCs w:val="24"/>
              </w:rPr>
            </w:pPr>
            <w:r>
              <w:rPr>
                <w:rFonts w:ascii="Times New Roman" w:hAnsi="Times New Roman" w:cs="Times New Roman"/>
                <w:sz w:val="24"/>
                <w:szCs w:val="24"/>
              </w:rPr>
              <w:t>Maksimal 1,6</w:t>
            </w:r>
          </w:p>
        </w:tc>
      </w:tr>
      <w:tr w:rsidR="004F0B7E" w:rsidRPr="0052503F" w:rsidTr="005B7992">
        <w:tc>
          <w:tcPr>
            <w:tcW w:w="2247" w:type="dxa"/>
          </w:tcPr>
          <w:p w:rsidR="004F0B7E" w:rsidRPr="0052503F" w:rsidRDefault="004F0B7E" w:rsidP="00E85F05">
            <w:pPr>
              <w:jc w:val="center"/>
              <w:rPr>
                <w:rFonts w:ascii="Times New Roman" w:hAnsi="Times New Roman" w:cs="Times New Roman"/>
                <w:sz w:val="24"/>
                <w:szCs w:val="24"/>
              </w:rPr>
            </w:pPr>
            <w:r w:rsidRPr="0052503F">
              <w:rPr>
                <w:rFonts w:ascii="Times New Roman" w:hAnsi="Times New Roman" w:cs="Times New Roman"/>
                <w:sz w:val="24"/>
                <w:szCs w:val="24"/>
              </w:rPr>
              <w:t>Kadar Protein</w:t>
            </w:r>
            <w:r>
              <w:rPr>
                <w:rFonts w:ascii="Times New Roman" w:hAnsi="Times New Roman" w:cs="Times New Roman"/>
                <w:sz w:val="24"/>
                <w:szCs w:val="24"/>
              </w:rPr>
              <w:t xml:space="preserve"> (%bk)</w:t>
            </w:r>
          </w:p>
        </w:tc>
        <w:tc>
          <w:tcPr>
            <w:tcW w:w="870" w:type="dxa"/>
          </w:tcPr>
          <w:p w:rsidR="004F0B7E" w:rsidRPr="0052503F" w:rsidRDefault="004F0B7E" w:rsidP="00E85F05">
            <w:pPr>
              <w:jc w:val="center"/>
              <w:rPr>
                <w:rFonts w:ascii="Times New Roman" w:hAnsi="Times New Roman" w:cs="Times New Roman"/>
                <w:sz w:val="24"/>
                <w:szCs w:val="24"/>
              </w:rPr>
            </w:pPr>
            <w:r w:rsidRPr="0052503F">
              <w:rPr>
                <w:rFonts w:ascii="Times New Roman" w:hAnsi="Times New Roman" w:cs="Times New Roman"/>
                <w:sz w:val="24"/>
                <w:szCs w:val="24"/>
              </w:rPr>
              <w:t>%</w:t>
            </w:r>
          </w:p>
        </w:tc>
        <w:tc>
          <w:tcPr>
            <w:tcW w:w="1419" w:type="dxa"/>
          </w:tcPr>
          <w:p w:rsidR="004F0B7E" w:rsidRPr="0052503F" w:rsidRDefault="004F0B7E" w:rsidP="00E85F05">
            <w:pPr>
              <w:jc w:val="center"/>
              <w:rPr>
                <w:rFonts w:ascii="Times New Roman" w:hAnsi="Times New Roman" w:cs="Times New Roman"/>
                <w:sz w:val="24"/>
                <w:szCs w:val="24"/>
              </w:rPr>
            </w:pPr>
            <w:r>
              <w:rPr>
                <w:rFonts w:ascii="Times New Roman" w:hAnsi="Times New Roman" w:cs="Times New Roman"/>
                <w:sz w:val="24"/>
                <w:szCs w:val="24"/>
              </w:rPr>
              <w:t>9,60</w:t>
            </w:r>
          </w:p>
        </w:tc>
        <w:tc>
          <w:tcPr>
            <w:tcW w:w="1701" w:type="dxa"/>
          </w:tcPr>
          <w:p w:rsidR="004F0B7E" w:rsidRPr="0052503F" w:rsidRDefault="004F0B7E" w:rsidP="00E85F05">
            <w:pPr>
              <w:jc w:val="center"/>
              <w:rPr>
                <w:rFonts w:ascii="Times New Roman" w:hAnsi="Times New Roman" w:cs="Times New Roman"/>
                <w:sz w:val="24"/>
                <w:szCs w:val="24"/>
              </w:rPr>
            </w:pPr>
            <w:r>
              <w:rPr>
                <w:rFonts w:ascii="Times New Roman" w:hAnsi="Times New Roman" w:cs="Times New Roman"/>
                <w:sz w:val="24"/>
                <w:szCs w:val="24"/>
              </w:rPr>
              <w:t>Minimal 5</w:t>
            </w:r>
          </w:p>
        </w:tc>
      </w:tr>
    </w:tbl>
    <w:p w:rsidR="004F0B7E" w:rsidRDefault="004F0B7E" w:rsidP="00E85F05">
      <w:pPr>
        <w:tabs>
          <w:tab w:val="left" w:pos="2955"/>
        </w:tabs>
        <w:spacing w:line="240" w:lineRule="auto"/>
        <w:rPr>
          <w:rFonts w:ascii="Times New Roman" w:hAnsi="Times New Roman" w:cs="Times New Roman"/>
          <w:sz w:val="24"/>
          <w:szCs w:val="24"/>
        </w:rPr>
      </w:pPr>
    </w:p>
    <w:p w:rsidR="007113C4" w:rsidRDefault="007113C4" w:rsidP="007113C4">
      <w:pPr>
        <w:spacing w:line="240" w:lineRule="auto"/>
        <w:rPr>
          <w:rFonts w:ascii="Times New Roman" w:hAnsi="Times New Roman" w:cs="Times New Roman"/>
          <w:b/>
          <w:sz w:val="24"/>
          <w:szCs w:val="24"/>
        </w:rPr>
        <w:sectPr w:rsidR="007113C4" w:rsidSect="00975601">
          <w:type w:val="continuous"/>
          <w:pgSz w:w="11906" w:h="16838"/>
          <w:pgMar w:top="2268" w:right="1701" w:bottom="1701" w:left="2268" w:header="709" w:footer="709" w:gutter="0"/>
          <w:cols w:space="708"/>
          <w:docGrid w:linePitch="360"/>
        </w:sectPr>
      </w:pPr>
    </w:p>
    <w:p w:rsidR="004F0B7E" w:rsidRDefault="004F0B7E" w:rsidP="007113C4">
      <w:pPr>
        <w:spacing w:line="240" w:lineRule="auto"/>
        <w:rPr>
          <w:rFonts w:ascii="Times New Roman" w:hAnsi="Times New Roman" w:cs="Times New Roman"/>
          <w:b/>
          <w:sz w:val="24"/>
          <w:szCs w:val="24"/>
        </w:rPr>
      </w:pPr>
      <w:r w:rsidRPr="003C5FF9">
        <w:rPr>
          <w:rFonts w:ascii="Times New Roman" w:hAnsi="Times New Roman" w:cs="Times New Roman"/>
          <w:b/>
          <w:sz w:val="24"/>
          <w:szCs w:val="24"/>
        </w:rPr>
        <w:lastRenderedPageBreak/>
        <w:t>KESIMPULAN</w:t>
      </w:r>
    </w:p>
    <w:p w:rsidR="004F0B7E" w:rsidRPr="007113C4" w:rsidRDefault="004F0B7E" w:rsidP="007113C4">
      <w:pPr>
        <w:pStyle w:val="ListParagraph"/>
        <w:numPr>
          <w:ilvl w:val="0"/>
          <w:numId w:val="8"/>
        </w:numPr>
        <w:spacing w:after="16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Kesimpulan </w:t>
      </w:r>
    </w:p>
    <w:p w:rsidR="004F0B7E" w:rsidRDefault="004F0B7E" w:rsidP="00E85F05">
      <w:pPr>
        <w:pStyle w:val="ListParagraph"/>
        <w:numPr>
          <w:ilvl w:val="0"/>
          <w:numId w:val="6"/>
        </w:numPr>
        <w:spacing w:after="160" w:line="240" w:lineRule="auto"/>
        <w:ind w:left="426" w:hanging="426"/>
        <w:rPr>
          <w:rFonts w:ascii="Times New Roman" w:hAnsi="Times New Roman" w:cs="Times New Roman"/>
          <w:b/>
          <w:sz w:val="24"/>
          <w:szCs w:val="24"/>
        </w:rPr>
      </w:pPr>
      <w:r w:rsidRPr="003C5FF9">
        <w:rPr>
          <w:rFonts w:ascii="Times New Roman" w:hAnsi="Times New Roman" w:cs="Times New Roman"/>
          <w:b/>
          <w:sz w:val="24"/>
          <w:szCs w:val="24"/>
        </w:rPr>
        <w:t>K</w:t>
      </w:r>
      <w:r>
        <w:rPr>
          <w:rFonts w:ascii="Times New Roman" w:hAnsi="Times New Roman" w:cs="Times New Roman"/>
          <w:b/>
          <w:sz w:val="24"/>
          <w:szCs w:val="24"/>
        </w:rPr>
        <w:t>esimpulan Umum</w:t>
      </w:r>
    </w:p>
    <w:p w:rsidR="004F0B7E" w:rsidRPr="00A021BF" w:rsidRDefault="004F0B7E" w:rsidP="00E85F05">
      <w:pPr>
        <w:spacing w:line="240" w:lineRule="auto"/>
        <w:ind w:left="426" w:firstLine="720"/>
        <w:jc w:val="both"/>
        <w:rPr>
          <w:rFonts w:ascii="Times New Roman" w:hAnsi="Times New Roman" w:cs="Times New Roman"/>
          <w:sz w:val="24"/>
          <w:szCs w:val="24"/>
        </w:rPr>
      </w:pPr>
      <w:r w:rsidRPr="00744FEB">
        <w:rPr>
          <w:rFonts w:ascii="Times New Roman" w:hAnsi="Times New Roman" w:cs="Times New Roman"/>
          <w:i/>
          <w:sz w:val="24"/>
          <w:szCs w:val="24"/>
        </w:rPr>
        <w:t xml:space="preserve">Cookies </w:t>
      </w:r>
      <w:r w:rsidRPr="00744FEB">
        <w:rPr>
          <w:rFonts w:ascii="Times New Roman" w:hAnsi="Times New Roman" w:cs="Times New Roman"/>
          <w:sz w:val="24"/>
          <w:szCs w:val="24"/>
        </w:rPr>
        <w:t>dengan penambahan</w:t>
      </w:r>
      <w:r>
        <w:rPr>
          <w:rFonts w:ascii="Times New Roman" w:hAnsi="Times New Roman" w:cs="Times New Roman"/>
          <w:sz w:val="24"/>
          <w:szCs w:val="24"/>
        </w:rPr>
        <w:t xml:space="preserve"> </w:t>
      </w:r>
      <w:r w:rsidRPr="00744FEB">
        <w:rPr>
          <w:rFonts w:ascii="Times New Roman" w:hAnsi="Times New Roman" w:cs="Times New Roman"/>
          <w:sz w:val="24"/>
          <w:szCs w:val="24"/>
        </w:rPr>
        <w:t>susu skim dan tepung ubi jalar ungu disukai oleh panelis</w:t>
      </w:r>
      <w:r>
        <w:rPr>
          <w:rFonts w:ascii="Times New Roman" w:hAnsi="Times New Roman" w:cs="Times New Roman"/>
          <w:sz w:val="24"/>
          <w:szCs w:val="24"/>
        </w:rPr>
        <w:t>.</w:t>
      </w:r>
    </w:p>
    <w:p w:rsidR="004F0B7E" w:rsidRDefault="004F0B7E" w:rsidP="00E85F05">
      <w:pPr>
        <w:pStyle w:val="ListParagraph"/>
        <w:numPr>
          <w:ilvl w:val="0"/>
          <w:numId w:val="6"/>
        </w:numPr>
        <w:spacing w:after="160" w:line="240" w:lineRule="auto"/>
        <w:ind w:left="426" w:hanging="426"/>
        <w:jc w:val="both"/>
        <w:rPr>
          <w:rFonts w:ascii="Times New Roman" w:hAnsi="Times New Roman" w:cs="Times New Roman"/>
          <w:b/>
          <w:sz w:val="24"/>
          <w:szCs w:val="24"/>
        </w:rPr>
      </w:pPr>
      <w:r w:rsidRPr="003C5FF9">
        <w:rPr>
          <w:rFonts w:ascii="Times New Roman" w:hAnsi="Times New Roman" w:cs="Times New Roman"/>
          <w:b/>
          <w:sz w:val="24"/>
          <w:szCs w:val="24"/>
        </w:rPr>
        <w:lastRenderedPageBreak/>
        <w:t>K</w:t>
      </w:r>
      <w:r>
        <w:rPr>
          <w:rFonts w:ascii="Times New Roman" w:hAnsi="Times New Roman" w:cs="Times New Roman"/>
          <w:b/>
          <w:sz w:val="24"/>
          <w:szCs w:val="24"/>
        </w:rPr>
        <w:t xml:space="preserve">esimpulan </w:t>
      </w:r>
      <w:r w:rsidRPr="003C5FF9">
        <w:rPr>
          <w:rFonts w:ascii="Times New Roman" w:hAnsi="Times New Roman" w:cs="Times New Roman"/>
          <w:b/>
          <w:sz w:val="24"/>
          <w:szCs w:val="24"/>
        </w:rPr>
        <w:t>K</w:t>
      </w:r>
      <w:r>
        <w:rPr>
          <w:rFonts w:ascii="Times New Roman" w:hAnsi="Times New Roman" w:cs="Times New Roman"/>
          <w:b/>
          <w:sz w:val="24"/>
          <w:szCs w:val="24"/>
        </w:rPr>
        <w:t>husus</w:t>
      </w:r>
    </w:p>
    <w:p w:rsidR="004F0B7E" w:rsidRPr="00D2456C" w:rsidRDefault="004F0B7E" w:rsidP="00E85F05">
      <w:pPr>
        <w:pStyle w:val="ListParagraph"/>
        <w:numPr>
          <w:ilvl w:val="0"/>
          <w:numId w:val="7"/>
        </w:numPr>
        <w:spacing w:after="160" w:line="240" w:lineRule="auto"/>
        <w:ind w:left="426" w:hanging="426"/>
        <w:jc w:val="both"/>
        <w:rPr>
          <w:rFonts w:ascii="Times New Roman" w:hAnsi="Times New Roman" w:cs="Times New Roman"/>
          <w:b/>
          <w:sz w:val="24"/>
          <w:szCs w:val="24"/>
        </w:rPr>
      </w:pPr>
      <w:r w:rsidRPr="00634782">
        <w:rPr>
          <w:rFonts w:ascii="Times New Roman" w:hAnsi="Times New Roman" w:cs="Times New Roman"/>
          <w:i/>
          <w:sz w:val="24"/>
          <w:szCs w:val="24"/>
        </w:rPr>
        <w:t>Cookies</w:t>
      </w:r>
      <w:r>
        <w:rPr>
          <w:rFonts w:ascii="Times New Roman" w:hAnsi="Times New Roman" w:cs="Times New Roman"/>
          <w:i/>
          <w:sz w:val="24"/>
          <w:szCs w:val="24"/>
        </w:rPr>
        <w:t xml:space="preserve"> </w:t>
      </w:r>
      <w:r>
        <w:rPr>
          <w:rFonts w:ascii="Times New Roman" w:hAnsi="Times New Roman" w:cs="Times New Roman"/>
          <w:sz w:val="24"/>
          <w:szCs w:val="24"/>
        </w:rPr>
        <w:t>dengan panambahan susu s</w:t>
      </w:r>
      <w:r w:rsidRPr="00187A6E">
        <w:rPr>
          <w:rFonts w:ascii="Times New Roman" w:hAnsi="Times New Roman" w:cs="Times New Roman"/>
          <w:sz w:val="24"/>
          <w:szCs w:val="24"/>
        </w:rPr>
        <w:t>k</w:t>
      </w:r>
      <w:r>
        <w:rPr>
          <w:rFonts w:ascii="Times New Roman" w:hAnsi="Times New Roman" w:cs="Times New Roman"/>
          <w:sz w:val="24"/>
          <w:szCs w:val="24"/>
        </w:rPr>
        <w:t>im dan tepung ubi jalar ungu sema</w:t>
      </w:r>
      <w:r w:rsidRPr="00187A6E">
        <w:rPr>
          <w:rFonts w:ascii="Times New Roman" w:hAnsi="Times New Roman" w:cs="Times New Roman"/>
          <w:sz w:val="24"/>
          <w:szCs w:val="24"/>
        </w:rPr>
        <w:t>k</w:t>
      </w:r>
      <w:r>
        <w:rPr>
          <w:rFonts w:ascii="Times New Roman" w:hAnsi="Times New Roman" w:cs="Times New Roman"/>
          <w:sz w:val="24"/>
          <w:szCs w:val="24"/>
        </w:rPr>
        <w:t>in besar te</w:t>
      </w:r>
      <w:r w:rsidRPr="00187A6E">
        <w:rPr>
          <w:rFonts w:ascii="Times New Roman" w:hAnsi="Times New Roman" w:cs="Times New Roman"/>
          <w:sz w:val="24"/>
          <w:szCs w:val="24"/>
        </w:rPr>
        <w:t>k</w:t>
      </w:r>
      <w:r>
        <w:rPr>
          <w:rFonts w:ascii="Times New Roman" w:hAnsi="Times New Roman" w:cs="Times New Roman"/>
          <w:sz w:val="24"/>
          <w:szCs w:val="24"/>
        </w:rPr>
        <w:t>sturnya sema</w:t>
      </w:r>
      <w:r w:rsidRPr="00187A6E">
        <w:rPr>
          <w:rFonts w:ascii="Times New Roman" w:hAnsi="Times New Roman" w:cs="Times New Roman"/>
          <w:sz w:val="24"/>
          <w:szCs w:val="24"/>
        </w:rPr>
        <w:t>k</w:t>
      </w:r>
      <w:r>
        <w:rPr>
          <w:rFonts w:ascii="Times New Roman" w:hAnsi="Times New Roman" w:cs="Times New Roman"/>
          <w:sz w:val="24"/>
          <w:szCs w:val="24"/>
        </w:rPr>
        <w:t xml:space="preserve">in </w:t>
      </w:r>
      <w:r w:rsidRPr="00187A6E">
        <w:rPr>
          <w:rFonts w:ascii="Times New Roman" w:hAnsi="Times New Roman" w:cs="Times New Roman"/>
          <w:sz w:val="24"/>
          <w:szCs w:val="24"/>
        </w:rPr>
        <w:t>k</w:t>
      </w:r>
      <w:r>
        <w:rPr>
          <w:rFonts w:ascii="Times New Roman" w:hAnsi="Times New Roman" w:cs="Times New Roman"/>
          <w:sz w:val="24"/>
          <w:szCs w:val="24"/>
        </w:rPr>
        <w:t>eras, ting</w:t>
      </w:r>
      <w:r w:rsidRPr="00187A6E">
        <w:rPr>
          <w:rFonts w:ascii="Times New Roman" w:hAnsi="Times New Roman" w:cs="Times New Roman"/>
          <w:sz w:val="24"/>
          <w:szCs w:val="24"/>
        </w:rPr>
        <w:t>k</w:t>
      </w:r>
      <w:r>
        <w:rPr>
          <w:rFonts w:ascii="Times New Roman" w:hAnsi="Times New Roman" w:cs="Times New Roman"/>
          <w:sz w:val="24"/>
          <w:szCs w:val="24"/>
        </w:rPr>
        <w:t>at pengembangan volume sema</w:t>
      </w:r>
      <w:r w:rsidRPr="00187A6E">
        <w:rPr>
          <w:rFonts w:ascii="Times New Roman" w:hAnsi="Times New Roman" w:cs="Times New Roman"/>
          <w:sz w:val="24"/>
          <w:szCs w:val="24"/>
        </w:rPr>
        <w:t>k</w:t>
      </w:r>
      <w:r>
        <w:rPr>
          <w:rFonts w:ascii="Times New Roman" w:hAnsi="Times New Roman" w:cs="Times New Roman"/>
          <w:sz w:val="24"/>
          <w:szCs w:val="24"/>
        </w:rPr>
        <w:t>in rendah dan a</w:t>
      </w:r>
      <w:r w:rsidRPr="00187A6E">
        <w:rPr>
          <w:rFonts w:ascii="Times New Roman" w:hAnsi="Times New Roman" w:cs="Times New Roman"/>
          <w:sz w:val="24"/>
          <w:szCs w:val="24"/>
        </w:rPr>
        <w:t>k</w:t>
      </w:r>
      <w:r>
        <w:rPr>
          <w:rFonts w:ascii="Times New Roman" w:hAnsi="Times New Roman" w:cs="Times New Roman"/>
          <w:sz w:val="24"/>
          <w:szCs w:val="24"/>
        </w:rPr>
        <w:t>tivitas antio</w:t>
      </w:r>
      <w:r w:rsidRPr="00187A6E">
        <w:rPr>
          <w:rFonts w:ascii="Times New Roman" w:hAnsi="Times New Roman" w:cs="Times New Roman"/>
          <w:sz w:val="24"/>
          <w:szCs w:val="24"/>
        </w:rPr>
        <w:t>k</w:t>
      </w:r>
      <w:r>
        <w:rPr>
          <w:rFonts w:ascii="Times New Roman" w:hAnsi="Times New Roman" w:cs="Times New Roman"/>
          <w:sz w:val="24"/>
          <w:szCs w:val="24"/>
        </w:rPr>
        <w:t>sidan sema</w:t>
      </w:r>
      <w:r w:rsidRPr="00187A6E">
        <w:rPr>
          <w:rFonts w:ascii="Times New Roman" w:hAnsi="Times New Roman" w:cs="Times New Roman"/>
          <w:sz w:val="24"/>
          <w:szCs w:val="24"/>
        </w:rPr>
        <w:t>k</w:t>
      </w:r>
      <w:r>
        <w:rPr>
          <w:rFonts w:ascii="Times New Roman" w:hAnsi="Times New Roman" w:cs="Times New Roman"/>
          <w:sz w:val="24"/>
          <w:szCs w:val="24"/>
        </w:rPr>
        <w:t>in mening</w:t>
      </w:r>
      <w:r w:rsidRPr="00187A6E">
        <w:rPr>
          <w:rFonts w:ascii="Times New Roman" w:hAnsi="Times New Roman" w:cs="Times New Roman"/>
          <w:sz w:val="24"/>
          <w:szCs w:val="24"/>
        </w:rPr>
        <w:t>k</w:t>
      </w:r>
      <w:r>
        <w:rPr>
          <w:rFonts w:ascii="Times New Roman" w:hAnsi="Times New Roman" w:cs="Times New Roman"/>
          <w:sz w:val="24"/>
          <w:szCs w:val="24"/>
        </w:rPr>
        <w:t>at.</w:t>
      </w:r>
    </w:p>
    <w:p w:rsidR="004F0B7E" w:rsidRPr="00EC421F" w:rsidRDefault="004F0B7E" w:rsidP="00E85F05">
      <w:pPr>
        <w:pStyle w:val="ListParagraph"/>
        <w:numPr>
          <w:ilvl w:val="0"/>
          <w:numId w:val="7"/>
        </w:numPr>
        <w:spacing w:after="160"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rPr>
        <w:lastRenderedPageBreak/>
        <w:t>Penambahan susu s</w:t>
      </w:r>
      <w:r w:rsidRPr="00187A6E">
        <w:rPr>
          <w:rFonts w:ascii="Times New Roman" w:hAnsi="Times New Roman" w:cs="Times New Roman"/>
          <w:sz w:val="24"/>
          <w:szCs w:val="24"/>
        </w:rPr>
        <w:t>k</w:t>
      </w:r>
      <w:r>
        <w:rPr>
          <w:rFonts w:ascii="Times New Roman" w:hAnsi="Times New Roman" w:cs="Times New Roman"/>
          <w:sz w:val="24"/>
          <w:szCs w:val="24"/>
        </w:rPr>
        <w:t>im 7% dan tepung ubi jalar ungu 50 g merupa</w:t>
      </w:r>
      <w:r w:rsidRPr="00187A6E">
        <w:rPr>
          <w:rFonts w:ascii="Times New Roman" w:hAnsi="Times New Roman" w:cs="Times New Roman"/>
          <w:sz w:val="24"/>
          <w:szCs w:val="24"/>
        </w:rPr>
        <w:t>k</w:t>
      </w:r>
      <w:r>
        <w:rPr>
          <w:rFonts w:ascii="Times New Roman" w:hAnsi="Times New Roman" w:cs="Times New Roman"/>
          <w:sz w:val="24"/>
          <w:szCs w:val="24"/>
        </w:rPr>
        <w:t xml:space="preserve">an </w:t>
      </w:r>
      <w:r w:rsidRPr="00E04D90">
        <w:rPr>
          <w:rFonts w:ascii="Times New Roman" w:hAnsi="Times New Roman" w:cs="Times New Roman"/>
          <w:i/>
          <w:sz w:val="24"/>
          <w:szCs w:val="24"/>
        </w:rPr>
        <w:t>cookies</w:t>
      </w:r>
      <w:r>
        <w:rPr>
          <w:rFonts w:ascii="Times New Roman" w:hAnsi="Times New Roman" w:cs="Times New Roman"/>
          <w:sz w:val="24"/>
          <w:szCs w:val="24"/>
        </w:rPr>
        <w:t xml:space="preserve"> yang disukai panelis dengan nilai tekstur 2,22 kg, ting</w:t>
      </w:r>
      <w:r w:rsidRPr="001A18FC">
        <w:rPr>
          <w:rFonts w:ascii="Times New Roman" w:hAnsi="Times New Roman" w:cs="Times New Roman"/>
          <w:sz w:val="24"/>
          <w:szCs w:val="24"/>
        </w:rPr>
        <w:t>k</w:t>
      </w:r>
      <w:r>
        <w:rPr>
          <w:rFonts w:ascii="Times New Roman" w:hAnsi="Times New Roman" w:cs="Times New Roman"/>
          <w:sz w:val="24"/>
          <w:szCs w:val="24"/>
        </w:rPr>
        <w:t xml:space="preserve">at volume pengembangan 30,59%, aktivitas antioksidan 82,93%RSA, kadar antosianin 12,05mg/100g berat kering, kadar air 2,68 %bb, kadar abu 2,79%bk, dan kadar protein 9,60 %bk. </w:t>
      </w:r>
    </w:p>
    <w:p w:rsidR="004F0B7E" w:rsidRDefault="004F0B7E" w:rsidP="00E85F05">
      <w:pPr>
        <w:pStyle w:val="ListParagraph"/>
        <w:spacing w:line="240" w:lineRule="auto"/>
        <w:ind w:left="426"/>
        <w:jc w:val="both"/>
        <w:rPr>
          <w:rFonts w:ascii="Times New Roman" w:hAnsi="Times New Roman" w:cs="Times New Roman"/>
          <w:sz w:val="24"/>
          <w:szCs w:val="24"/>
        </w:rPr>
      </w:pPr>
    </w:p>
    <w:p w:rsidR="004F0B7E" w:rsidRPr="009B1D5E" w:rsidRDefault="004F0B7E" w:rsidP="00E85F05">
      <w:pPr>
        <w:pStyle w:val="ListParagraph"/>
        <w:numPr>
          <w:ilvl w:val="0"/>
          <w:numId w:val="8"/>
        </w:numPr>
        <w:spacing w:after="160" w:line="240" w:lineRule="auto"/>
        <w:jc w:val="center"/>
        <w:rPr>
          <w:rFonts w:ascii="Times New Roman" w:hAnsi="Times New Roman" w:cs="Times New Roman"/>
          <w:b/>
          <w:sz w:val="24"/>
          <w:szCs w:val="24"/>
        </w:rPr>
      </w:pPr>
      <w:r w:rsidRPr="00EC421F">
        <w:rPr>
          <w:rFonts w:ascii="Times New Roman" w:hAnsi="Times New Roman" w:cs="Times New Roman"/>
          <w:b/>
          <w:sz w:val="24"/>
          <w:szCs w:val="24"/>
        </w:rPr>
        <w:t>Saran</w:t>
      </w:r>
    </w:p>
    <w:p w:rsidR="004F0B7E" w:rsidRPr="001A18FC" w:rsidRDefault="004F0B7E" w:rsidP="00E85F05">
      <w:pPr>
        <w:pStyle w:val="ListParagraph"/>
        <w:spacing w:line="240" w:lineRule="auto"/>
        <w:ind w:left="360" w:firstLine="360"/>
        <w:jc w:val="both"/>
        <w:rPr>
          <w:rFonts w:ascii="Times New Roman" w:hAnsi="Times New Roman" w:cs="Times New Roman"/>
          <w:b/>
          <w:sz w:val="24"/>
          <w:szCs w:val="24"/>
        </w:rPr>
      </w:pPr>
      <w:r>
        <w:rPr>
          <w:rFonts w:ascii="Times New Roman" w:hAnsi="Times New Roman" w:cs="Times New Roman"/>
          <w:sz w:val="24"/>
          <w:szCs w:val="24"/>
        </w:rPr>
        <w:t xml:space="preserve">    Berdasar</w:t>
      </w:r>
      <w:r w:rsidRPr="00C271F1">
        <w:rPr>
          <w:rFonts w:ascii="Times New Roman" w:hAnsi="Times New Roman" w:cs="Times New Roman"/>
          <w:sz w:val="24"/>
          <w:szCs w:val="24"/>
        </w:rPr>
        <w:t>k</w:t>
      </w:r>
      <w:r>
        <w:rPr>
          <w:rFonts w:ascii="Times New Roman" w:hAnsi="Times New Roman" w:cs="Times New Roman"/>
          <w:sz w:val="24"/>
          <w:szCs w:val="24"/>
        </w:rPr>
        <w:t xml:space="preserve">an hasil penelitian </w:t>
      </w:r>
      <w:r w:rsidRPr="00E04D90">
        <w:rPr>
          <w:rFonts w:ascii="Times New Roman" w:hAnsi="Times New Roman" w:cs="Times New Roman"/>
          <w:i/>
          <w:sz w:val="24"/>
          <w:szCs w:val="24"/>
        </w:rPr>
        <w:t>cookies</w:t>
      </w:r>
      <w:r>
        <w:rPr>
          <w:rFonts w:ascii="Times New Roman" w:hAnsi="Times New Roman" w:cs="Times New Roman"/>
          <w:i/>
          <w:sz w:val="24"/>
          <w:szCs w:val="24"/>
        </w:rPr>
        <w:t xml:space="preserve"> </w:t>
      </w:r>
      <w:r>
        <w:rPr>
          <w:rFonts w:ascii="Times New Roman" w:hAnsi="Times New Roman" w:cs="Times New Roman"/>
          <w:sz w:val="24"/>
          <w:szCs w:val="24"/>
        </w:rPr>
        <w:t>jagung putih perlunya dila</w:t>
      </w:r>
      <w:r w:rsidRPr="001A18FC">
        <w:rPr>
          <w:rFonts w:ascii="Times New Roman" w:hAnsi="Times New Roman" w:cs="Times New Roman"/>
          <w:sz w:val="24"/>
          <w:szCs w:val="24"/>
        </w:rPr>
        <w:t>k</w:t>
      </w:r>
      <w:r>
        <w:rPr>
          <w:rFonts w:ascii="Times New Roman" w:hAnsi="Times New Roman" w:cs="Times New Roman"/>
          <w:sz w:val="24"/>
          <w:szCs w:val="24"/>
        </w:rPr>
        <w:t>u</w:t>
      </w:r>
      <w:r w:rsidRPr="001A18FC">
        <w:rPr>
          <w:rFonts w:ascii="Times New Roman" w:hAnsi="Times New Roman" w:cs="Times New Roman"/>
          <w:sz w:val="24"/>
          <w:szCs w:val="24"/>
        </w:rPr>
        <w:t>k</w:t>
      </w:r>
      <w:r>
        <w:rPr>
          <w:rFonts w:ascii="Times New Roman" w:hAnsi="Times New Roman" w:cs="Times New Roman"/>
          <w:sz w:val="24"/>
          <w:szCs w:val="24"/>
        </w:rPr>
        <w:t>an penelitian lebih lanjut tentang bahan yang coco</w:t>
      </w:r>
      <w:r w:rsidRPr="001A18FC">
        <w:rPr>
          <w:rFonts w:ascii="Times New Roman" w:hAnsi="Times New Roman" w:cs="Times New Roman"/>
          <w:sz w:val="24"/>
          <w:szCs w:val="24"/>
        </w:rPr>
        <w:t>k</w:t>
      </w:r>
      <w:r>
        <w:rPr>
          <w:rFonts w:ascii="Times New Roman" w:hAnsi="Times New Roman" w:cs="Times New Roman"/>
          <w:sz w:val="24"/>
          <w:szCs w:val="24"/>
        </w:rPr>
        <w:t xml:space="preserve"> diguna</w:t>
      </w:r>
      <w:r w:rsidRPr="001A18FC">
        <w:rPr>
          <w:rFonts w:ascii="Times New Roman" w:hAnsi="Times New Roman" w:cs="Times New Roman"/>
          <w:sz w:val="24"/>
          <w:szCs w:val="24"/>
        </w:rPr>
        <w:t>k</w:t>
      </w:r>
      <w:r>
        <w:rPr>
          <w:rFonts w:ascii="Times New Roman" w:hAnsi="Times New Roman" w:cs="Times New Roman"/>
          <w:sz w:val="24"/>
          <w:szCs w:val="24"/>
        </w:rPr>
        <w:t>an sehingga menghasil</w:t>
      </w:r>
      <w:r w:rsidRPr="001A18FC">
        <w:rPr>
          <w:rFonts w:ascii="Times New Roman" w:hAnsi="Times New Roman" w:cs="Times New Roman"/>
          <w:sz w:val="24"/>
          <w:szCs w:val="24"/>
        </w:rPr>
        <w:t>k</w:t>
      </w:r>
      <w:r>
        <w:rPr>
          <w:rFonts w:ascii="Times New Roman" w:hAnsi="Times New Roman" w:cs="Times New Roman"/>
          <w:sz w:val="24"/>
          <w:szCs w:val="24"/>
        </w:rPr>
        <w:t xml:space="preserve">an </w:t>
      </w:r>
      <w:r w:rsidRPr="00E04D90">
        <w:rPr>
          <w:rFonts w:ascii="Times New Roman" w:hAnsi="Times New Roman" w:cs="Times New Roman"/>
          <w:i/>
          <w:sz w:val="24"/>
          <w:szCs w:val="24"/>
        </w:rPr>
        <w:t>cookies</w:t>
      </w:r>
      <w:r>
        <w:rPr>
          <w:rFonts w:ascii="Times New Roman" w:hAnsi="Times New Roman" w:cs="Times New Roman"/>
          <w:i/>
          <w:sz w:val="24"/>
          <w:szCs w:val="24"/>
        </w:rPr>
        <w:t xml:space="preserve"> </w:t>
      </w:r>
      <w:r w:rsidRPr="001A18FC">
        <w:rPr>
          <w:rFonts w:ascii="Times New Roman" w:hAnsi="Times New Roman" w:cs="Times New Roman"/>
          <w:sz w:val="24"/>
          <w:szCs w:val="24"/>
        </w:rPr>
        <w:t>yang berkualitas baik</w:t>
      </w:r>
      <w:r>
        <w:rPr>
          <w:rFonts w:ascii="Times New Roman" w:hAnsi="Times New Roman" w:cs="Times New Roman"/>
          <w:sz w:val="24"/>
          <w:szCs w:val="24"/>
        </w:rPr>
        <w:t>.</w:t>
      </w:r>
    </w:p>
    <w:p w:rsidR="004F0B7E" w:rsidRDefault="004F0B7E" w:rsidP="004F0B7E">
      <w:pPr>
        <w:pStyle w:val="ListParagraph"/>
        <w:ind w:left="426" w:hanging="426"/>
        <w:rPr>
          <w:rFonts w:ascii="Times New Roman" w:hAnsi="Times New Roman" w:cs="Times New Roman"/>
          <w:b/>
          <w:sz w:val="24"/>
          <w:szCs w:val="24"/>
        </w:rPr>
      </w:pPr>
    </w:p>
    <w:p w:rsidR="007113C4" w:rsidRDefault="007113C4" w:rsidP="004F0B7E">
      <w:pPr>
        <w:jc w:val="center"/>
        <w:rPr>
          <w:rFonts w:ascii="Times New Roman" w:hAnsi="Times New Roman" w:cs="Times New Roman"/>
          <w:b/>
          <w:sz w:val="24"/>
          <w:szCs w:val="24"/>
        </w:rPr>
        <w:sectPr w:rsidR="007113C4" w:rsidSect="007113C4">
          <w:type w:val="continuous"/>
          <w:pgSz w:w="11906" w:h="16838"/>
          <w:pgMar w:top="2268" w:right="1701" w:bottom="1701" w:left="2268" w:header="709" w:footer="709" w:gutter="0"/>
          <w:cols w:num="2" w:space="708"/>
          <w:docGrid w:linePitch="360"/>
        </w:sectPr>
      </w:pPr>
    </w:p>
    <w:p w:rsidR="004F0B7E" w:rsidRDefault="004F0B7E" w:rsidP="004F0B7E">
      <w:pPr>
        <w:tabs>
          <w:tab w:val="left" w:pos="2955"/>
        </w:tabs>
        <w:rPr>
          <w:rFonts w:ascii="Times New Roman" w:hAnsi="Times New Roman" w:cs="Times New Roman"/>
          <w:sz w:val="24"/>
          <w:szCs w:val="24"/>
        </w:rPr>
      </w:pPr>
    </w:p>
    <w:p w:rsidR="007113C4" w:rsidRDefault="007113C4" w:rsidP="004F0B7E">
      <w:pPr>
        <w:spacing w:after="0" w:line="480" w:lineRule="auto"/>
        <w:ind w:right="-6"/>
        <w:jc w:val="center"/>
        <w:outlineLvl w:val="0"/>
        <w:rPr>
          <w:rFonts w:ascii="Times New Roman" w:hAnsi="Times New Roman" w:cs="Times New Roman"/>
          <w:b/>
          <w:bCs/>
          <w:sz w:val="24"/>
          <w:szCs w:val="24"/>
        </w:rPr>
        <w:sectPr w:rsidR="007113C4" w:rsidSect="00975601">
          <w:type w:val="continuous"/>
          <w:pgSz w:w="11906" w:h="16838"/>
          <w:pgMar w:top="2268" w:right="1701" w:bottom="1701" w:left="2268" w:header="709" w:footer="709" w:gutter="0"/>
          <w:cols w:space="708"/>
          <w:docGrid w:linePitch="360"/>
        </w:sectPr>
      </w:pPr>
    </w:p>
    <w:p w:rsidR="004F0B7E" w:rsidRPr="00ED3934" w:rsidRDefault="004F0B7E" w:rsidP="004F0B7E">
      <w:pPr>
        <w:spacing w:after="0" w:line="480" w:lineRule="auto"/>
        <w:ind w:right="-6"/>
        <w:jc w:val="center"/>
        <w:outlineLvl w:val="0"/>
        <w:rPr>
          <w:rFonts w:ascii="Times New Roman" w:hAnsi="Times New Roman" w:cs="Times New Roman"/>
          <w:b/>
          <w:bCs/>
          <w:sz w:val="24"/>
          <w:szCs w:val="24"/>
        </w:rPr>
      </w:pPr>
      <w:r w:rsidRPr="00ED3934">
        <w:rPr>
          <w:rFonts w:ascii="Times New Roman" w:hAnsi="Times New Roman" w:cs="Times New Roman"/>
          <w:b/>
          <w:bCs/>
          <w:sz w:val="24"/>
          <w:szCs w:val="24"/>
        </w:rPr>
        <w:lastRenderedPageBreak/>
        <w:t>DAFTAR PUSTAKA</w:t>
      </w:r>
    </w:p>
    <w:p w:rsidR="004F0B7E" w:rsidRPr="00ED3934" w:rsidRDefault="004F0B7E" w:rsidP="004F0B7E">
      <w:pPr>
        <w:spacing w:after="240" w:line="240" w:lineRule="auto"/>
        <w:ind w:left="709" w:hanging="709"/>
        <w:jc w:val="both"/>
        <w:rPr>
          <w:rFonts w:ascii="Times New Roman" w:eastAsia="Times New Roman" w:hAnsi="Times New Roman" w:cs="Times New Roman"/>
          <w:sz w:val="24"/>
          <w:szCs w:val="24"/>
        </w:rPr>
      </w:pPr>
      <w:r w:rsidRPr="00ED3934">
        <w:rPr>
          <w:rFonts w:ascii="Times New Roman" w:hAnsi="Times New Roman" w:cs="Times New Roman"/>
          <w:sz w:val="24"/>
          <w:szCs w:val="24"/>
        </w:rPr>
        <w:t>Ahza, A. B. 1998. Aspek pengetahuan material dan vertifikasi produk sorgum sebagai substitor terigu/ pangan alternatif dalam laporan lokakarya sehari prospek sorgum sebagai bahan substitusi terigu</w:t>
      </w:r>
      <w:r w:rsidRPr="00ED3934">
        <w:rPr>
          <w:rFonts w:ascii="Times New Roman" w:eastAsia="Times New Roman" w:hAnsi="Times New Roman" w:cs="Times New Roman"/>
          <w:sz w:val="24"/>
          <w:szCs w:val="24"/>
        </w:rPr>
        <w:t>. PT. ISM Bogasari Flour Mills, Ja</w:t>
      </w:r>
      <w:r w:rsidRPr="00ED3934">
        <w:rPr>
          <w:rFonts w:ascii="Times New Roman" w:hAnsi="Times New Roman" w:cs="Times New Roman"/>
          <w:sz w:val="24"/>
          <w:szCs w:val="24"/>
        </w:rPr>
        <w:t>karta</w:t>
      </w:r>
      <w:r w:rsidRPr="00ED3934">
        <w:rPr>
          <w:rFonts w:ascii="Times New Roman" w:eastAsia="Times New Roman" w:hAnsi="Times New Roman" w:cs="Times New Roman"/>
          <w:sz w:val="24"/>
          <w:szCs w:val="24"/>
        </w:rPr>
        <w:t>.</w:t>
      </w:r>
    </w:p>
    <w:p w:rsidR="004F0B7E" w:rsidRPr="00ED3934" w:rsidRDefault="004F0B7E" w:rsidP="004F0B7E">
      <w:pPr>
        <w:spacing w:before="100" w:beforeAutospacing="1" w:after="0" w:line="240" w:lineRule="auto"/>
        <w:ind w:left="709" w:hanging="709"/>
        <w:jc w:val="both"/>
        <w:rPr>
          <w:rFonts w:ascii="Times New Roman" w:eastAsia="Times New Roman" w:hAnsi="Times New Roman" w:cs="Times New Roman"/>
          <w:color w:val="000000" w:themeColor="text1"/>
          <w:sz w:val="24"/>
          <w:szCs w:val="24"/>
        </w:rPr>
      </w:pPr>
      <w:r w:rsidRPr="00ED3934">
        <w:rPr>
          <w:rFonts w:ascii="Times New Roman" w:eastAsia="Times New Roman" w:hAnsi="Times New Roman" w:cs="Times New Roman"/>
          <w:color w:val="000000" w:themeColor="text1"/>
          <w:sz w:val="24"/>
          <w:szCs w:val="24"/>
        </w:rPr>
        <w:t xml:space="preserve">AOAC, 1990. </w:t>
      </w:r>
      <w:r w:rsidRPr="00ED3934">
        <w:rPr>
          <w:rFonts w:ascii="Times New Roman" w:eastAsia="Times New Roman" w:hAnsi="Times New Roman" w:cs="Times New Roman"/>
          <w:i/>
          <w:iCs/>
          <w:color w:val="000000" w:themeColor="text1"/>
          <w:sz w:val="24"/>
          <w:szCs w:val="24"/>
        </w:rPr>
        <w:t xml:space="preserve">Official Methods Of Analysis of AOAC International. </w:t>
      </w:r>
      <w:r w:rsidRPr="00ED3934">
        <w:rPr>
          <w:rFonts w:ascii="Times New Roman" w:eastAsia="Times New Roman" w:hAnsi="Times New Roman" w:cs="Times New Roman"/>
          <w:color w:val="000000" w:themeColor="text1"/>
          <w:sz w:val="24"/>
          <w:szCs w:val="24"/>
        </w:rPr>
        <w:t>16</w:t>
      </w:r>
      <w:r w:rsidRPr="00ED3934">
        <w:rPr>
          <w:rFonts w:ascii="Times New Roman" w:eastAsia="Times New Roman" w:hAnsi="Times New Roman" w:cs="Times New Roman"/>
          <w:color w:val="000000" w:themeColor="text1"/>
          <w:sz w:val="24"/>
          <w:szCs w:val="24"/>
          <w:vertAlign w:val="superscript"/>
        </w:rPr>
        <w:t xml:space="preserve">th </w:t>
      </w:r>
      <w:r w:rsidRPr="00ED3934">
        <w:rPr>
          <w:rFonts w:ascii="Times New Roman" w:eastAsia="Times New Roman" w:hAnsi="Times New Roman" w:cs="Times New Roman"/>
          <w:color w:val="000000" w:themeColor="text1"/>
          <w:sz w:val="24"/>
          <w:szCs w:val="24"/>
        </w:rPr>
        <w:t>Edition. Agricultural Chemicals, Comtaminant, Drug. Washington D. C.</w:t>
      </w:r>
    </w:p>
    <w:p w:rsidR="004F0B7E" w:rsidRPr="00ED3934" w:rsidRDefault="004F0B7E" w:rsidP="004F0B7E">
      <w:pPr>
        <w:spacing w:before="100" w:beforeAutospacing="1" w:after="0" w:line="240" w:lineRule="auto"/>
        <w:ind w:left="709" w:hanging="709"/>
        <w:jc w:val="both"/>
        <w:rPr>
          <w:rFonts w:ascii="Times New Roman" w:hAnsi="Times New Roman" w:cs="Times New Roman"/>
          <w:i/>
          <w:sz w:val="24"/>
          <w:szCs w:val="24"/>
        </w:rPr>
      </w:pPr>
      <w:r w:rsidRPr="00ED3934">
        <w:rPr>
          <w:rFonts w:ascii="Times New Roman" w:eastAsia="Times New Roman" w:hAnsi="Times New Roman" w:cs="Times New Roman"/>
          <w:color w:val="000000" w:themeColor="text1"/>
          <w:sz w:val="24"/>
          <w:szCs w:val="24"/>
        </w:rPr>
        <w:t>Astawan</w:t>
      </w:r>
      <w:r w:rsidRPr="00ED3934">
        <w:rPr>
          <w:rFonts w:ascii="Times New Roman" w:hAnsi="Times New Roman" w:cs="Times New Roman"/>
          <w:sz w:val="24"/>
          <w:szCs w:val="24"/>
        </w:rPr>
        <w:t xml:space="preserve"> M dan S. Widowati. 2005. </w:t>
      </w:r>
      <w:r w:rsidRPr="00ED3934">
        <w:rPr>
          <w:rFonts w:ascii="Times New Roman" w:hAnsi="Times New Roman" w:cs="Times New Roman"/>
          <w:i/>
          <w:sz w:val="24"/>
          <w:szCs w:val="24"/>
        </w:rPr>
        <w:t>Evaluasi mutu gizi dan indeks glikemik ubi jalar sebagai dasar pengembangan pangan fungsional</w:t>
      </w:r>
      <w:r w:rsidRPr="00ED3934">
        <w:rPr>
          <w:rFonts w:ascii="Times New Roman" w:hAnsi="Times New Roman" w:cs="Times New Roman"/>
          <w:sz w:val="24"/>
          <w:szCs w:val="24"/>
        </w:rPr>
        <w:t>. Lap. Hasil Penelitian RUSNAS Diversifikasi Pangan Pokok,IPB. Bandung.</w:t>
      </w:r>
    </w:p>
    <w:p w:rsidR="004F0B7E" w:rsidRPr="00ED3934" w:rsidRDefault="004F0B7E" w:rsidP="004F0B7E">
      <w:pPr>
        <w:spacing w:before="100" w:beforeAutospacing="1" w:after="0" w:line="240" w:lineRule="auto"/>
        <w:ind w:left="709" w:hanging="709"/>
        <w:jc w:val="both"/>
        <w:rPr>
          <w:rFonts w:ascii="Times New Roman" w:hAnsi="Times New Roman" w:cs="Times New Roman"/>
          <w:sz w:val="24"/>
          <w:szCs w:val="24"/>
        </w:rPr>
      </w:pPr>
      <w:r w:rsidRPr="00ED3934">
        <w:rPr>
          <w:rFonts w:ascii="Times New Roman" w:eastAsia="Times New Roman" w:hAnsi="Times New Roman" w:cs="Times New Roman"/>
          <w:color w:val="000000" w:themeColor="text1"/>
          <w:sz w:val="24"/>
          <w:szCs w:val="24"/>
        </w:rPr>
        <w:t>Cahyadi</w:t>
      </w:r>
      <w:r w:rsidRPr="00ED3934">
        <w:rPr>
          <w:rFonts w:ascii="Times New Roman" w:hAnsi="Times New Roman" w:cs="Times New Roman"/>
          <w:sz w:val="24"/>
          <w:szCs w:val="24"/>
        </w:rPr>
        <w:t>, W. 2008, Analisis Data Aspek Kesehatan Bahan Tambahan Pangan</w:t>
      </w:r>
      <w:r w:rsidRPr="00ED3934">
        <w:rPr>
          <w:rFonts w:ascii="Times New Roman" w:hAnsi="Times New Roman" w:cs="Times New Roman"/>
          <w:i/>
          <w:sz w:val="24"/>
          <w:szCs w:val="24"/>
        </w:rPr>
        <w:t>,</w:t>
      </w:r>
      <w:r w:rsidRPr="00ED3934">
        <w:rPr>
          <w:rFonts w:ascii="Times New Roman" w:hAnsi="Times New Roman" w:cs="Times New Roman"/>
          <w:sz w:val="24"/>
          <w:szCs w:val="24"/>
        </w:rPr>
        <w:t xml:space="preserve"> Jakarta:Bumi Aksara.</w:t>
      </w:r>
    </w:p>
    <w:p w:rsidR="004F0B7E" w:rsidRPr="00ED3934" w:rsidRDefault="004F0B7E" w:rsidP="004F0B7E">
      <w:pPr>
        <w:spacing w:after="0" w:line="240" w:lineRule="auto"/>
        <w:ind w:left="720" w:firstLine="720"/>
        <w:rPr>
          <w:rFonts w:ascii="Times New Roman" w:hAnsi="Times New Roman" w:cs="Times New Roman"/>
          <w:sz w:val="24"/>
          <w:szCs w:val="24"/>
        </w:rPr>
      </w:pPr>
    </w:p>
    <w:p w:rsidR="004F0B7E" w:rsidRPr="00ED3934" w:rsidRDefault="004F0B7E" w:rsidP="004F0B7E">
      <w:pPr>
        <w:spacing w:before="100" w:beforeAutospacing="1" w:after="0" w:line="240" w:lineRule="auto"/>
        <w:ind w:left="709" w:hanging="709"/>
        <w:jc w:val="both"/>
        <w:rPr>
          <w:rFonts w:ascii="Times New Roman" w:hAnsi="Times New Roman" w:cs="Times New Roman"/>
          <w:sz w:val="24"/>
          <w:szCs w:val="24"/>
        </w:rPr>
      </w:pPr>
      <w:r w:rsidRPr="00ED3934">
        <w:rPr>
          <w:rFonts w:ascii="Times New Roman" w:hAnsi="Times New Roman" w:cs="Times New Roman"/>
          <w:sz w:val="24"/>
          <w:szCs w:val="24"/>
        </w:rPr>
        <w:lastRenderedPageBreak/>
        <w:t>Estiasih, T. 2005. Kimia, Teknologi dan Aplikasi Polisakarida. Fakultas Teknologi Pertanian. Jurusan Teknologi Hasil Pertanian.Universitas Brawijaya. Malang.</w:t>
      </w:r>
    </w:p>
    <w:p w:rsidR="004F0B7E" w:rsidRPr="00ED3934" w:rsidRDefault="004F0B7E" w:rsidP="004F0B7E">
      <w:pPr>
        <w:spacing w:before="100" w:beforeAutospacing="1" w:after="0" w:line="240" w:lineRule="auto"/>
        <w:ind w:left="709" w:hanging="709"/>
        <w:jc w:val="both"/>
        <w:rPr>
          <w:rFonts w:ascii="Times New Roman" w:hAnsi="Times New Roman" w:cs="Times New Roman"/>
          <w:sz w:val="24"/>
          <w:szCs w:val="24"/>
        </w:rPr>
      </w:pPr>
      <w:r w:rsidRPr="00ED3934">
        <w:rPr>
          <w:rFonts w:ascii="Times New Roman" w:hAnsi="Times New Roman" w:cs="Times New Roman"/>
          <w:sz w:val="24"/>
          <w:szCs w:val="24"/>
        </w:rPr>
        <w:t xml:space="preserve">Hirda M, Linda M dan Zulkifli L. 2014. Pengaruh Metode Pembuatan Tepung Jagung Dan Perbandingan Tepung Jagung Dan Tepung Beras Terhadap Mutu </w:t>
      </w:r>
      <w:r w:rsidRPr="00ED3934">
        <w:rPr>
          <w:rFonts w:ascii="Times New Roman" w:hAnsi="Times New Roman" w:cs="Times New Roman"/>
          <w:i/>
          <w:sz w:val="24"/>
          <w:szCs w:val="24"/>
        </w:rPr>
        <w:t>Cookies</w:t>
      </w:r>
      <w:r w:rsidRPr="00ED3934">
        <w:rPr>
          <w:rFonts w:ascii="Times New Roman" w:hAnsi="Times New Roman" w:cs="Times New Roman"/>
          <w:sz w:val="24"/>
          <w:szCs w:val="24"/>
        </w:rPr>
        <w:t>. Program Studi Ilmu dan Teknologi Pangan Faultas Pertanian USU : Medan.</w:t>
      </w:r>
    </w:p>
    <w:p w:rsidR="004F0B7E" w:rsidRPr="00ED3934" w:rsidRDefault="004F0B7E" w:rsidP="004F0B7E">
      <w:pPr>
        <w:spacing w:before="100" w:beforeAutospacing="1" w:after="0" w:line="240" w:lineRule="auto"/>
        <w:ind w:left="709" w:hanging="709"/>
        <w:jc w:val="both"/>
        <w:rPr>
          <w:rFonts w:ascii="Times New Roman" w:hAnsi="Times New Roman" w:cs="Times New Roman"/>
          <w:sz w:val="24"/>
          <w:szCs w:val="24"/>
        </w:rPr>
      </w:pPr>
      <w:r w:rsidRPr="00ED3934">
        <w:rPr>
          <w:rFonts w:ascii="Times New Roman" w:hAnsi="Times New Roman" w:cs="Times New Roman"/>
          <w:sz w:val="24"/>
          <w:szCs w:val="24"/>
        </w:rPr>
        <w:t>Hood, 1980.  Economic Analysis : A Location Quotient, Primer, Principal Sun Region Associationts. Hal 83.</w:t>
      </w:r>
    </w:p>
    <w:p w:rsidR="004F0B7E" w:rsidRPr="00ED3934" w:rsidRDefault="004F0B7E" w:rsidP="004F0B7E">
      <w:pPr>
        <w:spacing w:before="100" w:beforeAutospacing="1" w:after="0" w:line="240" w:lineRule="auto"/>
        <w:ind w:left="709" w:hanging="709"/>
        <w:jc w:val="both"/>
        <w:rPr>
          <w:rFonts w:ascii="Times New Roman" w:hAnsi="Times New Roman" w:cs="Times New Roman"/>
          <w:sz w:val="24"/>
          <w:szCs w:val="24"/>
        </w:rPr>
      </w:pPr>
      <w:r w:rsidRPr="00ED3934">
        <w:rPr>
          <w:rFonts w:ascii="Times New Roman" w:hAnsi="Times New Roman" w:cs="Times New Roman"/>
          <w:sz w:val="24"/>
          <w:szCs w:val="24"/>
        </w:rPr>
        <w:t xml:space="preserve">Imam, R. H.P Mutiara, S.P Nurheni,. 2014. </w:t>
      </w:r>
      <w:r w:rsidRPr="00ED3934">
        <w:rPr>
          <w:rFonts w:ascii="Times New Roman" w:hAnsi="Times New Roman" w:cs="Times New Roman"/>
          <w:i/>
          <w:sz w:val="24"/>
          <w:szCs w:val="24"/>
        </w:rPr>
        <w:t>Konsistensi mutu Pilus Tepung Tapioka : Identifikasi Parameter Penentu Kerenyahan</w:t>
      </w:r>
      <w:r w:rsidRPr="00ED3934">
        <w:rPr>
          <w:rFonts w:ascii="Times New Roman" w:hAnsi="Times New Roman" w:cs="Times New Roman"/>
          <w:sz w:val="24"/>
          <w:szCs w:val="24"/>
        </w:rPr>
        <w:t>. J. Mutu Pangan, Vol. 1 (2):91-99. Intitut Pertanian Bogor.</w:t>
      </w:r>
    </w:p>
    <w:p w:rsidR="004F0B7E" w:rsidRPr="00ED3934" w:rsidRDefault="004F0B7E" w:rsidP="007113C4">
      <w:pPr>
        <w:spacing w:before="100" w:beforeAutospacing="1" w:after="0" w:line="240" w:lineRule="auto"/>
        <w:ind w:left="709" w:hanging="709"/>
        <w:jc w:val="both"/>
        <w:rPr>
          <w:rFonts w:ascii="Times New Roman" w:hAnsi="Times New Roman" w:cs="Times New Roman"/>
          <w:noProof/>
          <w:lang w:eastAsia="id-ID"/>
        </w:rPr>
      </w:pPr>
      <w:r w:rsidRPr="00ED3934">
        <w:rPr>
          <w:rFonts w:ascii="Times New Roman" w:hAnsi="Times New Roman" w:cs="Times New Roman"/>
          <w:sz w:val="24"/>
          <w:szCs w:val="24"/>
        </w:rPr>
        <w:t xml:space="preserve">Jie, Hu, dan Shan. 2013. </w:t>
      </w:r>
      <w:r w:rsidRPr="00ED3934">
        <w:rPr>
          <w:rFonts w:ascii="Times New Roman" w:hAnsi="Times New Roman" w:cs="Times New Roman"/>
          <w:i/>
          <w:sz w:val="24"/>
          <w:szCs w:val="24"/>
        </w:rPr>
        <w:t xml:space="preserve">Kandungan Antosianin dan Aktivitas </w:t>
      </w:r>
      <w:r w:rsidRPr="00ED3934">
        <w:rPr>
          <w:rFonts w:ascii="Times New Roman" w:hAnsi="Times New Roman" w:cs="Times New Roman"/>
          <w:i/>
          <w:sz w:val="24"/>
          <w:szCs w:val="24"/>
        </w:rPr>
        <w:lastRenderedPageBreak/>
        <w:t>Antioksidan Ubi Jalar Ungu Segar dan Produk Olahannya</w:t>
      </w:r>
      <w:r w:rsidRPr="00ED3934">
        <w:rPr>
          <w:rFonts w:ascii="Times New Roman" w:hAnsi="Times New Roman" w:cs="Times New Roman"/>
          <w:sz w:val="24"/>
          <w:szCs w:val="24"/>
        </w:rPr>
        <w:t>. Agritech 33(3): 296-302.</w:t>
      </w:r>
    </w:p>
    <w:p w:rsidR="004F0B7E" w:rsidRPr="00ED3934" w:rsidRDefault="004F0B7E" w:rsidP="004F0B7E">
      <w:pPr>
        <w:spacing w:before="240" w:line="240" w:lineRule="auto"/>
        <w:ind w:left="851" w:hanging="851"/>
        <w:jc w:val="both"/>
        <w:rPr>
          <w:rFonts w:ascii="Times New Roman" w:hAnsi="Times New Roman" w:cs="Times New Roman"/>
          <w:sz w:val="24"/>
          <w:szCs w:val="24"/>
        </w:rPr>
      </w:pPr>
      <w:r w:rsidRPr="00ED3934">
        <w:rPr>
          <w:rFonts w:ascii="Times New Roman" w:hAnsi="Times New Roman" w:cs="Times New Roman"/>
          <w:sz w:val="24"/>
          <w:szCs w:val="24"/>
        </w:rPr>
        <w:t xml:space="preserve">Lailiyana, 2012. Depok. Tesis. </w:t>
      </w:r>
      <w:r w:rsidRPr="00ED3934">
        <w:rPr>
          <w:rFonts w:ascii="Times New Roman" w:hAnsi="Times New Roman" w:cs="Times New Roman"/>
          <w:i/>
          <w:sz w:val="24"/>
          <w:szCs w:val="24"/>
        </w:rPr>
        <w:t xml:space="preserve">Analisis Kandungan Zat Gizi dan Uji Hedonik Cookies Kaya Gizi pada sisiwi SMPN 27 Pekan baru Tahun 2012. </w:t>
      </w:r>
      <w:r w:rsidRPr="00ED3934">
        <w:rPr>
          <w:rFonts w:ascii="Times New Roman" w:hAnsi="Times New Roman" w:cs="Times New Roman"/>
          <w:sz w:val="24"/>
          <w:szCs w:val="24"/>
        </w:rPr>
        <w:t>Fakultas Kesehatan Masyarakat Program Studi Ilmu Kesehatan Masyarakat. Universitas Indonesia.</w:t>
      </w:r>
    </w:p>
    <w:p w:rsidR="004F0B7E" w:rsidRPr="00ED3934" w:rsidRDefault="004F0B7E" w:rsidP="004F0B7E">
      <w:pPr>
        <w:spacing w:before="240" w:line="240" w:lineRule="auto"/>
        <w:ind w:left="851" w:hanging="851"/>
        <w:jc w:val="both"/>
        <w:rPr>
          <w:rFonts w:ascii="Times New Roman" w:hAnsi="Times New Roman" w:cs="Times New Roman"/>
          <w:sz w:val="24"/>
          <w:szCs w:val="24"/>
        </w:rPr>
      </w:pPr>
      <w:r w:rsidRPr="00ED3934">
        <w:rPr>
          <w:rFonts w:ascii="Times New Roman" w:hAnsi="Times New Roman" w:cs="Times New Roman"/>
          <w:sz w:val="24"/>
          <w:szCs w:val="24"/>
        </w:rPr>
        <w:t>Maraharstuti, 1998. Karakteristik tepung dan pati ubi jalar (</w:t>
      </w:r>
      <w:r w:rsidRPr="00ED3934">
        <w:rPr>
          <w:rFonts w:ascii="Times New Roman" w:hAnsi="Times New Roman" w:cs="Times New Roman"/>
          <w:i/>
          <w:sz w:val="24"/>
          <w:szCs w:val="24"/>
        </w:rPr>
        <w:t>Ipomea batatas</w:t>
      </w:r>
      <w:r w:rsidRPr="00ED3934">
        <w:rPr>
          <w:rFonts w:ascii="Times New Roman" w:hAnsi="Times New Roman" w:cs="Times New Roman"/>
          <w:sz w:val="24"/>
          <w:szCs w:val="24"/>
        </w:rPr>
        <w:t xml:space="preserve"> L) serta pemanfaatan untuk pembuatan biskuit upaya diversifikasi pangan. Skripsi. Bogor : Fakultas Pertanian. IPB.</w:t>
      </w:r>
    </w:p>
    <w:p w:rsidR="004F0B7E" w:rsidRPr="00ED3934" w:rsidRDefault="004F0B7E" w:rsidP="004F0B7E">
      <w:pPr>
        <w:spacing w:before="240" w:line="240" w:lineRule="auto"/>
        <w:ind w:left="851" w:hanging="851"/>
        <w:jc w:val="both"/>
        <w:rPr>
          <w:rFonts w:ascii="Times New Roman" w:hAnsi="Times New Roman" w:cs="Times New Roman"/>
          <w:sz w:val="24"/>
          <w:szCs w:val="24"/>
        </w:rPr>
      </w:pPr>
      <w:r w:rsidRPr="00ED3934">
        <w:rPr>
          <w:rFonts w:ascii="Times New Roman" w:hAnsi="Times New Roman" w:cs="Times New Roman"/>
          <w:sz w:val="24"/>
          <w:szCs w:val="24"/>
        </w:rPr>
        <w:t xml:space="preserve">Nelam, K., 2018. </w:t>
      </w:r>
      <w:r w:rsidRPr="00ED3934">
        <w:rPr>
          <w:rFonts w:ascii="Times New Roman" w:hAnsi="Times New Roman" w:cs="Times New Roman"/>
          <w:i/>
          <w:sz w:val="24"/>
          <w:szCs w:val="24"/>
        </w:rPr>
        <w:t>Pengaruh Penambahan Pati Jagung dan Kayu Manis Terhadap sifat Fisik, Aktivitas Antioksidan dan Tingkat Kesukaan Cookies Jagung Putih</w:t>
      </w:r>
      <w:r w:rsidRPr="00ED3934">
        <w:rPr>
          <w:rFonts w:ascii="Times New Roman" w:hAnsi="Times New Roman" w:cs="Times New Roman"/>
          <w:sz w:val="24"/>
          <w:szCs w:val="24"/>
        </w:rPr>
        <w:t>. Universitas Mercu Buana Yogyakarta.</w:t>
      </w:r>
    </w:p>
    <w:p w:rsidR="004F0B7E" w:rsidRPr="00ED3934" w:rsidRDefault="004F0B7E" w:rsidP="004F0B7E">
      <w:pPr>
        <w:spacing w:before="240" w:line="240" w:lineRule="auto"/>
        <w:ind w:left="851" w:hanging="851"/>
        <w:jc w:val="both"/>
        <w:rPr>
          <w:rFonts w:ascii="Times New Roman" w:hAnsi="Times New Roman" w:cs="Times New Roman"/>
          <w:sz w:val="24"/>
          <w:szCs w:val="24"/>
        </w:rPr>
      </w:pPr>
      <w:r w:rsidRPr="00ED3934">
        <w:rPr>
          <w:rFonts w:ascii="Times New Roman" w:hAnsi="Times New Roman" w:cs="Times New Roman"/>
          <w:sz w:val="24"/>
          <w:szCs w:val="24"/>
        </w:rPr>
        <w:t xml:space="preserve">Ni’mah, 2018. </w:t>
      </w:r>
      <w:r w:rsidRPr="00ED3934">
        <w:rPr>
          <w:rFonts w:ascii="Times New Roman" w:hAnsi="Times New Roman" w:cs="Times New Roman"/>
          <w:i/>
          <w:sz w:val="24"/>
          <w:szCs w:val="24"/>
        </w:rPr>
        <w:t>Pengaruh Penambahan Konsentrasi susu skim dan sukralosa terhadap sifat Kimia Bubur Beras Instan Tepung Pandan</w:t>
      </w:r>
      <w:r w:rsidRPr="00ED3934">
        <w:rPr>
          <w:rFonts w:ascii="Times New Roman" w:hAnsi="Times New Roman" w:cs="Times New Roman"/>
          <w:sz w:val="24"/>
          <w:szCs w:val="24"/>
        </w:rPr>
        <w:t>. Fakultas Teknologi Hasil Pertanian. Universitas Merubuana Yogyakarta.</w:t>
      </w:r>
    </w:p>
    <w:p w:rsidR="004F0B7E" w:rsidRPr="00ED3934" w:rsidRDefault="004F0B7E" w:rsidP="004F0B7E">
      <w:pPr>
        <w:spacing w:before="240" w:line="240" w:lineRule="auto"/>
        <w:ind w:left="851" w:hanging="851"/>
        <w:jc w:val="both"/>
        <w:rPr>
          <w:rFonts w:ascii="Times New Roman" w:hAnsi="Times New Roman" w:cs="Times New Roman"/>
          <w:sz w:val="24"/>
          <w:szCs w:val="24"/>
        </w:rPr>
      </w:pPr>
      <w:r w:rsidRPr="00ED3934">
        <w:rPr>
          <w:rFonts w:ascii="Times New Roman" w:hAnsi="Times New Roman" w:cs="Times New Roman"/>
          <w:sz w:val="24"/>
          <w:szCs w:val="24"/>
        </w:rPr>
        <w:t xml:space="preserve">Nindyarani, AK., Sutardi., Suparmo. 2011. </w:t>
      </w:r>
      <w:r w:rsidRPr="00ED3934">
        <w:rPr>
          <w:rFonts w:ascii="Times New Roman" w:hAnsi="Times New Roman" w:cs="Times New Roman"/>
          <w:i/>
          <w:sz w:val="24"/>
          <w:szCs w:val="24"/>
        </w:rPr>
        <w:t>Karakteristik Kimia, Fisik dan Inderawi Tepung Ubi Jalar Ungu (Ipomoea Batatas</w:t>
      </w:r>
      <w:r w:rsidRPr="00ED3934">
        <w:rPr>
          <w:rFonts w:ascii="Times New Roman" w:hAnsi="Times New Roman" w:cs="Times New Roman"/>
          <w:sz w:val="24"/>
          <w:szCs w:val="24"/>
        </w:rPr>
        <w:t xml:space="preserve"> Poiret</w:t>
      </w:r>
      <w:r w:rsidRPr="00ED3934">
        <w:rPr>
          <w:rFonts w:ascii="Times New Roman" w:hAnsi="Times New Roman" w:cs="Times New Roman"/>
          <w:i/>
          <w:sz w:val="24"/>
          <w:szCs w:val="24"/>
        </w:rPr>
        <w:t>) dan Produk Lainnya</w:t>
      </w:r>
      <w:r w:rsidRPr="00ED3934">
        <w:rPr>
          <w:rFonts w:ascii="Times New Roman" w:hAnsi="Times New Roman" w:cs="Times New Roman"/>
          <w:sz w:val="24"/>
          <w:szCs w:val="24"/>
        </w:rPr>
        <w:t xml:space="preserve">. Agritech. </w:t>
      </w:r>
      <w:r w:rsidRPr="00ED3934">
        <w:rPr>
          <w:rFonts w:ascii="Times New Roman" w:hAnsi="Times New Roman" w:cs="Times New Roman"/>
          <w:sz w:val="24"/>
          <w:szCs w:val="24"/>
        </w:rPr>
        <w:lastRenderedPageBreak/>
        <w:t>Yogyakarta : Fakultas Teknologi Pertanian. Universitas Gadjah Mada.</w:t>
      </w:r>
    </w:p>
    <w:p w:rsidR="004F0B7E" w:rsidRPr="00ED3934" w:rsidRDefault="004F0B7E" w:rsidP="004F0B7E">
      <w:pPr>
        <w:spacing w:before="240" w:line="240" w:lineRule="auto"/>
        <w:ind w:left="851" w:hanging="851"/>
        <w:jc w:val="both"/>
        <w:rPr>
          <w:rFonts w:ascii="Times New Roman" w:hAnsi="Times New Roman" w:cs="Times New Roman"/>
          <w:sz w:val="24"/>
          <w:szCs w:val="24"/>
        </w:rPr>
      </w:pPr>
      <w:r w:rsidRPr="00ED3934">
        <w:rPr>
          <w:rFonts w:ascii="Times New Roman" w:hAnsi="Times New Roman" w:cs="Times New Roman"/>
          <w:sz w:val="24"/>
          <w:szCs w:val="24"/>
        </w:rPr>
        <w:t xml:space="preserve">Odake, Kozampel, dan P. Tomasula., 1992. </w:t>
      </w:r>
      <w:r w:rsidRPr="00ED3934">
        <w:rPr>
          <w:rFonts w:ascii="Times New Roman" w:hAnsi="Times New Roman" w:cs="Times New Roman"/>
          <w:i/>
          <w:sz w:val="24"/>
          <w:szCs w:val="24"/>
        </w:rPr>
        <w:t>Anthocyanidins and Anthocyanins: Colored Pigments,as Food.</w:t>
      </w:r>
      <w:r w:rsidRPr="00ED3934">
        <w:rPr>
          <w:rFonts w:ascii="Times New Roman" w:hAnsi="Times New Roman" w:cs="Times New Roman"/>
          <w:sz w:val="24"/>
          <w:szCs w:val="24"/>
        </w:rPr>
        <w:t xml:space="preserve">  Food &amp; Nutrition Research 61:1-21. </w:t>
      </w:r>
    </w:p>
    <w:p w:rsidR="004F0B7E" w:rsidRPr="00ED3934" w:rsidRDefault="004F0B7E" w:rsidP="004F0B7E">
      <w:pPr>
        <w:spacing w:before="240" w:line="240" w:lineRule="auto"/>
        <w:ind w:left="851" w:hanging="851"/>
        <w:jc w:val="both"/>
        <w:rPr>
          <w:rFonts w:ascii="Times New Roman" w:hAnsi="Times New Roman" w:cs="Times New Roman"/>
          <w:sz w:val="24"/>
          <w:szCs w:val="24"/>
        </w:rPr>
      </w:pPr>
      <w:r w:rsidRPr="00ED3934">
        <w:rPr>
          <w:rFonts w:ascii="Times New Roman" w:hAnsi="Times New Roman" w:cs="Times New Roman"/>
          <w:sz w:val="24"/>
          <w:szCs w:val="24"/>
        </w:rPr>
        <w:t xml:space="preserve">Porry, N. Yanishlieva dan M. Gardon., 2001. </w:t>
      </w:r>
      <w:r w:rsidRPr="00ED3934">
        <w:rPr>
          <w:rFonts w:ascii="Times New Roman" w:hAnsi="Times New Roman" w:cs="Times New Roman"/>
          <w:i/>
          <w:sz w:val="24"/>
          <w:szCs w:val="24"/>
        </w:rPr>
        <w:t>Flavonoids as antioxidant, In F. Shahidi (Ed).</w:t>
      </w:r>
      <w:r w:rsidRPr="00ED3934">
        <w:rPr>
          <w:rFonts w:ascii="Times New Roman" w:hAnsi="Times New Roman" w:cs="Times New Roman"/>
          <w:sz w:val="24"/>
          <w:szCs w:val="24"/>
        </w:rPr>
        <w:t xml:space="preserve"> Natural Antioxidant Chemistry, Health Effects and Applications. Champaign Illions : AOCS Press.</w:t>
      </w:r>
    </w:p>
    <w:p w:rsidR="004F0B7E" w:rsidRPr="00ED3934" w:rsidRDefault="004F0B7E" w:rsidP="004F0B7E">
      <w:pPr>
        <w:spacing w:before="240" w:line="240" w:lineRule="auto"/>
        <w:ind w:left="851" w:hanging="851"/>
        <w:jc w:val="both"/>
        <w:rPr>
          <w:rFonts w:ascii="Times New Roman" w:hAnsi="Times New Roman" w:cs="Times New Roman"/>
          <w:sz w:val="24"/>
          <w:szCs w:val="24"/>
        </w:rPr>
      </w:pPr>
      <w:r w:rsidRPr="00ED3934">
        <w:rPr>
          <w:rFonts w:ascii="Times New Roman" w:hAnsi="Times New Roman" w:cs="Times New Roman"/>
          <w:sz w:val="24"/>
          <w:szCs w:val="24"/>
        </w:rPr>
        <w:t>Rahmanto, 1994.</w:t>
      </w:r>
      <w:r w:rsidRPr="00ED3934">
        <w:rPr>
          <w:rFonts w:ascii="Times New Roman" w:hAnsi="Times New Roman" w:cs="Times New Roman"/>
          <w:i/>
          <w:sz w:val="24"/>
          <w:szCs w:val="24"/>
        </w:rPr>
        <w:t>Sifat Fisik Pangan</w:t>
      </w:r>
      <w:r w:rsidRPr="00ED3934">
        <w:rPr>
          <w:rFonts w:ascii="Times New Roman" w:hAnsi="Times New Roman" w:cs="Times New Roman"/>
          <w:sz w:val="24"/>
          <w:szCs w:val="24"/>
        </w:rPr>
        <w:t>. PAU Pangan dan Gizi Institut Pertanian Bogor. Bogor.</w:t>
      </w:r>
    </w:p>
    <w:p w:rsidR="004F0B7E" w:rsidRPr="00ED3934" w:rsidRDefault="004F0B7E" w:rsidP="004F0B7E">
      <w:pPr>
        <w:spacing w:before="240" w:line="240" w:lineRule="auto"/>
        <w:ind w:left="851" w:hanging="851"/>
        <w:jc w:val="both"/>
        <w:rPr>
          <w:rFonts w:ascii="Times New Roman" w:hAnsi="Times New Roman" w:cs="Times New Roman"/>
          <w:sz w:val="24"/>
          <w:szCs w:val="24"/>
        </w:rPr>
      </w:pPr>
      <w:r w:rsidRPr="00ED3934">
        <w:rPr>
          <w:rFonts w:ascii="Times New Roman" w:hAnsi="Times New Roman" w:cs="Times New Roman"/>
          <w:sz w:val="24"/>
          <w:szCs w:val="24"/>
        </w:rPr>
        <w:t xml:space="preserve">Richana N. dan Suarni. 2007. </w:t>
      </w:r>
      <w:r w:rsidRPr="00ED3934">
        <w:rPr>
          <w:rFonts w:ascii="Times New Roman" w:hAnsi="Times New Roman" w:cs="Times New Roman"/>
          <w:i/>
          <w:sz w:val="24"/>
          <w:szCs w:val="24"/>
        </w:rPr>
        <w:t>Teknologi Pengolahan Jagung. In Sumarno et al. Jagung: Teknik Produksi dan Pengembangan</w:t>
      </w:r>
      <w:r w:rsidRPr="00ED3934">
        <w:rPr>
          <w:rFonts w:ascii="Times New Roman" w:hAnsi="Times New Roman" w:cs="Times New Roman"/>
          <w:sz w:val="24"/>
          <w:szCs w:val="24"/>
        </w:rPr>
        <w:t xml:space="preserve">. Pusat Penelitian dan Pengembangan Tanaman Pangan. Badan Penelitian dan Pengembangan Pertanian. P: 386-409. </w:t>
      </w:r>
    </w:p>
    <w:p w:rsidR="004F0B7E" w:rsidRPr="00ED3934" w:rsidRDefault="004F0B7E" w:rsidP="004F0B7E">
      <w:pPr>
        <w:spacing w:before="240" w:line="240" w:lineRule="auto"/>
        <w:ind w:left="851" w:hanging="851"/>
        <w:jc w:val="both"/>
        <w:rPr>
          <w:rFonts w:ascii="Times New Roman" w:hAnsi="Times New Roman" w:cs="Times New Roman"/>
          <w:sz w:val="24"/>
          <w:szCs w:val="24"/>
        </w:rPr>
      </w:pPr>
      <w:r w:rsidRPr="00ED3934">
        <w:rPr>
          <w:rFonts w:ascii="Times New Roman" w:hAnsi="Times New Roman" w:cs="Times New Roman"/>
          <w:sz w:val="24"/>
          <w:szCs w:val="24"/>
        </w:rPr>
        <w:t xml:space="preserve">Setyowati, A., 2016. </w:t>
      </w:r>
      <w:r w:rsidRPr="00ED3934">
        <w:rPr>
          <w:rFonts w:ascii="Times New Roman" w:hAnsi="Times New Roman" w:cs="Times New Roman"/>
          <w:i/>
          <w:sz w:val="24"/>
          <w:szCs w:val="24"/>
        </w:rPr>
        <w:t>Sifat Fisik-Kimia Tepung Jagung Putih Lokal</w:t>
      </w:r>
      <w:r w:rsidRPr="00ED3934">
        <w:rPr>
          <w:rFonts w:ascii="Times New Roman" w:hAnsi="Times New Roman" w:cs="Times New Roman"/>
          <w:sz w:val="24"/>
          <w:szCs w:val="24"/>
        </w:rPr>
        <w:t>. Laporan Penelitian Dana Mandiri</w:t>
      </w:r>
      <w:r w:rsidRPr="00ED3934">
        <w:rPr>
          <w:rFonts w:ascii="Times New Roman" w:hAnsi="Times New Roman" w:cs="Times New Roman"/>
          <w:sz w:val="24"/>
          <w:lang w:val="en-ID"/>
        </w:rPr>
        <w:t>.</w:t>
      </w:r>
      <w:r w:rsidRPr="00ED3934">
        <w:rPr>
          <w:rFonts w:ascii="Times New Roman" w:hAnsi="Times New Roman" w:cs="Times New Roman"/>
          <w:i/>
          <w:sz w:val="24"/>
          <w:lang w:val="en-ID"/>
        </w:rPr>
        <w:t xml:space="preserve"> </w:t>
      </w:r>
      <w:r w:rsidRPr="00ED3934">
        <w:rPr>
          <w:rFonts w:ascii="Times New Roman" w:hAnsi="Times New Roman" w:cs="Times New Roman"/>
          <w:sz w:val="24"/>
        </w:rPr>
        <w:t>Te</w:t>
      </w:r>
      <w:r w:rsidRPr="00ED3934">
        <w:rPr>
          <w:rFonts w:ascii="Times New Roman" w:hAnsi="Times New Roman" w:cs="Times New Roman"/>
          <w:sz w:val="24"/>
          <w:szCs w:val="24"/>
        </w:rPr>
        <w:t>knologi Hasil Pertanian : Universitas Mercu Buana Yogyakarta.</w:t>
      </w:r>
    </w:p>
    <w:p w:rsidR="004F0B7E" w:rsidRPr="00ED3934" w:rsidRDefault="004F0B7E" w:rsidP="004F0B7E">
      <w:pPr>
        <w:spacing w:line="240" w:lineRule="auto"/>
        <w:ind w:left="993" w:hanging="993"/>
        <w:jc w:val="both"/>
        <w:rPr>
          <w:rFonts w:ascii="Times New Roman" w:hAnsi="Times New Roman" w:cs="Times New Roman"/>
          <w:sz w:val="24"/>
          <w:szCs w:val="24"/>
        </w:rPr>
      </w:pPr>
      <w:r w:rsidRPr="00ED3934">
        <w:rPr>
          <w:rFonts w:ascii="Times New Roman" w:hAnsi="Times New Roman" w:cs="Times New Roman"/>
          <w:sz w:val="24"/>
          <w:szCs w:val="24"/>
        </w:rPr>
        <w:t xml:space="preserve">Soekarto, S.T.,1985. </w:t>
      </w:r>
      <w:r w:rsidRPr="00ED3934">
        <w:rPr>
          <w:rFonts w:ascii="Times New Roman" w:hAnsi="Times New Roman" w:cs="Times New Roman"/>
          <w:i/>
          <w:sz w:val="24"/>
          <w:szCs w:val="24"/>
        </w:rPr>
        <w:t>Penilaian Organoleptik (untuk Industri Pangan dan Hasil Pertanian).</w:t>
      </w:r>
      <w:r w:rsidRPr="00ED3934">
        <w:rPr>
          <w:rFonts w:ascii="Times New Roman" w:hAnsi="Times New Roman" w:cs="Times New Roman"/>
          <w:sz w:val="24"/>
          <w:szCs w:val="24"/>
        </w:rPr>
        <w:t xml:space="preserve"> Penerbit </w:t>
      </w:r>
      <w:r w:rsidRPr="00ED3934">
        <w:rPr>
          <w:rFonts w:ascii="Times New Roman" w:hAnsi="Times New Roman" w:cs="Times New Roman"/>
          <w:sz w:val="24"/>
          <w:szCs w:val="24"/>
        </w:rPr>
        <w:lastRenderedPageBreak/>
        <w:t xml:space="preserve">Bharata Karya Aksara, Jakarta. </w:t>
      </w:r>
    </w:p>
    <w:p w:rsidR="004F0B7E" w:rsidRPr="00ED3934" w:rsidRDefault="004F0B7E" w:rsidP="004F0B7E">
      <w:pPr>
        <w:spacing w:line="240" w:lineRule="auto"/>
        <w:ind w:left="851" w:hanging="851"/>
        <w:jc w:val="both"/>
        <w:rPr>
          <w:rFonts w:ascii="Times New Roman" w:hAnsi="Times New Roman" w:cs="Times New Roman"/>
          <w:sz w:val="24"/>
          <w:szCs w:val="24"/>
        </w:rPr>
      </w:pPr>
      <w:r w:rsidRPr="00ED3934">
        <w:rPr>
          <w:rFonts w:ascii="Times New Roman" w:hAnsi="Times New Roman" w:cs="Times New Roman"/>
          <w:sz w:val="24"/>
          <w:szCs w:val="24"/>
        </w:rPr>
        <w:t xml:space="preserve">Suarni dan S. Widowati. 2007. </w:t>
      </w:r>
      <w:r w:rsidRPr="00ED3934">
        <w:rPr>
          <w:rFonts w:ascii="Times New Roman" w:hAnsi="Times New Roman" w:cs="Times New Roman"/>
          <w:i/>
          <w:sz w:val="24"/>
          <w:szCs w:val="24"/>
        </w:rPr>
        <w:t>Struktur, komposisi, dan nutrisi jagung</w:t>
      </w:r>
      <w:r w:rsidRPr="00ED3934">
        <w:rPr>
          <w:rFonts w:ascii="Times New Roman" w:hAnsi="Times New Roman" w:cs="Times New Roman"/>
          <w:sz w:val="24"/>
          <w:szCs w:val="24"/>
        </w:rPr>
        <w:t>. Dalam Jagung. Pusat Penelitian Tanaman Pangan, Bogor. hlm. 410</w:t>
      </w:r>
      <w:r w:rsidRPr="00ED3934">
        <w:rPr>
          <w:rFonts w:ascii="Times New Roman" w:hAnsi="Times New Roman" w:cs="Times New Roman"/>
          <w:sz w:val="24"/>
          <w:szCs w:val="24"/>
        </w:rPr>
        <w:sym w:font="Symbol" w:char="F02D"/>
      </w:r>
      <w:r w:rsidRPr="00ED3934">
        <w:rPr>
          <w:rFonts w:ascii="Times New Roman" w:hAnsi="Times New Roman" w:cs="Times New Roman"/>
          <w:sz w:val="24"/>
          <w:szCs w:val="24"/>
        </w:rPr>
        <w:t>426.</w:t>
      </w:r>
    </w:p>
    <w:p w:rsidR="004F0B7E" w:rsidRPr="00ED3934" w:rsidRDefault="004F0B7E" w:rsidP="004F0B7E">
      <w:pPr>
        <w:tabs>
          <w:tab w:val="left" w:pos="1335"/>
        </w:tabs>
        <w:spacing w:after="0"/>
        <w:ind w:left="851" w:hanging="851"/>
        <w:jc w:val="both"/>
        <w:rPr>
          <w:rFonts w:ascii="Times New Roman" w:hAnsi="Times New Roman" w:cs="Times New Roman"/>
          <w:sz w:val="24"/>
          <w:szCs w:val="24"/>
        </w:rPr>
      </w:pPr>
      <w:r w:rsidRPr="00ED3934">
        <w:rPr>
          <w:rFonts w:ascii="Times New Roman" w:hAnsi="Times New Roman" w:cs="Times New Roman"/>
          <w:sz w:val="24"/>
          <w:szCs w:val="24"/>
        </w:rPr>
        <w:t xml:space="preserve">Subagio, A., Windarti, WS., dan Witono, Y.2003. Development of Functional Protein Non-Oilseed Legumens as Food Additives. Proceeding of ITSF Seminar on Science and Technology. Indonesia Toray Science Foundation. pp. 1-10.  </w:t>
      </w:r>
    </w:p>
    <w:p w:rsidR="004F0B7E" w:rsidRPr="00ED3934" w:rsidRDefault="004F0B7E" w:rsidP="004F0B7E">
      <w:pPr>
        <w:tabs>
          <w:tab w:val="left" w:pos="1335"/>
        </w:tabs>
        <w:spacing w:after="0"/>
        <w:ind w:left="851" w:hanging="851"/>
        <w:jc w:val="both"/>
        <w:rPr>
          <w:rFonts w:ascii="Times New Roman" w:hAnsi="Times New Roman" w:cs="Times New Roman"/>
          <w:sz w:val="24"/>
          <w:szCs w:val="24"/>
        </w:rPr>
      </w:pPr>
    </w:p>
    <w:p w:rsidR="004F0B7E" w:rsidRPr="00ED3934" w:rsidRDefault="004F0B7E" w:rsidP="004F0B7E">
      <w:pPr>
        <w:tabs>
          <w:tab w:val="left" w:pos="1335"/>
        </w:tabs>
        <w:spacing w:after="0"/>
        <w:ind w:left="851" w:hanging="851"/>
        <w:jc w:val="both"/>
        <w:rPr>
          <w:rFonts w:ascii="Times New Roman" w:hAnsi="Times New Roman" w:cs="Times New Roman"/>
          <w:i/>
          <w:sz w:val="24"/>
          <w:szCs w:val="24"/>
        </w:rPr>
      </w:pPr>
      <w:r w:rsidRPr="00ED3934">
        <w:rPr>
          <w:rFonts w:ascii="Times New Roman" w:hAnsi="Times New Roman" w:cs="Times New Roman"/>
          <w:sz w:val="24"/>
          <w:szCs w:val="24"/>
        </w:rPr>
        <w:t xml:space="preserve">Sudarmadji, Bambang Haryono dan Suhardi, 1997. </w:t>
      </w:r>
      <w:r w:rsidRPr="00ED3934">
        <w:rPr>
          <w:rFonts w:ascii="Times New Roman" w:hAnsi="Times New Roman" w:cs="Times New Roman"/>
          <w:i/>
          <w:sz w:val="24"/>
          <w:szCs w:val="24"/>
        </w:rPr>
        <w:t>Analisa Bahan Makanan dan Pertanian</w:t>
      </w:r>
      <w:r w:rsidRPr="00ED3934">
        <w:rPr>
          <w:rFonts w:ascii="Times New Roman" w:hAnsi="Times New Roman" w:cs="Times New Roman"/>
          <w:sz w:val="24"/>
          <w:szCs w:val="24"/>
        </w:rPr>
        <w:t>. Kanisius. Yogyakarta.</w:t>
      </w:r>
    </w:p>
    <w:p w:rsidR="004F0B7E" w:rsidRPr="00ED3934" w:rsidRDefault="004F0B7E" w:rsidP="004F0B7E">
      <w:pPr>
        <w:spacing w:after="0" w:line="240" w:lineRule="auto"/>
        <w:jc w:val="both"/>
        <w:rPr>
          <w:rFonts w:ascii="Times New Roman" w:hAnsi="Times New Roman" w:cs="Times New Roman"/>
          <w:sz w:val="24"/>
          <w:szCs w:val="24"/>
        </w:rPr>
      </w:pPr>
    </w:p>
    <w:p w:rsidR="004F0B7E" w:rsidRPr="00ED3934" w:rsidRDefault="004F0B7E" w:rsidP="004F0B7E">
      <w:pPr>
        <w:spacing w:line="240" w:lineRule="auto"/>
        <w:ind w:left="709" w:hanging="709"/>
        <w:jc w:val="both"/>
        <w:rPr>
          <w:rFonts w:ascii="Times New Roman" w:hAnsi="Times New Roman" w:cs="Times New Roman"/>
          <w:sz w:val="24"/>
          <w:szCs w:val="24"/>
        </w:rPr>
      </w:pPr>
      <w:r w:rsidRPr="00ED3934">
        <w:rPr>
          <w:rFonts w:ascii="Times New Roman" w:hAnsi="Times New Roman" w:cs="Times New Roman"/>
          <w:sz w:val="24"/>
          <w:szCs w:val="24"/>
        </w:rPr>
        <w:t>Sunarti, T. C. Dan Richana, N. 2003</w:t>
      </w:r>
      <w:r w:rsidRPr="00ED3934">
        <w:rPr>
          <w:rFonts w:ascii="Times New Roman" w:hAnsi="Times New Roman" w:cs="Times New Roman"/>
          <w:i/>
          <w:sz w:val="24"/>
          <w:szCs w:val="24"/>
        </w:rPr>
        <w:t>. Pemanfaatan Tepung Umbi Minor Indonesia Sebagai Tepung komposit</w:t>
      </w:r>
      <w:r w:rsidRPr="00ED3934">
        <w:rPr>
          <w:rFonts w:ascii="Times New Roman" w:hAnsi="Times New Roman" w:cs="Times New Roman"/>
          <w:sz w:val="24"/>
          <w:szCs w:val="24"/>
        </w:rPr>
        <w:t>. Prosinding Seminar Peningkatan Daya Saing Pangan Tradisional. Bogor.</w:t>
      </w:r>
    </w:p>
    <w:p w:rsidR="004F0B7E" w:rsidRPr="00ED3934" w:rsidRDefault="004F0B7E" w:rsidP="004F0B7E">
      <w:pPr>
        <w:spacing w:after="0" w:line="240" w:lineRule="auto"/>
        <w:jc w:val="both"/>
        <w:rPr>
          <w:rFonts w:ascii="Times New Roman" w:hAnsi="Times New Roman" w:cs="Times New Roman"/>
          <w:sz w:val="24"/>
          <w:szCs w:val="24"/>
        </w:rPr>
      </w:pPr>
    </w:p>
    <w:p w:rsidR="004F0B7E" w:rsidRPr="00ED3934" w:rsidRDefault="004F0B7E" w:rsidP="004F0B7E">
      <w:pPr>
        <w:spacing w:after="0" w:line="240" w:lineRule="auto"/>
        <w:ind w:left="709" w:hanging="709"/>
        <w:jc w:val="both"/>
        <w:rPr>
          <w:rFonts w:ascii="Times New Roman" w:hAnsi="Times New Roman" w:cs="Times New Roman"/>
          <w:sz w:val="24"/>
          <w:szCs w:val="24"/>
        </w:rPr>
      </w:pPr>
      <w:r w:rsidRPr="00ED3934">
        <w:rPr>
          <w:rFonts w:ascii="Times New Roman" w:hAnsi="Times New Roman" w:cs="Times New Roman"/>
          <w:sz w:val="24"/>
          <w:szCs w:val="24"/>
        </w:rPr>
        <w:t xml:space="preserve">Susana, I, 2009. </w:t>
      </w:r>
      <w:r w:rsidRPr="00ED3934">
        <w:rPr>
          <w:rFonts w:ascii="Times New Roman" w:hAnsi="Times New Roman" w:cs="Times New Roman"/>
          <w:i/>
          <w:sz w:val="24"/>
          <w:szCs w:val="24"/>
        </w:rPr>
        <w:t>Pengaruh Lama Fermentasi Spontan Grit Jagung dan Pemanfaatan Tepung Jagung Unuk Bubur Bayi Instan Dengan Penambahan Kacang Hijau</w:t>
      </w:r>
      <w:r w:rsidRPr="00ED3934">
        <w:rPr>
          <w:rFonts w:ascii="Times New Roman" w:hAnsi="Times New Roman" w:cs="Times New Roman"/>
          <w:sz w:val="24"/>
          <w:szCs w:val="24"/>
        </w:rPr>
        <w:t>. Skripsi. THP. Universitas Brawijaya. Malang.</w:t>
      </w:r>
    </w:p>
    <w:p w:rsidR="004F0B7E" w:rsidRPr="00ED3934" w:rsidRDefault="004F0B7E" w:rsidP="004F0B7E">
      <w:pPr>
        <w:rPr>
          <w:rFonts w:ascii="Times New Roman" w:hAnsi="Times New Roman" w:cs="Times New Roman"/>
        </w:rPr>
      </w:pPr>
    </w:p>
    <w:p w:rsidR="004F0B7E" w:rsidRPr="00ED3934" w:rsidRDefault="004F0B7E" w:rsidP="004F0B7E">
      <w:pPr>
        <w:ind w:left="709" w:hanging="709"/>
        <w:jc w:val="both"/>
        <w:rPr>
          <w:rFonts w:ascii="Times New Roman" w:hAnsi="Times New Roman" w:cs="Times New Roman"/>
          <w:sz w:val="24"/>
          <w:szCs w:val="24"/>
        </w:rPr>
      </w:pPr>
      <w:r w:rsidRPr="00ED3934">
        <w:rPr>
          <w:rFonts w:ascii="Times New Roman" w:hAnsi="Times New Roman" w:cs="Times New Roman"/>
          <w:sz w:val="24"/>
          <w:szCs w:val="24"/>
        </w:rPr>
        <w:lastRenderedPageBreak/>
        <w:t>Susilawati dan Medikasari. 2008.</w:t>
      </w:r>
      <w:r w:rsidRPr="00ED3934">
        <w:rPr>
          <w:rFonts w:ascii="Times New Roman" w:hAnsi="Times New Roman" w:cs="Times New Roman"/>
          <w:i/>
          <w:sz w:val="24"/>
          <w:szCs w:val="24"/>
        </w:rPr>
        <w:t xml:space="preserve"> Kajian Formulasi Tepung Terigu dan Tepung dari Berbagai Jenis Ubi Jalar Sebagai Bahan Dasar Pembuatan Biskuit Non- Flaky Crackers</w:t>
      </w:r>
      <w:r w:rsidRPr="00ED3934">
        <w:rPr>
          <w:rFonts w:ascii="Times New Roman" w:hAnsi="Times New Roman" w:cs="Times New Roman"/>
          <w:sz w:val="24"/>
          <w:szCs w:val="24"/>
        </w:rPr>
        <w:t>. Seminar Nasional Sains dan Teknologi II 2008.</w:t>
      </w:r>
    </w:p>
    <w:p w:rsidR="004F0B7E" w:rsidRPr="00ED3934" w:rsidRDefault="004F0B7E" w:rsidP="004F0B7E">
      <w:pPr>
        <w:ind w:left="709" w:hanging="709"/>
        <w:jc w:val="both"/>
        <w:rPr>
          <w:rFonts w:ascii="Times New Roman" w:hAnsi="Times New Roman" w:cs="Times New Roman"/>
          <w:sz w:val="24"/>
          <w:szCs w:val="24"/>
        </w:rPr>
      </w:pPr>
      <w:r w:rsidRPr="00ED3934">
        <w:rPr>
          <w:rFonts w:ascii="Times New Roman" w:hAnsi="Times New Roman" w:cs="Times New Roman"/>
          <w:sz w:val="24"/>
          <w:szCs w:val="24"/>
        </w:rPr>
        <w:t>Swinkles, J.M. 1985</w:t>
      </w:r>
      <w:r w:rsidRPr="00ED3934">
        <w:rPr>
          <w:rFonts w:ascii="Times New Roman" w:hAnsi="Times New Roman" w:cs="Times New Roman"/>
          <w:i/>
          <w:sz w:val="24"/>
          <w:szCs w:val="24"/>
        </w:rPr>
        <w:t>. Source of Starch, Its Chemistry and Physics. In: Van Beynum, G.M.A. and Roels, J.A. (eds). Starch Conversion Technology.</w:t>
      </w:r>
      <w:r w:rsidRPr="00ED3934">
        <w:rPr>
          <w:rFonts w:ascii="Times New Roman" w:hAnsi="Times New Roman" w:cs="Times New Roman"/>
          <w:sz w:val="24"/>
          <w:szCs w:val="24"/>
        </w:rPr>
        <w:t xml:space="preserve"> Marcell Dekker, Inc. New York and Basel, p: 295-360.</w:t>
      </w:r>
    </w:p>
    <w:p w:rsidR="004F0B7E" w:rsidRPr="00ED3934" w:rsidRDefault="004F0B7E" w:rsidP="004F0B7E">
      <w:pPr>
        <w:ind w:left="709" w:hanging="709"/>
        <w:jc w:val="both"/>
        <w:rPr>
          <w:rFonts w:ascii="Times New Roman" w:hAnsi="Times New Roman" w:cs="Times New Roman"/>
          <w:sz w:val="24"/>
          <w:szCs w:val="24"/>
        </w:rPr>
      </w:pPr>
      <w:r w:rsidRPr="00ED3934">
        <w:rPr>
          <w:rFonts w:ascii="Times New Roman" w:hAnsi="Times New Roman" w:cs="Times New Roman"/>
          <w:sz w:val="24"/>
          <w:szCs w:val="24"/>
        </w:rPr>
        <w:t>Tamaroh, S., 2018. Perubahan Antosianin dan Aktivitas Antioksidan Tepung Uwi Ungu selama Penyimpanan. Jurnal Aplikasi Tenologi Pangan, vol. 7, no 1 Feb. 2018.</w:t>
      </w:r>
    </w:p>
    <w:p w:rsidR="004F0B7E" w:rsidRPr="00ED3934" w:rsidRDefault="004F0B7E" w:rsidP="004F0B7E">
      <w:pPr>
        <w:ind w:left="709" w:hanging="709"/>
        <w:jc w:val="both"/>
        <w:rPr>
          <w:rFonts w:ascii="Times New Roman" w:hAnsi="Times New Roman" w:cs="Times New Roman"/>
          <w:sz w:val="24"/>
          <w:szCs w:val="24"/>
        </w:rPr>
      </w:pPr>
      <w:r w:rsidRPr="00ED3934">
        <w:rPr>
          <w:rFonts w:ascii="Times New Roman" w:hAnsi="Times New Roman" w:cs="Times New Roman"/>
          <w:sz w:val="24"/>
          <w:szCs w:val="24"/>
        </w:rPr>
        <w:t xml:space="preserve">Teow,  C. C., Troung, VD., McFeeters, R.F., Thompson, R. L., Pecota, K.V. dan Yencho, G. C. 2007. Antioxidant activities, phenolic and ß-carotene contents of sweet potato genotypes with varying flesh </w:t>
      </w:r>
    </w:p>
    <w:p w:rsidR="004F0B7E" w:rsidRPr="00ED3934" w:rsidRDefault="004F0B7E" w:rsidP="004F0B7E">
      <w:pPr>
        <w:autoSpaceDE w:val="0"/>
        <w:autoSpaceDN w:val="0"/>
        <w:adjustRightInd w:val="0"/>
        <w:spacing w:after="0" w:line="240" w:lineRule="auto"/>
        <w:ind w:left="709" w:hanging="709"/>
        <w:rPr>
          <w:rFonts w:ascii="Times New Roman" w:hAnsi="Times New Roman" w:cs="Times New Roman"/>
          <w:sz w:val="24"/>
          <w:szCs w:val="24"/>
        </w:rPr>
      </w:pPr>
      <w:r w:rsidRPr="00ED3934">
        <w:rPr>
          <w:rFonts w:ascii="Times New Roman" w:hAnsi="Times New Roman" w:cs="Times New Roman"/>
          <w:sz w:val="24"/>
          <w:szCs w:val="24"/>
        </w:rPr>
        <w:t>Winarno, F.G. 1997. Kimia Pangan dan Gizi, PT. Gramedia Pustaka Utama, Jakarta.</w:t>
      </w:r>
    </w:p>
    <w:p w:rsidR="004F0B7E" w:rsidRPr="00ED3934" w:rsidRDefault="004F0B7E" w:rsidP="004F0B7E">
      <w:pPr>
        <w:spacing w:line="360" w:lineRule="auto"/>
        <w:ind w:left="851" w:hanging="851"/>
        <w:jc w:val="both"/>
        <w:rPr>
          <w:rFonts w:ascii="Times New Roman" w:hAnsi="Times New Roman" w:cs="Times New Roman"/>
          <w:sz w:val="24"/>
          <w:szCs w:val="24"/>
        </w:rPr>
      </w:pPr>
      <w:r w:rsidRPr="00ED3934">
        <w:rPr>
          <w:rFonts w:ascii="Times New Roman" w:hAnsi="Times New Roman" w:cs="Times New Roman"/>
          <w:sz w:val="24"/>
          <w:szCs w:val="24"/>
        </w:rPr>
        <w:t>Winarno, F.G. 2009. Kimia Pangan dan Gizi. Cetakan ke XI .PT. Gramedia.   Pustaka Utama. Jakarta.</w:t>
      </w:r>
    </w:p>
    <w:p w:rsidR="004F0B7E" w:rsidRPr="00ED3934" w:rsidRDefault="004F0B7E" w:rsidP="004F0B7E">
      <w:pPr>
        <w:spacing w:line="360" w:lineRule="auto"/>
        <w:ind w:left="851" w:hanging="851"/>
        <w:jc w:val="both"/>
        <w:rPr>
          <w:rFonts w:ascii="Times New Roman" w:hAnsi="Times New Roman" w:cs="Times New Roman"/>
          <w:sz w:val="24"/>
          <w:szCs w:val="24"/>
        </w:rPr>
      </w:pPr>
      <w:r w:rsidRPr="00ED3934">
        <w:rPr>
          <w:rFonts w:ascii="Times New Roman" w:hAnsi="Times New Roman" w:cs="Times New Roman"/>
          <w:sz w:val="24"/>
          <w:szCs w:val="24"/>
        </w:rPr>
        <w:lastRenderedPageBreak/>
        <w:t>Woofle, J. A. 1999. Sweet potato  an  untapped food resource. Cambridge University Press. Cambridge.</w:t>
      </w:r>
    </w:p>
    <w:p w:rsidR="004F0B7E" w:rsidRPr="00ED3934" w:rsidRDefault="004F0B7E" w:rsidP="004F0B7E">
      <w:pPr>
        <w:tabs>
          <w:tab w:val="left" w:pos="142"/>
        </w:tabs>
        <w:autoSpaceDE w:val="0"/>
        <w:autoSpaceDN w:val="0"/>
        <w:adjustRightInd w:val="0"/>
        <w:spacing w:after="0" w:line="240" w:lineRule="auto"/>
        <w:ind w:left="709" w:hanging="709"/>
        <w:jc w:val="both"/>
        <w:rPr>
          <w:rFonts w:ascii="Times New Roman" w:hAnsi="Times New Roman" w:cs="Times New Roman"/>
          <w:sz w:val="24"/>
          <w:szCs w:val="24"/>
        </w:rPr>
      </w:pPr>
      <w:r w:rsidRPr="00ED3934">
        <w:rPr>
          <w:rFonts w:ascii="Times New Roman" w:hAnsi="Times New Roman" w:cs="Times New Roman"/>
          <w:sz w:val="24"/>
          <w:szCs w:val="24"/>
        </w:rPr>
        <w:t>Yu Louie, J.C., T.P. Markovic, G.P. Ross, D. Foote, J.C. Brand-</w:t>
      </w:r>
      <w:r w:rsidRPr="00ED3934">
        <w:rPr>
          <w:rFonts w:ascii="Times New Roman" w:hAnsi="Times New Roman" w:cs="Times New Roman"/>
          <w:sz w:val="24"/>
          <w:szCs w:val="24"/>
        </w:rPr>
        <w:lastRenderedPageBreak/>
        <w:t xml:space="preserve">Miller. (2002) </w:t>
      </w:r>
      <w:r w:rsidRPr="00ED3934">
        <w:rPr>
          <w:rFonts w:ascii="Times New Roman" w:hAnsi="Times New Roman" w:cs="Times New Roman"/>
          <w:i/>
          <w:sz w:val="24"/>
          <w:szCs w:val="24"/>
        </w:rPr>
        <w:t>Higher Glycemic Load Diet is Associated With Poorer Nutrient Intake in Women with Gestational Diabetes Mellitus</w:t>
      </w:r>
      <w:r w:rsidRPr="00ED3934">
        <w:rPr>
          <w:rFonts w:ascii="Times New Roman" w:hAnsi="Times New Roman" w:cs="Times New Roman"/>
          <w:sz w:val="24"/>
          <w:szCs w:val="24"/>
        </w:rPr>
        <w:t xml:space="preserve">. </w:t>
      </w:r>
      <w:r w:rsidRPr="00ED3934">
        <w:rPr>
          <w:rFonts w:ascii="Times New Roman" w:hAnsi="Times New Roman" w:cs="Times New Roman"/>
          <w:iCs/>
          <w:sz w:val="24"/>
          <w:szCs w:val="24"/>
        </w:rPr>
        <w:t>Nutrition Research</w:t>
      </w:r>
      <w:r w:rsidRPr="00ED3934">
        <w:rPr>
          <w:rFonts w:ascii="Times New Roman" w:hAnsi="Times New Roman" w:cs="Times New Roman"/>
          <w:sz w:val="24"/>
          <w:szCs w:val="24"/>
        </w:rPr>
        <w:t>, 33: 259-265</w:t>
      </w:r>
    </w:p>
    <w:p w:rsidR="00A344AC" w:rsidRDefault="00A344AC" w:rsidP="00A344AC">
      <w:pPr>
        <w:tabs>
          <w:tab w:val="left" w:pos="1290"/>
        </w:tabs>
        <w:spacing w:line="240" w:lineRule="auto"/>
        <w:ind w:left="-284"/>
        <w:rPr>
          <w:rFonts w:ascii="Times New Roman" w:hAnsi="Times New Roman" w:cs="Times New Roman"/>
          <w:b/>
          <w:sz w:val="24"/>
          <w:szCs w:val="24"/>
        </w:rPr>
        <w:sectPr w:rsidR="00A344AC" w:rsidSect="007113C4">
          <w:type w:val="continuous"/>
          <w:pgSz w:w="11906" w:h="16838"/>
          <w:pgMar w:top="2268" w:right="1701" w:bottom="1701" w:left="2268" w:header="709" w:footer="709" w:gutter="0"/>
          <w:cols w:num="2" w:space="708"/>
          <w:docGrid w:linePitch="360"/>
        </w:sectPr>
      </w:pPr>
    </w:p>
    <w:p w:rsidR="00A344AC" w:rsidRDefault="006465DB" w:rsidP="00A344AC">
      <w:pPr>
        <w:tabs>
          <w:tab w:val="left" w:pos="1290"/>
        </w:tabs>
        <w:spacing w:line="240" w:lineRule="auto"/>
        <w:rPr>
          <w:rFonts w:ascii="Times New Roman" w:hAnsi="Times New Roman" w:cs="Times New Roman"/>
          <w:b/>
          <w:sz w:val="24"/>
          <w:szCs w:val="24"/>
        </w:rPr>
        <w:sectPr w:rsidR="00A344AC" w:rsidSect="007113C4">
          <w:type w:val="continuous"/>
          <w:pgSz w:w="11906" w:h="16838"/>
          <w:pgMar w:top="2268" w:right="1701" w:bottom="1701" w:left="2268" w:header="709" w:footer="709" w:gutter="0"/>
          <w:cols w:num="2" w:space="708"/>
          <w:docGrid w:linePitch="360"/>
        </w:sectPr>
      </w:pPr>
      <w:r>
        <w:rPr>
          <w:rFonts w:ascii="Times New Roman" w:hAnsi="Times New Roman" w:cs="Times New Roman"/>
          <w:b/>
          <w:sz w:val="24"/>
          <w:szCs w:val="24"/>
        </w:rPr>
        <w:lastRenderedPageBreak/>
        <w:t xml:space="preserve">  </w:t>
      </w:r>
      <w:bookmarkStart w:id="0" w:name="_GoBack"/>
      <w:bookmarkEnd w:id="0"/>
    </w:p>
    <w:p w:rsidR="007113C4" w:rsidRDefault="007113C4" w:rsidP="00BF20BF">
      <w:pPr>
        <w:spacing w:after="0" w:line="240" w:lineRule="auto"/>
        <w:jc w:val="both"/>
        <w:rPr>
          <w:rFonts w:ascii="Times New Roman" w:hAnsi="Times New Roman" w:cs="Times New Roman"/>
          <w:sz w:val="24"/>
          <w:szCs w:val="24"/>
        </w:rPr>
        <w:sectPr w:rsidR="007113C4" w:rsidSect="00975601">
          <w:type w:val="continuous"/>
          <w:pgSz w:w="11906" w:h="16838"/>
          <w:pgMar w:top="2268" w:right="1701" w:bottom="1701" w:left="2268" w:header="709" w:footer="709" w:gutter="0"/>
          <w:cols w:space="708"/>
          <w:docGrid w:linePitch="360"/>
        </w:sectPr>
      </w:pPr>
    </w:p>
    <w:p w:rsidR="00CC3F8C" w:rsidRDefault="00CC3F8C" w:rsidP="00BF20BF">
      <w:pPr>
        <w:spacing w:after="0" w:line="240" w:lineRule="auto"/>
        <w:jc w:val="both"/>
        <w:rPr>
          <w:rFonts w:ascii="Times New Roman" w:hAnsi="Times New Roman" w:cs="Times New Roman"/>
          <w:sz w:val="24"/>
          <w:szCs w:val="24"/>
        </w:rPr>
        <w:sectPr w:rsidR="00CC3F8C" w:rsidSect="00975601">
          <w:type w:val="continuous"/>
          <w:pgSz w:w="11906" w:h="16838"/>
          <w:pgMar w:top="2268" w:right="1701" w:bottom="1701" w:left="2268" w:header="709" w:footer="709" w:gutter="0"/>
          <w:cols w:space="708"/>
          <w:docGrid w:linePitch="360"/>
        </w:sectPr>
      </w:pPr>
    </w:p>
    <w:p w:rsidR="00576185" w:rsidRDefault="00576185" w:rsidP="00CC3F8C">
      <w:pPr>
        <w:tabs>
          <w:tab w:val="left" w:pos="1290"/>
        </w:tabs>
        <w:spacing w:after="0" w:line="240" w:lineRule="auto"/>
        <w:jc w:val="both"/>
        <w:rPr>
          <w:rFonts w:ascii="Times New Roman" w:hAnsi="Times New Roman" w:cs="Times New Roman"/>
          <w:sz w:val="24"/>
          <w:szCs w:val="24"/>
        </w:rPr>
        <w:sectPr w:rsidR="00576185" w:rsidSect="00A4267A">
          <w:type w:val="continuous"/>
          <w:pgSz w:w="11906" w:h="16838"/>
          <w:pgMar w:top="2268" w:right="1701" w:bottom="1701" w:left="2268" w:header="709" w:footer="709" w:gutter="0"/>
          <w:cols w:space="708"/>
          <w:docGrid w:linePitch="360"/>
        </w:sectPr>
      </w:pPr>
    </w:p>
    <w:p w:rsidR="00341382" w:rsidRPr="00ED3934" w:rsidRDefault="00341382" w:rsidP="00B87D63">
      <w:pPr>
        <w:tabs>
          <w:tab w:val="left" w:pos="5870"/>
        </w:tabs>
        <w:spacing w:after="0" w:line="276" w:lineRule="auto"/>
        <w:jc w:val="both"/>
        <w:rPr>
          <w:rFonts w:ascii="Times New Roman" w:hAnsi="Times New Roman" w:cs="Times New Roman"/>
          <w:sz w:val="24"/>
          <w:szCs w:val="24"/>
        </w:rPr>
        <w:sectPr w:rsidR="00341382" w:rsidRPr="00ED3934" w:rsidSect="00576185">
          <w:type w:val="continuous"/>
          <w:pgSz w:w="11906" w:h="16838"/>
          <w:pgMar w:top="2268" w:right="1701" w:bottom="1701" w:left="2268" w:header="709" w:footer="709" w:gutter="0"/>
          <w:cols w:num="2" w:space="708"/>
          <w:docGrid w:linePitch="360"/>
        </w:sectPr>
      </w:pPr>
    </w:p>
    <w:p w:rsidR="00F0644A" w:rsidRDefault="00F0644A" w:rsidP="007113C4"/>
    <w:sectPr w:rsidR="00F0644A" w:rsidSect="007C3347">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39C0"/>
    <w:multiLevelType w:val="hybridMultilevel"/>
    <w:tmpl w:val="FF40CE9E"/>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10C91069"/>
    <w:multiLevelType w:val="hybridMultilevel"/>
    <w:tmpl w:val="C5F4D07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40D7CEA"/>
    <w:multiLevelType w:val="hybridMultilevel"/>
    <w:tmpl w:val="CBA654D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5BB63D6"/>
    <w:multiLevelType w:val="hybridMultilevel"/>
    <w:tmpl w:val="E56866C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49D5923"/>
    <w:multiLevelType w:val="hybridMultilevel"/>
    <w:tmpl w:val="716A5D1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87C541A"/>
    <w:multiLevelType w:val="hybridMultilevel"/>
    <w:tmpl w:val="6DAE28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F587A27"/>
    <w:multiLevelType w:val="hybridMultilevel"/>
    <w:tmpl w:val="F89E922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664A77EE"/>
    <w:multiLevelType w:val="hybridMultilevel"/>
    <w:tmpl w:val="72580E6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3"/>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47"/>
    <w:rsid w:val="0001326E"/>
    <w:rsid w:val="00035021"/>
    <w:rsid w:val="00066F89"/>
    <w:rsid w:val="00075696"/>
    <w:rsid w:val="000A4B3D"/>
    <w:rsid w:val="000B301D"/>
    <w:rsid w:val="000F0FC8"/>
    <w:rsid w:val="00116F82"/>
    <w:rsid w:val="001A6AE4"/>
    <w:rsid w:val="001B5587"/>
    <w:rsid w:val="001D6BB6"/>
    <w:rsid w:val="00254894"/>
    <w:rsid w:val="0028732D"/>
    <w:rsid w:val="002918C5"/>
    <w:rsid w:val="00294FEB"/>
    <w:rsid w:val="002E7779"/>
    <w:rsid w:val="00316646"/>
    <w:rsid w:val="00317DCA"/>
    <w:rsid w:val="00341382"/>
    <w:rsid w:val="00364826"/>
    <w:rsid w:val="00391704"/>
    <w:rsid w:val="003C26F0"/>
    <w:rsid w:val="003C4B7E"/>
    <w:rsid w:val="003D4D9D"/>
    <w:rsid w:val="0044120B"/>
    <w:rsid w:val="00457562"/>
    <w:rsid w:val="004C131F"/>
    <w:rsid w:val="004F0B7E"/>
    <w:rsid w:val="005165A3"/>
    <w:rsid w:val="00576185"/>
    <w:rsid w:val="00593E23"/>
    <w:rsid w:val="005A07BA"/>
    <w:rsid w:val="005D2C9E"/>
    <w:rsid w:val="005E2902"/>
    <w:rsid w:val="005F0312"/>
    <w:rsid w:val="006165E1"/>
    <w:rsid w:val="00617BD7"/>
    <w:rsid w:val="006465DB"/>
    <w:rsid w:val="0066725C"/>
    <w:rsid w:val="006937D2"/>
    <w:rsid w:val="006A0EF9"/>
    <w:rsid w:val="006B1046"/>
    <w:rsid w:val="006B6CA3"/>
    <w:rsid w:val="006C43D2"/>
    <w:rsid w:val="006E72AB"/>
    <w:rsid w:val="007113C4"/>
    <w:rsid w:val="007C2ECB"/>
    <w:rsid w:val="007C3347"/>
    <w:rsid w:val="007C376D"/>
    <w:rsid w:val="007F3F57"/>
    <w:rsid w:val="0083051A"/>
    <w:rsid w:val="008A485F"/>
    <w:rsid w:val="008C04A3"/>
    <w:rsid w:val="008C50F4"/>
    <w:rsid w:val="008E1DA6"/>
    <w:rsid w:val="00961F77"/>
    <w:rsid w:val="00975601"/>
    <w:rsid w:val="0097583F"/>
    <w:rsid w:val="00995C8C"/>
    <w:rsid w:val="009C24AD"/>
    <w:rsid w:val="00A344AC"/>
    <w:rsid w:val="00A35D81"/>
    <w:rsid w:val="00A4267A"/>
    <w:rsid w:val="00A45D13"/>
    <w:rsid w:val="00A666BC"/>
    <w:rsid w:val="00A87E9E"/>
    <w:rsid w:val="00AE5FF9"/>
    <w:rsid w:val="00B35E99"/>
    <w:rsid w:val="00B4523A"/>
    <w:rsid w:val="00B56B9A"/>
    <w:rsid w:val="00B77060"/>
    <w:rsid w:val="00B87D63"/>
    <w:rsid w:val="00BB7D8E"/>
    <w:rsid w:val="00BF20BF"/>
    <w:rsid w:val="00C451BE"/>
    <w:rsid w:val="00C50DBD"/>
    <w:rsid w:val="00CC3F8C"/>
    <w:rsid w:val="00DD6AD7"/>
    <w:rsid w:val="00DE5403"/>
    <w:rsid w:val="00DF050F"/>
    <w:rsid w:val="00E00775"/>
    <w:rsid w:val="00E073F3"/>
    <w:rsid w:val="00E4107F"/>
    <w:rsid w:val="00E85F05"/>
    <w:rsid w:val="00EB4364"/>
    <w:rsid w:val="00ED5613"/>
    <w:rsid w:val="00EF6F96"/>
    <w:rsid w:val="00F0644A"/>
    <w:rsid w:val="00F126CD"/>
    <w:rsid w:val="00F56F08"/>
    <w:rsid w:val="00FA2F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1C127-C504-410F-99CA-EA235E67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347"/>
  </w:style>
  <w:style w:type="paragraph" w:styleId="Heading2">
    <w:name w:val="heading 2"/>
    <w:basedOn w:val="Normal"/>
    <w:next w:val="Normal"/>
    <w:link w:val="Heading2Char"/>
    <w:uiPriority w:val="9"/>
    <w:unhideWhenUsed/>
    <w:qFormat/>
    <w:rsid w:val="004C13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FEB"/>
    <w:rPr>
      <w:color w:val="0563C1" w:themeColor="hyperlink"/>
      <w:u w:val="single"/>
    </w:rPr>
  </w:style>
  <w:style w:type="paragraph" w:styleId="ListParagraph">
    <w:name w:val="List Paragraph"/>
    <w:basedOn w:val="Normal"/>
    <w:link w:val="ListParagraphChar"/>
    <w:uiPriority w:val="34"/>
    <w:qFormat/>
    <w:rsid w:val="00975601"/>
    <w:pPr>
      <w:spacing w:after="200" w:line="276" w:lineRule="auto"/>
      <w:ind w:left="720"/>
      <w:contextualSpacing/>
    </w:pPr>
  </w:style>
  <w:style w:type="character" w:customStyle="1" w:styleId="ListParagraphChar">
    <w:name w:val="List Paragraph Char"/>
    <w:basedOn w:val="DefaultParagraphFont"/>
    <w:link w:val="ListParagraph"/>
    <w:uiPriority w:val="34"/>
    <w:rsid w:val="00975601"/>
  </w:style>
  <w:style w:type="character" w:customStyle="1" w:styleId="Heading2Char">
    <w:name w:val="Heading 2 Char"/>
    <w:basedOn w:val="DefaultParagraphFont"/>
    <w:link w:val="Heading2"/>
    <w:uiPriority w:val="9"/>
    <w:rsid w:val="004C131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6C43D2"/>
    <w:pPr>
      <w:spacing w:after="0" w:line="240" w:lineRule="auto"/>
      <w:ind w:right="-6"/>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C43D2"/>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mailto:nurulhidayahnur08@gmail.com" TargetMode="Externa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MATERI%20KULIAH\exellll%20jur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MATERI%20KULIAH\exellll%20jur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MATERI%20KULIAH\exellll%20jurn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MATERI%20KULIAH\exellll%20jurna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MATERI%20KULIAH\exellll%20jurna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MATERI%20KULIAH\exellll%20jurna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MATERI%20KULIAH\exellll%20jurnal.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id-ID"/>
        </a:p>
      </c:txPr>
    </c:title>
    <c:autoTitleDeleted val="0"/>
    <c:plotArea>
      <c:layout/>
      <c:barChart>
        <c:barDir val="col"/>
        <c:grouping val="clustered"/>
        <c:varyColors val="0"/>
        <c:ser>
          <c:idx val="0"/>
          <c:order val="0"/>
          <c:tx>
            <c:strRef>
              <c:f>Sheet1!$B$19</c:f>
              <c:strCache>
                <c:ptCount val="1"/>
                <c:pt idx="0">
                  <c:v>Tekstur (kg)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manualLayout>
                  <c:x val="0"/>
                  <c:y val="-5.5555555555555643E-2"/>
                </c:manualLayout>
              </c:layout>
              <c:tx>
                <c:rich>
                  <a:bodyPr/>
                  <a:lstStyle/>
                  <a:p>
                    <a:r>
                      <a:rPr lang="en-US"/>
                      <a:t>1,87±1,23 a</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r>
                      <a:rPr lang="en-US" sz="700" b="0" i="0" u="none" strike="noStrike" baseline="0">
                        <a:effectLst/>
                      </a:rPr>
                      <a:t>1,57±0,95</a:t>
                    </a:r>
                    <a:r>
                      <a:rPr lang="en-US" sz="700" b="0" i="0" u="none" strike="noStrike" baseline="30000">
                        <a:effectLst/>
                      </a:rPr>
                      <a:t> a</a:t>
                    </a:r>
                    <a:r>
                      <a:rPr lang="en-US" sz="700" b="0" i="0" u="none" strike="noStrike" baseline="0"/>
                      <a:t> </a:t>
                    </a:r>
                    <a:endParaRPr lang="en-US" sz="700"/>
                  </a:p>
                </c:rich>
              </c:tx>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id-ID"/>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dLbl>
              <c:idx val="2"/>
              <c:tx>
                <c:rich>
                  <a:bodyPr/>
                  <a:lstStyle/>
                  <a:p>
                    <a:r>
                      <a:rPr lang="en-US" sz="900" b="0" i="0" u="none" strike="noStrike" baseline="0">
                        <a:effectLst/>
                      </a:rPr>
                      <a:t>1,37±0,53</a:t>
                    </a:r>
                    <a:r>
                      <a:rPr lang="en-US" sz="900" b="0" i="0" u="none" strike="noStrike" baseline="30000">
                        <a:effectLst/>
                      </a:rPr>
                      <a:t> a</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900" b="0" i="0" u="none" strike="noStrike" baseline="0">
                        <a:effectLst/>
                      </a:rPr>
                      <a:t>2,32±0,60</a:t>
                    </a:r>
                    <a:r>
                      <a:rPr lang="en-US" sz="900" b="0" i="0" u="none" strike="noStrike" baseline="30000">
                        <a:effectLst/>
                      </a:rPr>
                      <a:t> a</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sz="900" b="0" i="0" u="none" strike="noStrike" baseline="0">
                        <a:effectLst/>
                      </a:rPr>
                      <a:t>2,22±3,38</a:t>
                    </a:r>
                    <a:r>
                      <a:rPr lang="en-US" sz="900" b="0" i="0" u="none" strike="noStrike" baseline="30000">
                        <a:effectLst/>
                      </a:rPr>
                      <a:t> a</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sz="900" b="0" i="0" u="none" strike="noStrike" baseline="0">
                        <a:effectLst/>
                      </a:rPr>
                      <a:t>3,37±0,17</a:t>
                    </a:r>
                    <a:r>
                      <a:rPr lang="en-US" sz="900" b="0" i="0" u="none" strike="noStrike" baseline="30000">
                        <a:effectLst/>
                      </a:rPr>
                      <a:t> b</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3.8610038610037639E-3"/>
                  <c:y val="-4.6294473607465308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r>
                      <a:rPr lang="en-US" sz="800" b="0" i="0" u="none" strike="noStrike" baseline="0">
                        <a:effectLst/>
                      </a:rPr>
                      <a:t>4,50±0,70</a:t>
                    </a:r>
                    <a:r>
                      <a:rPr lang="en-US" sz="800" b="0" i="0" u="none" strike="noStrike" baseline="30000">
                        <a:effectLst/>
                      </a:rPr>
                      <a:t> c</a:t>
                    </a:r>
                    <a:r>
                      <a:rPr lang="en-US" sz="800" b="0" i="0" u="none" strike="noStrike" baseline="0"/>
                      <a:t> </a:t>
                    </a:r>
                    <a:endParaRPr lang="en-US" sz="80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id-ID"/>
                </a:p>
              </c:txPr>
              <c:dLblPos val="outEnd"/>
              <c:showLegendKey val="0"/>
              <c:showVal val="1"/>
              <c:showCatName val="0"/>
              <c:showSerName val="0"/>
              <c:showPercent val="0"/>
              <c:showBubbleSize val="0"/>
              <c:extLst>
                <c:ext xmlns:c15="http://schemas.microsoft.com/office/drawing/2012/chart" uri="{CE6537A1-D6FC-4f65-9D91-7224C49458BB}">
                  <c15:layout>
                    <c:manualLayout>
                      <c:w val="0.13066913933055666"/>
                      <c:h val="9.6134441528142295E-2"/>
                    </c:manualLayout>
                  </c15:layout>
                </c:ext>
              </c:extLst>
            </c:dLbl>
            <c:dLbl>
              <c:idx val="7"/>
              <c:tx>
                <c:rich>
                  <a:bodyPr/>
                  <a:lstStyle/>
                  <a:p>
                    <a:r>
                      <a:rPr lang="en-US" sz="900" b="0" i="0" u="none" strike="noStrike" baseline="0">
                        <a:effectLst/>
                      </a:rPr>
                      <a:t>6,50±0,70</a:t>
                    </a:r>
                    <a:r>
                      <a:rPr lang="en-US" sz="900" b="0" i="0" u="none" strike="noStrike" baseline="30000">
                        <a:effectLst/>
                      </a:rPr>
                      <a:t>d</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8"/>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r>
                      <a:rPr lang="en-US" sz="900" b="0" i="0" u="none" strike="noStrike" baseline="0">
                        <a:effectLst/>
                      </a:rPr>
                      <a:t>6,50±0,70</a:t>
                    </a:r>
                    <a:r>
                      <a:rPr lang="en-US" sz="900" b="0" i="0" u="none" strike="noStrike" baseline="30000">
                        <a:effectLst/>
                      </a:rPr>
                      <a:t>d </a:t>
                    </a:r>
                    <a:r>
                      <a:rPr lang="en-US" sz="900" b="0" i="0" u="none" strike="noStrike" baseline="0"/>
                      <a:t> </a:t>
                    </a:r>
                    <a:endParaRPr lang="en-US"/>
                  </a:p>
                </c:rich>
              </c:tx>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id-ID"/>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errBars>
            <c:errBarType val="both"/>
            <c:errValType val="stdErr"/>
            <c:noEndCap val="0"/>
            <c:spPr>
              <a:noFill/>
              <a:ln w="9525">
                <a:solidFill>
                  <a:schemeClr val="tx2">
                    <a:lumMod val="75000"/>
                    <a:lumOff val="25000"/>
                  </a:schemeClr>
                </a:solidFill>
                <a:round/>
              </a:ln>
              <a:effectLst/>
            </c:spPr>
          </c:errBars>
          <c:cat>
            <c:strRef>
              <c:f>Sheet1!$A$21:$A$29</c:f>
              <c:strCache>
                <c:ptCount val="9"/>
                <c:pt idx="0">
                  <c:v>(75:25), Susu Skim 5%</c:v>
                </c:pt>
                <c:pt idx="1">
                  <c:v>(75:25), Susu Skim  7%</c:v>
                </c:pt>
                <c:pt idx="2">
                  <c:v>(75:25), Susu Skim 9%</c:v>
                </c:pt>
                <c:pt idx="3">
                  <c:v>(50:50), Susu Skim 5%</c:v>
                </c:pt>
                <c:pt idx="4">
                  <c:v>(50:50), Susu Skim 7 %</c:v>
                </c:pt>
                <c:pt idx="5">
                  <c:v>(50:50), Susu Skim 9%</c:v>
                </c:pt>
                <c:pt idx="6">
                  <c:v>(25:75), Susu Skim 5%</c:v>
                </c:pt>
                <c:pt idx="7">
                  <c:v>(25:75), Susu Skim 7%</c:v>
                </c:pt>
                <c:pt idx="8">
                  <c:v>(25:75) Susu Skim 9%</c:v>
                </c:pt>
              </c:strCache>
            </c:strRef>
          </c:cat>
          <c:val>
            <c:numRef>
              <c:f>Sheet1!$B$21:$B$29</c:f>
              <c:numCache>
                <c:formatCode>General</c:formatCode>
                <c:ptCount val="9"/>
                <c:pt idx="0">
                  <c:v>1.87</c:v>
                </c:pt>
                <c:pt idx="1">
                  <c:v>1.57</c:v>
                </c:pt>
                <c:pt idx="2">
                  <c:v>1.37</c:v>
                </c:pt>
                <c:pt idx="3">
                  <c:v>2.3199999999999998</c:v>
                </c:pt>
                <c:pt idx="4">
                  <c:v>2.2200000000000002</c:v>
                </c:pt>
                <c:pt idx="5">
                  <c:v>3.37</c:v>
                </c:pt>
                <c:pt idx="6">
                  <c:v>4.5</c:v>
                </c:pt>
                <c:pt idx="7">
                  <c:v>6.5</c:v>
                </c:pt>
                <c:pt idx="8">
                  <c:v>6.5</c:v>
                </c:pt>
              </c:numCache>
            </c:numRef>
          </c:val>
        </c:ser>
        <c:dLbls>
          <c:dLblPos val="outEnd"/>
          <c:showLegendKey val="0"/>
          <c:showVal val="1"/>
          <c:showCatName val="0"/>
          <c:showSerName val="0"/>
          <c:showPercent val="0"/>
          <c:showBubbleSize val="0"/>
        </c:dLbls>
        <c:gapWidth val="100"/>
        <c:axId val="272070576"/>
        <c:axId val="272071136"/>
      </c:barChart>
      <c:catAx>
        <c:axId val="2720705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272071136"/>
        <c:crosses val="autoZero"/>
        <c:auto val="1"/>
        <c:lblAlgn val="ctr"/>
        <c:lblOffset val="100"/>
        <c:noMultiLvlLbl val="0"/>
      </c:catAx>
      <c:valAx>
        <c:axId val="27207113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272070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Sheet1!$B$53</c:f>
              <c:strCache>
                <c:ptCount val="1"/>
                <c:pt idx="0">
                  <c:v>Tingkat Pengembangan Volume (%)</c:v>
                </c:pt>
              </c:strCache>
            </c:strRef>
          </c:tx>
          <c:spPr>
            <a:solidFill>
              <a:schemeClr val="accent1"/>
            </a:solidFill>
            <a:ln>
              <a:noFill/>
            </a:ln>
            <a:effectLst/>
          </c:spPr>
          <c:invertIfNegative val="0"/>
          <c:dLbls>
            <c:dLbl>
              <c:idx val="1"/>
              <c:tx>
                <c:rich>
                  <a:bodyPr/>
                  <a:lstStyle/>
                  <a:p>
                    <a:r>
                      <a:rPr lang="en-US" sz="900" b="0" i="0" u="none" strike="noStrike" baseline="0">
                        <a:effectLst/>
                      </a:rPr>
                      <a:t>42,70±0,17</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900" b="0" i="0" u="none" strike="noStrike" baseline="0">
                        <a:effectLst/>
                      </a:rPr>
                      <a:t>34,67±3,53</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6.0185185185185182E-2"/>
                </c:manualLayout>
              </c:layout>
              <c:tx>
                <c:rich>
                  <a:bodyPr/>
                  <a:lstStyle/>
                  <a:p>
                    <a:r>
                      <a:rPr lang="en-US" sz="900" b="0" i="0" u="none" strike="noStrike" baseline="0">
                        <a:effectLst/>
                      </a:rPr>
                      <a:t>34,00±0,89</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sz="900" b="0" i="0" u="none" strike="noStrike" baseline="0">
                        <a:effectLst/>
                      </a:rPr>
                      <a:t>29,77±0,57</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4.1666666666666664E-2"/>
                </c:manualLayout>
              </c:layout>
              <c:tx>
                <c:rich>
                  <a:bodyPr/>
                  <a:lstStyle/>
                  <a:p>
                    <a:r>
                      <a:rPr lang="en-US" sz="900" b="0" i="0" u="none" strike="noStrike" baseline="0">
                        <a:effectLst/>
                      </a:rPr>
                      <a:t>30,59±0,55</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sz="900" b="0" i="0" u="none" strike="noStrike" baseline="0">
                        <a:effectLst/>
                      </a:rPr>
                      <a:t>26,70±0,65</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sz="900" b="0" i="0" u="none" strike="noStrike" baseline="0">
                        <a:effectLst/>
                      </a:rPr>
                      <a:t>23,43±0,94</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1.0185067526415994E-16"/>
                  <c:y val="-7.4074074074074112E-2"/>
                </c:manualLayout>
              </c:layout>
              <c:tx>
                <c:rich>
                  <a:bodyPr/>
                  <a:lstStyle/>
                  <a:p>
                    <a:r>
                      <a:rPr lang="en-US" sz="900" b="0" i="0" u="none" strike="noStrike" baseline="0">
                        <a:effectLst/>
                      </a:rPr>
                      <a:t>22,98±0,77</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sz="900" b="0" i="0" u="none" strike="noStrike" baseline="0">
                        <a:effectLst/>
                      </a:rPr>
                      <a:t>25,18±1,07</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Sheet1!$A$54:$A$63</c:f>
              <c:strCache>
                <c:ptCount val="10"/>
                <c:pt idx="1">
                  <c:v>(75:25), Susu Skim 5%</c:v>
                </c:pt>
                <c:pt idx="2">
                  <c:v>(75:25), Susu Skim  7%</c:v>
                </c:pt>
                <c:pt idx="3">
                  <c:v>(75:25), Susu Skim 9%</c:v>
                </c:pt>
                <c:pt idx="4">
                  <c:v>(50:50), Susu Skim 5%</c:v>
                </c:pt>
                <c:pt idx="5">
                  <c:v>(50:50), Susu Skim 7 %</c:v>
                </c:pt>
                <c:pt idx="6">
                  <c:v>(50:50), Susu Skim 9%</c:v>
                </c:pt>
                <c:pt idx="7">
                  <c:v>(25:75), Susu Skim 5%</c:v>
                </c:pt>
                <c:pt idx="8">
                  <c:v>(25:75), Susu Skim 7%</c:v>
                </c:pt>
                <c:pt idx="9">
                  <c:v>(25:75), Susu Skim 9%</c:v>
                </c:pt>
              </c:strCache>
            </c:strRef>
          </c:cat>
          <c:val>
            <c:numRef>
              <c:f>Sheet1!$B$54:$B$63</c:f>
              <c:numCache>
                <c:formatCode>General</c:formatCode>
                <c:ptCount val="10"/>
                <c:pt idx="1">
                  <c:v>42.7</c:v>
                </c:pt>
                <c:pt idx="2">
                  <c:v>34.67</c:v>
                </c:pt>
                <c:pt idx="3" formatCode="0.00">
                  <c:v>34</c:v>
                </c:pt>
                <c:pt idx="4">
                  <c:v>29.77</c:v>
                </c:pt>
                <c:pt idx="5">
                  <c:v>30.59</c:v>
                </c:pt>
                <c:pt idx="6">
                  <c:v>26.7</c:v>
                </c:pt>
                <c:pt idx="7">
                  <c:v>23.43</c:v>
                </c:pt>
                <c:pt idx="8">
                  <c:v>22.98</c:v>
                </c:pt>
                <c:pt idx="9">
                  <c:v>25.18</c:v>
                </c:pt>
              </c:numCache>
            </c:numRef>
          </c:val>
        </c:ser>
        <c:dLbls>
          <c:dLblPos val="outEnd"/>
          <c:showLegendKey val="0"/>
          <c:showVal val="1"/>
          <c:showCatName val="0"/>
          <c:showSerName val="0"/>
          <c:showPercent val="0"/>
          <c:showBubbleSize val="0"/>
        </c:dLbls>
        <c:gapWidth val="219"/>
        <c:overlap val="-27"/>
        <c:axId val="272073376"/>
        <c:axId val="272073936"/>
      </c:barChart>
      <c:catAx>
        <c:axId val="27207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2073936"/>
        <c:crosses val="autoZero"/>
        <c:auto val="1"/>
        <c:lblAlgn val="ctr"/>
        <c:lblOffset val="100"/>
        <c:noMultiLvlLbl val="0"/>
      </c:catAx>
      <c:valAx>
        <c:axId val="272073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2073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id-ID"/>
        </a:p>
      </c:txPr>
    </c:title>
    <c:autoTitleDeleted val="0"/>
    <c:plotArea>
      <c:layout/>
      <c:barChart>
        <c:barDir val="col"/>
        <c:grouping val="clustered"/>
        <c:varyColors val="0"/>
        <c:ser>
          <c:idx val="0"/>
          <c:order val="0"/>
          <c:tx>
            <c:strRef>
              <c:f>Sheet1!$B$92</c:f>
              <c:strCache>
                <c:ptCount val="1"/>
                <c:pt idx="0">
                  <c:v>Kadar Air (%bb)</c:v>
                </c:pt>
              </c:strCache>
            </c:strRef>
          </c:tx>
          <c:spPr>
            <a:solidFill>
              <a:schemeClr val="accent1">
                <a:alpha val="70000"/>
              </a:schemeClr>
            </a:solidFill>
            <a:ln>
              <a:noFill/>
            </a:ln>
            <a:effectLst/>
          </c:spPr>
          <c:invertIfNegative val="0"/>
          <c:dLbls>
            <c:dLbl>
              <c:idx val="1"/>
              <c:tx>
                <c:rich>
                  <a:bodyPr/>
                  <a:lstStyle/>
                  <a:p>
                    <a:r>
                      <a:rPr lang="en-US" sz="900" b="0" i="0" u="none" strike="noStrike" baseline="0">
                        <a:effectLst/>
                      </a:rPr>
                      <a:t>2,76±0,54</a:t>
                    </a:r>
                    <a:r>
                      <a:rPr lang="en-US" sz="900" b="0" i="0" u="none" strike="noStrike" baseline="30000">
                        <a:effectLst/>
                      </a:rPr>
                      <a:t> </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900" b="0" i="0" u="none" strike="noStrike" baseline="0">
                        <a:effectLst/>
                      </a:rPr>
                      <a:t>1,77±0,27</a:t>
                    </a:r>
                    <a:r>
                      <a:rPr lang="en-US" sz="900" b="0" i="0" u="none" strike="noStrike" baseline="30000">
                        <a:effectLst/>
                      </a:rPr>
                      <a:t> </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900" b="0" i="0" u="none" strike="noStrike" baseline="0">
                        <a:effectLst/>
                      </a:rPr>
                      <a:t>3,85±3,9</a:t>
                    </a:r>
                    <a:r>
                      <a:rPr lang="en-US" sz="900" b="0" i="0" u="none" strike="noStrike" baseline="30000">
                        <a:effectLst/>
                      </a:rPr>
                      <a:t> </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sz="900" b="0" i="0" u="none" strike="noStrike" baseline="0">
                        <a:effectLst/>
                      </a:rPr>
                      <a:t>2,50±0,27</a:t>
                    </a:r>
                    <a:r>
                      <a:rPr lang="en-US" sz="900" b="0" i="0" u="none" strike="noStrike" baseline="30000">
                        <a:effectLst/>
                      </a:rPr>
                      <a:t> </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0185067526415994E-16"/>
                  <c:y val="-4.1666666666666664E-2"/>
                </c:manualLayout>
              </c:layout>
              <c:tx>
                <c:rich>
                  <a:bodyPr/>
                  <a:lstStyle/>
                  <a:p>
                    <a:r>
                      <a:rPr lang="en-US" sz="900" b="0" i="0" u="none" strike="noStrike" baseline="0">
                        <a:effectLst/>
                      </a:rPr>
                      <a:t>2,68±0,15</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sz="900" b="0" i="0" u="none" strike="noStrike" baseline="0">
                        <a:effectLst/>
                      </a:rPr>
                      <a:t>2,29±0,64</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sz="900" b="0" i="0" u="none" strike="noStrike" baseline="0">
                        <a:effectLst/>
                      </a:rPr>
                      <a:t>3,03±0,67</a:t>
                    </a:r>
                    <a:r>
                      <a:rPr lang="en-US" sz="900" b="0" i="0" u="none" strike="noStrike" baseline="30000">
                        <a:effectLst/>
                      </a:rPr>
                      <a:t> </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sz="900" b="0" i="0" u="none" strike="noStrike" baseline="0">
                        <a:effectLst/>
                      </a:rPr>
                      <a:t>2,48±0,28</a:t>
                    </a:r>
                    <a:r>
                      <a:rPr lang="en-US" sz="900" b="0" i="0" u="none" strike="noStrike" baseline="30000">
                        <a:effectLst/>
                      </a:rPr>
                      <a:t> </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5.5555555555555558E-3"/>
                  <c:y val="-5.0925925925925923E-2"/>
                </c:manualLayout>
              </c:layout>
              <c:tx>
                <c:rich>
                  <a:bodyPr/>
                  <a:lstStyle/>
                  <a:p>
                    <a:r>
                      <a:rPr lang="en-US" sz="900" b="0" i="0" u="none" strike="noStrike" baseline="0">
                        <a:effectLst/>
                      </a:rPr>
                      <a:t>2,51±0,24</a:t>
                    </a:r>
                    <a:r>
                      <a:rPr lang="en-US" sz="900" b="0" i="0" u="none" strike="noStrike" baseline="30000">
                        <a:effectLst/>
                      </a:rPr>
                      <a:t> </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stdErr"/>
            <c:noEndCap val="0"/>
            <c:spPr>
              <a:noFill/>
              <a:ln w="9525">
                <a:solidFill>
                  <a:schemeClr val="tx1">
                    <a:lumMod val="65000"/>
                    <a:lumOff val="35000"/>
                  </a:schemeClr>
                </a:solidFill>
                <a:round/>
              </a:ln>
              <a:effectLst/>
            </c:spPr>
          </c:errBars>
          <c:cat>
            <c:strRef>
              <c:f>Sheet1!$A$93:$A$102</c:f>
              <c:strCache>
                <c:ptCount val="10"/>
                <c:pt idx="1">
                  <c:v>(75:25), Susu Skim 5%</c:v>
                </c:pt>
                <c:pt idx="2">
                  <c:v>(75:25), Susu Skim  7%</c:v>
                </c:pt>
                <c:pt idx="3">
                  <c:v>(75:25), Susu Skim 9%</c:v>
                </c:pt>
                <c:pt idx="4">
                  <c:v>(50:50), Susu Skim 5%</c:v>
                </c:pt>
                <c:pt idx="5">
                  <c:v>(50:50), Susu Skim 7 %</c:v>
                </c:pt>
                <c:pt idx="6">
                  <c:v>(50:50), Susu Skim 9%</c:v>
                </c:pt>
                <c:pt idx="7">
                  <c:v>(25:75), Susu Skim 5%</c:v>
                </c:pt>
                <c:pt idx="8">
                  <c:v>(25:75), Susu Skim 7%</c:v>
                </c:pt>
                <c:pt idx="9">
                  <c:v>(25:75), Susu Skim 9%</c:v>
                </c:pt>
              </c:strCache>
            </c:strRef>
          </c:cat>
          <c:val>
            <c:numRef>
              <c:f>Sheet1!$B$93:$B$102</c:f>
              <c:numCache>
                <c:formatCode>General</c:formatCode>
                <c:ptCount val="10"/>
                <c:pt idx="1">
                  <c:v>2.76</c:v>
                </c:pt>
                <c:pt idx="2">
                  <c:v>1.77</c:v>
                </c:pt>
                <c:pt idx="3">
                  <c:v>3.85</c:v>
                </c:pt>
                <c:pt idx="4">
                  <c:v>2.5</c:v>
                </c:pt>
                <c:pt idx="5">
                  <c:v>2.68</c:v>
                </c:pt>
                <c:pt idx="6">
                  <c:v>2.29</c:v>
                </c:pt>
                <c:pt idx="7">
                  <c:v>3.03</c:v>
                </c:pt>
                <c:pt idx="8">
                  <c:v>2.48</c:v>
                </c:pt>
                <c:pt idx="9">
                  <c:v>2.5099999999999998</c:v>
                </c:pt>
              </c:numCache>
            </c:numRef>
          </c:val>
        </c:ser>
        <c:dLbls>
          <c:dLblPos val="outEnd"/>
          <c:showLegendKey val="0"/>
          <c:showVal val="1"/>
          <c:showCatName val="0"/>
          <c:showSerName val="0"/>
          <c:showPercent val="0"/>
          <c:showBubbleSize val="0"/>
        </c:dLbls>
        <c:gapWidth val="80"/>
        <c:overlap val="25"/>
        <c:axId val="273610464"/>
        <c:axId val="273611024"/>
      </c:barChart>
      <c:catAx>
        <c:axId val="27361046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id-ID"/>
          </a:p>
        </c:txPr>
        <c:crossAx val="273611024"/>
        <c:crosses val="autoZero"/>
        <c:auto val="1"/>
        <c:lblAlgn val="ctr"/>
        <c:lblOffset val="100"/>
        <c:noMultiLvlLbl val="0"/>
      </c:catAx>
      <c:valAx>
        <c:axId val="27361102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27361046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Sheet1!$B$124</c:f>
              <c:strCache>
                <c:ptCount val="1"/>
                <c:pt idx="0">
                  <c:v>Kadar Abu (%bk)</c:v>
                </c:pt>
              </c:strCache>
            </c:strRef>
          </c:tx>
          <c:spPr>
            <a:solidFill>
              <a:schemeClr val="accent1"/>
            </a:solidFill>
            <a:ln>
              <a:noFill/>
            </a:ln>
            <a:effectLst/>
          </c:spPr>
          <c:invertIfNegative val="0"/>
          <c:dLbls>
            <c:dLbl>
              <c:idx val="1"/>
              <c:tx>
                <c:rich>
                  <a:bodyPr/>
                  <a:lstStyle/>
                  <a:p>
                    <a:r>
                      <a:rPr lang="en-US" sz="900" b="0" i="0" u="none" strike="noStrike" baseline="0">
                        <a:effectLst/>
                      </a:rPr>
                      <a:t>2,35±0,98</a:t>
                    </a:r>
                    <a:r>
                      <a:rPr lang="en-US" sz="900" b="0" i="0" u="none" strike="noStrike" baseline="30000">
                        <a:effectLst/>
                      </a:rPr>
                      <a:t> </a:t>
                    </a:r>
                    <a:r>
                      <a:rPr lang="en-US" sz="900" b="0" i="0" u="none" strike="noStrike" baseline="0">
                        <a:effectLst/>
                      </a:rPr>
                      <a:t> </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1666666666666664E-2"/>
                </c:manualLayout>
              </c:layout>
              <c:tx>
                <c:rich>
                  <a:bodyPr/>
                  <a:lstStyle/>
                  <a:p>
                    <a:r>
                      <a:rPr lang="en-US" sz="900" b="0" i="0" u="none" strike="noStrike" baseline="0">
                        <a:effectLst/>
                      </a:rPr>
                      <a:t>2,37±0,99</a:t>
                    </a:r>
                    <a:r>
                      <a:rPr lang="en-US" sz="900" b="0" i="0" u="none" strike="noStrike" baseline="30000">
                        <a:effectLst/>
                      </a:rPr>
                      <a:t> </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5.5555555555555552E-2"/>
                </c:manualLayout>
              </c:layout>
              <c:tx>
                <c:rich>
                  <a:bodyPr/>
                  <a:lstStyle/>
                  <a:p>
                    <a:r>
                      <a:rPr lang="en-US" sz="900" b="0" i="0" u="none" strike="noStrike" baseline="0">
                        <a:effectLst/>
                      </a:rPr>
                      <a:t>2,51±0,07</a:t>
                    </a:r>
                    <a:r>
                      <a:rPr lang="en-US" sz="900" b="0" i="0" u="none" strike="noStrike" baseline="30000">
                        <a:effectLst/>
                      </a:rPr>
                      <a:t> </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sz="900" b="0" i="0" u="none" strike="noStrike" baseline="0">
                        <a:effectLst/>
                      </a:rPr>
                      <a:t>2,68±0,22</a:t>
                    </a:r>
                    <a:r>
                      <a:rPr lang="en-US" sz="900" b="0" i="0" u="none" strike="noStrike" baseline="30000">
                        <a:effectLst/>
                      </a:rPr>
                      <a:t> </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0185067526415994E-16"/>
                  <c:y val="-4.1666666666666664E-2"/>
                </c:manualLayout>
              </c:layout>
              <c:tx>
                <c:rich>
                  <a:bodyPr/>
                  <a:lstStyle/>
                  <a:p>
                    <a:r>
                      <a:rPr lang="en-US" sz="900" b="0" i="0" u="none" strike="noStrike" baseline="0">
                        <a:effectLst/>
                      </a:rPr>
                      <a:t>2,79±0,07</a:t>
                    </a:r>
                    <a:r>
                      <a:rPr lang="en-US" sz="900" b="0" i="0" u="none" strike="noStrike" baseline="30000">
                        <a:effectLst/>
                      </a:rPr>
                      <a:t> </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sz="900" b="0" i="0" u="none" strike="noStrike" baseline="0">
                        <a:effectLst/>
                      </a:rPr>
                      <a:t>2,62±0,15 </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sz="900" b="0" i="0" u="none" strike="noStrike" baseline="0">
                        <a:effectLst/>
                      </a:rPr>
                      <a:t>2,93±0,14 </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8.3333333333333332E-3"/>
                  <c:y val="-5.5555555555555552E-2"/>
                </c:manualLayout>
              </c:layout>
              <c:tx>
                <c:rich>
                  <a:bodyPr/>
                  <a:lstStyle/>
                  <a:p>
                    <a:r>
                      <a:rPr lang="en-US" sz="900" b="0" i="0" u="none" strike="noStrike" baseline="0">
                        <a:effectLst/>
                      </a:rPr>
                      <a:t>2,99±0,25 </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8.3333333333333332E-3"/>
                  <c:y val="-6.0185185185185182E-2"/>
                </c:manualLayout>
              </c:layout>
              <c:tx>
                <c:rich>
                  <a:bodyPr/>
                  <a:lstStyle/>
                  <a:p>
                    <a:r>
                      <a:rPr lang="en-US" sz="900" b="0" i="0" u="none" strike="noStrike" baseline="0">
                        <a:effectLst/>
                      </a:rPr>
                      <a:t>2,98±0,15 </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Sheet1!$A$125:$A$134</c:f>
              <c:strCache>
                <c:ptCount val="10"/>
                <c:pt idx="1">
                  <c:v>(75:25), Susu Skim 5%</c:v>
                </c:pt>
                <c:pt idx="2">
                  <c:v>(75:25), Susu Skim  7%</c:v>
                </c:pt>
                <c:pt idx="3">
                  <c:v>(75:25), Susu Skim 9%</c:v>
                </c:pt>
                <c:pt idx="4">
                  <c:v>(50:50), Susu Skim 5%</c:v>
                </c:pt>
                <c:pt idx="5">
                  <c:v>(50:50), Susu Skim 7 %</c:v>
                </c:pt>
                <c:pt idx="6">
                  <c:v>(50:50), Susu Skim 9%</c:v>
                </c:pt>
                <c:pt idx="7">
                  <c:v>(25:75), Susu Skim 5%</c:v>
                </c:pt>
                <c:pt idx="8">
                  <c:v>(25:75), Susu Skim 7%</c:v>
                </c:pt>
                <c:pt idx="9">
                  <c:v>(25:75), Susu Skim 9%</c:v>
                </c:pt>
              </c:strCache>
            </c:strRef>
          </c:cat>
          <c:val>
            <c:numRef>
              <c:f>Sheet1!$B$125:$B$134</c:f>
              <c:numCache>
                <c:formatCode>General</c:formatCode>
                <c:ptCount val="10"/>
                <c:pt idx="1">
                  <c:v>2.35</c:v>
                </c:pt>
                <c:pt idx="2">
                  <c:v>2.37</c:v>
                </c:pt>
                <c:pt idx="3">
                  <c:v>2.5099999999999998</c:v>
                </c:pt>
                <c:pt idx="4">
                  <c:v>2.68</c:v>
                </c:pt>
                <c:pt idx="5">
                  <c:v>2.79</c:v>
                </c:pt>
                <c:pt idx="6">
                  <c:v>2.62</c:v>
                </c:pt>
                <c:pt idx="7">
                  <c:v>2.93</c:v>
                </c:pt>
                <c:pt idx="8">
                  <c:v>2.99</c:v>
                </c:pt>
                <c:pt idx="9">
                  <c:v>2.98</c:v>
                </c:pt>
              </c:numCache>
            </c:numRef>
          </c:val>
        </c:ser>
        <c:dLbls>
          <c:dLblPos val="outEnd"/>
          <c:showLegendKey val="0"/>
          <c:showVal val="1"/>
          <c:showCatName val="0"/>
          <c:showSerName val="0"/>
          <c:showPercent val="0"/>
          <c:showBubbleSize val="0"/>
        </c:dLbls>
        <c:gapWidth val="219"/>
        <c:overlap val="-27"/>
        <c:axId val="273613264"/>
        <c:axId val="273613824"/>
      </c:barChart>
      <c:catAx>
        <c:axId val="27361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3613824"/>
        <c:crosses val="autoZero"/>
        <c:auto val="1"/>
        <c:lblAlgn val="ctr"/>
        <c:lblOffset val="100"/>
        <c:noMultiLvlLbl val="0"/>
      </c:catAx>
      <c:valAx>
        <c:axId val="273613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3613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Sheet1!$B$159</c:f>
              <c:strCache>
                <c:ptCount val="1"/>
                <c:pt idx="0">
                  <c:v>Kadar Protein (%bk)</c:v>
                </c:pt>
              </c:strCache>
            </c:strRef>
          </c:tx>
          <c:spPr>
            <a:solidFill>
              <a:schemeClr val="accent1"/>
            </a:solidFill>
            <a:ln>
              <a:noFill/>
            </a:ln>
            <a:effectLst/>
          </c:spPr>
          <c:invertIfNegative val="0"/>
          <c:dLbls>
            <c:dLbl>
              <c:idx val="1"/>
              <c:layout>
                <c:manualLayout>
                  <c:x val="-1.6666666666666691E-2"/>
                  <c:y val="-4.1666666666666664E-2"/>
                </c:manualLayout>
              </c:layout>
              <c:tx>
                <c:rich>
                  <a:bodyPr/>
                  <a:lstStyle/>
                  <a:p>
                    <a:r>
                      <a:rPr lang="en-US" sz="900" b="0" i="0" u="none" strike="noStrike" baseline="0">
                        <a:effectLst/>
                      </a:rPr>
                      <a:t>8,62± 1,34</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900" b="0" i="0" u="none" strike="noStrike" baseline="0">
                        <a:effectLst/>
                      </a:rPr>
                      <a:t>9,29±0,72</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7779E-3"/>
                  <c:y val="-5.5555555555555552E-2"/>
                </c:manualLayout>
              </c:layout>
              <c:tx>
                <c:rich>
                  <a:bodyPr/>
                  <a:lstStyle/>
                  <a:p>
                    <a:r>
                      <a:rPr lang="en-US" sz="900" b="0" i="0" u="none" strike="noStrike" baseline="0">
                        <a:effectLst/>
                      </a:rPr>
                      <a:t>9,46±0,77</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sz="900" b="0" i="0" u="none" strike="noStrike" baseline="0">
                        <a:effectLst/>
                      </a:rPr>
                      <a:t>8,54±2,67</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4.1666666666666666E-3"/>
                  <c:y val="-7.175925925925925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900" b="0" i="0" u="none" strike="noStrike" baseline="0">
                        <a:effectLst/>
                      </a:rPr>
                      <a:t>9,60±1,01</a:t>
                    </a:r>
                    <a:r>
                      <a:rPr lang="en-US" sz="900" b="0" i="0" u="none" strike="noStrike" baseline="0"/>
                      <a:t> </a:t>
                    </a:r>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extLst>
                <c:ext xmlns:c15="http://schemas.microsoft.com/office/drawing/2012/chart" uri="{CE6537A1-D6FC-4f65-9D91-7224C49458BB}">
                  <c15:layout>
                    <c:manualLayout>
                      <c:w val="0.11480555555555555"/>
                      <c:h val="6.9375182268883062E-2"/>
                    </c:manualLayout>
                  </c15:layout>
                </c:ext>
              </c:extLst>
            </c:dLbl>
            <c:dLbl>
              <c:idx val="6"/>
              <c:tx>
                <c:rich>
                  <a:bodyPr/>
                  <a:lstStyle/>
                  <a:p>
                    <a:r>
                      <a:rPr lang="en-US" sz="900" b="0" i="0" u="none" strike="noStrike" baseline="0">
                        <a:effectLst/>
                      </a:rPr>
                      <a:t>9,67±1,90</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5.555555555555558E-2"/>
                </c:manualLayout>
              </c:layout>
              <c:tx>
                <c:rich>
                  <a:bodyPr/>
                  <a:lstStyle/>
                  <a:p>
                    <a:r>
                      <a:rPr lang="en-US" sz="900" b="0" i="0" u="none" strike="noStrike" baseline="0">
                        <a:effectLst/>
                      </a:rPr>
                      <a:t>9,69±1,44</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sz="900" b="0" i="0" u="none" strike="noStrike" baseline="0">
                        <a:effectLst/>
                      </a:rPr>
                      <a:t>9,78±0,90</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1.0185067526415994E-16"/>
                  <c:y val="-1.8518518518518497E-2"/>
                </c:manualLayout>
              </c:layout>
              <c:tx>
                <c:rich>
                  <a:bodyPr/>
                  <a:lstStyle/>
                  <a:p>
                    <a:r>
                      <a:rPr lang="en-US" sz="900" b="0" i="0" u="none" strike="noStrike" baseline="0">
                        <a:effectLst/>
                      </a:rPr>
                      <a:t>10,65±0,60</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Sheet1!$A$160:$A$169</c:f>
              <c:strCache>
                <c:ptCount val="10"/>
                <c:pt idx="1">
                  <c:v>(75:25), Susu Skim 5%</c:v>
                </c:pt>
                <c:pt idx="2">
                  <c:v>(75:25), Susu Skim  7%</c:v>
                </c:pt>
                <c:pt idx="3">
                  <c:v>(75:25), Susu Skim 9%</c:v>
                </c:pt>
                <c:pt idx="4">
                  <c:v>(50:50), Susu Skim 5%</c:v>
                </c:pt>
                <c:pt idx="5">
                  <c:v>(50:50), Susu Skim 7 %</c:v>
                </c:pt>
                <c:pt idx="6">
                  <c:v>(50:50), Susu Skim 9%</c:v>
                </c:pt>
                <c:pt idx="7">
                  <c:v>(25:75), Susu Skim 5%</c:v>
                </c:pt>
                <c:pt idx="8">
                  <c:v>(25:75), Susu Skim 7%</c:v>
                </c:pt>
                <c:pt idx="9">
                  <c:v>(25:75), Susu Skim 9%</c:v>
                </c:pt>
              </c:strCache>
            </c:strRef>
          </c:cat>
          <c:val>
            <c:numRef>
              <c:f>Sheet1!$B$160:$B$169</c:f>
              <c:numCache>
                <c:formatCode>General</c:formatCode>
                <c:ptCount val="10"/>
                <c:pt idx="1">
                  <c:v>8.6199999999999992</c:v>
                </c:pt>
                <c:pt idx="2">
                  <c:v>9.2899999999999991</c:v>
                </c:pt>
                <c:pt idx="3">
                  <c:v>9.4600000000000009</c:v>
                </c:pt>
                <c:pt idx="4">
                  <c:v>8.5399999999999991</c:v>
                </c:pt>
                <c:pt idx="5" formatCode="0.0">
                  <c:v>9.6</c:v>
                </c:pt>
                <c:pt idx="6">
                  <c:v>9.67</c:v>
                </c:pt>
                <c:pt idx="7">
                  <c:v>9.69</c:v>
                </c:pt>
                <c:pt idx="8">
                  <c:v>9.7799999999999994</c:v>
                </c:pt>
                <c:pt idx="9">
                  <c:v>10.65</c:v>
                </c:pt>
              </c:numCache>
            </c:numRef>
          </c:val>
        </c:ser>
        <c:dLbls>
          <c:dLblPos val="outEnd"/>
          <c:showLegendKey val="0"/>
          <c:showVal val="1"/>
          <c:showCatName val="0"/>
          <c:showSerName val="0"/>
          <c:showPercent val="0"/>
          <c:showBubbleSize val="0"/>
        </c:dLbls>
        <c:gapWidth val="219"/>
        <c:overlap val="-27"/>
        <c:axId val="273616064"/>
        <c:axId val="273616624"/>
      </c:barChart>
      <c:catAx>
        <c:axId val="27361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3616624"/>
        <c:crosses val="autoZero"/>
        <c:auto val="1"/>
        <c:lblAlgn val="ctr"/>
        <c:lblOffset val="100"/>
        <c:noMultiLvlLbl val="0"/>
      </c:catAx>
      <c:valAx>
        <c:axId val="273616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3616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718044619422573"/>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Sheet1!$B$188</c:f>
              <c:strCache>
                <c:ptCount val="1"/>
                <c:pt idx="0">
                  <c:v>Kadar Antosianin (mg/100g berat kering)  (%bk)</c:v>
                </c:pt>
              </c:strCache>
            </c:strRef>
          </c:tx>
          <c:spPr>
            <a:solidFill>
              <a:schemeClr val="accent1"/>
            </a:solidFill>
            <a:ln>
              <a:noFill/>
            </a:ln>
            <a:effectLst/>
          </c:spPr>
          <c:invertIfNegative val="0"/>
          <c:dLbls>
            <c:dLbl>
              <c:idx val="1"/>
              <c:tx>
                <c:rich>
                  <a:bodyPr/>
                  <a:lstStyle/>
                  <a:p>
                    <a:r>
                      <a:rPr lang="en-US" sz="900" b="0" i="0" u="none" strike="noStrike" baseline="0">
                        <a:effectLst/>
                      </a:rPr>
                      <a:t>10,57±3,9</a:t>
                    </a:r>
                    <a:r>
                      <a:rPr lang="en-US" sz="900" b="0" i="0" u="none" strike="noStrike" baseline="30000">
                        <a:effectLst/>
                      </a:rPr>
                      <a:t> </a:t>
                    </a:r>
                    <a:r>
                      <a:rPr lang="en-US" sz="900" b="0" i="0" u="none" strike="noStrike" baseline="0">
                        <a:effectLst/>
                      </a:rPr>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5462668816039986E-17"/>
                  <c:y val="-2.7777777777777776E-2"/>
                </c:manualLayout>
              </c:layout>
              <c:tx>
                <c:rich>
                  <a:bodyPr/>
                  <a:lstStyle/>
                  <a:p>
                    <a:r>
                      <a:rPr lang="en-US" sz="900" b="0" i="0" u="none" strike="noStrike" baseline="0">
                        <a:effectLst/>
                      </a:rPr>
                      <a:t>11,10±1,88</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8.3333333333333332E-3"/>
                  <c:y val="-6.9444444444444448E-2"/>
                </c:manualLayout>
              </c:layout>
              <c:tx>
                <c:rich>
                  <a:bodyPr/>
                  <a:lstStyle/>
                  <a:p>
                    <a:r>
                      <a:rPr lang="en-US" sz="900" b="0" i="0" u="none" strike="noStrike" baseline="0">
                        <a:effectLst/>
                      </a:rPr>
                      <a:t>11,33±2,17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sz="900" b="0" i="0" u="none" strike="noStrike" baseline="0">
                        <a:effectLst/>
                      </a:rPr>
                      <a:t>10,91±4,65</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7777777777777779E-3"/>
                  <c:y val="-1.3888888888888888E-2"/>
                </c:manualLayout>
              </c:layout>
              <c:tx>
                <c:rich>
                  <a:bodyPr/>
                  <a:lstStyle/>
                  <a:p>
                    <a:r>
                      <a:rPr lang="en-US" sz="900" b="0" i="0" u="none" strike="noStrike" baseline="0">
                        <a:effectLst/>
                      </a:rPr>
                      <a:t>12,05±2,39</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1.0185067526415994E-16"/>
                  <c:y val="-3.7037037037037035E-2"/>
                </c:manualLayout>
              </c:layout>
              <c:tx>
                <c:rich>
                  <a:bodyPr/>
                  <a:lstStyle/>
                  <a:p>
                    <a:r>
                      <a:rPr lang="en-US" sz="900" b="0" i="0" u="none" strike="noStrike" baseline="0">
                        <a:effectLst/>
                      </a:rPr>
                      <a:t>13,00±2,19</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sz="900" b="0" i="0" u="none" strike="noStrike" baseline="0">
                        <a:effectLst/>
                      </a:rPr>
                      <a:t>11,90±3,09</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sz="900" b="0" i="0" u="none" strike="noStrike" baseline="0">
                        <a:effectLst/>
                      </a:rPr>
                      <a:t>13,45±2,63</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5.5555555555554534E-3"/>
                  <c:y val="-2.3148148148148168E-2"/>
                </c:manualLayout>
              </c:layout>
              <c:tx>
                <c:rich>
                  <a:bodyPr/>
                  <a:lstStyle/>
                  <a:p>
                    <a:r>
                      <a:rPr lang="en-US" sz="900" b="0" i="0" u="none" strike="noStrike" baseline="0">
                        <a:effectLst/>
                      </a:rPr>
                      <a:t>14,40±0,17</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Sheet1!$A$189:$A$198</c:f>
              <c:strCache>
                <c:ptCount val="10"/>
                <c:pt idx="1">
                  <c:v>(75:25), Susu Skim 5%</c:v>
                </c:pt>
                <c:pt idx="2">
                  <c:v>(75:25), Susu Skim  7%</c:v>
                </c:pt>
                <c:pt idx="3">
                  <c:v>(75:25), Susu Skim 9%</c:v>
                </c:pt>
                <c:pt idx="4">
                  <c:v>(50:50), Susu Skim 5%</c:v>
                </c:pt>
                <c:pt idx="5">
                  <c:v>(50:50), Susu Skim 7 %</c:v>
                </c:pt>
                <c:pt idx="6">
                  <c:v>(50:50), Susu Skim 9%</c:v>
                </c:pt>
                <c:pt idx="7">
                  <c:v>(25:75), Susu Skim 5%</c:v>
                </c:pt>
                <c:pt idx="8">
                  <c:v>(25:75), Susu Skim 7%</c:v>
                </c:pt>
                <c:pt idx="9">
                  <c:v>(25:75), Susu Skim 9%</c:v>
                </c:pt>
              </c:strCache>
            </c:strRef>
          </c:cat>
          <c:val>
            <c:numRef>
              <c:f>Sheet1!$B$189:$B$198</c:f>
              <c:numCache>
                <c:formatCode>General</c:formatCode>
                <c:ptCount val="10"/>
                <c:pt idx="1">
                  <c:v>10.57</c:v>
                </c:pt>
                <c:pt idx="2" formatCode="0.00">
                  <c:v>11.1</c:v>
                </c:pt>
                <c:pt idx="3">
                  <c:v>11.33</c:v>
                </c:pt>
                <c:pt idx="4">
                  <c:v>10.91</c:v>
                </c:pt>
                <c:pt idx="5" formatCode="0.00">
                  <c:v>12.05</c:v>
                </c:pt>
                <c:pt idx="6" formatCode="0.00">
                  <c:v>13</c:v>
                </c:pt>
                <c:pt idx="7" formatCode="0.00">
                  <c:v>11.9</c:v>
                </c:pt>
                <c:pt idx="8">
                  <c:v>13.45</c:v>
                </c:pt>
                <c:pt idx="9" formatCode="0.00">
                  <c:v>14.4</c:v>
                </c:pt>
              </c:numCache>
            </c:numRef>
          </c:val>
        </c:ser>
        <c:dLbls>
          <c:dLblPos val="outEnd"/>
          <c:showLegendKey val="0"/>
          <c:showVal val="1"/>
          <c:showCatName val="0"/>
          <c:showSerName val="0"/>
          <c:showPercent val="0"/>
          <c:showBubbleSize val="0"/>
        </c:dLbls>
        <c:gapWidth val="219"/>
        <c:overlap val="-27"/>
        <c:axId val="272664432"/>
        <c:axId val="272664992"/>
      </c:barChart>
      <c:catAx>
        <c:axId val="27266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2664992"/>
        <c:crosses val="autoZero"/>
        <c:auto val="1"/>
        <c:lblAlgn val="ctr"/>
        <c:lblOffset val="100"/>
        <c:noMultiLvlLbl val="0"/>
      </c:catAx>
      <c:valAx>
        <c:axId val="272664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2664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Sheet1!$B$254</c:f>
              <c:strCache>
                <c:ptCount val="1"/>
                <c:pt idx="0">
                  <c:v>Aktivitas Antioksidan (%RSA) </c:v>
                </c:pt>
              </c:strCache>
            </c:strRef>
          </c:tx>
          <c:spPr>
            <a:solidFill>
              <a:schemeClr val="accent1"/>
            </a:solidFill>
            <a:ln>
              <a:noFill/>
            </a:ln>
            <a:effectLst/>
          </c:spPr>
          <c:invertIfNegative val="0"/>
          <c:dLbls>
            <c:dLbl>
              <c:idx val="1"/>
              <c:tx>
                <c:rich>
                  <a:bodyPr/>
                  <a:lstStyle/>
                  <a:p>
                    <a:r>
                      <a:rPr lang="en-US" sz="900" b="0" i="0" u="none" strike="noStrike" baseline="0">
                        <a:effectLst/>
                      </a:rPr>
                      <a:t>80,85±1,90</a:t>
                    </a:r>
                    <a:r>
                      <a:rPr lang="en-US" sz="900" b="0" i="0" u="none" strike="noStrike" baseline="30000">
                        <a:effectLst/>
                      </a:rPr>
                      <a:t> </a:t>
                    </a:r>
                    <a:r>
                      <a:rPr lang="en-US" sz="900" b="0" i="0" u="none" strike="noStrike" baseline="0">
                        <a:effectLst/>
                      </a:rPr>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5462668816039986E-17"/>
                  <c:y val="-1.8518518518518563E-2"/>
                </c:manualLayout>
              </c:layout>
              <c:tx>
                <c:rich>
                  <a:bodyPr/>
                  <a:lstStyle/>
                  <a:p>
                    <a:r>
                      <a:rPr lang="en-US" sz="900" b="0" i="0" u="none" strike="noStrike" baseline="0">
                        <a:effectLst/>
                      </a:rPr>
                      <a:t>81,33±2,31</a:t>
                    </a:r>
                    <a:r>
                      <a:rPr lang="en-US" sz="900" b="0" i="0" u="none" strike="noStrike" baseline="30000">
                        <a:effectLst/>
                      </a:rPr>
                      <a:t> </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7037037037037035E-2"/>
                </c:manualLayout>
              </c:layout>
              <c:tx>
                <c:rich>
                  <a:bodyPr/>
                  <a:lstStyle/>
                  <a:p>
                    <a:r>
                      <a:rPr lang="en-US" sz="900" b="0" i="0" u="none" strike="noStrike" baseline="0">
                        <a:effectLst/>
                      </a:rPr>
                      <a:t>81,67±3,02</a:t>
                    </a:r>
                    <a:r>
                      <a:rPr lang="en-US" sz="900" b="0" i="0" u="none" strike="noStrike" baseline="30000">
                        <a:effectLst/>
                      </a:rPr>
                      <a:t> </a:t>
                    </a:r>
                    <a:r>
                      <a:rPr lang="en-US" sz="900" b="0" i="0" u="none" strike="noStrike" baseline="0">
                        <a:effectLst/>
                      </a:rPr>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7777777777777267E-3"/>
                  <c:y val="-6.9444444444444489E-2"/>
                </c:manualLayout>
              </c:layout>
              <c:tx>
                <c:rich>
                  <a:bodyPr/>
                  <a:lstStyle/>
                  <a:p>
                    <a:r>
                      <a:rPr lang="en-US" sz="900" b="0" i="0" u="none" strike="noStrike" baseline="0">
                        <a:effectLst/>
                      </a:rPr>
                      <a:t>82,06±3,95</a:t>
                    </a:r>
                    <a:r>
                      <a:rPr lang="en-US" sz="900" b="0" i="0" u="none" strike="noStrike" baseline="30000">
                        <a:effectLst/>
                      </a:rPr>
                      <a:t> </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4.6296296296296294E-2"/>
                </c:manualLayout>
              </c:layout>
              <c:tx>
                <c:rich>
                  <a:bodyPr/>
                  <a:lstStyle/>
                  <a:p>
                    <a:r>
                      <a:rPr lang="en-US" sz="900" b="0" i="0" u="none" strike="noStrike" baseline="0">
                        <a:effectLst/>
                      </a:rPr>
                      <a:t>82,93±2,72</a:t>
                    </a:r>
                    <a:r>
                      <a:rPr lang="en-US" sz="900" b="0" i="0" u="none" strike="noStrike" baseline="30000">
                        <a:effectLst/>
                      </a:rPr>
                      <a:t> </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sz="900" b="0" i="0" u="none" strike="noStrike" baseline="0">
                        <a:effectLst/>
                      </a:rPr>
                      <a:t>83.17±2,85</a:t>
                    </a:r>
                    <a:r>
                      <a:rPr lang="en-US" sz="900" b="0" i="0" u="none" strike="noStrike" baseline="30000">
                        <a:effectLst/>
                      </a:rPr>
                      <a:t> </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4.6296296296296294E-2"/>
                </c:manualLayout>
              </c:layout>
              <c:tx>
                <c:rich>
                  <a:bodyPr/>
                  <a:lstStyle/>
                  <a:p>
                    <a:r>
                      <a:rPr lang="en-US" sz="900" b="0" i="0" u="none" strike="noStrike" baseline="0">
                        <a:effectLst/>
                      </a:rPr>
                      <a:t>83,31±2,57</a:t>
                    </a:r>
                    <a:r>
                      <a:rPr lang="en-US" sz="900" b="0" i="0" u="none" strike="noStrike" baseline="30000">
                        <a:effectLst/>
                      </a:rPr>
                      <a:t> </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1.0185067526415994E-16"/>
                  <c:y val="0"/>
                </c:manualLayout>
              </c:layout>
              <c:tx>
                <c:rich>
                  <a:bodyPr/>
                  <a:lstStyle/>
                  <a:p>
                    <a:r>
                      <a:rPr lang="en-US" sz="900" b="0" i="0" u="none" strike="noStrike" baseline="0">
                        <a:effectLst/>
                      </a:rPr>
                      <a:t>83,51±2,07</a:t>
                    </a:r>
                    <a:r>
                      <a:rPr lang="en-US" sz="900" b="0" i="0" u="none" strike="noStrike" baseline="30000">
                        <a:effectLst/>
                      </a:rPr>
                      <a:t> </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1.0185067526415994E-16"/>
                  <c:y val="-4.1666666666666664E-2"/>
                </c:manualLayout>
              </c:layout>
              <c:tx>
                <c:rich>
                  <a:bodyPr/>
                  <a:lstStyle/>
                  <a:p>
                    <a:r>
                      <a:rPr lang="en-US" sz="900" b="0" i="0" u="none" strike="noStrike" baseline="0">
                        <a:effectLst/>
                      </a:rPr>
                      <a:t>83,70±2,59</a:t>
                    </a:r>
                    <a:r>
                      <a:rPr lang="en-US" sz="900" b="0" i="0" u="none" strike="noStrike" baseline="30000">
                        <a:effectLst/>
                      </a:rPr>
                      <a:t> </a:t>
                    </a:r>
                    <a:r>
                      <a:rPr lang="en-US" sz="900" b="0" i="0" u="none" strike="noStrike"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Sheet1!$A$255:$A$264</c:f>
              <c:strCache>
                <c:ptCount val="10"/>
                <c:pt idx="1">
                  <c:v>(75:25), Susu Skim 5%</c:v>
                </c:pt>
                <c:pt idx="2">
                  <c:v>(75:25), Susu Skim  7%</c:v>
                </c:pt>
                <c:pt idx="3">
                  <c:v>(75:25), Susu Skim 9%</c:v>
                </c:pt>
                <c:pt idx="4">
                  <c:v>(50:50), Susu Skim 5%</c:v>
                </c:pt>
                <c:pt idx="5">
                  <c:v>(50:50), Susu Skim 7 %</c:v>
                </c:pt>
                <c:pt idx="6">
                  <c:v>(50:50), Susu Skim 9%</c:v>
                </c:pt>
                <c:pt idx="7">
                  <c:v>(25:75), Susu Skim 5%</c:v>
                </c:pt>
                <c:pt idx="8">
                  <c:v>(25:75), Susu Skim 7%</c:v>
                </c:pt>
                <c:pt idx="9">
                  <c:v>(25:75), Susu Skim 9%</c:v>
                </c:pt>
              </c:strCache>
            </c:strRef>
          </c:cat>
          <c:val>
            <c:numRef>
              <c:f>Sheet1!$B$255:$B$264</c:f>
              <c:numCache>
                <c:formatCode>General</c:formatCode>
                <c:ptCount val="10"/>
                <c:pt idx="1">
                  <c:v>80.849999999999994</c:v>
                </c:pt>
                <c:pt idx="2">
                  <c:v>81.33</c:v>
                </c:pt>
                <c:pt idx="3">
                  <c:v>81.67</c:v>
                </c:pt>
                <c:pt idx="4">
                  <c:v>82.06</c:v>
                </c:pt>
                <c:pt idx="5">
                  <c:v>82.93</c:v>
                </c:pt>
                <c:pt idx="6">
                  <c:v>83.17</c:v>
                </c:pt>
                <c:pt idx="7">
                  <c:v>83.31</c:v>
                </c:pt>
                <c:pt idx="8">
                  <c:v>83.51</c:v>
                </c:pt>
                <c:pt idx="9" formatCode="0.00">
                  <c:v>83.7</c:v>
                </c:pt>
              </c:numCache>
            </c:numRef>
          </c:val>
        </c:ser>
        <c:dLbls>
          <c:dLblPos val="outEnd"/>
          <c:showLegendKey val="0"/>
          <c:showVal val="1"/>
          <c:showCatName val="0"/>
          <c:showSerName val="0"/>
          <c:showPercent val="0"/>
          <c:showBubbleSize val="0"/>
        </c:dLbls>
        <c:gapWidth val="219"/>
        <c:overlap val="-27"/>
        <c:axId val="272667232"/>
        <c:axId val="272667792"/>
      </c:barChart>
      <c:catAx>
        <c:axId val="27266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2667792"/>
        <c:crosses val="autoZero"/>
        <c:auto val="1"/>
        <c:lblAlgn val="ctr"/>
        <c:lblOffset val="100"/>
        <c:noMultiLvlLbl val="0"/>
      </c:catAx>
      <c:valAx>
        <c:axId val="272667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2667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6012</Words>
  <Characters>34271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WANLVNH</dc:creator>
  <cp:keywords/>
  <dc:description/>
  <cp:lastModifiedBy>WANLVNH</cp:lastModifiedBy>
  <cp:revision>71</cp:revision>
  <dcterms:created xsi:type="dcterms:W3CDTF">2019-09-04T06:21:00Z</dcterms:created>
  <dcterms:modified xsi:type="dcterms:W3CDTF">2019-09-05T11:55:00Z</dcterms:modified>
</cp:coreProperties>
</file>