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D7" w:rsidRPr="00981761" w:rsidRDefault="00981761" w:rsidP="00981761">
      <w:pPr>
        <w:jc w:val="center"/>
        <w:rPr>
          <w:rFonts w:ascii="Times New Roman" w:hAnsi="Times New Roman" w:cs="Times New Roman"/>
          <w:sz w:val="24"/>
          <w:szCs w:val="24"/>
          <w:lang w:val="id-ID"/>
        </w:rPr>
      </w:pPr>
      <w:r>
        <w:rPr>
          <w:rFonts w:ascii="Times New Roman" w:hAnsi="Times New Roman" w:cs="Times New Roman"/>
          <w:sz w:val="24"/>
          <w:szCs w:val="24"/>
        </w:rPr>
        <w:t>HUBUNGAN ANTARA KONFORMITAS DENGAN PERILAKU KONSUMTIF PRODUK KULINER PADA MAHASISWA DI YOGYAKARTA</w:t>
      </w:r>
    </w:p>
    <w:p w:rsidR="004A3DD7" w:rsidRDefault="00981761">
      <w:pPr>
        <w:spacing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THE RELATIONSHIP BETWEEN CONFORMITY AND THE CONSUMPTIVE BEHAVIOR OF CULINARY PRODUCTS STUDENT IN YOGYAKARTA</w:t>
      </w:r>
    </w:p>
    <w:p w:rsidR="004A3DD7" w:rsidRDefault="004A3DD7">
      <w:pPr>
        <w:jc w:val="center"/>
        <w:rPr>
          <w:rFonts w:ascii="Times New Roman" w:hAnsi="Times New Roman" w:cs="Times New Roman"/>
          <w:sz w:val="24"/>
          <w:szCs w:val="24"/>
        </w:rPr>
      </w:pPr>
    </w:p>
    <w:p w:rsidR="004A3DD7" w:rsidRDefault="00981761">
      <w:pPr>
        <w:jc w:val="center"/>
        <w:rPr>
          <w:rFonts w:ascii="Times New Roman" w:hAnsi="Times New Roman" w:cs="Times New Roman"/>
          <w:sz w:val="22"/>
          <w:szCs w:val="22"/>
          <w:vertAlign w:val="superscript"/>
        </w:rPr>
      </w:pPr>
      <w:r>
        <w:rPr>
          <w:rFonts w:ascii="Times New Roman" w:hAnsi="Times New Roman" w:cs="Times New Roman"/>
          <w:sz w:val="22"/>
          <w:szCs w:val="22"/>
        </w:rPr>
        <w:t xml:space="preserve">Cintya Monica Wulandari </w:t>
      </w:r>
      <w:r>
        <w:rPr>
          <w:rFonts w:ascii="Times New Roman" w:hAnsi="Times New Roman" w:cs="Times New Roman"/>
          <w:sz w:val="22"/>
          <w:szCs w:val="22"/>
          <w:vertAlign w:val="superscript"/>
        </w:rPr>
        <w:t>(1)</w:t>
      </w:r>
      <w:r>
        <w:rPr>
          <w:rFonts w:ascii="Times New Roman" w:hAnsi="Times New Roman" w:cs="Times New Roman"/>
          <w:sz w:val="22"/>
          <w:szCs w:val="22"/>
        </w:rPr>
        <w:t xml:space="preserve">, Ranni Merli </w:t>
      </w:r>
      <w:proofErr w:type="gramStart"/>
      <w:r>
        <w:rPr>
          <w:rFonts w:ascii="Times New Roman" w:hAnsi="Times New Roman" w:cs="Times New Roman"/>
          <w:sz w:val="22"/>
          <w:szCs w:val="22"/>
        </w:rPr>
        <w:t>Safitri</w:t>
      </w:r>
      <w:r>
        <w:rPr>
          <w:rFonts w:ascii="Times New Roman" w:hAnsi="Times New Roman" w:cs="Times New Roman"/>
          <w:sz w:val="22"/>
          <w:szCs w:val="22"/>
          <w:vertAlign w:val="superscript"/>
        </w:rPr>
        <w:t>(</w:t>
      </w:r>
      <w:proofErr w:type="gramEnd"/>
      <w:r>
        <w:rPr>
          <w:rFonts w:ascii="Times New Roman" w:hAnsi="Times New Roman" w:cs="Times New Roman"/>
          <w:sz w:val="22"/>
          <w:szCs w:val="22"/>
          <w:vertAlign w:val="superscript"/>
        </w:rPr>
        <w:t>2)</w:t>
      </w:r>
    </w:p>
    <w:p w:rsidR="004A3DD7" w:rsidRDefault="00981761">
      <w:pPr>
        <w:jc w:val="center"/>
        <w:rPr>
          <w:rFonts w:ascii="Times New Roman" w:hAnsi="Times New Roman" w:cs="Times New Roman"/>
          <w:sz w:val="22"/>
          <w:szCs w:val="22"/>
        </w:rPr>
      </w:pPr>
      <w:r>
        <w:rPr>
          <w:rFonts w:ascii="Times New Roman" w:hAnsi="Times New Roman" w:cs="Times New Roman"/>
          <w:sz w:val="22"/>
          <w:szCs w:val="22"/>
        </w:rPr>
        <w:t>Fakultas Psikologi Universitas Mercu Buana Yogyakarta</w:t>
      </w:r>
    </w:p>
    <w:p w:rsidR="004A3DD7" w:rsidRDefault="00981761">
      <w:pPr>
        <w:jc w:val="center"/>
        <w:rPr>
          <w:rFonts w:ascii="Times New Roman" w:hAnsi="Times New Roman" w:cs="Times New Roman"/>
          <w:sz w:val="22"/>
          <w:szCs w:val="22"/>
        </w:rPr>
      </w:pPr>
      <w:r>
        <w:rPr>
          <w:rFonts w:ascii="Times New Roman" w:hAnsi="Times New Roman" w:cs="Times New Roman"/>
          <w:sz w:val="22"/>
          <w:szCs w:val="22"/>
          <w:vertAlign w:val="superscript"/>
        </w:rPr>
        <w:t>1</w:t>
      </w:r>
      <w:hyperlink r:id="rId9" w:history="1">
        <w:r>
          <w:rPr>
            <w:rStyle w:val="Hyperlink"/>
            <w:rFonts w:ascii="Times New Roman" w:hAnsi="Times New Roman" w:cs="Times New Roman"/>
            <w:sz w:val="22"/>
            <w:szCs w:val="22"/>
          </w:rPr>
          <w:t>Cintya20.monica@gmail.com</w:t>
        </w:r>
      </w:hyperlink>
      <w:r>
        <w:rPr>
          <w:rFonts w:ascii="Times New Roman" w:hAnsi="Times New Roman" w:cs="Times New Roman"/>
          <w:sz w:val="22"/>
          <w:szCs w:val="22"/>
        </w:rPr>
        <w:t xml:space="preserve"> </w:t>
      </w:r>
      <w:r>
        <w:rPr>
          <w:rFonts w:ascii="Times New Roman" w:hAnsi="Times New Roman" w:cs="Times New Roman"/>
          <w:sz w:val="22"/>
          <w:szCs w:val="22"/>
          <w:vertAlign w:val="superscript"/>
        </w:rPr>
        <w:t xml:space="preserve">2 </w:t>
      </w:r>
      <w:hyperlink r:id="rId10" w:history="1">
        <w:r>
          <w:rPr>
            <w:rStyle w:val="Hyperlink"/>
            <w:rFonts w:ascii="Times New Roman" w:hAnsi="Times New Roman" w:cs="Times New Roman"/>
            <w:sz w:val="22"/>
            <w:szCs w:val="22"/>
          </w:rPr>
          <w:t>Ranni@mercubuana-yogya.ac.id</w:t>
        </w:r>
      </w:hyperlink>
      <w:r>
        <w:rPr>
          <w:rFonts w:ascii="Times New Roman" w:hAnsi="Times New Roman" w:cs="Times New Roman"/>
          <w:sz w:val="22"/>
          <w:szCs w:val="22"/>
        </w:rPr>
        <w:t xml:space="preserve"> </w:t>
      </w:r>
    </w:p>
    <w:p w:rsidR="004A3DD7" w:rsidRDefault="004A3DD7">
      <w:pPr>
        <w:jc w:val="both"/>
        <w:rPr>
          <w:rFonts w:ascii="Times New Roman" w:hAnsi="Times New Roman" w:cs="Times New Roman"/>
          <w:sz w:val="22"/>
          <w:szCs w:val="22"/>
        </w:rPr>
      </w:pPr>
    </w:p>
    <w:p w:rsidR="004A3DD7" w:rsidRDefault="00981761">
      <w:pPr>
        <w:tabs>
          <w:tab w:val="left" w:leader="middleDot" w:pos="7800"/>
        </w:tabs>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Abstrak</w:t>
      </w:r>
    </w:p>
    <w:p w:rsidR="004A3DD7" w:rsidRDefault="00981761">
      <w:pPr>
        <w:spacing w:line="240" w:lineRule="auto"/>
        <w:ind w:firstLine="420"/>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sz w:val="24"/>
          <w:szCs w:val="24"/>
        </w:rPr>
        <w:t>Penelitian ini bertujuan untuk mengetahui hubungan antara konformitas dengan perilaku konsumtif produk kuliner pada mahasiswa di Yogyakarta.</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Subjek dalam penelitian ini berjumlah 123 Mahasiswa dengan karakteristik mahasiswa yang berada di Yogyakarta dan be</w:t>
      </w:r>
      <w:r>
        <w:rPr>
          <w:rFonts w:ascii="Times New Roman" w:eastAsia="Times New Roman" w:hAnsi="Times New Roman" w:cs="Times New Roman"/>
          <w:color w:val="000000"/>
          <w:sz w:val="24"/>
          <w:szCs w:val="24"/>
        </w:rPr>
        <w:t>rusia 18-25 tahun.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Metode pengumpulan data menggunakan Skala Konformitas dan Skala Perilaku Konsumtif.</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Teknik analisis data yang digunakan adalah korelasi </w:t>
      </w:r>
      <w:r>
        <w:rPr>
          <w:rFonts w:ascii="Times New Roman" w:eastAsia="Times New Roman" w:hAnsi="Times New Roman" w:cs="Times New Roman"/>
          <w:i/>
          <w:iCs/>
          <w:color w:val="000000"/>
          <w:sz w:val="24"/>
          <w:szCs w:val="24"/>
        </w:rPr>
        <w:t>Product Moment</w:t>
      </w:r>
      <w:r>
        <w:rPr>
          <w:rFonts w:ascii="Times New Roman" w:eastAsia="Times New Roman" w:hAnsi="Times New Roman" w:cs="Times New Roman"/>
          <w:color w:val="000000"/>
          <w:sz w:val="24"/>
          <w:szCs w:val="24"/>
        </w:rPr>
        <w:t xml:space="preserve"> dari Karl Pearson.</w:t>
      </w:r>
      <w:proofErr w:type="gramEnd"/>
      <w:r>
        <w:rPr>
          <w:rFonts w:ascii="Times New Roman" w:eastAsia="Times New Roman" w:hAnsi="Times New Roman" w:cs="Times New Roman"/>
          <w:color w:val="000000"/>
          <w:sz w:val="24"/>
          <w:szCs w:val="24"/>
        </w:rPr>
        <w:t xml:space="preserve"> Berdasarkan hasil analisis data diperoleh koefisien korelasi (R) se</w:t>
      </w:r>
      <w:r>
        <w:rPr>
          <w:rFonts w:ascii="Times New Roman" w:eastAsia="Times New Roman" w:hAnsi="Times New Roman" w:cs="Times New Roman"/>
          <w:color w:val="000000"/>
          <w:sz w:val="24"/>
          <w:szCs w:val="24"/>
        </w:rPr>
        <w:t>besar 0.477 dengan p = 0.000 (p</w:t>
      </w:r>
      <w:r>
        <w:rPr>
          <w:rFonts w:ascii="Times New Roman" w:hAnsi="Times New Roman" w:cs="Times New Roman"/>
          <w:color w:val="000000" w:themeColor="text1"/>
          <w:sz w:val="24"/>
          <w:szCs w:val="24"/>
        </w:rPr>
        <w:t xml:space="preserve">&lt; 0.050) yang berarti ada hubungan yang positif antara konformitas dengan perilaku konsumtif produk kuliner pada mahasiswa di Yogyakarta. </w:t>
      </w:r>
      <w:proofErr w:type="gramStart"/>
      <w:r>
        <w:rPr>
          <w:rFonts w:ascii="Times New Roman" w:hAnsi="Times New Roman" w:cs="Times New Roman"/>
          <w:color w:val="000000" w:themeColor="text1"/>
          <w:sz w:val="24"/>
          <w:szCs w:val="24"/>
        </w:rPr>
        <w:t>Hal tersebut menunjukkan bahwa hipotesis dalam penelitian ini diterima.</w:t>
      </w:r>
      <w:proofErr w:type="gramEnd"/>
      <w:r>
        <w:rPr>
          <w:rFonts w:ascii="Times New Roman" w:hAnsi="Times New Roman" w:cs="Times New Roman"/>
          <w:color w:val="000000" w:themeColor="text1"/>
          <w:sz w:val="24"/>
          <w:szCs w:val="24"/>
        </w:rPr>
        <w:t xml:space="preserve"> Selain itu hasi</w:t>
      </w:r>
      <w:r>
        <w:rPr>
          <w:rFonts w:ascii="Times New Roman" w:hAnsi="Times New Roman" w:cs="Times New Roman"/>
          <w:color w:val="000000" w:themeColor="text1"/>
          <w:sz w:val="24"/>
          <w:szCs w:val="24"/>
        </w:rPr>
        <w:t>l analisis data tersebut juga menunjukkan nilai koefisien determinasi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sebesar 0.228</w:t>
      </w:r>
      <w:r>
        <w:rPr>
          <w:rFonts w:ascii="Times New Roman" w:hAnsi="Times New Roman" w:cs="Times New Roman"/>
          <w:color w:val="000000" w:themeColor="text1"/>
          <w:sz w:val="24"/>
          <w:szCs w:val="24"/>
        </w:rPr>
        <w:t xml:space="preserve"> yang menunjukkan bahwa variabel konformitas memberikan kontribusi sebesar 28.8% terhadap perilaku konsumtif dan sisanya 71.2% dipengaruhi oleh faktor lain yaitu konsep</w:t>
      </w:r>
      <w:r>
        <w:rPr>
          <w:rFonts w:ascii="Times New Roman" w:hAnsi="Times New Roman" w:cs="Times New Roman"/>
          <w:color w:val="000000" w:themeColor="text1"/>
          <w:sz w:val="24"/>
          <w:szCs w:val="24"/>
        </w:rPr>
        <w:t xml:space="preserve"> diri, kepribadian, budaya, dll.</w:t>
      </w:r>
    </w:p>
    <w:p w:rsidR="004A3DD7" w:rsidRPr="00981761" w:rsidRDefault="00981761" w:rsidP="00981761">
      <w:pPr>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Kata </w:t>
      </w:r>
      <w:proofErr w:type="gramStart"/>
      <w:r>
        <w:rPr>
          <w:rFonts w:ascii="Times New Roman" w:hAnsi="Times New Roman" w:cs="Times New Roman"/>
          <w:color w:val="000000" w:themeColor="text1"/>
          <w:sz w:val="24"/>
          <w:szCs w:val="24"/>
        </w:rPr>
        <w:t>Kunci :</w:t>
      </w:r>
      <w:proofErr w:type="gramEnd"/>
      <w:r>
        <w:rPr>
          <w:rFonts w:ascii="Times New Roman" w:hAnsi="Times New Roman" w:cs="Times New Roman"/>
          <w:color w:val="000000" w:themeColor="text1"/>
          <w:sz w:val="24"/>
          <w:szCs w:val="24"/>
        </w:rPr>
        <w:t xml:space="preserve"> Konformitas, Perilaku Konsumtif</w:t>
      </w:r>
    </w:p>
    <w:p w:rsidR="004A3DD7" w:rsidRDefault="00981761">
      <w:pPr>
        <w:pStyle w:val="HTMLPreformatted"/>
        <w:shd w:val="clear" w:color="auto" w:fill="F8F9FA"/>
        <w:spacing w:line="240" w:lineRule="auto"/>
        <w:jc w:val="center"/>
        <w:rPr>
          <w:rFonts w:ascii="Times New Roman" w:hAnsi="Times New Roman" w:hint="default"/>
          <w:color w:val="222222"/>
          <w:shd w:val="clear" w:color="auto" w:fill="F8F9FA"/>
        </w:rPr>
      </w:pPr>
      <w:r>
        <w:rPr>
          <w:rFonts w:ascii="Times New Roman" w:hAnsi="Times New Roman" w:hint="default"/>
          <w:color w:val="222222"/>
          <w:shd w:val="clear" w:color="auto" w:fill="F8F9FA"/>
        </w:rPr>
        <w:t>Abstract</w:t>
      </w:r>
    </w:p>
    <w:p w:rsidR="004A3DD7" w:rsidRDefault="00981761">
      <w:pPr>
        <w:pStyle w:val="HTMLPreformatted"/>
        <w:shd w:val="clear" w:color="auto" w:fill="F8F9FA"/>
        <w:spacing w:line="240" w:lineRule="auto"/>
        <w:jc w:val="both"/>
        <w:rPr>
          <w:rFonts w:ascii="Times New Roman" w:hAnsi="Times New Roman" w:hint="default"/>
          <w:color w:val="222222"/>
          <w:shd w:val="clear" w:color="auto" w:fill="F8F9FA"/>
        </w:rPr>
      </w:pPr>
      <w:r>
        <w:rPr>
          <w:rFonts w:ascii="Times New Roman" w:hAnsi="Times New Roman" w:hint="default"/>
          <w:color w:val="222222"/>
          <w:shd w:val="clear" w:color="auto" w:fill="F8F9FA"/>
        </w:rPr>
        <w:t>This study aims to determine the relationship between conformity and consumptive behavior of culinary products students in Yogyakarta. Subjects in this study were 123</w:t>
      </w:r>
      <w:r>
        <w:rPr>
          <w:rFonts w:ascii="Times New Roman" w:hAnsi="Times New Roman" w:hint="default"/>
          <w:color w:val="222222"/>
          <w:shd w:val="clear" w:color="auto" w:fill="F8F9FA"/>
        </w:rPr>
        <w:t xml:space="preserve"> students with the characteristics of students who are in Yogyakarta and aged 18-25 years. The data collection method uses Conformity Scale and Consumptive Behavior Scale. The data analysis technique used is the Product Moment Correlation of Karl Pearson. </w:t>
      </w:r>
      <w:r>
        <w:rPr>
          <w:rFonts w:ascii="Times New Roman" w:hAnsi="Times New Roman" w:hint="default"/>
          <w:color w:val="222222"/>
          <w:shd w:val="clear" w:color="auto" w:fill="F8F9FA"/>
        </w:rPr>
        <w:t>Based on the results of data analysis obtained correlation coefficient (R) of 0.477 with p = 0.000 (p &lt;0.050) which means there is a positive relationship between conformity and the consumer behavior of culinary products in students in Yogyakarta. This sho</w:t>
      </w:r>
      <w:r>
        <w:rPr>
          <w:rFonts w:ascii="Times New Roman" w:hAnsi="Times New Roman" w:hint="default"/>
          <w:color w:val="222222"/>
          <w:shd w:val="clear" w:color="auto" w:fill="F8F9FA"/>
        </w:rPr>
        <w:t>ws that the hypothesis in this study was accepted. In addition, the results of the analysis of the data also showed a coefficient of determination (R2) of 0.228, indicating that the conformity variable contributed 28.8% to consumptive behavior and the rema</w:t>
      </w:r>
      <w:r>
        <w:rPr>
          <w:rFonts w:ascii="Times New Roman" w:hAnsi="Times New Roman" w:hint="default"/>
          <w:color w:val="222222"/>
          <w:shd w:val="clear" w:color="auto" w:fill="F8F9FA"/>
        </w:rPr>
        <w:t>ining 71.2% was influenced by other factors, namely self-concept, personality, culture, etc.</w:t>
      </w:r>
    </w:p>
    <w:p w:rsidR="004A3DD7" w:rsidRPr="00981761" w:rsidRDefault="00981761" w:rsidP="00981761">
      <w:pPr>
        <w:pStyle w:val="HTMLPreformatted"/>
        <w:shd w:val="clear" w:color="auto" w:fill="F8F9FA"/>
        <w:spacing w:line="240" w:lineRule="auto"/>
        <w:jc w:val="both"/>
        <w:rPr>
          <w:rFonts w:ascii="Times New Roman" w:hAnsi="Times New Roman"/>
          <w:color w:val="222222"/>
        </w:rPr>
      </w:pPr>
      <w:r>
        <w:rPr>
          <w:rFonts w:ascii="Times New Roman" w:hAnsi="Times New Roman" w:hint="default"/>
          <w:color w:val="222222"/>
          <w:shd w:val="clear" w:color="auto" w:fill="F8F9FA"/>
        </w:rPr>
        <w:t>Keywords: Conformity, Consumptive Behavior</w:t>
      </w:r>
      <w:r>
        <w:rPr>
          <w:rFonts w:ascii="Times New Roman" w:hAnsi="Times New Roman"/>
          <w:noProof/>
          <w:color w:val="000000" w:themeColor="text1"/>
          <w:lang w:val="id-ID" w:eastAsia="id-ID"/>
        </w:rPr>
        <mc:AlternateContent>
          <mc:Choice Requires="wps">
            <w:drawing>
              <wp:anchor distT="45720" distB="45720" distL="114300" distR="114300" simplePos="0" relativeHeight="251771904" behindDoc="0" locked="0" layoutInCell="1" allowOverlap="1" wp14:anchorId="1F12CC5C" wp14:editId="2F36B30D">
                <wp:simplePos x="0" y="0"/>
                <wp:positionH relativeFrom="column">
                  <wp:posOffset>2236470</wp:posOffset>
                </wp:positionH>
                <wp:positionV relativeFrom="paragraph">
                  <wp:posOffset>2694305</wp:posOffset>
                </wp:positionV>
                <wp:extent cx="563245" cy="294640"/>
                <wp:effectExtent l="0" t="0" r="8255"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9464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2</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176.1pt;margin-top:212.15pt;height:23.2pt;width:44.35pt;z-index:251771904;mso-width-relative:page;mso-height-relative:page;" fillcolor="#FFFFFF" filled="t" stroked="f" coordsize="21600,21600" o:gfxdata="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CWWraAAAACwEAAA8AAAAAAAAAAQAg&#10;AAAAIgAAAGRycy9kb3ducmV2LnhtbFBLAQIUABQAAAAIAIdO4kBx76diDAIAAAMEAAAOAAAAAAAA&#10;AAEAIAAAACkBAABkcnMvZTJvRG9jLnhtbFBLBQYAAAAABgAGAFkBAACnBQAAAAA=&#10;">
                <v:fill on="t" focussize="0,0"/>
                <v:stroke on="f" miterlimit="8" joinstyle="miter"/>
                <v:imagedata o:title=""/>
                <o:lock v:ext="edit" aspectratio="f"/>
                <v:textbox>
                  <w:txbxContent>
                    <w:p>
                      <w:pPr>
                        <w:jc w:val="center"/>
                        <w:rPr>
                          <w:rFonts w:asciiTheme="majorBidi" w:hAnsiTheme="majorBidi" w:cstheme="majorBidi"/>
                          <w:sz w:val="24"/>
                          <w:szCs w:val="24"/>
                        </w:rPr>
                      </w:pPr>
                      <w:r>
                        <w:rPr>
                          <w:rFonts w:asciiTheme="majorBidi" w:hAnsiTheme="majorBidi" w:cstheme="majorBidi"/>
                          <w:sz w:val="24"/>
                          <w:szCs w:val="24"/>
                        </w:rPr>
                        <w:t>2</w:t>
                      </w:r>
                    </w:p>
                  </w:txbxContent>
                </v:textbox>
              </v:shape>
            </w:pict>
          </mc:Fallback>
        </mc:AlternateContent>
      </w:r>
      <w:r>
        <w:rPr>
          <w:rFonts w:ascii="Times New Roman" w:hAnsi="Times New Roman"/>
          <w:noProof/>
          <w:color w:val="000000" w:themeColor="text1"/>
          <w:lang w:val="id-ID" w:eastAsia="id-ID"/>
        </w:rPr>
        <mc:AlternateContent>
          <mc:Choice Requires="wps">
            <w:drawing>
              <wp:anchor distT="45720" distB="45720" distL="114300" distR="114300" simplePos="0" relativeHeight="251888640" behindDoc="0" locked="0" layoutInCell="1" allowOverlap="1" wp14:anchorId="607FB417" wp14:editId="1E2CC34E">
                <wp:simplePos x="0" y="0"/>
                <wp:positionH relativeFrom="column">
                  <wp:posOffset>4979670</wp:posOffset>
                </wp:positionH>
                <wp:positionV relativeFrom="paragraph">
                  <wp:posOffset>163830</wp:posOffset>
                </wp:positionV>
                <wp:extent cx="525145" cy="304800"/>
                <wp:effectExtent l="0" t="0" r="825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0480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1</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392.1pt;margin-top:12.9pt;height:24pt;width:41.35pt;z-index:251888640;mso-width-relative:page;mso-height-relative:page;" fillcolor="#FFFFFF" filled="t" stroked="f" coordsize="21600,21600" o:gfxdata="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ZF5LVAAAABwEAAA8AAAAAAAAAAQAgAAAAIgAA&#10;AGRycy9kb3ducmV2LnhtbFBLAQIUABQAAAAIAIdO4kCC4lh3CwIAAAMEAAAOAAAAAAAAAAEAIAAA&#10;ACQBAABkcnMvZTJvRG9jLnhtbFBLBQYAAAAABgAGAFkBAAChBQAAAAA=&#10;">
                <v:fill on="t" focussize="0,0"/>
                <v:stroke on="f" miterlimit="8" joinstyle="miter"/>
                <v:imagedata o:title=""/>
                <o:lock v:ext="edit" aspectratio="f"/>
                <v:textbox>
                  <w:txbxContent>
                    <w:p>
                      <w:pPr>
                        <w:jc w:val="center"/>
                        <w:rPr>
                          <w:rFonts w:asciiTheme="majorBidi" w:hAnsiTheme="majorBidi" w:cstheme="majorBidi"/>
                          <w:sz w:val="24"/>
                          <w:szCs w:val="24"/>
                        </w:rPr>
                      </w:pPr>
                      <w:r>
                        <w:rPr>
                          <w:rFonts w:asciiTheme="majorBidi" w:hAnsiTheme="majorBidi" w:cstheme="majorBidi"/>
                          <w:sz w:val="24"/>
                          <w:szCs w:val="24"/>
                        </w:rPr>
                        <w:t>1</w:t>
                      </w:r>
                    </w:p>
                  </w:txbxContent>
                </v:textbox>
              </v:shape>
            </w:pict>
          </mc:Fallback>
        </mc:AlternateContent>
      </w:r>
    </w:p>
    <w:p w:rsidR="004A3DD7" w:rsidRDefault="00981761">
      <w:pPr>
        <w:spacing w:line="360" w:lineRule="auto"/>
        <w:ind w:left="426" w:hanging="26"/>
        <w:jc w:val="both"/>
        <w:rPr>
          <w:rFonts w:ascii="Times New Roman" w:hAnsi="Times New Roman" w:cs="Times New Roman"/>
          <w:b/>
          <w:bCs/>
          <w:sz w:val="22"/>
          <w:szCs w:val="22"/>
        </w:rPr>
      </w:pPr>
      <w:r>
        <w:rPr>
          <w:rFonts w:ascii="Times New Roman" w:hAnsi="Times New Roman" w:cs="Times New Roman"/>
          <w:b/>
          <w:bCs/>
          <w:sz w:val="22"/>
          <w:szCs w:val="22"/>
        </w:rPr>
        <w:lastRenderedPageBreak/>
        <w:t>PENDAHULUAN</w:t>
      </w:r>
    </w:p>
    <w:p w:rsidR="004A3DD7" w:rsidRDefault="00981761">
      <w:pPr>
        <w:spacing w:line="360" w:lineRule="auto"/>
        <w:ind w:left="426"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Kemajuan zaman di era </w:t>
      </w:r>
      <w:r>
        <w:rPr>
          <w:rFonts w:ascii="Times New Roman" w:hAnsi="Times New Roman" w:cs="Times New Roman"/>
          <w:i/>
          <w:sz w:val="22"/>
          <w:szCs w:val="22"/>
        </w:rPr>
        <w:t>modern</w:t>
      </w:r>
      <w:r>
        <w:rPr>
          <w:rFonts w:ascii="Times New Roman" w:hAnsi="Times New Roman" w:cs="Times New Roman"/>
          <w:sz w:val="22"/>
          <w:szCs w:val="22"/>
        </w:rPr>
        <w:t xml:space="preserve"> seperti saat ini, masyarakat telah mengalami perubahan.</w:t>
      </w:r>
      <w:proofErr w:type="gramEnd"/>
      <w:r>
        <w:rPr>
          <w:rFonts w:ascii="Times New Roman" w:hAnsi="Times New Roman" w:cs="Times New Roman"/>
          <w:sz w:val="22"/>
          <w:szCs w:val="22"/>
        </w:rPr>
        <w:t xml:space="preserve"> Perubahan yang terjadi seperti perkembangan teknologi, </w:t>
      </w:r>
      <w:proofErr w:type="gramStart"/>
      <w:r>
        <w:rPr>
          <w:rFonts w:ascii="Times New Roman" w:hAnsi="Times New Roman" w:cs="Times New Roman"/>
          <w:sz w:val="22"/>
          <w:szCs w:val="22"/>
        </w:rPr>
        <w:t>gaya</w:t>
      </w:r>
      <w:proofErr w:type="gramEnd"/>
      <w:r>
        <w:rPr>
          <w:rFonts w:ascii="Times New Roman" w:hAnsi="Times New Roman" w:cs="Times New Roman"/>
          <w:sz w:val="22"/>
          <w:szCs w:val="22"/>
        </w:rPr>
        <w:t xml:space="preserve"> hidup, ekonomi, bahkan aturan-aturan yang ada di masyarakat, hal tersebut membuat berubahnya sistem adat istiadat yang ada di masyarakat. </w:t>
      </w:r>
    </w:p>
    <w:p w:rsidR="004A3DD7" w:rsidRDefault="00981761">
      <w:pPr>
        <w:spacing w:line="360" w:lineRule="auto"/>
        <w:ind w:left="426"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Menjamurnya bisnis waralaba </w:t>
      </w:r>
      <w:r>
        <w:rPr>
          <w:rFonts w:ascii="Times New Roman" w:hAnsi="Times New Roman" w:cs="Times New Roman"/>
          <w:i/>
          <w:sz w:val="22"/>
          <w:szCs w:val="22"/>
        </w:rPr>
        <w:t>(franchise)</w:t>
      </w:r>
      <w:r>
        <w:rPr>
          <w:rFonts w:ascii="Times New Roman" w:hAnsi="Times New Roman" w:cs="Times New Roman"/>
          <w:sz w:val="22"/>
          <w:szCs w:val="22"/>
        </w:rPr>
        <w:t xml:space="preserve">, </w:t>
      </w:r>
      <w:r>
        <w:rPr>
          <w:rFonts w:ascii="Times New Roman" w:hAnsi="Times New Roman" w:cs="Times New Roman"/>
          <w:i/>
          <w:sz w:val="22"/>
          <w:szCs w:val="22"/>
        </w:rPr>
        <w:t>shopping,</w:t>
      </w:r>
      <w:r>
        <w:rPr>
          <w:rFonts w:ascii="Times New Roman" w:hAnsi="Times New Roman" w:cs="Times New Roman"/>
          <w:sz w:val="22"/>
          <w:szCs w:val="22"/>
        </w:rPr>
        <w:t xml:space="preserve"> </w:t>
      </w:r>
      <w:r>
        <w:rPr>
          <w:rFonts w:ascii="Times New Roman" w:hAnsi="Times New Roman" w:cs="Times New Roman"/>
          <w:i/>
          <w:sz w:val="22"/>
          <w:szCs w:val="22"/>
        </w:rPr>
        <w:t>mall</w:t>
      </w:r>
      <w:r>
        <w:rPr>
          <w:rFonts w:ascii="Times New Roman" w:hAnsi="Times New Roman" w:cs="Times New Roman"/>
          <w:sz w:val="22"/>
          <w:szCs w:val="22"/>
        </w:rPr>
        <w:t xml:space="preserve">, </w:t>
      </w:r>
      <w:r>
        <w:rPr>
          <w:rFonts w:ascii="Times New Roman" w:hAnsi="Times New Roman" w:cs="Times New Roman"/>
          <w:i/>
          <w:iCs/>
          <w:sz w:val="22"/>
          <w:szCs w:val="22"/>
        </w:rPr>
        <w:t>supermarket</w:t>
      </w:r>
      <w:r>
        <w:rPr>
          <w:rFonts w:ascii="Times New Roman" w:hAnsi="Times New Roman" w:cs="Times New Roman"/>
          <w:sz w:val="22"/>
          <w:szCs w:val="22"/>
        </w:rPr>
        <w:t>, dan toko serba ada saat ini telah menjadi komoditas masyarakat terutama kaum mahasiswa.</w:t>
      </w:r>
      <w:proofErr w:type="gramEnd"/>
      <w:r>
        <w:rPr>
          <w:rFonts w:ascii="Times New Roman" w:hAnsi="Times New Roman" w:cs="Times New Roman"/>
          <w:sz w:val="22"/>
          <w:szCs w:val="22"/>
        </w:rPr>
        <w:t xml:space="preserve"> Mahasiswa lebih senang menghabiskan waktu dengan bermejeng ria di tempat-tempat yang dinilai mewakili gaya hidup modern, seperti di </w:t>
      </w:r>
      <w:r>
        <w:rPr>
          <w:rFonts w:ascii="Times New Roman" w:hAnsi="Times New Roman" w:cs="Times New Roman"/>
          <w:i/>
          <w:sz w:val="22"/>
          <w:szCs w:val="22"/>
        </w:rPr>
        <w:t>cafe</w:t>
      </w:r>
      <w:r>
        <w:rPr>
          <w:rFonts w:ascii="Times New Roman" w:hAnsi="Times New Roman" w:cs="Times New Roman"/>
          <w:sz w:val="22"/>
          <w:szCs w:val="22"/>
        </w:rPr>
        <w:t xml:space="preserve">, </w:t>
      </w:r>
      <w:r>
        <w:rPr>
          <w:rFonts w:ascii="Times New Roman" w:hAnsi="Times New Roman" w:cs="Times New Roman"/>
          <w:i/>
          <w:iCs/>
          <w:sz w:val="22"/>
          <w:szCs w:val="22"/>
        </w:rPr>
        <w:t>plaza</w:t>
      </w:r>
      <w:r>
        <w:rPr>
          <w:rFonts w:ascii="Times New Roman" w:hAnsi="Times New Roman" w:cs="Times New Roman"/>
          <w:sz w:val="22"/>
          <w:szCs w:val="22"/>
        </w:rPr>
        <w:t xml:space="preserve"> atau tempat nongkrong </w:t>
      </w:r>
      <w:r>
        <w:rPr>
          <w:rFonts w:ascii="Times New Roman" w:hAnsi="Times New Roman" w:cs="Times New Roman"/>
          <w:sz w:val="22"/>
          <w:szCs w:val="22"/>
        </w:rPr>
        <w:t xml:space="preserve">mewah daripada berkumpul dan melakukan kegiatan diskusi atau membentuk kelompok belajar dengan teman sejawat (Sumartono, 2002). Seiring berkembangnya zaman, kehidupan masyarakat perkotaan pun mulai mengalami perubahan </w:t>
      </w:r>
      <w:proofErr w:type="gramStart"/>
      <w:r>
        <w:rPr>
          <w:rFonts w:ascii="Times New Roman" w:hAnsi="Times New Roman" w:cs="Times New Roman"/>
          <w:sz w:val="22"/>
          <w:szCs w:val="22"/>
        </w:rPr>
        <w:t>gaya</w:t>
      </w:r>
      <w:proofErr w:type="gramEnd"/>
      <w:r>
        <w:rPr>
          <w:rFonts w:ascii="Times New Roman" w:hAnsi="Times New Roman" w:cs="Times New Roman"/>
          <w:sz w:val="22"/>
          <w:szCs w:val="22"/>
        </w:rPr>
        <w:t xml:space="preserve"> hidup. Salah satunya manifestasi </w:t>
      </w:r>
      <w:proofErr w:type="gramStart"/>
      <w:r>
        <w:rPr>
          <w:rFonts w:ascii="Times New Roman" w:hAnsi="Times New Roman" w:cs="Times New Roman"/>
          <w:sz w:val="22"/>
          <w:szCs w:val="22"/>
        </w:rPr>
        <w:t>gaya</w:t>
      </w:r>
      <w:proofErr w:type="gramEnd"/>
      <w:r>
        <w:rPr>
          <w:rFonts w:ascii="Times New Roman" w:hAnsi="Times New Roman" w:cs="Times New Roman"/>
          <w:sz w:val="22"/>
          <w:szCs w:val="22"/>
        </w:rPr>
        <w:t xml:space="preserve"> hidup saat ini adalah kebiasaan nongkrong di kafe bagi kelompok masyarakat tertentu (Fauzi, Punia &amp; Kamajaya, 2017). Hal ini diperkuat oleh Sumartono (2002) menurutnya bukan rahasia umum lagi, ketika perut mereka dilanda rasa lapar, mahasiswa lebih me</w:t>
      </w:r>
      <w:r>
        <w:rPr>
          <w:rFonts w:ascii="Times New Roman" w:hAnsi="Times New Roman" w:cs="Times New Roman"/>
          <w:sz w:val="22"/>
          <w:szCs w:val="22"/>
        </w:rPr>
        <w:t>milih “menyerbu” KFC, CFC, WENDY’S atau Mc Donald’s dan meneguk minuman beraroma “cola” ketika haus ketimbang pergi ke warung-warung (seperti warteg) yang mereka nilai “kampungan”. Kehadirannya, yang dianggap istimewa seakan menjadi simbol peradaban manusi</w:t>
      </w:r>
      <w:r>
        <w:rPr>
          <w:rFonts w:ascii="Times New Roman" w:hAnsi="Times New Roman" w:cs="Times New Roman"/>
          <w:sz w:val="22"/>
          <w:szCs w:val="22"/>
        </w:rPr>
        <w:t xml:space="preserve">a dan mampu menyulap wajah dunia menuju suatu kondisi yang konsumeristik dan sekaligus melahirkan trend atau </w:t>
      </w:r>
      <w:proofErr w:type="gramStart"/>
      <w:r>
        <w:rPr>
          <w:rFonts w:ascii="Times New Roman" w:hAnsi="Times New Roman" w:cs="Times New Roman"/>
          <w:sz w:val="22"/>
          <w:szCs w:val="22"/>
        </w:rPr>
        <w:t>gaya</w:t>
      </w:r>
      <w:proofErr w:type="gramEnd"/>
      <w:r>
        <w:rPr>
          <w:rFonts w:ascii="Times New Roman" w:hAnsi="Times New Roman" w:cs="Times New Roman"/>
          <w:sz w:val="22"/>
          <w:szCs w:val="22"/>
        </w:rPr>
        <w:t xml:space="preserve"> hidup baru. Kondisi ini pada gilirannya menimbulkan </w:t>
      </w:r>
      <w:proofErr w:type="gramStart"/>
      <w:r>
        <w:rPr>
          <w:rFonts w:ascii="Times New Roman" w:hAnsi="Times New Roman" w:cs="Times New Roman"/>
          <w:sz w:val="22"/>
          <w:szCs w:val="22"/>
        </w:rPr>
        <w:t>apa</w:t>
      </w:r>
      <w:proofErr w:type="gramEnd"/>
      <w:r>
        <w:rPr>
          <w:rFonts w:ascii="Times New Roman" w:hAnsi="Times New Roman" w:cs="Times New Roman"/>
          <w:sz w:val="22"/>
          <w:szCs w:val="22"/>
        </w:rPr>
        <w:t xml:space="preserve"> yang disebut dengan budaya konsumer (konsumtif). </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661312" behindDoc="0" locked="0" layoutInCell="1" allowOverlap="1">
                <wp:simplePos x="0" y="0"/>
                <wp:positionH relativeFrom="column">
                  <wp:posOffset>35560</wp:posOffset>
                </wp:positionH>
                <wp:positionV relativeFrom="paragraph">
                  <wp:posOffset>3077210</wp:posOffset>
                </wp:positionV>
                <wp:extent cx="373380" cy="1404620"/>
                <wp:effectExtent l="0" t="0" r="762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left:2.8pt;margin-top:242.3pt;height:110.6pt;width:29.4pt;z-index:251661312;mso-width-relative:page;mso-height-relative:margin;mso-height-percent:200;" fillcolor="#FFFFFF" filled="t" stroked="f" coordsize="21600,21600" o:gfxdata="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XdXXaAAAADQEAAA8AAAAAAAAAAQAg&#10;AAAAIgAAAGRycy9kb3ducmV2LnhtbFBLAQIUABQAAAAIAIdO4kDib63CDAIAAAMEAAAOAAAAAAAA&#10;AAEAIAAAACkBAABkcnMvZTJvRG9jLnhtbFBLBQYAAAAABgAGAFkBAACnBQAAAAA=&#10;">
                <v:fill on="t" focussize="0,0"/>
                <v:stroke on="f" miterlimit="8" joinstyle="miter"/>
                <v:imagedata o:title=""/>
                <o:lock v:ext="edit" aspectratio="f"/>
                <v:textbox style="mso-fit-shape-to-text:t;">
                  <w:txbxContent>
                    <w:p>
                      <w:pPr>
                        <w:jc w:val="center"/>
                        <w:rPr>
                          <w:rFonts w:hint="default" w:asciiTheme="majorBidi" w:hAnsiTheme="majorBidi" w:cstheme="majorBidi"/>
                          <w:sz w:val="24"/>
                          <w:szCs w:val="24"/>
                          <w:lang w:val="en-US"/>
                        </w:rPr>
                      </w:pPr>
                      <w:r>
                        <w:rPr>
                          <w:rFonts w:hint="default" w:asciiTheme="majorBidi" w:hAnsiTheme="majorBidi" w:cstheme="majorBidi"/>
                          <w:sz w:val="24"/>
                          <w:szCs w:val="24"/>
                          <w:lang w:val="en-US"/>
                        </w:rPr>
                        <w:t>2</w:t>
                      </w:r>
                    </w:p>
                  </w:txbxContent>
                </v:textbox>
              </v:shape>
            </w:pict>
          </mc:Fallback>
        </mc:AlternateContent>
      </w:r>
      <w:proofErr w:type="gramStart"/>
      <w:r>
        <w:rPr>
          <w:rFonts w:ascii="Times New Roman" w:hAnsi="Times New Roman" w:cs="Times New Roman"/>
          <w:sz w:val="22"/>
          <w:szCs w:val="22"/>
        </w:rPr>
        <w:t>Dengan banyaknya perkembangan d</w:t>
      </w:r>
      <w:r>
        <w:rPr>
          <w:rFonts w:ascii="Times New Roman" w:hAnsi="Times New Roman" w:cs="Times New Roman"/>
          <w:sz w:val="22"/>
          <w:szCs w:val="22"/>
        </w:rPr>
        <w:t>i berbagai bidang membuat mahasiswa cenderung mengikuti lingkungannya untuk memperoleh pengakuan sosial terlebih dari kelompok teman sebayanya, sehingga mahasiswa mudah terpengaruh oleh apapun aktivitas yang dilakukan teman sebayanya termasuk dalam aktivit</w:t>
      </w:r>
      <w:r>
        <w:rPr>
          <w:rFonts w:ascii="Times New Roman" w:hAnsi="Times New Roman" w:cs="Times New Roman"/>
          <w:sz w:val="22"/>
          <w:szCs w:val="22"/>
        </w:rPr>
        <w:t>as membeli (Anggreini &amp; Mariyani, 2014).</w:t>
      </w:r>
      <w:proofErr w:type="gramEnd"/>
      <w:r>
        <w:rPr>
          <w:rFonts w:ascii="Times New Roman" w:hAnsi="Times New Roman" w:cs="Times New Roman"/>
          <w:sz w:val="22"/>
          <w:szCs w:val="22"/>
        </w:rPr>
        <w:t xml:space="preserve"> Mahasiswa saling berlomba-lomba untuk mengaktualisasikan dirinya demi mencapai kepuasan dan </w:t>
      </w:r>
      <w:proofErr w:type="gramStart"/>
      <w:r>
        <w:rPr>
          <w:rFonts w:ascii="Times New Roman" w:hAnsi="Times New Roman" w:cs="Times New Roman"/>
          <w:sz w:val="22"/>
          <w:szCs w:val="22"/>
        </w:rPr>
        <w:t>apa</w:t>
      </w:r>
      <w:proofErr w:type="gramEnd"/>
      <w:r>
        <w:rPr>
          <w:rFonts w:ascii="Times New Roman" w:hAnsi="Times New Roman" w:cs="Times New Roman"/>
          <w:sz w:val="22"/>
          <w:szCs w:val="22"/>
        </w:rPr>
        <w:t xml:space="preserve"> yang diinginkan. Berbagai </w:t>
      </w:r>
      <w:proofErr w:type="gramStart"/>
      <w:r>
        <w:rPr>
          <w:rFonts w:ascii="Times New Roman" w:hAnsi="Times New Roman" w:cs="Times New Roman"/>
          <w:sz w:val="22"/>
          <w:szCs w:val="22"/>
        </w:rPr>
        <w:t>cara</w:t>
      </w:r>
      <w:proofErr w:type="gramEnd"/>
      <w:r>
        <w:rPr>
          <w:rFonts w:ascii="Times New Roman" w:hAnsi="Times New Roman" w:cs="Times New Roman"/>
          <w:sz w:val="22"/>
          <w:szCs w:val="22"/>
        </w:rPr>
        <w:t xml:space="preserve"> yang dilakukan mahasiswa untuk mencapainya, misalnya saja dengan membelanjakan uangnya d</w:t>
      </w:r>
      <w:r>
        <w:rPr>
          <w:rFonts w:ascii="Times New Roman" w:hAnsi="Times New Roman" w:cs="Times New Roman"/>
          <w:sz w:val="22"/>
          <w:szCs w:val="22"/>
        </w:rPr>
        <w:t xml:space="preserve">emi mencari popularitas semata, mahasiswa nongkrong dan mengonsumsi produk kuliner di restoran atau </w:t>
      </w:r>
      <w:r>
        <w:rPr>
          <w:rFonts w:ascii="Times New Roman" w:hAnsi="Times New Roman" w:cs="Times New Roman"/>
          <w:i/>
          <w:sz w:val="22"/>
          <w:szCs w:val="22"/>
        </w:rPr>
        <w:t>cafe</w:t>
      </w:r>
      <w:r>
        <w:rPr>
          <w:rFonts w:ascii="Times New Roman" w:hAnsi="Times New Roman" w:cs="Times New Roman"/>
          <w:sz w:val="22"/>
          <w:szCs w:val="22"/>
        </w:rPr>
        <w:t xml:space="preserve"> ternama (Pramudito, 2017).  Informasi yang hadir oleh beberapa media secara tidak langsung mengubah kebiasaan dan </w:t>
      </w:r>
      <w:proofErr w:type="gramStart"/>
      <w:r>
        <w:rPr>
          <w:rFonts w:ascii="Times New Roman" w:hAnsi="Times New Roman" w:cs="Times New Roman"/>
          <w:sz w:val="22"/>
          <w:szCs w:val="22"/>
        </w:rPr>
        <w:t>gaya</w:t>
      </w:r>
      <w:proofErr w:type="gramEnd"/>
      <w:r>
        <w:rPr>
          <w:rFonts w:ascii="Times New Roman" w:hAnsi="Times New Roman" w:cs="Times New Roman"/>
          <w:sz w:val="22"/>
          <w:szCs w:val="22"/>
        </w:rPr>
        <w:t xml:space="preserve"> hidup mahasiswa secara relatif s</w:t>
      </w:r>
      <w:r>
        <w:rPr>
          <w:rFonts w:ascii="Times New Roman" w:hAnsi="Times New Roman" w:cs="Times New Roman"/>
          <w:sz w:val="22"/>
          <w:szCs w:val="22"/>
        </w:rPr>
        <w:t xml:space="preserve">ingkat menuju kearah gaya hidup mewah dan cenderung berlebihan sehingga akan menyebabkan mahasiswa menjadi berperilaku konsumtif. </w:t>
      </w:r>
      <w:proofErr w:type="gramStart"/>
      <w:r>
        <w:rPr>
          <w:rFonts w:ascii="Times New Roman" w:hAnsi="Times New Roman" w:cs="Times New Roman"/>
          <w:sz w:val="22"/>
          <w:szCs w:val="22"/>
        </w:rPr>
        <w:t>Gejala-gejala ini mengindikasikan adanya kecenderungan perilaku konsumtif (Lina &amp; Rasyid, 1997).</w:t>
      </w:r>
      <w:proofErr w:type="gramEnd"/>
      <w:r>
        <w:rPr>
          <w:rFonts w:ascii="Times New Roman" w:hAnsi="Times New Roman" w:cs="Times New Roman"/>
          <w:sz w:val="22"/>
          <w:szCs w:val="22"/>
          <w:lang w:val="id-ID"/>
        </w:rPr>
        <w:t xml:space="preserve"> </w:t>
      </w:r>
    </w:p>
    <w:p w:rsidR="004A3DD7" w:rsidRDefault="00981761">
      <w:pPr>
        <w:spacing w:line="360" w:lineRule="auto"/>
        <w:ind w:left="426" w:firstLine="567"/>
        <w:jc w:val="both"/>
        <w:rPr>
          <w:rFonts w:ascii="Times New Roman" w:hAnsi="Times New Roman" w:cs="Times New Roman"/>
          <w:sz w:val="22"/>
          <w:szCs w:val="22"/>
        </w:rPr>
      </w:pPr>
      <w:proofErr w:type="gramStart"/>
      <w:r>
        <w:rPr>
          <w:rFonts w:ascii="Times New Roman" w:eastAsia="Calibri" w:hAnsi="Times New Roman" w:cs="Times New Roman"/>
          <w:sz w:val="22"/>
          <w:szCs w:val="22"/>
          <w:lang w:bidi="ar"/>
        </w:rPr>
        <w:lastRenderedPageBreak/>
        <w:t>Sumartono (2002) perilaku ko</w:t>
      </w:r>
      <w:r>
        <w:rPr>
          <w:rFonts w:ascii="Times New Roman" w:eastAsia="Calibri" w:hAnsi="Times New Roman" w:cs="Times New Roman"/>
          <w:sz w:val="22"/>
          <w:szCs w:val="22"/>
          <w:lang w:bidi="ar"/>
        </w:rPr>
        <w:t>nsumtif adalah apabila seseorang membeli barang tanpa pertimbangan yang rasional atau bukan atas dasar kebutuhan.</w:t>
      </w:r>
      <w:proofErr w:type="gramEnd"/>
      <w:r>
        <w:rPr>
          <w:rFonts w:ascii="Times New Roman" w:eastAsia="Calibri" w:hAnsi="Times New Roman" w:cs="Times New Roman"/>
          <w:sz w:val="22"/>
          <w:szCs w:val="22"/>
          <w:lang w:bidi="ar"/>
        </w:rPr>
        <w:t xml:space="preserve"> Hal tersebut diperkuat oleh </w:t>
      </w:r>
      <w:r>
        <w:rPr>
          <w:rFonts w:ascii="Times New Roman" w:hAnsi="Times New Roman" w:cs="Times New Roman"/>
          <w:sz w:val="22"/>
          <w:szCs w:val="22"/>
        </w:rPr>
        <w:t>Lina dan Rosyid (1997) predikat perilaku konsumtif biasanya melekat pada mahasiswa bila mahasiswa tersebut membeli</w:t>
      </w:r>
      <w:r>
        <w:rPr>
          <w:rFonts w:ascii="Times New Roman" w:hAnsi="Times New Roman" w:cs="Times New Roman"/>
          <w:sz w:val="22"/>
          <w:szCs w:val="22"/>
        </w:rPr>
        <w:t xml:space="preserve"> sesuatu di luar kebutuhan yang rasional, sebab pembelian tidak lagi didasarkan pada faktor kebutuhan, tetapi sudah pada taraf keinginan yang berlebihan. </w:t>
      </w:r>
    </w:p>
    <w:p w:rsidR="004A3DD7" w:rsidRDefault="00981761">
      <w:pPr>
        <w:spacing w:line="360" w:lineRule="auto"/>
        <w:ind w:left="426" w:firstLine="567"/>
        <w:jc w:val="both"/>
        <w:rPr>
          <w:rFonts w:ascii="Times New Roman" w:hAnsi="Times New Roman" w:cs="Times New Roman"/>
          <w:color w:val="000000"/>
          <w:sz w:val="22"/>
          <w:szCs w:val="22"/>
        </w:rPr>
      </w:pPr>
      <w:r>
        <w:rPr>
          <w:rFonts w:ascii="Times New Roman" w:hAnsi="Times New Roman" w:cs="Times New Roman"/>
          <w:sz w:val="22"/>
          <w:szCs w:val="22"/>
        </w:rPr>
        <w:t>Di dalam perilaku konsumtif terdapat beberapa a</w:t>
      </w:r>
      <w:r>
        <w:rPr>
          <w:rFonts w:ascii="Times New Roman" w:hAnsi="Times New Roman" w:cs="Times New Roman"/>
          <w:sz w:val="22"/>
          <w:szCs w:val="22"/>
          <w:lang w:val="id-ID"/>
        </w:rPr>
        <w:t>spek-aspek perilaku konsumtif Aspek-aspek perilaku kon</w:t>
      </w:r>
      <w:r>
        <w:rPr>
          <w:rFonts w:ascii="Times New Roman" w:hAnsi="Times New Roman" w:cs="Times New Roman"/>
          <w:sz w:val="22"/>
          <w:szCs w:val="22"/>
          <w:lang w:val="id-ID"/>
        </w:rPr>
        <w:t xml:space="preserve">sumtif menurut </w:t>
      </w:r>
      <w:r>
        <w:rPr>
          <w:rFonts w:ascii="Times New Roman" w:hAnsi="Times New Roman" w:cs="Times New Roman"/>
          <w:color w:val="000000"/>
          <w:sz w:val="22"/>
          <w:szCs w:val="22"/>
        </w:rPr>
        <w:t>Sumatono, (2002): (1) Membeli produk karena iming-iming hadiah, (2) Membeli produk karena kemasannya menarik (3) Membeli produk demi menjaga penampilan dan gengsi (4) Membeli produk atas pertimbangan harga (bukan atas dasar manfaat atau kegu</w:t>
      </w:r>
      <w:r>
        <w:rPr>
          <w:rFonts w:ascii="Times New Roman" w:hAnsi="Times New Roman" w:cs="Times New Roman"/>
          <w:color w:val="000000"/>
          <w:sz w:val="22"/>
          <w:szCs w:val="22"/>
        </w:rPr>
        <w:t>naannya) (5) Membeli produk hanya sekedar menjaga simbol status (6) Memakai sebuah produk karena unsur konformitas terhadap model yang mengiklankan produk (7) Munculnya penilaian bahwa membeli produk dengan harga mahal akan menimbulkan rasa percaya diri ya</w:t>
      </w:r>
      <w:r>
        <w:rPr>
          <w:rFonts w:ascii="Times New Roman" w:hAnsi="Times New Roman" w:cs="Times New Roman"/>
          <w:color w:val="000000"/>
          <w:sz w:val="22"/>
          <w:szCs w:val="22"/>
        </w:rPr>
        <w:t>ng tinggi (8) Mencoba dari dua produk sejenis (merek berbeda).</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color w:val="000000"/>
          <w:sz w:val="22"/>
          <w:szCs w:val="22"/>
        </w:rPr>
        <w:t xml:space="preserve">Berdasarkan penelitian </w:t>
      </w:r>
      <w:r>
        <w:rPr>
          <w:rFonts w:ascii="Times New Roman" w:hAnsi="Times New Roman" w:cs="Times New Roman"/>
          <w:sz w:val="22"/>
          <w:szCs w:val="22"/>
        </w:rPr>
        <w:t xml:space="preserve">yang dilakukan oleh </w:t>
      </w:r>
      <w:r>
        <w:rPr>
          <w:rFonts w:ascii="Times New Roman" w:hAnsi="Times New Roman" w:cs="Times New Roman"/>
          <w:color w:val="000000"/>
          <w:sz w:val="22"/>
          <w:szCs w:val="22"/>
        </w:rPr>
        <w:t>Fitriani, Widodo, dan Fauziah, (2013) tentang hubungan konformitas dengan perilaku konsumtif pada mahasiswa di perumahan Genuk Indah Semarang menunjuk</w:t>
      </w:r>
      <w:r>
        <w:rPr>
          <w:rFonts w:ascii="Times New Roman" w:hAnsi="Times New Roman" w:cs="Times New Roman"/>
          <w:color w:val="000000"/>
          <w:sz w:val="22"/>
          <w:szCs w:val="22"/>
        </w:rPr>
        <w:t>kan bahwa tingkat</w:t>
      </w:r>
      <w:r>
        <w:rPr>
          <w:rFonts w:ascii="Times New Roman" w:hAnsi="Times New Roman" w:cs="Times New Roman"/>
          <w:sz w:val="22"/>
          <w:szCs w:val="22"/>
        </w:rPr>
        <w:t xml:space="preserve"> kategorisasi perilaku konsumtif sebesar 41,27% (52 dari 126 orang) sample penelitian berada pada kategori tinggi. Mahasiswa yang </w:t>
      </w:r>
      <w:proofErr w:type="gramStart"/>
      <w:r>
        <w:rPr>
          <w:rFonts w:ascii="Times New Roman" w:hAnsi="Times New Roman" w:cs="Times New Roman"/>
          <w:sz w:val="22"/>
          <w:szCs w:val="22"/>
        </w:rPr>
        <w:t>berperilaku  konsumtif</w:t>
      </w:r>
      <w:proofErr w:type="gramEnd"/>
      <w:r>
        <w:rPr>
          <w:rFonts w:ascii="Times New Roman" w:hAnsi="Times New Roman" w:cs="Times New Roman"/>
          <w:sz w:val="22"/>
          <w:szCs w:val="22"/>
        </w:rPr>
        <w:t xml:space="preserve"> tinggi adalah mahasiswa yang membeli barang karena emosi sesaat bukan karena kebutuhan</w:t>
      </w:r>
      <w:r>
        <w:rPr>
          <w:rFonts w:ascii="Times New Roman" w:hAnsi="Times New Roman" w:cs="Times New Roman"/>
          <w:sz w:val="22"/>
          <w:szCs w:val="22"/>
        </w:rPr>
        <w:t>nya namun karena berkeinginan untuk mendapatkan pengakuan sosial atau menjaga status sosial (Anggreini &amp; Mariyani, 2014).</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sz w:val="22"/>
          <w:szCs w:val="22"/>
        </w:rPr>
        <w:t xml:space="preserve">Irmasari (dalam </w:t>
      </w:r>
      <w:r>
        <w:rPr>
          <w:rFonts w:ascii="Times New Roman" w:hAnsi="Times New Roman" w:cs="Times New Roman"/>
          <w:color w:val="000000"/>
          <w:sz w:val="22"/>
          <w:szCs w:val="22"/>
        </w:rPr>
        <w:t>Fitriani, Widodo, dan Fauziah, 2013</w:t>
      </w:r>
      <w:r>
        <w:rPr>
          <w:rFonts w:ascii="Times New Roman" w:hAnsi="Times New Roman" w:cs="Times New Roman"/>
          <w:sz w:val="22"/>
          <w:szCs w:val="22"/>
        </w:rPr>
        <w:t xml:space="preserve">) perilaku konsumtif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menimbulkan dampak negatif, terutama bagi mahasiswa. Damp</w:t>
      </w:r>
      <w:r>
        <w:rPr>
          <w:rFonts w:ascii="Times New Roman" w:hAnsi="Times New Roman" w:cs="Times New Roman"/>
          <w:sz w:val="22"/>
          <w:szCs w:val="22"/>
        </w:rPr>
        <w:t xml:space="preserve">ak negatif perilaku konsumtif antara lain kecemburuan sosial, mahasiswa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membeli semua barang yang diinginkan tanpa memikirkan harga barang tersebut murah atau mahal. Selain itu dampak perilaku konsumtif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mengurangi kesempatan untuk menabung, mahas</w:t>
      </w:r>
      <w:r>
        <w:rPr>
          <w:rFonts w:ascii="Times New Roman" w:hAnsi="Times New Roman" w:cs="Times New Roman"/>
          <w:sz w:val="22"/>
          <w:szCs w:val="22"/>
        </w:rPr>
        <w:t xml:space="preserve">iswa cenderung lebih banyak membelanjakan uangnya dibandingkan menyisihkan uang untuk di tabung. Dampak perilaku konsumtif yang terakhir mahasiswa kecenderungan tidak memikirkan kebutuhan yang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datang, mahasiswa mengonsumsi lebih banyak barang pada saa</w:t>
      </w:r>
      <w:r>
        <w:rPr>
          <w:rFonts w:ascii="Times New Roman" w:hAnsi="Times New Roman" w:cs="Times New Roman"/>
          <w:sz w:val="22"/>
          <w:szCs w:val="22"/>
        </w:rPr>
        <w:t>t sekarang tanpa berpikir kebutuhannya di masa mendatang.</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665408" behindDoc="0" locked="0" layoutInCell="1" allowOverlap="1">
                <wp:simplePos x="0" y="0"/>
                <wp:positionH relativeFrom="column">
                  <wp:posOffset>4960620</wp:posOffset>
                </wp:positionH>
                <wp:positionV relativeFrom="paragraph">
                  <wp:posOffset>1090295</wp:posOffset>
                </wp:positionV>
                <wp:extent cx="525145" cy="1404620"/>
                <wp:effectExtent l="0" t="0" r="825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left:390.6pt;margin-top:85.85pt;height:110.6pt;width:41.35pt;z-index:251665408;mso-width-relative:page;mso-height-relative:margin;mso-height-percent:200;" fillcolor="#FFFFFF" filled="t" stroked="f" coordsize="21600,21600" o:gfxdata="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j1QKXaAAAACwEAAA8AAAAAAAAAAQAg&#10;AAAAIgAAAGRycy9kb3ducmV2LnhtbFBLAQIUABQAAAAIAIdO4kAbMLF/DAIAAAMEAAAOAAAAAAAA&#10;AAEAIAAAACkBAABkcnMvZTJvRG9jLnhtbFBLBQYAAAAABgAGAFkBAACnBQAAAAA=&#10;">
                <v:fill on="t" focussize="0,0"/>
                <v:stroke on="f" miterlimit="8" joinstyle="miter"/>
                <v:imagedata o:title=""/>
                <o:lock v:ext="edit" aspectratio="f"/>
                <v:textbox style="mso-fit-shape-to-text:t;">
                  <w:txbxContent>
                    <w:p>
                      <w:pPr>
                        <w:jc w:val="center"/>
                        <w:rPr>
                          <w:rFonts w:hint="default" w:asciiTheme="majorBidi" w:hAnsiTheme="majorBidi" w:cstheme="majorBidi"/>
                          <w:sz w:val="24"/>
                          <w:szCs w:val="24"/>
                          <w:lang w:val="en-US"/>
                        </w:rPr>
                      </w:pPr>
                      <w:r>
                        <w:rPr>
                          <w:rFonts w:hint="default" w:asciiTheme="majorBidi" w:hAnsiTheme="majorBidi" w:cstheme="majorBidi"/>
                          <w:sz w:val="24"/>
                          <w:szCs w:val="24"/>
                          <w:lang w:val="en-US"/>
                        </w:rPr>
                        <w:t>3</w:t>
                      </w:r>
                    </w:p>
                  </w:txbxContent>
                </v:textbox>
              </v:shape>
            </w:pict>
          </mc:Fallback>
        </mc:AlternateContent>
      </w: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669504" behindDoc="0" locked="0" layoutInCell="1" allowOverlap="1">
                <wp:simplePos x="0" y="0"/>
                <wp:positionH relativeFrom="column">
                  <wp:posOffset>2550160</wp:posOffset>
                </wp:positionH>
                <wp:positionV relativeFrom="paragraph">
                  <wp:posOffset>6813550</wp:posOffset>
                </wp:positionV>
                <wp:extent cx="430530" cy="1404620"/>
                <wp:effectExtent l="0" t="0" r="762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left:200.8pt;margin-top:536.5pt;height:110.6pt;width:33.9pt;z-index:251669504;mso-width-relative:page;mso-height-relative:margin;mso-height-percent:200;" fillcolor="#FFFFFF" filled="t" stroked="f" coordsize="21600,21600" o:gfxdata="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uhu3aAAAADQEAAA8AAAAAAAAAAQAg&#10;AAAAIgAAAGRycy9kb3ducmV2LnhtbFBLAQIUABQAAAAIAIdO4kCkY4OrDAIAAAMEAAAOAAAAAAAA&#10;AAEAIAAAACkBAABkcnMvZTJvRG9jLnhtbFBLBQYAAAAABgAGAFkBAACnBQAAAAA=&#10;">
                <v:fill on="t" focussize="0,0"/>
                <v:stroke on="f" miterlimit="8" joinstyle="miter"/>
                <v:imagedata o:title=""/>
                <o:lock v:ext="edit" aspectratio="f"/>
                <v:textbox style="mso-fit-shape-to-text:t;">
                  <w:txbxContent>
                    <w:p>
                      <w:pPr>
                        <w:jc w:val="center"/>
                        <w:rPr>
                          <w:rFonts w:hint="default" w:asciiTheme="majorBidi" w:hAnsiTheme="majorBidi" w:cstheme="majorBidi"/>
                          <w:sz w:val="24"/>
                          <w:szCs w:val="24"/>
                          <w:lang w:val="en-US"/>
                        </w:rPr>
                      </w:pPr>
                      <w:r>
                        <w:rPr>
                          <w:rFonts w:hint="default" w:asciiTheme="majorBidi" w:hAnsiTheme="majorBidi" w:cstheme="majorBidi"/>
                          <w:sz w:val="24"/>
                          <w:szCs w:val="24"/>
                          <w:lang w:val="en-US"/>
                        </w:rPr>
                        <w:t>5</w:t>
                      </w:r>
                    </w:p>
                  </w:txbxContent>
                </v:textbox>
              </v:shape>
            </w:pict>
          </mc:Fallback>
        </mc:AlternateContent>
      </w:r>
      <w:proofErr w:type="gramStart"/>
      <w:r>
        <w:rPr>
          <w:rFonts w:ascii="Times New Roman" w:hAnsi="Times New Roman" w:cs="Times New Roman"/>
          <w:sz w:val="22"/>
          <w:szCs w:val="22"/>
        </w:rPr>
        <w:t>Perilaku</w:t>
      </w:r>
      <w:r>
        <w:rPr>
          <w:rFonts w:ascii="Times New Roman" w:hAnsi="Times New Roman" w:cs="Times New Roman"/>
          <w:sz w:val="22"/>
          <w:szCs w:val="22"/>
        </w:rPr>
        <w:t xml:space="preserve"> </w:t>
      </w:r>
      <w:r>
        <w:rPr>
          <w:rFonts w:ascii="Times New Roman" w:hAnsi="Times New Roman" w:cs="Times New Roman"/>
          <w:sz w:val="22"/>
          <w:szCs w:val="22"/>
        </w:rPr>
        <w:t>konsumtif sebenarnya bagian dari perilaku konsumen, karena perilaku konsumtif merupakan bagian dari mengkonsumsi suatu produk dan jasa yang dilakukan oleh konsumen.</w:t>
      </w:r>
      <w:proofErr w:type="gramEnd"/>
      <w:r>
        <w:rPr>
          <w:rFonts w:ascii="Times New Roman" w:hAnsi="Times New Roman" w:cs="Times New Roman"/>
          <w:sz w:val="22"/>
          <w:szCs w:val="22"/>
        </w:rPr>
        <w:t xml:space="preserve"> F</w:t>
      </w:r>
      <w:r>
        <w:rPr>
          <w:rFonts w:ascii="Times New Roman" w:hAnsi="Times New Roman" w:cs="Times New Roman"/>
          <w:sz w:val="22"/>
          <w:szCs w:val="22"/>
          <w:lang w:val="id-ID"/>
        </w:rPr>
        <w:t xml:space="preserve">aktor-faktor </w:t>
      </w:r>
      <w:r>
        <w:rPr>
          <w:rFonts w:ascii="Times New Roman" w:hAnsi="Times New Roman" w:cs="Times New Roman"/>
          <w:sz w:val="22"/>
          <w:szCs w:val="22"/>
          <w:lang w:val="id-ID"/>
        </w:rPr>
        <w:t>yang mempengaruhi perilaku konsum</w:t>
      </w:r>
      <w:r>
        <w:rPr>
          <w:rFonts w:ascii="Times New Roman" w:hAnsi="Times New Roman" w:cs="Times New Roman"/>
          <w:sz w:val="22"/>
          <w:szCs w:val="22"/>
        </w:rPr>
        <w:t xml:space="preserve">en pada mahasiswa </w:t>
      </w:r>
      <w:r>
        <w:rPr>
          <w:rFonts w:ascii="Times New Roman" w:hAnsi="Times New Roman" w:cs="Times New Roman"/>
          <w:sz w:val="22"/>
          <w:szCs w:val="22"/>
        </w:rPr>
        <w:lastRenderedPageBreak/>
        <w:t xml:space="preserve">menurut Kotler dan Keller (2009), </w:t>
      </w:r>
      <w:proofErr w:type="gramStart"/>
      <w:r>
        <w:rPr>
          <w:rFonts w:ascii="Times New Roman" w:hAnsi="Times New Roman" w:cs="Times New Roman"/>
          <w:sz w:val="22"/>
          <w:szCs w:val="22"/>
        </w:rPr>
        <w:t xml:space="preserve">diantaranya </w:t>
      </w:r>
      <w:r>
        <w:rPr>
          <w:rFonts w:ascii="Times New Roman" w:hAnsi="Times New Roman" w:cs="Times New Roman"/>
          <w:sz w:val="22"/>
          <w:szCs w:val="22"/>
          <w:lang w:val="id-ID"/>
        </w:rPr>
        <w:t xml:space="preserve"> adalah</w:t>
      </w:r>
      <w:proofErr w:type="gramEnd"/>
      <w:r>
        <w:rPr>
          <w:rFonts w:ascii="Times New Roman" w:hAnsi="Times New Roman" w:cs="Times New Roman"/>
          <w:sz w:val="22"/>
          <w:szCs w:val="22"/>
        </w:rPr>
        <w:t xml:space="preserve"> (1) Faktor budaya, budaya sangat mempengaruhi perilaku konsumen dalam membeli. </w:t>
      </w:r>
      <w:proofErr w:type="gramStart"/>
      <w:r>
        <w:rPr>
          <w:rFonts w:ascii="Times New Roman" w:hAnsi="Times New Roman" w:cs="Times New Roman"/>
          <w:sz w:val="22"/>
          <w:szCs w:val="22"/>
        </w:rPr>
        <w:t>Faktor budaya sendiri dibagi lagi menjadi faktor peran budaya, sub buday</w:t>
      </w:r>
      <w:r>
        <w:rPr>
          <w:rFonts w:ascii="Times New Roman" w:hAnsi="Times New Roman" w:cs="Times New Roman"/>
          <w:sz w:val="22"/>
          <w:szCs w:val="22"/>
        </w:rPr>
        <w:t>a, dan kelas sosia.</w:t>
      </w:r>
      <w:proofErr w:type="gramEnd"/>
      <w:r>
        <w:rPr>
          <w:rFonts w:ascii="Times New Roman" w:hAnsi="Times New Roman" w:cs="Times New Roman"/>
          <w:sz w:val="22"/>
          <w:szCs w:val="22"/>
        </w:rPr>
        <w:t xml:space="preserve"> </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sz w:val="22"/>
          <w:szCs w:val="22"/>
        </w:rPr>
        <w:t>(2) Lalu yang kedua ada fakor</w:t>
      </w:r>
      <w:r>
        <w:rPr>
          <w:rFonts w:ascii="Times New Roman" w:hAnsi="Times New Roman" w:cs="Times New Roman"/>
          <w:sz w:val="22"/>
          <w:szCs w:val="22"/>
        </w:rPr>
        <w:t xml:space="preserve"> </w:t>
      </w:r>
      <w:r>
        <w:rPr>
          <w:rFonts w:ascii="Times New Roman" w:hAnsi="Times New Roman" w:cs="Times New Roman"/>
          <w:sz w:val="22"/>
          <w:szCs w:val="22"/>
        </w:rPr>
        <w:t xml:space="preserve">sosial yang terdiri dari kelompok referensi, kelompok referensi adalah semua kelompok yang mempunyai pengaruh langsung atau tidak langsung terhadap sikap atau perilaku orang tersebut. </w:t>
      </w:r>
      <w:proofErr w:type="gramStart"/>
      <w:r>
        <w:rPr>
          <w:rFonts w:ascii="Times New Roman" w:hAnsi="Times New Roman" w:cs="Times New Roman"/>
          <w:sz w:val="22"/>
          <w:szCs w:val="22"/>
        </w:rPr>
        <w:t>Konformitas sebagai s</w:t>
      </w:r>
      <w:r>
        <w:rPr>
          <w:rFonts w:ascii="Times New Roman" w:hAnsi="Times New Roman" w:cs="Times New Roman"/>
          <w:sz w:val="22"/>
          <w:szCs w:val="22"/>
        </w:rPr>
        <w:t>uatu bentuk penyesuaian</w:t>
      </w:r>
      <w:r>
        <w:rPr>
          <w:rFonts w:ascii="Times New Roman" w:hAnsi="Times New Roman" w:cs="Times New Roman"/>
          <w:sz w:val="22"/>
          <w:szCs w:val="22"/>
          <w:lang w:val="id-ID"/>
        </w:rPr>
        <w:t xml:space="preserve"> </w:t>
      </w:r>
      <w:r>
        <w:rPr>
          <w:rFonts w:ascii="Times New Roman" w:hAnsi="Times New Roman" w:cs="Times New Roman"/>
          <w:sz w:val="22"/>
          <w:szCs w:val="22"/>
        </w:rPr>
        <w:t xml:space="preserve">yang </w:t>
      </w:r>
      <w:r>
        <w:rPr>
          <w:rFonts w:ascii="Times New Roman" w:hAnsi="Times New Roman" w:cs="Times New Roman"/>
          <w:sz w:val="22"/>
          <w:szCs w:val="22"/>
          <w:lang w:val="id-ID"/>
        </w:rPr>
        <w:t>disebabkan karena keinginan yang kuat pada individu untuk tampil menarik dan tidak berbeda dari kelompoknya serta dapat diterima sebagai bagian dari kelompoknya.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Selain kelompok referensi terdapat juga faktor keluarga, peran da</w:t>
      </w:r>
      <w:r>
        <w:rPr>
          <w:rFonts w:ascii="Times New Roman" w:hAnsi="Times New Roman" w:cs="Times New Roman"/>
          <w:sz w:val="22"/>
          <w:szCs w:val="22"/>
        </w:rPr>
        <w:t>n status di dalamnya.</w:t>
      </w:r>
      <w:proofErr w:type="gramEnd"/>
      <w:r>
        <w:rPr>
          <w:rFonts w:ascii="Times New Roman" w:hAnsi="Times New Roman" w:cs="Times New Roman"/>
          <w:sz w:val="22"/>
          <w:szCs w:val="22"/>
        </w:rPr>
        <w:t xml:space="preserve"> (3) Faktor pribadi, keputusan pembelian juga dipengaruhi oleh karakteristik pribadi. Faktor pribadi terdiri dari </w:t>
      </w:r>
      <w:proofErr w:type="gramStart"/>
      <w:r>
        <w:rPr>
          <w:rFonts w:ascii="Times New Roman" w:hAnsi="Times New Roman" w:cs="Times New Roman"/>
          <w:sz w:val="22"/>
          <w:szCs w:val="22"/>
        </w:rPr>
        <w:t>usia</w:t>
      </w:r>
      <w:proofErr w:type="gramEnd"/>
      <w:r>
        <w:rPr>
          <w:rFonts w:ascii="Times New Roman" w:hAnsi="Times New Roman" w:cs="Times New Roman"/>
          <w:sz w:val="22"/>
          <w:szCs w:val="22"/>
        </w:rPr>
        <w:t xml:space="preserve"> dan tahapan siklus hidup, pekerjaan, keadaan ekonomi, kepribadian dan konsep diri. </w:t>
      </w:r>
    </w:p>
    <w:p w:rsidR="004A3DD7" w:rsidRDefault="00981761">
      <w:pPr>
        <w:spacing w:line="360" w:lineRule="auto"/>
        <w:ind w:left="426" w:firstLine="567"/>
        <w:jc w:val="both"/>
        <w:rPr>
          <w:rFonts w:ascii="Times New Roman" w:hAnsi="Times New Roman" w:cs="Times New Roman"/>
          <w:color w:val="000000"/>
          <w:sz w:val="22"/>
          <w:szCs w:val="22"/>
        </w:rPr>
      </w:pPr>
      <w:r>
        <w:rPr>
          <w:rFonts w:ascii="Times New Roman" w:hAnsi="Times New Roman" w:cs="Times New Roman"/>
          <w:sz w:val="22"/>
          <w:szCs w:val="22"/>
        </w:rPr>
        <w:t>Enrico, Aron, dan Oktavia, (2014</w:t>
      </w:r>
      <w:r>
        <w:rPr>
          <w:rFonts w:ascii="Times New Roman" w:hAnsi="Times New Roman" w:cs="Times New Roman"/>
          <w:sz w:val="22"/>
          <w:szCs w:val="22"/>
        </w:rPr>
        <w:t>) menyatakan bahwa perilaku konsumtif pada mahasiswa sebagian besar terbentuk karena melihat dan meniru orang lain dalam konteks sosial.</w:t>
      </w:r>
      <w:r>
        <w:rPr>
          <w:rFonts w:ascii="Times New Roman" w:hAnsi="Times New Roman" w:cs="Times New Roman"/>
          <w:sz w:val="22"/>
          <w:szCs w:val="22"/>
        </w:rPr>
        <w:t xml:space="preserve"> </w:t>
      </w:r>
      <w:proofErr w:type="gramStart"/>
      <w:r>
        <w:rPr>
          <w:rFonts w:ascii="Times New Roman" w:hAnsi="Times New Roman" w:cs="Times New Roman"/>
          <w:sz w:val="22"/>
          <w:szCs w:val="22"/>
        </w:rPr>
        <w:t>Berdasarkan penelitian Glock (dalam Sumartono, 2002) mengungkapkan bahwa konsumsi yang berlebihan sangat ditentukan ole</w:t>
      </w:r>
      <w:r>
        <w:rPr>
          <w:rFonts w:ascii="Times New Roman" w:hAnsi="Times New Roman" w:cs="Times New Roman"/>
          <w:sz w:val="22"/>
          <w:szCs w:val="22"/>
        </w:rPr>
        <w:t>h sikap mudah terpengaruh oleh kelompok referensi.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Mahasiswa sebagai konsumen yang masih dalam masa transisi mempunyai karakteristik mudah terpengaruhi oleh kelompok sebaya dan kelompok referensinya.</w:t>
      </w:r>
      <w:proofErr w:type="gramEnd"/>
      <w:r>
        <w:rPr>
          <w:rFonts w:ascii="Times New Roman" w:hAnsi="Times New Roman" w:cs="Times New Roman"/>
          <w:color w:val="000000"/>
          <w:sz w:val="22"/>
          <w:szCs w:val="22"/>
        </w:rPr>
        <w:t xml:space="preserve"> </w:t>
      </w:r>
      <w:r>
        <w:rPr>
          <w:rFonts w:ascii="Times New Roman" w:hAnsi="Times New Roman" w:cs="Times New Roman"/>
          <w:sz w:val="22"/>
          <w:szCs w:val="22"/>
        </w:rPr>
        <w:t>Hal ini terlihat dari kecenderungan mahasiswa yang cende</w:t>
      </w:r>
      <w:r>
        <w:rPr>
          <w:rFonts w:ascii="Times New Roman" w:hAnsi="Times New Roman" w:cs="Times New Roman"/>
          <w:sz w:val="22"/>
          <w:szCs w:val="22"/>
        </w:rPr>
        <w:t xml:space="preserve">rung memasuki suatu kelompok maka pengaruh pemberian </w:t>
      </w:r>
      <w:proofErr w:type="gramStart"/>
      <w:r>
        <w:rPr>
          <w:rFonts w:ascii="Times New Roman" w:hAnsi="Times New Roman" w:cs="Times New Roman"/>
          <w:sz w:val="22"/>
          <w:szCs w:val="22"/>
        </w:rPr>
        <w:t>norma</w:t>
      </w:r>
      <w:proofErr w:type="gramEnd"/>
      <w:r>
        <w:rPr>
          <w:rFonts w:ascii="Times New Roman" w:hAnsi="Times New Roman" w:cs="Times New Roman"/>
          <w:sz w:val="22"/>
          <w:szCs w:val="22"/>
        </w:rPr>
        <w:t xml:space="preserve"> oleh kelompok tersebut akan berdampak pada timbulnya konformitas yang kuat. Kondisi tersebut membuat mahasiswa untuk lebih menyesuaikan diri dengan </w:t>
      </w:r>
      <w:proofErr w:type="gramStart"/>
      <w:r>
        <w:rPr>
          <w:rFonts w:ascii="Times New Roman" w:hAnsi="Times New Roman" w:cs="Times New Roman"/>
          <w:sz w:val="22"/>
          <w:szCs w:val="22"/>
        </w:rPr>
        <w:t>norma</w:t>
      </w:r>
      <w:proofErr w:type="gramEnd"/>
      <w:r>
        <w:rPr>
          <w:rFonts w:ascii="Times New Roman" w:hAnsi="Times New Roman" w:cs="Times New Roman"/>
          <w:sz w:val="22"/>
          <w:szCs w:val="22"/>
        </w:rPr>
        <w:t xml:space="preserve"> atau kelompok agar dapat diterima dalam kel</w:t>
      </w:r>
      <w:r>
        <w:rPr>
          <w:rFonts w:ascii="Times New Roman" w:hAnsi="Times New Roman" w:cs="Times New Roman"/>
          <w:sz w:val="22"/>
          <w:szCs w:val="22"/>
        </w:rPr>
        <w:t xml:space="preserve">ompok tersebut. </w:t>
      </w:r>
      <w:r>
        <w:rPr>
          <w:rFonts w:ascii="Times New Roman" w:hAnsi="Times New Roman" w:cs="Times New Roman"/>
          <w:sz w:val="22"/>
          <w:szCs w:val="22"/>
          <w:lang w:val="id-ID"/>
        </w:rPr>
        <w:t>Mahasiswa dalam berpakaian, berdandan, gaya rambut, tingkah laku dan berperil</w:t>
      </w:r>
      <w:r>
        <w:rPr>
          <w:rFonts w:ascii="Times New Roman" w:hAnsi="Times New Roman" w:cs="Times New Roman"/>
          <w:sz w:val="22"/>
          <w:szCs w:val="22"/>
        </w:rPr>
        <w:t>a</w:t>
      </w:r>
      <w:r>
        <w:rPr>
          <w:rFonts w:ascii="Times New Roman" w:hAnsi="Times New Roman" w:cs="Times New Roman"/>
          <w:sz w:val="22"/>
          <w:szCs w:val="22"/>
          <w:lang w:val="id-ID"/>
        </w:rPr>
        <w:t>ku mempunyai ciri khas sendiri</w:t>
      </w:r>
      <w:r>
        <w:rPr>
          <w:rFonts w:ascii="Times New Roman" w:hAnsi="Times New Roman" w:cs="Times New Roman"/>
          <w:sz w:val="22"/>
          <w:szCs w:val="22"/>
        </w:rPr>
        <w:t xml:space="preserve">. </w:t>
      </w:r>
      <w:proofErr w:type="gramStart"/>
      <w:r>
        <w:rPr>
          <w:rFonts w:ascii="Times New Roman" w:hAnsi="Times New Roman" w:cs="Times New Roman"/>
          <w:sz w:val="22"/>
          <w:szCs w:val="22"/>
        </w:rPr>
        <w:t>K</w:t>
      </w:r>
      <w:r>
        <w:rPr>
          <w:rFonts w:ascii="Times New Roman" w:hAnsi="Times New Roman" w:cs="Times New Roman"/>
          <w:sz w:val="22"/>
          <w:szCs w:val="22"/>
          <w:lang w:val="id-ID"/>
        </w:rPr>
        <w:t>aum mahasiswa merupakan pembeli potensial untuk produk-produk seperti pakaian, sepatu, kosmetik, bahkan sampai makanan</w:t>
      </w:r>
      <w:r>
        <w:rPr>
          <w:rFonts w:ascii="Times New Roman" w:hAnsi="Times New Roman" w:cs="Times New Roman"/>
          <w:sz w:val="22"/>
          <w:szCs w:val="22"/>
        </w:rPr>
        <w:t xml:space="preserve"> (Monks dal</w:t>
      </w:r>
      <w:r>
        <w:rPr>
          <w:rFonts w:ascii="Times New Roman" w:hAnsi="Times New Roman" w:cs="Times New Roman"/>
          <w:sz w:val="22"/>
          <w:szCs w:val="22"/>
        </w:rPr>
        <w:t xml:space="preserve">am </w:t>
      </w:r>
      <w:r>
        <w:rPr>
          <w:rFonts w:ascii="Times New Roman" w:hAnsi="Times New Roman" w:cs="Times New Roman"/>
          <w:color w:val="000000"/>
          <w:sz w:val="22"/>
          <w:szCs w:val="22"/>
        </w:rPr>
        <w:t>Fitriani¸Widodo, dan Fauziah, 2013).</w:t>
      </w:r>
      <w:proofErr w:type="gramEnd"/>
      <w:r>
        <w:rPr>
          <w:rFonts w:ascii="Times New Roman" w:hAnsi="Times New Roman" w:cs="Times New Roman"/>
          <w:color w:val="000000"/>
          <w:sz w:val="22"/>
          <w:szCs w:val="22"/>
        </w:rPr>
        <w:t xml:space="preserve"> Bagi mahasiswa hubungan teman sebaya menjadi sarana dengan tujuan untuk memudahkan proses penyatuan dirinya kedalam aktivitas teman sebaya (Fitriani¸Widodo, dan Fauziah, 2013).</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896832" behindDoc="0" locked="0" layoutInCell="1" allowOverlap="1" wp14:anchorId="7F6116B3" wp14:editId="4AB0CC82">
                <wp:simplePos x="0" y="0"/>
                <wp:positionH relativeFrom="column">
                  <wp:posOffset>-211455</wp:posOffset>
                </wp:positionH>
                <wp:positionV relativeFrom="paragraph">
                  <wp:posOffset>1426845</wp:posOffset>
                </wp:positionV>
                <wp:extent cx="525145" cy="1404620"/>
                <wp:effectExtent l="0" t="0" r="825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6.65pt;margin-top:112.35pt;width:41.35pt;height:110.6pt;z-index:25189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" stroked="f">
                <v:textbox style="mso-fit-shape-to-text:t">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4</w:t>
                      </w:r>
                    </w:p>
                  </w:txbxContent>
                </v:textbox>
              </v:shape>
            </w:pict>
          </mc:Fallback>
        </mc:AlternateContent>
      </w:r>
      <w:r>
        <w:rPr>
          <w:rFonts w:ascii="Times New Roman" w:hAnsi="Times New Roman" w:cs="Times New Roman"/>
          <w:sz w:val="22"/>
          <w:szCs w:val="22"/>
        </w:rPr>
        <w:t xml:space="preserve">Definisi konformitas menurut Baron dan </w:t>
      </w:r>
      <w:r>
        <w:rPr>
          <w:rFonts w:ascii="Times New Roman" w:hAnsi="Times New Roman" w:cs="Times New Roman"/>
          <w:sz w:val="22"/>
          <w:szCs w:val="22"/>
        </w:rPr>
        <w:t>Byrne (2003)</w:t>
      </w:r>
      <w:r>
        <w:rPr>
          <w:rFonts w:ascii="Times New Roman" w:hAnsi="Times New Roman" w:cs="Times New Roman"/>
          <w:sz w:val="22"/>
          <w:szCs w:val="22"/>
          <w:lang w:val="id-ID"/>
        </w:rPr>
        <w:t xml:space="preserve"> </w:t>
      </w:r>
      <w:r>
        <w:rPr>
          <w:rFonts w:ascii="Times New Roman" w:hAnsi="Times New Roman" w:cs="Times New Roman"/>
          <w:sz w:val="22"/>
          <w:szCs w:val="22"/>
        </w:rPr>
        <w:t xml:space="preserve">konformitas adalah pengaruh sosial </w:t>
      </w:r>
      <w:proofErr w:type="gramStart"/>
      <w:r>
        <w:rPr>
          <w:rFonts w:ascii="Times New Roman" w:hAnsi="Times New Roman" w:cs="Times New Roman"/>
          <w:sz w:val="22"/>
          <w:szCs w:val="22"/>
        </w:rPr>
        <w:t>dimana  mahasiswa</w:t>
      </w:r>
      <w:proofErr w:type="gramEnd"/>
      <w:r>
        <w:rPr>
          <w:rFonts w:ascii="Times New Roman" w:hAnsi="Times New Roman" w:cs="Times New Roman"/>
          <w:sz w:val="22"/>
          <w:szCs w:val="22"/>
        </w:rPr>
        <w:t xml:space="preserve"> mengubah sikap dan tingkah laku mereka agar sesuai dengan norma sosial yang ada di dalam kelompok. Menurut Sears (2009) konformitas yaitu apabila seseorang menampilkan perilaku tertentu kare</w:t>
      </w:r>
      <w:r>
        <w:rPr>
          <w:rFonts w:ascii="Times New Roman" w:hAnsi="Times New Roman" w:cs="Times New Roman"/>
          <w:sz w:val="22"/>
          <w:szCs w:val="22"/>
        </w:rPr>
        <w:t xml:space="preserve">na disebabkan orang </w:t>
      </w:r>
      <w:proofErr w:type="gramStart"/>
      <w:r>
        <w:rPr>
          <w:rFonts w:ascii="Times New Roman" w:hAnsi="Times New Roman" w:cs="Times New Roman"/>
          <w:sz w:val="22"/>
          <w:szCs w:val="22"/>
        </w:rPr>
        <w:t>lain</w:t>
      </w:r>
      <w:proofErr w:type="gramEnd"/>
      <w:r>
        <w:rPr>
          <w:rFonts w:ascii="Times New Roman" w:hAnsi="Times New Roman" w:cs="Times New Roman"/>
          <w:sz w:val="22"/>
          <w:szCs w:val="22"/>
        </w:rPr>
        <w:t xml:space="preserve"> menampilkan perilaku tersebut maka perilaku tersebut disebut konformitas. </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w:lastRenderedPageBreak/>
        <mc:AlternateContent>
          <mc:Choice Requires="wps">
            <w:drawing>
              <wp:anchor distT="45720" distB="45720" distL="114300" distR="114300" simplePos="0" relativeHeight="251720704" behindDoc="0" locked="0" layoutInCell="1" allowOverlap="1">
                <wp:simplePos x="0" y="0"/>
                <wp:positionH relativeFrom="column">
                  <wp:posOffset>2454910</wp:posOffset>
                </wp:positionH>
                <wp:positionV relativeFrom="paragraph">
                  <wp:posOffset>4625975</wp:posOffset>
                </wp:positionV>
                <wp:extent cx="430530" cy="1404620"/>
                <wp:effectExtent l="0" t="0" r="762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_x0000_s1026" o:spid="_x0000_s1026" o:spt="202" type="#_x0000_t202" style="position:absolute;left:0pt;margin-left:193.3pt;margin-top:364.25pt;height:110.6pt;width:33.9pt;z-index:251720704;mso-width-relative:page;mso-height-relative:margin;mso-height-percent:200;" fillcolor="#FFFFFF" filled="t" stroked="f" coordsize="21600,21600" o:gfxdata="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wo1z2wAAAAsBAAAPAAAAAAAAAAEA&#10;IAAAACIAAABkcnMvZG93bnJldi54bWxQSwECFAAUAAAACACHTuJAcJl/bgwCAAADBAAADgAAAAAA&#10;AAABACAAAAAqAQAAZHJzL2Uyb0RvYy54bWxQSwUGAAAAAAYABgBZAQAAqAUAAAAA&#10;">
                <v:fill on="t" focussize="0,0"/>
                <v:stroke on="f" miterlimit="8" joinstyle="miter"/>
                <v:imagedata o:title=""/>
                <o:lock v:ext="edit" aspectratio="f"/>
                <v:textbox style="mso-fit-shape-to-text:t;">
                  <w:txbxContent>
                    <w:p>
                      <w:pPr>
                        <w:jc w:val="center"/>
                        <w:rPr>
                          <w:rFonts w:hint="default" w:asciiTheme="majorBidi" w:hAnsiTheme="majorBidi" w:cstheme="majorBidi"/>
                          <w:sz w:val="24"/>
                          <w:szCs w:val="24"/>
                          <w:lang w:val="en-US"/>
                        </w:rPr>
                      </w:pPr>
                      <w:r>
                        <w:rPr>
                          <w:rFonts w:hint="default" w:asciiTheme="majorBidi" w:hAnsiTheme="majorBidi" w:cstheme="majorBidi"/>
                          <w:sz w:val="24"/>
                          <w:szCs w:val="24"/>
                          <w:lang w:val="en-US"/>
                        </w:rPr>
                        <w:t>6</w:t>
                      </w:r>
                    </w:p>
                  </w:txbxContent>
                </v:textbox>
              </v:shape>
            </w:pict>
          </mc:Fallback>
        </mc:AlternateContent>
      </w:r>
      <w:r>
        <w:rPr>
          <w:rFonts w:ascii="Times New Roman" w:hAnsi="Times New Roman" w:cs="Times New Roman"/>
          <w:sz w:val="22"/>
          <w:szCs w:val="22"/>
        </w:rPr>
        <w:t xml:space="preserve">Menurut Baron dan Byrne (2003) menyatakan bahwa dibandingkan yang tidak melakukan konformitas, tentu lebih banyak individu yang melakukan konformitas terhadap </w:t>
      </w:r>
      <w:proofErr w:type="gramStart"/>
      <w:r>
        <w:rPr>
          <w:rFonts w:ascii="Times New Roman" w:hAnsi="Times New Roman" w:cs="Times New Roman"/>
          <w:sz w:val="22"/>
          <w:szCs w:val="22"/>
        </w:rPr>
        <w:t>norma</w:t>
      </w:r>
      <w:proofErr w:type="gramEnd"/>
      <w:r>
        <w:rPr>
          <w:rFonts w:ascii="Times New Roman" w:hAnsi="Times New Roman" w:cs="Times New Roman"/>
          <w:sz w:val="22"/>
          <w:szCs w:val="22"/>
        </w:rPr>
        <w:t xml:space="preserve"> sosial. Dasar-dasar yang menyebabkanya yaitu (a) pengaruh sosial normative </w:t>
      </w:r>
      <w:r>
        <w:rPr>
          <w:rFonts w:ascii="Times New Roman" w:hAnsi="Times New Roman" w:cs="Times New Roman"/>
          <w:i/>
          <w:sz w:val="22"/>
          <w:szCs w:val="22"/>
        </w:rPr>
        <w:t>(normative socia</w:t>
      </w:r>
      <w:r>
        <w:rPr>
          <w:rFonts w:ascii="Times New Roman" w:hAnsi="Times New Roman" w:cs="Times New Roman"/>
          <w:i/>
          <w:sz w:val="22"/>
          <w:szCs w:val="22"/>
        </w:rPr>
        <w:t>l influence)</w:t>
      </w:r>
      <w:r>
        <w:rPr>
          <w:rFonts w:ascii="Times New Roman" w:hAnsi="Times New Roman" w:cs="Times New Roman"/>
          <w:sz w:val="22"/>
          <w:szCs w:val="22"/>
        </w:rPr>
        <w:t xml:space="preserve">, keinginan agar disukai pengaruh sosial yang didasarkan pada motif atau keinginan untuk disukai atau diterima orang lain dan agar terhindar dari penolakan. (b) </w:t>
      </w:r>
      <w:proofErr w:type="gramStart"/>
      <w:r>
        <w:rPr>
          <w:rFonts w:ascii="Times New Roman" w:hAnsi="Times New Roman" w:cs="Times New Roman"/>
          <w:sz w:val="22"/>
          <w:szCs w:val="22"/>
        </w:rPr>
        <w:t>pengaruh</w:t>
      </w:r>
      <w:proofErr w:type="gramEnd"/>
      <w:r>
        <w:rPr>
          <w:rFonts w:ascii="Times New Roman" w:hAnsi="Times New Roman" w:cs="Times New Roman"/>
          <w:sz w:val="22"/>
          <w:szCs w:val="22"/>
        </w:rPr>
        <w:t xml:space="preserve"> sosial informasional </w:t>
      </w:r>
      <w:r>
        <w:rPr>
          <w:rFonts w:ascii="Times New Roman" w:hAnsi="Times New Roman" w:cs="Times New Roman"/>
          <w:i/>
          <w:sz w:val="22"/>
          <w:szCs w:val="22"/>
        </w:rPr>
        <w:t xml:space="preserve">(informasional social influence), </w:t>
      </w:r>
      <w:r>
        <w:rPr>
          <w:rFonts w:ascii="Times New Roman" w:hAnsi="Times New Roman" w:cs="Times New Roman"/>
          <w:sz w:val="22"/>
          <w:szCs w:val="22"/>
        </w:rPr>
        <w:t>keinginan untuk ber</w:t>
      </w:r>
      <w:r>
        <w:rPr>
          <w:rFonts w:ascii="Times New Roman" w:hAnsi="Times New Roman" w:cs="Times New Roman"/>
          <w:sz w:val="22"/>
          <w:szCs w:val="22"/>
        </w:rPr>
        <w:t xml:space="preserve">tindak benar. Pengaruh sosial yang didasarkan pada motif atau keinginan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kepastian mengenai kebenaran akan perilaku yang hendak ditampilkan.</w:t>
      </w:r>
    </w:p>
    <w:p w:rsidR="004A3DD7" w:rsidRDefault="00981761">
      <w:pPr>
        <w:spacing w:line="360" w:lineRule="auto"/>
        <w:ind w:left="426" w:firstLine="567"/>
        <w:jc w:val="both"/>
        <w:rPr>
          <w:rFonts w:ascii="Times New Roman" w:hAnsi="Times New Roman" w:cs="Times New Roman"/>
          <w:sz w:val="22"/>
          <w:szCs w:val="22"/>
        </w:rPr>
      </w:pPr>
      <w:proofErr w:type="gramStart"/>
      <w:r>
        <w:rPr>
          <w:rFonts w:ascii="Times New Roman" w:hAnsi="Times New Roman" w:cs="Times New Roman"/>
          <w:sz w:val="22"/>
          <w:szCs w:val="22"/>
        </w:rPr>
        <w:t>Pada kenyataannya mahasiswa lebih memenuhi keinginan dari pada kebutuhan yang ada, mahasiswa cenderung mengikut</w:t>
      </w:r>
      <w:r>
        <w:rPr>
          <w:rFonts w:ascii="Times New Roman" w:hAnsi="Times New Roman" w:cs="Times New Roman"/>
          <w:sz w:val="22"/>
          <w:szCs w:val="22"/>
        </w:rPr>
        <w:t>i lingkungannya untuk memperoleh pengakuan sosial terlebih dari kelompok teman sebayanya, sehingga mahasiswa mudah terpengaruh oleh apapun aktivitas yang dilakukan teman sebayanya termasuk dalam aktivitas membeli.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Mahasiswa melakukan penyesuaian diri secar</w:t>
      </w:r>
      <w:r>
        <w:rPr>
          <w:rFonts w:ascii="Times New Roman" w:hAnsi="Times New Roman" w:cs="Times New Roman"/>
          <w:sz w:val="22"/>
          <w:szCs w:val="22"/>
        </w:rPr>
        <w:t>a berlebihan hanya untuk memperoleh pengakuan sosial.</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Demi pengakuan sosial tersebut mahasiswa berperilaku konsumtif, yaitu membeli suatu barang atau jasa bukan karena kebutuhan, namun karena keinginan atau untuk memenuhi kepuasan semata (Anggreini &amp; Mariy</w:t>
      </w:r>
      <w:r>
        <w:rPr>
          <w:rFonts w:ascii="Times New Roman" w:hAnsi="Times New Roman" w:cs="Times New Roman"/>
          <w:sz w:val="22"/>
          <w:szCs w:val="22"/>
        </w:rPr>
        <w:t>ani, 2014).</w:t>
      </w:r>
      <w:proofErr w:type="gramEnd"/>
      <w:r>
        <w:rPr>
          <w:rFonts w:ascii="Times New Roman" w:hAnsi="Times New Roman" w:cs="Times New Roman"/>
          <w:sz w:val="22"/>
          <w:szCs w:val="22"/>
        </w:rPr>
        <w:t xml:space="preserve"> </w:t>
      </w:r>
    </w:p>
    <w:p w:rsidR="004A3DD7" w:rsidRDefault="00981761">
      <w:pPr>
        <w:spacing w:line="360" w:lineRule="auto"/>
        <w:ind w:left="426" w:firstLine="567"/>
        <w:jc w:val="both"/>
        <w:rPr>
          <w:rFonts w:ascii="Times New Roman" w:hAnsi="Times New Roman" w:cs="Times New Roman"/>
          <w:sz w:val="22"/>
          <w:szCs w:val="22"/>
        </w:rPr>
      </w:pPr>
      <w:proofErr w:type="gramStart"/>
      <w:r>
        <w:rPr>
          <w:rFonts w:ascii="Times New Roman" w:hAnsi="Times New Roman" w:cs="Times New Roman"/>
          <w:sz w:val="22"/>
          <w:szCs w:val="22"/>
        </w:rPr>
        <w:t>Fenomena perilaku konsumtif banyak di temukan pada mahasiswa di Yogyakarta saat ini.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Produk kuliner, produk fashion, dan barang-barang atau jasa yang bersifat hiburan.</w:t>
      </w:r>
      <w:proofErr w:type="gramEnd"/>
      <w:r>
        <w:rPr>
          <w:rFonts w:ascii="Times New Roman" w:hAnsi="Times New Roman" w:cs="Times New Roman"/>
          <w:sz w:val="22"/>
          <w:szCs w:val="22"/>
        </w:rPr>
        <w:t xml:space="preserve"> Irmasari (dalam </w:t>
      </w:r>
      <w:r>
        <w:rPr>
          <w:rFonts w:ascii="Times New Roman" w:hAnsi="Times New Roman" w:cs="Times New Roman"/>
          <w:color w:val="000000"/>
          <w:sz w:val="22"/>
          <w:szCs w:val="22"/>
        </w:rPr>
        <w:t>Fitriani, Widodo, &amp; Fauziah, 2013</w:t>
      </w:r>
      <w:r>
        <w:rPr>
          <w:rFonts w:ascii="Times New Roman" w:hAnsi="Times New Roman" w:cs="Times New Roman"/>
          <w:sz w:val="22"/>
          <w:szCs w:val="22"/>
        </w:rPr>
        <w:t xml:space="preserve">) perilaku konsumtif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w:t>
      </w:r>
      <w:r>
        <w:rPr>
          <w:rFonts w:ascii="Times New Roman" w:hAnsi="Times New Roman" w:cs="Times New Roman"/>
          <w:sz w:val="22"/>
          <w:szCs w:val="22"/>
        </w:rPr>
        <w:t xml:space="preserve">menimbulkan dampak negatif, terutama bagi mahasiswa. </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2161024" behindDoc="0" locked="0" layoutInCell="1" allowOverlap="1" wp14:anchorId="7C5CD404" wp14:editId="103E8E00">
                <wp:simplePos x="0" y="0"/>
                <wp:positionH relativeFrom="column">
                  <wp:posOffset>4874895</wp:posOffset>
                </wp:positionH>
                <wp:positionV relativeFrom="paragraph">
                  <wp:posOffset>3392170</wp:posOffset>
                </wp:positionV>
                <wp:extent cx="525145" cy="1404620"/>
                <wp:effectExtent l="0" t="0" r="825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383.85pt;margin-top:267.1pt;width:41.35pt;height:110.6pt;z-index:25216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" stroked="f">
                <v:textbox style="mso-fit-shape-to-text:t">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5</w:t>
                      </w:r>
                    </w:p>
                  </w:txbxContent>
                </v:textbox>
              </v:shape>
            </w:pict>
          </mc:Fallback>
        </mc:AlternateContent>
      </w:r>
      <w:r>
        <w:rPr>
          <w:rFonts w:ascii="Times New Roman" w:hAnsi="Times New Roman" w:cs="Times New Roman"/>
          <w:sz w:val="22"/>
          <w:szCs w:val="22"/>
        </w:rPr>
        <w:t xml:space="preserve">Dampak negatif perilaku konsumtif antara lain kecemburuan sosial, mahasiswa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membeli semua barang yang diinginkan tanpa memikirkan harga barang tersebut murah atau mahal. </w:t>
      </w:r>
      <w:proofErr w:type="gramStart"/>
      <w:r>
        <w:rPr>
          <w:rFonts w:ascii="Times New Roman" w:hAnsi="Times New Roman" w:cs="Times New Roman"/>
          <w:sz w:val="22"/>
          <w:szCs w:val="22"/>
        </w:rPr>
        <w:t>Hal ini dapat di lihat mela</w:t>
      </w:r>
      <w:r>
        <w:rPr>
          <w:rFonts w:ascii="Times New Roman" w:hAnsi="Times New Roman" w:cs="Times New Roman"/>
          <w:sz w:val="22"/>
          <w:szCs w:val="22"/>
        </w:rPr>
        <w:t>lui perilakunya.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Salah satu perilaku yang banyak mendapat perhatian adalah perilaku konsumtif khususnya dalam membeli makanan.</w:t>
      </w:r>
      <w:proofErr w:type="gramEnd"/>
      <w:r>
        <w:rPr>
          <w:rFonts w:ascii="Times New Roman" w:hAnsi="Times New Roman" w:cs="Times New Roman"/>
          <w:sz w:val="22"/>
          <w:szCs w:val="22"/>
        </w:rPr>
        <w:t xml:space="preserve"> Ajakan teman yang tidak bisa ditolak karena keinginan untuk tetap disukai dan diterima oleh orang </w:t>
      </w:r>
      <w:proofErr w:type="gramStart"/>
      <w:r>
        <w:rPr>
          <w:rFonts w:ascii="Times New Roman" w:hAnsi="Times New Roman" w:cs="Times New Roman"/>
          <w:sz w:val="22"/>
          <w:szCs w:val="22"/>
        </w:rPr>
        <w:t>lain</w:t>
      </w:r>
      <w:proofErr w:type="gramEnd"/>
      <w:r>
        <w:rPr>
          <w:rFonts w:ascii="Times New Roman" w:hAnsi="Times New Roman" w:cs="Times New Roman"/>
          <w:sz w:val="22"/>
          <w:szCs w:val="22"/>
        </w:rPr>
        <w:t xml:space="preserve"> dan keingin berperilaku sa</w:t>
      </w:r>
      <w:r>
        <w:rPr>
          <w:rFonts w:ascii="Times New Roman" w:hAnsi="Times New Roman" w:cs="Times New Roman"/>
          <w:sz w:val="22"/>
          <w:szCs w:val="22"/>
        </w:rPr>
        <w:t xml:space="preserve">ma dengan teman sehingga membuat mahasiswa cepat tergiur dan terpengaruh tanpa di sadari hal itu akan mendorong mahasiswa tersebut menjadi konsumtif. Hal ini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berbeda ketika mahasiswa tidak memiliki konformitas yang tinggi, mereka tidak akan mudah terp</w:t>
      </w:r>
      <w:r>
        <w:rPr>
          <w:rFonts w:ascii="Times New Roman" w:hAnsi="Times New Roman" w:cs="Times New Roman"/>
          <w:sz w:val="22"/>
          <w:szCs w:val="22"/>
        </w:rPr>
        <w:t xml:space="preserve">engaruh untuk mengonsumsi sesuatu. </w:t>
      </w:r>
      <w:proofErr w:type="gramStart"/>
      <w:r>
        <w:rPr>
          <w:rFonts w:ascii="Times New Roman" w:hAnsi="Times New Roman" w:cs="Times New Roman"/>
          <w:sz w:val="22"/>
          <w:szCs w:val="22"/>
        </w:rPr>
        <w:t>Konformitas pada teman sebaya bagi mahasiswa mempunyai pengaruh penting yaitu dalam hal perilaku membeli.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Hal ini tampaknya tidak terlepas dari keinginan mahasiswa untuk bisa tampil mengikuti perkembangan terbaru, tidak b</w:t>
      </w:r>
      <w:r>
        <w:rPr>
          <w:rFonts w:ascii="Times New Roman" w:hAnsi="Times New Roman" w:cs="Times New Roman"/>
          <w:sz w:val="22"/>
          <w:szCs w:val="22"/>
        </w:rPr>
        <w:t>erbeda dengan teman-temannya dan agar dapat diterima sebagai bagian dari kelompok.</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lastRenderedPageBreak/>
        <w:t>Akibatnya mahasiswa terdorong untuk berperilaku konsumtif (Yuliantari &amp; Herdiyanto, 2015).</w:t>
      </w:r>
      <w:proofErr w:type="gramEnd"/>
      <w:r>
        <w:rPr>
          <w:rFonts w:ascii="Times New Roman" w:hAnsi="Times New Roman" w:cs="Times New Roman"/>
          <w:sz w:val="22"/>
          <w:szCs w:val="22"/>
        </w:rPr>
        <w:t xml:space="preserve"> </w:t>
      </w:r>
    </w:p>
    <w:p w:rsidR="004A3DD7" w:rsidRDefault="00981761">
      <w:pPr>
        <w:spacing w:line="360" w:lineRule="auto"/>
        <w:ind w:left="426" w:firstLine="567"/>
        <w:jc w:val="both"/>
        <w:rPr>
          <w:rFonts w:ascii="Times New Roman" w:hAnsi="Times New Roman" w:cs="Times New Roman"/>
          <w:sz w:val="22"/>
          <w:szCs w:val="22"/>
        </w:rPr>
      </w:pPr>
      <w:r>
        <w:rPr>
          <w:rFonts w:ascii="Times New Roman" w:hAnsi="Times New Roman" w:cs="Times New Roman"/>
          <w:sz w:val="22"/>
          <w:szCs w:val="22"/>
          <w:lang w:val="id-ID"/>
        </w:rPr>
        <w:t xml:space="preserve">Berdasarkan </w:t>
      </w:r>
      <w:r>
        <w:rPr>
          <w:rFonts w:ascii="Times New Roman" w:hAnsi="Times New Roman" w:cs="Times New Roman"/>
          <w:sz w:val="22"/>
          <w:szCs w:val="22"/>
        </w:rPr>
        <w:t>uraian</w:t>
      </w:r>
      <w:r>
        <w:rPr>
          <w:rFonts w:ascii="Times New Roman" w:hAnsi="Times New Roman" w:cs="Times New Roman"/>
          <w:sz w:val="22"/>
          <w:szCs w:val="22"/>
          <w:lang w:val="id-ID"/>
        </w:rPr>
        <w:t xml:space="preserve"> diatas </w:t>
      </w:r>
      <w:r>
        <w:rPr>
          <w:rFonts w:ascii="Times New Roman" w:hAnsi="Times New Roman" w:cs="Times New Roman"/>
          <w:sz w:val="22"/>
          <w:szCs w:val="22"/>
        </w:rPr>
        <w:t xml:space="preserve">peneliti mengajukan rumusan permasalahan: apakah ada </w:t>
      </w:r>
      <w:r>
        <w:rPr>
          <w:rFonts w:ascii="Times New Roman" w:hAnsi="Times New Roman" w:cs="Times New Roman"/>
          <w:sz w:val="22"/>
          <w:szCs w:val="22"/>
          <w:lang w:val="id-ID"/>
        </w:rPr>
        <w:t>hu</w:t>
      </w:r>
      <w:r>
        <w:rPr>
          <w:rFonts w:ascii="Times New Roman" w:hAnsi="Times New Roman" w:cs="Times New Roman"/>
          <w:sz w:val="22"/>
          <w:szCs w:val="22"/>
          <w:lang w:val="id-ID"/>
        </w:rPr>
        <w:t>bungan antara konformitas dengan perilaku konsumtif</w:t>
      </w:r>
      <w:r>
        <w:rPr>
          <w:rFonts w:ascii="Times New Roman" w:hAnsi="Times New Roman" w:cs="Times New Roman"/>
          <w:sz w:val="22"/>
          <w:szCs w:val="22"/>
        </w:rPr>
        <w:t xml:space="preserve"> produk kuliner</w:t>
      </w:r>
      <w:r>
        <w:rPr>
          <w:rFonts w:ascii="Times New Roman" w:hAnsi="Times New Roman" w:cs="Times New Roman"/>
          <w:sz w:val="22"/>
          <w:szCs w:val="22"/>
          <w:lang w:val="id-ID"/>
        </w:rPr>
        <w:t xml:space="preserve"> pada mahasiswa </w:t>
      </w:r>
      <w:r>
        <w:rPr>
          <w:rFonts w:ascii="Times New Roman" w:hAnsi="Times New Roman" w:cs="Times New Roman"/>
          <w:sz w:val="22"/>
          <w:szCs w:val="22"/>
        </w:rPr>
        <w:t xml:space="preserve">di </w:t>
      </w:r>
      <w:r>
        <w:rPr>
          <w:rFonts w:ascii="Times New Roman" w:hAnsi="Times New Roman" w:cs="Times New Roman"/>
          <w:sz w:val="22"/>
          <w:szCs w:val="22"/>
          <w:lang w:val="id-ID"/>
        </w:rPr>
        <w:t>Yogyakarta</w:t>
      </w:r>
      <w:r>
        <w:rPr>
          <w:rFonts w:ascii="Times New Roman" w:hAnsi="Times New Roman" w:cs="Times New Roman"/>
          <w:sz w:val="22"/>
          <w:szCs w:val="22"/>
        </w:rPr>
        <w:t>?</w:t>
      </w:r>
    </w:p>
    <w:p w:rsidR="004A3DD7" w:rsidRDefault="00981761">
      <w:pPr>
        <w:spacing w:line="360" w:lineRule="auto"/>
        <w:ind w:leftChars="200" w:left="400"/>
        <w:jc w:val="both"/>
        <w:rPr>
          <w:rFonts w:ascii="Times New Roman" w:hAnsi="Times New Roman" w:cs="Times New Roman"/>
          <w:b/>
          <w:bCs/>
          <w:sz w:val="22"/>
          <w:szCs w:val="22"/>
        </w:rPr>
      </w:pPr>
      <w:r>
        <w:rPr>
          <w:rFonts w:ascii="Times New Roman" w:hAnsi="Times New Roman" w:cs="Times New Roman"/>
          <w:b/>
          <w:bCs/>
          <w:sz w:val="22"/>
          <w:szCs w:val="22"/>
        </w:rPr>
        <w:t>METODE</w:t>
      </w:r>
    </w:p>
    <w:p w:rsidR="004A3DD7" w:rsidRDefault="00981761">
      <w:pPr>
        <w:spacing w:line="360" w:lineRule="auto"/>
        <w:ind w:leftChars="200" w:left="400" w:firstLine="420"/>
        <w:jc w:val="both"/>
        <w:rPr>
          <w:rFonts w:ascii="Times New Roman" w:hAnsi="Times New Roman" w:cs="Times New Roman"/>
          <w:b/>
          <w:bCs/>
          <w:sz w:val="22"/>
          <w:szCs w:val="22"/>
        </w:rPr>
      </w:pPr>
      <w:r>
        <w:rPr>
          <w:rFonts w:ascii="Times New Roman" w:hAnsi="Times New Roman" w:cs="Times New Roman"/>
          <w:sz w:val="22"/>
          <w:szCs w:val="22"/>
          <w:lang w:val="id-ID"/>
        </w:rPr>
        <w:t>Subyek penelitian ini adalah mahasiswa</w:t>
      </w:r>
      <w:r>
        <w:rPr>
          <w:rFonts w:ascii="Times New Roman" w:hAnsi="Times New Roman" w:cs="Times New Roman"/>
          <w:sz w:val="22"/>
          <w:szCs w:val="22"/>
        </w:rPr>
        <w:t xml:space="preserve"> yang berada di Yogyakarta</w:t>
      </w:r>
      <w:r>
        <w:rPr>
          <w:rFonts w:ascii="Times New Roman" w:hAnsi="Times New Roman" w:cs="Times New Roman"/>
          <w:sz w:val="22"/>
          <w:szCs w:val="22"/>
        </w:rPr>
        <w:t xml:space="preserve">, </w:t>
      </w: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677696" behindDoc="0" locked="0" layoutInCell="1" allowOverlap="1">
                <wp:simplePos x="0" y="0"/>
                <wp:positionH relativeFrom="column">
                  <wp:posOffset>2388870</wp:posOffset>
                </wp:positionH>
                <wp:positionV relativeFrom="paragraph">
                  <wp:posOffset>8651240</wp:posOffset>
                </wp:positionV>
                <wp:extent cx="525145" cy="1404620"/>
                <wp:effectExtent l="0" t="0" r="825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left:188.1pt;margin-top:681.2pt;height:110.6pt;width:41.35pt;z-index:251677696;mso-width-relative:page;mso-height-relative:margin;mso-height-percent:200;" fillcolor="#FFFFFF" filled="t" stroked="f" coordsize="21600,21600" o:gfxdata="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7JMu2wAAAA0BAAAPAAAAAAAAAAEA&#10;IAAAACIAAABkcnMvZG93bnJldi54bWxQSwECFAAUAAAACACHTuJAg5wZ+QwCAAADBAAADgAAAAAA&#10;AAABACAAAAAqAQAAZHJzL2Uyb0RvYy54bWxQSwUGAAAAAAYABgBZAQAAqAUAAAAA&#10;">
                <v:fill on="t" focussize="0,0"/>
                <v:stroke on="f" miterlimit="8" joinstyle="miter"/>
                <v:imagedata o:title=""/>
                <o:lock v:ext="edit" aspectratio="f"/>
                <v:textbox style="mso-fit-shape-to-text:t;">
                  <w:txbxContent>
                    <w:p>
                      <w:pPr>
                        <w:jc w:val="center"/>
                        <w:rPr>
                          <w:rFonts w:hint="default" w:asciiTheme="majorBidi" w:hAnsiTheme="majorBidi" w:cstheme="majorBidi"/>
                          <w:sz w:val="24"/>
                          <w:szCs w:val="24"/>
                          <w:lang w:val="en-US"/>
                        </w:rPr>
                      </w:pPr>
                      <w:r>
                        <w:rPr>
                          <w:rFonts w:hint="default" w:asciiTheme="majorBidi" w:hAnsiTheme="majorBidi" w:cstheme="majorBidi"/>
                          <w:sz w:val="24"/>
                          <w:szCs w:val="24"/>
                          <w:lang w:val="en-US"/>
                        </w:rPr>
                        <w:t>6</w:t>
                      </w:r>
                    </w:p>
                  </w:txbxContent>
                </v:textbox>
              </v:shape>
            </w:pict>
          </mc:Fallback>
        </mc:AlternateContent>
      </w:r>
      <w:r>
        <w:rPr>
          <w:rFonts w:ascii="Times New Roman" w:hAnsi="Times New Roman" w:cs="Times New Roman"/>
          <w:sz w:val="22"/>
          <w:szCs w:val="22"/>
        </w:rPr>
        <w:t xml:space="preserve">yang berusia 18-25 tahun. </w:t>
      </w:r>
      <w:proofErr w:type="gramStart"/>
      <w:r>
        <w:rPr>
          <w:rFonts w:ascii="Times New Roman" w:hAnsi="Times New Roman" w:cs="Times New Roman"/>
          <w:sz w:val="22"/>
          <w:szCs w:val="22"/>
        </w:rPr>
        <w:t>Pengambilan subjek dalam penelitian ini sebanyak 123 subjek.</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Metode </w:t>
      </w: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2144640" behindDoc="0" locked="0" layoutInCell="1" allowOverlap="1">
                <wp:simplePos x="0" y="0"/>
                <wp:positionH relativeFrom="column">
                  <wp:posOffset>4960620</wp:posOffset>
                </wp:positionH>
                <wp:positionV relativeFrom="paragraph">
                  <wp:posOffset>8607425</wp:posOffset>
                </wp:positionV>
                <wp:extent cx="525145" cy="1404620"/>
                <wp:effectExtent l="0" t="0" r="8255"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left:390.6pt;margin-top:677.75pt;height:110.6pt;width:41.35pt;z-index:252144640;mso-width-relative:page;mso-height-relative:margin;mso-height-percent:200;" fillcolor="#FFFFFF" filled="t" stroked="f" coordsize="21600,21600" o:gfxdata="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t2i2wAAAA0BAAAPAAAAAAAAAAEA&#10;IAAAACIAAABkcnMvZG93bnJldi54bWxQSwECFAAUAAAACACHTuJA4WBHSwwCAAAEBAAADgAAAAAA&#10;AAABACAAAAAqAQAAZHJzL2Uyb0RvYy54bWxQSwUGAAAAAAYABgBZAQAAqAUAAAAA&#10;">
                <v:fill on="t" focussize="0,0"/>
                <v:stroke on="f" miterlimit="8" joinstyle="miter"/>
                <v:imagedata o:title=""/>
                <o:lock v:ext="edit" aspectratio="f"/>
                <v:textbox style="mso-fit-shape-to-text:t;">
                  <w:txbxContent>
                    <w:p>
                      <w:pPr>
                        <w:jc w:val="center"/>
                        <w:rPr>
                          <w:rFonts w:hint="default" w:asciiTheme="majorBidi" w:hAnsiTheme="majorBidi" w:cstheme="majorBidi"/>
                          <w:sz w:val="24"/>
                          <w:szCs w:val="24"/>
                          <w:lang w:val="en-US"/>
                        </w:rPr>
                      </w:pPr>
                      <w:r>
                        <w:rPr>
                          <w:rFonts w:hint="default" w:asciiTheme="majorBidi" w:hAnsiTheme="majorBidi" w:cstheme="majorBidi"/>
                          <w:sz w:val="24"/>
                          <w:szCs w:val="24"/>
                          <w:lang w:val="en-US"/>
                        </w:rPr>
                        <w:t>3</w:t>
                      </w:r>
                    </w:p>
                  </w:txbxContent>
                </v:textbox>
              </v:shape>
            </w:pict>
          </mc:Fallback>
        </mc:AlternateContent>
      </w:r>
      <w:r>
        <w:rPr>
          <w:rFonts w:ascii="Times New Roman" w:hAnsi="Times New Roman" w:cs="Times New Roman"/>
          <w:sz w:val="22"/>
          <w:szCs w:val="22"/>
        </w:rPr>
        <w:t xml:space="preserve">penyusunan skala dalam penelitian ini mengacu pada model </w:t>
      </w:r>
      <w:r>
        <w:rPr>
          <w:rFonts w:ascii="Times New Roman" w:hAnsi="Times New Roman" w:cs="Times New Roman"/>
          <w:i/>
          <w:iCs/>
          <w:sz w:val="22"/>
          <w:szCs w:val="22"/>
        </w:rPr>
        <w:t>likert</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Skala yang digunakan dalam penelitian ini adalah konformitas dan perilaku konsumtif, dengan aitem-aitem skala yang dibagi dalam dua kelompok yaitu </w:t>
      </w:r>
      <w:r>
        <w:rPr>
          <w:rFonts w:ascii="Times New Roman" w:hAnsi="Times New Roman" w:cs="Times New Roman"/>
          <w:i/>
          <w:iCs/>
          <w:sz w:val="22"/>
          <w:szCs w:val="22"/>
        </w:rPr>
        <w:t>favourable</w:t>
      </w:r>
      <w:r>
        <w:rPr>
          <w:rFonts w:ascii="Times New Roman" w:hAnsi="Times New Roman" w:cs="Times New Roman"/>
          <w:sz w:val="22"/>
          <w:szCs w:val="22"/>
        </w:rPr>
        <w:t xml:space="preserve"> dan </w:t>
      </w:r>
      <w:r>
        <w:rPr>
          <w:rFonts w:ascii="Times New Roman" w:hAnsi="Times New Roman" w:cs="Times New Roman"/>
          <w:i/>
          <w:iCs/>
          <w:sz w:val="22"/>
          <w:szCs w:val="22"/>
        </w:rPr>
        <w:t>unfavourable</w:t>
      </w:r>
      <w:r>
        <w:rPr>
          <w:rFonts w:ascii="Times New Roman" w:hAnsi="Times New Roman" w:cs="Times New Roman"/>
          <w:sz w:val="22"/>
          <w:szCs w:val="22"/>
        </w:rPr>
        <w:t>.</w:t>
      </w:r>
      <w:proofErr w:type="gramEnd"/>
      <w:r>
        <w:rPr>
          <w:rFonts w:ascii="Times New Roman" w:hAnsi="Times New Roman" w:cs="Times New Roman"/>
          <w:sz w:val="22"/>
          <w:szCs w:val="22"/>
        </w:rPr>
        <w:t xml:space="preserve"> Bentuk skala yang digunakan adalah model skala likert, dengan 4 alternatif jaw</w:t>
      </w:r>
      <w:r>
        <w:rPr>
          <w:rFonts w:ascii="Times New Roman" w:hAnsi="Times New Roman" w:cs="Times New Roman"/>
          <w:sz w:val="22"/>
          <w:szCs w:val="22"/>
        </w:rPr>
        <w:t xml:space="preserve">aban </w:t>
      </w:r>
      <w:proofErr w:type="gramStart"/>
      <w:r>
        <w:rPr>
          <w:rFonts w:ascii="Times New Roman" w:hAnsi="Times New Roman" w:cs="Times New Roman"/>
          <w:sz w:val="22"/>
          <w:szCs w:val="22"/>
        </w:rPr>
        <w:t>yaitu :</w:t>
      </w:r>
      <w:proofErr w:type="gramEnd"/>
      <w:r>
        <w:rPr>
          <w:rFonts w:ascii="Times New Roman" w:hAnsi="Times New Roman" w:cs="Times New Roman"/>
          <w:sz w:val="22"/>
          <w:szCs w:val="22"/>
        </w:rPr>
        <w:t xml:space="preserve"> Sangat Sesuai (SS), Sesuai (S), Tidak Sesuai (TS), dan Sangat Tidak Sesuai (STS). </w:t>
      </w:r>
      <w:proofErr w:type="gramStart"/>
      <w:r>
        <w:rPr>
          <w:rFonts w:ascii="Times New Roman" w:hAnsi="Times New Roman" w:cs="Times New Roman"/>
          <w:sz w:val="22"/>
          <w:szCs w:val="22"/>
        </w:rPr>
        <w:t>bagi</w:t>
      </w:r>
      <w:proofErr w:type="gramEnd"/>
      <w:r>
        <w:rPr>
          <w:rFonts w:ascii="Times New Roman" w:hAnsi="Times New Roman" w:cs="Times New Roman"/>
          <w:sz w:val="22"/>
          <w:szCs w:val="22"/>
        </w:rPr>
        <w:t xml:space="preserve"> aitem Favourable SS memiliki skor 4, S memiliki skor 3, TS memiliki skor 2 dan STS memiliki skor 1. </w:t>
      </w:r>
      <w:proofErr w:type="gramStart"/>
      <w:r>
        <w:rPr>
          <w:rFonts w:ascii="Times New Roman" w:hAnsi="Times New Roman" w:cs="Times New Roman"/>
          <w:sz w:val="22"/>
          <w:szCs w:val="22"/>
        </w:rPr>
        <w:t>sebaliknya</w:t>
      </w:r>
      <w:proofErr w:type="gramEnd"/>
      <w:r>
        <w:rPr>
          <w:rFonts w:ascii="Times New Roman" w:hAnsi="Times New Roman" w:cs="Times New Roman"/>
          <w:sz w:val="22"/>
          <w:szCs w:val="22"/>
        </w:rPr>
        <w:t xml:space="preserve"> untuk aitem unfavourable SS memiliki skor 1, </w:t>
      </w:r>
      <w:r>
        <w:rPr>
          <w:rFonts w:ascii="Times New Roman" w:hAnsi="Times New Roman" w:cs="Times New Roman"/>
          <w:sz w:val="22"/>
          <w:szCs w:val="22"/>
        </w:rPr>
        <w:t xml:space="preserve">S memiliki skor 2, TS memiliki skor 3 dan STS memiliki skor 4. Skala konformitas terdiri dari 16 Aitem dengan koefisien-total (Rix) daya </w:t>
      </w:r>
      <w:proofErr w:type="gramStart"/>
      <w:r>
        <w:rPr>
          <w:rFonts w:ascii="Times New Roman" w:hAnsi="Times New Roman" w:cs="Times New Roman"/>
          <w:sz w:val="22"/>
          <w:szCs w:val="22"/>
        </w:rPr>
        <w:t>beda</w:t>
      </w:r>
      <w:proofErr w:type="gramEnd"/>
      <w:r>
        <w:rPr>
          <w:rFonts w:ascii="Times New Roman" w:hAnsi="Times New Roman" w:cs="Times New Roman"/>
          <w:sz w:val="22"/>
          <w:szCs w:val="22"/>
        </w:rPr>
        <w:t xml:space="preserve"> aitem bergerak dari angka 0,293 sampai dengan 0,682. Sedangkan skala perilaku konsumtif terdiri dari 32 aitem deng</w:t>
      </w:r>
      <w:r>
        <w:rPr>
          <w:rFonts w:ascii="Times New Roman" w:hAnsi="Times New Roman" w:cs="Times New Roman"/>
          <w:sz w:val="22"/>
          <w:szCs w:val="22"/>
        </w:rPr>
        <w:t xml:space="preserve">an koefisien-total (Rix) daya </w:t>
      </w:r>
      <w:proofErr w:type="gramStart"/>
      <w:r>
        <w:rPr>
          <w:rFonts w:ascii="Times New Roman" w:hAnsi="Times New Roman" w:cs="Times New Roman"/>
          <w:sz w:val="22"/>
          <w:szCs w:val="22"/>
        </w:rPr>
        <w:t>beda</w:t>
      </w:r>
      <w:proofErr w:type="gramEnd"/>
      <w:r>
        <w:rPr>
          <w:rFonts w:ascii="Times New Roman" w:hAnsi="Times New Roman" w:cs="Times New Roman"/>
          <w:sz w:val="22"/>
          <w:szCs w:val="22"/>
        </w:rPr>
        <w:t xml:space="preserve"> aitem bergerak dari angka 0,256 sampai dengan 0,847. </w:t>
      </w:r>
      <w:proofErr w:type="gramStart"/>
      <w:r>
        <w:rPr>
          <w:rFonts w:ascii="Times New Roman" w:hAnsi="Times New Roman" w:cs="Times New Roman"/>
          <w:sz w:val="22"/>
          <w:szCs w:val="22"/>
        </w:rPr>
        <w:t xml:space="preserve">Berdasarkan hasil perhitungan dari skala konformitas diperoleh </w:t>
      </w:r>
      <w:r>
        <w:rPr>
          <w:rFonts w:ascii="Times New Roman" w:hAnsi="Times New Roman" w:cs="Times New Roman"/>
          <w:sz w:val="22"/>
          <w:szCs w:val="22"/>
        </w:rPr>
        <w:t>koefisien reliabilitas</w:t>
      </w:r>
      <w:r>
        <w:rPr>
          <w:rFonts w:ascii="Times New Roman" w:hAnsi="Times New Roman" w:cs="Times New Roman"/>
          <w:i/>
          <w:iCs/>
          <w:sz w:val="22"/>
          <w:szCs w:val="22"/>
        </w:rPr>
        <w:t xml:space="preserve"> alpha (a) </w:t>
      </w:r>
      <w:r>
        <w:rPr>
          <w:rFonts w:ascii="Times New Roman" w:hAnsi="Times New Roman" w:cs="Times New Roman"/>
          <w:sz w:val="22"/>
          <w:szCs w:val="22"/>
        </w:rPr>
        <w:t>sebesar 0.826 dan skala perilaku konsumtif diperoleh koefisien reliabili</w:t>
      </w:r>
      <w:r>
        <w:rPr>
          <w:rFonts w:ascii="Times New Roman" w:hAnsi="Times New Roman" w:cs="Times New Roman"/>
          <w:sz w:val="22"/>
          <w:szCs w:val="22"/>
        </w:rPr>
        <w:t>tas</w:t>
      </w:r>
      <w:r>
        <w:rPr>
          <w:rFonts w:ascii="Times New Roman" w:hAnsi="Times New Roman" w:cs="Times New Roman"/>
          <w:i/>
          <w:iCs/>
          <w:sz w:val="22"/>
          <w:szCs w:val="22"/>
        </w:rPr>
        <w:t xml:space="preserve"> alpha (a) </w:t>
      </w:r>
      <w:r>
        <w:rPr>
          <w:rFonts w:ascii="Times New Roman" w:hAnsi="Times New Roman" w:cs="Times New Roman"/>
          <w:sz w:val="22"/>
          <w:szCs w:val="22"/>
        </w:rPr>
        <w:t>sebesar 0,943.</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Metode analisis data menggunakan teknik korelasi product moment.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Keseluruhan data dianalisis menggunakan program analisis data.</w:t>
      </w:r>
      <w:proofErr w:type="gramEnd"/>
      <w:r>
        <w:rPr>
          <w:rFonts w:ascii="Times New Roman" w:hAnsi="Times New Roman" w:cs="Times New Roman"/>
          <w:sz w:val="22"/>
          <w:szCs w:val="22"/>
        </w:rPr>
        <w:t xml:space="preserve"> </w:t>
      </w:r>
    </w:p>
    <w:p w:rsidR="004A3DD7" w:rsidRDefault="00981761">
      <w:pPr>
        <w:spacing w:before="100" w:beforeAutospacing="1" w:after="100" w:afterAutospacing="1" w:line="360" w:lineRule="auto"/>
        <w:ind w:leftChars="200" w:left="400"/>
        <w:jc w:val="both"/>
        <w:rPr>
          <w:rFonts w:ascii="Times New Roman" w:hAnsi="Times New Roman" w:cs="Times New Roman"/>
          <w:b/>
          <w:bCs/>
          <w:sz w:val="22"/>
          <w:szCs w:val="22"/>
        </w:rPr>
      </w:pPr>
      <w:r>
        <w:rPr>
          <w:rFonts w:ascii="Times New Roman" w:hAnsi="Times New Roman" w:cs="Times New Roman"/>
          <w:b/>
          <w:bCs/>
          <w:sz w:val="22"/>
          <w:szCs w:val="22"/>
        </w:rPr>
        <w:t>HASIL DAN PEMBAHASAN</w:t>
      </w:r>
    </w:p>
    <w:p w:rsidR="004A3DD7" w:rsidRDefault="00981761">
      <w:pPr>
        <w:spacing w:line="360" w:lineRule="auto"/>
        <w:ind w:left="420" w:firstLine="420"/>
        <w:jc w:val="both"/>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2152832" behindDoc="0" locked="0" layoutInCell="1" allowOverlap="1" wp14:anchorId="5E6DAFCF" wp14:editId="30FE8718">
                <wp:simplePos x="0" y="0"/>
                <wp:positionH relativeFrom="column">
                  <wp:posOffset>-153035</wp:posOffset>
                </wp:positionH>
                <wp:positionV relativeFrom="paragraph">
                  <wp:posOffset>2413635</wp:posOffset>
                </wp:positionV>
                <wp:extent cx="525145" cy="1404620"/>
                <wp:effectExtent l="0" t="0" r="825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6" type="#_x0000_t202" style="position:absolute;left:0;text-align:left;margin-left:-12.05pt;margin-top:190.05pt;width:41.35pt;height:110.6pt;z-index:25215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" stroked="f">
                <v:textbox style="mso-fit-shape-to-text:t">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6</w:t>
                      </w:r>
                    </w:p>
                  </w:txbxContent>
                </v:textbox>
              </v:shape>
            </w:pict>
          </mc:Fallback>
        </mc:AlternateContent>
      </w:r>
      <w:proofErr w:type="gramStart"/>
      <w:r>
        <w:rPr>
          <w:rFonts w:ascii="Times New Roman" w:hAnsi="Times New Roman" w:cs="Times New Roman"/>
          <w:sz w:val="22"/>
          <w:szCs w:val="22"/>
        </w:rPr>
        <w:t>Sebelum melakukan uji hipotesis terlebih dahulu dilakukan uji normalitas dan linearitas.</w:t>
      </w:r>
      <w:proofErr w:type="gramEnd"/>
      <w:r>
        <w:rPr>
          <w:rFonts w:ascii="Times New Roman" w:hAnsi="Times New Roman" w:cs="Times New Roman"/>
          <w:sz w:val="22"/>
          <w:szCs w:val="22"/>
        </w:rPr>
        <w:t xml:space="preserve"> Uji normalitas menggunakan teknik analisis model kolmogorov-smirnov. </w:t>
      </w:r>
      <w:r>
        <w:rPr>
          <w:rFonts w:ascii="Times New Roman" w:eastAsia="Calibri" w:hAnsi="Times New Roman" w:cs="Times New Roman"/>
          <w:color w:val="000000" w:themeColor="text1"/>
          <w:sz w:val="22"/>
          <w:szCs w:val="22"/>
        </w:rPr>
        <w:t xml:space="preserve">Dari hasil uji normalitas variabel perilaku konsumtif diperoleh KS-Z = 0,072 dengan p = 0,187 dan </w:t>
      </w:r>
      <w:r>
        <w:rPr>
          <w:rFonts w:ascii="Times New Roman" w:eastAsia="Calibri" w:hAnsi="Times New Roman" w:cs="Times New Roman"/>
          <w:color w:val="000000" w:themeColor="text1"/>
          <w:sz w:val="22"/>
          <w:szCs w:val="22"/>
        </w:rPr>
        <w:t xml:space="preserve">variabel konformitas diperoleh KS-Z = 0,077 dengan p = 0,074. </w:t>
      </w:r>
      <w:proofErr w:type="gramStart"/>
      <w:r>
        <w:rPr>
          <w:rFonts w:ascii="Times New Roman" w:eastAsia="Calibri" w:hAnsi="Times New Roman" w:cs="Times New Roman"/>
          <w:color w:val="000000" w:themeColor="text1"/>
          <w:sz w:val="22"/>
          <w:szCs w:val="22"/>
        </w:rPr>
        <w:t>Data tersebut menunjukkan bahwa skor variabel perilaku konsumtif dan variabel konformitas produk kuliner pada mahasiswa di Yogyakarta terdistribusi normal.</w:t>
      </w:r>
      <w:proofErr w:type="gramEnd"/>
      <w:r>
        <w:rPr>
          <w:rFonts w:ascii="Times New Roman" w:eastAsia="Calibri" w:hAnsi="Times New Roman" w:cs="Times New Roman"/>
          <w:color w:val="000000" w:themeColor="text1"/>
          <w:sz w:val="22"/>
          <w:szCs w:val="22"/>
        </w:rPr>
        <w:t xml:space="preserve"> Selanjutnya pada</w:t>
      </w:r>
      <w:r>
        <w:rPr>
          <w:rFonts w:ascii="Times New Roman" w:hAnsi="Times New Roman" w:cs="Times New Roman"/>
          <w:color w:val="000000" w:themeColor="text1"/>
          <w:sz w:val="22"/>
          <w:szCs w:val="22"/>
        </w:rPr>
        <w:t xml:space="preserve"> uji linieritas dipero</w:t>
      </w:r>
      <w:r>
        <w:rPr>
          <w:rFonts w:ascii="Times New Roman" w:hAnsi="Times New Roman" w:cs="Times New Roman"/>
          <w:color w:val="000000" w:themeColor="text1"/>
          <w:sz w:val="22"/>
          <w:szCs w:val="22"/>
        </w:rPr>
        <w:t xml:space="preserve">leh F = 37.289 dan p = 0,000, Hal tersebut menunjukkan bahwa hubungan antara perilaku konsumtif dengan konformitas merupakan hubungan linier. </w:t>
      </w:r>
    </w:p>
    <w:p w:rsidR="004A3DD7" w:rsidRDefault="00981761">
      <w:pPr>
        <w:spacing w:line="360" w:lineRule="auto"/>
        <w:ind w:left="420" w:firstLine="4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Dari hasil analisis </w:t>
      </w:r>
      <w:r>
        <w:rPr>
          <w:rFonts w:ascii="Times New Roman" w:hAnsi="Times New Roman" w:cs="Times New Roman"/>
          <w:i/>
          <w:iCs/>
          <w:color w:val="000000" w:themeColor="text1"/>
          <w:sz w:val="22"/>
          <w:szCs w:val="22"/>
        </w:rPr>
        <w:t>product moment (pearson correlation)</w:t>
      </w:r>
      <w:r>
        <w:rPr>
          <w:rFonts w:ascii="Times New Roman" w:hAnsi="Times New Roman" w:cs="Times New Roman"/>
          <w:color w:val="000000" w:themeColor="text1"/>
          <w:sz w:val="22"/>
          <w:szCs w:val="22"/>
        </w:rPr>
        <w:t xml:space="preserve"> diperoleh koefisien korelasi (r</w:t>
      </w:r>
      <w:r>
        <w:rPr>
          <w:rFonts w:ascii="Times New Roman" w:hAnsi="Times New Roman" w:cs="Times New Roman"/>
          <w:color w:val="000000" w:themeColor="text1"/>
          <w:sz w:val="22"/>
          <w:szCs w:val="22"/>
          <w:vertAlign w:val="subscript"/>
        </w:rPr>
        <w:t>xy</w:t>
      </w:r>
      <w:r>
        <w:rPr>
          <w:rFonts w:ascii="Times New Roman" w:hAnsi="Times New Roman" w:cs="Times New Roman"/>
          <w:color w:val="000000" w:themeColor="text1"/>
          <w:sz w:val="22"/>
          <w:szCs w:val="22"/>
        </w:rPr>
        <w:t xml:space="preserve">) = 0,477 p = </w:t>
      </w:r>
      <w:r>
        <w:rPr>
          <w:rFonts w:ascii="Times New Roman" w:hAnsi="Times New Roman" w:cs="Times New Roman"/>
          <w:color w:val="000000" w:themeColor="text1"/>
          <w:sz w:val="22"/>
          <w:szCs w:val="22"/>
        </w:rPr>
        <w:t xml:space="preserve">0,000 (p &lt; 0,050) yang berarti ada hubungan positif </w:t>
      </w:r>
      <w:proofErr w:type="gramStart"/>
      <w:r>
        <w:rPr>
          <w:rFonts w:ascii="Times New Roman" w:hAnsi="Times New Roman" w:cs="Times New Roman"/>
          <w:color w:val="000000" w:themeColor="text1"/>
          <w:sz w:val="22"/>
          <w:szCs w:val="22"/>
        </w:rPr>
        <w:t>antara  konformitas</w:t>
      </w:r>
      <w:proofErr w:type="gramEnd"/>
      <w:r>
        <w:rPr>
          <w:rFonts w:ascii="Times New Roman" w:hAnsi="Times New Roman" w:cs="Times New Roman"/>
          <w:color w:val="000000" w:themeColor="text1"/>
          <w:sz w:val="22"/>
          <w:szCs w:val="22"/>
        </w:rPr>
        <w:t xml:space="preserve"> dengan perilaku konsumtif produk kuliner pada mahasiswa di Yogyakarta. Besarnya nilai R = 0,477 yang artinya antara variabel perilaku konsumtif memang terdapat korelasi.  </w:t>
      </w:r>
      <w:proofErr w:type="gramStart"/>
      <w:r>
        <w:rPr>
          <w:rFonts w:ascii="Times New Roman" w:hAnsi="Times New Roman" w:cs="Times New Roman"/>
          <w:color w:val="000000" w:themeColor="text1"/>
          <w:sz w:val="22"/>
          <w:szCs w:val="22"/>
        </w:rPr>
        <w:t>Hal ini menun</w:t>
      </w:r>
      <w:r>
        <w:rPr>
          <w:rFonts w:ascii="Times New Roman" w:hAnsi="Times New Roman" w:cs="Times New Roman"/>
          <w:color w:val="000000" w:themeColor="text1"/>
          <w:sz w:val="22"/>
          <w:szCs w:val="22"/>
        </w:rPr>
        <w:t>jukkan bahwa terdapat hubungan yang positif an</w:t>
      </w:r>
      <w:r>
        <w:rPr>
          <w:rFonts w:ascii="Times New Roman" w:hAnsi="Times New Roman" w:cs="Times New Roman"/>
          <w:color w:val="000000" w:themeColor="text1"/>
          <w:sz w:val="22"/>
          <w:szCs w:val="22"/>
        </w:rPr>
        <w:t>tara konformitas dengan perilaku konsumtif.</w:t>
      </w:r>
      <w:proofErr w:type="gramEnd"/>
      <w:r>
        <w:rPr>
          <w:rFonts w:ascii="Times New Roman" w:hAnsi="Times New Roman" w:cs="Times New Roman"/>
          <w:color w:val="000000" w:themeColor="text1"/>
          <w:sz w:val="22"/>
          <w:szCs w:val="22"/>
        </w:rPr>
        <w:t xml:space="preserve"> Apabila konformitas nya tinggi maka perilaku konsumtif nya juga </w:t>
      </w:r>
      <w:proofErr w:type="gramStart"/>
      <w:r>
        <w:rPr>
          <w:rFonts w:ascii="Times New Roman" w:hAnsi="Times New Roman" w:cs="Times New Roman"/>
          <w:color w:val="000000" w:themeColor="text1"/>
          <w:sz w:val="22"/>
          <w:szCs w:val="22"/>
        </w:rPr>
        <w:t>akan</w:t>
      </w:r>
      <w:proofErr w:type="gramEnd"/>
      <w:r>
        <w:rPr>
          <w:rFonts w:ascii="Times New Roman" w:hAnsi="Times New Roman" w:cs="Times New Roman"/>
          <w:color w:val="000000" w:themeColor="text1"/>
          <w:sz w:val="22"/>
          <w:szCs w:val="22"/>
        </w:rPr>
        <w:t xml:space="preserve"> cenderung tinggi, sebaliknya apabila konformitas nya rendah maka perilaku konsumtif pada mahasiswa di Yogyakarta juga akan cenderung rendah den</w:t>
      </w:r>
      <w:r>
        <w:rPr>
          <w:rFonts w:ascii="Times New Roman" w:hAnsi="Times New Roman" w:cs="Times New Roman"/>
          <w:color w:val="000000" w:themeColor="text1"/>
          <w:sz w:val="22"/>
          <w:szCs w:val="22"/>
        </w:rPr>
        <w:t xml:space="preserve">gan demikian hipotesis dalam penelitian ini diterima. </w:t>
      </w:r>
    </w:p>
    <w:p w:rsidR="004A3DD7" w:rsidRDefault="00981761">
      <w:pPr>
        <w:spacing w:line="360" w:lineRule="auto"/>
        <w:ind w:left="420" w:firstLine="420"/>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Hasil penelitian ini mendukung penelitian sebelumnya yang dilakukan oleh Pratiwi dan Yani (2016) bahwa terdapat hubungan positif yang signifikan antara konformitas dengan perilaku konsumtif pada r</w:t>
      </w:r>
      <w:r>
        <w:rPr>
          <w:rFonts w:ascii="Times New Roman" w:hAnsi="Times New Roman" w:cs="Times New Roman"/>
          <w:color w:val="000000" w:themeColor="text1"/>
          <w:sz w:val="22"/>
          <w:szCs w:val="22"/>
        </w:rPr>
        <w:t>emaja.</w:t>
      </w:r>
      <w:proofErr w:type="gramEnd"/>
      <w:r>
        <w:rPr>
          <w:rFonts w:ascii="Times New Roman" w:hAnsi="Times New Roman" w:cs="Times New Roman"/>
          <w:color w:val="000000" w:themeColor="text1"/>
          <w:sz w:val="22"/>
          <w:szCs w:val="22"/>
        </w:rPr>
        <w:t xml:space="preserve"> </w:t>
      </w:r>
    </w:p>
    <w:p w:rsidR="004A3DD7" w:rsidRDefault="00981761">
      <w:pPr>
        <w:spacing w:line="360" w:lineRule="auto"/>
        <w:ind w:left="420" w:firstLine="420"/>
        <w:jc w:val="both"/>
        <w:rPr>
          <w:rFonts w:ascii="Times New Roman" w:hAnsi="Times New Roman" w:cs="Times New Roman"/>
          <w:sz w:val="22"/>
          <w:szCs w:val="22"/>
        </w:rPr>
      </w:pPr>
      <w:r>
        <w:rPr>
          <w:rFonts w:ascii="Times New Roman" w:hAnsi="Times New Roman" w:cs="Times New Roman"/>
          <w:sz w:val="22"/>
          <w:szCs w:val="22"/>
        </w:rPr>
        <w:t>Dapat diketahui bahwa dari 123 subjek penelitian, tidak terdapat subjek (0%) yang memiliki perilaku konsumtif yang tinggi, 71 subjek sebesar (57,73%) memiliki tingkat perilaku konsumtif yang sedang, dan 52 (42,27%) memiliki tingkat perilaku konsumt</w:t>
      </w:r>
      <w:r>
        <w:rPr>
          <w:rFonts w:ascii="Times New Roman" w:hAnsi="Times New Roman" w:cs="Times New Roman"/>
          <w:sz w:val="22"/>
          <w:szCs w:val="22"/>
        </w:rPr>
        <w:t xml:space="preserve">if yang rendah. </w:t>
      </w:r>
      <w:proofErr w:type="gramStart"/>
      <w:r>
        <w:rPr>
          <w:rFonts w:ascii="Times New Roman" w:hAnsi="Times New Roman" w:cs="Times New Roman"/>
          <w:sz w:val="22"/>
          <w:szCs w:val="22"/>
        </w:rPr>
        <w:t>Dari hasil tersebut dapat diketahui bahwa perilaku konsumtif produk kuliner pada mahasiswa di Yogyakarta termasuk dalam kategorisasi sedang.</w:t>
      </w:r>
      <w:proofErr w:type="gramEnd"/>
      <w:r>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 xml:space="preserve">Pada kategorisasi konformitas yaitu </w:t>
      </w:r>
      <w:r>
        <w:rPr>
          <w:rFonts w:ascii="Times New Roman" w:hAnsi="Times New Roman" w:cs="Times New Roman"/>
          <w:sz w:val="22"/>
          <w:szCs w:val="22"/>
        </w:rPr>
        <w:t>tidak terdapat subjek (0%) yang memiliki tingkat konformitas y</w:t>
      </w:r>
      <w:r>
        <w:rPr>
          <w:rFonts w:ascii="Times New Roman" w:hAnsi="Times New Roman" w:cs="Times New Roman"/>
          <w:sz w:val="22"/>
          <w:szCs w:val="22"/>
        </w:rPr>
        <w:t>ang tinggi, 69 subjek sebesar (56</w:t>
      </w:r>
      <w:proofErr w:type="gramStart"/>
      <w:r>
        <w:rPr>
          <w:rFonts w:ascii="Times New Roman" w:hAnsi="Times New Roman" w:cs="Times New Roman"/>
          <w:sz w:val="22"/>
          <w:szCs w:val="22"/>
        </w:rPr>
        <w:t>,09</w:t>
      </w:r>
      <w:proofErr w:type="gramEnd"/>
      <w:r>
        <w:rPr>
          <w:rFonts w:ascii="Times New Roman" w:hAnsi="Times New Roman" w:cs="Times New Roman"/>
          <w:sz w:val="22"/>
          <w:szCs w:val="22"/>
        </w:rPr>
        <w:t xml:space="preserve">%) memiliki tingkat konformitas yang sedang, dan 54 (43,91%) memiliki tingkat konformitas yang rendah. </w:t>
      </w:r>
      <w:proofErr w:type="gramStart"/>
      <w:r>
        <w:rPr>
          <w:rFonts w:ascii="Times New Roman" w:hAnsi="Times New Roman" w:cs="Times New Roman"/>
          <w:sz w:val="22"/>
          <w:szCs w:val="22"/>
        </w:rPr>
        <w:t>Dari hasil tersebut dapat diketahui bahwa konformitas mahasiswa di Yogyakarta termasuk dalam kategorisasi sedang.</w:t>
      </w:r>
      <w:proofErr w:type="gramEnd"/>
      <w:r>
        <w:rPr>
          <w:rFonts w:ascii="Times New Roman" w:hAnsi="Times New Roman" w:cs="Times New Roman"/>
          <w:sz w:val="22"/>
          <w:szCs w:val="22"/>
        </w:rPr>
        <w:t xml:space="preserve"> </w:t>
      </w:r>
    </w:p>
    <w:p w:rsidR="004A3DD7" w:rsidRDefault="00981761">
      <w:pPr>
        <w:spacing w:line="360" w:lineRule="auto"/>
        <w:ind w:left="420" w:firstLine="420"/>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681792" behindDoc="0" locked="0" layoutInCell="1" allowOverlap="1" wp14:anchorId="293B83D2" wp14:editId="6B3CCDDA">
                <wp:simplePos x="0" y="0"/>
                <wp:positionH relativeFrom="column">
                  <wp:posOffset>4817745</wp:posOffset>
                </wp:positionH>
                <wp:positionV relativeFrom="paragraph">
                  <wp:posOffset>3112135</wp:posOffset>
                </wp:positionV>
                <wp:extent cx="525145" cy="1404620"/>
                <wp:effectExtent l="0" t="0" r="825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7" type="#_x0000_t202" style="position:absolute;left:0;text-align:left;margin-left:379.35pt;margin-top:245.05pt;width:41.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" stroked="f">
                <v:textbox style="mso-fit-shape-to-text:t">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7</w:t>
                      </w:r>
                    </w:p>
                  </w:txbxContent>
                </v:textbox>
              </v:shape>
            </w:pict>
          </mc:Fallback>
        </mc:AlternateContent>
      </w:r>
      <w:proofErr w:type="gramStart"/>
      <w:r>
        <w:rPr>
          <w:rFonts w:ascii="Times New Roman" w:hAnsi="Times New Roman" w:cs="Times New Roman"/>
          <w:sz w:val="22"/>
          <w:szCs w:val="22"/>
        </w:rPr>
        <w:t>Pe</w:t>
      </w:r>
      <w:r>
        <w:rPr>
          <w:rFonts w:ascii="Times New Roman" w:hAnsi="Times New Roman" w:cs="Times New Roman"/>
          <w:sz w:val="22"/>
          <w:szCs w:val="22"/>
        </w:rPr>
        <w:t>nyesuaian diri dengan standar kelompok merupakan hal terpenting bagi setiap individu mahasiswa.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Salah satu tugas perkembangan masa mahasiswa yang tersulit adalah yang berhubungan dengan penyesuaian sosial.</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Pencapai tujuan dari pola sosialisasi dewasa, maha</w:t>
      </w:r>
      <w:r>
        <w:rPr>
          <w:rFonts w:ascii="Times New Roman" w:hAnsi="Times New Roman" w:cs="Times New Roman"/>
          <w:sz w:val="22"/>
          <w:szCs w:val="22"/>
        </w:rPr>
        <w:t>siswa harus membuat banyak penyesuaian baru.</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Sikap penyesuaian diri dengan teman-teman sebaya selalu dipertahankan mahasiswa, walaupun hal itu dapat menimbulkan pertentangan-pertentangan antara mahasiswa dengan orang tuanya akibat perbedaan nilai.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Mahasisw</w:t>
      </w:r>
      <w:r>
        <w:rPr>
          <w:rFonts w:ascii="Times New Roman" w:hAnsi="Times New Roman" w:cs="Times New Roman"/>
          <w:sz w:val="22"/>
          <w:szCs w:val="22"/>
        </w:rPr>
        <w:t>a sangat takut terhadap celaan sosial dari kelompoknya.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Konformitas yang erat hubungannya dengan sumbangan yang diterima mahasiswa dari teman sebayanya, sehingga mahasiswa merasa dibutuhkan dan merasa berharga dalam situasi pergaulan.</w:t>
      </w:r>
      <w:proofErr w:type="gramEnd"/>
      <w:r>
        <w:rPr>
          <w:rFonts w:ascii="Times New Roman" w:hAnsi="Times New Roman" w:cs="Times New Roman"/>
          <w:sz w:val="22"/>
          <w:szCs w:val="22"/>
        </w:rPr>
        <w:t xml:space="preserve"> Konformitas muncul ke</w:t>
      </w:r>
      <w:r>
        <w:rPr>
          <w:rFonts w:ascii="Times New Roman" w:hAnsi="Times New Roman" w:cs="Times New Roman"/>
          <w:sz w:val="22"/>
          <w:szCs w:val="22"/>
        </w:rPr>
        <w:t xml:space="preserve">tika individu meniru sikap atau tingkah laku orang </w:t>
      </w:r>
      <w:proofErr w:type="gramStart"/>
      <w:r>
        <w:rPr>
          <w:rFonts w:ascii="Times New Roman" w:hAnsi="Times New Roman" w:cs="Times New Roman"/>
          <w:sz w:val="22"/>
          <w:szCs w:val="22"/>
        </w:rPr>
        <w:t>lain</w:t>
      </w:r>
      <w:proofErr w:type="gramEnd"/>
      <w:r>
        <w:rPr>
          <w:rFonts w:ascii="Times New Roman" w:hAnsi="Times New Roman" w:cs="Times New Roman"/>
          <w:sz w:val="22"/>
          <w:szCs w:val="22"/>
        </w:rPr>
        <w:t xml:space="preserve"> dikarenakan tekanan yang nyata maupun yang dibayangkan oleh meraka. </w:t>
      </w:r>
      <w:proofErr w:type="gramStart"/>
      <w:r>
        <w:rPr>
          <w:rFonts w:ascii="Times New Roman" w:hAnsi="Times New Roman" w:cs="Times New Roman"/>
          <w:sz w:val="22"/>
          <w:szCs w:val="22"/>
        </w:rPr>
        <w:t>Tekanan untuk mengikuti teman sebaya menjadi sangat kuat pada masa mahasiswa (Santrock, 2012).</w:t>
      </w:r>
      <w:proofErr w:type="gramEnd"/>
      <w:r>
        <w:rPr>
          <w:rFonts w:ascii="Times New Roman" w:hAnsi="Times New Roman" w:cs="Times New Roman"/>
          <w:sz w:val="22"/>
          <w:szCs w:val="22"/>
        </w:rPr>
        <w:t xml:space="preserve"> </w:t>
      </w:r>
    </w:p>
    <w:p w:rsidR="004A3DD7" w:rsidRDefault="00981761">
      <w:pPr>
        <w:spacing w:line="360" w:lineRule="auto"/>
        <w:ind w:left="420" w:firstLine="420"/>
        <w:jc w:val="both"/>
        <w:rPr>
          <w:rFonts w:ascii="Times New Roman" w:hAnsi="Times New Roman" w:cs="Times New Roman"/>
          <w:i/>
          <w:sz w:val="22"/>
          <w:szCs w:val="22"/>
        </w:rPr>
      </w:pPr>
      <w:proofErr w:type="gramStart"/>
      <w:r>
        <w:rPr>
          <w:rFonts w:ascii="Times New Roman" w:hAnsi="Times New Roman" w:cs="Times New Roman"/>
          <w:sz w:val="22"/>
          <w:szCs w:val="22"/>
        </w:rPr>
        <w:lastRenderedPageBreak/>
        <w:t>Berbagai usaha dilakukan mahasiswa a</w:t>
      </w:r>
      <w:r>
        <w:rPr>
          <w:rFonts w:ascii="Times New Roman" w:hAnsi="Times New Roman" w:cs="Times New Roman"/>
          <w:sz w:val="22"/>
          <w:szCs w:val="22"/>
        </w:rPr>
        <w:t>gar dapat tampil dan diterima oleh kelompoknya.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Keterikatan dengan kelompok teman sebaya mempengaruhi perilaku mahasiswa.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Norma atau aturan yang ada dalam kelompok menyebabkan mahasiswa menjadi konform dengan temannya.</w:t>
      </w:r>
      <w:proofErr w:type="gramEnd"/>
      <w:r>
        <w:rPr>
          <w:rFonts w:ascii="Times New Roman" w:hAnsi="Times New Roman" w:cs="Times New Roman"/>
          <w:sz w:val="22"/>
          <w:szCs w:val="22"/>
        </w:rPr>
        <w:t xml:space="preserve"> Konformitas muncul ketika individu me</w:t>
      </w:r>
      <w:r>
        <w:rPr>
          <w:rFonts w:ascii="Times New Roman" w:hAnsi="Times New Roman" w:cs="Times New Roman"/>
          <w:sz w:val="22"/>
          <w:szCs w:val="22"/>
        </w:rPr>
        <w:t xml:space="preserve">niru sikap atau tingkah laku orang </w:t>
      </w:r>
      <w:proofErr w:type="gramStart"/>
      <w:r>
        <w:rPr>
          <w:rFonts w:ascii="Times New Roman" w:hAnsi="Times New Roman" w:cs="Times New Roman"/>
          <w:sz w:val="22"/>
          <w:szCs w:val="22"/>
        </w:rPr>
        <w:t>lain</w:t>
      </w:r>
      <w:proofErr w:type="gramEnd"/>
      <w:r>
        <w:rPr>
          <w:rFonts w:ascii="Times New Roman" w:hAnsi="Times New Roman" w:cs="Times New Roman"/>
          <w:sz w:val="22"/>
          <w:szCs w:val="22"/>
        </w:rPr>
        <w:t xml:space="preserve"> dikarenakan tekanan yang nyata maupun yang dibayangkan oleh meraka hal tersebut memunculkan individu berperilaku konsumtif. Menurut Baron dan Byrne (2003) menyatakan bahwa dibandingkan yang tidak melakukan konformita</w:t>
      </w:r>
      <w:r>
        <w:rPr>
          <w:rFonts w:ascii="Times New Roman" w:hAnsi="Times New Roman" w:cs="Times New Roman"/>
          <w:sz w:val="22"/>
          <w:szCs w:val="22"/>
        </w:rPr>
        <w:t xml:space="preserve">s, tentu lebih banyak individu yang melakukan konformitas terhadap </w:t>
      </w:r>
      <w:proofErr w:type="gramStart"/>
      <w:r>
        <w:rPr>
          <w:rFonts w:ascii="Times New Roman" w:hAnsi="Times New Roman" w:cs="Times New Roman"/>
          <w:sz w:val="22"/>
          <w:szCs w:val="22"/>
        </w:rPr>
        <w:t>norma</w:t>
      </w:r>
      <w:proofErr w:type="gramEnd"/>
      <w:r>
        <w:rPr>
          <w:rFonts w:ascii="Times New Roman" w:hAnsi="Times New Roman" w:cs="Times New Roman"/>
          <w:sz w:val="22"/>
          <w:szCs w:val="22"/>
        </w:rPr>
        <w:t xml:space="preserve"> sosial. </w:t>
      </w:r>
      <w:proofErr w:type="gramStart"/>
      <w:r>
        <w:rPr>
          <w:rFonts w:ascii="Times New Roman" w:hAnsi="Times New Roman" w:cs="Times New Roman"/>
          <w:sz w:val="22"/>
          <w:szCs w:val="22"/>
        </w:rPr>
        <w:t xml:space="preserve">Dasar yang menjadi penyebab nya adalah Pengaruh Sosial Normative </w:t>
      </w:r>
      <w:r>
        <w:rPr>
          <w:rFonts w:ascii="Times New Roman" w:hAnsi="Times New Roman" w:cs="Times New Roman"/>
          <w:i/>
          <w:sz w:val="22"/>
          <w:szCs w:val="22"/>
        </w:rPr>
        <w:t xml:space="preserve">(normative social influence) </w:t>
      </w:r>
      <w:r>
        <w:rPr>
          <w:rFonts w:ascii="Times New Roman" w:hAnsi="Times New Roman" w:cs="Times New Roman"/>
          <w:iCs/>
          <w:sz w:val="22"/>
          <w:szCs w:val="22"/>
        </w:rPr>
        <w:t>dan</w:t>
      </w:r>
      <w:r>
        <w:rPr>
          <w:rFonts w:ascii="Times New Roman" w:hAnsi="Times New Roman" w:cs="Times New Roman"/>
          <w:i/>
          <w:sz w:val="22"/>
          <w:szCs w:val="22"/>
        </w:rPr>
        <w:t xml:space="preserve"> </w:t>
      </w:r>
      <w:r>
        <w:rPr>
          <w:rFonts w:ascii="Times New Roman" w:hAnsi="Times New Roman" w:cs="Times New Roman"/>
          <w:sz w:val="22"/>
          <w:szCs w:val="22"/>
        </w:rPr>
        <w:t xml:space="preserve">Pengaruh Sosial Informasional </w:t>
      </w:r>
      <w:r>
        <w:rPr>
          <w:rFonts w:ascii="Times New Roman" w:hAnsi="Times New Roman" w:cs="Times New Roman"/>
          <w:i/>
          <w:sz w:val="22"/>
          <w:szCs w:val="22"/>
        </w:rPr>
        <w:t>(informasional social influence).</w:t>
      </w:r>
      <w:proofErr w:type="gramEnd"/>
      <w:r>
        <w:rPr>
          <w:rFonts w:ascii="Times New Roman" w:hAnsi="Times New Roman" w:cs="Times New Roman"/>
          <w:i/>
          <w:sz w:val="22"/>
          <w:szCs w:val="22"/>
        </w:rPr>
        <w:t xml:space="preserve"> </w:t>
      </w:r>
    </w:p>
    <w:p w:rsidR="004A3DD7" w:rsidRDefault="00981761">
      <w:pPr>
        <w:spacing w:line="360" w:lineRule="auto"/>
        <w:ind w:left="420" w:firstLine="420"/>
        <w:jc w:val="both"/>
        <w:rPr>
          <w:rFonts w:ascii="Times New Roman" w:hAnsi="Times New Roman" w:cs="Times New Roman"/>
          <w:sz w:val="22"/>
          <w:szCs w:val="22"/>
        </w:rPr>
      </w:pPr>
      <w:r>
        <w:rPr>
          <w:rFonts w:ascii="Times New Roman" w:hAnsi="Times New Roman" w:cs="Times New Roman"/>
          <w:sz w:val="22"/>
          <w:szCs w:val="22"/>
        </w:rPr>
        <w:t xml:space="preserve">Aspek pertama yaitu Pengaruh Sosial Normative </w:t>
      </w:r>
      <w:r>
        <w:rPr>
          <w:rFonts w:ascii="Times New Roman" w:hAnsi="Times New Roman" w:cs="Times New Roman"/>
          <w:i/>
          <w:sz w:val="22"/>
          <w:szCs w:val="22"/>
        </w:rPr>
        <w:t xml:space="preserve">(normative social influence) </w:t>
      </w:r>
      <w:r>
        <w:rPr>
          <w:rFonts w:ascii="Times New Roman" w:hAnsi="Times New Roman" w:cs="Times New Roman"/>
          <w:iCs/>
          <w:sz w:val="22"/>
          <w:szCs w:val="22"/>
        </w:rPr>
        <w:t>merupakan k</w:t>
      </w:r>
      <w:r>
        <w:rPr>
          <w:rFonts w:ascii="Times New Roman" w:hAnsi="Times New Roman" w:cs="Times New Roman"/>
          <w:sz w:val="22"/>
          <w:szCs w:val="22"/>
        </w:rPr>
        <w:t>einginan agar disukai, pengaruh sosial yang didasarkan pada motif atau keinginan untuk disukai atau diterima orang lain dan agar terhindar dari penolakan (</w:t>
      </w:r>
      <w:proofErr w:type="gramStart"/>
      <w:r>
        <w:rPr>
          <w:rFonts w:ascii="Times New Roman" w:hAnsi="Times New Roman" w:cs="Times New Roman"/>
          <w:sz w:val="22"/>
          <w:szCs w:val="22"/>
        </w:rPr>
        <w:t>Baron &amp;</w:t>
      </w:r>
      <w:proofErr w:type="gramEnd"/>
      <w:r>
        <w:rPr>
          <w:rFonts w:ascii="Times New Roman" w:hAnsi="Times New Roman" w:cs="Times New Roman"/>
          <w:sz w:val="22"/>
          <w:szCs w:val="22"/>
        </w:rPr>
        <w:t xml:space="preserve"> Byrne, </w:t>
      </w:r>
      <w:r>
        <w:rPr>
          <w:rFonts w:ascii="Times New Roman" w:hAnsi="Times New Roman" w:cs="Times New Roman"/>
          <w:sz w:val="22"/>
          <w:szCs w:val="22"/>
        </w:rPr>
        <w:t xml:space="preserve">2003). </w:t>
      </w:r>
      <w:r>
        <w:rPr>
          <w:rFonts w:ascii="Times New Roman" w:hAnsi="Times New Roman" w:cs="Times New Roman"/>
          <w:sz w:val="22"/>
          <w:szCs w:val="22"/>
        </w:rPr>
        <w:t>K</w:t>
      </w:r>
      <w:r>
        <w:rPr>
          <w:rFonts w:ascii="Times New Roman" w:hAnsi="Times New Roman" w:cs="Times New Roman"/>
          <w:sz w:val="22"/>
          <w:szCs w:val="22"/>
        </w:rPr>
        <w:t>etika mahasiswa mudah terbujuk ajakan teman untuk makan atau hanya sekedar nongkrong ditempat mewah dan terkenal di kalangan mahasiswa seperti Starbucks, KFC dan Mc Donald’s ajakan dari teman atau kelompok referensi tersebut tidak bisa di tolak dem</w:t>
      </w:r>
      <w:r>
        <w:rPr>
          <w:rFonts w:ascii="Times New Roman" w:hAnsi="Times New Roman" w:cs="Times New Roman"/>
          <w:sz w:val="22"/>
          <w:szCs w:val="22"/>
        </w:rPr>
        <w:t>i untuk menjaga eksistensi diri serta agar disukai atau diterima oleh kelompok</w:t>
      </w:r>
      <w:r>
        <w:rPr>
          <w:rFonts w:ascii="Times New Roman" w:hAnsi="Times New Roman" w:cs="Times New Roman"/>
          <w:sz w:val="22"/>
          <w:szCs w:val="22"/>
        </w:rPr>
        <w:t xml:space="preserve"> hal tersebut akan menyebabkan meningkatnya perilaku konsumtif pada mahasiswa (Sumartono, 2002)</w:t>
      </w:r>
      <w:r>
        <w:rPr>
          <w:rFonts w:ascii="Times New Roman" w:hAnsi="Times New Roman" w:cs="Times New Roman"/>
          <w:sz w:val="22"/>
          <w:szCs w:val="22"/>
        </w:rPr>
        <w:t xml:space="preserve">. </w:t>
      </w:r>
    </w:p>
    <w:p w:rsidR="004A3DD7" w:rsidRDefault="00981761">
      <w:pPr>
        <w:spacing w:line="360" w:lineRule="auto"/>
        <w:ind w:left="420" w:firstLine="420"/>
        <w:jc w:val="both"/>
        <w:rPr>
          <w:rFonts w:ascii="Times New Roman" w:hAnsi="Times New Roman" w:cs="Times New Roman"/>
          <w:sz w:val="22"/>
          <w:szCs w:val="22"/>
        </w:rPr>
      </w:pPr>
      <w:r>
        <w:rPr>
          <w:rFonts w:ascii="Times New Roman" w:hAnsi="Times New Roman" w:cs="Times New Roman"/>
          <w:sz w:val="22"/>
          <w:szCs w:val="22"/>
        </w:rPr>
        <w:t xml:space="preserve">Aspek yang kedua yaitu pengaruh sosial informasional </w:t>
      </w:r>
      <w:r>
        <w:rPr>
          <w:rFonts w:ascii="Times New Roman" w:hAnsi="Times New Roman" w:cs="Times New Roman"/>
          <w:i/>
          <w:sz w:val="22"/>
          <w:szCs w:val="22"/>
        </w:rPr>
        <w:t>(informasional social influ</w:t>
      </w:r>
      <w:r>
        <w:rPr>
          <w:rFonts w:ascii="Times New Roman" w:hAnsi="Times New Roman" w:cs="Times New Roman"/>
          <w:i/>
          <w:sz w:val="22"/>
          <w:szCs w:val="22"/>
        </w:rPr>
        <w:t>ence)</w:t>
      </w:r>
      <w:r>
        <w:rPr>
          <w:rFonts w:ascii="Times New Roman" w:hAnsi="Times New Roman" w:cs="Times New Roman"/>
          <w:sz w:val="22"/>
          <w:szCs w:val="22"/>
        </w:rPr>
        <w:t xml:space="preserve"> keinginan untuk bertindak benar, pengaruh sosial yang didasarkan pada motif atau keinginan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kepastian mengenai kebenaran akan perilaku yang hendak ditampilkan. Salah satu alasan konformitas adalah perilaku orang </w:t>
      </w:r>
      <w:proofErr w:type="gramStart"/>
      <w:r>
        <w:rPr>
          <w:rFonts w:ascii="Times New Roman" w:hAnsi="Times New Roman" w:cs="Times New Roman"/>
          <w:sz w:val="22"/>
          <w:szCs w:val="22"/>
        </w:rPr>
        <w:t>lain</w:t>
      </w:r>
      <w:proofErr w:type="gramEnd"/>
      <w:r>
        <w:rPr>
          <w:rFonts w:ascii="Times New Roman" w:hAnsi="Times New Roman" w:cs="Times New Roman"/>
          <w:sz w:val="22"/>
          <w:szCs w:val="22"/>
        </w:rPr>
        <w:t xml:space="preserve"> sering memberikan informasi y</w:t>
      </w:r>
      <w:r>
        <w:rPr>
          <w:rFonts w:ascii="Times New Roman" w:hAnsi="Times New Roman" w:cs="Times New Roman"/>
          <w:sz w:val="22"/>
          <w:szCs w:val="22"/>
        </w:rPr>
        <w:t xml:space="preserve">ang bermanfaat. </w:t>
      </w:r>
      <w:proofErr w:type="gramStart"/>
      <w:r>
        <w:rPr>
          <w:rFonts w:ascii="Times New Roman" w:hAnsi="Times New Roman" w:cs="Times New Roman"/>
          <w:sz w:val="22"/>
          <w:szCs w:val="22"/>
        </w:rPr>
        <w:t xml:space="preserve">Ini disebut </w:t>
      </w:r>
      <w:r>
        <w:rPr>
          <w:rFonts w:ascii="Times New Roman" w:hAnsi="Times New Roman" w:cs="Times New Roman"/>
          <w:i/>
          <w:sz w:val="22"/>
          <w:szCs w:val="22"/>
        </w:rPr>
        <w:t>informational influence</w:t>
      </w:r>
      <w:r>
        <w:rPr>
          <w:rFonts w:ascii="Times New Roman" w:hAnsi="Times New Roman" w:cs="Times New Roman"/>
          <w:sz w:val="22"/>
          <w:szCs w:val="22"/>
        </w:rPr>
        <w:t xml:space="preserve"> (pengaruh informasi).</w:t>
      </w:r>
      <w:proofErr w:type="gramEnd"/>
      <w:r>
        <w:rPr>
          <w:rFonts w:ascii="Times New Roman" w:hAnsi="Times New Roman" w:cs="Times New Roman"/>
          <w:sz w:val="22"/>
          <w:szCs w:val="22"/>
        </w:rPr>
        <w:t xml:space="preserve"> Di sisi lain, pengaruh informational mendorong seseorang untuk diam-diam menerima pengaruh orang lain. Pengaruh informasional terjadi apabila individu menjadikan kelompok sebagai acu</w:t>
      </w:r>
      <w:r>
        <w:rPr>
          <w:rFonts w:ascii="Times New Roman" w:hAnsi="Times New Roman" w:cs="Times New Roman"/>
          <w:sz w:val="22"/>
          <w:szCs w:val="22"/>
        </w:rPr>
        <w:t xml:space="preserve">an dalam merekomendasikan produk yang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dikonsumsi. </w:t>
      </w:r>
      <w:r>
        <w:rPr>
          <w:rFonts w:ascii="Times New Roman" w:hAnsi="Times New Roman" w:cs="Times New Roman"/>
          <w:sz w:val="22"/>
          <w:szCs w:val="22"/>
        </w:rPr>
        <w:t>K</w:t>
      </w:r>
      <w:r>
        <w:rPr>
          <w:rFonts w:ascii="Times New Roman" w:hAnsi="Times New Roman" w:cs="Times New Roman"/>
          <w:sz w:val="22"/>
          <w:szCs w:val="22"/>
        </w:rPr>
        <w:t xml:space="preserve">etika memilih makanan yang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di konsumsi mahasiswa biasanya akan membeli makanan yang direkomendasikan oleh kelompok nya karena menurutnya informasi yang dimiliki oleh kelompok lebih kaya dibanding</w:t>
      </w:r>
      <w:r>
        <w:rPr>
          <w:rFonts w:ascii="Times New Roman" w:hAnsi="Times New Roman" w:cs="Times New Roman"/>
          <w:sz w:val="22"/>
          <w:szCs w:val="22"/>
        </w:rPr>
        <w:t>kan informasi yang dimilikinya.</w:t>
      </w:r>
      <w:r>
        <w:rPr>
          <w:rFonts w:ascii="Times New Roman" w:hAnsi="Times New Roman" w:cs="Times New Roman"/>
          <w:sz w:val="22"/>
          <w:szCs w:val="22"/>
        </w:rPr>
        <w:t xml:space="preserve"> Mahasiswa yang memiliki tingkat konformitas yang tinggi terhadap kelompok cenderung </w:t>
      </w:r>
      <w:proofErr w:type="gramStart"/>
      <w:r>
        <w:rPr>
          <w:rFonts w:ascii="Times New Roman" w:hAnsi="Times New Roman" w:cs="Times New Roman"/>
          <w:sz w:val="22"/>
          <w:szCs w:val="22"/>
        </w:rPr>
        <w:t>akan</w:t>
      </w:r>
      <w:proofErr w:type="gramEnd"/>
      <w:r>
        <w:rPr>
          <w:rFonts w:ascii="Times New Roman" w:hAnsi="Times New Roman" w:cs="Times New Roman"/>
          <w:sz w:val="22"/>
          <w:szCs w:val="22"/>
        </w:rPr>
        <w:t xml:space="preserve"> mengikuti kelompok dalam hal membeli </w:t>
      </w:r>
      <w:r>
        <w:rPr>
          <w:rFonts w:ascii="Times New Roman" w:hAnsi="Times New Roman" w:cs="Times New Roman"/>
          <w:sz w:val="22"/>
          <w:szCs w:val="22"/>
        </w:rPr>
        <w:t>(Anggreini &amp; Mariyani, 2014).</w:t>
      </w:r>
      <w:r>
        <w:rPr>
          <w:rFonts w:ascii="Times New Roman" w:hAnsi="Times New Roman" w:cs="Times New Roman"/>
          <w:sz w:val="22"/>
          <w:szCs w:val="22"/>
        </w:rPr>
        <w:t xml:space="preserve"> </w:t>
      </w:r>
    </w:p>
    <w:p w:rsidR="004A3DD7" w:rsidRDefault="00981761">
      <w:pPr>
        <w:spacing w:line="360" w:lineRule="auto"/>
        <w:ind w:left="420" w:firstLine="420"/>
        <w:jc w:val="both"/>
        <w:rPr>
          <w:rFonts w:ascii="Times New Roman" w:hAnsi="Times New Roman" w:cs="Times New Roman"/>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745280" behindDoc="0" locked="0" layoutInCell="1" allowOverlap="1" wp14:anchorId="23234BD3" wp14:editId="1C20A4B9">
                <wp:simplePos x="0" y="0"/>
                <wp:positionH relativeFrom="column">
                  <wp:posOffset>-12065</wp:posOffset>
                </wp:positionH>
                <wp:positionV relativeFrom="paragraph">
                  <wp:posOffset>748030</wp:posOffset>
                </wp:positionV>
                <wp:extent cx="430530" cy="1404620"/>
                <wp:effectExtent l="0" t="0" r="762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4620"/>
                        </a:xfrm>
                        <a:prstGeom prst="rect">
                          <a:avLst/>
                        </a:prstGeom>
                        <a:solidFill>
                          <a:srgbClr val="FFFFFF"/>
                        </a:solidFill>
                        <a:ln w="9525">
                          <a:noFill/>
                          <a:miter lim="800000"/>
                        </a:ln>
                      </wps:spPr>
                      <wps:txbx>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8" type="#_x0000_t202" style="position:absolute;left:0;text-align:left;margin-left:-.95pt;margin-top:58.9pt;width:33.9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" stroked="f">
                <v:textbox style="mso-fit-shape-to-text:t">
                  <w:txbxContent>
                    <w:p w:rsidR="004A3DD7" w:rsidRDefault="00981761">
                      <w:pPr>
                        <w:jc w:val="center"/>
                        <w:rPr>
                          <w:rFonts w:asciiTheme="majorBidi" w:hAnsiTheme="majorBidi" w:cstheme="majorBidi"/>
                          <w:sz w:val="24"/>
                          <w:szCs w:val="24"/>
                        </w:rPr>
                      </w:pPr>
                      <w:r>
                        <w:rPr>
                          <w:rFonts w:asciiTheme="majorBidi" w:hAnsiTheme="majorBidi" w:cstheme="majorBidi"/>
                          <w:sz w:val="24"/>
                          <w:szCs w:val="24"/>
                        </w:rPr>
                        <w:t>8</w:t>
                      </w:r>
                    </w:p>
                  </w:txbxContent>
                </v:textbox>
              </v:shape>
            </w:pict>
          </mc:Fallback>
        </mc:AlternateContent>
      </w:r>
      <w:proofErr w:type="gramStart"/>
      <w:r>
        <w:rPr>
          <w:rFonts w:ascii="Times New Roman" w:hAnsi="Times New Roman" w:cs="Times New Roman"/>
          <w:sz w:val="22"/>
          <w:szCs w:val="22"/>
        </w:rPr>
        <w:t>Perilaku konsumtif mahasiswa masa kini yang sering menghabiskan kegiatan di restoran cepat saji adalah pemandangan yang biasa di Yogyakarta belakangan ini.</w:t>
      </w:r>
      <w:proofErr w:type="gramEnd"/>
      <w:r>
        <w:rPr>
          <w:rFonts w:ascii="Times New Roman" w:hAnsi="Times New Roman" w:cs="Times New Roman"/>
          <w:sz w:val="22"/>
          <w:szCs w:val="22"/>
        </w:rPr>
        <w:t xml:space="preserve"> Mahasiswa gemar melakukan perilaku konsumtif dengan makan ke tempat-tempat </w:t>
      </w:r>
      <w:r>
        <w:rPr>
          <w:rFonts w:ascii="Times New Roman" w:hAnsi="Times New Roman" w:cs="Times New Roman"/>
          <w:sz w:val="22"/>
          <w:szCs w:val="22"/>
        </w:rPr>
        <w:lastRenderedPageBreak/>
        <w:t>restoran mahal, atau seke</w:t>
      </w:r>
      <w:r>
        <w:rPr>
          <w:rFonts w:ascii="Times New Roman" w:hAnsi="Times New Roman" w:cs="Times New Roman"/>
          <w:sz w:val="22"/>
          <w:szCs w:val="22"/>
        </w:rPr>
        <w:t xml:space="preserve">dar mengerjakan tugas di restoran cepat saji atau hanya nongkrong-nongkrong saja direstoran cepat saji yang dinilai menghambur-hamburkan uang dan tidak baik untuk keberlangsungan </w:t>
      </w:r>
      <w:proofErr w:type="gramStart"/>
      <w:r>
        <w:rPr>
          <w:rFonts w:ascii="Times New Roman" w:hAnsi="Times New Roman" w:cs="Times New Roman"/>
          <w:sz w:val="22"/>
          <w:szCs w:val="22"/>
        </w:rPr>
        <w:t>gaya</w:t>
      </w:r>
      <w:proofErr w:type="gramEnd"/>
      <w:r>
        <w:rPr>
          <w:rFonts w:ascii="Times New Roman" w:hAnsi="Times New Roman" w:cs="Times New Roman"/>
          <w:sz w:val="22"/>
          <w:szCs w:val="22"/>
        </w:rPr>
        <w:t xml:space="preserve"> hidup kedepannya (Pramudito, 2017). </w:t>
      </w:r>
    </w:p>
    <w:p w:rsidR="004A3DD7" w:rsidRDefault="00981761">
      <w:pPr>
        <w:spacing w:line="360" w:lineRule="auto"/>
        <w:ind w:left="420" w:firstLine="420"/>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Perilaku konsumtif yang dilaku</w:t>
      </w:r>
      <w:r>
        <w:rPr>
          <w:rFonts w:ascii="Times New Roman" w:hAnsi="Times New Roman" w:cs="Times New Roman"/>
          <w:color w:val="000000" w:themeColor="text1"/>
          <w:sz w:val="22"/>
          <w:szCs w:val="22"/>
        </w:rPr>
        <w:t>kan mahasiswa</w:t>
      </w:r>
      <w:r>
        <w:rPr>
          <w:rFonts w:ascii="Times New Roman" w:hAnsi="Times New Roman" w:cs="Times New Roman"/>
          <w:color w:val="000000" w:themeColor="text1"/>
          <w:sz w:val="22"/>
          <w:szCs w:val="22"/>
        </w:rPr>
        <w:t xml:space="preserve"> ditunjukkan dengan </w:t>
      </w:r>
      <w:r>
        <w:rPr>
          <w:rFonts w:ascii="Times New Roman" w:hAnsi="Times New Roman" w:cs="Times New Roman"/>
          <w:color w:val="000000" w:themeColor="text1"/>
          <w:sz w:val="22"/>
          <w:szCs w:val="22"/>
        </w:rPr>
        <w:t>mengkonsumsi makanan di restoran mewah atau restoran cepat saji karena terd</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pat promo atau diskon yang ditawarkan dari pihak restoran cepat saji h</w:t>
      </w:r>
      <w:r>
        <w:rPr>
          <w:rFonts w:ascii="Times New Roman" w:hAnsi="Times New Roman" w:cs="Times New Roman"/>
          <w:sz w:val="22"/>
          <w:szCs w:val="22"/>
        </w:rPr>
        <w:t xml:space="preserve">al tersebut terbukti dari hasil penelitian item yang berbunyi saya membeli makanan yang memberikan diskon menarik dari aspek Membeli produk </w:t>
      </w:r>
      <w:r>
        <w:rPr>
          <w:rFonts w:ascii="Times New Roman" w:hAnsi="Times New Roman" w:cs="Times New Roman"/>
          <w:color w:val="000000"/>
          <w:sz w:val="22"/>
          <w:szCs w:val="22"/>
        </w:rPr>
        <w:t>atas pertimbangan harga (bukan atas dasar manfaat atau kegunaannya).</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Pada aspek tersebut mendapatkan skor yang tingg</w:t>
      </w:r>
      <w:r>
        <w:rPr>
          <w:rFonts w:ascii="Times New Roman" w:hAnsi="Times New Roman" w:cs="Times New Roman"/>
          <w:sz w:val="22"/>
          <w:szCs w:val="22"/>
        </w:rPr>
        <w:t>i,</w:t>
      </w:r>
      <w:r>
        <w:rPr>
          <w:rFonts w:ascii="Times New Roman" w:hAnsi="Times New Roman" w:cs="Times New Roman"/>
          <w:color w:val="FF0000"/>
          <w:sz w:val="22"/>
          <w:szCs w:val="22"/>
        </w:rPr>
        <w:t xml:space="preserve"> </w:t>
      </w:r>
      <w:r>
        <w:rPr>
          <w:rFonts w:ascii="Times New Roman" w:hAnsi="Times New Roman" w:cs="Times New Roman"/>
          <w:color w:val="000000" w:themeColor="text1"/>
          <w:sz w:val="22"/>
          <w:szCs w:val="22"/>
        </w:rPr>
        <w:t>alasan yang kedua yaitu mahasiswa merasa dimanjakan dengan fasilitas yang disediakan oleh pihak restoran cepat saji.</w:t>
      </w:r>
      <w:proofErr w:type="gramEnd"/>
      <w:r>
        <w:rPr>
          <w:rFonts w:ascii="Times New Roman" w:hAnsi="Times New Roman" w:cs="Times New Roman"/>
          <w:color w:val="000000" w:themeColor="text1"/>
          <w:sz w:val="22"/>
          <w:szCs w:val="22"/>
        </w:rPr>
        <w:t xml:space="preserve"> Alasan yang ketiga mahasiswa terbiasa dengan restoran-restoran cepat saji ketika </w:t>
      </w:r>
      <w:proofErr w:type="gramStart"/>
      <w:r>
        <w:rPr>
          <w:rFonts w:ascii="Times New Roman" w:hAnsi="Times New Roman" w:cs="Times New Roman"/>
          <w:color w:val="000000" w:themeColor="text1"/>
          <w:sz w:val="22"/>
          <w:szCs w:val="22"/>
        </w:rPr>
        <w:t>akan</w:t>
      </w:r>
      <w:proofErr w:type="gramEnd"/>
      <w:r>
        <w:rPr>
          <w:rFonts w:ascii="Times New Roman" w:hAnsi="Times New Roman" w:cs="Times New Roman"/>
          <w:color w:val="000000" w:themeColor="text1"/>
          <w:sz w:val="22"/>
          <w:szCs w:val="22"/>
        </w:rPr>
        <w:t xml:space="preserve"> berkumpul atau nongkrong dengan teman-temannya. Al</w:t>
      </w:r>
      <w:r>
        <w:rPr>
          <w:rFonts w:ascii="Times New Roman" w:hAnsi="Times New Roman" w:cs="Times New Roman"/>
          <w:color w:val="000000" w:themeColor="text1"/>
          <w:sz w:val="22"/>
          <w:szCs w:val="22"/>
        </w:rPr>
        <w:t xml:space="preserve">asan yang terahir mahasiswa penasaran dan akan mencoba makanan-makanan yang sedang </w:t>
      </w:r>
      <w:r>
        <w:rPr>
          <w:rFonts w:ascii="Times New Roman" w:hAnsi="Times New Roman" w:cs="Times New Roman"/>
          <w:i/>
          <w:iCs/>
          <w:color w:val="000000" w:themeColor="text1"/>
          <w:sz w:val="22"/>
          <w:szCs w:val="22"/>
        </w:rPr>
        <w:t>trend</w:t>
      </w:r>
      <w:r>
        <w:rPr>
          <w:rFonts w:ascii="Times New Roman" w:hAnsi="Times New Roman" w:cs="Times New Roman"/>
          <w:color w:val="000000" w:themeColor="text1"/>
          <w:sz w:val="22"/>
          <w:szCs w:val="22"/>
        </w:rPr>
        <w:t xml:space="preserve"> di kalangannya agar ia tidak berbeda dari</w:t>
      </w: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membeli produk makanan yang sedang trend saat ini, pada aspek </w:t>
      </w:r>
      <w:r>
        <w:rPr>
          <w:rFonts w:ascii="Times New Roman" w:hAnsi="Times New Roman" w:cs="Times New Roman"/>
          <w:color w:val="000000"/>
          <w:sz w:val="22"/>
          <w:szCs w:val="22"/>
        </w:rPr>
        <w:t>Memakai sebuah produk karena unsur konformitas terhadap model y</w:t>
      </w:r>
      <w:r>
        <w:rPr>
          <w:rFonts w:ascii="Times New Roman" w:hAnsi="Times New Roman" w:cs="Times New Roman"/>
          <w:color w:val="000000"/>
          <w:sz w:val="22"/>
          <w:szCs w:val="22"/>
        </w:rPr>
        <w:t>ang mengiklankan produk aspek</w:t>
      </w:r>
      <w:r>
        <w:rPr>
          <w:rFonts w:ascii="Times New Roman" w:hAnsi="Times New Roman" w:cs="Times New Roman"/>
          <w:color w:val="000000" w:themeColor="text1"/>
          <w:sz w:val="22"/>
          <w:szCs w:val="22"/>
        </w:rPr>
        <w:t xml:space="preserve"> tersebut mendapatkan nilai yang cukup tinggi.</w:t>
      </w:r>
    </w:p>
    <w:p w:rsidR="004A3DD7" w:rsidRDefault="00981761">
      <w:pPr>
        <w:spacing w:line="360" w:lineRule="auto"/>
        <w:ind w:left="420" w:firstLine="4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Mahasiswa yang menaruh kepercayaan dalam kelompok </w:t>
      </w:r>
      <w:proofErr w:type="gramStart"/>
      <w:r>
        <w:rPr>
          <w:rFonts w:ascii="Times New Roman" w:hAnsi="Times New Roman" w:cs="Times New Roman"/>
          <w:color w:val="000000" w:themeColor="text1"/>
          <w:sz w:val="22"/>
          <w:szCs w:val="22"/>
        </w:rPr>
        <w:t>akan</w:t>
      </w:r>
      <w:proofErr w:type="gramEnd"/>
      <w:r>
        <w:rPr>
          <w:rFonts w:ascii="Times New Roman" w:hAnsi="Times New Roman" w:cs="Times New Roman"/>
          <w:color w:val="000000" w:themeColor="text1"/>
          <w:sz w:val="22"/>
          <w:szCs w:val="22"/>
        </w:rPr>
        <w:t xml:space="preserve"> mudah untuk menerima informasi-informasi yang datang dari kelompok, yang akan menaikkan konformitas. Informasi dapat berupa h</w:t>
      </w:r>
      <w:r>
        <w:rPr>
          <w:rFonts w:ascii="Times New Roman" w:hAnsi="Times New Roman" w:cs="Times New Roman"/>
          <w:color w:val="000000" w:themeColor="text1"/>
          <w:sz w:val="22"/>
          <w:szCs w:val="22"/>
        </w:rPr>
        <w:t xml:space="preserve">al-hal yang berhubungan dengan </w:t>
      </w:r>
      <w:proofErr w:type="gramStart"/>
      <w:r>
        <w:rPr>
          <w:rFonts w:ascii="Times New Roman" w:hAnsi="Times New Roman" w:cs="Times New Roman"/>
          <w:color w:val="000000" w:themeColor="text1"/>
          <w:sz w:val="22"/>
          <w:szCs w:val="22"/>
        </w:rPr>
        <w:t>apa</w:t>
      </w:r>
      <w:proofErr w:type="gramEnd"/>
      <w:r>
        <w:rPr>
          <w:rFonts w:ascii="Times New Roman" w:hAnsi="Times New Roman" w:cs="Times New Roman"/>
          <w:color w:val="000000" w:themeColor="text1"/>
          <w:sz w:val="22"/>
          <w:szCs w:val="22"/>
        </w:rPr>
        <w:t xml:space="preserve"> saja, misalnya informasi terhadap tempat kuliner yang sedang </w:t>
      </w:r>
      <w:r>
        <w:rPr>
          <w:rFonts w:ascii="Times New Roman" w:hAnsi="Times New Roman" w:cs="Times New Roman"/>
          <w:i/>
          <w:iCs/>
          <w:color w:val="000000" w:themeColor="text1"/>
          <w:sz w:val="22"/>
          <w:szCs w:val="22"/>
        </w:rPr>
        <w:t>trend</w:t>
      </w:r>
      <w:r>
        <w:rPr>
          <w:rFonts w:ascii="Times New Roman" w:hAnsi="Times New Roman" w:cs="Times New Roman"/>
          <w:color w:val="000000" w:themeColor="text1"/>
          <w:sz w:val="22"/>
          <w:szCs w:val="22"/>
        </w:rPr>
        <w:t xml:space="preserve"> saat ini (Azizah &amp; Listiara, 2017). </w:t>
      </w:r>
      <w:proofErr w:type="gramStart"/>
      <w:r>
        <w:rPr>
          <w:rFonts w:ascii="Times New Roman" w:hAnsi="Times New Roman" w:cs="Times New Roman"/>
          <w:color w:val="000000" w:themeColor="text1"/>
          <w:sz w:val="22"/>
          <w:szCs w:val="22"/>
        </w:rPr>
        <w:t>Hasil di lapangan menunjukkan konformitas pada mahasiswa sedang dan perilaku konsumtif juga sedang, yang artinya semak</w:t>
      </w:r>
      <w:r>
        <w:rPr>
          <w:rFonts w:ascii="Times New Roman" w:hAnsi="Times New Roman" w:cs="Times New Roman"/>
          <w:color w:val="000000" w:themeColor="text1"/>
          <w:sz w:val="22"/>
          <w:szCs w:val="22"/>
        </w:rPr>
        <w:t>in konformitas seseorang dalam kelompoknya, maka semakin mudah dipengaruhi untuk berperilaku konsumtif (Yuliantari &amp; Herdiyanto, 2015).</w:t>
      </w:r>
      <w:proofErr w:type="gramEnd"/>
      <w:r>
        <w:rPr>
          <w:rFonts w:ascii="Times New Roman" w:hAnsi="Times New Roman" w:cs="Times New Roman"/>
          <w:color w:val="000000" w:themeColor="text1"/>
          <w:sz w:val="22"/>
          <w:szCs w:val="22"/>
        </w:rPr>
        <w:t xml:space="preserve"> </w:t>
      </w:r>
    </w:p>
    <w:p w:rsidR="004A3DD7" w:rsidRDefault="00981761">
      <w:pPr>
        <w:spacing w:line="360" w:lineRule="auto"/>
        <w:ind w:leftChars="200" w:left="400"/>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KESIMPULAN</w:t>
      </w:r>
    </w:p>
    <w:p w:rsidR="004A3DD7" w:rsidRDefault="00981761">
      <w:pPr>
        <w:spacing w:line="360" w:lineRule="auto"/>
        <w:ind w:left="420" w:firstLine="420"/>
        <w:jc w:val="both"/>
        <w:rPr>
          <w:rFonts w:ascii="Times New Roman" w:hAnsi="Times New Roman" w:cs="Times New Roman"/>
          <w:sz w:val="22"/>
          <w:szCs w:val="22"/>
          <w:lang w:val="id-ID"/>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757568" behindDoc="0" locked="0" layoutInCell="1" allowOverlap="1" wp14:anchorId="7B69D770" wp14:editId="267AD342">
                <wp:simplePos x="0" y="0"/>
                <wp:positionH relativeFrom="column">
                  <wp:posOffset>5017770</wp:posOffset>
                </wp:positionH>
                <wp:positionV relativeFrom="paragraph">
                  <wp:posOffset>2409190</wp:posOffset>
                </wp:positionV>
                <wp:extent cx="401320" cy="3054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305435"/>
                        </a:xfrm>
                        <a:prstGeom prst="rect">
                          <a:avLst/>
                        </a:prstGeom>
                        <a:solidFill>
                          <a:srgbClr val="FFFFFF"/>
                        </a:solidFill>
                        <a:ln w="9525">
                          <a:noFill/>
                          <a:miter lim="800000"/>
                        </a:ln>
                      </wps:spPr>
                      <wps:txb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9</w:t>
                            </w:r>
                          </w:p>
                        </w:txbxContent>
                      </wps:txbx>
                      <wps:bodyPr rot="0" vert="horz" wrap="square" lIns="91440" tIns="45720" rIns="91440" bIns="45720" anchor="t" anchorCtr="0">
                        <a:noAutofit/>
                      </wps:bodyPr>
                    </wps:wsp>
                  </a:graphicData>
                </a:graphic>
              </wp:anchor>
            </w:drawing>
          </mc:Choice>
          <mc:Fallback>
            <w:pict>
              <v:shape id="_x0000_s1039" type="#_x0000_t202" style="position:absolute;left:0;text-align:left;margin-left:395.1pt;margin-top:189.7pt;width:31.6pt;height:24.05pt;z-index:251757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" stroked="f">
                <v:textbo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9</w:t>
                      </w:r>
                    </w:p>
                  </w:txbxContent>
                </v:textbox>
              </v:shape>
            </w:pict>
          </mc:Fallback>
        </mc:AlternateContent>
      </w:r>
      <w:r>
        <w:rPr>
          <w:rFonts w:ascii="Times New Roman" w:hAnsi="Times New Roman" w:cs="Times New Roman"/>
          <w:sz w:val="22"/>
          <w:szCs w:val="22"/>
        </w:rPr>
        <w:t xml:space="preserve">Hasil penelitian menunjukkan bahwa hipotesis yang diajukan yaitu terdapat hubungan positif </w:t>
      </w:r>
      <w:r>
        <w:rPr>
          <w:rFonts w:ascii="Times New Roman" w:hAnsi="Times New Roman" w:cs="Times New Roman"/>
          <w:sz w:val="22"/>
          <w:szCs w:val="22"/>
          <w:lang w:val="id-ID"/>
        </w:rPr>
        <w:t xml:space="preserve">antara </w:t>
      </w:r>
      <w:r>
        <w:rPr>
          <w:rFonts w:ascii="Times New Roman" w:hAnsi="Times New Roman" w:cs="Times New Roman"/>
          <w:sz w:val="22"/>
          <w:szCs w:val="22"/>
          <w:lang w:val="id-ID"/>
        </w:rPr>
        <w:t>konformitas dengan perilaku konsumtif</w:t>
      </w:r>
      <w:r>
        <w:rPr>
          <w:rFonts w:ascii="Times New Roman" w:hAnsi="Times New Roman" w:cs="Times New Roman"/>
          <w:sz w:val="22"/>
          <w:szCs w:val="22"/>
        </w:rPr>
        <w:t xml:space="preserve"> produk kuliner</w:t>
      </w:r>
      <w:r>
        <w:rPr>
          <w:rFonts w:ascii="Times New Roman" w:hAnsi="Times New Roman" w:cs="Times New Roman"/>
          <w:sz w:val="22"/>
          <w:szCs w:val="22"/>
          <w:lang w:val="id-ID"/>
        </w:rPr>
        <w:t xml:space="preserve"> pada mahasiswa </w:t>
      </w:r>
      <w:r>
        <w:rPr>
          <w:rFonts w:ascii="Times New Roman" w:hAnsi="Times New Roman" w:cs="Times New Roman"/>
          <w:sz w:val="22"/>
          <w:szCs w:val="22"/>
        </w:rPr>
        <w:t xml:space="preserve">di </w:t>
      </w:r>
      <w:r>
        <w:rPr>
          <w:rFonts w:ascii="Times New Roman" w:hAnsi="Times New Roman" w:cs="Times New Roman"/>
          <w:sz w:val="22"/>
          <w:szCs w:val="22"/>
          <w:lang w:val="id-ID"/>
        </w:rPr>
        <w:t>Y</w:t>
      </w:r>
      <w:r>
        <w:rPr>
          <w:rFonts w:ascii="Times New Roman" w:hAnsi="Times New Roman" w:cs="Times New Roman"/>
          <w:sz w:val="22"/>
          <w:szCs w:val="22"/>
        </w:rPr>
        <w:t>ogyakarta yang dimana diperoleh koefisien korelasi (r</w:t>
      </w:r>
      <w:r>
        <w:rPr>
          <w:rFonts w:ascii="Times New Roman" w:hAnsi="Times New Roman" w:cs="Times New Roman"/>
          <w:sz w:val="22"/>
          <w:szCs w:val="22"/>
          <w:vertAlign w:val="subscript"/>
        </w:rPr>
        <w:t>xy</w:t>
      </w:r>
      <w:r>
        <w:rPr>
          <w:rFonts w:ascii="Times New Roman" w:hAnsi="Times New Roman" w:cs="Times New Roman"/>
          <w:sz w:val="22"/>
          <w:szCs w:val="22"/>
        </w:rPr>
        <w:t xml:space="preserve">) = 0.447 dengan taraf signifikansi (p) = </w:t>
      </w:r>
      <w:r>
        <w:rPr>
          <w:rFonts w:ascii="Times New Roman" w:hAnsi="Times New Roman" w:cs="Times New Roman"/>
          <w:color w:val="000000" w:themeColor="text1"/>
          <w:sz w:val="22"/>
          <w:szCs w:val="22"/>
        </w:rPr>
        <w:t xml:space="preserve">0.000 (p &lt; 0.050) yang berarti ada hubungan positif antara konformitas dengan perilaku </w:t>
      </w:r>
      <w:r>
        <w:rPr>
          <w:rFonts w:ascii="Times New Roman" w:hAnsi="Times New Roman" w:cs="Times New Roman"/>
          <w:color w:val="000000" w:themeColor="text1"/>
          <w:sz w:val="22"/>
          <w:szCs w:val="22"/>
        </w:rPr>
        <w:t xml:space="preserve">konsumtif produk kuliner pada mahasiswa di Yogyakarta, sehingga hipotesis dalam penelitian ini diterima. </w:t>
      </w:r>
      <w:r>
        <w:rPr>
          <w:rFonts w:ascii="Times New Roman" w:hAnsi="Times New Roman" w:cs="Times New Roman"/>
          <w:sz w:val="22"/>
          <w:szCs w:val="22"/>
          <w:lang w:val="id-ID"/>
        </w:rPr>
        <w:t xml:space="preserve">Hal ini berarti semakin tinggi konformitas </w:t>
      </w:r>
      <w:r>
        <w:rPr>
          <w:rFonts w:ascii="Times New Roman" w:hAnsi="Times New Roman" w:cs="Times New Roman"/>
          <w:sz w:val="22"/>
          <w:szCs w:val="22"/>
        </w:rPr>
        <w:t xml:space="preserve">maka akan </w:t>
      </w:r>
      <w:r>
        <w:rPr>
          <w:rFonts w:ascii="Times New Roman" w:hAnsi="Times New Roman" w:cs="Times New Roman"/>
          <w:sz w:val="22"/>
          <w:szCs w:val="22"/>
          <w:lang w:val="id-ID"/>
        </w:rPr>
        <w:t>semakin tinggi pula perilaku konsumtif</w:t>
      </w:r>
      <w:r>
        <w:rPr>
          <w:rFonts w:ascii="Times New Roman" w:hAnsi="Times New Roman" w:cs="Times New Roman"/>
          <w:sz w:val="22"/>
          <w:szCs w:val="22"/>
        </w:rPr>
        <w:t xml:space="preserve"> produk kuliner pada mahasiswa di Yogyakarta</w:t>
      </w:r>
      <w:r>
        <w:rPr>
          <w:rFonts w:ascii="Times New Roman" w:hAnsi="Times New Roman" w:cs="Times New Roman"/>
          <w:sz w:val="22"/>
          <w:szCs w:val="22"/>
          <w:lang w:val="id-ID"/>
        </w:rPr>
        <w:t>, sebaliknya sem</w:t>
      </w:r>
      <w:r>
        <w:rPr>
          <w:rFonts w:ascii="Times New Roman" w:hAnsi="Times New Roman" w:cs="Times New Roman"/>
          <w:sz w:val="22"/>
          <w:szCs w:val="22"/>
          <w:lang w:val="id-ID"/>
        </w:rPr>
        <w:t>akin rendah konformitas maka</w:t>
      </w:r>
      <w:r>
        <w:rPr>
          <w:rFonts w:ascii="Times New Roman" w:hAnsi="Times New Roman" w:cs="Times New Roman"/>
          <w:sz w:val="22"/>
          <w:szCs w:val="22"/>
        </w:rPr>
        <w:t xml:space="preserve"> </w:t>
      </w:r>
      <w:r>
        <w:rPr>
          <w:rFonts w:ascii="Times New Roman" w:hAnsi="Times New Roman" w:cs="Times New Roman"/>
          <w:sz w:val="22"/>
          <w:szCs w:val="22"/>
          <w:lang w:val="id-ID"/>
        </w:rPr>
        <w:t xml:space="preserve">semakin rendah </w:t>
      </w:r>
      <w:r>
        <w:rPr>
          <w:rFonts w:ascii="Times New Roman" w:hAnsi="Times New Roman" w:cs="Times New Roman"/>
          <w:sz w:val="22"/>
          <w:szCs w:val="22"/>
        </w:rPr>
        <w:t xml:space="preserve">pula </w:t>
      </w:r>
      <w:r>
        <w:rPr>
          <w:rFonts w:ascii="Times New Roman" w:hAnsi="Times New Roman" w:cs="Times New Roman"/>
          <w:sz w:val="22"/>
          <w:szCs w:val="22"/>
          <w:lang w:val="id-ID"/>
        </w:rPr>
        <w:t>perilaku konsumtif</w:t>
      </w:r>
      <w:r>
        <w:rPr>
          <w:rFonts w:ascii="Times New Roman" w:hAnsi="Times New Roman" w:cs="Times New Roman"/>
          <w:sz w:val="22"/>
          <w:szCs w:val="22"/>
        </w:rPr>
        <w:t xml:space="preserve"> produk kuliner pada mahasiswa di Yogyakarta</w:t>
      </w:r>
      <w:r>
        <w:rPr>
          <w:rFonts w:ascii="Times New Roman" w:hAnsi="Times New Roman" w:cs="Times New Roman"/>
          <w:sz w:val="22"/>
          <w:szCs w:val="22"/>
          <w:lang w:val="id-ID"/>
        </w:rPr>
        <w:t>.</w:t>
      </w:r>
    </w:p>
    <w:p w:rsidR="004A3DD7" w:rsidRDefault="00981761">
      <w:pPr>
        <w:spacing w:line="360" w:lineRule="auto"/>
        <w:ind w:left="420" w:firstLine="420"/>
        <w:jc w:val="both"/>
        <w:rPr>
          <w:rFonts w:ascii="Times New Roman" w:hAnsi="Times New Roman" w:cs="Times New Roman"/>
          <w:sz w:val="22"/>
          <w:szCs w:val="22"/>
          <w:lang w:val="id-ID"/>
        </w:rPr>
      </w:pPr>
      <w:r>
        <w:rPr>
          <w:rFonts w:ascii="Times New Roman" w:hAnsi="Times New Roman" w:cs="Times New Roman"/>
          <w:sz w:val="22"/>
          <w:szCs w:val="22"/>
          <w:lang w:val="id-ID"/>
        </w:rPr>
        <w:lastRenderedPageBreak/>
        <w:t>Melalui kategori dapat diketahui bahwa mahasiswa di Yogyakarta memiliki konformitas yang sedang dengan presentase sebesar 56,09% dan perilaku k</w:t>
      </w:r>
      <w:r>
        <w:rPr>
          <w:rFonts w:ascii="Times New Roman" w:hAnsi="Times New Roman" w:cs="Times New Roman"/>
          <w:sz w:val="22"/>
          <w:szCs w:val="22"/>
          <w:lang w:val="id-ID"/>
        </w:rPr>
        <w:t>onsumtif yang masuk dalam kategorisasi sedang dengan presentase sebesar 57,73% . Hasil penelitian ini memperoleh koefisien determinasi (R</w:t>
      </w:r>
      <w:r>
        <w:rPr>
          <w:rFonts w:ascii="Times New Roman" w:hAnsi="Times New Roman" w:cs="Times New Roman"/>
          <w:sz w:val="22"/>
          <w:szCs w:val="22"/>
          <w:vertAlign w:val="superscript"/>
          <w:lang w:val="id-ID"/>
        </w:rPr>
        <w:t>2</w:t>
      </w:r>
      <w:r>
        <w:rPr>
          <w:rFonts w:ascii="Times New Roman" w:hAnsi="Times New Roman" w:cs="Times New Roman"/>
          <w:sz w:val="22"/>
          <w:szCs w:val="22"/>
          <w:lang w:val="id-ID"/>
        </w:rPr>
        <w:t>) sebesar  0.228</w:t>
      </w:r>
      <w:r>
        <w:rPr>
          <w:rFonts w:ascii="Times New Roman" w:hAnsi="Times New Roman" w:cs="Times New Roman"/>
          <w:color w:val="000000" w:themeColor="text1"/>
          <w:sz w:val="22"/>
          <w:szCs w:val="22"/>
          <w:lang w:val="id-ID"/>
        </w:rPr>
        <w:t xml:space="preserve"> yang artinya sumbangan variabel konformitas memberikan kontribusi sebesar 28.8% terhadap perilaku konsumtif dan sisanya 71.2% dipengaruhi oleh faktor lain yaitu konsep diri, kepribadian, budaya, dll.</w:t>
      </w:r>
    </w:p>
    <w:p w:rsidR="004A3DD7" w:rsidRDefault="00981761">
      <w:pPr>
        <w:spacing w:line="360" w:lineRule="auto"/>
        <w:ind w:leftChars="200" w:left="400"/>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SARAN</w:t>
      </w:r>
    </w:p>
    <w:p w:rsidR="004A3DD7" w:rsidRDefault="00981761">
      <w:pPr>
        <w:spacing w:line="360" w:lineRule="auto"/>
        <w:ind w:left="420" w:firstLine="4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Berdasarkan hasil penelitian dan hasil pembahasan</w:t>
      </w:r>
      <w:r>
        <w:rPr>
          <w:rFonts w:ascii="Times New Roman" w:hAnsi="Times New Roman" w:cs="Times New Roman"/>
          <w:color w:val="000000" w:themeColor="text1"/>
          <w:sz w:val="22"/>
          <w:szCs w:val="22"/>
        </w:rPr>
        <w:t>, maka saran yang dapat peneliti berikan ialah sebagai berikut:</w:t>
      </w:r>
    </w:p>
    <w:p w:rsidR="004A3DD7" w:rsidRDefault="00981761">
      <w:pPr>
        <w:numPr>
          <w:ilvl w:val="0"/>
          <w:numId w:val="1"/>
        </w:numPr>
        <w:spacing w:line="360" w:lineRule="auto"/>
        <w:ind w:left="398" w:hangingChars="181" w:hanging="39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Bagi mahasiswa</w:t>
      </w:r>
    </w:p>
    <w:p w:rsidR="004A3DD7" w:rsidRDefault="00981761">
      <w:pPr>
        <w:spacing w:line="360" w:lineRule="auto"/>
        <w:ind w:left="420" w:firstLine="4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Mahasiswa harus lebih bisa meningkatkan dan mempertahankan sikap tidak mudah terpengaruh perilaku konsumtif dengan </w:t>
      </w:r>
      <w:proofErr w:type="gramStart"/>
      <w:r>
        <w:rPr>
          <w:rFonts w:ascii="Times New Roman" w:hAnsi="Times New Roman" w:cs="Times New Roman"/>
          <w:color w:val="000000" w:themeColor="text1"/>
          <w:sz w:val="22"/>
          <w:szCs w:val="22"/>
        </w:rPr>
        <w:t>cara</w:t>
      </w:r>
      <w:proofErr w:type="gramEnd"/>
      <w:r>
        <w:rPr>
          <w:rFonts w:ascii="Times New Roman" w:hAnsi="Times New Roman" w:cs="Times New Roman"/>
          <w:color w:val="000000" w:themeColor="text1"/>
          <w:sz w:val="22"/>
          <w:szCs w:val="22"/>
        </w:rPr>
        <w:t xml:space="preserve"> menjalin hubungan konformitas yang positif seperti membac</w:t>
      </w:r>
      <w:r>
        <w:rPr>
          <w:rFonts w:ascii="Times New Roman" w:hAnsi="Times New Roman" w:cs="Times New Roman"/>
          <w:color w:val="000000" w:themeColor="text1"/>
          <w:sz w:val="22"/>
          <w:szCs w:val="22"/>
        </w:rPr>
        <w:t>a buku, berdiskusi, dan lebih aktif di kegiatan kampus serta dapat menghindari perilaku konsumtif.</w:t>
      </w:r>
    </w:p>
    <w:p w:rsidR="004A3DD7" w:rsidRDefault="00981761">
      <w:pPr>
        <w:numPr>
          <w:ilvl w:val="0"/>
          <w:numId w:val="1"/>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Bagi peneliti selanjutnya</w:t>
      </w:r>
      <w:r>
        <w:rPr>
          <w:rFonts w:ascii="Times New Roman" w:hAnsi="Times New Roman" w:cs="Times New Roman"/>
          <w:color w:val="000000" w:themeColor="text1"/>
          <w:sz w:val="22"/>
          <w:szCs w:val="22"/>
        </w:rPr>
        <w:tab/>
      </w:r>
    </w:p>
    <w:p w:rsidR="004A3DD7" w:rsidRDefault="00981761">
      <w:pPr>
        <w:spacing w:line="360" w:lineRule="auto"/>
        <w:ind w:left="420" w:firstLine="4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Bagi peneliti selanjutnya untuk memperhatikan proses pengisian </w:t>
      </w:r>
      <w:r>
        <w:rPr>
          <w:rFonts w:ascii="Times New Roman" w:hAnsi="Times New Roman" w:cs="Times New Roman"/>
          <w:i/>
          <w:iCs/>
          <w:color w:val="000000" w:themeColor="text1"/>
          <w:sz w:val="22"/>
          <w:szCs w:val="22"/>
        </w:rPr>
        <w:t xml:space="preserve">google form </w:t>
      </w:r>
      <w:r>
        <w:rPr>
          <w:rFonts w:ascii="Times New Roman" w:hAnsi="Times New Roman" w:cs="Times New Roman"/>
          <w:color w:val="000000" w:themeColor="text1"/>
          <w:sz w:val="22"/>
          <w:szCs w:val="22"/>
        </w:rPr>
        <w:t xml:space="preserve">atau skala sehingga subjek tidak mengisi asal-asalan atau mengikuti jawaban temannya. Bagi peneliti selanjutnya bila tertarik meneliti tentang variabel serupa mohon dapat melakukan penelitian dengan memilih faktor yang lebih mempengaruhi terhadap variabel </w:t>
      </w:r>
      <w:r>
        <w:rPr>
          <w:rFonts w:ascii="Times New Roman" w:hAnsi="Times New Roman" w:cs="Times New Roman"/>
          <w:color w:val="000000" w:themeColor="text1"/>
          <w:sz w:val="22"/>
          <w:szCs w:val="22"/>
        </w:rPr>
        <w:t xml:space="preserve">tergantungnya sehingga dapat memberikan pandangan </w:t>
      </w:r>
      <w:proofErr w:type="gramStart"/>
      <w:r>
        <w:rPr>
          <w:rFonts w:ascii="Times New Roman" w:hAnsi="Times New Roman" w:cs="Times New Roman"/>
          <w:color w:val="000000" w:themeColor="text1"/>
          <w:sz w:val="22"/>
          <w:szCs w:val="22"/>
        </w:rPr>
        <w:t>lain</w:t>
      </w:r>
      <w:proofErr w:type="gramEnd"/>
      <w:r>
        <w:rPr>
          <w:rFonts w:ascii="Times New Roman" w:hAnsi="Times New Roman" w:cs="Times New Roman"/>
          <w:color w:val="000000" w:themeColor="text1"/>
          <w:sz w:val="22"/>
          <w:szCs w:val="22"/>
        </w:rPr>
        <w:t xml:space="preserve"> mengenai fenomena konformitas dan perilaku konsumtif. </w:t>
      </w:r>
      <w:proofErr w:type="gramStart"/>
      <w:r>
        <w:rPr>
          <w:rFonts w:ascii="Times New Roman" w:hAnsi="Times New Roman" w:cs="Times New Roman"/>
          <w:color w:val="000000" w:themeColor="text1"/>
          <w:sz w:val="22"/>
          <w:szCs w:val="22"/>
        </w:rPr>
        <w:t>Lebih jeli dalam mencari aspek-aspek yang lebih spesifik.</w:t>
      </w:r>
      <w:proofErr w:type="gramEnd"/>
      <w:r>
        <w:rPr>
          <w:rFonts w:ascii="Times New Roman" w:hAnsi="Times New Roman" w:cs="Times New Roman"/>
          <w:color w:val="000000" w:themeColor="text1"/>
          <w:sz w:val="22"/>
          <w:szCs w:val="22"/>
        </w:rPr>
        <w:t xml:space="preserve"> </w:t>
      </w:r>
      <w:proofErr w:type="gramStart"/>
      <w:r>
        <w:rPr>
          <w:rFonts w:ascii="Times New Roman" w:hAnsi="Times New Roman" w:cs="Times New Roman"/>
          <w:color w:val="000000" w:themeColor="text1"/>
          <w:sz w:val="22"/>
          <w:szCs w:val="22"/>
        </w:rPr>
        <w:t>Terutama aspek perilaku konsumtif.</w:t>
      </w:r>
      <w:proofErr w:type="gramEnd"/>
      <w:r>
        <w:rPr>
          <w:rFonts w:ascii="Times New Roman" w:hAnsi="Times New Roman" w:cs="Times New Roman"/>
          <w:color w:val="000000" w:themeColor="text1"/>
          <w:sz w:val="22"/>
          <w:szCs w:val="22"/>
        </w:rPr>
        <w:t xml:space="preserve"> </w:t>
      </w:r>
      <w:proofErr w:type="gramStart"/>
      <w:r>
        <w:rPr>
          <w:rFonts w:ascii="Times New Roman" w:hAnsi="Times New Roman" w:cs="Times New Roman"/>
          <w:color w:val="000000" w:themeColor="text1"/>
          <w:sz w:val="22"/>
          <w:szCs w:val="22"/>
        </w:rPr>
        <w:t>Teori-teori dan aspek-aspek yang mengacu pada literatu</w:t>
      </w:r>
      <w:r>
        <w:rPr>
          <w:rFonts w:ascii="Times New Roman" w:hAnsi="Times New Roman" w:cs="Times New Roman"/>
          <w:color w:val="000000" w:themeColor="text1"/>
          <w:sz w:val="22"/>
          <w:szCs w:val="22"/>
        </w:rPr>
        <w:t>r terkadang berbeda dengan keadaan dilapangan, untuk itu harapannya bagi peneliti selanjutnya untuk lebih jeli dalam menggunakan aspek-aspek dari teori-teori yang ada.</w:t>
      </w:r>
      <w:proofErr w:type="gramEnd"/>
      <w:r>
        <w:rPr>
          <w:rFonts w:ascii="Times New Roman" w:hAnsi="Times New Roman" w:cs="Times New Roman"/>
          <w:color w:val="000000" w:themeColor="text1"/>
          <w:sz w:val="22"/>
          <w:szCs w:val="22"/>
        </w:rPr>
        <w:t xml:space="preserve"> Serta meningkatkan kualitas alat ukur perilaku konsumtif karena fenomena perilaku konsum</w:t>
      </w:r>
      <w:r>
        <w:rPr>
          <w:rFonts w:ascii="Times New Roman" w:hAnsi="Times New Roman" w:cs="Times New Roman"/>
          <w:color w:val="000000" w:themeColor="text1"/>
          <w:sz w:val="22"/>
          <w:szCs w:val="22"/>
        </w:rPr>
        <w:t xml:space="preserve">tif merupakan fenomena yang masih hangat dan </w:t>
      </w:r>
      <w:r>
        <w:rPr>
          <w:rFonts w:ascii="Times New Roman" w:hAnsi="Times New Roman" w:cs="Times New Roman"/>
          <w:color w:val="000000" w:themeColor="text1"/>
          <w:sz w:val="22"/>
          <w:szCs w:val="22"/>
        </w:rPr>
        <w:t xml:space="preserve">diperkirakan masih </w:t>
      </w:r>
      <w:proofErr w:type="gramStart"/>
      <w:r>
        <w:rPr>
          <w:rFonts w:ascii="Times New Roman" w:hAnsi="Times New Roman" w:cs="Times New Roman"/>
          <w:color w:val="000000" w:themeColor="text1"/>
          <w:sz w:val="22"/>
          <w:szCs w:val="22"/>
        </w:rPr>
        <w:t>akan</w:t>
      </w:r>
      <w:proofErr w:type="gramEnd"/>
      <w:r>
        <w:rPr>
          <w:rFonts w:ascii="Times New Roman" w:hAnsi="Times New Roman" w:cs="Times New Roman"/>
          <w:color w:val="000000" w:themeColor="text1"/>
          <w:sz w:val="22"/>
          <w:szCs w:val="22"/>
        </w:rPr>
        <w:t xml:space="preserve"> menjadi topik pembahasan pada era globalisasi saat ini.</w:t>
      </w:r>
    </w:p>
    <w:p w:rsidR="004A3DD7" w:rsidRDefault="00981761">
      <w:pPr>
        <w:spacing w:line="360" w:lineRule="auto"/>
        <w:ind w:firstLineChars="181" w:firstLine="400"/>
        <w:jc w:val="both"/>
        <w:rPr>
          <w:rFonts w:ascii="Times New Roman" w:hAnsi="Times New Roman" w:cs="Times New Roman"/>
          <w:b/>
          <w:sz w:val="22"/>
          <w:szCs w:val="22"/>
        </w:rPr>
      </w:pPr>
      <w:r>
        <w:rPr>
          <w:rFonts w:ascii="Times New Roman" w:hAnsi="Times New Roman" w:cs="Times New Roman"/>
          <w:b/>
          <w:sz w:val="22"/>
          <w:szCs w:val="22"/>
        </w:rPr>
        <w:t>DAFTAR PUSTAKA</w:t>
      </w:r>
    </w:p>
    <w:p w:rsidR="004A3DD7" w:rsidRDefault="00981761">
      <w:pPr>
        <w:spacing w:line="360" w:lineRule="auto"/>
        <w:jc w:val="both"/>
        <w:rPr>
          <w:rFonts w:ascii="Times New Roman" w:hAnsi="Times New Roman" w:cs="Times New Roman"/>
          <w:color w:val="FF0000"/>
          <w:sz w:val="22"/>
          <w:szCs w:val="22"/>
        </w:rPr>
      </w:pPr>
      <w:r>
        <w:rPr>
          <w:rFonts w:ascii="Times New Roman" w:hAnsi="Times New Roman" w:cs="Times New Roman"/>
          <w:noProof/>
          <w:color w:val="000000" w:themeColor="text1"/>
          <w:sz w:val="22"/>
          <w:szCs w:val="22"/>
          <w:lang w:val="id-ID" w:eastAsia="id-ID"/>
        </w:rPr>
        <mc:AlternateContent>
          <mc:Choice Requires="wps">
            <w:drawing>
              <wp:anchor distT="45720" distB="45720" distL="114300" distR="114300" simplePos="0" relativeHeight="251659264" behindDoc="0" locked="0" layoutInCell="1" allowOverlap="1" wp14:anchorId="6B80C3E0" wp14:editId="45E74FA0">
                <wp:simplePos x="0" y="0"/>
                <wp:positionH relativeFrom="column">
                  <wp:posOffset>-87630</wp:posOffset>
                </wp:positionH>
                <wp:positionV relativeFrom="paragraph">
                  <wp:posOffset>863600</wp:posOffset>
                </wp:positionV>
                <wp:extent cx="525145" cy="1404620"/>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4620"/>
                        </a:xfrm>
                        <a:prstGeom prst="rect">
                          <a:avLst/>
                        </a:prstGeom>
                        <a:solidFill>
                          <a:srgbClr val="FFFFFF"/>
                        </a:solidFill>
                        <a:ln w="9525">
                          <a:noFill/>
                          <a:miter lim="800000"/>
                        </a:ln>
                      </wps:spPr>
                      <wps:txb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40" type="#_x0000_t202" style="position:absolute;left:0;text-align:left;margin-left:-6.9pt;margin-top:68pt;width:4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" stroked="f">
                <v:textbox style="mso-fit-shape-to-text:t">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10</w:t>
                      </w:r>
                    </w:p>
                  </w:txbxContent>
                </v:textbox>
              </v:shape>
            </w:pict>
          </mc:Fallback>
        </mc:AlternateContent>
      </w:r>
      <w:r>
        <w:rPr>
          <w:rFonts w:ascii="Times New Roman" w:hAnsi="Times New Roman" w:cs="Times New Roman"/>
          <w:sz w:val="22"/>
          <w:szCs w:val="22"/>
        </w:rPr>
        <w:t xml:space="preserve">Aini, R. D. (2016). </w:t>
      </w:r>
      <w:proofErr w:type="gramStart"/>
      <w:r>
        <w:rPr>
          <w:rFonts w:ascii="Times New Roman" w:hAnsi="Times New Roman" w:cs="Times New Roman"/>
          <w:sz w:val="22"/>
          <w:szCs w:val="22"/>
        </w:rPr>
        <w:t xml:space="preserve">Hubungan antara </w:t>
      </w:r>
      <w:r>
        <w:rPr>
          <w:rFonts w:ascii="Times New Roman" w:hAnsi="Times New Roman" w:cs="Times New Roman"/>
          <w:sz w:val="22"/>
          <w:szCs w:val="22"/>
        </w:rPr>
        <w:tab/>
      </w:r>
      <w:r>
        <w:rPr>
          <w:rFonts w:ascii="Times New Roman" w:hAnsi="Times New Roman" w:cs="Times New Roman"/>
          <w:sz w:val="22"/>
          <w:szCs w:val="22"/>
        </w:rPr>
        <w:t xml:space="preserve">kontrol diri dan perilaku konsumtif pada mahasiswa </w:t>
      </w:r>
      <w:r>
        <w:rPr>
          <w:rFonts w:ascii="Times New Roman" w:hAnsi="Times New Roman" w:cs="Times New Roman"/>
          <w:sz w:val="22"/>
          <w:szCs w:val="22"/>
        </w:rPr>
        <w:tab/>
      </w:r>
      <w:r>
        <w:rPr>
          <w:rFonts w:ascii="Times New Roman" w:hAnsi="Times New Roman" w:cs="Times New Roman"/>
          <w:sz w:val="22"/>
          <w:szCs w:val="22"/>
        </w:rPr>
        <w:t>prodi Psikologi, lmu Hukum, Ilmu Ekonomi, Universitas Islam Indonesia.</w:t>
      </w:r>
      <w:proofErr w:type="gramEnd"/>
      <w:r>
        <w:rPr>
          <w:rFonts w:ascii="Times New Roman" w:hAnsi="Times New Roman" w:cs="Times New Roman"/>
          <w:sz w:val="22"/>
          <w:szCs w:val="22"/>
        </w:rPr>
        <w:t xml:space="preserve"> </w:t>
      </w:r>
      <w:proofErr w:type="gramStart"/>
      <w:r>
        <w:rPr>
          <w:rFonts w:ascii="Times New Roman" w:hAnsi="Times New Roman" w:cs="Times New Roman"/>
          <w:i/>
          <w:iCs/>
          <w:sz w:val="22"/>
          <w:szCs w:val="22"/>
        </w:rPr>
        <w:t>Skripsi</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 xml:space="preserve">Yogyakarta: </w:t>
      </w:r>
      <w:r>
        <w:rPr>
          <w:rFonts w:ascii="Times New Roman" w:hAnsi="Times New Roman" w:cs="Times New Roman"/>
          <w:sz w:val="22"/>
          <w:szCs w:val="22"/>
        </w:rPr>
        <w:tab/>
        <w:t xml:space="preserve">Psikologi, Universitas </w:t>
      </w:r>
      <w:r>
        <w:rPr>
          <w:rFonts w:ascii="Times New Roman" w:hAnsi="Times New Roman" w:cs="Times New Roman"/>
          <w:sz w:val="22"/>
          <w:szCs w:val="22"/>
        </w:rPr>
        <w:tab/>
      </w:r>
      <w:r>
        <w:rPr>
          <w:rFonts w:ascii="Times New Roman" w:hAnsi="Times New Roman" w:cs="Times New Roman"/>
          <w:sz w:val="22"/>
          <w:szCs w:val="22"/>
        </w:rPr>
        <w:t>Islam Indonesia.</w:t>
      </w:r>
    </w:p>
    <w:p w:rsidR="004A3DD7" w:rsidRDefault="00981761">
      <w:pPr>
        <w:spacing w:line="360" w:lineRule="auto"/>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lastRenderedPageBreak/>
        <w:t>Ambarwati, Y. &amp; Safitri, R. M. (2011).</w:t>
      </w:r>
      <w:proofErr w:type="gramEnd"/>
      <w:r>
        <w:rPr>
          <w:rFonts w:ascii="Times New Roman" w:hAnsi="Times New Roman" w:cs="Times New Roman"/>
          <w:color w:val="000000" w:themeColor="text1"/>
          <w:sz w:val="22"/>
          <w:szCs w:val="22"/>
        </w:rPr>
        <w:t xml:space="preserve"> </w:t>
      </w:r>
      <w:proofErr w:type="gramStart"/>
      <w:r>
        <w:rPr>
          <w:rFonts w:ascii="Times New Roman" w:hAnsi="Times New Roman" w:cs="Times New Roman"/>
          <w:color w:val="000000" w:themeColor="text1"/>
          <w:sz w:val="22"/>
          <w:szCs w:val="22"/>
        </w:rPr>
        <w:t xml:space="preserve">Hubungan kepribadian narsistik dengan perilaku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 xml:space="preserve">konsumtif pada remaja di </w:t>
      </w:r>
      <w:r>
        <w:rPr>
          <w:rFonts w:ascii="Times New Roman" w:hAnsi="Times New Roman" w:cs="Times New Roman"/>
          <w:color w:val="000000" w:themeColor="text1"/>
          <w:sz w:val="22"/>
          <w:szCs w:val="22"/>
        </w:rPr>
        <w:t>Yogyakarta.</w:t>
      </w:r>
      <w:proofErr w:type="gramEnd"/>
      <w:r>
        <w:rPr>
          <w:rFonts w:ascii="Times New Roman" w:hAnsi="Times New Roman" w:cs="Times New Roman"/>
          <w:i/>
          <w:iCs/>
          <w:color w:val="000000" w:themeColor="text1"/>
          <w:sz w:val="22"/>
          <w:szCs w:val="22"/>
        </w:rPr>
        <w:t xml:space="preserve"> Jurnal</w:t>
      </w:r>
      <w:r>
        <w:rPr>
          <w:rFonts w:ascii="Times New Roman" w:hAnsi="Times New Roman" w:cs="Times New Roman"/>
          <w:color w:val="000000" w:themeColor="text1"/>
          <w:sz w:val="22"/>
          <w:szCs w:val="22"/>
        </w:rPr>
        <w:t xml:space="preserve">, </w:t>
      </w:r>
      <w:r>
        <w:rPr>
          <w:rFonts w:ascii="Times New Roman" w:hAnsi="Times New Roman" w:cs="Times New Roman"/>
          <w:i/>
          <w:iCs/>
          <w:color w:val="000000" w:themeColor="text1"/>
          <w:sz w:val="22"/>
          <w:szCs w:val="22"/>
        </w:rPr>
        <w:t>2</w:t>
      </w:r>
      <w:r>
        <w:rPr>
          <w:rFonts w:ascii="Times New Roman" w:hAnsi="Times New Roman" w:cs="Times New Roman"/>
          <w:color w:val="000000" w:themeColor="text1"/>
          <w:sz w:val="22"/>
          <w:szCs w:val="22"/>
        </w:rPr>
        <w:t>(2), 53-101.</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 xml:space="preserve">Anggreini, R. &amp; Mariyani, S. (2014). </w:t>
      </w:r>
      <w:proofErr w:type="gramStart"/>
      <w:r>
        <w:rPr>
          <w:rFonts w:ascii="Times New Roman" w:hAnsi="Times New Roman"/>
          <w:sz w:val="24"/>
          <w:szCs w:val="24"/>
        </w:rPr>
        <w:t xml:space="preserve">Hubungan antara kontrol diri dan perilaku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konsumtif mahasiswi Universitas</w:t>
      </w:r>
      <w:r>
        <w:rPr>
          <w:rFonts w:ascii="Times New Roman" w:hAnsi="Times New Roman"/>
          <w:i/>
          <w:sz w:val="24"/>
          <w:szCs w:val="24"/>
        </w:rPr>
        <w:t xml:space="preserve"> </w:t>
      </w:r>
      <w:r>
        <w:rPr>
          <w:rFonts w:ascii="Times New Roman" w:hAnsi="Times New Roman"/>
          <w:iCs/>
          <w:sz w:val="24"/>
          <w:szCs w:val="24"/>
        </w:rPr>
        <w:t>Esa Unggul</w:t>
      </w:r>
      <w:r>
        <w:rPr>
          <w:rFonts w:ascii="Times New Roman" w:hAnsi="Times New Roman"/>
          <w:sz w:val="24"/>
          <w:szCs w:val="24"/>
        </w:rPr>
        <w:t>.</w:t>
      </w:r>
      <w:proofErr w:type="gramEnd"/>
      <w:r>
        <w:rPr>
          <w:rFonts w:ascii="Times New Roman" w:hAnsi="Times New Roman"/>
          <w:i/>
          <w:sz w:val="24"/>
          <w:szCs w:val="24"/>
        </w:rPr>
        <w:t xml:space="preserve"> Jurnal Psikologi,</w:t>
      </w:r>
      <w:r>
        <w:rPr>
          <w:rFonts w:ascii="Times New Roman" w:hAnsi="Times New Roman"/>
          <w:sz w:val="24"/>
          <w:szCs w:val="24"/>
        </w:rPr>
        <w:t xml:space="preserve"> </w:t>
      </w:r>
      <w:r>
        <w:rPr>
          <w:rFonts w:ascii="Times New Roman" w:hAnsi="Times New Roman"/>
          <w:i/>
          <w:iCs/>
          <w:sz w:val="24"/>
          <w:szCs w:val="24"/>
        </w:rPr>
        <w:t>12</w:t>
      </w:r>
      <w:r>
        <w:rPr>
          <w:rFonts w:ascii="Times New Roman" w:hAnsi="Times New Roman"/>
          <w:sz w:val="24"/>
          <w:szCs w:val="24"/>
        </w:rPr>
        <w:t>(1), 34-42.</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Astuti, E. D. (2013). Perilaku konsumtif dalam membeli barang pad</w:t>
      </w:r>
      <w:r>
        <w:rPr>
          <w:rFonts w:ascii="Times New Roman" w:hAnsi="Times New Roman"/>
          <w:sz w:val="24"/>
          <w:szCs w:val="24"/>
        </w:rPr>
        <w:t xml:space="preserve">a ibu rumah </w:t>
      </w:r>
      <w:r>
        <w:rPr>
          <w:rFonts w:ascii="Times New Roman" w:hAnsi="Times New Roman"/>
          <w:sz w:val="24"/>
          <w:szCs w:val="24"/>
        </w:rPr>
        <w:tab/>
      </w:r>
      <w:r>
        <w:rPr>
          <w:rFonts w:ascii="Times New Roman" w:hAnsi="Times New Roman"/>
          <w:sz w:val="24"/>
          <w:szCs w:val="24"/>
        </w:rPr>
        <w:t xml:space="preserve">tangga di </w:t>
      </w:r>
      <w:proofErr w:type="gramStart"/>
      <w:r>
        <w:rPr>
          <w:rFonts w:ascii="Times New Roman" w:hAnsi="Times New Roman"/>
          <w:sz w:val="24"/>
          <w:szCs w:val="24"/>
        </w:rPr>
        <w:t>kota</w:t>
      </w:r>
      <w:proofErr w:type="gramEnd"/>
      <w:r>
        <w:rPr>
          <w:rFonts w:ascii="Times New Roman" w:hAnsi="Times New Roman"/>
          <w:sz w:val="24"/>
          <w:szCs w:val="24"/>
        </w:rPr>
        <w:t xml:space="preserve"> Samarinda. </w:t>
      </w:r>
      <w:proofErr w:type="gramStart"/>
      <w:r>
        <w:rPr>
          <w:rFonts w:ascii="Times New Roman" w:hAnsi="Times New Roman"/>
          <w:i/>
          <w:sz w:val="24"/>
          <w:szCs w:val="24"/>
        </w:rPr>
        <w:t>E-jurnal Psikologi</w:t>
      </w:r>
      <w:r>
        <w:rPr>
          <w:rFonts w:ascii="Times New Roman" w:hAnsi="Times New Roman"/>
          <w:sz w:val="24"/>
          <w:szCs w:val="24"/>
        </w:rPr>
        <w:t xml:space="preserve">, </w:t>
      </w:r>
      <w:r>
        <w:rPr>
          <w:rFonts w:ascii="Times New Roman" w:hAnsi="Times New Roman"/>
          <w:i/>
          <w:iCs/>
          <w:sz w:val="24"/>
          <w:szCs w:val="24"/>
        </w:rPr>
        <w:t>1</w:t>
      </w:r>
      <w:r>
        <w:rPr>
          <w:rFonts w:ascii="Times New Roman" w:hAnsi="Times New Roman"/>
          <w:sz w:val="24"/>
          <w:szCs w:val="24"/>
        </w:rPr>
        <w:t>(2).</w:t>
      </w:r>
      <w:proofErr w:type="gramEnd"/>
      <w:r>
        <w:rPr>
          <w:rFonts w:ascii="Times New Roman" w:hAnsi="Times New Roman"/>
          <w:sz w:val="24"/>
          <w:szCs w:val="24"/>
        </w:rPr>
        <w:t xml:space="preserve"> </w:t>
      </w:r>
      <w:proofErr w:type="gramStart"/>
      <w:r>
        <w:rPr>
          <w:rFonts w:ascii="Times New Roman" w:hAnsi="Times New Roman"/>
          <w:sz w:val="24"/>
          <w:szCs w:val="24"/>
        </w:rPr>
        <w:t>148-156.</w:t>
      </w:r>
      <w:proofErr w:type="gramEnd"/>
    </w:p>
    <w:p w:rsidR="004A3DD7" w:rsidRDefault="00981761">
      <w:pPr>
        <w:spacing w:line="240" w:lineRule="auto"/>
        <w:jc w:val="both"/>
        <w:rPr>
          <w:rFonts w:ascii="Times New Roman" w:hAnsi="Times New Roman" w:cs="Times New Roman"/>
          <w:color w:val="FF0000"/>
          <w:sz w:val="24"/>
          <w:szCs w:val="24"/>
        </w:rPr>
      </w:pPr>
      <w:proofErr w:type="gramStart"/>
      <w:r>
        <w:rPr>
          <w:rFonts w:ascii="Times New Roman" w:hAnsi="Times New Roman" w:cs="Times New Roman"/>
          <w:color w:val="000000" w:themeColor="text1"/>
          <w:sz w:val="24"/>
          <w:szCs w:val="24"/>
        </w:rPr>
        <w:t>Azwar, S. (2016).</w:t>
      </w:r>
      <w:proofErr w:type="gramEnd"/>
      <w:r>
        <w:rPr>
          <w:rFonts w:ascii="Times New Roman" w:hAnsi="Times New Roman" w:cs="Times New Roman"/>
          <w:i/>
          <w:iCs/>
          <w:color w:val="000000" w:themeColor="text1"/>
          <w:sz w:val="24"/>
          <w:szCs w:val="24"/>
        </w:rPr>
        <w:t xml:space="preserve"> </w:t>
      </w:r>
      <w:r>
        <w:rPr>
          <w:rFonts w:ascii="Times New Roman" w:hAnsi="Times New Roman" w:cs="Times New Roman"/>
          <w:i/>
          <w:iCs/>
          <w:sz w:val="24"/>
          <w:szCs w:val="24"/>
        </w:rPr>
        <w:t>Metode Penelitian.</w:t>
      </w:r>
      <w:r>
        <w:rPr>
          <w:rFonts w:ascii="Times New Roman" w:hAnsi="Times New Roman" w:cs="Times New Roman"/>
          <w:sz w:val="24"/>
          <w:szCs w:val="24"/>
        </w:rPr>
        <w:t xml:space="preserve"> Yogyakarta: Pustaka Pelajar.</w:t>
      </w:r>
    </w:p>
    <w:p w:rsidR="004A3DD7" w:rsidRDefault="00981761">
      <w:pPr>
        <w:spacing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Azwar, S. (2017).</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i/>
          <w:iCs/>
          <w:color w:val="000000" w:themeColor="text1"/>
          <w:sz w:val="24"/>
          <w:szCs w:val="24"/>
        </w:rPr>
        <w:t>Penyusunan skala psikologi.</w:t>
      </w:r>
      <w:proofErr w:type="gramEnd"/>
      <w:r>
        <w:rPr>
          <w:rFonts w:ascii="Times New Roman" w:hAnsi="Times New Roman" w:cs="Times New Roman"/>
          <w:color w:val="000000" w:themeColor="text1"/>
          <w:sz w:val="24"/>
          <w:szCs w:val="24"/>
        </w:rPr>
        <w:t xml:space="preserve"> (Edisi II). Yogyakarta: Pustaka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Pelajar.</w:t>
      </w:r>
    </w:p>
    <w:p w:rsidR="004A3DD7" w:rsidRDefault="00981761">
      <w:pPr>
        <w:spacing w:line="240" w:lineRule="auto"/>
        <w:jc w:val="both"/>
        <w:rPr>
          <w:rFonts w:ascii="Times New Roman" w:hAnsi="Times New Roman" w:cs="Times New Roman"/>
          <w:sz w:val="24"/>
          <w:szCs w:val="24"/>
        </w:rPr>
      </w:pPr>
      <w:r>
        <w:rPr>
          <w:rFonts w:ascii="Times New Roman" w:hAnsi="Times New Roman" w:cs="Times New Roman"/>
          <w:sz w:val="24"/>
          <w:szCs w:val="24"/>
        </w:rPr>
        <w:t>Azizah, P. N &amp;</w:t>
      </w:r>
      <w:r>
        <w:rPr>
          <w:rFonts w:ascii="Times New Roman" w:hAnsi="Times New Roman" w:cs="Times New Roman"/>
          <w:sz w:val="24"/>
          <w:szCs w:val="24"/>
        </w:rPr>
        <w:t xml:space="preserve"> Listiara, L. (2017). Hubungan antara konformitas dengan perilaku </w:t>
      </w:r>
      <w:r>
        <w:rPr>
          <w:rFonts w:ascii="Times New Roman" w:hAnsi="Times New Roman" w:cs="Times New Roman"/>
          <w:sz w:val="24"/>
          <w:szCs w:val="24"/>
        </w:rPr>
        <w:tab/>
      </w:r>
      <w:r>
        <w:rPr>
          <w:rFonts w:ascii="Times New Roman" w:hAnsi="Times New Roman" w:cs="Times New Roman"/>
          <w:sz w:val="24"/>
          <w:szCs w:val="24"/>
        </w:rPr>
        <w:t xml:space="preserve">konsumtif </w:t>
      </w:r>
      <w:r>
        <w:rPr>
          <w:rFonts w:ascii="Times New Roman" w:hAnsi="Times New Roman" w:cs="Times New Roman"/>
          <w:sz w:val="24"/>
          <w:szCs w:val="24"/>
        </w:rPr>
        <w:tab/>
        <w:t xml:space="preserve">dalam pembelian </w:t>
      </w:r>
      <w:proofErr w:type="gramStart"/>
      <w:r>
        <w:rPr>
          <w:rFonts w:ascii="Times New Roman" w:hAnsi="Times New Roman" w:cs="Times New Roman"/>
          <w:sz w:val="24"/>
          <w:szCs w:val="24"/>
        </w:rPr>
        <w:t>tas</w:t>
      </w:r>
      <w:proofErr w:type="gramEnd"/>
      <w:r>
        <w:rPr>
          <w:rFonts w:ascii="Times New Roman" w:hAnsi="Times New Roman" w:cs="Times New Roman"/>
          <w:sz w:val="24"/>
          <w:szCs w:val="24"/>
        </w:rPr>
        <w:t xml:space="preserve"> melalui online shop pada mahasiswi fakultas </w:t>
      </w:r>
      <w:r>
        <w:rPr>
          <w:rFonts w:ascii="Times New Roman" w:hAnsi="Times New Roman" w:cs="Times New Roman"/>
          <w:sz w:val="24"/>
          <w:szCs w:val="24"/>
        </w:rPr>
        <w:tab/>
      </w:r>
      <w:r>
        <w:rPr>
          <w:rFonts w:ascii="Times New Roman" w:hAnsi="Times New Roman" w:cs="Times New Roman"/>
          <w:sz w:val="24"/>
          <w:szCs w:val="24"/>
        </w:rPr>
        <w:t xml:space="preserve">ilmu sosial dan ilmu </w:t>
      </w:r>
      <w:r>
        <w:rPr>
          <w:rFonts w:ascii="Times New Roman" w:hAnsi="Times New Roman" w:cs="Times New Roman"/>
          <w:sz w:val="24"/>
          <w:szCs w:val="24"/>
        </w:rPr>
        <w:tab/>
        <w:t xml:space="preserve">politik (FISIP) dan fakultas ilmu budaya (FIB) Universitas </w:t>
      </w:r>
      <w:r>
        <w:rPr>
          <w:rFonts w:ascii="Times New Roman" w:hAnsi="Times New Roman" w:cs="Times New Roman"/>
          <w:sz w:val="24"/>
          <w:szCs w:val="24"/>
        </w:rPr>
        <w:tab/>
      </w:r>
      <w:r>
        <w:rPr>
          <w:rFonts w:ascii="Times New Roman" w:hAnsi="Times New Roman" w:cs="Times New Roman"/>
          <w:sz w:val="24"/>
          <w:szCs w:val="24"/>
        </w:rPr>
        <w:t xml:space="preserve">Diponegoro. </w:t>
      </w:r>
      <w:r>
        <w:rPr>
          <w:rFonts w:ascii="Times New Roman" w:hAnsi="Times New Roman" w:cs="Times New Roman"/>
          <w:i/>
          <w:iCs/>
          <w:sz w:val="24"/>
          <w:szCs w:val="24"/>
        </w:rPr>
        <w:t>Jurnal Empati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6</w:t>
      </w:r>
      <w:r>
        <w:rPr>
          <w:rFonts w:ascii="Times New Roman" w:hAnsi="Times New Roman" w:cs="Times New Roman"/>
          <w:sz w:val="24"/>
          <w:szCs w:val="24"/>
        </w:rPr>
        <w:t>(1</w:t>
      </w:r>
      <w:r>
        <w:rPr>
          <w:rFonts w:ascii="Times New Roman" w:hAnsi="Times New Roman" w:cs="Times New Roman"/>
          <w:sz w:val="24"/>
          <w:szCs w:val="24"/>
        </w:rPr>
        <w:t xml:space="preserve">), 332-337. </w:t>
      </w:r>
    </w:p>
    <w:p w:rsidR="004A3DD7" w:rsidRDefault="00981761">
      <w:pPr>
        <w:spacing w:line="240" w:lineRule="auto"/>
        <w:jc w:val="both"/>
        <w:rPr>
          <w:rFonts w:ascii="Times New Roman" w:hAnsi="Times New Roman"/>
          <w:sz w:val="24"/>
          <w:szCs w:val="24"/>
        </w:rPr>
      </w:pPr>
      <w:proofErr w:type="gramStart"/>
      <w:r>
        <w:rPr>
          <w:rFonts w:ascii="Times New Roman" w:hAnsi="Times New Roman"/>
          <w:sz w:val="24"/>
          <w:szCs w:val="24"/>
        </w:rPr>
        <w:t>Baron, R. A., &amp; Byrne, D. (2003).</w:t>
      </w:r>
      <w:proofErr w:type="gramEnd"/>
      <w:r>
        <w:rPr>
          <w:rFonts w:ascii="Times New Roman" w:hAnsi="Times New Roman"/>
          <w:sz w:val="24"/>
          <w:szCs w:val="24"/>
        </w:rPr>
        <w:t xml:space="preserve"> </w:t>
      </w:r>
      <w:proofErr w:type="gramStart"/>
      <w:r>
        <w:rPr>
          <w:rFonts w:ascii="Times New Roman" w:hAnsi="Times New Roman"/>
          <w:i/>
          <w:iCs/>
          <w:sz w:val="24"/>
          <w:szCs w:val="24"/>
        </w:rPr>
        <w:t>Psikologi sosial.</w:t>
      </w:r>
      <w:proofErr w:type="gramEnd"/>
      <w:r>
        <w:rPr>
          <w:rFonts w:ascii="Times New Roman" w:hAnsi="Times New Roman"/>
          <w:i/>
          <w:iCs/>
          <w:sz w:val="24"/>
          <w:szCs w:val="24"/>
        </w:rPr>
        <w:t xml:space="preserve"> </w:t>
      </w:r>
      <w:proofErr w:type="gramStart"/>
      <w:r>
        <w:rPr>
          <w:rFonts w:ascii="Times New Roman" w:hAnsi="Times New Roman"/>
          <w:sz w:val="24"/>
          <w:szCs w:val="24"/>
        </w:rPr>
        <w:t>edisi</w:t>
      </w:r>
      <w:proofErr w:type="gramEnd"/>
      <w:r>
        <w:rPr>
          <w:rFonts w:ascii="Times New Roman" w:hAnsi="Times New Roman"/>
          <w:sz w:val="24"/>
          <w:szCs w:val="24"/>
        </w:rPr>
        <w:t xml:space="preserve"> ke sepuluh jilid 2</w:t>
      </w:r>
      <w:r>
        <w:rPr>
          <w:rFonts w:ascii="Times New Roman" w:hAnsi="Times New Roman"/>
          <w:i/>
          <w:iCs/>
          <w:sz w:val="24"/>
          <w:szCs w:val="24"/>
        </w:rPr>
        <w:t>.</w:t>
      </w:r>
      <w:r>
        <w:rPr>
          <w:rFonts w:ascii="Times New Roman" w:hAnsi="Times New Roman"/>
          <w:sz w:val="24"/>
          <w:szCs w:val="24"/>
        </w:rPr>
        <w:t xml:space="preserve"> </w:t>
      </w:r>
      <w:proofErr w:type="gramStart"/>
      <w:r>
        <w:rPr>
          <w:rFonts w:ascii="Times New Roman" w:hAnsi="Times New Roman"/>
          <w:sz w:val="24"/>
          <w:szCs w:val="24"/>
        </w:rPr>
        <w:t>Erlangga.</w:t>
      </w:r>
      <w:proofErr w:type="gramEnd"/>
    </w:p>
    <w:p w:rsidR="004A3DD7" w:rsidRDefault="00981761">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Chaplin, J. P. (2006). </w:t>
      </w:r>
      <w:proofErr w:type="gramStart"/>
      <w:r>
        <w:rPr>
          <w:rFonts w:ascii="Times New Roman" w:hAnsi="Times New Roman"/>
          <w:i/>
          <w:iCs/>
          <w:color w:val="000000" w:themeColor="text1"/>
          <w:sz w:val="24"/>
          <w:szCs w:val="24"/>
        </w:rPr>
        <w:t>Kamus lengkap psikologi.</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terjemahan</w:t>
      </w:r>
      <w:proofErr w:type="gramEnd"/>
      <w:r>
        <w:rPr>
          <w:rFonts w:ascii="Times New Roman" w:hAnsi="Times New Roman"/>
          <w:color w:val="000000" w:themeColor="text1"/>
          <w:sz w:val="24"/>
          <w:szCs w:val="24"/>
        </w:rPr>
        <w:t xml:space="preserve"> Kartono, K). Jakarta: PT. </w:t>
      </w:r>
      <w:r>
        <w:rPr>
          <w:rFonts w:ascii="Times New Roman" w:hAnsi="Times New Roman"/>
          <w:color w:val="000000" w:themeColor="text1"/>
          <w:sz w:val="24"/>
          <w:szCs w:val="24"/>
        </w:rPr>
        <w:tab/>
      </w:r>
      <w:proofErr w:type="gramStart"/>
      <w:r>
        <w:rPr>
          <w:rFonts w:ascii="Times New Roman" w:hAnsi="Times New Roman"/>
          <w:color w:val="000000" w:themeColor="text1"/>
          <w:sz w:val="24"/>
          <w:szCs w:val="24"/>
        </w:rPr>
        <w:t>Raja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Grafindo Persada.</w:t>
      </w:r>
      <w:proofErr w:type="gramEnd"/>
    </w:p>
    <w:p w:rsidR="004A3DD7" w:rsidRDefault="00981761">
      <w:pPr>
        <w:spacing w:line="240" w:lineRule="auto"/>
        <w:jc w:val="both"/>
        <w:rPr>
          <w:rFonts w:ascii="Times New Roman" w:hAnsi="Times New Roman"/>
          <w:sz w:val="24"/>
          <w:szCs w:val="24"/>
        </w:rPr>
      </w:pPr>
      <w:proofErr w:type="gramStart"/>
      <w:r>
        <w:rPr>
          <w:rFonts w:ascii="Times New Roman" w:hAnsi="Times New Roman"/>
          <w:sz w:val="24"/>
          <w:szCs w:val="24"/>
        </w:rPr>
        <w:t>Enrico, A., Aron, R. &amp;</w:t>
      </w:r>
      <w:r>
        <w:rPr>
          <w:rFonts w:ascii="Times New Roman" w:hAnsi="Times New Roman"/>
          <w:sz w:val="24"/>
          <w:szCs w:val="24"/>
        </w:rPr>
        <w:t xml:space="preserve"> Oktavia, W. (2014).</w:t>
      </w:r>
      <w:proofErr w:type="gramEnd"/>
      <w:r>
        <w:rPr>
          <w:rFonts w:ascii="Times New Roman" w:hAnsi="Times New Roman"/>
          <w:sz w:val="24"/>
          <w:szCs w:val="24"/>
        </w:rPr>
        <w:t xml:space="preserve"> The factors that influenced consumptive </w:t>
      </w:r>
      <w:r>
        <w:rPr>
          <w:rFonts w:ascii="Times New Roman" w:hAnsi="Times New Roman"/>
          <w:sz w:val="24"/>
          <w:szCs w:val="24"/>
        </w:rPr>
        <w:tab/>
      </w:r>
      <w:r>
        <w:rPr>
          <w:rFonts w:ascii="Times New Roman" w:hAnsi="Times New Roman"/>
          <w:sz w:val="24"/>
          <w:szCs w:val="24"/>
        </w:rPr>
        <w:t>behavior: a survey of university students in Jakarta</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 xml:space="preserve">International Journal of </w:t>
      </w:r>
      <w:r>
        <w:rPr>
          <w:rFonts w:ascii="Times New Roman" w:hAnsi="Times New Roman"/>
          <w:i/>
          <w:sz w:val="24"/>
          <w:szCs w:val="24"/>
        </w:rPr>
        <w:tab/>
      </w:r>
      <w:r>
        <w:rPr>
          <w:rFonts w:ascii="Times New Roman" w:hAnsi="Times New Roman"/>
          <w:i/>
          <w:sz w:val="24"/>
          <w:szCs w:val="24"/>
        </w:rPr>
        <w:t>Scientific and Research Publication</w:t>
      </w:r>
      <w:r>
        <w:rPr>
          <w:rFonts w:ascii="Times New Roman" w:hAnsi="Times New Roman"/>
          <w:sz w:val="24"/>
          <w:szCs w:val="24"/>
        </w:rPr>
        <w:t>,</w:t>
      </w:r>
      <w:r>
        <w:rPr>
          <w:rFonts w:ascii="Times New Roman" w:hAnsi="Times New Roman"/>
          <w:i/>
          <w:iCs/>
          <w:sz w:val="24"/>
          <w:szCs w:val="24"/>
        </w:rPr>
        <w:t xml:space="preserve"> 4</w:t>
      </w:r>
      <w:r>
        <w:rPr>
          <w:rFonts w:ascii="Times New Roman" w:hAnsi="Times New Roman"/>
          <w:sz w:val="24"/>
          <w:szCs w:val="24"/>
        </w:rPr>
        <w:t>(1), 1-6.</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Ermawati, E., &amp; Indriyanti, E.P</w:t>
      </w:r>
      <w:r>
        <w:rPr>
          <w:rFonts w:ascii="Times New Roman" w:hAnsi="Times New Roman"/>
          <w:sz w:val="24"/>
          <w:szCs w:val="24"/>
          <w:vertAlign w:val="superscript"/>
        </w:rPr>
        <w:t>2</w:t>
      </w:r>
      <w:r>
        <w:rPr>
          <w:rFonts w:ascii="Times New Roman" w:hAnsi="Times New Roman"/>
          <w:sz w:val="24"/>
          <w:szCs w:val="24"/>
        </w:rPr>
        <w:t xml:space="preserve">. </w:t>
      </w:r>
      <w:proofErr w:type="gramStart"/>
      <w:r>
        <w:rPr>
          <w:rFonts w:ascii="Times New Roman" w:hAnsi="Times New Roman"/>
          <w:sz w:val="24"/>
          <w:szCs w:val="24"/>
        </w:rPr>
        <w:t xml:space="preserve">(2011). Hubungan antara konsep diri dengan </w:t>
      </w:r>
      <w:r>
        <w:rPr>
          <w:rFonts w:ascii="Times New Roman" w:hAnsi="Times New Roman"/>
          <w:sz w:val="24"/>
          <w:szCs w:val="24"/>
        </w:rPr>
        <w:tab/>
      </w:r>
      <w:r>
        <w:rPr>
          <w:rFonts w:ascii="Times New Roman" w:hAnsi="Times New Roman"/>
          <w:sz w:val="24"/>
          <w:szCs w:val="24"/>
        </w:rPr>
        <w:t>perilaku konsumtif pada remaja di SMP N 1 Piyungan.</w:t>
      </w:r>
      <w:proofErr w:type="gramEnd"/>
      <w:r>
        <w:rPr>
          <w:rFonts w:ascii="Times New Roman" w:hAnsi="Times New Roman"/>
          <w:sz w:val="24"/>
          <w:szCs w:val="24"/>
        </w:rPr>
        <w:t xml:space="preserve"> </w:t>
      </w:r>
      <w:r>
        <w:rPr>
          <w:rFonts w:ascii="Times New Roman" w:hAnsi="Times New Roman"/>
          <w:i/>
          <w:sz w:val="24"/>
          <w:szCs w:val="24"/>
        </w:rPr>
        <w:t>Jurnal Spirits</w:t>
      </w:r>
      <w:r>
        <w:rPr>
          <w:rFonts w:ascii="Times New Roman" w:hAnsi="Times New Roman"/>
          <w:sz w:val="24"/>
          <w:szCs w:val="24"/>
        </w:rPr>
        <w:t xml:space="preserve">, </w:t>
      </w:r>
      <w:r>
        <w:rPr>
          <w:rFonts w:ascii="Times New Roman" w:hAnsi="Times New Roman"/>
          <w:i/>
          <w:iCs/>
          <w:sz w:val="24"/>
          <w:szCs w:val="24"/>
        </w:rPr>
        <w:t>2</w:t>
      </w:r>
      <w:r>
        <w:rPr>
          <w:rFonts w:ascii="Times New Roman" w:hAnsi="Times New Roman"/>
          <w:sz w:val="24"/>
          <w:szCs w:val="24"/>
        </w:rPr>
        <w:t>(1), 1-12.</w:t>
      </w:r>
    </w:p>
    <w:p w:rsidR="004A3DD7" w:rsidRDefault="00981761">
      <w:pPr>
        <w:spacing w:line="240" w:lineRule="auto"/>
        <w:jc w:val="both"/>
        <w:rPr>
          <w:rFonts w:ascii="Times New Roman" w:hAnsi="Times New Roman"/>
          <w:sz w:val="24"/>
          <w:szCs w:val="24"/>
        </w:rPr>
      </w:pPr>
      <w:proofErr w:type="gramStart"/>
      <w:r>
        <w:rPr>
          <w:rFonts w:ascii="Times New Roman" w:hAnsi="Times New Roman"/>
          <w:sz w:val="24"/>
          <w:szCs w:val="24"/>
        </w:rPr>
        <w:t>Fauzi, A., Punia, I. N., &amp; Kamajaya, G. (2017).</w:t>
      </w:r>
      <w:proofErr w:type="gramEnd"/>
      <w:r>
        <w:rPr>
          <w:rFonts w:ascii="Times New Roman" w:hAnsi="Times New Roman"/>
          <w:sz w:val="24"/>
          <w:szCs w:val="24"/>
        </w:rPr>
        <w:t xml:space="preserve"> Budaya nongkrong anak muda di kafe </w:t>
      </w:r>
      <w:r>
        <w:rPr>
          <w:rFonts w:ascii="Times New Roman" w:hAnsi="Times New Roman"/>
          <w:sz w:val="24"/>
          <w:szCs w:val="24"/>
        </w:rPr>
        <w:tab/>
      </w:r>
      <w:r>
        <w:rPr>
          <w:rFonts w:ascii="Times New Roman" w:hAnsi="Times New Roman"/>
          <w:sz w:val="24"/>
          <w:szCs w:val="24"/>
        </w:rPr>
        <w:t xml:space="preserve">(tinjauan </w:t>
      </w:r>
      <w:proofErr w:type="gramStart"/>
      <w:r>
        <w:rPr>
          <w:rFonts w:ascii="Times New Roman" w:hAnsi="Times New Roman"/>
          <w:sz w:val="24"/>
          <w:szCs w:val="24"/>
        </w:rPr>
        <w:t>gaya</w:t>
      </w:r>
      <w:proofErr w:type="gramEnd"/>
      <w:r>
        <w:rPr>
          <w:rFonts w:ascii="Times New Roman" w:hAnsi="Times New Roman"/>
          <w:sz w:val="24"/>
          <w:szCs w:val="24"/>
        </w:rPr>
        <w:t xml:space="preserve"> hidup anak muda di kota Denpasa</w:t>
      </w:r>
      <w:r>
        <w:rPr>
          <w:rFonts w:ascii="Times New Roman" w:hAnsi="Times New Roman"/>
          <w:sz w:val="24"/>
          <w:szCs w:val="24"/>
        </w:rPr>
        <w:t>r).</w:t>
      </w:r>
      <w:r>
        <w:rPr>
          <w:rFonts w:ascii="Times New Roman" w:hAnsi="Times New Roman"/>
          <w:i/>
          <w:iCs/>
          <w:sz w:val="24"/>
          <w:szCs w:val="24"/>
        </w:rPr>
        <w:t xml:space="preserve"> Jurnal Ilmiah Sosiolog</w:t>
      </w:r>
      <w:r>
        <w:rPr>
          <w:rFonts w:ascii="Times New Roman" w:hAnsi="Times New Roman"/>
          <w:sz w:val="24"/>
          <w:szCs w:val="24"/>
        </w:rPr>
        <w:t xml:space="preserve">i, </w:t>
      </w:r>
      <w:r>
        <w:rPr>
          <w:rFonts w:ascii="Times New Roman" w:hAnsi="Times New Roman"/>
          <w:sz w:val="24"/>
          <w:szCs w:val="24"/>
        </w:rPr>
        <w:tab/>
      </w:r>
      <w:r>
        <w:rPr>
          <w:rFonts w:ascii="Times New Roman" w:hAnsi="Times New Roman"/>
          <w:i/>
          <w:iCs/>
          <w:sz w:val="24"/>
          <w:szCs w:val="24"/>
        </w:rPr>
        <w:t>1</w:t>
      </w:r>
      <w:r>
        <w:rPr>
          <w:rFonts w:ascii="Times New Roman" w:hAnsi="Times New Roman"/>
          <w:sz w:val="24"/>
          <w:szCs w:val="24"/>
        </w:rPr>
        <w:t>(1)</w:t>
      </w:r>
      <w:proofErr w:type="gramStart"/>
      <w:r>
        <w:rPr>
          <w:rFonts w:ascii="Times New Roman" w:hAnsi="Times New Roman"/>
          <w:sz w:val="24"/>
          <w:szCs w:val="24"/>
        </w:rPr>
        <w:t>,1</w:t>
      </w:r>
      <w:proofErr w:type="gramEnd"/>
      <w:r>
        <w:rPr>
          <w:rFonts w:ascii="Times New Roman" w:hAnsi="Times New Roman"/>
          <w:sz w:val="24"/>
          <w:szCs w:val="24"/>
        </w:rPr>
        <w:t>-13.</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 xml:space="preserve">Fachrunnizza, I. (2015). </w:t>
      </w:r>
      <w:proofErr w:type="gramStart"/>
      <w:r>
        <w:rPr>
          <w:rFonts w:ascii="Times New Roman" w:hAnsi="Times New Roman"/>
          <w:sz w:val="24"/>
          <w:szCs w:val="24"/>
        </w:rPr>
        <w:t>hubungan</w:t>
      </w:r>
      <w:proofErr w:type="gramEnd"/>
      <w:r>
        <w:rPr>
          <w:rFonts w:ascii="Times New Roman" w:hAnsi="Times New Roman"/>
          <w:sz w:val="24"/>
          <w:szCs w:val="24"/>
        </w:rPr>
        <w:t xml:space="preserve"> konsep diri dengan perilaku konsumtif pada pria </w:t>
      </w:r>
      <w:r>
        <w:rPr>
          <w:rFonts w:ascii="Times New Roman" w:hAnsi="Times New Roman"/>
          <w:sz w:val="24"/>
          <w:szCs w:val="24"/>
        </w:rPr>
        <w:tab/>
        <w:t xml:space="preserve">meteroseksual di Banda Aceh. </w:t>
      </w:r>
      <w:proofErr w:type="gramStart"/>
      <w:r>
        <w:rPr>
          <w:rFonts w:ascii="Times New Roman" w:hAnsi="Times New Roman"/>
          <w:i/>
          <w:iCs/>
          <w:sz w:val="24"/>
          <w:szCs w:val="24"/>
        </w:rPr>
        <w:t>Skripsi</w:t>
      </w:r>
      <w:r>
        <w:rPr>
          <w:rFonts w:ascii="Times New Roman" w:hAnsi="Times New Roman"/>
          <w:sz w:val="24"/>
          <w:szCs w:val="24"/>
        </w:rPr>
        <w:t>.</w:t>
      </w:r>
      <w:proofErr w:type="gramEnd"/>
      <w:r>
        <w:rPr>
          <w:rFonts w:ascii="Times New Roman" w:hAnsi="Times New Roman"/>
          <w:sz w:val="24"/>
          <w:szCs w:val="24"/>
        </w:rPr>
        <w:t xml:space="preserve"> Banda </w:t>
      </w:r>
      <w:proofErr w:type="gramStart"/>
      <w:r>
        <w:rPr>
          <w:rFonts w:ascii="Times New Roman" w:hAnsi="Times New Roman"/>
          <w:sz w:val="24"/>
          <w:szCs w:val="24"/>
        </w:rPr>
        <w:t>Aceh :</w:t>
      </w:r>
      <w:proofErr w:type="gramEnd"/>
      <w:r>
        <w:rPr>
          <w:rFonts w:ascii="Times New Roman" w:hAnsi="Times New Roman"/>
          <w:sz w:val="24"/>
          <w:szCs w:val="24"/>
        </w:rPr>
        <w:t xml:space="preserve"> Universitas Syiah Kuala.</w:t>
      </w:r>
    </w:p>
    <w:p w:rsidR="004A3DD7" w:rsidRDefault="00981761">
      <w:pPr>
        <w:spacing w:line="240" w:lineRule="auto"/>
        <w:jc w:val="both"/>
        <w:rPr>
          <w:rFonts w:ascii="Times New Roman" w:hAnsi="Times New Roman"/>
          <w:sz w:val="24"/>
          <w:szCs w:val="24"/>
        </w:rPr>
      </w:pPr>
      <w:r>
        <w:rPr>
          <w:rFonts w:ascii="Times New Roman" w:hAnsi="Times New Roman"/>
          <w:sz w:val="24"/>
          <w:szCs w:val="24"/>
          <w:lang w:val="id-ID"/>
        </w:rPr>
        <w:t>Fitriani</w:t>
      </w:r>
      <w:r>
        <w:rPr>
          <w:rFonts w:ascii="Times New Roman" w:hAnsi="Times New Roman"/>
          <w:sz w:val="24"/>
          <w:szCs w:val="24"/>
        </w:rPr>
        <w:t>, N.</w:t>
      </w:r>
      <w:r>
        <w:rPr>
          <w:rFonts w:ascii="Times New Roman" w:hAnsi="Times New Roman"/>
          <w:sz w:val="24"/>
          <w:szCs w:val="24"/>
          <w:lang w:val="id-ID"/>
        </w:rPr>
        <w:t>, Widodo</w:t>
      </w:r>
      <w:r>
        <w:rPr>
          <w:rFonts w:ascii="Times New Roman" w:hAnsi="Times New Roman"/>
          <w:sz w:val="24"/>
          <w:szCs w:val="24"/>
        </w:rPr>
        <w:t>,</w:t>
      </w:r>
      <w:r>
        <w:rPr>
          <w:rFonts w:ascii="Times New Roman" w:hAnsi="Times New Roman"/>
          <w:sz w:val="24"/>
          <w:szCs w:val="24"/>
          <w:lang w:val="id-ID"/>
        </w:rPr>
        <w:t xml:space="preserve"> P. B., &amp; Fauziah</w:t>
      </w:r>
      <w:r>
        <w:rPr>
          <w:rFonts w:ascii="Times New Roman" w:hAnsi="Times New Roman"/>
          <w:sz w:val="24"/>
          <w:szCs w:val="24"/>
        </w:rPr>
        <w:t>, N</w:t>
      </w:r>
      <w:r>
        <w:rPr>
          <w:rFonts w:ascii="Times New Roman" w:hAnsi="Times New Roman"/>
          <w:sz w:val="24"/>
          <w:szCs w:val="24"/>
          <w:lang w:val="id-ID"/>
        </w:rPr>
        <w:t>. (2013). Hubun</w:t>
      </w:r>
      <w:r>
        <w:rPr>
          <w:rFonts w:ascii="Times New Roman" w:hAnsi="Times New Roman"/>
          <w:sz w:val="24"/>
          <w:szCs w:val="24"/>
          <w:lang w:val="id-ID"/>
        </w:rPr>
        <w:t xml:space="preserve">gan antara </w:t>
      </w:r>
      <w:r>
        <w:rPr>
          <w:rFonts w:ascii="Times New Roman" w:hAnsi="Times New Roman"/>
          <w:sz w:val="24"/>
          <w:szCs w:val="24"/>
        </w:rPr>
        <w:t>k</w:t>
      </w:r>
      <w:r>
        <w:rPr>
          <w:rFonts w:ascii="Times New Roman" w:hAnsi="Times New Roman"/>
          <w:sz w:val="24"/>
          <w:szCs w:val="24"/>
          <w:lang w:val="id-ID"/>
        </w:rPr>
        <w:t xml:space="preserve">onformitas </w:t>
      </w:r>
      <w:r>
        <w:rPr>
          <w:rFonts w:ascii="Times New Roman" w:hAnsi="Times New Roman"/>
          <w:sz w:val="24"/>
          <w:szCs w:val="24"/>
        </w:rPr>
        <w:tab/>
      </w:r>
      <w:r>
        <w:rPr>
          <w:rFonts w:ascii="Times New Roman" w:hAnsi="Times New Roman"/>
          <w:sz w:val="24"/>
          <w:szCs w:val="24"/>
        </w:rPr>
        <w:t>d</w:t>
      </w:r>
      <w:r>
        <w:rPr>
          <w:rFonts w:ascii="Times New Roman" w:hAnsi="Times New Roman"/>
          <w:sz w:val="24"/>
          <w:szCs w:val="24"/>
          <w:lang w:val="id-ID"/>
        </w:rPr>
        <w:t xml:space="preserve">engan </w:t>
      </w:r>
      <w:r>
        <w:rPr>
          <w:rFonts w:ascii="Times New Roman" w:hAnsi="Times New Roman"/>
          <w:sz w:val="24"/>
          <w:szCs w:val="24"/>
        </w:rPr>
        <w:tab/>
      </w:r>
      <w:r>
        <w:rPr>
          <w:rFonts w:ascii="Times New Roman" w:hAnsi="Times New Roman"/>
          <w:sz w:val="24"/>
          <w:szCs w:val="24"/>
        </w:rPr>
        <w:t>p</w:t>
      </w:r>
      <w:r>
        <w:rPr>
          <w:rFonts w:ascii="Times New Roman" w:hAnsi="Times New Roman"/>
          <w:sz w:val="24"/>
          <w:szCs w:val="24"/>
          <w:lang w:val="id-ID"/>
        </w:rPr>
        <w:t xml:space="preserve">erilaku </w:t>
      </w:r>
      <w:r>
        <w:rPr>
          <w:rFonts w:ascii="Times New Roman" w:hAnsi="Times New Roman"/>
          <w:sz w:val="24"/>
          <w:szCs w:val="24"/>
        </w:rPr>
        <w:t>k</w:t>
      </w:r>
      <w:r>
        <w:rPr>
          <w:rFonts w:ascii="Times New Roman" w:hAnsi="Times New Roman"/>
          <w:sz w:val="24"/>
          <w:szCs w:val="24"/>
          <w:lang w:val="id-ID"/>
        </w:rPr>
        <w:t xml:space="preserve">onsumtif </w:t>
      </w:r>
      <w:r>
        <w:rPr>
          <w:rFonts w:ascii="Times New Roman" w:hAnsi="Times New Roman"/>
          <w:sz w:val="24"/>
          <w:szCs w:val="24"/>
        </w:rPr>
        <w:t>p</w:t>
      </w:r>
      <w:r>
        <w:rPr>
          <w:rFonts w:ascii="Times New Roman" w:hAnsi="Times New Roman"/>
          <w:sz w:val="24"/>
          <w:szCs w:val="24"/>
          <w:lang w:val="id-ID"/>
        </w:rPr>
        <w:t xml:space="preserve">ada </w:t>
      </w:r>
      <w:r>
        <w:rPr>
          <w:rFonts w:ascii="Times New Roman" w:hAnsi="Times New Roman"/>
          <w:sz w:val="24"/>
          <w:szCs w:val="24"/>
        </w:rPr>
        <w:t>m</w:t>
      </w:r>
      <w:r>
        <w:rPr>
          <w:rFonts w:ascii="Times New Roman" w:hAnsi="Times New Roman"/>
          <w:sz w:val="24"/>
          <w:szCs w:val="24"/>
          <w:lang w:val="id-ID"/>
        </w:rPr>
        <w:t xml:space="preserve">ahasiswa di </w:t>
      </w:r>
      <w:r>
        <w:rPr>
          <w:rFonts w:ascii="Times New Roman" w:hAnsi="Times New Roman"/>
          <w:sz w:val="24"/>
          <w:szCs w:val="24"/>
        </w:rPr>
        <w:t>G</w:t>
      </w:r>
      <w:r>
        <w:rPr>
          <w:rFonts w:ascii="Times New Roman" w:hAnsi="Times New Roman"/>
          <w:sz w:val="24"/>
          <w:szCs w:val="24"/>
          <w:lang w:val="id-ID"/>
        </w:rPr>
        <w:t xml:space="preserve">enuk </w:t>
      </w:r>
      <w:r>
        <w:rPr>
          <w:rFonts w:ascii="Times New Roman" w:hAnsi="Times New Roman"/>
          <w:sz w:val="24"/>
          <w:szCs w:val="24"/>
        </w:rPr>
        <w:t>I</w:t>
      </w:r>
      <w:r>
        <w:rPr>
          <w:rFonts w:ascii="Times New Roman" w:hAnsi="Times New Roman"/>
          <w:sz w:val="24"/>
          <w:szCs w:val="24"/>
          <w:lang w:val="id-ID"/>
        </w:rPr>
        <w:t xml:space="preserve">ndah Semarang. </w:t>
      </w:r>
      <w:r>
        <w:rPr>
          <w:rFonts w:ascii="Times New Roman" w:hAnsi="Times New Roman"/>
          <w:i/>
          <w:sz w:val="24"/>
          <w:szCs w:val="24"/>
          <w:lang w:val="id-ID"/>
        </w:rPr>
        <w:t xml:space="preserve">Jurnal </w:t>
      </w:r>
      <w:r>
        <w:rPr>
          <w:rFonts w:ascii="Times New Roman" w:hAnsi="Times New Roman"/>
          <w:i/>
          <w:sz w:val="24"/>
          <w:szCs w:val="24"/>
        </w:rPr>
        <w:tab/>
      </w:r>
      <w:r>
        <w:rPr>
          <w:rFonts w:ascii="Times New Roman" w:hAnsi="Times New Roman"/>
          <w:i/>
          <w:sz w:val="24"/>
          <w:szCs w:val="24"/>
        </w:rPr>
        <w:t>P</w:t>
      </w:r>
      <w:r>
        <w:rPr>
          <w:rFonts w:ascii="Times New Roman" w:hAnsi="Times New Roman"/>
          <w:i/>
          <w:sz w:val="24"/>
          <w:szCs w:val="24"/>
          <w:lang w:val="id-ID"/>
        </w:rPr>
        <w:t>sikologi U</w:t>
      </w:r>
      <w:r>
        <w:rPr>
          <w:rFonts w:ascii="Times New Roman" w:hAnsi="Times New Roman"/>
          <w:i/>
          <w:sz w:val="24"/>
          <w:szCs w:val="24"/>
        </w:rPr>
        <w:t>ndip</w:t>
      </w:r>
      <w:r>
        <w:rPr>
          <w:rFonts w:ascii="Times New Roman" w:hAnsi="Times New Roman"/>
          <w:i/>
          <w:sz w:val="24"/>
          <w:szCs w:val="24"/>
          <w:lang w:val="id-ID"/>
        </w:rPr>
        <w:t>,</w:t>
      </w:r>
      <w:r>
        <w:rPr>
          <w:rFonts w:ascii="Times New Roman" w:hAnsi="Times New Roman"/>
          <w:sz w:val="24"/>
          <w:szCs w:val="24"/>
          <w:lang w:val="id-ID"/>
        </w:rPr>
        <w:t xml:space="preserve"> </w:t>
      </w:r>
      <w:r>
        <w:rPr>
          <w:rFonts w:ascii="Times New Roman" w:hAnsi="Times New Roman"/>
          <w:i/>
          <w:iCs/>
          <w:sz w:val="24"/>
          <w:szCs w:val="24"/>
          <w:lang w:val="id-ID"/>
        </w:rPr>
        <w:t>12</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 xml:space="preserve"> 55-68</w:t>
      </w:r>
      <w:r>
        <w:rPr>
          <w:rFonts w:ascii="Times New Roman" w:hAnsi="Times New Roman"/>
          <w:sz w:val="24"/>
          <w:szCs w:val="24"/>
        </w:rPr>
        <w:t>.</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 xml:space="preserve">Fromm, E. (1995). </w:t>
      </w:r>
      <w:proofErr w:type="gramStart"/>
      <w:r>
        <w:rPr>
          <w:rFonts w:ascii="Times New Roman" w:hAnsi="Times New Roman"/>
          <w:i/>
          <w:iCs/>
          <w:sz w:val="24"/>
          <w:szCs w:val="24"/>
        </w:rPr>
        <w:t>Masyarakat yang sehat.</w:t>
      </w:r>
      <w:proofErr w:type="gramEnd"/>
      <w:r>
        <w:rPr>
          <w:rFonts w:ascii="Times New Roman" w:hAnsi="Times New Roman"/>
          <w:sz w:val="24"/>
          <w:szCs w:val="24"/>
        </w:rPr>
        <w:t xml:space="preserve"> Jakarta: Yayasan Obor Indonesia. </w:t>
      </w:r>
    </w:p>
    <w:p w:rsidR="004A3DD7" w:rsidRDefault="00981761">
      <w:pPr>
        <w:spacing w:line="240" w:lineRule="auto"/>
        <w:jc w:val="both"/>
        <w:rPr>
          <w:sz w:val="24"/>
          <w:szCs w:val="24"/>
        </w:rPr>
      </w:pPr>
      <w:proofErr w:type="gramStart"/>
      <w:r>
        <w:rPr>
          <w:rFonts w:ascii="Times New Roman" w:hAnsi="Times New Roman"/>
          <w:sz w:val="24"/>
          <w:szCs w:val="24"/>
        </w:rPr>
        <w:t>Hadi, S. (2015).</w:t>
      </w:r>
      <w:proofErr w:type="gramEnd"/>
      <w:r>
        <w:rPr>
          <w:rFonts w:ascii="Times New Roman" w:hAnsi="Times New Roman"/>
          <w:sz w:val="24"/>
          <w:szCs w:val="24"/>
        </w:rPr>
        <w:t xml:space="preserve"> </w:t>
      </w:r>
      <w:proofErr w:type="gramStart"/>
      <w:r>
        <w:rPr>
          <w:rFonts w:ascii="Times New Roman" w:hAnsi="Times New Roman"/>
          <w:i/>
          <w:iCs/>
          <w:sz w:val="24"/>
          <w:szCs w:val="24"/>
        </w:rPr>
        <w:t>Statistika.</w:t>
      </w:r>
      <w:proofErr w:type="gramEnd"/>
      <w:r>
        <w:rPr>
          <w:rFonts w:ascii="Times New Roman" w:hAnsi="Times New Roman"/>
          <w:sz w:val="24"/>
          <w:szCs w:val="24"/>
        </w:rPr>
        <w:t xml:space="preserve"> </w:t>
      </w:r>
      <w:proofErr w:type="gramStart"/>
      <w:r>
        <w:rPr>
          <w:rFonts w:ascii="Times New Roman" w:hAnsi="Times New Roman"/>
          <w:sz w:val="24"/>
          <w:szCs w:val="24"/>
        </w:rPr>
        <w:t>Yogykakarta :</w:t>
      </w:r>
      <w:proofErr w:type="gramEnd"/>
      <w:r>
        <w:rPr>
          <w:rFonts w:ascii="Times New Roman" w:hAnsi="Times New Roman"/>
          <w:sz w:val="24"/>
          <w:szCs w:val="24"/>
        </w:rPr>
        <w:t xml:space="preserve"> Pustaka Pelajar</w:t>
      </w:r>
    </w:p>
    <w:p w:rsidR="004A3DD7" w:rsidRDefault="00981761">
      <w:pPr>
        <w:pStyle w:val="Bibliography1"/>
        <w:spacing w:line="240" w:lineRule="auto"/>
        <w:jc w:val="both"/>
        <w:rPr>
          <w:rFonts w:ascii="Times New Roman" w:hAnsi="Times New Roman"/>
        </w:rPr>
      </w:pPr>
      <w:proofErr w:type="gramStart"/>
      <w:r>
        <w:rPr>
          <w:rFonts w:ascii="Times New Roman" w:hAnsi="Times New Roman"/>
        </w:rPr>
        <w:t>Hotpascaman, S. (2008).</w:t>
      </w:r>
      <w:proofErr w:type="gramEnd"/>
      <w:r>
        <w:rPr>
          <w:rFonts w:ascii="Times New Roman" w:hAnsi="Times New Roman"/>
        </w:rPr>
        <w:t xml:space="preserve"> </w:t>
      </w:r>
      <w:proofErr w:type="gramStart"/>
      <w:r>
        <w:rPr>
          <w:rFonts w:ascii="Times New Roman" w:hAnsi="Times New Roman"/>
        </w:rPr>
        <w:t xml:space="preserve">Hubungan antara perilaku konsumtif dengan konformitas </w:t>
      </w:r>
      <w:r>
        <w:rPr>
          <w:rFonts w:ascii="Times New Roman" w:hAnsi="Times New Roman"/>
        </w:rPr>
        <w:tab/>
      </w:r>
      <w:r>
        <w:rPr>
          <w:rFonts w:ascii="Times New Roman" w:hAnsi="Times New Roman"/>
        </w:rPr>
        <w:t>pada remaja.</w:t>
      </w:r>
      <w:proofErr w:type="gramEnd"/>
      <w:r>
        <w:rPr>
          <w:rFonts w:ascii="Times New Roman" w:hAnsi="Times New Roman"/>
        </w:rPr>
        <w:t xml:space="preserve"> </w:t>
      </w:r>
      <w:proofErr w:type="gramStart"/>
      <w:r>
        <w:rPr>
          <w:rFonts w:ascii="Times New Roman" w:hAnsi="Times New Roman"/>
          <w:i/>
          <w:iCs/>
        </w:rPr>
        <w:t>Skripsi.</w:t>
      </w:r>
      <w:proofErr w:type="gramEnd"/>
      <w:r>
        <w:rPr>
          <w:rFonts w:ascii="Times New Roman" w:hAnsi="Times New Roman"/>
        </w:rPr>
        <w:t xml:space="preserve"> Medan: Psikologi, Universitas Sumatera Utara.</w:t>
      </w:r>
    </w:p>
    <w:p w:rsidR="004A3DD7" w:rsidRDefault="00981761">
      <w:pPr>
        <w:pStyle w:val="Bibliography1"/>
        <w:spacing w:line="240" w:lineRule="auto"/>
        <w:jc w:val="both"/>
        <w:rPr>
          <w:rFonts w:ascii="Times New Roman" w:hAnsi="Times New Roman"/>
        </w:rPr>
      </w:pPr>
      <w:r>
        <w:rPr>
          <w:rFonts w:ascii="Times New Roman" w:hAnsi="Times New Roman"/>
          <w:noProof/>
          <w:lang w:val="id-ID" w:eastAsia="id-ID"/>
        </w:rPr>
        <mc:AlternateContent>
          <mc:Choice Requires="wps">
            <w:drawing>
              <wp:anchor distT="45720" distB="45720" distL="114300" distR="114300" simplePos="0" relativeHeight="252165120" behindDoc="0" locked="0" layoutInCell="1" allowOverlap="1" wp14:anchorId="478BA383" wp14:editId="530CC2FD">
                <wp:simplePos x="0" y="0"/>
                <wp:positionH relativeFrom="margin">
                  <wp:posOffset>4991100</wp:posOffset>
                </wp:positionH>
                <wp:positionV relativeFrom="paragraph">
                  <wp:posOffset>777875</wp:posOffset>
                </wp:positionV>
                <wp:extent cx="466725" cy="324485"/>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4485"/>
                        </a:xfrm>
                        <a:prstGeom prst="rect">
                          <a:avLst/>
                        </a:prstGeom>
                        <a:solidFill>
                          <a:srgbClr val="FFFFFF"/>
                        </a:solidFill>
                        <a:ln w="9525">
                          <a:noFill/>
                          <a:miter lim="800000"/>
                        </a:ln>
                      </wps:spPr>
                      <wps:txb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1" type="#_x0000_t202" style="position:absolute;left:0;text-align:left;margin-left:393pt;margin-top:61.25pt;width:36.75pt;height:25.55pt;z-index:25216512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" stroked="f">
                <v:textbo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11</w:t>
                      </w:r>
                    </w:p>
                  </w:txbxContent>
                </v:textbox>
                <w10:wrap anchorx="margin"/>
              </v:shape>
            </w:pict>
          </mc:Fallback>
        </mc:AlternateContent>
      </w:r>
      <w:r>
        <w:rPr>
          <w:rFonts w:ascii="Times New Roman" w:hAnsi="Times New Roman"/>
        </w:rPr>
        <w:t xml:space="preserve">Hurlock, E. B. (2004). </w:t>
      </w:r>
      <w:r>
        <w:rPr>
          <w:rFonts w:ascii="Times New Roman" w:hAnsi="Times New Roman"/>
          <w:i/>
        </w:rPr>
        <w:t xml:space="preserve">Psikologi Perkembangan: suatu pendekatan sepanjang </w:t>
      </w:r>
      <w:r>
        <w:rPr>
          <w:rFonts w:ascii="Times New Roman" w:hAnsi="Times New Roman"/>
          <w:i/>
        </w:rPr>
        <w:tab/>
      </w:r>
      <w:r>
        <w:rPr>
          <w:rFonts w:ascii="Times New Roman" w:hAnsi="Times New Roman"/>
          <w:i/>
        </w:rPr>
        <w:t>rentang kehidupan.</w:t>
      </w:r>
      <w:r>
        <w:rPr>
          <w:rFonts w:ascii="Times New Roman" w:hAnsi="Times New Roman"/>
        </w:rPr>
        <w:t xml:space="preserve"> </w:t>
      </w:r>
      <w:proofErr w:type="gramStart"/>
      <w:r>
        <w:rPr>
          <w:rFonts w:ascii="Times New Roman" w:hAnsi="Times New Roman"/>
        </w:rPr>
        <w:t>Jakarta :</w:t>
      </w:r>
      <w:proofErr w:type="gramEnd"/>
      <w:r>
        <w:rPr>
          <w:rFonts w:ascii="Times New Roman" w:hAnsi="Times New Roman"/>
        </w:rPr>
        <w:t xml:space="preserve"> Erlangga</w:t>
      </w:r>
    </w:p>
    <w:p w:rsidR="004A3DD7" w:rsidRDefault="00981761">
      <w:pPr>
        <w:pStyle w:val="Bibliography1"/>
        <w:spacing w:line="240" w:lineRule="auto"/>
        <w:jc w:val="both"/>
        <w:rPr>
          <w:rFonts w:ascii="Times New Roman" w:hAnsi="Times New Roman"/>
        </w:rPr>
      </w:pPr>
      <w:proofErr w:type="gramStart"/>
      <w:r>
        <w:rPr>
          <w:rFonts w:ascii="Times New Roman" w:hAnsi="Times New Roman"/>
        </w:rPr>
        <w:lastRenderedPageBreak/>
        <w:t>Kotler, P. &amp; Keller, K. L. (2009).</w:t>
      </w:r>
      <w:proofErr w:type="gramEnd"/>
      <w:r>
        <w:rPr>
          <w:rFonts w:ascii="Times New Roman" w:hAnsi="Times New Roman"/>
          <w:i/>
          <w:iCs/>
        </w:rPr>
        <w:t xml:space="preserve"> </w:t>
      </w:r>
      <w:proofErr w:type="gramStart"/>
      <w:r>
        <w:rPr>
          <w:rFonts w:ascii="Times New Roman" w:hAnsi="Times New Roman"/>
          <w:i/>
          <w:iCs/>
        </w:rPr>
        <w:t>Manajemen pemasaran</w:t>
      </w:r>
      <w:r>
        <w:rPr>
          <w:rFonts w:ascii="Times New Roman" w:hAnsi="Times New Roman"/>
        </w:rPr>
        <w:t xml:space="preserve"> edisi ketiga belas jilid 1.</w:t>
      </w:r>
      <w:proofErr w:type="gramEnd"/>
      <w:r>
        <w:rPr>
          <w:rFonts w:ascii="Times New Roman" w:hAnsi="Times New Roman"/>
        </w:rPr>
        <w:t xml:space="preserve"> </w:t>
      </w:r>
      <w:r>
        <w:rPr>
          <w:rFonts w:ascii="Times New Roman" w:hAnsi="Times New Roman"/>
        </w:rPr>
        <w:tab/>
      </w:r>
      <w:proofErr w:type="gramStart"/>
      <w:r>
        <w:rPr>
          <w:rFonts w:ascii="Times New Roman" w:hAnsi="Times New Roman"/>
        </w:rPr>
        <w:t>Erlangga.</w:t>
      </w:r>
      <w:proofErr w:type="gramEnd"/>
    </w:p>
    <w:p w:rsidR="004A3DD7" w:rsidRDefault="00981761">
      <w:pPr>
        <w:pStyle w:val="Bibliography1"/>
        <w:spacing w:line="240" w:lineRule="auto"/>
        <w:jc w:val="both"/>
        <w:rPr>
          <w:rFonts w:ascii="Times New Roman" w:hAnsi="Times New Roman"/>
        </w:rPr>
      </w:pPr>
      <w:proofErr w:type="gramStart"/>
      <w:r>
        <w:rPr>
          <w:rFonts w:ascii="Times New Roman" w:hAnsi="Times New Roman"/>
        </w:rPr>
        <w:t>Lia, M. (2007).</w:t>
      </w:r>
      <w:proofErr w:type="gramEnd"/>
      <w:r>
        <w:rPr>
          <w:rFonts w:ascii="Times New Roman" w:hAnsi="Times New Roman"/>
        </w:rPr>
        <w:t xml:space="preserve"> </w:t>
      </w:r>
      <w:proofErr w:type="gramStart"/>
      <w:r>
        <w:rPr>
          <w:rFonts w:ascii="Times New Roman" w:hAnsi="Times New Roman"/>
        </w:rPr>
        <w:t xml:space="preserve">Hubungan Konformitas dengan kecenderungan perilaku konsumtif </w:t>
      </w:r>
      <w:r>
        <w:rPr>
          <w:rFonts w:ascii="Times New Roman" w:hAnsi="Times New Roman"/>
        </w:rPr>
        <w:tab/>
      </w:r>
      <w:r>
        <w:rPr>
          <w:rFonts w:ascii="Times New Roman" w:hAnsi="Times New Roman"/>
        </w:rPr>
        <w:t xml:space="preserve">remaja SMP </w:t>
      </w:r>
      <w:r>
        <w:rPr>
          <w:rFonts w:ascii="Times New Roman" w:hAnsi="Times New Roman"/>
        </w:rPr>
        <w:tab/>
      </w:r>
      <w:r>
        <w:rPr>
          <w:rFonts w:ascii="Times New Roman" w:hAnsi="Times New Roman"/>
        </w:rPr>
        <w:t>Xaverius 4 Bandar Lampung pada pro</w:t>
      </w:r>
      <w:r>
        <w:rPr>
          <w:rFonts w:ascii="Times New Roman" w:hAnsi="Times New Roman"/>
        </w:rPr>
        <w:t>duk ponsel Nokia.</w:t>
      </w:r>
      <w:proofErr w:type="gramEnd"/>
      <w:r>
        <w:rPr>
          <w:rFonts w:ascii="Times New Roman" w:hAnsi="Times New Roman"/>
        </w:rPr>
        <w:t xml:space="preserve"> </w:t>
      </w:r>
      <w:proofErr w:type="gramStart"/>
      <w:r>
        <w:rPr>
          <w:rFonts w:ascii="Times New Roman" w:hAnsi="Times New Roman"/>
          <w:i/>
          <w:iCs/>
        </w:rPr>
        <w:t>Skripsi.</w:t>
      </w:r>
      <w:proofErr w:type="gramEnd"/>
      <w:r>
        <w:rPr>
          <w:rFonts w:ascii="Times New Roman" w:hAnsi="Times New Roman"/>
        </w:rPr>
        <w:t xml:space="preserve"> </w:t>
      </w:r>
      <w:r>
        <w:rPr>
          <w:rFonts w:ascii="Times New Roman" w:hAnsi="Times New Roman"/>
        </w:rPr>
        <w:tab/>
      </w:r>
      <w:r>
        <w:rPr>
          <w:rFonts w:ascii="Times New Roman" w:hAnsi="Times New Roman"/>
        </w:rPr>
        <w:t>Yogyakarta: Psikologi, Universitas Sanata Dharma.</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 xml:space="preserve">Lina &amp; Rosyid, H. F. </w:t>
      </w:r>
      <w:proofErr w:type="gramStart"/>
      <w:r>
        <w:rPr>
          <w:rFonts w:ascii="Times New Roman" w:hAnsi="Times New Roman"/>
          <w:sz w:val="24"/>
          <w:szCs w:val="24"/>
        </w:rPr>
        <w:t>( 1997</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Perilaku konsumtif berdasarkan </w:t>
      </w:r>
      <w:r>
        <w:rPr>
          <w:rFonts w:ascii="Times New Roman" w:hAnsi="Times New Roman"/>
          <w:iCs/>
          <w:sz w:val="24"/>
          <w:szCs w:val="24"/>
        </w:rPr>
        <w:t>locus of control</w:t>
      </w:r>
      <w:r>
        <w:rPr>
          <w:rFonts w:ascii="Times New Roman" w:hAnsi="Times New Roman"/>
          <w:sz w:val="24"/>
          <w:szCs w:val="24"/>
        </w:rPr>
        <w:t xml:space="preserve"> pada </w:t>
      </w:r>
      <w:r>
        <w:rPr>
          <w:rFonts w:ascii="Times New Roman" w:hAnsi="Times New Roman"/>
          <w:sz w:val="24"/>
          <w:szCs w:val="24"/>
        </w:rPr>
        <w:tab/>
      </w:r>
      <w:r>
        <w:rPr>
          <w:rFonts w:ascii="Times New Roman" w:hAnsi="Times New Roman"/>
          <w:sz w:val="24"/>
          <w:szCs w:val="24"/>
        </w:rPr>
        <w:t>remaja putri.</w:t>
      </w:r>
      <w:proofErr w:type="gramEnd"/>
      <w:r>
        <w:rPr>
          <w:rFonts w:ascii="Times New Roman" w:hAnsi="Times New Roman"/>
          <w:sz w:val="24"/>
          <w:szCs w:val="24"/>
        </w:rPr>
        <w:t xml:space="preserve"> </w:t>
      </w:r>
      <w:proofErr w:type="gramStart"/>
      <w:r>
        <w:rPr>
          <w:rFonts w:ascii="Times New Roman" w:hAnsi="Times New Roman"/>
          <w:i/>
          <w:sz w:val="24"/>
          <w:szCs w:val="24"/>
        </w:rPr>
        <w:t>Jurnal Psikologika Pemikiran dan Penelitian Psikologi,</w:t>
      </w:r>
      <w:r>
        <w:rPr>
          <w:rFonts w:ascii="Times New Roman" w:hAnsi="Times New Roman"/>
          <w:sz w:val="24"/>
          <w:szCs w:val="24"/>
        </w:rPr>
        <w:t xml:space="preserve"> 4 Tahun II, </w:t>
      </w:r>
      <w:r>
        <w:rPr>
          <w:rFonts w:ascii="Times New Roman" w:hAnsi="Times New Roman"/>
          <w:sz w:val="24"/>
          <w:szCs w:val="24"/>
        </w:rPr>
        <w:tab/>
      </w:r>
      <w:r>
        <w:rPr>
          <w:rFonts w:ascii="Times New Roman" w:hAnsi="Times New Roman"/>
          <w:sz w:val="24"/>
          <w:szCs w:val="24"/>
        </w:rPr>
        <w:t>5-13.</w:t>
      </w:r>
      <w:proofErr w:type="gramEnd"/>
    </w:p>
    <w:p w:rsidR="004A3DD7" w:rsidRDefault="00981761">
      <w:pPr>
        <w:pStyle w:val="Bibliography1"/>
        <w:spacing w:line="240" w:lineRule="auto"/>
        <w:jc w:val="both"/>
        <w:rPr>
          <w:rFonts w:ascii="Times New Roman" w:hAnsi="Times New Roman"/>
        </w:rPr>
      </w:pPr>
      <w:r>
        <w:rPr>
          <w:rFonts w:ascii="Times New Roman" w:hAnsi="Times New Roman"/>
        </w:rPr>
        <w:fldChar w:fldCharType="begin"/>
      </w:r>
      <w:r>
        <w:rPr>
          <w:rFonts w:ascii="Times New Roman" w:hAnsi="Times New Roman"/>
        </w:rPr>
        <w:instrText xml:space="preserve"> BIBLIOGRAPHY \m mon02  \l 1033 </w:instrText>
      </w:r>
      <w:r>
        <w:rPr>
          <w:rFonts w:ascii="Times New Roman" w:hAnsi="Times New Roman"/>
        </w:rPr>
        <w:fldChar w:fldCharType="separate"/>
      </w:r>
      <w:r>
        <w:rPr>
          <w:rFonts w:ascii="Times New Roman" w:hAnsi="Times New Roman"/>
        </w:rPr>
        <w:t xml:space="preserve">Monks, F. J. (2014). </w:t>
      </w:r>
      <w:r>
        <w:rPr>
          <w:rFonts w:ascii="Times New Roman" w:hAnsi="Times New Roman"/>
          <w:i/>
          <w:iCs/>
        </w:rPr>
        <w:t>Psikologi perkembangan pengantar dalam berbagai bagiannya.</w:t>
      </w:r>
      <w:r>
        <w:rPr>
          <w:rFonts w:ascii="Times New Roman" w:hAnsi="Times New Roman"/>
        </w:rPr>
        <w:t xml:space="preserve"> </w:t>
      </w:r>
      <w:r>
        <w:rPr>
          <w:rFonts w:ascii="Times New Roman" w:hAnsi="Times New Roman"/>
        </w:rPr>
        <w:tab/>
      </w:r>
      <w:r>
        <w:rPr>
          <w:rFonts w:ascii="Times New Roman" w:hAnsi="Times New Roman"/>
        </w:rPr>
        <w:t>Yogyakarta: Gadjah Mada University Press.</w:t>
      </w:r>
    </w:p>
    <w:p w:rsidR="004A3DD7" w:rsidRDefault="00981761">
      <w:pPr>
        <w:pStyle w:val="Bibliography1"/>
        <w:spacing w:line="240" w:lineRule="auto"/>
        <w:jc w:val="both"/>
        <w:rPr>
          <w:color w:val="FF0000"/>
        </w:rPr>
      </w:pPr>
      <w:r>
        <w:rPr>
          <w:rFonts w:ascii="Times New Roman" w:hAnsi="Times New Roman"/>
          <w:lang w:val="id-ID"/>
        </w:rPr>
        <w:t>Myers, D. G.</w:t>
      </w:r>
      <w:r>
        <w:rPr>
          <w:rFonts w:ascii="Times New Roman" w:hAnsi="Times New Roman"/>
        </w:rPr>
        <w:t xml:space="preserve"> (2010).</w:t>
      </w:r>
      <w:r>
        <w:rPr>
          <w:rFonts w:ascii="Times New Roman" w:hAnsi="Times New Roman"/>
          <w:i/>
          <w:iCs/>
        </w:rPr>
        <w:t xml:space="preserve"> Social psychology</w:t>
      </w:r>
      <w:r>
        <w:rPr>
          <w:rFonts w:ascii="Times New Roman" w:hAnsi="Times New Roman"/>
        </w:rPr>
        <w:t>: 9</w:t>
      </w:r>
      <w:r>
        <w:rPr>
          <w:rFonts w:ascii="Times New Roman" w:hAnsi="Times New Roman"/>
          <w:vertAlign w:val="superscript"/>
        </w:rPr>
        <w:t>th</w:t>
      </w:r>
      <w:r>
        <w:rPr>
          <w:rFonts w:ascii="Times New Roman" w:hAnsi="Times New Roman"/>
        </w:rPr>
        <w:t xml:space="preserve"> edition. New York: McGrawHill</w:t>
      </w:r>
    </w:p>
    <w:p w:rsidR="004A3DD7" w:rsidRDefault="00981761">
      <w:pPr>
        <w:spacing w:line="240" w:lineRule="auto"/>
        <w:jc w:val="both"/>
        <w:rPr>
          <w:rFonts w:ascii="Times New Roman" w:hAnsi="Times New Roman" w:cs="Times New Roman"/>
          <w:color w:val="000000" w:themeColor="text1"/>
          <w:sz w:val="24"/>
          <w:szCs w:val="24"/>
        </w:rPr>
      </w:pPr>
      <w:r>
        <w:rPr>
          <w:rFonts w:ascii="Times New Roman" w:hAnsi="Times New Roman"/>
          <w:sz w:val="24"/>
          <w:szCs w:val="24"/>
        </w:rPr>
        <w:fldChar w:fldCharType="end"/>
      </w:r>
      <w:proofErr w:type="gramStart"/>
      <w:r>
        <w:rPr>
          <w:rFonts w:ascii="Times New Roman" w:hAnsi="Times New Roman" w:cs="Times New Roman"/>
          <w:color w:val="000000" w:themeColor="text1"/>
          <w:sz w:val="24"/>
          <w:szCs w:val="24"/>
        </w:rPr>
        <w:t>Pertiwiningrum.</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(2007). Hubungan antara konformitas dengan perilaku konsumtif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pada remaja putri.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i/>
          <w:iCs/>
          <w:color w:val="000000" w:themeColor="text1"/>
          <w:sz w:val="24"/>
          <w:szCs w:val="24"/>
        </w:rPr>
        <w:t>Skripsi.</w:t>
      </w:r>
      <w:proofErr w:type="gramEnd"/>
      <w:r>
        <w:rPr>
          <w:rFonts w:ascii="Times New Roman" w:hAnsi="Times New Roman" w:cs="Times New Roman"/>
          <w:color w:val="000000" w:themeColor="text1"/>
          <w:sz w:val="24"/>
          <w:szCs w:val="24"/>
        </w:rPr>
        <w:t xml:space="preserve"> Yogyakarta: Psikologi, Universitas Mercu Buana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Yogyakarta.  </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 xml:space="preserve">Pramudito, A. (2017). </w:t>
      </w:r>
      <w:proofErr w:type="gramStart"/>
      <w:r>
        <w:rPr>
          <w:rFonts w:ascii="Times New Roman" w:hAnsi="Times New Roman"/>
          <w:sz w:val="24"/>
          <w:szCs w:val="24"/>
        </w:rPr>
        <w:t xml:space="preserve">Hubungan antara konsep diri dengan perilaku konsumtif </w:t>
      </w:r>
      <w:r>
        <w:rPr>
          <w:rFonts w:ascii="Times New Roman" w:hAnsi="Times New Roman"/>
          <w:sz w:val="24"/>
          <w:szCs w:val="24"/>
        </w:rPr>
        <w:tab/>
      </w:r>
      <w:r>
        <w:rPr>
          <w:rFonts w:ascii="Times New Roman" w:hAnsi="Times New Roman"/>
          <w:sz w:val="24"/>
          <w:szCs w:val="24"/>
        </w:rPr>
        <w:t>produk kuliner pada remaja di Yogyakarta.</w:t>
      </w:r>
      <w:proofErr w:type="gramEnd"/>
      <w:r>
        <w:rPr>
          <w:rFonts w:ascii="Times New Roman" w:hAnsi="Times New Roman"/>
          <w:sz w:val="24"/>
          <w:szCs w:val="24"/>
        </w:rPr>
        <w:t xml:space="preserve"> </w:t>
      </w:r>
      <w:proofErr w:type="gramStart"/>
      <w:r>
        <w:rPr>
          <w:rFonts w:ascii="Times New Roman" w:hAnsi="Times New Roman"/>
          <w:i/>
          <w:sz w:val="24"/>
          <w:szCs w:val="24"/>
        </w:rPr>
        <w:t>Skripsi.</w:t>
      </w:r>
      <w:proofErr w:type="gramEnd"/>
      <w:r>
        <w:rPr>
          <w:rFonts w:ascii="Times New Roman" w:hAnsi="Times New Roman"/>
          <w:sz w:val="24"/>
          <w:szCs w:val="24"/>
        </w:rPr>
        <w:t xml:space="preserve"> Yogyakarta: Fakultas </w:t>
      </w:r>
      <w:r>
        <w:rPr>
          <w:rFonts w:ascii="Times New Roman" w:hAnsi="Times New Roman"/>
          <w:sz w:val="24"/>
          <w:szCs w:val="24"/>
        </w:rPr>
        <w:tab/>
      </w:r>
      <w:r>
        <w:rPr>
          <w:rFonts w:ascii="Times New Roman" w:hAnsi="Times New Roman"/>
          <w:sz w:val="24"/>
          <w:szCs w:val="24"/>
        </w:rPr>
        <w:t>Psikologi</w:t>
      </w:r>
      <w:proofErr w:type="gramStart"/>
      <w:r>
        <w:rPr>
          <w:rFonts w:ascii="Times New Roman" w:hAnsi="Times New Roman"/>
          <w:sz w:val="24"/>
          <w:szCs w:val="24"/>
        </w:rPr>
        <w:t>,Universitas</w:t>
      </w:r>
      <w:proofErr w:type="gramEnd"/>
      <w:r>
        <w:rPr>
          <w:rFonts w:ascii="Times New Roman" w:hAnsi="Times New Roman"/>
          <w:sz w:val="24"/>
          <w:szCs w:val="24"/>
        </w:rPr>
        <w:t xml:space="preserve"> Mercu Buana Yogyakarta.</w:t>
      </w:r>
    </w:p>
    <w:p w:rsidR="004A3DD7" w:rsidRDefault="00981761">
      <w:pPr>
        <w:spacing w:line="240" w:lineRule="auto"/>
        <w:jc w:val="both"/>
        <w:rPr>
          <w:rFonts w:ascii="Times New Roman" w:hAnsi="Times New Roman"/>
          <w:color w:val="000000" w:themeColor="text1"/>
          <w:sz w:val="24"/>
          <w:szCs w:val="24"/>
        </w:rPr>
      </w:pPr>
      <w:proofErr w:type="gramStart"/>
      <w:r>
        <w:rPr>
          <w:rFonts w:ascii="Times New Roman" w:hAnsi="Times New Roman" w:cs="Times New Roman"/>
          <w:color w:val="000000" w:themeColor="text1"/>
          <w:sz w:val="24"/>
          <w:szCs w:val="24"/>
        </w:rPr>
        <w:t>Pratiwi, I. W &amp; Yani, R. E. (2016).</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Hubungan konformitas dengan perilaku konsumtif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remaja.</w:t>
      </w:r>
      <w:proofErr w:type="gramEnd"/>
      <w:r>
        <w:rPr>
          <w:rFonts w:ascii="Times New Roman" w:hAnsi="Times New Roman" w:cs="Times New Roman"/>
          <w:i/>
          <w:iCs/>
          <w:color w:val="000000" w:themeColor="text1"/>
          <w:sz w:val="24"/>
          <w:szCs w:val="24"/>
        </w:rPr>
        <w:t xml:space="preserve"> Jurnal Psikologi Pendidikan dan Pengemba</w:t>
      </w:r>
      <w:r>
        <w:rPr>
          <w:rFonts w:ascii="Times New Roman" w:hAnsi="Times New Roman" w:cs="Times New Roman"/>
          <w:i/>
          <w:iCs/>
          <w:color w:val="000000" w:themeColor="text1"/>
          <w:sz w:val="24"/>
          <w:szCs w:val="24"/>
        </w:rPr>
        <w:t xml:space="preserve">ngan </w:t>
      </w:r>
      <w:proofErr w:type="gramStart"/>
      <w:r>
        <w:rPr>
          <w:rFonts w:ascii="Times New Roman" w:hAnsi="Times New Roman" w:cs="Times New Roman"/>
          <w:i/>
          <w:iCs/>
          <w:color w:val="000000" w:themeColor="text1"/>
          <w:sz w:val="24"/>
          <w:szCs w:val="24"/>
        </w:rPr>
        <w:t xml:space="preserve">SDM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4</w:t>
      </w:r>
      <w:r>
        <w:rPr>
          <w:rFonts w:ascii="Times New Roman" w:hAnsi="Times New Roman" w:cs="Times New Roman"/>
          <w:color w:val="000000" w:themeColor="text1"/>
          <w:sz w:val="24"/>
          <w:szCs w:val="24"/>
        </w:rPr>
        <w:t>(1), 1-11.</w:t>
      </w:r>
    </w:p>
    <w:p w:rsidR="004A3DD7" w:rsidRDefault="00981761">
      <w:pPr>
        <w:spacing w:line="240" w:lineRule="auto"/>
        <w:jc w:val="both"/>
        <w:rPr>
          <w:rFonts w:ascii="Times New Roman" w:hAnsi="Times New Roman"/>
          <w:sz w:val="24"/>
          <w:szCs w:val="24"/>
        </w:rPr>
      </w:pPr>
      <w:proofErr w:type="gramStart"/>
      <w:r>
        <w:rPr>
          <w:rFonts w:ascii="Times New Roman" w:hAnsi="Times New Roman"/>
          <w:sz w:val="24"/>
          <w:szCs w:val="24"/>
        </w:rPr>
        <w:t>Rizky, R., &amp; Rachmatan, R. (2016).</w:t>
      </w:r>
      <w:proofErr w:type="gramEnd"/>
      <w:r>
        <w:rPr>
          <w:rFonts w:ascii="Times New Roman" w:hAnsi="Times New Roman"/>
          <w:sz w:val="24"/>
          <w:szCs w:val="24"/>
        </w:rPr>
        <w:t xml:space="preserve"> Hubungan antara citra tubuh dengan perilaku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konsumtif pada remaja di </w:t>
      </w:r>
      <w:proofErr w:type="gramStart"/>
      <w:r>
        <w:rPr>
          <w:rFonts w:ascii="Times New Roman" w:hAnsi="Times New Roman"/>
          <w:sz w:val="24"/>
          <w:szCs w:val="24"/>
        </w:rPr>
        <w:t>kota</w:t>
      </w:r>
      <w:proofErr w:type="gramEnd"/>
      <w:r>
        <w:rPr>
          <w:rFonts w:ascii="Times New Roman" w:hAnsi="Times New Roman"/>
          <w:sz w:val="24"/>
          <w:szCs w:val="24"/>
        </w:rPr>
        <w:t xml:space="preserve"> Banda Aceh. </w:t>
      </w:r>
      <w:r>
        <w:rPr>
          <w:rFonts w:ascii="Times New Roman" w:hAnsi="Times New Roman"/>
          <w:i/>
          <w:sz w:val="24"/>
          <w:szCs w:val="24"/>
        </w:rPr>
        <w:t>Jurnal Psikogenesis</w:t>
      </w:r>
      <w:r>
        <w:rPr>
          <w:rFonts w:ascii="Times New Roman" w:hAnsi="Times New Roman"/>
          <w:sz w:val="24"/>
          <w:szCs w:val="24"/>
        </w:rPr>
        <w:t xml:space="preserve">, </w:t>
      </w:r>
      <w:r>
        <w:rPr>
          <w:rFonts w:ascii="Times New Roman" w:hAnsi="Times New Roman"/>
          <w:i/>
          <w:iCs/>
          <w:sz w:val="24"/>
          <w:szCs w:val="24"/>
        </w:rPr>
        <w:t>4</w:t>
      </w:r>
      <w:r>
        <w:rPr>
          <w:rFonts w:ascii="Times New Roman" w:hAnsi="Times New Roman"/>
          <w:sz w:val="24"/>
          <w:szCs w:val="24"/>
        </w:rPr>
        <w:t>(2), 182-191.</w:t>
      </w:r>
    </w:p>
    <w:p w:rsidR="004A3DD7" w:rsidRDefault="00981761">
      <w:pPr>
        <w:pStyle w:val="Bibliography1"/>
        <w:spacing w:line="240" w:lineRule="auto"/>
        <w:jc w:val="both"/>
        <w:rPr>
          <w:rFonts w:ascii="Times New Roman" w:hAnsi="Times New Roman"/>
        </w:rPr>
      </w:pPr>
      <w:r>
        <w:rPr>
          <w:rFonts w:ascii="Times New Roman" w:hAnsi="Times New Roman"/>
        </w:rPr>
        <w:t xml:space="preserve">Santrock, J., W. (2012). </w:t>
      </w:r>
      <w:proofErr w:type="gramStart"/>
      <w:r>
        <w:rPr>
          <w:rFonts w:ascii="Times New Roman" w:hAnsi="Times New Roman"/>
          <w:i/>
          <w:iCs/>
        </w:rPr>
        <w:t xml:space="preserve">Life-span development perkembangan masa hidup </w:t>
      </w:r>
      <w:r>
        <w:rPr>
          <w:rFonts w:ascii="Times New Roman" w:hAnsi="Times New Roman"/>
        </w:rPr>
        <w:t xml:space="preserve">edisi </w:t>
      </w:r>
      <w:r>
        <w:rPr>
          <w:rFonts w:ascii="Times New Roman" w:hAnsi="Times New Roman"/>
        </w:rPr>
        <w:tab/>
      </w:r>
      <w:r>
        <w:rPr>
          <w:rFonts w:ascii="Times New Roman" w:hAnsi="Times New Roman"/>
        </w:rPr>
        <w:t>ketigabelas jilid 2.</w:t>
      </w:r>
      <w:proofErr w:type="gramEnd"/>
      <w:r>
        <w:rPr>
          <w:rFonts w:ascii="Times New Roman" w:hAnsi="Times New Roman"/>
        </w:rPr>
        <w:t xml:space="preserve"> </w:t>
      </w:r>
      <w:proofErr w:type="gramStart"/>
      <w:r>
        <w:rPr>
          <w:rFonts w:ascii="Times New Roman" w:hAnsi="Times New Roman"/>
        </w:rPr>
        <w:t>Erlangga.</w:t>
      </w:r>
      <w:proofErr w:type="gramEnd"/>
    </w:p>
    <w:p w:rsidR="004A3DD7" w:rsidRDefault="00981761">
      <w:pPr>
        <w:pStyle w:val="Bibliography1"/>
        <w:spacing w:line="240" w:lineRule="auto"/>
        <w:jc w:val="both"/>
        <w:rPr>
          <w:rFonts w:ascii="Times New Roman" w:hAnsi="Times New Roman"/>
        </w:rPr>
      </w:pPr>
      <w:proofErr w:type="gramStart"/>
      <w:r>
        <w:rPr>
          <w:rFonts w:ascii="Times New Roman" w:hAnsi="Times New Roman"/>
        </w:rPr>
        <w:t>Sears, D. O. (1985).</w:t>
      </w:r>
      <w:proofErr w:type="gramEnd"/>
      <w:r>
        <w:rPr>
          <w:rFonts w:ascii="Times New Roman" w:hAnsi="Times New Roman"/>
        </w:rPr>
        <w:t xml:space="preserve"> </w:t>
      </w:r>
      <w:proofErr w:type="gramStart"/>
      <w:r>
        <w:rPr>
          <w:rFonts w:ascii="Times New Roman" w:hAnsi="Times New Roman"/>
          <w:i/>
          <w:iCs/>
        </w:rPr>
        <w:t xml:space="preserve">Psikologi sosial </w:t>
      </w:r>
      <w:r>
        <w:rPr>
          <w:rFonts w:ascii="Times New Roman" w:hAnsi="Times New Roman"/>
        </w:rPr>
        <w:t>edisi kelima</w:t>
      </w:r>
      <w:r>
        <w:rPr>
          <w:rFonts w:ascii="Times New Roman" w:hAnsi="Times New Roman"/>
          <w:i/>
          <w:iCs/>
        </w:rPr>
        <w:t>.</w:t>
      </w:r>
      <w:proofErr w:type="gramEnd"/>
      <w:r>
        <w:rPr>
          <w:rFonts w:ascii="Times New Roman" w:hAnsi="Times New Roman"/>
        </w:rPr>
        <w:t xml:space="preserve"> Jakarta: Erlangga.</w:t>
      </w:r>
    </w:p>
    <w:p w:rsidR="004A3DD7" w:rsidRDefault="00981761">
      <w:pPr>
        <w:spacing w:line="240" w:lineRule="auto"/>
        <w:jc w:val="both"/>
        <w:rPr>
          <w:rFonts w:ascii="Times New Roman" w:hAnsi="Times New Roman"/>
          <w:sz w:val="24"/>
          <w:szCs w:val="24"/>
        </w:rPr>
      </w:pPr>
      <w:proofErr w:type="gramStart"/>
      <w:r>
        <w:rPr>
          <w:rFonts w:ascii="Times New Roman" w:hAnsi="Times New Roman"/>
          <w:sz w:val="24"/>
          <w:szCs w:val="24"/>
        </w:rPr>
        <w:t>Sipunga, N. S., &amp; Muhammad, A. H. (2014).</w:t>
      </w:r>
      <w:proofErr w:type="gramEnd"/>
      <w:r>
        <w:rPr>
          <w:rFonts w:ascii="Times New Roman" w:hAnsi="Times New Roman"/>
          <w:sz w:val="24"/>
          <w:szCs w:val="24"/>
        </w:rPr>
        <w:t xml:space="preserve"> </w:t>
      </w:r>
      <w:proofErr w:type="gramStart"/>
      <w:r>
        <w:rPr>
          <w:rFonts w:ascii="Times New Roman" w:hAnsi="Times New Roman"/>
          <w:sz w:val="24"/>
          <w:szCs w:val="24"/>
        </w:rPr>
        <w:t xml:space="preserve">Kecenderungan perilaku konsumtif </w:t>
      </w:r>
      <w:r>
        <w:rPr>
          <w:rFonts w:ascii="Times New Roman" w:hAnsi="Times New Roman"/>
          <w:sz w:val="24"/>
          <w:szCs w:val="24"/>
        </w:rPr>
        <w:tab/>
      </w:r>
      <w:r>
        <w:rPr>
          <w:rFonts w:ascii="Times New Roman" w:hAnsi="Times New Roman"/>
          <w:sz w:val="24"/>
          <w:szCs w:val="24"/>
        </w:rPr>
        <w:t>remaja di tinjau dari pendapatan orang tua pada siswa-siswi SMA Kesatri</w:t>
      </w:r>
      <w:r>
        <w:rPr>
          <w:rFonts w:ascii="Times New Roman" w:hAnsi="Times New Roman"/>
          <w:sz w:val="24"/>
          <w:szCs w:val="24"/>
        </w:rPr>
        <w:t xml:space="preserve">an 2 </w:t>
      </w:r>
      <w:r>
        <w:rPr>
          <w:rFonts w:ascii="Times New Roman" w:hAnsi="Times New Roman"/>
          <w:sz w:val="24"/>
          <w:szCs w:val="24"/>
        </w:rPr>
        <w:tab/>
      </w:r>
      <w:r>
        <w:rPr>
          <w:rFonts w:ascii="Times New Roman" w:hAnsi="Times New Roman"/>
          <w:sz w:val="24"/>
          <w:szCs w:val="24"/>
        </w:rPr>
        <w:t>Semarang.</w:t>
      </w:r>
      <w:proofErr w:type="gramEnd"/>
      <w:r>
        <w:rPr>
          <w:rFonts w:ascii="Times New Roman" w:hAnsi="Times New Roman"/>
          <w:sz w:val="24"/>
          <w:szCs w:val="24"/>
        </w:rPr>
        <w:t xml:space="preserve"> </w:t>
      </w:r>
      <w:r>
        <w:rPr>
          <w:rFonts w:ascii="Times New Roman" w:hAnsi="Times New Roman"/>
          <w:i/>
          <w:sz w:val="24"/>
          <w:szCs w:val="24"/>
        </w:rPr>
        <w:t xml:space="preserve">Journal </w:t>
      </w:r>
      <w:proofErr w:type="gramStart"/>
      <w:r>
        <w:rPr>
          <w:rFonts w:ascii="Times New Roman" w:hAnsi="Times New Roman"/>
          <w:i/>
          <w:sz w:val="24"/>
          <w:szCs w:val="24"/>
        </w:rPr>
        <w:t xml:space="preserve">of </w:t>
      </w:r>
      <w:r>
        <w:rPr>
          <w:rFonts w:ascii="Times New Roman" w:hAnsi="Times New Roman"/>
          <w:i/>
          <w:sz w:val="24"/>
          <w:szCs w:val="24"/>
        </w:rPr>
        <w:t xml:space="preserve"> </w:t>
      </w:r>
      <w:r>
        <w:rPr>
          <w:rFonts w:ascii="Times New Roman" w:hAnsi="Times New Roman"/>
          <w:i/>
          <w:sz w:val="24"/>
          <w:szCs w:val="24"/>
        </w:rPr>
        <w:t>Social</w:t>
      </w:r>
      <w:proofErr w:type="gramEnd"/>
      <w:r>
        <w:rPr>
          <w:rFonts w:ascii="Times New Roman" w:hAnsi="Times New Roman"/>
          <w:i/>
          <w:sz w:val="24"/>
          <w:szCs w:val="24"/>
        </w:rPr>
        <w:t xml:space="preserve"> and Industrial Psychology, </w:t>
      </w:r>
      <w:r>
        <w:rPr>
          <w:rFonts w:ascii="Times New Roman" w:hAnsi="Times New Roman"/>
          <w:i/>
          <w:iCs/>
          <w:sz w:val="24"/>
          <w:szCs w:val="24"/>
        </w:rPr>
        <w:t>3</w:t>
      </w:r>
      <w:r>
        <w:rPr>
          <w:rFonts w:ascii="Times New Roman" w:hAnsi="Times New Roman"/>
          <w:sz w:val="24"/>
          <w:szCs w:val="24"/>
        </w:rPr>
        <w:t>(1), 62-68.</w:t>
      </w:r>
    </w:p>
    <w:p w:rsidR="004A3DD7" w:rsidRDefault="0098176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Sitohang, A. (2009). </w:t>
      </w:r>
      <w:proofErr w:type="gramStart"/>
      <w:r>
        <w:rPr>
          <w:rFonts w:ascii="Times New Roman" w:hAnsi="Times New Roman" w:cs="Times New Roman"/>
          <w:color w:val="000000" w:themeColor="text1"/>
          <w:sz w:val="24"/>
          <w:szCs w:val="24"/>
        </w:rPr>
        <w:t xml:space="preserve">Hubungan antara konformitas terhadap kelompok teman sebaya </w:t>
      </w:r>
      <w:r>
        <w:rPr>
          <w:rFonts w:ascii="Times New Roman" w:hAnsi="Times New Roman" w:cs="Times New Roman"/>
          <w:color w:val="000000" w:themeColor="text1"/>
          <w:sz w:val="24"/>
          <w:szCs w:val="24"/>
        </w:rPr>
        <w:tab/>
        <w:t>dengan pembelian impulsif pada remaja.</w:t>
      </w:r>
      <w:proofErr w:type="gramEnd"/>
      <w:r>
        <w:rPr>
          <w:rFonts w:ascii="Times New Roman" w:hAnsi="Times New Roman" w:cs="Times New Roman"/>
          <w:i/>
          <w:iCs/>
          <w:color w:val="000000" w:themeColor="text1"/>
          <w:sz w:val="24"/>
          <w:szCs w:val="24"/>
        </w:rPr>
        <w:t xml:space="preserve"> </w:t>
      </w:r>
      <w:proofErr w:type="gramStart"/>
      <w:r>
        <w:rPr>
          <w:rFonts w:ascii="Times New Roman" w:hAnsi="Times New Roman" w:cs="Times New Roman"/>
          <w:i/>
          <w:iCs/>
          <w:color w:val="000000" w:themeColor="text1"/>
          <w:sz w:val="24"/>
          <w:szCs w:val="24"/>
        </w:rPr>
        <w:t>Skripsi</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Semarang :</w:t>
      </w:r>
      <w:proofErr w:type="gramEnd"/>
      <w:r>
        <w:rPr>
          <w:rFonts w:ascii="Times New Roman" w:hAnsi="Times New Roman" w:cs="Times New Roman"/>
          <w:color w:val="000000" w:themeColor="text1"/>
          <w:sz w:val="24"/>
          <w:szCs w:val="24"/>
        </w:rPr>
        <w:t xml:space="preserve"> Universitas </w:t>
      </w:r>
      <w:r>
        <w:rPr>
          <w:rFonts w:ascii="Times New Roman" w:hAnsi="Times New Roman" w:cs="Times New Roman"/>
          <w:color w:val="000000" w:themeColor="text1"/>
          <w:sz w:val="24"/>
          <w:szCs w:val="24"/>
        </w:rPr>
        <w:tab/>
        <w:t>Diponegoro.</w:t>
      </w:r>
    </w:p>
    <w:p w:rsidR="004A3DD7" w:rsidRDefault="00981761">
      <w:pPr>
        <w:spacing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Sugiyono.</w:t>
      </w:r>
      <w:proofErr w:type="gramEnd"/>
      <w:r>
        <w:rPr>
          <w:rFonts w:ascii="Times New Roman" w:hAnsi="Times New Roman" w:cs="Times New Roman"/>
          <w:color w:val="000000" w:themeColor="text1"/>
          <w:sz w:val="24"/>
          <w:szCs w:val="24"/>
        </w:rPr>
        <w:t xml:space="preserve"> (2013). </w:t>
      </w:r>
      <w:r>
        <w:rPr>
          <w:rFonts w:ascii="Times New Roman" w:hAnsi="Times New Roman" w:cs="Times New Roman"/>
          <w:i/>
          <w:iCs/>
          <w:color w:val="000000" w:themeColor="text1"/>
          <w:sz w:val="24"/>
          <w:szCs w:val="24"/>
        </w:rPr>
        <w:t>Metode penelitian kuantitatif, kualitatif, dan R&amp;D</w:t>
      </w:r>
      <w:r>
        <w:rPr>
          <w:rFonts w:ascii="Times New Roman" w:hAnsi="Times New Roman" w:cs="Times New Roman"/>
          <w:color w:val="000000" w:themeColor="text1"/>
          <w:sz w:val="24"/>
          <w:szCs w:val="24"/>
        </w:rPr>
        <w:t xml:space="preserve">. Bandung: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Alfabeta.</w:t>
      </w:r>
    </w:p>
    <w:p w:rsidR="004A3DD7" w:rsidRDefault="00981761">
      <w:pPr>
        <w:spacing w:line="240" w:lineRule="auto"/>
        <w:jc w:val="both"/>
        <w:rPr>
          <w:rFonts w:ascii="Times New Roman" w:hAnsi="Times New Roman"/>
          <w:color w:val="000000" w:themeColor="text1"/>
          <w:sz w:val="24"/>
          <w:szCs w:val="24"/>
        </w:rPr>
      </w:pPr>
      <w:proofErr w:type="gramStart"/>
      <w:r>
        <w:rPr>
          <w:rFonts w:ascii="Times New Roman" w:hAnsi="Times New Roman" w:cs="Times New Roman"/>
          <w:color w:val="000000" w:themeColor="text1"/>
          <w:sz w:val="24"/>
          <w:szCs w:val="24"/>
        </w:rPr>
        <w:t>Sugiyono.</w:t>
      </w:r>
      <w:proofErr w:type="gramEnd"/>
      <w:r>
        <w:rPr>
          <w:rFonts w:ascii="Times New Roman" w:hAnsi="Times New Roman" w:cs="Times New Roman"/>
          <w:color w:val="000000" w:themeColor="text1"/>
          <w:sz w:val="24"/>
          <w:szCs w:val="24"/>
        </w:rPr>
        <w:t xml:space="preserve"> (2016).</w:t>
      </w:r>
      <w:r>
        <w:rPr>
          <w:rFonts w:ascii="Times New Roman" w:hAnsi="Times New Roman" w:cs="Times New Roman"/>
          <w:i/>
          <w:iCs/>
          <w:color w:val="000000" w:themeColor="text1"/>
          <w:sz w:val="24"/>
          <w:szCs w:val="24"/>
        </w:rPr>
        <w:t xml:space="preserve"> Metode penelitian kuantitatif, kualitatif, dan R&amp;D</w:t>
      </w:r>
      <w:r>
        <w:rPr>
          <w:rFonts w:ascii="Times New Roman" w:hAnsi="Times New Roman" w:cs="Times New Roman"/>
          <w:color w:val="000000" w:themeColor="text1"/>
          <w:sz w:val="24"/>
          <w:szCs w:val="24"/>
        </w:rPr>
        <w:t xml:space="preserve">. Bandung: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Alfabeta.</w:t>
      </w:r>
    </w:p>
    <w:p w:rsidR="004A3DD7" w:rsidRDefault="00981761">
      <w:pPr>
        <w:pStyle w:val="Bibliography1"/>
        <w:spacing w:line="240" w:lineRule="auto"/>
        <w:jc w:val="both"/>
        <w:rPr>
          <w:rFonts w:ascii="Times New Roman" w:hAnsi="Times New Roman"/>
        </w:rPr>
      </w:pPr>
      <w:r>
        <w:rPr>
          <w:rFonts w:ascii="Times New Roman" w:hAnsi="Times New Roman"/>
          <w:noProof/>
          <w:lang w:val="id-ID" w:eastAsia="id-ID"/>
        </w:rPr>
        <mc:AlternateContent>
          <mc:Choice Requires="wps">
            <w:drawing>
              <wp:anchor distT="45720" distB="45720" distL="114300" distR="114300" simplePos="0" relativeHeight="252673024" behindDoc="0" locked="0" layoutInCell="1" allowOverlap="1">
                <wp:simplePos x="0" y="0"/>
                <wp:positionH relativeFrom="margin">
                  <wp:posOffset>4791075</wp:posOffset>
                </wp:positionH>
                <wp:positionV relativeFrom="paragraph">
                  <wp:posOffset>259080</wp:posOffset>
                </wp:positionV>
                <wp:extent cx="495300" cy="324485"/>
                <wp:effectExtent l="0" t="0" r="0" b="184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4485"/>
                        </a:xfrm>
                        <a:prstGeom prst="rect">
                          <a:avLst/>
                        </a:prstGeom>
                        <a:solidFill>
                          <a:srgbClr val="FFFFFF"/>
                        </a:solidFill>
                        <a:ln w="9525">
                          <a:noFill/>
                          <a:miter lim="800000"/>
                        </a:ln>
                      </wps:spPr>
                      <wps:txb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12</w:t>
                            </w:r>
                          </w:p>
                        </w:txbxContent>
                      </wps:txbx>
                      <wps:bodyPr rot="0" vert="horz" wrap="square" lIns="91440" tIns="45720" rIns="91440" bIns="45720" anchor="t" anchorCtr="0">
                        <a:noAutofit/>
                      </wps:bodyPr>
                    </wps:wsp>
                  </a:graphicData>
                </a:graphic>
              </wp:anchor>
            </w:drawing>
          </mc:Choice>
          <mc:Fallback>
            <w:pict>
              <v:shape id="_x0000_s1042" type="#_x0000_t202" style="position:absolute;left:0;text-align:left;margin-left:377.25pt;margin-top:20.4pt;width:39pt;height:25.55pt;z-index:252673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" stroked="f">
                <v:textbo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12</w:t>
                      </w:r>
                    </w:p>
                  </w:txbxContent>
                </v:textbox>
                <w10:wrap anchorx="margin"/>
              </v:shape>
            </w:pict>
          </mc:Fallback>
        </mc:AlternateContent>
      </w:r>
      <w:proofErr w:type="gramStart"/>
      <w:r>
        <w:rPr>
          <w:rFonts w:ascii="Times New Roman" w:hAnsi="Times New Roman"/>
        </w:rPr>
        <w:t>Suryabrata, S. (2005).</w:t>
      </w:r>
      <w:proofErr w:type="gramEnd"/>
      <w:r>
        <w:rPr>
          <w:rFonts w:ascii="Times New Roman" w:hAnsi="Times New Roman"/>
        </w:rPr>
        <w:t xml:space="preserve"> </w:t>
      </w:r>
      <w:proofErr w:type="gramStart"/>
      <w:r>
        <w:rPr>
          <w:rFonts w:ascii="Times New Roman" w:hAnsi="Times New Roman"/>
          <w:i/>
          <w:iCs/>
        </w:rPr>
        <w:t>Alat ukur psikologis</w:t>
      </w:r>
      <w:r>
        <w:rPr>
          <w:rFonts w:ascii="Times New Roman" w:hAnsi="Times New Roman"/>
        </w:rPr>
        <w:t>.</w:t>
      </w:r>
      <w:proofErr w:type="gramEnd"/>
      <w:r>
        <w:rPr>
          <w:rFonts w:ascii="Times New Roman" w:hAnsi="Times New Roman"/>
        </w:rPr>
        <w:t xml:space="preserve"> Yogyakarta: Andi offset.</w:t>
      </w:r>
    </w:p>
    <w:p w:rsidR="004A3DD7" w:rsidRDefault="00981761">
      <w:pPr>
        <w:pStyle w:val="Bibliography1"/>
        <w:spacing w:line="240" w:lineRule="auto"/>
        <w:jc w:val="both"/>
        <w:rPr>
          <w:rFonts w:ascii="Times New Roman" w:hAnsi="Times New Roman"/>
        </w:rPr>
      </w:pPr>
      <w:proofErr w:type="gramStart"/>
      <w:r>
        <w:rPr>
          <w:rFonts w:ascii="Times New Roman" w:hAnsi="Times New Roman"/>
        </w:rPr>
        <w:lastRenderedPageBreak/>
        <w:t>Suyasa, S., &amp; Fransisca.</w:t>
      </w:r>
      <w:proofErr w:type="gramEnd"/>
      <w:r>
        <w:rPr>
          <w:rFonts w:ascii="Times New Roman" w:hAnsi="Times New Roman"/>
        </w:rPr>
        <w:t xml:space="preserve"> </w:t>
      </w:r>
      <w:proofErr w:type="gramStart"/>
      <w:r>
        <w:rPr>
          <w:rFonts w:ascii="Times New Roman" w:hAnsi="Times New Roman"/>
        </w:rPr>
        <w:t xml:space="preserve">(2005). Perbandingan perilaku konsumtif berdasarkan </w:t>
      </w:r>
      <w:r>
        <w:rPr>
          <w:rFonts w:ascii="Times New Roman" w:hAnsi="Times New Roman"/>
        </w:rPr>
        <w:tab/>
      </w:r>
      <w:r>
        <w:rPr>
          <w:rFonts w:ascii="Times New Roman" w:hAnsi="Times New Roman"/>
        </w:rPr>
        <w:t>metode pembayaran.</w:t>
      </w:r>
      <w:proofErr w:type="gramEnd"/>
      <w:r>
        <w:rPr>
          <w:rFonts w:ascii="Times New Roman" w:hAnsi="Times New Roman"/>
        </w:rPr>
        <w:t xml:space="preserve"> </w:t>
      </w:r>
      <w:r>
        <w:rPr>
          <w:rFonts w:ascii="Times New Roman" w:hAnsi="Times New Roman"/>
          <w:i/>
        </w:rPr>
        <w:t>Jurnal Phronesis</w:t>
      </w:r>
      <w:r>
        <w:rPr>
          <w:rFonts w:ascii="Times New Roman" w:hAnsi="Times New Roman"/>
        </w:rPr>
        <w:t xml:space="preserve">, </w:t>
      </w:r>
      <w:r>
        <w:rPr>
          <w:rFonts w:ascii="Times New Roman" w:hAnsi="Times New Roman"/>
          <w:i/>
          <w:iCs/>
        </w:rPr>
        <w:t>7</w:t>
      </w:r>
      <w:r>
        <w:rPr>
          <w:rFonts w:ascii="Times New Roman" w:hAnsi="Times New Roman"/>
        </w:rPr>
        <w:t>(2), 172-199.</w:t>
      </w:r>
    </w:p>
    <w:p w:rsidR="004A3DD7" w:rsidRDefault="00981761">
      <w:pPr>
        <w:spacing w:line="240" w:lineRule="auto"/>
        <w:jc w:val="both"/>
        <w:rPr>
          <w:rFonts w:ascii="Times New Roman" w:hAnsi="Times New Roman"/>
          <w:sz w:val="24"/>
          <w:szCs w:val="24"/>
        </w:rPr>
      </w:pPr>
      <w:proofErr w:type="gramStart"/>
      <w:r>
        <w:rPr>
          <w:rFonts w:ascii="Times New Roman" w:hAnsi="Times New Roman"/>
          <w:sz w:val="24"/>
          <w:szCs w:val="24"/>
        </w:rPr>
        <w:t>Sumartono.</w:t>
      </w:r>
      <w:proofErr w:type="gramEnd"/>
      <w:r>
        <w:rPr>
          <w:rFonts w:ascii="Times New Roman" w:hAnsi="Times New Roman"/>
          <w:sz w:val="24"/>
          <w:szCs w:val="24"/>
        </w:rPr>
        <w:t xml:space="preserve"> (2002). </w:t>
      </w:r>
      <w:r>
        <w:rPr>
          <w:rFonts w:ascii="Times New Roman" w:hAnsi="Times New Roman"/>
          <w:i/>
          <w:sz w:val="24"/>
          <w:szCs w:val="24"/>
        </w:rPr>
        <w:t>Terperangkap dalam iklan: meneropog imbas pesan iklan televisi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Bandung: Alfabeta</w:t>
      </w:r>
    </w:p>
    <w:p w:rsidR="004A3DD7" w:rsidRDefault="00981761">
      <w:pPr>
        <w:pStyle w:val="Bibliography1"/>
        <w:spacing w:line="240" w:lineRule="auto"/>
        <w:jc w:val="both"/>
        <w:rPr>
          <w:rFonts w:ascii="Times New Roman" w:hAnsi="Times New Roman"/>
        </w:rPr>
      </w:pPr>
      <w:proofErr w:type="gramStart"/>
      <w:r>
        <w:rPr>
          <w:rFonts w:ascii="Times New Roman" w:hAnsi="Times New Roman"/>
        </w:rPr>
        <w:t>Triyaningsih, S. (2011).</w:t>
      </w:r>
      <w:proofErr w:type="gramEnd"/>
      <w:r>
        <w:rPr>
          <w:rFonts w:ascii="Times New Roman" w:hAnsi="Times New Roman"/>
        </w:rPr>
        <w:t xml:space="preserve"> </w:t>
      </w:r>
      <w:proofErr w:type="gramStart"/>
      <w:r>
        <w:rPr>
          <w:rFonts w:ascii="Times New Roman" w:hAnsi="Times New Roman"/>
        </w:rPr>
        <w:t xml:space="preserve">Dampak </w:t>
      </w:r>
      <w:r>
        <w:rPr>
          <w:rFonts w:ascii="Times New Roman" w:hAnsi="Times New Roman"/>
          <w:iCs/>
        </w:rPr>
        <w:t>online</w:t>
      </w:r>
      <w:r>
        <w:rPr>
          <w:rFonts w:ascii="Times New Roman" w:hAnsi="Times New Roman"/>
          <w:i/>
        </w:rPr>
        <w:t xml:space="preserve"> </w:t>
      </w:r>
      <w:r>
        <w:rPr>
          <w:rFonts w:ascii="Times New Roman" w:hAnsi="Times New Roman"/>
        </w:rPr>
        <w:t xml:space="preserve">marketing melalui facebook terhadap </w:t>
      </w:r>
      <w:r>
        <w:rPr>
          <w:rFonts w:ascii="Times New Roman" w:hAnsi="Times New Roman"/>
        </w:rPr>
        <w:tab/>
      </w:r>
      <w:r>
        <w:rPr>
          <w:rFonts w:ascii="Times New Roman" w:hAnsi="Times New Roman"/>
        </w:rPr>
        <w:tab/>
      </w:r>
      <w:r>
        <w:rPr>
          <w:rFonts w:ascii="Times New Roman" w:hAnsi="Times New Roman"/>
        </w:rPr>
        <w:t>perilaku</w:t>
      </w:r>
      <w:r>
        <w:rPr>
          <w:rFonts w:ascii="Times New Roman" w:hAnsi="Times New Roman"/>
        </w:rPr>
        <w:tab/>
      </w:r>
      <w:r>
        <w:rPr>
          <w:rFonts w:ascii="Times New Roman" w:hAnsi="Times New Roman"/>
        </w:rPr>
        <w:t>konsumtif masyarakat.</w:t>
      </w:r>
      <w:proofErr w:type="gramEnd"/>
      <w:r>
        <w:rPr>
          <w:rFonts w:ascii="Times New Roman" w:hAnsi="Times New Roman"/>
        </w:rPr>
        <w:t xml:space="preserve"> </w:t>
      </w:r>
      <w:proofErr w:type="gramStart"/>
      <w:r>
        <w:rPr>
          <w:rFonts w:ascii="Times New Roman" w:hAnsi="Times New Roman"/>
          <w:i/>
        </w:rPr>
        <w:t>Jurnal Ekonomi dan Kewirausahaan, 11</w:t>
      </w:r>
      <w:r>
        <w:rPr>
          <w:rFonts w:ascii="Times New Roman" w:hAnsi="Times New Roman"/>
        </w:rPr>
        <w:t xml:space="preserve">(2), </w:t>
      </w:r>
      <w:r>
        <w:rPr>
          <w:rFonts w:ascii="Times New Roman" w:hAnsi="Times New Roman"/>
        </w:rPr>
        <w:tab/>
      </w:r>
      <w:r>
        <w:rPr>
          <w:rFonts w:ascii="Times New Roman" w:hAnsi="Times New Roman"/>
        </w:rPr>
        <w:t>172-177</w:t>
      </w:r>
      <w:r>
        <w:rPr>
          <w:rFonts w:ascii="Times New Roman" w:hAnsi="Times New Roman"/>
        </w:rPr>
        <w:t>.</w:t>
      </w:r>
      <w:proofErr w:type="gramEnd"/>
    </w:p>
    <w:p w:rsidR="004A3DD7" w:rsidRDefault="00981761">
      <w:pPr>
        <w:spacing w:line="240" w:lineRule="auto"/>
        <w:jc w:val="both"/>
      </w:pPr>
      <w:r>
        <w:rPr>
          <w:rFonts w:ascii="Times New Roman" w:hAnsi="Times New Roman" w:cs="Times New Roman"/>
          <w:sz w:val="24"/>
          <w:szCs w:val="24"/>
        </w:rPr>
        <w:t xml:space="preserve">Wardhani, M. D. (2009). </w:t>
      </w:r>
      <w:proofErr w:type="gramStart"/>
      <w:r>
        <w:rPr>
          <w:rFonts w:ascii="Times New Roman" w:hAnsi="Times New Roman" w:cs="Times New Roman"/>
          <w:sz w:val="24"/>
          <w:szCs w:val="24"/>
        </w:rPr>
        <w:t xml:space="preserve">Hubungan antara konformitas dan harga diri dengan </w:t>
      </w:r>
      <w:r>
        <w:rPr>
          <w:rFonts w:ascii="Times New Roman" w:hAnsi="Times New Roman" w:cs="Times New Roman"/>
          <w:sz w:val="24"/>
          <w:szCs w:val="24"/>
        </w:rPr>
        <w:tab/>
      </w:r>
      <w:r>
        <w:rPr>
          <w:rFonts w:ascii="Times New Roman" w:hAnsi="Times New Roman" w:cs="Times New Roman"/>
          <w:sz w:val="24"/>
          <w:szCs w:val="24"/>
        </w:rPr>
        <w:t xml:space="preserve">perilaku konsumtif </w:t>
      </w:r>
      <w:r>
        <w:rPr>
          <w:rFonts w:ascii="Times New Roman" w:hAnsi="Times New Roman" w:cs="Times New Roman"/>
          <w:sz w:val="24"/>
          <w:szCs w:val="24"/>
        </w:rPr>
        <w:tab/>
        <w:t>pa</w:t>
      </w:r>
      <w:r>
        <w:rPr>
          <w:rFonts w:ascii="Times New Roman" w:hAnsi="Times New Roman" w:cs="Times New Roman"/>
          <w:sz w:val="24"/>
          <w:szCs w:val="24"/>
        </w:rPr>
        <w:t>da remaja putri.</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Skripsi.</w:t>
      </w:r>
      <w:proofErr w:type="gramEnd"/>
      <w:r>
        <w:rPr>
          <w:rFonts w:ascii="Times New Roman" w:hAnsi="Times New Roman" w:cs="Times New Roman"/>
          <w:sz w:val="24"/>
          <w:szCs w:val="24"/>
        </w:rPr>
        <w:t xml:space="preserve"> Surakarta: Psikologi, Fakultas </w:t>
      </w:r>
      <w:r>
        <w:rPr>
          <w:rFonts w:ascii="Times New Roman" w:hAnsi="Times New Roman" w:cs="Times New Roman"/>
          <w:sz w:val="24"/>
          <w:szCs w:val="24"/>
        </w:rPr>
        <w:tab/>
      </w:r>
      <w:r>
        <w:rPr>
          <w:rFonts w:ascii="Times New Roman" w:hAnsi="Times New Roman" w:cs="Times New Roman"/>
          <w:sz w:val="24"/>
          <w:szCs w:val="24"/>
        </w:rPr>
        <w:t>Kedokteran, Universitas Sebelas Maret Surakarta.</w:t>
      </w:r>
    </w:p>
    <w:p w:rsidR="004A3DD7" w:rsidRDefault="00981761">
      <w:pPr>
        <w:spacing w:line="240" w:lineRule="auto"/>
        <w:jc w:val="both"/>
        <w:rPr>
          <w:rFonts w:ascii="Times New Roman" w:hAnsi="Times New Roman"/>
          <w:sz w:val="24"/>
          <w:szCs w:val="24"/>
        </w:rPr>
      </w:pPr>
      <w:r>
        <w:rPr>
          <w:rFonts w:ascii="Times New Roman" w:hAnsi="Times New Roman"/>
          <w:sz w:val="24"/>
          <w:szCs w:val="24"/>
        </w:rPr>
        <w:t>Yuliantari</w:t>
      </w:r>
      <w:proofErr w:type="gramStart"/>
      <w:r>
        <w:rPr>
          <w:rFonts w:ascii="Times New Roman" w:hAnsi="Times New Roman"/>
          <w:sz w:val="24"/>
          <w:szCs w:val="24"/>
        </w:rPr>
        <w:t>,  M</w:t>
      </w:r>
      <w:proofErr w:type="gramEnd"/>
      <w:r>
        <w:rPr>
          <w:rFonts w:ascii="Times New Roman" w:hAnsi="Times New Roman"/>
          <w:sz w:val="24"/>
          <w:szCs w:val="24"/>
        </w:rPr>
        <w:t xml:space="preserve">. I., &amp; Herdiyanto, Y. K. (2015). Hubungan konformitas dan harga diri </w:t>
      </w:r>
      <w:r>
        <w:rPr>
          <w:rFonts w:ascii="Times New Roman" w:hAnsi="Times New Roman"/>
          <w:sz w:val="24"/>
          <w:szCs w:val="24"/>
        </w:rPr>
        <w:tab/>
      </w:r>
      <w:r>
        <w:rPr>
          <w:rFonts w:ascii="Times New Roman" w:hAnsi="Times New Roman"/>
          <w:sz w:val="24"/>
          <w:szCs w:val="24"/>
        </w:rPr>
        <w:t xml:space="preserve">dengan perilaku konsumtif pada remaja putri di </w:t>
      </w:r>
      <w:proofErr w:type="gramStart"/>
      <w:r>
        <w:rPr>
          <w:rFonts w:ascii="Times New Roman" w:hAnsi="Times New Roman"/>
          <w:sz w:val="24"/>
          <w:szCs w:val="24"/>
        </w:rPr>
        <w:t>kota</w:t>
      </w:r>
      <w:proofErr w:type="gramEnd"/>
      <w:r>
        <w:rPr>
          <w:rFonts w:ascii="Times New Roman" w:hAnsi="Times New Roman"/>
          <w:sz w:val="24"/>
          <w:szCs w:val="24"/>
        </w:rPr>
        <w:t xml:space="preserve"> Denpasar. </w:t>
      </w:r>
      <w:r>
        <w:rPr>
          <w:rFonts w:ascii="Times New Roman" w:hAnsi="Times New Roman"/>
          <w:i/>
          <w:sz w:val="24"/>
          <w:szCs w:val="24"/>
        </w:rPr>
        <w:t>Ju</w:t>
      </w:r>
      <w:r>
        <w:rPr>
          <w:rFonts w:ascii="Times New Roman" w:hAnsi="Times New Roman"/>
          <w:i/>
          <w:sz w:val="24"/>
          <w:szCs w:val="24"/>
        </w:rPr>
        <w:t xml:space="preserve">rnal Psikologi </w:t>
      </w:r>
      <w:r>
        <w:rPr>
          <w:rFonts w:ascii="Times New Roman" w:hAnsi="Times New Roman"/>
          <w:i/>
          <w:sz w:val="24"/>
          <w:szCs w:val="24"/>
        </w:rPr>
        <w:tab/>
      </w:r>
      <w:r>
        <w:rPr>
          <w:rFonts w:ascii="Times New Roman" w:hAnsi="Times New Roman"/>
          <w:i/>
          <w:sz w:val="24"/>
          <w:szCs w:val="24"/>
        </w:rPr>
        <w:t>Udayana,</w:t>
      </w:r>
      <w:r>
        <w:rPr>
          <w:rFonts w:ascii="Times New Roman" w:hAnsi="Times New Roman"/>
          <w:sz w:val="24"/>
          <w:szCs w:val="24"/>
        </w:rPr>
        <w:t xml:space="preserve"> </w:t>
      </w:r>
      <w:r>
        <w:rPr>
          <w:rFonts w:ascii="Times New Roman" w:hAnsi="Times New Roman"/>
          <w:i/>
          <w:iCs/>
          <w:sz w:val="24"/>
          <w:szCs w:val="24"/>
        </w:rPr>
        <w:t>2</w:t>
      </w:r>
      <w:r>
        <w:rPr>
          <w:rFonts w:ascii="Times New Roman" w:hAnsi="Times New Roman"/>
          <w:sz w:val="24"/>
          <w:szCs w:val="24"/>
        </w:rPr>
        <w:t>(1), 89-99.</w:t>
      </w:r>
    </w:p>
    <w:p w:rsidR="004A3DD7" w:rsidRDefault="009817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Yunita, R. (2014). Hubungan antara self esteem dengan perilaku konsumtif siswa </w:t>
      </w:r>
      <w:r>
        <w:rPr>
          <w:rFonts w:ascii="Times New Roman" w:hAnsi="Times New Roman" w:cs="Times New Roman"/>
          <w:sz w:val="24"/>
          <w:szCs w:val="24"/>
        </w:rPr>
        <w:tab/>
      </w:r>
      <w:r>
        <w:rPr>
          <w:rFonts w:ascii="Times New Roman" w:hAnsi="Times New Roman" w:cs="Times New Roman"/>
          <w:sz w:val="24"/>
          <w:szCs w:val="24"/>
        </w:rPr>
        <w:t>kelas</w:t>
      </w:r>
      <w:r>
        <w:rPr>
          <w:rFonts w:ascii="Times New Roman" w:hAnsi="Times New Roman" w:cs="Times New Roman"/>
          <w:sz w:val="24"/>
          <w:szCs w:val="24"/>
        </w:rPr>
        <w:t xml:space="preserve"> </w:t>
      </w:r>
      <w:r>
        <w:rPr>
          <w:rFonts w:ascii="Times New Roman" w:hAnsi="Times New Roman" w:cs="Times New Roman"/>
          <w:sz w:val="24"/>
          <w:szCs w:val="24"/>
        </w:rPr>
        <w:t xml:space="preserve">XI SMA Muhammadiyah 1 Yogyakarta. </w:t>
      </w:r>
      <w:proofErr w:type="gramStart"/>
      <w:r>
        <w:rPr>
          <w:rFonts w:ascii="Times New Roman" w:hAnsi="Times New Roman" w:cs="Times New Roman"/>
          <w:i/>
          <w:iCs/>
          <w:sz w:val="24"/>
          <w:szCs w:val="24"/>
        </w:rPr>
        <w:t>Skripsi.</w:t>
      </w:r>
      <w:proofErr w:type="gramEnd"/>
      <w:r>
        <w:rPr>
          <w:rFonts w:ascii="Times New Roman" w:hAnsi="Times New Roman" w:cs="Times New Roman"/>
          <w:sz w:val="24"/>
          <w:szCs w:val="24"/>
        </w:rPr>
        <w:t xml:space="preserve"> Yogyakarta: Psikologi, </w:t>
      </w:r>
      <w:r>
        <w:rPr>
          <w:rFonts w:ascii="Times New Roman" w:hAnsi="Times New Roman" w:cs="Times New Roman"/>
          <w:sz w:val="24"/>
          <w:szCs w:val="24"/>
        </w:rPr>
        <w:tab/>
      </w:r>
      <w:r>
        <w:rPr>
          <w:rFonts w:ascii="Times New Roman" w:hAnsi="Times New Roman" w:cs="Times New Roman"/>
          <w:sz w:val="24"/>
          <w:szCs w:val="24"/>
        </w:rPr>
        <w:t>Fakultas</w:t>
      </w:r>
      <w:r>
        <w:rPr>
          <w:rFonts w:ascii="Times New Roman" w:hAnsi="Times New Roman" w:cs="Times New Roman"/>
          <w:sz w:val="24"/>
          <w:szCs w:val="24"/>
        </w:rPr>
        <w:t xml:space="preserve"> </w:t>
      </w:r>
      <w:r>
        <w:rPr>
          <w:rFonts w:ascii="Times New Roman" w:hAnsi="Times New Roman" w:cs="Times New Roman"/>
          <w:sz w:val="24"/>
          <w:szCs w:val="24"/>
        </w:rPr>
        <w:t>Ilmu Pendidikan, Universitas Negeri Yogyakarta</w:t>
      </w:r>
      <w:r>
        <w:rPr>
          <w:rFonts w:ascii="Times New Roman" w:hAnsi="Times New Roman" w:cs="Times New Roman"/>
          <w:sz w:val="24"/>
          <w:szCs w:val="24"/>
        </w:rPr>
        <w:t>.</w:t>
      </w:r>
    </w:p>
    <w:p w:rsidR="004A3DD7" w:rsidRDefault="004A3DD7">
      <w:pPr>
        <w:spacing w:line="240" w:lineRule="auto"/>
        <w:jc w:val="both"/>
        <w:rPr>
          <w:rFonts w:ascii="Times New Roman" w:hAnsi="Times New Roman"/>
          <w:sz w:val="24"/>
          <w:szCs w:val="24"/>
        </w:rPr>
      </w:pPr>
    </w:p>
    <w:p w:rsidR="004A3DD7" w:rsidRDefault="004A3DD7">
      <w:pPr>
        <w:spacing w:line="360" w:lineRule="auto"/>
        <w:ind w:firstLine="420"/>
        <w:jc w:val="both"/>
        <w:rPr>
          <w:rFonts w:ascii="Times New Roman" w:hAnsi="Times New Roman" w:cs="Times New Roman"/>
          <w:color w:val="000000" w:themeColor="text1"/>
          <w:sz w:val="22"/>
          <w:szCs w:val="22"/>
        </w:rPr>
      </w:pPr>
    </w:p>
    <w:p w:rsidR="004A3DD7" w:rsidRDefault="004A3DD7">
      <w:pPr>
        <w:spacing w:line="360" w:lineRule="auto"/>
        <w:ind w:firstLine="420"/>
        <w:jc w:val="both"/>
        <w:rPr>
          <w:rFonts w:ascii="Times New Roman" w:eastAsia="Calibri" w:hAnsi="Times New Roman" w:cs="Times New Roman"/>
          <w:color w:val="000000" w:themeColor="text1"/>
          <w:sz w:val="22"/>
          <w:szCs w:val="22"/>
        </w:rPr>
      </w:pPr>
    </w:p>
    <w:p w:rsidR="004A3DD7" w:rsidRDefault="004A3DD7">
      <w:pPr>
        <w:spacing w:before="100" w:beforeAutospacing="1" w:after="100" w:afterAutospacing="1" w:line="360" w:lineRule="auto"/>
        <w:ind w:firstLine="420"/>
        <w:jc w:val="both"/>
        <w:rPr>
          <w:rFonts w:ascii="Times New Roman" w:hAnsi="Times New Roman" w:cs="Times New Roman"/>
          <w:sz w:val="22"/>
          <w:szCs w:val="22"/>
        </w:rPr>
      </w:pPr>
    </w:p>
    <w:p w:rsidR="004A3DD7" w:rsidRDefault="00981761">
      <w:pPr>
        <w:spacing w:before="100" w:beforeAutospacing="1" w:after="100" w:afterAutospacing="1" w:line="360" w:lineRule="auto"/>
        <w:ind w:left="420" w:firstLine="42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noProof/>
          <w:sz w:val="24"/>
          <w:szCs w:val="24"/>
          <w:lang w:val="id-ID" w:eastAsia="id-ID"/>
        </w:rPr>
        <mc:AlternateContent>
          <mc:Choice Requires="wps">
            <w:drawing>
              <wp:anchor distT="45720" distB="45720" distL="114300" distR="114300" simplePos="0" relativeHeight="253180928" behindDoc="0" locked="0" layoutInCell="1" allowOverlap="1">
                <wp:simplePos x="0" y="0"/>
                <wp:positionH relativeFrom="margin">
                  <wp:posOffset>-142875</wp:posOffset>
                </wp:positionH>
                <wp:positionV relativeFrom="paragraph">
                  <wp:posOffset>4095750</wp:posOffset>
                </wp:positionV>
                <wp:extent cx="495300" cy="324485"/>
                <wp:effectExtent l="0" t="0" r="0" b="184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4485"/>
                        </a:xfrm>
                        <a:prstGeom prst="rect">
                          <a:avLst/>
                        </a:prstGeom>
                        <a:solidFill>
                          <a:srgbClr val="FFFFFF"/>
                        </a:solidFill>
                        <a:ln w="9525">
                          <a:noFill/>
                          <a:miter lim="800000"/>
                        </a:ln>
                      </wps:spPr>
                      <wps:txb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13</w:t>
                            </w:r>
                            <w:bookmarkStart w:id="0" w:name="_GoBack"/>
                            <w:bookmarkEnd w:id="0"/>
                          </w:p>
                        </w:txbxContent>
                      </wps:txbx>
                      <wps:bodyPr rot="0" vert="horz" wrap="square" lIns="91440" tIns="45720" rIns="91440" bIns="45720" anchor="t" anchorCtr="0">
                        <a:noAutofit/>
                      </wps:bodyPr>
                    </wps:wsp>
                  </a:graphicData>
                </a:graphic>
              </wp:anchor>
            </w:drawing>
          </mc:Choice>
          <mc:Fallback>
            <w:pict>
              <v:shape id="_x0000_s1043" type="#_x0000_t202" style="position:absolute;left:0;text-align:left;margin-left:-11.25pt;margin-top:322.5pt;width:39pt;height:25.55pt;z-index:2531809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" stroked="f">
                <v:textbox>
                  <w:txbxContent>
                    <w:p w:rsidR="004A3DD7" w:rsidRPr="00981761" w:rsidRDefault="00981761">
                      <w:pPr>
                        <w:jc w:val="center"/>
                        <w:rPr>
                          <w:rFonts w:asciiTheme="majorBidi" w:hAnsiTheme="majorBidi" w:cstheme="majorBidi"/>
                          <w:sz w:val="24"/>
                          <w:szCs w:val="24"/>
                          <w:lang w:val="id-ID"/>
                        </w:rPr>
                      </w:pPr>
                      <w:r>
                        <w:rPr>
                          <w:rFonts w:asciiTheme="majorBidi" w:hAnsiTheme="majorBidi" w:cstheme="majorBidi"/>
                          <w:sz w:val="24"/>
                          <w:szCs w:val="24"/>
                          <w:lang w:val="id-ID"/>
                        </w:rPr>
                        <w:t>13</w:t>
                      </w:r>
                      <w:bookmarkStart w:id="1" w:name="_GoBack"/>
                      <w:bookmarkEnd w:id="1"/>
                    </w:p>
                  </w:txbxContent>
                </v:textbox>
                <w10:wrap anchorx="margin"/>
              </v:shape>
            </w:pict>
          </mc:Fallback>
        </mc:AlternateContent>
      </w:r>
    </w:p>
    <w:sectPr w:rsidR="004A3DD7">
      <w:headerReference w:type="default" r:id="rId11"/>
      <w:pgSz w:w="11906" w:h="16838"/>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1761">
      <w:pPr>
        <w:spacing w:after="0" w:line="240" w:lineRule="auto"/>
      </w:pPr>
      <w:r>
        <w:separator/>
      </w:r>
    </w:p>
  </w:endnote>
  <w:endnote w:type="continuationSeparator" w:id="0">
    <w:p w:rsidR="00000000" w:rsidRDefault="0098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1761">
      <w:pPr>
        <w:spacing w:after="0" w:line="240" w:lineRule="auto"/>
      </w:pPr>
      <w:r>
        <w:separator/>
      </w:r>
    </w:p>
  </w:footnote>
  <w:footnote w:type="continuationSeparator" w:id="0">
    <w:p w:rsidR="00000000" w:rsidRDefault="0098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7" w:rsidRDefault="00981761">
    <w:pPr>
      <w:pStyle w:val="Header"/>
      <w:tabs>
        <w:tab w:val="clear" w:pos="4513"/>
        <w:tab w:val="clear" w:pos="9026"/>
        <w:tab w:val="center" w:pos="4153"/>
        <w:tab w:val="right" w:pos="8306"/>
      </w:tabs>
      <w:jc w:val="center"/>
      <w:rPr>
        <w:rFonts w:ascii="Times New Roman" w:hAnsi="Times New Roman" w:cs="Times New Roman"/>
        <w:sz w:val="22"/>
        <w:szCs w:val="22"/>
      </w:rPr>
    </w:pPr>
    <w:r>
      <w:rPr>
        <w:rFonts w:ascii="Times New Roman" w:hAnsi="Times New Roman" w:cs="Times New Roman"/>
        <w:sz w:val="22"/>
        <w:szCs w:val="22"/>
      </w:rPr>
      <w:t>Konformitas dan Perilaku Konsumtif Produk Kuliner Pada Mahasiswa Di Yogyakarta</w:t>
    </w:r>
  </w:p>
  <w:p w:rsidR="004A3DD7" w:rsidRDefault="004A3DD7">
    <w:pPr>
      <w:pStyle w:val="Header"/>
      <w:tabs>
        <w:tab w:val="clear" w:pos="4513"/>
        <w:tab w:val="clear" w:pos="9026"/>
        <w:tab w:val="center" w:pos="4153"/>
        <w:tab w:val="right" w:pos="8306"/>
      </w:tabs>
    </w:pPr>
  </w:p>
  <w:p w:rsidR="004A3DD7" w:rsidRDefault="004A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72FD6"/>
    <w:multiLevelType w:val="singleLevel"/>
    <w:tmpl w:val="86872FD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64A8C"/>
    <w:rsid w:val="004A3DD7"/>
    <w:rsid w:val="00981761"/>
    <w:rsid w:val="113004C3"/>
    <w:rsid w:val="118846D0"/>
    <w:rsid w:val="1299412D"/>
    <w:rsid w:val="467504E1"/>
    <w:rsid w:val="487049C3"/>
    <w:rsid w:val="4F364A8C"/>
    <w:rsid w:val="5115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513"/>
        <w:tab w:val="right" w:pos="9026"/>
      </w:tabs>
      <w:spacing w:after="0" w:line="240" w:lineRule="auto"/>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eastAsia="SimSun" w:hAnsi="SimSun" w:hint="eastAsia"/>
      <w:sz w:val="24"/>
      <w:szCs w:val="24"/>
      <w:lang w:val="en-US" w:eastAsia="zh-CN"/>
    </w:rPr>
  </w:style>
  <w:style w:type="character" w:styleId="Hyperlink">
    <w:name w:val="Hyperlink"/>
    <w:basedOn w:val="DefaultParagraphFont"/>
    <w:qFormat/>
    <w:rPr>
      <w:color w:val="0000FF"/>
      <w:u w:val="single"/>
    </w:rPr>
  </w:style>
  <w:style w:type="paragraph" w:customStyle="1" w:styleId="ListParagraph1">
    <w:name w:val="List Paragraph1"/>
    <w:basedOn w:val="Normal"/>
    <w:qFormat/>
    <w:pPr>
      <w:spacing w:before="100" w:beforeAutospacing="1" w:after="100" w:afterAutospacing="1" w:line="273" w:lineRule="auto"/>
      <w:contextualSpacing/>
    </w:pPr>
    <w:rPr>
      <w:rFonts w:ascii="Calibri" w:eastAsia="Times New Roman" w:hAnsi="Calibri" w:cs="Times New Roman"/>
      <w:sz w:val="24"/>
      <w:szCs w:val="24"/>
    </w:rPr>
  </w:style>
  <w:style w:type="paragraph" w:customStyle="1" w:styleId="Bibliography1">
    <w:name w:val="Bibliography1"/>
    <w:basedOn w:val="Normal"/>
    <w:next w:val="Normal"/>
    <w:uiPriority w:val="37"/>
    <w:unhideWhenUsed/>
    <w:qFormat/>
    <w:pPr>
      <w:spacing w:before="100" w:beforeAutospacing="1" w:after="100" w:afterAutospacing="1" w:line="256" w:lineRule="auto"/>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513"/>
        <w:tab w:val="right" w:pos="9026"/>
      </w:tabs>
      <w:spacing w:after="0" w:line="240" w:lineRule="auto"/>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eastAsia="SimSun" w:hAnsi="SimSun" w:hint="eastAsia"/>
      <w:sz w:val="24"/>
      <w:szCs w:val="24"/>
      <w:lang w:val="en-US" w:eastAsia="zh-CN"/>
    </w:rPr>
  </w:style>
  <w:style w:type="character" w:styleId="Hyperlink">
    <w:name w:val="Hyperlink"/>
    <w:basedOn w:val="DefaultParagraphFont"/>
    <w:qFormat/>
    <w:rPr>
      <w:color w:val="0000FF"/>
      <w:u w:val="single"/>
    </w:rPr>
  </w:style>
  <w:style w:type="paragraph" w:customStyle="1" w:styleId="ListParagraph1">
    <w:name w:val="List Paragraph1"/>
    <w:basedOn w:val="Normal"/>
    <w:qFormat/>
    <w:pPr>
      <w:spacing w:before="100" w:beforeAutospacing="1" w:after="100" w:afterAutospacing="1" w:line="273" w:lineRule="auto"/>
      <w:contextualSpacing/>
    </w:pPr>
    <w:rPr>
      <w:rFonts w:ascii="Calibri" w:eastAsia="Times New Roman" w:hAnsi="Calibri" w:cs="Times New Roman"/>
      <w:sz w:val="24"/>
      <w:szCs w:val="24"/>
    </w:rPr>
  </w:style>
  <w:style w:type="paragraph" w:customStyle="1" w:styleId="Bibliography1">
    <w:name w:val="Bibliography1"/>
    <w:basedOn w:val="Normal"/>
    <w:next w:val="Normal"/>
    <w:uiPriority w:val="37"/>
    <w:unhideWhenUsed/>
    <w:qFormat/>
    <w:pPr>
      <w:spacing w:before="100" w:beforeAutospacing="1" w:after="100" w:afterAutospacing="1" w:line="256"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nni@mercubuana-yogya.ac.id" TargetMode="External"/><Relationship Id="rId4" Type="http://schemas.microsoft.com/office/2007/relationships/stylesWithEffects" Target="stylesWithEffects.xml"/><Relationship Id="rId9" Type="http://schemas.openxmlformats.org/officeDocument/2006/relationships/hyperlink" Target="mailto:Cintya20.monica@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4077</Words>
  <Characters>27201</Characters>
  <Application>Microsoft Office Word</Application>
  <DocSecurity>0</DocSecurity>
  <Lines>27201</Lines>
  <Paragraphs>15638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cintya20.monica</dc:creator>
  <cp:lastModifiedBy>ismail - [2010]</cp:lastModifiedBy>
  <cp:revision>2</cp:revision>
  <cp:lastPrinted>2020-01-16T16:40:00Z</cp:lastPrinted>
  <dcterms:created xsi:type="dcterms:W3CDTF">2020-01-02T13:15:00Z</dcterms:created>
  <dcterms:modified xsi:type="dcterms:W3CDTF">2006-01-03T06:14:00Z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