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A09FC" w14:textId="3A880958" w:rsidR="00E83A20" w:rsidRPr="006C6F22" w:rsidRDefault="00CE4A7C" w:rsidP="006C6F22">
      <w:pPr>
        <w:jc w:val="center"/>
        <w:rPr>
          <w:b/>
          <w:sz w:val="22"/>
          <w:szCs w:val="22"/>
        </w:rPr>
      </w:pPr>
      <w:r w:rsidRPr="006C6F22">
        <w:rPr>
          <w:b/>
          <w:sz w:val="22"/>
          <w:szCs w:val="22"/>
        </w:rPr>
        <w:t>Implementasi Data Mining Pengambilan Keputusan Penentuan Korelasi Produk Berdasarkan Pola Transaksi Penjualan Menggunakan Algoritma Apriori</w:t>
      </w:r>
    </w:p>
    <w:p w14:paraId="3B5D1400" w14:textId="77777777" w:rsidR="00E83A20" w:rsidRPr="006C6F22" w:rsidRDefault="00E83A20" w:rsidP="006C6F22">
      <w:pPr>
        <w:pStyle w:val="StyleTitle"/>
        <w:rPr>
          <w:rFonts w:asciiTheme="majorBidi" w:hAnsiTheme="majorBidi" w:cstheme="majorBidi"/>
          <w:sz w:val="22"/>
          <w:szCs w:val="22"/>
          <w:lang w:val="id-ID"/>
        </w:rPr>
      </w:pPr>
    </w:p>
    <w:p w14:paraId="57BE42DE" w14:textId="53F78673" w:rsidR="000A0964" w:rsidRPr="006C6F22" w:rsidRDefault="00972E74" w:rsidP="006C6F22">
      <w:pPr>
        <w:jc w:val="center"/>
        <w:rPr>
          <w:rFonts w:asciiTheme="majorBidi" w:hAnsiTheme="majorBidi" w:cstheme="majorBidi"/>
          <w:sz w:val="22"/>
          <w:szCs w:val="22"/>
        </w:rPr>
      </w:pPr>
      <w:r w:rsidRPr="006C6F22">
        <w:rPr>
          <w:rFonts w:asciiTheme="majorBidi" w:hAnsiTheme="majorBidi" w:cstheme="majorBidi"/>
          <w:sz w:val="22"/>
          <w:szCs w:val="22"/>
          <w:lang w:val="id-ID"/>
        </w:rPr>
        <w:t>D</w:t>
      </w:r>
      <w:r w:rsidRPr="006C6F22">
        <w:rPr>
          <w:rFonts w:asciiTheme="majorBidi" w:hAnsiTheme="majorBidi" w:cstheme="majorBidi"/>
          <w:sz w:val="22"/>
          <w:szCs w:val="22"/>
        </w:rPr>
        <w:t>ATA MINING</w:t>
      </w:r>
      <w:r w:rsidRPr="006C6F22">
        <w:rPr>
          <w:rFonts w:asciiTheme="majorBidi" w:hAnsiTheme="majorBidi" w:cstheme="majorBidi"/>
          <w:sz w:val="22"/>
          <w:szCs w:val="22"/>
          <w:lang w:val="id-ID"/>
        </w:rPr>
        <w:t xml:space="preserve"> I</w:t>
      </w:r>
      <w:r w:rsidRPr="006C6F22">
        <w:rPr>
          <w:rFonts w:asciiTheme="majorBidi" w:hAnsiTheme="majorBidi" w:cstheme="majorBidi"/>
          <w:sz w:val="22"/>
          <w:szCs w:val="22"/>
        </w:rPr>
        <w:t xml:space="preserve">MPLEMENTATION </w:t>
      </w:r>
      <w:r w:rsidRPr="006C6F22">
        <w:rPr>
          <w:rFonts w:asciiTheme="majorBidi" w:hAnsiTheme="majorBidi" w:cstheme="majorBidi"/>
          <w:sz w:val="22"/>
          <w:szCs w:val="22"/>
          <w:lang w:val="id-ID"/>
        </w:rPr>
        <w:t>D</w:t>
      </w:r>
      <w:r w:rsidRPr="006C6F22">
        <w:rPr>
          <w:rFonts w:asciiTheme="majorBidi" w:hAnsiTheme="majorBidi" w:cstheme="majorBidi"/>
          <w:sz w:val="22"/>
          <w:szCs w:val="22"/>
        </w:rPr>
        <w:t>ECISION</w:t>
      </w:r>
      <w:r w:rsidRPr="006C6F22">
        <w:rPr>
          <w:rFonts w:asciiTheme="majorBidi" w:hAnsiTheme="majorBidi" w:cstheme="majorBidi"/>
          <w:sz w:val="22"/>
          <w:szCs w:val="22"/>
          <w:lang w:val="id-ID"/>
        </w:rPr>
        <w:t xml:space="preserve"> MAKING D</w:t>
      </w:r>
      <w:r w:rsidRPr="006C6F22">
        <w:rPr>
          <w:rFonts w:asciiTheme="majorBidi" w:hAnsiTheme="majorBidi" w:cstheme="majorBidi"/>
          <w:sz w:val="22"/>
          <w:szCs w:val="22"/>
        </w:rPr>
        <w:t xml:space="preserve">ETERMINATION OF PRODUCT </w:t>
      </w:r>
      <w:r w:rsidRPr="006C6F22">
        <w:rPr>
          <w:rFonts w:asciiTheme="majorBidi" w:hAnsiTheme="majorBidi" w:cstheme="majorBidi"/>
          <w:sz w:val="22"/>
          <w:szCs w:val="22"/>
          <w:lang w:val="id-ID"/>
        </w:rPr>
        <w:t>C</w:t>
      </w:r>
      <w:r w:rsidRPr="006C6F22">
        <w:rPr>
          <w:rFonts w:asciiTheme="majorBidi" w:hAnsiTheme="majorBidi" w:cstheme="majorBidi"/>
          <w:sz w:val="22"/>
          <w:szCs w:val="22"/>
        </w:rPr>
        <w:t>ORRELATION</w:t>
      </w:r>
      <w:r w:rsidRPr="006C6F22">
        <w:rPr>
          <w:rFonts w:asciiTheme="majorBidi" w:hAnsiTheme="majorBidi" w:cstheme="majorBidi"/>
          <w:sz w:val="22"/>
          <w:szCs w:val="22"/>
          <w:lang w:val="id-ID"/>
        </w:rPr>
        <w:t xml:space="preserve"> B</w:t>
      </w:r>
      <w:r w:rsidRPr="006C6F22">
        <w:rPr>
          <w:rFonts w:asciiTheme="majorBidi" w:hAnsiTheme="majorBidi" w:cstheme="majorBidi"/>
          <w:sz w:val="22"/>
          <w:szCs w:val="22"/>
        </w:rPr>
        <w:t>ASED</w:t>
      </w:r>
      <w:r w:rsidRPr="006C6F22">
        <w:rPr>
          <w:rFonts w:asciiTheme="majorBidi" w:hAnsiTheme="majorBidi" w:cstheme="majorBidi"/>
          <w:sz w:val="22"/>
          <w:szCs w:val="22"/>
          <w:lang w:val="id-ID"/>
        </w:rPr>
        <w:t xml:space="preserve"> </w:t>
      </w:r>
      <w:r w:rsidRPr="006C6F22">
        <w:rPr>
          <w:rFonts w:asciiTheme="majorBidi" w:hAnsiTheme="majorBidi" w:cstheme="majorBidi"/>
          <w:sz w:val="22"/>
          <w:szCs w:val="22"/>
        </w:rPr>
        <w:t>ON</w:t>
      </w:r>
      <w:r w:rsidRPr="006C6F22">
        <w:rPr>
          <w:rFonts w:asciiTheme="majorBidi" w:hAnsiTheme="majorBidi" w:cstheme="majorBidi"/>
          <w:sz w:val="22"/>
          <w:szCs w:val="22"/>
          <w:lang w:val="id-ID"/>
        </w:rPr>
        <w:t xml:space="preserve"> S</w:t>
      </w:r>
      <w:r w:rsidRPr="006C6F22">
        <w:rPr>
          <w:rFonts w:asciiTheme="majorBidi" w:hAnsiTheme="majorBidi" w:cstheme="majorBidi"/>
          <w:sz w:val="22"/>
          <w:szCs w:val="22"/>
        </w:rPr>
        <w:t>ALES</w:t>
      </w:r>
      <w:r w:rsidRPr="006C6F22">
        <w:rPr>
          <w:rFonts w:asciiTheme="majorBidi" w:hAnsiTheme="majorBidi" w:cstheme="majorBidi"/>
          <w:sz w:val="22"/>
          <w:szCs w:val="22"/>
          <w:lang w:val="id-ID"/>
        </w:rPr>
        <w:t xml:space="preserve"> T</w:t>
      </w:r>
      <w:r w:rsidRPr="006C6F22">
        <w:rPr>
          <w:rFonts w:asciiTheme="majorBidi" w:hAnsiTheme="majorBidi" w:cstheme="majorBidi"/>
          <w:sz w:val="22"/>
          <w:szCs w:val="22"/>
        </w:rPr>
        <w:t>RANSACTION</w:t>
      </w:r>
      <w:r w:rsidRPr="006C6F22">
        <w:rPr>
          <w:rFonts w:asciiTheme="majorBidi" w:hAnsiTheme="majorBidi" w:cstheme="majorBidi"/>
          <w:sz w:val="22"/>
          <w:szCs w:val="22"/>
          <w:lang w:val="id-ID"/>
        </w:rPr>
        <w:t xml:space="preserve"> P</w:t>
      </w:r>
      <w:r w:rsidRPr="006C6F22">
        <w:rPr>
          <w:rFonts w:asciiTheme="majorBidi" w:hAnsiTheme="majorBidi" w:cstheme="majorBidi"/>
          <w:sz w:val="22"/>
          <w:szCs w:val="22"/>
        </w:rPr>
        <w:t>ATTERNS</w:t>
      </w:r>
      <w:r w:rsidRPr="006C6F22">
        <w:rPr>
          <w:rFonts w:asciiTheme="majorBidi" w:hAnsiTheme="majorBidi" w:cstheme="majorBidi"/>
          <w:sz w:val="22"/>
          <w:szCs w:val="22"/>
          <w:lang w:val="id-ID"/>
        </w:rPr>
        <w:t xml:space="preserve"> U</w:t>
      </w:r>
      <w:r w:rsidRPr="006C6F22">
        <w:rPr>
          <w:rFonts w:asciiTheme="majorBidi" w:hAnsiTheme="majorBidi" w:cstheme="majorBidi"/>
          <w:sz w:val="22"/>
          <w:szCs w:val="22"/>
        </w:rPr>
        <w:t>SING</w:t>
      </w:r>
      <w:r w:rsidRPr="006C6F22">
        <w:rPr>
          <w:rFonts w:asciiTheme="majorBidi" w:hAnsiTheme="majorBidi" w:cstheme="majorBidi"/>
          <w:sz w:val="22"/>
          <w:szCs w:val="22"/>
          <w:lang w:val="id-ID"/>
        </w:rPr>
        <w:t xml:space="preserve"> A</w:t>
      </w:r>
      <w:r w:rsidRPr="006C6F22">
        <w:rPr>
          <w:rFonts w:asciiTheme="majorBidi" w:hAnsiTheme="majorBidi" w:cstheme="majorBidi"/>
          <w:sz w:val="22"/>
          <w:szCs w:val="22"/>
        </w:rPr>
        <w:t>PRIORI</w:t>
      </w:r>
      <w:r w:rsidRPr="006C6F22">
        <w:rPr>
          <w:rFonts w:asciiTheme="majorBidi" w:hAnsiTheme="majorBidi" w:cstheme="majorBidi"/>
          <w:sz w:val="22"/>
          <w:szCs w:val="22"/>
          <w:lang w:val="id-ID"/>
        </w:rPr>
        <w:t xml:space="preserve"> A</w:t>
      </w:r>
      <w:bookmarkStart w:id="0" w:name="_GoBack"/>
      <w:bookmarkEnd w:id="0"/>
      <w:r w:rsidRPr="006C6F22">
        <w:rPr>
          <w:rFonts w:asciiTheme="majorBidi" w:hAnsiTheme="majorBidi" w:cstheme="majorBidi"/>
          <w:sz w:val="22"/>
          <w:szCs w:val="22"/>
        </w:rPr>
        <w:t>LGORITHMS</w:t>
      </w:r>
    </w:p>
    <w:p w14:paraId="59EDC5A3" w14:textId="77777777" w:rsidR="00972E74" w:rsidRPr="006C6F22" w:rsidRDefault="00972E74" w:rsidP="006C6F22">
      <w:pPr>
        <w:jc w:val="center"/>
        <w:rPr>
          <w:rFonts w:asciiTheme="majorBidi" w:hAnsiTheme="majorBidi" w:cstheme="majorBidi"/>
          <w:sz w:val="22"/>
          <w:szCs w:val="22"/>
          <w:lang w:val="id-ID"/>
        </w:rPr>
      </w:pPr>
    </w:p>
    <w:p w14:paraId="39183603" w14:textId="766A61B6" w:rsidR="000A0964" w:rsidRPr="006C6F22" w:rsidRDefault="00E83A20" w:rsidP="006C6F22">
      <w:pPr>
        <w:pStyle w:val="Author"/>
        <w:rPr>
          <w:rFonts w:asciiTheme="majorBidi" w:hAnsiTheme="majorBidi" w:cstheme="majorBidi"/>
          <w:sz w:val="22"/>
          <w:szCs w:val="22"/>
          <w:lang w:val="id-ID"/>
        </w:rPr>
      </w:pPr>
      <w:r w:rsidRPr="006C6F22">
        <w:rPr>
          <w:rFonts w:asciiTheme="majorBidi" w:hAnsiTheme="majorBidi" w:cstheme="majorBidi"/>
          <w:sz w:val="22"/>
          <w:szCs w:val="22"/>
          <w:lang w:val="id-ID"/>
        </w:rPr>
        <w:t>A</w:t>
      </w:r>
      <w:r w:rsidR="00CE4A7C" w:rsidRPr="006C6F22">
        <w:rPr>
          <w:rFonts w:asciiTheme="majorBidi" w:hAnsiTheme="majorBidi" w:cstheme="majorBidi"/>
          <w:sz w:val="22"/>
          <w:szCs w:val="22"/>
        </w:rPr>
        <w:t>ddzifi Mochamad Gumelar</w:t>
      </w:r>
      <w:r w:rsidRPr="006C6F22">
        <w:rPr>
          <w:rFonts w:asciiTheme="majorBidi" w:hAnsiTheme="majorBidi" w:cstheme="majorBidi"/>
          <w:sz w:val="22"/>
          <w:szCs w:val="22"/>
          <w:vertAlign w:val="superscript"/>
          <w:lang w:val="id-ID"/>
        </w:rPr>
        <w:t>1</w:t>
      </w:r>
      <w:r w:rsidR="000A0964" w:rsidRPr="006C6F22">
        <w:rPr>
          <w:rFonts w:asciiTheme="majorBidi" w:hAnsiTheme="majorBidi" w:cstheme="majorBidi"/>
          <w:sz w:val="22"/>
          <w:szCs w:val="22"/>
          <w:lang w:val="id-ID"/>
        </w:rPr>
        <w:t xml:space="preserve">, </w:t>
      </w:r>
      <w:r w:rsidR="00CE4A7C" w:rsidRPr="006C6F22">
        <w:rPr>
          <w:sz w:val="22"/>
          <w:szCs w:val="22"/>
        </w:rPr>
        <w:t>Mutaqin Akbar S,Kom.,M.T.</w:t>
      </w:r>
      <w:r w:rsidR="00653018" w:rsidRPr="006C6F22">
        <w:rPr>
          <w:sz w:val="22"/>
          <w:szCs w:val="22"/>
          <w:vertAlign w:val="superscript"/>
          <w:lang w:val="id-ID"/>
        </w:rPr>
        <w:t>2</w:t>
      </w:r>
    </w:p>
    <w:p w14:paraId="70DCD220" w14:textId="77777777" w:rsidR="000A0964" w:rsidRPr="006C6F22" w:rsidRDefault="000A0964" w:rsidP="006C6F22">
      <w:pPr>
        <w:jc w:val="center"/>
        <w:rPr>
          <w:rFonts w:asciiTheme="majorBidi" w:hAnsiTheme="majorBidi" w:cstheme="majorBidi"/>
          <w:sz w:val="22"/>
          <w:szCs w:val="22"/>
          <w:lang w:val="id-ID"/>
        </w:rPr>
      </w:pPr>
    </w:p>
    <w:p w14:paraId="627608F0" w14:textId="6DD5D662" w:rsidR="000A0964" w:rsidRPr="006C6F22" w:rsidRDefault="000A0964" w:rsidP="006C6F22">
      <w:pPr>
        <w:jc w:val="center"/>
        <w:rPr>
          <w:rFonts w:asciiTheme="majorBidi" w:hAnsiTheme="majorBidi" w:cstheme="majorBidi"/>
          <w:sz w:val="22"/>
          <w:szCs w:val="22"/>
          <w:lang w:val="id-ID"/>
        </w:rPr>
      </w:pPr>
      <w:r w:rsidRPr="006C6F22">
        <w:rPr>
          <w:rFonts w:asciiTheme="majorBidi" w:hAnsiTheme="majorBidi" w:cstheme="majorBidi"/>
          <w:sz w:val="22"/>
          <w:szCs w:val="22"/>
          <w:lang w:val="id-ID"/>
        </w:rPr>
        <w:t>Program Studi Teknik Informatika, Fakultas Teknologi Informasi, Universitas Mercu Buana Yogyakarta, Jl. Wates Km. 10 Yogyakarta 55753, Indonesia</w:t>
      </w:r>
    </w:p>
    <w:p w14:paraId="6541CE01" w14:textId="23C1D864" w:rsidR="000A0964" w:rsidRPr="006C6F22" w:rsidRDefault="000A0964" w:rsidP="006C6F22">
      <w:pPr>
        <w:jc w:val="center"/>
        <w:rPr>
          <w:rFonts w:asciiTheme="majorBidi" w:hAnsiTheme="majorBidi" w:cstheme="majorBidi"/>
          <w:sz w:val="22"/>
          <w:szCs w:val="22"/>
          <w:lang w:val="id-ID"/>
        </w:rPr>
      </w:pPr>
      <w:r w:rsidRPr="006C6F22">
        <w:rPr>
          <w:rFonts w:asciiTheme="majorBidi" w:hAnsiTheme="majorBidi" w:cstheme="majorBidi"/>
          <w:iCs/>
          <w:sz w:val="22"/>
          <w:szCs w:val="22"/>
          <w:lang w:val="id-ID"/>
        </w:rPr>
        <w:t>Email</w:t>
      </w:r>
      <w:r w:rsidRPr="006C6F22">
        <w:rPr>
          <w:rFonts w:asciiTheme="majorBidi" w:hAnsiTheme="majorBidi" w:cstheme="majorBidi"/>
          <w:sz w:val="22"/>
          <w:szCs w:val="22"/>
          <w:lang w:val="id-ID"/>
        </w:rPr>
        <w:t xml:space="preserve">: </w:t>
      </w:r>
      <w:r w:rsidR="006C6F22" w:rsidRPr="006C6F22">
        <w:rPr>
          <w:rFonts w:asciiTheme="majorBidi" w:hAnsiTheme="majorBidi" w:cstheme="majorBidi"/>
          <w:sz w:val="22"/>
          <w:szCs w:val="22"/>
          <w:vertAlign w:val="superscript"/>
          <w:lang w:val="id-ID"/>
        </w:rPr>
        <w:t>1</w:t>
      </w:r>
      <w:hyperlink r:id="rId8" w:history="1">
        <w:r w:rsidR="00CE4A7C" w:rsidRPr="006C6F22">
          <w:rPr>
            <w:rStyle w:val="Hyperlink"/>
            <w:rFonts w:asciiTheme="majorBidi" w:hAnsiTheme="majorBidi" w:cstheme="majorBidi"/>
            <w:sz w:val="22"/>
            <w:szCs w:val="22"/>
          </w:rPr>
          <w:t>zivicode@gmail.com</w:t>
        </w:r>
      </w:hyperlink>
      <w:r w:rsidR="00E83A20" w:rsidRPr="006C6F22">
        <w:rPr>
          <w:rFonts w:asciiTheme="majorBidi" w:hAnsiTheme="majorBidi" w:cstheme="majorBidi"/>
          <w:sz w:val="22"/>
          <w:szCs w:val="22"/>
          <w:lang w:val="id-ID"/>
        </w:rPr>
        <w:t xml:space="preserve">, </w:t>
      </w:r>
      <w:r w:rsidR="006C6F22" w:rsidRPr="006C6F22">
        <w:rPr>
          <w:sz w:val="22"/>
          <w:szCs w:val="22"/>
          <w:vertAlign w:val="superscript"/>
          <w:lang w:val="id-ID"/>
        </w:rPr>
        <w:t>2</w:t>
      </w:r>
      <w:hyperlink r:id="rId9" w:history="1">
        <w:r w:rsidR="00CE4A7C" w:rsidRPr="006C6F22">
          <w:rPr>
            <w:rStyle w:val="Hyperlink"/>
            <w:rFonts w:asciiTheme="majorBidi" w:hAnsiTheme="majorBidi" w:cstheme="majorBidi"/>
            <w:sz w:val="22"/>
            <w:szCs w:val="22"/>
            <w:lang w:val="id-ID"/>
          </w:rPr>
          <w:t>mutaqin@mercubuana-yogya.ac.id</w:t>
        </w:r>
      </w:hyperlink>
    </w:p>
    <w:p w14:paraId="3EA36BC6" w14:textId="77777777" w:rsidR="00B300C2" w:rsidRPr="006C6F22" w:rsidRDefault="00B300C2" w:rsidP="006C6F22">
      <w:pPr>
        <w:jc w:val="center"/>
        <w:rPr>
          <w:rFonts w:asciiTheme="majorBidi" w:hAnsiTheme="majorBidi" w:cstheme="majorBidi"/>
          <w:color w:val="FF0000"/>
          <w:sz w:val="22"/>
          <w:szCs w:val="22"/>
        </w:rPr>
      </w:pPr>
    </w:p>
    <w:p w14:paraId="19400984" w14:textId="152218FD" w:rsidR="000A0964" w:rsidRPr="006C6F22" w:rsidRDefault="000A0964" w:rsidP="006C6F22">
      <w:pPr>
        <w:pStyle w:val="AbstractTitle"/>
        <w:rPr>
          <w:rFonts w:asciiTheme="majorBidi" w:hAnsiTheme="majorBidi" w:cstheme="majorBidi"/>
          <w:sz w:val="22"/>
          <w:szCs w:val="22"/>
        </w:rPr>
      </w:pPr>
      <w:r w:rsidRPr="006C6F22">
        <w:rPr>
          <w:rFonts w:asciiTheme="majorBidi" w:hAnsiTheme="majorBidi" w:cstheme="majorBidi"/>
          <w:sz w:val="22"/>
          <w:szCs w:val="22"/>
          <w:lang w:val="id-ID"/>
        </w:rPr>
        <w:t xml:space="preserve">ABSTRAK </w:t>
      </w:r>
    </w:p>
    <w:p w14:paraId="48B9BDBB" w14:textId="77777777" w:rsidR="000A0964" w:rsidRPr="006C6F22" w:rsidRDefault="000A0964" w:rsidP="006C6F22">
      <w:pPr>
        <w:rPr>
          <w:rFonts w:asciiTheme="majorBidi" w:hAnsiTheme="majorBidi" w:cstheme="majorBidi"/>
          <w:sz w:val="22"/>
          <w:szCs w:val="22"/>
          <w:lang w:val="id-ID"/>
        </w:rPr>
      </w:pPr>
    </w:p>
    <w:p w14:paraId="4B3C1061" w14:textId="77777777" w:rsidR="0016500A" w:rsidRPr="00F96369" w:rsidRDefault="0016500A" w:rsidP="006C6F22">
      <w:pPr>
        <w:ind w:firstLine="720"/>
        <w:jc w:val="both"/>
        <w:rPr>
          <w:sz w:val="22"/>
          <w:szCs w:val="22"/>
        </w:rPr>
      </w:pPr>
      <w:r w:rsidRPr="00F96369">
        <w:rPr>
          <w:sz w:val="22"/>
          <w:szCs w:val="22"/>
        </w:rPr>
        <w:t xml:space="preserve">Data tramsaksi penjualan mengalami peningkatan, sehingga diperlukan pemrosesan untuk menjadikan </w:t>
      </w:r>
      <w:r w:rsidRPr="00F96369">
        <w:rPr>
          <w:i/>
          <w:sz w:val="22"/>
          <w:szCs w:val="22"/>
        </w:rPr>
        <w:t>data</w:t>
      </w:r>
      <w:r w:rsidRPr="00F96369">
        <w:rPr>
          <w:sz w:val="22"/>
          <w:szCs w:val="22"/>
        </w:rPr>
        <w:t xml:space="preserve"> </w:t>
      </w:r>
      <w:r w:rsidRPr="00F96369">
        <w:rPr>
          <w:i/>
          <w:sz w:val="22"/>
          <w:szCs w:val="22"/>
        </w:rPr>
        <w:t>record</w:t>
      </w:r>
      <w:r w:rsidRPr="00F96369">
        <w:rPr>
          <w:sz w:val="22"/>
          <w:szCs w:val="22"/>
        </w:rPr>
        <w:t xml:space="preserve"> transaksi penjualan tersebut menjadi sebuah informasi, yang nantinya akan berguna untuk pembeli dalam pencarian produk dengan cara mencari keterkaitan produk yang dibeli secara bersamaan. </w:t>
      </w:r>
    </w:p>
    <w:p w14:paraId="5A4D2584" w14:textId="77777777" w:rsidR="0016500A" w:rsidRPr="00F96369" w:rsidRDefault="0016500A" w:rsidP="006C6F22">
      <w:pPr>
        <w:ind w:firstLine="720"/>
        <w:jc w:val="both"/>
        <w:rPr>
          <w:sz w:val="22"/>
          <w:szCs w:val="22"/>
        </w:rPr>
      </w:pPr>
      <w:r w:rsidRPr="00F96369">
        <w:rPr>
          <w:sz w:val="22"/>
          <w:szCs w:val="22"/>
        </w:rPr>
        <w:t xml:space="preserve">Cara melihat keterkaitan </w:t>
      </w:r>
      <w:r w:rsidRPr="00F96369">
        <w:rPr>
          <w:i/>
          <w:sz w:val="22"/>
          <w:szCs w:val="22"/>
        </w:rPr>
        <w:t>item</w:t>
      </w:r>
      <w:r w:rsidRPr="00F96369">
        <w:rPr>
          <w:sz w:val="22"/>
          <w:szCs w:val="22"/>
        </w:rPr>
        <w:t xml:space="preserve"> produk yang dipinjam dilakukan analisis transaksi pada bulan Oktober 2019 data tersebut di</w:t>
      </w:r>
      <w:r w:rsidRPr="00F96369">
        <w:rPr>
          <w:i/>
          <w:sz w:val="22"/>
          <w:szCs w:val="22"/>
        </w:rPr>
        <w:t>cleaning</w:t>
      </w:r>
      <w:r w:rsidRPr="00F96369">
        <w:rPr>
          <w:sz w:val="22"/>
          <w:szCs w:val="22"/>
        </w:rPr>
        <w:t xml:space="preserve"> untuk memilih atribut nomor faktur, kode produk dan nama barang yang penulisannya tidak konsisten kemudian data tersebut dikelompokan menjadi satu transaksi berdasarkan nomor faktur dan ditransformasi menjadi data tabular untuk melakukan perhitungan </w:t>
      </w:r>
      <w:r w:rsidRPr="00F96369">
        <w:rPr>
          <w:i/>
          <w:sz w:val="22"/>
          <w:szCs w:val="22"/>
        </w:rPr>
        <w:t>itemset</w:t>
      </w:r>
      <w:r w:rsidRPr="00F96369">
        <w:rPr>
          <w:sz w:val="22"/>
          <w:szCs w:val="22"/>
        </w:rPr>
        <w:t xml:space="preserve"> produk yang dibeli secara bersamaan. Algoritma Apriori ini akan membentuk </w:t>
      </w:r>
      <w:r w:rsidRPr="00F96369">
        <w:rPr>
          <w:i/>
          <w:sz w:val="22"/>
          <w:szCs w:val="22"/>
        </w:rPr>
        <w:t>frequent itemset</w:t>
      </w:r>
      <w:r w:rsidRPr="00F96369">
        <w:rPr>
          <w:sz w:val="22"/>
          <w:szCs w:val="22"/>
        </w:rPr>
        <w:t xml:space="preserve"> sebanyak yang telah ditentukan sebelumnya berdasarkan dua parameter </w:t>
      </w:r>
      <w:r w:rsidRPr="00F96369">
        <w:rPr>
          <w:i/>
          <w:sz w:val="22"/>
          <w:szCs w:val="22"/>
        </w:rPr>
        <w:t>support</w:t>
      </w:r>
      <w:r w:rsidRPr="00F96369">
        <w:rPr>
          <w:sz w:val="22"/>
          <w:szCs w:val="22"/>
        </w:rPr>
        <w:t xml:space="preserve"> dan </w:t>
      </w:r>
      <w:r w:rsidRPr="00F96369">
        <w:rPr>
          <w:i/>
          <w:sz w:val="22"/>
          <w:szCs w:val="22"/>
        </w:rPr>
        <w:t>confidence</w:t>
      </w:r>
      <w:r w:rsidRPr="00F96369">
        <w:rPr>
          <w:sz w:val="22"/>
          <w:szCs w:val="22"/>
        </w:rPr>
        <w:t xml:space="preserve">, untuk menemukan aturan asosiasi antara suatu kombinasi </w:t>
      </w:r>
      <w:r w:rsidRPr="00F96369">
        <w:rPr>
          <w:i/>
          <w:sz w:val="22"/>
          <w:szCs w:val="22"/>
        </w:rPr>
        <w:t>item</w:t>
      </w:r>
      <w:r w:rsidRPr="00F96369">
        <w:rPr>
          <w:sz w:val="22"/>
          <w:szCs w:val="22"/>
        </w:rPr>
        <w:t>.</w:t>
      </w:r>
    </w:p>
    <w:p w14:paraId="5331D336" w14:textId="3624E880" w:rsidR="00C4798E" w:rsidRPr="00F96369" w:rsidRDefault="0016500A" w:rsidP="00F96369">
      <w:pPr>
        <w:ind w:firstLine="720"/>
        <w:jc w:val="both"/>
        <w:rPr>
          <w:color w:val="000000" w:themeColor="text1"/>
          <w:sz w:val="22"/>
          <w:szCs w:val="22"/>
        </w:rPr>
      </w:pPr>
      <w:r w:rsidRPr="00F96369">
        <w:rPr>
          <w:color w:val="000000" w:themeColor="text1"/>
          <w:sz w:val="22"/>
          <w:szCs w:val="22"/>
        </w:rPr>
        <w:t xml:space="preserve">Dari hasil pengujian, sistem yang dibangun mampu melakukan penerapan algoritma apriori dengan terbentuknya pola-pola </w:t>
      </w:r>
      <w:r w:rsidRPr="00F96369">
        <w:rPr>
          <w:i/>
          <w:color w:val="000000" w:themeColor="text1"/>
          <w:sz w:val="22"/>
          <w:szCs w:val="22"/>
        </w:rPr>
        <w:t>frequent itemset</w:t>
      </w:r>
      <w:r w:rsidRPr="00F96369">
        <w:rPr>
          <w:color w:val="000000" w:themeColor="text1"/>
          <w:sz w:val="22"/>
          <w:szCs w:val="22"/>
        </w:rPr>
        <w:t xml:space="preserve"> dari data transaksi sebagai bahan analisis pola pembelian belanja konsumen. Berdasarkan uji coba dengan menggunakan nilai </w:t>
      </w:r>
      <w:r w:rsidRPr="00F96369">
        <w:rPr>
          <w:i/>
          <w:color w:val="000000" w:themeColor="text1"/>
          <w:sz w:val="22"/>
          <w:szCs w:val="22"/>
        </w:rPr>
        <w:t>minimum support</w:t>
      </w:r>
      <w:r w:rsidRPr="00F96369">
        <w:rPr>
          <w:color w:val="000000" w:themeColor="text1"/>
          <w:sz w:val="22"/>
          <w:szCs w:val="22"/>
        </w:rPr>
        <w:t xml:space="preserve"> 0.1% (0.001), </w:t>
      </w:r>
      <w:r w:rsidRPr="00F96369">
        <w:rPr>
          <w:i/>
          <w:iCs/>
          <w:color w:val="000000" w:themeColor="text1"/>
          <w:sz w:val="22"/>
          <w:szCs w:val="22"/>
        </w:rPr>
        <w:t>confidence</w:t>
      </w:r>
      <w:r w:rsidRPr="00F96369">
        <w:rPr>
          <w:color w:val="000000" w:themeColor="text1"/>
          <w:sz w:val="22"/>
          <w:szCs w:val="22"/>
        </w:rPr>
        <w:t xml:space="preserve"> 90% (0.9) menghasilkan 4 aturan asosiasi sehingga susunan produk yang didekatkan secara berturut-turut adalah AQUA 1500ml, CIMORY MANGO 250ml, TEH POCI JASMIN 25 S, INDOMILK STERIL STRAW, TEH POCI GOLD</w:t>
      </w:r>
      <w:r w:rsidR="006C6F22" w:rsidRPr="00F96369">
        <w:rPr>
          <w:color w:val="000000" w:themeColor="text1"/>
          <w:sz w:val="22"/>
          <w:szCs w:val="22"/>
        </w:rPr>
        <w:t xml:space="preserve"> 40g dan FRUIT TEA GUAVA 500ml.</w:t>
      </w:r>
    </w:p>
    <w:p w14:paraId="1A26992E" w14:textId="77777777" w:rsidR="00F96369" w:rsidRDefault="00F96369" w:rsidP="00F96369">
      <w:pPr>
        <w:pStyle w:val="P-All"/>
        <w:spacing w:line="240" w:lineRule="auto"/>
        <w:rPr>
          <w:b/>
          <w:sz w:val="20"/>
        </w:rPr>
      </w:pPr>
    </w:p>
    <w:p w14:paraId="62886138" w14:textId="108D7F2F" w:rsidR="000A0964" w:rsidRPr="00F96369" w:rsidRDefault="00B300C2" w:rsidP="00F96369">
      <w:pPr>
        <w:pStyle w:val="P-All"/>
        <w:spacing w:line="240" w:lineRule="auto"/>
        <w:ind w:firstLine="0"/>
        <w:rPr>
          <w:i/>
          <w:color w:val="000000"/>
          <w:sz w:val="22"/>
        </w:rPr>
      </w:pPr>
      <w:r w:rsidRPr="00F96369">
        <w:rPr>
          <w:b/>
          <w:sz w:val="22"/>
        </w:rPr>
        <w:t xml:space="preserve">Kata Kunci : </w:t>
      </w:r>
      <w:r w:rsidR="00F96369" w:rsidRPr="00F96369">
        <w:rPr>
          <w:i/>
          <w:color w:val="000000"/>
          <w:sz w:val="22"/>
        </w:rPr>
        <w:t>Transaksi Minimarket, Korelasi Produk di Minimarket, Data mining,</w:t>
      </w:r>
      <w:r w:rsidR="00F96369">
        <w:rPr>
          <w:i/>
          <w:color w:val="000000"/>
          <w:sz w:val="22"/>
          <w:lang w:val="en-US"/>
        </w:rPr>
        <w:t xml:space="preserve"> </w:t>
      </w:r>
      <w:r w:rsidR="00F96369" w:rsidRPr="00F96369">
        <w:rPr>
          <w:i/>
          <w:color w:val="000000"/>
          <w:sz w:val="22"/>
        </w:rPr>
        <w:t>Asosiasi Apriori.</w:t>
      </w:r>
    </w:p>
    <w:p w14:paraId="25067A36" w14:textId="6FE7A96B" w:rsidR="000A0964" w:rsidRPr="006C6F22" w:rsidRDefault="000A0964" w:rsidP="006C6F22">
      <w:pPr>
        <w:pStyle w:val="AbstractTitle"/>
        <w:rPr>
          <w:rFonts w:asciiTheme="majorBidi" w:hAnsiTheme="majorBidi" w:cstheme="majorBidi"/>
          <w:sz w:val="22"/>
          <w:szCs w:val="22"/>
          <w:lang w:val="id-ID"/>
        </w:rPr>
      </w:pPr>
      <w:r w:rsidRPr="006C6F22">
        <w:rPr>
          <w:rFonts w:asciiTheme="majorBidi" w:hAnsiTheme="majorBidi" w:cstheme="majorBidi"/>
          <w:sz w:val="22"/>
          <w:szCs w:val="22"/>
          <w:lang w:val="id-ID"/>
        </w:rPr>
        <w:t>ABSTRACT</w:t>
      </w:r>
    </w:p>
    <w:p w14:paraId="2A827B09" w14:textId="77777777" w:rsidR="00FD23AC" w:rsidRPr="006C6F22" w:rsidRDefault="00FD23AC" w:rsidP="006C6F22">
      <w:pPr>
        <w:jc w:val="both"/>
        <w:rPr>
          <w:sz w:val="22"/>
          <w:szCs w:val="22"/>
          <w:lang w:val="id-ID"/>
        </w:rPr>
      </w:pPr>
    </w:p>
    <w:p w14:paraId="679C1697" w14:textId="6D293A2B" w:rsidR="00E210C1" w:rsidRPr="006C6F22" w:rsidRDefault="00E210C1" w:rsidP="006C6F22">
      <w:pPr>
        <w:ind w:firstLine="720"/>
        <w:jc w:val="both"/>
        <w:rPr>
          <w:sz w:val="22"/>
          <w:szCs w:val="22"/>
          <w:lang w:val="id-ID"/>
        </w:rPr>
      </w:pPr>
      <w:r w:rsidRPr="006C6F22">
        <w:rPr>
          <w:sz w:val="22"/>
          <w:szCs w:val="22"/>
          <w:lang w:val="id-ID"/>
        </w:rPr>
        <w:t>Sales transaction data has increased, so processing is required to make the sales</w:t>
      </w:r>
      <w:r w:rsidRPr="006C6F22">
        <w:rPr>
          <w:sz w:val="22"/>
          <w:szCs w:val="22"/>
        </w:rPr>
        <w:t xml:space="preserve"> </w:t>
      </w:r>
      <w:r w:rsidRPr="006C6F22">
        <w:rPr>
          <w:sz w:val="22"/>
          <w:szCs w:val="22"/>
          <w:lang w:val="id-ID"/>
        </w:rPr>
        <w:t>transaction record data into information that will later be useful for buyers in</w:t>
      </w:r>
      <w:r w:rsidRPr="006C6F22">
        <w:rPr>
          <w:sz w:val="22"/>
          <w:szCs w:val="22"/>
        </w:rPr>
        <w:t xml:space="preserve"> </w:t>
      </w:r>
      <w:r w:rsidRPr="006C6F22">
        <w:rPr>
          <w:sz w:val="22"/>
          <w:szCs w:val="22"/>
          <w:lang w:val="id-ID"/>
        </w:rPr>
        <w:t>searching for products by looking for linkages of products purchased</w:t>
      </w:r>
      <w:r w:rsidRPr="006C6F22">
        <w:rPr>
          <w:sz w:val="22"/>
          <w:szCs w:val="22"/>
        </w:rPr>
        <w:t xml:space="preserve"> </w:t>
      </w:r>
      <w:r w:rsidRPr="006C6F22">
        <w:rPr>
          <w:sz w:val="22"/>
          <w:szCs w:val="22"/>
          <w:lang w:val="id-ID"/>
        </w:rPr>
        <w:t>simultaneously.</w:t>
      </w:r>
    </w:p>
    <w:p w14:paraId="5DD8BDB4" w14:textId="29F9227F" w:rsidR="00E210C1" w:rsidRPr="006C6F22" w:rsidRDefault="00E210C1" w:rsidP="006C6F22">
      <w:pPr>
        <w:ind w:firstLine="720"/>
        <w:jc w:val="both"/>
        <w:rPr>
          <w:sz w:val="22"/>
          <w:szCs w:val="22"/>
          <w:lang w:val="id-ID"/>
        </w:rPr>
      </w:pPr>
      <w:r w:rsidRPr="006C6F22">
        <w:rPr>
          <w:sz w:val="22"/>
          <w:szCs w:val="22"/>
          <w:lang w:val="id-ID"/>
        </w:rPr>
        <w:t>How to see the relationship of borrowed product items was analyzed by a</w:t>
      </w:r>
      <w:r w:rsidRPr="006C6F22">
        <w:rPr>
          <w:sz w:val="22"/>
          <w:szCs w:val="22"/>
        </w:rPr>
        <w:t xml:space="preserve"> </w:t>
      </w:r>
      <w:r w:rsidRPr="006C6F22">
        <w:rPr>
          <w:sz w:val="22"/>
          <w:szCs w:val="22"/>
          <w:lang w:val="id-ID"/>
        </w:rPr>
        <w:t>transaction in October 2019. The data was cleared to select the invoice number</w:t>
      </w:r>
      <w:r w:rsidRPr="006C6F22">
        <w:rPr>
          <w:sz w:val="22"/>
          <w:szCs w:val="22"/>
        </w:rPr>
        <w:t xml:space="preserve"> </w:t>
      </w:r>
      <w:r w:rsidRPr="006C6F22">
        <w:rPr>
          <w:sz w:val="22"/>
          <w:szCs w:val="22"/>
          <w:lang w:val="id-ID"/>
        </w:rPr>
        <w:t>attribute, product code, and item with inconsistent name writing. Then the data is</w:t>
      </w:r>
      <w:r w:rsidRPr="006C6F22">
        <w:rPr>
          <w:sz w:val="22"/>
          <w:szCs w:val="22"/>
        </w:rPr>
        <w:t xml:space="preserve"> </w:t>
      </w:r>
      <w:r w:rsidRPr="006C6F22">
        <w:rPr>
          <w:sz w:val="22"/>
          <w:szCs w:val="22"/>
          <w:lang w:val="id-ID"/>
        </w:rPr>
        <w:t>grouped into one transaction based on the invoice number and transformed into</w:t>
      </w:r>
      <w:r w:rsidRPr="006C6F22">
        <w:rPr>
          <w:sz w:val="22"/>
          <w:szCs w:val="22"/>
        </w:rPr>
        <w:t xml:space="preserve"> t</w:t>
      </w:r>
      <w:r w:rsidRPr="006C6F22">
        <w:rPr>
          <w:sz w:val="22"/>
          <w:szCs w:val="22"/>
          <w:lang w:val="id-ID"/>
        </w:rPr>
        <w:t>abular data to calculate the itemset of the product purchased simultaneously. This</w:t>
      </w:r>
      <w:r w:rsidRPr="006C6F22">
        <w:rPr>
          <w:sz w:val="22"/>
          <w:szCs w:val="22"/>
        </w:rPr>
        <w:t xml:space="preserve"> </w:t>
      </w:r>
      <w:r w:rsidRPr="006C6F22">
        <w:rPr>
          <w:sz w:val="22"/>
          <w:szCs w:val="22"/>
          <w:lang w:val="id-ID"/>
        </w:rPr>
        <w:t>Apriori algorithm will form frequent itemset as many as predetermined based on</w:t>
      </w:r>
      <w:r w:rsidRPr="006C6F22">
        <w:rPr>
          <w:sz w:val="22"/>
          <w:szCs w:val="22"/>
        </w:rPr>
        <w:t xml:space="preserve"> </w:t>
      </w:r>
      <w:r w:rsidRPr="006C6F22">
        <w:rPr>
          <w:sz w:val="22"/>
          <w:szCs w:val="22"/>
          <w:lang w:val="id-ID"/>
        </w:rPr>
        <w:t>two parameters of support and confidence to find the association rules between a</w:t>
      </w:r>
      <w:r w:rsidRPr="006C6F22">
        <w:rPr>
          <w:sz w:val="22"/>
          <w:szCs w:val="22"/>
        </w:rPr>
        <w:t xml:space="preserve"> </w:t>
      </w:r>
      <w:r w:rsidRPr="006C6F22">
        <w:rPr>
          <w:sz w:val="22"/>
          <w:szCs w:val="22"/>
          <w:lang w:val="id-ID"/>
        </w:rPr>
        <w:t>combination of items.</w:t>
      </w:r>
    </w:p>
    <w:p w14:paraId="22D6A8FB" w14:textId="10CD3532" w:rsidR="00E210C1" w:rsidRDefault="00E210C1" w:rsidP="006C6F22">
      <w:pPr>
        <w:ind w:firstLine="720"/>
        <w:jc w:val="both"/>
        <w:rPr>
          <w:sz w:val="22"/>
          <w:szCs w:val="22"/>
          <w:lang w:val="id-ID"/>
        </w:rPr>
      </w:pPr>
      <w:r w:rsidRPr="006C6F22">
        <w:rPr>
          <w:sz w:val="22"/>
          <w:szCs w:val="22"/>
          <w:lang w:val="id-ID"/>
        </w:rPr>
        <w:t>From the test results, the system built is capable of implementing the apriori</w:t>
      </w:r>
      <w:r w:rsidRPr="006C6F22">
        <w:rPr>
          <w:sz w:val="22"/>
          <w:szCs w:val="22"/>
        </w:rPr>
        <w:t xml:space="preserve"> </w:t>
      </w:r>
      <w:r w:rsidRPr="006C6F22">
        <w:rPr>
          <w:sz w:val="22"/>
          <w:szCs w:val="22"/>
          <w:lang w:val="id-ID"/>
        </w:rPr>
        <w:t>algorithm with the formation of frequent itemset patterns from transaction data as</w:t>
      </w:r>
      <w:r w:rsidRPr="006C6F22">
        <w:rPr>
          <w:sz w:val="22"/>
          <w:szCs w:val="22"/>
        </w:rPr>
        <w:t xml:space="preserve"> </w:t>
      </w:r>
      <w:r w:rsidRPr="006C6F22">
        <w:rPr>
          <w:sz w:val="22"/>
          <w:szCs w:val="22"/>
          <w:lang w:val="id-ID"/>
        </w:rPr>
        <w:t>material for the analysis of consumer spending purchases. Based on trials using a</w:t>
      </w:r>
      <w:r w:rsidRPr="006C6F22">
        <w:rPr>
          <w:sz w:val="22"/>
          <w:szCs w:val="22"/>
        </w:rPr>
        <w:t xml:space="preserve"> </w:t>
      </w:r>
      <w:r w:rsidRPr="006C6F22">
        <w:rPr>
          <w:sz w:val="22"/>
          <w:szCs w:val="22"/>
          <w:lang w:val="id-ID"/>
        </w:rPr>
        <w:t>minimum support value of 0.1% (0.001), confidence 90% (0.9) resulted in 4</w:t>
      </w:r>
      <w:r w:rsidRPr="006C6F22">
        <w:rPr>
          <w:sz w:val="22"/>
          <w:szCs w:val="22"/>
        </w:rPr>
        <w:t xml:space="preserve"> </w:t>
      </w:r>
      <w:r w:rsidRPr="006C6F22">
        <w:rPr>
          <w:sz w:val="22"/>
          <w:szCs w:val="22"/>
          <w:lang w:val="id-ID"/>
        </w:rPr>
        <w:t>association rules so that the order of the products placed in a row were AQUA</w:t>
      </w:r>
      <w:r w:rsidRPr="006C6F22">
        <w:rPr>
          <w:sz w:val="22"/>
          <w:szCs w:val="22"/>
        </w:rPr>
        <w:t xml:space="preserve"> </w:t>
      </w:r>
      <w:r w:rsidRPr="006C6F22">
        <w:rPr>
          <w:sz w:val="22"/>
          <w:szCs w:val="22"/>
          <w:lang w:val="id-ID"/>
        </w:rPr>
        <w:t>1500ml, CIMORY MANGO 250ml, POCI JASMINE TEA 25S, INDOMILK</w:t>
      </w:r>
      <w:r w:rsidRPr="006C6F22">
        <w:rPr>
          <w:sz w:val="22"/>
          <w:szCs w:val="22"/>
        </w:rPr>
        <w:t xml:space="preserve"> </w:t>
      </w:r>
      <w:r w:rsidRPr="006C6F22">
        <w:rPr>
          <w:sz w:val="22"/>
          <w:szCs w:val="22"/>
          <w:lang w:val="id-ID"/>
        </w:rPr>
        <w:t>STERIL STRAW, POCI TEA GOLD 40g and 500ml FRUIT TEA GUAVA.</w:t>
      </w:r>
    </w:p>
    <w:p w14:paraId="2B7E8526" w14:textId="77777777" w:rsidR="00F96369" w:rsidRPr="006C6F22" w:rsidRDefault="00F96369" w:rsidP="006C6F22">
      <w:pPr>
        <w:ind w:firstLine="720"/>
        <w:jc w:val="both"/>
        <w:rPr>
          <w:sz w:val="22"/>
          <w:szCs w:val="22"/>
          <w:lang w:val="id-ID"/>
        </w:rPr>
      </w:pPr>
    </w:p>
    <w:p w14:paraId="69DCB02C" w14:textId="1CE2198C" w:rsidR="00FD23AC" w:rsidRPr="006C6F22" w:rsidRDefault="000A0964" w:rsidP="006C6F22">
      <w:pPr>
        <w:pStyle w:val="HTMLPreformatted"/>
        <w:shd w:val="clear" w:color="auto" w:fill="FFFFFF"/>
        <w:rPr>
          <w:rFonts w:ascii="inherit" w:hAnsi="inherit"/>
          <w:color w:val="212121"/>
          <w:sz w:val="22"/>
          <w:szCs w:val="22"/>
        </w:rPr>
      </w:pPr>
      <w:r w:rsidRPr="006C6F22">
        <w:rPr>
          <w:rFonts w:asciiTheme="majorBidi" w:hAnsiTheme="majorBidi" w:cstheme="majorBidi"/>
          <w:b/>
          <w:bCs/>
          <w:iCs/>
          <w:sz w:val="22"/>
          <w:szCs w:val="22"/>
        </w:rPr>
        <w:t>Keywords</w:t>
      </w:r>
      <w:r w:rsidRPr="006C6F22">
        <w:rPr>
          <w:rFonts w:asciiTheme="majorBidi" w:hAnsiTheme="majorBidi" w:cstheme="majorBidi"/>
          <w:sz w:val="22"/>
          <w:szCs w:val="22"/>
        </w:rPr>
        <w:t xml:space="preserve">: </w:t>
      </w:r>
      <w:r w:rsidR="00C4798E" w:rsidRPr="006C6F22">
        <w:rPr>
          <w:rFonts w:ascii="Times New Roman" w:hAnsi="Times New Roman" w:cs="Times New Roman"/>
          <w:i/>
          <w:color w:val="212121"/>
          <w:sz w:val="22"/>
          <w:szCs w:val="22"/>
        </w:rPr>
        <w:t>Minimarket Transactions, Product Correlation in Minimarket, Data Mining, Apriori Association.</w:t>
      </w:r>
      <w:r w:rsidR="00FD23AC" w:rsidRPr="006C6F22">
        <w:rPr>
          <w:rFonts w:ascii="Times New Roman" w:hAnsi="Times New Roman" w:cs="Times New Roman"/>
          <w:color w:val="212121"/>
          <w:sz w:val="22"/>
          <w:szCs w:val="22"/>
        </w:rPr>
        <w:t>.</w:t>
      </w:r>
    </w:p>
    <w:p w14:paraId="4F9FF04D" w14:textId="77777777" w:rsidR="0025018C" w:rsidRDefault="0025018C" w:rsidP="000A0964">
      <w:pPr>
        <w:pStyle w:val="Body"/>
        <w:spacing w:line="360" w:lineRule="auto"/>
        <w:ind w:firstLine="0"/>
        <w:rPr>
          <w:rFonts w:asciiTheme="majorBidi" w:hAnsiTheme="majorBidi" w:cstheme="majorBidi"/>
          <w:b/>
          <w:sz w:val="24"/>
          <w:szCs w:val="24"/>
          <w:lang w:val="id-ID"/>
        </w:rPr>
        <w:sectPr w:rsidR="0025018C" w:rsidSect="0093776B">
          <w:headerReference w:type="even" r:id="rId10"/>
          <w:headerReference w:type="default" r:id="rId11"/>
          <w:pgSz w:w="11907" w:h="16840" w:code="9"/>
          <w:pgMar w:top="1418" w:right="1418" w:bottom="1418" w:left="1418" w:header="720" w:footer="720" w:gutter="0"/>
          <w:cols w:space="567"/>
          <w:docGrid w:linePitch="360"/>
        </w:sectPr>
      </w:pPr>
    </w:p>
    <w:p w14:paraId="1C1288B2" w14:textId="63B911B2" w:rsidR="00AC2037" w:rsidRDefault="00AC2037" w:rsidP="001D0335">
      <w:pPr>
        <w:pStyle w:val="Heading1"/>
        <w:rPr>
          <w:lang w:val="id-ID"/>
        </w:rPr>
        <w:sectPr w:rsidR="00AC2037" w:rsidSect="0025018C">
          <w:type w:val="continuous"/>
          <w:pgSz w:w="11907" w:h="16840" w:code="9"/>
          <w:pgMar w:top="1418" w:right="1418" w:bottom="1418" w:left="1418" w:header="720" w:footer="720" w:gutter="0"/>
          <w:cols w:num="2" w:space="567"/>
          <w:docGrid w:linePitch="360"/>
        </w:sectPr>
      </w:pPr>
    </w:p>
    <w:p w14:paraId="6E880071" w14:textId="3F73EDB1" w:rsidR="000A0964" w:rsidRPr="00683520" w:rsidRDefault="000A0964" w:rsidP="00577BE1">
      <w:pPr>
        <w:pStyle w:val="Heading1"/>
        <w:numPr>
          <w:ilvl w:val="0"/>
          <w:numId w:val="12"/>
        </w:numPr>
        <w:ind w:left="284"/>
        <w:rPr>
          <w:sz w:val="22"/>
          <w:lang w:val="id-ID"/>
        </w:rPr>
      </w:pPr>
      <w:r w:rsidRPr="00683520">
        <w:rPr>
          <w:sz w:val="22"/>
          <w:lang w:val="id-ID"/>
        </w:rPr>
        <w:lastRenderedPageBreak/>
        <w:t>PENDAHULUAN</w:t>
      </w:r>
    </w:p>
    <w:p w14:paraId="1E40D24A" w14:textId="36A7D866" w:rsidR="00C4798E" w:rsidRPr="00C4798E" w:rsidRDefault="00C4798E" w:rsidP="00C4798E">
      <w:pPr>
        <w:ind w:firstLine="851"/>
        <w:jc w:val="both"/>
        <w:rPr>
          <w:color w:val="000000" w:themeColor="text1"/>
          <w:sz w:val="22"/>
          <w:szCs w:val="22"/>
        </w:rPr>
      </w:pPr>
      <w:r w:rsidRPr="00C4798E">
        <w:rPr>
          <w:color w:val="000000" w:themeColor="text1"/>
          <w:sz w:val="22"/>
          <w:szCs w:val="22"/>
        </w:rPr>
        <w:t xml:space="preserve">Dengan adanya kegiatan penjualan setiap hari, data semakin lama akan semakin bertambah banyak. Namun data ini seringkali diperlakukan hanya sebagai rekaman tanpa pengolahan lebih lanjut sehingga tidak mempunyai nilai guna lebih untuk keperluan masa mendatang. Analisa dari tiap koleksi data tersebut akan menghasilkan pengetahuan atau informasi, misalnya berupa pola dan kaidah asosiasi yang terjadi pada data. Sehingga dapat artikan bahwa data tersebut tidak hanya berfungsi sebagai arsip bagi perusahaan, data tersebut dapat </w:t>
      </w:r>
      <w:r w:rsidR="0005386F">
        <w:rPr>
          <w:color w:val="000000" w:themeColor="text1"/>
          <w:sz w:val="22"/>
          <w:szCs w:val="22"/>
        </w:rPr>
        <w:t>dimanfaatkan dan diolah menjadi i</w:t>
      </w:r>
      <w:r w:rsidRPr="00C4798E">
        <w:rPr>
          <w:color w:val="000000" w:themeColor="text1"/>
          <w:sz w:val="22"/>
          <w:szCs w:val="22"/>
        </w:rPr>
        <w:t>nformasi yang berguna untuk peningkatan penjualan dan promosi produk.</w:t>
      </w:r>
    </w:p>
    <w:p w14:paraId="37D01A81" w14:textId="77777777" w:rsidR="00C4798E" w:rsidRPr="00C4798E" w:rsidRDefault="00C4798E" w:rsidP="00C4798E">
      <w:pPr>
        <w:ind w:firstLine="851"/>
        <w:jc w:val="both"/>
        <w:rPr>
          <w:color w:val="000000" w:themeColor="text1"/>
          <w:sz w:val="22"/>
          <w:szCs w:val="22"/>
        </w:rPr>
      </w:pPr>
      <w:r w:rsidRPr="00C4798E">
        <w:rPr>
          <w:color w:val="000000" w:themeColor="text1"/>
          <w:sz w:val="22"/>
          <w:szCs w:val="22"/>
          <w:shd w:val="clear" w:color="auto" w:fill="FFFFFF"/>
        </w:rPr>
        <w:t>Sebuah </w:t>
      </w:r>
      <w:r w:rsidRPr="00C4798E">
        <w:rPr>
          <w:bCs/>
          <w:i/>
          <w:color w:val="000000" w:themeColor="text1"/>
          <w:sz w:val="22"/>
          <w:szCs w:val="22"/>
          <w:shd w:val="clear" w:color="auto" w:fill="FFFFFF"/>
        </w:rPr>
        <w:t>minimarket</w:t>
      </w:r>
      <w:r w:rsidRPr="00C4798E">
        <w:rPr>
          <w:color w:val="000000" w:themeColor="text1"/>
          <w:sz w:val="22"/>
          <w:szCs w:val="22"/>
          <w:shd w:val="clear" w:color="auto" w:fill="FFFFFF"/>
        </w:rPr>
        <w:t xml:space="preserve"> sebenarnya adalah semacam "toko kelontong" atau yang menjual segala macam produk dan makanan, perbedaan nya disini biasa nya </w:t>
      </w:r>
      <w:r w:rsidRPr="00C4798E">
        <w:rPr>
          <w:bCs/>
          <w:i/>
          <w:color w:val="000000" w:themeColor="text1"/>
          <w:sz w:val="22"/>
          <w:szCs w:val="22"/>
          <w:shd w:val="clear" w:color="auto" w:fill="FFFFFF"/>
        </w:rPr>
        <w:t>minimarket</w:t>
      </w:r>
      <w:r w:rsidRPr="00C4798E">
        <w:rPr>
          <w:color w:val="000000" w:themeColor="text1"/>
          <w:sz w:val="22"/>
          <w:szCs w:val="22"/>
          <w:shd w:val="clear" w:color="auto" w:fill="FFFFFF"/>
        </w:rPr>
        <w:t xml:space="preserve"> menerapkan sebuah sistem mesin kasir </w:t>
      </w:r>
      <w:r w:rsidRPr="00C4798E">
        <w:rPr>
          <w:i/>
          <w:color w:val="000000" w:themeColor="text1"/>
          <w:sz w:val="22"/>
          <w:szCs w:val="22"/>
          <w:shd w:val="clear" w:color="auto" w:fill="FFFFFF"/>
        </w:rPr>
        <w:t>point of sale</w:t>
      </w:r>
      <w:r w:rsidRPr="00C4798E">
        <w:rPr>
          <w:color w:val="000000" w:themeColor="text1"/>
          <w:sz w:val="22"/>
          <w:szCs w:val="22"/>
          <w:shd w:val="clear" w:color="auto" w:fill="FFFFFF"/>
        </w:rPr>
        <w:t xml:space="preserve"> untuk penjualan nya sehingga data transaksinya bisa di manfaatkan, namun tidak selengkap dan sebesar sebuah </w:t>
      </w:r>
      <w:r w:rsidRPr="00C4798E">
        <w:rPr>
          <w:i/>
          <w:color w:val="000000" w:themeColor="text1"/>
          <w:sz w:val="22"/>
          <w:szCs w:val="22"/>
          <w:shd w:val="clear" w:color="auto" w:fill="FFFFFF"/>
        </w:rPr>
        <w:t>supermarket</w:t>
      </w:r>
      <w:r w:rsidRPr="00C4798E">
        <w:rPr>
          <w:color w:val="000000" w:themeColor="text1"/>
          <w:sz w:val="22"/>
          <w:szCs w:val="22"/>
          <w:shd w:val="clear" w:color="auto" w:fill="FFFFFF"/>
        </w:rPr>
        <w:t>.</w:t>
      </w:r>
    </w:p>
    <w:p w14:paraId="2872C35B" w14:textId="18A224BB" w:rsidR="000A0964" w:rsidRPr="000325B2" w:rsidRDefault="00C4798E" w:rsidP="000325B2">
      <w:pPr>
        <w:ind w:firstLine="851"/>
        <w:jc w:val="both"/>
        <w:rPr>
          <w:color w:val="000000" w:themeColor="text1"/>
          <w:sz w:val="22"/>
          <w:szCs w:val="22"/>
        </w:rPr>
      </w:pPr>
      <w:r w:rsidRPr="00C4798E">
        <w:rPr>
          <w:color w:val="000000" w:themeColor="text1"/>
          <w:sz w:val="22"/>
          <w:szCs w:val="22"/>
        </w:rPr>
        <w:t xml:space="preserve">Algoritma Apriori termasuk jenis aturan asosiasi pada </w:t>
      </w:r>
      <w:r w:rsidRPr="00C4798E">
        <w:rPr>
          <w:i/>
          <w:color w:val="000000" w:themeColor="text1"/>
          <w:sz w:val="22"/>
          <w:szCs w:val="22"/>
        </w:rPr>
        <w:t>data mining</w:t>
      </w:r>
      <w:r w:rsidRPr="00C4798E">
        <w:rPr>
          <w:color w:val="000000" w:themeColor="text1"/>
          <w:sz w:val="22"/>
          <w:szCs w:val="22"/>
        </w:rPr>
        <w:t xml:space="preserve">, Algoritma Apriori yang bertujuan untuk menemukan </w:t>
      </w:r>
      <w:r w:rsidRPr="00C4798E">
        <w:rPr>
          <w:i/>
          <w:color w:val="000000" w:themeColor="text1"/>
          <w:sz w:val="22"/>
          <w:szCs w:val="22"/>
        </w:rPr>
        <w:t>frequent item sets</w:t>
      </w:r>
      <w:r w:rsidRPr="00C4798E">
        <w:rPr>
          <w:color w:val="000000" w:themeColor="text1"/>
          <w:sz w:val="22"/>
          <w:szCs w:val="22"/>
        </w:rPr>
        <w:t xml:space="preserve"> dijalankan pada sekumpulan data. Analisis Apriori didefinisikan suatu proses untuk menemukan semua aturan Apriori yang memenuhi syarat minimum untuk </w:t>
      </w:r>
      <w:r w:rsidRPr="00C4798E">
        <w:rPr>
          <w:i/>
          <w:iCs/>
          <w:color w:val="000000" w:themeColor="text1"/>
          <w:sz w:val="22"/>
          <w:szCs w:val="22"/>
        </w:rPr>
        <w:t>support</w:t>
      </w:r>
      <w:r w:rsidRPr="00C4798E">
        <w:rPr>
          <w:color w:val="000000" w:themeColor="text1"/>
          <w:sz w:val="22"/>
          <w:szCs w:val="22"/>
        </w:rPr>
        <w:t xml:space="preserve"> dan syarat minimum untuk </w:t>
      </w:r>
      <w:r w:rsidRPr="00C4798E">
        <w:rPr>
          <w:i/>
          <w:iCs/>
          <w:color w:val="000000" w:themeColor="text1"/>
          <w:sz w:val="22"/>
          <w:szCs w:val="22"/>
        </w:rPr>
        <w:t>confidence</w:t>
      </w:r>
      <w:r w:rsidRPr="00C4798E">
        <w:rPr>
          <w:i/>
          <w:color w:val="000000" w:themeColor="text1"/>
          <w:sz w:val="22"/>
          <w:szCs w:val="22"/>
        </w:rPr>
        <w:t xml:space="preserve">. </w:t>
      </w:r>
      <w:r w:rsidRPr="00C4798E">
        <w:rPr>
          <w:color w:val="000000" w:themeColor="text1"/>
          <w:sz w:val="22"/>
          <w:szCs w:val="22"/>
        </w:rPr>
        <w:t xml:space="preserve">Penggalian kaidah asosiasi mempunyai peranan penting dalam proses pengambilan keputusan. Kaidah asosiasi digunakan untuk menggambarkan hubungan antar </w:t>
      </w:r>
      <w:r w:rsidRPr="00C4798E">
        <w:rPr>
          <w:i/>
          <w:color w:val="000000" w:themeColor="text1"/>
          <w:sz w:val="22"/>
          <w:szCs w:val="22"/>
        </w:rPr>
        <w:t>item</w:t>
      </w:r>
      <w:r w:rsidRPr="00C4798E">
        <w:rPr>
          <w:color w:val="000000" w:themeColor="text1"/>
          <w:sz w:val="22"/>
          <w:szCs w:val="22"/>
        </w:rPr>
        <w:t xml:space="preserve"> pada tabel data transaksional.</w:t>
      </w:r>
    </w:p>
    <w:p w14:paraId="0A1C6814" w14:textId="77777777" w:rsidR="006F55FD" w:rsidRPr="006F55FD" w:rsidRDefault="006F55FD" w:rsidP="006F55FD">
      <w:pPr>
        <w:ind w:firstLine="720"/>
        <w:jc w:val="both"/>
        <w:rPr>
          <w:b/>
          <w:sz w:val="22"/>
          <w:lang w:val="id-ID"/>
        </w:rPr>
      </w:pPr>
    </w:p>
    <w:p w14:paraId="55BD3BD8" w14:textId="56432A13" w:rsidR="000A0964" w:rsidRPr="00683520" w:rsidRDefault="000A0964" w:rsidP="001D0335">
      <w:pPr>
        <w:pStyle w:val="Heading1"/>
        <w:rPr>
          <w:sz w:val="22"/>
          <w:lang w:val="id-ID"/>
        </w:rPr>
      </w:pPr>
      <w:r w:rsidRPr="00683520">
        <w:rPr>
          <w:sz w:val="22"/>
          <w:lang w:val="id-ID"/>
        </w:rPr>
        <w:t>2. TINJAUAN PUSTAKA</w:t>
      </w:r>
      <w:r w:rsidR="00DA1C4C" w:rsidRPr="00683520">
        <w:rPr>
          <w:sz w:val="22"/>
          <w:lang w:val="id-ID"/>
        </w:rPr>
        <w:t xml:space="preserve"> &amp; LANDASAN TEORI</w:t>
      </w:r>
    </w:p>
    <w:p w14:paraId="564432E6" w14:textId="790B29BE" w:rsidR="00DA1C4C" w:rsidRPr="00DA1C4C" w:rsidRDefault="00DA1C4C" w:rsidP="001029F8">
      <w:pPr>
        <w:pStyle w:val="Heading2"/>
      </w:pPr>
      <w:r w:rsidRPr="00DA1C4C">
        <w:t>2.1. Tinjauan Pustaka</w:t>
      </w:r>
    </w:p>
    <w:p w14:paraId="58FD80B1" w14:textId="5B7175C4" w:rsidR="00C4798E" w:rsidRPr="00C4798E" w:rsidRDefault="00C4798E" w:rsidP="00C4798E">
      <w:pPr>
        <w:ind w:firstLine="720"/>
        <w:jc w:val="both"/>
        <w:rPr>
          <w:b/>
          <w:color w:val="000000" w:themeColor="text1"/>
          <w:sz w:val="22"/>
          <w:szCs w:val="22"/>
        </w:rPr>
      </w:pPr>
      <w:r w:rsidRPr="00C4798E">
        <w:rPr>
          <w:color w:val="000000" w:themeColor="text1"/>
          <w:sz w:val="22"/>
          <w:szCs w:val="22"/>
        </w:rPr>
        <w:t xml:space="preserve">Penelitian tugas akhir sebelumnya yang berkaitan dengan masalah yang dihadapi penulis yaitu Analisis Pola Pembelian Konsumen Pada Transaksi Penjualan Menggunakan Algoritma Apriori yang dilakukan oleh </w:t>
      </w:r>
      <w:sdt>
        <w:sdtPr>
          <w:rPr>
            <w:color w:val="000000" w:themeColor="text1"/>
            <w:sz w:val="22"/>
            <w:szCs w:val="22"/>
          </w:rPr>
          <w:id w:val="-384257116"/>
          <w:citation/>
        </w:sdtPr>
        <w:sdtContent>
          <w:r w:rsidRPr="00C4798E">
            <w:rPr>
              <w:color w:val="000000" w:themeColor="text1"/>
              <w:sz w:val="22"/>
              <w:szCs w:val="22"/>
            </w:rPr>
            <w:fldChar w:fldCharType="begin"/>
          </w:r>
          <w:r w:rsidRPr="00C4798E">
            <w:rPr>
              <w:color w:val="000000" w:themeColor="text1"/>
              <w:sz w:val="22"/>
              <w:szCs w:val="22"/>
            </w:rPr>
            <w:instrText xml:space="preserve"> CITATION Dja19 \l 1033 </w:instrText>
          </w:r>
          <w:r w:rsidRPr="00C4798E">
            <w:rPr>
              <w:color w:val="000000" w:themeColor="text1"/>
              <w:sz w:val="22"/>
              <w:szCs w:val="22"/>
            </w:rPr>
            <w:fldChar w:fldCharType="separate"/>
          </w:r>
          <w:r w:rsidRPr="00C4798E">
            <w:rPr>
              <w:noProof/>
              <w:color w:val="000000" w:themeColor="text1"/>
              <w:sz w:val="22"/>
              <w:szCs w:val="22"/>
            </w:rPr>
            <w:t>(Djamaludin &amp; Nursikuwagus, 2019)</w:t>
          </w:r>
          <w:r w:rsidRPr="00C4798E">
            <w:rPr>
              <w:color w:val="000000" w:themeColor="text1"/>
              <w:sz w:val="22"/>
              <w:szCs w:val="22"/>
            </w:rPr>
            <w:fldChar w:fldCharType="end"/>
          </w:r>
        </w:sdtContent>
      </w:sdt>
      <w:r w:rsidRPr="00C4798E">
        <w:rPr>
          <w:color w:val="000000" w:themeColor="text1"/>
          <w:sz w:val="22"/>
          <w:szCs w:val="22"/>
        </w:rPr>
        <w:t xml:space="preserve"> pembahasan meliputi penerapan </w:t>
      </w:r>
      <w:r w:rsidRPr="00C4798E">
        <w:rPr>
          <w:i/>
          <w:color w:val="000000" w:themeColor="text1"/>
          <w:sz w:val="22"/>
          <w:szCs w:val="22"/>
        </w:rPr>
        <w:t>data mining</w:t>
      </w:r>
      <w:r w:rsidRPr="00C4798E">
        <w:rPr>
          <w:color w:val="000000" w:themeColor="text1"/>
          <w:sz w:val="22"/>
          <w:szCs w:val="22"/>
        </w:rPr>
        <w:t xml:space="preserve"> pada penjualan produk dengan menggunakan metode Apriori. Algoritma Apriori termasuk jenis aturan asosiasi pada </w:t>
      </w:r>
      <w:r w:rsidRPr="00C4798E">
        <w:rPr>
          <w:i/>
          <w:color w:val="000000" w:themeColor="text1"/>
          <w:sz w:val="22"/>
          <w:szCs w:val="22"/>
        </w:rPr>
        <w:t>data mining</w:t>
      </w:r>
      <w:r w:rsidRPr="00C4798E">
        <w:rPr>
          <w:color w:val="000000" w:themeColor="text1"/>
          <w:sz w:val="22"/>
          <w:szCs w:val="22"/>
        </w:rPr>
        <w:t>. Salah satu tahap analisis asosiasi yang menarik perhatian banyak peneliti untuk menghasilkan Algoritma yang efisien adalah analisis pola frequensi tinggi (</w:t>
      </w:r>
      <w:r w:rsidRPr="00C4798E">
        <w:rPr>
          <w:i/>
          <w:iCs/>
          <w:color w:val="000000" w:themeColor="text1"/>
          <w:sz w:val="22"/>
          <w:szCs w:val="22"/>
        </w:rPr>
        <w:t>frequent pattern mining</w:t>
      </w:r>
      <w:r w:rsidRPr="00C4798E">
        <w:rPr>
          <w:color w:val="000000" w:themeColor="text1"/>
          <w:sz w:val="22"/>
          <w:szCs w:val="22"/>
        </w:rPr>
        <w:t xml:space="preserve">). </w:t>
      </w:r>
    </w:p>
    <w:p w14:paraId="103EE40A" w14:textId="31D4FEC4" w:rsidR="00C4798E" w:rsidRPr="00C4798E" w:rsidRDefault="00C4798E" w:rsidP="00C4798E">
      <w:pPr>
        <w:ind w:firstLine="720"/>
        <w:jc w:val="both"/>
        <w:rPr>
          <w:rFonts w:eastAsia="Yu Gothic"/>
          <w:b/>
          <w:color w:val="000000" w:themeColor="text1"/>
          <w:sz w:val="22"/>
          <w:szCs w:val="22"/>
        </w:rPr>
      </w:pPr>
      <w:r w:rsidRPr="00C4798E">
        <w:rPr>
          <w:color w:val="000000" w:themeColor="text1"/>
          <w:sz w:val="22"/>
          <w:szCs w:val="22"/>
        </w:rPr>
        <w:lastRenderedPageBreak/>
        <w:t xml:space="preserve">Sementara itu penelitian yang di lakukan oleh </w:t>
      </w:r>
      <w:sdt>
        <w:sdtPr>
          <w:rPr>
            <w:color w:val="000000" w:themeColor="text1"/>
            <w:sz w:val="22"/>
            <w:szCs w:val="22"/>
          </w:rPr>
          <w:id w:val="2138913286"/>
          <w:citation/>
        </w:sdtPr>
        <w:sdtContent>
          <w:r w:rsidRPr="00C4798E">
            <w:rPr>
              <w:color w:val="000000" w:themeColor="text1"/>
              <w:sz w:val="22"/>
              <w:szCs w:val="22"/>
            </w:rPr>
            <w:fldChar w:fldCharType="begin"/>
          </w:r>
          <w:r w:rsidRPr="00C4798E">
            <w:rPr>
              <w:color w:val="000000" w:themeColor="text1"/>
              <w:sz w:val="22"/>
              <w:szCs w:val="22"/>
            </w:rPr>
            <w:instrText xml:space="preserve"> CITATION Bae19 \l 1033 </w:instrText>
          </w:r>
          <w:r w:rsidRPr="00C4798E">
            <w:rPr>
              <w:color w:val="000000" w:themeColor="text1"/>
              <w:sz w:val="22"/>
              <w:szCs w:val="22"/>
            </w:rPr>
            <w:fldChar w:fldCharType="separate"/>
          </w:r>
          <w:r w:rsidRPr="00C4798E">
            <w:rPr>
              <w:noProof/>
              <w:color w:val="000000" w:themeColor="text1"/>
              <w:sz w:val="22"/>
              <w:szCs w:val="22"/>
            </w:rPr>
            <w:t>(Baetulloh, Gufroni, &amp; Rianto, 2019)</w:t>
          </w:r>
          <w:r w:rsidRPr="00C4798E">
            <w:rPr>
              <w:color w:val="000000" w:themeColor="text1"/>
              <w:sz w:val="22"/>
              <w:szCs w:val="22"/>
            </w:rPr>
            <w:fldChar w:fldCharType="end"/>
          </w:r>
        </w:sdtContent>
      </w:sdt>
      <w:r w:rsidRPr="00C4798E">
        <w:rPr>
          <w:color w:val="000000" w:themeColor="text1"/>
          <w:sz w:val="22"/>
          <w:szCs w:val="22"/>
        </w:rPr>
        <w:t xml:space="preserve"> yang berjudul Penerapan Meode </w:t>
      </w:r>
      <w:r w:rsidRPr="00C4798E">
        <w:rPr>
          <w:i/>
          <w:color w:val="000000" w:themeColor="text1"/>
          <w:sz w:val="22"/>
          <w:szCs w:val="22"/>
        </w:rPr>
        <w:t>Association rule Data mining</w:t>
      </w:r>
      <w:r w:rsidRPr="00C4798E">
        <w:rPr>
          <w:color w:val="000000" w:themeColor="text1"/>
          <w:sz w:val="22"/>
          <w:szCs w:val="22"/>
        </w:rPr>
        <w:t xml:space="preserve"> pada Transaksi Penjualan Produk Kartu Perdana Kuota Inernet Menggunakan Algoritma Apriori berpendapat bahwa data transaksi penjualan produk kartu perdana kuota internet dapat dijadikan sebagai bahan acuan untuk mengetahui seberapa besar tingkat penjualan produk yang telah dipasarkan oleh beberapa operator telekomunikasi seluler. </w:t>
      </w:r>
    </w:p>
    <w:p w14:paraId="57BF1006" w14:textId="7F4A900B" w:rsidR="00C4798E" w:rsidRPr="00C4798E" w:rsidRDefault="00C4798E" w:rsidP="00C4798E">
      <w:pPr>
        <w:ind w:firstLine="720"/>
        <w:jc w:val="both"/>
        <w:rPr>
          <w:color w:val="000000" w:themeColor="text1"/>
          <w:sz w:val="22"/>
          <w:szCs w:val="22"/>
        </w:rPr>
      </w:pPr>
      <w:r w:rsidRPr="00C4798E">
        <w:rPr>
          <w:color w:val="000000" w:themeColor="text1"/>
          <w:sz w:val="22"/>
          <w:szCs w:val="22"/>
        </w:rPr>
        <w:t xml:space="preserve">Sedangkan pada penelitian yang di lakukan oleh </w:t>
      </w:r>
      <w:sdt>
        <w:sdtPr>
          <w:rPr>
            <w:color w:val="000000" w:themeColor="text1"/>
            <w:sz w:val="22"/>
            <w:szCs w:val="22"/>
          </w:rPr>
          <w:id w:val="716472745"/>
          <w:citation/>
        </w:sdtPr>
        <w:sdtContent>
          <w:r w:rsidRPr="00C4798E">
            <w:rPr>
              <w:color w:val="000000" w:themeColor="text1"/>
              <w:sz w:val="22"/>
              <w:szCs w:val="22"/>
            </w:rPr>
            <w:fldChar w:fldCharType="begin"/>
          </w:r>
          <w:r w:rsidRPr="00C4798E">
            <w:rPr>
              <w:color w:val="000000" w:themeColor="text1"/>
              <w:sz w:val="22"/>
              <w:szCs w:val="22"/>
            </w:rPr>
            <w:instrText xml:space="preserve"> CITATION Put19 \l 1033 </w:instrText>
          </w:r>
          <w:r w:rsidRPr="00C4798E">
            <w:rPr>
              <w:color w:val="000000" w:themeColor="text1"/>
              <w:sz w:val="22"/>
              <w:szCs w:val="22"/>
            </w:rPr>
            <w:fldChar w:fldCharType="separate"/>
          </w:r>
          <w:r w:rsidRPr="00C4798E">
            <w:rPr>
              <w:noProof/>
              <w:color w:val="000000" w:themeColor="text1"/>
              <w:sz w:val="22"/>
              <w:szCs w:val="22"/>
            </w:rPr>
            <w:t>(Putra, Haryanto , &amp; Dolphina, 2019)</w:t>
          </w:r>
          <w:r w:rsidRPr="00C4798E">
            <w:rPr>
              <w:color w:val="000000" w:themeColor="text1"/>
              <w:sz w:val="22"/>
              <w:szCs w:val="22"/>
            </w:rPr>
            <w:fldChar w:fldCharType="end"/>
          </w:r>
        </w:sdtContent>
      </w:sdt>
      <w:r w:rsidRPr="00C4798E">
        <w:rPr>
          <w:color w:val="000000" w:themeColor="text1"/>
          <w:sz w:val="22"/>
          <w:szCs w:val="22"/>
        </w:rPr>
        <w:t xml:space="preserve"> yang berjudul </w:t>
      </w:r>
      <w:r w:rsidRPr="00C4798E">
        <w:rPr>
          <w:color w:val="000000"/>
          <w:sz w:val="22"/>
          <w:szCs w:val="22"/>
        </w:rPr>
        <w:t xml:space="preserve">Implementasi Metode </w:t>
      </w:r>
      <w:r w:rsidRPr="00C4798E">
        <w:rPr>
          <w:i/>
          <w:color w:val="000000"/>
          <w:sz w:val="22"/>
          <w:szCs w:val="22"/>
        </w:rPr>
        <w:t>Association rule Mining</w:t>
      </w:r>
      <w:r w:rsidRPr="00C4798E">
        <w:rPr>
          <w:color w:val="000000"/>
          <w:sz w:val="22"/>
          <w:szCs w:val="22"/>
        </w:rPr>
        <w:t xml:space="preserve"> Dengan Algoritma Apriori Untuk Rekomendasi Promo Barang</w:t>
      </w:r>
      <w:r w:rsidRPr="00C4798E">
        <w:rPr>
          <w:color w:val="000000" w:themeColor="text1"/>
          <w:sz w:val="22"/>
          <w:szCs w:val="22"/>
        </w:rPr>
        <w:t xml:space="preserve"> mengatakan bahwa </w:t>
      </w:r>
      <w:r w:rsidR="000E1D20">
        <w:rPr>
          <w:color w:val="000000" w:themeColor="text1"/>
          <w:sz w:val="22"/>
          <w:szCs w:val="22"/>
        </w:rPr>
        <w:t>kesalahan</w:t>
      </w:r>
      <w:r w:rsidRPr="00C4798E">
        <w:rPr>
          <w:color w:val="000000"/>
          <w:sz w:val="22"/>
          <w:szCs w:val="22"/>
        </w:rPr>
        <w:t xml:space="preserve"> dalam promosi barang harus selalu diwaspadai oleh perusahaan supaya perusahaan tidak terlalu banyak mengeluarkan biaya promosi yang sebenarnya barang tersebut tidak disukai konsumen. Membaca pola transaksi konsumen merupakan salah satu cara dalam menghadapi masalah ini</w:t>
      </w:r>
      <w:r w:rsidR="00247BB5">
        <w:rPr>
          <w:color w:val="000000"/>
          <w:sz w:val="22"/>
          <w:szCs w:val="22"/>
        </w:rPr>
        <w:t>.</w:t>
      </w:r>
    </w:p>
    <w:p w14:paraId="57D69F74" w14:textId="3459D581" w:rsidR="00C4798E" w:rsidRPr="00C4798E" w:rsidRDefault="00C4798E" w:rsidP="00C4798E">
      <w:pPr>
        <w:ind w:firstLine="720"/>
        <w:jc w:val="both"/>
        <w:rPr>
          <w:color w:val="000000" w:themeColor="text1"/>
          <w:sz w:val="22"/>
          <w:szCs w:val="22"/>
        </w:rPr>
      </w:pPr>
      <w:r w:rsidRPr="00C4798E">
        <w:rPr>
          <w:color w:val="000000" w:themeColor="text1"/>
          <w:sz w:val="22"/>
          <w:szCs w:val="22"/>
        </w:rPr>
        <w:t xml:space="preserve">Penelitian yang di lakukan oleh </w:t>
      </w:r>
      <w:sdt>
        <w:sdtPr>
          <w:rPr>
            <w:color w:val="000000" w:themeColor="text1"/>
            <w:sz w:val="22"/>
            <w:szCs w:val="22"/>
          </w:rPr>
          <w:id w:val="-1040285270"/>
          <w:citation/>
        </w:sdtPr>
        <w:sdtContent>
          <w:r w:rsidRPr="00C4798E">
            <w:rPr>
              <w:color w:val="000000" w:themeColor="text1"/>
              <w:sz w:val="22"/>
              <w:szCs w:val="22"/>
            </w:rPr>
            <w:fldChar w:fldCharType="begin"/>
          </w:r>
          <w:r w:rsidRPr="00C4798E">
            <w:rPr>
              <w:color w:val="000000" w:themeColor="text1"/>
              <w:sz w:val="22"/>
              <w:szCs w:val="22"/>
            </w:rPr>
            <w:instrText xml:space="preserve"> CITATION Epe19 \l 1033 </w:instrText>
          </w:r>
          <w:r w:rsidRPr="00C4798E">
            <w:rPr>
              <w:color w:val="000000" w:themeColor="text1"/>
              <w:sz w:val="22"/>
              <w:szCs w:val="22"/>
            </w:rPr>
            <w:fldChar w:fldCharType="separate"/>
          </w:r>
          <w:r w:rsidRPr="00C4798E">
            <w:rPr>
              <w:noProof/>
              <w:color w:val="000000" w:themeColor="text1"/>
              <w:sz w:val="22"/>
              <w:szCs w:val="22"/>
            </w:rPr>
            <w:t>(Epend &amp; Putra, 2019)</w:t>
          </w:r>
          <w:r w:rsidRPr="00C4798E">
            <w:rPr>
              <w:color w:val="000000" w:themeColor="text1"/>
              <w:sz w:val="22"/>
              <w:szCs w:val="22"/>
            </w:rPr>
            <w:fldChar w:fldCharType="end"/>
          </w:r>
        </w:sdtContent>
      </w:sdt>
      <w:r w:rsidRPr="00C4798E">
        <w:rPr>
          <w:color w:val="000000" w:themeColor="text1"/>
          <w:sz w:val="22"/>
          <w:szCs w:val="22"/>
        </w:rPr>
        <w:t xml:space="preserve"> yang berjudul </w:t>
      </w:r>
      <w:r w:rsidR="00FC463B" w:rsidRPr="00FC463B">
        <w:rPr>
          <w:color w:val="000000" w:themeColor="text1"/>
          <w:sz w:val="22"/>
          <w:szCs w:val="22"/>
        </w:rPr>
        <w:t>Solusi Prediksi Persediaan Barang dengan Menggunakan Algoritma Apriori (Studi Kasus: Regional Part Depo Auto 2000</w:t>
      </w:r>
      <w:r w:rsidR="00FC463B">
        <w:rPr>
          <w:color w:val="000000" w:themeColor="text1"/>
          <w:sz w:val="22"/>
          <w:szCs w:val="22"/>
        </w:rPr>
        <w:t xml:space="preserve"> </w:t>
      </w:r>
      <w:r w:rsidR="00FC463B" w:rsidRPr="00FC463B">
        <w:rPr>
          <w:color w:val="000000" w:themeColor="text1"/>
          <w:sz w:val="22"/>
          <w:szCs w:val="22"/>
        </w:rPr>
        <w:t>Palembang)</w:t>
      </w:r>
      <w:r w:rsidRPr="00C4798E">
        <w:rPr>
          <w:color w:val="000000" w:themeColor="text1"/>
          <w:sz w:val="22"/>
          <w:szCs w:val="22"/>
        </w:rPr>
        <w:t xml:space="preserve">, berpendapat bahwa beberapa dari metode untuk melakukan pencarian </w:t>
      </w:r>
      <w:r w:rsidRPr="00C4798E">
        <w:rPr>
          <w:i/>
          <w:color w:val="000000" w:themeColor="text1"/>
          <w:sz w:val="22"/>
          <w:szCs w:val="22"/>
        </w:rPr>
        <w:t>itemset</w:t>
      </w:r>
      <w:r w:rsidRPr="00C4798E">
        <w:rPr>
          <w:color w:val="000000" w:themeColor="text1"/>
          <w:sz w:val="22"/>
          <w:szCs w:val="22"/>
        </w:rPr>
        <w:t xml:space="preserve"> dengan pendekatan graf asosiasi memiliki kelemahan pada penggunaan memori yang besar. Pada riset ini, metode Apriori digunakan untuk memperoleh kaidah </w:t>
      </w:r>
      <w:r w:rsidR="000E1D20">
        <w:rPr>
          <w:color w:val="000000" w:themeColor="text1"/>
          <w:sz w:val="22"/>
          <w:szCs w:val="22"/>
        </w:rPr>
        <w:t>a</w:t>
      </w:r>
      <w:r w:rsidRPr="00C4798E">
        <w:rPr>
          <w:color w:val="000000" w:themeColor="text1"/>
          <w:sz w:val="22"/>
          <w:szCs w:val="22"/>
        </w:rPr>
        <w:t xml:space="preserve">sosiasi yang menggambarkan hubungan antar </w:t>
      </w:r>
      <w:r w:rsidRPr="00C4798E">
        <w:rPr>
          <w:i/>
          <w:color w:val="000000" w:themeColor="text1"/>
          <w:sz w:val="22"/>
          <w:szCs w:val="22"/>
        </w:rPr>
        <w:t>item</w:t>
      </w:r>
      <w:r w:rsidRPr="00C4798E">
        <w:rPr>
          <w:color w:val="000000" w:themeColor="text1"/>
          <w:sz w:val="22"/>
          <w:szCs w:val="22"/>
        </w:rPr>
        <w:t xml:space="preserve"> pada </w:t>
      </w:r>
      <w:r w:rsidRPr="00C4798E">
        <w:rPr>
          <w:i/>
          <w:color w:val="000000" w:themeColor="text1"/>
          <w:sz w:val="22"/>
          <w:szCs w:val="22"/>
        </w:rPr>
        <w:t>database</w:t>
      </w:r>
      <w:r w:rsidRPr="00C4798E">
        <w:rPr>
          <w:color w:val="000000" w:themeColor="text1"/>
          <w:sz w:val="22"/>
          <w:szCs w:val="22"/>
        </w:rPr>
        <w:t xml:space="preserve"> transaksional. </w:t>
      </w:r>
      <w:r w:rsidRPr="00C4798E">
        <w:rPr>
          <w:i/>
          <w:color w:val="000000" w:themeColor="text1"/>
          <w:sz w:val="22"/>
          <w:szCs w:val="22"/>
        </w:rPr>
        <w:t>Database</w:t>
      </w:r>
      <w:r w:rsidRPr="00C4798E">
        <w:rPr>
          <w:color w:val="000000" w:themeColor="text1"/>
          <w:sz w:val="22"/>
          <w:szCs w:val="22"/>
        </w:rPr>
        <w:t xml:space="preserve"> yang digunakan ada tiga buah yang masing-masing memiliki jumlah transaksi yang berbeda. </w:t>
      </w:r>
    </w:p>
    <w:p w14:paraId="58CCA779" w14:textId="539A60BC" w:rsidR="00C4798E" w:rsidRDefault="00C4798E" w:rsidP="00911F91">
      <w:pPr>
        <w:ind w:firstLine="720"/>
        <w:jc w:val="both"/>
        <w:rPr>
          <w:color w:val="000000"/>
        </w:rPr>
      </w:pPr>
      <w:r w:rsidRPr="00C4798E">
        <w:rPr>
          <w:color w:val="000000" w:themeColor="text1"/>
          <w:sz w:val="22"/>
          <w:szCs w:val="22"/>
        </w:rPr>
        <w:t xml:space="preserve">Menurut </w:t>
      </w:r>
      <w:sdt>
        <w:sdtPr>
          <w:rPr>
            <w:color w:val="000000" w:themeColor="text1"/>
            <w:sz w:val="22"/>
            <w:szCs w:val="22"/>
          </w:rPr>
          <w:id w:val="-887187044"/>
          <w:citation/>
        </w:sdtPr>
        <w:sdtContent>
          <w:r w:rsidRPr="00C4798E">
            <w:rPr>
              <w:color w:val="000000" w:themeColor="text1"/>
              <w:sz w:val="22"/>
              <w:szCs w:val="22"/>
            </w:rPr>
            <w:fldChar w:fldCharType="begin"/>
          </w:r>
          <w:r w:rsidRPr="00C4798E">
            <w:rPr>
              <w:color w:val="000000" w:themeColor="text1"/>
              <w:sz w:val="22"/>
              <w:szCs w:val="22"/>
            </w:rPr>
            <w:instrText xml:space="preserve">CITATION LAS19 \l 1033 </w:instrText>
          </w:r>
          <w:r w:rsidRPr="00C4798E">
            <w:rPr>
              <w:color w:val="000000" w:themeColor="text1"/>
              <w:sz w:val="22"/>
              <w:szCs w:val="22"/>
            </w:rPr>
            <w:fldChar w:fldCharType="separate"/>
          </w:r>
          <w:r w:rsidRPr="00C4798E">
            <w:rPr>
              <w:noProof/>
              <w:color w:val="000000" w:themeColor="text1"/>
              <w:sz w:val="22"/>
              <w:szCs w:val="22"/>
            </w:rPr>
            <w:t>(Lasari, 2019)</w:t>
          </w:r>
          <w:r w:rsidRPr="00C4798E">
            <w:rPr>
              <w:color w:val="000000" w:themeColor="text1"/>
              <w:sz w:val="22"/>
              <w:szCs w:val="22"/>
            </w:rPr>
            <w:fldChar w:fldCharType="end"/>
          </w:r>
        </w:sdtContent>
      </w:sdt>
      <w:r w:rsidRPr="00C4798E">
        <w:rPr>
          <w:color w:val="000000" w:themeColor="text1"/>
          <w:sz w:val="22"/>
          <w:szCs w:val="22"/>
        </w:rPr>
        <w:t xml:space="preserve"> dalam thesisnya yang berjudul Aplikasi Penjualan Berbasis Web Menggunakan Algoritma Apriori, </w:t>
      </w:r>
      <w:r w:rsidRPr="00C4798E">
        <w:rPr>
          <w:i/>
          <w:color w:val="000000" w:themeColor="text1"/>
          <w:sz w:val="22"/>
          <w:szCs w:val="22"/>
        </w:rPr>
        <w:t>Data mining</w:t>
      </w:r>
      <w:r w:rsidRPr="00C4798E">
        <w:rPr>
          <w:color w:val="000000" w:themeColor="text1"/>
          <w:sz w:val="22"/>
          <w:szCs w:val="22"/>
        </w:rPr>
        <w:t xml:space="preserve"> sering juga disebut knowledge discovery in </w:t>
      </w:r>
      <w:r w:rsidRPr="00C4798E">
        <w:rPr>
          <w:i/>
          <w:color w:val="000000" w:themeColor="text1"/>
          <w:sz w:val="22"/>
          <w:szCs w:val="22"/>
        </w:rPr>
        <w:t>database</w:t>
      </w:r>
      <w:r w:rsidR="004B47B3">
        <w:rPr>
          <w:color w:val="000000" w:themeColor="text1"/>
          <w:sz w:val="22"/>
          <w:szCs w:val="22"/>
        </w:rPr>
        <w:t xml:space="preserve"> (KDD)</w:t>
      </w:r>
      <w:r w:rsidRPr="00C4798E">
        <w:rPr>
          <w:color w:val="000000" w:themeColor="text1"/>
          <w:sz w:val="22"/>
          <w:szCs w:val="22"/>
        </w:rPr>
        <w:t xml:space="preserve"> adalah kegiatan yang meliputi pengumpulan, pemakaian data historis untuk menemukan keteraturan, pola atau hubungan dalam set data berukuran besar. </w:t>
      </w:r>
    </w:p>
    <w:p w14:paraId="7C34AF47" w14:textId="77777777" w:rsidR="00C4798E" w:rsidRDefault="00C4798E" w:rsidP="00C4798E">
      <w:pPr>
        <w:ind w:firstLine="720"/>
        <w:rPr>
          <w:color w:val="000000"/>
        </w:rPr>
      </w:pPr>
    </w:p>
    <w:p w14:paraId="2762C678" w14:textId="51D0EF17" w:rsidR="00C97515" w:rsidRPr="00C4798E" w:rsidRDefault="00C97515" w:rsidP="00C4798E">
      <w:pPr>
        <w:rPr>
          <w:sz w:val="22"/>
          <w:szCs w:val="22"/>
        </w:rPr>
      </w:pPr>
      <w:r w:rsidRPr="00C97515">
        <w:rPr>
          <w:b/>
          <w:sz w:val="22"/>
          <w:szCs w:val="22"/>
          <w:lang w:val="id-ID"/>
        </w:rPr>
        <w:t xml:space="preserve">2.2. </w:t>
      </w:r>
      <w:r w:rsidR="00C4798E">
        <w:rPr>
          <w:b/>
          <w:sz w:val="22"/>
          <w:szCs w:val="22"/>
        </w:rPr>
        <w:t>Minimarket</w:t>
      </w:r>
    </w:p>
    <w:p w14:paraId="35233E17" w14:textId="6F4B6FAE" w:rsidR="00C4798E" w:rsidRPr="00C4798E" w:rsidRDefault="00C4798E" w:rsidP="00C4798E">
      <w:pPr>
        <w:ind w:firstLine="720"/>
        <w:jc w:val="both"/>
        <w:rPr>
          <w:color w:val="000000" w:themeColor="text1"/>
          <w:sz w:val="22"/>
        </w:rPr>
      </w:pPr>
      <w:r w:rsidRPr="00C4798E">
        <w:rPr>
          <w:i/>
          <w:color w:val="000000" w:themeColor="text1"/>
          <w:sz w:val="22"/>
        </w:rPr>
        <w:t>Minimarket</w:t>
      </w:r>
      <w:r w:rsidRPr="00C4798E">
        <w:rPr>
          <w:color w:val="000000" w:themeColor="text1"/>
          <w:sz w:val="22"/>
        </w:rPr>
        <w:t xml:space="preserve"> adalah perantara antara produsen dan konsumen akhir dimana aktivitasnya adalah melakukan penjualan eceran. </w:t>
      </w:r>
      <w:r w:rsidRPr="00C4798E">
        <w:rPr>
          <w:i/>
          <w:color w:val="000000" w:themeColor="text1"/>
          <w:sz w:val="22"/>
        </w:rPr>
        <w:t>Minimarket</w:t>
      </w:r>
      <w:r w:rsidRPr="00C4798E">
        <w:rPr>
          <w:color w:val="000000" w:themeColor="text1"/>
          <w:sz w:val="22"/>
        </w:rPr>
        <w:t xml:space="preserve"> adalah toko yang mengisi kebutuhan masyarakat akan warung yang berformat modern yang dekat dengan permukiman penduduk sehingga dapat mengungguli toko atau warung  </w:t>
      </w:r>
      <w:sdt>
        <w:sdtPr>
          <w:rPr>
            <w:color w:val="000000" w:themeColor="text1"/>
            <w:sz w:val="22"/>
          </w:rPr>
          <w:id w:val="748542881"/>
          <w:citation/>
        </w:sdtPr>
        <w:sdtContent>
          <w:r w:rsidRPr="00C4798E">
            <w:rPr>
              <w:color w:val="000000" w:themeColor="text1"/>
              <w:sz w:val="22"/>
            </w:rPr>
            <w:fldChar w:fldCharType="begin"/>
          </w:r>
          <w:r w:rsidRPr="00C4798E">
            <w:rPr>
              <w:color w:val="000000" w:themeColor="text1"/>
              <w:sz w:val="22"/>
            </w:rPr>
            <w:instrText xml:space="preserve">CITATION Mar05 \l 1033 </w:instrText>
          </w:r>
          <w:r w:rsidRPr="00C4798E">
            <w:rPr>
              <w:color w:val="000000" w:themeColor="text1"/>
              <w:sz w:val="22"/>
            </w:rPr>
            <w:fldChar w:fldCharType="separate"/>
          </w:r>
          <w:r w:rsidRPr="00C4798E">
            <w:rPr>
              <w:noProof/>
              <w:color w:val="000000" w:themeColor="text1"/>
              <w:sz w:val="22"/>
            </w:rPr>
            <w:t>(Ma'ruf, 2015)</w:t>
          </w:r>
          <w:r w:rsidRPr="00C4798E">
            <w:rPr>
              <w:color w:val="000000" w:themeColor="text1"/>
              <w:sz w:val="22"/>
            </w:rPr>
            <w:fldChar w:fldCharType="end"/>
          </w:r>
        </w:sdtContent>
      </w:sdt>
      <w:r w:rsidRPr="00C4798E">
        <w:rPr>
          <w:color w:val="000000" w:themeColor="text1"/>
          <w:sz w:val="22"/>
        </w:rPr>
        <w:t xml:space="preserve">. </w:t>
      </w:r>
      <w:r w:rsidRPr="00C4798E">
        <w:rPr>
          <w:i/>
          <w:color w:val="000000" w:themeColor="text1"/>
          <w:sz w:val="22"/>
        </w:rPr>
        <w:t>Minimarket</w:t>
      </w:r>
      <w:r w:rsidRPr="00C4798E">
        <w:rPr>
          <w:color w:val="000000" w:themeColor="text1"/>
          <w:sz w:val="22"/>
        </w:rPr>
        <w:t xml:space="preserve"> yang menyediakan </w:t>
      </w:r>
      <w:r w:rsidRPr="00C4798E">
        <w:rPr>
          <w:color w:val="000000" w:themeColor="text1"/>
          <w:sz w:val="22"/>
        </w:rPr>
        <w:lastRenderedPageBreak/>
        <w:t xml:space="preserve">produk kebutuhan sehari-hari sangat membutuhkan penanganan khusus dan profesional pada suasana dan keseluruhan </w:t>
      </w:r>
      <w:r w:rsidRPr="00C4798E">
        <w:rPr>
          <w:i/>
          <w:color w:val="000000" w:themeColor="text1"/>
          <w:sz w:val="22"/>
        </w:rPr>
        <w:t>minimarket</w:t>
      </w:r>
      <w:r w:rsidRPr="00C4798E">
        <w:rPr>
          <w:color w:val="000000" w:themeColor="text1"/>
          <w:sz w:val="22"/>
        </w:rPr>
        <w:t xml:space="preserve"> agar dapat memikat daya tarik pembeli. Salah satu yang berpengaruh pada sirkulasi kembali berbelanja adalah tata letak produk. Salah satu usaha yang dilakukan oleh pengusaha </w:t>
      </w:r>
      <w:r w:rsidRPr="00C4798E">
        <w:rPr>
          <w:i/>
          <w:color w:val="000000" w:themeColor="text1"/>
          <w:sz w:val="22"/>
        </w:rPr>
        <w:t>minimarket</w:t>
      </w:r>
      <w:r w:rsidRPr="00C4798E">
        <w:rPr>
          <w:color w:val="000000" w:themeColor="text1"/>
          <w:sz w:val="22"/>
        </w:rPr>
        <w:t xml:space="preserve"> ini untuk menarik konsumen agar melakukan pembelian yaitu melalui promosi. </w:t>
      </w:r>
    </w:p>
    <w:p w14:paraId="31FBB002" w14:textId="77777777" w:rsidR="00375694" w:rsidRPr="00C4798E" w:rsidRDefault="00375694" w:rsidP="00C4798E">
      <w:pPr>
        <w:ind w:firstLine="720"/>
        <w:jc w:val="both"/>
        <w:rPr>
          <w:color w:val="000000" w:themeColor="text1"/>
          <w:sz w:val="22"/>
          <w:shd w:val="clear" w:color="auto" w:fill="FFFFFF"/>
        </w:rPr>
      </w:pPr>
    </w:p>
    <w:p w14:paraId="20FC544F" w14:textId="1AC1C2C6" w:rsidR="00DA1C4C" w:rsidRPr="00375694" w:rsidRDefault="00DA1C4C" w:rsidP="001029F8">
      <w:pPr>
        <w:pStyle w:val="Heading2"/>
      </w:pPr>
      <w:r w:rsidRPr="004354CC">
        <w:t>2.</w:t>
      </w:r>
      <w:r w:rsidR="00F82FFF" w:rsidRPr="004354CC">
        <w:t>3</w:t>
      </w:r>
      <w:r w:rsidRPr="004354CC">
        <w:t xml:space="preserve">. </w:t>
      </w:r>
      <w:r w:rsidR="00375694">
        <w:t>Data Mining</w:t>
      </w:r>
    </w:p>
    <w:p w14:paraId="764270FA" w14:textId="67CC5FB8" w:rsidR="00375694" w:rsidRPr="00375694" w:rsidRDefault="00375694" w:rsidP="00784993">
      <w:pPr>
        <w:ind w:firstLine="720"/>
        <w:jc w:val="both"/>
        <w:rPr>
          <w:color w:val="000000" w:themeColor="text1"/>
          <w:sz w:val="22"/>
          <w:szCs w:val="22"/>
        </w:rPr>
      </w:pPr>
      <w:r w:rsidRPr="00375694">
        <w:rPr>
          <w:color w:val="000000" w:themeColor="text1"/>
          <w:sz w:val="22"/>
          <w:szCs w:val="22"/>
        </w:rPr>
        <w:t xml:space="preserve">Definisi umum dari </w:t>
      </w:r>
      <w:r w:rsidRPr="00375694">
        <w:rPr>
          <w:i/>
          <w:color w:val="000000" w:themeColor="text1"/>
          <w:sz w:val="22"/>
          <w:szCs w:val="22"/>
        </w:rPr>
        <w:t>data mining</w:t>
      </w:r>
      <w:r w:rsidRPr="00375694">
        <w:rPr>
          <w:color w:val="000000" w:themeColor="text1"/>
          <w:sz w:val="22"/>
          <w:szCs w:val="22"/>
        </w:rPr>
        <w:t xml:space="preserve"> adalah proses pencarian pola-pola yang tersembunyi (</w:t>
      </w:r>
      <w:r w:rsidRPr="00375694">
        <w:rPr>
          <w:i/>
          <w:color w:val="000000" w:themeColor="text1"/>
          <w:sz w:val="22"/>
          <w:szCs w:val="22"/>
        </w:rPr>
        <w:t>hidden patern</w:t>
      </w:r>
      <w:r w:rsidRPr="00375694">
        <w:rPr>
          <w:color w:val="000000" w:themeColor="text1"/>
          <w:sz w:val="22"/>
          <w:szCs w:val="22"/>
        </w:rPr>
        <w:t>) berupa pengetahuan (</w:t>
      </w:r>
      <w:r w:rsidRPr="00375694">
        <w:rPr>
          <w:i/>
          <w:color w:val="000000" w:themeColor="text1"/>
          <w:sz w:val="22"/>
          <w:szCs w:val="22"/>
        </w:rPr>
        <w:t>knowledge</w:t>
      </w:r>
      <w:r w:rsidRPr="00375694">
        <w:rPr>
          <w:color w:val="000000" w:themeColor="text1"/>
          <w:sz w:val="22"/>
          <w:szCs w:val="22"/>
        </w:rPr>
        <w:t xml:space="preserve">) yang tidak diketahui sebelumnya dari suatu sekumpulan data yang mana data tersebut dapat berada di dalam </w:t>
      </w:r>
      <w:r w:rsidRPr="00375694">
        <w:rPr>
          <w:i/>
          <w:color w:val="000000" w:themeColor="text1"/>
          <w:sz w:val="22"/>
          <w:szCs w:val="22"/>
        </w:rPr>
        <w:t>database</w:t>
      </w:r>
      <w:r w:rsidRPr="00375694">
        <w:rPr>
          <w:color w:val="000000" w:themeColor="text1"/>
          <w:sz w:val="22"/>
          <w:szCs w:val="22"/>
        </w:rPr>
        <w:t xml:space="preserve">, </w:t>
      </w:r>
      <w:r w:rsidRPr="00375694">
        <w:rPr>
          <w:i/>
          <w:color w:val="000000" w:themeColor="text1"/>
          <w:sz w:val="22"/>
          <w:szCs w:val="22"/>
        </w:rPr>
        <w:t>data werehouse</w:t>
      </w:r>
      <w:r w:rsidRPr="00375694">
        <w:rPr>
          <w:color w:val="000000" w:themeColor="text1"/>
          <w:sz w:val="22"/>
          <w:szCs w:val="22"/>
        </w:rPr>
        <w:t xml:space="preserve">, atau media penyimpanan informasi yang lain. </w:t>
      </w:r>
    </w:p>
    <w:p w14:paraId="6DF52020" w14:textId="6472B2F9" w:rsidR="00375694" w:rsidRPr="00375694" w:rsidRDefault="00375694" w:rsidP="00375694">
      <w:pPr>
        <w:keepNext/>
        <w:rPr>
          <w:color w:val="000000" w:themeColor="text1"/>
          <w:sz w:val="22"/>
          <w:szCs w:val="22"/>
        </w:rPr>
      </w:pPr>
      <w:r w:rsidRPr="00375694">
        <w:rPr>
          <w:noProof/>
          <w:color w:val="000000" w:themeColor="text1"/>
          <w:sz w:val="22"/>
          <w:szCs w:val="22"/>
        </w:rPr>
        <w:drawing>
          <wp:inline distT="0" distB="0" distL="0" distR="0" wp14:anchorId="4D049E44" wp14:editId="493162C3">
            <wp:extent cx="2649924" cy="163759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9924" cy="1637594"/>
                    </a:xfrm>
                    <a:prstGeom prst="rect">
                      <a:avLst/>
                    </a:prstGeom>
                    <a:noFill/>
                    <a:ln>
                      <a:noFill/>
                    </a:ln>
                  </pic:spPr>
                </pic:pic>
              </a:graphicData>
            </a:graphic>
          </wp:inline>
        </w:drawing>
      </w:r>
    </w:p>
    <w:p w14:paraId="6FDE6ED2" w14:textId="2B1B28B7" w:rsidR="00375694" w:rsidRPr="00375694" w:rsidRDefault="00375694" w:rsidP="00375694">
      <w:pPr>
        <w:pStyle w:val="ListParagraph"/>
        <w:ind w:left="0"/>
        <w:jc w:val="center"/>
        <w:rPr>
          <w:i/>
          <w:color w:val="000000" w:themeColor="text1"/>
          <w:sz w:val="22"/>
          <w:szCs w:val="22"/>
        </w:rPr>
      </w:pPr>
      <w:r w:rsidRPr="00375694">
        <w:rPr>
          <w:i/>
          <w:color w:val="000000" w:themeColor="text1"/>
          <w:sz w:val="22"/>
          <w:szCs w:val="22"/>
        </w:rPr>
        <w:t xml:space="preserve">Gambar 2. </w:t>
      </w:r>
      <w:r w:rsidRPr="00375694">
        <w:rPr>
          <w:i/>
          <w:color w:val="000000" w:themeColor="text1"/>
          <w:sz w:val="22"/>
          <w:szCs w:val="22"/>
        </w:rPr>
        <w:fldChar w:fldCharType="begin"/>
      </w:r>
      <w:r w:rsidRPr="00375694">
        <w:rPr>
          <w:i/>
          <w:color w:val="000000" w:themeColor="text1"/>
          <w:sz w:val="22"/>
          <w:szCs w:val="22"/>
        </w:rPr>
        <w:instrText xml:space="preserve"> SEQ Gambar_2. \* ARABIC </w:instrText>
      </w:r>
      <w:r w:rsidRPr="00375694">
        <w:rPr>
          <w:i/>
          <w:color w:val="000000" w:themeColor="text1"/>
          <w:sz w:val="22"/>
          <w:szCs w:val="22"/>
        </w:rPr>
        <w:fldChar w:fldCharType="separate"/>
      </w:r>
      <w:r w:rsidR="005D2E30">
        <w:rPr>
          <w:i/>
          <w:noProof/>
          <w:color w:val="000000" w:themeColor="text1"/>
          <w:sz w:val="22"/>
          <w:szCs w:val="22"/>
        </w:rPr>
        <w:t>1</w:t>
      </w:r>
      <w:r w:rsidRPr="00375694">
        <w:rPr>
          <w:i/>
          <w:color w:val="000000" w:themeColor="text1"/>
          <w:sz w:val="22"/>
          <w:szCs w:val="22"/>
        </w:rPr>
        <w:fldChar w:fldCharType="end"/>
      </w:r>
      <w:r w:rsidRPr="00375694">
        <w:rPr>
          <w:i/>
          <w:color w:val="000000" w:themeColor="text1"/>
          <w:sz w:val="22"/>
          <w:szCs w:val="22"/>
        </w:rPr>
        <w:t xml:space="preserve"> Bidang Ilmu Data mining (Kusrini &amp; Luthfi, 2010)</w:t>
      </w:r>
    </w:p>
    <w:p w14:paraId="434E7097" w14:textId="77777777" w:rsidR="00375694" w:rsidRPr="00375694" w:rsidRDefault="00375694" w:rsidP="00375694">
      <w:pPr>
        <w:ind w:firstLine="720"/>
        <w:jc w:val="both"/>
        <w:rPr>
          <w:color w:val="000000" w:themeColor="text1"/>
          <w:sz w:val="22"/>
          <w:szCs w:val="22"/>
        </w:rPr>
      </w:pPr>
    </w:p>
    <w:p w14:paraId="4F90F067" w14:textId="77777777" w:rsidR="00375694" w:rsidRPr="00375694" w:rsidRDefault="00375694" w:rsidP="00375694">
      <w:pPr>
        <w:ind w:firstLine="720"/>
        <w:jc w:val="both"/>
        <w:rPr>
          <w:color w:val="000000" w:themeColor="text1"/>
          <w:sz w:val="22"/>
          <w:szCs w:val="22"/>
        </w:rPr>
      </w:pPr>
      <w:r w:rsidRPr="00375694">
        <w:rPr>
          <w:i/>
          <w:color w:val="000000" w:themeColor="text1"/>
          <w:sz w:val="22"/>
          <w:szCs w:val="22"/>
        </w:rPr>
        <w:t>Data mining</w:t>
      </w:r>
      <w:r w:rsidRPr="00375694">
        <w:rPr>
          <w:color w:val="000000" w:themeColor="text1"/>
          <w:sz w:val="22"/>
          <w:szCs w:val="22"/>
        </w:rPr>
        <w:t xml:space="preserve"> adalah sebuah langkah dalam proses mencari pola-pola yang terdapat dalam setiap informasi. langkah-langkah tersebut di jelaskan seperti Gambar 2.2.</w:t>
      </w:r>
    </w:p>
    <w:p w14:paraId="066379C9" w14:textId="77777777" w:rsidR="00375694" w:rsidRPr="00375694" w:rsidRDefault="00375694" w:rsidP="00375694">
      <w:pPr>
        <w:keepNext/>
        <w:ind w:hanging="142"/>
        <w:jc w:val="center"/>
        <w:rPr>
          <w:color w:val="000000" w:themeColor="text1"/>
          <w:sz w:val="22"/>
          <w:szCs w:val="22"/>
        </w:rPr>
      </w:pPr>
      <w:r w:rsidRPr="00375694">
        <w:rPr>
          <w:noProof/>
          <w:color w:val="000000" w:themeColor="text1"/>
          <w:sz w:val="22"/>
          <w:szCs w:val="22"/>
        </w:rPr>
        <w:drawing>
          <wp:inline distT="0" distB="0" distL="0" distR="0" wp14:anchorId="2122B798" wp14:editId="61997EC1">
            <wp:extent cx="2524125" cy="2482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702" cy="2504815"/>
                    </a:xfrm>
                    <a:prstGeom prst="rect">
                      <a:avLst/>
                    </a:prstGeom>
                    <a:noFill/>
                    <a:ln>
                      <a:noFill/>
                    </a:ln>
                  </pic:spPr>
                </pic:pic>
              </a:graphicData>
            </a:graphic>
          </wp:inline>
        </w:drawing>
      </w:r>
    </w:p>
    <w:p w14:paraId="3143C9BF" w14:textId="1D6F8A35" w:rsidR="00375694" w:rsidRPr="00375694" w:rsidRDefault="00375694" w:rsidP="00247BB5">
      <w:pPr>
        <w:pStyle w:val="ListParagraph"/>
        <w:ind w:left="0"/>
        <w:jc w:val="center"/>
        <w:rPr>
          <w:i/>
          <w:color w:val="000000" w:themeColor="text1"/>
          <w:sz w:val="22"/>
          <w:szCs w:val="22"/>
        </w:rPr>
      </w:pPr>
      <w:r w:rsidRPr="00375694">
        <w:rPr>
          <w:i/>
          <w:color w:val="000000" w:themeColor="text1"/>
          <w:sz w:val="22"/>
          <w:szCs w:val="22"/>
        </w:rPr>
        <w:t xml:space="preserve">Gambar 2. </w:t>
      </w:r>
      <w:r w:rsidRPr="00375694">
        <w:rPr>
          <w:i/>
          <w:color w:val="000000" w:themeColor="text1"/>
          <w:sz w:val="22"/>
          <w:szCs w:val="22"/>
        </w:rPr>
        <w:fldChar w:fldCharType="begin"/>
      </w:r>
      <w:r w:rsidRPr="00375694">
        <w:rPr>
          <w:i/>
          <w:color w:val="000000" w:themeColor="text1"/>
          <w:sz w:val="22"/>
          <w:szCs w:val="22"/>
        </w:rPr>
        <w:instrText xml:space="preserve"> SEQ Gambar_2. \* ARABIC </w:instrText>
      </w:r>
      <w:r w:rsidRPr="00375694">
        <w:rPr>
          <w:i/>
          <w:color w:val="000000" w:themeColor="text1"/>
          <w:sz w:val="22"/>
          <w:szCs w:val="22"/>
        </w:rPr>
        <w:fldChar w:fldCharType="separate"/>
      </w:r>
      <w:r w:rsidR="005D2E30">
        <w:rPr>
          <w:i/>
          <w:noProof/>
          <w:color w:val="000000" w:themeColor="text1"/>
          <w:sz w:val="22"/>
          <w:szCs w:val="22"/>
        </w:rPr>
        <w:t>2</w:t>
      </w:r>
      <w:r w:rsidRPr="00375694">
        <w:rPr>
          <w:i/>
          <w:color w:val="000000" w:themeColor="text1"/>
          <w:sz w:val="22"/>
          <w:szCs w:val="22"/>
        </w:rPr>
        <w:fldChar w:fldCharType="end"/>
      </w:r>
      <w:r w:rsidRPr="00375694">
        <w:rPr>
          <w:i/>
          <w:color w:val="000000" w:themeColor="text1"/>
          <w:sz w:val="22"/>
          <w:szCs w:val="22"/>
        </w:rPr>
        <w:t xml:space="preserve"> Proses Data mining (Beta Noranita dan Nurdin Bahtiar, 2010)</w:t>
      </w:r>
    </w:p>
    <w:p w14:paraId="109F60EF" w14:textId="77777777" w:rsidR="00375694" w:rsidRPr="00375694" w:rsidRDefault="00375694" w:rsidP="00375694">
      <w:pPr>
        <w:ind w:firstLine="720"/>
        <w:rPr>
          <w:sz w:val="22"/>
          <w:szCs w:val="22"/>
        </w:rPr>
      </w:pPr>
    </w:p>
    <w:p w14:paraId="278C50CD" w14:textId="21A1F810" w:rsidR="00375694" w:rsidRDefault="00375694" w:rsidP="00247BB5">
      <w:pPr>
        <w:ind w:firstLine="720"/>
        <w:jc w:val="both"/>
        <w:rPr>
          <w:color w:val="000000" w:themeColor="text1"/>
          <w:sz w:val="22"/>
          <w:szCs w:val="22"/>
        </w:rPr>
      </w:pPr>
      <w:r w:rsidRPr="00375694">
        <w:rPr>
          <w:color w:val="000000" w:themeColor="text1"/>
          <w:sz w:val="22"/>
          <w:szCs w:val="22"/>
        </w:rPr>
        <w:t xml:space="preserve">Berdasarkan Gambar 2.2, langkah-langkah dalam proses </w:t>
      </w:r>
      <w:r w:rsidRPr="00375694">
        <w:rPr>
          <w:i/>
          <w:color w:val="000000" w:themeColor="text1"/>
          <w:sz w:val="22"/>
          <w:szCs w:val="22"/>
        </w:rPr>
        <w:t>data mining</w:t>
      </w:r>
      <w:r w:rsidRPr="00375694">
        <w:rPr>
          <w:color w:val="000000" w:themeColor="text1"/>
          <w:sz w:val="22"/>
          <w:szCs w:val="22"/>
        </w:rPr>
        <w:t xml:space="preserve"> terbagi menjadi beberapa </w:t>
      </w:r>
      <w:r w:rsidR="00BC440B">
        <w:rPr>
          <w:color w:val="000000" w:themeColor="text1"/>
          <w:sz w:val="22"/>
          <w:szCs w:val="22"/>
        </w:rPr>
        <w:t xml:space="preserve">tahap. </w:t>
      </w:r>
      <w:r w:rsidRPr="00375694">
        <w:rPr>
          <w:color w:val="000000" w:themeColor="text1"/>
          <w:sz w:val="22"/>
          <w:szCs w:val="22"/>
        </w:rPr>
        <w:t xml:space="preserve">Dari 7 tahapan proses </w:t>
      </w:r>
      <w:r w:rsidRPr="00375694">
        <w:rPr>
          <w:i/>
          <w:color w:val="000000" w:themeColor="text1"/>
          <w:sz w:val="22"/>
          <w:szCs w:val="22"/>
        </w:rPr>
        <w:t>data mining</w:t>
      </w:r>
      <w:r w:rsidRPr="00375694">
        <w:rPr>
          <w:color w:val="000000" w:themeColor="text1"/>
          <w:sz w:val="22"/>
          <w:szCs w:val="22"/>
        </w:rPr>
        <w:t xml:space="preserve">, 4 tahap pertama disebut dengan data </w:t>
      </w:r>
      <w:r w:rsidRPr="00375694">
        <w:rPr>
          <w:i/>
          <w:color w:val="000000" w:themeColor="text1"/>
          <w:sz w:val="22"/>
          <w:szCs w:val="22"/>
        </w:rPr>
        <w:t xml:space="preserve">preprocessing </w:t>
      </w:r>
      <w:r w:rsidRPr="00375694">
        <w:rPr>
          <w:color w:val="000000" w:themeColor="text1"/>
          <w:sz w:val="22"/>
          <w:szCs w:val="22"/>
        </w:rPr>
        <w:t xml:space="preserve">yang terdiri dari </w:t>
      </w:r>
      <w:r w:rsidRPr="00375694">
        <w:rPr>
          <w:i/>
          <w:color w:val="000000" w:themeColor="text1"/>
          <w:sz w:val="22"/>
          <w:szCs w:val="22"/>
        </w:rPr>
        <w:t>data cleaning</w:t>
      </w:r>
      <w:r w:rsidRPr="00375694">
        <w:rPr>
          <w:color w:val="000000" w:themeColor="text1"/>
          <w:sz w:val="22"/>
          <w:szCs w:val="22"/>
        </w:rPr>
        <w:t xml:space="preserve">, </w:t>
      </w:r>
      <w:r w:rsidRPr="00375694">
        <w:rPr>
          <w:i/>
          <w:color w:val="000000" w:themeColor="text1"/>
          <w:sz w:val="22"/>
          <w:szCs w:val="22"/>
        </w:rPr>
        <w:t>data integration</w:t>
      </w:r>
      <w:r w:rsidRPr="00375694">
        <w:rPr>
          <w:color w:val="000000" w:themeColor="text1"/>
          <w:sz w:val="22"/>
          <w:szCs w:val="22"/>
        </w:rPr>
        <w:t xml:space="preserve">, </w:t>
      </w:r>
      <w:r w:rsidRPr="00375694">
        <w:rPr>
          <w:i/>
          <w:color w:val="000000" w:themeColor="text1"/>
          <w:sz w:val="22"/>
          <w:szCs w:val="22"/>
        </w:rPr>
        <w:t>data selection</w:t>
      </w:r>
      <w:r w:rsidRPr="00375694">
        <w:rPr>
          <w:color w:val="000000" w:themeColor="text1"/>
          <w:sz w:val="22"/>
          <w:szCs w:val="22"/>
        </w:rPr>
        <w:t xml:space="preserve">, dan </w:t>
      </w:r>
      <w:r w:rsidRPr="00375694">
        <w:rPr>
          <w:i/>
          <w:color w:val="000000" w:themeColor="text1"/>
          <w:sz w:val="22"/>
          <w:szCs w:val="22"/>
        </w:rPr>
        <w:t>data transformation</w:t>
      </w:r>
      <w:r w:rsidRPr="00375694">
        <w:rPr>
          <w:color w:val="000000" w:themeColor="text1"/>
          <w:sz w:val="22"/>
          <w:szCs w:val="22"/>
        </w:rPr>
        <w:t xml:space="preserve"> yang dalam implementasinya membutuhkan waktu seki</w:t>
      </w:r>
      <w:r w:rsidR="00911F91">
        <w:rPr>
          <w:color w:val="000000" w:themeColor="text1"/>
          <w:sz w:val="22"/>
          <w:szCs w:val="22"/>
        </w:rPr>
        <w:t>tar 60% dari keseluruhan proses</w:t>
      </w:r>
      <w:r w:rsidRPr="00375694">
        <w:rPr>
          <w:color w:val="000000" w:themeColor="text1"/>
          <w:sz w:val="22"/>
          <w:szCs w:val="22"/>
        </w:rPr>
        <w:t xml:space="preserve"> </w:t>
      </w:r>
      <w:sdt>
        <w:sdtPr>
          <w:rPr>
            <w:color w:val="000000" w:themeColor="text1"/>
            <w:sz w:val="22"/>
            <w:szCs w:val="22"/>
          </w:rPr>
          <w:id w:val="-1159537835"/>
          <w:citation/>
        </w:sdtPr>
        <w:sdtContent>
          <w:r w:rsidRPr="00375694">
            <w:rPr>
              <w:color w:val="000000" w:themeColor="text1"/>
              <w:sz w:val="22"/>
              <w:szCs w:val="22"/>
            </w:rPr>
            <w:fldChar w:fldCharType="begin"/>
          </w:r>
          <w:r w:rsidRPr="00375694">
            <w:rPr>
              <w:color w:val="000000" w:themeColor="text1"/>
              <w:sz w:val="22"/>
              <w:szCs w:val="22"/>
            </w:rPr>
            <w:instrText xml:space="preserve"> CITATION Jun11 \l 1033 </w:instrText>
          </w:r>
          <w:r w:rsidRPr="00375694">
            <w:rPr>
              <w:color w:val="000000" w:themeColor="text1"/>
              <w:sz w:val="22"/>
              <w:szCs w:val="22"/>
            </w:rPr>
            <w:fldChar w:fldCharType="separate"/>
          </w:r>
          <w:r w:rsidRPr="00375694">
            <w:rPr>
              <w:noProof/>
              <w:color w:val="000000" w:themeColor="text1"/>
              <w:sz w:val="22"/>
              <w:szCs w:val="22"/>
            </w:rPr>
            <w:t>(Junaedi, Budianto, &amp; Mary, 2011)</w:t>
          </w:r>
          <w:r w:rsidRPr="00375694">
            <w:rPr>
              <w:color w:val="000000" w:themeColor="text1"/>
              <w:sz w:val="22"/>
              <w:szCs w:val="22"/>
            </w:rPr>
            <w:fldChar w:fldCharType="end"/>
          </w:r>
        </w:sdtContent>
      </w:sdt>
      <w:r w:rsidRPr="00375694">
        <w:rPr>
          <w:color w:val="000000" w:themeColor="text1"/>
          <w:sz w:val="22"/>
          <w:szCs w:val="22"/>
        </w:rPr>
        <w:t>.</w:t>
      </w:r>
    </w:p>
    <w:p w14:paraId="504AD196" w14:textId="77777777" w:rsidR="00375694" w:rsidRPr="00375694" w:rsidRDefault="00375694" w:rsidP="00375694">
      <w:pPr>
        <w:jc w:val="both"/>
        <w:rPr>
          <w:color w:val="000000" w:themeColor="text1"/>
          <w:sz w:val="22"/>
          <w:szCs w:val="22"/>
        </w:rPr>
      </w:pPr>
    </w:p>
    <w:p w14:paraId="5A2B0D36" w14:textId="094AEA6A" w:rsidR="0043045F" w:rsidRPr="00A86F88" w:rsidRDefault="0043045F" w:rsidP="001029F8">
      <w:pPr>
        <w:pStyle w:val="Heading2"/>
      </w:pPr>
      <w:r w:rsidRPr="0043045F">
        <w:t xml:space="preserve">2.4. </w:t>
      </w:r>
      <w:r w:rsidR="00A86F88">
        <w:t>Analisis Asosiasi</w:t>
      </w:r>
    </w:p>
    <w:p w14:paraId="0ECBA0C6" w14:textId="77777777" w:rsidR="00A86F88" w:rsidRPr="00A86F88" w:rsidRDefault="00A86F88" w:rsidP="00A86F88">
      <w:pPr>
        <w:ind w:firstLine="720"/>
        <w:jc w:val="both"/>
        <w:rPr>
          <w:color w:val="000000" w:themeColor="text1"/>
          <w:sz w:val="22"/>
          <w:szCs w:val="22"/>
        </w:rPr>
      </w:pPr>
      <w:r w:rsidRPr="00A86F88">
        <w:rPr>
          <w:color w:val="000000" w:themeColor="text1"/>
          <w:sz w:val="22"/>
          <w:szCs w:val="22"/>
        </w:rPr>
        <w:t xml:space="preserve">Analisis asosiasi atau </w:t>
      </w:r>
      <w:r w:rsidRPr="00A86F88">
        <w:rPr>
          <w:i/>
          <w:color w:val="000000" w:themeColor="text1"/>
          <w:sz w:val="22"/>
          <w:szCs w:val="22"/>
        </w:rPr>
        <w:t>association rulemining</w:t>
      </w:r>
      <w:r w:rsidRPr="00A86F88">
        <w:rPr>
          <w:color w:val="000000" w:themeColor="text1"/>
          <w:sz w:val="22"/>
          <w:szCs w:val="22"/>
        </w:rPr>
        <w:t xml:space="preserve"> adalah teknik </w:t>
      </w:r>
      <w:r w:rsidRPr="00A86F88">
        <w:rPr>
          <w:i/>
          <w:color w:val="000000" w:themeColor="text1"/>
          <w:sz w:val="22"/>
          <w:szCs w:val="22"/>
        </w:rPr>
        <w:t>data mining</w:t>
      </w:r>
      <w:r w:rsidRPr="00A86F88">
        <w:rPr>
          <w:color w:val="000000" w:themeColor="text1"/>
          <w:sz w:val="22"/>
          <w:szCs w:val="22"/>
        </w:rPr>
        <w:t xml:space="preserve"> untuk menemukan aturan asosiasi antara kombinasi </w:t>
      </w:r>
      <w:r w:rsidRPr="00A86F88">
        <w:rPr>
          <w:i/>
          <w:color w:val="000000" w:themeColor="text1"/>
          <w:sz w:val="22"/>
          <w:szCs w:val="22"/>
        </w:rPr>
        <w:t>item</w:t>
      </w:r>
      <w:r w:rsidRPr="00A86F88">
        <w:rPr>
          <w:color w:val="000000" w:themeColor="text1"/>
          <w:sz w:val="22"/>
          <w:szCs w:val="22"/>
        </w:rPr>
        <w:t>. Contoh dari aturan asosiasi dari analisa pembelian di suatu pasar swalayan adalah dapat diketahui berapa besar kemungkinan seseorang membeli roti bersamaan dengan susu. Dengan pengetahuan tersebut pemilik pasar swalayan dapat mengatur penempatan produknya atau merancang kampanye pemasaran dengan memakai kupon diskon untuk kombinasi produk tertentu.</w:t>
      </w:r>
    </w:p>
    <w:p w14:paraId="2F217A9C" w14:textId="126E0A3F" w:rsidR="00A86F88" w:rsidRDefault="00A86F88" w:rsidP="00974D74">
      <w:pPr>
        <w:ind w:firstLine="720"/>
        <w:jc w:val="both"/>
        <w:rPr>
          <w:sz w:val="22"/>
          <w:szCs w:val="22"/>
        </w:rPr>
      </w:pPr>
      <w:r w:rsidRPr="00A86F88">
        <w:rPr>
          <w:color w:val="000000" w:themeColor="text1"/>
          <w:sz w:val="22"/>
          <w:szCs w:val="22"/>
        </w:rPr>
        <w:t xml:space="preserve">Aturan asosiasi akan menggunakan data latihan, sesuai dengan pengertian </w:t>
      </w:r>
      <w:r w:rsidRPr="00A86F88">
        <w:rPr>
          <w:i/>
          <w:color w:val="000000" w:themeColor="text1"/>
          <w:sz w:val="22"/>
          <w:szCs w:val="22"/>
        </w:rPr>
        <w:t>data mining</w:t>
      </w:r>
      <w:r w:rsidRPr="00A86F88">
        <w:rPr>
          <w:color w:val="000000" w:themeColor="text1"/>
          <w:sz w:val="22"/>
          <w:szCs w:val="22"/>
        </w:rPr>
        <w:t xml:space="preserve">, untuk menghasilkan pengetahuan. Pengetahuan untuk mengetahui </w:t>
      </w:r>
      <w:r w:rsidRPr="00A86F88">
        <w:rPr>
          <w:i/>
          <w:color w:val="000000" w:themeColor="text1"/>
          <w:sz w:val="22"/>
          <w:szCs w:val="22"/>
        </w:rPr>
        <w:t>item</w:t>
      </w:r>
      <w:r w:rsidRPr="00A86F88">
        <w:rPr>
          <w:color w:val="000000" w:themeColor="text1"/>
          <w:sz w:val="22"/>
          <w:szCs w:val="22"/>
        </w:rPr>
        <w:t>-</w:t>
      </w:r>
      <w:r w:rsidRPr="00A86F88">
        <w:rPr>
          <w:i/>
          <w:color w:val="000000" w:themeColor="text1"/>
          <w:sz w:val="22"/>
          <w:szCs w:val="22"/>
        </w:rPr>
        <w:t>item</w:t>
      </w:r>
      <w:r w:rsidRPr="00A86F88">
        <w:rPr>
          <w:color w:val="000000" w:themeColor="text1"/>
          <w:sz w:val="22"/>
          <w:szCs w:val="22"/>
        </w:rPr>
        <w:t xml:space="preserve"> belanja yang sering dibeli secara bersamaan dalam suatu waktu. Aturan asosiasi yang berbentuk “</w:t>
      </w:r>
      <w:r w:rsidRPr="00A86F88">
        <w:rPr>
          <w:i/>
          <w:color w:val="000000" w:themeColor="text1"/>
          <w:sz w:val="22"/>
          <w:szCs w:val="22"/>
        </w:rPr>
        <w:t>if…then…</w:t>
      </w:r>
      <w:r w:rsidRPr="00A86F88">
        <w:rPr>
          <w:color w:val="000000" w:themeColor="text1"/>
          <w:sz w:val="22"/>
          <w:szCs w:val="22"/>
        </w:rPr>
        <w:t xml:space="preserve">” atau “jika…maka…” merupakan pengetahuan yang dihasilkan dari fungsi aturan asosiasi </w:t>
      </w:r>
      <w:sdt>
        <w:sdtPr>
          <w:rPr>
            <w:color w:val="000000" w:themeColor="text1"/>
            <w:sz w:val="22"/>
            <w:szCs w:val="22"/>
          </w:rPr>
          <w:id w:val="-1573736052"/>
          <w:citation/>
        </w:sdtPr>
        <w:sdtContent>
          <w:r w:rsidRPr="00A86F88">
            <w:rPr>
              <w:color w:val="000000" w:themeColor="text1"/>
              <w:sz w:val="22"/>
              <w:szCs w:val="22"/>
            </w:rPr>
            <w:fldChar w:fldCharType="begin"/>
          </w:r>
          <w:r w:rsidRPr="00A86F88">
            <w:rPr>
              <w:color w:val="000000" w:themeColor="text1"/>
              <w:sz w:val="22"/>
              <w:szCs w:val="22"/>
            </w:rPr>
            <w:instrText xml:space="preserve"> CITATION Sus10 \l 1033 </w:instrText>
          </w:r>
          <w:r w:rsidRPr="00A86F88">
            <w:rPr>
              <w:color w:val="000000" w:themeColor="text1"/>
              <w:sz w:val="22"/>
              <w:szCs w:val="22"/>
            </w:rPr>
            <w:fldChar w:fldCharType="separate"/>
          </w:r>
          <w:r w:rsidRPr="00A86F88">
            <w:rPr>
              <w:noProof/>
              <w:color w:val="000000" w:themeColor="text1"/>
              <w:sz w:val="22"/>
              <w:szCs w:val="22"/>
            </w:rPr>
            <w:t>(Susanto &amp; Suryadi, 2010)</w:t>
          </w:r>
          <w:r w:rsidRPr="00A86F88">
            <w:rPr>
              <w:color w:val="000000" w:themeColor="text1"/>
              <w:sz w:val="22"/>
              <w:szCs w:val="22"/>
            </w:rPr>
            <w:fldChar w:fldCharType="end"/>
          </w:r>
        </w:sdtContent>
      </w:sdt>
      <w:r w:rsidRPr="00A86F88">
        <w:rPr>
          <w:color w:val="000000" w:themeColor="text1"/>
          <w:sz w:val="22"/>
          <w:szCs w:val="22"/>
        </w:rPr>
        <w:t>.</w:t>
      </w:r>
    </w:p>
    <w:p w14:paraId="16DA631E" w14:textId="77777777" w:rsidR="00A86F88" w:rsidRPr="00375694" w:rsidRDefault="00A86F88" w:rsidP="00A86F88">
      <w:pPr>
        <w:jc w:val="both"/>
        <w:rPr>
          <w:color w:val="000000" w:themeColor="text1"/>
          <w:sz w:val="22"/>
          <w:szCs w:val="22"/>
        </w:rPr>
      </w:pPr>
    </w:p>
    <w:p w14:paraId="07B866CC" w14:textId="5DDC9AB4" w:rsidR="00A86F88" w:rsidRPr="00A86F88" w:rsidRDefault="00F46C99" w:rsidP="001029F8">
      <w:pPr>
        <w:pStyle w:val="Heading2"/>
        <w:rPr>
          <w:szCs w:val="26"/>
        </w:rPr>
      </w:pPr>
      <w:r>
        <w:t>2.5</w:t>
      </w:r>
      <w:r w:rsidR="00A86F88" w:rsidRPr="0043045F">
        <w:t xml:space="preserve">. </w:t>
      </w:r>
      <w:r w:rsidR="00A86F88">
        <w:t>Algoritma Apriori</w:t>
      </w:r>
    </w:p>
    <w:p w14:paraId="561C3B8A" w14:textId="163BA92D" w:rsidR="00A86F88" w:rsidRPr="00A86F88" w:rsidRDefault="00A86F88" w:rsidP="00AC67C2">
      <w:pPr>
        <w:ind w:firstLine="720"/>
        <w:jc w:val="both"/>
        <w:rPr>
          <w:color w:val="000000" w:themeColor="text1"/>
          <w:sz w:val="22"/>
          <w:szCs w:val="22"/>
        </w:rPr>
      </w:pPr>
      <w:r w:rsidRPr="00A86F88">
        <w:rPr>
          <w:color w:val="000000" w:themeColor="text1"/>
          <w:sz w:val="22"/>
          <w:szCs w:val="22"/>
        </w:rPr>
        <w:t xml:space="preserve">Algoritma Apriori merupakan jenis aturan asosiasi pada </w:t>
      </w:r>
      <w:r w:rsidRPr="00A86F88">
        <w:rPr>
          <w:i/>
          <w:color w:val="000000" w:themeColor="text1"/>
          <w:sz w:val="22"/>
          <w:szCs w:val="22"/>
        </w:rPr>
        <w:t>data mining</w:t>
      </w:r>
      <w:r w:rsidRPr="00A86F88">
        <w:rPr>
          <w:color w:val="000000" w:themeColor="text1"/>
          <w:sz w:val="22"/>
          <w:szCs w:val="22"/>
        </w:rPr>
        <w:t xml:space="preserve"> yang digunakan untuk menentukan pola frekuensi tinggi. Pada tahun 1994 Agrawal dan Srikant mengusulkan suatu Algoritma dasar untuk menentukan frequent </w:t>
      </w:r>
      <w:r w:rsidRPr="00A86F88">
        <w:rPr>
          <w:i/>
          <w:color w:val="000000" w:themeColor="text1"/>
          <w:sz w:val="22"/>
          <w:szCs w:val="22"/>
        </w:rPr>
        <w:t>itemset</w:t>
      </w:r>
      <w:r w:rsidRPr="00A86F88">
        <w:rPr>
          <w:color w:val="000000" w:themeColor="text1"/>
          <w:sz w:val="22"/>
          <w:szCs w:val="22"/>
        </w:rPr>
        <w:t xml:space="preserve"> untuk aturan asosiasi yaitu Algoritma Apriori. Suatu asosiasi dikatakan penting atau tidak dapat diketahui dengan cara mencari nilai penunjang (</w:t>
      </w:r>
      <w:r w:rsidRPr="00A86F88">
        <w:rPr>
          <w:i/>
          <w:iCs/>
          <w:color w:val="000000" w:themeColor="text1"/>
          <w:sz w:val="22"/>
          <w:szCs w:val="22"/>
        </w:rPr>
        <w:t>support</w:t>
      </w:r>
      <w:r w:rsidRPr="00A86F88">
        <w:rPr>
          <w:color w:val="000000" w:themeColor="text1"/>
          <w:sz w:val="22"/>
          <w:szCs w:val="22"/>
        </w:rPr>
        <w:t>) dan nilai kepastian (</w:t>
      </w:r>
      <w:r w:rsidRPr="00A86F88">
        <w:rPr>
          <w:i/>
          <w:iCs/>
          <w:color w:val="000000" w:themeColor="text1"/>
          <w:sz w:val="22"/>
          <w:szCs w:val="22"/>
        </w:rPr>
        <w:t>confidence</w:t>
      </w:r>
      <w:r w:rsidRPr="00A86F88">
        <w:rPr>
          <w:color w:val="000000" w:themeColor="text1"/>
          <w:sz w:val="22"/>
          <w:szCs w:val="22"/>
        </w:rPr>
        <w:t xml:space="preserve">). Setelah menemukan frequent </w:t>
      </w:r>
      <w:r w:rsidRPr="00A86F88">
        <w:rPr>
          <w:i/>
          <w:color w:val="000000" w:themeColor="text1"/>
          <w:sz w:val="22"/>
          <w:szCs w:val="22"/>
        </w:rPr>
        <w:t>itemset</w:t>
      </w:r>
      <w:r w:rsidRPr="00A86F88">
        <w:rPr>
          <w:color w:val="000000" w:themeColor="text1"/>
          <w:sz w:val="22"/>
          <w:szCs w:val="22"/>
        </w:rPr>
        <w:t xml:space="preserve">, untuk menggali informasi maka Algoritma kemudian meneliti knowledge dari frequent </w:t>
      </w:r>
      <w:r w:rsidRPr="00A86F88">
        <w:rPr>
          <w:i/>
          <w:color w:val="000000" w:themeColor="text1"/>
          <w:sz w:val="22"/>
          <w:szCs w:val="22"/>
        </w:rPr>
        <w:t>item</w:t>
      </w:r>
      <w:r w:rsidRPr="00A86F88">
        <w:rPr>
          <w:color w:val="000000" w:themeColor="text1"/>
          <w:sz w:val="22"/>
          <w:szCs w:val="22"/>
        </w:rPr>
        <w:t xml:space="preserve"> sebelumnya </w:t>
      </w:r>
      <w:sdt>
        <w:sdtPr>
          <w:rPr>
            <w:color w:val="000000" w:themeColor="text1"/>
            <w:sz w:val="22"/>
            <w:szCs w:val="22"/>
          </w:rPr>
          <w:id w:val="-127554544"/>
          <w:citation/>
        </w:sdtPr>
        <w:sdtContent>
          <w:r w:rsidRPr="00A86F88">
            <w:rPr>
              <w:color w:val="000000" w:themeColor="text1"/>
              <w:sz w:val="22"/>
              <w:szCs w:val="22"/>
            </w:rPr>
            <w:fldChar w:fldCharType="begin"/>
          </w:r>
          <w:r w:rsidRPr="00A86F88">
            <w:rPr>
              <w:color w:val="000000" w:themeColor="text1"/>
              <w:sz w:val="22"/>
              <w:szCs w:val="22"/>
            </w:rPr>
            <w:instrText xml:space="preserve"> CITATION Yul15 \l 1033 </w:instrText>
          </w:r>
          <w:r w:rsidRPr="00A86F88">
            <w:rPr>
              <w:color w:val="000000" w:themeColor="text1"/>
              <w:sz w:val="22"/>
              <w:szCs w:val="22"/>
            </w:rPr>
            <w:fldChar w:fldCharType="separate"/>
          </w:r>
          <w:r w:rsidRPr="00A86F88">
            <w:rPr>
              <w:noProof/>
              <w:color w:val="000000" w:themeColor="text1"/>
              <w:sz w:val="22"/>
              <w:szCs w:val="22"/>
            </w:rPr>
            <w:t>(Yuliana, 2015)</w:t>
          </w:r>
          <w:r w:rsidRPr="00A86F88">
            <w:rPr>
              <w:color w:val="000000" w:themeColor="text1"/>
              <w:sz w:val="22"/>
              <w:szCs w:val="22"/>
            </w:rPr>
            <w:fldChar w:fldCharType="end"/>
          </w:r>
        </w:sdtContent>
      </w:sdt>
      <w:r w:rsidRPr="00A86F88">
        <w:rPr>
          <w:color w:val="000000" w:themeColor="text1"/>
          <w:sz w:val="22"/>
          <w:szCs w:val="22"/>
        </w:rPr>
        <w:t>.</w:t>
      </w:r>
    </w:p>
    <w:p w14:paraId="142507AF" w14:textId="77777777" w:rsidR="00A86F88" w:rsidRPr="00A86F88" w:rsidRDefault="00A86F88" w:rsidP="00A86F88">
      <w:pPr>
        <w:ind w:firstLine="720"/>
        <w:jc w:val="both"/>
        <w:rPr>
          <w:color w:val="000000" w:themeColor="text1"/>
          <w:sz w:val="22"/>
          <w:szCs w:val="22"/>
        </w:rPr>
      </w:pPr>
      <w:r w:rsidRPr="00A86F88">
        <w:rPr>
          <w:color w:val="000000" w:themeColor="text1"/>
          <w:sz w:val="22"/>
          <w:szCs w:val="22"/>
        </w:rPr>
        <w:t xml:space="preserve">Contoh aturan asosiasi yang dibentuk dari data penjualan </w:t>
      </w:r>
      <w:sdt>
        <w:sdtPr>
          <w:rPr>
            <w:color w:val="000000" w:themeColor="text1"/>
            <w:sz w:val="22"/>
            <w:szCs w:val="22"/>
          </w:rPr>
          <w:id w:val="-344872526"/>
          <w:citation/>
        </w:sdtPr>
        <w:sdtContent>
          <w:r w:rsidRPr="00A86F88">
            <w:rPr>
              <w:color w:val="000000" w:themeColor="text1"/>
              <w:sz w:val="22"/>
              <w:szCs w:val="22"/>
            </w:rPr>
            <w:fldChar w:fldCharType="begin"/>
          </w:r>
          <w:r w:rsidRPr="00A86F88">
            <w:rPr>
              <w:color w:val="000000" w:themeColor="text1"/>
              <w:sz w:val="22"/>
              <w:szCs w:val="22"/>
            </w:rPr>
            <w:instrText xml:space="preserve">CITATION Kus09 \l 1033 </w:instrText>
          </w:r>
          <w:r w:rsidRPr="00A86F88">
            <w:rPr>
              <w:color w:val="000000" w:themeColor="text1"/>
              <w:sz w:val="22"/>
              <w:szCs w:val="22"/>
            </w:rPr>
            <w:fldChar w:fldCharType="separate"/>
          </w:r>
          <w:r w:rsidRPr="00A86F88">
            <w:rPr>
              <w:noProof/>
              <w:color w:val="000000" w:themeColor="text1"/>
              <w:sz w:val="22"/>
              <w:szCs w:val="22"/>
            </w:rPr>
            <w:t>(Kusrini &amp; Luthfi, 2010)</w:t>
          </w:r>
          <w:r w:rsidRPr="00A86F88">
            <w:rPr>
              <w:color w:val="000000" w:themeColor="text1"/>
              <w:sz w:val="22"/>
              <w:szCs w:val="22"/>
            </w:rPr>
            <w:fldChar w:fldCharType="end"/>
          </w:r>
        </w:sdtContent>
      </w:sdt>
    </w:p>
    <w:p w14:paraId="6BA48349" w14:textId="77777777" w:rsidR="00A86F88" w:rsidRPr="00A86F88" w:rsidRDefault="00A86F88" w:rsidP="00974D74">
      <w:pPr>
        <w:jc w:val="both"/>
        <w:rPr>
          <w:color w:val="000000" w:themeColor="text1"/>
          <w:sz w:val="22"/>
          <w:szCs w:val="22"/>
        </w:rPr>
      </w:pPr>
      <w:r w:rsidRPr="00A86F88">
        <w:rPr>
          <w:color w:val="000000" w:themeColor="text1"/>
          <w:sz w:val="22"/>
          <w:szCs w:val="22"/>
        </w:rPr>
        <w:t>{roti, mentega} -&gt; {susu} (</w:t>
      </w:r>
      <w:r w:rsidRPr="00A86F88">
        <w:rPr>
          <w:i/>
          <w:iCs/>
          <w:color w:val="000000" w:themeColor="text1"/>
          <w:sz w:val="22"/>
          <w:szCs w:val="22"/>
        </w:rPr>
        <w:t>support</w:t>
      </w:r>
      <w:r w:rsidRPr="00A86F88">
        <w:rPr>
          <w:color w:val="000000" w:themeColor="text1"/>
          <w:sz w:val="22"/>
          <w:szCs w:val="22"/>
        </w:rPr>
        <w:t xml:space="preserve"> = 40%, </w:t>
      </w:r>
      <w:r w:rsidRPr="00A86F88">
        <w:rPr>
          <w:i/>
          <w:iCs/>
          <w:color w:val="000000" w:themeColor="text1"/>
          <w:sz w:val="22"/>
          <w:szCs w:val="22"/>
        </w:rPr>
        <w:t>confidence</w:t>
      </w:r>
      <w:r w:rsidRPr="00A86F88">
        <w:rPr>
          <w:color w:val="000000" w:themeColor="text1"/>
          <w:sz w:val="22"/>
          <w:szCs w:val="22"/>
        </w:rPr>
        <w:t xml:space="preserve"> = 50%)</w:t>
      </w:r>
    </w:p>
    <w:p w14:paraId="214D88FF" w14:textId="77777777" w:rsidR="00A86F88" w:rsidRPr="006D23FB" w:rsidRDefault="00A86F88" w:rsidP="00A86F88">
      <w:pPr>
        <w:ind w:firstLine="720"/>
        <w:jc w:val="both"/>
        <w:rPr>
          <w:color w:val="000000" w:themeColor="text1"/>
          <w:sz w:val="22"/>
          <w:szCs w:val="22"/>
        </w:rPr>
      </w:pPr>
      <w:r w:rsidRPr="00A86F88">
        <w:rPr>
          <w:color w:val="000000" w:themeColor="text1"/>
          <w:sz w:val="22"/>
          <w:szCs w:val="22"/>
        </w:rPr>
        <w:t xml:space="preserve">Aturan tersebut berarti “50% dari transaksi di </w:t>
      </w:r>
      <w:r w:rsidRPr="00FD5865">
        <w:rPr>
          <w:i/>
          <w:color w:val="000000" w:themeColor="text1"/>
          <w:sz w:val="22"/>
          <w:szCs w:val="22"/>
        </w:rPr>
        <w:t>database</w:t>
      </w:r>
      <w:r w:rsidRPr="00A86F88">
        <w:rPr>
          <w:color w:val="000000" w:themeColor="text1"/>
          <w:sz w:val="22"/>
          <w:szCs w:val="22"/>
        </w:rPr>
        <w:t xml:space="preserve"> yang memuat </w:t>
      </w:r>
      <w:r w:rsidRPr="00A86F88">
        <w:rPr>
          <w:i/>
          <w:color w:val="000000" w:themeColor="text1"/>
          <w:sz w:val="22"/>
          <w:szCs w:val="22"/>
        </w:rPr>
        <w:t>item</w:t>
      </w:r>
      <w:r w:rsidRPr="00A86F88">
        <w:rPr>
          <w:color w:val="000000" w:themeColor="text1"/>
          <w:sz w:val="22"/>
          <w:szCs w:val="22"/>
        </w:rPr>
        <w:t xml:space="preserve"> roti dan </w:t>
      </w:r>
      <w:r w:rsidRPr="00A86F88">
        <w:rPr>
          <w:color w:val="000000" w:themeColor="text1"/>
          <w:sz w:val="22"/>
          <w:szCs w:val="22"/>
        </w:rPr>
        <w:lastRenderedPageBreak/>
        <w:t xml:space="preserve">mentega juga memuat </w:t>
      </w:r>
      <w:r w:rsidRPr="00A86F88">
        <w:rPr>
          <w:i/>
          <w:color w:val="000000" w:themeColor="text1"/>
          <w:sz w:val="22"/>
          <w:szCs w:val="22"/>
        </w:rPr>
        <w:t>item</w:t>
      </w:r>
      <w:r w:rsidRPr="00A86F88">
        <w:rPr>
          <w:color w:val="000000" w:themeColor="text1"/>
          <w:sz w:val="22"/>
          <w:szCs w:val="22"/>
        </w:rPr>
        <w:t xml:space="preserve"> susu. Sedangkan 40% dari seluruh transaksi yang ada di database memuat ketiga </w:t>
      </w:r>
      <w:r w:rsidRPr="00A86F88">
        <w:rPr>
          <w:i/>
          <w:color w:val="000000" w:themeColor="text1"/>
          <w:sz w:val="22"/>
          <w:szCs w:val="22"/>
        </w:rPr>
        <w:t>item</w:t>
      </w:r>
      <w:r w:rsidRPr="00A86F88">
        <w:rPr>
          <w:color w:val="000000" w:themeColor="text1"/>
          <w:sz w:val="22"/>
          <w:szCs w:val="22"/>
        </w:rPr>
        <w:t xml:space="preserve"> itu.” Dapat diartikan juga: “Seorang konsumen yang membeli roti dan mentega punya kemungkinan 50% untuk juga membeli susu. Aturan ini cukup signifikan </w:t>
      </w:r>
      <w:r w:rsidRPr="006D23FB">
        <w:rPr>
          <w:color w:val="000000" w:themeColor="text1"/>
          <w:sz w:val="22"/>
          <w:szCs w:val="22"/>
        </w:rPr>
        <w:t xml:space="preserve">karena mewakili 40% dari catatan transaksi selama ini” </w:t>
      </w:r>
      <w:sdt>
        <w:sdtPr>
          <w:rPr>
            <w:color w:val="000000" w:themeColor="text1"/>
            <w:sz w:val="22"/>
            <w:szCs w:val="22"/>
          </w:rPr>
          <w:id w:val="1066929720"/>
          <w:citation/>
        </w:sdtPr>
        <w:sdtContent>
          <w:r w:rsidRPr="006D23FB">
            <w:rPr>
              <w:color w:val="000000" w:themeColor="text1"/>
              <w:sz w:val="22"/>
              <w:szCs w:val="22"/>
            </w:rPr>
            <w:fldChar w:fldCharType="begin"/>
          </w:r>
          <w:r w:rsidRPr="006D23FB">
            <w:rPr>
              <w:color w:val="000000" w:themeColor="text1"/>
              <w:sz w:val="22"/>
              <w:szCs w:val="22"/>
            </w:rPr>
            <w:instrText xml:space="preserve">CITATION Kus09 \l 1033 </w:instrText>
          </w:r>
          <w:r w:rsidRPr="006D23FB">
            <w:rPr>
              <w:color w:val="000000" w:themeColor="text1"/>
              <w:sz w:val="22"/>
              <w:szCs w:val="22"/>
            </w:rPr>
            <w:fldChar w:fldCharType="separate"/>
          </w:r>
          <w:r w:rsidRPr="006D23FB">
            <w:rPr>
              <w:noProof/>
              <w:color w:val="000000" w:themeColor="text1"/>
              <w:sz w:val="22"/>
              <w:szCs w:val="22"/>
            </w:rPr>
            <w:t>(Kusrini &amp; Luthfi, 2010)</w:t>
          </w:r>
          <w:r w:rsidRPr="006D23FB">
            <w:rPr>
              <w:color w:val="000000" w:themeColor="text1"/>
              <w:sz w:val="22"/>
              <w:szCs w:val="22"/>
            </w:rPr>
            <w:fldChar w:fldCharType="end"/>
          </w:r>
        </w:sdtContent>
      </w:sdt>
      <w:r w:rsidRPr="006D23FB">
        <w:rPr>
          <w:color w:val="000000" w:themeColor="text1"/>
          <w:sz w:val="22"/>
          <w:szCs w:val="22"/>
        </w:rPr>
        <w:t>.</w:t>
      </w:r>
    </w:p>
    <w:p w14:paraId="368D73AE" w14:textId="77777777" w:rsidR="00A86F88" w:rsidRPr="006D23FB" w:rsidRDefault="00A86F88" w:rsidP="00A86F88">
      <w:pPr>
        <w:ind w:firstLine="720"/>
        <w:jc w:val="both"/>
        <w:rPr>
          <w:color w:val="000000" w:themeColor="text1"/>
          <w:sz w:val="22"/>
          <w:szCs w:val="22"/>
        </w:rPr>
      </w:pPr>
      <w:r w:rsidRPr="006D23FB">
        <w:rPr>
          <w:color w:val="000000" w:themeColor="text1"/>
          <w:sz w:val="22"/>
          <w:szCs w:val="22"/>
        </w:rPr>
        <w:t xml:space="preserve">Algoritma Apriori dibagi menjadi beberapa tahap yang disebut narasi atau pass </w:t>
      </w:r>
      <w:sdt>
        <w:sdtPr>
          <w:rPr>
            <w:color w:val="000000" w:themeColor="text1"/>
            <w:sz w:val="22"/>
            <w:szCs w:val="22"/>
          </w:rPr>
          <w:id w:val="710535031"/>
          <w:citation/>
        </w:sdtPr>
        <w:sdtContent>
          <w:r w:rsidRPr="006D23FB">
            <w:rPr>
              <w:color w:val="000000" w:themeColor="text1"/>
              <w:sz w:val="22"/>
              <w:szCs w:val="22"/>
            </w:rPr>
            <w:fldChar w:fldCharType="begin"/>
          </w:r>
          <w:r w:rsidRPr="006D23FB">
            <w:rPr>
              <w:color w:val="000000" w:themeColor="text1"/>
              <w:sz w:val="22"/>
              <w:szCs w:val="22"/>
            </w:rPr>
            <w:instrText xml:space="preserve"> CITATION Set09 \l 1033 </w:instrText>
          </w:r>
          <w:r w:rsidRPr="006D23FB">
            <w:rPr>
              <w:color w:val="000000" w:themeColor="text1"/>
              <w:sz w:val="22"/>
              <w:szCs w:val="22"/>
            </w:rPr>
            <w:fldChar w:fldCharType="separate"/>
          </w:r>
          <w:r w:rsidRPr="006D23FB">
            <w:rPr>
              <w:noProof/>
              <w:color w:val="000000" w:themeColor="text1"/>
              <w:sz w:val="22"/>
              <w:szCs w:val="22"/>
            </w:rPr>
            <w:t>(Setiawan, 2009)</w:t>
          </w:r>
          <w:r w:rsidRPr="006D23FB">
            <w:rPr>
              <w:color w:val="000000" w:themeColor="text1"/>
              <w:sz w:val="22"/>
              <w:szCs w:val="22"/>
            </w:rPr>
            <w:fldChar w:fldCharType="end"/>
          </w:r>
        </w:sdtContent>
      </w:sdt>
      <w:r w:rsidRPr="006D23FB">
        <w:rPr>
          <w:color w:val="000000" w:themeColor="text1"/>
          <w:sz w:val="22"/>
          <w:szCs w:val="22"/>
        </w:rPr>
        <w:t xml:space="preserve"> :</w:t>
      </w:r>
    </w:p>
    <w:p w14:paraId="6B9BBA44" w14:textId="77777777" w:rsidR="00A86F88" w:rsidRPr="006D23FB" w:rsidRDefault="00A86F88" w:rsidP="001029F8">
      <w:pPr>
        <w:jc w:val="both"/>
        <w:rPr>
          <w:b/>
          <w:color w:val="000000" w:themeColor="text1"/>
          <w:sz w:val="22"/>
          <w:szCs w:val="22"/>
        </w:rPr>
      </w:pPr>
      <w:r w:rsidRPr="006D23FB">
        <w:rPr>
          <w:b/>
          <w:color w:val="000000" w:themeColor="text1"/>
          <w:sz w:val="22"/>
          <w:szCs w:val="22"/>
        </w:rPr>
        <w:t xml:space="preserve">1. Pembentukan kandidat </w:t>
      </w:r>
      <w:r w:rsidRPr="006D23FB">
        <w:rPr>
          <w:b/>
          <w:i/>
          <w:color w:val="000000" w:themeColor="text1"/>
          <w:sz w:val="22"/>
          <w:szCs w:val="22"/>
        </w:rPr>
        <w:t>itemset</w:t>
      </w:r>
      <w:r w:rsidRPr="006D23FB">
        <w:rPr>
          <w:b/>
          <w:color w:val="000000" w:themeColor="text1"/>
          <w:sz w:val="22"/>
          <w:szCs w:val="22"/>
        </w:rPr>
        <w:t>.</w:t>
      </w:r>
    </w:p>
    <w:p w14:paraId="5045BDA9" w14:textId="77777777" w:rsidR="00A86F88" w:rsidRPr="006D23FB" w:rsidRDefault="00A86F88" w:rsidP="00A86F88">
      <w:pPr>
        <w:ind w:firstLine="720"/>
        <w:jc w:val="both"/>
        <w:rPr>
          <w:color w:val="000000" w:themeColor="text1"/>
          <w:sz w:val="22"/>
          <w:szCs w:val="22"/>
        </w:rPr>
      </w:pPr>
      <w:r w:rsidRPr="006D23FB">
        <w:rPr>
          <w:color w:val="000000" w:themeColor="text1"/>
          <w:sz w:val="22"/>
          <w:szCs w:val="22"/>
        </w:rPr>
        <w:t>Kandidat k-</w:t>
      </w:r>
      <w:r w:rsidRPr="006D23FB">
        <w:rPr>
          <w:i/>
          <w:color w:val="000000" w:themeColor="text1"/>
          <w:sz w:val="22"/>
          <w:szCs w:val="22"/>
        </w:rPr>
        <w:t>itemset</w:t>
      </w:r>
      <w:r w:rsidRPr="006D23FB">
        <w:rPr>
          <w:color w:val="000000" w:themeColor="text1"/>
          <w:sz w:val="22"/>
          <w:szCs w:val="22"/>
        </w:rPr>
        <w:t xml:space="preserve"> dibentuk dari kombinasi (k-1)- </w:t>
      </w:r>
      <w:r w:rsidRPr="006D23FB">
        <w:rPr>
          <w:i/>
          <w:color w:val="000000" w:themeColor="text1"/>
          <w:sz w:val="22"/>
          <w:szCs w:val="22"/>
        </w:rPr>
        <w:t>itemset</w:t>
      </w:r>
      <w:r w:rsidRPr="006D23FB">
        <w:rPr>
          <w:color w:val="000000" w:themeColor="text1"/>
          <w:sz w:val="22"/>
          <w:szCs w:val="22"/>
        </w:rPr>
        <w:t xml:space="preserve"> yang didapat dari iterasi sebelumnya. Satu cara dari Algoritma Apriori adalah pemangkasan kandidat k-</w:t>
      </w:r>
      <w:r w:rsidRPr="006D23FB">
        <w:rPr>
          <w:i/>
          <w:color w:val="000000" w:themeColor="text1"/>
          <w:sz w:val="22"/>
          <w:szCs w:val="22"/>
        </w:rPr>
        <w:t>itemset</w:t>
      </w:r>
      <w:r w:rsidRPr="006D23FB">
        <w:rPr>
          <w:color w:val="000000" w:themeColor="text1"/>
          <w:sz w:val="22"/>
          <w:szCs w:val="22"/>
        </w:rPr>
        <w:t xml:space="preserve"> yang subsetnya berisi k-1 </w:t>
      </w:r>
      <w:r w:rsidRPr="006D23FB">
        <w:rPr>
          <w:i/>
          <w:color w:val="000000" w:themeColor="text1"/>
          <w:sz w:val="22"/>
          <w:szCs w:val="22"/>
        </w:rPr>
        <w:t>item</w:t>
      </w:r>
      <w:r w:rsidRPr="006D23FB">
        <w:rPr>
          <w:color w:val="000000" w:themeColor="text1"/>
          <w:sz w:val="22"/>
          <w:szCs w:val="22"/>
        </w:rPr>
        <w:t xml:space="preserve"> tidak termasuk dalam pola frekuensi tinggi dengan panjang k-1.</w:t>
      </w:r>
    </w:p>
    <w:p w14:paraId="1E89D915" w14:textId="77777777" w:rsidR="00A86F88" w:rsidRPr="006D23FB" w:rsidRDefault="00A86F88" w:rsidP="001029F8">
      <w:pPr>
        <w:jc w:val="both"/>
        <w:rPr>
          <w:b/>
          <w:color w:val="000000" w:themeColor="text1"/>
          <w:sz w:val="22"/>
          <w:szCs w:val="22"/>
        </w:rPr>
      </w:pPr>
      <w:r w:rsidRPr="006D23FB">
        <w:rPr>
          <w:b/>
          <w:color w:val="000000" w:themeColor="text1"/>
          <w:sz w:val="22"/>
          <w:szCs w:val="22"/>
        </w:rPr>
        <w:t xml:space="preserve">2. Penghitungan </w:t>
      </w:r>
      <w:r w:rsidRPr="006D23FB">
        <w:rPr>
          <w:b/>
          <w:i/>
          <w:iCs/>
          <w:color w:val="000000" w:themeColor="text1"/>
          <w:sz w:val="22"/>
          <w:szCs w:val="22"/>
        </w:rPr>
        <w:t>support</w:t>
      </w:r>
      <w:r w:rsidRPr="006D23FB">
        <w:rPr>
          <w:b/>
          <w:color w:val="000000" w:themeColor="text1"/>
          <w:sz w:val="22"/>
          <w:szCs w:val="22"/>
        </w:rPr>
        <w:t xml:space="preserve"> dari tiap kandidat k-</w:t>
      </w:r>
      <w:r w:rsidRPr="006D23FB">
        <w:rPr>
          <w:b/>
          <w:i/>
          <w:color w:val="000000" w:themeColor="text1"/>
          <w:sz w:val="22"/>
          <w:szCs w:val="22"/>
        </w:rPr>
        <w:t>itemset</w:t>
      </w:r>
      <w:r w:rsidRPr="006D23FB">
        <w:rPr>
          <w:b/>
          <w:color w:val="000000" w:themeColor="text1"/>
          <w:sz w:val="22"/>
          <w:szCs w:val="22"/>
        </w:rPr>
        <w:t>.</w:t>
      </w:r>
    </w:p>
    <w:p w14:paraId="2959C88E" w14:textId="77777777" w:rsidR="00A86F88" w:rsidRPr="006D23FB" w:rsidRDefault="00A86F88" w:rsidP="00A86F88">
      <w:pPr>
        <w:ind w:firstLine="720"/>
        <w:jc w:val="both"/>
        <w:rPr>
          <w:color w:val="000000" w:themeColor="text1"/>
          <w:sz w:val="22"/>
          <w:szCs w:val="22"/>
        </w:rPr>
      </w:pPr>
      <w:r w:rsidRPr="006D23FB">
        <w:rPr>
          <w:i/>
          <w:iCs/>
          <w:color w:val="000000" w:themeColor="text1"/>
          <w:sz w:val="22"/>
          <w:szCs w:val="22"/>
        </w:rPr>
        <w:t>Support</w:t>
      </w:r>
      <w:r w:rsidRPr="006D23FB">
        <w:rPr>
          <w:color w:val="000000" w:themeColor="text1"/>
          <w:sz w:val="22"/>
          <w:szCs w:val="22"/>
        </w:rPr>
        <w:t xml:space="preserve"> dari tiap kandidat k-</w:t>
      </w:r>
      <w:r w:rsidRPr="006D23FB">
        <w:rPr>
          <w:i/>
          <w:color w:val="000000" w:themeColor="text1"/>
          <w:sz w:val="22"/>
          <w:szCs w:val="22"/>
        </w:rPr>
        <w:t>itemset</w:t>
      </w:r>
      <w:r w:rsidRPr="006D23FB">
        <w:rPr>
          <w:color w:val="000000" w:themeColor="text1"/>
          <w:sz w:val="22"/>
          <w:szCs w:val="22"/>
        </w:rPr>
        <w:t xml:space="preserve"> didapat dengan men</w:t>
      </w:r>
      <w:r w:rsidRPr="00911F91">
        <w:rPr>
          <w:i/>
          <w:color w:val="000000" w:themeColor="text1"/>
          <w:sz w:val="22"/>
          <w:szCs w:val="22"/>
        </w:rPr>
        <w:t>scan</w:t>
      </w:r>
      <w:r w:rsidRPr="006D23FB">
        <w:rPr>
          <w:color w:val="000000" w:themeColor="text1"/>
          <w:sz w:val="22"/>
          <w:szCs w:val="22"/>
        </w:rPr>
        <w:t xml:space="preserve"> </w:t>
      </w:r>
      <w:r w:rsidRPr="006D23FB">
        <w:rPr>
          <w:i/>
          <w:color w:val="000000" w:themeColor="text1"/>
          <w:sz w:val="22"/>
          <w:szCs w:val="22"/>
        </w:rPr>
        <w:t>database</w:t>
      </w:r>
      <w:r w:rsidRPr="006D23FB">
        <w:rPr>
          <w:color w:val="000000" w:themeColor="text1"/>
          <w:sz w:val="22"/>
          <w:szCs w:val="22"/>
        </w:rPr>
        <w:t xml:space="preserve"> untuk menghitung jumlah transaksi yang memuat semua </w:t>
      </w:r>
      <w:r w:rsidRPr="006D23FB">
        <w:rPr>
          <w:i/>
          <w:color w:val="000000" w:themeColor="text1"/>
          <w:sz w:val="22"/>
          <w:szCs w:val="22"/>
        </w:rPr>
        <w:t>item</w:t>
      </w:r>
      <w:r w:rsidRPr="006D23FB">
        <w:rPr>
          <w:color w:val="000000" w:themeColor="text1"/>
          <w:sz w:val="22"/>
          <w:szCs w:val="22"/>
        </w:rPr>
        <w:t xml:space="preserve"> didalam kandidat k-</w:t>
      </w:r>
      <w:r w:rsidRPr="006D23FB">
        <w:rPr>
          <w:i/>
          <w:color w:val="000000" w:themeColor="text1"/>
          <w:sz w:val="22"/>
          <w:szCs w:val="22"/>
        </w:rPr>
        <w:t>itemset</w:t>
      </w:r>
      <w:r w:rsidRPr="006D23FB">
        <w:rPr>
          <w:color w:val="000000" w:themeColor="text1"/>
          <w:sz w:val="22"/>
          <w:szCs w:val="22"/>
        </w:rPr>
        <w:t xml:space="preserve"> tersebut. Ini adalah juga ciri dari Algoritma Apriori dimana diperlukan penghitungan dengan cara seluruh </w:t>
      </w:r>
      <w:r w:rsidRPr="006D23FB">
        <w:rPr>
          <w:i/>
          <w:color w:val="000000" w:themeColor="text1"/>
          <w:sz w:val="22"/>
          <w:szCs w:val="22"/>
        </w:rPr>
        <w:t>database</w:t>
      </w:r>
      <w:r w:rsidRPr="006D23FB">
        <w:rPr>
          <w:color w:val="000000" w:themeColor="text1"/>
          <w:sz w:val="22"/>
          <w:szCs w:val="22"/>
        </w:rPr>
        <w:t xml:space="preserve"> sebanyak k-</w:t>
      </w:r>
      <w:r w:rsidRPr="006D23FB">
        <w:rPr>
          <w:i/>
          <w:color w:val="000000" w:themeColor="text1"/>
          <w:sz w:val="22"/>
          <w:szCs w:val="22"/>
        </w:rPr>
        <w:t>itemset</w:t>
      </w:r>
      <w:r w:rsidRPr="006D23FB">
        <w:rPr>
          <w:color w:val="000000" w:themeColor="text1"/>
          <w:sz w:val="22"/>
          <w:szCs w:val="22"/>
        </w:rPr>
        <w:t xml:space="preserve"> terpanjang.</w:t>
      </w:r>
    </w:p>
    <w:p w14:paraId="746FC5D3" w14:textId="77777777" w:rsidR="00A86F88" w:rsidRPr="006D23FB" w:rsidRDefault="00A86F88" w:rsidP="001029F8">
      <w:pPr>
        <w:jc w:val="both"/>
        <w:rPr>
          <w:b/>
          <w:color w:val="000000" w:themeColor="text1"/>
          <w:sz w:val="22"/>
          <w:szCs w:val="22"/>
        </w:rPr>
      </w:pPr>
      <w:r w:rsidRPr="006D23FB">
        <w:rPr>
          <w:b/>
          <w:color w:val="000000" w:themeColor="text1"/>
          <w:sz w:val="22"/>
          <w:szCs w:val="22"/>
        </w:rPr>
        <w:t>3. Tetapkan pola frekuensi tinggi.</w:t>
      </w:r>
    </w:p>
    <w:p w14:paraId="7F053279" w14:textId="77777777" w:rsidR="00A86F88" w:rsidRPr="006D23FB" w:rsidRDefault="00A86F88" w:rsidP="00A86F88">
      <w:pPr>
        <w:ind w:firstLine="720"/>
        <w:jc w:val="both"/>
        <w:rPr>
          <w:color w:val="000000" w:themeColor="text1"/>
          <w:sz w:val="22"/>
          <w:szCs w:val="22"/>
        </w:rPr>
      </w:pPr>
      <w:r w:rsidRPr="006D23FB">
        <w:rPr>
          <w:color w:val="000000" w:themeColor="text1"/>
          <w:sz w:val="22"/>
          <w:szCs w:val="22"/>
        </w:rPr>
        <w:t xml:space="preserve">Pola frekuensi tinggi yang memuat k </w:t>
      </w:r>
      <w:r w:rsidRPr="006D23FB">
        <w:rPr>
          <w:i/>
          <w:color w:val="000000" w:themeColor="text1"/>
          <w:sz w:val="22"/>
          <w:szCs w:val="22"/>
        </w:rPr>
        <w:t>item</w:t>
      </w:r>
      <w:r w:rsidRPr="006D23FB">
        <w:rPr>
          <w:color w:val="000000" w:themeColor="text1"/>
          <w:sz w:val="22"/>
          <w:szCs w:val="22"/>
        </w:rPr>
        <w:t xml:space="preserve"> atau k-</w:t>
      </w:r>
      <w:r w:rsidRPr="006D23FB">
        <w:rPr>
          <w:i/>
          <w:color w:val="000000" w:themeColor="text1"/>
          <w:sz w:val="22"/>
          <w:szCs w:val="22"/>
        </w:rPr>
        <w:t>itemset</w:t>
      </w:r>
      <w:r w:rsidRPr="006D23FB">
        <w:rPr>
          <w:color w:val="000000" w:themeColor="text1"/>
          <w:sz w:val="22"/>
          <w:szCs w:val="22"/>
        </w:rPr>
        <w:t xml:space="preserve"> ditetapkan dari kandidat k-</w:t>
      </w:r>
      <w:r w:rsidRPr="006D23FB">
        <w:rPr>
          <w:i/>
          <w:color w:val="000000" w:themeColor="text1"/>
          <w:sz w:val="22"/>
          <w:szCs w:val="22"/>
        </w:rPr>
        <w:t>itemset</w:t>
      </w:r>
      <w:r w:rsidRPr="006D23FB">
        <w:rPr>
          <w:color w:val="000000" w:themeColor="text1"/>
          <w:sz w:val="22"/>
          <w:szCs w:val="22"/>
        </w:rPr>
        <w:t xml:space="preserve"> yang </w:t>
      </w:r>
      <w:r w:rsidRPr="006D23FB">
        <w:rPr>
          <w:i/>
          <w:iCs/>
          <w:color w:val="000000" w:themeColor="text1"/>
          <w:sz w:val="22"/>
          <w:szCs w:val="22"/>
        </w:rPr>
        <w:t>support</w:t>
      </w:r>
      <w:r w:rsidRPr="006D23FB">
        <w:rPr>
          <w:color w:val="000000" w:themeColor="text1"/>
          <w:sz w:val="22"/>
          <w:szCs w:val="22"/>
        </w:rPr>
        <w:t xml:space="preserve">nya lebih besar dari </w:t>
      </w:r>
      <w:r w:rsidRPr="006D23FB">
        <w:rPr>
          <w:i/>
          <w:color w:val="000000" w:themeColor="text1"/>
          <w:sz w:val="22"/>
          <w:szCs w:val="22"/>
        </w:rPr>
        <w:t>minimum support</w:t>
      </w:r>
      <w:r w:rsidRPr="006D23FB">
        <w:rPr>
          <w:color w:val="000000" w:themeColor="text1"/>
          <w:sz w:val="22"/>
          <w:szCs w:val="22"/>
        </w:rPr>
        <w:t xml:space="preserve">. Nilai </w:t>
      </w:r>
      <w:r w:rsidRPr="006D23FB">
        <w:rPr>
          <w:i/>
          <w:iCs/>
          <w:color w:val="000000" w:themeColor="text1"/>
          <w:sz w:val="22"/>
          <w:szCs w:val="22"/>
        </w:rPr>
        <w:t>support</w:t>
      </w:r>
      <w:r w:rsidRPr="006D23FB">
        <w:rPr>
          <w:color w:val="000000" w:themeColor="text1"/>
          <w:sz w:val="22"/>
          <w:szCs w:val="22"/>
        </w:rPr>
        <w:t xml:space="preserve"> didapat dengan menggunakan rumus berikut.</w:t>
      </w:r>
    </w:p>
    <w:p w14:paraId="056E51DC" w14:textId="77777777" w:rsidR="00A86F88" w:rsidRPr="006D23FB" w:rsidRDefault="00A86F88" w:rsidP="00A86F88">
      <w:pPr>
        <w:ind w:firstLine="720"/>
        <w:jc w:val="both"/>
        <w:rPr>
          <w:color w:val="000000" w:themeColor="text1"/>
          <w:sz w:val="22"/>
          <w:szCs w:val="22"/>
        </w:rPr>
      </w:pPr>
      <m:oMathPara>
        <m:oMathParaPr>
          <m:jc m:val="left"/>
        </m:oMathParaPr>
        <m:oMath>
          <m:r>
            <w:rPr>
              <w:rFonts w:ascii="Cambria Math" w:hAnsi="Cambria Math"/>
              <w:color w:val="000000" w:themeColor="text1"/>
              <w:sz w:val="22"/>
              <w:szCs w:val="22"/>
            </w:rPr>
            <m:t>Support</m:t>
          </m:r>
          <m:d>
            <m:dPr>
              <m:ctrlPr>
                <w:rPr>
                  <w:rFonts w:ascii="Cambria Math" w:hAnsi="Cambria Math"/>
                  <w:i/>
                  <w:color w:val="000000" w:themeColor="text1"/>
                  <w:sz w:val="22"/>
                  <w:szCs w:val="22"/>
                </w:rPr>
              </m:ctrlPr>
            </m:dPr>
            <m:e>
              <m:r>
                <w:rPr>
                  <w:rFonts w:ascii="Cambria Math" w:hAnsi="Cambria Math"/>
                  <w:color w:val="000000" w:themeColor="text1"/>
                  <w:sz w:val="22"/>
                  <w:szCs w:val="22"/>
                </w:rPr>
                <m:t>A</m:t>
              </m:r>
            </m:e>
          </m:d>
          <m:r>
            <w:rPr>
              <w:rFonts w:ascii="Cambria Math" w:hAnsi="Cambria Math"/>
              <w:color w:val="000000" w:themeColor="text1"/>
              <w:sz w:val="22"/>
              <w:szCs w:val="22"/>
            </w:rPr>
            <m:t>=</m:t>
          </m:r>
          <m:f>
            <m:fPr>
              <m:ctrlPr>
                <w:rPr>
                  <w:rFonts w:ascii="Cambria Math" w:hAnsi="Cambria Math"/>
                  <w:color w:val="000000" w:themeColor="text1"/>
                  <w:sz w:val="22"/>
                  <w:szCs w:val="22"/>
                </w:rPr>
              </m:ctrlPr>
            </m:fPr>
            <m:num>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 xml:space="preserve"> </m:t>
                  </m:r>
                </m:e>
              </m:nary>
              <m:r>
                <w:rPr>
                  <w:rFonts w:ascii="Cambria Math" w:hAnsi="Cambria Math"/>
                  <w:color w:val="000000" w:themeColor="text1"/>
                  <w:sz w:val="22"/>
                  <w:szCs w:val="22"/>
                </w:rPr>
                <m:t>transaksi mengandung A</m:t>
              </m:r>
            </m:num>
            <m:den>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transaksi</m:t>
                  </m:r>
                </m:e>
              </m:nary>
            </m:den>
          </m:f>
          <m:r>
            <w:rPr>
              <w:rFonts w:ascii="Cambria Math" w:hAnsi="Cambria Math"/>
              <w:color w:val="000000" w:themeColor="text1"/>
              <w:sz w:val="22"/>
              <w:szCs w:val="22"/>
            </w:rPr>
            <m:t xml:space="preserve">     (2.1)</m:t>
          </m:r>
        </m:oMath>
      </m:oMathPara>
    </w:p>
    <w:p w14:paraId="744708CF" w14:textId="77777777" w:rsidR="00A86F88" w:rsidRPr="006D23FB" w:rsidRDefault="00A86F88" w:rsidP="00A86F88">
      <w:pPr>
        <w:ind w:firstLine="720"/>
        <w:jc w:val="both"/>
        <w:rPr>
          <w:i/>
          <w:color w:val="000000" w:themeColor="text1"/>
          <w:sz w:val="22"/>
          <w:szCs w:val="22"/>
        </w:rPr>
      </w:pPr>
      <w:r w:rsidRPr="006D23FB">
        <w:rPr>
          <w:i/>
          <w:color w:val="000000" w:themeColor="text1"/>
          <w:sz w:val="22"/>
          <w:szCs w:val="22"/>
        </w:rPr>
        <w:t xml:space="preserve">Sumber : </w:t>
      </w:r>
      <w:sdt>
        <w:sdtPr>
          <w:rPr>
            <w:i/>
            <w:color w:val="000000" w:themeColor="text1"/>
            <w:sz w:val="22"/>
            <w:szCs w:val="22"/>
          </w:rPr>
          <w:id w:val="-1479446071"/>
          <w:citation/>
        </w:sdtPr>
        <w:sdtContent>
          <w:r w:rsidRPr="006D23FB">
            <w:rPr>
              <w:i/>
              <w:color w:val="000000" w:themeColor="text1"/>
              <w:sz w:val="22"/>
              <w:szCs w:val="22"/>
            </w:rPr>
            <w:fldChar w:fldCharType="begin"/>
          </w:r>
          <w:r w:rsidRPr="006D23FB">
            <w:rPr>
              <w:i/>
              <w:color w:val="000000" w:themeColor="text1"/>
              <w:sz w:val="22"/>
              <w:szCs w:val="22"/>
            </w:rPr>
            <w:instrText xml:space="preserve"> CITATION Agr96 \l 1033 </w:instrText>
          </w:r>
          <w:r w:rsidRPr="006D23FB">
            <w:rPr>
              <w:i/>
              <w:color w:val="000000" w:themeColor="text1"/>
              <w:sz w:val="22"/>
              <w:szCs w:val="22"/>
            </w:rPr>
            <w:fldChar w:fldCharType="separate"/>
          </w:r>
          <w:r w:rsidRPr="006D23FB">
            <w:rPr>
              <w:i/>
              <w:noProof/>
              <w:color w:val="000000" w:themeColor="text1"/>
              <w:sz w:val="22"/>
              <w:szCs w:val="22"/>
            </w:rPr>
            <w:t>(Agrawal, 1996)</w:t>
          </w:r>
          <w:r w:rsidRPr="006D23FB">
            <w:rPr>
              <w:i/>
              <w:color w:val="000000" w:themeColor="text1"/>
              <w:sz w:val="22"/>
              <w:szCs w:val="22"/>
            </w:rPr>
            <w:fldChar w:fldCharType="end"/>
          </w:r>
        </w:sdtContent>
      </w:sdt>
    </w:p>
    <w:p w14:paraId="6429EDA0" w14:textId="77777777" w:rsidR="00A86F88" w:rsidRPr="006D23FB" w:rsidRDefault="00A86F88" w:rsidP="00A86F88">
      <w:pPr>
        <w:ind w:firstLine="720"/>
        <w:jc w:val="both"/>
        <w:rPr>
          <w:i/>
          <w:color w:val="000000" w:themeColor="text1"/>
          <w:sz w:val="22"/>
          <w:szCs w:val="22"/>
        </w:rPr>
      </w:pPr>
    </w:p>
    <w:p w14:paraId="378DF9DA" w14:textId="77777777" w:rsidR="00A86F88" w:rsidRPr="006D23FB" w:rsidRDefault="00A86F88" w:rsidP="00A86F88">
      <w:pPr>
        <w:ind w:firstLine="720"/>
        <w:jc w:val="both"/>
        <w:rPr>
          <w:color w:val="000000" w:themeColor="text1"/>
          <w:sz w:val="22"/>
          <w:szCs w:val="22"/>
        </w:rPr>
      </w:pPr>
      <w:r w:rsidRPr="006D23FB">
        <w:rPr>
          <w:color w:val="000000" w:themeColor="text1"/>
          <w:sz w:val="22"/>
          <w:szCs w:val="22"/>
        </w:rPr>
        <w:t xml:space="preserve">Sedangkan untuk mencari nilai </w:t>
      </w:r>
      <w:r w:rsidRPr="006D23FB">
        <w:rPr>
          <w:i/>
          <w:iCs/>
          <w:color w:val="000000" w:themeColor="text1"/>
          <w:sz w:val="22"/>
          <w:szCs w:val="22"/>
        </w:rPr>
        <w:t>support</w:t>
      </w:r>
      <w:r w:rsidRPr="006D23FB">
        <w:rPr>
          <w:color w:val="000000" w:themeColor="text1"/>
          <w:sz w:val="22"/>
          <w:szCs w:val="22"/>
        </w:rPr>
        <w:t xml:space="preserve"> dari 2 </w:t>
      </w:r>
      <w:r w:rsidRPr="006D23FB">
        <w:rPr>
          <w:i/>
          <w:color w:val="000000" w:themeColor="text1"/>
          <w:sz w:val="22"/>
          <w:szCs w:val="22"/>
        </w:rPr>
        <w:t>item</w:t>
      </w:r>
      <w:r w:rsidRPr="006D23FB">
        <w:rPr>
          <w:color w:val="000000" w:themeColor="text1"/>
          <w:sz w:val="22"/>
          <w:szCs w:val="22"/>
        </w:rPr>
        <w:t xml:space="preserve"> yang berbeda didapatkan dari rumus berikut. </w:t>
      </w:r>
    </w:p>
    <w:p w14:paraId="5CB6FB28" w14:textId="77777777" w:rsidR="00A86F88" w:rsidRPr="006D23FB" w:rsidRDefault="00A86F88" w:rsidP="00A86F88">
      <w:pPr>
        <w:ind w:firstLine="720"/>
        <w:jc w:val="both"/>
        <w:rPr>
          <w:color w:val="000000" w:themeColor="text1"/>
          <w:sz w:val="22"/>
          <w:szCs w:val="22"/>
        </w:rPr>
      </w:pPr>
      <m:oMathPara>
        <m:oMathParaPr>
          <m:jc m:val="left"/>
        </m:oMathParaPr>
        <m:oMath>
          <m:r>
            <w:rPr>
              <w:rFonts w:ascii="Cambria Math" w:hAnsi="Cambria Math"/>
              <w:color w:val="000000" w:themeColor="text1"/>
              <w:sz w:val="22"/>
              <w:szCs w:val="22"/>
            </w:rPr>
            <m:t>Support(A,B)=P(A ⋂ B)</m:t>
          </m:r>
        </m:oMath>
      </m:oMathPara>
    </w:p>
    <w:p w14:paraId="72CE1B00" w14:textId="77777777" w:rsidR="00A86F88" w:rsidRPr="006D23FB" w:rsidRDefault="00A86F88" w:rsidP="00A86F88">
      <w:pPr>
        <w:ind w:firstLine="720"/>
        <w:jc w:val="both"/>
        <w:rPr>
          <w:color w:val="000000" w:themeColor="text1"/>
          <w:sz w:val="22"/>
          <w:szCs w:val="22"/>
        </w:rPr>
      </w:pPr>
      <m:oMathPara>
        <m:oMathParaPr>
          <m:jc m:val="left"/>
        </m:oMathParaPr>
        <m:oMath>
          <m:r>
            <w:rPr>
              <w:rFonts w:ascii="Cambria Math" w:hAnsi="Cambria Math"/>
              <w:color w:val="000000" w:themeColor="text1"/>
              <w:sz w:val="22"/>
              <w:szCs w:val="22"/>
            </w:rPr>
            <m:t>Support</m:t>
          </m:r>
          <m:d>
            <m:dPr>
              <m:ctrlPr>
                <w:rPr>
                  <w:rFonts w:ascii="Cambria Math" w:hAnsi="Cambria Math"/>
                  <w:i/>
                  <w:color w:val="000000" w:themeColor="text1"/>
                  <w:sz w:val="22"/>
                  <w:szCs w:val="22"/>
                </w:rPr>
              </m:ctrlPr>
            </m:dPr>
            <m:e>
              <m:r>
                <w:rPr>
                  <w:rFonts w:ascii="Cambria Math" w:hAnsi="Cambria Math"/>
                  <w:color w:val="000000" w:themeColor="text1"/>
                  <w:sz w:val="22"/>
                  <w:szCs w:val="22"/>
                </w:rPr>
                <m:t>A,B</m:t>
              </m:r>
            </m:e>
          </m:d>
          <m:r>
            <w:rPr>
              <w:rFonts w:ascii="Cambria Math" w:hAnsi="Cambria Math"/>
              <w:color w:val="000000" w:themeColor="text1"/>
              <w:sz w:val="22"/>
              <w:szCs w:val="22"/>
            </w:rPr>
            <m:t>=</m:t>
          </m:r>
          <m:f>
            <m:fPr>
              <m:ctrlPr>
                <w:rPr>
                  <w:rFonts w:ascii="Cambria Math" w:hAnsi="Cambria Math"/>
                  <w:color w:val="000000" w:themeColor="text1"/>
                  <w:sz w:val="22"/>
                  <w:szCs w:val="22"/>
                </w:rPr>
              </m:ctrlPr>
            </m:fPr>
            <m:num>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 xml:space="preserve"> </m:t>
                  </m:r>
                </m:e>
              </m:nary>
              <m:r>
                <w:rPr>
                  <w:rFonts w:ascii="Cambria Math" w:hAnsi="Cambria Math"/>
                  <w:color w:val="000000" w:themeColor="text1"/>
                  <w:sz w:val="22"/>
                  <w:szCs w:val="22"/>
                </w:rPr>
                <m:t>transaksi mengandung A dan B</m:t>
              </m:r>
            </m:num>
            <m:den>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transaksi</m:t>
                  </m:r>
                </m:e>
              </m:nary>
            </m:den>
          </m:f>
          <m:r>
            <w:rPr>
              <w:rFonts w:ascii="Cambria Math" w:hAnsi="Cambria Math"/>
              <w:color w:val="000000" w:themeColor="text1"/>
              <w:sz w:val="22"/>
              <w:szCs w:val="22"/>
            </w:rPr>
            <m:t xml:space="preserve">    (2.2)</m:t>
          </m:r>
        </m:oMath>
      </m:oMathPara>
    </w:p>
    <w:p w14:paraId="67EEB74C" w14:textId="77777777" w:rsidR="00A86F88" w:rsidRPr="006D23FB" w:rsidRDefault="00A86F88" w:rsidP="00A86F88">
      <w:pPr>
        <w:ind w:firstLine="720"/>
        <w:jc w:val="both"/>
        <w:rPr>
          <w:i/>
          <w:color w:val="000000" w:themeColor="text1"/>
          <w:sz w:val="22"/>
          <w:szCs w:val="22"/>
        </w:rPr>
      </w:pPr>
      <w:r w:rsidRPr="006D23FB">
        <w:rPr>
          <w:i/>
          <w:color w:val="000000" w:themeColor="text1"/>
          <w:sz w:val="22"/>
          <w:szCs w:val="22"/>
        </w:rPr>
        <w:t xml:space="preserve">Sumber : </w:t>
      </w:r>
      <w:sdt>
        <w:sdtPr>
          <w:rPr>
            <w:i/>
            <w:color w:val="000000" w:themeColor="text1"/>
            <w:sz w:val="22"/>
            <w:szCs w:val="22"/>
          </w:rPr>
          <w:id w:val="-179123837"/>
          <w:citation/>
        </w:sdtPr>
        <w:sdtContent>
          <w:r w:rsidRPr="006D23FB">
            <w:rPr>
              <w:i/>
              <w:color w:val="000000" w:themeColor="text1"/>
              <w:sz w:val="22"/>
              <w:szCs w:val="22"/>
            </w:rPr>
            <w:fldChar w:fldCharType="begin"/>
          </w:r>
          <w:r w:rsidRPr="006D23FB">
            <w:rPr>
              <w:i/>
              <w:color w:val="000000" w:themeColor="text1"/>
              <w:sz w:val="22"/>
              <w:szCs w:val="22"/>
            </w:rPr>
            <w:instrText xml:space="preserve"> CITATION Agr96 \l 1033 </w:instrText>
          </w:r>
          <w:r w:rsidRPr="006D23FB">
            <w:rPr>
              <w:i/>
              <w:color w:val="000000" w:themeColor="text1"/>
              <w:sz w:val="22"/>
              <w:szCs w:val="22"/>
            </w:rPr>
            <w:fldChar w:fldCharType="separate"/>
          </w:r>
          <w:r w:rsidRPr="006D23FB">
            <w:rPr>
              <w:i/>
              <w:noProof/>
              <w:color w:val="000000" w:themeColor="text1"/>
              <w:sz w:val="22"/>
              <w:szCs w:val="22"/>
            </w:rPr>
            <w:t>(Agrawal, 1996)</w:t>
          </w:r>
          <w:r w:rsidRPr="006D23FB">
            <w:rPr>
              <w:i/>
              <w:color w:val="000000" w:themeColor="text1"/>
              <w:sz w:val="22"/>
              <w:szCs w:val="22"/>
            </w:rPr>
            <w:fldChar w:fldCharType="end"/>
          </w:r>
        </w:sdtContent>
      </w:sdt>
    </w:p>
    <w:p w14:paraId="4BFAD8D1" w14:textId="77777777" w:rsidR="00A86F88" w:rsidRPr="006D23FB" w:rsidRDefault="00A86F88" w:rsidP="00A86F88">
      <w:pPr>
        <w:ind w:firstLine="720"/>
        <w:jc w:val="both"/>
        <w:rPr>
          <w:i/>
          <w:color w:val="000000" w:themeColor="text1"/>
          <w:sz w:val="22"/>
          <w:szCs w:val="22"/>
        </w:rPr>
      </w:pPr>
    </w:p>
    <w:p w14:paraId="715CAD94" w14:textId="77777777" w:rsidR="00A86F88" w:rsidRPr="006D23FB" w:rsidRDefault="00A86F88" w:rsidP="001029F8">
      <w:pPr>
        <w:jc w:val="both"/>
        <w:rPr>
          <w:b/>
          <w:color w:val="000000" w:themeColor="text1"/>
          <w:sz w:val="22"/>
          <w:szCs w:val="22"/>
        </w:rPr>
      </w:pPr>
      <w:r w:rsidRPr="006D23FB">
        <w:rPr>
          <w:b/>
          <w:color w:val="000000" w:themeColor="text1"/>
          <w:sz w:val="22"/>
          <w:szCs w:val="22"/>
        </w:rPr>
        <w:t>4. Pembentukan aturan Asosiasi</w:t>
      </w:r>
    </w:p>
    <w:p w14:paraId="0B7BF6F0" w14:textId="77777777" w:rsidR="00A86F88" w:rsidRPr="006D23FB" w:rsidRDefault="00A86F88" w:rsidP="00A86F88">
      <w:pPr>
        <w:ind w:firstLine="720"/>
        <w:jc w:val="both"/>
        <w:rPr>
          <w:color w:val="000000" w:themeColor="text1"/>
          <w:sz w:val="22"/>
          <w:szCs w:val="22"/>
        </w:rPr>
      </w:pPr>
      <w:r w:rsidRPr="006D23FB">
        <w:rPr>
          <w:color w:val="000000" w:themeColor="text1"/>
          <w:sz w:val="22"/>
          <w:szCs w:val="22"/>
        </w:rPr>
        <w:t xml:space="preserve">Bila tidak didapat pola frekuensi tinggi baru maka seluruh proses dihentikan. Kemudian cari aturan asosiasi yang memenuhi syarat </w:t>
      </w:r>
      <w:r w:rsidRPr="006D23FB">
        <w:rPr>
          <w:i/>
          <w:color w:val="000000" w:themeColor="text1"/>
          <w:sz w:val="22"/>
          <w:szCs w:val="22"/>
        </w:rPr>
        <w:t>minimum support</w:t>
      </w:r>
      <w:r w:rsidRPr="006D23FB">
        <w:rPr>
          <w:color w:val="000000" w:themeColor="text1"/>
          <w:sz w:val="22"/>
          <w:szCs w:val="22"/>
        </w:rPr>
        <w:t xml:space="preserve"> dengan meghitung </w:t>
      </w:r>
      <w:r w:rsidRPr="006D23FB">
        <w:rPr>
          <w:i/>
          <w:iCs/>
          <w:color w:val="000000" w:themeColor="text1"/>
          <w:sz w:val="22"/>
          <w:szCs w:val="22"/>
        </w:rPr>
        <w:t>confidence</w:t>
      </w:r>
      <w:r w:rsidRPr="006D23FB">
        <w:rPr>
          <w:color w:val="000000" w:themeColor="text1"/>
          <w:sz w:val="22"/>
          <w:szCs w:val="22"/>
        </w:rPr>
        <w:t xml:space="preserve"> aturan asosiatif A→B. </w:t>
      </w:r>
    </w:p>
    <w:p w14:paraId="2DBD0585" w14:textId="77777777" w:rsidR="00A86F88" w:rsidRPr="006D23FB" w:rsidRDefault="00A86F88" w:rsidP="00A86F88">
      <w:pPr>
        <w:ind w:firstLine="720"/>
        <w:jc w:val="both"/>
        <w:rPr>
          <w:color w:val="000000" w:themeColor="text1"/>
          <w:sz w:val="22"/>
          <w:szCs w:val="22"/>
        </w:rPr>
      </w:pPr>
      <m:oMathPara>
        <m:oMathParaPr>
          <m:jc m:val="left"/>
        </m:oMathParaPr>
        <m:oMath>
          <m:r>
            <w:rPr>
              <w:rFonts w:ascii="Cambria Math" w:hAnsi="Cambria Math"/>
              <w:color w:val="000000" w:themeColor="text1"/>
              <w:sz w:val="22"/>
              <w:szCs w:val="22"/>
            </w:rPr>
            <m:t>Confidence=P</m:t>
          </m:r>
          <m:d>
            <m:dPr>
              <m:ctrlPr>
                <w:rPr>
                  <w:rFonts w:ascii="Cambria Math" w:hAnsi="Cambria Math"/>
                  <w:i/>
                  <w:color w:val="000000" w:themeColor="text1"/>
                  <w:sz w:val="22"/>
                  <w:szCs w:val="22"/>
                </w:rPr>
              </m:ctrlPr>
            </m:dPr>
            <m:e>
              <m:r>
                <w:rPr>
                  <w:rFonts w:ascii="Cambria Math" w:hAnsi="Cambria Math"/>
                  <w:color w:val="000000" w:themeColor="text1"/>
                  <w:sz w:val="22"/>
                  <w:szCs w:val="22"/>
                </w:rPr>
                <m:t>B|A</m:t>
              </m:r>
            </m:e>
          </m:d>
          <m:r>
            <w:rPr>
              <w:rFonts w:ascii="Cambria Math" w:hAnsi="Cambria Math"/>
              <w:color w:val="000000" w:themeColor="text1"/>
              <w:sz w:val="22"/>
              <w:szCs w:val="22"/>
            </w:rPr>
            <m:t>=</m:t>
          </m:r>
          <m:f>
            <m:fPr>
              <m:ctrlPr>
                <w:rPr>
                  <w:rFonts w:ascii="Cambria Math" w:hAnsi="Cambria Math"/>
                  <w:color w:val="000000" w:themeColor="text1"/>
                  <w:sz w:val="22"/>
                  <w:szCs w:val="22"/>
                </w:rPr>
              </m:ctrlPr>
            </m:fPr>
            <m:num>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 xml:space="preserve"> </m:t>
                  </m:r>
                </m:e>
              </m:nary>
              <m:r>
                <w:rPr>
                  <w:rFonts w:ascii="Cambria Math" w:hAnsi="Cambria Math"/>
                  <w:color w:val="000000" w:themeColor="text1"/>
                  <w:sz w:val="22"/>
                  <w:szCs w:val="22"/>
                </w:rPr>
                <m:t>transaksi mengandung A dan B</m:t>
              </m:r>
            </m:num>
            <m:den>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transaksi</m:t>
                  </m:r>
                </m:e>
              </m:nary>
              <m:r>
                <w:rPr>
                  <w:rFonts w:ascii="Cambria Math" w:hAnsi="Cambria Math"/>
                  <w:color w:val="000000" w:themeColor="text1"/>
                  <w:sz w:val="22"/>
                  <w:szCs w:val="22"/>
                </w:rPr>
                <m:t xml:space="preserve"> mengandung A</m:t>
              </m:r>
            </m:den>
          </m:f>
          <m:r>
            <w:rPr>
              <w:rFonts w:ascii="Cambria Math" w:hAnsi="Cambria Math"/>
              <w:color w:val="000000" w:themeColor="text1"/>
              <w:sz w:val="22"/>
              <w:szCs w:val="22"/>
            </w:rPr>
            <m:t xml:space="preserve">    (2.3)</m:t>
          </m:r>
        </m:oMath>
      </m:oMathPara>
    </w:p>
    <w:p w14:paraId="478978DC" w14:textId="77777777" w:rsidR="00A86F88" w:rsidRPr="006D23FB" w:rsidRDefault="00A86F88" w:rsidP="00A86F88">
      <w:pPr>
        <w:ind w:firstLine="720"/>
        <w:jc w:val="both"/>
        <w:rPr>
          <w:i/>
          <w:color w:val="000000" w:themeColor="text1"/>
          <w:sz w:val="22"/>
          <w:szCs w:val="22"/>
        </w:rPr>
      </w:pPr>
      <w:r w:rsidRPr="006D23FB">
        <w:rPr>
          <w:i/>
          <w:color w:val="000000" w:themeColor="text1"/>
          <w:sz w:val="22"/>
          <w:szCs w:val="22"/>
        </w:rPr>
        <w:t xml:space="preserve">Sumber : </w:t>
      </w:r>
      <w:sdt>
        <w:sdtPr>
          <w:rPr>
            <w:i/>
            <w:color w:val="000000" w:themeColor="text1"/>
            <w:sz w:val="22"/>
            <w:szCs w:val="22"/>
          </w:rPr>
          <w:id w:val="985819389"/>
          <w:citation/>
        </w:sdtPr>
        <w:sdtContent>
          <w:r w:rsidRPr="006D23FB">
            <w:rPr>
              <w:i/>
              <w:color w:val="000000" w:themeColor="text1"/>
              <w:sz w:val="22"/>
              <w:szCs w:val="22"/>
            </w:rPr>
            <w:fldChar w:fldCharType="begin"/>
          </w:r>
          <w:r w:rsidRPr="006D23FB">
            <w:rPr>
              <w:i/>
              <w:color w:val="000000" w:themeColor="text1"/>
              <w:sz w:val="22"/>
              <w:szCs w:val="22"/>
            </w:rPr>
            <w:instrText xml:space="preserve"> CITATION Agr96 \l 1033 </w:instrText>
          </w:r>
          <w:r w:rsidRPr="006D23FB">
            <w:rPr>
              <w:i/>
              <w:color w:val="000000" w:themeColor="text1"/>
              <w:sz w:val="22"/>
              <w:szCs w:val="22"/>
            </w:rPr>
            <w:fldChar w:fldCharType="separate"/>
          </w:r>
          <w:r w:rsidRPr="006D23FB">
            <w:rPr>
              <w:i/>
              <w:noProof/>
              <w:color w:val="000000" w:themeColor="text1"/>
              <w:sz w:val="22"/>
              <w:szCs w:val="22"/>
            </w:rPr>
            <w:t>(Agrawal, 1996)</w:t>
          </w:r>
          <w:r w:rsidRPr="006D23FB">
            <w:rPr>
              <w:i/>
              <w:color w:val="000000" w:themeColor="text1"/>
              <w:sz w:val="22"/>
              <w:szCs w:val="22"/>
            </w:rPr>
            <w:fldChar w:fldCharType="end"/>
          </w:r>
        </w:sdtContent>
      </w:sdt>
    </w:p>
    <w:p w14:paraId="2C74EEBC" w14:textId="77777777" w:rsidR="00F46C99" w:rsidRPr="00C4798E" w:rsidRDefault="00F46C99" w:rsidP="00F46C99">
      <w:pPr>
        <w:ind w:firstLine="720"/>
        <w:jc w:val="both"/>
        <w:rPr>
          <w:color w:val="000000" w:themeColor="text1"/>
          <w:sz w:val="22"/>
          <w:shd w:val="clear" w:color="auto" w:fill="FFFFFF"/>
        </w:rPr>
      </w:pPr>
    </w:p>
    <w:p w14:paraId="2C78AF5A" w14:textId="1A02F9CC" w:rsidR="00F46C99" w:rsidRPr="00F46C99" w:rsidRDefault="00F46C99" w:rsidP="001029F8">
      <w:pPr>
        <w:pStyle w:val="Heading2"/>
      </w:pPr>
      <w:r w:rsidRPr="004354CC">
        <w:t>2.</w:t>
      </w:r>
      <w:r>
        <w:t>6</w:t>
      </w:r>
      <w:r w:rsidRPr="004354CC">
        <w:t xml:space="preserve">. </w:t>
      </w:r>
      <w:r>
        <w:t>Lift Ratio</w:t>
      </w:r>
    </w:p>
    <w:p w14:paraId="51FF959E" w14:textId="232A6B25" w:rsidR="00F46C99" w:rsidRPr="00F46C99" w:rsidRDefault="00F46C99" w:rsidP="00F46C99">
      <w:pPr>
        <w:ind w:firstLine="720"/>
        <w:jc w:val="both"/>
        <w:rPr>
          <w:sz w:val="22"/>
          <w:szCs w:val="22"/>
        </w:rPr>
      </w:pPr>
      <w:r w:rsidRPr="00F46C99">
        <w:rPr>
          <w:sz w:val="22"/>
          <w:szCs w:val="22"/>
        </w:rPr>
        <w:t xml:space="preserve">Salah satu cara yang baik untuk melihat baik tidaknya aturan asosiasi dan mengevaluasi hasil perhitungan Asosiasi Apiori adalah dengan menghitung </w:t>
      </w:r>
      <w:r w:rsidRPr="00F46C99">
        <w:rPr>
          <w:i/>
          <w:sz w:val="22"/>
          <w:szCs w:val="22"/>
        </w:rPr>
        <w:t xml:space="preserve">lift ratio. </w:t>
      </w:r>
      <w:r w:rsidRPr="00F46C99">
        <w:rPr>
          <w:sz w:val="22"/>
          <w:szCs w:val="22"/>
        </w:rPr>
        <w:t xml:space="preserve">Cara kerja metode ini adalah dengan membagi </w:t>
      </w:r>
      <w:r w:rsidRPr="00F46C99">
        <w:rPr>
          <w:i/>
          <w:sz w:val="22"/>
          <w:szCs w:val="22"/>
        </w:rPr>
        <w:t xml:space="preserve">confidence </w:t>
      </w:r>
      <w:r w:rsidRPr="00F46C99">
        <w:rPr>
          <w:sz w:val="22"/>
          <w:szCs w:val="22"/>
        </w:rPr>
        <w:t xml:space="preserve">dengan </w:t>
      </w:r>
      <w:r w:rsidRPr="00F46C99">
        <w:rPr>
          <w:i/>
          <w:sz w:val="22"/>
          <w:szCs w:val="22"/>
        </w:rPr>
        <w:t>expected confidence</w:t>
      </w:r>
      <w:r w:rsidRPr="00F46C99">
        <w:rPr>
          <w:sz w:val="22"/>
          <w:szCs w:val="22"/>
        </w:rPr>
        <w:t xml:space="preserve">. </w:t>
      </w:r>
      <w:r w:rsidRPr="00F46C99">
        <w:rPr>
          <w:i/>
          <w:sz w:val="22"/>
          <w:szCs w:val="22"/>
        </w:rPr>
        <w:t xml:space="preserve">Antecedent </w:t>
      </w:r>
      <w:r w:rsidRPr="00F46C99">
        <w:rPr>
          <w:sz w:val="22"/>
          <w:szCs w:val="22"/>
        </w:rPr>
        <w:t xml:space="preserve">merupakan sebab yang menjadikan </w:t>
      </w:r>
      <w:r w:rsidRPr="00F46C99">
        <w:rPr>
          <w:i/>
          <w:sz w:val="22"/>
          <w:szCs w:val="22"/>
        </w:rPr>
        <w:t xml:space="preserve">item consequent. </w:t>
      </w:r>
      <w:r w:rsidRPr="00F46C99">
        <w:rPr>
          <w:sz w:val="22"/>
          <w:szCs w:val="22"/>
        </w:rPr>
        <w:t xml:space="preserve">Sedangkan </w:t>
      </w:r>
      <w:r w:rsidRPr="00F46C99">
        <w:rPr>
          <w:i/>
          <w:sz w:val="22"/>
          <w:szCs w:val="22"/>
        </w:rPr>
        <w:t xml:space="preserve">consequent </w:t>
      </w:r>
      <w:r w:rsidRPr="00F46C99">
        <w:rPr>
          <w:sz w:val="22"/>
          <w:szCs w:val="22"/>
        </w:rPr>
        <w:t xml:space="preserve">adalah sebuah akibat atau juga </w:t>
      </w:r>
      <w:r w:rsidRPr="00F46C99">
        <w:rPr>
          <w:i/>
          <w:sz w:val="22"/>
          <w:szCs w:val="22"/>
        </w:rPr>
        <w:t xml:space="preserve">item </w:t>
      </w:r>
      <w:r w:rsidRPr="00F46C99">
        <w:rPr>
          <w:sz w:val="22"/>
          <w:szCs w:val="22"/>
        </w:rPr>
        <w:t xml:space="preserve">yang akan dibeli setelah membeli </w:t>
      </w:r>
      <w:r w:rsidRPr="00F46C99">
        <w:rPr>
          <w:i/>
          <w:sz w:val="22"/>
          <w:szCs w:val="22"/>
        </w:rPr>
        <w:t>antecedent</w:t>
      </w:r>
      <w:r w:rsidRPr="00F46C99">
        <w:rPr>
          <w:sz w:val="22"/>
          <w:szCs w:val="22"/>
        </w:rPr>
        <w:t xml:space="preserve">. Nilai dari </w:t>
      </w:r>
      <w:r w:rsidRPr="00F46C99">
        <w:rPr>
          <w:i/>
          <w:sz w:val="22"/>
          <w:szCs w:val="22"/>
        </w:rPr>
        <w:t xml:space="preserve">expected confidence </w:t>
      </w:r>
      <w:r w:rsidRPr="00F46C99">
        <w:rPr>
          <w:sz w:val="22"/>
          <w:szCs w:val="22"/>
        </w:rPr>
        <w:t>dapat dihitung dengan rumus :</w:t>
      </w:r>
    </w:p>
    <w:p w14:paraId="551BBD71" w14:textId="77777777" w:rsidR="00F46C99" w:rsidRPr="00F46C99" w:rsidRDefault="00F46C99" w:rsidP="00F46C99">
      <w:pPr>
        <w:ind w:firstLine="720"/>
        <w:jc w:val="both"/>
        <w:rPr>
          <w:sz w:val="22"/>
          <w:szCs w:val="22"/>
        </w:rPr>
      </w:pPr>
    </w:p>
    <w:p w14:paraId="243F793C" w14:textId="77777777" w:rsidR="00F46C99" w:rsidRPr="00F46C99" w:rsidRDefault="00F46C99" w:rsidP="00F46C99">
      <w:pPr>
        <w:ind w:firstLine="720"/>
        <w:jc w:val="both"/>
        <w:rPr>
          <w:color w:val="000000" w:themeColor="text1"/>
          <w:sz w:val="22"/>
          <w:szCs w:val="22"/>
        </w:rPr>
      </w:pPr>
      <m:oMathPara>
        <m:oMathParaPr>
          <m:jc m:val="left"/>
        </m:oMathParaPr>
        <m:oMath>
          <m:r>
            <w:rPr>
              <w:rFonts w:ascii="Cambria Math" w:hAnsi="Cambria Math"/>
              <w:color w:val="000000" w:themeColor="text1"/>
              <w:sz w:val="22"/>
              <w:szCs w:val="22"/>
            </w:rPr>
            <m:t>Expected Confidence=</m:t>
          </m:r>
          <m:f>
            <m:fPr>
              <m:ctrlPr>
                <w:rPr>
                  <w:rFonts w:ascii="Cambria Math" w:hAnsi="Cambria Math"/>
                  <w:color w:val="000000" w:themeColor="text1"/>
                  <w:sz w:val="22"/>
                  <w:szCs w:val="22"/>
                </w:rPr>
              </m:ctrlPr>
            </m:fPr>
            <m:num>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 xml:space="preserve"> </m:t>
                  </m:r>
                </m:e>
              </m:nary>
              <m:r>
                <w:rPr>
                  <w:rFonts w:ascii="Cambria Math" w:hAnsi="Cambria Math"/>
                  <w:color w:val="000000" w:themeColor="text1"/>
                  <w:sz w:val="22"/>
                  <w:szCs w:val="22"/>
                </w:rPr>
                <m:t>transaksi mengandung B</m:t>
              </m:r>
            </m:num>
            <m:den>
              <m:nary>
                <m:naryPr>
                  <m:chr m:val="∑"/>
                  <m:subHide m:val="1"/>
                  <m:supHide m:val="1"/>
                  <m:ctrlPr>
                    <w:rPr>
                      <w:rFonts w:ascii="Cambria Math" w:hAnsi="Cambria Math"/>
                      <w:i/>
                      <w:color w:val="000000" w:themeColor="text1"/>
                      <w:sz w:val="22"/>
                      <w:szCs w:val="22"/>
                    </w:rPr>
                  </m:ctrlPr>
                </m:naryPr>
                <m:sub/>
                <m:sup/>
                <m:e>
                  <m:r>
                    <w:rPr>
                      <w:rFonts w:ascii="Cambria Math" w:hAnsi="Cambria Math"/>
                      <w:color w:val="000000" w:themeColor="text1"/>
                      <w:sz w:val="22"/>
                      <w:szCs w:val="22"/>
                    </w:rPr>
                    <m:t>transaksi</m:t>
                  </m:r>
                </m:e>
              </m:nary>
            </m:den>
          </m:f>
          <m:r>
            <w:rPr>
              <w:rFonts w:ascii="Cambria Math" w:hAnsi="Cambria Math"/>
              <w:color w:val="000000" w:themeColor="text1"/>
              <w:sz w:val="22"/>
              <w:szCs w:val="22"/>
            </w:rPr>
            <m:t xml:space="preserve">     (2.3)</m:t>
          </m:r>
        </m:oMath>
      </m:oMathPara>
    </w:p>
    <w:p w14:paraId="321ABCD4" w14:textId="77777777" w:rsidR="00F46C99" w:rsidRPr="00F46C99" w:rsidRDefault="00F46C99" w:rsidP="00F46C99">
      <w:pPr>
        <w:ind w:firstLine="720"/>
        <w:jc w:val="both"/>
        <w:rPr>
          <w:i/>
          <w:color w:val="000000" w:themeColor="text1"/>
          <w:sz w:val="22"/>
          <w:szCs w:val="22"/>
        </w:rPr>
      </w:pPr>
      <w:r w:rsidRPr="00F46C99">
        <w:rPr>
          <w:i/>
          <w:color w:val="000000" w:themeColor="text1"/>
          <w:sz w:val="22"/>
          <w:szCs w:val="22"/>
        </w:rPr>
        <w:t xml:space="preserve">Sumber : </w:t>
      </w:r>
      <w:sdt>
        <w:sdtPr>
          <w:rPr>
            <w:i/>
            <w:color w:val="000000" w:themeColor="text1"/>
            <w:sz w:val="22"/>
            <w:szCs w:val="22"/>
          </w:rPr>
          <w:id w:val="272291064"/>
          <w:citation/>
        </w:sdtPr>
        <w:sdtContent>
          <w:r w:rsidRPr="00F46C99">
            <w:rPr>
              <w:i/>
              <w:color w:val="000000" w:themeColor="text1"/>
              <w:sz w:val="22"/>
              <w:szCs w:val="22"/>
            </w:rPr>
            <w:fldChar w:fldCharType="begin"/>
          </w:r>
          <w:r w:rsidRPr="00F46C99">
            <w:rPr>
              <w:i/>
              <w:color w:val="000000" w:themeColor="text1"/>
              <w:sz w:val="22"/>
              <w:szCs w:val="22"/>
            </w:rPr>
            <w:instrText xml:space="preserve"> CITATION Agr96 \l 1033 </w:instrText>
          </w:r>
          <w:r w:rsidRPr="00F46C99">
            <w:rPr>
              <w:i/>
              <w:color w:val="000000" w:themeColor="text1"/>
              <w:sz w:val="22"/>
              <w:szCs w:val="22"/>
            </w:rPr>
            <w:fldChar w:fldCharType="separate"/>
          </w:r>
          <w:r w:rsidRPr="00F46C99">
            <w:rPr>
              <w:i/>
              <w:noProof/>
              <w:color w:val="000000" w:themeColor="text1"/>
              <w:sz w:val="22"/>
              <w:szCs w:val="22"/>
            </w:rPr>
            <w:t>(Agrawal, 1996)</w:t>
          </w:r>
          <w:r w:rsidRPr="00F46C99">
            <w:rPr>
              <w:i/>
              <w:color w:val="000000" w:themeColor="text1"/>
              <w:sz w:val="22"/>
              <w:szCs w:val="22"/>
            </w:rPr>
            <w:fldChar w:fldCharType="end"/>
          </w:r>
        </w:sdtContent>
      </w:sdt>
    </w:p>
    <w:p w14:paraId="46CAD62D" w14:textId="77777777" w:rsidR="00F46C99" w:rsidRPr="00F46C99" w:rsidRDefault="00F46C99" w:rsidP="00F46C99">
      <w:pPr>
        <w:ind w:firstLine="720"/>
        <w:jc w:val="both"/>
        <w:rPr>
          <w:i/>
          <w:sz w:val="22"/>
          <w:szCs w:val="22"/>
        </w:rPr>
      </w:pPr>
    </w:p>
    <w:p w14:paraId="6E8748EC" w14:textId="77777777" w:rsidR="00F46C99" w:rsidRPr="00F46C99" w:rsidRDefault="00F46C99" w:rsidP="00F46C99">
      <w:pPr>
        <w:ind w:firstLine="720"/>
        <w:jc w:val="both"/>
        <w:rPr>
          <w:i/>
          <w:sz w:val="22"/>
          <w:szCs w:val="22"/>
        </w:rPr>
      </w:pPr>
      <w:r w:rsidRPr="00F46C99">
        <w:rPr>
          <w:i/>
          <w:sz w:val="22"/>
          <w:szCs w:val="22"/>
        </w:rPr>
        <w:t xml:space="preserve">Lift  ratio </w:t>
      </w:r>
      <w:r w:rsidRPr="00F46C99">
        <w:rPr>
          <w:sz w:val="22"/>
          <w:szCs w:val="22"/>
        </w:rPr>
        <w:t xml:space="preserve">dapat dicari dengan cara membandingkan antara </w:t>
      </w:r>
      <w:r w:rsidRPr="00F46C99">
        <w:rPr>
          <w:i/>
          <w:sz w:val="22"/>
          <w:szCs w:val="22"/>
        </w:rPr>
        <w:t xml:space="preserve">confidence </w:t>
      </w:r>
      <w:r w:rsidRPr="00F46C99">
        <w:rPr>
          <w:sz w:val="22"/>
          <w:szCs w:val="22"/>
        </w:rPr>
        <w:t xml:space="preserve">dengan </w:t>
      </w:r>
      <w:r w:rsidRPr="00F46C99">
        <w:rPr>
          <w:i/>
          <w:sz w:val="22"/>
          <w:szCs w:val="22"/>
        </w:rPr>
        <w:t>expected confidence.</w:t>
      </w:r>
    </w:p>
    <w:p w14:paraId="57057800" w14:textId="77777777" w:rsidR="00F46C99" w:rsidRPr="00F46C99" w:rsidRDefault="00F46C99" w:rsidP="00F46C99">
      <w:pPr>
        <w:ind w:firstLine="720"/>
        <w:jc w:val="both"/>
        <w:rPr>
          <w:i/>
          <w:sz w:val="22"/>
          <w:szCs w:val="22"/>
        </w:rPr>
      </w:pPr>
    </w:p>
    <w:p w14:paraId="07D971FE" w14:textId="77777777" w:rsidR="00F46C99" w:rsidRPr="00F46C99" w:rsidRDefault="00F46C99" w:rsidP="00F46C99">
      <w:pPr>
        <w:ind w:firstLine="720"/>
        <w:jc w:val="both"/>
        <w:rPr>
          <w:i/>
          <w:color w:val="000000" w:themeColor="text1"/>
          <w:sz w:val="22"/>
          <w:szCs w:val="22"/>
        </w:rPr>
      </w:pPr>
      <m:oMathPara>
        <m:oMathParaPr>
          <m:jc m:val="left"/>
        </m:oMathParaPr>
        <m:oMath>
          <m:r>
            <w:rPr>
              <w:rFonts w:ascii="Cambria Math" w:hAnsi="Cambria Math"/>
              <w:color w:val="000000" w:themeColor="text1"/>
              <w:sz w:val="22"/>
              <w:szCs w:val="22"/>
            </w:rPr>
            <m:t>Lift Ratio=</m:t>
          </m:r>
          <m:f>
            <m:fPr>
              <m:ctrlPr>
                <w:rPr>
                  <w:rFonts w:ascii="Cambria Math" w:hAnsi="Cambria Math"/>
                  <w:color w:val="000000" w:themeColor="text1"/>
                  <w:sz w:val="22"/>
                  <w:szCs w:val="22"/>
                </w:rPr>
              </m:ctrlPr>
            </m:fPr>
            <m:num>
              <m:r>
                <w:rPr>
                  <w:rFonts w:ascii="Cambria Math" w:hAnsi="Cambria Math"/>
                  <w:color w:val="000000" w:themeColor="text1"/>
                  <w:sz w:val="22"/>
                  <w:szCs w:val="22"/>
                </w:rPr>
                <m:t>Confidence</m:t>
              </m:r>
            </m:num>
            <m:den>
              <m:r>
                <w:rPr>
                  <w:rFonts w:ascii="Cambria Math" w:hAnsi="Cambria Math"/>
                  <w:color w:val="000000" w:themeColor="text1"/>
                  <w:sz w:val="22"/>
                  <w:szCs w:val="22"/>
                </w:rPr>
                <m:t>Expected Confidence</m:t>
              </m:r>
            </m:den>
          </m:f>
          <m:r>
            <w:rPr>
              <w:rFonts w:ascii="Cambria Math" w:hAnsi="Cambria Math"/>
              <w:color w:val="000000" w:themeColor="text1"/>
              <w:sz w:val="22"/>
              <w:szCs w:val="22"/>
            </w:rPr>
            <m:t xml:space="preserve">     (2.3)</m:t>
          </m:r>
        </m:oMath>
      </m:oMathPara>
    </w:p>
    <w:p w14:paraId="3BF6D685" w14:textId="77777777" w:rsidR="00F46C99" w:rsidRPr="00F46C99" w:rsidRDefault="00F46C99" w:rsidP="00F46C99">
      <w:pPr>
        <w:ind w:firstLine="720"/>
        <w:jc w:val="both"/>
        <w:rPr>
          <w:i/>
          <w:color w:val="000000" w:themeColor="text1"/>
          <w:sz w:val="22"/>
          <w:szCs w:val="22"/>
        </w:rPr>
      </w:pPr>
      <w:r w:rsidRPr="00F46C99">
        <w:rPr>
          <w:i/>
          <w:color w:val="000000" w:themeColor="text1"/>
          <w:sz w:val="22"/>
          <w:szCs w:val="22"/>
        </w:rPr>
        <w:t xml:space="preserve">Sumber : </w:t>
      </w:r>
      <w:sdt>
        <w:sdtPr>
          <w:rPr>
            <w:i/>
            <w:color w:val="000000" w:themeColor="text1"/>
            <w:sz w:val="22"/>
            <w:szCs w:val="22"/>
          </w:rPr>
          <w:id w:val="-1623912968"/>
          <w:citation/>
        </w:sdtPr>
        <w:sdtContent>
          <w:r w:rsidRPr="00F46C99">
            <w:rPr>
              <w:i/>
              <w:color w:val="000000" w:themeColor="text1"/>
              <w:sz w:val="22"/>
              <w:szCs w:val="22"/>
            </w:rPr>
            <w:fldChar w:fldCharType="begin"/>
          </w:r>
          <w:r w:rsidRPr="00F46C99">
            <w:rPr>
              <w:i/>
              <w:color w:val="000000" w:themeColor="text1"/>
              <w:sz w:val="22"/>
              <w:szCs w:val="22"/>
            </w:rPr>
            <w:instrText xml:space="preserve"> CITATION Agr96 \l 1033 </w:instrText>
          </w:r>
          <w:r w:rsidRPr="00F46C99">
            <w:rPr>
              <w:i/>
              <w:color w:val="000000" w:themeColor="text1"/>
              <w:sz w:val="22"/>
              <w:szCs w:val="22"/>
            </w:rPr>
            <w:fldChar w:fldCharType="separate"/>
          </w:r>
          <w:r w:rsidRPr="00F46C99">
            <w:rPr>
              <w:i/>
              <w:noProof/>
              <w:color w:val="000000" w:themeColor="text1"/>
              <w:sz w:val="22"/>
              <w:szCs w:val="22"/>
            </w:rPr>
            <w:t>(Agrawal, 1996)</w:t>
          </w:r>
          <w:r w:rsidRPr="00F46C99">
            <w:rPr>
              <w:i/>
              <w:color w:val="000000" w:themeColor="text1"/>
              <w:sz w:val="22"/>
              <w:szCs w:val="22"/>
            </w:rPr>
            <w:fldChar w:fldCharType="end"/>
          </w:r>
        </w:sdtContent>
      </w:sdt>
    </w:p>
    <w:p w14:paraId="07907D78" w14:textId="77777777" w:rsidR="00F46C99" w:rsidRPr="00F46C99" w:rsidRDefault="00F46C99" w:rsidP="00F46C99">
      <w:pPr>
        <w:ind w:firstLine="720"/>
        <w:jc w:val="both"/>
        <w:rPr>
          <w:i/>
          <w:color w:val="000000" w:themeColor="text1"/>
          <w:sz w:val="22"/>
          <w:szCs w:val="22"/>
        </w:rPr>
      </w:pPr>
    </w:p>
    <w:p w14:paraId="269CB45F" w14:textId="4D2A0D34" w:rsidR="0043045F" w:rsidRPr="00F46C99" w:rsidRDefault="00F46C99" w:rsidP="00F46C99">
      <w:pPr>
        <w:ind w:firstLine="720"/>
        <w:jc w:val="both"/>
        <w:rPr>
          <w:b/>
          <w:sz w:val="22"/>
          <w:szCs w:val="22"/>
          <w:lang w:val="id-ID"/>
        </w:rPr>
      </w:pPr>
      <w:r w:rsidRPr="00F46C99">
        <w:rPr>
          <w:color w:val="000000" w:themeColor="text1"/>
          <w:sz w:val="22"/>
          <w:szCs w:val="22"/>
        </w:rPr>
        <w:t xml:space="preserve">Nilai </w:t>
      </w:r>
      <w:r w:rsidRPr="00F46C99">
        <w:rPr>
          <w:i/>
          <w:color w:val="000000" w:themeColor="text1"/>
          <w:sz w:val="22"/>
          <w:szCs w:val="22"/>
        </w:rPr>
        <w:t xml:space="preserve">lift ratio </w:t>
      </w:r>
      <w:r w:rsidRPr="00F46C99">
        <w:rPr>
          <w:color w:val="000000" w:themeColor="text1"/>
          <w:sz w:val="22"/>
          <w:szCs w:val="22"/>
        </w:rPr>
        <w:t xml:space="preserve">yang lebih besar dari 1 menunjukan adanya manfaat dari aturan tersebut. Lebih tinggi nilai </w:t>
      </w:r>
      <w:r w:rsidRPr="00F46C99">
        <w:rPr>
          <w:i/>
          <w:color w:val="000000" w:themeColor="text1"/>
          <w:sz w:val="22"/>
          <w:szCs w:val="22"/>
        </w:rPr>
        <w:t>lift ratio</w:t>
      </w:r>
      <w:r w:rsidRPr="00F46C99">
        <w:rPr>
          <w:color w:val="000000" w:themeColor="text1"/>
          <w:sz w:val="22"/>
          <w:szCs w:val="22"/>
        </w:rPr>
        <w:t>nya lebih besar kekuatan asosiasinya.</w:t>
      </w:r>
    </w:p>
    <w:p w14:paraId="4638D5ED" w14:textId="77777777" w:rsidR="00F46C99" w:rsidRPr="00A86F88" w:rsidRDefault="00F46C99" w:rsidP="0043045F">
      <w:pPr>
        <w:jc w:val="both"/>
        <w:rPr>
          <w:b/>
          <w:sz w:val="22"/>
          <w:szCs w:val="22"/>
          <w:lang w:val="id-ID"/>
        </w:rPr>
      </w:pPr>
    </w:p>
    <w:p w14:paraId="0B5B5F43" w14:textId="2A523C27" w:rsidR="001029F8" w:rsidRPr="001029F8" w:rsidRDefault="00217EC6" w:rsidP="00911F91">
      <w:pPr>
        <w:pStyle w:val="Heading1"/>
        <w:rPr>
          <w:color w:val="000000" w:themeColor="text1"/>
          <w:sz w:val="22"/>
          <w:szCs w:val="22"/>
        </w:rPr>
      </w:pPr>
      <w:r>
        <w:rPr>
          <w:sz w:val="22"/>
          <w:lang w:val="id-ID"/>
        </w:rPr>
        <w:t>3. METODOLOGI</w:t>
      </w:r>
      <w:r w:rsidR="001029F8" w:rsidRPr="001029F8">
        <w:rPr>
          <w:color w:val="000000" w:themeColor="text1"/>
          <w:sz w:val="22"/>
          <w:szCs w:val="22"/>
        </w:rPr>
        <w:t xml:space="preserve"> </w:t>
      </w:r>
    </w:p>
    <w:p w14:paraId="0B14461B" w14:textId="77777777" w:rsidR="001029F8" w:rsidRPr="001029F8" w:rsidRDefault="001029F8" w:rsidP="001029F8">
      <w:pPr>
        <w:pStyle w:val="Heading2"/>
      </w:pPr>
      <w:bookmarkStart w:id="1" w:name="_Toc31952987"/>
      <w:r w:rsidRPr="001029F8">
        <w:t>3.1. Blok Diagram Penelitian</w:t>
      </w:r>
      <w:bookmarkEnd w:id="1"/>
    </w:p>
    <w:p w14:paraId="23D231DB" w14:textId="7F787D37" w:rsidR="001029F8" w:rsidRPr="001029F8" w:rsidRDefault="001029F8" w:rsidP="001029F8">
      <w:pPr>
        <w:ind w:firstLine="720"/>
        <w:jc w:val="both"/>
        <w:rPr>
          <w:color w:val="000000" w:themeColor="text1"/>
          <w:sz w:val="22"/>
          <w:szCs w:val="22"/>
        </w:rPr>
      </w:pPr>
      <w:r w:rsidRPr="001029F8">
        <w:rPr>
          <w:color w:val="000000" w:themeColor="text1"/>
          <w:sz w:val="22"/>
          <w:szCs w:val="22"/>
        </w:rPr>
        <w:t>Blok diagram langkah-langkah perhitungan dengan metode Apriori dapat dilihat pada Gambar 3.1 berikut.</w:t>
      </w:r>
    </w:p>
    <w:p w14:paraId="51CF734D" w14:textId="1D9AECE7" w:rsidR="001029F8" w:rsidRPr="001029F8" w:rsidRDefault="00784993" w:rsidP="001029F8">
      <w:pPr>
        <w:ind w:firstLine="720"/>
        <w:jc w:val="both"/>
        <w:rPr>
          <w:color w:val="000000" w:themeColor="text1"/>
          <w:sz w:val="22"/>
          <w:szCs w:val="22"/>
        </w:rPr>
      </w:pPr>
      <w:r w:rsidRPr="001029F8">
        <w:rPr>
          <w:noProof/>
          <w:color w:val="000000" w:themeColor="text1"/>
          <w:sz w:val="22"/>
          <w:szCs w:val="22"/>
        </w:rPr>
        <w:drawing>
          <wp:anchor distT="0" distB="0" distL="114300" distR="114300" simplePos="0" relativeHeight="251659264" behindDoc="1" locked="0" layoutInCell="1" allowOverlap="1" wp14:anchorId="7E96087D" wp14:editId="6FD5D585">
            <wp:simplePos x="0" y="0"/>
            <wp:positionH relativeFrom="column">
              <wp:align>right</wp:align>
            </wp:positionH>
            <wp:positionV relativeFrom="paragraph">
              <wp:posOffset>194310</wp:posOffset>
            </wp:positionV>
            <wp:extent cx="2745740" cy="7516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5740" cy="7516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3B86" w14:textId="75244838" w:rsidR="001029F8" w:rsidRPr="001029F8" w:rsidRDefault="001029F8" w:rsidP="001029F8">
      <w:pPr>
        <w:ind w:firstLine="720"/>
        <w:jc w:val="both"/>
        <w:rPr>
          <w:color w:val="000000" w:themeColor="text1"/>
          <w:sz w:val="22"/>
          <w:szCs w:val="22"/>
        </w:rPr>
      </w:pPr>
    </w:p>
    <w:p w14:paraId="45034265" w14:textId="455D9655" w:rsidR="001029F8" w:rsidRPr="001029F8" w:rsidRDefault="001029F8" w:rsidP="001029F8">
      <w:pPr>
        <w:ind w:firstLine="720"/>
        <w:jc w:val="both"/>
        <w:rPr>
          <w:color w:val="000000" w:themeColor="text1"/>
          <w:sz w:val="22"/>
          <w:szCs w:val="22"/>
        </w:rPr>
      </w:pPr>
    </w:p>
    <w:p w14:paraId="2916F7CE" w14:textId="77777777" w:rsidR="001029F8" w:rsidRPr="001029F8" w:rsidRDefault="001029F8" w:rsidP="001029F8">
      <w:pPr>
        <w:ind w:firstLine="720"/>
        <w:jc w:val="both"/>
        <w:rPr>
          <w:color w:val="000000" w:themeColor="text1"/>
          <w:sz w:val="22"/>
          <w:szCs w:val="22"/>
        </w:rPr>
      </w:pPr>
    </w:p>
    <w:p w14:paraId="712D6EE0" w14:textId="77777777" w:rsidR="001029F8" w:rsidRPr="001029F8" w:rsidRDefault="001029F8" w:rsidP="001029F8">
      <w:pPr>
        <w:ind w:firstLine="720"/>
        <w:jc w:val="both"/>
        <w:rPr>
          <w:color w:val="000000" w:themeColor="text1"/>
          <w:sz w:val="22"/>
          <w:szCs w:val="22"/>
        </w:rPr>
      </w:pPr>
    </w:p>
    <w:p w14:paraId="77038DCB" w14:textId="77777777" w:rsidR="001029F8" w:rsidRPr="001029F8" w:rsidRDefault="001029F8" w:rsidP="001029F8">
      <w:pPr>
        <w:ind w:firstLine="720"/>
        <w:jc w:val="both"/>
        <w:rPr>
          <w:color w:val="000000" w:themeColor="text1"/>
          <w:sz w:val="22"/>
          <w:szCs w:val="22"/>
        </w:rPr>
      </w:pPr>
    </w:p>
    <w:p w14:paraId="5E639FDA" w14:textId="61557306" w:rsidR="001029F8" w:rsidRPr="001029F8" w:rsidRDefault="001029F8" w:rsidP="001029F8">
      <w:pPr>
        <w:ind w:firstLine="720"/>
        <w:jc w:val="both"/>
        <w:rPr>
          <w:color w:val="000000" w:themeColor="text1"/>
          <w:sz w:val="22"/>
          <w:szCs w:val="22"/>
        </w:rPr>
      </w:pPr>
    </w:p>
    <w:p w14:paraId="2EF858D2" w14:textId="09CEFB87" w:rsidR="001029F8" w:rsidRPr="001029F8" w:rsidRDefault="00784993" w:rsidP="001029F8">
      <w:pPr>
        <w:ind w:firstLine="720"/>
        <w:rPr>
          <w:sz w:val="22"/>
          <w:szCs w:val="22"/>
        </w:rPr>
      </w:pPr>
      <w:r w:rsidRPr="001029F8">
        <w:rPr>
          <w:noProof/>
          <w:sz w:val="22"/>
          <w:szCs w:val="22"/>
        </w:rPr>
        <mc:AlternateContent>
          <mc:Choice Requires="wps">
            <w:drawing>
              <wp:anchor distT="0" distB="0" distL="114300" distR="114300" simplePos="0" relativeHeight="251660288" behindDoc="1" locked="0" layoutInCell="1" allowOverlap="1" wp14:anchorId="4B1BD00A" wp14:editId="35D734A5">
                <wp:simplePos x="0" y="0"/>
                <wp:positionH relativeFrom="column">
                  <wp:posOffset>163830</wp:posOffset>
                </wp:positionH>
                <wp:positionV relativeFrom="paragraph">
                  <wp:posOffset>12700</wp:posOffset>
                </wp:positionV>
                <wp:extent cx="2524125" cy="2857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2524125" cy="285750"/>
                        </a:xfrm>
                        <a:prstGeom prst="rect">
                          <a:avLst/>
                        </a:prstGeom>
                        <a:solidFill>
                          <a:prstClr val="white"/>
                        </a:solidFill>
                        <a:ln>
                          <a:noFill/>
                        </a:ln>
                      </wps:spPr>
                      <wps:txbx>
                        <w:txbxContent>
                          <w:p w14:paraId="63C3602C" w14:textId="2936F5A6" w:rsidR="00972E74" w:rsidRPr="001029F8" w:rsidRDefault="00972E74" w:rsidP="001029F8">
                            <w:pPr>
                              <w:pStyle w:val="ListParagraph"/>
                              <w:ind w:left="0" w:hanging="284"/>
                              <w:jc w:val="center"/>
                              <w:rPr>
                                <w:i/>
                                <w:noProof/>
                                <w:color w:val="000000" w:themeColor="text1"/>
                                <w:sz w:val="22"/>
                              </w:rPr>
                            </w:pPr>
                            <w:bookmarkStart w:id="2" w:name="_Toc31953225"/>
                            <w:r w:rsidRPr="001029F8">
                              <w:rPr>
                                <w:i/>
                                <w:sz w:val="22"/>
                              </w:rPr>
                              <w:t xml:space="preserve">Gambar 3. </w:t>
                            </w:r>
                            <w:r w:rsidRPr="001029F8">
                              <w:rPr>
                                <w:i/>
                                <w:sz w:val="22"/>
                              </w:rPr>
                              <w:fldChar w:fldCharType="begin"/>
                            </w:r>
                            <w:r w:rsidRPr="001029F8">
                              <w:rPr>
                                <w:i/>
                                <w:sz w:val="22"/>
                              </w:rPr>
                              <w:instrText xml:space="preserve"> SEQ Gambar_3. \* ARABIC </w:instrText>
                            </w:r>
                            <w:r w:rsidRPr="001029F8">
                              <w:rPr>
                                <w:i/>
                                <w:sz w:val="22"/>
                              </w:rPr>
                              <w:fldChar w:fldCharType="separate"/>
                            </w:r>
                            <w:r w:rsidR="005D2E30">
                              <w:rPr>
                                <w:i/>
                                <w:noProof/>
                                <w:sz w:val="22"/>
                              </w:rPr>
                              <w:t>1</w:t>
                            </w:r>
                            <w:r w:rsidRPr="001029F8">
                              <w:rPr>
                                <w:i/>
                                <w:sz w:val="22"/>
                              </w:rPr>
                              <w:fldChar w:fldCharType="end"/>
                            </w:r>
                            <w:r w:rsidRPr="001029F8">
                              <w:rPr>
                                <w:i/>
                                <w:sz w:val="22"/>
                              </w:rPr>
                              <w:t xml:space="preserve"> Blok Diagram Penelitian</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BD00A" id="_x0000_t202" coordsize="21600,21600" o:spt="202" path="m,l,21600r21600,l21600,xe">
                <v:stroke joinstyle="miter"/>
                <v:path gradientshapeok="t" o:connecttype="rect"/>
              </v:shapetype>
              <v:shape id="Text Box 18" o:spid="_x0000_s1026" type="#_x0000_t202" style="position:absolute;left:0;text-align:left;margin-left:12.9pt;margin-top:1pt;width:198.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DCLwIAAGIEAAAOAAAAZHJzL2Uyb0RvYy54bWysVMGO2jAQvVfqP1i+lwAq7QoRVpQVVSW0&#10;uxJUezaOQyw5Htc2JNuv73NC2O22p6oXM5l5Hvu9N2Zx29aGnZUPmmzOJ6MxZ8pKKrQ95vz7fvPh&#10;hrMQhS2EIaty/qwCv12+f7do3FxNqSJTKM/QxIZ543JexejmWRZkpWoRRuSURbEkX4uIT3/MCi8a&#10;dK9NNh2PP2UN+cJ5kioEZO/6Il92/ctSyfhQlkFFZnKOu8Vu9d16SGu2XIj50QtXaXm5hviHW9RC&#10;Wxx6bXUnomAnr/9oVWvpKVAZR5LqjMpSS9VxAJvJ+A2bXSWc6rhAnOCuMoX/11benx890wW8g1NW&#10;1PBor9rIvlDLkII+jQtzwHYOwNgiD+yQD0gm2m3p6/QLQgx1KP18VTd1k0hOZ9OPk+mMM4na9Gb2&#10;edbJn73sdj7Er4pqloKce7jXiSrO2xBxE0AHSDoskNHFRhuTPlJhbTw7CzjdVDqqdEfs+A1lbMJa&#10;Srv6cspkiWJPJUWxPbQX3gcqnkHbUz84wcmNxkFbEeKj8JgUMMX0xwcspaEm53SJOKvI//xbPuFh&#10;IKqcNZi8nIcfJ+EVZ+abhbVpTIfAD8FhCOypXhMoTvCunOxCbPDRDGHpqX7Co1ilU1ASVuKsnMch&#10;XMd+/vGopFqtOhCG0Ym4tTsnU+tB0H37JLy72BFh5D0NMynmb1zpsb28q1OkUneWJUF7FS86Y5A7&#10;Xy6PLr2U198d6uWvYfkLAAD//wMAUEsDBBQABgAIAAAAIQCHW8FC3QAAAAcBAAAPAAAAZHJzL2Rv&#10;d25yZXYueG1sTI9BT8MwDIXvSPyHyEhcEEvpYKDSdIINbuOwMe3sNaataJyqSdfu32NOcPKznvXe&#10;53w5uVadqA+NZwN3swQUceltw5WB/ef77ROoEJEttp7JwJkCLIvLixwz60fe0mkXKyUhHDI0UMfY&#10;ZVqHsiaHYeY7YvG+fO8wytpX2vY4SrhrdZokC+2wYWmosaNVTeX3bnAGFut+GLe8ulnv3zb40VXp&#10;4fV8MOb6anp5BhVpin/H8Isv6FAI09EPbINqDaQPQh5lykdi36fzOaijiMcEdJHr//zFDwAAAP//&#10;AwBQSwECLQAUAAYACAAAACEAtoM4kv4AAADhAQAAEwAAAAAAAAAAAAAAAAAAAAAAW0NvbnRlbnRf&#10;VHlwZXNdLnhtbFBLAQItABQABgAIAAAAIQA4/SH/1gAAAJQBAAALAAAAAAAAAAAAAAAAAC8BAABf&#10;cmVscy8ucmVsc1BLAQItABQABgAIAAAAIQAGoQDCLwIAAGIEAAAOAAAAAAAAAAAAAAAAAC4CAABk&#10;cnMvZTJvRG9jLnhtbFBLAQItABQABgAIAAAAIQCHW8FC3QAAAAcBAAAPAAAAAAAAAAAAAAAAAIkE&#10;AABkcnMvZG93bnJldi54bWxQSwUGAAAAAAQABADzAAAAkwUAAAAA&#10;" stroked="f">
                <v:textbox inset="0,0,0,0">
                  <w:txbxContent>
                    <w:p w14:paraId="63C3602C" w14:textId="2936F5A6" w:rsidR="00972E74" w:rsidRPr="001029F8" w:rsidRDefault="00972E74" w:rsidP="001029F8">
                      <w:pPr>
                        <w:pStyle w:val="ListParagraph"/>
                        <w:ind w:left="0" w:hanging="284"/>
                        <w:jc w:val="center"/>
                        <w:rPr>
                          <w:i/>
                          <w:noProof/>
                          <w:color w:val="000000" w:themeColor="text1"/>
                          <w:sz w:val="22"/>
                        </w:rPr>
                      </w:pPr>
                      <w:bookmarkStart w:id="3" w:name="_Toc31953225"/>
                      <w:r w:rsidRPr="001029F8">
                        <w:rPr>
                          <w:i/>
                          <w:sz w:val="22"/>
                        </w:rPr>
                        <w:t xml:space="preserve">Gambar 3. </w:t>
                      </w:r>
                      <w:r w:rsidRPr="001029F8">
                        <w:rPr>
                          <w:i/>
                          <w:sz w:val="22"/>
                        </w:rPr>
                        <w:fldChar w:fldCharType="begin"/>
                      </w:r>
                      <w:r w:rsidRPr="001029F8">
                        <w:rPr>
                          <w:i/>
                          <w:sz w:val="22"/>
                        </w:rPr>
                        <w:instrText xml:space="preserve"> SEQ Gambar_3. \* ARABIC </w:instrText>
                      </w:r>
                      <w:r w:rsidRPr="001029F8">
                        <w:rPr>
                          <w:i/>
                          <w:sz w:val="22"/>
                        </w:rPr>
                        <w:fldChar w:fldCharType="separate"/>
                      </w:r>
                      <w:r w:rsidR="005D2E30">
                        <w:rPr>
                          <w:i/>
                          <w:noProof/>
                          <w:sz w:val="22"/>
                        </w:rPr>
                        <w:t>1</w:t>
                      </w:r>
                      <w:r w:rsidRPr="001029F8">
                        <w:rPr>
                          <w:i/>
                          <w:sz w:val="22"/>
                        </w:rPr>
                        <w:fldChar w:fldCharType="end"/>
                      </w:r>
                      <w:r w:rsidRPr="001029F8">
                        <w:rPr>
                          <w:i/>
                          <w:sz w:val="22"/>
                        </w:rPr>
                        <w:t xml:space="preserve"> Blok Diagram Penelitian</w:t>
                      </w:r>
                      <w:bookmarkEnd w:id="3"/>
                    </w:p>
                  </w:txbxContent>
                </v:textbox>
              </v:shape>
            </w:pict>
          </mc:Fallback>
        </mc:AlternateContent>
      </w:r>
    </w:p>
    <w:p w14:paraId="0DB28713" w14:textId="7204E17C" w:rsidR="001029F8" w:rsidRPr="001029F8" w:rsidRDefault="001029F8" w:rsidP="00911F91">
      <w:pPr>
        <w:jc w:val="both"/>
        <w:rPr>
          <w:sz w:val="22"/>
          <w:szCs w:val="22"/>
        </w:rPr>
      </w:pPr>
    </w:p>
    <w:p w14:paraId="42678D04" w14:textId="154B3B8D" w:rsidR="0085330F" w:rsidRPr="0085330F" w:rsidRDefault="001029F8" w:rsidP="00A83A3E">
      <w:pPr>
        <w:pStyle w:val="Heading2"/>
      </w:pPr>
      <w:bookmarkStart w:id="4" w:name="_Toc31952992"/>
      <w:r w:rsidRPr="0085330F">
        <w:t>3.</w:t>
      </w:r>
      <w:r w:rsidR="00911F91">
        <w:rPr>
          <w:lang w:val="en-US"/>
        </w:rPr>
        <w:t>2</w:t>
      </w:r>
      <w:r w:rsidRPr="0085330F">
        <w:t>. Jalannya Penelitian</w:t>
      </w:r>
      <w:bookmarkEnd w:id="4"/>
    </w:p>
    <w:p w14:paraId="51CED56E" w14:textId="413CBCC3" w:rsidR="0085330F" w:rsidRPr="0085330F" w:rsidRDefault="00911F91" w:rsidP="0085330F">
      <w:pPr>
        <w:pStyle w:val="Heading3"/>
        <w:ind w:firstLine="0"/>
        <w:rPr>
          <w:color w:val="000000" w:themeColor="text1"/>
          <w:szCs w:val="22"/>
        </w:rPr>
      </w:pPr>
      <w:bookmarkStart w:id="5" w:name="_Toc31952993"/>
      <w:r>
        <w:rPr>
          <w:color w:val="000000" w:themeColor="text1"/>
          <w:szCs w:val="22"/>
        </w:rPr>
        <w:t>3.2</w:t>
      </w:r>
      <w:r w:rsidR="0085330F" w:rsidRPr="0085330F">
        <w:rPr>
          <w:color w:val="000000" w:themeColor="text1"/>
          <w:szCs w:val="22"/>
        </w:rPr>
        <w:t>.1. Pengumpulan Data</w:t>
      </w:r>
      <w:bookmarkEnd w:id="5"/>
    </w:p>
    <w:p w14:paraId="06DEAE56" w14:textId="2F1EA135" w:rsidR="0085330F" w:rsidRPr="0085330F" w:rsidRDefault="0085330F" w:rsidP="0085330F">
      <w:pPr>
        <w:ind w:firstLine="720"/>
        <w:jc w:val="both"/>
        <w:rPr>
          <w:sz w:val="22"/>
          <w:szCs w:val="22"/>
        </w:rPr>
      </w:pPr>
      <w:r w:rsidRPr="0085330F">
        <w:rPr>
          <w:sz w:val="22"/>
          <w:szCs w:val="22"/>
        </w:rPr>
        <w:t xml:space="preserve">Pengumpulan data transaksi penjualan dilakukan selama 1 minggu di </w:t>
      </w:r>
      <w:r w:rsidRPr="0085330F">
        <w:rPr>
          <w:i/>
          <w:sz w:val="22"/>
          <w:szCs w:val="22"/>
        </w:rPr>
        <w:t>Minimarket</w:t>
      </w:r>
      <w:r w:rsidRPr="0085330F">
        <w:rPr>
          <w:sz w:val="22"/>
          <w:szCs w:val="22"/>
        </w:rPr>
        <w:t xml:space="preserve"> yang </w:t>
      </w:r>
      <w:r w:rsidRPr="0085330F">
        <w:rPr>
          <w:sz w:val="22"/>
          <w:szCs w:val="22"/>
        </w:rPr>
        <w:lastRenderedPageBreak/>
        <w:t>bernama Toko Pojok. Data tersebut mencakup dari keseluruhan transaksi yang dilakukan pada bulan Oktober tahun 2019 dengan jumlah 1007</w:t>
      </w:r>
      <w:r w:rsidR="00972E74">
        <w:rPr>
          <w:sz w:val="22"/>
          <w:szCs w:val="22"/>
        </w:rPr>
        <w:t xml:space="preserve"> </w:t>
      </w:r>
      <w:r w:rsidR="00AE20D9" w:rsidRPr="0085330F">
        <w:rPr>
          <w:noProof/>
          <w:color w:val="000000"/>
          <w:sz w:val="22"/>
          <w:szCs w:val="22"/>
        </w:rPr>
        <w:drawing>
          <wp:anchor distT="0" distB="0" distL="114300" distR="114300" simplePos="0" relativeHeight="251674624" behindDoc="0" locked="0" layoutInCell="1" allowOverlap="1" wp14:anchorId="4A026B78" wp14:editId="78DA3BE5">
            <wp:simplePos x="0" y="0"/>
            <wp:positionH relativeFrom="column">
              <wp:posOffset>3347720</wp:posOffset>
            </wp:positionH>
            <wp:positionV relativeFrom="paragraph">
              <wp:posOffset>0</wp:posOffset>
            </wp:positionV>
            <wp:extent cx="2343150" cy="211645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3150" cy="211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30F">
        <w:rPr>
          <w:sz w:val="22"/>
          <w:szCs w:val="22"/>
        </w:rPr>
        <w:t xml:space="preserve">transaksi penjualan dan total produk yang terjual adalah 1243 produk minuman. </w:t>
      </w:r>
    </w:p>
    <w:p w14:paraId="27D2D6C3" w14:textId="77777777" w:rsidR="0085330F" w:rsidRPr="0085330F" w:rsidRDefault="0085330F" w:rsidP="0085330F">
      <w:pPr>
        <w:ind w:firstLine="720"/>
        <w:rPr>
          <w:sz w:val="22"/>
          <w:szCs w:val="22"/>
        </w:rPr>
      </w:pPr>
    </w:p>
    <w:p w14:paraId="5E85AF2F" w14:textId="0C297A14" w:rsidR="0085330F" w:rsidRPr="0085330F" w:rsidRDefault="00911F91" w:rsidP="0085330F">
      <w:pPr>
        <w:pStyle w:val="Heading3"/>
        <w:ind w:firstLine="0"/>
        <w:rPr>
          <w:color w:val="000000" w:themeColor="text1"/>
          <w:szCs w:val="22"/>
        </w:rPr>
      </w:pPr>
      <w:bookmarkStart w:id="6" w:name="_Toc31952994"/>
      <w:r>
        <w:rPr>
          <w:color w:val="000000" w:themeColor="text1"/>
          <w:szCs w:val="22"/>
        </w:rPr>
        <w:t>3.2</w:t>
      </w:r>
      <w:r w:rsidR="0085330F" w:rsidRPr="0085330F">
        <w:rPr>
          <w:color w:val="000000" w:themeColor="text1"/>
          <w:szCs w:val="22"/>
        </w:rPr>
        <w:t>.2. Pre-processing</w:t>
      </w:r>
      <w:bookmarkEnd w:id="6"/>
    </w:p>
    <w:p w14:paraId="499E8EB1" w14:textId="4D19441E" w:rsidR="0085330F" w:rsidRPr="0085330F" w:rsidRDefault="0085330F" w:rsidP="0085330F">
      <w:pPr>
        <w:ind w:firstLine="720"/>
        <w:jc w:val="both"/>
        <w:rPr>
          <w:color w:val="000000" w:themeColor="text1"/>
          <w:sz w:val="22"/>
          <w:szCs w:val="22"/>
        </w:rPr>
      </w:pPr>
      <w:r w:rsidRPr="0085330F">
        <w:rPr>
          <w:sz w:val="22"/>
          <w:szCs w:val="22"/>
        </w:rPr>
        <w:t xml:space="preserve">Setelah data di kumpulkan, maka selanjutnya adalah </w:t>
      </w:r>
      <w:r w:rsidRPr="0085330F">
        <w:rPr>
          <w:i/>
          <w:sz w:val="22"/>
          <w:szCs w:val="22"/>
        </w:rPr>
        <w:t>Pre-processing</w:t>
      </w:r>
      <w:r w:rsidRPr="0085330F">
        <w:rPr>
          <w:sz w:val="22"/>
          <w:szCs w:val="22"/>
        </w:rPr>
        <w:t xml:space="preserve">. Didalam tahap ini terdapat beberapa proses diantaranya adalah </w:t>
      </w:r>
      <w:r w:rsidRPr="0085330F">
        <w:rPr>
          <w:i/>
          <w:color w:val="000000" w:themeColor="text1"/>
          <w:sz w:val="22"/>
          <w:szCs w:val="22"/>
        </w:rPr>
        <w:t>data cleaning</w:t>
      </w:r>
      <w:r w:rsidRPr="0085330F">
        <w:rPr>
          <w:color w:val="000000" w:themeColor="text1"/>
          <w:sz w:val="22"/>
          <w:szCs w:val="22"/>
        </w:rPr>
        <w:t xml:space="preserve">, </w:t>
      </w:r>
      <w:r w:rsidRPr="0085330F">
        <w:rPr>
          <w:i/>
          <w:color w:val="000000" w:themeColor="text1"/>
          <w:sz w:val="22"/>
          <w:szCs w:val="22"/>
        </w:rPr>
        <w:t>data integration</w:t>
      </w:r>
      <w:r w:rsidRPr="0085330F">
        <w:rPr>
          <w:color w:val="000000" w:themeColor="text1"/>
          <w:sz w:val="22"/>
          <w:szCs w:val="22"/>
        </w:rPr>
        <w:t xml:space="preserve">, </w:t>
      </w:r>
      <w:r w:rsidRPr="0085330F">
        <w:rPr>
          <w:i/>
          <w:color w:val="000000" w:themeColor="text1"/>
          <w:sz w:val="22"/>
          <w:szCs w:val="22"/>
        </w:rPr>
        <w:t>data selection</w:t>
      </w:r>
      <w:r w:rsidRPr="0085330F">
        <w:rPr>
          <w:color w:val="000000" w:themeColor="text1"/>
          <w:sz w:val="22"/>
          <w:szCs w:val="22"/>
        </w:rPr>
        <w:t xml:space="preserve">, dan </w:t>
      </w:r>
      <w:r w:rsidRPr="0085330F">
        <w:rPr>
          <w:i/>
          <w:color w:val="000000" w:themeColor="text1"/>
          <w:sz w:val="22"/>
          <w:szCs w:val="22"/>
        </w:rPr>
        <w:t>data transformation</w:t>
      </w:r>
      <w:r w:rsidRPr="0085330F">
        <w:rPr>
          <w:color w:val="000000" w:themeColor="text1"/>
          <w:sz w:val="22"/>
          <w:szCs w:val="22"/>
        </w:rPr>
        <w:t xml:space="preserve">. </w:t>
      </w:r>
    </w:p>
    <w:p w14:paraId="62D4F65D" w14:textId="77777777" w:rsidR="0085330F" w:rsidRPr="0085330F" w:rsidRDefault="0085330F" w:rsidP="0085330F">
      <w:pPr>
        <w:ind w:firstLine="720"/>
        <w:jc w:val="both"/>
        <w:rPr>
          <w:sz w:val="22"/>
          <w:szCs w:val="22"/>
        </w:rPr>
      </w:pPr>
    </w:p>
    <w:p w14:paraId="1EFC345D" w14:textId="4C2EC437" w:rsidR="0085330F" w:rsidRPr="0085330F" w:rsidRDefault="00911F91" w:rsidP="0085330F">
      <w:pPr>
        <w:pStyle w:val="Heading3"/>
        <w:ind w:firstLine="0"/>
        <w:rPr>
          <w:color w:val="000000" w:themeColor="text1"/>
          <w:szCs w:val="22"/>
        </w:rPr>
      </w:pPr>
      <w:bookmarkStart w:id="7" w:name="_Toc31952995"/>
      <w:r>
        <w:rPr>
          <w:color w:val="000000" w:themeColor="text1"/>
          <w:szCs w:val="22"/>
        </w:rPr>
        <w:t>3.2</w:t>
      </w:r>
      <w:r w:rsidR="0085330F" w:rsidRPr="0085330F">
        <w:rPr>
          <w:color w:val="000000" w:themeColor="text1"/>
          <w:szCs w:val="22"/>
        </w:rPr>
        <w:t>.3. Transformasi Data</w:t>
      </w:r>
      <w:bookmarkEnd w:id="7"/>
    </w:p>
    <w:p w14:paraId="4C71A0D0" w14:textId="75909445" w:rsidR="0085330F" w:rsidRPr="0085330F" w:rsidRDefault="0085330F" w:rsidP="0085330F">
      <w:pPr>
        <w:ind w:firstLine="720"/>
        <w:jc w:val="both"/>
        <w:rPr>
          <w:sz w:val="22"/>
          <w:szCs w:val="22"/>
        </w:rPr>
      </w:pPr>
      <w:r w:rsidRPr="0085330F">
        <w:rPr>
          <w:sz w:val="22"/>
          <w:szCs w:val="22"/>
        </w:rPr>
        <w:t xml:space="preserve">Proses tahapan transformasi data ini adalah merubah bentuk data menjadi format tabular untuk mengetahui beberapa produk atau </w:t>
      </w:r>
      <w:r w:rsidRPr="0085330F">
        <w:rPr>
          <w:i/>
          <w:sz w:val="22"/>
          <w:szCs w:val="22"/>
        </w:rPr>
        <w:t>item</w:t>
      </w:r>
      <w:r w:rsidRPr="0085330F">
        <w:rPr>
          <w:sz w:val="22"/>
          <w:szCs w:val="22"/>
        </w:rPr>
        <w:t xml:space="preserve"> yang dibeli yang dapat diketahui dari nomor faktur. Dimana kolom yang diberi nilai “1” berarti produk tersebut dibeli dan yang diberi nilai “0” berarti tidak di beli. Algoritma untuk merubah data menjadi format tabular seperti pada Gambar 3.2.  </w:t>
      </w:r>
    </w:p>
    <w:p w14:paraId="3E331AE9" w14:textId="1D2B7635" w:rsidR="0085330F" w:rsidRPr="0085330F" w:rsidRDefault="0085330F" w:rsidP="0085330F">
      <w:pPr>
        <w:ind w:firstLine="720"/>
        <w:jc w:val="both"/>
        <w:rPr>
          <w:sz w:val="22"/>
          <w:szCs w:val="22"/>
        </w:rPr>
      </w:pPr>
    </w:p>
    <w:p w14:paraId="499C4432" w14:textId="0FAB1239" w:rsidR="0085330F" w:rsidRPr="0085330F" w:rsidRDefault="00AE20D9" w:rsidP="0085330F">
      <w:pPr>
        <w:keepNext/>
        <w:jc w:val="both"/>
        <w:rPr>
          <w:sz w:val="22"/>
          <w:szCs w:val="22"/>
        </w:rPr>
      </w:pPr>
      <w:r w:rsidRPr="0085330F">
        <w:rPr>
          <w:noProof/>
          <w:sz w:val="22"/>
          <w:szCs w:val="22"/>
        </w:rPr>
        <w:drawing>
          <wp:inline distT="0" distB="0" distL="0" distR="0" wp14:anchorId="546EB63E" wp14:editId="1F2A954D">
            <wp:extent cx="2371725" cy="310374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169" t="2527" r="2017" b="1794"/>
                    <a:stretch/>
                  </pic:blipFill>
                  <pic:spPr bwMode="auto">
                    <a:xfrm>
                      <a:off x="0" y="0"/>
                      <a:ext cx="2381346" cy="3116330"/>
                    </a:xfrm>
                    <a:prstGeom prst="rect">
                      <a:avLst/>
                    </a:prstGeom>
                    <a:noFill/>
                    <a:ln>
                      <a:noFill/>
                    </a:ln>
                    <a:extLst>
                      <a:ext uri="{53640926-AAD7-44D8-BBD7-CCE9431645EC}">
                        <a14:shadowObscured xmlns:a14="http://schemas.microsoft.com/office/drawing/2010/main"/>
                      </a:ext>
                    </a:extLst>
                  </pic:spPr>
                </pic:pic>
              </a:graphicData>
            </a:graphic>
          </wp:inline>
        </w:drawing>
      </w:r>
      <w:r w:rsidR="0094147B" w:rsidRPr="002C430F">
        <w:rPr>
          <w:noProof/>
        </w:rPr>
        <mc:AlternateContent>
          <mc:Choice Requires="wps">
            <w:drawing>
              <wp:anchor distT="0" distB="0" distL="114300" distR="114300" simplePos="0" relativeHeight="251682816" behindDoc="0" locked="0" layoutInCell="1" allowOverlap="1" wp14:anchorId="20D337EC" wp14:editId="7518472D">
                <wp:simplePos x="0" y="0"/>
                <wp:positionH relativeFrom="margin">
                  <wp:posOffset>3604895</wp:posOffset>
                </wp:positionH>
                <wp:positionV relativeFrom="paragraph">
                  <wp:posOffset>720725</wp:posOffset>
                </wp:positionV>
                <wp:extent cx="1781175" cy="219075"/>
                <wp:effectExtent l="0" t="0" r="9525" b="9525"/>
                <wp:wrapTopAndBottom/>
                <wp:docPr id="12" name="Text Box 12"/>
                <wp:cNvGraphicFramePr/>
                <a:graphic xmlns:a="http://schemas.openxmlformats.org/drawingml/2006/main">
                  <a:graphicData uri="http://schemas.microsoft.com/office/word/2010/wordprocessingShape">
                    <wps:wsp>
                      <wps:cNvSpPr txBox="1"/>
                      <wps:spPr>
                        <a:xfrm>
                          <a:off x="0" y="0"/>
                          <a:ext cx="1781175" cy="219075"/>
                        </a:xfrm>
                        <a:prstGeom prst="rect">
                          <a:avLst/>
                        </a:prstGeom>
                        <a:solidFill>
                          <a:prstClr val="white"/>
                        </a:solidFill>
                        <a:ln>
                          <a:noFill/>
                        </a:ln>
                      </wps:spPr>
                      <wps:txbx>
                        <w:txbxContent>
                          <w:p w14:paraId="25AA6C7E" w14:textId="018C7E4B" w:rsidR="00972E74" w:rsidRPr="00F13DE0" w:rsidRDefault="00972E74" w:rsidP="00F13DE0">
                            <w:pPr>
                              <w:rPr>
                                <w:i/>
                                <w:noProof/>
                                <w:sz w:val="22"/>
                                <w:szCs w:val="22"/>
                              </w:rPr>
                            </w:pPr>
                            <w:bookmarkStart w:id="8" w:name="_Toc31953228"/>
                            <w:r w:rsidRPr="00F13DE0">
                              <w:rPr>
                                <w:i/>
                                <w:sz w:val="22"/>
                                <w:szCs w:val="22"/>
                              </w:rPr>
                              <w:t xml:space="preserve">Gambar 3. </w:t>
                            </w:r>
                            <w:r w:rsidRPr="00F13DE0">
                              <w:rPr>
                                <w:i/>
                                <w:sz w:val="22"/>
                                <w:szCs w:val="22"/>
                              </w:rPr>
                              <w:fldChar w:fldCharType="begin"/>
                            </w:r>
                            <w:r w:rsidRPr="00F13DE0">
                              <w:rPr>
                                <w:i/>
                                <w:sz w:val="22"/>
                                <w:szCs w:val="22"/>
                              </w:rPr>
                              <w:instrText xml:space="preserve"> SEQ Gambar_3. \* ARABIC </w:instrText>
                            </w:r>
                            <w:r w:rsidRPr="00F13DE0">
                              <w:rPr>
                                <w:i/>
                                <w:sz w:val="22"/>
                                <w:szCs w:val="22"/>
                              </w:rPr>
                              <w:fldChar w:fldCharType="separate"/>
                            </w:r>
                            <w:r w:rsidR="005D2E30">
                              <w:rPr>
                                <w:i/>
                                <w:noProof/>
                                <w:sz w:val="22"/>
                                <w:szCs w:val="22"/>
                              </w:rPr>
                              <w:t>2</w:t>
                            </w:r>
                            <w:r w:rsidRPr="00F13DE0">
                              <w:rPr>
                                <w:i/>
                                <w:sz w:val="22"/>
                                <w:szCs w:val="22"/>
                              </w:rPr>
                              <w:fldChar w:fldCharType="end"/>
                            </w:r>
                            <w:r w:rsidRPr="00F13DE0">
                              <w:rPr>
                                <w:i/>
                                <w:sz w:val="22"/>
                                <w:szCs w:val="22"/>
                              </w:rPr>
                              <w:t xml:space="preserve"> Usecase Diagram</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37EC" id="Text Box 12" o:spid="_x0000_s1027" type="#_x0000_t202" style="position:absolute;left:0;text-align:left;margin-left:283.85pt;margin-top:56.75pt;width:140.25pt;height:17.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czLgIAAGkEAAAOAAAAZHJzL2Uyb0RvYy54bWysVMFu2zAMvQ/YPwi6L44DbO2MOEWWIsOA&#10;oC2QDD0rshQLkEWNUmJnXz/KjtOu22nYRabIJ0rvkfT8rmssOykMBlzJ88mUM+UkVMYdSv59t/5w&#10;y1mIwlXCglMlP6vA7xbv381bX6gZ1GArhYySuFC0vuR1jL7IsiBr1YgwAa8cBTVgIyJt8ZBVKFrK&#10;3thsNp1+ylrAyiNIFQJ574cgX/T5tVYyPmodVGS25PS22K/Yr/u0Zou5KA4ofG3k5RniH17RCOPo&#10;0muqexEFO6L5I1VjJEIAHScSmgy0NlL1HIhNPn3DZlsLr3ouJE7wV5nC/0srH05PyExFtZtx5kRD&#10;NdqpLrIv0DFykT6tDwXBtp6AsSM/YUd/IGei3Wls0pcIMYqT0ueruimbTIdubvP85iNnkmKz/POU&#10;bEqfvZz2GOJXBQ1LRsmRqteLKk6bEAfoCEmXBbCmWhtr0yYFVhbZSVCl29pEdUn+G8q6hHWQTg0J&#10;kydLFAcqyYrdvhskGWnuoToTe4Shf4KXa0P3bUSITwKpYYgwDUF8pEVbaEsOF4uzGvDn3/wJT3Wk&#10;KGctNWDJw4+jQMWZ/eaowqlbRwNHYz8a7tisgJjmNF5e9iYdwGhHUyM0zzQby3QLhYSTdFfJ42iu&#10;4jAGNFtSLZc9iHrSi7hxWy9T6lHXXfcs0F+qEqmeDzC2pijeFGfADiovjxG06SuXdB1UvMhN/dzX&#10;/jJ7aWBe73vUyx9i8QsAAP//AwBQSwMEFAAGAAgAAAAhACLBm8bgAAAACwEAAA8AAABkcnMvZG93&#10;bnJldi54bWxMj8FOwzAMhu9IvENkJC6IpStbV5WmE2xwG4eNaWevCW1F41RNunZvjznB0f4//f6c&#10;ryfbiovpfeNIwXwWgTBUOt1QpeD4+f6YgvABSWPryCi4Gg/r4vYmx0y7kfbmcgiV4BLyGSqoQ+gy&#10;KX1ZG4t+5jpDnH253mLgsa+k7nHkctvKOIoSabEhvlBjZza1Kb8Pg1WQbPth3NPmYXt82+FHV8Wn&#10;1+tJqfu76eUZRDBT+IPhV5/VoWCnsxtIe9EqWCarFaMczJ+WIJhIF2kM4sybRRqBLHL5/4fiBwAA&#10;//8DAFBLAQItABQABgAIAAAAIQC2gziS/gAAAOEBAAATAAAAAAAAAAAAAAAAAAAAAABbQ29udGVu&#10;dF9UeXBlc10ueG1sUEsBAi0AFAAGAAgAAAAhADj9If/WAAAAlAEAAAsAAAAAAAAAAAAAAAAALwEA&#10;AF9yZWxzLy5yZWxzUEsBAi0AFAAGAAgAAAAhAM/DJzMuAgAAaQQAAA4AAAAAAAAAAAAAAAAALgIA&#10;AGRycy9lMm9Eb2MueG1sUEsBAi0AFAAGAAgAAAAhACLBm8bgAAAACwEAAA8AAAAAAAAAAAAAAAAA&#10;iAQAAGRycy9kb3ducmV2LnhtbFBLBQYAAAAABAAEAPMAAACVBQAAAAA=&#10;" stroked="f">
                <v:textbox inset="0,0,0,0">
                  <w:txbxContent>
                    <w:p w14:paraId="25AA6C7E" w14:textId="018C7E4B" w:rsidR="00972E74" w:rsidRPr="00F13DE0" w:rsidRDefault="00972E74" w:rsidP="00F13DE0">
                      <w:pPr>
                        <w:rPr>
                          <w:i/>
                          <w:noProof/>
                          <w:sz w:val="22"/>
                          <w:szCs w:val="22"/>
                        </w:rPr>
                      </w:pPr>
                      <w:bookmarkStart w:id="9" w:name="_Toc31953228"/>
                      <w:r w:rsidRPr="00F13DE0">
                        <w:rPr>
                          <w:i/>
                          <w:sz w:val="22"/>
                          <w:szCs w:val="22"/>
                        </w:rPr>
                        <w:t xml:space="preserve">Gambar 3. </w:t>
                      </w:r>
                      <w:r w:rsidRPr="00F13DE0">
                        <w:rPr>
                          <w:i/>
                          <w:sz w:val="22"/>
                          <w:szCs w:val="22"/>
                        </w:rPr>
                        <w:fldChar w:fldCharType="begin"/>
                      </w:r>
                      <w:r w:rsidRPr="00F13DE0">
                        <w:rPr>
                          <w:i/>
                          <w:sz w:val="22"/>
                          <w:szCs w:val="22"/>
                        </w:rPr>
                        <w:instrText xml:space="preserve"> SEQ Gambar_3. \* ARABIC </w:instrText>
                      </w:r>
                      <w:r w:rsidRPr="00F13DE0">
                        <w:rPr>
                          <w:i/>
                          <w:sz w:val="22"/>
                          <w:szCs w:val="22"/>
                        </w:rPr>
                        <w:fldChar w:fldCharType="separate"/>
                      </w:r>
                      <w:r w:rsidR="005D2E30">
                        <w:rPr>
                          <w:i/>
                          <w:noProof/>
                          <w:sz w:val="22"/>
                          <w:szCs w:val="22"/>
                        </w:rPr>
                        <w:t>2</w:t>
                      </w:r>
                      <w:r w:rsidRPr="00F13DE0">
                        <w:rPr>
                          <w:i/>
                          <w:sz w:val="22"/>
                          <w:szCs w:val="22"/>
                        </w:rPr>
                        <w:fldChar w:fldCharType="end"/>
                      </w:r>
                      <w:r w:rsidRPr="00F13DE0">
                        <w:rPr>
                          <w:i/>
                          <w:sz w:val="22"/>
                          <w:szCs w:val="22"/>
                        </w:rPr>
                        <w:t xml:space="preserve"> Usecase Diagram</w:t>
                      </w:r>
                      <w:bookmarkEnd w:id="9"/>
                    </w:p>
                  </w:txbxContent>
                </v:textbox>
                <w10:wrap type="topAndBottom" anchorx="margin"/>
              </v:shape>
            </w:pict>
          </mc:Fallback>
        </mc:AlternateContent>
      </w:r>
    </w:p>
    <w:p w14:paraId="0AF10D0E" w14:textId="7F986EA5" w:rsidR="0085330F" w:rsidRDefault="0085330F" w:rsidP="0085330F">
      <w:pPr>
        <w:pStyle w:val="ListParagraph"/>
        <w:ind w:left="0"/>
        <w:jc w:val="center"/>
        <w:rPr>
          <w:i/>
          <w:sz w:val="22"/>
          <w:szCs w:val="22"/>
        </w:rPr>
      </w:pPr>
      <w:bookmarkStart w:id="10" w:name="_Toc31953226"/>
      <w:r w:rsidRPr="0085330F">
        <w:rPr>
          <w:i/>
          <w:sz w:val="22"/>
          <w:szCs w:val="22"/>
        </w:rPr>
        <w:t xml:space="preserve">Gambar 3. </w:t>
      </w:r>
      <w:r w:rsidRPr="0085330F">
        <w:rPr>
          <w:i/>
          <w:sz w:val="22"/>
          <w:szCs w:val="22"/>
        </w:rPr>
        <w:fldChar w:fldCharType="begin"/>
      </w:r>
      <w:r w:rsidRPr="0085330F">
        <w:rPr>
          <w:i/>
          <w:sz w:val="22"/>
          <w:szCs w:val="22"/>
        </w:rPr>
        <w:instrText xml:space="preserve"> SEQ Gambar_3. \* ARABIC </w:instrText>
      </w:r>
      <w:r w:rsidRPr="0085330F">
        <w:rPr>
          <w:i/>
          <w:sz w:val="22"/>
          <w:szCs w:val="22"/>
        </w:rPr>
        <w:fldChar w:fldCharType="separate"/>
      </w:r>
      <w:r w:rsidR="005D2E30">
        <w:rPr>
          <w:i/>
          <w:noProof/>
          <w:sz w:val="22"/>
          <w:szCs w:val="22"/>
        </w:rPr>
        <w:t>3</w:t>
      </w:r>
      <w:r w:rsidRPr="0085330F">
        <w:rPr>
          <w:i/>
          <w:sz w:val="22"/>
          <w:szCs w:val="22"/>
        </w:rPr>
        <w:fldChar w:fldCharType="end"/>
      </w:r>
      <w:r w:rsidRPr="0085330F">
        <w:rPr>
          <w:i/>
          <w:sz w:val="22"/>
          <w:szCs w:val="22"/>
        </w:rPr>
        <w:t xml:space="preserve"> Algoritma Merubah Data Menjadi Format Tabular</w:t>
      </w:r>
      <w:bookmarkEnd w:id="10"/>
    </w:p>
    <w:p w14:paraId="648C8120" w14:textId="57D2F5D3" w:rsidR="0085330F" w:rsidRPr="0085330F" w:rsidRDefault="00E210C1" w:rsidP="0085330F">
      <w:pPr>
        <w:pStyle w:val="Heading3"/>
        <w:ind w:firstLine="0"/>
        <w:rPr>
          <w:color w:val="000000" w:themeColor="text1"/>
          <w:szCs w:val="22"/>
        </w:rPr>
      </w:pPr>
      <w:bookmarkStart w:id="11" w:name="_Toc31952996"/>
      <w:r w:rsidRPr="0085330F">
        <w:rPr>
          <w:noProof/>
          <w:szCs w:val="22"/>
          <w:lang w:eastAsia="en-US"/>
        </w:rPr>
        <w:drawing>
          <wp:anchor distT="0" distB="0" distL="114300" distR="114300" simplePos="0" relativeHeight="251702272" behindDoc="0" locked="0" layoutInCell="1" allowOverlap="1" wp14:anchorId="5365D7B3" wp14:editId="39F6F55D">
            <wp:simplePos x="0" y="0"/>
            <wp:positionH relativeFrom="margin">
              <wp:posOffset>3414395</wp:posOffset>
            </wp:positionH>
            <wp:positionV relativeFrom="paragraph">
              <wp:posOffset>173990</wp:posOffset>
            </wp:positionV>
            <wp:extent cx="2171700" cy="109283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30F" w:rsidRPr="0085330F">
        <w:rPr>
          <w:color w:val="000000" w:themeColor="text1"/>
          <w:szCs w:val="22"/>
        </w:rPr>
        <w:t>3</w:t>
      </w:r>
      <w:r w:rsidR="00911F91">
        <w:rPr>
          <w:color w:val="000000" w:themeColor="text1"/>
          <w:szCs w:val="22"/>
        </w:rPr>
        <w:t>.2</w:t>
      </w:r>
      <w:r w:rsidR="0085330F" w:rsidRPr="0085330F">
        <w:rPr>
          <w:color w:val="000000" w:themeColor="text1"/>
          <w:szCs w:val="22"/>
        </w:rPr>
        <w:t>.4. Proses</w:t>
      </w:r>
      <w:bookmarkEnd w:id="11"/>
    </w:p>
    <w:p w14:paraId="005F49AF" w14:textId="72AABA00" w:rsidR="0085330F" w:rsidRPr="0085330F" w:rsidRDefault="00BC440B" w:rsidP="00BC440B">
      <w:pPr>
        <w:ind w:firstLine="720"/>
        <w:jc w:val="both"/>
        <w:rPr>
          <w:color w:val="000000"/>
          <w:sz w:val="22"/>
          <w:szCs w:val="22"/>
        </w:rPr>
      </w:pPr>
      <w:r>
        <w:rPr>
          <w:color w:val="000000"/>
          <w:sz w:val="22"/>
          <w:szCs w:val="22"/>
        </w:rPr>
        <w:t xml:space="preserve">Proses perhitungan terbagi menjadi 2 yaitu proses mencari </w:t>
      </w:r>
      <w:r w:rsidRPr="00BC440B">
        <w:rPr>
          <w:i/>
          <w:color w:val="000000"/>
          <w:sz w:val="22"/>
          <w:szCs w:val="22"/>
        </w:rPr>
        <w:t>itemset frequent</w:t>
      </w:r>
      <w:r>
        <w:rPr>
          <w:color w:val="000000"/>
          <w:sz w:val="22"/>
          <w:szCs w:val="22"/>
        </w:rPr>
        <w:t xml:space="preserve"> dan proses untuk mencari aturan asosiasi yang ditunjukan pada Gambar 3.3.</w:t>
      </w:r>
    </w:p>
    <w:p w14:paraId="4A387B4B" w14:textId="77777777" w:rsidR="00E210C1" w:rsidRDefault="00E210C1" w:rsidP="0085330F">
      <w:pPr>
        <w:jc w:val="both"/>
        <w:rPr>
          <w:color w:val="000000"/>
          <w:sz w:val="22"/>
          <w:szCs w:val="22"/>
        </w:rPr>
      </w:pPr>
    </w:p>
    <w:p w14:paraId="629A76B2" w14:textId="64489E2A" w:rsidR="0085330F" w:rsidRPr="0085330F" w:rsidRDefault="0085330F" w:rsidP="0085330F">
      <w:pPr>
        <w:jc w:val="both"/>
        <w:rPr>
          <w:color w:val="000000"/>
          <w:sz w:val="22"/>
          <w:szCs w:val="22"/>
        </w:rPr>
      </w:pPr>
    </w:p>
    <w:p w14:paraId="02B60E57" w14:textId="50E8973C" w:rsidR="00E210C1" w:rsidRDefault="00E210C1" w:rsidP="00E210C1">
      <w:bookmarkStart w:id="12" w:name="_Toc31952997"/>
      <w:bookmarkStart w:id="13" w:name="_Toc31952999"/>
      <w:r w:rsidRPr="002C430F">
        <w:rPr>
          <w:noProof/>
        </w:rPr>
        <mc:AlternateContent>
          <mc:Choice Requires="wps">
            <w:drawing>
              <wp:anchor distT="0" distB="0" distL="114300" distR="114300" simplePos="0" relativeHeight="251687936" behindDoc="0" locked="0" layoutInCell="1" allowOverlap="1" wp14:anchorId="4EC5AB5B" wp14:editId="2A964F48">
                <wp:simplePos x="0" y="0"/>
                <wp:positionH relativeFrom="margin">
                  <wp:posOffset>3255645</wp:posOffset>
                </wp:positionH>
                <wp:positionV relativeFrom="paragraph">
                  <wp:posOffset>247650</wp:posOffset>
                </wp:positionV>
                <wp:extent cx="2571750" cy="228600"/>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2571750" cy="228600"/>
                        </a:xfrm>
                        <a:prstGeom prst="rect">
                          <a:avLst/>
                        </a:prstGeom>
                        <a:solidFill>
                          <a:prstClr val="white"/>
                        </a:solidFill>
                        <a:ln>
                          <a:noFill/>
                        </a:ln>
                      </wps:spPr>
                      <wps:txbx>
                        <w:txbxContent>
                          <w:p w14:paraId="35555082" w14:textId="77777777" w:rsidR="00972E74" w:rsidRPr="00A83A3E" w:rsidRDefault="00972E74" w:rsidP="00F13DE0">
                            <w:pPr>
                              <w:rPr>
                                <w:i/>
                                <w:noProof/>
                                <w:sz w:val="22"/>
                              </w:rPr>
                            </w:pPr>
                            <w:r w:rsidRPr="00A83A3E">
                              <w:rPr>
                                <w:i/>
                                <w:sz w:val="22"/>
                              </w:rPr>
                              <w:t>Gambar 3.5 Activity Diagram Daftar Produk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AB5B" id="Text Box 14" o:spid="_x0000_s1028" type="#_x0000_t202" style="position:absolute;margin-left:256.35pt;margin-top:19.5pt;width:202.5pt;height:1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t+MwIAAGkEAAAOAAAAZHJzL2Uyb0RvYy54bWysVE1v2zAMvQ/YfxB0X5wE6weCOkXWosOA&#10;oC2QDD0rslwLkEVNUmJ3v35Pcpx23U7DLjJFUpTee6SvrvvWsIPyQZMt+Wwy5UxZSZW2zyX/vr37&#10;dMlZiMJWwpBVJX9RgV8vP3646txCzakhUynPUMSGRedK3sToFkURZKNaESbklEWwJt+KiK1/Liov&#10;OlRvTTGfTs+LjnzlPEkVAry3Q5Avc/26VjI+1HVQkZmS420xrz6vu7QWyyuxePbCNVoenyH+4RWt&#10;0BaXnkrdiijY3us/SrVaegpUx4mktqC61lJlDEAzm75Ds2mEUxkLyAnuRFP4f2Xl/eHRM11Bu8+c&#10;WdFCo63qI/tCPYML/HQuLJC2cUiMPfzIHf0BzgS7r32bvgDEEAfTLyd2UzUJ5/zsYnZxhpBEbD6/&#10;PJ9m+ovX086H+FVRy5JRcg/1MqnisA4RL0HqmJIuC2R0daeNSZsUuDGeHQSU7hodVXojTvyWZWzK&#10;tZRODeHkKRLEAUqyYr/rMyXzEeaOqheg9zT0T3DyTuO+tQjxUXg0DFBhCOIDltpQV3I6Wpw15H/+&#10;zZ/yoSOinHVowJKHH3vhFWfmm4XCqVtHw4/GbjTsvr0hIJ1hvJzMJg74aEaz9tQ+YTZW6RaEhJW4&#10;q+RxNG/iMAaYLalWq5yEnnQiru3GyVR65HXbPwnvjqpE6HlPY2uKxTtxhtyB5dU+Uq2zconXgcUj&#10;3ejnLM9x9tLAvN3nrNc/xPIXAAAA//8DAFBLAwQUAAYACAAAACEAc6SSK98AAAAJAQAADwAAAGRy&#10;cy9kb3ducmV2LnhtbEyPwU7DMAyG70i8Q2QkLoilLdrKStMJNnaDw8a0s9eEtqJxqiZdu7fHnMbR&#10;9qff35+vJtuKs+l940hBPItAGCqdbqhScPjaPj6D8AFJY+vIKLgYD6vi9ibHTLuRdua8D5XgEPIZ&#10;KqhD6DIpfVkbi37mOkN8+3a9xcBjX0nd48jhtpVJFC2kxYb4Q42dWdem/NkPVsFi0w/jjtYPm8P7&#10;B352VXJ8uxyVur+bXl9ABDOFKwx/+qwOBTud3EDai1bBPE5SRhU8LbkTA8s45cVJQTqPQBa5/N+g&#10;+AUAAP//AwBQSwECLQAUAAYACAAAACEAtoM4kv4AAADhAQAAEwAAAAAAAAAAAAAAAAAAAAAAW0Nv&#10;bnRlbnRfVHlwZXNdLnhtbFBLAQItABQABgAIAAAAIQA4/SH/1gAAAJQBAAALAAAAAAAAAAAAAAAA&#10;AC8BAABfcmVscy8ucmVsc1BLAQItABQABgAIAAAAIQC2XZt+MwIAAGkEAAAOAAAAAAAAAAAAAAAA&#10;AC4CAABkcnMvZTJvRG9jLnhtbFBLAQItABQABgAIAAAAIQBzpJIr3wAAAAkBAAAPAAAAAAAAAAAA&#10;AAAAAI0EAABkcnMvZG93bnJldi54bWxQSwUGAAAAAAQABADzAAAAmQUAAAAA&#10;" stroked="f">
                <v:textbox inset="0,0,0,0">
                  <w:txbxContent>
                    <w:p w14:paraId="35555082" w14:textId="77777777" w:rsidR="00972E74" w:rsidRPr="00A83A3E" w:rsidRDefault="00972E74" w:rsidP="00F13DE0">
                      <w:pPr>
                        <w:rPr>
                          <w:i/>
                          <w:noProof/>
                          <w:sz w:val="22"/>
                        </w:rPr>
                      </w:pPr>
                      <w:r w:rsidRPr="00A83A3E">
                        <w:rPr>
                          <w:i/>
                          <w:sz w:val="22"/>
                        </w:rPr>
                        <w:t>Gambar 3.5 Activity Diagram Daftar Produk</w:t>
                      </w:r>
                    </w:p>
                  </w:txbxContent>
                </v:textbox>
                <w10:wrap type="topAndBottom" anchorx="margin"/>
              </v:shape>
            </w:pict>
          </mc:Fallback>
        </mc:AlternateContent>
      </w:r>
    </w:p>
    <w:p w14:paraId="77EB241B" w14:textId="19FED088" w:rsidR="00E210C1" w:rsidRDefault="00E210C1" w:rsidP="00E210C1"/>
    <w:p w14:paraId="5F92AC86" w14:textId="77777777" w:rsidR="00E210C1" w:rsidRDefault="00E210C1" w:rsidP="00E210C1"/>
    <w:p w14:paraId="24C31BF7" w14:textId="3AFF579D" w:rsidR="00E210C1" w:rsidRPr="0085330F" w:rsidRDefault="00E210C1" w:rsidP="00E210C1">
      <w:pPr>
        <w:pStyle w:val="ListParagraph"/>
        <w:ind w:left="0" w:firstLine="284"/>
        <w:jc w:val="center"/>
        <w:rPr>
          <w:i/>
          <w:color w:val="000000"/>
          <w:sz w:val="22"/>
          <w:szCs w:val="22"/>
        </w:rPr>
      </w:pPr>
      <w:bookmarkStart w:id="14" w:name="_Toc31953227"/>
      <w:r w:rsidRPr="0085330F">
        <w:rPr>
          <w:i/>
          <w:sz w:val="22"/>
          <w:szCs w:val="22"/>
        </w:rPr>
        <w:t xml:space="preserve">Gambar 3. </w:t>
      </w:r>
      <w:r w:rsidRPr="0085330F">
        <w:rPr>
          <w:i/>
          <w:sz w:val="22"/>
          <w:szCs w:val="22"/>
        </w:rPr>
        <w:fldChar w:fldCharType="begin"/>
      </w:r>
      <w:r w:rsidRPr="0085330F">
        <w:rPr>
          <w:i/>
          <w:sz w:val="22"/>
          <w:szCs w:val="22"/>
        </w:rPr>
        <w:instrText xml:space="preserve"> SEQ Gambar_3. \* ARABIC </w:instrText>
      </w:r>
      <w:r w:rsidRPr="0085330F">
        <w:rPr>
          <w:i/>
          <w:sz w:val="22"/>
          <w:szCs w:val="22"/>
        </w:rPr>
        <w:fldChar w:fldCharType="separate"/>
      </w:r>
      <w:r w:rsidR="005D2E30">
        <w:rPr>
          <w:i/>
          <w:noProof/>
          <w:sz w:val="22"/>
          <w:szCs w:val="22"/>
        </w:rPr>
        <w:t>4</w:t>
      </w:r>
      <w:r w:rsidRPr="0085330F">
        <w:rPr>
          <w:i/>
          <w:sz w:val="22"/>
          <w:szCs w:val="22"/>
        </w:rPr>
        <w:fldChar w:fldCharType="end"/>
      </w:r>
      <w:r w:rsidRPr="0085330F">
        <w:rPr>
          <w:i/>
          <w:sz w:val="22"/>
          <w:szCs w:val="22"/>
        </w:rPr>
        <w:t xml:space="preserve"> Proses Algoritma Asosiasi</w:t>
      </w:r>
      <w:bookmarkEnd w:id="14"/>
    </w:p>
    <w:p w14:paraId="296B6FCD" w14:textId="77777777" w:rsidR="00E210C1" w:rsidRDefault="00E210C1" w:rsidP="00F13DE0">
      <w:pPr>
        <w:pStyle w:val="Heading2"/>
        <w:spacing w:line="360" w:lineRule="auto"/>
      </w:pPr>
    </w:p>
    <w:p w14:paraId="3065803D" w14:textId="0F0E0F3E" w:rsidR="00F13DE0" w:rsidRPr="00F13DE0" w:rsidRDefault="00F13DE0" w:rsidP="00F13DE0">
      <w:pPr>
        <w:pStyle w:val="Heading2"/>
        <w:spacing w:line="360" w:lineRule="auto"/>
      </w:pPr>
      <w:r>
        <w:t>3.3</w:t>
      </w:r>
      <w:r w:rsidRPr="00F13DE0">
        <w:t>. Perancangan UML</w:t>
      </w:r>
      <w:bookmarkEnd w:id="12"/>
    </w:p>
    <w:p w14:paraId="40F568CB" w14:textId="0436D93C" w:rsidR="00F13DE0" w:rsidRDefault="00E210C1" w:rsidP="00F13DE0">
      <w:pPr>
        <w:pStyle w:val="Heading3"/>
        <w:spacing w:line="360" w:lineRule="auto"/>
        <w:ind w:firstLine="0"/>
        <w:rPr>
          <w:color w:val="000000" w:themeColor="text1"/>
          <w:szCs w:val="22"/>
        </w:rPr>
      </w:pPr>
      <w:bookmarkStart w:id="15" w:name="_Toc31952998"/>
      <w:r w:rsidRPr="00F13DE0">
        <w:rPr>
          <w:noProof/>
          <w:szCs w:val="22"/>
          <w:lang w:eastAsia="en-US"/>
        </w:rPr>
        <w:drawing>
          <wp:anchor distT="0" distB="0" distL="114300" distR="114300" simplePos="0" relativeHeight="251700224" behindDoc="0" locked="0" layoutInCell="1" allowOverlap="1" wp14:anchorId="3D1CB353" wp14:editId="07CB1DEA">
            <wp:simplePos x="0" y="0"/>
            <wp:positionH relativeFrom="margin">
              <wp:posOffset>3060065</wp:posOffset>
            </wp:positionH>
            <wp:positionV relativeFrom="paragraph">
              <wp:posOffset>306705</wp:posOffset>
            </wp:positionV>
            <wp:extent cx="2705735" cy="198945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735"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DE0">
        <w:rPr>
          <w:color w:val="000000" w:themeColor="text1"/>
          <w:szCs w:val="22"/>
        </w:rPr>
        <w:t>3.3</w:t>
      </w:r>
      <w:r w:rsidR="00F13DE0" w:rsidRPr="00F13DE0">
        <w:rPr>
          <w:color w:val="000000" w:themeColor="text1"/>
          <w:szCs w:val="22"/>
        </w:rPr>
        <w:t>.1. Usecase Diagram</w:t>
      </w:r>
      <w:bookmarkEnd w:id="15"/>
      <w:r w:rsidR="00F13DE0" w:rsidRPr="00F13DE0">
        <w:rPr>
          <w:color w:val="000000" w:themeColor="text1"/>
          <w:szCs w:val="22"/>
        </w:rPr>
        <w:t xml:space="preserve"> </w:t>
      </w:r>
    </w:p>
    <w:p w14:paraId="0BA0BCF4" w14:textId="6A8B7C92" w:rsidR="00AE20D9" w:rsidRPr="00AE20D9" w:rsidRDefault="00AE20D9" w:rsidP="00AE20D9">
      <w:pPr>
        <w:rPr>
          <w:lang w:eastAsia="ar-SA"/>
        </w:rPr>
      </w:pPr>
    </w:p>
    <w:p w14:paraId="224F91F5" w14:textId="651D5D2D" w:rsidR="0085330F" w:rsidRPr="00E210C1" w:rsidRDefault="0085330F" w:rsidP="00AE20D9">
      <w:pPr>
        <w:rPr>
          <w:b/>
          <w:color w:val="000000" w:themeColor="text1"/>
          <w:szCs w:val="22"/>
        </w:rPr>
      </w:pPr>
      <w:r w:rsidRPr="00E210C1">
        <w:rPr>
          <w:b/>
          <w:color w:val="000000" w:themeColor="text1"/>
          <w:szCs w:val="22"/>
        </w:rPr>
        <w:t>3.</w:t>
      </w:r>
      <w:r w:rsidR="00911F91" w:rsidRPr="00E210C1">
        <w:rPr>
          <w:b/>
          <w:color w:val="000000" w:themeColor="text1"/>
          <w:szCs w:val="22"/>
        </w:rPr>
        <w:t>3</w:t>
      </w:r>
      <w:r w:rsidRPr="00E210C1">
        <w:rPr>
          <w:b/>
          <w:color w:val="000000" w:themeColor="text1"/>
          <w:szCs w:val="22"/>
        </w:rPr>
        <w:t>.2. Activity Diagram</w:t>
      </w:r>
      <w:bookmarkEnd w:id="13"/>
    </w:p>
    <w:p w14:paraId="00D5846A" w14:textId="2C069AEC" w:rsidR="0085330F" w:rsidRDefault="0085330F" w:rsidP="00F13DE0">
      <w:pPr>
        <w:ind w:firstLine="720"/>
        <w:jc w:val="both"/>
        <w:rPr>
          <w:sz w:val="22"/>
          <w:szCs w:val="22"/>
        </w:rPr>
      </w:pPr>
      <w:r w:rsidRPr="0085330F">
        <w:rPr>
          <w:i/>
          <w:sz w:val="22"/>
          <w:szCs w:val="22"/>
        </w:rPr>
        <w:t>Activity diagram</w:t>
      </w:r>
      <w:r w:rsidRPr="0085330F">
        <w:rPr>
          <w:sz w:val="22"/>
          <w:szCs w:val="22"/>
        </w:rPr>
        <w:t xml:space="preserve"> menggambarkan bagaimana perilaku sistem dan alur yang dilakukan oleh sistem. Proses yang dilakukan oleh </w:t>
      </w:r>
      <w:r w:rsidRPr="0085330F">
        <w:rPr>
          <w:i/>
          <w:sz w:val="22"/>
          <w:szCs w:val="22"/>
        </w:rPr>
        <w:t xml:space="preserve">user </w:t>
      </w:r>
      <w:r w:rsidRPr="0085330F">
        <w:rPr>
          <w:sz w:val="22"/>
          <w:szCs w:val="22"/>
        </w:rPr>
        <w:t>dan sistem pada umumnya dengan melakukan beberapa langkah yang</w:t>
      </w:r>
      <w:r w:rsidRPr="0085330F">
        <w:rPr>
          <w:i/>
          <w:sz w:val="22"/>
          <w:szCs w:val="22"/>
        </w:rPr>
        <w:t xml:space="preserve"> </w:t>
      </w:r>
      <w:r w:rsidRPr="0085330F">
        <w:rPr>
          <w:sz w:val="22"/>
          <w:szCs w:val="22"/>
        </w:rPr>
        <w:t>digunakan dan diperlukan sehingga sistem dapat bekerja dengan baik sesuai dengan prosedur yang harus</w:t>
      </w:r>
      <w:r w:rsidR="00F13DE0" w:rsidRPr="00F13DE0">
        <w:rPr>
          <w:noProof/>
          <w:sz w:val="22"/>
          <w:szCs w:val="22"/>
        </w:rPr>
        <w:t xml:space="preserve"> </w:t>
      </w:r>
      <w:r w:rsidR="00F13DE0">
        <w:rPr>
          <w:sz w:val="22"/>
          <w:szCs w:val="22"/>
        </w:rPr>
        <w:t xml:space="preserve"> </w:t>
      </w:r>
      <w:r w:rsidR="00F13DE0" w:rsidRPr="0085330F">
        <w:rPr>
          <w:sz w:val="22"/>
          <w:szCs w:val="22"/>
        </w:rPr>
        <w:t xml:space="preserve">dilakukan. </w:t>
      </w:r>
      <w:r w:rsidR="00F13DE0" w:rsidRPr="0085330F">
        <w:rPr>
          <w:i/>
          <w:sz w:val="22"/>
          <w:szCs w:val="22"/>
        </w:rPr>
        <w:t>Activity diagram</w:t>
      </w:r>
      <w:r w:rsidR="00F13DE0" w:rsidRPr="0085330F">
        <w:rPr>
          <w:sz w:val="22"/>
          <w:szCs w:val="22"/>
        </w:rPr>
        <w:t xml:space="preserve"> dapat dilihat pada Gambar 3.5 dan Gambar 3.6.</w:t>
      </w:r>
    </w:p>
    <w:p w14:paraId="147216FF" w14:textId="3FC003DB" w:rsidR="00E210C1" w:rsidRDefault="00E210C1" w:rsidP="00F13DE0">
      <w:pPr>
        <w:ind w:firstLine="720"/>
        <w:jc w:val="both"/>
        <w:rPr>
          <w:sz w:val="22"/>
          <w:szCs w:val="22"/>
        </w:rPr>
      </w:pPr>
      <w:r w:rsidRPr="00414904">
        <w:rPr>
          <w:noProof/>
          <w:sz w:val="22"/>
          <w:szCs w:val="22"/>
        </w:rPr>
        <w:lastRenderedPageBreak/>
        <w:drawing>
          <wp:anchor distT="0" distB="0" distL="114300" distR="114300" simplePos="0" relativeHeight="251698176" behindDoc="0" locked="0" layoutInCell="1" allowOverlap="1" wp14:anchorId="1023E360" wp14:editId="7DE8D4CD">
            <wp:simplePos x="0" y="0"/>
            <wp:positionH relativeFrom="margin">
              <wp:posOffset>352425</wp:posOffset>
            </wp:positionH>
            <wp:positionV relativeFrom="paragraph">
              <wp:posOffset>153670</wp:posOffset>
            </wp:positionV>
            <wp:extent cx="1885950" cy="2196465"/>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5950" cy="2196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30F">
        <w:rPr>
          <w:noProof/>
        </w:rPr>
        <mc:AlternateContent>
          <mc:Choice Requires="wps">
            <w:drawing>
              <wp:anchor distT="0" distB="0" distL="114300" distR="114300" simplePos="0" relativeHeight="251692032" behindDoc="0" locked="0" layoutInCell="1" allowOverlap="1" wp14:anchorId="410831C0" wp14:editId="78280E0C">
                <wp:simplePos x="0" y="0"/>
                <wp:positionH relativeFrom="margin">
                  <wp:align>left</wp:align>
                </wp:positionH>
                <wp:positionV relativeFrom="paragraph">
                  <wp:posOffset>2437130</wp:posOffset>
                </wp:positionV>
                <wp:extent cx="2438400" cy="352425"/>
                <wp:effectExtent l="0" t="0" r="0" b="9525"/>
                <wp:wrapTopAndBottom/>
                <wp:docPr id="28" name="Text Box 28"/>
                <wp:cNvGraphicFramePr/>
                <a:graphic xmlns:a="http://schemas.openxmlformats.org/drawingml/2006/main">
                  <a:graphicData uri="http://schemas.microsoft.com/office/word/2010/wordprocessingShape">
                    <wps:wsp>
                      <wps:cNvSpPr txBox="1"/>
                      <wps:spPr>
                        <a:xfrm>
                          <a:off x="0" y="0"/>
                          <a:ext cx="2438400" cy="352425"/>
                        </a:xfrm>
                        <a:prstGeom prst="rect">
                          <a:avLst/>
                        </a:prstGeom>
                        <a:solidFill>
                          <a:prstClr val="white"/>
                        </a:solidFill>
                        <a:ln>
                          <a:noFill/>
                        </a:ln>
                      </wps:spPr>
                      <wps:txbx>
                        <w:txbxContent>
                          <w:p w14:paraId="1042F0E7" w14:textId="3DB03F84" w:rsidR="00972E74" w:rsidRPr="0094147B" w:rsidRDefault="00972E74" w:rsidP="0094147B">
                            <w:pPr>
                              <w:jc w:val="center"/>
                              <w:rPr>
                                <w:i/>
                                <w:noProof/>
                                <w:sz w:val="22"/>
                                <w:szCs w:val="22"/>
                              </w:rPr>
                            </w:pPr>
                            <w:r w:rsidRPr="0094147B">
                              <w:rPr>
                                <w:i/>
                                <w:sz w:val="22"/>
                                <w:szCs w:val="22"/>
                              </w:rPr>
                              <w:t>Gambar 3.5 Activity D</w:t>
                            </w:r>
                            <w:r>
                              <w:rPr>
                                <w:i/>
                                <w:sz w:val="22"/>
                                <w:szCs w:val="22"/>
                              </w:rPr>
                              <w:t xml:space="preserve">iagram </w:t>
                            </w:r>
                            <w:r w:rsidRPr="0094147B">
                              <w:rPr>
                                <w:i/>
                                <w:sz w:val="22"/>
                                <w:szCs w:val="22"/>
                              </w:rPr>
                              <w:t>Perhitungan Asosiasi Apriori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31C0" id="Text Box 28" o:spid="_x0000_s1029" type="#_x0000_t202" style="position:absolute;left:0;text-align:left;margin-left:0;margin-top:191.9pt;width:192pt;height:27.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h2MQIAAGkEAAAOAAAAZHJzL2Uyb0RvYy54bWysVFFv2yAQfp+0/4B4X5w46VRZcaosVaZJ&#10;UVspmfpMMMRImGNAYne/fge2067b07QXfNwdB9/33Xl51zWaXITzCkxJZ5MpJcJwqJQ5lfT7Yfvp&#10;lhIfmKmYBiNK+iI8vVt9/LBsbSFyqEFXwhEsYnzR2pLWIdgiyzyvRcP8BKwwGJTgGhZw605Z5ViL&#10;1Rud5dPp56wFV1kHXHiP3vs+SFepvpSCh0cpvQhElxTfFtLq0nqMa7ZasuLkmK0VH57B/uEVDVMG&#10;L72WumeBkbNTf5RqFHfgQYYJhyYDKRUXCQOimU3fodnXzIqEBcnx9kqT/39l+cPlyRFVlTRHpQxr&#10;UKOD6AL5Ah1BF/LTWl9g2t5iYujQjzqPfo/OCLuTrolfBEQwjky/XNmN1Tg688X8djHFEMfY/CZf&#10;5DexTPZ62jofvgpoSDRK6lC9RCq77HzoU8eUeJkHraqt0jpuYmCjHbkwVLqtVRBD8d+ytIm5BuKp&#10;vmD0ZBFiDyVaoTt2iZL5CPMI1Quid9D3j7d8q/C+HfPhiTlsGESFQxAecZEa2pLCYFFSg/v5N3/M&#10;Rx0xSkmLDVhS/+PMnKBEfzOocOzW0XCjcRwNc242gEhnOF6WJxMPuKBHUzponnE21vEWDDHD8a6S&#10;htHchH4McLa4WK9TEvakZWFn9pbH0iOvh+6ZOTuoElDPBxhbkxXvxOlze5bX5wBSJeUirz2LA93Y&#10;z0n7YfbiwLzdp6zXP8TqFwAAAP//AwBQSwMEFAAGAAgAAAAhAAaO/6/eAAAACAEAAA8AAABkcnMv&#10;ZG93bnJldi54bWxMj8FOwzAMhu9IvENkJC6IpSzT1HVNJ9jgBoeNaeesMW1F41RNunZvjznB0f6t&#10;39+XbybXigv2ofGk4WmWgEAqvW2o0nD8fHtMQYRoyJrWE2q4YoBNcXuTm8z6kfZ4OcRKcAmFzGio&#10;Y+wyKUNZozNh5jskzr5870zksa+k7c3I5a6V8yRZSmca4g+16XBbY/l9GJyG5a4fxj1tH3bH13fz&#10;0VXz08v1pPX93fS8BhFxin/H8IvP6FAw09kPZINoNbBI1KBSxQIcq3TBm7OGhVopkEUu/wsUPwAA&#10;AP//AwBQSwECLQAUAAYACAAAACEAtoM4kv4AAADhAQAAEwAAAAAAAAAAAAAAAAAAAAAAW0NvbnRl&#10;bnRfVHlwZXNdLnhtbFBLAQItABQABgAIAAAAIQA4/SH/1gAAAJQBAAALAAAAAAAAAAAAAAAAAC8B&#10;AABfcmVscy8ucmVsc1BLAQItABQABgAIAAAAIQD2ayh2MQIAAGkEAAAOAAAAAAAAAAAAAAAAAC4C&#10;AABkcnMvZTJvRG9jLnhtbFBLAQItABQABgAIAAAAIQAGjv+v3gAAAAgBAAAPAAAAAAAAAAAAAAAA&#10;AIsEAABkcnMvZG93bnJldi54bWxQSwUGAAAAAAQABADzAAAAlgUAAAAA&#10;" stroked="f">
                <v:textbox inset="0,0,0,0">
                  <w:txbxContent>
                    <w:p w14:paraId="1042F0E7" w14:textId="3DB03F84" w:rsidR="00972E74" w:rsidRPr="0094147B" w:rsidRDefault="00972E74" w:rsidP="0094147B">
                      <w:pPr>
                        <w:jc w:val="center"/>
                        <w:rPr>
                          <w:i/>
                          <w:noProof/>
                          <w:sz w:val="22"/>
                          <w:szCs w:val="22"/>
                        </w:rPr>
                      </w:pPr>
                      <w:r w:rsidRPr="0094147B">
                        <w:rPr>
                          <w:i/>
                          <w:sz w:val="22"/>
                          <w:szCs w:val="22"/>
                        </w:rPr>
                        <w:t>Gambar 3.5 Activity D</w:t>
                      </w:r>
                      <w:r>
                        <w:rPr>
                          <w:i/>
                          <w:sz w:val="22"/>
                          <w:szCs w:val="22"/>
                        </w:rPr>
                        <w:t xml:space="preserve">iagram </w:t>
                      </w:r>
                      <w:r w:rsidRPr="0094147B">
                        <w:rPr>
                          <w:i/>
                          <w:sz w:val="22"/>
                          <w:szCs w:val="22"/>
                        </w:rPr>
                        <w:t>Perhitungan Asosiasi Apriori</w:t>
                      </w:r>
                    </w:p>
                  </w:txbxContent>
                </v:textbox>
                <w10:wrap type="topAndBottom" anchorx="margin"/>
              </v:shape>
            </w:pict>
          </mc:Fallback>
        </mc:AlternateContent>
      </w:r>
    </w:p>
    <w:p w14:paraId="2E23A60C" w14:textId="598E8855" w:rsidR="0093776B" w:rsidRPr="0085330F" w:rsidRDefault="0093776B" w:rsidP="00AE20D9">
      <w:pPr>
        <w:ind w:firstLine="720"/>
        <w:jc w:val="both"/>
        <w:rPr>
          <w:sz w:val="22"/>
          <w:szCs w:val="22"/>
        </w:rPr>
      </w:pPr>
    </w:p>
    <w:p w14:paraId="1D506281" w14:textId="63DC4BDB" w:rsidR="000A0964" w:rsidRDefault="00381F67" w:rsidP="00381F67">
      <w:pPr>
        <w:pStyle w:val="Heading1"/>
        <w:rPr>
          <w:sz w:val="22"/>
          <w:lang w:val="id-ID"/>
        </w:rPr>
      </w:pPr>
      <w:r w:rsidRPr="00683520">
        <w:rPr>
          <w:sz w:val="22"/>
          <w:lang w:val="id-ID"/>
        </w:rPr>
        <w:t xml:space="preserve">4. </w:t>
      </w:r>
      <w:r w:rsidR="00217EC6">
        <w:rPr>
          <w:sz w:val="22"/>
        </w:rPr>
        <w:t xml:space="preserve">ANALISIS DAN </w:t>
      </w:r>
      <w:r w:rsidRPr="00683520">
        <w:rPr>
          <w:sz w:val="22"/>
          <w:lang w:val="id-ID"/>
        </w:rPr>
        <w:t xml:space="preserve">PEMBAHASAN </w:t>
      </w:r>
    </w:p>
    <w:p w14:paraId="5E162F3D" w14:textId="32F00E7A" w:rsidR="00217EC6" w:rsidRDefault="00217EC6" w:rsidP="0094147B">
      <w:pPr>
        <w:ind w:firstLine="720"/>
        <w:jc w:val="both"/>
        <w:rPr>
          <w:color w:val="000000" w:themeColor="text1"/>
          <w:sz w:val="22"/>
        </w:rPr>
      </w:pPr>
      <w:r w:rsidRPr="00217EC6">
        <w:rPr>
          <w:color w:val="000000" w:themeColor="text1"/>
          <w:sz w:val="22"/>
        </w:rPr>
        <w:t xml:space="preserve">Analisis sistem akan dilakukan dengan menghitung sampel data yang berjumlah 23 </w:t>
      </w:r>
      <w:r w:rsidR="00224AD8" w:rsidRPr="00217EC6">
        <w:rPr>
          <w:color w:val="000000" w:themeColor="text1"/>
          <w:sz w:val="22"/>
        </w:rPr>
        <w:t xml:space="preserve">record transaksi dengan </w:t>
      </w:r>
      <w:r w:rsidR="00224AD8" w:rsidRPr="00217EC6">
        <w:rPr>
          <w:i/>
          <w:color w:val="000000" w:themeColor="text1"/>
          <w:sz w:val="22"/>
        </w:rPr>
        <w:t xml:space="preserve">minimum support </w:t>
      </w:r>
      <w:r w:rsidR="00224AD8" w:rsidRPr="00217EC6">
        <w:rPr>
          <w:color w:val="000000" w:themeColor="text1"/>
          <w:sz w:val="22"/>
        </w:rPr>
        <w:t xml:space="preserve">20% dan </w:t>
      </w:r>
      <w:r w:rsidR="00224AD8" w:rsidRPr="00217EC6">
        <w:rPr>
          <w:i/>
          <w:color w:val="000000" w:themeColor="text1"/>
          <w:sz w:val="22"/>
        </w:rPr>
        <w:t xml:space="preserve">minimum support </w:t>
      </w:r>
      <w:r w:rsidR="00224AD8" w:rsidRPr="00217EC6">
        <w:rPr>
          <w:color w:val="000000" w:themeColor="text1"/>
          <w:sz w:val="22"/>
        </w:rPr>
        <w:t>60%.</w:t>
      </w:r>
    </w:p>
    <w:p w14:paraId="63569F00" w14:textId="77777777" w:rsidR="00DD43E1" w:rsidRDefault="00DD43E1" w:rsidP="0094147B">
      <w:pPr>
        <w:ind w:firstLine="720"/>
        <w:jc w:val="both"/>
        <w:rPr>
          <w:color w:val="000000" w:themeColor="text1"/>
          <w:sz w:val="22"/>
        </w:rPr>
      </w:pPr>
    </w:p>
    <w:p w14:paraId="63B688B1" w14:textId="77777777" w:rsidR="009451C6" w:rsidRDefault="009451C6" w:rsidP="00170559">
      <w:pPr>
        <w:keepNext/>
        <w:jc w:val="center"/>
        <w:rPr>
          <w:i/>
        </w:rPr>
      </w:pPr>
    </w:p>
    <w:p w14:paraId="26A02B23" w14:textId="46E8955A" w:rsidR="00217EC6" w:rsidRPr="00224AD8" w:rsidRDefault="00217EC6" w:rsidP="00170559">
      <w:pPr>
        <w:keepNext/>
        <w:jc w:val="center"/>
        <w:rPr>
          <w:i/>
        </w:rPr>
      </w:pPr>
      <w:r w:rsidRPr="00224AD8">
        <w:rPr>
          <w:i/>
        </w:rPr>
        <w:t xml:space="preserve">Tabel 4. </w:t>
      </w:r>
      <w:r w:rsidRPr="00224AD8">
        <w:rPr>
          <w:i/>
        </w:rPr>
        <w:fldChar w:fldCharType="begin"/>
      </w:r>
      <w:r w:rsidRPr="00224AD8">
        <w:rPr>
          <w:i/>
        </w:rPr>
        <w:instrText xml:space="preserve"> AUTONUM  \* Arabic </w:instrText>
      </w:r>
      <w:r w:rsidRPr="00224AD8">
        <w:rPr>
          <w:i/>
        </w:rPr>
        <w:fldChar w:fldCharType="end"/>
      </w:r>
      <w:r w:rsidRPr="00224AD8">
        <w:rPr>
          <w:i/>
        </w:rPr>
        <w:t xml:space="preserve"> Sempel Data Transaksi Penjualan</w:t>
      </w:r>
    </w:p>
    <w:tbl>
      <w:tblPr>
        <w:tblStyle w:val="TableGrid"/>
        <w:tblW w:w="4106" w:type="dxa"/>
        <w:tblLayout w:type="fixed"/>
        <w:tblLook w:val="04A0" w:firstRow="1" w:lastRow="0" w:firstColumn="1" w:lastColumn="0" w:noHBand="0" w:noVBand="1"/>
      </w:tblPr>
      <w:tblGrid>
        <w:gridCol w:w="846"/>
        <w:gridCol w:w="850"/>
        <w:gridCol w:w="567"/>
        <w:gridCol w:w="1134"/>
        <w:gridCol w:w="709"/>
      </w:tblGrid>
      <w:tr w:rsidR="00224AD8" w:rsidRPr="00217EC6" w14:paraId="66975558" w14:textId="77777777" w:rsidTr="0093776B">
        <w:tc>
          <w:tcPr>
            <w:tcW w:w="846" w:type="dxa"/>
            <w:vAlign w:val="center"/>
          </w:tcPr>
          <w:p w14:paraId="3BA4AC4B" w14:textId="77777777" w:rsidR="00224AD8" w:rsidRPr="00217EC6" w:rsidRDefault="00224AD8" w:rsidP="0093776B">
            <w:pPr>
              <w:rPr>
                <w:b/>
                <w:color w:val="000000"/>
                <w:sz w:val="12"/>
              </w:rPr>
            </w:pPr>
            <w:r w:rsidRPr="00217EC6">
              <w:rPr>
                <w:b/>
                <w:color w:val="000000"/>
                <w:sz w:val="12"/>
              </w:rPr>
              <w:t>TANGGAL</w:t>
            </w:r>
          </w:p>
        </w:tc>
        <w:tc>
          <w:tcPr>
            <w:tcW w:w="850" w:type="dxa"/>
            <w:vAlign w:val="center"/>
          </w:tcPr>
          <w:p w14:paraId="377285D3" w14:textId="77777777" w:rsidR="00224AD8" w:rsidRPr="00217EC6" w:rsidRDefault="00224AD8" w:rsidP="0093776B">
            <w:pPr>
              <w:rPr>
                <w:b/>
                <w:color w:val="000000"/>
                <w:sz w:val="12"/>
              </w:rPr>
            </w:pPr>
            <w:r w:rsidRPr="00217EC6">
              <w:rPr>
                <w:b/>
                <w:color w:val="000000"/>
                <w:sz w:val="12"/>
              </w:rPr>
              <w:t>NO. FAKTUR</w:t>
            </w:r>
          </w:p>
        </w:tc>
        <w:tc>
          <w:tcPr>
            <w:tcW w:w="567" w:type="dxa"/>
            <w:vAlign w:val="center"/>
          </w:tcPr>
          <w:p w14:paraId="3F84BB8E" w14:textId="77777777" w:rsidR="00224AD8" w:rsidRPr="00217EC6" w:rsidRDefault="00224AD8" w:rsidP="0093776B">
            <w:pPr>
              <w:rPr>
                <w:b/>
                <w:color w:val="000000"/>
                <w:sz w:val="12"/>
              </w:rPr>
            </w:pPr>
            <w:r w:rsidRPr="00217EC6">
              <w:rPr>
                <w:b/>
                <w:color w:val="000000"/>
                <w:sz w:val="12"/>
              </w:rPr>
              <w:t>KD PRODUK</w:t>
            </w:r>
          </w:p>
        </w:tc>
        <w:tc>
          <w:tcPr>
            <w:tcW w:w="1134" w:type="dxa"/>
            <w:vAlign w:val="center"/>
          </w:tcPr>
          <w:p w14:paraId="621C1080" w14:textId="77777777" w:rsidR="00224AD8" w:rsidRPr="00217EC6" w:rsidRDefault="00224AD8" w:rsidP="0093776B">
            <w:pPr>
              <w:rPr>
                <w:b/>
                <w:color w:val="000000"/>
                <w:sz w:val="12"/>
              </w:rPr>
            </w:pPr>
            <w:r w:rsidRPr="00217EC6">
              <w:rPr>
                <w:b/>
                <w:color w:val="000000"/>
                <w:sz w:val="12"/>
              </w:rPr>
              <w:t>NAMA PRODUK</w:t>
            </w:r>
          </w:p>
        </w:tc>
        <w:tc>
          <w:tcPr>
            <w:tcW w:w="709" w:type="dxa"/>
            <w:vAlign w:val="center"/>
          </w:tcPr>
          <w:p w14:paraId="69B1D723" w14:textId="77777777" w:rsidR="00224AD8" w:rsidRPr="00217EC6" w:rsidRDefault="00224AD8" w:rsidP="0093776B">
            <w:pPr>
              <w:rPr>
                <w:b/>
                <w:color w:val="000000"/>
                <w:sz w:val="12"/>
              </w:rPr>
            </w:pPr>
            <w:r w:rsidRPr="00217EC6">
              <w:rPr>
                <w:b/>
                <w:color w:val="000000"/>
                <w:sz w:val="12"/>
              </w:rPr>
              <w:t>H.JUAL</w:t>
            </w:r>
          </w:p>
        </w:tc>
      </w:tr>
      <w:tr w:rsidR="00224AD8" w:rsidRPr="00217EC6" w14:paraId="50D4B697" w14:textId="77777777" w:rsidTr="0093776B">
        <w:tc>
          <w:tcPr>
            <w:tcW w:w="846" w:type="dxa"/>
          </w:tcPr>
          <w:p w14:paraId="56B205EE" w14:textId="77777777" w:rsidR="00224AD8" w:rsidRPr="00217EC6" w:rsidRDefault="00224AD8" w:rsidP="0093776B">
            <w:pPr>
              <w:rPr>
                <w:color w:val="000000"/>
                <w:sz w:val="12"/>
              </w:rPr>
            </w:pPr>
            <w:r w:rsidRPr="00217EC6">
              <w:rPr>
                <w:color w:val="000000"/>
                <w:sz w:val="12"/>
              </w:rPr>
              <w:t>01/10/2019</w:t>
            </w:r>
          </w:p>
        </w:tc>
        <w:tc>
          <w:tcPr>
            <w:tcW w:w="850" w:type="dxa"/>
          </w:tcPr>
          <w:p w14:paraId="069A6A0F" w14:textId="77777777" w:rsidR="00224AD8" w:rsidRPr="00217EC6" w:rsidRDefault="00224AD8" w:rsidP="0093776B">
            <w:pPr>
              <w:rPr>
                <w:color w:val="000000"/>
                <w:sz w:val="12"/>
              </w:rPr>
            </w:pPr>
            <w:r w:rsidRPr="00217EC6">
              <w:rPr>
                <w:color w:val="000000"/>
                <w:sz w:val="12"/>
              </w:rPr>
              <w:t>R43-011119001</w:t>
            </w:r>
          </w:p>
        </w:tc>
        <w:tc>
          <w:tcPr>
            <w:tcW w:w="567" w:type="dxa"/>
          </w:tcPr>
          <w:p w14:paraId="6CE378D2" w14:textId="77777777" w:rsidR="00224AD8" w:rsidRPr="00217EC6" w:rsidRDefault="00224AD8" w:rsidP="0093776B">
            <w:pPr>
              <w:rPr>
                <w:color w:val="000000"/>
                <w:sz w:val="12"/>
              </w:rPr>
            </w:pPr>
            <w:r w:rsidRPr="00217EC6">
              <w:rPr>
                <w:color w:val="000000"/>
                <w:sz w:val="12"/>
              </w:rPr>
              <w:t>i_50</w:t>
            </w:r>
          </w:p>
        </w:tc>
        <w:tc>
          <w:tcPr>
            <w:tcW w:w="1134" w:type="dxa"/>
            <w:vAlign w:val="bottom"/>
          </w:tcPr>
          <w:p w14:paraId="6D9EF30B" w14:textId="77777777" w:rsidR="00224AD8" w:rsidRPr="00217EC6" w:rsidRDefault="00224AD8" w:rsidP="0093776B">
            <w:pPr>
              <w:rPr>
                <w:color w:val="000000"/>
                <w:sz w:val="12"/>
                <w:szCs w:val="16"/>
              </w:rPr>
            </w:pPr>
            <w:r w:rsidRPr="00217EC6">
              <w:rPr>
                <w:color w:val="000000"/>
                <w:sz w:val="12"/>
                <w:szCs w:val="16"/>
              </w:rPr>
              <w:t>SPRITE 250ml</w:t>
            </w:r>
          </w:p>
        </w:tc>
        <w:tc>
          <w:tcPr>
            <w:tcW w:w="709" w:type="dxa"/>
            <w:vAlign w:val="bottom"/>
          </w:tcPr>
          <w:p w14:paraId="05DED66D" w14:textId="77777777" w:rsidR="00224AD8" w:rsidRPr="00217EC6" w:rsidRDefault="00224AD8" w:rsidP="0093776B">
            <w:pPr>
              <w:jc w:val="right"/>
              <w:rPr>
                <w:color w:val="000000"/>
                <w:sz w:val="12"/>
                <w:szCs w:val="16"/>
              </w:rPr>
            </w:pPr>
            <w:r w:rsidRPr="00217EC6">
              <w:rPr>
                <w:color w:val="000000"/>
                <w:sz w:val="12"/>
                <w:szCs w:val="16"/>
              </w:rPr>
              <w:t>14000</w:t>
            </w:r>
          </w:p>
        </w:tc>
      </w:tr>
      <w:tr w:rsidR="00224AD8" w:rsidRPr="00217EC6" w14:paraId="3D63C71F" w14:textId="77777777" w:rsidTr="0093776B">
        <w:tc>
          <w:tcPr>
            <w:tcW w:w="846" w:type="dxa"/>
          </w:tcPr>
          <w:p w14:paraId="0B6D9208" w14:textId="77777777" w:rsidR="00224AD8" w:rsidRPr="00217EC6" w:rsidRDefault="00224AD8" w:rsidP="0093776B">
            <w:pPr>
              <w:rPr>
                <w:sz w:val="12"/>
              </w:rPr>
            </w:pPr>
            <w:r w:rsidRPr="00217EC6">
              <w:rPr>
                <w:color w:val="000000"/>
                <w:sz w:val="12"/>
              </w:rPr>
              <w:t>01/10/2019</w:t>
            </w:r>
          </w:p>
        </w:tc>
        <w:tc>
          <w:tcPr>
            <w:tcW w:w="850" w:type="dxa"/>
          </w:tcPr>
          <w:p w14:paraId="0587E1DA" w14:textId="77777777" w:rsidR="00224AD8" w:rsidRPr="00217EC6" w:rsidRDefault="00224AD8" w:rsidP="0093776B">
            <w:pPr>
              <w:rPr>
                <w:color w:val="000000"/>
                <w:sz w:val="12"/>
              </w:rPr>
            </w:pPr>
            <w:r w:rsidRPr="00217EC6">
              <w:rPr>
                <w:color w:val="000000"/>
                <w:sz w:val="12"/>
              </w:rPr>
              <w:t>R43-011119001</w:t>
            </w:r>
          </w:p>
        </w:tc>
        <w:tc>
          <w:tcPr>
            <w:tcW w:w="567" w:type="dxa"/>
          </w:tcPr>
          <w:p w14:paraId="48F00A5D" w14:textId="77777777" w:rsidR="00224AD8" w:rsidRPr="00217EC6" w:rsidRDefault="00224AD8" w:rsidP="0093776B">
            <w:pPr>
              <w:rPr>
                <w:color w:val="000000"/>
                <w:sz w:val="12"/>
              </w:rPr>
            </w:pPr>
            <w:r w:rsidRPr="00217EC6">
              <w:rPr>
                <w:color w:val="000000"/>
                <w:sz w:val="12"/>
              </w:rPr>
              <w:t>i_68</w:t>
            </w:r>
          </w:p>
        </w:tc>
        <w:tc>
          <w:tcPr>
            <w:tcW w:w="1134" w:type="dxa"/>
            <w:vAlign w:val="bottom"/>
          </w:tcPr>
          <w:p w14:paraId="3BCA6508" w14:textId="77777777" w:rsidR="00224AD8" w:rsidRPr="00217EC6" w:rsidRDefault="00224AD8" w:rsidP="0093776B">
            <w:pPr>
              <w:rPr>
                <w:color w:val="000000"/>
                <w:sz w:val="12"/>
                <w:szCs w:val="16"/>
              </w:rPr>
            </w:pPr>
            <w:r w:rsidRPr="00217EC6">
              <w:rPr>
                <w:color w:val="000000"/>
                <w:sz w:val="12"/>
                <w:szCs w:val="16"/>
              </w:rPr>
              <w:t>ADEM SARI</w:t>
            </w:r>
          </w:p>
        </w:tc>
        <w:tc>
          <w:tcPr>
            <w:tcW w:w="709" w:type="dxa"/>
            <w:vAlign w:val="bottom"/>
          </w:tcPr>
          <w:p w14:paraId="5E92B62D" w14:textId="77777777" w:rsidR="00224AD8" w:rsidRPr="00217EC6" w:rsidRDefault="00224AD8" w:rsidP="0093776B">
            <w:pPr>
              <w:jc w:val="right"/>
              <w:rPr>
                <w:color w:val="000000"/>
                <w:sz w:val="12"/>
                <w:szCs w:val="16"/>
              </w:rPr>
            </w:pPr>
            <w:r w:rsidRPr="00217EC6">
              <w:rPr>
                <w:color w:val="000000"/>
                <w:sz w:val="12"/>
                <w:szCs w:val="16"/>
              </w:rPr>
              <w:t>10000</w:t>
            </w:r>
          </w:p>
        </w:tc>
      </w:tr>
      <w:tr w:rsidR="00224AD8" w:rsidRPr="00217EC6" w14:paraId="3DD875D7" w14:textId="77777777" w:rsidTr="0093776B">
        <w:tc>
          <w:tcPr>
            <w:tcW w:w="846" w:type="dxa"/>
          </w:tcPr>
          <w:p w14:paraId="37DAC3E2" w14:textId="77777777" w:rsidR="00224AD8" w:rsidRPr="00217EC6" w:rsidRDefault="00224AD8" w:rsidP="0093776B">
            <w:pPr>
              <w:rPr>
                <w:sz w:val="12"/>
              </w:rPr>
            </w:pPr>
            <w:r w:rsidRPr="00217EC6">
              <w:rPr>
                <w:color w:val="000000"/>
                <w:sz w:val="12"/>
              </w:rPr>
              <w:t>01/10/2019</w:t>
            </w:r>
          </w:p>
        </w:tc>
        <w:tc>
          <w:tcPr>
            <w:tcW w:w="850" w:type="dxa"/>
          </w:tcPr>
          <w:p w14:paraId="5E9983DA" w14:textId="77777777" w:rsidR="00224AD8" w:rsidRPr="00217EC6" w:rsidRDefault="00224AD8" w:rsidP="0093776B">
            <w:pPr>
              <w:rPr>
                <w:color w:val="000000"/>
                <w:sz w:val="12"/>
              </w:rPr>
            </w:pPr>
            <w:r w:rsidRPr="00217EC6">
              <w:rPr>
                <w:color w:val="000000"/>
                <w:sz w:val="12"/>
              </w:rPr>
              <w:t>R43-011119001</w:t>
            </w:r>
          </w:p>
        </w:tc>
        <w:tc>
          <w:tcPr>
            <w:tcW w:w="567" w:type="dxa"/>
          </w:tcPr>
          <w:p w14:paraId="4264185D" w14:textId="77777777" w:rsidR="00224AD8" w:rsidRPr="00217EC6" w:rsidRDefault="00224AD8" w:rsidP="0093776B">
            <w:pPr>
              <w:rPr>
                <w:color w:val="000000"/>
                <w:sz w:val="12"/>
              </w:rPr>
            </w:pPr>
            <w:r w:rsidRPr="00217EC6">
              <w:rPr>
                <w:color w:val="000000"/>
                <w:sz w:val="12"/>
              </w:rPr>
              <w:t>i_70</w:t>
            </w:r>
          </w:p>
        </w:tc>
        <w:tc>
          <w:tcPr>
            <w:tcW w:w="1134" w:type="dxa"/>
            <w:vAlign w:val="bottom"/>
          </w:tcPr>
          <w:p w14:paraId="15077D48" w14:textId="77777777" w:rsidR="00224AD8" w:rsidRPr="00217EC6" w:rsidRDefault="00224AD8" w:rsidP="0093776B">
            <w:pPr>
              <w:rPr>
                <w:color w:val="000000"/>
                <w:sz w:val="12"/>
                <w:szCs w:val="16"/>
              </w:rPr>
            </w:pPr>
            <w:r w:rsidRPr="00217EC6">
              <w:rPr>
                <w:color w:val="000000"/>
                <w:sz w:val="12"/>
                <w:szCs w:val="16"/>
              </w:rPr>
              <w:t xml:space="preserve">FRUIT TEA </w:t>
            </w:r>
          </w:p>
        </w:tc>
        <w:tc>
          <w:tcPr>
            <w:tcW w:w="709" w:type="dxa"/>
            <w:vAlign w:val="bottom"/>
          </w:tcPr>
          <w:p w14:paraId="5B5DF04C" w14:textId="77777777" w:rsidR="00224AD8" w:rsidRPr="00217EC6" w:rsidRDefault="00224AD8" w:rsidP="0093776B">
            <w:pPr>
              <w:jc w:val="right"/>
              <w:rPr>
                <w:color w:val="000000"/>
                <w:sz w:val="12"/>
                <w:szCs w:val="16"/>
              </w:rPr>
            </w:pPr>
            <w:r w:rsidRPr="00217EC6">
              <w:rPr>
                <w:color w:val="000000"/>
                <w:sz w:val="12"/>
                <w:szCs w:val="16"/>
              </w:rPr>
              <w:t>6500</w:t>
            </w:r>
          </w:p>
        </w:tc>
      </w:tr>
      <w:tr w:rsidR="00224AD8" w:rsidRPr="00217EC6" w14:paraId="68B639C6" w14:textId="77777777" w:rsidTr="0093776B">
        <w:tc>
          <w:tcPr>
            <w:tcW w:w="846" w:type="dxa"/>
          </w:tcPr>
          <w:p w14:paraId="342D97F7" w14:textId="08B2DC31" w:rsidR="00224AD8" w:rsidRPr="00217EC6" w:rsidRDefault="00224AD8" w:rsidP="0093776B">
            <w:pPr>
              <w:rPr>
                <w:sz w:val="12"/>
              </w:rPr>
            </w:pPr>
            <w:r w:rsidRPr="00217EC6">
              <w:rPr>
                <w:color w:val="000000"/>
                <w:sz w:val="12"/>
              </w:rPr>
              <w:t>1/10/2019</w:t>
            </w:r>
          </w:p>
        </w:tc>
        <w:tc>
          <w:tcPr>
            <w:tcW w:w="850" w:type="dxa"/>
          </w:tcPr>
          <w:p w14:paraId="542BB6EC" w14:textId="77777777" w:rsidR="00224AD8" w:rsidRPr="00217EC6" w:rsidRDefault="00224AD8" w:rsidP="0093776B">
            <w:pPr>
              <w:rPr>
                <w:color w:val="000000"/>
                <w:sz w:val="12"/>
              </w:rPr>
            </w:pPr>
            <w:r w:rsidRPr="00217EC6">
              <w:rPr>
                <w:color w:val="000000"/>
                <w:sz w:val="12"/>
              </w:rPr>
              <w:t>R43-011119002</w:t>
            </w:r>
          </w:p>
        </w:tc>
        <w:tc>
          <w:tcPr>
            <w:tcW w:w="567" w:type="dxa"/>
          </w:tcPr>
          <w:p w14:paraId="2C154D8F" w14:textId="77777777" w:rsidR="00224AD8" w:rsidRPr="00217EC6" w:rsidRDefault="00224AD8" w:rsidP="0093776B">
            <w:pPr>
              <w:rPr>
                <w:color w:val="000000"/>
                <w:sz w:val="12"/>
              </w:rPr>
            </w:pPr>
            <w:r w:rsidRPr="00217EC6">
              <w:rPr>
                <w:color w:val="000000"/>
                <w:sz w:val="12"/>
              </w:rPr>
              <w:t>i_45</w:t>
            </w:r>
          </w:p>
        </w:tc>
        <w:tc>
          <w:tcPr>
            <w:tcW w:w="1134" w:type="dxa"/>
            <w:vAlign w:val="bottom"/>
          </w:tcPr>
          <w:p w14:paraId="484D27E9" w14:textId="77777777" w:rsidR="00224AD8" w:rsidRPr="00217EC6" w:rsidRDefault="00224AD8" w:rsidP="0093776B">
            <w:pPr>
              <w:rPr>
                <w:color w:val="000000"/>
                <w:sz w:val="12"/>
                <w:szCs w:val="16"/>
              </w:rPr>
            </w:pPr>
            <w:r w:rsidRPr="00217EC6">
              <w:rPr>
                <w:color w:val="000000"/>
                <w:sz w:val="12"/>
                <w:szCs w:val="16"/>
              </w:rPr>
              <w:t>LE MINERALE 1500ml</w:t>
            </w:r>
          </w:p>
        </w:tc>
        <w:tc>
          <w:tcPr>
            <w:tcW w:w="709" w:type="dxa"/>
            <w:vAlign w:val="bottom"/>
          </w:tcPr>
          <w:p w14:paraId="530101FD" w14:textId="77777777" w:rsidR="00224AD8" w:rsidRPr="00217EC6" w:rsidRDefault="00224AD8" w:rsidP="0093776B">
            <w:pPr>
              <w:jc w:val="right"/>
              <w:rPr>
                <w:color w:val="000000"/>
                <w:sz w:val="12"/>
                <w:szCs w:val="16"/>
              </w:rPr>
            </w:pPr>
            <w:r w:rsidRPr="00217EC6">
              <w:rPr>
                <w:color w:val="000000"/>
                <w:sz w:val="12"/>
                <w:szCs w:val="16"/>
              </w:rPr>
              <w:t>5000</w:t>
            </w:r>
          </w:p>
        </w:tc>
      </w:tr>
      <w:tr w:rsidR="00224AD8" w:rsidRPr="00217EC6" w14:paraId="790DCE74" w14:textId="77777777" w:rsidTr="0093776B">
        <w:tc>
          <w:tcPr>
            <w:tcW w:w="846" w:type="dxa"/>
          </w:tcPr>
          <w:p w14:paraId="31D34C3A" w14:textId="77777777" w:rsidR="00224AD8" w:rsidRPr="00217EC6" w:rsidRDefault="00224AD8" w:rsidP="0093776B">
            <w:pPr>
              <w:rPr>
                <w:sz w:val="12"/>
              </w:rPr>
            </w:pPr>
            <w:r w:rsidRPr="00217EC6">
              <w:rPr>
                <w:color w:val="000000"/>
                <w:sz w:val="12"/>
              </w:rPr>
              <w:t>01/10/2019</w:t>
            </w:r>
          </w:p>
        </w:tc>
        <w:tc>
          <w:tcPr>
            <w:tcW w:w="850" w:type="dxa"/>
          </w:tcPr>
          <w:p w14:paraId="12202B1C" w14:textId="77777777" w:rsidR="00224AD8" w:rsidRPr="00217EC6" w:rsidRDefault="00224AD8" w:rsidP="0093776B">
            <w:pPr>
              <w:rPr>
                <w:color w:val="000000"/>
                <w:sz w:val="12"/>
              </w:rPr>
            </w:pPr>
            <w:r w:rsidRPr="00217EC6">
              <w:rPr>
                <w:color w:val="000000"/>
                <w:sz w:val="12"/>
              </w:rPr>
              <w:t>R43-011119002</w:t>
            </w:r>
          </w:p>
        </w:tc>
        <w:tc>
          <w:tcPr>
            <w:tcW w:w="567" w:type="dxa"/>
          </w:tcPr>
          <w:p w14:paraId="77228312" w14:textId="77777777" w:rsidR="00224AD8" w:rsidRPr="00217EC6" w:rsidRDefault="00224AD8" w:rsidP="0093776B">
            <w:pPr>
              <w:rPr>
                <w:color w:val="000000"/>
                <w:sz w:val="12"/>
              </w:rPr>
            </w:pPr>
            <w:r w:rsidRPr="00217EC6">
              <w:rPr>
                <w:color w:val="000000"/>
                <w:sz w:val="12"/>
              </w:rPr>
              <w:t>i_70</w:t>
            </w:r>
          </w:p>
        </w:tc>
        <w:tc>
          <w:tcPr>
            <w:tcW w:w="1134" w:type="dxa"/>
            <w:vAlign w:val="bottom"/>
          </w:tcPr>
          <w:p w14:paraId="020B48B2" w14:textId="77777777" w:rsidR="00224AD8" w:rsidRPr="00217EC6" w:rsidRDefault="00224AD8" w:rsidP="0093776B">
            <w:pPr>
              <w:rPr>
                <w:color w:val="000000"/>
                <w:sz w:val="12"/>
                <w:szCs w:val="16"/>
              </w:rPr>
            </w:pPr>
            <w:r w:rsidRPr="00217EC6">
              <w:rPr>
                <w:color w:val="000000"/>
                <w:sz w:val="12"/>
                <w:szCs w:val="16"/>
              </w:rPr>
              <w:t xml:space="preserve">FRUIT TEA </w:t>
            </w:r>
          </w:p>
        </w:tc>
        <w:tc>
          <w:tcPr>
            <w:tcW w:w="709" w:type="dxa"/>
            <w:vAlign w:val="bottom"/>
          </w:tcPr>
          <w:p w14:paraId="05F09196" w14:textId="77777777" w:rsidR="00224AD8" w:rsidRPr="00217EC6" w:rsidRDefault="00224AD8" w:rsidP="0093776B">
            <w:pPr>
              <w:jc w:val="right"/>
              <w:rPr>
                <w:color w:val="000000"/>
                <w:sz w:val="12"/>
                <w:szCs w:val="16"/>
              </w:rPr>
            </w:pPr>
            <w:r w:rsidRPr="00217EC6">
              <w:rPr>
                <w:color w:val="000000"/>
                <w:sz w:val="12"/>
                <w:szCs w:val="16"/>
              </w:rPr>
              <w:t>6500</w:t>
            </w:r>
          </w:p>
        </w:tc>
      </w:tr>
      <w:tr w:rsidR="00224AD8" w:rsidRPr="00217EC6" w14:paraId="6CC0628E" w14:textId="77777777" w:rsidTr="0093776B">
        <w:tc>
          <w:tcPr>
            <w:tcW w:w="846" w:type="dxa"/>
          </w:tcPr>
          <w:p w14:paraId="21B63A5C" w14:textId="77777777" w:rsidR="00224AD8" w:rsidRPr="00217EC6" w:rsidRDefault="00224AD8" w:rsidP="0093776B">
            <w:pPr>
              <w:rPr>
                <w:sz w:val="12"/>
              </w:rPr>
            </w:pPr>
            <w:r w:rsidRPr="00217EC6">
              <w:rPr>
                <w:color w:val="000000"/>
                <w:sz w:val="12"/>
              </w:rPr>
              <w:t>01/10/2019</w:t>
            </w:r>
          </w:p>
        </w:tc>
        <w:tc>
          <w:tcPr>
            <w:tcW w:w="850" w:type="dxa"/>
          </w:tcPr>
          <w:p w14:paraId="66E99A49" w14:textId="77777777" w:rsidR="00224AD8" w:rsidRPr="00217EC6" w:rsidRDefault="00224AD8" w:rsidP="0093776B">
            <w:pPr>
              <w:rPr>
                <w:color w:val="000000"/>
                <w:sz w:val="12"/>
              </w:rPr>
            </w:pPr>
            <w:r w:rsidRPr="00217EC6">
              <w:rPr>
                <w:color w:val="000000"/>
                <w:sz w:val="12"/>
              </w:rPr>
              <w:t>R43-011119003</w:t>
            </w:r>
          </w:p>
        </w:tc>
        <w:tc>
          <w:tcPr>
            <w:tcW w:w="567" w:type="dxa"/>
          </w:tcPr>
          <w:p w14:paraId="2AD0CB92" w14:textId="77777777" w:rsidR="00224AD8" w:rsidRPr="00217EC6" w:rsidRDefault="00224AD8" w:rsidP="0093776B">
            <w:pPr>
              <w:rPr>
                <w:color w:val="000000"/>
                <w:sz w:val="12"/>
              </w:rPr>
            </w:pPr>
            <w:r w:rsidRPr="00217EC6">
              <w:rPr>
                <w:color w:val="000000"/>
                <w:sz w:val="12"/>
              </w:rPr>
              <w:t>i_55</w:t>
            </w:r>
          </w:p>
        </w:tc>
        <w:tc>
          <w:tcPr>
            <w:tcW w:w="1134" w:type="dxa"/>
            <w:vAlign w:val="bottom"/>
          </w:tcPr>
          <w:p w14:paraId="271E6CD8" w14:textId="77777777" w:rsidR="00224AD8" w:rsidRPr="00217EC6" w:rsidRDefault="00224AD8" w:rsidP="0093776B">
            <w:pPr>
              <w:rPr>
                <w:color w:val="000000"/>
                <w:sz w:val="12"/>
                <w:szCs w:val="16"/>
              </w:rPr>
            </w:pPr>
            <w:r w:rsidRPr="00217EC6">
              <w:rPr>
                <w:color w:val="000000"/>
                <w:sz w:val="12"/>
                <w:szCs w:val="16"/>
              </w:rPr>
              <w:t xml:space="preserve">ULTRA MILK UHT COKLAT </w:t>
            </w:r>
          </w:p>
        </w:tc>
        <w:tc>
          <w:tcPr>
            <w:tcW w:w="709" w:type="dxa"/>
            <w:vAlign w:val="bottom"/>
          </w:tcPr>
          <w:p w14:paraId="554254E9" w14:textId="77777777" w:rsidR="00224AD8" w:rsidRPr="00217EC6" w:rsidRDefault="00224AD8" w:rsidP="0093776B">
            <w:pPr>
              <w:jc w:val="right"/>
              <w:rPr>
                <w:color w:val="000000"/>
                <w:sz w:val="12"/>
                <w:szCs w:val="16"/>
              </w:rPr>
            </w:pPr>
            <w:r w:rsidRPr="00217EC6">
              <w:rPr>
                <w:color w:val="000000"/>
                <w:sz w:val="12"/>
                <w:szCs w:val="16"/>
              </w:rPr>
              <w:t>6000</w:t>
            </w:r>
          </w:p>
        </w:tc>
      </w:tr>
      <w:tr w:rsidR="00224AD8" w:rsidRPr="00217EC6" w14:paraId="5B61C0D8" w14:textId="77777777" w:rsidTr="0093776B">
        <w:tc>
          <w:tcPr>
            <w:tcW w:w="846" w:type="dxa"/>
          </w:tcPr>
          <w:p w14:paraId="2B91E1B7" w14:textId="77777777" w:rsidR="00224AD8" w:rsidRPr="00217EC6" w:rsidRDefault="00224AD8" w:rsidP="0093776B">
            <w:pPr>
              <w:rPr>
                <w:sz w:val="12"/>
              </w:rPr>
            </w:pPr>
            <w:r w:rsidRPr="00217EC6">
              <w:rPr>
                <w:color w:val="000000"/>
                <w:sz w:val="12"/>
              </w:rPr>
              <w:t>01/10/2019</w:t>
            </w:r>
          </w:p>
        </w:tc>
        <w:tc>
          <w:tcPr>
            <w:tcW w:w="850" w:type="dxa"/>
          </w:tcPr>
          <w:p w14:paraId="168CF456" w14:textId="77777777" w:rsidR="00224AD8" w:rsidRPr="00217EC6" w:rsidRDefault="00224AD8" w:rsidP="0093776B">
            <w:pPr>
              <w:rPr>
                <w:color w:val="000000"/>
                <w:sz w:val="12"/>
              </w:rPr>
            </w:pPr>
            <w:r w:rsidRPr="00217EC6">
              <w:rPr>
                <w:color w:val="000000"/>
                <w:sz w:val="12"/>
              </w:rPr>
              <w:t>R43-011119003</w:t>
            </w:r>
          </w:p>
        </w:tc>
        <w:tc>
          <w:tcPr>
            <w:tcW w:w="567" w:type="dxa"/>
          </w:tcPr>
          <w:p w14:paraId="38864C54" w14:textId="77777777" w:rsidR="00224AD8" w:rsidRPr="00217EC6" w:rsidRDefault="00224AD8" w:rsidP="0093776B">
            <w:pPr>
              <w:rPr>
                <w:color w:val="000000"/>
                <w:sz w:val="12"/>
              </w:rPr>
            </w:pPr>
            <w:r w:rsidRPr="00217EC6">
              <w:rPr>
                <w:color w:val="000000"/>
                <w:sz w:val="12"/>
              </w:rPr>
              <w:t>i_70</w:t>
            </w:r>
          </w:p>
        </w:tc>
        <w:tc>
          <w:tcPr>
            <w:tcW w:w="1134" w:type="dxa"/>
            <w:vAlign w:val="bottom"/>
          </w:tcPr>
          <w:p w14:paraId="132AF821" w14:textId="77777777" w:rsidR="00224AD8" w:rsidRPr="00217EC6" w:rsidRDefault="00224AD8" w:rsidP="0093776B">
            <w:pPr>
              <w:rPr>
                <w:color w:val="000000"/>
                <w:sz w:val="12"/>
                <w:szCs w:val="16"/>
              </w:rPr>
            </w:pPr>
            <w:r w:rsidRPr="00217EC6">
              <w:rPr>
                <w:color w:val="000000"/>
                <w:sz w:val="12"/>
                <w:szCs w:val="16"/>
              </w:rPr>
              <w:t xml:space="preserve">FRUIT TEA </w:t>
            </w:r>
          </w:p>
        </w:tc>
        <w:tc>
          <w:tcPr>
            <w:tcW w:w="709" w:type="dxa"/>
            <w:vAlign w:val="bottom"/>
          </w:tcPr>
          <w:p w14:paraId="727DB3A5" w14:textId="77777777" w:rsidR="00224AD8" w:rsidRPr="00217EC6" w:rsidRDefault="00224AD8" w:rsidP="0093776B">
            <w:pPr>
              <w:jc w:val="right"/>
              <w:rPr>
                <w:color w:val="000000"/>
                <w:sz w:val="12"/>
                <w:szCs w:val="16"/>
              </w:rPr>
            </w:pPr>
            <w:r w:rsidRPr="00217EC6">
              <w:rPr>
                <w:color w:val="000000"/>
                <w:sz w:val="12"/>
                <w:szCs w:val="16"/>
              </w:rPr>
              <w:t>6500</w:t>
            </w:r>
          </w:p>
        </w:tc>
      </w:tr>
      <w:tr w:rsidR="00224AD8" w:rsidRPr="00217EC6" w14:paraId="35993726" w14:textId="77777777" w:rsidTr="0093776B">
        <w:tc>
          <w:tcPr>
            <w:tcW w:w="846" w:type="dxa"/>
          </w:tcPr>
          <w:p w14:paraId="502FFAB4" w14:textId="77777777" w:rsidR="00224AD8" w:rsidRPr="00217EC6" w:rsidRDefault="00224AD8" w:rsidP="0093776B">
            <w:pPr>
              <w:rPr>
                <w:sz w:val="12"/>
              </w:rPr>
            </w:pPr>
            <w:r w:rsidRPr="00217EC6">
              <w:rPr>
                <w:color w:val="000000"/>
                <w:sz w:val="12"/>
              </w:rPr>
              <w:t>01/10/2019</w:t>
            </w:r>
          </w:p>
        </w:tc>
        <w:tc>
          <w:tcPr>
            <w:tcW w:w="850" w:type="dxa"/>
          </w:tcPr>
          <w:p w14:paraId="5BB1BC3B" w14:textId="77777777" w:rsidR="00224AD8" w:rsidRPr="00217EC6" w:rsidRDefault="00224AD8" w:rsidP="0093776B">
            <w:pPr>
              <w:rPr>
                <w:color w:val="000000"/>
                <w:sz w:val="12"/>
              </w:rPr>
            </w:pPr>
            <w:r w:rsidRPr="00217EC6">
              <w:rPr>
                <w:color w:val="000000"/>
                <w:sz w:val="12"/>
              </w:rPr>
              <w:t>R43-011119004</w:t>
            </w:r>
          </w:p>
        </w:tc>
        <w:tc>
          <w:tcPr>
            <w:tcW w:w="567" w:type="dxa"/>
          </w:tcPr>
          <w:p w14:paraId="4C8F1267" w14:textId="77777777" w:rsidR="00224AD8" w:rsidRPr="00217EC6" w:rsidRDefault="00224AD8" w:rsidP="0093776B">
            <w:pPr>
              <w:rPr>
                <w:color w:val="000000"/>
                <w:sz w:val="12"/>
              </w:rPr>
            </w:pPr>
            <w:r w:rsidRPr="00217EC6">
              <w:rPr>
                <w:color w:val="000000"/>
                <w:sz w:val="12"/>
              </w:rPr>
              <w:t>i_45</w:t>
            </w:r>
          </w:p>
        </w:tc>
        <w:tc>
          <w:tcPr>
            <w:tcW w:w="1134" w:type="dxa"/>
            <w:vAlign w:val="bottom"/>
          </w:tcPr>
          <w:p w14:paraId="27C1D3A2" w14:textId="77777777" w:rsidR="00224AD8" w:rsidRPr="00217EC6" w:rsidRDefault="00224AD8" w:rsidP="0093776B">
            <w:pPr>
              <w:rPr>
                <w:color w:val="000000"/>
                <w:sz w:val="12"/>
                <w:szCs w:val="16"/>
              </w:rPr>
            </w:pPr>
            <w:r w:rsidRPr="00217EC6">
              <w:rPr>
                <w:color w:val="000000"/>
                <w:sz w:val="12"/>
                <w:szCs w:val="16"/>
              </w:rPr>
              <w:t>LE MINERALE 1500ml</w:t>
            </w:r>
          </w:p>
        </w:tc>
        <w:tc>
          <w:tcPr>
            <w:tcW w:w="709" w:type="dxa"/>
            <w:vAlign w:val="bottom"/>
          </w:tcPr>
          <w:p w14:paraId="51E0BC00" w14:textId="77777777" w:rsidR="00224AD8" w:rsidRPr="00217EC6" w:rsidRDefault="00224AD8" w:rsidP="0093776B">
            <w:pPr>
              <w:jc w:val="right"/>
              <w:rPr>
                <w:color w:val="000000"/>
                <w:sz w:val="12"/>
                <w:szCs w:val="16"/>
              </w:rPr>
            </w:pPr>
            <w:r w:rsidRPr="00217EC6">
              <w:rPr>
                <w:color w:val="000000"/>
                <w:sz w:val="12"/>
                <w:szCs w:val="16"/>
              </w:rPr>
              <w:t>5000</w:t>
            </w:r>
          </w:p>
        </w:tc>
      </w:tr>
      <w:tr w:rsidR="00224AD8" w:rsidRPr="00217EC6" w14:paraId="513937D0" w14:textId="77777777" w:rsidTr="0093776B">
        <w:tc>
          <w:tcPr>
            <w:tcW w:w="846" w:type="dxa"/>
          </w:tcPr>
          <w:p w14:paraId="51E57CE7" w14:textId="77777777" w:rsidR="00224AD8" w:rsidRPr="00217EC6" w:rsidRDefault="00224AD8" w:rsidP="0093776B">
            <w:pPr>
              <w:rPr>
                <w:sz w:val="12"/>
              </w:rPr>
            </w:pPr>
            <w:r w:rsidRPr="00217EC6">
              <w:rPr>
                <w:color w:val="000000"/>
                <w:sz w:val="12"/>
              </w:rPr>
              <w:t>01/10/2019</w:t>
            </w:r>
          </w:p>
        </w:tc>
        <w:tc>
          <w:tcPr>
            <w:tcW w:w="850" w:type="dxa"/>
          </w:tcPr>
          <w:p w14:paraId="6BF58A6C" w14:textId="77777777" w:rsidR="00224AD8" w:rsidRPr="00217EC6" w:rsidRDefault="00224AD8" w:rsidP="0093776B">
            <w:pPr>
              <w:rPr>
                <w:color w:val="000000"/>
                <w:sz w:val="12"/>
              </w:rPr>
            </w:pPr>
            <w:r w:rsidRPr="00217EC6">
              <w:rPr>
                <w:color w:val="000000"/>
                <w:sz w:val="12"/>
              </w:rPr>
              <w:t>R43-011119004</w:t>
            </w:r>
          </w:p>
        </w:tc>
        <w:tc>
          <w:tcPr>
            <w:tcW w:w="567" w:type="dxa"/>
          </w:tcPr>
          <w:p w14:paraId="45CC4FA3" w14:textId="77777777" w:rsidR="00224AD8" w:rsidRPr="00217EC6" w:rsidRDefault="00224AD8" w:rsidP="0093776B">
            <w:pPr>
              <w:rPr>
                <w:color w:val="000000"/>
                <w:sz w:val="12"/>
              </w:rPr>
            </w:pPr>
            <w:r w:rsidRPr="00217EC6">
              <w:rPr>
                <w:color w:val="000000"/>
                <w:sz w:val="12"/>
              </w:rPr>
              <w:t>i_50</w:t>
            </w:r>
          </w:p>
        </w:tc>
        <w:tc>
          <w:tcPr>
            <w:tcW w:w="1134" w:type="dxa"/>
            <w:vAlign w:val="bottom"/>
          </w:tcPr>
          <w:p w14:paraId="4A180A8A" w14:textId="77777777" w:rsidR="00224AD8" w:rsidRPr="00217EC6" w:rsidRDefault="00224AD8" w:rsidP="0093776B">
            <w:pPr>
              <w:rPr>
                <w:color w:val="000000"/>
                <w:sz w:val="12"/>
                <w:szCs w:val="16"/>
              </w:rPr>
            </w:pPr>
            <w:r w:rsidRPr="00217EC6">
              <w:rPr>
                <w:color w:val="000000"/>
                <w:sz w:val="12"/>
                <w:szCs w:val="16"/>
              </w:rPr>
              <w:t>SPRITE 250ml</w:t>
            </w:r>
          </w:p>
        </w:tc>
        <w:tc>
          <w:tcPr>
            <w:tcW w:w="709" w:type="dxa"/>
            <w:vAlign w:val="bottom"/>
          </w:tcPr>
          <w:p w14:paraId="1759204F" w14:textId="77777777" w:rsidR="00224AD8" w:rsidRPr="00217EC6" w:rsidRDefault="00224AD8" w:rsidP="0093776B">
            <w:pPr>
              <w:jc w:val="right"/>
              <w:rPr>
                <w:color w:val="000000"/>
                <w:sz w:val="12"/>
                <w:szCs w:val="16"/>
              </w:rPr>
            </w:pPr>
            <w:r w:rsidRPr="00217EC6">
              <w:rPr>
                <w:color w:val="000000"/>
                <w:sz w:val="12"/>
                <w:szCs w:val="16"/>
              </w:rPr>
              <w:t>14000</w:t>
            </w:r>
          </w:p>
        </w:tc>
      </w:tr>
      <w:tr w:rsidR="00224AD8" w:rsidRPr="00217EC6" w14:paraId="52CE52C0" w14:textId="77777777" w:rsidTr="0093776B">
        <w:tc>
          <w:tcPr>
            <w:tcW w:w="846" w:type="dxa"/>
          </w:tcPr>
          <w:p w14:paraId="1B1EFA7C" w14:textId="77777777" w:rsidR="00224AD8" w:rsidRPr="00217EC6" w:rsidRDefault="00224AD8" w:rsidP="0093776B">
            <w:pPr>
              <w:rPr>
                <w:sz w:val="12"/>
              </w:rPr>
            </w:pPr>
            <w:r w:rsidRPr="00217EC6">
              <w:rPr>
                <w:color w:val="000000"/>
                <w:sz w:val="12"/>
              </w:rPr>
              <w:t>01/10/2019</w:t>
            </w:r>
          </w:p>
        </w:tc>
        <w:tc>
          <w:tcPr>
            <w:tcW w:w="850" w:type="dxa"/>
          </w:tcPr>
          <w:p w14:paraId="0E7C2B4F" w14:textId="77777777" w:rsidR="00224AD8" w:rsidRPr="00217EC6" w:rsidRDefault="00224AD8" w:rsidP="0093776B">
            <w:pPr>
              <w:rPr>
                <w:color w:val="000000"/>
                <w:sz w:val="12"/>
              </w:rPr>
            </w:pPr>
            <w:r w:rsidRPr="00217EC6">
              <w:rPr>
                <w:color w:val="000000"/>
                <w:sz w:val="12"/>
              </w:rPr>
              <w:t>R43-011119004</w:t>
            </w:r>
          </w:p>
        </w:tc>
        <w:tc>
          <w:tcPr>
            <w:tcW w:w="567" w:type="dxa"/>
          </w:tcPr>
          <w:p w14:paraId="4C963B62" w14:textId="77777777" w:rsidR="00224AD8" w:rsidRPr="00217EC6" w:rsidRDefault="00224AD8" w:rsidP="0093776B">
            <w:pPr>
              <w:rPr>
                <w:color w:val="000000"/>
                <w:sz w:val="12"/>
              </w:rPr>
            </w:pPr>
            <w:r w:rsidRPr="00217EC6">
              <w:rPr>
                <w:color w:val="000000"/>
                <w:sz w:val="12"/>
              </w:rPr>
              <w:t>i_70</w:t>
            </w:r>
          </w:p>
        </w:tc>
        <w:tc>
          <w:tcPr>
            <w:tcW w:w="1134" w:type="dxa"/>
            <w:vAlign w:val="bottom"/>
          </w:tcPr>
          <w:p w14:paraId="3A70F598" w14:textId="77777777" w:rsidR="00224AD8" w:rsidRPr="00217EC6" w:rsidRDefault="00224AD8" w:rsidP="0093776B">
            <w:pPr>
              <w:rPr>
                <w:color w:val="000000"/>
                <w:sz w:val="12"/>
                <w:szCs w:val="16"/>
              </w:rPr>
            </w:pPr>
            <w:r w:rsidRPr="00217EC6">
              <w:rPr>
                <w:color w:val="000000"/>
                <w:sz w:val="12"/>
                <w:szCs w:val="16"/>
              </w:rPr>
              <w:t xml:space="preserve">FRUIT TEA </w:t>
            </w:r>
          </w:p>
        </w:tc>
        <w:tc>
          <w:tcPr>
            <w:tcW w:w="709" w:type="dxa"/>
            <w:vAlign w:val="bottom"/>
          </w:tcPr>
          <w:p w14:paraId="1A8A9DA4" w14:textId="77777777" w:rsidR="00224AD8" w:rsidRPr="00217EC6" w:rsidRDefault="00224AD8" w:rsidP="0093776B">
            <w:pPr>
              <w:jc w:val="right"/>
              <w:rPr>
                <w:color w:val="000000"/>
                <w:sz w:val="12"/>
                <w:szCs w:val="16"/>
              </w:rPr>
            </w:pPr>
            <w:r w:rsidRPr="00217EC6">
              <w:rPr>
                <w:color w:val="000000"/>
                <w:sz w:val="12"/>
                <w:szCs w:val="16"/>
              </w:rPr>
              <w:t>6500</w:t>
            </w:r>
          </w:p>
        </w:tc>
      </w:tr>
      <w:tr w:rsidR="00224AD8" w:rsidRPr="00217EC6" w14:paraId="71353F2C" w14:textId="77777777" w:rsidTr="0093776B">
        <w:tc>
          <w:tcPr>
            <w:tcW w:w="846" w:type="dxa"/>
          </w:tcPr>
          <w:p w14:paraId="5049761A" w14:textId="77777777" w:rsidR="00224AD8" w:rsidRPr="00217EC6" w:rsidRDefault="00224AD8" w:rsidP="0093776B">
            <w:pPr>
              <w:rPr>
                <w:sz w:val="12"/>
              </w:rPr>
            </w:pPr>
            <w:r w:rsidRPr="00217EC6">
              <w:rPr>
                <w:color w:val="000000"/>
                <w:sz w:val="12"/>
              </w:rPr>
              <w:t>01/10/2019</w:t>
            </w:r>
          </w:p>
        </w:tc>
        <w:tc>
          <w:tcPr>
            <w:tcW w:w="850" w:type="dxa"/>
          </w:tcPr>
          <w:p w14:paraId="2D44A1EE" w14:textId="77777777" w:rsidR="00224AD8" w:rsidRPr="00217EC6" w:rsidRDefault="00224AD8" w:rsidP="0093776B">
            <w:pPr>
              <w:rPr>
                <w:color w:val="000000"/>
                <w:sz w:val="12"/>
              </w:rPr>
            </w:pPr>
            <w:r w:rsidRPr="00217EC6">
              <w:rPr>
                <w:color w:val="000000"/>
                <w:sz w:val="12"/>
              </w:rPr>
              <w:t>R43-011119005</w:t>
            </w:r>
          </w:p>
        </w:tc>
        <w:tc>
          <w:tcPr>
            <w:tcW w:w="567" w:type="dxa"/>
          </w:tcPr>
          <w:p w14:paraId="3D05032C" w14:textId="77777777" w:rsidR="00224AD8" w:rsidRPr="00217EC6" w:rsidRDefault="00224AD8" w:rsidP="0093776B">
            <w:pPr>
              <w:rPr>
                <w:color w:val="000000"/>
                <w:sz w:val="12"/>
              </w:rPr>
            </w:pPr>
            <w:r w:rsidRPr="00217EC6">
              <w:rPr>
                <w:color w:val="000000"/>
                <w:sz w:val="12"/>
              </w:rPr>
              <w:t>i_50</w:t>
            </w:r>
          </w:p>
        </w:tc>
        <w:tc>
          <w:tcPr>
            <w:tcW w:w="1134" w:type="dxa"/>
            <w:vAlign w:val="bottom"/>
          </w:tcPr>
          <w:p w14:paraId="0457956A" w14:textId="77777777" w:rsidR="00224AD8" w:rsidRPr="00217EC6" w:rsidRDefault="00224AD8" w:rsidP="0093776B">
            <w:pPr>
              <w:rPr>
                <w:color w:val="000000"/>
                <w:sz w:val="12"/>
                <w:szCs w:val="16"/>
              </w:rPr>
            </w:pPr>
            <w:r w:rsidRPr="00217EC6">
              <w:rPr>
                <w:color w:val="000000"/>
                <w:sz w:val="12"/>
                <w:szCs w:val="16"/>
              </w:rPr>
              <w:t>SPRITE 250ml</w:t>
            </w:r>
          </w:p>
        </w:tc>
        <w:tc>
          <w:tcPr>
            <w:tcW w:w="709" w:type="dxa"/>
            <w:vAlign w:val="bottom"/>
          </w:tcPr>
          <w:p w14:paraId="2F0BC299" w14:textId="77777777" w:rsidR="00224AD8" w:rsidRPr="00217EC6" w:rsidRDefault="00224AD8" w:rsidP="0093776B">
            <w:pPr>
              <w:jc w:val="right"/>
              <w:rPr>
                <w:color w:val="000000"/>
                <w:sz w:val="12"/>
                <w:szCs w:val="16"/>
              </w:rPr>
            </w:pPr>
            <w:r w:rsidRPr="00217EC6">
              <w:rPr>
                <w:color w:val="000000"/>
                <w:sz w:val="12"/>
                <w:szCs w:val="16"/>
              </w:rPr>
              <w:t>14000</w:t>
            </w:r>
          </w:p>
        </w:tc>
      </w:tr>
      <w:tr w:rsidR="00224AD8" w:rsidRPr="00217EC6" w14:paraId="1FDBA729" w14:textId="77777777" w:rsidTr="0093776B">
        <w:tc>
          <w:tcPr>
            <w:tcW w:w="846" w:type="dxa"/>
          </w:tcPr>
          <w:p w14:paraId="22C561CA" w14:textId="77777777" w:rsidR="00224AD8" w:rsidRPr="00217EC6" w:rsidRDefault="00224AD8" w:rsidP="0093776B">
            <w:pPr>
              <w:rPr>
                <w:sz w:val="12"/>
              </w:rPr>
            </w:pPr>
            <w:r w:rsidRPr="00217EC6">
              <w:rPr>
                <w:color w:val="000000"/>
                <w:sz w:val="12"/>
              </w:rPr>
              <w:t>01/10/2019</w:t>
            </w:r>
          </w:p>
        </w:tc>
        <w:tc>
          <w:tcPr>
            <w:tcW w:w="850" w:type="dxa"/>
          </w:tcPr>
          <w:p w14:paraId="09453DF4" w14:textId="77777777" w:rsidR="00224AD8" w:rsidRPr="00217EC6" w:rsidRDefault="00224AD8" w:rsidP="0093776B">
            <w:pPr>
              <w:rPr>
                <w:color w:val="000000"/>
                <w:sz w:val="12"/>
              </w:rPr>
            </w:pPr>
            <w:r w:rsidRPr="00217EC6">
              <w:rPr>
                <w:color w:val="000000"/>
                <w:sz w:val="12"/>
              </w:rPr>
              <w:t>R43-011119005</w:t>
            </w:r>
          </w:p>
        </w:tc>
        <w:tc>
          <w:tcPr>
            <w:tcW w:w="567" w:type="dxa"/>
          </w:tcPr>
          <w:p w14:paraId="40667CA0" w14:textId="77777777" w:rsidR="00224AD8" w:rsidRPr="00217EC6" w:rsidRDefault="00224AD8" w:rsidP="0093776B">
            <w:pPr>
              <w:rPr>
                <w:color w:val="000000"/>
                <w:sz w:val="12"/>
              </w:rPr>
            </w:pPr>
            <w:r w:rsidRPr="00217EC6">
              <w:rPr>
                <w:color w:val="000000"/>
                <w:sz w:val="12"/>
              </w:rPr>
              <w:t>i_55</w:t>
            </w:r>
          </w:p>
        </w:tc>
        <w:tc>
          <w:tcPr>
            <w:tcW w:w="1134" w:type="dxa"/>
            <w:vAlign w:val="bottom"/>
          </w:tcPr>
          <w:p w14:paraId="36C7EECD" w14:textId="77777777" w:rsidR="00224AD8" w:rsidRPr="00217EC6" w:rsidRDefault="00224AD8" w:rsidP="0093776B">
            <w:pPr>
              <w:rPr>
                <w:color w:val="000000"/>
                <w:sz w:val="12"/>
                <w:szCs w:val="16"/>
              </w:rPr>
            </w:pPr>
            <w:r w:rsidRPr="00217EC6">
              <w:rPr>
                <w:color w:val="000000"/>
                <w:sz w:val="12"/>
                <w:szCs w:val="16"/>
              </w:rPr>
              <w:t xml:space="preserve">ULTRA MILK UHT COKLAT </w:t>
            </w:r>
          </w:p>
        </w:tc>
        <w:tc>
          <w:tcPr>
            <w:tcW w:w="709" w:type="dxa"/>
            <w:vAlign w:val="bottom"/>
          </w:tcPr>
          <w:p w14:paraId="2F20FECC" w14:textId="77777777" w:rsidR="00224AD8" w:rsidRPr="00217EC6" w:rsidRDefault="00224AD8" w:rsidP="0093776B">
            <w:pPr>
              <w:jc w:val="right"/>
              <w:rPr>
                <w:color w:val="000000"/>
                <w:sz w:val="12"/>
                <w:szCs w:val="16"/>
              </w:rPr>
            </w:pPr>
            <w:r w:rsidRPr="00217EC6">
              <w:rPr>
                <w:color w:val="000000"/>
                <w:sz w:val="12"/>
                <w:szCs w:val="16"/>
              </w:rPr>
              <w:t>6000</w:t>
            </w:r>
          </w:p>
        </w:tc>
      </w:tr>
      <w:tr w:rsidR="00224AD8" w:rsidRPr="00217EC6" w14:paraId="246FC2BC" w14:textId="77777777" w:rsidTr="0093776B">
        <w:tc>
          <w:tcPr>
            <w:tcW w:w="846" w:type="dxa"/>
          </w:tcPr>
          <w:p w14:paraId="48A89B92" w14:textId="77777777" w:rsidR="00224AD8" w:rsidRPr="00217EC6" w:rsidRDefault="00224AD8" w:rsidP="0093776B">
            <w:pPr>
              <w:rPr>
                <w:sz w:val="12"/>
              </w:rPr>
            </w:pPr>
            <w:r w:rsidRPr="00217EC6">
              <w:rPr>
                <w:color w:val="000000"/>
                <w:sz w:val="12"/>
              </w:rPr>
              <w:t>01/10/2019</w:t>
            </w:r>
          </w:p>
        </w:tc>
        <w:tc>
          <w:tcPr>
            <w:tcW w:w="850" w:type="dxa"/>
          </w:tcPr>
          <w:p w14:paraId="07651B6A" w14:textId="77777777" w:rsidR="00224AD8" w:rsidRPr="00217EC6" w:rsidRDefault="00224AD8" w:rsidP="0093776B">
            <w:pPr>
              <w:rPr>
                <w:color w:val="000000"/>
                <w:sz w:val="12"/>
              </w:rPr>
            </w:pPr>
            <w:r w:rsidRPr="00217EC6">
              <w:rPr>
                <w:color w:val="000000"/>
                <w:sz w:val="12"/>
              </w:rPr>
              <w:t>R43-011119006</w:t>
            </w:r>
          </w:p>
        </w:tc>
        <w:tc>
          <w:tcPr>
            <w:tcW w:w="567" w:type="dxa"/>
          </w:tcPr>
          <w:p w14:paraId="4CD97026" w14:textId="77777777" w:rsidR="00224AD8" w:rsidRPr="00217EC6" w:rsidRDefault="00224AD8" w:rsidP="0093776B">
            <w:pPr>
              <w:rPr>
                <w:color w:val="000000"/>
                <w:sz w:val="12"/>
              </w:rPr>
            </w:pPr>
            <w:r w:rsidRPr="00217EC6">
              <w:rPr>
                <w:color w:val="000000"/>
                <w:sz w:val="12"/>
              </w:rPr>
              <w:t>i_55</w:t>
            </w:r>
          </w:p>
        </w:tc>
        <w:tc>
          <w:tcPr>
            <w:tcW w:w="1134" w:type="dxa"/>
            <w:vAlign w:val="bottom"/>
          </w:tcPr>
          <w:p w14:paraId="4CB035F3" w14:textId="77777777" w:rsidR="00224AD8" w:rsidRPr="00217EC6" w:rsidRDefault="00224AD8" w:rsidP="0093776B">
            <w:pPr>
              <w:rPr>
                <w:color w:val="000000"/>
                <w:sz w:val="12"/>
                <w:szCs w:val="16"/>
              </w:rPr>
            </w:pPr>
            <w:r w:rsidRPr="00217EC6">
              <w:rPr>
                <w:color w:val="000000"/>
                <w:sz w:val="12"/>
                <w:szCs w:val="16"/>
              </w:rPr>
              <w:t xml:space="preserve">ULTRA MILK UHT COKLAT </w:t>
            </w:r>
          </w:p>
        </w:tc>
        <w:tc>
          <w:tcPr>
            <w:tcW w:w="709" w:type="dxa"/>
            <w:vAlign w:val="bottom"/>
          </w:tcPr>
          <w:p w14:paraId="1F128472" w14:textId="77777777" w:rsidR="00224AD8" w:rsidRPr="00217EC6" w:rsidRDefault="00224AD8" w:rsidP="0093776B">
            <w:pPr>
              <w:jc w:val="right"/>
              <w:rPr>
                <w:color w:val="000000"/>
                <w:sz w:val="12"/>
                <w:szCs w:val="16"/>
              </w:rPr>
            </w:pPr>
            <w:r w:rsidRPr="00217EC6">
              <w:rPr>
                <w:color w:val="000000"/>
                <w:sz w:val="12"/>
                <w:szCs w:val="16"/>
              </w:rPr>
              <w:t>6000</w:t>
            </w:r>
          </w:p>
        </w:tc>
      </w:tr>
      <w:tr w:rsidR="00224AD8" w:rsidRPr="00217EC6" w14:paraId="488F00A7" w14:textId="77777777" w:rsidTr="0093776B">
        <w:tc>
          <w:tcPr>
            <w:tcW w:w="846" w:type="dxa"/>
          </w:tcPr>
          <w:p w14:paraId="6E8E7E69" w14:textId="77777777" w:rsidR="00224AD8" w:rsidRPr="00217EC6" w:rsidRDefault="00224AD8" w:rsidP="0093776B">
            <w:pPr>
              <w:rPr>
                <w:sz w:val="12"/>
              </w:rPr>
            </w:pPr>
            <w:r w:rsidRPr="00217EC6">
              <w:rPr>
                <w:color w:val="000000"/>
                <w:sz w:val="12"/>
              </w:rPr>
              <w:t>01/10/2019</w:t>
            </w:r>
          </w:p>
        </w:tc>
        <w:tc>
          <w:tcPr>
            <w:tcW w:w="850" w:type="dxa"/>
          </w:tcPr>
          <w:p w14:paraId="6B94735C" w14:textId="77777777" w:rsidR="00224AD8" w:rsidRPr="00217EC6" w:rsidRDefault="00224AD8" w:rsidP="0093776B">
            <w:pPr>
              <w:rPr>
                <w:color w:val="000000"/>
                <w:sz w:val="12"/>
              </w:rPr>
            </w:pPr>
            <w:r w:rsidRPr="00217EC6">
              <w:rPr>
                <w:color w:val="000000"/>
                <w:sz w:val="12"/>
              </w:rPr>
              <w:t>R43-011119006</w:t>
            </w:r>
          </w:p>
        </w:tc>
        <w:tc>
          <w:tcPr>
            <w:tcW w:w="567" w:type="dxa"/>
          </w:tcPr>
          <w:p w14:paraId="391A7BF2" w14:textId="77777777" w:rsidR="00224AD8" w:rsidRPr="00217EC6" w:rsidRDefault="00224AD8" w:rsidP="0093776B">
            <w:pPr>
              <w:rPr>
                <w:color w:val="000000"/>
                <w:sz w:val="12"/>
              </w:rPr>
            </w:pPr>
            <w:r w:rsidRPr="00217EC6">
              <w:rPr>
                <w:color w:val="000000"/>
                <w:sz w:val="12"/>
              </w:rPr>
              <w:t>i_70</w:t>
            </w:r>
          </w:p>
        </w:tc>
        <w:tc>
          <w:tcPr>
            <w:tcW w:w="1134" w:type="dxa"/>
            <w:vAlign w:val="bottom"/>
          </w:tcPr>
          <w:p w14:paraId="4811BF91" w14:textId="77777777" w:rsidR="00224AD8" w:rsidRPr="00217EC6" w:rsidRDefault="00224AD8" w:rsidP="0093776B">
            <w:pPr>
              <w:rPr>
                <w:color w:val="000000"/>
                <w:sz w:val="12"/>
                <w:szCs w:val="16"/>
              </w:rPr>
            </w:pPr>
            <w:r w:rsidRPr="00217EC6">
              <w:rPr>
                <w:color w:val="000000"/>
                <w:sz w:val="12"/>
                <w:szCs w:val="16"/>
              </w:rPr>
              <w:t xml:space="preserve">FRUIT TEA </w:t>
            </w:r>
          </w:p>
        </w:tc>
        <w:tc>
          <w:tcPr>
            <w:tcW w:w="709" w:type="dxa"/>
            <w:vAlign w:val="bottom"/>
          </w:tcPr>
          <w:p w14:paraId="6BEEF08B" w14:textId="77777777" w:rsidR="00224AD8" w:rsidRPr="00217EC6" w:rsidRDefault="00224AD8" w:rsidP="0093776B">
            <w:pPr>
              <w:jc w:val="right"/>
              <w:rPr>
                <w:color w:val="000000"/>
                <w:sz w:val="12"/>
                <w:szCs w:val="16"/>
              </w:rPr>
            </w:pPr>
            <w:r w:rsidRPr="00217EC6">
              <w:rPr>
                <w:color w:val="000000"/>
                <w:sz w:val="12"/>
                <w:szCs w:val="16"/>
              </w:rPr>
              <w:t>6500</w:t>
            </w:r>
          </w:p>
        </w:tc>
      </w:tr>
      <w:tr w:rsidR="00224AD8" w:rsidRPr="00217EC6" w14:paraId="5CA66808" w14:textId="77777777" w:rsidTr="0093776B">
        <w:tc>
          <w:tcPr>
            <w:tcW w:w="846" w:type="dxa"/>
          </w:tcPr>
          <w:p w14:paraId="3118DFC2" w14:textId="77777777" w:rsidR="00224AD8" w:rsidRPr="00217EC6" w:rsidRDefault="00224AD8" w:rsidP="0093776B">
            <w:pPr>
              <w:rPr>
                <w:sz w:val="12"/>
              </w:rPr>
            </w:pPr>
            <w:r w:rsidRPr="00217EC6">
              <w:rPr>
                <w:color w:val="000000"/>
                <w:sz w:val="12"/>
              </w:rPr>
              <w:t>01/10/2019</w:t>
            </w:r>
          </w:p>
        </w:tc>
        <w:tc>
          <w:tcPr>
            <w:tcW w:w="850" w:type="dxa"/>
          </w:tcPr>
          <w:p w14:paraId="224CEE32" w14:textId="77777777" w:rsidR="00224AD8" w:rsidRPr="00217EC6" w:rsidRDefault="00224AD8" w:rsidP="0093776B">
            <w:pPr>
              <w:rPr>
                <w:color w:val="000000"/>
                <w:sz w:val="12"/>
              </w:rPr>
            </w:pPr>
            <w:r w:rsidRPr="00217EC6">
              <w:rPr>
                <w:color w:val="000000"/>
                <w:sz w:val="12"/>
              </w:rPr>
              <w:t>R43-011119007</w:t>
            </w:r>
          </w:p>
        </w:tc>
        <w:tc>
          <w:tcPr>
            <w:tcW w:w="567" w:type="dxa"/>
          </w:tcPr>
          <w:p w14:paraId="7C5AAA09" w14:textId="77777777" w:rsidR="00224AD8" w:rsidRPr="00217EC6" w:rsidRDefault="00224AD8" w:rsidP="0093776B">
            <w:pPr>
              <w:rPr>
                <w:color w:val="000000"/>
                <w:sz w:val="12"/>
              </w:rPr>
            </w:pPr>
            <w:r w:rsidRPr="00217EC6">
              <w:rPr>
                <w:color w:val="000000"/>
                <w:sz w:val="12"/>
              </w:rPr>
              <w:t>i_50</w:t>
            </w:r>
          </w:p>
        </w:tc>
        <w:tc>
          <w:tcPr>
            <w:tcW w:w="1134" w:type="dxa"/>
            <w:vAlign w:val="bottom"/>
          </w:tcPr>
          <w:p w14:paraId="3D3A0C1D" w14:textId="77777777" w:rsidR="00224AD8" w:rsidRPr="00217EC6" w:rsidRDefault="00224AD8" w:rsidP="0093776B">
            <w:pPr>
              <w:rPr>
                <w:color w:val="000000"/>
                <w:sz w:val="12"/>
                <w:szCs w:val="16"/>
              </w:rPr>
            </w:pPr>
            <w:r w:rsidRPr="00217EC6">
              <w:rPr>
                <w:color w:val="000000"/>
                <w:sz w:val="12"/>
                <w:szCs w:val="16"/>
              </w:rPr>
              <w:t>SPRITE 250ml</w:t>
            </w:r>
          </w:p>
        </w:tc>
        <w:tc>
          <w:tcPr>
            <w:tcW w:w="709" w:type="dxa"/>
            <w:vAlign w:val="bottom"/>
          </w:tcPr>
          <w:p w14:paraId="76EF7D4A" w14:textId="77777777" w:rsidR="00224AD8" w:rsidRPr="00217EC6" w:rsidRDefault="00224AD8" w:rsidP="0093776B">
            <w:pPr>
              <w:jc w:val="right"/>
              <w:rPr>
                <w:color w:val="000000"/>
                <w:sz w:val="12"/>
                <w:szCs w:val="16"/>
              </w:rPr>
            </w:pPr>
            <w:r w:rsidRPr="00217EC6">
              <w:rPr>
                <w:color w:val="000000"/>
                <w:sz w:val="12"/>
                <w:szCs w:val="16"/>
              </w:rPr>
              <w:t>14000</w:t>
            </w:r>
          </w:p>
        </w:tc>
      </w:tr>
      <w:tr w:rsidR="00224AD8" w:rsidRPr="00217EC6" w14:paraId="55F59F08" w14:textId="77777777" w:rsidTr="0093776B">
        <w:tc>
          <w:tcPr>
            <w:tcW w:w="846" w:type="dxa"/>
          </w:tcPr>
          <w:p w14:paraId="76F1E753" w14:textId="77777777" w:rsidR="00224AD8" w:rsidRPr="00217EC6" w:rsidRDefault="00224AD8" w:rsidP="0093776B">
            <w:pPr>
              <w:rPr>
                <w:sz w:val="12"/>
              </w:rPr>
            </w:pPr>
            <w:r w:rsidRPr="00217EC6">
              <w:rPr>
                <w:color w:val="000000"/>
                <w:sz w:val="12"/>
              </w:rPr>
              <w:t>01/10/2019</w:t>
            </w:r>
          </w:p>
        </w:tc>
        <w:tc>
          <w:tcPr>
            <w:tcW w:w="850" w:type="dxa"/>
          </w:tcPr>
          <w:p w14:paraId="394454FD" w14:textId="77777777" w:rsidR="00224AD8" w:rsidRPr="00217EC6" w:rsidRDefault="00224AD8" w:rsidP="0093776B">
            <w:pPr>
              <w:rPr>
                <w:color w:val="000000"/>
                <w:sz w:val="12"/>
              </w:rPr>
            </w:pPr>
            <w:r w:rsidRPr="00217EC6">
              <w:rPr>
                <w:color w:val="000000"/>
                <w:sz w:val="12"/>
              </w:rPr>
              <w:t>R43-011119007</w:t>
            </w:r>
          </w:p>
        </w:tc>
        <w:tc>
          <w:tcPr>
            <w:tcW w:w="567" w:type="dxa"/>
          </w:tcPr>
          <w:p w14:paraId="0D7D2EE0" w14:textId="77777777" w:rsidR="00224AD8" w:rsidRPr="00217EC6" w:rsidRDefault="00224AD8" w:rsidP="0093776B">
            <w:pPr>
              <w:rPr>
                <w:color w:val="000000"/>
                <w:sz w:val="12"/>
              </w:rPr>
            </w:pPr>
            <w:r w:rsidRPr="00217EC6">
              <w:rPr>
                <w:color w:val="000000"/>
                <w:sz w:val="12"/>
              </w:rPr>
              <w:t>i_55</w:t>
            </w:r>
          </w:p>
        </w:tc>
        <w:tc>
          <w:tcPr>
            <w:tcW w:w="1134" w:type="dxa"/>
            <w:vAlign w:val="bottom"/>
          </w:tcPr>
          <w:p w14:paraId="167C0D5C" w14:textId="77777777" w:rsidR="00224AD8" w:rsidRPr="00217EC6" w:rsidRDefault="00224AD8" w:rsidP="0093776B">
            <w:pPr>
              <w:rPr>
                <w:color w:val="000000"/>
                <w:sz w:val="12"/>
                <w:szCs w:val="16"/>
              </w:rPr>
            </w:pPr>
            <w:r w:rsidRPr="00217EC6">
              <w:rPr>
                <w:color w:val="000000"/>
                <w:sz w:val="12"/>
                <w:szCs w:val="16"/>
              </w:rPr>
              <w:t xml:space="preserve">ULTRA MILK UHT COKLAT </w:t>
            </w:r>
          </w:p>
        </w:tc>
        <w:tc>
          <w:tcPr>
            <w:tcW w:w="709" w:type="dxa"/>
            <w:vAlign w:val="bottom"/>
          </w:tcPr>
          <w:p w14:paraId="30194EED" w14:textId="77777777" w:rsidR="00224AD8" w:rsidRPr="00217EC6" w:rsidRDefault="00224AD8" w:rsidP="0093776B">
            <w:pPr>
              <w:jc w:val="right"/>
              <w:rPr>
                <w:color w:val="000000"/>
                <w:sz w:val="12"/>
                <w:szCs w:val="16"/>
              </w:rPr>
            </w:pPr>
            <w:r w:rsidRPr="00217EC6">
              <w:rPr>
                <w:color w:val="000000"/>
                <w:sz w:val="12"/>
                <w:szCs w:val="16"/>
              </w:rPr>
              <w:t>6000</w:t>
            </w:r>
          </w:p>
        </w:tc>
      </w:tr>
      <w:tr w:rsidR="00224AD8" w:rsidRPr="00217EC6" w14:paraId="3960795A" w14:textId="77777777" w:rsidTr="0093776B">
        <w:tc>
          <w:tcPr>
            <w:tcW w:w="846" w:type="dxa"/>
          </w:tcPr>
          <w:p w14:paraId="4AE2D3F1" w14:textId="77777777" w:rsidR="00224AD8" w:rsidRPr="00217EC6" w:rsidRDefault="00224AD8" w:rsidP="0093776B">
            <w:pPr>
              <w:rPr>
                <w:sz w:val="12"/>
              </w:rPr>
            </w:pPr>
            <w:r w:rsidRPr="00217EC6">
              <w:rPr>
                <w:color w:val="000000"/>
                <w:sz w:val="12"/>
              </w:rPr>
              <w:t>01/10/2019</w:t>
            </w:r>
          </w:p>
        </w:tc>
        <w:tc>
          <w:tcPr>
            <w:tcW w:w="850" w:type="dxa"/>
          </w:tcPr>
          <w:p w14:paraId="7AE99CD0" w14:textId="77777777" w:rsidR="00224AD8" w:rsidRPr="00217EC6" w:rsidRDefault="00224AD8" w:rsidP="0093776B">
            <w:pPr>
              <w:rPr>
                <w:color w:val="000000"/>
                <w:sz w:val="12"/>
              </w:rPr>
            </w:pPr>
            <w:r w:rsidRPr="00217EC6">
              <w:rPr>
                <w:color w:val="000000"/>
                <w:sz w:val="12"/>
              </w:rPr>
              <w:t>R43-011119008</w:t>
            </w:r>
          </w:p>
        </w:tc>
        <w:tc>
          <w:tcPr>
            <w:tcW w:w="567" w:type="dxa"/>
          </w:tcPr>
          <w:p w14:paraId="6F31D6B7" w14:textId="77777777" w:rsidR="00224AD8" w:rsidRPr="00217EC6" w:rsidRDefault="00224AD8" w:rsidP="0093776B">
            <w:pPr>
              <w:rPr>
                <w:color w:val="000000"/>
                <w:sz w:val="12"/>
              </w:rPr>
            </w:pPr>
            <w:r w:rsidRPr="00217EC6">
              <w:rPr>
                <w:color w:val="000000"/>
                <w:sz w:val="12"/>
              </w:rPr>
              <w:t>i_50</w:t>
            </w:r>
          </w:p>
        </w:tc>
        <w:tc>
          <w:tcPr>
            <w:tcW w:w="1134" w:type="dxa"/>
            <w:vAlign w:val="bottom"/>
          </w:tcPr>
          <w:p w14:paraId="66070DC2" w14:textId="77777777" w:rsidR="00224AD8" w:rsidRPr="00217EC6" w:rsidRDefault="00224AD8" w:rsidP="0093776B">
            <w:pPr>
              <w:rPr>
                <w:color w:val="000000"/>
                <w:sz w:val="12"/>
                <w:szCs w:val="16"/>
              </w:rPr>
            </w:pPr>
            <w:r w:rsidRPr="00217EC6">
              <w:rPr>
                <w:color w:val="000000"/>
                <w:sz w:val="12"/>
                <w:szCs w:val="16"/>
              </w:rPr>
              <w:t>SPRITE 250ml</w:t>
            </w:r>
          </w:p>
        </w:tc>
        <w:tc>
          <w:tcPr>
            <w:tcW w:w="709" w:type="dxa"/>
            <w:vAlign w:val="bottom"/>
          </w:tcPr>
          <w:p w14:paraId="37A7BF3E" w14:textId="77777777" w:rsidR="00224AD8" w:rsidRPr="00217EC6" w:rsidRDefault="00224AD8" w:rsidP="0093776B">
            <w:pPr>
              <w:jc w:val="right"/>
              <w:rPr>
                <w:color w:val="000000"/>
                <w:sz w:val="12"/>
                <w:szCs w:val="16"/>
              </w:rPr>
            </w:pPr>
            <w:r w:rsidRPr="00217EC6">
              <w:rPr>
                <w:color w:val="000000"/>
                <w:sz w:val="12"/>
                <w:szCs w:val="16"/>
              </w:rPr>
              <w:t>14000</w:t>
            </w:r>
          </w:p>
        </w:tc>
      </w:tr>
      <w:tr w:rsidR="00224AD8" w:rsidRPr="00217EC6" w14:paraId="3B647372" w14:textId="77777777" w:rsidTr="0093776B">
        <w:tc>
          <w:tcPr>
            <w:tcW w:w="846" w:type="dxa"/>
          </w:tcPr>
          <w:p w14:paraId="451C44A4" w14:textId="77777777" w:rsidR="00224AD8" w:rsidRPr="00217EC6" w:rsidRDefault="00224AD8" w:rsidP="0093776B">
            <w:pPr>
              <w:rPr>
                <w:sz w:val="12"/>
              </w:rPr>
            </w:pPr>
            <w:r w:rsidRPr="00217EC6">
              <w:rPr>
                <w:color w:val="000000"/>
                <w:sz w:val="12"/>
              </w:rPr>
              <w:t>01/10/2019</w:t>
            </w:r>
          </w:p>
        </w:tc>
        <w:tc>
          <w:tcPr>
            <w:tcW w:w="850" w:type="dxa"/>
          </w:tcPr>
          <w:p w14:paraId="68822456" w14:textId="77777777" w:rsidR="00224AD8" w:rsidRPr="00217EC6" w:rsidRDefault="00224AD8" w:rsidP="0093776B">
            <w:pPr>
              <w:rPr>
                <w:color w:val="000000"/>
                <w:sz w:val="12"/>
              </w:rPr>
            </w:pPr>
            <w:r w:rsidRPr="00217EC6">
              <w:rPr>
                <w:color w:val="000000"/>
                <w:sz w:val="12"/>
              </w:rPr>
              <w:t>R43-011119008</w:t>
            </w:r>
          </w:p>
        </w:tc>
        <w:tc>
          <w:tcPr>
            <w:tcW w:w="567" w:type="dxa"/>
          </w:tcPr>
          <w:p w14:paraId="63B8F27F" w14:textId="77777777" w:rsidR="00224AD8" w:rsidRPr="00217EC6" w:rsidRDefault="00224AD8" w:rsidP="0093776B">
            <w:pPr>
              <w:rPr>
                <w:color w:val="000000"/>
                <w:sz w:val="12"/>
              </w:rPr>
            </w:pPr>
            <w:r w:rsidRPr="00217EC6">
              <w:rPr>
                <w:color w:val="000000"/>
                <w:sz w:val="12"/>
              </w:rPr>
              <w:t>i_68</w:t>
            </w:r>
          </w:p>
        </w:tc>
        <w:tc>
          <w:tcPr>
            <w:tcW w:w="1134" w:type="dxa"/>
            <w:vAlign w:val="bottom"/>
          </w:tcPr>
          <w:p w14:paraId="493BEA9F" w14:textId="77777777" w:rsidR="00224AD8" w:rsidRPr="00217EC6" w:rsidRDefault="00224AD8" w:rsidP="0093776B">
            <w:pPr>
              <w:rPr>
                <w:color w:val="000000"/>
                <w:sz w:val="12"/>
                <w:szCs w:val="16"/>
              </w:rPr>
            </w:pPr>
            <w:r w:rsidRPr="00217EC6">
              <w:rPr>
                <w:color w:val="000000"/>
                <w:sz w:val="12"/>
                <w:szCs w:val="16"/>
              </w:rPr>
              <w:t>ADEM SARI</w:t>
            </w:r>
          </w:p>
        </w:tc>
        <w:tc>
          <w:tcPr>
            <w:tcW w:w="709" w:type="dxa"/>
            <w:vAlign w:val="bottom"/>
          </w:tcPr>
          <w:p w14:paraId="1AA4B29A" w14:textId="77777777" w:rsidR="00224AD8" w:rsidRPr="00217EC6" w:rsidRDefault="00224AD8" w:rsidP="0093776B">
            <w:pPr>
              <w:jc w:val="right"/>
              <w:rPr>
                <w:color w:val="000000"/>
                <w:sz w:val="12"/>
                <w:szCs w:val="16"/>
              </w:rPr>
            </w:pPr>
            <w:r w:rsidRPr="00217EC6">
              <w:rPr>
                <w:color w:val="000000"/>
                <w:sz w:val="12"/>
                <w:szCs w:val="16"/>
              </w:rPr>
              <w:t>10000</w:t>
            </w:r>
          </w:p>
        </w:tc>
      </w:tr>
      <w:tr w:rsidR="00224AD8" w:rsidRPr="00217EC6" w14:paraId="7B5C89DA" w14:textId="77777777" w:rsidTr="0093776B">
        <w:tc>
          <w:tcPr>
            <w:tcW w:w="846" w:type="dxa"/>
          </w:tcPr>
          <w:p w14:paraId="17ADAA6B" w14:textId="77777777" w:rsidR="00224AD8" w:rsidRPr="00217EC6" w:rsidRDefault="00224AD8" w:rsidP="0093776B">
            <w:pPr>
              <w:rPr>
                <w:sz w:val="12"/>
              </w:rPr>
            </w:pPr>
            <w:r w:rsidRPr="00217EC6">
              <w:rPr>
                <w:color w:val="000000"/>
                <w:sz w:val="12"/>
              </w:rPr>
              <w:t>01/10/2019</w:t>
            </w:r>
          </w:p>
        </w:tc>
        <w:tc>
          <w:tcPr>
            <w:tcW w:w="850" w:type="dxa"/>
          </w:tcPr>
          <w:p w14:paraId="7C6F81B7" w14:textId="77777777" w:rsidR="00224AD8" w:rsidRPr="00217EC6" w:rsidRDefault="00224AD8" w:rsidP="0093776B">
            <w:pPr>
              <w:rPr>
                <w:color w:val="000000"/>
                <w:sz w:val="12"/>
              </w:rPr>
            </w:pPr>
            <w:r w:rsidRPr="00217EC6">
              <w:rPr>
                <w:color w:val="000000"/>
                <w:sz w:val="12"/>
              </w:rPr>
              <w:t>R43-011119008</w:t>
            </w:r>
          </w:p>
        </w:tc>
        <w:tc>
          <w:tcPr>
            <w:tcW w:w="567" w:type="dxa"/>
          </w:tcPr>
          <w:p w14:paraId="5CD0482F" w14:textId="77777777" w:rsidR="00224AD8" w:rsidRPr="00217EC6" w:rsidRDefault="00224AD8" w:rsidP="0093776B">
            <w:pPr>
              <w:rPr>
                <w:color w:val="000000"/>
                <w:sz w:val="12"/>
              </w:rPr>
            </w:pPr>
            <w:r w:rsidRPr="00217EC6">
              <w:rPr>
                <w:color w:val="000000"/>
                <w:sz w:val="12"/>
              </w:rPr>
              <w:t>i_55</w:t>
            </w:r>
          </w:p>
        </w:tc>
        <w:tc>
          <w:tcPr>
            <w:tcW w:w="1134" w:type="dxa"/>
            <w:vAlign w:val="bottom"/>
          </w:tcPr>
          <w:p w14:paraId="3D6E12E8" w14:textId="77777777" w:rsidR="00224AD8" w:rsidRPr="00217EC6" w:rsidRDefault="00224AD8" w:rsidP="0093776B">
            <w:pPr>
              <w:rPr>
                <w:color w:val="000000"/>
                <w:sz w:val="12"/>
                <w:szCs w:val="16"/>
              </w:rPr>
            </w:pPr>
            <w:r w:rsidRPr="00217EC6">
              <w:rPr>
                <w:color w:val="000000"/>
                <w:sz w:val="12"/>
                <w:szCs w:val="16"/>
              </w:rPr>
              <w:t xml:space="preserve">ULTRA MILK UHT COKLAT </w:t>
            </w:r>
          </w:p>
        </w:tc>
        <w:tc>
          <w:tcPr>
            <w:tcW w:w="709" w:type="dxa"/>
            <w:vAlign w:val="bottom"/>
          </w:tcPr>
          <w:p w14:paraId="42D83455" w14:textId="77777777" w:rsidR="00224AD8" w:rsidRPr="00217EC6" w:rsidRDefault="00224AD8" w:rsidP="0093776B">
            <w:pPr>
              <w:jc w:val="right"/>
              <w:rPr>
                <w:color w:val="000000"/>
                <w:sz w:val="12"/>
                <w:szCs w:val="16"/>
              </w:rPr>
            </w:pPr>
            <w:r w:rsidRPr="00217EC6">
              <w:rPr>
                <w:color w:val="000000"/>
                <w:sz w:val="12"/>
                <w:szCs w:val="16"/>
              </w:rPr>
              <w:t>6000</w:t>
            </w:r>
          </w:p>
        </w:tc>
      </w:tr>
      <w:tr w:rsidR="00224AD8" w:rsidRPr="00217EC6" w14:paraId="5B88236A" w14:textId="77777777" w:rsidTr="0093776B">
        <w:tc>
          <w:tcPr>
            <w:tcW w:w="846" w:type="dxa"/>
          </w:tcPr>
          <w:p w14:paraId="28215C65" w14:textId="77777777" w:rsidR="00224AD8" w:rsidRPr="00217EC6" w:rsidRDefault="00224AD8" w:rsidP="0093776B">
            <w:pPr>
              <w:rPr>
                <w:sz w:val="12"/>
              </w:rPr>
            </w:pPr>
            <w:r w:rsidRPr="00217EC6">
              <w:rPr>
                <w:color w:val="000000"/>
                <w:sz w:val="12"/>
              </w:rPr>
              <w:t>01/10/2019</w:t>
            </w:r>
          </w:p>
        </w:tc>
        <w:tc>
          <w:tcPr>
            <w:tcW w:w="850" w:type="dxa"/>
          </w:tcPr>
          <w:p w14:paraId="22E24D42" w14:textId="77777777" w:rsidR="00224AD8" w:rsidRPr="00217EC6" w:rsidRDefault="00224AD8" w:rsidP="0093776B">
            <w:pPr>
              <w:rPr>
                <w:color w:val="000000"/>
                <w:sz w:val="12"/>
              </w:rPr>
            </w:pPr>
            <w:r w:rsidRPr="00217EC6">
              <w:rPr>
                <w:color w:val="000000"/>
                <w:sz w:val="12"/>
              </w:rPr>
              <w:t>R43-011119008</w:t>
            </w:r>
          </w:p>
        </w:tc>
        <w:tc>
          <w:tcPr>
            <w:tcW w:w="567" w:type="dxa"/>
          </w:tcPr>
          <w:p w14:paraId="5EBAAA27" w14:textId="77777777" w:rsidR="00224AD8" w:rsidRPr="00217EC6" w:rsidRDefault="00224AD8" w:rsidP="0093776B">
            <w:pPr>
              <w:rPr>
                <w:color w:val="000000"/>
                <w:sz w:val="12"/>
              </w:rPr>
            </w:pPr>
            <w:r w:rsidRPr="00217EC6">
              <w:rPr>
                <w:color w:val="000000"/>
                <w:sz w:val="12"/>
              </w:rPr>
              <w:t>i_70</w:t>
            </w:r>
          </w:p>
        </w:tc>
        <w:tc>
          <w:tcPr>
            <w:tcW w:w="1134" w:type="dxa"/>
            <w:vAlign w:val="bottom"/>
          </w:tcPr>
          <w:p w14:paraId="3A1E7774" w14:textId="77777777" w:rsidR="00224AD8" w:rsidRPr="00217EC6" w:rsidRDefault="00224AD8" w:rsidP="0093776B">
            <w:pPr>
              <w:rPr>
                <w:color w:val="000000"/>
                <w:sz w:val="12"/>
                <w:szCs w:val="16"/>
              </w:rPr>
            </w:pPr>
            <w:r w:rsidRPr="00217EC6">
              <w:rPr>
                <w:color w:val="000000"/>
                <w:sz w:val="12"/>
                <w:szCs w:val="16"/>
              </w:rPr>
              <w:t xml:space="preserve">FRUIT TEA </w:t>
            </w:r>
          </w:p>
        </w:tc>
        <w:tc>
          <w:tcPr>
            <w:tcW w:w="709" w:type="dxa"/>
            <w:vAlign w:val="bottom"/>
          </w:tcPr>
          <w:p w14:paraId="3DD97C73" w14:textId="77777777" w:rsidR="00224AD8" w:rsidRPr="00217EC6" w:rsidRDefault="00224AD8" w:rsidP="0093776B">
            <w:pPr>
              <w:jc w:val="right"/>
              <w:rPr>
                <w:color w:val="000000"/>
                <w:sz w:val="12"/>
                <w:szCs w:val="16"/>
              </w:rPr>
            </w:pPr>
            <w:r w:rsidRPr="00217EC6">
              <w:rPr>
                <w:color w:val="000000"/>
                <w:sz w:val="12"/>
                <w:szCs w:val="16"/>
              </w:rPr>
              <w:t>6500</w:t>
            </w:r>
          </w:p>
        </w:tc>
      </w:tr>
      <w:tr w:rsidR="00224AD8" w:rsidRPr="00217EC6" w14:paraId="2076B462" w14:textId="77777777" w:rsidTr="0093776B">
        <w:tc>
          <w:tcPr>
            <w:tcW w:w="846" w:type="dxa"/>
          </w:tcPr>
          <w:p w14:paraId="10C378F8" w14:textId="77777777" w:rsidR="00224AD8" w:rsidRPr="00217EC6" w:rsidRDefault="00224AD8" w:rsidP="0093776B">
            <w:pPr>
              <w:rPr>
                <w:sz w:val="12"/>
              </w:rPr>
            </w:pPr>
            <w:r w:rsidRPr="00217EC6">
              <w:rPr>
                <w:color w:val="000000"/>
                <w:sz w:val="12"/>
              </w:rPr>
              <w:t>01/10/2019</w:t>
            </w:r>
          </w:p>
        </w:tc>
        <w:tc>
          <w:tcPr>
            <w:tcW w:w="850" w:type="dxa"/>
          </w:tcPr>
          <w:p w14:paraId="3604854E" w14:textId="77777777" w:rsidR="00224AD8" w:rsidRPr="00217EC6" w:rsidRDefault="00224AD8" w:rsidP="0093776B">
            <w:pPr>
              <w:rPr>
                <w:color w:val="000000"/>
                <w:sz w:val="12"/>
              </w:rPr>
            </w:pPr>
            <w:r w:rsidRPr="00217EC6">
              <w:rPr>
                <w:color w:val="000000"/>
                <w:sz w:val="12"/>
              </w:rPr>
              <w:t>R43-011119009</w:t>
            </w:r>
          </w:p>
        </w:tc>
        <w:tc>
          <w:tcPr>
            <w:tcW w:w="567" w:type="dxa"/>
          </w:tcPr>
          <w:p w14:paraId="667AD88D" w14:textId="77777777" w:rsidR="00224AD8" w:rsidRPr="00217EC6" w:rsidRDefault="00224AD8" w:rsidP="0093776B">
            <w:pPr>
              <w:rPr>
                <w:color w:val="000000"/>
                <w:sz w:val="12"/>
              </w:rPr>
            </w:pPr>
            <w:r w:rsidRPr="00217EC6">
              <w:rPr>
                <w:color w:val="000000"/>
                <w:sz w:val="12"/>
              </w:rPr>
              <w:t>i_50</w:t>
            </w:r>
          </w:p>
        </w:tc>
        <w:tc>
          <w:tcPr>
            <w:tcW w:w="1134" w:type="dxa"/>
            <w:vAlign w:val="bottom"/>
          </w:tcPr>
          <w:p w14:paraId="11D2838D" w14:textId="77777777" w:rsidR="00224AD8" w:rsidRPr="00217EC6" w:rsidRDefault="00224AD8" w:rsidP="0093776B">
            <w:pPr>
              <w:rPr>
                <w:color w:val="000000"/>
                <w:sz w:val="12"/>
                <w:szCs w:val="16"/>
              </w:rPr>
            </w:pPr>
            <w:r w:rsidRPr="00217EC6">
              <w:rPr>
                <w:color w:val="000000"/>
                <w:sz w:val="12"/>
                <w:szCs w:val="16"/>
              </w:rPr>
              <w:t>SPRITE 250ml</w:t>
            </w:r>
          </w:p>
        </w:tc>
        <w:tc>
          <w:tcPr>
            <w:tcW w:w="709" w:type="dxa"/>
            <w:vAlign w:val="bottom"/>
          </w:tcPr>
          <w:p w14:paraId="540D6208" w14:textId="77777777" w:rsidR="00224AD8" w:rsidRPr="00217EC6" w:rsidRDefault="00224AD8" w:rsidP="0093776B">
            <w:pPr>
              <w:jc w:val="right"/>
              <w:rPr>
                <w:color w:val="000000"/>
                <w:sz w:val="12"/>
                <w:szCs w:val="16"/>
              </w:rPr>
            </w:pPr>
            <w:r w:rsidRPr="00217EC6">
              <w:rPr>
                <w:color w:val="000000"/>
                <w:sz w:val="12"/>
                <w:szCs w:val="16"/>
              </w:rPr>
              <w:t>14000</w:t>
            </w:r>
          </w:p>
        </w:tc>
      </w:tr>
      <w:tr w:rsidR="00224AD8" w:rsidRPr="00217EC6" w14:paraId="716CF0CA" w14:textId="77777777" w:rsidTr="0093776B">
        <w:tc>
          <w:tcPr>
            <w:tcW w:w="846" w:type="dxa"/>
          </w:tcPr>
          <w:p w14:paraId="04F2E786" w14:textId="77777777" w:rsidR="00224AD8" w:rsidRPr="00217EC6" w:rsidRDefault="00224AD8" w:rsidP="0093776B">
            <w:pPr>
              <w:rPr>
                <w:sz w:val="12"/>
              </w:rPr>
            </w:pPr>
            <w:r w:rsidRPr="00217EC6">
              <w:rPr>
                <w:color w:val="000000"/>
                <w:sz w:val="12"/>
              </w:rPr>
              <w:t>01/10/2019</w:t>
            </w:r>
          </w:p>
        </w:tc>
        <w:tc>
          <w:tcPr>
            <w:tcW w:w="850" w:type="dxa"/>
          </w:tcPr>
          <w:p w14:paraId="75A8C3F0" w14:textId="77777777" w:rsidR="00224AD8" w:rsidRPr="00217EC6" w:rsidRDefault="00224AD8" w:rsidP="0093776B">
            <w:pPr>
              <w:rPr>
                <w:color w:val="000000"/>
                <w:sz w:val="12"/>
              </w:rPr>
            </w:pPr>
            <w:r w:rsidRPr="00217EC6">
              <w:rPr>
                <w:color w:val="000000"/>
                <w:sz w:val="12"/>
              </w:rPr>
              <w:t>R43-011119009</w:t>
            </w:r>
          </w:p>
        </w:tc>
        <w:tc>
          <w:tcPr>
            <w:tcW w:w="567" w:type="dxa"/>
          </w:tcPr>
          <w:p w14:paraId="6671BA3B" w14:textId="77777777" w:rsidR="00224AD8" w:rsidRPr="00217EC6" w:rsidRDefault="00224AD8" w:rsidP="0093776B">
            <w:pPr>
              <w:rPr>
                <w:color w:val="000000"/>
                <w:sz w:val="12"/>
              </w:rPr>
            </w:pPr>
            <w:r w:rsidRPr="00217EC6">
              <w:rPr>
                <w:color w:val="000000"/>
                <w:sz w:val="12"/>
              </w:rPr>
              <w:t>i_55</w:t>
            </w:r>
          </w:p>
        </w:tc>
        <w:tc>
          <w:tcPr>
            <w:tcW w:w="1134" w:type="dxa"/>
            <w:vAlign w:val="bottom"/>
          </w:tcPr>
          <w:p w14:paraId="340266F1" w14:textId="77777777" w:rsidR="00224AD8" w:rsidRPr="00217EC6" w:rsidRDefault="00224AD8" w:rsidP="0093776B">
            <w:pPr>
              <w:rPr>
                <w:color w:val="000000"/>
                <w:sz w:val="12"/>
                <w:szCs w:val="16"/>
              </w:rPr>
            </w:pPr>
            <w:r w:rsidRPr="00217EC6">
              <w:rPr>
                <w:color w:val="000000"/>
                <w:sz w:val="12"/>
                <w:szCs w:val="16"/>
              </w:rPr>
              <w:t xml:space="preserve">ULTRA MILK UHT COKLAT </w:t>
            </w:r>
          </w:p>
        </w:tc>
        <w:tc>
          <w:tcPr>
            <w:tcW w:w="709" w:type="dxa"/>
            <w:vAlign w:val="bottom"/>
          </w:tcPr>
          <w:p w14:paraId="5B33E88B" w14:textId="77777777" w:rsidR="00224AD8" w:rsidRPr="00217EC6" w:rsidRDefault="00224AD8" w:rsidP="0093776B">
            <w:pPr>
              <w:jc w:val="right"/>
              <w:rPr>
                <w:color w:val="000000"/>
                <w:sz w:val="12"/>
                <w:szCs w:val="16"/>
              </w:rPr>
            </w:pPr>
            <w:r w:rsidRPr="00217EC6">
              <w:rPr>
                <w:color w:val="000000"/>
                <w:sz w:val="12"/>
                <w:szCs w:val="16"/>
              </w:rPr>
              <w:t>6000</w:t>
            </w:r>
          </w:p>
        </w:tc>
      </w:tr>
      <w:tr w:rsidR="00224AD8" w:rsidRPr="00217EC6" w14:paraId="27DE254F" w14:textId="77777777" w:rsidTr="0093776B">
        <w:tc>
          <w:tcPr>
            <w:tcW w:w="846" w:type="dxa"/>
          </w:tcPr>
          <w:p w14:paraId="7B5E5C7B" w14:textId="77777777" w:rsidR="00224AD8" w:rsidRPr="00217EC6" w:rsidRDefault="00224AD8" w:rsidP="0093776B">
            <w:pPr>
              <w:rPr>
                <w:sz w:val="12"/>
              </w:rPr>
            </w:pPr>
            <w:r w:rsidRPr="00217EC6">
              <w:rPr>
                <w:color w:val="000000"/>
                <w:sz w:val="12"/>
              </w:rPr>
              <w:lastRenderedPageBreak/>
              <w:t>01/10/2019</w:t>
            </w:r>
          </w:p>
        </w:tc>
        <w:tc>
          <w:tcPr>
            <w:tcW w:w="850" w:type="dxa"/>
          </w:tcPr>
          <w:p w14:paraId="6E0ED87C" w14:textId="77777777" w:rsidR="00224AD8" w:rsidRPr="00217EC6" w:rsidRDefault="00224AD8" w:rsidP="0093776B">
            <w:pPr>
              <w:rPr>
                <w:color w:val="000000"/>
                <w:sz w:val="12"/>
              </w:rPr>
            </w:pPr>
            <w:r w:rsidRPr="00217EC6">
              <w:rPr>
                <w:color w:val="000000"/>
                <w:sz w:val="12"/>
              </w:rPr>
              <w:t>R43-011119009</w:t>
            </w:r>
          </w:p>
        </w:tc>
        <w:tc>
          <w:tcPr>
            <w:tcW w:w="567" w:type="dxa"/>
          </w:tcPr>
          <w:p w14:paraId="4A940C5A" w14:textId="77777777" w:rsidR="00224AD8" w:rsidRPr="00217EC6" w:rsidRDefault="00224AD8" w:rsidP="0093776B">
            <w:pPr>
              <w:rPr>
                <w:color w:val="000000"/>
                <w:sz w:val="12"/>
              </w:rPr>
            </w:pPr>
            <w:r w:rsidRPr="00217EC6">
              <w:rPr>
                <w:color w:val="000000"/>
                <w:sz w:val="12"/>
              </w:rPr>
              <w:t>i_70</w:t>
            </w:r>
          </w:p>
        </w:tc>
        <w:tc>
          <w:tcPr>
            <w:tcW w:w="1134" w:type="dxa"/>
            <w:vAlign w:val="bottom"/>
          </w:tcPr>
          <w:p w14:paraId="2CAAA38D" w14:textId="77777777" w:rsidR="00224AD8" w:rsidRPr="00217EC6" w:rsidRDefault="00224AD8" w:rsidP="0093776B">
            <w:pPr>
              <w:rPr>
                <w:color w:val="000000"/>
                <w:sz w:val="12"/>
                <w:szCs w:val="16"/>
              </w:rPr>
            </w:pPr>
            <w:r w:rsidRPr="00217EC6">
              <w:rPr>
                <w:color w:val="000000"/>
                <w:sz w:val="12"/>
                <w:szCs w:val="16"/>
              </w:rPr>
              <w:t xml:space="preserve">FRUIT TEA </w:t>
            </w:r>
          </w:p>
        </w:tc>
        <w:tc>
          <w:tcPr>
            <w:tcW w:w="709" w:type="dxa"/>
            <w:vAlign w:val="bottom"/>
          </w:tcPr>
          <w:p w14:paraId="29511D4F" w14:textId="77777777" w:rsidR="00224AD8" w:rsidRPr="00217EC6" w:rsidRDefault="00224AD8" w:rsidP="0093776B">
            <w:pPr>
              <w:jc w:val="right"/>
              <w:rPr>
                <w:color w:val="000000"/>
                <w:sz w:val="12"/>
                <w:szCs w:val="16"/>
              </w:rPr>
            </w:pPr>
            <w:r w:rsidRPr="00217EC6">
              <w:rPr>
                <w:color w:val="000000"/>
                <w:sz w:val="12"/>
                <w:szCs w:val="16"/>
              </w:rPr>
              <w:t>6500</w:t>
            </w:r>
          </w:p>
        </w:tc>
      </w:tr>
    </w:tbl>
    <w:p w14:paraId="61B8D8DA" w14:textId="538BCC73" w:rsidR="00217EC6" w:rsidRPr="00217EC6" w:rsidRDefault="00217EC6" w:rsidP="00217EC6">
      <w:pPr>
        <w:ind w:firstLine="851"/>
        <w:jc w:val="both"/>
        <w:rPr>
          <w:color w:val="000000" w:themeColor="text1"/>
          <w:sz w:val="20"/>
        </w:rPr>
      </w:pPr>
      <w:r w:rsidRPr="00217EC6">
        <w:rPr>
          <w:color w:val="000000" w:themeColor="text1"/>
          <w:sz w:val="20"/>
        </w:rPr>
        <w:t xml:space="preserve"> </w:t>
      </w:r>
    </w:p>
    <w:p w14:paraId="6678AFE5" w14:textId="2059B16A" w:rsidR="00A83A3E" w:rsidRDefault="00217EC6" w:rsidP="00A83A3E">
      <w:pPr>
        <w:rPr>
          <w:sz w:val="22"/>
          <w:lang w:eastAsia="ar-SA"/>
        </w:rPr>
      </w:pPr>
      <w:r w:rsidRPr="00217EC6">
        <w:rPr>
          <w:sz w:val="22"/>
          <w:lang w:eastAsia="ar-SA"/>
        </w:rPr>
        <w:t>Berdasarkan sampel data pada Tabel 4.1 maka proses perhitungannya adalah sebagai berikut :</w:t>
      </w:r>
    </w:p>
    <w:p w14:paraId="61376A9B" w14:textId="77777777" w:rsidR="00217EC6" w:rsidRPr="00217EC6" w:rsidRDefault="00217EC6" w:rsidP="00217EC6">
      <w:pPr>
        <w:pStyle w:val="Heading4"/>
        <w:spacing w:before="0" w:line="360" w:lineRule="auto"/>
        <w:rPr>
          <w:rFonts w:ascii="Times New Roman" w:hAnsi="Times New Roman" w:cs="Times New Roman"/>
          <w:b/>
          <w:i w:val="0"/>
          <w:color w:val="000000" w:themeColor="text1"/>
          <w:sz w:val="24"/>
          <w:szCs w:val="24"/>
        </w:rPr>
      </w:pPr>
      <w:r w:rsidRPr="00217EC6">
        <w:rPr>
          <w:rFonts w:ascii="Times New Roman" w:hAnsi="Times New Roman" w:cs="Times New Roman"/>
          <w:b/>
          <w:i w:val="0"/>
          <w:color w:val="000000" w:themeColor="text1"/>
          <w:sz w:val="24"/>
          <w:szCs w:val="24"/>
        </w:rPr>
        <w:t>4.2.1.2. Pre-processing</w:t>
      </w:r>
    </w:p>
    <w:p w14:paraId="5487E914" w14:textId="04ABF9F8" w:rsidR="00217EC6" w:rsidRPr="00217EC6" w:rsidRDefault="00217EC6" w:rsidP="00217EC6">
      <w:pPr>
        <w:pStyle w:val="ListParagraph"/>
        <w:keepNext/>
        <w:ind w:left="284"/>
        <w:jc w:val="center"/>
        <w:rPr>
          <w:i/>
          <w:sz w:val="22"/>
          <w:szCs w:val="22"/>
        </w:rPr>
      </w:pPr>
      <w:bookmarkStart w:id="16" w:name="_Toc31953094"/>
      <w:r w:rsidRPr="00217EC6">
        <w:rPr>
          <w:i/>
          <w:sz w:val="22"/>
          <w:szCs w:val="22"/>
        </w:rPr>
        <w:t xml:space="preserve">Tabel 4. </w:t>
      </w:r>
      <w:r w:rsidRPr="00217EC6">
        <w:rPr>
          <w:i/>
          <w:sz w:val="22"/>
          <w:szCs w:val="22"/>
        </w:rPr>
        <w:fldChar w:fldCharType="begin"/>
      </w:r>
      <w:r w:rsidRPr="00217EC6">
        <w:rPr>
          <w:i/>
          <w:sz w:val="22"/>
          <w:szCs w:val="22"/>
        </w:rPr>
        <w:instrText xml:space="preserve"> SEQ Tabel_4. \* ARABIC </w:instrText>
      </w:r>
      <w:r w:rsidRPr="00217EC6">
        <w:rPr>
          <w:i/>
          <w:sz w:val="22"/>
          <w:szCs w:val="22"/>
        </w:rPr>
        <w:fldChar w:fldCharType="separate"/>
      </w:r>
      <w:r w:rsidR="005D2E30">
        <w:rPr>
          <w:i/>
          <w:noProof/>
          <w:sz w:val="22"/>
          <w:szCs w:val="22"/>
        </w:rPr>
        <w:t>1</w:t>
      </w:r>
      <w:r w:rsidRPr="00217EC6">
        <w:rPr>
          <w:i/>
          <w:sz w:val="22"/>
          <w:szCs w:val="22"/>
        </w:rPr>
        <w:fldChar w:fldCharType="end"/>
      </w:r>
      <w:r w:rsidRPr="00217EC6">
        <w:rPr>
          <w:i/>
          <w:sz w:val="22"/>
          <w:szCs w:val="22"/>
        </w:rPr>
        <w:t xml:space="preserve"> Hasil Pre-processing</w:t>
      </w:r>
      <w:bookmarkEnd w:id="16"/>
    </w:p>
    <w:tbl>
      <w:tblPr>
        <w:tblStyle w:val="TableGrid"/>
        <w:tblW w:w="4531" w:type="dxa"/>
        <w:jc w:val="center"/>
        <w:tblLayout w:type="fixed"/>
        <w:tblLook w:val="04A0" w:firstRow="1" w:lastRow="0" w:firstColumn="1" w:lastColumn="0" w:noHBand="0" w:noVBand="1"/>
      </w:tblPr>
      <w:tblGrid>
        <w:gridCol w:w="1271"/>
        <w:gridCol w:w="992"/>
        <w:gridCol w:w="2268"/>
      </w:tblGrid>
      <w:tr w:rsidR="00170559" w:rsidRPr="005E36F4" w14:paraId="477E0691" w14:textId="77777777" w:rsidTr="00170559">
        <w:trPr>
          <w:jc w:val="center"/>
        </w:trPr>
        <w:tc>
          <w:tcPr>
            <w:tcW w:w="1271" w:type="dxa"/>
            <w:vAlign w:val="center"/>
          </w:tcPr>
          <w:p w14:paraId="1A4F2820" w14:textId="77777777" w:rsidR="00170559" w:rsidRPr="005E36F4" w:rsidRDefault="00170559" w:rsidP="0093776B">
            <w:pPr>
              <w:rPr>
                <w:b/>
                <w:color w:val="000000"/>
                <w:sz w:val="16"/>
              </w:rPr>
            </w:pPr>
            <w:r w:rsidRPr="005E36F4">
              <w:rPr>
                <w:b/>
                <w:color w:val="000000"/>
                <w:sz w:val="16"/>
              </w:rPr>
              <w:t>NO. Faktur</w:t>
            </w:r>
          </w:p>
        </w:tc>
        <w:tc>
          <w:tcPr>
            <w:tcW w:w="992" w:type="dxa"/>
            <w:vAlign w:val="center"/>
          </w:tcPr>
          <w:p w14:paraId="69C320F3" w14:textId="77777777" w:rsidR="00170559" w:rsidRPr="005E36F4" w:rsidRDefault="00170559" w:rsidP="0093776B">
            <w:pPr>
              <w:rPr>
                <w:b/>
                <w:color w:val="000000"/>
                <w:sz w:val="16"/>
              </w:rPr>
            </w:pPr>
            <w:r w:rsidRPr="005E36F4">
              <w:rPr>
                <w:b/>
                <w:color w:val="000000"/>
                <w:sz w:val="16"/>
              </w:rPr>
              <w:t>Kode Produk</w:t>
            </w:r>
          </w:p>
        </w:tc>
        <w:tc>
          <w:tcPr>
            <w:tcW w:w="2268" w:type="dxa"/>
            <w:vAlign w:val="center"/>
          </w:tcPr>
          <w:p w14:paraId="7DD3F57F" w14:textId="77777777" w:rsidR="00170559" w:rsidRPr="005E36F4" w:rsidRDefault="00170559" w:rsidP="0093776B">
            <w:pPr>
              <w:rPr>
                <w:b/>
                <w:color w:val="000000"/>
                <w:sz w:val="16"/>
              </w:rPr>
            </w:pPr>
            <w:r w:rsidRPr="005E36F4">
              <w:rPr>
                <w:b/>
                <w:color w:val="000000"/>
                <w:sz w:val="16"/>
              </w:rPr>
              <w:t>Nama Produk</w:t>
            </w:r>
          </w:p>
        </w:tc>
      </w:tr>
      <w:tr w:rsidR="00170559" w:rsidRPr="005E36F4" w14:paraId="43B56F7A" w14:textId="77777777" w:rsidTr="00170559">
        <w:trPr>
          <w:jc w:val="center"/>
        </w:trPr>
        <w:tc>
          <w:tcPr>
            <w:tcW w:w="1271" w:type="dxa"/>
            <w:vAlign w:val="bottom"/>
          </w:tcPr>
          <w:p w14:paraId="48CEC536" w14:textId="77777777" w:rsidR="00170559" w:rsidRPr="005E36F4" w:rsidRDefault="00170559" w:rsidP="0093776B">
            <w:pPr>
              <w:rPr>
                <w:color w:val="000000"/>
                <w:sz w:val="16"/>
              </w:rPr>
            </w:pPr>
            <w:r w:rsidRPr="005E36F4">
              <w:rPr>
                <w:color w:val="000000"/>
                <w:sz w:val="16"/>
              </w:rPr>
              <w:t>R43-011119001</w:t>
            </w:r>
          </w:p>
        </w:tc>
        <w:tc>
          <w:tcPr>
            <w:tcW w:w="992" w:type="dxa"/>
            <w:vAlign w:val="bottom"/>
          </w:tcPr>
          <w:p w14:paraId="3F708EF8" w14:textId="77777777" w:rsidR="00170559" w:rsidRPr="005E36F4" w:rsidRDefault="00170559" w:rsidP="0093776B">
            <w:pPr>
              <w:rPr>
                <w:color w:val="000000"/>
                <w:sz w:val="16"/>
              </w:rPr>
            </w:pPr>
            <w:r w:rsidRPr="005E36F4">
              <w:rPr>
                <w:color w:val="000000"/>
                <w:sz w:val="16"/>
              </w:rPr>
              <w:t>i_50</w:t>
            </w:r>
          </w:p>
        </w:tc>
        <w:tc>
          <w:tcPr>
            <w:tcW w:w="2268" w:type="dxa"/>
            <w:vAlign w:val="bottom"/>
          </w:tcPr>
          <w:p w14:paraId="5C299E94" w14:textId="77777777" w:rsidR="00170559" w:rsidRPr="005E36F4" w:rsidRDefault="00170559" w:rsidP="0093776B">
            <w:pPr>
              <w:rPr>
                <w:color w:val="000000"/>
                <w:sz w:val="16"/>
              </w:rPr>
            </w:pPr>
            <w:r w:rsidRPr="005E36F4">
              <w:rPr>
                <w:color w:val="000000"/>
                <w:sz w:val="16"/>
              </w:rPr>
              <w:t>SPRITE 250ml</w:t>
            </w:r>
          </w:p>
        </w:tc>
      </w:tr>
      <w:tr w:rsidR="00170559" w:rsidRPr="005E36F4" w14:paraId="15212F78" w14:textId="77777777" w:rsidTr="00170559">
        <w:trPr>
          <w:jc w:val="center"/>
        </w:trPr>
        <w:tc>
          <w:tcPr>
            <w:tcW w:w="1271" w:type="dxa"/>
            <w:vAlign w:val="bottom"/>
          </w:tcPr>
          <w:p w14:paraId="228281C0" w14:textId="77777777" w:rsidR="00170559" w:rsidRPr="005E36F4" w:rsidRDefault="00170559" w:rsidP="0093776B">
            <w:pPr>
              <w:rPr>
                <w:color w:val="000000"/>
                <w:sz w:val="16"/>
              </w:rPr>
            </w:pPr>
            <w:r w:rsidRPr="005E36F4">
              <w:rPr>
                <w:color w:val="000000"/>
                <w:sz w:val="16"/>
              </w:rPr>
              <w:t>R43-011119001</w:t>
            </w:r>
          </w:p>
        </w:tc>
        <w:tc>
          <w:tcPr>
            <w:tcW w:w="992" w:type="dxa"/>
            <w:vAlign w:val="bottom"/>
          </w:tcPr>
          <w:p w14:paraId="03B861D8" w14:textId="77777777" w:rsidR="00170559" w:rsidRPr="005E36F4" w:rsidRDefault="00170559" w:rsidP="0093776B">
            <w:pPr>
              <w:rPr>
                <w:color w:val="000000"/>
                <w:sz w:val="16"/>
              </w:rPr>
            </w:pPr>
            <w:r w:rsidRPr="005E36F4">
              <w:rPr>
                <w:color w:val="000000"/>
                <w:sz w:val="16"/>
              </w:rPr>
              <w:t>i_68</w:t>
            </w:r>
          </w:p>
        </w:tc>
        <w:tc>
          <w:tcPr>
            <w:tcW w:w="2268" w:type="dxa"/>
            <w:vAlign w:val="bottom"/>
          </w:tcPr>
          <w:p w14:paraId="538E4CB2" w14:textId="77777777" w:rsidR="00170559" w:rsidRPr="005E36F4" w:rsidRDefault="00170559" w:rsidP="0093776B">
            <w:pPr>
              <w:rPr>
                <w:color w:val="000000"/>
                <w:sz w:val="16"/>
              </w:rPr>
            </w:pPr>
            <w:r w:rsidRPr="005E36F4">
              <w:rPr>
                <w:color w:val="000000"/>
                <w:sz w:val="16"/>
              </w:rPr>
              <w:t>ADEM SARI</w:t>
            </w:r>
          </w:p>
        </w:tc>
      </w:tr>
      <w:tr w:rsidR="00170559" w:rsidRPr="005E36F4" w14:paraId="5894EBD9" w14:textId="77777777" w:rsidTr="00170559">
        <w:trPr>
          <w:jc w:val="center"/>
        </w:trPr>
        <w:tc>
          <w:tcPr>
            <w:tcW w:w="1271" w:type="dxa"/>
            <w:vAlign w:val="bottom"/>
          </w:tcPr>
          <w:p w14:paraId="3526CA2A" w14:textId="77777777" w:rsidR="00170559" w:rsidRPr="005E36F4" w:rsidRDefault="00170559" w:rsidP="0093776B">
            <w:pPr>
              <w:rPr>
                <w:color w:val="000000"/>
                <w:sz w:val="16"/>
              </w:rPr>
            </w:pPr>
            <w:r w:rsidRPr="005E36F4">
              <w:rPr>
                <w:color w:val="000000"/>
                <w:sz w:val="16"/>
              </w:rPr>
              <w:t>R43-011119001</w:t>
            </w:r>
          </w:p>
        </w:tc>
        <w:tc>
          <w:tcPr>
            <w:tcW w:w="992" w:type="dxa"/>
            <w:vAlign w:val="bottom"/>
          </w:tcPr>
          <w:p w14:paraId="2C26703F" w14:textId="77777777" w:rsidR="00170559" w:rsidRPr="005E36F4" w:rsidRDefault="00170559" w:rsidP="0093776B">
            <w:pPr>
              <w:rPr>
                <w:color w:val="000000"/>
                <w:sz w:val="16"/>
              </w:rPr>
            </w:pPr>
            <w:r w:rsidRPr="005E36F4">
              <w:rPr>
                <w:color w:val="000000"/>
                <w:sz w:val="16"/>
              </w:rPr>
              <w:t>i_70</w:t>
            </w:r>
          </w:p>
        </w:tc>
        <w:tc>
          <w:tcPr>
            <w:tcW w:w="2268" w:type="dxa"/>
            <w:vAlign w:val="bottom"/>
          </w:tcPr>
          <w:p w14:paraId="59ACE332" w14:textId="77777777" w:rsidR="00170559" w:rsidRPr="005E36F4" w:rsidRDefault="00170559" w:rsidP="0093776B">
            <w:pPr>
              <w:rPr>
                <w:color w:val="000000"/>
                <w:sz w:val="16"/>
              </w:rPr>
            </w:pPr>
            <w:r w:rsidRPr="005E36F4">
              <w:rPr>
                <w:color w:val="000000"/>
                <w:sz w:val="16"/>
              </w:rPr>
              <w:t>FRUIT TEA</w:t>
            </w:r>
          </w:p>
        </w:tc>
      </w:tr>
      <w:tr w:rsidR="00170559" w:rsidRPr="005E36F4" w14:paraId="419E9A94" w14:textId="77777777" w:rsidTr="00170559">
        <w:trPr>
          <w:jc w:val="center"/>
        </w:trPr>
        <w:tc>
          <w:tcPr>
            <w:tcW w:w="1271" w:type="dxa"/>
            <w:vAlign w:val="bottom"/>
          </w:tcPr>
          <w:p w14:paraId="6428D93E" w14:textId="77777777" w:rsidR="00170559" w:rsidRPr="005E36F4" w:rsidRDefault="00170559" w:rsidP="0093776B">
            <w:pPr>
              <w:rPr>
                <w:color w:val="000000"/>
                <w:sz w:val="16"/>
              </w:rPr>
            </w:pPr>
            <w:r w:rsidRPr="005E36F4">
              <w:rPr>
                <w:color w:val="000000"/>
                <w:sz w:val="16"/>
              </w:rPr>
              <w:t>R43-011119002</w:t>
            </w:r>
          </w:p>
        </w:tc>
        <w:tc>
          <w:tcPr>
            <w:tcW w:w="992" w:type="dxa"/>
            <w:vAlign w:val="bottom"/>
          </w:tcPr>
          <w:p w14:paraId="0E231191" w14:textId="77777777" w:rsidR="00170559" w:rsidRPr="005E36F4" w:rsidRDefault="00170559" w:rsidP="0093776B">
            <w:pPr>
              <w:rPr>
                <w:color w:val="000000"/>
                <w:sz w:val="16"/>
              </w:rPr>
            </w:pPr>
            <w:r w:rsidRPr="005E36F4">
              <w:rPr>
                <w:color w:val="000000"/>
                <w:sz w:val="16"/>
              </w:rPr>
              <w:t>i_45</w:t>
            </w:r>
          </w:p>
        </w:tc>
        <w:tc>
          <w:tcPr>
            <w:tcW w:w="2268" w:type="dxa"/>
            <w:vAlign w:val="bottom"/>
          </w:tcPr>
          <w:p w14:paraId="7265ACAF" w14:textId="77777777" w:rsidR="00170559" w:rsidRPr="005E36F4" w:rsidRDefault="00170559" w:rsidP="0093776B">
            <w:pPr>
              <w:rPr>
                <w:color w:val="000000"/>
                <w:sz w:val="16"/>
              </w:rPr>
            </w:pPr>
            <w:r w:rsidRPr="005E36F4">
              <w:rPr>
                <w:color w:val="000000"/>
                <w:sz w:val="16"/>
              </w:rPr>
              <w:t>LE MINERALE 1500ml</w:t>
            </w:r>
          </w:p>
        </w:tc>
      </w:tr>
      <w:tr w:rsidR="00170559" w:rsidRPr="005E36F4" w14:paraId="6C5E23F5" w14:textId="77777777" w:rsidTr="00170559">
        <w:trPr>
          <w:jc w:val="center"/>
        </w:trPr>
        <w:tc>
          <w:tcPr>
            <w:tcW w:w="1271" w:type="dxa"/>
            <w:vAlign w:val="bottom"/>
          </w:tcPr>
          <w:p w14:paraId="7C9CF3E8" w14:textId="77777777" w:rsidR="00170559" w:rsidRPr="005E36F4" w:rsidRDefault="00170559" w:rsidP="0093776B">
            <w:pPr>
              <w:rPr>
                <w:color w:val="000000"/>
                <w:sz w:val="16"/>
              </w:rPr>
            </w:pPr>
            <w:r w:rsidRPr="005E36F4">
              <w:rPr>
                <w:color w:val="000000"/>
                <w:sz w:val="16"/>
              </w:rPr>
              <w:t>R43-011119002</w:t>
            </w:r>
          </w:p>
        </w:tc>
        <w:tc>
          <w:tcPr>
            <w:tcW w:w="992" w:type="dxa"/>
            <w:vAlign w:val="bottom"/>
          </w:tcPr>
          <w:p w14:paraId="2C460AD0" w14:textId="77777777" w:rsidR="00170559" w:rsidRPr="005E36F4" w:rsidRDefault="00170559" w:rsidP="0093776B">
            <w:pPr>
              <w:rPr>
                <w:color w:val="000000"/>
                <w:sz w:val="16"/>
              </w:rPr>
            </w:pPr>
            <w:r w:rsidRPr="005E36F4">
              <w:rPr>
                <w:color w:val="000000"/>
                <w:sz w:val="16"/>
              </w:rPr>
              <w:t>i_70</w:t>
            </w:r>
          </w:p>
        </w:tc>
        <w:tc>
          <w:tcPr>
            <w:tcW w:w="2268" w:type="dxa"/>
            <w:vAlign w:val="bottom"/>
          </w:tcPr>
          <w:p w14:paraId="16198709" w14:textId="77777777" w:rsidR="00170559" w:rsidRPr="005E36F4" w:rsidRDefault="00170559" w:rsidP="0093776B">
            <w:pPr>
              <w:rPr>
                <w:color w:val="000000"/>
                <w:sz w:val="16"/>
              </w:rPr>
            </w:pPr>
            <w:r w:rsidRPr="005E36F4">
              <w:rPr>
                <w:color w:val="000000"/>
                <w:sz w:val="16"/>
              </w:rPr>
              <w:t>FRUIT TEA</w:t>
            </w:r>
          </w:p>
        </w:tc>
      </w:tr>
      <w:tr w:rsidR="00170559" w:rsidRPr="005E36F4" w14:paraId="5AC5F58A" w14:textId="77777777" w:rsidTr="00170559">
        <w:trPr>
          <w:jc w:val="center"/>
        </w:trPr>
        <w:tc>
          <w:tcPr>
            <w:tcW w:w="1271" w:type="dxa"/>
            <w:vAlign w:val="bottom"/>
          </w:tcPr>
          <w:p w14:paraId="729656FA" w14:textId="77777777" w:rsidR="00170559" w:rsidRPr="005E36F4" w:rsidRDefault="00170559" w:rsidP="0093776B">
            <w:pPr>
              <w:rPr>
                <w:color w:val="000000"/>
                <w:sz w:val="16"/>
              </w:rPr>
            </w:pPr>
            <w:r w:rsidRPr="005E36F4">
              <w:rPr>
                <w:color w:val="000000"/>
                <w:sz w:val="16"/>
              </w:rPr>
              <w:t>R43-011119003</w:t>
            </w:r>
          </w:p>
        </w:tc>
        <w:tc>
          <w:tcPr>
            <w:tcW w:w="992" w:type="dxa"/>
            <w:vAlign w:val="bottom"/>
          </w:tcPr>
          <w:p w14:paraId="0C93A118" w14:textId="77777777" w:rsidR="00170559" w:rsidRPr="005E36F4" w:rsidRDefault="00170559" w:rsidP="0093776B">
            <w:pPr>
              <w:rPr>
                <w:color w:val="000000"/>
                <w:sz w:val="16"/>
              </w:rPr>
            </w:pPr>
            <w:r w:rsidRPr="005E36F4">
              <w:rPr>
                <w:color w:val="000000"/>
                <w:sz w:val="16"/>
              </w:rPr>
              <w:t>i_55</w:t>
            </w:r>
          </w:p>
        </w:tc>
        <w:tc>
          <w:tcPr>
            <w:tcW w:w="2268" w:type="dxa"/>
            <w:vAlign w:val="bottom"/>
          </w:tcPr>
          <w:p w14:paraId="1697DB54" w14:textId="77777777" w:rsidR="00170559" w:rsidRPr="005E36F4" w:rsidRDefault="00170559" w:rsidP="0093776B">
            <w:pPr>
              <w:rPr>
                <w:color w:val="000000"/>
                <w:sz w:val="16"/>
              </w:rPr>
            </w:pPr>
            <w:r w:rsidRPr="005E36F4">
              <w:rPr>
                <w:color w:val="000000"/>
                <w:sz w:val="16"/>
              </w:rPr>
              <w:t>ULTRA MILK UHT COKLAT</w:t>
            </w:r>
          </w:p>
        </w:tc>
      </w:tr>
      <w:tr w:rsidR="00170559" w:rsidRPr="005E36F4" w14:paraId="224EEF65" w14:textId="77777777" w:rsidTr="00170559">
        <w:trPr>
          <w:jc w:val="center"/>
        </w:trPr>
        <w:tc>
          <w:tcPr>
            <w:tcW w:w="1271" w:type="dxa"/>
            <w:vAlign w:val="bottom"/>
          </w:tcPr>
          <w:p w14:paraId="776988AB" w14:textId="77777777" w:rsidR="00170559" w:rsidRPr="005E36F4" w:rsidRDefault="00170559" w:rsidP="0093776B">
            <w:pPr>
              <w:rPr>
                <w:color w:val="000000"/>
                <w:sz w:val="16"/>
              </w:rPr>
            </w:pPr>
            <w:r w:rsidRPr="005E36F4">
              <w:rPr>
                <w:color w:val="000000"/>
                <w:sz w:val="16"/>
              </w:rPr>
              <w:t>R43-011119003</w:t>
            </w:r>
          </w:p>
        </w:tc>
        <w:tc>
          <w:tcPr>
            <w:tcW w:w="992" w:type="dxa"/>
            <w:vAlign w:val="bottom"/>
          </w:tcPr>
          <w:p w14:paraId="26AD0AA6" w14:textId="77777777" w:rsidR="00170559" w:rsidRPr="005E36F4" w:rsidRDefault="00170559" w:rsidP="0093776B">
            <w:pPr>
              <w:rPr>
                <w:color w:val="000000"/>
                <w:sz w:val="16"/>
              </w:rPr>
            </w:pPr>
            <w:r w:rsidRPr="005E36F4">
              <w:rPr>
                <w:color w:val="000000"/>
                <w:sz w:val="16"/>
              </w:rPr>
              <w:t>i_70</w:t>
            </w:r>
          </w:p>
        </w:tc>
        <w:tc>
          <w:tcPr>
            <w:tcW w:w="2268" w:type="dxa"/>
            <w:vAlign w:val="bottom"/>
          </w:tcPr>
          <w:p w14:paraId="577E45F7" w14:textId="77777777" w:rsidR="00170559" w:rsidRPr="005E36F4" w:rsidRDefault="00170559" w:rsidP="0093776B">
            <w:pPr>
              <w:rPr>
                <w:color w:val="000000"/>
                <w:sz w:val="16"/>
              </w:rPr>
            </w:pPr>
            <w:r w:rsidRPr="005E36F4">
              <w:rPr>
                <w:color w:val="000000"/>
                <w:sz w:val="16"/>
              </w:rPr>
              <w:t>FRUIT TEA</w:t>
            </w:r>
          </w:p>
        </w:tc>
      </w:tr>
      <w:tr w:rsidR="00170559" w:rsidRPr="005E36F4" w14:paraId="78EB12F3" w14:textId="77777777" w:rsidTr="00170559">
        <w:trPr>
          <w:jc w:val="center"/>
        </w:trPr>
        <w:tc>
          <w:tcPr>
            <w:tcW w:w="1271" w:type="dxa"/>
            <w:vAlign w:val="bottom"/>
          </w:tcPr>
          <w:p w14:paraId="4942C74A" w14:textId="77777777" w:rsidR="00170559" w:rsidRPr="005E36F4" w:rsidRDefault="00170559" w:rsidP="0093776B">
            <w:pPr>
              <w:rPr>
                <w:color w:val="000000"/>
                <w:sz w:val="16"/>
              </w:rPr>
            </w:pPr>
            <w:r w:rsidRPr="005E36F4">
              <w:rPr>
                <w:color w:val="000000"/>
                <w:sz w:val="16"/>
              </w:rPr>
              <w:t>R43-011119004</w:t>
            </w:r>
          </w:p>
        </w:tc>
        <w:tc>
          <w:tcPr>
            <w:tcW w:w="992" w:type="dxa"/>
            <w:vAlign w:val="bottom"/>
          </w:tcPr>
          <w:p w14:paraId="21E4344E" w14:textId="77777777" w:rsidR="00170559" w:rsidRPr="005E36F4" w:rsidRDefault="00170559" w:rsidP="0093776B">
            <w:pPr>
              <w:rPr>
                <w:color w:val="000000"/>
                <w:sz w:val="16"/>
              </w:rPr>
            </w:pPr>
            <w:r w:rsidRPr="005E36F4">
              <w:rPr>
                <w:color w:val="000000"/>
                <w:sz w:val="16"/>
              </w:rPr>
              <w:t>i_45</w:t>
            </w:r>
          </w:p>
        </w:tc>
        <w:tc>
          <w:tcPr>
            <w:tcW w:w="2268" w:type="dxa"/>
            <w:vAlign w:val="bottom"/>
          </w:tcPr>
          <w:p w14:paraId="4AB766AF" w14:textId="77777777" w:rsidR="00170559" w:rsidRPr="005E36F4" w:rsidRDefault="00170559" w:rsidP="0093776B">
            <w:pPr>
              <w:rPr>
                <w:color w:val="000000"/>
                <w:sz w:val="16"/>
              </w:rPr>
            </w:pPr>
            <w:r w:rsidRPr="005E36F4">
              <w:rPr>
                <w:color w:val="000000"/>
                <w:sz w:val="16"/>
              </w:rPr>
              <w:t>LE MINERALE 1500ml</w:t>
            </w:r>
          </w:p>
        </w:tc>
      </w:tr>
      <w:tr w:rsidR="00170559" w:rsidRPr="005E36F4" w14:paraId="340327C8" w14:textId="77777777" w:rsidTr="00170559">
        <w:trPr>
          <w:jc w:val="center"/>
        </w:trPr>
        <w:tc>
          <w:tcPr>
            <w:tcW w:w="1271" w:type="dxa"/>
            <w:vAlign w:val="bottom"/>
          </w:tcPr>
          <w:p w14:paraId="6D42EA23" w14:textId="77777777" w:rsidR="00170559" w:rsidRPr="005E36F4" w:rsidRDefault="00170559" w:rsidP="0093776B">
            <w:pPr>
              <w:rPr>
                <w:color w:val="000000"/>
                <w:sz w:val="16"/>
              </w:rPr>
            </w:pPr>
            <w:r w:rsidRPr="005E36F4">
              <w:rPr>
                <w:color w:val="000000"/>
                <w:sz w:val="16"/>
              </w:rPr>
              <w:t>R43-011119004</w:t>
            </w:r>
          </w:p>
        </w:tc>
        <w:tc>
          <w:tcPr>
            <w:tcW w:w="992" w:type="dxa"/>
            <w:vAlign w:val="bottom"/>
          </w:tcPr>
          <w:p w14:paraId="3B1D3647" w14:textId="77777777" w:rsidR="00170559" w:rsidRPr="005E36F4" w:rsidRDefault="00170559" w:rsidP="0093776B">
            <w:pPr>
              <w:rPr>
                <w:color w:val="000000"/>
                <w:sz w:val="16"/>
              </w:rPr>
            </w:pPr>
            <w:r w:rsidRPr="005E36F4">
              <w:rPr>
                <w:color w:val="000000"/>
                <w:sz w:val="16"/>
              </w:rPr>
              <w:t>i_50</w:t>
            </w:r>
          </w:p>
        </w:tc>
        <w:tc>
          <w:tcPr>
            <w:tcW w:w="2268" w:type="dxa"/>
            <w:vAlign w:val="bottom"/>
          </w:tcPr>
          <w:p w14:paraId="6AB81B7B" w14:textId="77777777" w:rsidR="00170559" w:rsidRPr="005E36F4" w:rsidRDefault="00170559" w:rsidP="0093776B">
            <w:pPr>
              <w:rPr>
                <w:color w:val="000000"/>
                <w:sz w:val="16"/>
              </w:rPr>
            </w:pPr>
            <w:r w:rsidRPr="005E36F4">
              <w:rPr>
                <w:color w:val="000000"/>
                <w:sz w:val="16"/>
              </w:rPr>
              <w:t>SPRITE 250ml</w:t>
            </w:r>
          </w:p>
        </w:tc>
      </w:tr>
      <w:tr w:rsidR="00170559" w:rsidRPr="005E36F4" w14:paraId="376DBBE9" w14:textId="77777777" w:rsidTr="00170559">
        <w:trPr>
          <w:jc w:val="center"/>
        </w:trPr>
        <w:tc>
          <w:tcPr>
            <w:tcW w:w="1271" w:type="dxa"/>
            <w:vAlign w:val="bottom"/>
          </w:tcPr>
          <w:p w14:paraId="781A0549" w14:textId="77777777" w:rsidR="00170559" w:rsidRPr="005E36F4" w:rsidRDefault="00170559" w:rsidP="0093776B">
            <w:pPr>
              <w:rPr>
                <w:color w:val="000000"/>
                <w:sz w:val="16"/>
              </w:rPr>
            </w:pPr>
            <w:r w:rsidRPr="005E36F4">
              <w:rPr>
                <w:color w:val="000000"/>
                <w:sz w:val="16"/>
              </w:rPr>
              <w:t>R43-011119004</w:t>
            </w:r>
          </w:p>
        </w:tc>
        <w:tc>
          <w:tcPr>
            <w:tcW w:w="992" w:type="dxa"/>
            <w:vAlign w:val="bottom"/>
          </w:tcPr>
          <w:p w14:paraId="1949B55D" w14:textId="77777777" w:rsidR="00170559" w:rsidRPr="005E36F4" w:rsidRDefault="00170559" w:rsidP="0093776B">
            <w:pPr>
              <w:rPr>
                <w:color w:val="000000"/>
                <w:sz w:val="16"/>
              </w:rPr>
            </w:pPr>
            <w:r w:rsidRPr="005E36F4">
              <w:rPr>
                <w:color w:val="000000"/>
                <w:sz w:val="16"/>
              </w:rPr>
              <w:t>i_70</w:t>
            </w:r>
          </w:p>
        </w:tc>
        <w:tc>
          <w:tcPr>
            <w:tcW w:w="2268" w:type="dxa"/>
            <w:vAlign w:val="bottom"/>
          </w:tcPr>
          <w:p w14:paraId="3BBF5D5E" w14:textId="77777777" w:rsidR="00170559" w:rsidRPr="005E36F4" w:rsidRDefault="00170559" w:rsidP="0093776B">
            <w:pPr>
              <w:rPr>
                <w:color w:val="000000"/>
                <w:sz w:val="16"/>
              </w:rPr>
            </w:pPr>
            <w:r w:rsidRPr="005E36F4">
              <w:rPr>
                <w:color w:val="000000"/>
                <w:sz w:val="16"/>
              </w:rPr>
              <w:t>FRUIT TEA</w:t>
            </w:r>
          </w:p>
        </w:tc>
      </w:tr>
      <w:tr w:rsidR="00170559" w:rsidRPr="005E36F4" w14:paraId="5EF6EFA3" w14:textId="77777777" w:rsidTr="00170559">
        <w:trPr>
          <w:jc w:val="center"/>
        </w:trPr>
        <w:tc>
          <w:tcPr>
            <w:tcW w:w="1271" w:type="dxa"/>
            <w:vAlign w:val="bottom"/>
          </w:tcPr>
          <w:p w14:paraId="07CEAE8B" w14:textId="77777777" w:rsidR="00170559" w:rsidRPr="005E36F4" w:rsidRDefault="00170559" w:rsidP="0093776B">
            <w:pPr>
              <w:rPr>
                <w:color w:val="000000"/>
                <w:sz w:val="16"/>
              </w:rPr>
            </w:pPr>
            <w:r w:rsidRPr="005E36F4">
              <w:rPr>
                <w:color w:val="000000"/>
                <w:sz w:val="16"/>
              </w:rPr>
              <w:t>R43-011119005</w:t>
            </w:r>
          </w:p>
        </w:tc>
        <w:tc>
          <w:tcPr>
            <w:tcW w:w="992" w:type="dxa"/>
            <w:vAlign w:val="bottom"/>
          </w:tcPr>
          <w:p w14:paraId="1F0AB642" w14:textId="77777777" w:rsidR="00170559" w:rsidRPr="005E36F4" w:rsidRDefault="00170559" w:rsidP="0093776B">
            <w:pPr>
              <w:rPr>
                <w:color w:val="000000"/>
                <w:sz w:val="16"/>
              </w:rPr>
            </w:pPr>
            <w:r w:rsidRPr="005E36F4">
              <w:rPr>
                <w:color w:val="000000"/>
                <w:sz w:val="16"/>
              </w:rPr>
              <w:t>i_50</w:t>
            </w:r>
          </w:p>
        </w:tc>
        <w:tc>
          <w:tcPr>
            <w:tcW w:w="2268" w:type="dxa"/>
            <w:vAlign w:val="bottom"/>
          </w:tcPr>
          <w:p w14:paraId="78FEB872" w14:textId="77777777" w:rsidR="00170559" w:rsidRPr="005E36F4" w:rsidRDefault="00170559" w:rsidP="0093776B">
            <w:pPr>
              <w:rPr>
                <w:color w:val="000000"/>
                <w:sz w:val="16"/>
              </w:rPr>
            </w:pPr>
            <w:r w:rsidRPr="005E36F4">
              <w:rPr>
                <w:color w:val="000000"/>
                <w:sz w:val="16"/>
              </w:rPr>
              <w:t>SPRITE 250ml</w:t>
            </w:r>
          </w:p>
        </w:tc>
      </w:tr>
      <w:tr w:rsidR="00170559" w:rsidRPr="005E36F4" w14:paraId="0DD63610" w14:textId="77777777" w:rsidTr="00170559">
        <w:trPr>
          <w:jc w:val="center"/>
        </w:trPr>
        <w:tc>
          <w:tcPr>
            <w:tcW w:w="1271" w:type="dxa"/>
            <w:vAlign w:val="bottom"/>
          </w:tcPr>
          <w:p w14:paraId="425434BB" w14:textId="77777777" w:rsidR="00170559" w:rsidRPr="005E36F4" w:rsidRDefault="00170559" w:rsidP="0093776B">
            <w:pPr>
              <w:rPr>
                <w:color w:val="000000"/>
                <w:sz w:val="16"/>
              </w:rPr>
            </w:pPr>
            <w:r w:rsidRPr="005E36F4">
              <w:rPr>
                <w:color w:val="000000"/>
                <w:sz w:val="16"/>
              </w:rPr>
              <w:t>R43-011119005</w:t>
            </w:r>
          </w:p>
        </w:tc>
        <w:tc>
          <w:tcPr>
            <w:tcW w:w="992" w:type="dxa"/>
            <w:vAlign w:val="bottom"/>
          </w:tcPr>
          <w:p w14:paraId="3377AEB8" w14:textId="77777777" w:rsidR="00170559" w:rsidRPr="005E36F4" w:rsidRDefault="00170559" w:rsidP="0093776B">
            <w:pPr>
              <w:rPr>
                <w:color w:val="000000"/>
                <w:sz w:val="16"/>
              </w:rPr>
            </w:pPr>
            <w:r w:rsidRPr="005E36F4">
              <w:rPr>
                <w:color w:val="000000"/>
                <w:sz w:val="16"/>
              </w:rPr>
              <w:t>i_55</w:t>
            </w:r>
          </w:p>
        </w:tc>
        <w:tc>
          <w:tcPr>
            <w:tcW w:w="2268" w:type="dxa"/>
            <w:vAlign w:val="bottom"/>
          </w:tcPr>
          <w:p w14:paraId="117698F2" w14:textId="77777777" w:rsidR="00170559" w:rsidRPr="005E36F4" w:rsidRDefault="00170559" w:rsidP="0093776B">
            <w:pPr>
              <w:rPr>
                <w:color w:val="000000"/>
                <w:sz w:val="16"/>
              </w:rPr>
            </w:pPr>
            <w:r w:rsidRPr="005E36F4">
              <w:rPr>
                <w:color w:val="000000"/>
                <w:sz w:val="16"/>
              </w:rPr>
              <w:t>ULTRA MILK UHT COKLAT</w:t>
            </w:r>
          </w:p>
        </w:tc>
      </w:tr>
      <w:tr w:rsidR="00170559" w:rsidRPr="005E36F4" w14:paraId="65B2DAFE" w14:textId="77777777" w:rsidTr="00170559">
        <w:trPr>
          <w:jc w:val="center"/>
        </w:trPr>
        <w:tc>
          <w:tcPr>
            <w:tcW w:w="1271" w:type="dxa"/>
            <w:vAlign w:val="bottom"/>
          </w:tcPr>
          <w:p w14:paraId="6DE4B57D" w14:textId="77777777" w:rsidR="00170559" w:rsidRPr="005E36F4" w:rsidRDefault="00170559" w:rsidP="0093776B">
            <w:pPr>
              <w:rPr>
                <w:color w:val="000000"/>
                <w:sz w:val="16"/>
              </w:rPr>
            </w:pPr>
            <w:r w:rsidRPr="005E36F4">
              <w:rPr>
                <w:color w:val="000000"/>
                <w:sz w:val="16"/>
              </w:rPr>
              <w:t>R43-011119006</w:t>
            </w:r>
          </w:p>
        </w:tc>
        <w:tc>
          <w:tcPr>
            <w:tcW w:w="992" w:type="dxa"/>
            <w:vAlign w:val="bottom"/>
          </w:tcPr>
          <w:p w14:paraId="7A1366A8" w14:textId="77777777" w:rsidR="00170559" w:rsidRPr="005E36F4" w:rsidRDefault="00170559" w:rsidP="0093776B">
            <w:pPr>
              <w:rPr>
                <w:color w:val="000000"/>
                <w:sz w:val="16"/>
              </w:rPr>
            </w:pPr>
            <w:r w:rsidRPr="005E36F4">
              <w:rPr>
                <w:color w:val="000000"/>
                <w:sz w:val="16"/>
              </w:rPr>
              <w:t>i_55</w:t>
            </w:r>
          </w:p>
        </w:tc>
        <w:tc>
          <w:tcPr>
            <w:tcW w:w="2268" w:type="dxa"/>
            <w:vAlign w:val="bottom"/>
          </w:tcPr>
          <w:p w14:paraId="55562AC0" w14:textId="77777777" w:rsidR="00170559" w:rsidRPr="005E36F4" w:rsidRDefault="00170559" w:rsidP="0093776B">
            <w:pPr>
              <w:rPr>
                <w:color w:val="000000"/>
                <w:sz w:val="16"/>
              </w:rPr>
            </w:pPr>
            <w:r w:rsidRPr="005E36F4">
              <w:rPr>
                <w:color w:val="000000"/>
                <w:sz w:val="16"/>
              </w:rPr>
              <w:t>ULTRA MILK UHT COKLAT</w:t>
            </w:r>
          </w:p>
        </w:tc>
      </w:tr>
      <w:tr w:rsidR="00170559" w:rsidRPr="005E36F4" w14:paraId="7F383380" w14:textId="77777777" w:rsidTr="00170559">
        <w:trPr>
          <w:jc w:val="center"/>
        </w:trPr>
        <w:tc>
          <w:tcPr>
            <w:tcW w:w="1271" w:type="dxa"/>
            <w:vAlign w:val="bottom"/>
          </w:tcPr>
          <w:p w14:paraId="19883AE9" w14:textId="77777777" w:rsidR="00170559" w:rsidRPr="005E36F4" w:rsidRDefault="00170559" w:rsidP="0093776B">
            <w:pPr>
              <w:rPr>
                <w:color w:val="000000"/>
                <w:sz w:val="16"/>
              </w:rPr>
            </w:pPr>
            <w:r w:rsidRPr="005E36F4">
              <w:rPr>
                <w:color w:val="000000"/>
                <w:sz w:val="16"/>
              </w:rPr>
              <w:t>R43-011119006</w:t>
            </w:r>
          </w:p>
        </w:tc>
        <w:tc>
          <w:tcPr>
            <w:tcW w:w="992" w:type="dxa"/>
            <w:vAlign w:val="bottom"/>
          </w:tcPr>
          <w:p w14:paraId="1A48C10F" w14:textId="77777777" w:rsidR="00170559" w:rsidRPr="005E36F4" w:rsidRDefault="00170559" w:rsidP="0093776B">
            <w:pPr>
              <w:rPr>
                <w:color w:val="000000"/>
                <w:sz w:val="16"/>
              </w:rPr>
            </w:pPr>
            <w:r w:rsidRPr="005E36F4">
              <w:rPr>
                <w:color w:val="000000"/>
                <w:sz w:val="16"/>
              </w:rPr>
              <w:t>i_70</w:t>
            </w:r>
          </w:p>
        </w:tc>
        <w:tc>
          <w:tcPr>
            <w:tcW w:w="2268" w:type="dxa"/>
            <w:vAlign w:val="bottom"/>
          </w:tcPr>
          <w:p w14:paraId="742309B4" w14:textId="77777777" w:rsidR="00170559" w:rsidRPr="005E36F4" w:rsidRDefault="00170559" w:rsidP="0093776B">
            <w:pPr>
              <w:rPr>
                <w:color w:val="000000"/>
                <w:sz w:val="16"/>
              </w:rPr>
            </w:pPr>
            <w:r w:rsidRPr="005E36F4">
              <w:rPr>
                <w:color w:val="000000"/>
                <w:sz w:val="16"/>
              </w:rPr>
              <w:t>FRUIT TEA</w:t>
            </w:r>
          </w:p>
        </w:tc>
      </w:tr>
      <w:tr w:rsidR="00170559" w:rsidRPr="005E36F4" w14:paraId="1A04C847" w14:textId="77777777" w:rsidTr="00170559">
        <w:trPr>
          <w:jc w:val="center"/>
        </w:trPr>
        <w:tc>
          <w:tcPr>
            <w:tcW w:w="1271" w:type="dxa"/>
            <w:vAlign w:val="bottom"/>
          </w:tcPr>
          <w:p w14:paraId="2A1CB21B" w14:textId="77777777" w:rsidR="00170559" w:rsidRPr="005E36F4" w:rsidRDefault="00170559" w:rsidP="0093776B">
            <w:pPr>
              <w:rPr>
                <w:color w:val="000000"/>
                <w:sz w:val="16"/>
              </w:rPr>
            </w:pPr>
            <w:r w:rsidRPr="005E36F4">
              <w:rPr>
                <w:color w:val="000000"/>
                <w:sz w:val="16"/>
              </w:rPr>
              <w:t>R43-011119007</w:t>
            </w:r>
          </w:p>
        </w:tc>
        <w:tc>
          <w:tcPr>
            <w:tcW w:w="992" w:type="dxa"/>
            <w:vAlign w:val="bottom"/>
          </w:tcPr>
          <w:p w14:paraId="29E99259" w14:textId="77777777" w:rsidR="00170559" w:rsidRPr="005E36F4" w:rsidRDefault="00170559" w:rsidP="0093776B">
            <w:pPr>
              <w:rPr>
                <w:color w:val="000000"/>
                <w:sz w:val="16"/>
              </w:rPr>
            </w:pPr>
            <w:r w:rsidRPr="005E36F4">
              <w:rPr>
                <w:color w:val="000000"/>
                <w:sz w:val="16"/>
              </w:rPr>
              <w:t>i_50</w:t>
            </w:r>
          </w:p>
        </w:tc>
        <w:tc>
          <w:tcPr>
            <w:tcW w:w="2268" w:type="dxa"/>
            <w:vAlign w:val="bottom"/>
          </w:tcPr>
          <w:p w14:paraId="00A02053" w14:textId="77777777" w:rsidR="00170559" w:rsidRPr="005E36F4" w:rsidRDefault="00170559" w:rsidP="0093776B">
            <w:pPr>
              <w:rPr>
                <w:color w:val="000000"/>
                <w:sz w:val="16"/>
              </w:rPr>
            </w:pPr>
            <w:r w:rsidRPr="005E36F4">
              <w:rPr>
                <w:color w:val="000000"/>
                <w:sz w:val="16"/>
              </w:rPr>
              <w:t>SPRITE 250ml</w:t>
            </w:r>
          </w:p>
        </w:tc>
      </w:tr>
      <w:tr w:rsidR="00170559" w:rsidRPr="005E36F4" w14:paraId="5FBBE32B" w14:textId="77777777" w:rsidTr="00170559">
        <w:trPr>
          <w:jc w:val="center"/>
        </w:trPr>
        <w:tc>
          <w:tcPr>
            <w:tcW w:w="1271" w:type="dxa"/>
            <w:vAlign w:val="bottom"/>
          </w:tcPr>
          <w:p w14:paraId="44840125" w14:textId="77777777" w:rsidR="00170559" w:rsidRPr="005E36F4" w:rsidRDefault="00170559" w:rsidP="0093776B">
            <w:pPr>
              <w:rPr>
                <w:color w:val="000000"/>
                <w:sz w:val="16"/>
              </w:rPr>
            </w:pPr>
            <w:r w:rsidRPr="005E36F4">
              <w:rPr>
                <w:color w:val="000000"/>
                <w:sz w:val="16"/>
              </w:rPr>
              <w:t>R43-011119007</w:t>
            </w:r>
          </w:p>
        </w:tc>
        <w:tc>
          <w:tcPr>
            <w:tcW w:w="992" w:type="dxa"/>
            <w:vAlign w:val="bottom"/>
          </w:tcPr>
          <w:p w14:paraId="172CB402" w14:textId="77777777" w:rsidR="00170559" w:rsidRPr="005E36F4" w:rsidRDefault="00170559" w:rsidP="0093776B">
            <w:pPr>
              <w:rPr>
                <w:color w:val="000000"/>
                <w:sz w:val="16"/>
              </w:rPr>
            </w:pPr>
            <w:r w:rsidRPr="005E36F4">
              <w:rPr>
                <w:color w:val="000000"/>
                <w:sz w:val="16"/>
              </w:rPr>
              <w:t>i_55</w:t>
            </w:r>
          </w:p>
        </w:tc>
        <w:tc>
          <w:tcPr>
            <w:tcW w:w="2268" w:type="dxa"/>
            <w:vAlign w:val="bottom"/>
          </w:tcPr>
          <w:p w14:paraId="29027E81" w14:textId="77777777" w:rsidR="00170559" w:rsidRPr="005E36F4" w:rsidRDefault="00170559" w:rsidP="0093776B">
            <w:pPr>
              <w:rPr>
                <w:color w:val="000000"/>
                <w:sz w:val="16"/>
              </w:rPr>
            </w:pPr>
            <w:r w:rsidRPr="005E36F4">
              <w:rPr>
                <w:color w:val="000000"/>
                <w:sz w:val="16"/>
              </w:rPr>
              <w:t>ULTRA MILK UHT COKLAT</w:t>
            </w:r>
          </w:p>
        </w:tc>
      </w:tr>
      <w:tr w:rsidR="00170559" w:rsidRPr="005E36F4" w14:paraId="29B6A54F" w14:textId="77777777" w:rsidTr="00170559">
        <w:trPr>
          <w:jc w:val="center"/>
        </w:trPr>
        <w:tc>
          <w:tcPr>
            <w:tcW w:w="1271" w:type="dxa"/>
            <w:vAlign w:val="bottom"/>
          </w:tcPr>
          <w:p w14:paraId="4606CD53" w14:textId="77777777" w:rsidR="00170559" w:rsidRPr="005E36F4" w:rsidRDefault="00170559" w:rsidP="0093776B">
            <w:pPr>
              <w:rPr>
                <w:color w:val="000000"/>
                <w:sz w:val="16"/>
              </w:rPr>
            </w:pPr>
            <w:r w:rsidRPr="005E36F4">
              <w:rPr>
                <w:color w:val="000000"/>
                <w:sz w:val="16"/>
              </w:rPr>
              <w:t>R43-011119008</w:t>
            </w:r>
          </w:p>
        </w:tc>
        <w:tc>
          <w:tcPr>
            <w:tcW w:w="992" w:type="dxa"/>
            <w:vAlign w:val="bottom"/>
          </w:tcPr>
          <w:p w14:paraId="0DFFC7CA" w14:textId="77777777" w:rsidR="00170559" w:rsidRPr="005E36F4" w:rsidRDefault="00170559" w:rsidP="0093776B">
            <w:pPr>
              <w:rPr>
                <w:color w:val="000000"/>
                <w:sz w:val="16"/>
              </w:rPr>
            </w:pPr>
            <w:r w:rsidRPr="005E36F4">
              <w:rPr>
                <w:color w:val="000000"/>
                <w:sz w:val="16"/>
              </w:rPr>
              <w:t>i_50</w:t>
            </w:r>
          </w:p>
        </w:tc>
        <w:tc>
          <w:tcPr>
            <w:tcW w:w="2268" w:type="dxa"/>
            <w:vAlign w:val="bottom"/>
          </w:tcPr>
          <w:p w14:paraId="28A053AC" w14:textId="77777777" w:rsidR="00170559" w:rsidRPr="005E36F4" w:rsidRDefault="00170559" w:rsidP="0093776B">
            <w:pPr>
              <w:rPr>
                <w:color w:val="000000"/>
                <w:sz w:val="16"/>
              </w:rPr>
            </w:pPr>
            <w:r w:rsidRPr="005E36F4">
              <w:rPr>
                <w:color w:val="000000"/>
                <w:sz w:val="16"/>
              </w:rPr>
              <w:t>SPRITE 250ml</w:t>
            </w:r>
          </w:p>
        </w:tc>
      </w:tr>
      <w:tr w:rsidR="00170559" w:rsidRPr="005E36F4" w14:paraId="53617CEF" w14:textId="77777777" w:rsidTr="00170559">
        <w:trPr>
          <w:jc w:val="center"/>
        </w:trPr>
        <w:tc>
          <w:tcPr>
            <w:tcW w:w="1271" w:type="dxa"/>
            <w:vAlign w:val="bottom"/>
          </w:tcPr>
          <w:p w14:paraId="5EF08789" w14:textId="77777777" w:rsidR="00170559" w:rsidRPr="005E36F4" w:rsidRDefault="00170559" w:rsidP="0093776B">
            <w:pPr>
              <w:rPr>
                <w:color w:val="000000"/>
                <w:sz w:val="16"/>
              </w:rPr>
            </w:pPr>
            <w:r w:rsidRPr="005E36F4">
              <w:rPr>
                <w:color w:val="000000"/>
                <w:sz w:val="16"/>
              </w:rPr>
              <w:t>R43-011119008</w:t>
            </w:r>
          </w:p>
        </w:tc>
        <w:tc>
          <w:tcPr>
            <w:tcW w:w="992" w:type="dxa"/>
            <w:vAlign w:val="bottom"/>
          </w:tcPr>
          <w:p w14:paraId="4C8C89AE" w14:textId="77777777" w:rsidR="00170559" w:rsidRPr="005E36F4" w:rsidRDefault="00170559" w:rsidP="0093776B">
            <w:pPr>
              <w:rPr>
                <w:color w:val="000000"/>
                <w:sz w:val="16"/>
              </w:rPr>
            </w:pPr>
            <w:r w:rsidRPr="005E36F4">
              <w:rPr>
                <w:color w:val="000000"/>
                <w:sz w:val="16"/>
              </w:rPr>
              <w:t>i_68</w:t>
            </w:r>
          </w:p>
        </w:tc>
        <w:tc>
          <w:tcPr>
            <w:tcW w:w="2268" w:type="dxa"/>
            <w:vAlign w:val="bottom"/>
          </w:tcPr>
          <w:p w14:paraId="468ABC2A" w14:textId="77777777" w:rsidR="00170559" w:rsidRPr="005E36F4" w:rsidRDefault="00170559" w:rsidP="0093776B">
            <w:pPr>
              <w:rPr>
                <w:color w:val="000000"/>
                <w:sz w:val="16"/>
              </w:rPr>
            </w:pPr>
            <w:r w:rsidRPr="005E36F4">
              <w:rPr>
                <w:color w:val="000000"/>
                <w:sz w:val="16"/>
              </w:rPr>
              <w:t>ADEM SARI</w:t>
            </w:r>
          </w:p>
        </w:tc>
      </w:tr>
      <w:tr w:rsidR="00170559" w:rsidRPr="005E36F4" w14:paraId="06479F6A" w14:textId="77777777" w:rsidTr="00170559">
        <w:trPr>
          <w:jc w:val="center"/>
        </w:trPr>
        <w:tc>
          <w:tcPr>
            <w:tcW w:w="1271" w:type="dxa"/>
            <w:vAlign w:val="bottom"/>
          </w:tcPr>
          <w:p w14:paraId="5E02C952" w14:textId="77777777" w:rsidR="00170559" w:rsidRPr="005E36F4" w:rsidRDefault="00170559" w:rsidP="0093776B">
            <w:pPr>
              <w:rPr>
                <w:color w:val="000000"/>
                <w:sz w:val="16"/>
              </w:rPr>
            </w:pPr>
            <w:r w:rsidRPr="005E36F4">
              <w:rPr>
                <w:color w:val="000000"/>
                <w:sz w:val="16"/>
              </w:rPr>
              <w:t>R43-011119008</w:t>
            </w:r>
          </w:p>
        </w:tc>
        <w:tc>
          <w:tcPr>
            <w:tcW w:w="992" w:type="dxa"/>
            <w:vAlign w:val="bottom"/>
          </w:tcPr>
          <w:p w14:paraId="2BF2293B" w14:textId="77777777" w:rsidR="00170559" w:rsidRPr="005E36F4" w:rsidRDefault="00170559" w:rsidP="0093776B">
            <w:pPr>
              <w:rPr>
                <w:color w:val="000000"/>
                <w:sz w:val="16"/>
              </w:rPr>
            </w:pPr>
            <w:r w:rsidRPr="005E36F4">
              <w:rPr>
                <w:color w:val="000000"/>
                <w:sz w:val="16"/>
              </w:rPr>
              <w:t>i_55</w:t>
            </w:r>
          </w:p>
        </w:tc>
        <w:tc>
          <w:tcPr>
            <w:tcW w:w="2268" w:type="dxa"/>
            <w:vAlign w:val="bottom"/>
          </w:tcPr>
          <w:p w14:paraId="04247921" w14:textId="77777777" w:rsidR="00170559" w:rsidRPr="005E36F4" w:rsidRDefault="00170559" w:rsidP="0093776B">
            <w:pPr>
              <w:rPr>
                <w:color w:val="000000"/>
                <w:sz w:val="16"/>
              </w:rPr>
            </w:pPr>
            <w:r w:rsidRPr="005E36F4">
              <w:rPr>
                <w:color w:val="000000"/>
                <w:sz w:val="16"/>
              </w:rPr>
              <w:t>ULTRA MILK UHT COKLAT</w:t>
            </w:r>
          </w:p>
        </w:tc>
      </w:tr>
      <w:tr w:rsidR="00170559" w:rsidRPr="005E36F4" w14:paraId="77C6D133" w14:textId="77777777" w:rsidTr="00170559">
        <w:trPr>
          <w:jc w:val="center"/>
        </w:trPr>
        <w:tc>
          <w:tcPr>
            <w:tcW w:w="1271" w:type="dxa"/>
            <w:vAlign w:val="bottom"/>
          </w:tcPr>
          <w:p w14:paraId="04BB505F" w14:textId="77777777" w:rsidR="00170559" w:rsidRPr="005E36F4" w:rsidRDefault="00170559" w:rsidP="0093776B">
            <w:pPr>
              <w:rPr>
                <w:color w:val="000000"/>
                <w:sz w:val="16"/>
              </w:rPr>
            </w:pPr>
            <w:r w:rsidRPr="005E36F4">
              <w:rPr>
                <w:color w:val="000000"/>
                <w:sz w:val="16"/>
              </w:rPr>
              <w:t>R43-011119008</w:t>
            </w:r>
          </w:p>
        </w:tc>
        <w:tc>
          <w:tcPr>
            <w:tcW w:w="992" w:type="dxa"/>
            <w:vAlign w:val="bottom"/>
          </w:tcPr>
          <w:p w14:paraId="2106FC18" w14:textId="77777777" w:rsidR="00170559" w:rsidRPr="005E36F4" w:rsidRDefault="00170559" w:rsidP="0093776B">
            <w:pPr>
              <w:rPr>
                <w:color w:val="000000"/>
                <w:sz w:val="16"/>
              </w:rPr>
            </w:pPr>
            <w:r w:rsidRPr="005E36F4">
              <w:rPr>
                <w:color w:val="000000"/>
                <w:sz w:val="16"/>
              </w:rPr>
              <w:t>i_70</w:t>
            </w:r>
          </w:p>
        </w:tc>
        <w:tc>
          <w:tcPr>
            <w:tcW w:w="2268" w:type="dxa"/>
            <w:vAlign w:val="bottom"/>
          </w:tcPr>
          <w:p w14:paraId="2401E54F" w14:textId="77777777" w:rsidR="00170559" w:rsidRPr="005E36F4" w:rsidRDefault="00170559" w:rsidP="0093776B">
            <w:pPr>
              <w:rPr>
                <w:color w:val="000000"/>
                <w:sz w:val="16"/>
              </w:rPr>
            </w:pPr>
            <w:r w:rsidRPr="005E36F4">
              <w:rPr>
                <w:color w:val="000000"/>
                <w:sz w:val="16"/>
              </w:rPr>
              <w:t>FRUIT TEA</w:t>
            </w:r>
          </w:p>
        </w:tc>
      </w:tr>
      <w:tr w:rsidR="00170559" w:rsidRPr="005E36F4" w14:paraId="2FB98FEC" w14:textId="77777777" w:rsidTr="00170559">
        <w:trPr>
          <w:jc w:val="center"/>
        </w:trPr>
        <w:tc>
          <w:tcPr>
            <w:tcW w:w="1271" w:type="dxa"/>
            <w:vAlign w:val="bottom"/>
          </w:tcPr>
          <w:p w14:paraId="21549900" w14:textId="77777777" w:rsidR="00170559" w:rsidRPr="005E36F4" w:rsidRDefault="00170559" w:rsidP="0093776B">
            <w:pPr>
              <w:rPr>
                <w:color w:val="000000"/>
                <w:sz w:val="16"/>
              </w:rPr>
            </w:pPr>
            <w:r w:rsidRPr="005E36F4">
              <w:rPr>
                <w:color w:val="000000"/>
                <w:sz w:val="16"/>
              </w:rPr>
              <w:t>R43-011119009</w:t>
            </w:r>
          </w:p>
        </w:tc>
        <w:tc>
          <w:tcPr>
            <w:tcW w:w="992" w:type="dxa"/>
            <w:vAlign w:val="bottom"/>
          </w:tcPr>
          <w:p w14:paraId="457E5810" w14:textId="77777777" w:rsidR="00170559" w:rsidRPr="005E36F4" w:rsidRDefault="00170559" w:rsidP="0093776B">
            <w:pPr>
              <w:rPr>
                <w:color w:val="000000"/>
                <w:sz w:val="16"/>
              </w:rPr>
            </w:pPr>
            <w:r w:rsidRPr="005E36F4">
              <w:rPr>
                <w:color w:val="000000"/>
                <w:sz w:val="16"/>
              </w:rPr>
              <w:t>i_50</w:t>
            </w:r>
          </w:p>
        </w:tc>
        <w:tc>
          <w:tcPr>
            <w:tcW w:w="2268" w:type="dxa"/>
            <w:vAlign w:val="bottom"/>
          </w:tcPr>
          <w:p w14:paraId="1B052718" w14:textId="77777777" w:rsidR="00170559" w:rsidRPr="005E36F4" w:rsidRDefault="00170559" w:rsidP="0093776B">
            <w:pPr>
              <w:rPr>
                <w:color w:val="000000"/>
                <w:sz w:val="16"/>
              </w:rPr>
            </w:pPr>
            <w:r w:rsidRPr="005E36F4">
              <w:rPr>
                <w:color w:val="000000"/>
                <w:sz w:val="16"/>
              </w:rPr>
              <w:t>SPRITE 250ml</w:t>
            </w:r>
          </w:p>
        </w:tc>
      </w:tr>
      <w:tr w:rsidR="00170559" w:rsidRPr="005E36F4" w14:paraId="704C3C28" w14:textId="77777777" w:rsidTr="00170559">
        <w:trPr>
          <w:jc w:val="center"/>
        </w:trPr>
        <w:tc>
          <w:tcPr>
            <w:tcW w:w="1271" w:type="dxa"/>
            <w:vAlign w:val="bottom"/>
          </w:tcPr>
          <w:p w14:paraId="7CD32028" w14:textId="77777777" w:rsidR="00170559" w:rsidRPr="005E36F4" w:rsidRDefault="00170559" w:rsidP="0093776B">
            <w:pPr>
              <w:rPr>
                <w:color w:val="000000"/>
                <w:sz w:val="16"/>
              </w:rPr>
            </w:pPr>
            <w:r w:rsidRPr="005E36F4">
              <w:rPr>
                <w:color w:val="000000"/>
                <w:sz w:val="16"/>
              </w:rPr>
              <w:t>R43-011119009</w:t>
            </w:r>
          </w:p>
        </w:tc>
        <w:tc>
          <w:tcPr>
            <w:tcW w:w="992" w:type="dxa"/>
            <w:vAlign w:val="bottom"/>
          </w:tcPr>
          <w:p w14:paraId="4A858D0D" w14:textId="77777777" w:rsidR="00170559" w:rsidRPr="005E36F4" w:rsidRDefault="00170559" w:rsidP="0093776B">
            <w:pPr>
              <w:rPr>
                <w:color w:val="000000"/>
                <w:sz w:val="16"/>
              </w:rPr>
            </w:pPr>
            <w:r w:rsidRPr="005E36F4">
              <w:rPr>
                <w:color w:val="000000"/>
                <w:sz w:val="16"/>
              </w:rPr>
              <w:t>i_55</w:t>
            </w:r>
          </w:p>
        </w:tc>
        <w:tc>
          <w:tcPr>
            <w:tcW w:w="2268" w:type="dxa"/>
            <w:vAlign w:val="bottom"/>
          </w:tcPr>
          <w:p w14:paraId="00810292" w14:textId="77777777" w:rsidR="00170559" w:rsidRPr="005E36F4" w:rsidRDefault="00170559" w:rsidP="0093776B">
            <w:pPr>
              <w:rPr>
                <w:color w:val="000000"/>
                <w:sz w:val="16"/>
              </w:rPr>
            </w:pPr>
            <w:r w:rsidRPr="005E36F4">
              <w:rPr>
                <w:color w:val="000000"/>
                <w:sz w:val="16"/>
              </w:rPr>
              <w:t>ULTRA MILK UHT COKLAT</w:t>
            </w:r>
          </w:p>
        </w:tc>
      </w:tr>
      <w:tr w:rsidR="00170559" w:rsidRPr="005E36F4" w14:paraId="616B8443" w14:textId="77777777" w:rsidTr="00170559">
        <w:trPr>
          <w:jc w:val="center"/>
        </w:trPr>
        <w:tc>
          <w:tcPr>
            <w:tcW w:w="1271" w:type="dxa"/>
            <w:vAlign w:val="bottom"/>
          </w:tcPr>
          <w:p w14:paraId="37ACAF50" w14:textId="77777777" w:rsidR="00170559" w:rsidRPr="005E36F4" w:rsidRDefault="00170559" w:rsidP="0093776B">
            <w:pPr>
              <w:rPr>
                <w:color w:val="000000"/>
                <w:sz w:val="16"/>
              </w:rPr>
            </w:pPr>
            <w:r w:rsidRPr="005E36F4">
              <w:rPr>
                <w:color w:val="000000"/>
                <w:sz w:val="16"/>
              </w:rPr>
              <w:t>R43-011119009</w:t>
            </w:r>
          </w:p>
        </w:tc>
        <w:tc>
          <w:tcPr>
            <w:tcW w:w="992" w:type="dxa"/>
            <w:vAlign w:val="bottom"/>
          </w:tcPr>
          <w:p w14:paraId="76CE5AEA" w14:textId="77777777" w:rsidR="00170559" w:rsidRPr="005E36F4" w:rsidRDefault="00170559" w:rsidP="0093776B">
            <w:pPr>
              <w:rPr>
                <w:color w:val="000000"/>
                <w:sz w:val="16"/>
              </w:rPr>
            </w:pPr>
            <w:r w:rsidRPr="005E36F4">
              <w:rPr>
                <w:color w:val="000000"/>
                <w:sz w:val="16"/>
              </w:rPr>
              <w:t>i_70</w:t>
            </w:r>
          </w:p>
        </w:tc>
        <w:tc>
          <w:tcPr>
            <w:tcW w:w="2268" w:type="dxa"/>
            <w:vAlign w:val="bottom"/>
          </w:tcPr>
          <w:p w14:paraId="6582AE74" w14:textId="77777777" w:rsidR="00170559" w:rsidRPr="005E36F4" w:rsidRDefault="00170559" w:rsidP="0093776B">
            <w:pPr>
              <w:rPr>
                <w:color w:val="000000"/>
                <w:sz w:val="16"/>
              </w:rPr>
            </w:pPr>
            <w:r w:rsidRPr="005E36F4">
              <w:rPr>
                <w:color w:val="000000"/>
                <w:sz w:val="16"/>
              </w:rPr>
              <w:t>FRUIT TEA</w:t>
            </w:r>
          </w:p>
        </w:tc>
      </w:tr>
    </w:tbl>
    <w:p w14:paraId="7717DDCF" w14:textId="77777777" w:rsidR="00224AD8" w:rsidRDefault="00224AD8" w:rsidP="00B4185B"/>
    <w:p w14:paraId="57594B23" w14:textId="4A604FC5" w:rsidR="001C3E66" w:rsidRPr="001C3E66" w:rsidRDefault="001C3E66" w:rsidP="001C3E66">
      <w:pPr>
        <w:pStyle w:val="Heading4"/>
        <w:spacing w:before="0" w:line="360" w:lineRule="auto"/>
        <w:rPr>
          <w:rFonts w:ascii="Times New Roman" w:hAnsi="Times New Roman" w:cs="Times New Roman"/>
          <w:b/>
          <w:i w:val="0"/>
          <w:color w:val="000000" w:themeColor="text1"/>
          <w:sz w:val="24"/>
          <w:szCs w:val="24"/>
        </w:rPr>
      </w:pPr>
      <w:r w:rsidRPr="001C3E66">
        <w:rPr>
          <w:rFonts w:ascii="Times New Roman" w:hAnsi="Times New Roman" w:cs="Times New Roman"/>
          <w:b/>
          <w:i w:val="0"/>
          <w:color w:val="000000" w:themeColor="text1"/>
          <w:sz w:val="24"/>
          <w:szCs w:val="24"/>
        </w:rPr>
        <w:t>4.2.1.3. Transformasi Data</w:t>
      </w:r>
    </w:p>
    <w:tbl>
      <w:tblPr>
        <w:tblStyle w:val="TableGrid"/>
        <w:tblW w:w="4248" w:type="dxa"/>
        <w:jc w:val="center"/>
        <w:tblLayout w:type="fixed"/>
        <w:tblLook w:val="04A0" w:firstRow="1" w:lastRow="0" w:firstColumn="1" w:lastColumn="0" w:noHBand="0" w:noVBand="1"/>
      </w:tblPr>
      <w:tblGrid>
        <w:gridCol w:w="1413"/>
        <w:gridCol w:w="567"/>
        <w:gridCol w:w="567"/>
        <w:gridCol w:w="567"/>
        <w:gridCol w:w="567"/>
        <w:gridCol w:w="567"/>
      </w:tblGrid>
      <w:tr w:rsidR="001C3E66" w:rsidRPr="007D3B0B" w14:paraId="3F967BB8" w14:textId="77777777" w:rsidTr="0093776B">
        <w:trPr>
          <w:jc w:val="center"/>
        </w:trPr>
        <w:tc>
          <w:tcPr>
            <w:tcW w:w="1413" w:type="dxa"/>
            <w:vAlign w:val="center"/>
          </w:tcPr>
          <w:p w14:paraId="5527BA24" w14:textId="77777777" w:rsidR="001C3E66" w:rsidRPr="007D3B0B" w:rsidRDefault="001C3E66" w:rsidP="0093776B">
            <w:pPr>
              <w:jc w:val="center"/>
              <w:rPr>
                <w:b/>
                <w:sz w:val="16"/>
              </w:rPr>
            </w:pPr>
            <w:r w:rsidRPr="007D3B0B">
              <w:rPr>
                <w:b/>
                <w:sz w:val="16"/>
              </w:rPr>
              <w:t>Kode Transaksi</w:t>
            </w:r>
          </w:p>
        </w:tc>
        <w:tc>
          <w:tcPr>
            <w:tcW w:w="567" w:type="dxa"/>
            <w:vAlign w:val="center"/>
          </w:tcPr>
          <w:p w14:paraId="701CD051" w14:textId="77777777" w:rsidR="001C3E66" w:rsidRPr="007D3B0B" w:rsidRDefault="001C3E66" w:rsidP="0093776B">
            <w:pPr>
              <w:jc w:val="center"/>
              <w:rPr>
                <w:b/>
                <w:color w:val="000000"/>
                <w:sz w:val="16"/>
              </w:rPr>
            </w:pPr>
            <w:r w:rsidRPr="007D3B0B">
              <w:rPr>
                <w:b/>
                <w:color w:val="000000"/>
                <w:sz w:val="16"/>
              </w:rPr>
              <w:t>i_45</w:t>
            </w:r>
          </w:p>
        </w:tc>
        <w:tc>
          <w:tcPr>
            <w:tcW w:w="567" w:type="dxa"/>
            <w:vAlign w:val="center"/>
          </w:tcPr>
          <w:p w14:paraId="1C709A14" w14:textId="77777777" w:rsidR="001C3E66" w:rsidRPr="007D3B0B" w:rsidRDefault="001C3E66" w:rsidP="0093776B">
            <w:pPr>
              <w:jc w:val="center"/>
              <w:rPr>
                <w:b/>
                <w:color w:val="000000"/>
                <w:sz w:val="16"/>
              </w:rPr>
            </w:pPr>
            <w:r w:rsidRPr="007D3B0B">
              <w:rPr>
                <w:b/>
                <w:color w:val="000000"/>
                <w:sz w:val="16"/>
              </w:rPr>
              <w:t>i_50</w:t>
            </w:r>
          </w:p>
        </w:tc>
        <w:tc>
          <w:tcPr>
            <w:tcW w:w="567" w:type="dxa"/>
            <w:vAlign w:val="center"/>
          </w:tcPr>
          <w:p w14:paraId="26D3C569" w14:textId="77777777" w:rsidR="001C3E66" w:rsidRPr="007D3B0B" w:rsidRDefault="001C3E66" w:rsidP="0093776B">
            <w:pPr>
              <w:jc w:val="center"/>
              <w:rPr>
                <w:b/>
                <w:color w:val="000000"/>
                <w:sz w:val="16"/>
              </w:rPr>
            </w:pPr>
            <w:r w:rsidRPr="007D3B0B">
              <w:rPr>
                <w:b/>
                <w:color w:val="000000"/>
                <w:sz w:val="16"/>
              </w:rPr>
              <w:t>i_68</w:t>
            </w:r>
          </w:p>
        </w:tc>
        <w:tc>
          <w:tcPr>
            <w:tcW w:w="567" w:type="dxa"/>
            <w:vAlign w:val="center"/>
          </w:tcPr>
          <w:p w14:paraId="25492650" w14:textId="77777777" w:rsidR="001C3E66" w:rsidRPr="007D3B0B" w:rsidRDefault="001C3E66" w:rsidP="0093776B">
            <w:pPr>
              <w:jc w:val="center"/>
              <w:rPr>
                <w:b/>
                <w:color w:val="000000"/>
                <w:sz w:val="16"/>
              </w:rPr>
            </w:pPr>
            <w:r w:rsidRPr="007D3B0B">
              <w:rPr>
                <w:b/>
                <w:color w:val="000000"/>
                <w:sz w:val="16"/>
              </w:rPr>
              <w:t>i_55</w:t>
            </w:r>
          </w:p>
        </w:tc>
        <w:tc>
          <w:tcPr>
            <w:tcW w:w="567" w:type="dxa"/>
            <w:vAlign w:val="center"/>
          </w:tcPr>
          <w:p w14:paraId="024F8463" w14:textId="77777777" w:rsidR="001C3E66" w:rsidRPr="007D3B0B" w:rsidRDefault="001C3E66" w:rsidP="0093776B">
            <w:pPr>
              <w:jc w:val="center"/>
              <w:rPr>
                <w:b/>
                <w:color w:val="000000"/>
                <w:sz w:val="16"/>
              </w:rPr>
            </w:pPr>
            <w:r w:rsidRPr="007D3B0B">
              <w:rPr>
                <w:b/>
                <w:color w:val="000000"/>
                <w:sz w:val="16"/>
              </w:rPr>
              <w:t>i_70</w:t>
            </w:r>
          </w:p>
        </w:tc>
      </w:tr>
      <w:tr w:rsidR="001C3E66" w:rsidRPr="007D3B0B" w14:paraId="67B809B8" w14:textId="77777777" w:rsidTr="0093776B">
        <w:trPr>
          <w:jc w:val="center"/>
        </w:trPr>
        <w:tc>
          <w:tcPr>
            <w:tcW w:w="1413" w:type="dxa"/>
          </w:tcPr>
          <w:p w14:paraId="0B150CB4" w14:textId="77777777" w:rsidR="001C3E66" w:rsidRPr="007D3B0B" w:rsidRDefault="001C3E66" w:rsidP="0093776B">
            <w:pPr>
              <w:rPr>
                <w:color w:val="000000"/>
                <w:sz w:val="16"/>
              </w:rPr>
            </w:pPr>
            <w:r w:rsidRPr="007D3B0B">
              <w:rPr>
                <w:color w:val="000000"/>
                <w:sz w:val="16"/>
              </w:rPr>
              <w:t>R43-011119001</w:t>
            </w:r>
          </w:p>
        </w:tc>
        <w:tc>
          <w:tcPr>
            <w:tcW w:w="567" w:type="dxa"/>
          </w:tcPr>
          <w:p w14:paraId="41950B1D" w14:textId="77777777" w:rsidR="001C3E66" w:rsidRPr="007D3B0B" w:rsidRDefault="001C3E66" w:rsidP="0093776B">
            <w:pPr>
              <w:rPr>
                <w:color w:val="000000"/>
                <w:sz w:val="16"/>
              </w:rPr>
            </w:pPr>
            <w:r w:rsidRPr="007D3B0B">
              <w:rPr>
                <w:color w:val="000000"/>
                <w:sz w:val="16"/>
              </w:rPr>
              <w:t>0</w:t>
            </w:r>
          </w:p>
        </w:tc>
        <w:tc>
          <w:tcPr>
            <w:tcW w:w="567" w:type="dxa"/>
          </w:tcPr>
          <w:p w14:paraId="0DD83A72" w14:textId="77777777" w:rsidR="001C3E66" w:rsidRPr="007D3B0B" w:rsidRDefault="001C3E66" w:rsidP="0093776B">
            <w:pPr>
              <w:rPr>
                <w:color w:val="000000"/>
                <w:sz w:val="16"/>
              </w:rPr>
            </w:pPr>
            <w:r w:rsidRPr="007D3B0B">
              <w:rPr>
                <w:color w:val="000000"/>
                <w:sz w:val="16"/>
              </w:rPr>
              <w:t>1</w:t>
            </w:r>
          </w:p>
        </w:tc>
        <w:tc>
          <w:tcPr>
            <w:tcW w:w="567" w:type="dxa"/>
          </w:tcPr>
          <w:p w14:paraId="3B46D1E6" w14:textId="77777777" w:rsidR="001C3E66" w:rsidRPr="007D3B0B" w:rsidRDefault="001C3E66" w:rsidP="0093776B">
            <w:pPr>
              <w:rPr>
                <w:color w:val="000000"/>
                <w:sz w:val="16"/>
              </w:rPr>
            </w:pPr>
            <w:r w:rsidRPr="007D3B0B">
              <w:rPr>
                <w:color w:val="000000"/>
                <w:sz w:val="16"/>
              </w:rPr>
              <w:t>1</w:t>
            </w:r>
          </w:p>
        </w:tc>
        <w:tc>
          <w:tcPr>
            <w:tcW w:w="567" w:type="dxa"/>
          </w:tcPr>
          <w:p w14:paraId="26EF3E05" w14:textId="77777777" w:rsidR="001C3E66" w:rsidRPr="007D3B0B" w:rsidRDefault="001C3E66" w:rsidP="0093776B">
            <w:pPr>
              <w:rPr>
                <w:color w:val="000000"/>
                <w:sz w:val="16"/>
              </w:rPr>
            </w:pPr>
            <w:r w:rsidRPr="007D3B0B">
              <w:rPr>
                <w:color w:val="000000"/>
                <w:sz w:val="16"/>
              </w:rPr>
              <w:t>0</w:t>
            </w:r>
          </w:p>
        </w:tc>
        <w:tc>
          <w:tcPr>
            <w:tcW w:w="567" w:type="dxa"/>
          </w:tcPr>
          <w:p w14:paraId="432B1B03" w14:textId="77777777" w:rsidR="001C3E66" w:rsidRPr="007D3B0B" w:rsidRDefault="001C3E66" w:rsidP="0093776B">
            <w:pPr>
              <w:rPr>
                <w:color w:val="000000"/>
                <w:sz w:val="16"/>
              </w:rPr>
            </w:pPr>
            <w:r w:rsidRPr="007D3B0B">
              <w:rPr>
                <w:color w:val="000000"/>
                <w:sz w:val="16"/>
              </w:rPr>
              <w:t>1</w:t>
            </w:r>
          </w:p>
        </w:tc>
      </w:tr>
      <w:tr w:rsidR="001C3E66" w:rsidRPr="007D3B0B" w14:paraId="4038C20D" w14:textId="77777777" w:rsidTr="0093776B">
        <w:trPr>
          <w:jc w:val="center"/>
        </w:trPr>
        <w:tc>
          <w:tcPr>
            <w:tcW w:w="1413" w:type="dxa"/>
          </w:tcPr>
          <w:p w14:paraId="1A59CA90" w14:textId="77777777" w:rsidR="001C3E66" w:rsidRPr="007D3B0B" w:rsidRDefault="001C3E66" w:rsidP="0093776B">
            <w:pPr>
              <w:rPr>
                <w:sz w:val="16"/>
              </w:rPr>
            </w:pPr>
            <w:r w:rsidRPr="007D3B0B">
              <w:rPr>
                <w:color w:val="000000"/>
                <w:sz w:val="16"/>
              </w:rPr>
              <w:t>R43-011119002</w:t>
            </w:r>
          </w:p>
        </w:tc>
        <w:tc>
          <w:tcPr>
            <w:tcW w:w="567" w:type="dxa"/>
          </w:tcPr>
          <w:p w14:paraId="01BCAD50" w14:textId="77777777" w:rsidR="001C3E66" w:rsidRPr="007D3B0B" w:rsidRDefault="001C3E66" w:rsidP="0093776B">
            <w:pPr>
              <w:rPr>
                <w:color w:val="000000"/>
                <w:sz w:val="16"/>
              </w:rPr>
            </w:pPr>
            <w:r w:rsidRPr="007D3B0B">
              <w:rPr>
                <w:color w:val="000000"/>
                <w:sz w:val="16"/>
              </w:rPr>
              <w:t>1</w:t>
            </w:r>
          </w:p>
        </w:tc>
        <w:tc>
          <w:tcPr>
            <w:tcW w:w="567" w:type="dxa"/>
          </w:tcPr>
          <w:p w14:paraId="3E5195FA" w14:textId="77777777" w:rsidR="001C3E66" w:rsidRPr="007D3B0B" w:rsidRDefault="001C3E66" w:rsidP="0093776B">
            <w:pPr>
              <w:rPr>
                <w:color w:val="000000"/>
                <w:sz w:val="16"/>
              </w:rPr>
            </w:pPr>
            <w:r w:rsidRPr="007D3B0B">
              <w:rPr>
                <w:color w:val="000000"/>
                <w:sz w:val="16"/>
              </w:rPr>
              <w:t>0</w:t>
            </w:r>
          </w:p>
        </w:tc>
        <w:tc>
          <w:tcPr>
            <w:tcW w:w="567" w:type="dxa"/>
          </w:tcPr>
          <w:p w14:paraId="5AF36F56" w14:textId="77777777" w:rsidR="001C3E66" w:rsidRPr="007D3B0B" w:rsidRDefault="001C3E66" w:rsidP="0093776B">
            <w:pPr>
              <w:rPr>
                <w:color w:val="000000"/>
                <w:sz w:val="16"/>
              </w:rPr>
            </w:pPr>
            <w:r w:rsidRPr="007D3B0B">
              <w:rPr>
                <w:color w:val="000000"/>
                <w:sz w:val="16"/>
              </w:rPr>
              <w:t>0</w:t>
            </w:r>
          </w:p>
        </w:tc>
        <w:tc>
          <w:tcPr>
            <w:tcW w:w="567" w:type="dxa"/>
          </w:tcPr>
          <w:p w14:paraId="48032D14" w14:textId="77777777" w:rsidR="001C3E66" w:rsidRPr="007D3B0B" w:rsidRDefault="001C3E66" w:rsidP="0093776B">
            <w:pPr>
              <w:rPr>
                <w:color w:val="000000"/>
                <w:sz w:val="16"/>
              </w:rPr>
            </w:pPr>
            <w:r w:rsidRPr="007D3B0B">
              <w:rPr>
                <w:color w:val="000000"/>
                <w:sz w:val="16"/>
              </w:rPr>
              <w:t>0</w:t>
            </w:r>
          </w:p>
        </w:tc>
        <w:tc>
          <w:tcPr>
            <w:tcW w:w="567" w:type="dxa"/>
          </w:tcPr>
          <w:p w14:paraId="3CE53541" w14:textId="77777777" w:rsidR="001C3E66" w:rsidRPr="007D3B0B" w:rsidRDefault="001C3E66" w:rsidP="0093776B">
            <w:pPr>
              <w:rPr>
                <w:color w:val="000000"/>
                <w:sz w:val="16"/>
              </w:rPr>
            </w:pPr>
            <w:r w:rsidRPr="007D3B0B">
              <w:rPr>
                <w:color w:val="000000"/>
                <w:sz w:val="16"/>
              </w:rPr>
              <w:t>1</w:t>
            </w:r>
          </w:p>
        </w:tc>
      </w:tr>
      <w:tr w:rsidR="001C3E66" w:rsidRPr="007D3B0B" w14:paraId="4C16C2EA" w14:textId="77777777" w:rsidTr="0093776B">
        <w:trPr>
          <w:jc w:val="center"/>
        </w:trPr>
        <w:tc>
          <w:tcPr>
            <w:tcW w:w="1413" w:type="dxa"/>
          </w:tcPr>
          <w:p w14:paraId="5C79327B" w14:textId="77777777" w:rsidR="001C3E66" w:rsidRPr="007D3B0B" w:rsidRDefault="001C3E66" w:rsidP="0093776B">
            <w:pPr>
              <w:rPr>
                <w:sz w:val="16"/>
              </w:rPr>
            </w:pPr>
            <w:r w:rsidRPr="007D3B0B">
              <w:rPr>
                <w:color w:val="000000"/>
                <w:sz w:val="16"/>
              </w:rPr>
              <w:t>R43-011119003</w:t>
            </w:r>
          </w:p>
        </w:tc>
        <w:tc>
          <w:tcPr>
            <w:tcW w:w="567" w:type="dxa"/>
          </w:tcPr>
          <w:p w14:paraId="309276A5" w14:textId="77777777" w:rsidR="001C3E66" w:rsidRPr="007D3B0B" w:rsidRDefault="001C3E66" w:rsidP="0093776B">
            <w:pPr>
              <w:rPr>
                <w:color w:val="000000"/>
                <w:sz w:val="16"/>
              </w:rPr>
            </w:pPr>
            <w:r w:rsidRPr="007D3B0B">
              <w:rPr>
                <w:color w:val="000000"/>
                <w:sz w:val="16"/>
              </w:rPr>
              <w:t>0</w:t>
            </w:r>
          </w:p>
        </w:tc>
        <w:tc>
          <w:tcPr>
            <w:tcW w:w="567" w:type="dxa"/>
          </w:tcPr>
          <w:p w14:paraId="7DDE693C" w14:textId="77777777" w:rsidR="001C3E66" w:rsidRPr="007D3B0B" w:rsidRDefault="001C3E66" w:rsidP="0093776B">
            <w:pPr>
              <w:rPr>
                <w:color w:val="000000"/>
                <w:sz w:val="16"/>
              </w:rPr>
            </w:pPr>
            <w:r w:rsidRPr="007D3B0B">
              <w:rPr>
                <w:color w:val="000000"/>
                <w:sz w:val="16"/>
              </w:rPr>
              <w:t>0</w:t>
            </w:r>
          </w:p>
        </w:tc>
        <w:tc>
          <w:tcPr>
            <w:tcW w:w="567" w:type="dxa"/>
          </w:tcPr>
          <w:p w14:paraId="58782612" w14:textId="77777777" w:rsidR="001C3E66" w:rsidRPr="007D3B0B" w:rsidRDefault="001C3E66" w:rsidP="0093776B">
            <w:pPr>
              <w:rPr>
                <w:color w:val="000000"/>
                <w:sz w:val="16"/>
              </w:rPr>
            </w:pPr>
            <w:r w:rsidRPr="007D3B0B">
              <w:rPr>
                <w:color w:val="000000"/>
                <w:sz w:val="16"/>
              </w:rPr>
              <w:t>0</w:t>
            </w:r>
          </w:p>
        </w:tc>
        <w:tc>
          <w:tcPr>
            <w:tcW w:w="567" w:type="dxa"/>
          </w:tcPr>
          <w:p w14:paraId="1459635F" w14:textId="77777777" w:rsidR="001C3E66" w:rsidRPr="007D3B0B" w:rsidRDefault="001C3E66" w:rsidP="0093776B">
            <w:pPr>
              <w:rPr>
                <w:color w:val="000000"/>
                <w:sz w:val="16"/>
              </w:rPr>
            </w:pPr>
            <w:r w:rsidRPr="007D3B0B">
              <w:rPr>
                <w:color w:val="000000"/>
                <w:sz w:val="16"/>
              </w:rPr>
              <w:t>1</w:t>
            </w:r>
          </w:p>
        </w:tc>
        <w:tc>
          <w:tcPr>
            <w:tcW w:w="567" w:type="dxa"/>
          </w:tcPr>
          <w:p w14:paraId="4445FD64" w14:textId="77777777" w:rsidR="001C3E66" w:rsidRPr="007D3B0B" w:rsidRDefault="001C3E66" w:rsidP="0093776B">
            <w:pPr>
              <w:rPr>
                <w:color w:val="000000"/>
                <w:sz w:val="16"/>
              </w:rPr>
            </w:pPr>
            <w:r w:rsidRPr="007D3B0B">
              <w:rPr>
                <w:color w:val="000000"/>
                <w:sz w:val="16"/>
              </w:rPr>
              <w:t>1</w:t>
            </w:r>
          </w:p>
        </w:tc>
      </w:tr>
      <w:tr w:rsidR="001C3E66" w:rsidRPr="007D3B0B" w14:paraId="3E5BE717" w14:textId="77777777" w:rsidTr="0093776B">
        <w:trPr>
          <w:jc w:val="center"/>
        </w:trPr>
        <w:tc>
          <w:tcPr>
            <w:tcW w:w="1413" w:type="dxa"/>
          </w:tcPr>
          <w:p w14:paraId="20405FD4" w14:textId="77777777" w:rsidR="001C3E66" w:rsidRPr="007D3B0B" w:rsidRDefault="001C3E66" w:rsidP="0093776B">
            <w:pPr>
              <w:rPr>
                <w:sz w:val="16"/>
              </w:rPr>
            </w:pPr>
            <w:r w:rsidRPr="007D3B0B">
              <w:rPr>
                <w:color w:val="000000"/>
                <w:sz w:val="16"/>
              </w:rPr>
              <w:t>R43-011119004</w:t>
            </w:r>
          </w:p>
        </w:tc>
        <w:tc>
          <w:tcPr>
            <w:tcW w:w="567" w:type="dxa"/>
          </w:tcPr>
          <w:p w14:paraId="60A9132B" w14:textId="77777777" w:rsidR="001C3E66" w:rsidRPr="007D3B0B" w:rsidRDefault="001C3E66" w:rsidP="0093776B">
            <w:pPr>
              <w:rPr>
                <w:color w:val="000000"/>
                <w:sz w:val="16"/>
              </w:rPr>
            </w:pPr>
            <w:r w:rsidRPr="007D3B0B">
              <w:rPr>
                <w:color w:val="000000"/>
                <w:sz w:val="16"/>
              </w:rPr>
              <w:t>1</w:t>
            </w:r>
          </w:p>
        </w:tc>
        <w:tc>
          <w:tcPr>
            <w:tcW w:w="567" w:type="dxa"/>
          </w:tcPr>
          <w:p w14:paraId="51513994" w14:textId="77777777" w:rsidR="001C3E66" w:rsidRPr="007D3B0B" w:rsidRDefault="001C3E66" w:rsidP="0093776B">
            <w:pPr>
              <w:rPr>
                <w:color w:val="000000"/>
                <w:sz w:val="16"/>
              </w:rPr>
            </w:pPr>
            <w:r w:rsidRPr="007D3B0B">
              <w:rPr>
                <w:color w:val="000000"/>
                <w:sz w:val="16"/>
              </w:rPr>
              <w:t>1</w:t>
            </w:r>
          </w:p>
        </w:tc>
        <w:tc>
          <w:tcPr>
            <w:tcW w:w="567" w:type="dxa"/>
          </w:tcPr>
          <w:p w14:paraId="341ABE41" w14:textId="77777777" w:rsidR="001C3E66" w:rsidRPr="007D3B0B" w:rsidRDefault="001C3E66" w:rsidP="0093776B">
            <w:pPr>
              <w:rPr>
                <w:color w:val="000000"/>
                <w:sz w:val="16"/>
              </w:rPr>
            </w:pPr>
            <w:r w:rsidRPr="007D3B0B">
              <w:rPr>
                <w:color w:val="000000"/>
                <w:sz w:val="16"/>
              </w:rPr>
              <w:t>0</w:t>
            </w:r>
          </w:p>
        </w:tc>
        <w:tc>
          <w:tcPr>
            <w:tcW w:w="567" w:type="dxa"/>
          </w:tcPr>
          <w:p w14:paraId="01019524" w14:textId="77777777" w:rsidR="001C3E66" w:rsidRPr="007D3B0B" w:rsidRDefault="001C3E66" w:rsidP="0093776B">
            <w:pPr>
              <w:rPr>
                <w:color w:val="000000"/>
                <w:sz w:val="16"/>
              </w:rPr>
            </w:pPr>
            <w:r w:rsidRPr="007D3B0B">
              <w:rPr>
                <w:color w:val="000000"/>
                <w:sz w:val="16"/>
              </w:rPr>
              <w:t>0</w:t>
            </w:r>
          </w:p>
        </w:tc>
        <w:tc>
          <w:tcPr>
            <w:tcW w:w="567" w:type="dxa"/>
          </w:tcPr>
          <w:p w14:paraId="34C32B2B" w14:textId="77777777" w:rsidR="001C3E66" w:rsidRPr="007D3B0B" w:rsidRDefault="001C3E66" w:rsidP="0093776B">
            <w:pPr>
              <w:rPr>
                <w:color w:val="000000"/>
                <w:sz w:val="16"/>
              </w:rPr>
            </w:pPr>
            <w:r w:rsidRPr="007D3B0B">
              <w:rPr>
                <w:color w:val="000000"/>
                <w:sz w:val="16"/>
              </w:rPr>
              <w:t>1</w:t>
            </w:r>
          </w:p>
        </w:tc>
      </w:tr>
      <w:tr w:rsidR="001C3E66" w:rsidRPr="007D3B0B" w14:paraId="3537C6B6" w14:textId="77777777" w:rsidTr="0093776B">
        <w:trPr>
          <w:jc w:val="center"/>
        </w:trPr>
        <w:tc>
          <w:tcPr>
            <w:tcW w:w="1413" w:type="dxa"/>
          </w:tcPr>
          <w:p w14:paraId="66BD33DC" w14:textId="77777777" w:rsidR="001C3E66" w:rsidRPr="007D3B0B" w:rsidRDefault="001C3E66" w:rsidP="0093776B">
            <w:pPr>
              <w:rPr>
                <w:sz w:val="16"/>
              </w:rPr>
            </w:pPr>
            <w:r w:rsidRPr="007D3B0B">
              <w:rPr>
                <w:color w:val="000000"/>
                <w:sz w:val="16"/>
              </w:rPr>
              <w:t>R43-011119005</w:t>
            </w:r>
          </w:p>
        </w:tc>
        <w:tc>
          <w:tcPr>
            <w:tcW w:w="567" w:type="dxa"/>
          </w:tcPr>
          <w:p w14:paraId="037B60A2" w14:textId="77777777" w:rsidR="001C3E66" w:rsidRPr="007D3B0B" w:rsidRDefault="001C3E66" w:rsidP="0093776B">
            <w:pPr>
              <w:rPr>
                <w:color w:val="000000"/>
                <w:sz w:val="16"/>
              </w:rPr>
            </w:pPr>
            <w:r w:rsidRPr="007D3B0B">
              <w:rPr>
                <w:color w:val="000000"/>
                <w:sz w:val="16"/>
              </w:rPr>
              <w:t>0</w:t>
            </w:r>
          </w:p>
        </w:tc>
        <w:tc>
          <w:tcPr>
            <w:tcW w:w="567" w:type="dxa"/>
          </w:tcPr>
          <w:p w14:paraId="2F36D4EF" w14:textId="77777777" w:rsidR="001C3E66" w:rsidRPr="007D3B0B" w:rsidRDefault="001C3E66" w:rsidP="0093776B">
            <w:pPr>
              <w:rPr>
                <w:color w:val="000000"/>
                <w:sz w:val="16"/>
              </w:rPr>
            </w:pPr>
            <w:r w:rsidRPr="007D3B0B">
              <w:rPr>
                <w:color w:val="000000"/>
                <w:sz w:val="16"/>
              </w:rPr>
              <w:t>1</w:t>
            </w:r>
          </w:p>
        </w:tc>
        <w:tc>
          <w:tcPr>
            <w:tcW w:w="567" w:type="dxa"/>
          </w:tcPr>
          <w:p w14:paraId="6593A37F" w14:textId="77777777" w:rsidR="001C3E66" w:rsidRPr="007D3B0B" w:rsidRDefault="001C3E66" w:rsidP="0093776B">
            <w:pPr>
              <w:rPr>
                <w:color w:val="000000"/>
                <w:sz w:val="16"/>
              </w:rPr>
            </w:pPr>
            <w:r w:rsidRPr="007D3B0B">
              <w:rPr>
                <w:color w:val="000000"/>
                <w:sz w:val="16"/>
              </w:rPr>
              <w:t>0</w:t>
            </w:r>
          </w:p>
        </w:tc>
        <w:tc>
          <w:tcPr>
            <w:tcW w:w="567" w:type="dxa"/>
          </w:tcPr>
          <w:p w14:paraId="6BF434B2" w14:textId="77777777" w:rsidR="001C3E66" w:rsidRPr="007D3B0B" w:rsidRDefault="001C3E66" w:rsidP="0093776B">
            <w:pPr>
              <w:rPr>
                <w:color w:val="000000"/>
                <w:sz w:val="16"/>
              </w:rPr>
            </w:pPr>
            <w:r w:rsidRPr="007D3B0B">
              <w:rPr>
                <w:color w:val="000000"/>
                <w:sz w:val="16"/>
              </w:rPr>
              <w:t>1</w:t>
            </w:r>
          </w:p>
        </w:tc>
        <w:tc>
          <w:tcPr>
            <w:tcW w:w="567" w:type="dxa"/>
          </w:tcPr>
          <w:p w14:paraId="129690A5" w14:textId="77777777" w:rsidR="001C3E66" w:rsidRPr="007D3B0B" w:rsidRDefault="001C3E66" w:rsidP="0093776B">
            <w:pPr>
              <w:rPr>
                <w:color w:val="000000"/>
                <w:sz w:val="16"/>
              </w:rPr>
            </w:pPr>
            <w:r w:rsidRPr="007D3B0B">
              <w:rPr>
                <w:color w:val="000000"/>
                <w:sz w:val="16"/>
              </w:rPr>
              <w:t>0</w:t>
            </w:r>
          </w:p>
        </w:tc>
      </w:tr>
      <w:tr w:rsidR="001C3E66" w:rsidRPr="007D3B0B" w14:paraId="1F0E7EA6" w14:textId="77777777" w:rsidTr="0093776B">
        <w:trPr>
          <w:jc w:val="center"/>
        </w:trPr>
        <w:tc>
          <w:tcPr>
            <w:tcW w:w="1413" w:type="dxa"/>
          </w:tcPr>
          <w:p w14:paraId="37CEF382" w14:textId="77777777" w:rsidR="001C3E66" w:rsidRPr="007D3B0B" w:rsidRDefault="001C3E66" w:rsidP="0093776B">
            <w:pPr>
              <w:rPr>
                <w:sz w:val="16"/>
              </w:rPr>
            </w:pPr>
            <w:r w:rsidRPr="007D3B0B">
              <w:rPr>
                <w:color w:val="000000"/>
                <w:sz w:val="16"/>
              </w:rPr>
              <w:t>R43-011119006</w:t>
            </w:r>
          </w:p>
        </w:tc>
        <w:tc>
          <w:tcPr>
            <w:tcW w:w="567" w:type="dxa"/>
          </w:tcPr>
          <w:p w14:paraId="19608F55" w14:textId="77777777" w:rsidR="001C3E66" w:rsidRPr="007D3B0B" w:rsidRDefault="001C3E66" w:rsidP="0093776B">
            <w:pPr>
              <w:rPr>
                <w:color w:val="000000"/>
                <w:sz w:val="16"/>
              </w:rPr>
            </w:pPr>
            <w:r w:rsidRPr="007D3B0B">
              <w:rPr>
                <w:color w:val="000000"/>
                <w:sz w:val="16"/>
              </w:rPr>
              <w:t>0</w:t>
            </w:r>
          </w:p>
        </w:tc>
        <w:tc>
          <w:tcPr>
            <w:tcW w:w="567" w:type="dxa"/>
          </w:tcPr>
          <w:p w14:paraId="28675FD6" w14:textId="77777777" w:rsidR="001C3E66" w:rsidRPr="007D3B0B" w:rsidRDefault="001C3E66" w:rsidP="0093776B">
            <w:pPr>
              <w:rPr>
                <w:color w:val="000000"/>
                <w:sz w:val="16"/>
              </w:rPr>
            </w:pPr>
            <w:r w:rsidRPr="007D3B0B">
              <w:rPr>
                <w:color w:val="000000"/>
                <w:sz w:val="16"/>
              </w:rPr>
              <w:t>0</w:t>
            </w:r>
          </w:p>
        </w:tc>
        <w:tc>
          <w:tcPr>
            <w:tcW w:w="567" w:type="dxa"/>
          </w:tcPr>
          <w:p w14:paraId="20D451D0" w14:textId="77777777" w:rsidR="001C3E66" w:rsidRPr="007D3B0B" w:rsidRDefault="001C3E66" w:rsidP="0093776B">
            <w:pPr>
              <w:rPr>
                <w:color w:val="000000"/>
                <w:sz w:val="16"/>
              </w:rPr>
            </w:pPr>
            <w:r w:rsidRPr="007D3B0B">
              <w:rPr>
                <w:color w:val="000000"/>
                <w:sz w:val="16"/>
              </w:rPr>
              <w:t>0</w:t>
            </w:r>
          </w:p>
        </w:tc>
        <w:tc>
          <w:tcPr>
            <w:tcW w:w="567" w:type="dxa"/>
          </w:tcPr>
          <w:p w14:paraId="0C534D77" w14:textId="77777777" w:rsidR="001C3E66" w:rsidRPr="007D3B0B" w:rsidRDefault="001C3E66" w:rsidP="0093776B">
            <w:pPr>
              <w:rPr>
                <w:color w:val="000000"/>
                <w:sz w:val="16"/>
              </w:rPr>
            </w:pPr>
            <w:r w:rsidRPr="007D3B0B">
              <w:rPr>
                <w:color w:val="000000"/>
                <w:sz w:val="16"/>
              </w:rPr>
              <w:t>1</w:t>
            </w:r>
          </w:p>
        </w:tc>
        <w:tc>
          <w:tcPr>
            <w:tcW w:w="567" w:type="dxa"/>
          </w:tcPr>
          <w:p w14:paraId="72CF8AD8" w14:textId="77777777" w:rsidR="001C3E66" w:rsidRPr="007D3B0B" w:rsidRDefault="001C3E66" w:rsidP="0093776B">
            <w:pPr>
              <w:rPr>
                <w:color w:val="000000"/>
                <w:sz w:val="16"/>
              </w:rPr>
            </w:pPr>
            <w:r w:rsidRPr="007D3B0B">
              <w:rPr>
                <w:color w:val="000000"/>
                <w:sz w:val="16"/>
              </w:rPr>
              <w:t>1</w:t>
            </w:r>
          </w:p>
        </w:tc>
      </w:tr>
      <w:tr w:rsidR="001C3E66" w:rsidRPr="007D3B0B" w14:paraId="572E9297" w14:textId="77777777" w:rsidTr="0093776B">
        <w:trPr>
          <w:jc w:val="center"/>
        </w:trPr>
        <w:tc>
          <w:tcPr>
            <w:tcW w:w="1413" w:type="dxa"/>
          </w:tcPr>
          <w:p w14:paraId="0A1D7BA7" w14:textId="77777777" w:rsidR="001C3E66" w:rsidRPr="007D3B0B" w:rsidRDefault="001C3E66" w:rsidP="0093776B">
            <w:pPr>
              <w:rPr>
                <w:sz w:val="16"/>
              </w:rPr>
            </w:pPr>
            <w:r w:rsidRPr="007D3B0B">
              <w:rPr>
                <w:color w:val="000000"/>
                <w:sz w:val="16"/>
              </w:rPr>
              <w:t>R43-011119007</w:t>
            </w:r>
          </w:p>
        </w:tc>
        <w:tc>
          <w:tcPr>
            <w:tcW w:w="567" w:type="dxa"/>
          </w:tcPr>
          <w:p w14:paraId="281D64E0" w14:textId="77777777" w:rsidR="001C3E66" w:rsidRPr="007D3B0B" w:rsidRDefault="001C3E66" w:rsidP="0093776B">
            <w:pPr>
              <w:rPr>
                <w:color w:val="000000"/>
                <w:sz w:val="16"/>
              </w:rPr>
            </w:pPr>
            <w:r w:rsidRPr="007D3B0B">
              <w:rPr>
                <w:color w:val="000000"/>
                <w:sz w:val="16"/>
              </w:rPr>
              <w:t>0</w:t>
            </w:r>
          </w:p>
        </w:tc>
        <w:tc>
          <w:tcPr>
            <w:tcW w:w="567" w:type="dxa"/>
          </w:tcPr>
          <w:p w14:paraId="0AB3A97D" w14:textId="77777777" w:rsidR="001C3E66" w:rsidRPr="007D3B0B" w:rsidRDefault="001C3E66" w:rsidP="0093776B">
            <w:pPr>
              <w:rPr>
                <w:color w:val="000000"/>
                <w:sz w:val="16"/>
              </w:rPr>
            </w:pPr>
            <w:r w:rsidRPr="007D3B0B">
              <w:rPr>
                <w:color w:val="000000"/>
                <w:sz w:val="16"/>
              </w:rPr>
              <w:t>1</w:t>
            </w:r>
          </w:p>
        </w:tc>
        <w:tc>
          <w:tcPr>
            <w:tcW w:w="567" w:type="dxa"/>
          </w:tcPr>
          <w:p w14:paraId="2979D829" w14:textId="77777777" w:rsidR="001C3E66" w:rsidRPr="007D3B0B" w:rsidRDefault="001C3E66" w:rsidP="0093776B">
            <w:pPr>
              <w:rPr>
                <w:color w:val="000000"/>
                <w:sz w:val="16"/>
              </w:rPr>
            </w:pPr>
            <w:r w:rsidRPr="007D3B0B">
              <w:rPr>
                <w:color w:val="000000"/>
                <w:sz w:val="16"/>
              </w:rPr>
              <w:t>0</w:t>
            </w:r>
          </w:p>
        </w:tc>
        <w:tc>
          <w:tcPr>
            <w:tcW w:w="567" w:type="dxa"/>
          </w:tcPr>
          <w:p w14:paraId="426655C4" w14:textId="77777777" w:rsidR="001C3E66" w:rsidRPr="007D3B0B" w:rsidRDefault="001C3E66" w:rsidP="0093776B">
            <w:pPr>
              <w:rPr>
                <w:color w:val="000000"/>
                <w:sz w:val="16"/>
              </w:rPr>
            </w:pPr>
            <w:r w:rsidRPr="007D3B0B">
              <w:rPr>
                <w:color w:val="000000"/>
                <w:sz w:val="16"/>
              </w:rPr>
              <w:t>1</w:t>
            </w:r>
          </w:p>
        </w:tc>
        <w:tc>
          <w:tcPr>
            <w:tcW w:w="567" w:type="dxa"/>
          </w:tcPr>
          <w:p w14:paraId="6AF514DF" w14:textId="77777777" w:rsidR="001C3E66" w:rsidRPr="007D3B0B" w:rsidRDefault="001C3E66" w:rsidP="0093776B">
            <w:pPr>
              <w:rPr>
                <w:color w:val="000000"/>
                <w:sz w:val="16"/>
              </w:rPr>
            </w:pPr>
            <w:r w:rsidRPr="007D3B0B">
              <w:rPr>
                <w:color w:val="000000"/>
                <w:sz w:val="16"/>
              </w:rPr>
              <w:t>0</w:t>
            </w:r>
          </w:p>
        </w:tc>
      </w:tr>
      <w:tr w:rsidR="001C3E66" w:rsidRPr="007D3B0B" w14:paraId="655C3B01" w14:textId="77777777" w:rsidTr="0093776B">
        <w:trPr>
          <w:jc w:val="center"/>
        </w:trPr>
        <w:tc>
          <w:tcPr>
            <w:tcW w:w="1413" w:type="dxa"/>
          </w:tcPr>
          <w:p w14:paraId="30BA9422" w14:textId="77777777" w:rsidR="001C3E66" w:rsidRPr="007D3B0B" w:rsidRDefault="001C3E66" w:rsidP="0093776B">
            <w:pPr>
              <w:rPr>
                <w:sz w:val="16"/>
              </w:rPr>
            </w:pPr>
            <w:r w:rsidRPr="007D3B0B">
              <w:rPr>
                <w:color w:val="000000"/>
                <w:sz w:val="16"/>
              </w:rPr>
              <w:t>R43-011119008</w:t>
            </w:r>
          </w:p>
        </w:tc>
        <w:tc>
          <w:tcPr>
            <w:tcW w:w="567" w:type="dxa"/>
          </w:tcPr>
          <w:p w14:paraId="00D197B3" w14:textId="77777777" w:rsidR="001C3E66" w:rsidRPr="007D3B0B" w:rsidRDefault="001C3E66" w:rsidP="0093776B">
            <w:pPr>
              <w:rPr>
                <w:color w:val="000000"/>
                <w:sz w:val="16"/>
              </w:rPr>
            </w:pPr>
            <w:r w:rsidRPr="007D3B0B">
              <w:rPr>
                <w:color w:val="000000"/>
                <w:sz w:val="16"/>
              </w:rPr>
              <w:t>0</w:t>
            </w:r>
          </w:p>
        </w:tc>
        <w:tc>
          <w:tcPr>
            <w:tcW w:w="567" w:type="dxa"/>
          </w:tcPr>
          <w:p w14:paraId="03B55C1D" w14:textId="77777777" w:rsidR="001C3E66" w:rsidRPr="007D3B0B" w:rsidRDefault="001C3E66" w:rsidP="0093776B">
            <w:pPr>
              <w:rPr>
                <w:color w:val="000000"/>
                <w:sz w:val="16"/>
              </w:rPr>
            </w:pPr>
            <w:r w:rsidRPr="007D3B0B">
              <w:rPr>
                <w:color w:val="000000"/>
                <w:sz w:val="16"/>
              </w:rPr>
              <w:t>1</w:t>
            </w:r>
          </w:p>
        </w:tc>
        <w:tc>
          <w:tcPr>
            <w:tcW w:w="567" w:type="dxa"/>
          </w:tcPr>
          <w:p w14:paraId="5F9B6CD9" w14:textId="77777777" w:rsidR="001C3E66" w:rsidRPr="007D3B0B" w:rsidRDefault="001C3E66" w:rsidP="0093776B">
            <w:pPr>
              <w:rPr>
                <w:color w:val="000000"/>
                <w:sz w:val="16"/>
              </w:rPr>
            </w:pPr>
            <w:r w:rsidRPr="007D3B0B">
              <w:rPr>
                <w:color w:val="000000"/>
                <w:sz w:val="16"/>
              </w:rPr>
              <w:t>1</w:t>
            </w:r>
          </w:p>
        </w:tc>
        <w:tc>
          <w:tcPr>
            <w:tcW w:w="567" w:type="dxa"/>
          </w:tcPr>
          <w:p w14:paraId="68AB9B87" w14:textId="77777777" w:rsidR="001C3E66" w:rsidRPr="007D3B0B" w:rsidRDefault="001C3E66" w:rsidP="0093776B">
            <w:pPr>
              <w:rPr>
                <w:color w:val="000000"/>
                <w:sz w:val="16"/>
              </w:rPr>
            </w:pPr>
            <w:r w:rsidRPr="007D3B0B">
              <w:rPr>
                <w:color w:val="000000"/>
                <w:sz w:val="16"/>
              </w:rPr>
              <w:t>1</w:t>
            </w:r>
          </w:p>
        </w:tc>
        <w:tc>
          <w:tcPr>
            <w:tcW w:w="567" w:type="dxa"/>
          </w:tcPr>
          <w:p w14:paraId="1A7A6AB4" w14:textId="77777777" w:rsidR="001C3E66" w:rsidRPr="007D3B0B" w:rsidRDefault="001C3E66" w:rsidP="0093776B">
            <w:pPr>
              <w:rPr>
                <w:color w:val="000000"/>
                <w:sz w:val="16"/>
              </w:rPr>
            </w:pPr>
            <w:r w:rsidRPr="007D3B0B">
              <w:rPr>
                <w:color w:val="000000"/>
                <w:sz w:val="16"/>
              </w:rPr>
              <w:t>1</w:t>
            </w:r>
          </w:p>
        </w:tc>
      </w:tr>
      <w:tr w:rsidR="001C3E66" w:rsidRPr="007D3B0B" w14:paraId="08285F0E" w14:textId="77777777" w:rsidTr="0093776B">
        <w:trPr>
          <w:jc w:val="center"/>
        </w:trPr>
        <w:tc>
          <w:tcPr>
            <w:tcW w:w="1413" w:type="dxa"/>
          </w:tcPr>
          <w:p w14:paraId="1E50775F" w14:textId="77777777" w:rsidR="001C3E66" w:rsidRPr="007D3B0B" w:rsidRDefault="001C3E66" w:rsidP="0093776B">
            <w:pPr>
              <w:rPr>
                <w:sz w:val="16"/>
              </w:rPr>
            </w:pPr>
            <w:r w:rsidRPr="007D3B0B">
              <w:rPr>
                <w:color w:val="000000"/>
                <w:sz w:val="16"/>
              </w:rPr>
              <w:t>R43-011119009</w:t>
            </w:r>
          </w:p>
        </w:tc>
        <w:tc>
          <w:tcPr>
            <w:tcW w:w="567" w:type="dxa"/>
          </w:tcPr>
          <w:p w14:paraId="10004178" w14:textId="77777777" w:rsidR="001C3E66" w:rsidRPr="007D3B0B" w:rsidRDefault="001C3E66" w:rsidP="0093776B">
            <w:pPr>
              <w:rPr>
                <w:color w:val="000000"/>
                <w:sz w:val="16"/>
              </w:rPr>
            </w:pPr>
            <w:r w:rsidRPr="007D3B0B">
              <w:rPr>
                <w:color w:val="000000"/>
                <w:sz w:val="16"/>
              </w:rPr>
              <w:t>0</w:t>
            </w:r>
          </w:p>
        </w:tc>
        <w:tc>
          <w:tcPr>
            <w:tcW w:w="567" w:type="dxa"/>
          </w:tcPr>
          <w:p w14:paraId="74DC56C8" w14:textId="77777777" w:rsidR="001C3E66" w:rsidRPr="007D3B0B" w:rsidRDefault="001C3E66" w:rsidP="0093776B">
            <w:pPr>
              <w:rPr>
                <w:color w:val="000000"/>
                <w:sz w:val="16"/>
              </w:rPr>
            </w:pPr>
            <w:r w:rsidRPr="007D3B0B">
              <w:rPr>
                <w:color w:val="000000"/>
                <w:sz w:val="16"/>
              </w:rPr>
              <w:t>1</w:t>
            </w:r>
          </w:p>
        </w:tc>
        <w:tc>
          <w:tcPr>
            <w:tcW w:w="567" w:type="dxa"/>
          </w:tcPr>
          <w:p w14:paraId="43FA2DB8" w14:textId="77777777" w:rsidR="001C3E66" w:rsidRPr="007D3B0B" w:rsidRDefault="001C3E66" w:rsidP="0093776B">
            <w:pPr>
              <w:rPr>
                <w:color w:val="000000"/>
                <w:sz w:val="16"/>
              </w:rPr>
            </w:pPr>
            <w:r w:rsidRPr="007D3B0B">
              <w:rPr>
                <w:color w:val="000000"/>
                <w:sz w:val="16"/>
              </w:rPr>
              <w:t>0</w:t>
            </w:r>
          </w:p>
        </w:tc>
        <w:tc>
          <w:tcPr>
            <w:tcW w:w="567" w:type="dxa"/>
          </w:tcPr>
          <w:p w14:paraId="6FB8B772" w14:textId="77777777" w:rsidR="001C3E66" w:rsidRPr="007D3B0B" w:rsidRDefault="001C3E66" w:rsidP="0093776B">
            <w:pPr>
              <w:rPr>
                <w:color w:val="000000"/>
                <w:sz w:val="16"/>
              </w:rPr>
            </w:pPr>
            <w:r w:rsidRPr="007D3B0B">
              <w:rPr>
                <w:color w:val="000000"/>
                <w:sz w:val="16"/>
              </w:rPr>
              <w:t>1</w:t>
            </w:r>
          </w:p>
        </w:tc>
        <w:tc>
          <w:tcPr>
            <w:tcW w:w="567" w:type="dxa"/>
          </w:tcPr>
          <w:p w14:paraId="1C6274D2" w14:textId="77777777" w:rsidR="001C3E66" w:rsidRPr="007D3B0B" w:rsidRDefault="001C3E66" w:rsidP="0093776B">
            <w:pPr>
              <w:rPr>
                <w:color w:val="000000"/>
                <w:sz w:val="16"/>
              </w:rPr>
            </w:pPr>
            <w:r w:rsidRPr="007D3B0B">
              <w:rPr>
                <w:color w:val="000000"/>
                <w:sz w:val="16"/>
              </w:rPr>
              <w:t>1</w:t>
            </w:r>
          </w:p>
        </w:tc>
      </w:tr>
    </w:tbl>
    <w:p w14:paraId="2BF7EFA6" w14:textId="5E115D39" w:rsidR="00217EC6" w:rsidRDefault="00217EC6" w:rsidP="00A83A3E">
      <w:pPr>
        <w:rPr>
          <w:sz w:val="22"/>
          <w:lang w:eastAsia="ar-SA"/>
        </w:rPr>
      </w:pPr>
    </w:p>
    <w:p w14:paraId="0B5376A9" w14:textId="14C3027C" w:rsidR="00B95100" w:rsidRDefault="00B95100" w:rsidP="00B95100">
      <w:pPr>
        <w:pStyle w:val="Heading4"/>
        <w:spacing w:before="0" w:line="360" w:lineRule="auto"/>
        <w:rPr>
          <w:rFonts w:ascii="Times New Roman" w:hAnsi="Times New Roman" w:cs="Times New Roman"/>
          <w:b/>
          <w:i w:val="0"/>
          <w:color w:val="000000" w:themeColor="text1"/>
          <w:sz w:val="24"/>
          <w:szCs w:val="24"/>
          <w:lang w:val="en-US"/>
        </w:rPr>
      </w:pPr>
      <w:bookmarkStart w:id="17" w:name="_Toc31953099"/>
      <w:r w:rsidRPr="001C3E66">
        <w:rPr>
          <w:rFonts w:ascii="Times New Roman" w:hAnsi="Times New Roman" w:cs="Times New Roman"/>
          <w:b/>
          <w:i w:val="0"/>
          <w:color w:val="000000" w:themeColor="text1"/>
          <w:sz w:val="24"/>
          <w:szCs w:val="24"/>
        </w:rPr>
        <w:t>4.2.1.</w:t>
      </w:r>
      <w:r>
        <w:rPr>
          <w:rFonts w:ascii="Times New Roman" w:hAnsi="Times New Roman" w:cs="Times New Roman"/>
          <w:b/>
          <w:i w:val="0"/>
          <w:color w:val="000000" w:themeColor="text1"/>
          <w:sz w:val="24"/>
          <w:szCs w:val="24"/>
        </w:rPr>
        <w:t>4</w:t>
      </w:r>
      <w:r w:rsidRPr="001C3E66">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lang w:val="en-US"/>
        </w:rPr>
        <w:t>Proses Perhitungan</w:t>
      </w:r>
    </w:p>
    <w:p w14:paraId="18430FB6" w14:textId="62FEB99C" w:rsidR="00170559" w:rsidRDefault="00170559" w:rsidP="00170559">
      <w:pPr>
        <w:ind w:firstLine="720"/>
        <w:rPr>
          <w:color w:val="000000"/>
          <w:sz w:val="22"/>
          <w:szCs w:val="22"/>
        </w:rPr>
      </w:pPr>
      <w:r w:rsidRPr="00170559">
        <w:rPr>
          <w:color w:val="000000"/>
          <w:sz w:val="22"/>
          <w:szCs w:val="22"/>
        </w:rPr>
        <w:t xml:space="preserve">Hitung nilai </w:t>
      </w:r>
      <w:r w:rsidRPr="00170559">
        <w:rPr>
          <w:i/>
          <w:iCs/>
          <w:color w:val="000000"/>
          <w:sz w:val="22"/>
          <w:szCs w:val="22"/>
        </w:rPr>
        <w:t>support</w:t>
      </w:r>
      <w:r w:rsidRPr="00170559">
        <w:rPr>
          <w:color w:val="000000"/>
          <w:sz w:val="22"/>
          <w:szCs w:val="22"/>
        </w:rPr>
        <w:t xml:space="preserve"> setiap </w:t>
      </w:r>
      <w:r w:rsidRPr="00170559">
        <w:rPr>
          <w:i/>
          <w:color w:val="000000"/>
          <w:sz w:val="22"/>
          <w:szCs w:val="22"/>
        </w:rPr>
        <w:t>item</w:t>
      </w:r>
      <w:r w:rsidRPr="00170559">
        <w:rPr>
          <w:color w:val="000000"/>
          <w:sz w:val="22"/>
          <w:szCs w:val="22"/>
        </w:rPr>
        <w:t xml:space="preserve"> pada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C</m:t>
            </m:r>
          </m:e>
          <m:sub>
            <m:r>
              <w:rPr>
                <w:rFonts w:ascii="Cambria Math" w:eastAsia="Cambria Math" w:hAnsi="Cambria Math"/>
                <w:color w:val="000000" w:themeColor="text1"/>
                <w:sz w:val="22"/>
                <w:szCs w:val="22"/>
              </w:rPr>
              <m:t>1</m:t>
            </m:r>
          </m:sub>
        </m:sSub>
      </m:oMath>
      <w:r w:rsidRPr="00170559">
        <w:rPr>
          <w:color w:val="000000"/>
          <w:sz w:val="22"/>
          <w:szCs w:val="22"/>
        </w:rPr>
        <w:t xml:space="preserve"> dengan menggunakan rumus 2.1 lalu masukan ke dalam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L</m:t>
            </m:r>
          </m:e>
          <m:sub>
            <m:r>
              <w:rPr>
                <w:rFonts w:ascii="Cambria Math" w:eastAsia="Cambria Math" w:hAnsi="Cambria Math"/>
                <w:color w:val="000000" w:themeColor="text1"/>
                <w:sz w:val="22"/>
                <w:szCs w:val="22"/>
              </w:rPr>
              <m:t>1</m:t>
            </m:r>
          </m:sub>
        </m:sSub>
      </m:oMath>
      <w:r w:rsidRPr="00170559">
        <w:rPr>
          <w:color w:val="000000"/>
          <w:sz w:val="22"/>
          <w:szCs w:val="22"/>
        </w:rPr>
        <w:t xml:space="preserve">. Bandingkan nilai </w:t>
      </w:r>
      <w:r w:rsidRPr="00170559">
        <w:rPr>
          <w:i/>
          <w:iCs/>
          <w:color w:val="000000"/>
          <w:sz w:val="22"/>
          <w:szCs w:val="22"/>
        </w:rPr>
        <w:t>support</w:t>
      </w:r>
      <w:r w:rsidRPr="00170559">
        <w:rPr>
          <w:color w:val="000000"/>
          <w:sz w:val="22"/>
          <w:szCs w:val="22"/>
        </w:rPr>
        <w:t xml:space="preserve"> setiap </w:t>
      </w:r>
      <w:r w:rsidRPr="00170559">
        <w:rPr>
          <w:i/>
          <w:color w:val="000000"/>
          <w:sz w:val="22"/>
          <w:szCs w:val="22"/>
        </w:rPr>
        <w:t>item</w:t>
      </w:r>
      <w:r w:rsidRPr="00170559">
        <w:rPr>
          <w:color w:val="000000"/>
          <w:sz w:val="22"/>
          <w:szCs w:val="22"/>
        </w:rPr>
        <w:t xml:space="preserve"> set pada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L</m:t>
            </m:r>
          </m:e>
          <m:sub>
            <m:r>
              <w:rPr>
                <w:rFonts w:ascii="Cambria Math" w:eastAsia="Cambria Math" w:hAnsi="Cambria Math"/>
                <w:color w:val="000000" w:themeColor="text1"/>
                <w:sz w:val="22"/>
                <w:szCs w:val="22"/>
              </w:rPr>
              <m:t>1</m:t>
            </m:r>
          </m:sub>
        </m:sSub>
      </m:oMath>
      <w:r w:rsidRPr="00170559">
        <w:rPr>
          <w:color w:val="000000"/>
          <w:sz w:val="22"/>
          <w:szCs w:val="22"/>
        </w:rPr>
        <w:t xml:space="preserve"> dengan </w:t>
      </w:r>
      <w:r w:rsidRPr="00170559">
        <w:rPr>
          <w:i/>
          <w:color w:val="000000"/>
          <w:sz w:val="22"/>
          <w:szCs w:val="22"/>
        </w:rPr>
        <w:t>minimum support</w:t>
      </w:r>
      <w:r w:rsidRPr="00170559">
        <w:rPr>
          <w:color w:val="000000"/>
          <w:sz w:val="22"/>
          <w:szCs w:val="22"/>
        </w:rPr>
        <w:t xml:space="preserve">. Jika nilai </w:t>
      </w:r>
      <w:r w:rsidRPr="00170559">
        <w:rPr>
          <w:i/>
          <w:iCs/>
          <w:color w:val="000000"/>
          <w:sz w:val="22"/>
          <w:szCs w:val="22"/>
        </w:rPr>
        <w:t>support</w:t>
      </w:r>
      <w:r w:rsidRPr="00170559">
        <w:rPr>
          <w:color w:val="000000"/>
          <w:sz w:val="22"/>
          <w:szCs w:val="22"/>
        </w:rPr>
        <w:t xml:space="preserve">nya lebih besar atau sama dengan nilai </w:t>
      </w:r>
      <w:r w:rsidRPr="00170559">
        <w:rPr>
          <w:i/>
          <w:color w:val="000000"/>
          <w:sz w:val="22"/>
          <w:szCs w:val="22"/>
        </w:rPr>
        <w:t xml:space="preserve">minimum support  </w:t>
      </w:r>
      <w:r w:rsidRPr="00170559">
        <w:rPr>
          <w:color w:val="000000"/>
          <w:sz w:val="22"/>
          <w:szCs w:val="22"/>
        </w:rPr>
        <w:t xml:space="preserve">maka </w:t>
      </w:r>
      <w:r w:rsidRPr="00170559">
        <w:rPr>
          <w:i/>
          <w:color w:val="000000"/>
          <w:sz w:val="22"/>
          <w:szCs w:val="22"/>
        </w:rPr>
        <w:t xml:space="preserve">itemset </w:t>
      </w:r>
      <w:r w:rsidRPr="00170559">
        <w:rPr>
          <w:color w:val="000000"/>
          <w:sz w:val="22"/>
          <w:szCs w:val="22"/>
        </w:rPr>
        <w:t xml:space="preserve">tersebut lulus syarat </w:t>
      </w:r>
      <w:r w:rsidRPr="00170559">
        <w:rPr>
          <w:i/>
          <w:color w:val="000000"/>
          <w:sz w:val="22"/>
          <w:szCs w:val="22"/>
        </w:rPr>
        <w:t>minimum support</w:t>
      </w:r>
      <w:r w:rsidRPr="00170559">
        <w:rPr>
          <w:color w:val="000000"/>
          <w:sz w:val="22"/>
          <w:szCs w:val="22"/>
        </w:rPr>
        <w:t>.</w:t>
      </w:r>
    </w:p>
    <w:p w14:paraId="61238217" w14:textId="77777777" w:rsidR="00170559" w:rsidRPr="00170559" w:rsidRDefault="00170559" w:rsidP="00170559">
      <w:pPr>
        <w:ind w:firstLine="720"/>
        <w:rPr>
          <w:sz w:val="22"/>
          <w:szCs w:val="22"/>
        </w:rPr>
      </w:pPr>
    </w:p>
    <w:p w14:paraId="6E49EFA9" w14:textId="17AAFE6E" w:rsidR="00B95100" w:rsidRPr="00B95100" w:rsidRDefault="00B95100" w:rsidP="00B95100">
      <w:pPr>
        <w:keepNext/>
        <w:ind w:left="142"/>
        <w:rPr>
          <w:i/>
          <w:sz w:val="22"/>
          <w:szCs w:val="22"/>
        </w:rPr>
      </w:pPr>
      <w:r w:rsidRPr="00B95100">
        <w:rPr>
          <w:i/>
          <w:sz w:val="22"/>
          <w:szCs w:val="22"/>
        </w:rPr>
        <w:t xml:space="preserve">Tabel 4. </w:t>
      </w:r>
      <w:r w:rsidRPr="00B95100">
        <w:rPr>
          <w:i/>
          <w:sz w:val="22"/>
          <w:szCs w:val="22"/>
        </w:rPr>
        <w:fldChar w:fldCharType="begin"/>
      </w:r>
      <w:r w:rsidRPr="00B95100">
        <w:rPr>
          <w:i/>
          <w:sz w:val="22"/>
          <w:szCs w:val="22"/>
        </w:rPr>
        <w:instrText xml:space="preserve"> SEQ Tabel_4. \* ARABIC </w:instrText>
      </w:r>
      <w:r w:rsidRPr="00B95100">
        <w:rPr>
          <w:i/>
          <w:sz w:val="22"/>
          <w:szCs w:val="22"/>
        </w:rPr>
        <w:fldChar w:fldCharType="separate"/>
      </w:r>
      <w:r w:rsidR="005D2E30">
        <w:rPr>
          <w:i/>
          <w:noProof/>
          <w:sz w:val="22"/>
          <w:szCs w:val="22"/>
        </w:rPr>
        <w:t>2</w:t>
      </w:r>
      <w:r w:rsidRPr="00B95100">
        <w:rPr>
          <w:i/>
          <w:sz w:val="22"/>
          <w:szCs w:val="22"/>
        </w:rPr>
        <w:fldChar w:fldCharType="end"/>
      </w:r>
      <w:r w:rsidRPr="00B95100">
        <w:rPr>
          <w:i/>
          <w:sz w:val="22"/>
          <w:szCs w:val="22"/>
        </w:rPr>
        <w:t xml:space="preserve"> Standar Minimum support 1 (</w:t>
      </w:r>
      <m:oMath>
        <m:sSub>
          <m:sSubPr>
            <m:ctrlPr>
              <w:rPr>
                <w:rFonts w:ascii="Cambria Math" w:hAnsi="Cambria Math"/>
                <w:i/>
                <w:color w:val="000000" w:themeColor="text1"/>
                <w:sz w:val="22"/>
                <w:szCs w:val="22"/>
              </w:rPr>
            </m:ctrlPr>
          </m:sSubPr>
          <m:e>
            <m:r>
              <w:rPr>
                <w:rFonts w:ascii="Cambria Math" w:eastAsia="Cambria Math" w:hAnsi="Cambria Math"/>
                <w:color w:val="000000" w:themeColor="text1"/>
                <w:sz w:val="22"/>
                <w:szCs w:val="22"/>
              </w:rPr>
              <m:t>L</m:t>
            </m:r>
          </m:e>
          <m:sub>
            <m:r>
              <w:rPr>
                <w:rFonts w:ascii="Cambria Math" w:eastAsia="Cambria Math" w:hAnsi="Cambria Math"/>
                <w:color w:val="000000" w:themeColor="text1"/>
                <w:sz w:val="22"/>
                <w:szCs w:val="22"/>
              </w:rPr>
              <m:t>1</m:t>
            </m:r>
          </m:sub>
        </m:sSub>
        <m:r>
          <w:rPr>
            <w:rFonts w:ascii="Cambria Math" w:hAnsi="Cambria Math"/>
            <w:color w:val="000000" w:themeColor="text1"/>
            <w:sz w:val="22"/>
            <w:szCs w:val="22"/>
          </w:rPr>
          <m:t>)</m:t>
        </m:r>
      </m:oMath>
      <w:bookmarkEnd w:id="17"/>
    </w:p>
    <w:tbl>
      <w:tblPr>
        <w:tblStyle w:val="TableGrid"/>
        <w:tblW w:w="0" w:type="auto"/>
        <w:jc w:val="center"/>
        <w:tblLook w:val="04A0" w:firstRow="1" w:lastRow="0" w:firstColumn="1" w:lastColumn="0" w:noHBand="0" w:noVBand="1"/>
      </w:tblPr>
      <w:tblGrid>
        <w:gridCol w:w="1129"/>
        <w:gridCol w:w="732"/>
        <w:gridCol w:w="828"/>
        <w:gridCol w:w="1134"/>
      </w:tblGrid>
      <w:tr w:rsidR="00B95100" w:rsidRPr="00D92754" w14:paraId="3785EDB5" w14:textId="77777777" w:rsidTr="0093776B">
        <w:trPr>
          <w:jc w:val="center"/>
        </w:trPr>
        <w:tc>
          <w:tcPr>
            <w:tcW w:w="1129" w:type="dxa"/>
          </w:tcPr>
          <w:p w14:paraId="257C1118" w14:textId="77777777" w:rsidR="00B95100" w:rsidRPr="00D92754" w:rsidRDefault="00B95100" w:rsidP="0093776B">
            <w:pPr>
              <w:spacing w:line="360" w:lineRule="auto"/>
              <w:jc w:val="both"/>
              <w:rPr>
                <w:b/>
                <w:color w:val="000000"/>
                <w:sz w:val="16"/>
              </w:rPr>
            </w:pPr>
            <w:r w:rsidRPr="00D92754">
              <w:rPr>
                <w:b/>
                <w:color w:val="000000"/>
                <w:sz w:val="16"/>
              </w:rPr>
              <w:t>Kode Produk</w:t>
            </w:r>
          </w:p>
        </w:tc>
        <w:tc>
          <w:tcPr>
            <w:tcW w:w="732" w:type="dxa"/>
          </w:tcPr>
          <w:p w14:paraId="23A8925F" w14:textId="77777777" w:rsidR="00B95100" w:rsidRPr="00D92754" w:rsidRDefault="00B95100" w:rsidP="0093776B">
            <w:pPr>
              <w:spacing w:line="360" w:lineRule="auto"/>
              <w:jc w:val="both"/>
              <w:rPr>
                <w:b/>
                <w:color w:val="000000"/>
                <w:sz w:val="16"/>
              </w:rPr>
            </w:pPr>
            <w:r w:rsidRPr="00D92754">
              <w:rPr>
                <w:b/>
                <w:color w:val="000000"/>
                <w:sz w:val="16"/>
              </w:rPr>
              <w:t>Jumlah</w:t>
            </w:r>
          </w:p>
        </w:tc>
        <w:tc>
          <w:tcPr>
            <w:tcW w:w="828" w:type="dxa"/>
          </w:tcPr>
          <w:p w14:paraId="15041963" w14:textId="77777777" w:rsidR="00B95100" w:rsidRPr="00D92754" w:rsidRDefault="00B95100" w:rsidP="0093776B">
            <w:pPr>
              <w:spacing w:line="360" w:lineRule="auto"/>
              <w:jc w:val="both"/>
              <w:rPr>
                <w:b/>
                <w:color w:val="000000"/>
                <w:sz w:val="16"/>
              </w:rPr>
            </w:pPr>
            <w:r w:rsidRPr="00D92754">
              <w:rPr>
                <w:b/>
                <w:i/>
                <w:iCs/>
                <w:color w:val="000000"/>
                <w:sz w:val="16"/>
              </w:rPr>
              <w:t>Support</w:t>
            </w:r>
          </w:p>
        </w:tc>
        <w:tc>
          <w:tcPr>
            <w:tcW w:w="1134" w:type="dxa"/>
          </w:tcPr>
          <w:p w14:paraId="594E9A65" w14:textId="77777777" w:rsidR="00B95100" w:rsidRPr="00D92754" w:rsidRDefault="00B95100" w:rsidP="0093776B">
            <w:pPr>
              <w:spacing w:line="360" w:lineRule="auto"/>
              <w:jc w:val="both"/>
              <w:rPr>
                <w:b/>
                <w:color w:val="000000"/>
                <w:sz w:val="16"/>
              </w:rPr>
            </w:pPr>
            <w:r w:rsidRPr="00D92754">
              <w:rPr>
                <w:b/>
                <w:color w:val="000000"/>
                <w:sz w:val="16"/>
              </w:rPr>
              <w:t>Keterengan</w:t>
            </w:r>
          </w:p>
        </w:tc>
      </w:tr>
      <w:tr w:rsidR="00B95100" w:rsidRPr="00D92754" w14:paraId="2B90C8F1" w14:textId="77777777" w:rsidTr="0093776B">
        <w:trPr>
          <w:jc w:val="center"/>
        </w:trPr>
        <w:tc>
          <w:tcPr>
            <w:tcW w:w="1129" w:type="dxa"/>
          </w:tcPr>
          <w:p w14:paraId="27FD0A81" w14:textId="77777777" w:rsidR="00B95100" w:rsidRPr="00D92754" w:rsidRDefault="00B95100" w:rsidP="0093776B">
            <w:pPr>
              <w:rPr>
                <w:color w:val="333333"/>
                <w:sz w:val="16"/>
              </w:rPr>
            </w:pPr>
            <w:r w:rsidRPr="00D92754">
              <w:rPr>
                <w:color w:val="333333"/>
                <w:sz w:val="16"/>
              </w:rPr>
              <w:t>i_50</w:t>
            </w:r>
          </w:p>
        </w:tc>
        <w:tc>
          <w:tcPr>
            <w:tcW w:w="732" w:type="dxa"/>
          </w:tcPr>
          <w:p w14:paraId="3188B0DC" w14:textId="77777777" w:rsidR="00B95100" w:rsidRPr="00D92754" w:rsidRDefault="00B95100" w:rsidP="0093776B">
            <w:pPr>
              <w:rPr>
                <w:color w:val="000000"/>
                <w:sz w:val="16"/>
              </w:rPr>
            </w:pPr>
            <w:r w:rsidRPr="00D92754">
              <w:rPr>
                <w:color w:val="000000"/>
                <w:sz w:val="16"/>
              </w:rPr>
              <w:t>6</w:t>
            </w:r>
          </w:p>
        </w:tc>
        <w:tc>
          <w:tcPr>
            <w:tcW w:w="828" w:type="dxa"/>
          </w:tcPr>
          <w:p w14:paraId="63F5B206" w14:textId="77777777" w:rsidR="00B95100" w:rsidRPr="00D92754" w:rsidRDefault="00B95100" w:rsidP="0093776B">
            <w:pPr>
              <w:rPr>
                <w:color w:val="000000"/>
                <w:sz w:val="16"/>
              </w:rPr>
            </w:pPr>
            <w:r w:rsidRPr="00D92754">
              <w:rPr>
                <w:color w:val="000000"/>
                <w:sz w:val="16"/>
              </w:rPr>
              <w:t>66.67</w:t>
            </w:r>
          </w:p>
        </w:tc>
        <w:tc>
          <w:tcPr>
            <w:tcW w:w="1134" w:type="dxa"/>
          </w:tcPr>
          <w:p w14:paraId="63BB82AB" w14:textId="77777777" w:rsidR="00B95100" w:rsidRPr="00D92754" w:rsidRDefault="00B95100" w:rsidP="0093776B">
            <w:pPr>
              <w:rPr>
                <w:color w:val="333333"/>
                <w:sz w:val="16"/>
              </w:rPr>
            </w:pPr>
            <w:r w:rsidRPr="00D92754">
              <w:rPr>
                <w:color w:val="333333"/>
                <w:sz w:val="16"/>
              </w:rPr>
              <w:t>Lulus</w:t>
            </w:r>
          </w:p>
        </w:tc>
      </w:tr>
      <w:tr w:rsidR="00B95100" w:rsidRPr="00D92754" w14:paraId="5BCECF71" w14:textId="77777777" w:rsidTr="0093776B">
        <w:trPr>
          <w:jc w:val="center"/>
        </w:trPr>
        <w:tc>
          <w:tcPr>
            <w:tcW w:w="1129" w:type="dxa"/>
          </w:tcPr>
          <w:p w14:paraId="6C7991D3" w14:textId="77777777" w:rsidR="00B95100" w:rsidRPr="00D92754" w:rsidRDefault="00B95100" w:rsidP="0093776B">
            <w:pPr>
              <w:rPr>
                <w:color w:val="333333"/>
                <w:sz w:val="16"/>
              </w:rPr>
            </w:pPr>
            <w:r w:rsidRPr="00D92754">
              <w:rPr>
                <w:color w:val="333333"/>
                <w:sz w:val="16"/>
              </w:rPr>
              <w:t>i_68</w:t>
            </w:r>
          </w:p>
        </w:tc>
        <w:tc>
          <w:tcPr>
            <w:tcW w:w="732" w:type="dxa"/>
          </w:tcPr>
          <w:p w14:paraId="0EDC4869" w14:textId="77777777" w:rsidR="00B95100" w:rsidRPr="00D92754" w:rsidRDefault="00B95100" w:rsidP="0093776B">
            <w:pPr>
              <w:rPr>
                <w:color w:val="000000"/>
                <w:sz w:val="16"/>
              </w:rPr>
            </w:pPr>
            <w:r w:rsidRPr="00D92754">
              <w:rPr>
                <w:color w:val="000000"/>
                <w:sz w:val="16"/>
              </w:rPr>
              <w:t>2</w:t>
            </w:r>
          </w:p>
        </w:tc>
        <w:tc>
          <w:tcPr>
            <w:tcW w:w="828" w:type="dxa"/>
          </w:tcPr>
          <w:p w14:paraId="33D2A841" w14:textId="77777777" w:rsidR="00B95100" w:rsidRPr="00D92754" w:rsidRDefault="00B95100" w:rsidP="0093776B">
            <w:pPr>
              <w:rPr>
                <w:color w:val="000000"/>
                <w:sz w:val="16"/>
              </w:rPr>
            </w:pPr>
            <w:r w:rsidRPr="00D92754">
              <w:rPr>
                <w:color w:val="000000"/>
                <w:sz w:val="16"/>
              </w:rPr>
              <w:t>22.22</w:t>
            </w:r>
          </w:p>
        </w:tc>
        <w:tc>
          <w:tcPr>
            <w:tcW w:w="1134" w:type="dxa"/>
          </w:tcPr>
          <w:p w14:paraId="338DA3B9" w14:textId="77777777" w:rsidR="00B95100" w:rsidRPr="00D92754" w:rsidRDefault="00B95100" w:rsidP="0093776B">
            <w:pPr>
              <w:rPr>
                <w:color w:val="333333"/>
                <w:sz w:val="16"/>
              </w:rPr>
            </w:pPr>
            <w:r w:rsidRPr="00D92754">
              <w:rPr>
                <w:color w:val="333333"/>
                <w:sz w:val="16"/>
              </w:rPr>
              <w:t>Lulus</w:t>
            </w:r>
          </w:p>
        </w:tc>
      </w:tr>
      <w:tr w:rsidR="00B95100" w:rsidRPr="00D92754" w14:paraId="7518A360" w14:textId="77777777" w:rsidTr="0093776B">
        <w:trPr>
          <w:jc w:val="center"/>
        </w:trPr>
        <w:tc>
          <w:tcPr>
            <w:tcW w:w="1129" w:type="dxa"/>
          </w:tcPr>
          <w:p w14:paraId="27F8F6B9" w14:textId="77777777" w:rsidR="00B95100" w:rsidRPr="00D92754" w:rsidRDefault="00B95100" w:rsidP="0093776B">
            <w:pPr>
              <w:rPr>
                <w:color w:val="333333"/>
                <w:sz w:val="16"/>
              </w:rPr>
            </w:pPr>
            <w:r w:rsidRPr="00D92754">
              <w:rPr>
                <w:color w:val="333333"/>
                <w:sz w:val="16"/>
              </w:rPr>
              <w:t>i_70</w:t>
            </w:r>
          </w:p>
        </w:tc>
        <w:tc>
          <w:tcPr>
            <w:tcW w:w="732" w:type="dxa"/>
          </w:tcPr>
          <w:p w14:paraId="151DD46D" w14:textId="77777777" w:rsidR="00B95100" w:rsidRPr="00D92754" w:rsidRDefault="00B95100" w:rsidP="0093776B">
            <w:pPr>
              <w:rPr>
                <w:color w:val="000000"/>
                <w:sz w:val="16"/>
              </w:rPr>
            </w:pPr>
            <w:r w:rsidRPr="00D92754">
              <w:rPr>
                <w:color w:val="000000"/>
                <w:sz w:val="16"/>
              </w:rPr>
              <w:t>7</w:t>
            </w:r>
          </w:p>
        </w:tc>
        <w:tc>
          <w:tcPr>
            <w:tcW w:w="828" w:type="dxa"/>
          </w:tcPr>
          <w:p w14:paraId="346B1C6F" w14:textId="77777777" w:rsidR="00B95100" w:rsidRPr="00D92754" w:rsidRDefault="00B95100" w:rsidP="0093776B">
            <w:pPr>
              <w:rPr>
                <w:color w:val="000000"/>
                <w:sz w:val="16"/>
              </w:rPr>
            </w:pPr>
            <w:r w:rsidRPr="00D92754">
              <w:rPr>
                <w:color w:val="000000"/>
                <w:sz w:val="16"/>
              </w:rPr>
              <w:t>77.78</w:t>
            </w:r>
          </w:p>
        </w:tc>
        <w:tc>
          <w:tcPr>
            <w:tcW w:w="1134" w:type="dxa"/>
          </w:tcPr>
          <w:p w14:paraId="0C2EA911" w14:textId="77777777" w:rsidR="00B95100" w:rsidRPr="00D92754" w:rsidRDefault="00B95100" w:rsidP="0093776B">
            <w:pPr>
              <w:rPr>
                <w:color w:val="333333"/>
                <w:sz w:val="16"/>
              </w:rPr>
            </w:pPr>
            <w:r w:rsidRPr="00D92754">
              <w:rPr>
                <w:color w:val="333333"/>
                <w:sz w:val="16"/>
              </w:rPr>
              <w:t>Lulus</w:t>
            </w:r>
          </w:p>
        </w:tc>
      </w:tr>
      <w:tr w:rsidR="00B95100" w:rsidRPr="00D92754" w14:paraId="631AE667" w14:textId="77777777" w:rsidTr="0093776B">
        <w:trPr>
          <w:jc w:val="center"/>
        </w:trPr>
        <w:tc>
          <w:tcPr>
            <w:tcW w:w="1129" w:type="dxa"/>
          </w:tcPr>
          <w:p w14:paraId="4D408E8A" w14:textId="77777777" w:rsidR="00B95100" w:rsidRPr="00D92754" w:rsidRDefault="00B95100" w:rsidP="0093776B">
            <w:pPr>
              <w:rPr>
                <w:color w:val="333333"/>
                <w:sz w:val="16"/>
              </w:rPr>
            </w:pPr>
            <w:r w:rsidRPr="00D92754">
              <w:rPr>
                <w:color w:val="333333"/>
                <w:sz w:val="16"/>
              </w:rPr>
              <w:t>i_45</w:t>
            </w:r>
          </w:p>
        </w:tc>
        <w:tc>
          <w:tcPr>
            <w:tcW w:w="732" w:type="dxa"/>
          </w:tcPr>
          <w:p w14:paraId="40A916EE" w14:textId="77777777" w:rsidR="00B95100" w:rsidRPr="00D92754" w:rsidRDefault="00B95100" w:rsidP="0093776B">
            <w:pPr>
              <w:rPr>
                <w:color w:val="000000"/>
                <w:sz w:val="16"/>
              </w:rPr>
            </w:pPr>
            <w:r w:rsidRPr="00D92754">
              <w:rPr>
                <w:color w:val="000000"/>
                <w:sz w:val="16"/>
              </w:rPr>
              <w:t>2</w:t>
            </w:r>
          </w:p>
        </w:tc>
        <w:tc>
          <w:tcPr>
            <w:tcW w:w="828" w:type="dxa"/>
          </w:tcPr>
          <w:p w14:paraId="31E17749" w14:textId="77777777" w:rsidR="00B95100" w:rsidRPr="00D92754" w:rsidRDefault="00B95100" w:rsidP="0093776B">
            <w:pPr>
              <w:rPr>
                <w:color w:val="000000"/>
                <w:sz w:val="16"/>
              </w:rPr>
            </w:pPr>
            <w:r w:rsidRPr="00D92754">
              <w:rPr>
                <w:color w:val="000000"/>
                <w:sz w:val="16"/>
              </w:rPr>
              <w:t>22.22</w:t>
            </w:r>
          </w:p>
        </w:tc>
        <w:tc>
          <w:tcPr>
            <w:tcW w:w="1134" w:type="dxa"/>
          </w:tcPr>
          <w:p w14:paraId="31AA08A8" w14:textId="77777777" w:rsidR="00B95100" w:rsidRPr="00D92754" w:rsidRDefault="00B95100" w:rsidP="0093776B">
            <w:pPr>
              <w:rPr>
                <w:color w:val="333333"/>
                <w:sz w:val="16"/>
              </w:rPr>
            </w:pPr>
            <w:r w:rsidRPr="00D92754">
              <w:rPr>
                <w:color w:val="333333"/>
                <w:sz w:val="16"/>
              </w:rPr>
              <w:t>Lulus</w:t>
            </w:r>
          </w:p>
        </w:tc>
      </w:tr>
      <w:tr w:rsidR="00B95100" w:rsidRPr="00D92754" w14:paraId="6A2834E5" w14:textId="77777777" w:rsidTr="0093776B">
        <w:trPr>
          <w:jc w:val="center"/>
        </w:trPr>
        <w:tc>
          <w:tcPr>
            <w:tcW w:w="1129" w:type="dxa"/>
          </w:tcPr>
          <w:p w14:paraId="1A05E14D" w14:textId="77777777" w:rsidR="00B95100" w:rsidRPr="00D92754" w:rsidRDefault="00B95100" w:rsidP="0093776B">
            <w:pPr>
              <w:rPr>
                <w:color w:val="333333"/>
                <w:sz w:val="16"/>
              </w:rPr>
            </w:pPr>
            <w:r w:rsidRPr="00D92754">
              <w:rPr>
                <w:color w:val="333333"/>
                <w:sz w:val="16"/>
              </w:rPr>
              <w:t>i_55</w:t>
            </w:r>
          </w:p>
        </w:tc>
        <w:tc>
          <w:tcPr>
            <w:tcW w:w="732" w:type="dxa"/>
          </w:tcPr>
          <w:p w14:paraId="6EA0FF51" w14:textId="77777777" w:rsidR="00B95100" w:rsidRPr="00D92754" w:rsidRDefault="00B95100" w:rsidP="0093776B">
            <w:pPr>
              <w:rPr>
                <w:color w:val="000000"/>
                <w:sz w:val="16"/>
              </w:rPr>
            </w:pPr>
            <w:r w:rsidRPr="00D92754">
              <w:rPr>
                <w:color w:val="000000"/>
                <w:sz w:val="16"/>
              </w:rPr>
              <w:t>6</w:t>
            </w:r>
          </w:p>
        </w:tc>
        <w:tc>
          <w:tcPr>
            <w:tcW w:w="828" w:type="dxa"/>
          </w:tcPr>
          <w:p w14:paraId="316FB70B" w14:textId="77777777" w:rsidR="00B95100" w:rsidRPr="00D92754" w:rsidRDefault="00B95100" w:rsidP="0093776B">
            <w:pPr>
              <w:rPr>
                <w:color w:val="000000"/>
                <w:sz w:val="16"/>
              </w:rPr>
            </w:pPr>
            <w:r w:rsidRPr="00D92754">
              <w:rPr>
                <w:color w:val="000000"/>
                <w:sz w:val="16"/>
              </w:rPr>
              <w:t>66.67</w:t>
            </w:r>
          </w:p>
        </w:tc>
        <w:tc>
          <w:tcPr>
            <w:tcW w:w="1134" w:type="dxa"/>
          </w:tcPr>
          <w:p w14:paraId="25CDFB23" w14:textId="77777777" w:rsidR="00B95100" w:rsidRPr="00D92754" w:rsidRDefault="00B95100" w:rsidP="0093776B">
            <w:pPr>
              <w:rPr>
                <w:color w:val="333333"/>
                <w:sz w:val="16"/>
              </w:rPr>
            </w:pPr>
            <w:r w:rsidRPr="00D92754">
              <w:rPr>
                <w:color w:val="333333"/>
                <w:sz w:val="16"/>
              </w:rPr>
              <w:t>Lulus</w:t>
            </w:r>
          </w:p>
        </w:tc>
      </w:tr>
    </w:tbl>
    <w:p w14:paraId="3B3955EB" w14:textId="606695DD" w:rsidR="00A83A3E" w:rsidRPr="00170559" w:rsidRDefault="00A83A3E" w:rsidP="00170559">
      <w:pPr>
        <w:ind w:firstLine="720"/>
        <w:rPr>
          <w:sz w:val="22"/>
          <w:szCs w:val="22"/>
          <w:lang w:val="id-ID"/>
        </w:rPr>
      </w:pPr>
    </w:p>
    <w:p w14:paraId="6B007633" w14:textId="77777777" w:rsidR="00170559" w:rsidRPr="00170559" w:rsidRDefault="00170559" w:rsidP="00170559">
      <w:pPr>
        <w:ind w:firstLine="720"/>
        <w:jc w:val="both"/>
        <w:rPr>
          <w:color w:val="000000"/>
          <w:sz w:val="22"/>
          <w:szCs w:val="22"/>
        </w:rPr>
      </w:pPr>
      <w:r w:rsidRPr="00170559">
        <w:rPr>
          <w:color w:val="000000"/>
          <w:sz w:val="22"/>
          <w:szCs w:val="22"/>
        </w:rPr>
        <w:lastRenderedPageBreak/>
        <w:t xml:space="preserve">Hitung nilai </w:t>
      </w:r>
      <w:r w:rsidRPr="00170559">
        <w:rPr>
          <w:i/>
          <w:iCs/>
          <w:color w:val="000000"/>
          <w:sz w:val="22"/>
          <w:szCs w:val="22"/>
        </w:rPr>
        <w:t>support</w:t>
      </w:r>
      <w:r w:rsidRPr="00170559">
        <w:rPr>
          <w:color w:val="000000"/>
          <w:sz w:val="22"/>
          <w:szCs w:val="22"/>
        </w:rPr>
        <w:t xml:space="preserve"> setiap </w:t>
      </w:r>
      <w:r w:rsidRPr="00170559">
        <w:rPr>
          <w:i/>
          <w:color w:val="000000"/>
          <w:sz w:val="22"/>
          <w:szCs w:val="22"/>
        </w:rPr>
        <w:t>item</w:t>
      </w:r>
      <w:r w:rsidRPr="00170559">
        <w:rPr>
          <w:color w:val="000000"/>
          <w:sz w:val="22"/>
          <w:szCs w:val="22"/>
        </w:rPr>
        <w:t xml:space="preserve"> pada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C</m:t>
            </m:r>
          </m:e>
          <m:sub>
            <m:r>
              <w:rPr>
                <w:rFonts w:ascii="Cambria Math" w:eastAsia="Cambria Math" w:hAnsi="Cambria Math"/>
                <w:color w:val="000000" w:themeColor="text1"/>
                <w:sz w:val="22"/>
                <w:szCs w:val="22"/>
              </w:rPr>
              <m:t>2</m:t>
            </m:r>
          </m:sub>
        </m:sSub>
      </m:oMath>
      <w:r w:rsidRPr="00170559">
        <w:rPr>
          <w:color w:val="000000"/>
          <w:sz w:val="22"/>
          <w:szCs w:val="22"/>
        </w:rPr>
        <w:t xml:space="preserve"> dengan menggunakan rumus 2.1 lalu masukan ke dalam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L</m:t>
            </m:r>
          </m:e>
          <m:sub>
            <m:r>
              <w:rPr>
                <w:rFonts w:ascii="Cambria Math" w:eastAsia="Cambria Math" w:hAnsi="Cambria Math"/>
                <w:color w:val="000000" w:themeColor="text1"/>
                <w:sz w:val="22"/>
                <w:szCs w:val="22"/>
              </w:rPr>
              <m:t>2</m:t>
            </m:r>
          </m:sub>
        </m:sSub>
      </m:oMath>
      <w:r w:rsidRPr="00170559">
        <w:rPr>
          <w:color w:val="000000"/>
          <w:sz w:val="22"/>
          <w:szCs w:val="22"/>
        </w:rPr>
        <w:t xml:space="preserve">. Bandingkan nilai </w:t>
      </w:r>
      <w:r w:rsidRPr="00170559">
        <w:rPr>
          <w:i/>
          <w:iCs/>
          <w:color w:val="000000"/>
          <w:sz w:val="22"/>
          <w:szCs w:val="22"/>
        </w:rPr>
        <w:t>support</w:t>
      </w:r>
      <w:r w:rsidRPr="00170559">
        <w:rPr>
          <w:color w:val="000000"/>
          <w:sz w:val="22"/>
          <w:szCs w:val="22"/>
        </w:rPr>
        <w:t xml:space="preserve"> setiap </w:t>
      </w:r>
      <w:r w:rsidRPr="00170559">
        <w:rPr>
          <w:i/>
          <w:color w:val="000000"/>
          <w:sz w:val="22"/>
          <w:szCs w:val="22"/>
        </w:rPr>
        <w:t>item</w:t>
      </w:r>
      <w:r w:rsidRPr="00170559">
        <w:rPr>
          <w:color w:val="000000"/>
          <w:sz w:val="22"/>
          <w:szCs w:val="22"/>
        </w:rPr>
        <w:t xml:space="preserve"> set pada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L</m:t>
            </m:r>
          </m:e>
          <m:sub>
            <m:r>
              <w:rPr>
                <w:rFonts w:ascii="Cambria Math" w:eastAsia="Cambria Math" w:hAnsi="Cambria Math"/>
                <w:color w:val="000000" w:themeColor="text1"/>
                <w:sz w:val="22"/>
                <w:szCs w:val="22"/>
              </w:rPr>
              <m:t>2</m:t>
            </m:r>
          </m:sub>
        </m:sSub>
      </m:oMath>
      <w:r w:rsidRPr="00170559">
        <w:rPr>
          <w:color w:val="000000"/>
          <w:sz w:val="22"/>
          <w:szCs w:val="22"/>
        </w:rPr>
        <w:t xml:space="preserve"> dengan </w:t>
      </w:r>
      <w:r w:rsidRPr="00170559">
        <w:rPr>
          <w:i/>
          <w:color w:val="000000"/>
          <w:sz w:val="22"/>
          <w:szCs w:val="22"/>
        </w:rPr>
        <w:t>minimum support</w:t>
      </w:r>
      <w:r w:rsidRPr="00170559">
        <w:rPr>
          <w:color w:val="000000"/>
          <w:sz w:val="22"/>
          <w:szCs w:val="22"/>
        </w:rPr>
        <w:t xml:space="preserve">. Jika nilai </w:t>
      </w:r>
      <w:r w:rsidRPr="00170559">
        <w:rPr>
          <w:i/>
          <w:iCs/>
          <w:color w:val="000000"/>
          <w:sz w:val="22"/>
          <w:szCs w:val="22"/>
        </w:rPr>
        <w:t>support</w:t>
      </w:r>
      <w:r w:rsidRPr="00170559">
        <w:rPr>
          <w:color w:val="000000"/>
          <w:sz w:val="22"/>
          <w:szCs w:val="22"/>
        </w:rPr>
        <w:t xml:space="preserve">nya lebih besar atau sama dengan nilai </w:t>
      </w:r>
      <w:r w:rsidRPr="00170559">
        <w:rPr>
          <w:i/>
          <w:color w:val="000000"/>
          <w:sz w:val="22"/>
          <w:szCs w:val="22"/>
        </w:rPr>
        <w:t xml:space="preserve">minimum support  </w:t>
      </w:r>
      <w:r w:rsidRPr="00170559">
        <w:rPr>
          <w:color w:val="000000"/>
          <w:sz w:val="22"/>
          <w:szCs w:val="22"/>
        </w:rPr>
        <w:t xml:space="preserve">maka </w:t>
      </w:r>
      <w:r w:rsidRPr="00170559">
        <w:rPr>
          <w:i/>
          <w:color w:val="000000"/>
          <w:sz w:val="22"/>
          <w:szCs w:val="22"/>
        </w:rPr>
        <w:t xml:space="preserve">itemset </w:t>
      </w:r>
      <w:r w:rsidRPr="00170559">
        <w:rPr>
          <w:color w:val="000000"/>
          <w:sz w:val="22"/>
          <w:szCs w:val="22"/>
        </w:rPr>
        <w:t xml:space="preserve">tersebut lulus syarat </w:t>
      </w:r>
      <w:r w:rsidRPr="00170559">
        <w:rPr>
          <w:i/>
          <w:color w:val="000000"/>
          <w:sz w:val="22"/>
          <w:szCs w:val="22"/>
        </w:rPr>
        <w:t>minimum support</w:t>
      </w:r>
      <w:r w:rsidRPr="00170559">
        <w:rPr>
          <w:color w:val="000000"/>
          <w:sz w:val="22"/>
          <w:szCs w:val="22"/>
        </w:rPr>
        <w:t>.</w:t>
      </w:r>
    </w:p>
    <w:p w14:paraId="5A9032E6" w14:textId="77777777" w:rsidR="00170559" w:rsidRDefault="00170559" w:rsidP="00B4185B">
      <w:pPr>
        <w:rPr>
          <w:lang w:val="id-ID"/>
        </w:rPr>
      </w:pPr>
    </w:p>
    <w:p w14:paraId="5B4A818A" w14:textId="5DCE0B77" w:rsidR="00B95100" w:rsidRPr="00B95100" w:rsidRDefault="00B95100" w:rsidP="00B95100">
      <w:pPr>
        <w:keepNext/>
        <w:jc w:val="center"/>
        <w:rPr>
          <w:i/>
        </w:rPr>
      </w:pPr>
      <w:bookmarkStart w:id="18" w:name="_Toc31953101"/>
      <w:r w:rsidRPr="00B95100">
        <w:rPr>
          <w:i/>
        </w:rPr>
        <w:t xml:space="preserve">Tabel 4. </w:t>
      </w:r>
      <w:r w:rsidRPr="00B95100">
        <w:rPr>
          <w:i/>
        </w:rPr>
        <w:fldChar w:fldCharType="begin"/>
      </w:r>
      <w:r w:rsidRPr="00B95100">
        <w:rPr>
          <w:i/>
        </w:rPr>
        <w:instrText xml:space="preserve"> SEQ Tabel_4. \* ARABIC </w:instrText>
      </w:r>
      <w:r w:rsidRPr="00B95100">
        <w:rPr>
          <w:i/>
        </w:rPr>
        <w:fldChar w:fldCharType="separate"/>
      </w:r>
      <w:r w:rsidR="005D2E30">
        <w:rPr>
          <w:i/>
          <w:noProof/>
        </w:rPr>
        <w:t>3</w:t>
      </w:r>
      <w:r w:rsidRPr="00B95100">
        <w:rPr>
          <w:i/>
        </w:rPr>
        <w:fldChar w:fldCharType="end"/>
      </w:r>
      <w:r w:rsidRPr="00B95100">
        <w:rPr>
          <w:i/>
        </w:rPr>
        <w:t xml:space="preserve"> Standar Minimum support 2 Itemset (</w:t>
      </w:r>
      <m:oMath>
        <m:sSub>
          <m:sSubPr>
            <m:ctrlPr>
              <w:rPr>
                <w:rFonts w:ascii="Cambria Math" w:hAnsi="Cambria Math"/>
                <w:i/>
                <w:color w:val="000000" w:themeColor="text1"/>
              </w:rPr>
            </m:ctrlPr>
          </m:sSubPr>
          <m:e>
            <m:r>
              <w:rPr>
                <w:rFonts w:ascii="Cambria Math" w:eastAsia="Cambria Math" w:hAnsi="Cambria Math"/>
                <w:color w:val="000000" w:themeColor="text1"/>
              </w:rPr>
              <m:t>L</m:t>
            </m:r>
          </m:e>
          <m:sub>
            <m:r>
              <w:rPr>
                <w:rFonts w:ascii="Cambria Math" w:eastAsia="Cambria Math" w:hAnsi="Cambria Math"/>
                <w:color w:val="000000" w:themeColor="text1"/>
              </w:rPr>
              <m:t>2</m:t>
            </m:r>
          </m:sub>
        </m:sSub>
        <m:r>
          <w:rPr>
            <w:rFonts w:ascii="Cambria Math" w:hAnsi="Cambria Math"/>
            <w:color w:val="000000" w:themeColor="text1"/>
          </w:rPr>
          <m:t>)</m:t>
        </m:r>
      </m:oMath>
      <w:bookmarkEnd w:id="18"/>
    </w:p>
    <w:tbl>
      <w:tblPr>
        <w:tblStyle w:val="TableGrid"/>
        <w:tblW w:w="0" w:type="auto"/>
        <w:jc w:val="center"/>
        <w:tblLook w:val="04A0" w:firstRow="1" w:lastRow="0" w:firstColumn="1" w:lastColumn="0" w:noHBand="0" w:noVBand="1"/>
      </w:tblPr>
      <w:tblGrid>
        <w:gridCol w:w="525"/>
        <w:gridCol w:w="668"/>
        <w:gridCol w:w="693"/>
        <w:gridCol w:w="693"/>
        <w:gridCol w:w="701"/>
        <w:gridCol w:w="962"/>
      </w:tblGrid>
      <w:tr w:rsidR="002A10AA" w:rsidRPr="00B95100" w14:paraId="5DEF628A" w14:textId="77777777" w:rsidTr="00B95100">
        <w:trPr>
          <w:jc w:val="center"/>
        </w:trPr>
        <w:tc>
          <w:tcPr>
            <w:tcW w:w="562" w:type="dxa"/>
            <w:vMerge w:val="restart"/>
            <w:vAlign w:val="center"/>
          </w:tcPr>
          <w:p w14:paraId="54586C2A" w14:textId="77777777" w:rsidR="00B95100" w:rsidRPr="00B95100" w:rsidRDefault="00B95100" w:rsidP="0093776B">
            <w:pPr>
              <w:rPr>
                <w:b/>
                <w:color w:val="000000"/>
                <w:sz w:val="14"/>
              </w:rPr>
            </w:pPr>
            <w:r w:rsidRPr="00B95100">
              <w:rPr>
                <w:b/>
                <w:color w:val="000000"/>
                <w:sz w:val="14"/>
              </w:rPr>
              <w:t>`No</w:t>
            </w:r>
          </w:p>
        </w:tc>
        <w:tc>
          <w:tcPr>
            <w:tcW w:w="1291" w:type="dxa"/>
            <w:gridSpan w:val="2"/>
            <w:vAlign w:val="center"/>
          </w:tcPr>
          <w:p w14:paraId="5F3A69B6" w14:textId="77777777" w:rsidR="00B95100" w:rsidRPr="00B95100" w:rsidRDefault="00B95100" w:rsidP="0093776B">
            <w:pPr>
              <w:jc w:val="center"/>
              <w:rPr>
                <w:b/>
                <w:color w:val="000000"/>
                <w:sz w:val="14"/>
              </w:rPr>
            </w:pPr>
            <w:r w:rsidRPr="00B95100">
              <w:rPr>
                <w:b/>
                <w:color w:val="000000"/>
                <w:sz w:val="14"/>
              </w:rPr>
              <w:t>Kode Produk</w:t>
            </w:r>
          </w:p>
        </w:tc>
        <w:tc>
          <w:tcPr>
            <w:tcW w:w="702" w:type="dxa"/>
            <w:vMerge w:val="restart"/>
            <w:vAlign w:val="center"/>
          </w:tcPr>
          <w:p w14:paraId="5EF65EE1" w14:textId="77777777" w:rsidR="00B95100" w:rsidRPr="00B95100" w:rsidRDefault="00B95100" w:rsidP="0093776B">
            <w:pPr>
              <w:rPr>
                <w:b/>
                <w:color w:val="000000"/>
                <w:sz w:val="14"/>
              </w:rPr>
            </w:pPr>
            <w:r w:rsidRPr="00B95100">
              <w:rPr>
                <w:b/>
                <w:color w:val="000000"/>
                <w:sz w:val="14"/>
              </w:rPr>
              <w:t>Jumlah</w:t>
            </w:r>
          </w:p>
        </w:tc>
        <w:tc>
          <w:tcPr>
            <w:tcW w:w="710" w:type="dxa"/>
            <w:vMerge w:val="restart"/>
            <w:vAlign w:val="center"/>
          </w:tcPr>
          <w:p w14:paraId="2CA2CFEE" w14:textId="77777777" w:rsidR="00B95100" w:rsidRPr="00B95100" w:rsidRDefault="00B95100" w:rsidP="0093776B">
            <w:pPr>
              <w:rPr>
                <w:b/>
                <w:color w:val="000000"/>
                <w:sz w:val="14"/>
              </w:rPr>
            </w:pPr>
            <w:r w:rsidRPr="00B95100">
              <w:rPr>
                <w:b/>
                <w:i/>
                <w:iCs/>
                <w:color w:val="000000"/>
                <w:sz w:val="14"/>
              </w:rPr>
              <w:t>Support</w:t>
            </w:r>
            <w:r w:rsidRPr="00B95100">
              <w:rPr>
                <w:b/>
                <w:bCs/>
                <w:color w:val="333333"/>
                <w:sz w:val="14"/>
              </w:rPr>
              <w:t xml:space="preserve"> (%)</w:t>
            </w:r>
          </w:p>
        </w:tc>
        <w:tc>
          <w:tcPr>
            <w:tcW w:w="977" w:type="dxa"/>
            <w:vMerge w:val="restart"/>
            <w:vAlign w:val="center"/>
          </w:tcPr>
          <w:p w14:paraId="7D0FB067" w14:textId="77777777" w:rsidR="00B95100" w:rsidRPr="00B95100" w:rsidRDefault="00B95100" w:rsidP="0093776B">
            <w:pPr>
              <w:rPr>
                <w:b/>
                <w:color w:val="000000"/>
                <w:sz w:val="14"/>
              </w:rPr>
            </w:pPr>
            <w:r w:rsidRPr="00B95100">
              <w:rPr>
                <w:b/>
                <w:color w:val="000000"/>
                <w:sz w:val="14"/>
              </w:rPr>
              <w:t>Keterangan</w:t>
            </w:r>
          </w:p>
        </w:tc>
      </w:tr>
      <w:tr w:rsidR="002A10AA" w:rsidRPr="00B95100" w14:paraId="1921EEC3" w14:textId="77777777" w:rsidTr="00B95100">
        <w:trPr>
          <w:jc w:val="center"/>
        </w:trPr>
        <w:tc>
          <w:tcPr>
            <w:tcW w:w="562" w:type="dxa"/>
            <w:vMerge/>
            <w:vAlign w:val="center"/>
          </w:tcPr>
          <w:p w14:paraId="43A4438A" w14:textId="77777777" w:rsidR="00B95100" w:rsidRPr="00B95100" w:rsidRDefault="00B95100" w:rsidP="0093776B">
            <w:pPr>
              <w:rPr>
                <w:color w:val="000000"/>
                <w:sz w:val="14"/>
              </w:rPr>
            </w:pPr>
          </w:p>
        </w:tc>
        <w:tc>
          <w:tcPr>
            <w:tcW w:w="589" w:type="dxa"/>
            <w:vAlign w:val="center"/>
          </w:tcPr>
          <w:p w14:paraId="0FBFE532" w14:textId="77777777" w:rsidR="00B95100" w:rsidRPr="00B95100" w:rsidRDefault="00B95100" w:rsidP="0093776B">
            <w:pPr>
              <w:rPr>
                <w:b/>
                <w:color w:val="000000"/>
                <w:sz w:val="14"/>
              </w:rPr>
            </w:pPr>
            <w:r w:rsidRPr="00B95100">
              <w:rPr>
                <w:b/>
                <w:color w:val="000000"/>
                <w:sz w:val="14"/>
              </w:rPr>
              <w:t>Produk 1</w:t>
            </w:r>
          </w:p>
        </w:tc>
        <w:tc>
          <w:tcPr>
            <w:tcW w:w="702" w:type="dxa"/>
            <w:vAlign w:val="center"/>
          </w:tcPr>
          <w:p w14:paraId="4FC85D65" w14:textId="77777777" w:rsidR="00B95100" w:rsidRPr="00B95100" w:rsidRDefault="00B95100" w:rsidP="0093776B">
            <w:pPr>
              <w:rPr>
                <w:b/>
                <w:color w:val="000000"/>
                <w:sz w:val="14"/>
              </w:rPr>
            </w:pPr>
            <w:r w:rsidRPr="00B95100">
              <w:rPr>
                <w:b/>
                <w:color w:val="000000"/>
                <w:sz w:val="14"/>
              </w:rPr>
              <w:t>Produk 2</w:t>
            </w:r>
          </w:p>
        </w:tc>
        <w:tc>
          <w:tcPr>
            <w:tcW w:w="702" w:type="dxa"/>
            <w:vMerge/>
            <w:vAlign w:val="center"/>
          </w:tcPr>
          <w:p w14:paraId="54B3C84D" w14:textId="77777777" w:rsidR="00B95100" w:rsidRPr="00B95100" w:rsidRDefault="00B95100" w:rsidP="0093776B">
            <w:pPr>
              <w:rPr>
                <w:color w:val="000000"/>
                <w:sz w:val="14"/>
              </w:rPr>
            </w:pPr>
          </w:p>
        </w:tc>
        <w:tc>
          <w:tcPr>
            <w:tcW w:w="710" w:type="dxa"/>
            <w:vMerge/>
            <w:vAlign w:val="center"/>
          </w:tcPr>
          <w:p w14:paraId="10181F4C" w14:textId="77777777" w:rsidR="00B95100" w:rsidRPr="00B95100" w:rsidRDefault="00B95100" w:rsidP="0093776B">
            <w:pPr>
              <w:rPr>
                <w:color w:val="000000"/>
                <w:sz w:val="14"/>
              </w:rPr>
            </w:pPr>
          </w:p>
        </w:tc>
        <w:tc>
          <w:tcPr>
            <w:tcW w:w="977" w:type="dxa"/>
            <w:vMerge/>
            <w:vAlign w:val="center"/>
          </w:tcPr>
          <w:p w14:paraId="08755A9D" w14:textId="77777777" w:rsidR="00B95100" w:rsidRPr="00B95100" w:rsidRDefault="00B95100" w:rsidP="0093776B">
            <w:pPr>
              <w:rPr>
                <w:color w:val="000000"/>
                <w:sz w:val="14"/>
              </w:rPr>
            </w:pPr>
          </w:p>
        </w:tc>
      </w:tr>
      <w:tr w:rsidR="002A10AA" w:rsidRPr="00B95100" w14:paraId="6A0B44D8" w14:textId="77777777" w:rsidTr="00B95100">
        <w:trPr>
          <w:jc w:val="center"/>
        </w:trPr>
        <w:tc>
          <w:tcPr>
            <w:tcW w:w="562" w:type="dxa"/>
            <w:vAlign w:val="center"/>
          </w:tcPr>
          <w:p w14:paraId="45D16B62" w14:textId="77777777" w:rsidR="00B95100" w:rsidRPr="00B95100" w:rsidRDefault="00B95100" w:rsidP="0093776B">
            <w:pPr>
              <w:rPr>
                <w:color w:val="000000"/>
                <w:sz w:val="14"/>
              </w:rPr>
            </w:pPr>
            <w:r w:rsidRPr="00B95100">
              <w:rPr>
                <w:color w:val="000000"/>
                <w:sz w:val="14"/>
              </w:rPr>
              <w:t>1</w:t>
            </w:r>
          </w:p>
        </w:tc>
        <w:tc>
          <w:tcPr>
            <w:tcW w:w="589" w:type="dxa"/>
            <w:vAlign w:val="center"/>
          </w:tcPr>
          <w:p w14:paraId="0E115F74" w14:textId="77777777" w:rsidR="00B95100" w:rsidRPr="00B95100" w:rsidRDefault="00B95100" w:rsidP="0093776B">
            <w:pPr>
              <w:rPr>
                <w:color w:val="000000"/>
                <w:sz w:val="14"/>
              </w:rPr>
            </w:pPr>
            <w:r w:rsidRPr="00B95100">
              <w:rPr>
                <w:color w:val="000000"/>
                <w:sz w:val="14"/>
              </w:rPr>
              <w:t>i_50</w:t>
            </w:r>
          </w:p>
        </w:tc>
        <w:tc>
          <w:tcPr>
            <w:tcW w:w="702" w:type="dxa"/>
            <w:vAlign w:val="center"/>
          </w:tcPr>
          <w:p w14:paraId="4B87983E" w14:textId="77777777" w:rsidR="00B95100" w:rsidRPr="00B95100" w:rsidRDefault="00B95100" w:rsidP="0093776B">
            <w:pPr>
              <w:rPr>
                <w:color w:val="000000"/>
                <w:sz w:val="14"/>
              </w:rPr>
            </w:pPr>
            <w:r w:rsidRPr="00B95100">
              <w:rPr>
                <w:color w:val="000000"/>
                <w:sz w:val="14"/>
              </w:rPr>
              <w:t>i_68</w:t>
            </w:r>
          </w:p>
        </w:tc>
        <w:tc>
          <w:tcPr>
            <w:tcW w:w="702" w:type="dxa"/>
            <w:vAlign w:val="center"/>
          </w:tcPr>
          <w:p w14:paraId="2BE857B8" w14:textId="77777777" w:rsidR="00B95100" w:rsidRPr="00B95100" w:rsidRDefault="00B95100" w:rsidP="0093776B">
            <w:pPr>
              <w:rPr>
                <w:color w:val="000000"/>
                <w:sz w:val="14"/>
              </w:rPr>
            </w:pPr>
            <w:r w:rsidRPr="00B95100">
              <w:rPr>
                <w:color w:val="000000"/>
                <w:sz w:val="14"/>
              </w:rPr>
              <w:t>2</w:t>
            </w:r>
          </w:p>
        </w:tc>
        <w:tc>
          <w:tcPr>
            <w:tcW w:w="710" w:type="dxa"/>
            <w:vAlign w:val="center"/>
          </w:tcPr>
          <w:p w14:paraId="0B79F57B" w14:textId="77777777" w:rsidR="00B95100" w:rsidRPr="00B95100" w:rsidRDefault="00B95100" w:rsidP="0093776B">
            <w:pPr>
              <w:rPr>
                <w:color w:val="333333"/>
                <w:sz w:val="14"/>
              </w:rPr>
            </w:pPr>
            <w:r w:rsidRPr="00B95100">
              <w:rPr>
                <w:color w:val="333333"/>
                <w:sz w:val="14"/>
              </w:rPr>
              <w:t>22.22</w:t>
            </w:r>
          </w:p>
        </w:tc>
        <w:tc>
          <w:tcPr>
            <w:tcW w:w="977" w:type="dxa"/>
            <w:vAlign w:val="center"/>
          </w:tcPr>
          <w:p w14:paraId="60CB15AC" w14:textId="77777777" w:rsidR="00B95100" w:rsidRPr="00B95100" w:rsidRDefault="00B95100" w:rsidP="0093776B">
            <w:pPr>
              <w:rPr>
                <w:color w:val="333333"/>
                <w:sz w:val="14"/>
              </w:rPr>
            </w:pPr>
            <w:r w:rsidRPr="00B95100">
              <w:rPr>
                <w:color w:val="333333"/>
                <w:sz w:val="14"/>
              </w:rPr>
              <w:t>Lulus</w:t>
            </w:r>
          </w:p>
        </w:tc>
      </w:tr>
      <w:tr w:rsidR="002A10AA" w:rsidRPr="00B95100" w14:paraId="730E70C7" w14:textId="77777777" w:rsidTr="00B95100">
        <w:trPr>
          <w:jc w:val="center"/>
        </w:trPr>
        <w:tc>
          <w:tcPr>
            <w:tcW w:w="562" w:type="dxa"/>
            <w:vAlign w:val="center"/>
          </w:tcPr>
          <w:p w14:paraId="4D5CF8BF" w14:textId="77777777" w:rsidR="00B95100" w:rsidRPr="00B95100" w:rsidRDefault="00B95100" w:rsidP="0093776B">
            <w:pPr>
              <w:rPr>
                <w:color w:val="000000"/>
                <w:sz w:val="14"/>
              </w:rPr>
            </w:pPr>
            <w:r w:rsidRPr="00B95100">
              <w:rPr>
                <w:color w:val="000000"/>
                <w:sz w:val="14"/>
              </w:rPr>
              <w:t>2</w:t>
            </w:r>
          </w:p>
        </w:tc>
        <w:tc>
          <w:tcPr>
            <w:tcW w:w="589" w:type="dxa"/>
            <w:vAlign w:val="center"/>
          </w:tcPr>
          <w:p w14:paraId="02BF8EE8" w14:textId="77777777" w:rsidR="00B95100" w:rsidRPr="00B95100" w:rsidRDefault="00B95100" w:rsidP="0093776B">
            <w:pPr>
              <w:rPr>
                <w:color w:val="000000"/>
                <w:sz w:val="14"/>
              </w:rPr>
            </w:pPr>
            <w:r w:rsidRPr="00B95100">
              <w:rPr>
                <w:color w:val="000000"/>
                <w:sz w:val="14"/>
              </w:rPr>
              <w:t>i_50</w:t>
            </w:r>
          </w:p>
        </w:tc>
        <w:tc>
          <w:tcPr>
            <w:tcW w:w="702" w:type="dxa"/>
            <w:vAlign w:val="center"/>
          </w:tcPr>
          <w:p w14:paraId="09DA13C1" w14:textId="77777777" w:rsidR="00B95100" w:rsidRPr="00B95100" w:rsidRDefault="00B95100" w:rsidP="0093776B">
            <w:pPr>
              <w:rPr>
                <w:color w:val="000000"/>
                <w:sz w:val="14"/>
              </w:rPr>
            </w:pPr>
            <w:r w:rsidRPr="00B95100">
              <w:rPr>
                <w:color w:val="000000"/>
                <w:sz w:val="14"/>
              </w:rPr>
              <w:t>i_70</w:t>
            </w:r>
          </w:p>
        </w:tc>
        <w:tc>
          <w:tcPr>
            <w:tcW w:w="702" w:type="dxa"/>
            <w:vAlign w:val="center"/>
          </w:tcPr>
          <w:p w14:paraId="0E3492CF" w14:textId="77777777" w:rsidR="00B95100" w:rsidRPr="00B95100" w:rsidRDefault="00B95100" w:rsidP="0093776B">
            <w:pPr>
              <w:rPr>
                <w:color w:val="000000"/>
                <w:sz w:val="14"/>
              </w:rPr>
            </w:pPr>
            <w:r w:rsidRPr="00B95100">
              <w:rPr>
                <w:color w:val="000000"/>
                <w:sz w:val="14"/>
              </w:rPr>
              <w:t>4</w:t>
            </w:r>
          </w:p>
        </w:tc>
        <w:tc>
          <w:tcPr>
            <w:tcW w:w="710" w:type="dxa"/>
            <w:vAlign w:val="center"/>
          </w:tcPr>
          <w:p w14:paraId="11F0C272" w14:textId="77777777" w:rsidR="00B95100" w:rsidRPr="00B95100" w:rsidRDefault="00B95100" w:rsidP="0093776B">
            <w:pPr>
              <w:rPr>
                <w:color w:val="333333"/>
                <w:sz w:val="14"/>
              </w:rPr>
            </w:pPr>
            <w:r w:rsidRPr="00B95100">
              <w:rPr>
                <w:color w:val="333333"/>
                <w:sz w:val="14"/>
              </w:rPr>
              <w:t>44.44</w:t>
            </w:r>
          </w:p>
        </w:tc>
        <w:tc>
          <w:tcPr>
            <w:tcW w:w="977" w:type="dxa"/>
            <w:vAlign w:val="center"/>
          </w:tcPr>
          <w:p w14:paraId="5C603CEE" w14:textId="77777777" w:rsidR="00B95100" w:rsidRPr="00B95100" w:rsidRDefault="00B95100" w:rsidP="0093776B">
            <w:pPr>
              <w:rPr>
                <w:color w:val="333333"/>
                <w:sz w:val="14"/>
              </w:rPr>
            </w:pPr>
            <w:r w:rsidRPr="00B95100">
              <w:rPr>
                <w:color w:val="333333"/>
                <w:sz w:val="14"/>
              </w:rPr>
              <w:t>Lulus</w:t>
            </w:r>
          </w:p>
        </w:tc>
      </w:tr>
      <w:tr w:rsidR="002A10AA" w:rsidRPr="00B95100" w14:paraId="59C6BEC7" w14:textId="77777777" w:rsidTr="00B95100">
        <w:trPr>
          <w:jc w:val="center"/>
        </w:trPr>
        <w:tc>
          <w:tcPr>
            <w:tcW w:w="562" w:type="dxa"/>
            <w:vAlign w:val="center"/>
          </w:tcPr>
          <w:p w14:paraId="0C09839F" w14:textId="77777777" w:rsidR="00B95100" w:rsidRPr="00B95100" w:rsidRDefault="00B95100" w:rsidP="0093776B">
            <w:pPr>
              <w:rPr>
                <w:color w:val="000000"/>
                <w:sz w:val="14"/>
              </w:rPr>
            </w:pPr>
            <w:r w:rsidRPr="00B95100">
              <w:rPr>
                <w:color w:val="000000"/>
                <w:sz w:val="14"/>
              </w:rPr>
              <w:t>3</w:t>
            </w:r>
          </w:p>
        </w:tc>
        <w:tc>
          <w:tcPr>
            <w:tcW w:w="589" w:type="dxa"/>
            <w:vAlign w:val="center"/>
          </w:tcPr>
          <w:p w14:paraId="640B3204" w14:textId="77777777" w:rsidR="00B95100" w:rsidRPr="00B95100" w:rsidRDefault="00B95100" w:rsidP="0093776B">
            <w:pPr>
              <w:rPr>
                <w:color w:val="000000"/>
                <w:sz w:val="14"/>
              </w:rPr>
            </w:pPr>
            <w:r w:rsidRPr="00B95100">
              <w:rPr>
                <w:color w:val="000000"/>
                <w:sz w:val="14"/>
              </w:rPr>
              <w:t>i_50</w:t>
            </w:r>
          </w:p>
        </w:tc>
        <w:tc>
          <w:tcPr>
            <w:tcW w:w="702" w:type="dxa"/>
            <w:vAlign w:val="center"/>
          </w:tcPr>
          <w:p w14:paraId="1C8AB9B1" w14:textId="77777777" w:rsidR="00B95100" w:rsidRPr="00B95100" w:rsidRDefault="00B95100" w:rsidP="0093776B">
            <w:pPr>
              <w:rPr>
                <w:color w:val="000000"/>
                <w:sz w:val="14"/>
              </w:rPr>
            </w:pPr>
            <w:r w:rsidRPr="00B95100">
              <w:rPr>
                <w:color w:val="000000"/>
                <w:sz w:val="14"/>
              </w:rPr>
              <w:t>i_45</w:t>
            </w:r>
          </w:p>
        </w:tc>
        <w:tc>
          <w:tcPr>
            <w:tcW w:w="702" w:type="dxa"/>
            <w:vAlign w:val="center"/>
          </w:tcPr>
          <w:p w14:paraId="110286E8" w14:textId="77777777" w:rsidR="00B95100" w:rsidRPr="00B95100" w:rsidRDefault="00B95100" w:rsidP="0093776B">
            <w:pPr>
              <w:rPr>
                <w:color w:val="000000"/>
                <w:sz w:val="14"/>
              </w:rPr>
            </w:pPr>
            <w:r w:rsidRPr="00B95100">
              <w:rPr>
                <w:color w:val="000000"/>
                <w:sz w:val="14"/>
              </w:rPr>
              <w:t>1</w:t>
            </w:r>
          </w:p>
        </w:tc>
        <w:tc>
          <w:tcPr>
            <w:tcW w:w="710" w:type="dxa"/>
            <w:vAlign w:val="center"/>
          </w:tcPr>
          <w:p w14:paraId="28FE3053" w14:textId="77777777" w:rsidR="00B95100" w:rsidRPr="00B95100" w:rsidRDefault="00B95100" w:rsidP="0093776B">
            <w:pPr>
              <w:rPr>
                <w:color w:val="333333"/>
                <w:sz w:val="14"/>
              </w:rPr>
            </w:pPr>
            <w:r w:rsidRPr="00B95100">
              <w:rPr>
                <w:color w:val="333333"/>
                <w:sz w:val="14"/>
              </w:rPr>
              <w:t>11.11</w:t>
            </w:r>
          </w:p>
        </w:tc>
        <w:tc>
          <w:tcPr>
            <w:tcW w:w="977" w:type="dxa"/>
            <w:vAlign w:val="center"/>
          </w:tcPr>
          <w:p w14:paraId="3A90A2EA" w14:textId="77777777" w:rsidR="00B95100" w:rsidRPr="00B95100" w:rsidRDefault="00B95100" w:rsidP="0093776B">
            <w:pPr>
              <w:rPr>
                <w:color w:val="333333"/>
                <w:sz w:val="14"/>
              </w:rPr>
            </w:pPr>
            <w:r w:rsidRPr="00B95100">
              <w:rPr>
                <w:color w:val="333333"/>
                <w:sz w:val="14"/>
              </w:rPr>
              <w:t>Tidak Lulus</w:t>
            </w:r>
          </w:p>
        </w:tc>
      </w:tr>
      <w:tr w:rsidR="002A10AA" w:rsidRPr="00B95100" w14:paraId="7B87936F" w14:textId="77777777" w:rsidTr="00B95100">
        <w:trPr>
          <w:jc w:val="center"/>
        </w:trPr>
        <w:tc>
          <w:tcPr>
            <w:tcW w:w="562" w:type="dxa"/>
            <w:vAlign w:val="center"/>
          </w:tcPr>
          <w:p w14:paraId="3891B4FB" w14:textId="77777777" w:rsidR="00B95100" w:rsidRPr="00B95100" w:rsidRDefault="00B95100" w:rsidP="0093776B">
            <w:pPr>
              <w:rPr>
                <w:color w:val="000000"/>
                <w:sz w:val="14"/>
              </w:rPr>
            </w:pPr>
            <w:r w:rsidRPr="00B95100">
              <w:rPr>
                <w:color w:val="000000"/>
                <w:sz w:val="14"/>
              </w:rPr>
              <w:t>4</w:t>
            </w:r>
          </w:p>
        </w:tc>
        <w:tc>
          <w:tcPr>
            <w:tcW w:w="589" w:type="dxa"/>
            <w:vAlign w:val="center"/>
          </w:tcPr>
          <w:p w14:paraId="48D8CF1C" w14:textId="77777777" w:rsidR="00B95100" w:rsidRPr="00B95100" w:rsidRDefault="00B95100" w:rsidP="0093776B">
            <w:pPr>
              <w:rPr>
                <w:color w:val="000000"/>
                <w:sz w:val="14"/>
              </w:rPr>
            </w:pPr>
            <w:r w:rsidRPr="00B95100">
              <w:rPr>
                <w:color w:val="000000"/>
                <w:sz w:val="14"/>
              </w:rPr>
              <w:t>i_50</w:t>
            </w:r>
          </w:p>
        </w:tc>
        <w:tc>
          <w:tcPr>
            <w:tcW w:w="702" w:type="dxa"/>
            <w:vAlign w:val="center"/>
          </w:tcPr>
          <w:p w14:paraId="408E3B6A" w14:textId="77777777" w:rsidR="00B95100" w:rsidRPr="00B95100" w:rsidRDefault="00B95100" w:rsidP="0093776B">
            <w:pPr>
              <w:rPr>
                <w:color w:val="000000"/>
                <w:sz w:val="14"/>
              </w:rPr>
            </w:pPr>
            <w:r w:rsidRPr="00B95100">
              <w:rPr>
                <w:color w:val="000000"/>
                <w:sz w:val="14"/>
              </w:rPr>
              <w:t>i_55</w:t>
            </w:r>
          </w:p>
        </w:tc>
        <w:tc>
          <w:tcPr>
            <w:tcW w:w="702" w:type="dxa"/>
            <w:vAlign w:val="center"/>
          </w:tcPr>
          <w:p w14:paraId="2B8A2DF9" w14:textId="77777777" w:rsidR="00B95100" w:rsidRPr="00B95100" w:rsidRDefault="00B95100" w:rsidP="0093776B">
            <w:pPr>
              <w:rPr>
                <w:color w:val="000000"/>
                <w:sz w:val="14"/>
              </w:rPr>
            </w:pPr>
            <w:r w:rsidRPr="00B95100">
              <w:rPr>
                <w:color w:val="000000"/>
                <w:sz w:val="14"/>
              </w:rPr>
              <w:t>4</w:t>
            </w:r>
          </w:p>
        </w:tc>
        <w:tc>
          <w:tcPr>
            <w:tcW w:w="710" w:type="dxa"/>
            <w:vAlign w:val="center"/>
          </w:tcPr>
          <w:p w14:paraId="6F12627A" w14:textId="77777777" w:rsidR="00B95100" w:rsidRPr="00B95100" w:rsidRDefault="00B95100" w:rsidP="0093776B">
            <w:pPr>
              <w:rPr>
                <w:color w:val="333333"/>
                <w:sz w:val="14"/>
              </w:rPr>
            </w:pPr>
            <w:r w:rsidRPr="00B95100">
              <w:rPr>
                <w:color w:val="333333"/>
                <w:sz w:val="14"/>
              </w:rPr>
              <w:t>44.44</w:t>
            </w:r>
          </w:p>
        </w:tc>
        <w:tc>
          <w:tcPr>
            <w:tcW w:w="977" w:type="dxa"/>
            <w:vAlign w:val="center"/>
          </w:tcPr>
          <w:p w14:paraId="2F58C4ED" w14:textId="77777777" w:rsidR="00B95100" w:rsidRPr="00B95100" w:rsidRDefault="00B95100" w:rsidP="0093776B">
            <w:pPr>
              <w:rPr>
                <w:color w:val="333333"/>
                <w:sz w:val="14"/>
              </w:rPr>
            </w:pPr>
            <w:r w:rsidRPr="00B95100">
              <w:rPr>
                <w:color w:val="333333"/>
                <w:sz w:val="14"/>
              </w:rPr>
              <w:t>Lulus</w:t>
            </w:r>
          </w:p>
        </w:tc>
      </w:tr>
      <w:tr w:rsidR="002A10AA" w:rsidRPr="00B95100" w14:paraId="1664A843" w14:textId="77777777" w:rsidTr="00B95100">
        <w:trPr>
          <w:jc w:val="center"/>
        </w:trPr>
        <w:tc>
          <w:tcPr>
            <w:tcW w:w="562" w:type="dxa"/>
            <w:vAlign w:val="center"/>
          </w:tcPr>
          <w:p w14:paraId="1B2FF347" w14:textId="77777777" w:rsidR="00B95100" w:rsidRPr="00B95100" w:rsidRDefault="00B95100" w:rsidP="0093776B">
            <w:pPr>
              <w:rPr>
                <w:color w:val="000000"/>
                <w:sz w:val="14"/>
              </w:rPr>
            </w:pPr>
            <w:r w:rsidRPr="00B95100">
              <w:rPr>
                <w:color w:val="000000"/>
                <w:sz w:val="14"/>
              </w:rPr>
              <w:t>5</w:t>
            </w:r>
          </w:p>
        </w:tc>
        <w:tc>
          <w:tcPr>
            <w:tcW w:w="589" w:type="dxa"/>
            <w:vAlign w:val="center"/>
          </w:tcPr>
          <w:p w14:paraId="19949847" w14:textId="77777777" w:rsidR="00B95100" w:rsidRPr="00B95100" w:rsidRDefault="00B95100" w:rsidP="0093776B">
            <w:pPr>
              <w:rPr>
                <w:color w:val="000000"/>
                <w:sz w:val="14"/>
              </w:rPr>
            </w:pPr>
            <w:r w:rsidRPr="00B95100">
              <w:rPr>
                <w:color w:val="000000"/>
                <w:sz w:val="14"/>
              </w:rPr>
              <w:t>i_68</w:t>
            </w:r>
          </w:p>
        </w:tc>
        <w:tc>
          <w:tcPr>
            <w:tcW w:w="702" w:type="dxa"/>
            <w:vAlign w:val="center"/>
          </w:tcPr>
          <w:p w14:paraId="74A29915" w14:textId="77777777" w:rsidR="00B95100" w:rsidRPr="00B95100" w:rsidRDefault="00B95100" w:rsidP="0093776B">
            <w:pPr>
              <w:rPr>
                <w:color w:val="000000"/>
                <w:sz w:val="14"/>
              </w:rPr>
            </w:pPr>
            <w:r w:rsidRPr="00B95100">
              <w:rPr>
                <w:color w:val="000000"/>
                <w:sz w:val="14"/>
              </w:rPr>
              <w:t>i_70</w:t>
            </w:r>
          </w:p>
        </w:tc>
        <w:tc>
          <w:tcPr>
            <w:tcW w:w="702" w:type="dxa"/>
            <w:vAlign w:val="center"/>
          </w:tcPr>
          <w:p w14:paraId="1CD7AACD" w14:textId="77777777" w:rsidR="00B95100" w:rsidRPr="00B95100" w:rsidRDefault="00B95100" w:rsidP="0093776B">
            <w:pPr>
              <w:rPr>
                <w:color w:val="000000"/>
                <w:sz w:val="14"/>
              </w:rPr>
            </w:pPr>
            <w:r w:rsidRPr="00B95100">
              <w:rPr>
                <w:color w:val="000000"/>
                <w:sz w:val="14"/>
              </w:rPr>
              <w:t>2</w:t>
            </w:r>
          </w:p>
        </w:tc>
        <w:tc>
          <w:tcPr>
            <w:tcW w:w="710" w:type="dxa"/>
            <w:vAlign w:val="center"/>
          </w:tcPr>
          <w:p w14:paraId="18C02ACE" w14:textId="77777777" w:rsidR="00B95100" w:rsidRPr="00B95100" w:rsidRDefault="00B95100" w:rsidP="0093776B">
            <w:pPr>
              <w:rPr>
                <w:color w:val="333333"/>
                <w:sz w:val="14"/>
              </w:rPr>
            </w:pPr>
            <w:r w:rsidRPr="00B95100">
              <w:rPr>
                <w:color w:val="333333"/>
                <w:sz w:val="14"/>
              </w:rPr>
              <w:t>22.22</w:t>
            </w:r>
          </w:p>
        </w:tc>
        <w:tc>
          <w:tcPr>
            <w:tcW w:w="977" w:type="dxa"/>
            <w:vAlign w:val="center"/>
          </w:tcPr>
          <w:p w14:paraId="1F36DA62" w14:textId="77777777" w:rsidR="00B95100" w:rsidRPr="00B95100" w:rsidRDefault="00B95100" w:rsidP="0093776B">
            <w:pPr>
              <w:rPr>
                <w:color w:val="333333"/>
                <w:sz w:val="14"/>
              </w:rPr>
            </w:pPr>
            <w:r w:rsidRPr="00B95100">
              <w:rPr>
                <w:color w:val="333333"/>
                <w:sz w:val="14"/>
              </w:rPr>
              <w:t>Lulus</w:t>
            </w:r>
          </w:p>
        </w:tc>
      </w:tr>
      <w:tr w:rsidR="002A10AA" w:rsidRPr="00B95100" w14:paraId="7624EA40" w14:textId="77777777" w:rsidTr="00B95100">
        <w:trPr>
          <w:jc w:val="center"/>
        </w:trPr>
        <w:tc>
          <w:tcPr>
            <w:tcW w:w="562" w:type="dxa"/>
            <w:vAlign w:val="center"/>
          </w:tcPr>
          <w:p w14:paraId="2E97D0D5" w14:textId="77777777" w:rsidR="00B95100" w:rsidRPr="00B95100" w:rsidRDefault="00B95100" w:rsidP="0093776B">
            <w:pPr>
              <w:rPr>
                <w:color w:val="000000"/>
                <w:sz w:val="14"/>
              </w:rPr>
            </w:pPr>
            <w:r w:rsidRPr="00B95100">
              <w:rPr>
                <w:color w:val="000000"/>
                <w:sz w:val="14"/>
              </w:rPr>
              <w:t>6</w:t>
            </w:r>
          </w:p>
        </w:tc>
        <w:tc>
          <w:tcPr>
            <w:tcW w:w="589" w:type="dxa"/>
            <w:vAlign w:val="center"/>
          </w:tcPr>
          <w:p w14:paraId="11334197" w14:textId="77777777" w:rsidR="00B95100" w:rsidRPr="00B95100" w:rsidRDefault="00B95100" w:rsidP="0093776B">
            <w:pPr>
              <w:rPr>
                <w:color w:val="000000"/>
                <w:sz w:val="14"/>
              </w:rPr>
            </w:pPr>
            <w:r w:rsidRPr="00B95100">
              <w:rPr>
                <w:color w:val="000000"/>
                <w:sz w:val="14"/>
              </w:rPr>
              <w:t>i_68</w:t>
            </w:r>
          </w:p>
        </w:tc>
        <w:tc>
          <w:tcPr>
            <w:tcW w:w="702" w:type="dxa"/>
            <w:vAlign w:val="center"/>
          </w:tcPr>
          <w:p w14:paraId="7667F8E5" w14:textId="77777777" w:rsidR="00B95100" w:rsidRPr="00B95100" w:rsidRDefault="00B95100" w:rsidP="0093776B">
            <w:pPr>
              <w:rPr>
                <w:color w:val="000000"/>
                <w:sz w:val="14"/>
              </w:rPr>
            </w:pPr>
            <w:r w:rsidRPr="00B95100">
              <w:rPr>
                <w:color w:val="000000"/>
                <w:sz w:val="14"/>
              </w:rPr>
              <w:t>i_45</w:t>
            </w:r>
          </w:p>
        </w:tc>
        <w:tc>
          <w:tcPr>
            <w:tcW w:w="702" w:type="dxa"/>
            <w:vAlign w:val="center"/>
          </w:tcPr>
          <w:p w14:paraId="0DC46E7E" w14:textId="77777777" w:rsidR="00B95100" w:rsidRPr="00B95100" w:rsidRDefault="00B95100" w:rsidP="0093776B">
            <w:pPr>
              <w:rPr>
                <w:color w:val="000000"/>
                <w:sz w:val="14"/>
              </w:rPr>
            </w:pPr>
            <w:r w:rsidRPr="00B95100">
              <w:rPr>
                <w:color w:val="000000"/>
                <w:sz w:val="14"/>
              </w:rPr>
              <w:t>0</w:t>
            </w:r>
          </w:p>
        </w:tc>
        <w:tc>
          <w:tcPr>
            <w:tcW w:w="710" w:type="dxa"/>
            <w:vAlign w:val="center"/>
          </w:tcPr>
          <w:p w14:paraId="43CF90A5" w14:textId="77777777" w:rsidR="00B95100" w:rsidRPr="00B95100" w:rsidRDefault="00B95100" w:rsidP="0093776B">
            <w:pPr>
              <w:rPr>
                <w:color w:val="333333"/>
                <w:sz w:val="14"/>
              </w:rPr>
            </w:pPr>
            <w:r w:rsidRPr="00B95100">
              <w:rPr>
                <w:color w:val="333333"/>
                <w:sz w:val="14"/>
              </w:rPr>
              <w:t>0.00</w:t>
            </w:r>
          </w:p>
        </w:tc>
        <w:tc>
          <w:tcPr>
            <w:tcW w:w="977" w:type="dxa"/>
            <w:vAlign w:val="center"/>
          </w:tcPr>
          <w:p w14:paraId="0CECDE9D" w14:textId="77777777" w:rsidR="00B95100" w:rsidRPr="00B95100" w:rsidRDefault="00B95100" w:rsidP="0093776B">
            <w:pPr>
              <w:rPr>
                <w:color w:val="333333"/>
                <w:sz w:val="14"/>
              </w:rPr>
            </w:pPr>
            <w:r w:rsidRPr="00B95100">
              <w:rPr>
                <w:color w:val="333333"/>
                <w:sz w:val="14"/>
              </w:rPr>
              <w:t>Tidak Lulus</w:t>
            </w:r>
          </w:p>
        </w:tc>
      </w:tr>
      <w:tr w:rsidR="002A10AA" w:rsidRPr="00B95100" w14:paraId="3F50C42E" w14:textId="77777777" w:rsidTr="00B95100">
        <w:trPr>
          <w:jc w:val="center"/>
        </w:trPr>
        <w:tc>
          <w:tcPr>
            <w:tcW w:w="562" w:type="dxa"/>
            <w:vAlign w:val="center"/>
          </w:tcPr>
          <w:p w14:paraId="013B8274" w14:textId="77777777" w:rsidR="00B95100" w:rsidRPr="00B95100" w:rsidRDefault="00B95100" w:rsidP="0093776B">
            <w:pPr>
              <w:rPr>
                <w:color w:val="000000"/>
                <w:sz w:val="14"/>
              </w:rPr>
            </w:pPr>
            <w:r w:rsidRPr="00B95100">
              <w:rPr>
                <w:color w:val="000000"/>
                <w:sz w:val="14"/>
              </w:rPr>
              <w:t>7</w:t>
            </w:r>
          </w:p>
        </w:tc>
        <w:tc>
          <w:tcPr>
            <w:tcW w:w="589" w:type="dxa"/>
            <w:vAlign w:val="center"/>
          </w:tcPr>
          <w:p w14:paraId="63085084" w14:textId="77777777" w:rsidR="00B95100" w:rsidRPr="00B95100" w:rsidRDefault="00B95100" w:rsidP="0093776B">
            <w:pPr>
              <w:rPr>
                <w:color w:val="000000"/>
                <w:sz w:val="14"/>
              </w:rPr>
            </w:pPr>
            <w:r w:rsidRPr="00B95100">
              <w:rPr>
                <w:color w:val="000000"/>
                <w:sz w:val="14"/>
              </w:rPr>
              <w:t>i_68</w:t>
            </w:r>
          </w:p>
        </w:tc>
        <w:tc>
          <w:tcPr>
            <w:tcW w:w="702" w:type="dxa"/>
            <w:vAlign w:val="center"/>
          </w:tcPr>
          <w:p w14:paraId="5105B085" w14:textId="77777777" w:rsidR="00B95100" w:rsidRPr="00B95100" w:rsidRDefault="00B95100" w:rsidP="0093776B">
            <w:pPr>
              <w:rPr>
                <w:color w:val="000000"/>
                <w:sz w:val="14"/>
              </w:rPr>
            </w:pPr>
            <w:r w:rsidRPr="00B95100">
              <w:rPr>
                <w:color w:val="000000"/>
                <w:sz w:val="14"/>
              </w:rPr>
              <w:t>i_55</w:t>
            </w:r>
          </w:p>
        </w:tc>
        <w:tc>
          <w:tcPr>
            <w:tcW w:w="702" w:type="dxa"/>
            <w:vAlign w:val="center"/>
          </w:tcPr>
          <w:p w14:paraId="6251B814" w14:textId="77777777" w:rsidR="00B95100" w:rsidRPr="00B95100" w:rsidRDefault="00B95100" w:rsidP="0093776B">
            <w:pPr>
              <w:rPr>
                <w:color w:val="000000"/>
                <w:sz w:val="14"/>
              </w:rPr>
            </w:pPr>
            <w:r w:rsidRPr="00B95100">
              <w:rPr>
                <w:color w:val="000000"/>
                <w:sz w:val="14"/>
              </w:rPr>
              <w:t>1</w:t>
            </w:r>
          </w:p>
        </w:tc>
        <w:tc>
          <w:tcPr>
            <w:tcW w:w="710" w:type="dxa"/>
            <w:vAlign w:val="center"/>
          </w:tcPr>
          <w:p w14:paraId="740FC854" w14:textId="77777777" w:rsidR="00B95100" w:rsidRPr="00B95100" w:rsidRDefault="00B95100" w:rsidP="0093776B">
            <w:pPr>
              <w:rPr>
                <w:color w:val="333333"/>
                <w:sz w:val="14"/>
              </w:rPr>
            </w:pPr>
            <w:r w:rsidRPr="00B95100">
              <w:rPr>
                <w:color w:val="333333"/>
                <w:sz w:val="14"/>
              </w:rPr>
              <w:t>11.11</w:t>
            </w:r>
          </w:p>
        </w:tc>
        <w:tc>
          <w:tcPr>
            <w:tcW w:w="977" w:type="dxa"/>
            <w:vAlign w:val="center"/>
          </w:tcPr>
          <w:p w14:paraId="1C854264" w14:textId="77777777" w:rsidR="00B95100" w:rsidRPr="00B95100" w:rsidRDefault="00B95100" w:rsidP="0093776B">
            <w:pPr>
              <w:rPr>
                <w:color w:val="333333"/>
                <w:sz w:val="14"/>
              </w:rPr>
            </w:pPr>
            <w:r w:rsidRPr="00B95100">
              <w:rPr>
                <w:color w:val="333333"/>
                <w:sz w:val="14"/>
              </w:rPr>
              <w:t>Tidak Lulus</w:t>
            </w:r>
          </w:p>
        </w:tc>
      </w:tr>
      <w:tr w:rsidR="002A10AA" w:rsidRPr="00B95100" w14:paraId="0A827251" w14:textId="77777777" w:rsidTr="00B95100">
        <w:trPr>
          <w:jc w:val="center"/>
        </w:trPr>
        <w:tc>
          <w:tcPr>
            <w:tcW w:w="562" w:type="dxa"/>
            <w:vAlign w:val="center"/>
          </w:tcPr>
          <w:p w14:paraId="1882E7FD" w14:textId="77777777" w:rsidR="00B95100" w:rsidRPr="00B95100" w:rsidRDefault="00B95100" w:rsidP="0093776B">
            <w:pPr>
              <w:rPr>
                <w:color w:val="000000"/>
                <w:sz w:val="14"/>
              </w:rPr>
            </w:pPr>
            <w:r w:rsidRPr="00B95100">
              <w:rPr>
                <w:color w:val="000000"/>
                <w:sz w:val="14"/>
              </w:rPr>
              <w:t>8</w:t>
            </w:r>
          </w:p>
        </w:tc>
        <w:tc>
          <w:tcPr>
            <w:tcW w:w="589" w:type="dxa"/>
            <w:vAlign w:val="center"/>
          </w:tcPr>
          <w:p w14:paraId="710A8F20" w14:textId="77777777" w:rsidR="00B95100" w:rsidRPr="00B95100" w:rsidRDefault="00B95100" w:rsidP="0093776B">
            <w:pPr>
              <w:rPr>
                <w:color w:val="000000"/>
                <w:sz w:val="14"/>
              </w:rPr>
            </w:pPr>
            <w:r w:rsidRPr="00B95100">
              <w:rPr>
                <w:color w:val="000000"/>
                <w:sz w:val="14"/>
              </w:rPr>
              <w:t>i_70</w:t>
            </w:r>
          </w:p>
        </w:tc>
        <w:tc>
          <w:tcPr>
            <w:tcW w:w="702" w:type="dxa"/>
            <w:vAlign w:val="center"/>
          </w:tcPr>
          <w:p w14:paraId="3D21C3FF" w14:textId="77777777" w:rsidR="00B95100" w:rsidRPr="00B95100" w:rsidRDefault="00B95100" w:rsidP="0093776B">
            <w:pPr>
              <w:rPr>
                <w:color w:val="000000"/>
                <w:sz w:val="14"/>
              </w:rPr>
            </w:pPr>
            <w:r w:rsidRPr="00B95100">
              <w:rPr>
                <w:color w:val="000000"/>
                <w:sz w:val="14"/>
              </w:rPr>
              <w:t>i_45</w:t>
            </w:r>
          </w:p>
        </w:tc>
        <w:tc>
          <w:tcPr>
            <w:tcW w:w="702" w:type="dxa"/>
            <w:vAlign w:val="center"/>
          </w:tcPr>
          <w:p w14:paraId="5368F3C3" w14:textId="77777777" w:rsidR="00B95100" w:rsidRPr="00B95100" w:rsidRDefault="00B95100" w:rsidP="0093776B">
            <w:pPr>
              <w:rPr>
                <w:color w:val="000000"/>
                <w:sz w:val="14"/>
              </w:rPr>
            </w:pPr>
            <w:r w:rsidRPr="00B95100">
              <w:rPr>
                <w:color w:val="000000"/>
                <w:sz w:val="14"/>
              </w:rPr>
              <w:t>2</w:t>
            </w:r>
          </w:p>
        </w:tc>
        <w:tc>
          <w:tcPr>
            <w:tcW w:w="710" w:type="dxa"/>
            <w:vAlign w:val="center"/>
          </w:tcPr>
          <w:p w14:paraId="7C5C6FC8" w14:textId="77777777" w:rsidR="00B95100" w:rsidRPr="00B95100" w:rsidRDefault="00B95100" w:rsidP="0093776B">
            <w:pPr>
              <w:rPr>
                <w:color w:val="333333"/>
                <w:sz w:val="14"/>
              </w:rPr>
            </w:pPr>
            <w:r w:rsidRPr="00B95100">
              <w:rPr>
                <w:color w:val="333333"/>
                <w:sz w:val="14"/>
              </w:rPr>
              <w:t>22.22</w:t>
            </w:r>
          </w:p>
        </w:tc>
        <w:tc>
          <w:tcPr>
            <w:tcW w:w="977" w:type="dxa"/>
            <w:vAlign w:val="center"/>
          </w:tcPr>
          <w:p w14:paraId="013933BC" w14:textId="77777777" w:rsidR="00B95100" w:rsidRPr="00B95100" w:rsidRDefault="00B95100" w:rsidP="0093776B">
            <w:pPr>
              <w:rPr>
                <w:color w:val="333333"/>
                <w:sz w:val="14"/>
              </w:rPr>
            </w:pPr>
            <w:r w:rsidRPr="00B95100">
              <w:rPr>
                <w:color w:val="333333"/>
                <w:sz w:val="14"/>
              </w:rPr>
              <w:t>Lulus</w:t>
            </w:r>
          </w:p>
        </w:tc>
      </w:tr>
      <w:tr w:rsidR="002A10AA" w:rsidRPr="00B95100" w14:paraId="216945B5" w14:textId="77777777" w:rsidTr="00B95100">
        <w:trPr>
          <w:jc w:val="center"/>
        </w:trPr>
        <w:tc>
          <w:tcPr>
            <w:tcW w:w="562" w:type="dxa"/>
            <w:vAlign w:val="center"/>
          </w:tcPr>
          <w:p w14:paraId="496837B0" w14:textId="77777777" w:rsidR="00B95100" w:rsidRPr="00B95100" w:rsidRDefault="00B95100" w:rsidP="0093776B">
            <w:pPr>
              <w:rPr>
                <w:color w:val="000000"/>
                <w:sz w:val="14"/>
              </w:rPr>
            </w:pPr>
            <w:r w:rsidRPr="00B95100">
              <w:rPr>
                <w:color w:val="000000"/>
                <w:sz w:val="14"/>
              </w:rPr>
              <w:t>9</w:t>
            </w:r>
          </w:p>
        </w:tc>
        <w:tc>
          <w:tcPr>
            <w:tcW w:w="589" w:type="dxa"/>
            <w:vAlign w:val="center"/>
          </w:tcPr>
          <w:p w14:paraId="3E2D2B00" w14:textId="77777777" w:rsidR="00B95100" w:rsidRPr="00B95100" w:rsidRDefault="00B95100" w:rsidP="0093776B">
            <w:pPr>
              <w:rPr>
                <w:color w:val="000000"/>
                <w:sz w:val="14"/>
              </w:rPr>
            </w:pPr>
            <w:r w:rsidRPr="00B95100">
              <w:rPr>
                <w:color w:val="000000"/>
                <w:sz w:val="14"/>
              </w:rPr>
              <w:t>i_70</w:t>
            </w:r>
          </w:p>
        </w:tc>
        <w:tc>
          <w:tcPr>
            <w:tcW w:w="702" w:type="dxa"/>
            <w:vAlign w:val="center"/>
          </w:tcPr>
          <w:p w14:paraId="65D768E1" w14:textId="77777777" w:rsidR="00B95100" w:rsidRPr="00B95100" w:rsidRDefault="00B95100" w:rsidP="0093776B">
            <w:pPr>
              <w:rPr>
                <w:color w:val="000000"/>
                <w:sz w:val="14"/>
              </w:rPr>
            </w:pPr>
            <w:r w:rsidRPr="00B95100">
              <w:rPr>
                <w:color w:val="000000"/>
                <w:sz w:val="14"/>
              </w:rPr>
              <w:t>i_55</w:t>
            </w:r>
          </w:p>
        </w:tc>
        <w:tc>
          <w:tcPr>
            <w:tcW w:w="702" w:type="dxa"/>
            <w:vAlign w:val="center"/>
          </w:tcPr>
          <w:p w14:paraId="13DF5D54" w14:textId="77777777" w:rsidR="00B95100" w:rsidRPr="00B95100" w:rsidRDefault="00B95100" w:rsidP="0093776B">
            <w:pPr>
              <w:rPr>
                <w:color w:val="000000"/>
                <w:sz w:val="14"/>
              </w:rPr>
            </w:pPr>
            <w:r w:rsidRPr="00B95100">
              <w:rPr>
                <w:color w:val="000000"/>
                <w:sz w:val="14"/>
              </w:rPr>
              <w:t>4</w:t>
            </w:r>
          </w:p>
        </w:tc>
        <w:tc>
          <w:tcPr>
            <w:tcW w:w="710" w:type="dxa"/>
            <w:vAlign w:val="center"/>
          </w:tcPr>
          <w:p w14:paraId="7B0C0DF8" w14:textId="77777777" w:rsidR="00B95100" w:rsidRPr="00B95100" w:rsidRDefault="00B95100" w:rsidP="0093776B">
            <w:pPr>
              <w:rPr>
                <w:color w:val="333333"/>
                <w:sz w:val="14"/>
              </w:rPr>
            </w:pPr>
            <w:r w:rsidRPr="00B95100">
              <w:rPr>
                <w:color w:val="333333"/>
                <w:sz w:val="14"/>
              </w:rPr>
              <w:t>44.44</w:t>
            </w:r>
          </w:p>
        </w:tc>
        <w:tc>
          <w:tcPr>
            <w:tcW w:w="977" w:type="dxa"/>
            <w:vAlign w:val="center"/>
          </w:tcPr>
          <w:p w14:paraId="1880D49D" w14:textId="77777777" w:rsidR="00B95100" w:rsidRPr="00B95100" w:rsidRDefault="00B95100" w:rsidP="0093776B">
            <w:pPr>
              <w:rPr>
                <w:color w:val="333333"/>
                <w:sz w:val="14"/>
              </w:rPr>
            </w:pPr>
            <w:r w:rsidRPr="00B95100">
              <w:rPr>
                <w:color w:val="333333"/>
                <w:sz w:val="14"/>
              </w:rPr>
              <w:t>Lulus</w:t>
            </w:r>
          </w:p>
        </w:tc>
      </w:tr>
      <w:tr w:rsidR="002A10AA" w:rsidRPr="00B95100" w14:paraId="743D93D8" w14:textId="77777777" w:rsidTr="00B95100">
        <w:trPr>
          <w:jc w:val="center"/>
        </w:trPr>
        <w:tc>
          <w:tcPr>
            <w:tcW w:w="562" w:type="dxa"/>
            <w:vAlign w:val="center"/>
          </w:tcPr>
          <w:p w14:paraId="5EA3ECD8" w14:textId="77777777" w:rsidR="00B95100" w:rsidRPr="00B95100" w:rsidRDefault="00B95100" w:rsidP="0093776B">
            <w:pPr>
              <w:rPr>
                <w:color w:val="000000"/>
                <w:sz w:val="14"/>
              </w:rPr>
            </w:pPr>
            <w:r w:rsidRPr="00B95100">
              <w:rPr>
                <w:color w:val="000000"/>
                <w:sz w:val="14"/>
              </w:rPr>
              <w:t>10</w:t>
            </w:r>
          </w:p>
        </w:tc>
        <w:tc>
          <w:tcPr>
            <w:tcW w:w="589" w:type="dxa"/>
            <w:vAlign w:val="center"/>
          </w:tcPr>
          <w:p w14:paraId="51C20E3B" w14:textId="77777777" w:rsidR="00B95100" w:rsidRPr="00B95100" w:rsidRDefault="00B95100" w:rsidP="0093776B">
            <w:pPr>
              <w:rPr>
                <w:color w:val="000000"/>
                <w:sz w:val="14"/>
              </w:rPr>
            </w:pPr>
            <w:r w:rsidRPr="00B95100">
              <w:rPr>
                <w:color w:val="000000"/>
                <w:sz w:val="14"/>
              </w:rPr>
              <w:t>i_45</w:t>
            </w:r>
          </w:p>
        </w:tc>
        <w:tc>
          <w:tcPr>
            <w:tcW w:w="702" w:type="dxa"/>
            <w:vAlign w:val="center"/>
          </w:tcPr>
          <w:p w14:paraId="1CA8DFA0" w14:textId="77777777" w:rsidR="00B95100" w:rsidRPr="00B95100" w:rsidRDefault="00B95100" w:rsidP="0093776B">
            <w:pPr>
              <w:rPr>
                <w:color w:val="000000"/>
                <w:sz w:val="14"/>
              </w:rPr>
            </w:pPr>
            <w:r w:rsidRPr="00B95100">
              <w:rPr>
                <w:color w:val="000000"/>
                <w:sz w:val="14"/>
              </w:rPr>
              <w:t>i_55</w:t>
            </w:r>
          </w:p>
        </w:tc>
        <w:tc>
          <w:tcPr>
            <w:tcW w:w="702" w:type="dxa"/>
            <w:vAlign w:val="center"/>
          </w:tcPr>
          <w:p w14:paraId="1597D013" w14:textId="77777777" w:rsidR="00B95100" w:rsidRPr="00B95100" w:rsidRDefault="00B95100" w:rsidP="0093776B">
            <w:pPr>
              <w:rPr>
                <w:color w:val="000000"/>
                <w:sz w:val="14"/>
              </w:rPr>
            </w:pPr>
            <w:r w:rsidRPr="00B95100">
              <w:rPr>
                <w:color w:val="000000"/>
                <w:sz w:val="14"/>
              </w:rPr>
              <w:t>0</w:t>
            </w:r>
          </w:p>
        </w:tc>
        <w:tc>
          <w:tcPr>
            <w:tcW w:w="710" w:type="dxa"/>
            <w:vAlign w:val="center"/>
          </w:tcPr>
          <w:p w14:paraId="7C161F4C" w14:textId="77777777" w:rsidR="00B95100" w:rsidRPr="00B95100" w:rsidRDefault="00B95100" w:rsidP="0093776B">
            <w:pPr>
              <w:rPr>
                <w:color w:val="333333"/>
                <w:sz w:val="14"/>
              </w:rPr>
            </w:pPr>
            <w:r w:rsidRPr="00B95100">
              <w:rPr>
                <w:color w:val="333333"/>
                <w:sz w:val="14"/>
              </w:rPr>
              <w:t>0.00</w:t>
            </w:r>
          </w:p>
        </w:tc>
        <w:tc>
          <w:tcPr>
            <w:tcW w:w="977" w:type="dxa"/>
            <w:vAlign w:val="center"/>
          </w:tcPr>
          <w:p w14:paraId="77BBA1DD" w14:textId="77777777" w:rsidR="00B95100" w:rsidRPr="00B95100" w:rsidRDefault="00B95100" w:rsidP="0093776B">
            <w:pPr>
              <w:rPr>
                <w:color w:val="333333"/>
                <w:sz w:val="14"/>
              </w:rPr>
            </w:pPr>
            <w:r w:rsidRPr="00B95100">
              <w:rPr>
                <w:color w:val="333333"/>
                <w:sz w:val="14"/>
              </w:rPr>
              <w:t>Tidak Lulus</w:t>
            </w:r>
          </w:p>
        </w:tc>
      </w:tr>
    </w:tbl>
    <w:p w14:paraId="795DA958" w14:textId="36A0E4CE" w:rsidR="00B95100" w:rsidRDefault="00B95100" w:rsidP="00B95100"/>
    <w:p w14:paraId="35D2D946" w14:textId="77777777" w:rsidR="00170559" w:rsidRPr="00170559" w:rsidRDefault="00170559" w:rsidP="00170559">
      <w:pPr>
        <w:ind w:firstLine="851"/>
        <w:jc w:val="both"/>
        <w:rPr>
          <w:color w:val="000000"/>
          <w:sz w:val="22"/>
          <w:szCs w:val="22"/>
        </w:rPr>
      </w:pPr>
      <w:r w:rsidRPr="00170559">
        <w:rPr>
          <w:color w:val="000000"/>
          <w:sz w:val="22"/>
          <w:szCs w:val="22"/>
        </w:rPr>
        <w:t xml:space="preserve">Hitung nilai </w:t>
      </w:r>
      <w:r w:rsidRPr="00170559">
        <w:rPr>
          <w:i/>
          <w:iCs/>
          <w:color w:val="000000"/>
          <w:sz w:val="22"/>
          <w:szCs w:val="22"/>
        </w:rPr>
        <w:t>support</w:t>
      </w:r>
      <w:r w:rsidRPr="00170559">
        <w:rPr>
          <w:color w:val="000000"/>
          <w:sz w:val="22"/>
          <w:szCs w:val="22"/>
        </w:rPr>
        <w:t xml:space="preserve"> setiap </w:t>
      </w:r>
      <w:r w:rsidRPr="00170559">
        <w:rPr>
          <w:i/>
          <w:color w:val="000000"/>
          <w:sz w:val="22"/>
          <w:szCs w:val="22"/>
        </w:rPr>
        <w:t>item</w:t>
      </w:r>
      <w:r w:rsidRPr="00170559">
        <w:rPr>
          <w:color w:val="000000"/>
          <w:sz w:val="22"/>
          <w:szCs w:val="22"/>
        </w:rPr>
        <w:t xml:space="preserve"> pada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C</m:t>
            </m:r>
          </m:e>
          <m:sub>
            <m:r>
              <w:rPr>
                <w:rFonts w:ascii="Cambria Math" w:hAnsi="Cambria Math"/>
                <w:color w:val="000000" w:themeColor="text1"/>
                <w:sz w:val="22"/>
                <w:szCs w:val="22"/>
              </w:rPr>
              <m:t>3</m:t>
            </m:r>
          </m:sub>
        </m:sSub>
      </m:oMath>
      <w:r w:rsidRPr="00170559">
        <w:rPr>
          <w:color w:val="000000"/>
          <w:sz w:val="22"/>
          <w:szCs w:val="22"/>
        </w:rPr>
        <w:t xml:space="preserve"> dengan menggunakan rumus 2.2 lalu masukan ke dalam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L</m:t>
            </m:r>
          </m:e>
          <m:sub>
            <m:r>
              <w:rPr>
                <w:rFonts w:ascii="Cambria Math" w:eastAsia="Cambria Math" w:hAnsi="Cambria Math"/>
                <w:color w:val="000000" w:themeColor="text1"/>
                <w:sz w:val="22"/>
                <w:szCs w:val="22"/>
              </w:rPr>
              <m:t>3</m:t>
            </m:r>
          </m:sub>
        </m:sSub>
      </m:oMath>
      <w:r w:rsidRPr="00170559">
        <w:rPr>
          <w:color w:val="000000"/>
          <w:sz w:val="22"/>
          <w:szCs w:val="22"/>
        </w:rPr>
        <w:t xml:space="preserve">. Bandingkan nilai </w:t>
      </w:r>
      <w:r w:rsidRPr="00170559">
        <w:rPr>
          <w:i/>
          <w:iCs/>
          <w:color w:val="000000"/>
          <w:sz w:val="22"/>
          <w:szCs w:val="22"/>
        </w:rPr>
        <w:t>support</w:t>
      </w:r>
      <w:r w:rsidRPr="00170559">
        <w:rPr>
          <w:color w:val="000000"/>
          <w:sz w:val="22"/>
          <w:szCs w:val="22"/>
        </w:rPr>
        <w:t xml:space="preserve"> setiap </w:t>
      </w:r>
      <w:r w:rsidRPr="00170559">
        <w:rPr>
          <w:i/>
          <w:color w:val="000000"/>
          <w:sz w:val="22"/>
          <w:szCs w:val="22"/>
        </w:rPr>
        <w:t>item</w:t>
      </w:r>
      <w:r w:rsidRPr="00170559">
        <w:rPr>
          <w:color w:val="000000"/>
          <w:sz w:val="22"/>
          <w:szCs w:val="22"/>
        </w:rPr>
        <w:t xml:space="preserve"> set pada tabel </w:t>
      </w:r>
      <m:oMath>
        <m:sSub>
          <m:sSubPr>
            <m:ctrlPr>
              <w:rPr>
                <w:rFonts w:ascii="Cambria Math" w:hAnsi="Cambria Math"/>
                <w:color w:val="000000" w:themeColor="text1"/>
                <w:sz w:val="22"/>
                <w:szCs w:val="22"/>
              </w:rPr>
            </m:ctrlPr>
          </m:sSubPr>
          <m:e>
            <m:r>
              <w:rPr>
                <w:rFonts w:ascii="Cambria Math" w:eastAsia="Cambria Math" w:hAnsi="Cambria Math"/>
                <w:color w:val="000000" w:themeColor="text1"/>
                <w:sz w:val="22"/>
                <w:szCs w:val="22"/>
              </w:rPr>
              <m:t>L</m:t>
            </m:r>
          </m:e>
          <m:sub>
            <m:r>
              <w:rPr>
                <w:rFonts w:ascii="Cambria Math" w:hAnsi="Cambria Math"/>
                <w:color w:val="000000" w:themeColor="text1"/>
                <w:sz w:val="22"/>
                <w:szCs w:val="22"/>
              </w:rPr>
              <m:t>3</m:t>
            </m:r>
          </m:sub>
        </m:sSub>
      </m:oMath>
      <w:r w:rsidRPr="00170559">
        <w:rPr>
          <w:color w:val="000000"/>
          <w:sz w:val="22"/>
          <w:szCs w:val="22"/>
        </w:rPr>
        <w:t xml:space="preserve"> dengan </w:t>
      </w:r>
      <w:r w:rsidRPr="00170559">
        <w:rPr>
          <w:i/>
          <w:color w:val="000000"/>
          <w:sz w:val="22"/>
          <w:szCs w:val="22"/>
        </w:rPr>
        <w:t>minimum support</w:t>
      </w:r>
      <w:r w:rsidRPr="00170559">
        <w:rPr>
          <w:color w:val="000000"/>
          <w:sz w:val="22"/>
          <w:szCs w:val="22"/>
        </w:rPr>
        <w:t xml:space="preserve">. Jika nilai </w:t>
      </w:r>
      <w:r w:rsidRPr="00170559">
        <w:rPr>
          <w:i/>
          <w:iCs/>
          <w:color w:val="000000"/>
          <w:sz w:val="22"/>
          <w:szCs w:val="22"/>
        </w:rPr>
        <w:t>support</w:t>
      </w:r>
      <w:r w:rsidRPr="00170559">
        <w:rPr>
          <w:color w:val="000000"/>
          <w:sz w:val="22"/>
          <w:szCs w:val="22"/>
        </w:rPr>
        <w:t xml:space="preserve">nya lebih besar atau sama dengan nilai </w:t>
      </w:r>
      <w:r w:rsidRPr="00170559">
        <w:rPr>
          <w:i/>
          <w:color w:val="000000"/>
          <w:sz w:val="22"/>
          <w:szCs w:val="22"/>
        </w:rPr>
        <w:t xml:space="preserve">minimum support  </w:t>
      </w:r>
      <w:r w:rsidRPr="00170559">
        <w:rPr>
          <w:color w:val="000000"/>
          <w:sz w:val="22"/>
          <w:szCs w:val="22"/>
        </w:rPr>
        <w:t xml:space="preserve">maka </w:t>
      </w:r>
      <w:r w:rsidRPr="00170559">
        <w:rPr>
          <w:i/>
          <w:color w:val="000000"/>
          <w:sz w:val="22"/>
          <w:szCs w:val="22"/>
        </w:rPr>
        <w:t xml:space="preserve">itemset </w:t>
      </w:r>
      <w:r w:rsidRPr="00170559">
        <w:rPr>
          <w:color w:val="000000"/>
          <w:sz w:val="22"/>
          <w:szCs w:val="22"/>
        </w:rPr>
        <w:t xml:space="preserve">tersebut lulus syarat </w:t>
      </w:r>
      <w:r w:rsidRPr="00170559">
        <w:rPr>
          <w:i/>
          <w:color w:val="000000"/>
          <w:sz w:val="22"/>
          <w:szCs w:val="22"/>
        </w:rPr>
        <w:t>minimum support</w:t>
      </w:r>
      <w:r w:rsidRPr="00170559">
        <w:rPr>
          <w:color w:val="000000"/>
          <w:sz w:val="22"/>
          <w:szCs w:val="22"/>
        </w:rPr>
        <w:t>.</w:t>
      </w:r>
    </w:p>
    <w:p w14:paraId="557677B2" w14:textId="77777777" w:rsidR="00170559" w:rsidRDefault="00170559" w:rsidP="00B95100"/>
    <w:p w14:paraId="51605245" w14:textId="0A372978" w:rsidR="00B95100" w:rsidRPr="00B95100" w:rsidRDefault="00B95100" w:rsidP="00B95100">
      <w:pPr>
        <w:jc w:val="center"/>
        <w:rPr>
          <w:sz w:val="22"/>
          <w:szCs w:val="22"/>
        </w:rPr>
      </w:pPr>
      <w:bookmarkStart w:id="19" w:name="_Toc31953103"/>
      <w:r w:rsidRPr="00B95100">
        <w:rPr>
          <w:i/>
          <w:sz w:val="22"/>
          <w:szCs w:val="22"/>
        </w:rPr>
        <w:t xml:space="preserve">Tabel 4. </w:t>
      </w:r>
      <w:r w:rsidRPr="00B95100">
        <w:rPr>
          <w:i/>
          <w:sz w:val="22"/>
          <w:szCs w:val="22"/>
        </w:rPr>
        <w:fldChar w:fldCharType="begin"/>
      </w:r>
      <w:r w:rsidRPr="00B95100">
        <w:rPr>
          <w:i/>
          <w:sz w:val="22"/>
          <w:szCs w:val="22"/>
        </w:rPr>
        <w:instrText xml:space="preserve"> SEQ Tabel_4. \* ARABIC </w:instrText>
      </w:r>
      <w:r w:rsidRPr="00B95100">
        <w:rPr>
          <w:i/>
          <w:sz w:val="22"/>
          <w:szCs w:val="22"/>
        </w:rPr>
        <w:fldChar w:fldCharType="separate"/>
      </w:r>
      <w:r w:rsidR="005D2E30">
        <w:rPr>
          <w:i/>
          <w:noProof/>
          <w:sz w:val="22"/>
          <w:szCs w:val="22"/>
        </w:rPr>
        <w:t>4</w:t>
      </w:r>
      <w:r w:rsidRPr="00B95100">
        <w:rPr>
          <w:i/>
          <w:sz w:val="22"/>
          <w:szCs w:val="22"/>
        </w:rPr>
        <w:fldChar w:fldCharType="end"/>
      </w:r>
      <w:r w:rsidRPr="00B95100">
        <w:rPr>
          <w:i/>
          <w:sz w:val="22"/>
          <w:szCs w:val="22"/>
        </w:rPr>
        <w:t xml:space="preserve"> Standar Minimum support </w:t>
      </w:r>
      <w:r w:rsidR="00170559">
        <w:rPr>
          <w:i/>
          <w:sz w:val="22"/>
          <w:szCs w:val="22"/>
        </w:rPr>
        <w:t>3</w:t>
      </w:r>
      <w:r w:rsidRPr="00B95100">
        <w:rPr>
          <w:i/>
          <w:sz w:val="22"/>
          <w:szCs w:val="22"/>
        </w:rPr>
        <w:t xml:space="preserve"> Itemset (</w:t>
      </w:r>
      <m:oMath>
        <m:sSub>
          <m:sSubPr>
            <m:ctrlPr>
              <w:rPr>
                <w:rFonts w:ascii="Cambria Math" w:hAnsi="Cambria Math"/>
                <w:i/>
                <w:color w:val="000000" w:themeColor="text1"/>
                <w:sz w:val="22"/>
                <w:szCs w:val="22"/>
              </w:rPr>
            </m:ctrlPr>
          </m:sSubPr>
          <m:e>
            <m:r>
              <w:rPr>
                <w:rFonts w:ascii="Cambria Math" w:eastAsia="Cambria Math" w:hAnsi="Cambria Math"/>
                <w:color w:val="000000" w:themeColor="text1"/>
                <w:sz w:val="22"/>
                <w:szCs w:val="22"/>
              </w:rPr>
              <m:t>L</m:t>
            </m:r>
          </m:e>
          <m:sub>
            <m:r>
              <w:rPr>
                <w:rFonts w:ascii="Cambria Math" w:eastAsia="Cambria Math" w:hAnsi="Cambria Math"/>
                <w:color w:val="000000" w:themeColor="text1"/>
                <w:sz w:val="22"/>
                <w:szCs w:val="22"/>
              </w:rPr>
              <m:t>3</m:t>
            </m:r>
          </m:sub>
        </m:sSub>
      </m:oMath>
      <w:r w:rsidRPr="00B95100">
        <w:rPr>
          <w:i/>
          <w:sz w:val="22"/>
          <w:szCs w:val="22"/>
        </w:rPr>
        <w:t>)</w:t>
      </w:r>
      <w:bookmarkEnd w:id="19"/>
    </w:p>
    <w:tbl>
      <w:tblPr>
        <w:tblStyle w:val="TableGrid"/>
        <w:tblW w:w="0" w:type="auto"/>
        <w:tblLook w:val="04A0" w:firstRow="1" w:lastRow="0" w:firstColumn="1" w:lastColumn="0" w:noHBand="0" w:noVBand="1"/>
      </w:tblPr>
      <w:tblGrid>
        <w:gridCol w:w="365"/>
        <w:gridCol w:w="608"/>
        <w:gridCol w:w="608"/>
        <w:gridCol w:w="608"/>
        <w:gridCol w:w="608"/>
        <w:gridCol w:w="615"/>
        <w:gridCol w:w="830"/>
      </w:tblGrid>
      <w:tr w:rsidR="006C29AB" w:rsidRPr="00B95100" w14:paraId="321A0B0C" w14:textId="77777777" w:rsidTr="006C29AB">
        <w:tc>
          <w:tcPr>
            <w:tcW w:w="365" w:type="dxa"/>
            <w:vMerge w:val="restart"/>
            <w:vAlign w:val="center"/>
          </w:tcPr>
          <w:p w14:paraId="2A9780AD" w14:textId="77777777" w:rsidR="00B95100" w:rsidRPr="00B95100" w:rsidRDefault="00B95100" w:rsidP="0093776B">
            <w:pPr>
              <w:rPr>
                <w:b/>
                <w:color w:val="000000"/>
                <w:sz w:val="14"/>
              </w:rPr>
            </w:pPr>
            <w:r w:rsidRPr="00B95100">
              <w:rPr>
                <w:b/>
                <w:color w:val="000000"/>
                <w:sz w:val="14"/>
              </w:rPr>
              <w:t>No</w:t>
            </w:r>
          </w:p>
        </w:tc>
        <w:tc>
          <w:tcPr>
            <w:tcW w:w="1824" w:type="dxa"/>
            <w:gridSpan w:val="3"/>
            <w:vAlign w:val="center"/>
          </w:tcPr>
          <w:p w14:paraId="11303695" w14:textId="77777777" w:rsidR="00B95100" w:rsidRPr="00B95100" w:rsidRDefault="00B95100" w:rsidP="0093776B">
            <w:pPr>
              <w:jc w:val="center"/>
              <w:rPr>
                <w:b/>
                <w:sz w:val="14"/>
              </w:rPr>
            </w:pPr>
            <w:r w:rsidRPr="00B95100">
              <w:rPr>
                <w:b/>
                <w:color w:val="000000"/>
                <w:sz w:val="14"/>
              </w:rPr>
              <w:t>Kode Produk</w:t>
            </w:r>
          </w:p>
        </w:tc>
        <w:tc>
          <w:tcPr>
            <w:tcW w:w="608" w:type="dxa"/>
            <w:vMerge w:val="restart"/>
            <w:vAlign w:val="center"/>
          </w:tcPr>
          <w:p w14:paraId="01AA9B6B" w14:textId="77777777" w:rsidR="00B95100" w:rsidRPr="00B95100" w:rsidRDefault="00B95100" w:rsidP="0093776B">
            <w:pPr>
              <w:rPr>
                <w:b/>
                <w:sz w:val="14"/>
              </w:rPr>
            </w:pPr>
            <w:r w:rsidRPr="00B95100">
              <w:rPr>
                <w:b/>
                <w:color w:val="000000"/>
                <w:sz w:val="14"/>
              </w:rPr>
              <w:t>Jumlah</w:t>
            </w:r>
          </w:p>
        </w:tc>
        <w:tc>
          <w:tcPr>
            <w:tcW w:w="615" w:type="dxa"/>
            <w:vMerge w:val="restart"/>
            <w:vAlign w:val="center"/>
          </w:tcPr>
          <w:p w14:paraId="09190E93" w14:textId="77777777" w:rsidR="00B95100" w:rsidRPr="00B95100" w:rsidRDefault="00B95100" w:rsidP="0093776B">
            <w:pPr>
              <w:rPr>
                <w:b/>
                <w:color w:val="000000"/>
                <w:sz w:val="14"/>
              </w:rPr>
            </w:pPr>
            <w:r w:rsidRPr="00B95100">
              <w:rPr>
                <w:b/>
                <w:i/>
                <w:iCs/>
                <w:color w:val="000000"/>
                <w:sz w:val="14"/>
              </w:rPr>
              <w:t>Support</w:t>
            </w:r>
            <w:r w:rsidRPr="00B95100">
              <w:rPr>
                <w:b/>
                <w:bCs/>
                <w:color w:val="333333"/>
                <w:sz w:val="14"/>
              </w:rPr>
              <w:t xml:space="preserve"> (%)</w:t>
            </w:r>
          </w:p>
        </w:tc>
        <w:tc>
          <w:tcPr>
            <w:tcW w:w="830" w:type="dxa"/>
            <w:vMerge w:val="restart"/>
            <w:vAlign w:val="center"/>
          </w:tcPr>
          <w:p w14:paraId="2150C173" w14:textId="77777777" w:rsidR="00B95100" w:rsidRPr="00B95100" w:rsidRDefault="00B95100" w:rsidP="0093776B">
            <w:pPr>
              <w:rPr>
                <w:b/>
                <w:color w:val="000000"/>
                <w:sz w:val="14"/>
              </w:rPr>
            </w:pPr>
            <w:r w:rsidRPr="00B95100">
              <w:rPr>
                <w:b/>
                <w:color w:val="000000"/>
                <w:sz w:val="14"/>
              </w:rPr>
              <w:t>Keterangan</w:t>
            </w:r>
          </w:p>
        </w:tc>
      </w:tr>
      <w:tr w:rsidR="00B95100" w:rsidRPr="00B95100" w14:paraId="6034B91D" w14:textId="77777777" w:rsidTr="006C29AB">
        <w:tc>
          <w:tcPr>
            <w:tcW w:w="365" w:type="dxa"/>
            <w:vMerge/>
            <w:vAlign w:val="center"/>
          </w:tcPr>
          <w:p w14:paraId="2C269162" w14:textId="77777777" w:rsidR="00B95100" w:rsidRPr="00B95100" w:rsidRDefault="00B95100" w:rsidP="0093776B">
            <w:pPr>
              <w:rPr>
                <w:color w:val="000000"/>
                <w:sz w:val="14"/>
              </w:rPr>
            </w:pPr>
          </w:p>
        </w:tc>
        <w:tc>
          <w:tcPr>
            <w:tcW w:w="608" w:type="dxa"/>
            <w:vAlign w:val="center"/>
          </w:tcPr>
          <w:p w14:paraId="5EA41968" w14:textId="77777777" w:rsidR="00B95100" w:rsidRPr="00B95100" w:rsidRDefault="00B95100" w:rsidP="0093776B">
            <w:pPr>
              <w:rPr>
                <w:b/>
                <w:color w:val="000000"/>
                <w:sz w:val="14"/>
              </w:rPr>
            </w:pPr>
            <w:r w:rsidRPr="00B95100">
              <w:rPr>
                <w:b/>
                <w:color w:val="000000"/>
                <w:sz w:val="14"/>
              </w:rPr>
              <w:t>Produk 2</w:t>
            </w:r>
          </w:p>
        </w:tc>
        <w:tc>
          <w:tcPr>
            <w:tcW w:w="608" w:type="dxa"/>
            <w:vAlign w:val="center"/>
          </w:tcPr>
          <w:p w14:paraId="586F80D6" w14:textId="77777777" w:rsidR="00B95100" w:rsidRPr="00B95100" w:rsidRDefault="00B95100" w:rsidP="0093776B">
            <w:pPr>
              <w:rPr>
                <w:b/>
                <w:color w:val="000000"/>
                <w:sz w:val="14"/>
              </w:rPr>
            </w:pPr>
            <w:r w:rsidRPr="00B95100">
              <w:rPr>
                <w:b/>
                <w:color w:val="000000"/>
                <w:sz w:val="14"/>
              </w:rPr>
              <w:t>Produk 2</w:t>
            </w:r>
          </w:p>
        </w:tc>
        <w:tc>
          <w:tcPr>
            <w:tcW w:w="608" w:type="dxa"/>
            <w:vAlign w:val="center"/>
          </w:tcPr>
          <w:p w14:paraId="48AE7000" w14:textId="77777777" w:rsidR="00B95100" w:rsidRPr="00B95100" w:rsidRDefault="00B95100" w:rsidP="0093776B">
            <w:pPr>
              <w:rPr>
                <w:b/>
                <w:sz w:val="14"/>
              </w:rPr>
            </w:pPr>
            <w:r w:rsidRPr="00B95100">
              <w:rPr>
                <w:b/>
                <w:color w:val="000000"/>
                <w:sz w:val="14"/>
              </w:rPr>
              <w:t>Produk 2</w:t>
            </w:r>
          </w:p>
        </w:tc>
        <w:tc>
          <w:tcPr>
            <w:tcW w:w="608" w:type="dxa"/>
            <w:vMerge/>
            <w:vAlign w:val="center"/>
          </w:tcPr>
          <w:p w14:paraId="670B9D2B" w14:textId="77777777" w:rsidR="00B95100" w:rsidRPr="00B95100" w:rsidRDefault="00B95100" w:rsidP="0093776B">
            <w:pPr>
              <w:rPr>
                <w:sz w:val="14"/>
              </w:rPr>
            </w:pPr>
          </w:p>
        </w:tc>
        <w:tc>
          <w:tcPr>
            <w:tcW w:w="615" w:type="dxa"/>
            <w:vMerge/>
            <w:vAlign w:val="center"/>
          </w:tcPr>
          <w:p w14:paraId="43996D69" w14:textId="77777777" w:rsidR="00B95100" w:rsidRPr="00B95100" w:rsidRDefault="00B95100" w:rsidP="0093776B">
            <w:pPr>
              <w:rPr>
                <w:sz w:val="14"/>
              </w:rPr>
            </w:pPr>
          </w:p>
        </w:tc>
        <w:tc>
          <w:tcPr>
            <w:tcW w:w="830" w:type="dxa"/>
            <w:vMerge/>
            <w:vAlign w:val="center"/>
          </w:tcPr>
          <w:p w14:paraId="70073979" w14:textId="77777777" w:rsidR="00B95100" w:rsidRPr="00B95100" w:rsidRDefault="00B95100" w:rsidP="0093776B">
            <w:pPr>
              <w:rPr>
                <w:sz w:val="14"/>
              </w:rPr>
            </w:pPr>
          </w:p>
        </w:tc>
      </w:tr>
      <w:tr w:rsidR="00B95100" w:rsidRPr="00B95100" w14:paraId="3F9A39B3" w14:textId="77777777" w:rsidTr="006C29AB">
        <w:tc>
          <w:tcPr>
            <w:tcW w:w="365" w:type="dxa"/>
            <w:vAlign w:val="center"/>
          </w:tcPr>
          <w:p w14:paraId="61AE6593" w14:textId="77777777" w:rsidR="00B95100" w:rsidRPr="00B95100" w:rsidRDefault="00B95100" w:rsidP="0093776B">
            <w:pPr>
              <w:rPr>
                <w:color w:val="333333"/>
                <w:sz w:val="14"/>
              </w:rPr>
            </w:pPr>
            <w:r w:rsidRPr="00B95100">
              <w:rPr>
                <w:color w:val="333333"/>
                <w:sz w:val="14"/>
              </w:rPr>
              <w:t>1</w:t>
            </w:r>
          </w:p>
        </w:tc>
        <w:tc>
          <w:tcPr>
            <w:tcW w:w="608" w:type="dxa"/>
            <w:vAlign w:val="center"/>
          </w:tcPr>
          <w:p w14:paraId="7A7BA2A6" w14:textId="77777777" w:rsidR="00B95100" w:rsidRPr="00B95100" w:rsidRDefault="00B95100" w:rsidP="0093776B">
            <w:pPr>
              <w:rPr>
                <w:color w:val="333333"/>
                <w:sz w:val="14"/>
              </w:rPr>
            </w:pPr>
            <w:r w:rsidRPr="00B95100">
              <w:rPr>
                <w:color w:val="333333"/>
                <w:sz w:val="14"/>
              </w:rPr>
              <w:t>i_50</w:t>
            </w:r>
          </w:p>
        </w:tc>
        <w:tc>
          <w:tcPr>
            <w:tcW w:w="608" w:type="dxa"/>
            <w:vAlign w:val="center"/>
          </w:tcPr>
          <w:p w14:paraId="741BA9DF" w14:textId="77777777" w:rsidR="00B95100" w:rsidRPr="00B95100" w:rsidRDefault="00B95100" w:rsidP="0093776B">
            <w:pPr>
              <w:rPr>
                <w:color w:val="333333"/>
                <w:sz w:val="14"/>
              </w:rPr>
            </w:pPr>
            <w:r w:rsidRPr="00B95100">
              <w:rPr>
                <w:color w:val="333333"/>
                <w:sz w:val="14"/>
              </w:rPr>
              <w:t>i_68</w:t>
            </w:r>
          </w:p>
        </w:tc>
        <w:tc>
          <w:tcPr>
            <w:tcW w:w="608" w:type="dxa"/>
            <w:vAlign w:val="center"/>
          </w:tcPr>
          <w:p w14:paraId="6450BBAF" w14:textId="77777777" w:rsidR="00B95100" w:rsidRPr="00B95100" w:rsidRDefault="00B95100" w:rsidP="0093776B">
            <w:pPr>
              <w:rPr>
                <w:color w:val="333333"/>
                <w:sz w:val="14"/>
              </w:rPr>
            </w:pPr>
            <w:r w:rsidRPr="00B95100">
              <w:rPr>
                <w:color w:val="333333"/>
                <w:sz w:val="14"/>
              </w:rPr>
              <w:t>i_70</w:t>
            </w:r>
          </w:p>
        </w:tc>
        <w:tc>
          <w:tcPr>
            <w:tcW w:w="608" w:type="dxa"/>
            <w:vAlign w:val="center"/>
          </w:tcPr>
          <w:p w14:paraId="083D032B" w14:textId="77777777" w:rsidR="00B95100" w:rsidRPr="00B95100" w:rsidRDefault="00B95100" w:rsidP="0093776B">
            <w:pPr>
              <w:rPr>
                <w:color w:val="333333"/>
                <w:sz w:val="14"/>
              </w:rPr>
            </w:pPr>
            <w:r w:rsidRPr="00B95100">
              <w:rPr>
                <w:color w:val="333333"/>
                <w:sz w:val="14"/>
              </w:rPr>
              <w:t>2</w:t>
            </w:r>
          </w:p>
        </w:tc>
        <w:tc>
          <w:tcPr>
            <w:tcW w:w="615" w:type="dxa"/>
            <w:vAlign w:val="center"/>
          </w:tcPr>
          <w:p w14:paraId="27AF2CE3" w14:textId="77777777" w:rsidR="00B95100" w:rsidRPr="00B95100" w:rsidRDefault="00B95100" w:rsidP="0093776B">
            <w:pPr>
              <w:rPr>
                <w:color w:val="333333"/>
                <w:sz w:val="14"/>
              </w:rPr>
            </w:pPr>
            <w:r w:rsidRPr="00B95100">
              <w:rPr>
                <w:color w:val="333333"/>
                <w:sz w:val="14"/>
              </w:rPr>
              <w:t>22.22</w:t>
            </w:r>
          </w:p>
        </w:tc>
        <w:tc>
          <w:tcPr>
            <w:tcW w:w="830" w:type="dxa"/>
            <w:vAlign w:val="center"/>
          </w:tcPr>
          <w:p w14:paraId="0659D703" w14:textId="77777777" w:rsidR="00B95100" w:rsidRPr="00B95100" w:rsidRDefault="00B95100" w:rsidP="0093776B">
            <w:pPr>
              <w:rPr>
                <w:color w:val="333333"/>
                <w:sz w:val="14"/>
              </w:rPr>
            </w:pPr>
            <w:r w:rsidRPr="00B95100">
              <w:rPr>
                <w:color w:val="333333"/>
                <w:sz w:val="14"/>
              </w:rPr>
              <w:t>Lulus</w:t>
            </w:r>
          </w:p>
        </w:tc>
      </w:tr>
      <w:tr w:rsidR="00B95100" w:rsidRPr="00B95100" w14:paraId="5FF581BC" w14:textId="77777777" w:rsidTr="006C29AB">
        <w:tc>
          <w:tcPr>
            <w:tcW w:w="365" w:type="dxa"/>
            <w:vAlign w:val="center"/>
          </w:tcPr>
          <w:p w14:paraId="1AA456EE" w14:textId="77777777" w:rsidR="00B95100" w:rsidRPr="00B95100" w:rsidRDefault="00B95100" w:rsidP="0093776B">
            <w:pPr>
              <w:rPr>
                <w:color w:val="333333"/>
                <w:sz w:val="14"/>
              </w:rPr>
            </w:pPr>
            <w:r w:rsidRPr="00B95100">
              <w:rPr>
                <w:color w:val="333333"/>
                <w:sz w:val="14"/>
              </w:rPr>
              <w:t>2</w:t>
            </w:r>
          </w:p>
        </w:tc>
        <w:tc>
          <w:tcPr>
            <w:tcW w:w="608" w:type="dxa"/>
            <w:vAlign w:val="center"/>
          </w:tcPr>
          <w:p w14:paraId="2DA7A634" w14:textId="77777777" w:rsidR="00B95100" w:rsidRPr="00B95100" w:rsidRDefault="00B95100" w:rsidP="0093776B">
            <w:pPr>
              <w:rPr>
                <w:color w:val="333333"/>
                <w:sz w:val="14"/>
              </w:rPr>
            </w:pPr>
            <w:r w:rsidRPr="00B95100">
              <w:rPr>
                <w:color w:val="333333"/>
                <w:sz w:val="14"/>
              </w:rPr>
              <w:t>i_50</w:t>
            </w:r>
          </w:p>
        </w:tc>
        <w:tc>
          <w:tcPr>
            <w:tcW w:w="608" w:type="dxa"/>
            <w:vAlign w:val="center"/>
          </w:tcPr>
          <w:p w14:paraId="139FE625" w14:textId="77777777" w:rsidR="00B95100" w:rsidRPr="00B95100" w:rsidRDefault="00B95100" w:rsidP="0093776B">
            <w:pPr>
              <w:rPr>
                <w:color w:val="333333"/>
                <w:sz w:val="14"/>
              </w:rPr>
            </w:pPr>
            <w:r w:rsidRPr="00B95100">
              <w:rPr>
                <w:color w:val="333333"/>
                <w:sz w:val="14"/>
              </w:rPr>
              <w:t>i_68</w:t>
            </w:r>
          </w:p>
        </w:tc>
        <w:tc>
          <w:tcPr>
            <w:tcW w:w="608" w:type="dxa"/>
            <w:vAlign w:val="center"/>
          </w:tcPr>
          <w:p w14:paraId="784CD754" w14:textId="77777777" w:rsidR="00B95100" w:rsidRPr="00B95100" w:rsidRDefault="00B95100" w:rsidP="0093776B">
            <w:pPr>
              <w:rPr>
                <w:color w:val="333333"/>
                <w:sz w:val="14"/>
              </w:rPr>
            </w:pPr>
            <w:r w:rsidRPr="00B95100">
              <w:rPr>
                <w:color w:val="333333"/>
                <w:sz w:val="14"/>
              </w:rPr>
              <w:t>i_55</w:t>
            </w:r>
          </w:p>
        </w:tc>
        <w:tc>
          <w:tcPr>
            <w:tcW w:w="608" w:type="dxa"/>
            <w:vAlign w:val="center"/>
          </w:tcPr>
          <w:p w14:paraId="36EDB311" w14:textId="77777777" w:rsidR="00B95100" w:rsidRPr="00B95100" w:rsidRDefault="00B95100" w:rsidP="0093776B">
            <w:pPr>
              <w:rPr>
                <w:color w:val="333333"/>
                <w:sz w:val="14"/>
              </w:rPr>
            </w:pPr>
            <w:r w:rsidRPr="00B95100">
              <w:rPr>
                <w:color w:val="333333"/>
                <w:sz w:val="14"/>
              </w:rPr>
              <w:t>1</w:t>
            </w:r>
          </w:p>
        </w:tc>
        <w:tc>
          <w:tcPr>
            <w:tcW w:w="615" w:type="dxa"/>
            <w:vAlign w:val="center"/>
          </w:tcPr>
          <w:p w14:paraId="57FB6F43" w14:textId="77777777" w:rsidR="00B95100" w:rsidRPr="00B95100" w:rsidRDefault="00B95100" w:rsidP="0093776B">
            <w:pPr>
              <w:rPr>
                <w:color w:val="333333"/>
                <w:sz w:val="14"/>
              </w:rPr>
            </w:pPr>
            <w:r w:rsidRPr="00B95100">
              <w:rPr>
                <w:color w:val="333333"/>
                <w:sz w:val="14"/>
              </w:rPr>
              <w:t>11.11</w:t>
            </w:r>
          </w:p>
        </w:tc>
        <w:tc>
          <w:tcPr>
            <w:tcW w:w="830" w:type="dxa"/>
            <w:vAlign w:val="center"/>
          </w:tcPr>
          <w:p w14:paraId="63E8403E" w14:textId="77777777" w:rsidR="00B95100" w:rsidRPr="00B95100" w:rsidRDefault="00B95100" w:rsidP="0093776B">
            <w:pPr>
              <w:rPr>
                <w:color w:val="333333"/>
                <w:sz w:val="14"/>
              </w:rPr>
            </w:pPr>
            <w:r w:rsidRPr="00B95100">
              <w:rPr>
                <w:color w:val="333333"/>
                <w:sz w:val="14"/>
              </w:rPr>
              <w:t>Tidak Lulus</w:t>
            </w:r>
          </w:p>
        </w:tc>
      </w:tr>
      <w:tr w:rsidR="00B95100" w:rsidRPr="00B95100" w14:paraId="49A23BA9" w14:textId="77777777" w:rsidTr="006C29AB">
        <w:tc>
          <w:tcPr>
            <w:tcW w:w="365" w:type="dxa"/>
            <w:vAlign w:val="center"/>
          </w:tcPr>
          <w:p w14:paraId="687EE2C2" w14:textId="77777777" w:rsidR="00B95100" w:rsidRPr="00B95100" w:rsidRDefault="00B95100" w:rsidP="0093776B">
            <w:pPr>
              <w:rPr>
                <w:color w:val="333333"/>
                <w:sz w:val="14"/>
              </w:rPr>
            </w:pPr>
            <w:r w:rsidRPr="00B95100">
              <w:rPr>
                <w:color w:val="333333"/>
                <w:sz w:val="14"/>
              </w:rPr>
              <w:t>3</w:t>
            </w:r>
          </w:p>
        </w:tc>
        <w:tc>
          <w:tcPr>
            <w:tcW w:w="608" w:type="dxa"/>
            <w:vAlign w:val="center"/>
          </w:tcPr>
          <w:p w14:paraId="66CE2808" w14:textId="77777777" w:rsidR="00B95100" w:rsidRPr="00B95100" w:rsidRDefault="00B95100" w:rsidP="0093776B">
            <w:pPr>
              <w:rPr>
                <w:color w:val="333333"/>
                <w:sz w:val="14"/>
              </w:rPr>
            </w:pPr>
            <w:r w:rsidRPr="00B95100">
              <w:rPr>
                <w:color w:val="333333"/>
                <w:sz w:val="14"/>
              </w:rPr>
              <w:t>i_50</w:t>
            </w:r>
          </w:p>
        </w:tc>
        <w:tc>
          <w:tcPr>
            <w:tcW w:w="608" w:type="dxa"/>
            <w:vAlign w:val="center"/>
          </w:tcPr>
          <w:p w14:paraId="0DE2A8E8" w14:textId="77777777" w:rsidR="00B95100" w:rsidRPr="00B95100" w:rsidRDefault="00B95100" w:rsidP="0093776B">
            <w:pPr>
              <w:rPr>
                <w:color w:val="333333"/>
                <w:sz w:val="14"/>
              </w:rPr>
            </w:pPr>
            <w:r w:rsidRPr="00B95100">
              <w:rPr>
                <w:color w:val="333333"/>
                <w:sz w:val="14"/>
              </w:rPr>
              <w:t>i_70</w:t>
            </w:r>
          </w:p>
        </w:tc>
        <w:tc>
          <w:tcPr>
            <w:tcW w:w="608" w:type="dxa"/>
            <w:vAlign w:val="center"/>
          </w:tcPr>
          <w:p w14:paraId="4B767245" w14:textId="77777777" w:rsidR="00B95100" w:rsidRPr="00B95100" w:rsidRDefault="00B95100" w:rsidP="0093776B">
            <w:pPr>
              <w:rPr>
                <w:color w:val="333333"/>
                <w:sz w:val="14"/>
              </w:rPr>
            </w:pPr>
            <w:r w:rsidRPr="00B95100">
              <w:rPr>
                <w:color w:val="333333"/>
                <w:sz w:val="14"/>
              </w:rPr>
              <w:t>i_45</w:t>
            </w:r>
          </w:p>
        </w:tc>
        <w:tc>
          <w:tcPr>
            <w:tcW w:w="608" w:type="dxa"/>
            <w:vAlign w:val="center"/>
          </w:tcPr>
          <w:p w14:paraId="1A0A9E6E" w14:textId="77777777" w:rsidR="00B95100" w:rsidRPr="00B95100" w:rsidRDefault="00B95100" w:rsidP="0093776B">
            <w:pPr>
              <w:rPr>
                <w:color w:val="333333"/>
                <w:sz w:val="14"/>
              </w:rPr>
            </w:pPr>
            <w:r w:rsidRPr="00B95100">
              <w:rPr>
                <w:color w:val="333333"/>
                <w:sz w:val="14"/>
              </w:rPr>
              <w:t>1</w:t>
            </w:r>
          </w:p>
        </w:tc>
        <w:tc>
          <w:tcPr>
            <w:tcW w:w="615" w:type="dxa"/>
            <w:vAlign w:val="center"/>
          </w:tcPr>
          <w:p w14:paraId="246CA1E0" w14:textId="77777777" w:rsidR="00B95100" w:rsidRPr="00B95100" w:rsidRDefault="00B95100" w:rsidP="0093776B">
            <w:pPr>
              <w:rPr>
                <w:color w:val="333333"/>
                <w:sz w:val="14"/>
              </w:rPr>
            </w:pPr>
            <w:r w:rsidRPr="00B95100">
              <w:rPr>
                <w:color w:val="333333"/>
                <w:sz w:val="14"/>
              </w:rPr>
              <w:t>11.11</w:t>
            </w:r>
          </w:p>
        </w:tc>
        <w:tc>
          <w:tcPr>
            <w:tcW w:w="830" w:type="dxa"/>
            <w:vAlign w:val="center"/>
          </w:tcPr>
          <w:p w14:paraId="768AE5E3" w14:textId="77777777" w:rsidR="00B95100" w:rsidRPr="00B95100" w:rsidRDefault="00B95100" w:rsidP="0093776B">
            <w:pPr>
              <w:rPr>
                <w:color w:val="333333"/>
                <w:sz w:val="14"/>
              </w:rPr>
            </w:pPr>
            <w:r w:rsidRPr="00B95100">
              <w:rPr>
                <w:color w:val="333333"/>
                <w:sz w:val="14"/>
              </w:rPr>
              <w:t>Tidak Lulus</w:t>
            </w:r>
          </w:p>
        </w:tc>
      </w:tr>
      <w:tr w:rsidR="00B95100" w:rsidRPr="00B95100" w14:paraId="70ADCF87" w14:textId="77777777" w:rsidTr="006C29AB">
        <w:tc>
          <w:tcPr>
            <w:tcW w:w="365" w:type="dxa"/>
            <w:vAlign w:val="center"/>
          </w:tcPr>
          <w:p w14:paraId="6FD7A885" w14:textId="77777777" w:rsidR="00B95100" w:rsidRPr="00B95100" w:rsidRDefault="00B95100" w:rsidP="0093776B">
            <w:pPr>
              <w:rPr>
                <w:color w:val="333333"/>
                <w:sz w:val="14"/>
              </w:rPr>
            </w:pPr>
            <w:r w:rsidRPr="00B95100">
              <w:rPr>
                <w:color w:val="333333"/>
                <w:sz w:val="14"/>
              </w:rPr>
              <w:t>4</w:t>
            </w:r>
          </w:p>
        </w:tc>
        <w:tc>
          <w:tcPr>
            <w:tcW w:w="608" w:type="dxa"/>
            <w:vAlign w:val="center"/>
          </w:tcPr>
          <w:p w14:paraId="3F68E642" w14:textId="77777777" w:rsidR="00B95100" w:rsidRPr="00B95100" w:rsidRDefault="00B95100" w:rsidP="0093776B">
            <w:pPr>
              <w:rPr>
                <w:color w:val="333333"/>
                <w:sz w:val="14"/>
              </w:rPr>
            </w:pPr>
            <w:r w:rsidRPr="00B95100">
              <w:rPr>
                <w:color w:val="333333"/>
                <w:sz w:val="14"/>
              </w:rPr>
              <w:t>i_50</w:t>
            </w:r>
          </w:p>
        </w:tc>
        <w:tc>
          <w:tcPr>
            <w:tcW w:w="608" w:type="dxa"/>
            <w:vAlign w:val="center"/>
          </w:tcPr>
          <w:p w14:paraId="36565A34" w14:textId="77777777" w:rsidR="00B95100" w:rsidRPr="00B95100" w:rsidRDefault="00B95100" w:rsidP="0093776B">
            <w:pPr>
              <w:rPr>
                <w:color w:val="333333"/>
                <w:sz w:val="14"/>
              </w:rPr>
            </w:pPr>
            <w:r w:rsidRPr="00B95100">
              <w:rPr>
                <w:color w:val="333333"/>
                <w:sz w:val="14"/>
              </w:rPr>
              <w:t>i_68</w:t>
            </w:r>
          </w:p>
        </w:tc>
        <w:tc>
          <w:tcPr>
            <w:tcW w:w="608" w:type="dxa"/>
            <w:vAlign w:val="center"/>
          </w:tcPr>
          <w:p w14:paraId="29CF49C5" w14:textId="77777777" w:rsidR="00B95100" w:rsidRPr="00B95100" w:rsidRDefault="00B95100" w:rsidP="0093776B">
            <w:pPr>
              <w:rPr>
                <w:color w:val="333333"/>
                <w:sz w:val="14"/>
              </w:rPr>
            </w:pPr>
            <w:r w:rsidRPr="00B95100">
              <w:rPr>
                <w:color w:val="333333"/>
                <w:sz w:val="14"/>
              </w:rPr>
              <w:t>i_45</w:t>
            </w:r>
          </w:p>
        </w:tc>
        <w:tc>
          <w:tcPr>
            <w:tcW w:w="608" w:type="dxa"/>
            <w:vAlign w:val="center"/>
          </w:tcPr>
          <w:p w14:paraId="104DCBFB" w14:textId="77777777" w:rsidR="00B95100" w:rsidRPr="00B95100" w:rsidRDefault="00B95100" w:rsidP="0093776B">
            <w:pPr>
              <w:rPr>
                <w:color w:val="333333"/>
                <w:sz w:val="14"/>
              </w:rPr>
            </w:pPr>
            <w:r w:rsidRPr="00B95100">
              <w:rPr>
                <w:color w:val="333333"/>
                <w:sz w:val="14"/>
              </w:rPr>
              <w:t>0</w:t>
            </w:r>
          </w:p>
        </w:tc>
        <w:tc>
          <w:tcPr>
            <w:tcW w:w="615" w:type="dxa"/>
            <w:vAlign w:val="center"/>
          </w:tcPr>
          <w:p w14:paraId="1397259E" w14:textId="77777777" w:rsidR="00B95100" w:rsidRPr="00B95100" w:rsidRDefault="00B95100" w:rsidP="0093776B">
            <w:pPr>
              <w:rPr>
                <w:color w:val="333333"/>
                <w:sz w:val="14"/>
              </w:rPr>
            </w:pPr>
            <w:r w:rsidRPr="00B95100">
              <w:rPr>
                <w:color w:val="333333"/>
                <w:sz w:val="14"/>
              </w:rPr>
              <w:t>0.00</w:t>
            </w:r>
          </w:p>
        </w:tc>
        <w:tc>
          <w:tcPr>
            <w:tcW w:w="830" w:type="dxa"/>
            <w:vAlign w:val="center"/>
          </w:tcPr>
          <w:p w14:paraId="288AD22D" w14:textId="77777777" w:rsidR="00B95100" w:rsidRPr="00B95100" w:rsidRDefault="00B95100" w:rsidP="0093776B">
            <w:pPr>
              <w:rPr>
                <w:color w:val="333333"/>
                <w:sz w:val="14"/>
              </w:rPr>
            </w:pPr>
            <w:r w:rsidRPr="00B95100">
              <w:rPr>
                <w:color w:val="333333"/>
                <w:sz w:val="14"/>
              </w:rPr>
              <w:t>Tidak Lulus</w:t>
            </w:r>
          </w:p>
        </w:tc>
      </w:tr>
      <w:tr w:rsidR="00B95100" w:rsidRPr="00B95100" w14:paraId="1A3494E4" w14:textId="77777777" w:rsidTr="006C29AB">
        <w:tc>
          <w:tcPr>
            <w:tcW w:w="365" w:type="dxa"/>
            <w:vAlign w:val="center"/>
          </w:tcPr>
          <w:p w14:paraId="56FF5D4F" w14:textId="77777777" w:rsidR="00B95100" w:rsidRPr="00B95100" w:rsidRDefault="00B95100" w:rsidP="0093776B">
            <w:pPr>
              <w:rPr>
                <w:color w:val="333333"/>
                <w:sz w:val="14"/>
              </w:rPr>
            </w:pPr>
            <w:r w:rsidRPr="00B95100">
              <w:rPr>
                <w:color w:val="333333"/>
                <w:sz w:val="14"/>
              </w:rPr>
              <w:t>5</w:t>
            </w:r>
          </w:p>
        </w:tc>
        <w:tc>
          <w:tcPr>
            <w:tcW w:w="608" w:type="dxa"/>
            <w:vAlign w:val="center"/>
          </w:tcPr>
          <w:p w14:paraId="1DAB95DD" w14:textId="77777777" w:rsidR="00B95100" w:rsidRPr="00B95100" w:rsidRDefault="00B95100" w:rsidP="0093776B">
            <w:pPr>
              <w:rPr>
                <w:color w:val="333333"/>
                <w:sz w:val="14"/>
              </w:rPr>
            </w:pPr>
            <w:r w:rsidRPr="00B95100">
              <w:rPr>
                <w:color w:val="333333"/>
                <w:sz w:val="14"/>
              </w:rPr>
              <w:t>i_70</w:t>
            </w:r>
          </w:p>
        </w:tc>
        <w:tc>
          <w:tcPr>
            <w:tcW w:w="608" w:type="dxa"/>
            <w:vAlign w:val="center"/>
          </w:tcPr>
          <w:p w14:paraId="5AA103EB" w14:textId="77777777" w:rsidR="00B95100" w:rsidRPr="00B95100" w:rsidRDefault="00B95100" w:rsidP="0093776B">
            <w:pPr>
              <w:rPr>
                <w:color w:val="333333"/>
                <w:sz w:val="14"/>
              </w:rPr>
            </w:pPr>
            <w:r w:rsidRPr="00B95100">
              <w:rPr>
                <w:color w:val="333333"/>
                <w:sz w:val="14"/>
              </w:rPr>
              <w:t>i_68</w:t>
            </w:r>
          </w:p>
        </w:tc>
        <w:tc>
          <w:tcPr>
            <w:tcW w:w="608" w:type="dxa"/>
            <w:vAlign w:val="center"/>
          </w:tcPr>
          <w:p w14:paraId="6E2036E5" w14:textId="77777777" w:rsidR="00B95100" w:rsidRPr="00B95100" w:rsidRDefault="00B95100" w:rsidP="0093776B">
            <w:pPr>
              <w:rPr>
                <w:color w:val="333333"/>
                <w:sz w:val="14"/>
              </w:rPr>
            </w:pPr>
            <w:r w:rsidRPr="00B95100">
              <w:rPr>
                <w:color w:val="333333"/>
                <w:sz w:val="14"/>
              </w:rPr>
              <w:t>i_45</w:t>
            </w:r>
          </w:p>
        </w:tc>
        <w:tc>
          <w:tcPr>
            <w:tcW w:w="608" w:type="dxa"/>
            <w:vAlign w:val="center"/>
          </w:tcPr>
          <w:p w14:paraId="64E6D7F0" w14:textId="77777777" w:rsidR="00B95100" w:rsidRPr="00B95100" w:rsidRDefault="00B95100" w:rsidP="0093776B">
            <w:pPr>
              <w:rPr>
                <w:color w:val="333333"/>
                <w:sz w:val="14"/>
              </w:rPr>
            </w:pPr>
            <w:r w:rsidRPr="00B95100">
              <w:rPr>
                <w:color w:val="333333"/>
                <w:sz w:val="14"/>
              </w:rPr>
              <w:t>0</w:t>
            </w:r>
          </w:p>
        </w:tc>
        <w:tc>
          <w:tcPr>
            <w:tcW w:w="615" w:type="dxa"/>
            <w:vAlign w:val="center"/>
          </w:tcPr>
          <w:p w14:paraId="06F70FFF" w14:textId="77777777" w:rsidR="00B95100" w:rsidRPr="00B95100" w:rsidRDefault="00B95100" w:rsidP="0093776B">
            <w:pPr>
              <w:rPr>
                <w:color w:val="333333"/>
                <w:sz w:val="14"/>
              </w:rPr>
            </w:pPr>
            <w:r w:rsidRPr="00B95100">
              <w:rPr>
                <w:color w:val="333333"/>
                <w:sz w:val="14"/>
              </w:rPr>
              <w:t>0.00</w:t>
            </w:r>
          </w:p>
        </w:tc>
        <w:tc>
          <w:tcPr>
            <w:tcW w:w="830" w:type="dxa"/>
            <w:vAlign w:val="center"/>
          </w:tcPr>
          <w:p w14:paraId="4F2D5C23" w14:textId="77777777" w:rsidR="00B95100" w:rsidRPr="00B95100" w:rsidRDefault="00B95100" w:rsidP="0093776B">
            <w:pPr>
              <w:rPr>
                <w:color w:val="333333"/>
                <w:sz w:val="14"/>
              </w:rPr>
            </w:pPr>
            <w:r w:rsidRPr="00B95100">
              <w:rPr>
                <w:color w:val="333333"/>
                <w:sz w:val="14"/>
              </w:rPr>
              <w:t>Tidak Lulus</w:t>
            </w:r>
          </w:p>
        </w:tc>
      </w:tr>
      <w:tr w:rsidR="00B95100" w:rsidRPr="00B95100" w14:paraId="76132E52" w14:textId="77777777" w:rsidTr="006C29AB">
        <w:tc>
          <w:tcPr>
            <w:tcW w:w="365" w:type="dxa"/>
            <w:vAlign w:val="center"/>
          </w:tcPr>
          <w:p w14:paraId="6E40B110" w14:textId="77777777" w:rsidR="00B95100" w:rsidRPr="00B95100" w:rsidRDefault="00B95100" w:rsidP="0093776B">
            <w:pPr>
              <w:rPr>
                <w:color w:val="333333"/>
                <w:sz w:val="14"/>
              </w:rPr>
            </w:pPr>
            <w:r w:rsidRPr="00B95100">
              <w:rPr>
                <w:color w:val="333333"/>
                <w:sz w:val="14"/>
              </w:rPr>
              <w:t>6</w:t>
            </w:r>
          </w:p>
        </w:tc>
        <w:tc>
          <w:tcPr>
            <w:tcW w:w="608" w:type="dxa"/>
            <w:vAlign w:val="center"/>
          </w:tcPr>
          <w:p w14:paraId="42D5A288" w14:textId="77777777" w:rsidR="00B95100" w:rsidRPr="00B95100" w:rsidRDefault="00B95100" w:rsidP="0093776B">
            <w:pPr>
              <w:rPr>
                <w:color w:val="333333"/>
                <w:sz w:val="14"/>
              </w:rPr>
            </w:pPr>
            <w:r w:rsidRPr="00B95100">
              <w:rPr>
                <w:color w:val="333333"/>
                <w:sz w:val="14"/>
              </w:rPr>
              <w:t>i_50</w:t>
            </w:r>
          </w:p>
        </w:tc>
        <w:tc>
          <w:tcPr>
            <w:tcW w:w="608" w:type="dxa"/>
            <w:vAlign w:val="center"/>
          </w:tcPr>
          <w:p w14:paraId="18C90EA8" w14:textId="77777777" w:rsidR="00B95100" w:rsidRPr="00B95100" w:rsidRDefault="00B95100" w:rsidP="0093776B">
            <w:pPr>
              <w:rPr>
                <w:color w:val="333333"/>
                <w:sz w:val="14"/>
              </w:rPr>
            </w:pPr>
            <w:r w:rsidRPr="00B95100">
              <w:rPr>
                <w:color w:val="333333"/>
                <w:sz w:val="14"/>
              </w:rPr>
              <w:t>i_70</w:t>
            </w:r>
          </w:p>
        </w:tc>
        <w:tc>
          <w:tcPr>
            <w:tcW w:w="608" w:type="dxa"/>
            <w:vAlign w:val="center"/>
          </w:tcPr>
          <w:p w14:paraId="7443EEF0" w14:textId="77777777" w:rsidR="00B95100" w:rsidRPr="00B95100" w:rsidRDefault="00B95100" w:rsidP="0093776B">
            <w:pPr>
              <w:rPr>
                <w:color w:val="333333"/>
                <w:sz w:val="14"/>
              </w:rPr>
            </w:pPr>
            <w:r w:rsidRPr="00B95100">
              <w:rPr>
                <w:color w:val="333333"/>
                <w:sz w:val="14"/>
              </w:rPr>
              <w:t>i_55</w:t>
            </w:r>
          </w:p>
        </w:tc>
        <w:tc>
          <w:tcPr>
            <w:tcW w:w="608" w:type="dxa"/>
            <w:vAlign w:val="center"/>
          </w:tcPr>
          <w:p w14:paraId="6D3257F5" w14:textId="77777777" w:rsidR="00B95100" w:rsidRPr="00B95100" w:rsidRDefault="00B95100" w:rsidP="0093776B">
            <w:pPr>
              <w:rPr>
                <w:color w:val="333333"/>
                <w:sz w:val="14"/>
              </w:rPr>
            </w:pPr>
            <w:r w:rsidRPr="00B95100">
              <w:rPr>
                <w:color w:val="333333"/>
                <w:sz w:val="14"/>
              </w:rPr>
              <w:t>2</w:t>
            </w:r>
          </w:p>
        </w:tc>
        <w:tc>
          <w:tcPr>
            <w:tcW w:w="615" w:type="dxa"/>
            <w:vAlign w:val="center"/>
          </w:tcPr>
          <w:p w14:paraId="3F654C10" w14:textId="77777777" w:rsidR="00B95100" w:rsidRPr="00B95100" w:rsidRDefault="00B95100" w:rsidP="0093776B">
            <w:pPr>
              <w:rPr>
                <w:color w:val="333333"/>
                <w:sz w:val="14"/>
              </w:rPr>
            </w:pPr>
            <w:r w:rsidRPr="00B95100">
              <w:rPr>
                <w:color w:val="333333"/>
                <w:sz w:val="14"/>
              </w:rPr>
              <w:t>22.22</w:t>
            </w:r>
          </w:p>
        </w:tc>
        <w:tc>
          <w:tcPr>
            <w:tcW w:w="830" w:type="dxa"/>
            <w:vAlign w:val="center"/>
          </w:tcPr>
          <w:p w14:paraId="2C23D79B" w14:textId="77777777" w:rsidR="00B95100" w:rsidRPr="00B95100" w:rsidRDefault="00B95100" w:rsidP="0093776B">
            <w:pPr>
              <w:rPr>
                <w:color w:val="333333"/>
                <w:sz w:val="14"/>
              </w:rPr>
            </w:pPr>
            <w:r w:rsidRPr="00B95100">
              <w:rPr>
                <w:color w:val="333333"/>
                <w:sz w:val="14"/>
              </w:rPr>
              <w:t>Lulus</w:t>
            </w:r>
          </w:p>
        </w:tc>
      </w:tr>
      <w:tr w:rsidR="00B95100" w:rsidRPr="00B95100" w14:paraId="4D305BB3" w14:textId="77777777" w:rsidTr="006C29AB">
        <w:tc>
          <w:tcPr>
            <w:tcW w:w="365" w:type="dxa"/>
            <w:vAlign w:val="center"/>
          </w:tcPr>
          <w:p w14:paraId="58E4F7E6" w14:textId="77777777" w:rsidR="00B95100" w:rsidRPr="00B95100" w:rsidRDefault="00B95100" w:rsidP="0093776B">
            <w:pPr>
              <w:rPr>
                <w:color w:val="333333"/>
                <w:sz w:val="14"/>
              </w:rPr>
            </w:pPr>
            <w:r w:rsidRPr="00B95100">
              <w:rPr>
                <w:color w:val="333333"/>
                <w:sz w:val="14"/>
              </w:rPr>
              <w:t>7</w:t>
            </w:r>
          </w:p>
        </w:tc>
        <w:tc>
          <w:tcPr>
            <w:tcW w:w="608" w:type="dxa"/>
            <w:vAlign w:val="center"/>
          </w:tcPr>
          <w:p w14:paraId="630712FC" w14:textId="77777777" w:rsidR="00B95100" w:rsidRPr="00B95100" w:rsidRDefault="00B95100" w:rsidP="0093776B">
            <w:pPr>
              <w:rPr>
                <w:color w:val="333333"/>
                <w:sz w:val="14"/>
              </w:rPr>
            </w:pPr>
            <w:r w:rsidRPr="00B95100">
              <w:rPr>
                <w:color w:val="333333"/>
                <w:sz w:val="14"/>
              </w:rPr>
              <w:t>i_70</w:t>
            </w:r>
          </w:p>
        </w:tc>
        <w:tc>
          <w:tcPr>
            <w:tcW w:w="608" w:type="dxa"/>
            <w:vAlign w:val="center"/>
          </w:tcPr>
          <w:p w14:paraId="217044FC" w14:textId="77777777" w:rsidR="00B95100" w:rsidRPr="00B95100" w:rsidRDefault="00B95100" w:rsidP="0093776B">
            <w:pPr>
              <w:rPr>
                <w:color w:val="333333"/>
                <w:sz w:val="14"/>
              </w:rPr>
            </w:pPr>
            <w:r w:rsidRPr="00B95100">
              <w:rPr>
                <w:color w:val="333333"/>
                <w:sz w:val="14"/>
              </w:rPr>
              <w:t>i_68</w:t>
            </w:r>
          </w:p>
        </w:tc>
        <w:tc>
          <w:tcPr>
            <w:tcW w:w="608" w:type="dxa"/>
            <w:vAlign w:val="center"/>
          </w:tcPr>
          <w:p w14:paraId="6B133F8D" w14:textId="77777777" w:rsidR="00B95100" w:rsidRPr="00B95100" w:rsidRDefault="00B95100" w:rsidP="0093776B">
            <w:pPr>
              <w:rPr>
                <w:color w:val="333333"/>
                <w:sz w:val="14"/>
              </w:rPr>
            </w:pPr>
            <w:r w:rsidRPr="00B95100">
              <w:rPr>
                <w:color w:val="333333"/>
                <w:sz w:val="14"/>
              </w:rPr>
              <w:t>i_55</w:t>
            </w:r>
          </w:p>
        </w:tc>
        <w:tc>
          <w:tcPr>
            <w:tcW w:w="608" w:type="dxa"/>
            <w:vAlign w:val="center"/>
          </w:tcPr>
          <w:p w14:paraId="5C79F36A" w14:textId="77777777" w:rsidR="00B95100" w:rsidRPr="00B95100" w:rsidRDefault="00B95100" w:rsidP="0093776B">
            <w:pPr>
              <w:rPr>
                <w:color w:val="333333"/>
                <w:sz w:val="14"/>
              </w:rPr>
            </w:pPr>
            <w:r w:rsidRPr="00B95100">
              <w:rPr>
                <w:color w:val="333333"/>
                <w:sz w:val="14"/>
              </w:rPr>
              <w:t>1</w:t>
            </w:r>
          </w:p>
        </w:tc>
        <w:tc>
          <w:tcPr>
            <w:tcW w:w="615" w:type="dxa"/>
            <w:vAlign w:val="center"/>
          </w:tcPr>
          <w:p w14:paraId="4D7C18A0" w14:textId="77777777" w:rsidR="00B95100" w:rsidRPr="00B95100" w:rsidRDefault="00B95100" w:rsidP="0093776B">
            <w:pPr>
              <w:rPr>
                <w:color w:val="333333"/>
                <w:sz w:val="14"/>
              </w:rPr>
            </w:pPr>
            <w:r w:rsidRPr="00B95100">
              <w:rPr>
                <w:color w:val="333333"/>
                <w:sz w:val="14"/>
              </w:rPr>
              <w:t>11.11</w:t>
            </w:r>
          </w:p>
        </w:tc>
        <w:tc>
          <w:tcPr>
            <w:tcW w:w="830" w:type="dxa"/>
            <w:vAlign w:val="center"/>
          </w:tcPr>
          <w:p w14:paraId="2CC99A47" w14:textId="77777777" w:rsidR="00B95100" w:rsidRPr="00B95100" w:rsidRDefault="00B95100" w:rsidP="0093776B">
            <w:pPr>
              <w:rPr>
                <w:color w:val="333333"/>
                <w:sz w:val="14"/>
              </w:rPr>
            </w:pPr>
            <w:r w:rsidRPr="00B95100">
              <w:rPr>
                <w:color w:val="333333"/>
                <w:sz w:val="14"/>
              </w:rPr>
              <w:t>Tidak Lulus</w:t>
            </w:r>
          </w:p>
        </w:tc>
      </w:tr>
      <w:tr w:rsidR="00B95100" w:rsidRPr="00B95100" w14:paraId="747CE315" w14:textId="77777777" w:rsidTr="006C29AB">
        <w:tc>
          <w:tcPr>
            <w:tcW w:w="365" w:type="dxa"/>
            <w:vAlign w:val="center"/>
          </w:tcPr>
          <w:p w14:paraId="533ACDEC" w14:textId="77777777" w:rsidR="00B95100" w:rsidRPr="00B95100" w:rsidRDefault="00B95100" w:rsidP="0093776B">
            <w:pPr>
              <w:rPr>
                <w:color w:val="333333"/>
                <w:sz w:val="14"/>
              </w:rPr>
            </w:pPr>
            <w:r w:rsidRPr="00B95100">
              <w:rPr>
                <w:color w:val="333333"/>
                <w:sz w:val="14"/>
              </w:rPr>
              <w:t>8</w:t>
            </w:r>
          </w:p>
        </w:tc>
        <w:tc>
          <w:tcPr>
            <w:tcW w:w="608" w:type="dxa"/>
            <w:vAlign w:val="center"/>
          </w:tcPr>
          <w:p w14:paraId="11FAC628" w14:textId="77777777" w:rsidR="00B95100" w:rsidRPr="00B95100" w:rsidRDefault="00B95100" w:rsidP="0093776B">
            <w:pPr>
              <w:rPr>
                <w:color w:val="333333"/>
                <w:sz w:val="14"/>
              </w:rPr>
            </w:pPr>
            <w:r w:rsidRPr="00B95100">
              <w:rPr>
                <w:color w:val="333333"/>
                <w:sz w:val="14"/>
              </w:rPr>
              <w:t>i_50</w:t>
            </w:r>
          </w:p>
        </w:tc>
        <w:tc>
          <w:tcPr>
            <w:tcW w:w="608" w:type="dxa"/>
            <w:vAlign w:val="center"/>
          </w:tcPr>
          <w:p w14:paraId="5C90A3D4" w14:textId="77777777" w:rsidR="00B95100" w:rsidRPr="00B95100" w:rsidRDefault="00B95100" w:rsidP="0093776B">
            <w:pPr>
              <w:rPr>
                <w:color w:val="333333"/>
                <w:sz w:val="14"/>
              </w:rPr>
            </w:pPr>
            <w:r w:rsidRPr="00B95100">
              <w:rPr>
                <w:color w:val="333333"/>
                <w:sz w:val="14"/>
              </w:rPr>
              <w:t>i_55</w:t>
            </w:r>
          </w:p>
        </w:tc>
        <w:tc>
          <w:tcPr>
            <w:tcW w:w="608" w:type="dxa"/>
            <w:vAlign w:val="center"/>
          </w:tcPr>
          <w:p w14:paraId="33E9D7CE" w14:textId="77777777" w:rsidR="00B95100" w:rsidRPr="00B95100" w:rsidRDefault="00B95100" w:rsidP="0093776B">
            <w:pPr>
              <w:rPr>
                <w:color w:val="333333"/>
                <w:sz w:val="14"/>
              </w:rPr>
            </w:pPr>
            <w:r w:rsidRPr="00B95100">
              <w:rPr>
                <w:color w:val="333333"/>
                <w:sz w:val="14"/>
              </w:rPr>
              <w:t>i_45</w:t>
            </w:r>
          </w:p>
        </w:tc>
        <w:tc>
          <w:tcPr>
            <w:tcW w:w="608" w:type="dxa"/>
            <w:vAlign w:val="center"/>
          </w:tcPr>
          <w:p w14:paraId="2D08C0DF" w14:textId="77777777" w:rsidR="00B95100" w:rsidRPr="00B95100" w:rsidRDefault="00B95100" w:rsidP="0093776B">
            <w:pPr>
              <w:rPr>
                <w:color w:val="333333"/>
                <w:sz w:val="14"/>
              </w:rPr>
            </w:pPr>
            <w:r w:rsidRPr="00B95100">
              <w:rPr>
                <w:color w:val="333333"/>
                <w:sz w:val="14"/>
              </w:rPr>
              <w:t>0</w:t>
            </w:r>
          </w:p>
        </w:tc>
        <w:tc>
          <w:tcPr>
            <w:tcW w:w="615" w:type="dxa"/>
            <w:vAlign w:val="center"/>
          </w:tcPr>
          <w:p w14:paraId="43DBE5FB" w14:textId="77777777" w:rsidR="00B95100" w:rsidRPr="00B95100" w:rsidRDefault="00B95100" w:rsidP="0093776B">
            <w:pPr>
              <w:rPr>
                <w:color w:val="333333"/>
                <w:sz w:val="14"/>
              </w:rPr>
            </w:pPr>
            <w:r w:rsidRPr="00B95100">
              <w:rPr>
                <w:color w:val="333333"/>
                <w:sz w:val="14"/>
              </w:rPr>
              <w:t>0.00</w:t>
            </w:r>
          </w:p>
        </w:tc>
        <w:tc>
          <w:tcPr>
            <w:tcW w:w="830" w:type="dxa"/>
            <w:vAlign w:val="center"/>
          </w:tcPr>
          <w:p w14:paraId="6612A626" w14:textId="77777777" w:rsidR="00B95100" w:rsidRPr="00B95100" w:rsidRDefault="00B95100" w:rsidP="0093776B">
            <w:pPr>
              <w:rPr>
                <w:color w:val="333333"/>
                <w:sz w:val="14"/>
              </w:rPr>
            </w:pPr>
            <w:r w:rsidRPr="00B95100">
              <w:rPr>
                <w:color w:val="333333"/>
                <w:sz w:val="14"/>
              </w:rPr>
              <w:t>Tidak Lulus</w:t>
            </w:r>
          </w:p>
        </w:tc>
      </w:tr>
      <w:tr w:rsidR="00B95100" w:rsidRPr="00B95100" w14:paraId="73AF3AA0" w14:textId="77777777" w:rsidTr="006C29AB">
        <w:tc>
          <w:tcPr>
            <w:tcW w:w="365" w:type="dxa"/>
            <w:vAlign w:val="center"/>
          </w:tcPr>
          <w:p w14:paraId="76209051" w14:textId="77777777" w:rsidR="00B95100" w:rsidRPr="00B95100" w:rsidRDefault="00B95100" w:rsidP="0093776B">
            <w:pPr>
              <w:rPr>
                <w:color w:val="333333"/>
                <w:sz w:val="14"/>
              </w:rPr>
            </w:pPr>
            <w:r w:rsidRPr="00B95100">
              <w:rPr>
                <w:color w:val="333333"/>
                <w:sz w:val="14"/>
              </w:rPr>
              <w:t>9</w:t>
            </w:r>
          </w:p>
        </w:tc>
        <w:tc>
          <w:tcPr>
            <w:tcW w:w="608" w:type="dxa"/>
            <w:vAlign w:val="center"/>
          </w:tcPr>
          <w:p w14:paraId="5A4D5EA6" w14:textId="77777777" w:rsidR="00B95100" w:rsidRPr="00B95100" w:rsidRDefault="00B95100" w:rsidP="0093776B">
            <w:pPr>
              <w:rPr>
                <w:color w:val="333333"/>
                <w:sz w:val="14"/>
              </w:rPr>
            </w:pPr>
            <w:r w:rsidRPr="00B95100">
              <w:rPr>
                <w:color w:val="333333"/>
                <w:sz w:val="14"/>
              </w:rPr>
              <w:t>i_70</w:t>
            </w:r>
          </w:p>
        </w:tc>
        <w:tc>
          <w:tcPr>
            <w:tcW w:w="608" w:type="dxa"/>
            <w:vAlign w:val="center"/>
          </w:tcPr>
          <w:p w14:paraId="6534DD72" w14:textId="77777777" w:rsidR="00B95100" w:rsidRPr="00B95100" w:rsidRDefault="00B95100" w:rsidP="0093776B">
            <w:pPr>
              <w:rPr>
                <w:color w:val="333333"/>
                <w:sz w:val="14"/>
              </w:rPr>
            </w:pPr>
            <w:r w:rsidRPr="00B95100">
              <w:rPr>
                <w:color w:val="333333"/>
                <w:sz w:val="14"/>
              </w:rPr>
              <w:t>i_55</w:t>
            </w:r>
          </w:p>
        </w:tc>
        <w:tc>
          <w:tcPr>
            <w:tcW w:w="608" w:type="dxa"/>
            <w:vAlign w:val="center"/>
          </w:tcPr>
          <w:p w14:paraId="382041C5" w14:textId="77777777" w:rsidR="00B95100" w:rsidRPr="00B95100" w:rsidRDefault="00B95100" w:rsidP="0093776B">
            <w:pPr>
              <w:rPr>
                <w:color w:val="333333"/>
                <w:sz w:val="14"/>
              </w:rPr>
            </w:pPr>
            <w:r w:rsidRPr="00B95100">
              <w:rPr>
                <w:color w:val="333333"/>
                <w:sz w:val="14"/>
              </w:rPr>
              <w:t>i_45</w:t>
            </w:r>
          </w:p>
        </w:tc>
        <w:tc>
          <w:tcPr>
            <w:tcW w:w="608" w:type="dxa"/>
            <w:vAlign w:val="center"/>
          </w:tcPr>
          <w:p w14:paraId="4887F6DC" w14:textId="77777777" w:rsidR="00B95100" w:rsidRPr="00B95100" w:rsidRDefault="00B95100" w:rsidP="0093776B">
            <w:pPr>
              <w:rPr>
                <w:color w:val="333333"/>
                <w:sz w:val="14"/>
              </w:rPr>
            </w:pPr>
            <w:r w:rsidRPr="00B95100">
              <w:rPr>
                <w:color w:val="333333"/>
                <w:sz w:val="14"/>
              </w:rPr>
              <w:t>0</w:t>
            </w:r>
          </w:p>
        </w:tc>
        <w:tc>
          <w:tcPr>
            <w:tcW w:w="615" w:type="dxa"/>
            <w:vAlign w:val="center"/>
          </w:tcPr>
          <w:p w14:paraId="23163D06" w14:textId="77777777" w:rsidR="00B95100" w:rsidRPr="00B95100" w:rsidRDefault="00B95100" w:rsidP="0093776B">
            <w:pPr>
              <w:rPr>
                <w:color w:val="333333"/>
                <w:sz w:val="14"/>
              </w:rPr>
            </w:pPr>
            <w:r w:rsidRPr="00B95100">
              <w:rPr>
                <w:color w:val="333333"/>
                <w:sz w:val="14"/>
              </w:rPr>
              <w:t>0.00</w:t>
            </w:r>
          </w:p>
        </w:tc>
        <w:tc>
          <w:tcPr>
            <w:tcW w:w="830" w:type="dxa"/>
            <w:vAlign w:val="center"/>
          </w:tcPr>
          <w:p w14:paraId="272FE69F" w14:textId="77777777" w:rsidR="00B95100" w:rsidRPr="00B95100" w:rsidRDefault="00B95100" w:rsidP="0093776B">
            <w:pPr>
              <w:rPr>
                <w:color w:val="333333"/>
                <w:sz w:val="14"/>
              </w:rPr>
            </w:pPr>
            <w:r w:rsidRPr="00B95100">
              <w:rPr>
                <w:color w:val="333333"/>
                <w:sz w:val="14"/>
              </w:rPr>
              <w:t>Tidak Lulus</w:t>
            </w:r>
          </w:p>
        </w:tc>
      </w:tr>
    </w:tbl>
    <w:p w14:paraId="5A00F1B9" w14:textId="77777777" w:rsidR="006C29AB" w:rsidRDefault="006C29AB" w:rsidP="006C29AB">
      <w:pPr>
        <w:spacing w:line="360" w:lineRule="auto"/>
        <w:ind w:firstLine="851"/>
        <w:jc w:val="both"/>
        <w:rPr>
          <w:color w:val="000000"/>
        </w:rPr>
      </w:pPr>
    </w:p>
    <w:p w14:paraId="7AE9405F" w14:textId="72353701" w:rsidR="006C29AB" w:rsidRDefault="006C29AB" w:rsidP="006C29AB">
      <w:pPr>
        <w:ind w:firstLine="851"/>
        <w:jc w:val="both"/>
        <w:rPr>
          <w:color w:val="000000"/>
          <w:sz w:val="22"/>
          <w:szCs w:val="22"/>
        </w:rPr>
      </w:pPr>
      <w:r w:rsidRPr="006C29AB">
        <w:rPr>
          <w:color w:val="000000"/>
          <w:sz w:val="22"/>
          <w:szCs w:val="22"/>
        </w:rPr>
        <w:t xml:space="preserve">Hasil akhir dari tahap pembentukan </w:t>
      </w:r>
      <w:r w:rsidRPr="006C29AB">
        <w:rPr>
          <w:i/>
          <w:color w:val="000000"/>
          <w:sz w:val="22"/>
          <w:szCs w:val="22"/>
        </w:rPr>
        <w:t xml:space="preserve">itemset </w:t>
      </w:r>
      <w:r w:rsidRPr="006C29AB">
        <w:rPr>
          <w:color w:val="000000"/>
          <w:sz w:val="22"/>
          <w:szCs w:val="22"/>
        </w:rPr>
        <w:t xml:space="preserve">yang lulus syarat </w:t>
      </w:r>
      <w:r w:rsidRPr="006C29AB">
        <w:rPr>
          <w:i/>
          <w:color w:val="000000"/>
          <w:sz w:val="22"/>
          <w:szCs w:val="22"/>
        </w:rPr>
        <w:t>minimum support</w:t>
      </w:r>
      <w:r w:rsidRPr="006C29AB">
        <w:rPr>
          <w:color w:val="000000"/>
          <w:sz w:val="22"/>
          <w:szCs w:val="22"/>
        </w:rPr>
        <w:t xml:space="preserve"> adalah sebagai berikut :</w:t>
      </w:r>
    </w:p>
    <w:p w14:paraId="7E8C12E0" w14:textId="77777777" w:rsidR="006C29AB" w:rsidRPr="006C29AB" w:rsidRDefault="006C29AB" w:rsidP="006C29AB">
      <w:pPr>
        <w:ind w:firstLine="851"/>
        <w:jc w:val="both"/>
        <w:rPr>
          <w:color w:val="000000"/>
          <w:sz w:val="22"/>
          <w:szCs w:val="22"/>
        </w:rPr>
      </w:pPr>
    </w:p>
    <w:p w14:paraId="254022F5" w14:textId="27D3171E" w:rsidR="006C29AB" w:rsidRPr="006C29AB" w:rsidRDefault="006C29AB" w:rsidP="006C29AB">
      <w:pPr>
        <w:pStyle w:val="ListParagraph"/>
        <w:keepNext/>
        <w:ind w:left="1276"/>
        <w:rPr>
          <w:i/>
          <w:sz w:val="22"/>
          <w:szCs w:val="22"/>
        </w:rPr>
      </w:pPr>
      <w:bookmarkStart w:id="20" w:name="_Toc31953104"/>
      <w:r w:rsidRPr="006C29AB">
        <w:rPr>
          <w:i/>
          <w:sz w:val="22"/>
          <w:szCs w:val="22"/>
        </w:rPr>
        <w:t xml:space="preserve">Tabel 4. </w:t>
      </w:r>
      <w:r w:rsidRPr="006C29AB">
        <w:rPr>
          <w:i/>
          <w:sz w:val="22"/>
          <w:szCs w:val="22"/>
        </w:rPr>
        <w:fldChar w:fldCharType="begin"/>
      </w:r>
      <w:r w:rsidRPr="006C29AB">
        <w:rPr>
          <w:i/>
          <w:sz w:val="22"/>
          <w:szCs w:val="22"/>
        </w:rPr>
        <w:instrText xml:space="preserve"> SEQ Tabel_4. \* ARABIC </w:instrText>
      </w:r>
      <w:r w:rsidRPr="006C29AB">
        <w:rPr>
          <w:i/>
          <w:sz w:val="22"/>
          <w:szCs w:val="22"/>
        </w:rPr>
        <w:fldChar w:fldCharType="separate"/>
      </w:r>
      <w:r w:rsidR="005D2E30">
        <w:rPr>
          <w:i/>
          <w:noProof/>
          <w:sz w:val="22"/>
          <w:szCs w:val="22"/>
        </w:rPr>
        <w:t>5</w:t>
      </w:r>
      <w:r w:rsidRPr="006C29AB">
        <w:rPr>
          <w:i/>
          <w:sz w:val="22"/>
          <w:szCs w:val="22"/>
        </w:rPr>
        <w:fldChar w:fldCharType="end"/>
      </w:r>
      <w:r w:rsidRPr="006C29AB">
        <w:rPr>
          <w:i/>
          <w:sz w:val="22"/>
          <w:szCs w:val="22"/>
        </w:rPr>
        <w:t xml:space="preserve"> Frequent</w:t>
      </w:r>
      <w:bookmarkEnd w:id="20"/>
    </w:p>
    <w:tbl>
      <w:tblPr>
        <w:tblStyle w:val="TableGrid"/>
        <w:tblW w:w="0" w:type="auto"/>
        <w:tblLook w:val="04A0" w:firstRow="1" w:lastRow="0" w:firstColumn="1" w:lastColumn="0" w:noHBand="0" w:noVBand="1"/>
      </w:tblPr>
      <w:tblGrid>
        <w:gridCol w:w="449"/>
        <w:gridCol w:w="757"/>
        <w:gridCol w:w="757"/>
        <w:gridCol w:w="757"/>
        <w:gridCol w:w="757"/>
        <w:gridCol w:w="765"/>
      </w:tblGrid>
      <w:tr w:rsidR="006C29AB" w:rsidRPr="00346269" w14:paraId="70AD7E62" w14:textId="77777777" w:rsidTr="0093776B">
        <w:tc>
          <w:tcPr>
            <w:tcW w:w="1376" w:type="dxa"/>
            <w:vMerge w:val="restart"/>
            <w:vAlign w:val="center"/>
          </w:tcPr>
          <w:p w14:paraId="2889DA10" w14:textId="77777777" w:rsidR="006C29AB" w:rsidRPr="006C29AB" w:rsidRDefault="006C29AB" w:rsidP="0093776B">
            <w:pPr>
              <w:rPr>
                <w:b/>
                <w:color w:val="000000"/>
                <w:sz w:val="16"/>
              </w:rPr>
            </w:pPr>
            <w:r w:rsidRPr="006C29AB">
              <w:rPr>
                <w:b/>
                <w:color w:val="000000"/>
                <w:sz w:val="16"/>
              </w:rPr>
              <w:t>No</w:t>
            </w:r>
          </w:p>
        </w:tc>
        <w:tc>
          <w:tcPr>
            <w:tcW w:w="4131" w:type="dxa"/>
            <w:gridSpan w:val="3"/>
            <w:vAlign w:val="center"/>
          </w:tcPr>
          <w:p w14:paraId="4B7F4F1C" w14:textId="77777777" w:rsidR="006C29AB" w:rsidRPr="006C29AB" w:rsidRDefault="006C29AB" w:rsidP="0093776B">
            <w:pPr>
              <w:jc w:val="center"/>
              <w:rPr>
                <w:b/>
                <w:color w:val="000000"/>
                <w:sz w:val="16"/>
              </w:rPr>
            </w:pPr>
            <w:r w:rsidRPr="006C29AB">
              <w:rPr>
                <w:b/>
                <w:color w:val="000000"/>
                <w:sz w:val="16"/>
              </w:rPr>
              <w:t>Kode Produk</w:t>
            </w:r>
          </w:p>
        </w:tc>
        <w:tc>
          <w:tcPr>
            <w:tcW w:w="1377" w:type="dxa"/>
            <w:vMerge w:val="restart"/>
            <w:vAlign w:val="center"/>
          </w:tcPr>
          <w:p w14:paraId="6E0AC0F5" w14:textId="77777777" w:rsidR="006C29AB" w:rsidRPr="006C29AB" w:rsidRDefault="006C29AB" w:rsidP="0093776B">
            <w:pPr>
              <w:spacing w:line="360" w:lineRule="auto"/>
              <w:rPr>
                <w:b/>
                <w:color w:val="000000"/>
                <w:sz w:val="16"/>
              </w:rPr>
            </w:pPr>
            <w:r w:rsidRPr="006C29AB">
              <w:rPr>
                <w:b/>
                <w:color w:val="000000"/>
                <w:sz w:val="16"/>
              </w:rPr>
              <w:t>Jumlah</w:t>
            </w:r>
          </w:p>
        </w:tc>
        <w:tc>
          <w:tcPr>
            <w:tcW w:w="1377" w:type="dxa"/>
            <w:vMerge w:val="restart"/>
            <w:vAlign w:val="center"/>
          </w:tcPr>
          <w:p w14:paraId="2D996467" w14:textId="77777777" w:rsidR="006C29AB" w:rsidRPr="006C29AB" w:rsidRDefault="006C29AB" w:rsidP="0093776B">
            <w:pPr>
              <w:spacing w:line="360" w:lineRule="auto"/>
              <w:rPr>
                <w:b/>
                <w:color w:val="000000"/>
                <w:sz w:val="16"/>
              </w:rPr>
            </w:pPr>
            <w:r w:rsidRPr="006C29AB">
              <w:rPr>
                <w:b/>
                <w:i/>
                <w:iCs/>
                <w:color w:val="000000"/>
                <w:sz w:val="16"/>
              </w:rPr>
              <w:t>Support</w:t>
            </w:r>
            <w:r w:rsidRPr="006C29AB">
              <w:rPr>
                <w:b/>
                <w:bCs/>
                <w:color w:val="333333"/>
                <w:sz w:val="16"/>
              </w:rPr>
              <w:t xml:space="preserve"> (%)</w:t>
            </w:r>
          </w:p>
        </w:tc>
      </w:tr>
      <w:tr w:rsidR="006C29AB" w:rsidRPr="00346269" w14:paraId="2247AB51" w14:textId="77777777" w:rsidTr="0093776B">
        <w:tc>
          <w:tcPr>
            <w:tcW w:w="1376" w:type="dxa"/>
            <w:vMerge/>
            <w:vAlign w:val="center"/>
          </w:tcPr>
          <w:p w14:paraId="4AD673EE" w14:textId="77777777" w:rsidR="006C29AB" w:rsidRPr="006C29AB" w:rsidRDefault="006C29AB" w:rsidP="0093776B">
            <w:pPr>
              <w:spacing w:line="360" w:lineRule="auto"/>
              <w:rPr>
                <w:color w:val="000000"/>
                <w:sz w:val="16"/>
              </w:rPr>
            </w:pPr>
          </w:p>
        </w:tc>
        <w:tc>
          <w:tcPr>
            <w:tcW w:w="1377" w:type="dxa"/>
            <w:vAlign w:val="center"/>
          </w:tcPr>
          <w:p w14:paraId="202A54E5" w14:textId="628A1FE9" w:rsidR="006C29AB" w:rsidRPr="006C29AB" w:rsidRDefault="006C29AB" w:rsidP="0093776B">
            <w:pPr>
              <w:rPr>
                <w:b/>
                <w:color w:val="000000"/>
                <w:sz w:val="16"/>
              </w:rPr>
            </w:pPr>
            <w:r>
              <w:rPr>
                <w:b/>
                <w:color w:val="000000"/>
                <w:sz w:val="16"/>
              </w:rPr>
              <w:t>Produk 1</w:t>
            </w:r>
          </w:p>
        </w:tc>
        <w:tc>
          <w:tcPr>
            <w:tcW w:w="1377" w:type="dxa"/>
            <w:vAlign w:val="center"/>
          </w:tcPr>
          <w:p w14:paraId="13078A18" w14:textId="77777777" w:rsidR="006C29AB" w:rsidRPr="006C29AB" w:rsidRDefault="006C29AB" w:rsidP="0093776B">
            <w:pPr>
              <w:rPr>
                <w:b/>
                <w:color w:val="000000"/>
                <w:sz w:val="16"/>
              </w:rPr>
            </w:pPr>
            <w:r w:rsidRPr="006C29AB">
              <w:rPr>
                <w:b/>
                <w:color w:val="000000"/>
                <w:sz w:val="16"/>
              </w:rPr>
              <w:t>Produk 2</w:t>
            </w:r>
          </w:p>
        </w:tc>
        <w:tc>
          <w:tcPr>
            <w:tcW w:w="1377" w:type="dxa"/>
            <w:vAlign w:val="center"/>
          </w:tcPr>
          <w:p w14:paraId="23497756" w14:textId="659F28C8" w:rsidR="006C29AB" w:rsidRPr="006C29AB" w:rsidRDefault="006C29AB" w:rsidP="0093776B">
            <w:pPr>
              <w:rPr>
                <w:b/>
                <w:sz w:val="16"/>
              </w:rPr>
            </w:pPr>
            <w:r>
              <w:rPr>
                <w:b/>
                <w:color w:val="000000"/>
                <w:sz w:val="16"/>
              </w:rPr>
              <w:t>Produk 3</w:t>
            </w:r>
          </w:p>
        </w:tc>
        <w:tc>
          <w:tcPr>
            <w:tcW w:w="1377" w:type="dxa"/>
            <w:vMerge/>
            <w:vAlign w:val="center"/>
          </w:tcPr>
          <w:p w14:paraId="5473F60F" w14:textId="77777777" w:rsidR="006C29AB" w:rsidRPr="006C29AB" w:rsidRDefault="006C29AB" w:rsidP="0093776B">
            <w:pPr>
              <w:spacing w:line="360" w:lineRule="auto"/>
              <w:rPr>
                <w:color w:val="000000"/>
                <w:sz w:val="16"/>
              </w:rPr>
            </w:pPr>
          </w:p>
        </w:tc>
        <w:tc>
          <w:tcPr>
            <w:tcW w:w="1377" w:type="dxa"/>
            <w:vMerge/>
            <w:vAlign w:val="center"/>
          </w:tcPr>
          <w:p w14:paraId="7FB372CA" w14:textId="77777777" w:rsidR="006C29AB" w:rsidRPr="006C29AB" w:rsidRDefault="006C29AB" w:rsidP="0093776B">
            <w:pPr>
              <w:spacing w:line="360" w:lineRule="auto"/>
              <w:rPr>
                <w:color w:val="000000"/>
                <w:sz w:val="16"/>
              </w:rPr>
            </w:pPr>
          </w:p>
        </w:tc>
      </w:tr>
      <w:tr w:rsidR="006C29AB" w:rsidRPr="00346269" w14:paraId="59ACDE67" w14:textId="77777777" w:rsidTr="0093776B">
        <w:tc>
          <w:tcPr>
            <w:tcW w:w="1376" w:type="dxa"/>
          </w:tcPr>
          <w:p w14:paraId="328406B0" w14:textId="77777777" w:rsidR="006C29AB" w:rsidRPr="006C29AB" w:rsidRDefault="006C29AB" w:rsidP="0093776B">
            <w:pPr>
              <w:rPr>
                <w:color w:val="333333"/>
                <w:sz w:val="16"/>
              </w:rPr>
            </w:pPr>
            <w:r w:rsidRPr="006C29AB">
              <w:rPr>
                <w:color w:val="333333"/>
                <w:sz w:val="16"/>
              </w:rPr>
              <w:t>1</w:t>
            </w:r>
          </w:p>
        </w:tc>
        <w:tc>
          <w:tcPr>
            <w:tcW w:w="1377" w:type="dxa"/>
          </w:tcPr>
          <w:p w14:paraId="0E0153A0" w14:textId="77777777" w:rsidR="006C29AB" w:rsidRPr="006C29AB" w:rsidRDefault="006C29AB" w:rsidP="0093776B">
            <w:pPr>
              <w:rPr>
                <w:color w:val="333333"/>
                <w:sz w:val="16"/>
              </w:rPr>
            </w:pPr>
            <w:r w:rsidRPr="006C29AB">
              <w:rPr>
                <w:color w:val="333333"/>
                <w:sz w:val="16"/>
              </w:rPr>
              <w:t>i_50</w:t>
            </w:r>
          </w:p>
        </w:tc>
        <w:tc>
          <w:tcPr>
            <w:tcW w:w="1377" w:type="dxa"/>
          </w:tcPr>
          <w:p w14:paraId="63F1D1C0" w14:textId="77777777" w:rsidR="006C29AB" w:rsidRPr="006C29AB" w:rsidRDefault="006C29AB" w:rsidP="0093776B">
            <w:pPr>
              <w:rPr>
                <w:color w:val="333333"/>
                <w:sz w:val="16"/>
              </w:rPr>
            </w:pPr>
            <w:r w:rsidRPr="006C29AB">
              <w:rPr>
                <w:color w:val="333333"/>
                <w:sz w:val="16"/>
              </w:rPr>
              <w:t>i_68</w:t>
            </w:r>
          </w:p>
        </w:tc>
        <w:tc>
          <w:tcPr>
            <w:tcW w:w="1377" w:type="dxa"/>
          </w:tcPr>
          <w:p w14:paraId="4F08AE88" w14:textId="77777777" w:rsidR="006C29AB" w:rsidRPr="006C29AB" w:rsidRDefault="006C29AB" w:rsidP="0093776B">
            <w:pPr>
              <w:rPr>
                <w:color w:val="333333"/>
                <w:sz w:val="16"/>
              </w:rPr>
            </w:pPr>
            <w:r w:rsidRPr="006C29AB">
              <w:rPr>
                <w:color w:val="333333"/>
                <w:sz w:val="16"/>
              </w:rPr>
              <w:t>i_70</w:t>
            </w:r>
          </w:p>
        </w:tc>
        <w:tc>
          <w:tcPr>
            <w:tcW w:w="1377" w:type="dxa"/>
          </w:tcPr>
          <w:p w14:paraId="1B1C73F2" w14:textId="77777777" w:rsidR="006C29AB" w:rsidRPr="006C29AB" w:rsidRDefault="006C29AB" w:rsidP="0093776B">
            <w:pPr>
              <w:rPr>
                <w:color w:val="333333"/>
                <w:sz w:val="16"/>
              </w:rPr>
            </w:pPr>
            <w:r w:rsidRPr="006C29AB">
              <w:rPr>
                <w:color w:val="333333"/>
                <w:sz w:val="16"/>
              </w:rPr>
              <w:t>2</w:t>
            </w:r>
          </w:p>
        </w:tc>
        <w:tc>
          <w:tcPr>
            <w:tcW w:w="1377" w:type="dxa"/>
          </w:tcPr>
          <w:p w14:paraId="2D98CAE7" w14:textId="77777777" w:rsidR="006C29AB" w:rsidRPr="006C29AB" w:rsidRDefault="006C29AB" w:rsidP="0093776B">
            <w:pPr>
              <w:rPr>
                <w:color w:val="333333"/>
                <w:sz w:val="16"/>
              </w:rPr>
            </w:pPr>
            <w:r w:rsidRPr="006C29AB">
              <w:rPr>
                <w:color w:val="333333"/>
                <w:sz w:val="16"/>
              </w:rPr>
              <w:t>22,22</w:t>
            </w:r>
          </w:p>
        </w:tc>
      </w:tr>
      <w:tr w:rsidR="006C29AB" w:rsidRPr="00346269" w14:paraId="2F27F204" w14:textId="77777777" w:rsidTr="0093776B">
        <w:tc>
          <w:tcPr>
            <w:tcW w:w="1376" w:type="dxa"/>
          </w:tcPr>
          <w:p w14:paraId="57DCF121" w14:textId="77777777" w:rsidR="006C29AB" w:rsidRPr="006C29AB" w:rsidRDefault="006C29AB" w:rsidP="0093776B">
            <w:pPr>
              <w:rPr>
                <w:color w:val="333333"/>
                <w:sz w:val="16"/>
              </w:rPr>
            </w:pPr>
            <w:r w:rsidRPr="006C29AB">
              <w:rPr>
                <w:color w:val="333333"/>
                <w:sz w:val="16"/>
              </w:rPr>
              <w:lastRenderedPageBreak/>
              <w:t>2</w:t>
            </w:r>
          </w:p>
        </w:tc>
        <w:tc>
          <w:tcPr>
            <w:tcW w:w="1377" w:type="dxa"/>
          </w:tcPr>
          <w:p w14:paraId="521B656A" w14:textId="77777777" w:rsidR="006C29AB" w:rsidRPr="006C29AB" w:rsidRDefault="006C29AB" w:rsidP="0093776B">
            <w:pPr>
              <w:rPr>
                <w:color w:val="333333"/>
                <w:sz w:val="16"/>
              </w:rPr>
            </w:pPr>
            <w:r w:rsidRPr="006C29AB">
              <w:rPr>
                <w:color w:val="333333"/>
                <w:sz w:val="16"/>
              </w:rPr>
              <w:t>i_50</w:t>
            </w:r>
          </w:p>
        </w:tc>
        <w:tc>
          <w:tcPr>
            <w:tcW w:w="1377" w:type="dxa"/>
          </w:tcPr>
          <w:p w14:paraId="000E78F7" w14:textId="77777777" w:rsidR="006C29AB" w:rsidRPr="006C29AB" w:rsidRDefault="006C29AB" w:rsidP="0093776B">
            <w:pPr>
              <w:rPr>
                <w:color w:val="333333"/>
                <w:sz w:val="16"/>
              </w:rPr>
            </w:pPr>
            <w:r w:rsidRPr="006C29AB">
              <w:rPr>
                <w:color w:val="333333"/>
                <w:sz w:val="16"/>
              </w:rPr>
              <w:t>i_70</w:t>
            </w:r>
          </w:p>
        </w:tc>
        <w:tc>
          <w:tcPr>
            <w:tcW w:w="1377" w:type="dxa"/>
          </w:tcPr>
          <w:p w14:paraId="46434CF5" w14:textId="77777777" w:rsidR="006C29AB" w:rsidRPr="006C29AB" w:rsidRDefault="006C29AB" w:rsidP="0093776B">
            <w:pPr>
              <w:rPr>
                <w:color w:val="333333"/>
                <w:sz w:val="16"/>
              </w:rPr>
            </w:pPr>
            <w:r w:rsidRPr="006C29AB">
              <w:rPr>
                <w:color w:val="333333"/>
                <w:sz w:val="16"/>
              </w:rPr>
              <w:t>i_55</w:t>
            </w:r>
          </w:p>
        </w:tc>
        <w:tc>
          <w:tcPr>
            <w:tcW w:w="1377" w:type="dxa"/>
          </w:tcPr>
          <w:p w14:paraId="1EEC39CF" w14:textId="77777777" w:rsidR="006C29AB" w:rsidRPr="006C29AB" w:rsidRDefault="006C29AB" w:rsidP="0093776B">
            <w:pPr>
              <w:rPr>
                <w:color w:val="333333"/>
                <w:sz w:val="16"/>
              </w:rPr>
            </w:pPr>
            <w:r w:rsidRPr="006C29AB">
              <w:rPr>
                <w:color w:val="333333"/>
                <w:sz w:val="16"/>
              </w:rPr>
              <w:t>2</w:t>
            </w:r>
          </w:p>
        </w:tc>
        <w:tc>
          <w:tcPr>
            <w:tcW w:w="1377" w:type="dxa"/>
          </w:tcPr>
          <w:p w14:paraId="67728367" w14:textId="77777777" w:rsidR="006C29AB" w:rsidRPr="006C29AB" w:rsidRDefault="006C29AB" w:rsidP="0093776B">
            <w:pPr>
              <w:rPr>
                <w:color w:val="333333"/>
                <w:sz w:val="16"/>
              </w:rPr>
            </w:pPr>
            <w:r w:rsidRPr="006C29AB">
              <w:rPr>
                <w:color w:val="333333"/>
                <w:sz w:val="16"/>
              </w:rPr>
              <w:t>22,22</w:t>
            </w:r>
          </w:p>
        </w:tc>
      </w:tr>
    </w:tbl>
    <w:p w14:paraId="5F746E1A" w14:textId="77777777" w:rsidR="006C29AB" w:rsidRDefault="006C29AB" w:rsidP="006C29AB">
      <w:pPr>
        <w:ind w:firstLine="851"/>
        <w:jc w:val="both"/>
        <w:rPr>
          <w:color w:val="000000"/>
          <w:sz w:val="22"/>
          <w:szCs w:val="22"/>
        </w:rPr>
      </w:pPr>
    </w:p>
    <w:p w14:paraId="3BF0AB07" w14:textId="528B3F63" w:rsidR="006C29AB" w:rsidRDefault="006C29AB" w:rsidP="006C29AB">
      <w:pPr>
        <w:ind w:firstLine="851"/>
        <w:jc w:val="both"/>
        <w:rPr>
          <w:color w:val="000000"/>
        </w:rPr>
      </w:pPr>
      <w:r w:rsidRPr="006C29AB">
        <w:rPr>
          <w:color w:val="000000"/>
          <w:sz w:val="22"/>
          <w:szCs w:val="22"/>
        </w:rPr>
        <w:t>Setelah semua frekuensi tertinggi (</w:t>
      </w:r>
      <w:r w:rsidRPr="006C29AB">
        <w:rPr>
          <w:i/>
          <w:color w:val="000000"/>
          <w:sz w:val="22"/>
          <w:szCs w:val="22"/>
        </w:rPr>
        <w:t>frequent</w:t>
      </w:r>
      <w:r w:rsidRPr="006C29AB">
        <w:rPr>
          <w:color w:val="000000"/>
          <w:sz w:val="22"/>
          <w:szCs w:val="22"/>
        </w:rPr>
        <w:t xml:space="preserve">) ditemukan maka tahapan selenjutnya adalah pembentukan aturan asosiasi yang memenuhi syarat </w:t>
      </w:r>
      <w:r w:rsidRPr="006C29AB">
        <w:rPr>
          <w:i/>
          <w:iCs/>
          <w:color w:val="000000"/>
          <w:sz w:val="22"/>
          <w:szCs w:val="22"/>
        </w:rPr>
        <w:t xml:space="preserve">minimum </w:t>
      </w:r>
      <w:r w:rsidRPr="006C29AB">
        <w:rPr>
          <w:color w:val="000000"/>
          <w:sz w:val="22"/>
          <w:szCs w:val="22"/>
        </w:rPr>
        <w:t xml:space="preserve">untuk </w:t>
      </w:r>
      <w:r w:rsidRPr="006C29AB">
        <w:rPr>
          <w:i/>
          <w:iCs/>
          <w:color w:val="000000"/>
          <w:sz w:val="22"/>
          <w:szCs w:val="22"/>
        </w:rPr>
        <w:t>confidence</w:t>
      </w:r>
      <w:r w:rsidRPr="006C29AB">
        <w:rPr>
          <w:color w:val="000000"/>
          <w:sz w:val="22"/>
          <w:szCs w:val="22"/>
        </w:rPr>
        <w:t xml:space="preserve"> dengan menghitung aturan </w:t>
      </w:r>
      <w:r w:rsidRPr="006C29AB">
        <w:rPr>
          <w:i/>
          <w:iCs/>
          <w:color w:val="000000"/>
          <w:sz w:val="22"/>
          <w:szCs w:val="22"/>
        </w:rPr>
        <w:t xml:space="preserve">confidence </w:t>
      </w:r>
      <w:r w:rsidRPr="006C29AB">
        <w:rPr>
          <w:color w:val="000000"/>
          <w:sz w:val="22"/>
          <w:szCs w:val="22"/>
        </w:rPr>
        <w:t xml:space="preserve">asosiasif A→B Nilai </w:t>
      </w:r>
      <w:r w:rsidRPr="006C29AB">
        <w:rPr>
          <w:i/>
          <w:iCs/>
          <w:color w:val="000000"/>
          <w:sz w:val="22"/>
          <w:szCs w:val="22"/>
        </w:rPr>
        <w:t xml:space="preserve">confidence </w:t>
      </w:r>
      <w:r w:rsidRPr="006C29AB">
        <w:rPr>
          <w:color w:val="000000"/>
          <w:sz w:val="22"/>
          <w:szCs w:val="22"/>
        </w:rPr>
        <w:t xml:space="preserve">dari aturan A → B diperoleh dari rumus 2.3. Perhitungan manual untuk membentuk aturan dari kombinasi 3 </w:t>
      </w:r>
      <w:r w:rsidRPr="006C29AB">
        <w:rPr>
          <w:i/>
          <w:color w:val="000000"/>
          <w:sz w:val="22"/>
          <w:szCs w:val="22"/>
        </w:rPr>
        <w:t>item</w:t>
      </w:r>
      <w:r w:rsidRPr="006C29AB">
        <w:rPr>
          <w:color w:val="000000"/>
          <w:sz w:val="22"/>
          <w:szCs w:val="22"/>
        </w:rPr>
        <w:t xml:space="preserve">set dilakukan terhadap </w:t>
      </w:r>
      <w:r w:rsidRPr="006C29AB">
        <w:rPr>
          <w:i/>
          <w:color w:val="000000"/>
          <w:sz w:val="22"/>
          <w:szCs w:val="22"/>
        </w:rPr>
        <w:t>item</w:t>
      </w:r>
      <w:r w:rsidRPr="006C29AB">
        <w:rPr>
          <w:color w:val="000000"/>
          <w:sz w:val="22"/>
          <w:szCs w:val="22"/>
        </w:rPr>
        <w:t>set-</w:t>
      </w:r>
      <w:r w:rsidRPr="006C29AB">
        <w:rPr>
          <w:i/>
          <w:color w:val="000000"/>
          <w:sz w:val="22"/>
          <w:szCs w:val="22"/>
        </w:rPr>
        <w:t>item</w:t>
      </w:r>
      <w:r w:rsidRPr="006C29AB">
        <w:rPr>
          <w:color w:val="000000"/>
          <w:sz w:val="22"/>
          <w:szCs w:val="22"/>
        </w:rPr>
        <w:t xml:space="preserve">set frequent yang sudah di dapatkan kemudian </w:t>
      </w:r>
      <w:r w:rsidRPr="002C430F">
        <w:rPr>
          <w:color w:val="000000"/>
        </w:rPr>
        <w:t>digabungkan dengan dirinya sendiri.</w:t>
      </w:r>
    </w:p>
    <w:p w14:paraId="430B888A" w14:textId="107CCAC5" w:rsidR="006C29AB" w:rsidRPr="006C29AB" w:rsidRDefault="006C29AB" w:rsidP="006C29AB">
      <w:pPr>
        <w:ind w:firstLine="851"/>
        <w:jc w:val="both"/>
        <w:rPr>
          <w:color w:val="000000"/>
          <w:sz w:val="22"/>
          <w:szCs w:val="22"/>
        </w:rPr>
      </w:pPr>
      <w:r w:rsidRPr="006C29AB">
        <w:rPr>
          <w:color w:val="000000"/>
          <w:sz w:val="22"/>
          <w:szCs w:val="22"/>
        </w:rPr>
        <w:t xml:space="preserve">Jika nilai </w:t>
      </w:r>
      <w:r w:rsidRPr="006C29AB">
        <w:rPr>
          <w:i/>
          <w:iCs/>
          <w:color w:val="000000"/>
          <w:sz w:val="22"/>
          <w:szCs w:val="22"/>
        </w:rPr>
        <w:t>support</w:t>
      </w:r>
      <w:r w:rsidRPr="006C29AB">
        <w:rPr>
          <w:color w:val="000000"/>
          <w:sz w:val="22"/>
          <w:szCs w:val="22"/>
        </w:rPr>
        <w:t xml:space="preserve"> dan nilai </w:t>
      </w:r>
      <w:r w:rsidRPr="006C29AB">
        <w:rPr>
          <w:i/>
          <w:iCs/>
          <w:color w:val="000000"/>
          <w:sz w:val="22"/>
          <w:szCs w:val="22"/>
        </w:rPr>
        <w:t>confidence</w:t>
      </w:r>
      <w:r w:rsidRPr="006C29AB">
        <w:rPr>
          <w:color w:val="000000"/>
          <w:sz w:val="22"/>
          <w:szCs w:val="22"/>
        </w:rPr>
        <w:t>nya sama dengan atau lebih dari batas minimum, maka aturan akan lulus. maka aturan yang lulus nilai minimu</w:t>
      </w:r>
      <w:r w:rsidR="009451C6">
        <w:rPr>
          <w:color w:val="000000"/>
          <w:sz w:val="22"/>
          <w:szCs w:val="22"/>
        </w:rPr>
        <w:t>m adalah seperti pada Tabel 4.13</w:t>
      </w:r>
    </w:p>
    <w:p w14:paraId="76E5BBEF" w14:textId="77777777" w:rsidR="00170559" w:rsidRDefault="00170559" w:rsidP="00B95100"/>
    <w:p w14:paraId="1BFAD897" w14:textId="0C07933F" w:rsidR="00B95100" w:rsidRPr="00B95100" w:rsidRDefault="00B95100" w:rsidP="00B95100">
      <w:pPr>
        <w:keepNext/>
        <w:ind w:left="142"/>
        <w:rPr>
          <w:i/>
          <w:sz w:val="22"/>
          <w:szCs w:val="22"/>
        </w:rPr>
      </w:pPr>
      <w:bookmarkStart w:id="21" w:name="_Toc31953108"/>
      <w:r w:rsidRPr="00B95100">
        <w:rPr>
          <w:i/>
          <w:sz w:val="22"/>
          <w:szCs w:val="22"/>
        </w:rPr>
        <w:t xml:space="preserve">Tabel 4. </w:t>
      </w:r>
      <w:r w:rsidR="009451C6">
        <w:rPr>
          <w:i/>
          <w:sz w:val="22"/>
          <w:szCs w:val="22"/>
        </w:rPr>
        <w:t>13</w:t>
      </w:r>
      <w:r w:rsidRPr="00B95100">
        <w:rPr>
          <w:i/>
          <w:sz w:val="22"/>
          <w:szCs w:val="22"/>
        </w:rPr>
        <w:t xml:space="preserve"> Aturan Yang Memenuhi Syarat</w:t>
      </w:r>
      <w:bookmarkEnd w:id="21"/>
    </w:p>
    <w:tbl>
      <w:tblPr>
        <w:tblStyle w:val="TableGrid"/>
        <w:tblW w:w="0" w:type="auto"/>
        <w:tblLook w:val="04A0" w:firstRow="1" w:lastRow="0" w:firstColumn="1" w:lastColumn="0" w:noHBand="0" w:noVBand="1"/>
      </w:tblPr>
      <w:tblGrid>
        <w:gridCol w:w="442"/>
        <w:gridCol w:w="1504"/>
        <w:gridCol w:w="752"/>
        <w:gridCol w:w="972"/>
        <w:gridCol w:w="572"/>
      </w:tblGrid>
      <w:tr w:rsidR="00B95100" w:rsidRPr="00B95100" w14:paraId="634DEBD6" w14:textId="77777777" w:rsidTr="002A10AA">
        <w:tc>
          <w:tcPr>
            <w:tcW w:w="442" w:type="dxa"/>
            <w:vAlign w:val="center"/>
          </w:tcPr>
          <w:p w14:paraId="332F6AAB" w14:textId="77777777" w:rsidR="00B95100" w:rsidRPr="00B95100" w:rsidRDefault="00B95100" w:rsidP="0093776B">
            <w:pPr>
              <w:spacing w:line="360" w:lineRule="auto"/>
              <w:rPr>
                <w:b/>
                <w:color w:val="000000"/>
                <w:sz w:val="16"/>
              </w:rPr>
            </w:pPr>
            <w:r w:rsidRPr="00B95100">
              <w:rPr>
                <w:b/>
                <w:color w:val="000000"/>
                <w:sz w:val="16"/>
              </w:rPr>
              <w:t>No</w:t>
            </w:r>
          </w:p>
        </w:tc>
        <w:tc>
          <w:tcPr>
            <w:tcW w:w="1504" w:type="dxa"/>
            <w:vAlign w:val="center"/>
          </w:tcPr>
          <w:p w14:paraId="3D1BF37E" w14:textId="77777777" w:rsidR="00B95100" w:rsidRPr="00B95100" w:rsidRDefault="00B95100" w:rsidP="0093776B">
            <w:pPr>
              <w:spacing w:line="360" w:lineRule="auto"/>
              <w:rPr>
                <w:b/>
                <w:color w:val="000000"/>
                <w:sz w:val="16"/>
              </w:rPr>
            </w:pPr>
            <w:r w:rsidRPr="00B95100">
              <w:rPr>
                <w:b/>
                <w:color w:val="000000"/>
                <w:sz w:val="16"/>
              </w:rPr>
              <w:t>Aturan</w:t>
            </w:r>
          </w:p>
        </w:tc>
        <w:tc>
          <w:tcPr>
            <w:tcW w:w="752" w:type="dxa"/>
            <w:vAlign w:val="center"/>
          </w:tcPr>
          <w:p w14:paraId="74590CA6" w14:textId="77777777" w:rsidR="00B95100" w:rsidRPr="00B95100" w:rsidRDefault="00B95100" w:rsidP="0093776B">
            <w:pPr>
              <w:rPr>
                <w:b/>
                <w:bCs/>
                <w:color w:val="333333"/>
                <w:sz w:val="16"/>
              </w:rPr>
            </w:pPr>
            <w:r w:rsidRPr="00B95100">
              <w:rPr>
                <w:b/>
                <w:bCs/>
                <w:i/>
                <w:iCs/>
                <w:color w:val="333333"/>
                <w:sz w:val="16"/>
              </w:rPr>
              <w:t>Support</w:t>
            </w:r>
            <w:r w:rsidRPr="00B95100">
              <w:rPr>
                <w:b/>
                <w:bCs/>
                <w:color w:val="333333"/>
                <w:sz w:val="16"/>
              </w:rPr>
              <w:t xml:space="preserve"> (%)</w:t>
            </w:r>
          </w:p>
        </w:tc>
        <w:tc>
          <w:tcPr>
            <w:tcW w:w="972" w:type="dxa"/>
            <w:vAlign w:val="center"/>
          </w:tcPr>
          <w:p w14:paraId="17474161" w14:textId="77777777" w:rsidR="00B95100" w:rsidRPr="00B95100" w:rsidRDefault="00B95100" w:rsidP="0093776B">
            <w:pPr>
              <w:rPr>
                <w:b/>
                <w:bCs/>
                <w:color w:val="333333"/>
                <w:sz w:val="16"/>
              </w:rPr>
            </w:pPr>
            <w:r w:rsidRPr="00B95100">
              <w:rPr>
                <w:b/>
                <w:bCs/>
                <w:i/>
                <w:iCs/>
                <w:color w:val="333333"/>
                <w:sz w:val="16"/>
              </w:rPr>
              <w:t>Confidence</w:t>
            </w:r>
            <w:r w:rsidRPr="00B95100">
              <w:rPr>
                <w:b/>
                <w:bCs/>
                <w:color w:val="333333"/>
                <w:sz w:val="16"/>
              </w:rPr>
              <w:t xml:space="preserve"> (%)</w:t>
            </w:r>
          </w:p>
        </w:tc>
        <w:tc>
          <w:tcPr>
            <w:tcW w:w="572" w:type="dxa"/>
            <w:vAlign w:val="center"/>
          </w:tcPr>
          <w:p w14:paraId="23A3F07F" w14:textId="77777777" w:rsidR="00B95100" w:rsidRPr="00B95100" w:rsidRDefault="00B95100" w:rsidP="0093776B">
            <w:pPr>
              <w:spacing w:line="360" w:lineRule="auto"/>
              <w:rPr>
                <w:b/>
                <w:color w:val="000000"/>
                <w:sz w:val="16"/>
              </w:rPr>
            </w:pPr>
            <w:r w:rsidRPr="00B95100">
              <w:rPr>
                <w:b/>
                <w:i/>
                <w:iCs/>
                <w:color w:val="000000"/>
                <w:sz w:val="16"/>
              </w:rPr>
              <w:t>Lift Ratio (%)</w:t>
            </w:r>
          </w:p>
        </w:tc>
      </w:tr>
      <w:tr w:rsidR="00B95100" w:rsidRPr="00B95100" w14:paraId="11F444EF" w14:textId="77777777" w:rsidTr="002A10AA">
        <w:tc>
          <w:tcPr>
            <w:tcW w:w="442" w:type="dxa"/>
            <w:vAlign w:val="center"/>
          </w:tcPr>
          <w:p w14:paraId="3F5D5752" w14:textId="77777777" w:rsidR="00B95100" w:rsidRPr="00B95100" w:rsidRDefault="00B95100" w:rsidP="0093776B">
            <w:pPr>
              <w:rPr>
                <w:color w:val="333333"/>
                <w:sz w:val="16"/>
              </w:rPr>
            </w:pPr>
            <w:r w:rsidRPr="00B95100">
              <w:rPr>
                <w:color w:val="333333"/>
                <w:sz w:val="16"/>
              </w:rPr>
              <w:t>1</w:t>
            </w:r>
          </w:p>
        </w:tc>
        <w:tc>
          <w:tcPr>
            <w:tcW w:w="1504" w:type="dxa"/>
            <w:vAlign w:val="center"/>
          </w:tcPr>
          <w:p w14:paraId="7AEBB1D0" w14:textId="77777777" w:rsidR="00B95100" w:rsidRPr="00B95100" w:rsidRDefault="00B95100" w:rsidP="0093776B">
            <w:pPr>
              <w:rPr>
                <w:color w:val="333333"/>
                <w:sz w:val="16"/>
              </w:rPr>
            </w:pPr>
            <w:r w:rsidRPr="00B95100">
              <w:rPr>
                <w:color w:val="333333"/>
                <w:sz w:val="16"/>
              </w:rPr>
              <w:t>i_68 =&gt; i_50 , i_70</w:t>
            </w:r>
          </w:p>
        </w:tc>
        <w:tc>
          <w:tcPr>
            <w:tcW w:w="752" w:type="dxa"/>
            <w:vAlign w:val="center"/>
          </w:tcPr>
          <w:p w14:paraId="3F116E46" w14:textId="77777777" w:rsidR="00B95100" w:rsidRPr="00B95100" w:rsidRDefault="00B95100" w:rsidP="0093776B">
            <w:pPr>
              <w:jc w:val="right"/>
              <w:rPr>
                <w:color w:val="333333"/>
                <w:sz w:val="16"/>
              </w:rPr>
            </w:pPr>
            <w:r w:rsidRPr="00B95100">
              <w:rPr>
                <w:color w:val="333333"/>
                <w:sz w:val="16"/>
              </w:rPr>
              <w:t>22.22</w:t>
            </w:r>
          </w:p>
        </w:tc>
        <w:tc>
          <w:tcPr>
            <w:tcW w:w="972" w:type="dxa"/>
            <w:vAlign w:val="center"/>
          </w:tcPr>
          <w:p w14:paraId="1AC05B0F" w14:textId="77777777" w:rsidR="00B95100" w:rsidRPr="00B95100" w:rsidRDefault="00B95100" w:rsidP="0093776B">
            <w:pPr>
              <w:jc w:val="right"/>
              <w:rPr>
                <w:color w:val="333333"/>
                <w:sz w:val="16"/>
              </w:rPr>
            </w:pPr>
            <w:r w:rsidRPr="00B95100">
              <w:rPr>
                <w:color w:val="333333"/>
                <w:sz w:val="16"/>
              </w:rPr>
              <w:t>100</w:t>
            </w:r>
          </w:p>
        </w:tc>
        <w:tc>
          <w:tcPr>
            <w:tcW w:w="572" w:type="dxa"/>
            <w:vAlign w:val="center"/>
          </w:tcPr>
          <w:p w14:paraId="607209F1" w14:textId="77777777" w:rsidR="00B95100" w:rsidRPr="00B95100" w:rsidRDefault="00B95100" w:rsidP="0093776B">
            <w:pPr>
              <w:rPr>
                <w:color w:val="333333"/>
                <w:sz w:val="16"/>
              </w:rPr>
            </w:pPr>
            <w:r w:rsidRPr="00B95100">
              <w:rPr>
                <w:color w:val="333333"/>
                <w:sz w:val="16"/>
              </w:rPr>
              <w:t>2,25</w:t>
            </w:r>
          </w:p>
        </w:tc>
      </w:tr>
      <w:tr w:rsidR="00B95100" w:rsidRPr="00B95100" w14:paraId="3CF29F7E" w14:textId="77777777" w:rsidTr="002A10AA">
        <w:tc>
          <w:tcPr>
            <w:tcW w:w="442" w:type="dxa"/>
            <w:vAlign w:val="center"/>
          </w:tcPr>
          <w:p w14:paraId="63054B41" w14:textId="77777777" w:rsidR="00B95100" w:rsidRPr="00B95100" w:rsidRDefault="00B95100" w:rsidP="0093776B">
            <w:pPr>
              <w:rPr>
                <w:color w:val="333333"/>
                <w:sz w:val="16"/>
              </w:rPr>
            </w:pPr>
            <w:r w:rsidRPr="00B95100">
              <w:rPr>
                <w:color w:val="333333"/>
                <w:sz w:val="16"/>
              </w:rPr>
              <w:t>2</w:t>
            </w:r>
          </w:p>
        </w:tc>
        <w:tc>
          <w:tcPr>
            <w:tcW w:w="1504" w:type="dxa"/>
            <w:vAlign w:val="center"/>
          </w:tcPr>
          <w:p w14:paraId="5D24F2EC" w14:textId="77777777" w:rsidR="00B95100" w:rsidRPr="00B95100" w:rsidRDefault="00B95100" w:rsidP="0093776B">
            <w:pPr>
              <w:rPr>
                <w:color w:val="333333"/>
                <w:sz w:val="16"/>
              </w:rPr>
            </w:pPr>
            <w:r w:rsidRPr="00B95100">
              <w:rPr>
                <w:color w:val="333333"/>
                <w:sz w:val="16"/>
              </w:rPr>
              <w:t>i_68 =&gt; i_70</w:t>
            </w:r>
          </w:p>
        </w:tc>
        <w:tc>
          <w:tcPr>
            <w:tcW w:w="752" w:type="dxa"/>
            <w:vAlign w:val="center"/>
          </w:tcPr>
          <w:p w14:paraId="6D8840AB" w14:textId="77777777" w:rsidR="00B95100" w:rsidRPr="00B95100" w:rsidRDefault="00B95100" w:rsidP="0093776B">
            <w:pPr>
              <w:jc w:val="right"/>
              <w:rPr>
                <w:color w:val="333333"/>
                <w:sz w:val="16"/>
              </w:rPr>
            </w:pPr>
            <w:r w:rsidRPr="00B95100">
              <w:rPr>
                <w:color w:val="333333"/>
                <w:sz w:val="16"/>
              </w:rPr>
              <w:t>22.22</w:t>
            </w:r>
          </w:p>
        </w:tc>
        <w:tc>
          <w:tcPr>
            <w:tcW w:w="972" w:type="dxa"/>
            <w:vAlign w:val="center"/>
          </w:tcPr>
          <w:p w14:paraId="1F25C068" w14:textId="77777777" w:rsidR="00B95100" w:rsidRPr="00B95100" w:rsidRDefault="00B95100" w:rsidP="0093776B">
            <w:pPr>
              <w:jc w:val="right"/>
              <w:rPr>
                <w:color w:val="333333"/>
                <w:sz w:val="16"/>
              </w:rPr>
            </w:pPr>
            <w:r w:rsidRPr="00B95100">
              <w:rPr>
                <w:color w:val="333333"/>
                <w:sz w:val="16"/>
              </w:rPr>
              <w:t>100</w:t>
            </w:r>
          </w:p>
        </w:tc>
        <w:tc>
          <w:tcPr>
            <w:tcW w:w="572" w:type="dxa"/>
            <w:vAlign w:val="center"/>
          </w:tcPr>
          <w:p w14:paraId="065318FF" w14:textId="77777777" w:rsidR="00B95100" w:rsidRPr="00B95100" w:rsidRDefault="00B95100" w:rsidP="0093776B">
            <w:pPr>
              <w:rPr>
                <w:color w:val="333333"/>
                <w:sz w:val="16"/>
              </w:rPr>
            </w:pPr>
            <w:r w:rsidRPr="00B95100">
              <w:rPr>
                <w:color w:val="333333"/>
                <w:sz w:val="16"/>
              </w:rPr>
              <w:t>1,50</w:t>
            </w:r>
          </w:p>
        </w:tc>
      </w:tr>
      <w:tr w:rsidR="00B95100" w:rsidRPr="00B95100" w14:paraId="447727AC" w14:textId="77777777" w:rsidTr="002A10AA">
        <w:tc>
          <w:tcPr>
            <w:tcW w:w="442" w:type="dxa"/>
            <w:vAlign w:val="center"/>
          </w:tcPr>
          <w:p w14:paraId="42DD68BC" w14:textId="77777777" w:rsidR="00B95100" w:rsidRPr="00B95100" w:rsidRDefault="00B95100" w:rsidP="0093776B">
            <w:pPr>
              <w:rPr>
                <w:color w:val="333333"/>
                <w:sz w:val="16"/>
              </w:rPr>
            </w:pPr>
            <w:r w:rsidRPr="00B95100">
              <w:rPr>
                <w:color w:val="333333"/>
                <w:sz w:val="16"/>
              </w:rPr>
              <w:t>3</w:t>
            </w:r>
          </w:p>
        </w:tc>
        <w:tc>
          <w:tcPr>
            <w:tcW w:w="1504" w:type="dxa"/>
            <w:vAlign w:val="center"/>
          </w:tcPr>
          <w:p w14:paraId="4307C478" w14:textId="77777777" w:rsidR="00B95100" w:rsidRPr="00B95100" w:rsidRDefault="00B95100" w:rsidP="0093776B">
            <w:pPr>
              <w:rPr>
                <w:color w:val="333333"/>
                <w:sz w:val="16"/>
              </w:rPr>
            </w:pPr>
            <w:r w:rsidRPr="00B95100">
              <w:rPr>
                <w:color w:val="333333"/>
                <w:sz w:val="16"/>
              </w:rPr>
              <w:t>i_68 , i_70 =&gt; i_50</w:t>
            </w:r>
          </w:p>
        </w:tc>
        <w:tc>
          <w:tcPr>
            <w:tcW w:w="752" w:type="dxa"/>
            <w:vAlign w:val="center"/>
          </w:tcPr>
          <w:p w14:paraId="1C091712" w14:textId="77777777" w:rsidR="00B95100" w:rsidRPr="00B95100" w:rsidRDefault="00B95100" w:rsidP="0093776B">
            <w:pPr>
              <w:jc w:val="right"/>
              <w:rPr>
                <w:color w:val="333333"/>
                <w:sz w:val="16"/>
              </w:rPr>
            </w:pPr>
            <w:r w:rsidRPr="00B95100">
              <w:rPr>
                <w:color w:val="333333"/>
                <w:sz w:val="16"/>
              </w:rPr>
              <w:t>22.22</w:t>
            </w:r>
          </w:p>
        </w:tc>
        <w:tc>
          <w:tcPr>
            <w:tcW w:w="972" w:type="dxa"/>
            <w:vAlign w:val="center"/>
          </w:tcPr>
          <w:p w14:paraId="23C6E176" w14:textId="77777777" w:rsidR="00B95100" w:rsidRPr="00B95100" w:rsidRDefault="00B95100" w:rsidP="0093776B">
            <w:pPr>
              <w:jc w:val="right"/>
              <w:rPr>
                <w:color w:val="333333"/>
                <w:sz w:val="16"/>
              </w:rPr>
            </w:pPr>
            <w:r w:rsidRPr="00B95100">
              <w:rPr>
                <w:color w:val="333333"/>
                <w:sz w:val="16"/>
              </w:rPr>
              <w:t>100</w:t>
            </w:r>
          </w:p>
        </w:tc>
        <w:tc>
          <w:tcPr>
            <w:tcW w:w="572" w:type="dxa"/>
            <w:vAlign w:val="center"/>
          </w:tcPr>
          <w:p w14:paraId="1FC43021" w14:textId="77777777" w:rsidR="00B95100" w:rsidRPr="00B95100" w:rsidRDefault="00B95100" w:rsidP="0093776B">
            <w:pPr>
              <w:rPr>
                <w:color w:val="333333"/>
                <w:sz w:val="16"/>
              </w:rPr>
            </w:pPr>
            <w:r w:rsidRPr="00B95100">
              <w:rPr>
                <w:color w:val="333333"/>
                <w:sz w:val="16"/>
              </w:rPr>
              <w:t>1,50</w:t>
            </w:r>
          </w:p>
        </w:tc>
      </w:tr>
      <w:tr w:rsidR="00B95100" w:rsidRPr="00B95100" w14:paraId="6C6A3666" w14:textId="77777777" w:rsidTr="002A10AA">
        <w:tc>
          <w:tcPr>
            <w:tcW w:w="442" w:type="dxa"/>
            <w:vAlign w:val="center"/>
          </w:tcPr>
          <w:p w14:paraId="2A39C87A" w14:textId="77777777" w:rsidR="00B95100" w:rsidRPr="00B95100" w:rsidRDefault="00B95100" w:rsidP="0093776B">
            <w:pPr>
              <w:rPr>
                <w:color w:val="333333"/>
                <w:sz w:val="16"/>
              </w:rPr>
            </w:pPr>
            <w:r w:rsidRPr="00B95100">
              <w:rPr>
                <w:color w:val="333333"/>
                <w:sz w:val="16"/>
              </w:rPr>
              <w:t>4</w:t>
            </w:r>
          </w:p>
        </w:tc>
        <w:tc>
          <w:tcPr>
            <w:tcW w:w="1504" w:type="dxa"/>
            <w:vAlign w:val="center"/>
          </w:tcPr>
          <w:p w14:paraId="05CCC5BE" w14:textId="77777777" w:rsidR="00B95100" w:rsidRPr="00B95100" w:rsidRDefault="00B95100" w:rsidP="0093776B">
            <w:pPr>
              <w:rPr>
                <w:color w:val="333333"/>
                <w:sz w:val="16"/>
              </w:rPr>
            </w:pPr>
            <w:r w:rsidRPr="00B95100">
              <w:rPr>
                <w:color w:val="333333"/>
                <w:sz w:val="16"/>
              </w:rPr>
              <w:t>i_45 =&gt; i_70</w:t>
            </w:r>
          </w:p>
        </w:tc>
        <w:tc>
          <w:tcPr>
            <w:tcW w:w="752" w:type="dxa"/>
            <w:vAlign w:val="center"/>
          </w:tcPr>
          <w:p w14:paraId="1BCAC033" w14:textId="77777777" w:rsidR="00B95100" w:rsidRPr="00B95100" w:rsidRDefault="00B95100" w:rsidP="0093776B">
            <w:pPr>
              <w:jc w:val="right"/>
              <w:rPr>
                <w:color w:val="333333"/>
                <w:sz w:val="16"/>
              </w:rPr>
            </w:pPr>
            <w:r w:rsidRPr="00B95100">
              <w:rPr>
                <w:color w:val="333333"/>
                <w:sz w:val="16"/>
              </w:rPr>
              <w:t>22.22</w:t>
            </w:r>
          </w:p>
        </w:tc>
        <w:tc>
          <w:tcPr>
            <w:tcW w:w="972" w:type="dxa"/>
            <w:vAlign w:val="center"/>
          </w:tcPr>
          <w:p w14:paraId="4C3C2484" w14:textId="77777777" w:rsidR="00B95100" w:rsidRPr="00B95100" w:rsidRDefault="00B95100" w:rsidP="0093776B">
            <w:pPr>
              <w:jc w:val="right"/>
              <w:rPr>
                <w:color w:val="333333"/>
                <w:sz w:val="16"/>
              </w:rPr>
            </w:pPr>
            <w:r w:rsidRPr="00B95100">
              <w:rPr>
                <w:color w:val="333333"/>
                <w:sz w:val="16"/>
              </w:rPr>
              <w:t>100</w:t>
            </w:r>
          </w:p>
        </w:tc>
        <w:tc>
          <w:tcPr>
            <w:tcW w:w="572" w:type="dxa"/>
            <w:vAlign w:val="center"/>
          </w:tcPr>
          <w:p w14:paraId="3A51BA70" w14:textId="77777777" w:rsidR="00B95100" w:rsidRPr="00B95100" w:rsidRDefault="00B95100" w:rsidP="0093776B">
            <w:pPr>
              <w:rPr>
                <w:color w:val="333333"/>
                <w:sz w:val="16"/>
              </w:rPr>
            </w:pPr>
            <w:r w:rsidRPr="00B95100">
              <w:rPr>
                <w:color w:val="333333"/>
                <w:sz w:val="16"/>
              </w:rPr>
              <w:t>1,29</w:t>
            </w:r>
          </w:p>
        </w:tc>
      </w:tr>
      <w:tr w:rsidR="00B95100" w:rsidRPr="00B95100" w14:paraId="53374897" w14:textId="77777777" w:rsidTr="002A10AA">
        <w:tc>
          <w:tcPr>
            <w:tcW w:w="442" w:type="dxa"/>
            <w:vAlign w:val="center"/>
          </w:tcPr>
          <w:p w14:paraId="41B5CD7B" w14:textId="77777777" w:rsidR="00B95100" w:rsidRPr="00B95100" w:rsidRDefault="00B95100" w:rsidP="0093776B">
            <w:pPr>
              <w:rPr>
                <w:color w:val="333333"/>
                <w:sz w:val="16"/>
              </w:rPr>
            </w:pPr>
            <w:r w:rsidRPr="00B95100">
              <w:rPr>
                <w:color w:val="333333"/>
                <w:sz w:val="16"/>
              </w:rPr>
              <w:t>5</w:t>
            </w:r>
          </w:p>
        </w:tc>
        <w:tc>
          <w:tcPr>
            <w:tcW w:w="1504" w:type="dxa"/>
            <w:vAlign w:val="center"/>
          </w:tcPr>
          <w:p w14:paraId="7698CD35" w14:textId="77777777" w:rsidR="00B95100" w:rsidRPr="00B95100" w:rsidRDefault="00B95100" w:rsidP="0093776B">
            <w:pPr>
              <w:rPr>
                <w:color w:val="333333"/>
                <w:sz w:val="16"/>
              </w:rPr>
            </w:pPr>
            <w:r w:rsidRPr="00B95100">
              <w:rPr>
                <w:color w:val="333333"/>
                <w:sz w:val="16"/>
              </w:rPr>
              <w:t>i_68 =&gt; i_50</w:t>
            </w:r>
          </w:p>
        </w:tc>
        <w:tc>
          <w:tcPr>
            <w:tcW w:w="752" w:type="dxa"/>
            <w:vAlign w:val="center"/>
          </w:tcPr>
          <w:p w14:paraId="5F056F2D" w14:textId="77777777" w:rsidR="00B95100" w:rsidRPr="00B95100" w:rsidRDefault="00B95100" w:rsidP="0093776B">
            <w:pPr>
              <w:jc w:val="right"/>
              <w:rPr>
                <w:color w:val="333333"/>
                <w:sz w:val="16"/>
              </w:rPr>
            </w:pPr>
            <w:r w:rsidRPr="00B95100">
              <w:rPr>
                <w:color w:val="333333"/>
                <w:sz w:val="16"/>
              </w:rPr>
              <w:t>22.22</w:t>
            </w:r>
          </w:p>
        </w:tc>
        <w:tc>
          <w:tcPr>
            <w:tcW w:w="972" w:type="dxa"/>
            <w:vAlign w:val="center"/>
          </w:tcPr>
          <w:p w14:paraId="6E86F42D" w14:textId="77777777" w:rsidR="00B95100" w:rsidRPr="00B95100" w:rsidRDefault="00B95100" w:rsidP="0093776B">
            <w:pPr>
              <w:jc w:val="right"/>
              <w:rPr>
                <w:color w:val="333333"/>
                <w:sz w:val="16"/>
              </w:rPr>
            </w:pPr>
            <w:r w:rsidRPr="00B95100">
              <w:rPr>
                <w:color w:val="333333"/>
                <w:sz w:val="16"/>
              </w:rPr>
              <w:t>100</w:t>
            </w:r>
          </w:p>
        </w:tc>
        <w:tc>
          <w:tcPr>
            <w:tcW w:w="572" w:type="dxa"/>
            <w:vAlign w:val="center"/>
          </w:tcPr>
          <w:p w14:paraId="4A525297" w14:textId="77777777" w:rsidR="00B95100" w:rsidRPr="00B95100" w:rsidRDefault="00B95100" w:rsidP="0093776B">
            <w:pPr>
              <w:rPr>
                <w:color w:val="333333"/>
                <w:sz w:val="16"/>
              </w:rPr>
            </w:pPr>
            <w:r w:rsidRPr="00B95100">
              <w:rPr>
                <w:color w:val="333333"/>
                <w:sz w:val="16"/>
              </w:rPr>
              <w:t>1,29</w:t>
            </w:r>
          </w:p>
        </w:tc>
      </w:tr>
      <w:tr w:rsidR="00B95100" w:rsidRPr="00B95100" w14:paraId="3CBA65A9" w14:textId="77777777" w:rsidTr="002A10AA">
        <w:tc>
          <w:tcPr>
            <w:tcW w:w="442" w:type="dxa"/>
            <w:vAlign w:val="center"/>
          </w:tcPr>
          <w:p w14:paraId="0AE8AB9D" w14:textId="77777777" w:rsidR="00B95100" w:rsidRPr="00B95100" w:rsidRDefault="00B95100" w:rsidP="0093776B">
            <w:pPr>
              <w:rPr>
                <w:color w:val="333333"/>
                <w:sz w:val="16"/>
              </w:rPr>
            </w:pPr>
            <w:r w:rsidRPr="00B95100">
              <w:rPr>
                <w:color w:val="333333"/>
                <w:sz w:val="16"/>
              </w:rPr>
              <w:t>6</w:t>
            </w:r>
          </w:p>
        </w:tc>
        <w:tc>
          <w:tcPr>
            <w:tcW w:w="1504" w:type="dxa"/>
            <w:vAlign w:val="center"/>
          </w:tcPr>
          <w:p w14:paraId="1B0C68F3" w14:textId="77777777" w:rsidR="00B95100" w:rsidRPr="00B95100" w:rsidRDefault="00B95100" w:rsidP="0093776B">
            <w:pPr>
              <w:rPr>
                <w:color w:val="333333"/>
                <w:sz w:val="16"/>
              </w:rPr>
            </w:pPr>
            <w:r w:rsidRPr="00B95100">
              <w:rPr>
                <w:color w:val="333333"/>
                <w:sz w:val="16"/>
              </w:rPr>
              <w:t>i_50 , i_68 =&gt; i_70</w:t>
            </w:r>
          </w:p>
        </w:tc>
        <w:tc>
          <w:tcPr>
            <w:tcW w:w="752" w:type="dxa"/>
            <w:vAlign w:val="center"/>
          </w:tcPr>
          <w:p w14:paraId="4622ED9F" w14:textId="77777777" w:rsidR="00B95100" w:rsidRPr="00B95100" w:rsidRDefault="00B95100" w:rsidP="0093776B">
            <w:pPr>
              <w:jc w:val="right"/>
              <w:rPr>
                <w:color w:val="333333"/>
                <w:sz w:val="16"/>
              </w:rPr>
            </w:pPr>
            <w:r w:rsidRPr="00B95100">
              <w:rPr>
                <w:color w:val="333333"/>
                <w:sz w:val="16"/>
              </w:rPr>
              <w:t>22.22</w:t>
            </w:r>
          </w:p>
        </w:tc>
        <w:tc>
          <w:tcPr>
            <w:tcW w:w="972" w:type="dxa"/>
            <w:vAlign w:val="center"/>
          </w:tcPr>
          <w:p w14:paraId="4502C135" w14:textId="77777777" w:rsidR="00B95100" w:rsidRPr="00B95100" w:rsidRDefault="00B95100" w:rsidP="0093776B">
            <w:pPr>
              <w:jc w:val="right"/>
              <w:rPr>
                <w:color w:val="333333"/>
                <w:sz w:val="16"/>
              </w:rPr>
            </w:pPr>
            <w:r w:rsidRPr="00B95100">
              <w:rPr>
                <w:color w:val="333333"/>
                <w:sz w:val="16"/>
              </w:rPr>
              <w:t>100</w:t>
            </w:r>
          </w:p>
        </w:tc>
        <w:tc>
          <w:tcPr>
            <w:tcW w:w="572" w:type="dxa"/>
            <w:vAlign w:val="center"/>
          </w:tcPr>
          <w:p w14:paraId="15BADCEE" w14:textId="77777777" w:rsidR="00B95100" w:rsidRPr="00B95100" w:rsidRDefault="00B95100" w:rsidP="0093776B">
            <w:pPr>
              <w:rPr>
                <w:color w:val="333333"/>
                <w:sz w:val="16"/>
              </w:rPr>
            </w:pPr>
            <w:r w:rsidRPr="00B95100">
              <w:rPr>
                <w:color w:val="333333"/>
                <w:sz w:val="16"/>
              </w:rPr>
              <w:t>1,29</w:t>
            </w:r>
          </w:p>
        </w:tc>
      </w:tr>
      <w:tr w:rsidR="00B95100" w:rsidRPr="00B95100" w14:paraId="03C4F9D6" w14:textId="77777777" w:rsidTr="002A10AA">
        <w:tc>
          <w:tcPr>
            <w:tcW w:w="442" w:type="dxa"/>
            <w:vAlign w:val="center"/>
          </w:tcPr>
          <w:p w14:paraId="55DADE02" w14:textId="77777777" w:rsidR="00B95100" w:rsidRPr="00B95100" w:rsidRDefault="00B95100" w:rsidP="0093776B">
            <w:pPr>
              <w:rPr>
                <w:color w:val="333333"/>
                <w:sz w:val="16"/>
              </w:rPr>
            </w:pPr>
            <w:r w:rsidRPr="00B95100">
              <w:rPr>
                <w:color w:val="333333"/>
                <w:sz w:val="16"/>
              </w:rPr>
              <w:t>7</w:t>
            </w:r>
          </w:p>
        </w:tc>
        <w:tc>
          <w:tcPr>
            <w:tcW w:w="1504" w:type="dxa"/>
            <w:vAlign w:val="center"/>
          </w:tcPr>
          <w:p w14:paraId="4883D5DB" w14:textId="77777777" w:rsidR="00B95100" w:rsidRPr="00B95100" w:rsidRDefault="00B95100" w:rsidP="0093776B">
            <w:pPr>
              <w:rPr>
                <w:color w:val="333333"/>
                <w:sz w:val="16"/>
              </w:rPr>
            </w:pPr>
            <w:r w:rsidRPr="00B95100">
              <w:rPr>
                <w:color w:val="333333"/>
                <w:sz w:val="16"/>
              </w:rPr>
              <w:t>i_55 =&gt; i_70</w:t>
            </w:r>
          </w:p>
        </w:tc>
        <w:tc>
          <w:tcPr>
            <w:tcW w:w="752" w:type="dxa"/>
            <w:vAlign w:val="center"/>
          </w:tcPr>
          <w:p w14:paraId="04B01851" w14:textId="77777777" w:rsidR="00B95100" w:rsidRPr="00B95100" w:rsidRDefault="00B95100" w:rsidP="0093776B">
            <w:pPr>
              <w:jc w:val="right"/>
              <w:rPr>
                <w:color w:val="333333"/>
                <w:sz w:val="16"/>
              </w:rPr>
            </w:pPr>
            <w:r w:rsidRPr="00B95100">
              <w:rPr>
                <w:color w:val="333333"/>
                <w:sz w:val="16"/>
              </w:rPr>
              <w:t>44.44</w:t>
            </w:r>
          </w:p>
        </w:tc>
        <w:tc>
          <w:tcPr>
            <w:tcW w:w="972" w:type="dxa"/>
            <w:vAlign w:val="center"/>
          </w:tcPr>
          <w:p w14:paraId="72A18229" w14:textId="77777777" w:rsidR="00B95100" w:rsidRPr="00B95100" w:rsidRDefault="00B95100" w:rsidP="0093776B">
            <w:pPr>
              <w:jc w:val="right"/>
              <w:rPr>
                <w:color w:val="333333"/>
                <w:sz w:val="16"/>
              </w:rPr>
            </w:pPr>
            <w:r w:rsidRPr="00B95100">
              <w:rPr>
                <w:color w:val="333333"/>
                <w:sz w:val="16"/>
              </w:rPr>
              <w:t>66.67</w:t>
            </w:r>
          </w:p>
        </w:tc>
        <w:tc>
          <w:tcPr>
            <w:tcW w:w="572" w:type="dxa"/>
            <w:vAlign w:val="center"/>
          </w:tcPr>
          <w:p w14:paraId="390B5B93" w14:textId="77777777" w:rsidR="00B95100" w:rsidRPr="00B95100" w:rsidRDefault="00B95100" w:rsidP="0093776B">
            <w:pPr>
              <w:rPr>
                <w:color w:val="333333"/>
                <w:sz w:val="16"/>
              </w:rPr>
            </w:pPr>
            <w:r w:rsidRPr="00B95100">
              <w:rPr>
                <w:color w:val="333333"/>
                <w:sz w:val="16"/>
              </w:rPr>
              <w:t>1,00</w:t>
            </w:r>
          </w:p>
        </w:tc>
      </w:tr>
      <w:tr w:rsidR="00B95100" w:rsidRPr="00B95100" w14:paraId="2A28AE79" w14:textId="77777777" w:rsidTr="002A10AA">
        <w:tc>
          <w:tcPr>
            <w:tcW w:w="442" w:type="dxa"/>
          </w:tcPr>
          <w:p w14:paraId="04117AA7" w14:textId="77777777" w:rsidR="00B95100" w:rsidRPr="00B95100" w:rsidRDefault="00B95100" w:rsidP="0093776B">
            <w:pPr>
              <w:rPr>
                <w:color w:val="333333"/>
                <w:sz w:val="16"/>
              </w:rPr>
            </w:pPr>
            <w:r w:rsidRPr="00B95100">
              <w:rPr>
                <w:color w:val="333333"/>
                <w:sz w:val="16"/>
              </w:rPr>
              <w:t>8</w:t>
            </w:r>
          </w:p>
        </w:tc>
        <w:tc>
          <w:tcPr>
            <w:tcW w:w="1504" w:type="dxa"/>
            <w:vAlign w:val="center"/>
          </w:tcPr>
          <w:p w14:paraId="2D9B118A" w14:textId="77777777" w:rsidR="00B95100" w:rsidRPr="00B95100" w:rsidRDefault="00B95100" w:rsidP="0093776B">
            <w:pPr>
              <w:rPr>
                <w:color w:val="333333"/>
                <w:sz w:val="16"/>
              </w:rPr>
            </w:pPr>
            <w:r w:rsidRPr="00B95100">
              <w:rPr>
                <w:color w:val="333333"/>
                <w:sz w:val="16"/>
              </w:rPr>
              <w:t>i_50 =&gt; i_55</w:t>
            </w:r>
          </w:p>
        </w:tc>
        <w:tc>
          <w:tcPr>
            <w:tcW w:w="752" w:type="dxa"/>
            <w:vAlign w:val="center"/>
          </w:tcPr>
          <w:p w14:paraId="30FCAFCE" w14:textId="77777777" w:rsidR="00B95100" w:rsidRPr="00B95100" w:rsidRDefault="00B95100" w:rsidP="0093776B">
            <w:pPr>
              <w:jc w:val="right"/>
              <w:rPr>
                <w:color w:val="333333"/>
                <w:sz w:val="16"/>
              </w:rPr>
            </w:pPr>
            <w:r w:rsidRPr="00B95100">
              <w:rPr>
                <w:color w:val="333333"/>
                <w:sz w:val="16"/>
              </w:rPr>
              <w:t>44.44</w:t>
            </w:r>
          </w:p>
        </w:tc>
        <w:tc>
          <w:tcPr>
            <w:tcW w:w="972" w:type="dxa"/>
            <w:vAlign w:val="center"/>
          </w:tcPr>
          <w:p w14:paraId="68F12F0D" w14:textId="77777777" w:rsidR="00B95100" w:rsidRPr="00B95100" w:rsidRDefault="00B95100" w:rsidP="0093776B">
            <w:pPr>
              <w:jc w:val="right"/>
              <w:rPr>
                <w:color w:val="333333"/>
                <w:sz w:val="16"/>
              </w:rPr>
            </w:pPr>
            <w:r w:rsidRPr="00B95100">
              <w:rPr>
                <w:color w:val="333333"/>
                <w:sz w:val="16"/>
              </w:rPr>
              <w:t>66.67</w:t>
            </w:r>
          </w:p>
        </w:tc>
        <w:tc>
          <w:tcPr>
            <w:tcW w:w="572" w:type="dxa"/>
            <w:vAlign w:val="center"/>
          </w:tcPr>
          <w:p w14:paraId="07A6EEED" w14:textId="77777777" w:rsidR="00B95100" w:rsidRPr="00B95100" w:rsidRDefault="00B95100" w:rsidP="0093776B">
            <w:pPr>
              <w:rPr>
                <w:color w:val="333333"/>
                <w:sz w:val="16"/>
              </w:rPr>
            </w:pPr>
            <w:r w:rsidRPr="00B95100">
              <w:rPr>
                <w:color w:val="333333"/>
                <w:sz w:val="16"/>
              </w:rPr>
              <w:t>1,00</w:t>
            </w:r>
          </w:p>
        </w:tc>
      </w:tr>
      <w:tr w:rsidR="00B95100" w:rsidRPr="00B95100" w14:paraId="73E9DA17" w14:textId="77777777" w:rsidTr="002A10AA">
        <w:tc>
          <w:tcPr>
            <w:tcW w:w="442" w:type="dxa"/>
          </w:tcPr>
          <w:p w14:paraId="75BA3085" w14:textId="77777777" w:rsidR="00B95100" w:rsidRPr="00B95100" w:rsidRDefault="00B95100" w:rsidP="0093776B">
            <w:pPr>
              <w:rPr>
                <w:color w:val="333333"/>
                <w:sz w:val="16"/>
              </w:rPr>
            </w:pPr>
            <w:r w:rsidRPr="00B95100">
              <w:rPr>
                <w:color w:val="333333"/>
                <w:sz w:val="16"/>
              </w:rPr>
              <w:t>9</w:t>
            </w:r>
          </w:p>
        </w:tc>
        <w:tc>
          <w:tcPr>
            <w:tcW w:w="1504" w:type="dxa"/>
            <w:vAlign w:val="center"/>
          </w:tcPr>
          <w:p w14:paraId="02E452FC" w14:textId="77777777" w:rsidR="00B95100" w:rsidRPr="00B95100" w:rsidRDefault="00B95100" w:rsidP="0093776B">
            <w:pPr>
              <w:rPr>
                <w:color w:val="333333"/>
                <w:sz w:val="16"/>
              </w:rPr>
            </w:pPr>
            <w:r w:rsidRPr="00B95100">
              <w:rPr>
                <w:color w:val="333333"/>
                <w:sz w:val="16"/>
              </w:rPr>
              <w:t>i_55 =&gt; i_50</w:t>
            </w:r>
          </w:p>
        </w:tc>
        <w:tc>
          <w:tcPr>
            <w:tcW w:w="752" w:type="dxa"/>
            <w:vAlign w:val="center"/>
          </w:tcPr>
          <w:p w14:paraId="0C5039FC" w14:textId="77777777" w:rsidR="00B95100" w:rsidRPr="00B95100" w:rsidRDefault="00B95100" w:rsidP="0093776B">
            <w:pPr>
              <w:jc w:val="right"/>
              <w:rPr>
                <w:color w:val="333333"/>
                <w:sz w:val="16"/>
              </w:rPr>
            </w:pPr>
            <w:r w:rsidRPr="00B95100">
              <w:rPr>
                <w:color w:val="333333"/>
                <w:sz w:val="16"/>
              </w:rPr>
              <w:t>44.44</w:t>
            </w:r>
          </w:p>
        </w:tc>
        <w:tc>
          <w:tcPr>
            <w:tcW w:w="972" w:type="dxa"/>
            <w:vAlign w:val="center"/>
          </w:tcPr>
          <w:p w14:paraId="7CCD2102" w14:textId="77777777" w:rsidR="00B95100" w:rsidRPr="00B95100" w:rsidRDefault="00B95100" w:rsidP="0093776B">
            <w:pPr>
              <w:jc w:val="right"/>
              <w:rPr>
                <w:color w:val="333333"/>
                <w:sz w:val="16"/>
              </w:rPr>
            </w:pPr>
            <w:r w:rsidRPr="00B95100">
              <w:rPr>
                <w:color w:val="333333"/>
                <w:sz w:val="16"/>
              </w:rPr>
              <w:t>66.67</w:t>
            </w:r>
          </w:p>
        </w:tc>
        <w:tc>
          <w:tcPr>
            <w:tcW w:w="572" w:type="dxa"/>
            <w:vAlign w:val="center"/>
          </w:tcPr>
          <w:p w14:paraId="64783DDB" w14:textId="77777777" w:rsidR="00B95100" w:rsidRPr="00B95100" w:rsidRDefault="00B95100" w:rsidP="0093776B">
            <w:pPr>
              <w:rPr>
                <w:color w:val="333333"/>
                <w:sz w:val="16"/>
              </w:rPr>
            </w:pPr>
            <w:r w:rsidRPr="00B95100">
              <w:rPr>
                <w:color w:val="333333"/>
                <w:sz w:val="16"/>
              </w:rPr>
              <w:t>0,86</w:t>
            </w:r>
          </w:p>
        </w:tc>
      </w:tr>
      <w:tr w:rsidR="00B95100" w:rsidRPr="00B95100" w14:paraId="35F0B0F6" w14:textId="77777777" w:rsidTr="002A10AA">
        <w:tc>
          <w:tcPr>
            <w:tcW w:w="442" w:type="dxa"/>
          </w:tcPr>
          <w:p w14:paraId="6D6094E5" w14:textId="77777777" w:rsidR="00B95100" w:rsidRPr="00B95100" w:rsidRDefault="00B95100" w:rsidP="0093776B">
            <w:pPr>
              <w:rPr>
                <w:color w:val="333333"/>
                <w:sz w:val="16"/>
              </w:rPr>
            </w:pPr>
            <w:r w:rsidRPr="00B95100">
              <w:rPr>
                <w:color w:val="333333"/>
                <w:sz w:val="16"/>
              </w:rPr>
              <w:t>10</w:t>
            </w:r>
          </w:p>
        </w:tc>
        <w:tc>
          <w:tcPr>
            <w:tcW w:w="1504" w:type="dxa"/>
            <w:vAlign w:val="center"/>
          </w:tcPr>
          <w:p w14:paraId="2D3D0ECD" w14:textId="77777777" w:rsidR="00B95100" w:rsidRPr="00B95100" w:rsidRDefault="00B95100" w:rsidP="0093776B">
            <w:pPr>
              <w:rPr>
                <w:color w:val="333333"/>
                <w:sz w:val="16"/>
              </w:rPr>
            </w:pPr>
            <w:r w:rsidRPr="00B95100">
              <w:rPr>
                <w:color w:val="333333"/>
                <w:sz w:val="16"/>
              </w:rPr>
              <w:t>i_50 =&gt; i_70</w:t>
            </w:r>
          </w:p>
        </w:tc>
        <w:tc>
          <w:tcPr>
            <w:tcW w:w="752" w:type="dxa"/>
            <w:vAlign w:val="center"/>
          </w:tcPr>
          <w:p w14:paraId="1A6DA0D2" w14:textId="77777777" w:rsidR="00B95100" w:rsidRPr="00B95100" w:rsidRDefault="00B95100" w:rsidP="0093776B">
            <w:pPr>
              <w:jc w:val="right"/>
              <w:rPr>
                <w:color w:val="333333"/>
                <w:sz w:val="16"/>
              </w:rPr>
            </w:pPr>
            <w:r w:rsidRPr="00B95100">
              <w:rPr>
                <w:color w:val="333333"/>
                <w:sz w:val="16"/>
              </w:rPr>
              <w:t>44.44</w:t>
            </w:r>
          </w:p>
        </w:tc>
        <w:tc>
          <w:tcPr>
            <w:tcW w:w="972" w:type="dxa"/>
            <w:vAlign w:val="center"/>
          </w:tcPr>
          <w:p w14:paraId="7ABF63AA" w14:textId="77777777" w:rsidR="00B95100" w:rsidRPr="00B95100" w:rsidRDefault="00B95100" w:rsidP="0093776B">
            <w:pPr>
              <w:jc w:val="right"/>
              <w:rPr>
                <w:color w:val="333333"/>
                <w:sz w:val="16"/>
              </w:rPr>
            </w:pPr>
            <w:r w:rsidRPr="00B95100">
              <w:rPr>
                <w:color w:val="333333"/>
                <w:sz w:val="16"/>
              </w:rPr>
              <w:t>66.67</w:t>
            </w:r>
          </w:p>
        </w:tc>
        <w:tc>
          <w:tcPr>
            <w:tcW w:w="572" w:type="dxa"/>
            <w:vAlign w:val="center"/>
          </w:tcPr>
          <w:p w14:paraId="1B5F669F" w14:textId="77777777" w:rsidR="00B95100" w:rsidRPr="00B95100" w:rsidRDefault="00B95100" w:rsidP="0093776B">
            <w:pPr>
              <w:rPr>
                <w:color w:val="333333"/>
                <w:sz w:val="16"/>
              </w:rPr>
            </w:pPr>
            <w:r w:rsidRPr="00B95100">
              <w:rPr>
                <w:color w:val="333333"/>
                <w:sz w:val="16"/>
              </w:rPr>
              <w:t>0,86</w:t>
            </w:r>
          </w:p>
        </w:tc>
      </w:tr>
    </w:tbl>
    <w:p w14:paraId="3511AF4D" w14:textId="77777777" w:rsidR="00B95100" w:rsidRPr="002C430F" w:rsidRDefault="00B95100" w:rsidP="00B95100">
      <w:pPr>
        <w:spacing w:line="360" w:lineRule="auto"/>
        <w:jc w:val="both"/>
        <w:rPr>
          <w:strike/>
          <w:color w:val="000000"/>
        </w:rPr>
      </w:pPr>
    </w:p>
    <w:p w14:paraId="5C254E5D" w14:textId="7C92C395" w:rsidR="002A10AA" w:rsidRPr="002A10AA" w:rsidRDefault="002A10AA" w:rsidP="002A10AA">
      <w:pPr>
        <w:spacing w:line="360" w:lineRule="auto"/>
        <w:ind w:firstLine="851"/>
        <w:jc w:val="both"/>
        <w:rPr>
          <w:color w:val="000000"/>
          <w:sz w:val="22"/>
          <w:szCs w:val="22"/>
        </w:rPr>
      </w:pPr>
      <w:r w:rsidRPr="002A10AA">
        <w:rPr>
          <w:color w:val="000000"/>
          <w:sz w:val="22"/>
          <w:szCs w:val="22"/>
        </w:rPr>
        <w:t>Maka aturan Asosiasi Aprori yang</w:t>
      </w:r>
      <w:r w:rsidR="009451C6">
        <w:rPr>
          <w:color w:val="000000"/>
          <w:sz w:val="22"/>
          <w:szCs w:val="22"/>
        </w:rPr>
        <w:t xml:space="preserve"> didapat seperti pada Tabel 4.14</w:t>
      </w:r>
    </w:p>
    <w:p w14:paraId="1E3C2326" w14:textId="4FCB31D3" w:rsidR="002A10AA" w:rsidRPr="002A10AA" w:rsidRDefault="002A10AA" w:rsidP="002A10AA">
      <w:pPr>
        <w:pStyle w:val="ListParagraph"/>
        <w:keepNext/>
        <w:jc w:val="center"/>
        <w:rPr>
          <w:i/>
          <w:sz w:val="22"/>
          <w:szCs w:val="22"/>
        </w:rPr>
      </w:pPr>
      <w:bookmarkStart w:id="22" w:name="_Toc31953110"/>
      <w:r w:rsidRPr="002A10AA">
        <w:rPr>
          <w:i/>
          <w:sz w:val="22"/>
          <w:szCs w:val="22"/>
        </w:rPr>
        <w:t xml:space="preserve">Tabel 4. </w:t>
      </w:r>
      <w:r w:rsidR="009451C6">
        <w:rPr>
          <w:i/>
          <w:sz w:val="22"/>
          <w:szCs w:val="22"/>
        </w:rPr>
        <w:t>14</w:t>
      </w:r>
      <w:r w:rsidRPr="002A10AA">
        <w:rPr>
          <w:i/>
          <w:sz w:val="22"/>
          <w:szCs w:val="22"/>
        </w:rPr>
        <w:t xml:space="preserve"> Aturan Final</w:t>
      </w:r>
      <w:bookmarkEnd w:id="22"/>
    </w:p>
    <w:tbl>
      <w:tblPr>
        <w:tblStyle w:val="TableGrid"/>
        <w:tblW w:w="0" w:type="auto"/>
        <w:tblLook w:val="04A0" w:firstRow="1" w:lastRow="0" w:firstColumn="1" w:lastColumn="0" w:noHBand="0" w:noVBand="1"/>
      </w:tblPr>
      <w:tblGrid>
        <w:gridCol w:w="394"/>
        <w:gridCol w:w="1728"/>
        <w:gridCol w:w="707"/>
        <w:gridCol w:w="885"/>
        <w:gridCol w:w="528"/>
      </w:tblGrid>
      <w:tr w:rsidR="002A10AA" w:rsidRPr="002A10AA" w14:paraId="6E99D02B" w14:textId="77777777" w:rsidTr="002A10AA">
        <w:tc>
          <w:tcPr>
            <w:tcW w:w="394" w:type="dxa"/>
            <w:vAlign w:val="center"/>
          </w:tcPr>
          <w:p w14:paraId="041D28B9" w14:textId="77777777" w:rsidR="002A10AA" w:rsidRPr="002A10AA" w:rsidRDefault="002A10AA" w:rsidP="0093776B">
            <w:pPr>
              <w:spacing w:line="360" w:lineRule="auto"/>
              <w:rPr>
                <w:b/>
                <w:color w:val="000000"/>
                <w:sz w:val="14"/>
              </w:rPr>
            </w:pPr>
            <w:r w:rsidRPr="002A10AA">
              <w:rPr>
                <w:b/>
                <w:color w:val="000000"/>
                <w:sz w:val="14"/>
              </w:rPr>
              <w:t>No</w:t>
            </w:r>
          </w:p>
        </w:tc>
        <w:tc>
          <w:tcPr>
            <w:tcW w:w="1728" w:type="dxa"/>
            <w:vAlign w:val="center"/>
          </w:tcPr>
          <w:p w14:paraId="6DAFF25C" w14:textId="77777777" w:rsidR="002A10AA" w:rsidRPr="002A10AA" w:rsidRDefault="002A10AA" w:rsidP="0093776B">
            <w:pPr>
              <w:spacing w:line="360" w:lineRule="auto"/>
              <w:rPr>
                <w:b/>
                <w:color w:val="000000"/>
                <w:sz w:val="14"/>
              </w:rPr>
            </w:pPr>
            <w:r w:rsidRPr="002A10AA">
              <w:rPr>
                <w:b/>
                <w:color w:val="000000"/>
                <w:sz w:val="14"/>
              </w:rPr>
              <w:t>Aturan</w:t>
            </w:r>
          </w:p>
        </w:tc>
        <w:tc>
          <w:tcPr>
            <w:tcW w:w="707" w:type="dxa"/>
            <w:vAlign w:val="center"/>
          </w:tcPr>
          <w:p w14:paraId="11F19342" w14:textId="77777777" w:rsidR="002A10AA" w:rsidRPr="002A10AA" w:rsidRDefault="002A10AA" w:rsidP="0093776B">
            <w:pPr>
              <w:rPr>
                <w:b/>
                <w:bCs/>
                <w:color w:val="333333"/>
                <w:sz w:val="14"/>
              </w:rPr>
            </w:pPr>
            <w:r w:rsidRPr="002A10AA">
              <w:rPr>
                <w:b/>
                <w:bCs/>
                <w:i/>
                <w:iCs/>
                <w:color w:val="333333"/>
                <w:sz w:val="14"/>
              </w:rPr>
              <w:t>Support</w:t>
            </w:r>
            <w:r w:rsidRPr="002A10AA">
              <w:rPr>
                <w:b/>
                <w:bCs/>
                <w:color w:val="333333"/>
                <w:sz w:val="14"/>
              </w:rPr>
              <w:t xml:space="preserve"> (%)</w:t>
            </w:r>
          </w:p>
        </w:tc>
        <w:tc>
          <w:tcPr>
            <w:tcW w:w="885" w:type="dxa"/>
            <w:vAlign w:val="center"/>
          </w:tcPr>
          <w:p w14:paraId="7BAB0ABD" w14:textId="77777777" w:rsidR="002A10AA" w:rsidRPr="002A10AA" w:rsidRDefault="002A10AA" w:rsidP="0093776B">
            <w:pPr>
              <w:rPr>
                <w:b/>
                <w:bCs/>
                <w:color w:val="333333"/>
                <w:sz w:val="14"/>
              </w:rPr>
            </w:pPr>
            <w:r w:rsidRPr="002A10AA">
              <w:rPr>
                <w:b/>
                <w:bCs/>
                <w:i/>
                <w:iCs/>
                <w:color w:val="333333"/>
                <w:sz w:val="14"/>
              </w:rPr>
              <w:t>Confidence</w:t>
            </w:r>
            <w:r w:rsidRPr="002A10AA">
              <w:rPr>
                <w:b/>
                <w:bCs/>
                <w:color w:val="333333"/>
                <w:sz w:val="14"/>
              </w:rPr>
              <w:t xml:space="preserve"> (%)</w:t>
            </w:r>
          </w:p>
        </w:tc>
        <w:tc>
          <w:tcPr>
            <w:tcW w:w="528" w:type="dxa"/>
          </w:tcPr>
          <w:p w14:paraId="6BC7E49A" w14:textId="77777777" w:rsidR="002A10AA" w:rsidRPr="002A10AA" w:rsidRDefault="002A10AA" w:rsidP="0093776B">
            <w:pPr>
              <w:rPr>
                <w:b/>
                <w:bCs/>
                <w:i/>
                <w:iCs/>
                <w:color w:val="333333"/>
                <w:sz w:val="14"/>
              </w:rPr>
            </w:pPr>
            <w:r w:rsidRPr="002A10AA">
              <w:rPr>
                <w:b/>
                <w:i/>
                <w:iCs/>
                <w:color w:val="000000"/>
                <w:sz w:val="14"/>
              </w:rPr>
              <w:t>Lift Ratio (%)</w:t>
            </w:r>
          </w:p>
        </w:tc>
      </w:tr>
      <w:tr w:rsidR="002A10AA" w:rsidRPr="002A10AA" w14:paraId="5E4E7CCE" w14:textId="77777777" w:rsidTr="002A10AA">
        <w:tc>
          <w:tcPr>
            <w:tcW w:w="394" w:type="dxa"/>
          </w:tcPr>
          <w:p w14:paraId="1DD3F4F0" w14:textId="77777777" w:rsidR="002A10AA" w:rsidRPr="002A10AA" w:rsidRDefault="002A10AA" w:rsidP="0093776B">
            <w:pPr>
              <w:rPr>
                <w:color w:val="333333"/>
                <w:sz w:val="14"/>
              </w:rPr>
            </w:pPr>
            <w:r w:rsidRPr="002A10AA">
              <w:rPr>
                <w:color w:val="333333"/>
                <w:sz w:val="14"/>
              </w:rPr>
              <w:t>1</w:t>
            </w:r>
          </w:p>
        </w:tc>
        <w:tc>
          <w:tcPr>
            <w:tcW w:w="1728" w:type="dxa"/>
          </w:tcPr>
          <w:p w14:paraId="676863A4" w14:textId="77777777" w:rsidR="002A10AA" w:rsidRPr="002A10AA" w:rsidRDefault="002A10AA" w:rsidP="0093776B">
            <w:pPr>
              <w:rPr>
                <w:color w:val="000000"/>
                <w:sz w:val="14"/>
              </w:rPr>
            </w:pPr>
            <w:r w:rsidRPr="002A10AA">
              <w:rPr>
                <w:color w:val="000000"/>
                <w:sz w:val="14"/>
              </w:rPr>
              <w:t>Jika membeli ADEM SARI maka akan membeli  SPRITE 250ml dan FRUIT TEA</w:t>
            </w:r>
          </w:p>
        </w:tc>
        <w:tc>
          <w:tcPr>
            <w:tcW w:w="707" w:type="dxa"/>
          </w:tcPr>
          <w:p w14:paraId="2AC37D38" w14:textId="77777777" w:rsidR="002A10AA" w:rsidRPr="002A10AA" w:rsidRDefault="002A10AA" w:rsidP="0093776B">
            <w:pPr>
              <w:rPr>
                <w:color w:val="333333"/>
                <w:sz w:val="14"/>
              </w:rPr>
            </w:pPr>
            <w:r w:rsidRPr="002A10AA">
              <w:rPr>
                <w:color w:val="333333"/>
                <w:sz w:val="14"/>
              </w:rPr>
              <w:t>22.22</w:t>
            </w:r>
          </w:p>
        </w:tc>
        <w:tc>
          <w:tcPr>
            <w:tcW w:w="885" w:type="dxa"/>
          </w:tcPr>
          <w:p w14:paraId="28A7A3BD" w14:textId="77777777" w:rsidR="002A10AA" w:rsidRPr="002A10AA" w:rsidRDefault="002A10AA" w:rsidP="0093776B">
            <w:pPr>
              <w:rPr>
                <w:color w:val="333333"/>
                <w:sz w:val="14"/>
              </w:rPr>
            </w:pPr>
            <w:r w:rsidRPr="002A10AA">
              <w:rPr>
                <w:color w:val="333333"/>
                <w:sz w:val="14"/>
              </w:rPr>
              <w:t>100</w:t>
            </w:r>
          </w:p>
        </w:tc>
        <w:tc>
          <w:tcPr>
            <w:tcW w:w="528" w:type="dxa"/>
          </w:tcPr>
          <w:p w14:paraId="42414DB2" w14:textId="77777777" w:rsidR="002A10AA" w:rsidRPr="002A10AA" w:rsidRDefault="002A10AA" w:rsidP="0093776B">
            <w:pPr>
              <w:rPr>
                <w:color w:val="333333"/>
                <w:sz w:val="14"/>
              </w:rPr>
            </w:pPr>
            <w:r w:rsidRPr="002A10AA">
              <w:rPr>
                <w:color w:val="333333"/>
                <w:sz w:val="14"/>
              </w:rPr>
              <w:t>2,25</w:t>
            </w:r>
          </w:p>
        </w:tc>
      </w:tr>
      <w:tr w:rsidR="002A10AA" w:rsidRPr="002A10AA" w14:paraId="64304648" w14:textId="77777777" w:rsidTr="002A10AA">
        <w:tc>
          <w:tcPr>
            <w:tcW w:w="394" w:type="dxa"/>
          </w:tcPr>
          <w:p w14:paraId="0416CE32" w14:textId="77777777" w:rsidR="002A10AA" w:rsidRPr="002A10AA" w:rsidRDefault="002A10AA" w:rsidP="0093776B">
            <w:pPr>
              <w:rPr>
                <w:color w:val="333333"/>
                <w:sz w:val="14"/>
              </w:rPr>
            </w:pPr>
            <w:r w:rsidRPr="002A10AA">
              <w:rPr>
                <w:color w:val="333333"/>
                <w:sz w:val="14"/>
              </w:rPr>
              <w:t>2</w:t>
            </w:r>
          </w:p>
        </w:tc>
        <w:tc>
          <w:tcPr>
            <w:tcW w:w="1728" w:type="dxa"/>
          </w:tcPr>
          <w:p w14:paraId="79F10218" w14:textId="77777777" w:rsidR="002A10AA" w:rsidRPr="002A10AA" w:rsidRDefault="002A10AA" w:rsidP="0093776B">
            <w:pPr>
              <w:rPr>
                <w:color w:val="000000"/>
                <w:sz w:val="14"/>
              </w:rPr>
            </w:pPr>
            <w:r w:rsidRPr="002A10AA">
              <w:rPr>
                <w:color w:val="000000"/>
                <w:sz w:val="14"/>
              </w:rPr>
              <w:t>Jika membeli ADEM SARI maka akan membeli FRUIT TEA</w:t>
            </w:r>
          </w:p>
        </w:tc>
        <w:tc>
          <w:tcPr>
            <w:tcW w:w="707" w:type="dxa"/>
          </w:tcPr>
          <w:p w14:paraId="2DEA39D2" w14:textId="77777777" w:rsidR="002A10AA" w:rsidRPr="002A10AA" w:rsidRDefault="002A10AA" w:rsidP="0093776B">
            <w:pPr>
              <w:rPr>
                <w:color w:val="333333"/>
                <w:sz w:val="14"/>
              </w:rPr>
            </w:pPr>
            <w:r w:rsidRPr="002A10AA">
              <w:rPr>
                <w:color w:val="333333"/>
                <w:sz w:val="14"/>
              </w:rPr>
              <w:t>22.22</w:t>
            </w:r>
          </w:p>
        </w:tc>
        <w:tc>
          <w:tcPr>
            <w:tcW w:w="885" w:type="dxa"/>
          </w:tcPr>
          <w:p w14:paraId="0DB904BC" w14:textId="77777777" w:rsidR="002A10AA" w:rsidRPr="002A10AA" w:rsidRDefault="002A10AA" w:rsidP="0093776B">
            <w:pPr>
              <w:rPr>
                <w:color w:val="333333"/>
                <w:sz w:val="14"/>
              </w:rPr>
            </w:pPr>
            <w:r w:rsidRPr="002A10AA">
              <w:rPr>
                <w:color w:val="333333"/>
                <w:sz w:val="14"/>
              </w:rPr>
              <w:t>100</w:t>
            </w:r>
          </w:p>
        </w:tc>
        <w:tc>
          <w:tcPr>
            <w:tcW w:w="528" w:type="dxa"/>
          </w:tcPr>
          <w:p w14:paraId="0DF752CD" w14:textId="77777777" w:rsidR="002A10AA" w:rsidRPr="002A10AA" w:rsidRDefault="002A10AA" w:rsidP="0093776B">
            <w:pPr>
              <w:rPr>
                <w:color w:val="333333"/>
                <w:sz w:val="14"/>
              </w:rPr>
            </w:pPr>
            <w:r w:rsidRPr="002A10AA">
              <w:rPr>
                <w:color w:val="333333"/>
                <w:sz w:val="14"/>
              </w:rPr>
              <w:t>1,50</w:t>
            </w:r>
          </w:p>
        </w:tc>
      </w:tr>
      <w:tr w:rsidR="002A10AA" w:rsidRPr="002A10AA" w14:paraId="77D53293" w14:textId="77777777" w:rsidTr="002A10AA">
        <w:tc>
          <w:tcPr>
            <w:tcW w:w="394" w:type="dxa"/>
          </w:tcPr>
          <w:p w14:paraId="2B0520C2" w14:textId="77777777" w:rsidR="002A10AA" w:rsidRPr="002A10AA" w:rsidRDefault="002A10AA" w:rsidP="0093776B">
            <w:pPr>
              <w:rPr>
                <w:color w:val="333333"/>
                <w:sz w:val="14"/>
              </w:rPr>
            </w:pPr>
            <w:r w:rsidRPr="002A10AA">
              <w:rPr>
                <w:color w:val="333333"/>
                <w:sz w:val="14"/>
              </w:rPr>
              <w:t>3</w:t>
            </w:r>
          </w:p>
        </w:tc>
        <w:tc>
          <w:tcPr>
            <w:tcW w:w="1728" w:type="dxa"/>
          </w:tcPr>
          <w:p w14:paraId="7EC67BD4" w14:textId="77777777" w:rsidR="002A10AA" w:rsidRPr="002A10AA" w:rsidRDefault="002A10AA" w:rsidP="0093776B">
            <w:pPr>
              <w:rPr>
                <w:color w:val="000000"/>
                <w:sz w:val="14"/>
              </w:rPr>
            </w:pPr>
            <w:r w:rsidRPr="002A10AA">
              <w:rPr>
                <w:color w:val="000000"/>
                <w:sz w:val="14"/>
              </w:rPr>
              <w:t>Jika membeli ADEM SARI dan FRUIT TEA maka akan membeli SPRITE 250ml</w:t>
            </w:r>
          </w:p>
        </w:tc>
        <w:tc>
          <w:tcPr>
            <w:tcW w:w="707" w:type="dxa"/>
          </w:tcPr>
          <w:p w14:paraId="1F896D8D" w14:textId="77777777" w:rsidR="002A10AA" w:rsidRPr="002A10AA" w:rsidRDefault="002A10AA" w:rsidP="0093776B">
            <w:pPr>
              <w:rPr>
                <w:color w:val="333333"/>
                <w:sz w:val="14"/>
              </w:rPr>
            </w:pPr>
            <w:r w:rsidRPr="002A10AA">
              <w:rPr>
                <w:color w:val="333333"/>
                <w:sz w:val="14"/>
              </w:rPr>
              <w:t>22.22</w:t>
            </w:r>
          </w:p>
        </w:tc>
        <w:tc>
          <w:tcPr>
            <w:tcW w:w="885" w:type="dxa"/>
          </w:tcPr>
          <w:p w14:paraId="763C85AC" w14:textId="77777777" w:rsidR="002A10AA" w:rsidRPr="002A10AA" w:rsidRDefault="002A10AA" w:rsidP="0093776B">
            <w:pPr>
              <w:rPr>
                <w:color w:val="333333"/>
                <w:sz w:val="14"/>
              </w:rPr>
            </w:pPr>
            <w:r w:rsidRPr="002A10AA">
              <w:rPr>
                <w:color w:val="333333"/>
                <w:sz w:val="14"/>
              </w:rPr>
              <w:t>100</w:t>
            </w:r>
          </w:p>
        </w:tc>
        <w:tc>
          <w:tcPr>
            <w:tcW w:w="528" w:type="dxa"/>
          </w:tcPr>
          <w:p w14:paraId="0AE11452" w14:textId="77777777" w:rsidR="002A10AA" w:rsidRPr="002A10AA" w:rsidRDefault="002A10AA" w:rsidP="0093776B">
            <w:pPr>
              <w:rPr>
                <w:color w:val="333333"/>
                <w:sz w:val="14"/>
              </w:rPr>
            </w:pPr>
            <w:r w:rsidRPr="002A10AA">
              <w:rPr>
                <w:color w:val="333333"/>
                <w:sz w:val="14"/>
              </w:rPr>
              <w:t>1,50</w:t>
            </w:r>
          </w:p>
        </w:tc>
      </w:tr>
      <w:tr w:rsidR="002A10AA" w:rsidRPr="002A10AA" w14:paraId="6AED0C21" w14:textId="77777777" w:rsidTr="002A10AA">
        <w:tc>
          <w:tcPr>
            <w:tcW w:w="394" w:type="dxa"/>
          </w:tcPr>
          <w:p w14:paraId="490238B9" w14:textId="77777777" w:rsidR="002A10AA" w:rsidRPr="002A10AA" w:rsidRDefault="002A10AA" w:rsidP="0093776B">
            <w:pPr>
              <w:rPr>
                <w:color w:val="333333"/>
                <w:sz w:val="14"/>
              </w:rPr>
            </w:pPr>
            <w:r w:rsidRPr="002A10AA">
              <w:rPr>
                <w:color w:val="333333"/>
                <w:sz w:val="14"/>
              </w:rPr>
              <w:t>4</w:t>
            </w:r>
          </w:p>
        </w:tc>
        <w:tc>
          <w:tcPr>
            <w:tcW w:w="1728" w:type="dxa"/>
          </w:tcPr>
          <w:p w14:paraId="7546ECD7" w14:textId="77777777" w:rsidR="002A10AA" w:rsidRPr="002A10AA" w:rsidRDefault="002A10AA" w:rsidP="0093776B">
            <w:pPr>
              <w:rPr>
                <w:color w:val="000000"/>
                <w:sz w:val="14"/>
              </w:rPr>
            </w:pPr>
            <w:r w:rsidRPr="002A10AA">
              <w:rPr>
                <w:color w:val="000000"/>
                <w:sz w:val="14"/>
              </w:rPr>
              <w:t>Jika membeli LE MINERALE 1500ml maka akan membeli FRUIT TEA</w:t>
            </w:r>
          </w:p>
        </w:tc>
        <w:tc>
          <w:tcPr>
            <w:tcW w:w="707" w:type="dxa"/>
          </w:tcPr>
          <w:p w14:paraId="3CF8F9EE" w14:textId="77777777" w:rsidR="002A10AA" w:rsidRPr="002A10AA" w:rsidRDefault="002A10AA" w:rsidP="0093776B">
            <w:pPr>
              <w:rPr>
                <w:color w:val="333333"/>
                <w:sz w:val="14"/>
              </w:rPr>
            </w:pPr>
            <w:r w:rsidRPr="002A10AA">
              <w:rPr>
                <w:color w:val="333333"/>
                <w:sz w:val="14"/>
              </w:rPr>
              <w:t>22.22</w:t>
            </w:r>
          </w:p>
        </w:tc>
        <w:tc>
          <w:tcPr>
            <w:tcW w:w="885" w:type="dxa"/>
          </w:tcPr>
          <w:p w14:paraId="3698E2D3" w14:textId="77777777" w:rsidR="002A10AA" w:rsidRPr="002A10AA" w:rsidRDefault="002A10AA" w:rsidP="0093776B">
            <w:pPr>
              <w:rPr>
                <w:color w:val="333333"/>
                <w:sz w:val="14"/>
              </w:rPr>
            </w:pPr>
            <w:r w:rsidRPr="002A10AA">
              <w:rPr>
                <w:color w:val="333333"/>
                <w:sz w:val="14"/>
              </w:rPr>
              <w:t>100</w:t>
            </w:r>
          </w:p>
        </w:tc>
        <w:tc>
          <w:tcPr>
            <w:tcW w:w="528" w:type="dxa"/>
          </w:tcPr>
          <w:p w14:paraId="22427772" w14:textId="77777777" w:rsidR="002A10AA" w:rsidRPr="002A10AA" w:rsidRDefault="002A10AA" w:rsidP="0093776B">
            <w:pPr>
              <w:rPr>
                <w:color w:val="333333"/>
                <w:sz w:val="14"/>
              </w:rPr>
            </w:pPr>
            <w:r w:rsidRPr="002A10AA">
              <w:rPr>
                <w:color w:val="333333"/>
                <w:sz w:val="14"/>
              </w:rPr>
              <w:t>1,29</w:t>
            </w:r>
          </w:p>
        </w:tc>
      </w:tr>
      <w:tr w:rsidR="002A10AA" w:rsidRPr="002A10AA" w14:paraId="4BF2B2DF" w14:textId="77777777" w:rsidTr="002A10AA">
        <w:tc>
          <w:tcPr>
            <w:tcW w:w="394" w:type="dxa"/>
          </w:tcPr>
          <w:p w14:paraId="22F74547" w14:textId="77777777" w:rsidR="002A10AA" w:rsidRPr="002A10AA" w:rsidRDefault="002A10AA" w:rsidP="0093776B">
            <w:pPr>
              <w:rPr>
                <w:color w:val="333333"/>
                <w:sz w:val="14"/>
              </w:rPr>
            </w:pPr>
            <w:r w:rsidRPr="002A10AA">
              <w:rPr>
                <w:color w:val="333333"/>
                <w:sz w:val="14"/>
              </w:rPr>
              <w:t>5</w:t>
            </w:r>
          </w:p>
        </w:tc>
        <w:tc>
          <w:tcPr>
            <w:tcW w:w="1728" w:type="dxa"/>
          </w:tcPr>
          <w:p w14:paraId="03296EDE" w14:textId="77777777" w:rsidR="002A10AA" w:rsidRPr="002A10AA" w:rsidRDefault="002A10AA" w:rsidP="0093776B">
            <w:pPr>
              <w:rPr>
                <w:color w:val="000000"/>
                <w:sz w:val="14"/>
              </w:rPr>
            </w:pPr>
            <w:r w:rsidRPr="002A10AA">
              <w:rPr>
                <w:color w:val="000000"/>
                <w:sz w:val="14"/>
              </w:rPr>
              <w:t>Jika membeli ADEM SARI maka akan membeli SPRITE 250ml</w:t>
            </w:r>
          </w:p>
        </w:tc>
        <w:tc>
          <w:tcPr>
            <w:tcW w:w="707" w:type="dxa"/>
          </w:tcPr>
          <w:p w14:paraId="678EE55B" w14:textId="77777777" w:rsidR="002A10AA" w:rsidRPr="002A10AA" w:rsidRDefault="002A10AA" w:rsidP="0093776B">
            <w:pPr>
              <w:rPr>
                <w:color w:val="333333"/>
                <w:sz w:val="14"/>
              </w:rPr>
            </w:pPr>
            <w:r w:rsidRPr="002A10AA">
              <w:rPr>
                <w:color w:val="333333"/>
                <w:sz w:val="14"/>
              </w:rPr>
              <w:t>22.22</w:t>
            </w:r>
          </w:p>
        </w:tc>
        <w:tc>
          <w:tcPr>
            <w:tcW w:w="885" w:type="dxa"/>
          </w:tcPr>
          <w:p w14:paraId="7001C26D" w14:textId="77777777" w:rsidR="002A10AA" w:rsidRPr="002A10AA" w:rsidRDefault="002A10AA" w:rsidP="0093776B">
            <w:pPr>
              <w:rPr>
                <w:color w:val="333333"/>
                <w:sz w:val="14"/>
              </w:rPr>
            </w:pPr>
            <w:r w:rsidRPr="002A10AA">
              <w:rPr>
                <w:color w:val="333333"/>
                <w:sz w:val="14"/>
              </w:rPr>
              <w:t>100</w:t>
            </w:r>
          </w:p>
        </w:tc>
        <w:tc>
          <w:tcPr>
            <w:tcW w:w="528" w:type="dxa"/>
          </w:tcPr>
          <w:p w14:paraId="0E8CD5CC" w14:textId="77777777" w:rsidR="002A10AA" w:rsidRPr="002A10AA" w:rsidRDefault="002A10AA" w:rsidP="0093776B">
            <w:pPr>
              <w:rPr>
                <w:color w:val="333333"/>
                <w:sz w:val="14"/>
              </w:rPr>
            </w:pPr>
            <w:r w:rsidRPr="002A10AA">
              <w:rPr>
                <w:color w:val="333333"/>
                <w:sz w:val="14"/>
              </w:rPr>
              <w:t>1,29</w:t>
            </w:r>
          </w:p>
        </w:tc>
      </w:tr>
      <w:tr w:rsidR="002A10AA" w:rsidRPr="002A10AA" w14:paraId="2B18463A" w14:textId="77777777" w:rsidTr="002A10AA">
        <w:tc>
          <w:tcPr>
            <w:tcW w:w="394" w:type="dxa"/>
          </w:tcPr>
          <w:p w14:paraId="38C504F5" w14:textId="77777777" w:rsidR="002A10AA" w:rsidRPr="002A10AA" w:rsidRDefault="002A10AA" w:rsidP="0093776B">
            <w:pPr>
              <w:rPr>
                <w:color w:val="333333"/>
                <w:sz w:val="14"/>
              </w:rPr>
            </w:pPr>
            <w:r w:rsidRPr="002A10AA">
              <w:rPr>
                <w:color w:val="333333"/>
                <w:sz w:val="14"/>
              </w:rPr>
              <w:t>6</w:t>
            </w:r>
          </w:p>
        </w:tc>
        <w:tc>
          <w:tcPr>
            <w:tcW w:w="1728" w:type="dxa"/>
          </w:tcPr>
          <w:p w14:paraId="795BECB6" w14:textId="77777777" w:rsidR="002A10AA" w:rsidRPr="002A10AA" w:rsidRDefault="002A10AA" w:rsidP="0093776B">
            <w:pPr>
              <w:rPr>
                <w:color w:val="000000"/>
                <w:sz w:val="14"/>
              </w:rPr>
            </w:pPr>
            <w:r w:rsidRPr="002A10AA">
              <w:rPr>
                <w:color w:val="000000"/>
                <w:sz w:val="14"/>
              </w:rPr>
              <w:t>Jika membeli SPRITE 250ml dan ADEM SARI maka akan membeli FRUIT TEA</w:t>
            </w:r>
          </w:p>
        </w:tc>
        <w:tc>
          <w:tcPr>
            <w:tcW w:w="707" w:type="dxa"/>
          </w:tcPr>
          <w:p w14:paraId="56950DC8" w14:textId="77777777" w:rsidR="002A10AA" w:rsidRPr="002A10AA" w:rsidRDefault="002A10AA" w:rsidP="0093776B">
            <w:pPr>
              <w:rPr>
                <w:color w:val="333333"/>
                <w:sz w:val="14"/>
              </w:rPr>
            </w:pPr>
            <w:r w:rsidRPr="002A10AA">
              <w:rPr>
                <w:color w:val="333333"/>
                <w:sz w:val="14"/>
              </w:rPr>
              <w:t>22.22</w:t>
            </w:r>
          </w:p>
        </w:tc>
        <w:tc>
          <w:tcPr>
            <w:tcW w:w="885" w:type="dxa"/>
          </w:tcPr>
          <w:p w14:paraId="2F3EA1AD" w14:textId="77777777" w:rsidR="002A10AA" w:rsidRPr="002A10AA" w:rsidRDefault="002A10AA" w:rsidP="0093776B">
            <w:pPr>
              <w:rPr>
                <w:color w:val="333333"/>
                <w:sz w:val="14"/>
              </w:rPr>
            </w:pPr>
            <w:r w:rsidRPr="002A10AA">
              <w:rPr>
                <w:color w:val="333333"/>
                <w:sz w:val="14"/>
              </w:rPr>
              <w:t>100</w:t>
            </w:r>
          </w:p>
        </w:tc>
        <w:tc>
          <w:tcPr>
            <w:tcW w:w="528" w:type="dxa"/>
          </w:tcPr>
          <w:p w14:paraId="10CD3288" w14:textId="77777777" w:rsidR="002A10AA" w:rsidRPr="002A10AA" w:rsidRDefault="002A10AA" w:rsidP="0093776B">
            <w:pPr>
              <w:rPr>
                <w:color w:val="333333"/>
                <w:sz w:val="14"/>
              </w:rPr>
            </w:pPr>
            <w:r w:rsidRPr="002A10AA">
              <w:rPr>
                <w:color w:val="333333"/>
                <w:sz w:val="14"/>
              </w:rPr>
              <w:t>1,29</w:t>
            </w:r>
          </w:p>
        </w:tc>
      </w:tr>
      <w:tr w:rsidR="002A10AA" w:rsidRPr="002A10AA" w14:paraId="75A45B73" w14:textId="77777777" w:rsidTr="002A10AA">
        <w:tc>
          <w:tcPr>
            <w:tcW w:w="394" w:type="dxa"/>
          </w:tcPr>
          <w:p w14:paraId="5D4AE919" w14:textId="77777777" w:rsidR="002A10AA" w:rsidRPr="002A10AA" w:rsidRDefault="002A10AA" w:rsidP="0093776B">
            <w:pPr>
              <w:rPr>
                <w:color w:val="333333"/>
                <w:sz w:val="14"/>
              </w:rPr>
            </w:pPr>
            <w:r w:rsidRPr="002A10AA">
              <w:rPr>
                <w:color w:val="333333"/>
                <w:sz w:val="14"/>
              </w:rPr>
              <w:t>7</w:t>
            </w:r>
          </w:p>
        </w:tc>
        <w:tc>
          <w:tcPr>
            <w:tcW w:w="1728" w:type="dxa"/>
          </w:tcPr>
          <w:p w14:paraId="1DDD4F9B" w14:textId="77777777" w:rsidR="002A10AA" w:rsidRPr="002A10AA" w:rsidRDefault="002A10AA" w:rsidP="0093776B">
            <w:pPr>
              <w:rPr>
                <w:color w:val="000000"/>
                <w:sz w:val="14"/>
              </w:rPr>
            </w:pPr>
            <w:r w:rsidRPr="002A10AA">
              <w:rPr>
                <w:color w:val="000000"/>
                <w:sz w:val="14"/>
              </w:rPr>
              <w:t xml:space="preserve">Jika membeli ULTRA MILK UHT COKLAT </w:t>
            </w:r>
            <w:r w:rsidRPr="002A10AA">
              <w:rPr>
                <w:color w:val="000000"/>
                <w:sz w:val="14"/>
              </w:rPr>
              <w:lastRenderedPageBreak/>
              <w:t>maka akan mmbeli FRUIT TEA</w:t>
            </w:r>
          </w:p>
        </w:tc>
        <w:tc>
          <w:tcPr>
            <w:tcW w:w="707" w:type="dxa"/>
          </w:tcPr>
          <w:p w14:paraId="4E43B9E2" w14:textId="77777777" w:rsidR="002A10AA" w:rsidRPr="002A10AA" w:rsidRDefault="002A10AA" w:rsidP="0093776B">
            <w:pPr>
              <w:rPr>
                <w:color w:val="333333"/>
                <w:sz w:val="14"/>
              </w:rPr>
            </w:pPr>
            <w:r w:rsidRPr="002A10AA">
              <w:rPr>
                <w:color w:val="333333"/>
                <w:sz w:val="14"/>
              </w:rPr>
              <w:lastRenderedPageBreak/>
              <w:t>44.44</w:t>
            </w:r>
          </w:p>
        </w:tc>
        <w:tc>
          <w:tcPr>
            <w:tcW w:w="885" w:type="dxa"/>
          </w:tcPr>
          <w:p w14:paraId="173F055F" w14:textId="77777777" w:rsidR="002A10AA" w:rsidRPr="002A10AA" w:rsidRDefault="002A10AA" w:rsidP="0093776B">
            <w:pPr>
              <w:rPr>
                <w:color w:val="333333"/>
                <w:sz w:val="14"/>
              </w:rPr>
            </w:pPr>
            <w:r w:rsidRPr="002A10AA">
              <w:rPr>
                <w:color w:val="333333"/>
                <w:sz w:val="14"/>
              </w:rPr>
              <w:t>66.67</w:t>
            </w:r>
          </w:p>
        </w:tc>
        <w:tc>
          <w:tcPr>
            <w:tcW w:w="528" w:type="dxa"/>
          </w:tcPr>
          <w:p w14:paraId="67BDC10F" w14:textId="77777777" w:rsidR="002A10AA" w:rsidRPr="002A10AA" w:rsidRDefault="002A10AA" w:rsidP="0093776B">
            <w:pPr>
              <w:rPr>
                <w:color w:val="333333"/>
                <w:sz w:val="14"/>
              </w:rPr>
            </w:pPr>
            <w:r w:rsidRPr="002A10AA">
              <w:rPr>
                <w:color w:val="333333"/>
                <w:sz w:val="14"/>
              </w:rPr>
              <w:t>1,00</w:t>
            </w:r>
          </w:p>
        </w:tc>
      </w:tr>
      <w:tr w:rsidR="002A10AA" w:rsidRPr="002A10AA" w14:paraId="46E070D2" w14:textId="77777777" w:rsidTr="002A10AA">
        <w:tc>
          <w:tcPr>
            <w:tcW w:w="394" w:type="dxa"/>
          </w:tcPr>
          <w:p w14:paraId="3D554669" w14:textId="77777777" w:rsidR="002A10AA" w:rsidRPr="002A10AA" w:rsidRDefault="002A10AA" w:rsidP="0093776B">
            <w:pPr>
              <w:rPr>
                <w:color w:val="333333"/>
                <w:sz w:val="14"/>
              </w:rPr>
            </w:pPr>
            <w:r w:rsidRPr="002A10AA">
              <w:rPr>
                <w:color w:val="333333"/>
                <w:sz w:val="14"/>
              </w:rPr>
              <w:lastRenderedPageBreak/>
              <w:t>8</w:t>
            </w:r>
          </w:p>
        </w:tc>
        <w:tc>
          <w:tcPr>
            <w:tcW w:w="1728" w:type="dxa"/>
          </w:tcPr>
          <w:p w14:paraId="0B7AF8E6" w14:textId="77777777" w:rsidR="002A10AA" w:rsidRPr="002A10AA" w:rsidRDefault="002A10AA" w:rsidP="0093776B">
            <w:pPr>
              <w:rPr>
                <w:color w:val="000000"/>
                <w:sz w:val="14"/>
              </w:rPr>
            </w:pPr>
            <w:r w:rsidRPr="002A10AA">
              <w:rPr>
                <w:color w:val="000000"/>
                <w:sz w:val="14"/>
              </w:rPr>
              <w:t>Jika membeli SPRITE 250ml maka akan membeli ULTRA MILK UHT COKLAT</w:t>
            </w:r>
          </w:p>
        </w:tc>
        <w:tc>
          <w:tcPr>
            <w:tcW w:w="707" w:type="dxa"/>
          </w:tcPr>
          <w:p w14:paraId="07AB3F5D" w14:textId="77777777" w:rsidR="002A10AA" w:rsidRPr="002A10AA" w:rsidRDefault="002A10AA" w:rsidP="0093776B">
            <w:pPr>
              <w:rPr>
                <w:color w:val="333333"/>
                <w:sz w:val="14"/>
              </w:rPr>
            </w:pPr>
            <w:r w:rsidRPr="002A10AA">
              <w:rPr>
                <w:color w:val="333333"/>
                <w:sz w:val="14"/>
              </w:rPr>
              <w:t>44.44</w:t>
            </w:r>
          </w:p>
        </w:tc>
        <w:tc>
          <w:tcPr>
            <w:tcW w:w="885" w:type="dxa"/>
          </w:tcPr>
          <w:p w14:paraId="4FAA81EA" w14:textId="77777777" w:rsidR="002A10AA" w:rsidRPr="002A10AA" w:rsidRDefault="002A10AA" w:rsidP="0093776B">
            <w:pPr>
              <w:rPr>
                <w:color w:val="333333"/>
                <w:sz w:val="14"/>
              </w:rPr>
            </w:pPr>
            <w:r w:rsidRPr="002A10AA">
              <w:rPr>
                <w:color w:val="333333"/>
                <w:sz w:val="14"/>
              </w:rPr>
              <w:t>66.67</w:t>
            </w:r>
          </w:p>
        </w:tc>
        <w:tc>
          <w:tcPr>
            <w:tcW w:w="528" w:type="dxa"/>
          </w:tcPr>
          <w:p w14:paraId="5B46D183" w14:textId="77777777" w:rsidR="002A10AA" w:rsidRPr="002A10AA" w:rsidRDefault="002A10AA" w:rsidP="0093776B">
            <w:pPr>
              <w:rPr>
                <w:color w:val="333333"/>
                <w:sz w:val="14"/>
              </w:rPr>
            </w:pPr>
            <w:r w:rsidRPr="002A10AA">
              <w:rPr>
                <w:color w:val="333333"/>
                <w:sz w:val="14"/>
              </w:rPr>
              <w:t>1,00</w:t>
            </w:r>
          </w:p>
        </w:tc>
      </w:tr>
      <w:tr w:rsidR="002A10AA" w:rsidRPr="002A10AA" w14:paraId="2ED0AC4A" w14:textId="77777777" w:rsidTr="002A10AA">
        <w:tc>
          <w:tcPr>
            <w:tcW w:w="394" w:type="dxa"/>
          </w:tcPr>
          <w:p w14:paraId="2B550726" w14:textId="77777777" w:rsidR="002A10AA" w:rsidRPr="002A10AA" w:rsidRDefault="002A10AA" w:rsidP="0093776B">
            <w:pPr>
              <w:rPr>
                <w:color w:val="333333"/>
                <w:sz w:val="14"/>
              </w:rPr>
            </w:pPr>
            <w:r w:rsidRPr="002A10AA">
              <w:rPr>
                <w:color w:val="333333"/>
                <w:sz w:val="14"/>
              </w:rPr>
              <w:t>9</w:t>
            </w:r>
          </w:p>
        </w:tc>
        <w:tc>
          <w:tcPr>
            <w:tcW w:w="1728" w:type="dxa"/>
          </w:tcPr>
          <w:p w14:paraId="780014FE" w14:textId="77777777" w:rsidR="002A10AA" w:rsidRPr="002A10AA" w:rsidRDefault="002A10AA" w:rsidP="0093776B">
            <w:pPr>
              <w:rPr>
                <w:color w:val="000000"/>
                <w:sz w:val="14"/>
              </w:rPr>
            </w:pPr>
            <w:r w:rsidRPr="002A10AA">
              <w:rPr>
                <w:color w:val="000000"/>
                <w:sz w:val="14"/>
              </w:rPr>
              <w:t>Jika membeli ULTRA MILK UHT COKLAT maka akan membeli SPRITE 250ml</w:t>
            </w:r>
          </w:p>
        </w:tc>
        <w:tc>
          <w:tcPr>
            <w:tcW w:w="707" w:type="dxa"/>
          </w:tcPr>
          <w:p w14:paraId="36324C76" w14:textId="77777777" w:rsidR="002A10AA" w:rsidRPr="002A10AA" w:rsidRDefault="002A10AA" w:rsidP="0093776B">
            <w:pPr>
              <w:rPr>
                <w:color w:val="333333"/>
                <w:sz w:val="14"/>
              </w:rPr>
            </w:pPr>
            <w:r w:rsidRPr="002A10AA">
              <w:rPr>
                <w:color w:val="333333"/>
                <w:sz w:val="14"/>
              </w:rPr>
              <w:t>44.44</w:t>
            </w:r>
          </w:p>
        </w:tc>
        <w:tc>
          <w:tcPr>
            <w:tcW w:w="885" w:type="dxa"/>
          </w:tcPr>
          <w:p w14:paraId="42AC0BD5" w14:textId="77777777" w:rsidR="002A10AA" w:rsidRPr="002A10AA" w:rsidRDefault="002A10AA" w:rsidP="0093776B">
            <w:pPr>
              <w:rPr>
                <w:color w:val="333333"/>
                <w:sz w:val="14"/>
              </w:rPr>
            </w:pPr>
            <w:r w:rsidRPr="002A10AA">
              <w:rPr>
                <w:color w:val="333333"/>
                <w:sz w:val="14"/>
              </w:rPr>
              <w:t>66.67</w:t>
            </w:r>
          </w:p>
        </w:tc>
        <w:tc>
          <w:tcPr>
            <w:tcW w:w="528" w:type="dxa"/>
          </w:tcPr>
          <w:p w14:paraId="5D4EB05C" w14:textId="77777777" w:rsidR="002A10AA" w:rsidRPr="002A10AA" w:rsidRDefault="002A10AA" w:rsidP="0093776B">
            <w:pPr>
              <w:rPr>
                <w:color w:val="333333"/>
                <w:sz w:val="14"/>
              </w:rPr>
            </w:pPr>
            <w:r w:rsidRPr="002A10AA">
              <w:rPr>
                <w:color w:val="333333"/>
                <w:sz w:val="14"/>
              </w:rPr>
              <w:t>0,86</w:t>
            </w:r>
          </w:p>
        </w:tc>
      </w:tr>
      <w:tr w:rsidR="002A10AA" w:rsidRPr="002A10AA" w14:paraId="30B98D61" w14:textId="77777777" w:rsidTr="002A10AA">
        <w:tc>
          <w:tcPr>
            <w:tcW w:w="394" w:type="dxa"/>
          </w:tcPr>
          <w:p w14:paraId="166E57D2" w14:textId="77777777" w:rsidR="002A10AA" w:rsidRPr="002A10AA" w:rsidRDefault="002A10AA" w:rsidP="0093776B">
            <w:pPr>
              <w:rPr>
                <w:color w:val="333333"/>
                <w:sz w:val="14"/>
              </w:rPr>
            </w:pPr>
            <w:r w:rsidRPr="002A10AA">
              <w:rPr>
                <w:color w:val="333333"/>
                <w:sz w:val="14"/>
              </w:rPr>
              <w:t>10</w:t>
            </w:r>
          </w:p>
        </w:tc>
        <w:tc>
          <w:tcPr>
            <w:tcW w:w="1728" w:type="dxa"/>
          </w:tcPr>
          <w:p w14:paraId="222BCAF7" w14:textId="77777777" w:rsidR="002A10AA" w:rsidRPr="002A10AA" w:rsidRDefault="002A10AA" w:rsidP="0093776B">
            <w:pPr>
              <w:rPr>
                <w:color w:val="000000"/>
                <w:sz w:val="14"/>
              </w:rPr>
            </w:pPr>
            <w:r w:rsidRPr="002A10AA">
              <w:rPr>
                <w:color w:val="000000"/>
                <w:sz w:val="14"/>
              </w:rPr>
              <w:t>Jika membeli SPRITE 250ml maka akan membeli FRUIT TEA</w:t>
            </w:r>
          </w:p>
        </w:tc>
        <w:tc>
          <w:tcPr>
            <w:tcW w:w="707" w:type="dxa"/>
          </w:tcPr>
          <w:p w14:paraId="051617A3" w14:textId="77777777" w:rsidR="002A10AA" w:rsidRPr="002A10AA" w:rsidRDefault="002A10AA" w:rsidP="0093776B">
            <w:pPr>
              <w:rPr>
                <w:color w:val="333333"/>
                <w:sz w:val="14"/>
              </w:rPr>
            </w:pPr>
            <w:r w:rsidRPr="002A10AA">
              <w:rPr>
                <w:color w:val="333333"/>
                <w:sz w:val="14"/>
              </w:rPr>
              <w:t>44.44</w:t>
            </w:r>
          </w:p>
        </w:tc>
        <w:tc>
          <w:tcPr>
            <w:tcW w:w="885" w:type="dxa"/>
          </w:tcPr>
          <w:p w14:paraId="3B957AA4" w14:textId="77777777" w:rsidR="002A10AA" w:rsidRPr="002A10AA" w:rsidRDefault="002A10AA" w:rsidP="0093776B">
            <w:pPr>
              <w:rPr>
                <w:color w:val="333333"/>
                <w:sz w:val="14"/>
              </w:rPr>
            </w:pPr>
            <w:r w:rsidRPr="002A10AA">
              <w:rPr>
                <w:color w:val="333333"/>
                <w:sz w:val="14"/>
              </w:rPr>
              <w:t>66.67</w:t>
            </w:r>
          </w:p>
        </w:tc>
        <w:tc>
          <w:tcPr>
            <w:tcW w:w="528" w:type="dxa"/>
          </w:tcPr>
          <w:p w14:paraId="708EC8C8" w14:textId="77777777" w:rsidR="002A10AA" w:rsidRPr="002A10AA" w:rsidRDefault="002A10AA" w:rsidP="0093776B">
            <w:pPr>
              <w:rPr>
                <w:color w:val="333333"/>
                <w:sz w:val="14"/>
              </w:rPr>
            </w:pPr>
            <w:r w:rsidRPr="002A10AA">
              <w:rPr>
                <w:color w:val="333333"/>
                <w:sz w:val="14"/>
              </w:rPr>
              <w:t>0,86</w:t>
            </w:r>
          </w:p>
        </w:tc>
      </w:tr>
    </w:tbl>
    <w:p w14:paraId="2F0AA543" w14:textId="57C693A9" w:rsidR="00B95100" w:rsidRDefault="00B95100" w:rsidP="00B4185B">
      <w:pPr>
        <w:rPr>
          <w:lang w:val="id-ID"/>
        </w:rPr>
      </w:pPr>
    </w:p>
    <w:p w14:paraId="52E45896" w14:textId="4FC8AF8A" w:rsidR="00C6105C" w:rsidRPr="00DA1C4C" w:rsidRDefault="002A10AA" w:rsidP="00C6105C">
      <w:pPr>
        <w:pStyle w:val="Heading1"/>
        <w:rPr>
          <w:lang w:val="id-ID"/>
        </w:rPr>
      </w:pPr>
      <w:r>
        <w:t>5</w:t>
      </w:r>
      <w:r w:rsidR="00C6105C" w:rsidRPr="00DA1C4C">
        <w:rPr>
          <w:lang w:val="id-ID"/>
        </w:rPr>
        <w:t>. KESIMPULAN</w:t>
      </w:r>
    </w:p>
    <w:p w14:paraId="7187D247" w14:textId="26F6C265" w:rsidR="002A10AA" w:rsidRPr="002A10AA" w:rsidRDefault="002A10AA" w:rsidP="002A10AA">
      <w:pPr>
        <w:ind w:firstLine="720"/>
        <w:jc w:val="both"/>
        <w:rPr>
          <w:color w:val="000000" w:themeColor="text1"/>
          <w:sz w:val="22"/>
          <w:szCs w:val="22"/>
        </w:rPr>
      </w:pPr>
      <w:r w:rsidRPr="002A10AA">
        <w:rPr>
          <w:color w:val="000000" w:themeColor="text1"/>
          <w:sz w:val="22"/>
          <w:szCs w:val="22"/>
        </w:rPr>
        <w:t xml:space="preserve">Hasil kesimpulan implementasi </w:t>
      </w:r>
      <w:r w:rsidRPr="002A10AA">
        <w:rPr>
          <w:i/>
          <w:color w:val="000000" w:themeColor="text1"/>
          <w:sz w:val="22"/>
          <w:szCs w:val="22"/>
        </w:rPr>
        <w:t>data mining</w:t>
      </w:r>
      <w:r w:rsidRPr="002A10AA">
        <w:rPr>
          <w:color w:val="000000" w:themeColor="text1"/>
          <w:sz w:val="22"/>
          <w:szCs w:val="22"/>
        </w:rPr>
        <w:t xml:space="preserve"> rekomendasi penempatan kategori buku berdasarkan pola transaksi penjualan dengan menggunakan </w:t>
      </w:r>
      <w:r w:rsidRPr="002A10AA">
        <w:rPr>
          <w:i/>
          <w:color w:val="000000" w:themeColor="text1"/>
          <w:sz w:val="22"/>
          <w:szCs w:val="22"/>
        </w:rPr>
        <w:t>association rule</w:t>
      </w:r>
      <w:r>
        <w:rPr>
          <w:i/>
          <w:color w:val="000000" w:themeColor="text1"/>
          <w:sz w:val="22"/>
          <w:szCs w:val="22"/>
        </w:rPr>
        <w:t xml:space="preserve"> </w:t>
      </w:r>
      <w:r w:rsidRPr="002A10AA">
        <w:rPr>
          <w:color w:val="000000" w:themeColor="text1"/>
          <w:sz w:val="22"/>
          <w:szCs w:val="22"/>
        </w:rPr>
        <w:t>maka dapat diambil kesimpulan sebagai berikut:</w:t>
      </w:r>
    </w:p>
    <w:p w14:paraId="029AF14C" w14:textId="77777777" w:rsidR="002A10AA" w:rsidRPr="002A10AA" w:rsidRDefault="002A10AA" w:rsidP="002A10AA">
      <w:pPr>
        <w:jc w:val="both"/>
        <w:rPr>
          <w:i/>
          <w:iCs/>
          <w:color w:val="000000" w:themeColor="text1"/>
          <w:sz w:val="22"/>
          <w:szCs w:val="22"/>
        </w:rPr>
      </w:pPr>
      <w:r w:rsidRPr="002A10AA">
        <w:rPr>
          <w:color w:val="000000" w:themeColor="text1"/>
          <w:sz w:val="22"/>
          <w:szCs w:val="22"/>
        </w:rPr>
        <w:t xml:space="preserve">1. Metode analisis asosiasi Apriori dalam menemukan kombinasi dari 1007 data transaksi penjualan produk dapat menemukan pola keterkaitan peminjaman dengan memasukan nilai </w:t>
      </w:r>
      <w:r w:rsidRPr="002A10AA">
        <w:rPr>
          <w:i/>
          <w:color w:val="000000" w:themeColor="text1"/>
          <w:sz w:val="22"/>
          <w:szCs w:val="22"/>
        </w:rPr>
        <w:t>minimum support</w:t>
      </w:r>
      <w:r w:rsidRPr="002A10AA">
        <w:rPr>
          <w:color w:val="000000" w:themeColor="text1"/>
          <w:sz w:val="22"/>
          <w:szCs w:val="22"/>
        </w:rPr>
        <w:t xml:space="preserve"> dan </w:t>
      </w:r>
      <w:r w:rsidRPr="002A10AA">
        <w:rPr>
          <w:i/>
          <w:iCs/>
          <w:color w:val="000000" w:themeColor="text1"/>
          <w:sz w:val="22"/>
          <w:szCs w:val="22"/>
        </w:rPr>
        <w:t>minimum confidence.</w:t>
      </w:r>
    </w:p>
    <w:p w14:paraId="0D279BB2" w14:textId="77777777" w:rsidR="002A10AA" w:rsidRPr="002A10AA" w:rsidRDefault="002A10AA" w:rsidP="002A10AA">
      <w:pPr>
        <w:jc w:val="both"/>
        <w:rPr>
          <w:color w:val="000000" w:themeColor="text1"/>
          <w:sz w:val="22"/>
          <w:szCs w:val="22"/>
        </w:rPr>
      </w:pPr>
      <w:r w:rsidRPr="002A10AA">
        <w:rPr>
          <w:color w:val="000000" w:themeColor="text1"/>
          <w:sz w:val="22"/>
          <w:szCs w:val="22"/>
        </w:rPr>
        <w:t xml:space="preserve">2. Untuk hasil aturan yang ditampilkan dalam sistem hanya </w:t>
      </w:r>
      <w:r w:rsidRPr="002A10AA">
        <w:rPr>
          <w:i/>
          <w:color w:val="000000" w:themeColor="text1"/>
          <w:sz w:val="22"/>
          <w:szCs w:val="22"/>
        </w:rPr>
        <w:t>support</w:t>
      </w:r>
      <w:r w:rsidRPr="002A10AA">
        <w:rPr>
          <w:color w:val="000000" w:themeColor="text1"/>
          <w:sz w:val="22"/>
          <w:szCs w:val="22"/>
        </w:rPr>
        <w:t xml:space="preserve"> dan </w:t>
      </w:r>
      <w:r w:rsidRPr="002A10AA">
        <w:rPr>
          <w:i/>
          <w:color w:val="000000" w:themeColor="text1"/>
          <w:sz w:val="22"/>
          <w:szCs w:val="22"/>
        </w:rPr>
        <w:t>confidence</w:t>
      </w:r>
      <w:r w:rsidRPr="002A10AA">
        <w:rPr>
          <w:color w:val="000000" w:themeColor="text1"/>
          <w:sz w:val="22"/>
          <w:szCs w:val="22"/>
        </w:rPr>
        <w:t xml:space="preserve"> yang dimasukan saja. Jika </w:t>
      </w:r>
      <w:r w:rsidRPr="002A10AA">
        <w:rPr>
          <w:i/>
          <w:color w:val="000000" w:themeColor="text1"/>
          <w:sz w:val="22"/>
          <w:szCs w:val="22"/>
        </w:rPr>
        <w:t xml:space="preserve">support </w:t>
      </w:r>
      <w:r w:rsidRPr="002A10AA">
        <w:rPr>
          <w:color w:val="000000" w:themeColor="text1"/>
          <w:sz w:val="22"/>
          <w:szCs w:val="22"/>
        </w:rPr>
        <w:t xml:space="preserve">dalam aturan tersebut lebih besar dari </w:t>
      </w:r>
      <w:r w:rsidRPr="002A10AA">
        <w:rPr>
          <w:i/>
          <w:color w:val="000000" w:themeColor="text1"/>
          <w:sz w:val="22"/>
          <w:szCs w:val="22"/>
        </w:rPr>
        <w:t>minimum support</w:t>
      </w:r>
      <w:r w:rsidRPr="002A10AA">
        <w:rPr>
          <w:color w:val="000000" w:themeColor="text1"/>
          <w:sz w:val="22"/>
          <w:szCs w:val="22"/>
        </w:rPr>
        <w:t xml:space="preserve"> tetapi hasil aturan untuk nilai </w:t>
      </w:r>
      <w:r w:rsidRPr="002A10AA">
        <w:rPr>
          <w:i/>
          <w:color w:val="000000" w:themeColor="text1"/>
          <w:sz w:val="22"/>
          <w:szCs w:val="22"/>
        </w:rPr>
        <w:t>confidence</w:t>
      </w:r>
      <w:r w:rsidRPr="002A10AA">
        <w:rPr>
          <w:color w:val="000000" w:themeColor="text1"/>
          <w:sz w:val="22"/>
          <w:szCs w:val="22"/>
        </w:rPr>
        <w:t xml:space="preserve"> lebih besar dari </w:t>
      </w:r>
      <w:r w:rsidRPr="002A10AA">
        <w:rPr>
          <w:i/>
          <w:color w:val="000000" w:themeColor="text1"/>
          <w:sz w:val="22"/>
          <w:szCs w:val="22"/>
        </w:rPr>
        <w:t>minimum confidence</w:t>
      </w:r>
      <w:r w:rsidRPr="002A10AA">
        <w:rPr>
          <w:color w:val="000000" w:themeColor="text1"/>
          <w:sz w:val="22"/>
          <w:szCs w:val="22"/>
        </w:rPr>
        <w:t>, maka aturan tersebut tidak akan ditampilkan dalam sistem.</w:t>
      </w:r>
    </w:p>
    <w:p w14:paraId="438CC027" w14:textId="77777777" w:rsidR="002A10AA" w:rsidRPr="002A10AA" w:rsidRDefault="002A10AA" w:rsidP="002A10AA">
      <w:pPr>
        <w:jc w:val="both"/>
        <w:rPr>
          <w:color w:val="000000" w:themeColor="text1"/>
          <w:sz w:val="22"/>
          <w:szCs w:val="22"/>
        </w:rPr>
      </w:pPr>
      <w:r w:rsidRPr="002A10AA">
        <w:rPr>
          <w:color w:val="000000" w:themeColor="text1"/>
          <w:sz w:val="22"/>
          <w:szCs w:val="22"/>
        </w:rPr>
        <w:t xml:space="preserve">3. Pengujian dengan menggunakan nilai </w:t>
      </w:r>
      <w:r w:rsidRPr="002A10AA">
        <w:rPr>
          <w:i/>
          <w:color w:val="000000" w:themeColor="text1"/>
          <w:sz w:val="22"/>
          <w:szCs w:val="22"/>
        </w:rPr>
        <w:t>minimum support</w:t>
      </w:r>
      <w:r w:rsidRPr="002A10AA">
        <w:rPr>
          <w:color w:val="000000" w:themeColor="text1"/>
          <w:sz w:val="22"/>
          <w:szCs w:val="22"/>
        </w:rPr>
        <w:t xml:space="preserve"> 0.1% (0.001) dan </w:t>
      </w:r>
      <w:r w:rsidRPr="002A10AA">
        <w:rPr>
          <w:i/>
          <w:iCs/>
          <w:color w:val="000000" w:themeColor="text1"/>
          <w:sz w:val="22"/>
          <w:szCs w:val="22"/>
        </w:rPr>
        <w:t>confidence</w:t>
      </w:r>
      <w:r w:rsidRPr="002A10AA">
        <w:rPr>
          <w:color w:val="000000" w:themeColor="text1"/>
          <w:sz w:val="22"/>
          <w:szCs w:val="22"/>
        </w:rPr>
        <w:t xml:space="preserve"> 90% (0.9) menghasilkan 4 aturan asosiasi, aturan asosiasi dengan </w:t>
      </w:r>
      <w:r w:rsidRPr="002A10AA">
        <w:rPr>
          <w:i/>
          <w:iCs/>
          <w:color w:val="000000" w:themeColor="text1"/>
          <w:sz w:val="22"/>
          <w:szCs w:val="22"/>
        </w:rPr>
        <w:t>lift ratio</w:t>
      </w:r>
      <w:r w:rsidRPr="002A10AA">
        <w:rPr>
          <w:sz w:val="22"/>
          <w:szCs w:val="22"/>
        </w:rPr>
        <w:t xml:space="preserve"> tertinggi </w:t>
      </w:r>
      <w:r w:rsidRPr="002A10AA">
        <w:rPr>
          <w:color w:val="000000" w:themeColor="text1"/>
          <w:sz w:val="22"/>
          <w:szCs w:val="22"/>
        </w:rPr>
        <w:t xml:space="preserve">yaitu </w:t>
      </w:r>
      <w:r w:rsidRPr="002A10AA">
        <w:rPr>
          <w:color w:val="000000"/>
          <w:sz w:val="22"/>
          <w:szCs w:val="22"/>
        </w:rPr>
        <w:t xml:space="preserve">jika membeli CIMORY MANGO 250ml maka akan membeli  TEH POCI JASMIN 25 S. </w:t>
      </w:r>
      <w:r w:rsidRPr="002A10AA">
        <w:rPr>
          <w:sz w:val="22"/>
          <w:szCs w:val="22"/>
        </w:rPr>
        <w:t xml:space="preserve"> </w:t>
      </w:r>
    </w:p>
    <w:p w14:paraId="09B46364" w14:textId="77777777" w:rsidR="002A10AA" w:rsidRPr="002A10AA" w:rsidRDefault="002A10AA" w:rsidP="002A10AA">
      <w:pPr>
        <w:jc w:val="both"/>
        <w:rPr>
          <w:color w:val="000000" w:themeColor="text1"/>
          <w:sz w:val="22"/>
          <w:szCs w:val="22"/>
        </w:rPr>
      </w:pPr>
      <w:r w:rsidRPr="002A10AA">
        <w:rPr>
          <w:color w:val="000000" w:themeColor="text1"/>
          <w:sz w:val="22"/>
          <w:szCs w:val="22"/>
        </w:rPr>
        <w:t xml:space="preserve">4. Untuk mengukur keakuratan dan melihat kuat tidaknya aturan asosiasi, dapat dilihat dari nilai yang dihasilkan </w:t>
      </w:r>
      <w:r w:rsidRPr="002A10AA">
        <w:rPr>
          <w:i/>
          <w:iCs/>
          <w:color w:val="000000" w:themeColor="text1"/>
          <w:sz w:val="22"/>
          <w:szCs w:val="22"/>
        </w:rPr>
        <w:t>lift ratio</w:t>
      </w:r>
      <w:r w:rsidRPr="002A10AA">
        <w:rPr>
          <w:color w:val="000000" w:themeColor="text1"/>
          <w:sz w:val="22"/>
          <w:szCs w:val="22"/>
        </w:rPr>
        <w:t xml:space="preserve"> tertinggi, semakin tinggi nilai </w:t>
      </w:r>
      <w:r w:rsidRPr="002A10AA">
        <w:rPr>
          <w:i/>
          <w:color w:val="000000" w:themeColor="text1"/>
          <w:sz w:val="22"/>
          <w:szCs w:val="22"/>
        </w:rPr>
        <w:t>lift ratio</w:t>
      </w:r>
      <w:r w:rsidRPr="002A10AA">
        <w:rPr>
          <w:color w:val="000000" w:themeColor="text1"/>
          <w:sz w:val="22"/>
          <w:szCs w:val="22"/>
        </w:rPr>
        <w:t>nya maka akan semakin tinggi juga besar kekuatan asosiasinya.</w:t>
      </w:r>
    </w:p>
    <w:p w14:paraId="6855A59A" w14:textId="77777777" w:rsidR="002A10AA" w:rsidRPr="002A10AA" w:rsidRDefault="002A10AA" w:rsidP="002A10AA">
      <w:pPr>
        <w:jc w:val="both"/>
        <w:rPr>
          <w:strike/>
          <w:color w:val="000000" w:themeColor="text1"/>
          <w:sz w:val="22"/>
          <w:szCs w:val="22"/>
        </w:rPr>
      </w:pPr>
      <w:r w:rsidRPr="002A10AA">
        <w:rPr>
          <w:color w:val="000000" w:themeColor="text1"/>
          <w:sz w:val="22"/>
          <w:szCs w:val="22"/>
        </w:rPr>
        <w:t xml:space="preserve">5. Dengan menggunakan nilai </w:t>
      </w:r>
      <w:r w:rsidRPr="002A10AA">
        <w:rPr>
          <w:i/>
          <w:color w:val="000000" w:themeColor="text1"/>
          <w:sz w:val="22"/>
          <w:szCs w:val="22"/>
        </w:rPr>
        <w:t>minimum support</w:t>
      </w:r>
      <w:r w:rsidRPr="002A10AA">
        <w:rPr>
          <w:color w:val="000000" w:themeColor="text1"/>
          <w:sz w:val="22"/>
          <w:szCs w:val="22"/>
        </w:rPr>
        <w:t xml:space="preserve"> 0.1% (0.001) dan </w:t>
      </w:r>
      <w:r w:rsidRPr="002A10AA">
        <w:rPr>
          <w:i/>
          <w:iCs/>
          <w:color w:val="000000" w:themeColor="text1"/>
          <w:sz w:val="22"/>
          <w:szCs w:val="22"/>
        </w:rPr>
        <w:t>confidence</w:t>
      </w:r>
      <w:r w:rsidRPr="002A10AA">
        <w:rPr>
          <w:color w:val="000000" w:themeColor="text1"/>
          <w:sz w:val="22"/>
          <w:szCs w:val="22"/>
        </w:rPr>
        <w:t xml:space="preserve"> 90% (0.9) menghasilkan 4 aturan asosiasi sehingga susunan produk yang didekatkan secara berturut-turut adalah AQUA 1500ml, CIMORY MANGO 250ml, THE POCI JASMIN 25 S, INDOMILK STERIL STRAW, THE POCI GOLD 40g dan FRUIT TEA GUAVA 500ml.</w:t>
      </w:r>
    </w:p>
    <w:p w14:paraId="0AF82467" w14:textId="77777777" w:rsidR="00C6105C" w:rsidRPr="00DA1C4C" w:rsidRDefault="00C6105C" w:rsidP="00C6105C">
      <w:pPr>
        <w:pStyle w:val="Body"/>
        <w:ind w:firstLine="0"/>
        <w:rPr>
          <w:rFonts w:asciiTheme="majorBidi" w:hAnsiTheme="majorBidi" w:cstheme="majorBidi"/>
          <w:sz w:val="22"/>
          <w:szCs w:val="24"/>
          <w:lang w:val="id-ID"/>
        </w:rPr>
      </w:pPr>
    </w:p>
    <w:p w14:paraId="6C99425B" w14:textId="77777777" w:rsidR="00C6105C" w:rsidRPr="00DA1C4C" w:rsidRDefault="00C6105C" w:rsidP="00C6105C">
      <w:pPr>
        <w:pStyle w:val="Heading1"/>
        <w:rPr>
          <w:lang w:val="id-ID"/>
        </w:rPr>
      </w:pPr>
      <w:r w:rsidRPr="00DA1C4C">
        <w:rPr>
          <w:lang w:val="id-ID"/>
        </w:rPr>
        <w:t xml:space="preserve">5. UCAPAN TERIMA KASIH </w:t>
      </w:r>
    </w:p>
    <w:p w14:paraId="0D980106" w14:textId="1E02EDF9" w:rsidR="00C6105C" w:rsidRDefault="004A42F4" w:rsidP="00AA3F4D">
      <w:pPr>
        <w:pStyle w:val="P-All"/>
        <w:spacing w:line="240" w:lineRule="auto"/>
      </w:pPr>
      <w:r w:rsidRPr="004A42F4">
        <w:rPr>
          <w:sz w:val="22"/>
        </w:rPr>
        <w:t xml:space="preserve">Dengan selesainya penelitian penulis ucapakan terima kasih kepada Bapak </w:t>
      </w:r>
      <w:r w:rsidR="002A10AA" w:rsidRPr="002A10AA">
        <w:rPr>
          <w:rFonts w:eastAsia="Calibri"/>
          <w:sz w:val="22"/>
        </w:rPr>
        <w:t>Mutaqin Akbar, S.Kom., M.T.</w:t>
      </w:r>
      <w:r w:rsidRPr="004A42F4">
        <w:rPr>
          <w:sz w:val="22"/>
        </w:rPr>
        <w:t xml:space="preserve"> selaku pembimbing, seluruh Dosen Fakultas Teknologi Informatika dan teman-teman yang telah membantu penelitian dan pemberi semangat</w:t>
      </w:r>
      <w:r>
        <w:t>.</w:t>
      </w:r>
    </w:p>
    <w:p w14:paraId="266D5BB4" w14:textId="77777777" w:rsidR="00AA3F4D" w:rsidRPr="00AA3F4D" w:rsidRDefault="00AA3F4D" w:rsidP="00AA3F4D">
      <w:pPr>
        <w:pStyle w:val="P-All"/>
        <w:spacing w:line="240" w:lineRule="auto"/>
      </w:pPr>
    </w:p>
    <w:p w14:paraId="1B6C04F8" w14:textId="77777777" w:rsidR="00C6105C" w:rsidRPr="00DA1C4C" w:rsidRDefault="00C6105C" w:rsidP="00C6105C">
      <w:pPr>
        <w:pStyle w:val="Heading1"/>
        <w:rPr>
          <w:lang w:val="id-ID"/>
        </w:rPr>
      </w:pPr>
      <w:r w:rsidRPr="00DA1C4C">
        <w:rPr>
          <w:lang w:val="id-ID"/>
        </w:rPr>
        <w:t>DAFTAR PUSTAKA</w:t>
      </w:r>
    </w:p>
    <w:p w14:paraId="06BEBB0F" w14:textId="77777777" w:rsidR="002A10AA" w:rsidRPr="002A10AA" w:rsidRDefault="002A10AA" w:rsidP="002A10AA">
      <w:pPr>
        <w:ind w:left="720" w:hanging="720"/>
        <w:jc w:val="both"/>
        <w:rPr>
          <w:noProof/>
          <w:sz w:val="22"/>
          <w:szCs w:val="22"/>
        </w:rPr>
      </w:pPr>
      <w:r w:rsidRPr="002A10AA">
        <w:rPr>
          <w:noProof/>
          <w:sz w:val="22"/>
          <w:szCs w:val="22"/>
        </w:rPr>
        <w:t xml:space="preserve">Agrawal, R. M. (1996). </w:t>
      </w:r>
      <w:r w:rsidRPr="002A10AA">
        <w:rPr>
          <w:i/>
          <w:iCs/>
          <w:noProof/>
          <w:sz w:val="22"/>
          <w:szCs w:val="22"/>
        </w:rPr>
        <w:t>Fast Discovery of Association Rules.</w:t>
      </w:r>
      <w:r w:rsidRPr="002A10AA">
        <w:rPr>
          <w:noProof/>
          <w:sz w:val="22"/>
          <w:szCs w:val="22"/>
        </w:rPr>
        <w:t xml:space="preserve"> AKDDM, AAAI/MIT Press.</w:t>
      </w:r>
    </w:p>
    <w:p w14:paraId="599570DF" w14:textId="77777777" w:rsidR="002A10AA" w:rsidRPr="002A10AA" w:rsidRDefault="002A10AA" w:rsidP="002A10AA">
      <w:pPr>
        <w:ind w:left="720" w:hanging="720"/>
        <w:jc w:val="both"/>
        <w:rPr>
          <w:noProof/>
          <w:sz w:val="22"/>
          <w:szCs w:val="22"/>
        </w:rPr>
      </w:pPr>
      <w:r w:rsidRPr="002A10AA">
        <w:rPr>
          <w:noProof/>
          <w:sz w:val="22"/>
          <w:szCs w:val="22"/>
        </w:rPr>
        <w:t xml:space="preserve">Baetulloh, U., Gufroni, A. I., &amp; Rianto. (2019). </w:t>
      </w:r>
      <w:r w:rsidRPr="002A10AA">
        <w:rPr>
          <w:i/>
          <w:iCs/>
          <w:noProof/>
          <w:sz w:val="22"/>
          <w:szCs w:val="22"/>
        </w:rPr>
        <w:t>PENERAPAN METODE ASSOCIATION RULEMINING PADA DATA.</w:t>
      </w:r>
      <w:r w:rsidRPr="002A10AA">
        <w:rPr>
          <w:noProof/>
          <w:sz w:val="22"/>
          <w:szCs w:val="22"/>
        </w:rPr>
        <w:t xml:space="preserve"> tasikmalaya: SIMETRIS.</w:t>
      </w:r>
    </w:p>
    <w:p w14:paraId="551806D5" w14:textId="77777777" w:rsidR="002A10AA" w:rsidRPr="002A10AA" w:rsidRDefault="002A10AA" w:rsidP="002A10AA">
      <w:pPr>
        <w:ind w:left="720" w:hanging="720"/>
        <w:jc w:val="both"/>
        <w:rPr>
          <w:noProof/>
          <w:sz w:val="22"/>
          <w:szCs w:val="22"/>
        </w:rPr>
      </w:pPr>
      <w:r w:rsidRPr="002A10AA">
        <w:rPr>
          <w:noProof/>
          <w:sz w:val="22"/>
          <w:szCs w:val="22"/>
        </w:rPr>
        <w:t xml:space="preserve">belakang, d. t. (2019). </w:t>
      </w:r>
      <w:r w:rsidRPr="002A10AA">
        <w:rPr>
          <w:i/>
          <w:iCs/>
          <w:noProof/>
          <w:sz w:val="22"/>
          <w:szCs w:val="22"/>
        </w:rPr>
        <w:t>judul.</w:t>
      </w:r>
      <w:r w:rsidRPr="002A10AA">
        <w:rPr>
          <w:noProof/>
          <w:sz w:val="22"/>
          <w:szCs w:val="22"/>
        </w:rPr>
        <w:t xml:space="preserve"> kota: publisher.</w:t>
      </w:r>
    </w:p>
    <w:p w14:paraId="15CB01D5" w14:textId="77777777" w:rsidR="002A10AA" w:rsidRPr="002A10AA" w:rsidRDefault="002A10AA" w:rsidP="002A10AA">
      <w:pPr>
        <w:ind w:left="720" w:hanging="720"/>
        <w:jc w:val="both"/>
        <w:rPr>
          <w:noProof/>
          <w:sz w:val="22"/>
          <w:szCs w:val="22"/>
        </w:rPr>
      </w:pPr>
      <w:r w:rsidRPr="002A10AA">
        <w:rPr>
          <w:noProof/>
          <w:sz w:val="22"/>
          <w:szCs w:val="22"/>
        </w:rPr>
        <w:t xml:space="preserve">Djamaludin, I., &amp; Nursikuwagus, A. (2019). </w:t>
      </w:r>
      <w:r w:rsidRPr="002A10AA">
        <w:rPr>
          <w:i/>
          <w:iCs/>
          <w:noProof/>
          <w:sz w:val="22"/>
          <w:szCs w:val="22"/>
        </w:rPr>
        <w:t>Analisis Pola Pembelian Konsumen Pada Transaksi Penjualan Menggunakan Algoritma Apriori.</w:t>
      </w:r>
      <w:r w:rsidRPr="002A10AA">
        <w:rPr>
          <w:noProof/>
          <w:sz w:val="22"/>
          <w:szCs w:val="22"/>
        </w:rPr>
        <w:t xml:space="preserve"> Jurnal SIMETRIS.</w:t>
      </w:r>
    </w:p>
    <w:p w14:paraId="281203CD" w14:textId="77777777" w:rsidR="002A10AA" w:rsidRPr="002A10AA" w:rsidRDefault="002A10AA" w:rsidP="002A10AA">
      <w:pPr>
        <w:ind w:left="720" w:hanging="720"/>
        <w:jc w:val="both"/>
        <w:rPr>
          <w:noProof/>
          <w:sz w:val="22"/>
          <w:szCs w:val="22"/>
        </w:rPr>
      </w:pPr>
      <w:r w:rsidRPr="002A10AA">
        <w:rPr>
          <w:noProof/>
          <w:sz w:val="22"/>
          <w:szCs w:val="22"/>
        </w:rPr>
        <w:t xml:space="preserve">Efori , B. (2013). </w:t>
      </w:r>
      <w:r w:rsidRPr="002A10AA">
        <w:rPr>
          <w:i/>
          <w:iCs/>
          <w:noProof/>
          <w:sz w:val="22"/>
          <w:szCs w:val="22"/>
        </w:rPr>
        <w:t>IMPLEMENTASI ALGORITMA APRIORI PADA SISTEM).</w:t>
      </w:r>
      <w:r w:rsidRPr="002A10AA">
        <w:rPr>
          <w:noProof/>
          <w:sz w:val="22"/>
          <w:szCs w:val="22"/>
        </w:rPr>
        <w:t xml:space="preserve"> Medan: Pelita Informatika Budi Darma, Volume : : I I V, Nomor: 1.</w:t>
      </w:r>
    </w:p>
    <w:p w14:paraId="56288485" w14:textId="77777777" w:rsidR="002A10AA" w:rsidRPr="002A10AA" w:rsidRDefault="002A10AA" w:rsidP="002A10AA">
      <w:pPr>
        <w:ind w:left="720" w:hanging="720"/>
        <w:jc w:val="both"/>
        <w:rPr>
          <w:noProof/>
          <w:sz w:val="22"/>
          <w:szCs w:val="22"/>
        </w:rPr>
      </w:pPr>
      <w:r w:rsidRPr="002A10AA">
        <w:rPr>
          <w:noProof/>
          <w:sz w:val="22"/>
          <w:szCs w:val="22"/>
        </w:rPr>
        <w:t xml:space="preserve">Epend, U., &amp; Putra, A. (2019). </w:t>
      </w:r>
      <w:r w:rsidRPr="002A10AA">
        <w:rPr>
          <w:i/>
          <w:iCs/>
          <w:noProof/>
          <w:sz w:val="22"/>
          <w:szCs w:val="22"/>
        </w:rPr>
        <w:t>Solusi Prediksi Persediaan Barang dengan Menggunakan Algoritma Apriori Palembang).</w:t>
      </w:r>
      <w:r w:rsidRPr="002A10AA">
        <w:rPr>
          <w:noProof/>
          <w:sz w:val="22"/>
          <w:szCs w:val="22"/>
        </w:rPr>
        <w:t xml:space="preserve"> Palembang: Jurnal Edukasi dan Penelitian Informatika.</w:t>
      </w:r>
    </w:p>
    <w:p w14:paraId="6B70D33B" w14:textId="77777777" w:rsidR="002A10AA" w:rsidRPr="002A10AA" w:rsidRDefault="002A10AA" w:rsidP="002A10AA">
      <w:pPr>
        <w:ind w:left="720" w:hanging="720"/>
        <w:jc w:val="both"/>
        <w:rPr>
          <w:noProof/>
          <w:sz w:val="22"/>
          <w:szCs w:val="22"/>
        </w:rPr>
      </w:pPr>
      <w:r w:rsidRPr="002A10AA">
        <w:rPr>
          <w:noProof/>
          <w:sz w:val="22"/>
          <w:szCs w:val="22"/>
        </w:rPr>
        <w:t xml:space="preserve">Jiawei, H., &amp; dkk. (2011). </w:t>
      </w:r>
      <w:r w:rsidRPr="002A10AA">
        <w:rPr>
          <w:i/>
          <w:iCs/>
          <w:noProof/>
          <w:sz w:val="22"/>
          <w:szCs w:val="22"/>
        </w:rPr>
        <w:t>Data mining Concept And Techniques.</w:t>
      </w:r>
      <w:r w:rsidRPr="002A10AA">
        <w:rPr>
          <w:noProof/>
          <w:sz w:val="22"/>
          <w:szCs w:val="22"/>
        </w:rPr>
        <w:t xml:space="preserve"> Urbana-champaign: University of Illinois.</w:t>
      </w:r>
    </w:p>
    <w:p w14:paraId="511314C5" w14:textId="77777777" w:rsidR="002A10AA" w:rsidRPr="002A10AA" w:rsidRDefault="002A10AA" w:rsidP="002A10AA">
      <w:pPr>
        <w:ind w:left="720" w:hanging="720"/>
        <w:jc w:val="both"/>
        <w:rPr>
          <w:noProof/>
          <w:sz w:val="22"/>
          <w:szCs w:val="22"/>
        </w:rPr>
      </w:pPr>
      <w:r w:rsidRPr="002A10AA">
        <w:rPr>
          <w:noProof/>
          <w:sz w:val="22"/>
          <w:szCs w:val="22"/>
        </w:rPr>
        <w:t xml:space="preserve">Junaedi, H., Budianto, H., &amp; Mary, I. (2011). </w:t>
      </w:r>
      <w:r w:rsidRPr="002A10AA">
        <w:rPr>
          <w:i/>
          <w:iCs/>
          <w:noProof/>
          <w:sz w:val="22"/>
          <w:szCs w:val="22"/>
        </w:rPr>
        <w:t>DATA TRANSFORMATION PADA DATA MINING.</w:t>
      </w:r>
      <w:r w:rsidRPr="002A10AA">
        <w:rPr>
          <w:noProof/>
          <w:sz w:val="22"/>
          <w:szCs w:val="22"/>
        </w:rPr>
        <w:t xml:space="preserve"> Surabaya: Konferensi Nasional “Inovasi dalam Desain dan Teknologi”.</w:t>
      </w:r>
    </w:p>
    <w:p w14:paraId="6410B397" w14:textId="77777777" w:rsidR="002A10AA" w:rsidRPr="002A10AA" w:rsidRDefault="002A10AA" w:rsidP="002A10AA">
      <w:pPr>
        <w:ind w:left="720" w:hanging="720"/>
        <w:jc w:val="both"/>
        <w:rPr>
          <w:noProof/>
          <w:sz w:val="22"/>
          <w:szCs w:val="22"/>
        </w:rPr>
      </w:pPr>
      <w:r w:rsidRPr="002A10AA">
        <w:rPr>
          <w:noProof/>
          <w:sz w:val="22"/>
          <w:szCs w:val="22"/>
        </w:rPr>
        <w:t xml:space="preserve">Lasari, I. (2019). </w:t>
      </w:r>
      <w:r w:rsidRPr="002A10AA">
        <w:rPr>
          <w:i/>
          <w:iCs/>
          <w:noProof/>
          <w:sz w:val="22"/>
          <w:szCs w:val="22"/>
        </w:rPr>
        <w:t>Aplikasi Penjualan Berbasis Web Menggunakan Algoritma Apriori.</w:t>
      </w:r>
      <w:r w:rsidRPr="002A10AA">
        <w:rPr>
          <w:noProof/>
          <w:sz w:val="22"/>
          <w:szCs w:val="22"/>
        </w:rPr>
        <w:t xml:space="preserve"> Jakarta: Universitas Mercu Buana Jakarta.</w:t>
      </w:r>
    </w:p>
    <w:p w14:paraId="64CA8E73" w14:textId="20645FFC" w:rsidR="000A0964" w:rsidRDefault="002A10AA" w:rsidP="00E210C1">
      <w:pPr>
        <w:ind w:left="720" w:hanging="720"/>
        <w:jc w:val="both"/>
        <w:rPr>
          <w:noProof/>
        </w:rPr>
      </w:pPr>
      <w:r w:rsidRPr="002A10AA">
        <w:rPr>
          <w:noProof/>
          <w:sz w:val="22"/>
          <w:szCs w:val="22"/>
        </w:rPr>
        <w:t xml:space="preserve">Nurchalifatun, F. (2015). </w:t>
      </w:r>
      <w:r w:rsidRPr="002A10AA">
        <w:rPr>
          <w:i/>
          <w:iCs/>
          <w:noProof/>
          <w:sz w:val="22"/>
          <w:szCs w:val="22"/>
        </w:rPr>
        <w:t>PENERAPAN METODE ASOSIASI DATA MINING MENGGUNAKAN.</w:t>
      </w:r>
      <w:r w:rsidRPr="002A10AA">
        <w:rPr>
          <w:noProof/>
          <w:sz w:val="22"/>
          <w:szCs w:val="22"/>
        </w:rPr>
        <w:t xml:space="preserve"> Semarang: Universitas Dian Nuswantoro.</w:t>
      </w:r>
      <w:r w:rsidRPr="002C430F">
        <w:rPr>
          <w:noProof/>
        </w:rPr>
        <w:t xml:space="preserve"> </w:t>
      </w:r>
    </w:p>
    <w:p w14:paraId="73386273" w14:textId="77777777" w:rsidR="002B023F" w:rsidRPr="002C430F" w:rsidRDefault="002B023F" w:rsidP="002B023F">
      <w:pPr>
        <w:ind w:left="720" w:hanging="720"/>
        <w:jc w:val="both"/>
        <w:rPr>
          <w:noProof/>
        </w:rPr>
      </w:pPr>
      <w:r w:rsidRPr="002C430F">
        <w:rPr>
          <w:noProof/>
        </w:rPr>
        <w:t xml:space="preserve">Nurjayad, R., &amp; Kristiana, T. (2019). </w:t>
      </w:r>
      <w:r w:rsidRPr="002C430F">
        <w:rPr>
          <w:i/>
          <w:iCs/>
          <w:noProof/>
        </w:rPr>
        <w:t>Penerapan Association ruleMenggunakan Algoritma Apriori Untuk Analisa Penjualan Aufa Baby Shop.</w:t>
      </w:r>
      <w:r w:rsidRPr="002C430F">
        <w:rPr>
          <w:noProof/>
        </w:rPr>
        <w:t xml:space="preserve"> Jakarta: IJCIT (Indonesian Journal on Computer and Information Technology) .</w:t>
      </w:r>
    </w:p>
    <w:p w14:paraId="5525B8FB" w14:textId="77777777" w:rsidR="002B023F" w:rsidRPr="002C430F" w:rsidRDefault="002B023F" w:rsidP="002B023F">
      <w:pPr>
        <w:ind w:left="720" w:hanging="720"/>
        <w:jc w:val="both"/>
        <w:rPr>
          <w:noProof/>
        </w:rPr>
      </w:pPr>
      <w:r w:rsidRPr="002C430F">
        <w:rPr>
          <w:noProof/>
        </w:rPr>
        <w:t xml:space="preserve">Pane, D. K. (2013). </w:t>
      </w:r>
      <w:r w:rsidRPr="002C430F">
        <w:rPr>
          <w:i/>
          <w:iCs/>
          <w:noProof/>
        </w:rPr>
        <w:t>IMPLEMENTASI DATA MINING PADA PENJUALAN PRODUK.</w:t>
      </w:r>
      <w:r w:rsidRPr="002C430F">
        <w:rPr>
          <w:noProof/>
        </w:rPr>
        <w:t xml:space="preserve"> Medan: elita Informatika Budi Darma, Volume : 4.</w:t>
      </w:r>
    </w:p>
    <w:p w14:paraId="45C30C88" w14:textId="77777777" w:rsidR="002B023F" w:rsidRPr="00E210C1" w:rsidRDefault="002B023F" w:rsidP="00E210C1">
      <w:pPr>
        <w:ind w:left="720" w:hanging="720"/>
        <w:jc w:val="both"/>
        <w:rPr>
          <w:noProof/>
        </w:rPr>
      </w:pPr>
    </w:p>
    <w:sectPr w:rsidR="002B023F" w:rsidRPr="00E210C1" w:rsidSect="00F13DE0">
      <w:headerReference w:type="default" r:id="rId20"/>
      <w:type w:val="continuous"/>
      <w:pgSz w:w="11907" w:h="16840" w:code="9"/>
      <w:pgMar w:top="993" w:right="1418" w:bottom="1418"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ED138" w14:textId="77777777" w:rsidR="00C04D19" w:rsidRDefault="00C04D19" w:rsidP="00B300C2">
      <w:r>
        <w:separator/>
      </w:r>
    </w:p>
  </w:endnote>
  <w:endnote w:type="continuationSeparator" w:id="0">
    <w:p w14:paraId="6A22E775" w14:textId="77777777" w:rsidR="00C04D19" w:rsidRDefault="00C04D19" w:rsidP="00B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092B3" w14:textId="77777777" w:rsidR="00C04D19" w:rsidRDefault="00C04D19" w:rsidP="00B300C2">
      <w:r>
        <w:separator/>
      </w:r>
    </w:p>
  </w:footnote>
  <w:footnote w:type="continuationSeparator" w:id="0">
    <w:p w14:paraId="60514E12" w14:textId="77777777" w:rsidR="00C04D19" w:rsidRDefault="00C04D19" w:rsidP="00B30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BDF4" w14:textId="77777777" w:rsidR="00972E74" w:rsidRPr="00EF3A98" w:rsidRDefault="00972E74" w:rsidP="0093776B">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1751E447" w14:textId="77777777" w:rsidR="00972E74" w:rsidRPr="00EF3A98" w:rsidRDefault="00972E74" w:rsidP="0093776B">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lang w:val="id-ID"/>
      </w:rPr>
      <w:t>Jurnal Multimedia &amp; Artificial Intelligence, Volume X, Nomor X, Mei 2017</w:t>
    </w:r>
  </w:p>
  <w:p w14:paraId="3BAF38D5" w14:textId="77777777" w:rsidR="00972E74" w:rsidRPr="00EF3A98" w:rsidRDefault="00972E74" w:rsidP="0093776B">
    <w:pPr>
      <w:pStyle w:val="Header"/>
      <w:tabs>
        <w:tab w:val="clear" w:pos="9026"/>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5543" w14:textId="236F0249" w:rsidR="00972E74" w:rsidRPr="00EF3A98" w:rsidRDefault="00972E74" w:rsidP="0093776B">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A15373">
      <w:rPr>
        <w:rStyle w:val="PageNumber"/>
        <w:noProof/>
        <w:sz w:val="22"/>
      </w:rPr>
      <w:t>1</w:t>
    </w:r>
    <w:r w:rsidRPr="00EF3A98">
      <w:rPr>
        <w:rStyle w:val="PageNumber"/>
        <w:sz w:val="22"/>
      </w:rPr>
      <w:fldChar w:fldCharType="end"/>
    </w:r>
  </w:p>
  <w:p w14:paraId="153AB0A7" w14:textId="67F7EAD1" w:rsidR="00972E74" w:rsidRPr="00EF3A98" w:rsidRDefault="00972E74" w:rsidP="0093776B">
    <w:pPr>
      <w:pStyle w:val="Header"/>
      <w:tabs>
        <w:tab w:val="clear" w:pos="9026"/>
      </w:tabs>
      <w:ind w:right="282"/>
      <w:jc w:val="right"/>
      <w:rPr>
        <w:i/>
        <w:color w:val="1F3864" w:themeColor="accent1" w:themeShade="80"/>
        <w:sz w:val="20"/>
        <w:szCs w:val="20"/>
      </w:rPr>
    </w:pPr>
    <w:r>
      <w:rPr>
        <w:i/>
        <w:color w:val="1F3864" w:themeColor="accent1" w:themeShade="80"/>
        <w:sz w:val="20"/>
        <w:szCs w:val="20"/>
      </w:rPr>
      <w:t>Gumelar, Akbar, Implementasi Data Mining Pengambilan Keputusan Penentuan Korelasi Produk Berdasarkan Pola Transaksi Penilaian Menggunakan Algoritma Apriori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558E" w14:textId="39DFF239" w:rsidR="00972E74" w:rsidRPr="00EF3A98" w:rsidRDefault="00972E74" w:rsidP="00972E74">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A15373">
      <w:rPr>
        <w:rStyle w:val="PageNumber"/>
        <w:noProof/>
        <w:sz w:val="22"/>
      </w:rPr>
      <w:t>8</w:t>
    </w:r>
    <w:r w:rsidRPr="00EF3A98">
      <w:rPr>
        <w:rStyle w:val="PageNumber"/>
        <w:sz w:val="22"/>
      </w:rPr>
      <w:fldChar w:fldCharType="end"/>
    </w:r>
  </w:p>
  <w:p w14:paraId="60791996" w14:textId="2CE423FA" w:rsidR="00972E74" w:rsidRDefault="00972E74" w:rsidP="00972E74">
    <w:pPr>
      <w:pStyle w:val="Header"/>
      <w:tabs>
        <w:tab w:val="clear" w:pos="9026"/>
      </w:tabs>
      <w:ind w:right="282"/>
      <w:jc w:val="right"/>
      <w:rPr>
        <w:i/>
        <w:color w:val="1F3864" w:themeColor="accent1" w:themeShade="80"/>
        <w:sz w:val="20"/>
        <w:szCs w:val="20"/>
      </w:rPr>
    </w:pPr>
    <w:r>
      <w:rPr>
        <w:i/>
        <w:color w:val="1F3864" w:themeColor="accent1" w:themeShade="80"/>
        <w:sz w:val="20"/>
        <w:szCs w:val="20"/>
      </w:rPr>
      <w:t>Gumelar, Akbar, Implementasi Data Mining Pengambilan Keputusan Penentuan Korelasi Produk Berdasarkan Pola Transaksi Penilaian Menggunakan Algoritma Apriori</w:t>
    </w:r>
  </w:p>
  <w:p w14:paraId="474503B0" w14:textId="77777777" w:rsidR="00972E74" w:rsidRPr="00972E74" w:rsidRDefault="00972E74" w:rsidP="00972E74">
    <w:pPr>
      <w:pStyle w:val="Header"/>
      <w:tabs>
        <w:tab w:val="clear" w:pos="9026"/>
      </w:tabs>
      <w:ind w:right="282"/>
      <w:jc w:val="right"/>
      <w:rPr>
        <w:i/>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3A74B7"/>
    <w:multiLevelType w:val="hybridMultilevel"/>
    <w:tmpl w:val="B61A8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310B33"/>
    <w:multiLevelType w:val="hybridMultilevel"/>
    <w:tmpl w:val="24928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472A82"/>
    <w:multiLevelType w:val="hybridMultilevel"/>
    <w:tmpl w:val="E97A7032"/>
    <w:lvl w:ilvl="0" w:tplc="B8FC4C7E">
      <w:start w:val="1"/>
      <w:numFmt w:val="bullet"/>
      <w:pStyle w:val="NB-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DEC3CBF"/>
    <w:multiLevelType w:val="multilevel"/>
    <w:tmpl w:val="C06C9272"/>
    <w:lvl w:ilvl="0">
      <w:start w:val="1"/>
      <w:numFmt w:val="decimal"/>
      <w:lvlText w:val="%1."/>
      <w:lvlJc w:val="left"/>
      <w:pPr>
        <w:ind w:left="1211" w:hanging="360"/>
      </w:pPr>
    </w:lvl>
    <w:lvl w:ilvl="1">
      <w:start w:val="2"/>
      <w:numFmt w:val="decimal"/>
      <w:isLgl/>
      <w:lvlText w:val="%1.%2."/>
      <w:lvlJc w:val="left"/>
      <w:pPr>
        <w:ind w:left="1391" w:hanging="540"/>
      </w:pPr>
      <w:rPr>
        <w:rFonts w:cstheme="majorBidi"/>
        <w:color w:val="1F3763" w:themeColor="accent1" w:themeShade="7F"/>
      </w:rPr>
    </w:lvl>
    <w:lvl w:ilvl="2">
      <w:start w:val="3"/>
      <w:numFmt w:val="decimal"/>
      <w:isLgl/>
      <w:lvlText w:val="%1.%2.%3."/>
      <w:lvlJc w:val="left"/>
      <w:pPr>
        <w:ind w:left="1571" w:hanging="720"/>
      </w:pPr>
      <w:rPr>
        <w:rFonts w:cstheme="majorBidi"/>
        <w:color w:val="auto"/>
      </w:rPr>
    </w:lvl>
    <w:lvl w:ilvl="3">
      <w:start w:val="1"/>
      <w:numFmt w:val="decimal"/>
      <w:isLgl/>
      <w:lvlText w:val="%1.%2.%3.%4."/>
      <w:lvlJc w:val="left"/>
      <w:pPr>
        <w:ind w:left="1571" w:hanging="720"/>
      </w:pPr>
      <w:rPr>
        <w:rFonts w:cstheme="majorBidi"/>
        <w:color w:val="1F3763" w:themeColor="accent1" w:themeShade="7F"/>
      </w:rPr>
    </w:lvl>
    <w:lvl w:ilvl="4">
      <w:start w:val="1"/>
      <w:numFmt w:val="decimal"/>
      <w:isLgl/>
      <w:lvlText w:val="%1.%2.%3.%4.%5."/>
      <w:lvlJc w:val="left"/>
      <w:pPr>
        <w:ind w:left="1931" w:hanging="1080"/>
      </w:pPr>
      <w:rPr>
        <w:rFonts w:cstheme="majorBidi"/>
        <w:color w:val="1F3763" w:themeColor="accent1" w:themeShade="7F"/>
      </w:rPr>
    </w:lvl>
    <w:lvl w:ilvl="5">
      <w:start w:val="1"/>
      <w:numFmt w:val="decimal"/>
      <w:isLgl/>
      <w:lvlText w:val="%1.%2.%3.%4.%5.%6."/>
      <w:lvlJc w:val="left"/>
      <w:pPr>
        <w:ind w:left="1931" w:hanging="1080"/>
      </w:pPr>
      <w:rPr>
        <w:rFonts w:cstheme="majorBidi"/>
        <w:color w:val="1F3763" w:themeColor="accent1" w:themeShade="7F"/>
      </w:rPr>
    </w:lvl>
    <w:lvl w:ilvl="6">
      <w:start w:val="1"/>
      <w:numFmt w:val="decimal"/>
      <w:isLgl/>
      <w:lvlText w:val="%1.%2.%3.%4.%5.%6.%7."/>
      <w:lvlJc w:val="left"/>
      <w:pPr>
        <w:ind w:left="2291" w:hanging="1440"/>
      </w:pPr>
      <w:rPr>
        <w:rFonts w:cstheme="majorBidi"/>
        <w:color w:val="1F3763" w:themeColor="accent1" w:themeShade="7F"/>
      </w:rPr>
    </w:lvl>
    <w:lvl w:ilvl="7">
      <w:start w:val="1"/>
      <w:numFmt w:val="decimal"/>
      <w:isLgl/>
      <w:lvlText w:val="%1.%2.%3.%4.%5.%6.%7.%8."/>
      <w:lvlJc w:val="left"/>
      <w:pPr>
        <w:ind w:left="2291" w:hanging="1440"/>
      </w:pPr>
      <w:rPr>
        <w:rFonts w:cstheme="majorBidi"/>
        <w:color w:val="1F3763" w:themeColor="accent1" w:themeShade="7F"/>
      </w:rPr>
    </w:lvl>
    <w:lvl w:ilvl="8">
      <w:start w:val="1"/>
      <w:numFmt w:val="decimal"/>
      <w:isLgl/>
      <w:lvlText w:val="%1.%2.%3.%4.%5.%6.%7.%8.%9."/>
      <w:lvlJc w:val="left"/>
      <w:pPr>
        <w:ind w:left="2651" w:hanging="1800"/>
      </w:pPr>
      <w:rPr>
        <w:rFonts w:cstheme="majorBidi"/>
        <w:color w:val="1F3763" w:themeColor="accent1" w:themeShade="7F"/>
      </w:rPr>
    </w:lvl>
  </w:abstractNum>
  <w:abstractNum w:abstractNumId="5" w15:restartNumberingAfterBreak="0">
    <w:nsid w:val="5D710BC0"/>
    <w:multiLevelType w:val="hybridMultilevel"/>
    <w:tmpl w:val="BF20A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DCF22FF"/>
    <w:multiLevelType w:val="hybridMultilevel"/>
    <w:tmpl w:val="3692CAD8"/>
    <w:lvl w:ilvl="0" w:tplc="7A906592">
      <w:start w:val="1"/>
      <w:numFmt w:val="lowerLetter"/>
      <w:pStyle w:val="NH-1"/>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E9D07EB"/>
    <w:multiLevelType w:val="hybridMultilevel"/>
    <w:tmpl w:val="25C66AFA"/>
    <w:lvl w:ilvl="0" w:tplc="7F0A44A0">
      <w:start w:val="1"/>
      <w:numFmt w:val="decimal"/>
      <w:pStyle w:val="N-A1"/>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B5E3100"/>
    <w:multiLevelType w:val="hybridMultilevel"/>
    <w:tmpl w:val="9FB0B9A2"/>
    <w:lvl w:ilvl="0" w:tplc="EF96EEA0">
      <w:start w:val="8"/>
      <w:numFmt w:val="bullet"/>
      <w:pStyle w:val="NS-After-NB-1"/>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2DE043B"/>
    <w:multiLevelType w:val="hybridMultilevel"/>
    <w:tmpl w:val="5088E0AC"/>
    <w:lvl w:ilvl="0" w:tplc="B672DB54">
      <w:start w:val="1"/>
      <w:numFmt w:val="decimal"/>
      <w:pStyle w:val="NA-1"/>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68F0CC2"/>
    <w:multiLevelType w:val="hybridMultilevel"/>
    <w:tmpl w:val="A77A9C02"/>
    <w:lvl w:ilvl="0" w:tplc="776874B8">
      <w:start w:val="1"/>
      <w:numFmt w:val="bullet"/>
      <w:pStyle w:val="NCAfter-NS"/>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num w:numId="1">
    <w:abstractNumId w:val="0"/>
  </w:num>
  <w:num w:numId="2">
    <w:abstractNumId w:val="7"/>
    <w:lvlOverride w:ilvl="0">
      <w:startOverride w:val="1"/>
    </w:lvlOverride>
  </w:num>
  <w:num w:numId="3">
    <w:abstractNumId w:val="7"/>
  </w:num>
  <w:num w:numId="4">
    <w:abstractNumId w:val="6"/>
  </w:num>
  <w:num w:numId="5">
    <w:abstractNumId w:val="1"/>
  </w:num>
  <w:num w:numId="6">
    <w:abstractNumId w:val="9"/>
  </w:num>
  <w:num w:numId="7">
    <w:abstractNumId w:val="9"/>
    <w:lvlOverride w:ilvl="0">
      <w:startOverride w:val="1"/>
    </w:lvlOverride>
  </w:num>
  <w:num w:numId="8">
    <w:abstractNumId w:val="8"/>
  </w:num>
  <w:num w:numId="9">
    <w:abstractNumId w:val="3"/>
  </w:num>
  <w:num w:numId="10">
    <w:abstractNumId w:val="10"/>
  </w:num>
  <w:num w:numId="11">
    <w:abstractNumId w:val="6"/>
    <w:lvlOverride w:ilvl="0">
      <w:startOverride w:val="1"/>
    </w:lvlOverride>
  </w:num>
  <w:num w:numId="12">
    <w:abstractNumId w:val="5"/>
  </w:num>
  <w:num w:numId="13">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64"/>
    <w:rsid w:val="000325B2"/>
    <w:rsid w:val="0005386F"/>
    <w:rsid w:val="000A0964"/>
    <w:rsid w:val="000E1D20"/>
    <w:rsid w:val="001029F8"/>
    <w:rsid w:val="0016500A"/>
    <w:rsid w:val="00170559"/>
    <w:rsid w:val="001C3E66"/>
    <w:rsid w:val="001D0335"/>
    <w:rsid w:val="00217EC6"/>
    <w:rsid w:val="00224AD8"/>
    <w:rsid w:val="00247BB5"/>
    <w:rsid w:val="0025018C"/>
    <w:rsid w:val="00256CDA"/>
    <w:rsid w:val="00285BA3"/>
    <w:rsid w:val="002A10AA"/>
    <w:rsid w:val="002B023F"/>
    <w:rsid w:val="0033197B"/>
    <w:rsid w:val="0034188F"/>
    <w:rsid w:val="00375694"/>
    <w:rsid w:val="00381F67"/>
    <w:rsid w:val="00414904"/>
    <w:rsid w:val="0043045F"/>
    <w:rsid w:val="004354CC"/>
    <w:rsid w:val="00467370"/>
    <w:rsid w:val="00487CFE"/>
    <w:rsid w:val="00495F59"/>
    <w:rsid w:val="004A42F4"/>
    <w:rsid w:val="004B47B3"/>
    <w:rsid w:val="004E588F"/>
    <w:rsid w:val="005210D6"/>
    <w:rsid w:val="00521567"/>
    <w:rsid w:val="00560191"/>
    <w:rsid w:val="00577BE1"/>
    <w:rsid w:val="005C4A1F"/>
    <w:rsid w:val="005D2E30"/>
    <w:rsid w:val="00621B06"/>
    <w:rsid w:val="006242F5"/>
    <w:rsid w:val="0063404F"/>
    <w:rsid w:val="00635A18"/>
    <w:rsid w:val="00653018"/>
    <w:rsid w:val="00675B9C"/>
    <w:rsid w:val="00682429"/>
    <w:rsid w:val="00683520"/>
    <w:rsid w:val="006A6559"/>
    <w:rsid w:val="006C29AB"/>
    <w:rsid w:val="006C6F22"/>
    <w:rsid w:val="006D23FB"/>
    <w:rsid w:val="006F55FD"/>
    <w:rsid w:val="007268DB"/>
    <w:rsid w:val="007807A8"/>
    <w:rsid w:val="00781C46"/>
    <w:rsid w:val="00784993"/>
    <w:rsid w:val="00807480"/>
    <w:rsid w:val="0085330F"/>
    <w:rsid w:val="008B0625"/>
    <w:rsid w:val="008C3DBE"/>
    <w:rsid w:val="00900FA7"/>
    <w:rsid w:val="00911F91"/>
    <w:rsid w:val="0093776B"/>
    <w:rsid w:val="0094147B"/>
    <w:rsid w:val="009451C6"/>
    <w:rsid w:val="0096434D"/>
    <w:rsid w:val="00972E74"/>
    <w:rsid w:val="00974D74"/>
    <w:rsid w:val="009E2267"/>
    <w:rsid w:val="009F2A22"/>
    <w:rsid w:val="009F337F"/>
    <w:rsid w:val="00A02E5E"/>
    <w:rsid w:val="00A116EB"/>
    <w:rsid w:val="00A15373"/>
    <w:rsid w:val="00A20EC1"/>
    <w:rsid w:val="00A32C0A"/>
    <w:rsid w:val="00A37CBA"/>
    <w:rsid w:val="00A51CC2"/>
    <w:rsid w:val="00A52BD3"/>
    <w:rsid w:val="00A54882"/>
    <w:rsid w:val="00A83A3E"/>
    <w:rsid w:val="00A86F88"/>
    <w:rsid w:val="00A97C87"/>
    <w:rsid w:val="00AA3F4D"/>
    <w:rsid w:val="00AC2037"/>
    <w:rsid w:val="00AC67C2"/>
    <w:rsid w:val="00AC7D31"/>
    <w:rsid w:val="00AE20D9"/>
    <w:rsid w:val="00B300C2"/>
    <w:rsid w:val="00B33702"/>
    <w:rsid w:val="00B4185B"/>
    <w:rsid w:val="00B76607"/>
    <w:rsid w:val="00B77A41"/>
    <w:rsid w:val="00B95100"/>
    <w:rsid w:val="00BC440B"/>
    <w:rsid w:val="00BD612E"/>
    <w:rsid w:val="00C04A2F"/>
    <w:rsid w:val="00C04D19"/>
    <w:rsid w:val="00C372CD"/>
    <w:rsid w:val="00C4798E"/>
    <w:rsid w:val="00C60CD2"/>
    <w:rsid w:val="00C6105C"/>
    <w:rsid w:val="00C97515"/>
    <w:rsid w:val="00CA04C4"/>
    <w:rsid w:val="00CD2E95"/>
    <w:rsid w:val="00CE4A7C"/>
    <w:rsid w:val="00D22F6D"/>
    <w:rsid w:val="00D31465"/>
    <w:rsid w:val="00D44E8E"/>
    <w:rsid w:val="00D640FA"/>
    <w:rsid w:val="00DA1C4C"/>
    <w:rsid w:val="00DD2DB6"/>
    <w:rsid w:val="00DD43E1"/>
    <w:rsid w:val="00E210C1"/>
    <w:rsid w:val="00E6754A"/>
    <w:rsid w:val="00E83A20"/>
    <w:rsid w:val="00E877DC"/>
    <w:rsid w:val="00EA5BC5"/>
    <w:rsid w:val="00EB1EEF"/>
    <w:rsid w:val="00EC3F50"/>
    <w:rsid w:val="00F117D5"/>
    <w:rsid w:val="00F13DE0"/>
    <w:rsid w:val="00F43C55"/>
    <w:rsid w:val="00F46C99"/>
    <w:rsid w:val="00F82FFF"/>
    <w:rsid w:val="00F96369"/>
    <w:rsid w:val="00FC463B"/>
    <w:rsid w:val="00FD23AC"/>
    <w:rsid w:val="00FD58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CCBE"/>
  <w15:chartTrackingRefBased/>
  <w15:docId w15:val="{18CDB1D5-553E-424C-B8EF-627BA3EB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0964"/>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autoRedefine/>
    <w:unhideWhenUsed/>
    <w:qFormat/>
    <w:rsid w:val="001029F8"/>
    <w:pPr>
      <w:keepNext/>
      <w:keepLines/>
      <w:jc w:val="both"/>
      <w:outlineLvl w:val="1"/>
    </w:pPr>
    <w:rPr>
      <w:rFonts w:eastAsiaTheme="majorEastAsia"/>
      <w:b/>
      <w:color w:val="000000" w:themeColor="text1"/>
      <w:sz w:val="22"/>
      <w:szCs w:val="22"/>
      <w:lang w:val="id-ID"/>
    </w:rPr>
  </w:style>
  <w:style w:type="paragraph" w:styleId="Heading3">
    <w:name w:val="heading 3"/>
    <w:basedOn w:val="Normal"/>
    <w:next w:val="Normal"/>
    <w:link w:val="Heading3Char"/>
    <w:qFormat/>
    <w:rsid w:val="008C3DBE"/>
    <w:pPr>
      <w:keepNext/>
      <w:tabs>
        <w:tab w:val="num" w:pos="0"/>
      </w:tabs>
      <w:suppressAutoHyphens/>
      <w:ind w:firstLine="851"/>
      <w:jc w:val="both"/>
      <w:outlineLvl w:val="2"/>
    </w:pPr>
    <w:rPr>
      <w:b/>
      <w:sz w:val="22"/>
      <w:szCs w:val="20"/>
      <w:lang w:eastAsia="ar-SA"/>
    </w:rPr>
  </w:style>
  <w:style w:type="paragraph" w:styleId="Heading4">
    <w:name w:val="heading 4"/>
    <w:basedOn w:val="Normal"/>
    <w:next w:val="Normal"/>
    <w:link w:val="Heading4Char"/>
    <w:uiPriority w:val="9"/>
    <w:semiHidden/>
    <w:unhideWhenUsed/>
    <w:qFormat/>
    <w:rsid w:val="0068242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29F8"/>
    <w:rPr>
      <w:rFonts w:ascii="Times New Roman" w:eastAsiaTheme="majorEastAsia" w:hAnsi="Times New Roman" w:cs="Times New Roman"/>
      <w:b/>
      <w:color w:val="000000" w:themeColor="text1"/>
    </w:rPr>
  </w:style>
  <w:style w:type="character" w:customStyle="1" w:styleId="Heading1Char">
    <w:name w:val="Heading 1 Char"/>
    <w:basedOn w:val="DefaultParagraphFont"/>
    <w:link w:val="Heading1"/>
    <w:rsid w:val="000A0964"/>
    <w:rPr>
      <w:rFonts w:ascii="Times New Roman" w:eastAsia="Times New Roman" w:hAnsi="Times New Roman" w:cs="Times New Roman"/>
      <w:b/>
      <w:sz w:val="20"/>
      <w:szCs w:val="20"/>
      <w:lang w:val="en-US" w:eastAsia="ar-SA"/>
    </w:rPr>
  </w:style>
  <w:style w:type="character" w:customStyle="1" w:styleId="Heading3Char">
    <w:name w:val="Heading 3 Char"/>
    <w:basedOn w:val="DefaultParagraphFont"/>
    <w:link w:val="Heading3"/>
    <w:rsid w:val="008C3DBE"/>
    <w:rPr>
      <w:rFonts w:ascii="Times New Roman" w:eastAsia="Times New Roman" w:hAnsi="Times New Roman" w:cs="Times New Roman"/>
      <w:b/>
      <w:szCs w:val="20"/>
      <w:lang w:val="en-US" w:eastAsia="ar-SA"/>
    </w:rPr>
  </w:style>
  <w:style w:type="paragraph" w:customStyle="1" w:styleId="Body">
    <w:name w:val="Body"/>
    <w:basedOn w:val="BodyTextIndent"/>
    <w:rsid w:val="000A0964"/>
    <w:pPr>
      <w:suppressAutoHyphens/>
      <w:spacing w:after="0"/>
      <w:ind w:left="0" w:firstLine="567"/>
      <w:jc w:val="both"/>
    </w:pPr>
    <w:rPr>
      <w:sz w:val="20"/>
      <w:szCs w:val="20"/>
      <w:lang w:eastAsia="ar-SA"/>
    </w:rPr>
  </w:style>
  <w:style w:type="paragraph" w:customStyle="1" w:styleId="BodyAbstract">
    <w:name w:val="Body Abstract"/>
    <w:basedOn w:val="Heading1"/>
    <w:rsid w:val="000A0964"/>
    <w:pPr>
      <w:tabs>
        <w:tab w:val="clear" w:pos="0"/>
      </w:tabs>
      <w:ind w:left="567" w:right="567"/>
      <w:outlineLvl w:val="9"/>
    </w:pPr>
    <w:rPr>
      <w:b w:val="0"/>
      <w:i/>
    </w:rPr>
  </w:style>
  <w:style w:type="paragraph" w:customStyle="1" w:styleId="StyleTitle">
    <w:name w:val="Style Title"/>
    <w:basedOn w:val="Title"/>
    <w:rsid w:val="000A0964"/>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A0964"/>
    <w:rPr>
      <w:color w:val="0000FF"/>
      <w:u w:val="single"/>
    </w:rPr>
  </w:style>
  <w:style w:type="paragraph" w:customStyle="1" w:styleId="Author">
    <w:name w:val="Author"/>
    <w:basedOn w:val="Normal"/>
    <w:rsid w:val="000A0964"/>
    <w:pPr>
      <w:jc w:val="center"/>
    </w:pPr>
    <w:rPr>
      <w:b/>
    </w:rPr>
  </w:style>
  <w:style w:type="paragraph" w:customStyle="1" w:styleId="AbstractTitle">
    <w:name w:val="Abstract Title"/>
    <w:basedOn w:val="Normal"/>
    <w:rsid w:val="000A0964"/>
    <w:pPr>
      <w:jc w:val="center"/>
    </w:pPr>
    <w:rPr>
      <w:b/>
      <w:sz w:val="20"/>
      <w:szCs w:val="20"/>
    </w:rPr>
  </w:style>
  <w:style w:type="table" w:styleId="TableGrid">
    <w:name w:val="Table Grid"/>
    <w:basedOn w:val="TableNormal"/>
    <w:uiPriority w:val="59"/>
    <w:rsid w:val="000A0964"/>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0A0964"/>
    <w:pPr>
      <w:ind w:left="720"/>
      <w:contextualSpacing/>
    </w:pPr>
  </w:style>
  <w:style w:type="paragraph" w:styleId="Header">
    <w:name w:val="header"/>
    <w:basedOn w:val="Normal"/>
    <w:link w:val="HeaderChar"/>
    <w:uiPriority w:val="99"/>
    <w:rsid w:val="000A0964"/>
    <w:pPr>
      <w:tabs>
        <w:tab w:val="center" w:pos="4513"/>
        <w:tab w:val="right" w:pos="9026"/>
      </w:tabs>
    </w:pPr>
  </w:style>
  <w:style w:type="character" w:customStyle="1" w:styleId="HeaderChar">
    <w:name w:val="Header Char"/>
    <w:basedOn w:val="DefaultParagraphFont"/>
    <w:link w:val="Header"/>
    <w:uiPriority w:val="99"/>
    <w:rsid w:val="000A0964"/>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0A0964"/>
  </w:style>
  <w:style w:type="paragraph" w:styleId="BodyTextIndent">
    <w:name w:val="Body Text Indent"/>
    <w:basedOn w:val="Normal"/>
    <w:link w:val="BodyTextIndentChar"/>
    <w:uiPriority w:val="99"/>
    <w:semiHidden/>
    <w:unhideWhenUsed/>
    <w:rsid w:val="000A0964"/>
    <w:pPr>
      <w:spacing w:after="120"/>
      <w:ind w:left="283"/>
    </w:pPr>
  </w:style>
  <w:style w:type="character" w:customStyle="1" w:styleId="BodyTextIndentChar">
    <w:name w:val="Body Text Indent Char"/>
    <w:basedOn w:val="DefaultParagraphFont"/>
    <w:link w:val="BodyTextIndent"/>
    <w:uiPriority w:val="99"/>
    <w:semiHidden/>
    <w:rsid w:val="000A096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A09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64"/>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E83A20"/>
    <w:rPr>
      <w:color w:val="605E5C"/>
      <w:shd w:val="clear" w:color="auto" w:fill="E1DFDD"/>
    </w:rPr>
  </w:style>
  <w:style w:type="paragraph" w:customStyle="1" w:styleId="P-All">
    <w:name w:val="P-All"/>
    <w:basedOn w:val="Normal"/>
    <w:link w:val="P-AllChar"/>
    <w:qFormat/>
    <w:rsid w:val="00B300C2"/>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B300C2"/>
    <w:rPr>
      <w:rFonts w:ascii="Times New Roman" w:hAnsi="Times New Roman" w:cs="Times New Roman"/>
      <w:sz w:val="24"/>
    </w:rPr>
  </w:style>
  <w:style w:type="paragraph" w:styleId="Footer">
    <w:name w:val="footer"/>
    <w:basedOn w:val="Normal"/>
    <w:link w:val="FooterChar"/>
    <w:uiPriority w:val="99"/>
    <w:unhideWhenUsed/>
    <w:rsid w:val="00B300C2"/>
    <w:pPr>
      <w:tabs>
        <w:tab w:val="center" w:pos="4513"/>
        <w:tab w:val="right" w:pos="9026"/>
      </w:tabs>
    </w:pPr>
  </w:style>
  <w:style w:type="character" w:customStyle="1" w:styleId="FooterChar">
    <w:name w:val="Footer Char"/>
    <w:basedOn w:val="DefaultParagraphFont"/>
    <w:link w:val="Footer"/>
    <w:uiPriority w:val="99"/>
    <w:rsid w:val="00B300C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FD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23AC"/>
    <w:rPr>
      <w:rFonts w:ascii="Courier New" w:eastAsia="Times New Roman" w:hAnsi="Courier New" w:cs="Courier New"/>
      <w:sz w:val="20"/>
      <w:szCs w:val="20"/>
      <w:lang w:eastAsia="id-ID"/>
    </w:rPr>
  </w:style>
  <w:style w:type="paragraph" w:customStyle="1" w:styleId="N-A1">
    <w:name w:val="N-A1"/>
    <w:basedOn w:val="ListParagraph"/>
    <w:link w:val="N-A1Char"/>
    <w:qFormat/>
    <w:rsid w:val="001D0335"/>
    <w:pPr>
      <w:numPr>
        <w:numId w:val="2"/>
      </w:numPr>
      <w:spacing w:after="160" w:line="360" w:lineRule="auto"/>
      <w:ind w:left="360"/>
      <w:jc w:val="both"/>
    </w:pPr>
    <w:rPr>
      <w:rFonts w:eastAsia="Calibri"/>
      <w:szCs w:val="22"/>
      <w:lang w:eastAsia="id-ID"/>
    </w:rPr>
  </w:style>
  <w:style w:type="character" w:customStyle="1" w:styleId="N-A1Char">
    <w:name w:val="N-A1 Char"/>
    <w:basedOn w:val="DefaultParagraphFont"/>
    <w:link w:val="N-A1"/>
    <w:rsid w:val="001D0335"/>
    <w:rPr>
      <w:rFonts w:ascii="Times New Roman" w:eastAsia="Calibri" w:hAnsi="Times New Roman" w:cs="Times New Roman"/>
      <w:sz w:val="24"/>
      <w:lang w:val="en-US" w:eastAsia="id-ID"/>
    </w:rPr>
  </w:style>
  <w:style w:type="paragraph" w:styleId="Caption">
    <w:name w:val="caption"/>
    <w:basedOn w:val="Normal"/>
    <w:next w:val="Normal"/>
    <w:autoRedefine/>
    <w:uiPriority w:val="35"/>
    <w:qFormat/>
    <w:rsid w:val="00B77A41"/>
    <w:pPr>
      <w:keepNext/>
      <w:spacing w:before="120" w:after="120"/>
      <w:jc w:val="center"/>
    </w:pPr>
    <w:rPr>
      <w:rFonts w:eastAsiaTheme="majorEastAsia"/>
      <w:bCs/>
      <w:noProof/>
      <w:sz w:val="20"/>
    </w:rPr>
  </w:style>
  <w:style w:type="paragraph" w:customStyle="1" w:styleId="NH-1">
    <w:name w:val="NH-1"/>
    <w:basedOn w:val="ListParagraph"/>
    <w:link w:val="NH-1Char"/>
    <w:qFormat/>
    <w:rsid w:val="00C372CD"/>
    <w:pPr>
      <w:numPr>
        <w:numId w:val="4"/>
      </w:numPr>
      <w:spacing w:line="360" w:lineRule="auto"/>
      <w:ind w:left="360"/>
      <w:jc w:val="both"/>
    </w:pPr>
    <w:rPr>
      <w:rFonts w:eastAsia="Calibri"/>
    </w:rPr>
  </w:style>
  <w:style w:type="character" w:customStyle="1" w:styleId="NH-1Char">
    <w:name w:val="NH-1 Char"/>
    <w:basedOn w:val="DefaultParagraphFont"/>
    <w:link w:val="NH-1"/>
    <w:rsid w:val="00C372CD"/>
    <w:rPr>
      <w:rFonts w:ascii="Times New Roman" w:eastAsia="Calibri" w:hAnsi="Times New Roman" w:cs="Times New Roman"/>
      <w:sz w:val="24"/>
      <w:szCs w:val="24"/>
      <w:lang w:val="en-US"/>
    </w:rPr>
  </w:style>
  <w:style w:type="character" w:customStyle="1" w:styleId="ListParagraphChar">
    <w:name w:val="List Paragraph Char"/>
    <w:aliases w:val="Gambar Char"/>
    <w:link w:val="ListParagraph"/>
    <w:uiPriority w:val="34"/>
    <w:rsid w:val="006242F5"/>
    <w:rPr>
      <w:rFonts w:ascii="Times New Roman" w:eastAsia="Times New Roman" w:hAnsi="Times New Roman" w:cs="Times New Roman"/>
      <w:sz w:val="24"/>
      <w:szCs w:val="24"/>
      <w:lang w:val="en-US"/>
    </w:rPr>
  </w:style>
  <w:style w:type="paragraph" w:customStyle="1" w:styleId="NA-1">
    <w:name w:val="NA-1"/>
    <w:basedOn w:val="ListParagraph"/>
    <w:link w:val="NA-1Char"/>
    <w:qFormat/>
    <w:rsid w:val="006242F5"/>
    <w:pPr>
      <w:numPr>
        <w:numId w:val="6"/>
      </w:numPr>
      <w:autoSpaceDE w:val="0"/>
      <w:autoSpaceDN w:val="0"/>
      <w:adjustRightInd w:val="0"/>
      <w:spacing w:line="360" w:lineRule="auto"/>
      <w:ind w:left="426" w:hanging="426"/>
      <w:jc w:val="both"/>
    </w:pPr>
    <w:rPr>
      <w:rFonts w:eastAsia="Calibri"/>
      <w:lang w:eastAsia="id-ID"/>
    </w:rPr>
  </w:style>
  <w:style w:type="character" w:customStyle="1" w:styleId="NA-1Char">
    <w:name w:val="NA-1 Char"/>
    <w:basedOn w:val="ListParagraphChar"/>
    <w:link w:val="NA-1"/>
    <w:rsid w:val="006242F5"/>
    <w:rPr>
      <w:rFonts w:ascii="Times New Roman" w:eastAsia="Calibri" w:hAnsi="Times New Roman" w:cs="Times New Roman"/>
      <w:sz w:val="24"/>
      <w:szCs w:val="24"/>
      <w:lang w:val="en-US" w:eastAsia="id-ID"/>
    </w:rPr>
  </w:style>
  <w:style w:type="paragraph" w:customStyle="1" w:styleId="tbl">
    <w:name w:val="tbl"/>
    <w:basedOn w:val="Normal"/>
    <w:link w:val="tblChar"/>
    <w:qFormat/>
    <w:rsid w:val="009E2267"/>
    <w:pPr>
      <w:spacing w:afterAutospacing="1" w:line="360" w:lineRule="auto"/>
    </w:pPr>
    <w:rPr>
      <w:rFonts w:eastAsiaTheme="minorHAnsi"/>
      <w:lang w:val="id-ID"/>
    </w:rPr>
  </w:style>
  <w:style w:type="character" w:customStyle="1" w:styleId="tblChar">
    <w:name w:val="tbl Char"/>
    <w:basedOn w:val="DefaultParagraphFont"/>
    <w:link w:val="tbl"/>
    <w:rsid w:val="009E2267"/>
    <w:rPr>
      <w:rFonts w:ascii="Times New Roman" w:hAnsi="Times New Roman" w:cs="Times New Roman"/>
      <w:sz w:val="24"/>
      <w:szCs w:val="24"/>
    </w:rPr>
  </w:style>
  <w:style w:type="table" w:styleId="GridTable1Light">
    <w:name w:val="Grid Table 1 Light"/>
    <w:basedOn w:val="TableNormal"/>
    <w:uiPriority w:val="46"/>
    <w:rsid w:val="009E22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A32C0A"/>
    <w:pPr>
      <w:numPr>
        <w:numId w:val="9"/>
      </w:numPr>
      <w:spacing w:line="360" w:lineRule="auto"/>
      <w:jc w:val="both"/>
    </w:pPr>
    <w:rPr>
      <w:rFonts w:eastAsia="Calibri"/>
    </w:rPr>
  </w:style>
  <w:style w:type="character" w:customStyle="1" w:styleId="NB-1Char">
    <w:name w:val="NB-1 Char"/>
    <w:basedOn w:val="ListParagraphChar"/>
    <w:link w:val="NB-1"/>
    <w:rsid w:val="00A32C0A"/>
    <w:rPr>
      <w:rFonts w:ascii="Times New Roman" w:eastAsia="Calibri" w:hAnsi="Times New Roman" w:cs="Times New Roman"/>
      <w:sz w:val="24"/>
      <w:szCs w:val="24"/>
      <w:lang w:val="en-US"/>
    </w:rPr>
  </w:style>
  <w:style w:type="paragraph" w:customStyle="1" w:styleId="P-After-N1">
    <w:name w:val="P-After-N1"/>
    <w:basedOn w:val="NH-1"/>
    <w:link w:val="P-After-N1Char"/>
    <w:qFormat/>
    <w:rsid w:val="00A32C0A"/>
    <w:pPr>
      <w:numPr>
        <w:numId w:val="0"/>
      </w:numPr>
      <w:ind w:left="720"/>
    </w:pPr>
  </w:style>
  <w:style w:type="character" w:customStyle="1" w:styleId="P-After-N1Char">
    <w:name w:val="P-After-N1 Char"/>
    <w:basedOn w:val="NH-1Char"/>
    <w:link w:val="P-After-N1"/>
    <w:rsid w:val="00A32C0A"/>
    <w:rPr>
      <w:rFonts w:ascii="Times New Roman" w:eastAsia="Calibri" w:hAnsi="Times New Roman" w:cs="Times New Roman"/>
      <w:sz w:val="24"/>
      <w:szCs w:val="24"/>
      <w:lang w:val="en-US"/>
    </w:rPr>
  </w:style>
  <w:style w:type="paragraph" w:customStyle="1" w:styleId="NS-After-NB-1">
    <w:name w:val="NS-After-NB-1"/>
    <w:basedOn w:val="ListParagraph"/>
    <w:link w:val="NS-After-NB-1Char"/>
    <w:qFormat/>
    <w:rsid w:val="00A32C0A"/>
    <w:pPr>
      <w:numPr>
        <w:numId w:val="8"/>
      </w:numPr>
      <w:spacing w:line="360" w:lineRule="auto"/>
      <w:ind w:left="993" w:hanging="219"/>
    </w:pPr>
    <w:rPr>
      <w:rFonts w:eastAsia="Calibri"/>
    </w:rPr>
  </w:style>
  <w:style w:type="character" w:customStyle="1" w:styleId="NS-After-NB-1Char">
    <w:name w:val="NS-After-NB-1 Char"/>
    <w:basedOn w:val="ListParagraphChar"/>
    <w:link w:val="NS-After-NB-1"/>
    <w:rsid w:val="00A32C0A"/>
    <w:rPr>
      <w:rFonts w:ascii="Times New Roman" w:eastAsia="Calibri" w:hAnsi="Times New Roman" w:cs="Times New Roman"/>
      <w:sz w:val="24"/>
      <w:szCs w:val="24"/>
      <w:lang w:val="en-US"/>
    </w:rPr>
  </w:style>
  <w:style w:type="paragraph" w:customStyle="1" w:styleId="NCAfter-NS">
    <w:name w:val="NC_After-NS"/>
    <w:basedOn w:val="ListParagraph"/>
    <w:link w:val="NCAfter-NSChar"/>
    <w:qFormat/>
    <w:rsid w:val="00A32C0A"/>
    <w:pPr>
      <w:numPr>
        <w:numId w:val="10"/>
      </w:numPr>
      <w:spacing w:line="360" w:lineRule="auto"/>
      <w:ind w:left="1276"/>
    </w:pPr>
    <w:rPr>
      <w:rFonts w:eastAsia="Calibri"/>
    </w:rPr>
  </w:style>
  <w:style w:type="character" w:customStyle="1" w:styleId="NCAfter-NSChar">
    <w:name w:val="NC_After-NS Char"/>
    <w:basedOn w:val="ListParagraphChar"/>
    <w:link w:val="NCAfter-NS"/>
    <w:rsid w:val="00A32C0A"/>
    <w:rPr>
      <w:rFonts w:ascii="Times New Roman" w:eastAsia="Calibri" w:hAnsi="Times New Roman" w:cs="Times New Roman"/>
      <w:sz w:val="24"/>
      <w:szCs w:val="24"/>
      <w:lang w:val="en-US"/>
    </w:rPr>
  </w:style>
  <w:style w:type="paragraph" w:customStyle="1" w:styleId="tabelfix">
    <w:name w:val="tabelfix"/>
    <w:basedOn w:val="Normal"/>
    <w:link w:val="tabelfixChar"/>
    <w:qFormat/>
    <w:rsid w:val="00256CDA"/>
    <w:pPr>
      <w:spacing w:line="360" w:lineRule="auto"/>
      <w:jc w:val="both"/>
    </w:pPr>
    <w:rPr>
      <w:rFonts w:eastAsiaTheme="minorHAnsi"/>
      <w:color w:val="FFFFFF" w:themeColor="background1"/>
      <w:lang w:val="id-ID"/>
    </w:rPr>
  </w:style>
  <w:style w:type="character" w:customStyle="1" w:styleId="tabelfixChar">
    <w:name w:val="tabelfix Char"/>
    <w:basedOn w:val="DefaultParagraphFont"/>
    <w:link w:val="tabelfix"/>
    <w:rsid w:val="00256CDA"/>
    <w:rPr>
      <w:rFonts w:ascii="Times New Roman" w:hAnsi="Times New Roman" w:cs="Times New Roman"/>
      <w:color w:val="FFFFFF" w:themeColor="background1"/>
      <w:sz w:val="24"/>
      <w:szCs w:val="24"/>
    </w:rPr>
  </w:style>
  <w:style w:type="paragraph" w:styleId="Bibliography">
    <w:name w:val="Bibliography"/>
    <w:basedOn w:val="Normal"/>
    <w:next w:val="Normal"/>
    <w:uiPriority w:val="37"/>
    <w:unhideWhenUsed/>
    <w:rsid w:val="00AA3F4D"/>
  </w:style>
  <w:style w:type="character" w:customStyle="1" w:styleId="Heading4Char">
    <w:name w:val="Heading 4 Char"/>
    <w:basedOn w:val="DefaultParagraphFont"/>
    <w:link w:val="Heading4"/>
    <w:uiPriority w:val="9"/>
    <w:semiHidden/>
    <w:rsid w:val="0068242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53246">
      <w:bodyDiv w:val="1"/>
      <w:marLeft w:val="0"/>
      <w:marRight w:val="0"/>
      <w:marTop w:val="0"/>
      <w:marBottom w:val="0"/>
      <w:divBdr>
        <w:top w:val="none" w:sz="0" w:space="0" w:color="auto"/>
        <w:left w:val="none" w:sz="0" w:space="0" w:color="auto"/>
        <w:bottom w:val="none" w:sz="0" w:space="0" w:color="auto"/>
        <w:right w:val="none" w:sz="0" w:space="0" w:color="auto"/>
      </w:divBdr>
    </w:div>
    <w:div w:id="993610537">
      <w:bodyDiv w:val="1"/>
      <w:marLeft w:val="0"/>
      <w:marRight w:val="0"/>
      <w:marTop w:val="0"/>
      <w:marBottom w:val="0"/>
      <w:divBdr>
        <w:top w:val="none" w:sz="0" w:space="0" w:color="auto"/>
        <w:left w:val="none" w:sz="0" w:space="0" w:color="auto"/>
        <w:bottom w:val="none" w:sz="0" w:space="0" w:color="auto"/>
        <w:right w:val="none" w:sz="0" w:space="0" w:color="auto"/>
      </w:divBdr>
    </w:div>
    <w:div w:id="21235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code@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utaqin@mercubuana-yogya.ac.id"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Ast12</b:Tag>
    <b:SourceType>JournalArticle</b:SourceType>
    <b:Guid>{C2D703F6-19D5-4B57-B3F1-D3BA5BCB37E8}</b:Guid>
    <b:Title>Sistem Pakar Pendiagnosa Penyakit Kulit dengan Pengobatan Madu Berbasis Web</b:Title>
    <b:Year>2012</b:Year>
    <b:Month>Maret</b:Month>
    <b:JournalName>Dinamika Informatika</b:JournalName>
    <b:Pages>1</b:Pages>
    <b:Volume>4</b:Volume>
    <b:StandardNumber>2085-3343</b:StandardNumber>
    <b:Author>
      <b:Author>
        <b:NameList>
          <b:Person>
            <b:Last>Astuti</b:Last>
            <b:Middle>Dwi</b:Middle>
            <b:First>Feri</b:First>
          </b:Person>
          <b:Person>
            <b:First>Sulastri</b:First>
          </b:Person>
        </b:NameList>
      </b:Author>
    </b:Author>
    <b:RefOrder>2</b:RefOrder>
  </b:Source>
  <b:Source>
    <b:Tag>Kri14</b:Tag>
    <b:SourceType>JournalArticle</b:SourceType>
    <b:Guid>{9614555D-2C31-449A-A493-19285B78D22A}</b:Guid>
    <b:Title>Sistem Pakar Diagnosa Penyakit Kulit dan Kelamin Dengan Metode Certainty Factor dan Fuzzy Logic</b:Title>
    <b:JournalName>Merpati</b:JournalName>
    <b:Year>2014</b:Year>
    <b:Pages>1</b:Pages>
    <b:Author>
      <b:Author>
        <b:Corporate>Krisnawan dkk</b:Corporate>
      </b:Author>
    </b:Author>
    <b:Volume>Volume. 2, No. 3</b:Volume>
    <b:Issue>ISSN: 2252-3006</b:Issue>
    <b:StandardNumber>ISSN: 2252-3006</b:StandardNumber>
    <b:RefOrder>3</b:RefOrder>
  </b:Source>
  <b:Source>
    <b:Tag>Fad12</b:Tag>
    <b:SourceType>JournalArticle</b:SourceType>
    <b:Guid>{64327929-5DA4-4F82-BE18-73A2270025FD}</b:Guid>
    <b:Author>
      <b:Author>
        <b:Corporate>Fadhillah dkk</b:Corporate>
      </b:Author>
    </b:Author>
    <b:Title>sistem pakar penyakit kulit pada anak deng menggunakan metode Expert System Development Life Cycle.</b:Title>
    <b:Year>2012</b:Year>
    <b:Pages>1</b:Pages>
    <b:Volume>ISSN : 2302-7339 Vol. 09 No. 13 </b:Volume>
    <b:Issue>ISSN : 2302-7339 </b:Issue>
    <b:StandardNumber>ISSN : 2302-7339 </b:StandardNumber>
    <b:RefOrder>4</b:RefOrder>
  </b:Source>
  <b:Source>
    <b:Tag>MEM16</b:Tag>
    <b:SourceType>JournalArticle</b:SourceType>
    <b:Guid>{999909CE-0E4B-4D47-814F-AC1D8C19AFB9}</b:Guid>
    <b:Title>Membangun Sistem Pakar Menggunakan Teorema Bayes untuk Mendiagnosa Penyakit Paru-paru</b:Title>
    <b:Year>2016</b:Year>
    <b:JournalName>Seminar Nasional Teknologi Informasi dan Multimedia 2016</b:JournalName>
    <b:Pages>1</b:Pages>
    <b:Month>Februari</b:Month>
    <b:Day>6-7</b:Day>
    <b:StandardNumber>ISSN : 2302-3805</b:StandardNumber>
    <b:Author>
      <b:Author>
        <b:NameList>
          <b:Person>
            <b:Last>Anggara</b:Last>
            <b:First>Ganda</b:First>
          </b:Person>
          <b:Person>
            <b:Last>Pramayu</b:Last>
            <b:First>Gede</b:First>
          </b:Person>
          <b:Person>
            <b:Last>Wicaksana</b:Last>
            <b:First>Arif</b:First>
          </b:Person>
        </b:NameList>
      </b:Author>
    </b:Author>
    <b:RefOrder>5</b:RefOrder>
  </b:Source>
  <b:Source>
    <b:Tag>Amb161</b:Tag>
    <b:SourceType>JournalArticle</b:SourceType>
    <b:Guid>{10597D35-4E9B-475C-A524-341743D90FBE}</b:Guid>
    <b:Title>Analisis an Perancangan Sistem Pakar Diagnosa Penyakit Mematikan pada Perempuan Menggunakan Metode  Bayes (studi kasus : Asri Medical Center)</b:Title>
    <b:JournalName>Seminar Nasional Teknologi Informasi dan Multimedia 2016</b:JournalName>
    <b:Year>2016</b:Year>
    <b:Pages>1</b:Pages>
    <b:Author>
      <b:Author>
        <b:NameList>
          <b:Person>
            <b:Last>Amborowati</b:Last>
            <b:First>Armadyah</b:First>
          </b:Person>
          <b:Person>
            <b:Last>Hidayah </b:Last>
            <b:First>Nurul</b:First>
          </b:Person>
        </b:NameList>
      </b:Author>
    </b:Author>
    <b:City>Yogyakarta</b:City>
    <b:Month>Februari</b:Month>
    <b:Day>6-7</b:Day>
    <b:StandardNumber>ISSN : 2302-3805</b:StandardNumber>
    <b:RefOrder>6</b:RefOrder>
  </b:Source>
  <b:Source>
    <b:Tag>Put18</b:Tag>
    <b:SourceType>JournalArticle</b:SourceType>
    <b:Guid>{4C8297E0-E49C-4623-BD6A-1118504F39D3}</b:Guid>
    <b:Title>Klasifikasi Penyakit Kulit Pada Manusia Menggunakan Metode Binary</b:Title>
    <b:JournalName>Jurnal Pengembangan Teknologi Informasi dan Ilmu Komputer</b:JournalName>
    <b:Year>2018</b:Year>
    <b:Pages>1912-1920</b:Pages>
    <b:City>Malang</b:City>
    <b:Month>Mei</b:Month>
    <b:Volume>2</b:Volume>
    <b:StandardNumber>2548-964X</b:StandardNumber>
    <b:YearAccessed>2018</b:YearAccessed>
    <b:MonthAccessed>Juli</b:MonthAccessed>
    <b:DayAccessed>17</b:DayAccessed>
    <b:Author>
      <b:Author>
        <b:Corporate>Dyan dkk</b:Corporate>
      </b:Author>
    </b:Author>
    <b:RefOrder>1</b:RefOrder>
  </b:Source>
  <b:Source>
    <b:Tag>an16</b:Tag>
    <b:SourceType>InternetSite</b:SourceType>
    <b:Guid>{D993C97F-D218-4531-B712-18E2F7F574FD}</b:Guid>
    <b:Title>Pengertian, Bagian-Bagian, dan Fungsi Kulit Menurut Para Ahli Biologi Beserta 20 Penyakit Kulit</b:Title>
    <b:Year>2016</b:Year>
    <b:Author>
      <b:Author>
        <b:NameList>
          <b:Person>
            <b:Last>Sugeng</b:Last>
          </b:Person>
        </b:NameList>
      </b:Author>
    </b:Author>
    <b:InternetSiteTitle>Seputarilmu.com</b:InternetSiteTitle>
    <b:Month>Februari</b:Month>
    <b:Day>2016</b:Day>
    <b:YearAccessed>2017</b:YearAccessed>
    <b:MonthAccessed>Oktober</b:MonthAccessed>
    <b:DayAccessed>27</b:DayAccessed>
    <b:RefOrder>7</b:RefOrder>
  </b:Source>
  <b:Source>
    <b:Tag>Han09</b:Tag>
    <b:SourceType>JournalArticle</b:SourceType>
    <b:Guid>{1B8CB81F-55BC-4C54-8354-9AACD69679A8}</b:Guid>
    <b:Title>Sistem Pakar Diagnosa Penyakit Tanaman Padi Berbasis Web dengan Forward dan Backward Chaining</b:Title>
    <b:JournalName>TELKOMNIKA</b:JournalName>
    <b:Year>2009</b:Year>
    <b:Pages>188</b:Pages>
    <b:Author>
      <b:Author>
        <b:NameList>
          <b:Person>
            <b:Last>Hanggowibowo</b:Last>
            <b:Middle>Setiawan</b:Middle>
            <b:First>Anton</b:First>
          </b:Person>
        </b:NameList>
      </b:Author>
    </b:Author>
    <b:City>Yogyakarta</b:City>
    <b:Volume>3</b:Volume>
    <b:StandardNumber>1693-6930</b:StandardNumber>
    <b:RefOrder>8</b:RefOrder>
  </b:Source>
  <b:Source>
    <b:Tag>Dja19</b:Tag>
    <b:SourceType>Book</b:SourceType>
    <b:Guid>{008A0FB7-4F19-4A3E-BCDC-84AF5B37FBEC}</b:Guid>
    <b:Title>Analisis Pola Pembelian Konsumen Pada Transaksi Penjualan Menggunakan Algoritma Apriori</b:Title>
    <b:Year>2019</b:Year>
    <b:Publisher>Jurnal SIMETRIS</b:Publisher>
    <b:Author>
      <b:Author>
        <b:NameList>
          <b:Person>
            <b:Last>Djamaludin</b:Last>
            <b:First>Irsyad </b:First>
          </b:Person>
          <b:Person>
            <b:Last>Nursikuwagus</b:Last>
            <b:First>Agus </b:First>
          </b:Person>
        </b:NameList>
      </b:Author>
    </b:Author>
    <b:RefOrder>1</b:RefOrder>
  </b:Source>
  <b:Source>
    <b:Tag>Bae19</b:Tag>
    <b:SourceType>Book</b:SourceType>
    <b:Guid>{54496E16-3F89-4CAF-91A6-6D3967FD8A0D}</b:Guid>
    <b:Title>PENERAPAN METODE ASSOCIATION RULE MINING PADA DATA</b:Title>
    <b:Year>2019</b:Year>
    <b:City>tasikmalaya</b:City>
    <b:Publisher>SIMETRIS</b:Publisher>
    <b:Author>
      <b:Author>
        <b:NameList>
          <b:Person>
            <b:Last>Baetulloh</b:Last>
            <b:First>Uci </b:First>
          </b:Person>
          <b:Person>
            <b:Last>Gufroni</b:Last>
            <b:Middle>Irham </b:Middle>
            <b:First>Acep </b:First>
          </b:Person>
          <b:Person>
            <b:First>Rianto</b:First>
          </b:Person>
        </b:NameList>
      </b:Author>
    </b:Author>
    <b:RefOrder>2</b:RefOrder>
  </b:Source>
  <b:Source>
    <b:Tag>Put19</b:Tag>
    <b:SourceType>Book</b:SourceType>
    <b:Guid>{7E919731-CF39-4FD0-AAAD-98CA2628E7F3}</b:Guid>
    <b:Title>Implementasi Metode Association Rule Mining Dengan Algoritma Apriori Untuk Rekomendasi Promo Barang</b:Title>
    <b:Year>2019</b:Year>
    <b:City>Semarang</b:City>
    <b:Author>
      <b:Author>
        <b:NameList>
          <b:Person>
            <b:Last>Putra</b:Last>
            <b:Middle>Aditya Christyan </b:Middle>
            <b:First>Andreas </b:First>
          </b:Person>
          <b:Person>
            <b:Last>Haryanto </b:Last>
            <b:First>Hanny </b:First>
          </b:Person>
          <b:Person>
            <b:Last>Dolphina</b:Last>
            <b:First>Erlin </b:First>
          </b:Person>
        </b:NameList>
      </b:Author>
    </b:Author>
    <b:RefOrder>3</b:RefOrder>
  </b:Source>
  <b:Source>
    <b:Tag>Epe19</b:Tag>
    <b:SourceType>Book</b:SourceType>
    <b:Guid>{D3429191-C89F-4879-BA6B-871B8C8D44E9}</b:Guid>
    <b:Title>Solusi Prediksi Persediaan Barang dengan Menggunakan Algoritma Apriori Palembang)</b:Title>
    <b:Year>2019</b:Year>
    <b:City>Palembang</b:City>
    <b:Publisher>Jurnal Edukasi dan Penelitian Informatika</b:Publisher>
    <b:Author>
      <b:Author>
        <b:NameList>
          <b:Person>
            <b:Last>Epend</b:Last>
            <b:First>Usman </b:First>
          </b:Person>
          <b:Person>
            <b:Last>Putra</b:Last>
            <b:First>Ade </b:First>
          </b:Person>
        </b:NameList>
      </b:Author>
    </b:Author>
    <b:RefOrder>4</b:RefOrder>
  </b:Source>
  <b:Source>
    <b:Tag>LAS19</b:Tag>
    <b:SourceType>Book</b:SourceType>
    <b:Guid>{D6CE8E3E-4CB9-450D-B5AB-5A0CC7D092E4}</b:Guid>
    <b:Title>Aplikasi Penjualan Berbasis Web Menggunakan Algoritma Apriori</b:Title>
    <b:Year>2019</b:Year>
    <b:City>Jakarta</b:City>
    <b:Publisher>Universitas Mercu Buana Jakarta</b:Publisher>
    <b:Author>
      <b:Author>
        <b:NameList>
          <b:Person>
            <b:Last>Lasari</b:Last>
            <b:First>Ida</b:First>
          </b:Person>
        </b:NameList>
      </b:Author>
    </b:Author>
    <b:RefOrder>5</b:RefOrder>
  </b:Source>
  <b:Source>
    <b:Tag>Nur19</b:Tag>
    <b:SourceType>Book</b:SourceType>
    <b:Guid>{84DDDF77-190E-4FF9-BC1B-144EC7B5BC8E}</b:Guid>
    <b:Title>Penerapan Association Rule Menggunakan Algoritma Apriori Untuk Analisa Penjualan Aufa Baby Shop</b:Title>
    <b:Year>2019</b:Year>
    <b:City>Jakarta</b:City>
    <b:Publisher>IJCIT (Indonesian Journal on Computer and Information Technology) </b:Publisher>
    <b:Author>
      <b:Author>
        <b:NameList>
          <b:Person>
            <b:Last>Nurjayad</b:Last>
            <b:First>Ramsy </b:First>
          </b:Person>
          <b:Person>
            <b:Last>Kristiana</b:Last>
            <b:First>Titin </b:First>
          </b:Person>
        </b:NameList>
      </b:Author>
    </b:Author>
    <b:RefOrder>6</b:RefOrder>
  </b:Source>
  <b:Source>
    <b:Tag>Mar05</b:Tag>
    <b:SourceType>Book</b:SourceType>
    <b:Guid>{8459F1FE-11B1-4392-B801-B459653B2533}</b:Guid>
    <b:Title>Pemasaran Ritel</b:Title>
    <b:Year>2015</b:Year>
    <b:City>Jakarta</b:City>
    <b:Publisher>PT Gramedia Pustaka Utama</b:Publisher>
    <b:Author>
      <b:Author>
        <b:NameList>
          <b:Person>
            <b:Last>Ma'ruf</b:Last>
            <b:First>Hendri</b:First>
          </b:Person>
        </b:NameList>
      </b:Author>
    </b:Author>
    <b:RefOrder>7</b:RefOrder>
  </b:Source>
  <b:Source>
    <b:Tag>Kus09</b:Tag>
    <b:SourceType>Book</b:SourceType>
    <b:Guid>{32DCD3BF-1971-42DB-BBAF-7EE979CE2EEC}</b:Guid>
    <b:Title>Algoritma Data Mining</b:Title>
    <b:Year>2010</b:Year>
    <b:City>Yogyakarta</b:City>
    <b:Publisher>Penerbit Andi</b:Publisher>
    <b:Author>
      <b:Author>
        <b:NameList>
          <b:Person>
            <b:First>Kusrini</b:First>
          </b:Person>
          <b:Person>
            <b:Last>Luthfi</b:Last>
            <b:First>Emha</b:First>
            <b:Middle>Taufiq</b:Middle>
          </b:Person>
        </b:NameList>
      </b:Author>
    </b:Author>
    <b:RefOrder>8</b:RefOrder>
  </b:Source>
  <b:Source>
    <b:Tag>Jia11</b:Tag>
    <b:SourceType>Book</b:SourceType>
    <b:Guid>{B685D63F-0F85-40CE-9037-14810C4E3F08}</b:Guid>
    <b:Title>Data Mining Concept And Techniques</b:Title>
    <b:Year>2011</b:Year>
    <b:City>Urbana-champaign</b:City>
    <b:Publisher>University of Illinois</b:Publisher>
    <b:Author>
      <b:Author>
        <b:NameList>
          <b:Person>
            <b:Last>Jiawei</b:Last>
            <b:First>Han</b:First>
          </b:Person>
          <b:Person>
            <b:Last>dkk</b:Last>
          </b:Person>
        </b:NameList>
      </b:Author>
    </b:Author>
    <b:RefOrder>9</b:RefOrder>
  </b:Source>
  <b:Source>
    <b:Tag>Jun11</b:Tag>
    <b:SourceType>Book</b:SourceType>
    <b:Guid>{2511AD8A-EFEE-47CD-A37F-745C0BA8C0C6}</b:Guid>
    <b:Title>DATA TRANSFORMATION PADA DATA MINING</b:Title>
    <b:Year>2011</b:Year>
    <b:City>Surabaya</b:City>
    <b:Publisher>Konferensi Nasional “Inovasi dalam Desain dan Teknologi”</b:Publisher>
    <b:Author>
      <b:Author>
        <b:NameList>
          <b:Person>
            <b:Last>Junaedi</b:Last>
            <b:First>Hartato</b:First>
          </b:Person>
          <b:Person>
            <b:Last>Budianto</b:Last>
            <b:First>Herman</b:First>
          </b:Person>
          <b:Person>
            <b:Last>Mary</b:Last>
            <b:First>Indra </b:First>
          </b:Person>
        </b:NameList>
      </b:Author>
    </b:Author>
    <b:RefOrder>10</b:RefOrder>
  </b:Source>
  <b:Source>
    <b:Tag>Sus10</b:Tag>
    <b:SourceType>Book</b:SourceType>
    <b:Guid>{57B1CD2E-8428-404F-924C-A2ADEB15A0B2}</b:Guid>
    <b:Title>Pengantar Data Mining</b:Title>
    <b:Year>2010</b:Year>
    <b:City>Yogyakarta</b:City>
    <b:Publisher>Andi</b:Publisher>
    <b:Author>
      <b:Author>
        <b:NameList>
          <b:Person>
            <b:Last>Susanto</b:Last>
            <b:First>Seni</b:First>
          </b:Person>
          <b:Person>
            <b:Last>Suryadi</b:Last>
            <b:First>Dedy</b:First>
          </b:Person>
        </b:NameList>
      </b:Author>
    </b:Author>
    <b:RefOrder>11</b:RefOrder>
  </b:Source>
  <b:Source>
    <b:Tag>Yul15</b:Tag>
    <b:SourceType>Book</b:SourceType>
    <b:Guid>{5DB9D8D3-F722-49B1-A850-EA3673B642A6}</b:Guid>
    <b:Title>Penerapan Metode Market Basket Analysis dengan Algoritma Apriori Untuk Menentukan Kebijakan Promosi Pada Kedai Amarta</b:Title>
    <b:Year>2015</b:Year>
    <b:Author>
      <b:Author>
        <b:NameList>
          <b:Person>
            <b:Last>Yuliana</b:Last>
            <b:First>Dewi</b:First>
          </b:Person>
        </b:NameList>
      </b:Author>
    </b:Author>
    <b:RefOrder>12</b:RefOrder>
  </b:Source>
  <b:Source>
    <b:Tag>Set09</b:Tag>
    <b:SourceType>Book</b:SourceType>
    <b:Guid>{DF541276-80B3-403B-9899-C534BC93FCE5}</b:Guid>
    <b:Title>Penggunaan Metode Apriori Untuk Analisa Keranjang Pasar Pada Data Transaksi Penjualan Minimarket Menggunakan Java dan MySQL</b:Title>
    <b:Year>2009</b:Year>
    <b:Author>
      <b:Author>
        <b:NameList>
          <b:Person>
            <b:Last>Setiawan</b:Last>
            <b:Middle>Dinda</b:Middle>
            <b:First>Devi</b:First>
          </b:Person>
        </b:NameList>
      </b:Author>
    </b:Author>
    <b:RefOrder>13</b:RefOrder>
  </b:Source>
  <b:Source>
    <b:Tag>Agr96</b:Tag>
    <b:SourceType>Book</b:SourceType>
    <b:Guid>{E05C8149-73DF-48AB-A378-C1601E9D4E08}</b:Guid>
    <b:Title>Fast Discovery of Association Rules</b:Title>
    <b:Year>1996</b:Year>
    <b:Publisher>AKDDM, AAAI/MIT Press</b:Publisher>
    <b:Author>
      <b:Author>
        <b:NameList>
          <b:Person>
            <b:Last>Agrawal</b:Last>
            <b:First>R.,</b:First>
            <b:Middle>Mannila, H., Srikant, R., Toivonen, I.</b:Middle>
          </b:Person>
        </b:NameList>
      </b:Author>
    </b:Author>
    <b:RefOrder>14</b:RefOrder>
  </b:Source>
  <b:Source>
    <b:Tag>bel19</b:Tag>
    <b:SourceType>Book</b:SourceType>
    <b:Guid>{AFF95C0A-616F-43D0-8FF8-6B2CBCDBA1A6}</b:Guid>
    <b:Title>judul</b:Title>
    <b:Year>2019</b:Year>
    <b:City>kota</b:City>
    <b:Publisher>publisher</b:Publisher>
    <b:Author>
      <b:Author>
        <b:NameList>
          <b:Person>
            <b:Last>belakang</b:Last>
            <b:Middle>tengah</b:Middle>
            <b:First>depan</b:First>
          </b:Person>
        </b:NameList>
      </b:Author>
    </b:Author>
    <b:RefOrder>15</b:RefOrder>
  </b:Source>
  <b:Source>
    <b:Tag>Pan13</b:Tag>
    <b:SourceType>Book</b:SourceType>
    <b:Guid>{12CC0C66-7637-415C-8F68-CC267ED44CDD}</b:Guid>
    <b:Title>IMPLEMENTASI DATA MINING PADA PENJUALAN PRODUK</b:Title>
    <b:Year>2013</b:Year>
    <b:City>Medan</b:City>
    <b:Publisher>elita Informatika Budi Darma, Volume : 4</b:Publisher>
    <b:Author>
      <b:Author>
        <b:NameList>
          <b:Person>
            <b:Last>Pane</b:Last>
            <b:Middle>Kartika </b:Middle>
            <b:First>Dewi</b:First>
          </b:Person>
        </b:NameList>
      </b:Author>
    </b:Author>
    <b:RefOrder>16</b:RefOrder>
  </b:Source>
  <b:Source>
    <b:Tag>Wic15</b:Tag>
    <b:SourceType>Book</b:SourceType>
    <b:Guid>{B3369FEF-BA2C-4611-8CBD-20E7AA2AAEF0}</b:Guid>
    <b:Title>PENERAPAN DATA MINING DENGAN ALGORITMA APRIORI UNTUK INFORMASI SARAN KUERI BARANG</b:Title>
    <b:Year>2015</b:Year>
    <b:City>Yogyakarta</b:City>
    <b:Author>
      <b:Author>
        <b:NameList>
          <b:Person>
            <b:Last>Wicaksono</b:Last>
            <b:Middle>Dewa</b:Middle>
            <b:First>Dimas</b:First>
          </b:Person>
        </b:NameList>
      </b:Author>
    </b:Author>
    <b:RefOrder>17</b:RefOrder>
  </b:Source>
  <b:Source>
    <b:Tag>Tam13</b:Tag>
    <b:SourceType>Book</b:SourceType>
    <b:Guid>{C350D5E7-3B92-4D06-AA6E-EB86B220D314}</b:Guid>
    <b:Title>IMPLEMENTASI DATA MINING ALGORITMA APRIORI PADA</b:Title>
    <b:Year>2013</b:Year>
    <b:City>Medan</b:City>
    <b:Publisher>Majalah Ilmiah Informasi dan Teknologi Ilmiah</b:Publisher>
    <b:Author>
      <b:Author>
        <b:NameList>
          <b:Person>
            <b:Last>Tampubolon</b:Last>
            <b:First>Kennedi </b:First>
          </b:Person>
          <b:Person>
            <b:Last>Saragih</b:Last>
            <b:First>Hoga </b:First>
          </b:Person>
          <b:Person>
            <b:Last>Reza</b:Last>
            <b:First>Bobby </b:First>
          </b:Person>
        </b:NameList>
      </b:Author>
    </b:Author>
    <b:RefOrder>18</b:RefOrder>
  </b:Source>
  <b:Source>
    <b:Tag>San03</b:Tag>
    <b:SourceType>Book</b:SourceType>
    <b:Guid>{765F8FDC-A93B-4812-8D71-933AF9F711A1}</b:Guid>
    <b:Title>PEMBUATAN PERANGKAT LUNAK DATA MINING UNTUK</b:Title>
    <b:Year>2003</b:Year>
    <b:City>Surabaya</b:City>
    <b:Publisher>JURNAL INFORMATIKA Vol. 4, No. 2</b:Publisher>
    <b:Author>
      <b:Author>
        <b:NameList>
          <b:Person>
            <b:Last>Santoso</b:Last>
            <b:Middle>Willyanto </b:Middle>
            <b:First>Leo </b:First>
          </b:Person>
        </b:NameList>
      </b:Author>
    </b:Author>
    <b:RefOrder>19</b:RefOrder>
  </b:Source>
  <b:Source>
    <b:Tag>Efo13</b:Tag>
    <b:SourceType>Book</b:SourceType>
    <b:Guid>{044659DB-CC9D-4CD9-ADFD-61AD5FEA790D}</b:Guid>
    <b:Title>IMPLEMENTASI ALGORITMA APRIORI PADA SISTEM)</b:Title>
    <b:Year>2013</b:Year>
    <b:City>Medan</b:City>
    <b:Publisher>Pelita Informatika Budi Darma, Volume : : I I V, Nomor: 1</b:Publisher>
    <b:Author>
      <b:Author>
        <b:NameList>
          <b:Person>
            <b:Last>Efori </b:Last>
            <b:First>Buulolo</b:First>
          </b:Person>
        </b:NameList>
      </b:Author>
    </b:Author>
    <b:RefOrder>20</b:RefOrder>
  </b:Source>
  <b:Source>
    <b:Tag>Nur15</b:Tag>
    <b:SourceType>Book</b:SourceType>
    <b:Guid>{0E80DC07-806F-4FFE-96ED-F4F85980E378}</b:Guid>
    <b:Title>PENERAPAN METODE ASOSIASI DATA MINING MENGGUNAKAN</b:Title>
    <b:Year>2015</b:Year>
    <b:City>Semarang</b:City>
    <b:Publisher>Universitas Dian Nuswantoro</b:Publisher>
    <b:Author>
      <b:Author>
        <b:NameList>
          <b:Person>
            <b:Last>Nurchalifatun</b:Last>
            <b:First>Fitri </b:First>
          </b:Person>
        </b:NameList>
      </b:Author>
    </b:Author>
    <b:RefOrder>21</b:RefOrder>
  </b:Source>
  <b:Source>
    <b:Tag>Ber04</b:Tag>
    <b:SourceType>Book</b:SourceType>
    <b:Guid>{63678492-2406-43B8-9088-F7B40E0DA45A}</b:Guid>
    <b:Title>Data Mining Techniques</b:Title>
    <b:Year>2004</b:Year>
    <b:Publisher>John Wiley &amp; Sons</b:Publisher>
    <b:Author>
      <b:Author>
        <b:NameList>
          <b:Person>
            <b:Last>Berry</b:Last>
            <b:First>M.J.A.</b:First>
          </b:Person>
        </b:NameList>
      </b:Author>
    </b:Author>
    <b:RefOrder>22</b:RefOrder>
  </b:Source>
  <b:Source>
    <b:Tag>Ami07</b:Tag>
    <b:SourceType>Book</b:SourceType>
    <b:Guid>{E8C79F42-09F8-4457-A4E4-3C30FC05F4AC}</b:Guid>
    <b:Title>Penerapan Association Rules Mining Pada Data Nomor Unik Pendidik dan</b:Title>
    <b:Year>2007</b:Year>
    <b:City>Surabaya</b:City>
    <b:Publisher>Teknik Elektro, FTI</b:Publisher>
    <b:Author>
      <b:Author>
        <b:NameList>
          <b:Person>
            <b:Last>Amiruddin</b:Last>
          </b:Person>
        </b:NameList>
      </b:Author>
    </b:Author>
    <b:RefOrder>23</b:RefOrder>
  </b:Source>
  <b:Source>
    <b:Tag>Tya08</b:Tag>
    <b:SourceType>Book</b:SourceType>
    <b:Guid>{7EAEDE61-2383-44B9-89C1-C3AA68663E98}</b:Guid>
    <b:Title>Penerapan Metode Association Rules Menggunakan Algoritma Apriori Untuk Analisa Pola Data Hasil Ikan</b:Title>
    <b:Year>2008</b:Year>
    <b:City>Surabaya</b:City>
    <b:Author>
      <b:Author>
        <b:NameList>
          <b:Person>
            <b:Last>Tyas D.</b:Last>
            <b:Middle>Wahyu</b:Middle>
            <b:First>Eko</b:First>
          </b:Person>
        </b:NameList>
      </b:Author>
    </b:Author>
    <b:RefOrder>24</b:RefOrder>
  </b:Source>
  <b:Source>
    <b:Tag>eta07</b:Tag>
    <b:SourceType>Book</b:SourceType>
    <b:Guid>{61BD7BAD-4C4D-4172-ABB1-C606A71FD319}</b:Guid>
    <b:Title>Penerapan Association Rules Dengan Algoritma</b:Title>
    <b:Year>2007</b:Year>
    <b:City>Sumatra Utara</b:City>
    <b:Publisher>Universitas Sumatra Utara</b:Publisher>
    <b:Author>
      <b:Author>
        <b:NameList>
          <b:Person>
            <b:Last>et al</b:Last>
            <b:Middle>Ikhsan</b:Middle>
            <b:First>Muhammad</b:First>
          </b:Person>
        </b:NameList>
      </b:Author>
    </b:Author>
    <b:RefOrder>25</b:RefOrder>
  </b:Source>
  <b:Source>
    <b:Tag>Placeholder1</b:Tag>
    <b:SourceType>Book</b:SourceType>
    <b:Guid>{00FFD069-B1BB-4829-976D-90EC17797041}</b:Guid>
    <b:Title>Solusi Prediksi Persediaan Barang dengan Menggunakan Algoritma Apriori (Studi Kasus: Regional Part Depo Auto 2000 Palembang)</b:Title>
    <b:Year>2019</b:Year>
    <b:City>Palembang</b:City>
    <b:Publisher>Jurnal Edukasi dan Penelitian Informatika</b:Publisher>
    <b:Author>
      <b:Author>
        <b:NameList>
          <b:Person>
            <b:Last>Epend</b:Last>
            <b:First>Usman </b:First>
          </b:Person>
          <b:Person>
            <b:Last>Putra</b:Last>
            <b:First>Ade </b:First>
          </b:Person>
        </b:NameList>
      </b:Author>
    </b:Author>
    <b:RefOrder>4</b:RefOrder>
  </b:Source>
</b:Sources>
</file>

<file path=customXml/itemProps1.xml><?xml version="1.0" encoding="utf-8"?>
<ds:datastoreItem xmlns:ds="http://schemas.openxmlformats.org/officeDocument/2006/customXml" ds:itemID="{8CDC99EC-AC72-4945-B63D-5C759BD1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AgylSessa12</dc:creator>
  <cp:keywords/>
  <dc:description/>
  <cp:lastModifiedBy>Zivi</cp:lastModifiedBy>
  <cp:revision>2</cp:revision>
  <cp:lastPrinted>2020-02-16T10:55:00Z</cp:lastPrinted>
  <dcterms:created xsi:type="dcterms:W3CDTF">2020-02-08T04:36:00Z</dcterms:created>
  <dcterms:modified xsi:type="dcterms:W3CDTF">2020-02-16T10:56:00Z</dcterms:modified>
</cp:coreProperties>
</file>