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57" w:rsidRDefault="00F44C9D" w:rsidP="00F44C9D">
      <w:pPr>
        <w:ind w:firstLine="720"/>
        <w:jc w:val="center"/>
        <w:rPr>
          <w:rFonts w:ascii="Times New Roman" w:hAnsi="Times New Roman" w:cs="Times New Roman"/>
          <w:b/>
          <w:bCs/>
          <w:sz w:val="24"/>
          <w:szCs w:val="24"/>
        </w:rPr>
      </w:pPr>
      <w:r w:rsidRPr="0068605A">
        <w:rPr>
          <w:rFonts w:ascii="Times New Roman" w:hAnsi="Times New Roman" w:cs="Times New Roman"/>
          <w:b/>
          <w:bCs/>
          <w:sz w:val="24"/>
          <w:szCs w:val="24"/>
        </w:rPr>
        <w:t>PENGARUH TAKARAN PUPUK KASCING TERHADAP</w:t>
      </w:r>
    </w:p>
    <w:p w:rsidR="00F44C9D" w:rsidRDefault="00F44C9D" w:rsidP="00F44C9D">
      <w:pPr>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 PERTUMBUHAN DAN </w:t>
      </w:r>
      <w:proofErr w:type="gramStart"/>
      <w:r>
        <w:rPr>
          <w:rFonts w:ascii="Times New Roman" w:hAnsi="Times New Roman" w:cs="Times New Roman"/>
          <w:b/>
          <w:bCs/>
          <w:sz w:val="24"/>
          <w:szCs w:val="24"/>
        </w:rPr>
        <w:t>HASIL</w:t>
      </w:r>
      <w:r w:rsidRPr="0068605A">
        <w:rPr>
          <w:rFonts w:ascii="Times New Roman" w:hAnsi="Times New Roman" w:cs="Times New Roman"/>
          <w:b/>
          <w:bCs/>
          <w:sz w:val="24"/>
          <w:szCs w:val="24"/>
        </w:rPr>
        <w:t xml:space="preserve">  BUNCIS</w:t>
      </w:r>
      <w:proofErr w:type="gramEnd"/>
    </w:p>
    <w:p w:rsidR="00F44C9D" w:rsidRPr="00F44C9D" w:rsidRDefault="00F44C9D" w:rsidP="00F44C9D">
      <w:pPr>
        <w:spacing w:after="0" w:line="240" w:lineRule="auto"/>
        <w:jc w:val="center"/>
        <w:rPr>
          <w:rFonts w:ascii="Times New Roman" w:hAnsi="Times New Roman" w:cs="Times New Roman"/>
          <w:b/>
          <w:bCs/>
          <w:i/>
          <w:sz w:val="24"/>
          <w:szCs w:val="24"/>
        </w:rPr>
      </w:pPr>
      <w:r w:rsidRPr="00F44C9D">
        <w:rPr>
          <w:rFonts w:ascii="Times New Roman" w:hAnsi="Times New Roman" w:cs="Times New Roman"/>
          <w:b/>
          <w:bCs/>
          <w:i/>
          <w:sz w:val="24"/>
          <w:szCs w:val="24"/>
        </w:rPr>
        <w:t>EFFECT OF DOSE OF VERMICOMPOST ON GROWTH</w:t>
      </w:r>
    </w:p>
    <w:p w:rsidR="008E70CB" w:rsidRDefault="00F44C9D" w:rsidP="00F44C9D">
      <w:pPr>
        <w:spacing w:line="240" w:lineRule="auto"/>
        <w:jc w:val="center"/>
        <w:rPr>
          <w:rFonts w:ascii="Times New Roman" w:hAnsi="Times New Roman" w:cs="Times New Roman"/>
          <w:b/>
          <w:bCs/>
          <w:i/>
          <w:sz w:val="24"/>
          <w:szCs w:val="24"/>
        </w:rPr>
      </w:pPr>
      <w:r w:rsidRPr="00F44C9D">
        <w:rPr>
          <w:rFonts w:ascii="Times New Roman" w:hAnsi="Times New Roman" w:cs="Times New Roman"/>
          <w:b/>
          <w:bCs/>
          <w:i/>
          <w:sz w:val="24"/>
          <w:szCs w:val="24"/>
        </w:rPr>
        <w:t>AND YIELD OF BEAN</w:t>
      </w:r>
    </w:p>
    <w:p w:rsidR="00F44C9D" w:rsidRDefault="00F44C9D" w:rsidP="00F44C9D">
      <w:pPr>
        <w:spacing w:line="240" w:lineRule="auto"/>
        <w:jc w:val="center"/>
        <w:rPr>
          <w:rFonts w:ascii="Times New Roman" w:hAnsi="Times New Roman" w:cs="Times New Roman"/>
          <w:b/>
          <w:sz w:val="24"/>
          <w:szCs w:val="24"/>
          <w:vertAlign w:val="superscript"/>
          <w:lang w:val="en-ID"/>
        </w:rPr>
      </w:pPr>
      <w:r w:rsidRPr="00F44C9D">
        <w:rPr>
          <w:rFonts w:ascii="Times New Roman" w:hAnsi="Times New Roman" w:cs="Times New Roman"/>
          <w:b/>
          <w:sz w:val="24"/>
          <w:szCs w:val="24"/>
        </w:rPr>
        <w:t>Joel Tumpal Hasoloan Situmorang</w:t>
      </w:r>
      <w:r>
        <w:rPr>
          <w:b/>
        </w:rPr>
        <w:t xml:space="preserve"> </w:t>
      </w:r>
      <w:r w:rsidRPr="0068296E">
        <w:rPr>
          <w:rFonts w:ascii="Times New Roman" w:hAnsi="Times New Roman" w:cs="Times New Roman"/>
          <w:b/>
          <w:sz w:val="24"/>
          <w:szCs w:val="24"/>
          <w:vertAlign w:val="superscript"/>
          <w:lang w:val="en-ID"/>
        </w:rPr>
        <w:t>1</w:t>
      </w:r>
      <w:r w:rsidRPr="0068296E">
        <w:rPr>
          <w:rFonts w:ascii="Times New Roman" w:hAnsi="Times New Roman" w:cs="Times New Roman"/>
          <w:b/>
          <w:sz w:val="24"/>
          <w:szCs w:val="24"/>
          <w:lang w:val="en-ID"/>
        </w:rPr>
        <w:t xml:space="preserve">, </w:t>
      </w:r>
      <w:r>
        <w:rPr>
          <w:rFonts w:ascii="Times New Roman" w:hAnsi="Times New Roman" w:cs="Times New Roman"/>
          <w:b/>
          <w:sz w:val="24"/>
          <w:szCs w:val="24"/>
          <w:lang w:val="en-ID"/>
        </w:rPr>
        <w:t>Bambang Sriwijaya</w:t>
      </w:r>
      <w:r>
        <w:rPr>
          <w:rFonts w:ascii="Times New Roman" w:hAnsi="Times New Roman" w:cs="Times New Roman"/>
          <w:b/>
          <w:sz w:val="24"/>
          <w:szCs w:val="24"/>
          <w:vertAlign w:val="superscript"/>
          <w:lang w:val="en-ID"/>
        </w:rPr>
        <w:t>2</w:t>
      </w:r>
      <w:r>
        <w:rPr>
          <w:rFonts w:ascii="Times New Roman" w:hAnsi="Times New Roman" w:cs="Times New Roman"/>
          <w:b/>
          <w:sz w:val="24"/>
          <w:szCs w:val="24"/>
          <w:lang w:val="en-ID"/>
        </w:rPr>
        <w:t>, Dian Astriani</w:t>
      </w:r>
      <w:r>
        <w:rPr>
          <w:rFonts w:ascii="Times New Roman" w:hAnsi="Times New Roman" w:cs="Times New Roman"/>
          <w:b/>
          <w:sz w:val="24"/>
          <w:szCs w:val="24"/>
          <w:vertAlign w:val="superscript"/>
          <w:lang w:val="en-ID"/>
        </w:rPr>
        <w:t>2</w:t>
      </w:r>
    </w:p>
    <w:p w:rsidR="00F44C9D" w:rsidRDefault="00F44C9D" w:rsidP="00F44C9D">
      <w:pPr>
        <w:spacing w:after="0" w:line="240" w:lineRule="auto"/>
        <w:jc w:val="center"/>
        <w:rPr>
          <w:rFonts w:ascii="Times New Roman" w:hAnsi="Times New Roman"/>
          <w:sz w:val="24"/>
          <w:szCs w:val="24"/>
          <w:lang w:val="en-ID"/>
        </w:rPr>
      </w:pPr>
      <w:r w:rsidRPr="0062435E">
        <w:rPr>
          <w:rFonts w:ascii="Times New Roman" w:hAnsi="Times New Roman"/>
          <w:sz w:val="24"/>
          <w:szCs w:val="24"/>
          <w:vertAlign w:val="superscript"/>
          <w:lang w:val="en-ID"/>
        </w:rPr>
        <w:t>1</w:t>
      </w:r>
      <w:r>
        <w:rPr>
          <w:rFonts w:ascii="Times New Roman" w:hAnsi="Times New Roman"/>
          <w:sz w:val="24"/>
          <w:szCs w:val="24"/>
          <w:lang w:val="en-ID"/>
        </w:rPr>
        <w:t xml:space="preserve">Mahasiswa </w:t>
      </w:r>
      <w:r w:rsidRPr="00AD0EBA">
        <w:rPr>
          <w:rFonts w:ascii="Times New Roman" w:hAnsi="Times New Roman"/>
          <w:sz w:val="24"/>
          <w:szCs w:val="24"/>
          <w:lang w:val="en-ID"/>
        </w:rPr>
        <w:t xml:space="preserve">Program Studi Agroteknologi, Fakultas Agroindustri, </w:t>
      </w:r>
    </w:p>
    <w:p w:rsidR="00F44C9D" w:rsidRDefault="00F44C9D" w:rsidP="00F44C9D">
      <w:pPr>
        <w:spacing w:after="0" w:line="240" w:lineRule="auto"/>
        <w:jc w:val="center"/>
        <w:rPr>
          <w:rFonts w:ascii="Times New Roman" w:hAnsi="Times New Roman"/>
          <w:sz w:val="24"/>
          <w:szCs w:val="24"/>
          <w:lang w:val="en-ID"/>
        </w:rPr>
      </w:pPr>
      <w:r w:rsidRPr="00AD0EBA">
        <w:rPr>
          <w:rFonts w:ascii="Times New Roman" w:hAnsi="Times New Roman"/>
          <w:sz w:val="24"/>
          <w:szCs w:val="24"/>
          <w:lang w:val="en-ID"/>
        </w:rPr>
        <w:t>Uni</w:t>
      </w:r>
      <w:r>
        <w:rPr>
          <w:rFonts w:ascii="Times New Roman" w:hAnsi="Times New Roman"/>
          <w:sz w:val="24"/>
          <w:szCs w:val="24"/>
          <w:lang w:val="en-ID"/>
        </w:rPr>
        <w:t>versitas Mercu Buana Yogyakarta</w:t>
      </w:r>
    </w:p>
    <w:p w:rsidR="00F44C9D" w:rsidRDefault="00F44C9D" w:rsidP="00F44C9D">
      <w:pPr>
        <w:spacing w:after="0" w:line="240" w:lineRule="auto"/>
        <w:jc w:val="center"/>
        <w:rPr>
          <w:rFonts w:ascii="Times New Roman" w:hAnsi="Times New Roman"/>
          <w:sz w:val="24"/>
          <w:szCs w:val="24"/>
          <w:lang w:val="en-ID"/>
        </w:rPr>
      </w:pPr>
      <w:r w:rsidRPr="0062435E">
        <w:rPr>
          <w:rFonts w:ascii="Times New Roman" w:hAnsi="Times New Roman"/>
          <w:sz w:val="24"/>
          <w:szCs w:val="24"/>
          <w:vertAlign w:val="superscript"/>
          <w:lang w:val="en-ID"/>
        </w:rPr>
        <w:t>2</w:t>
      </w:r>
      <w:r>
        <w:rPr>
          <w:rFonts w:ascii="Times New Roman" w:hAnsi="Times New Roman"/>
          <w:sz w:val="24"/>
          <w:szCs w:val="24"/>
          <w:lang w:val="en-ID"/>
        </w:rPr>
        <w:t xml:space="preserve">Dosen </w:t>
      </w:r>
      <w:r w:rsidRPr="00AD0EBA">
        <w:rPr>
          <w:rFonts w:ascii="Times New Roman" w:hAnsi="Times New Roman"/>
          <w:sz w:val="24"/>
          <w:szCs w:val="24"/>
          <w:lang w:val="en-ID"/>
        </w:rPr>
        <w:t xml:space="preserve">Program Studi Agroteknologi, Fakultas Agroindustri, </w:t>
      </w:r>
    </w:p>
    <w:p w:rsidR="00F44C9D" w:rsidRDefault="00F44C9D" w:rsidP="00F44C9D">
      <w:pPr>
        <w:spacing w:after="0" w:line="240" w:lineRule="auto"/>
        <w:jc w:val="center"/>
        <w:rPr>
          <w:rFonts w:ascii="Times New Roman" w:hAnsi="Times New Roman"/>
          <w:sz w:val="24"/>
          <w:szCs w:val="24"/>
          <w:lang w:val="en-ID"/>
        </w:rPr>
      </w:pPr>
      <w:r w:rsidRPr="00AD0EBA">
        <w:rPr>
          <w:rFonts w:ascii="Times New Roman" w:hAnsi="Times New Roman"/>
          <w:sz w:val="24"/>
          <w:szCs w:val="24"/>
          <w:lang w:val="en-ID"/>
        </w:rPr>
        <w:t>Uni</w:t>
      </w:r>
      <w:r>
        <w:rPr>
          <w:rFonts w:ascii="Times New Roman" w:hAnsi="Times New Roman"/>
          <w:sz w:val="24"/>
          <w:szCs w:val="24"/>
          <w:lang w:val="en-ID"/>
        </w:rPr>
        <w:t>versitas Mercu Buana Yogyakarta</w:t>
      </w:r>
    </w:p>
    <w:p w:rsidR="00F44C9D" w:rsidRDefault="00F44C9D" w:rsidP="00F44C9D">
      <w:pPr>
        <w:spacing w:after="0" w:line="240" w:lineRule="auto"/>
        <w:jc w:val="center"/>
        <w:rPr>
          <w:rFonts w:ascii="Times New Roman" w:hAnsi="Times New Roman"/>
          <w:sz w:val="24"/>
          <w:szCs w:val="24"/>
          <w:lang w:val="en-ID"/>
        </w:rPr>
      </w:pPr>
      <w:r w:rsidRPr="00AD0EBA">
        <w:rPr>
          <w:rFonts w:ascii="Times New Roman" w:hAnsi="Times New Roman"/>
          <w:sz w:val="24"/>
          <w:szCs w:val="24"/>
          <w:lang w:val="en-ID"/>
        </w:rPr>
        <w:t xml:space="preserve"> Jl. Wates Km.</w:t>
      </w:r>
      <w:r>
        <w:rPr>
          <w:rFonts w:ascii="Times New Roman" w:hAnsi="Times New Roman"/>
          <w:sz w:val="24"/>
          <w:szCs w:val="24"/>
          <w:lang w:val="en-ID"/>
        </w:rPr>
        <w:t xml:space="preserve"> 10 Yogyakarta 55753, Indonesia</w:t>
      </w:r>
    </w:p>
    <w:p w:rsidR="00F44C9D" w:rsidRDefault="00F44C9D" w:rsidP="00F44C9D">
      <w:pPr>
        <w:spacing w:after="0" w:line="240" w:lineRule="auto"/>
        <w:jc w:val="center"/>
        <w:rPr>
          <w:rFonts w:ascii="Times New Roman" w:hAnsi="Times New Roman"/>
          <w:sz w:val="24"/>
          <w:szCs w:val="24"/>
          <w:lang w:val="en-ID"/>
        </w:rPr>
      </w:pPr>
    </w:p>
    <w:p w:rsidR="00F44C9D" w:rsidRDefault="00F44C9D" w:rsidP="00F44C9D">
      <w:pPr>
        <w:spacing w:after="0" w:line="240" w:lineRule="auto"/>
        <w:jc w:val="center"/>
        <w:rPr>
          <w:rFonts w:ascii="Times New Roman" w:hAnsi="Times New Roman"/>
          <w:sz w:val="24"/>
          <w:szCs w:val="24"/>
          <w:lang w:val="en-ID"/>
        </w:rPr>
      </w:pPr>
      <w:proofErr w:type="gramStart"/>
      <w:r>
        <w:rPr>
          <w:rFonts w:ascii="Times New Roman" w:hAnsi="Times New Roman"/>
          <w:sz w:val="24"/>
          <w:szCs w:val="24"/>
          <w:lang w:val="en-ID"/>
        </w:rPr>
        <w:t>Email :</w:t>
      </w:r>
      <w:proofErr w:type="gramEnd"/>
      <w:r>
        <w:rPr>
          <w:rFonts w:ascii="Times New Roman" w:hAnsi="Times New Roman"/>
          <w:sz w:val="24"/>
          <w:szCs w:val="24"/>
          <w:lang w:val="en-ID"/>
        </w:rPr>
        <w:t xml:space="preserve"> </w:t>
      </w:r>
      <w:hyperlink r:id="rId8" w:history="1">
        <w:r w:rsidRPr="0013410D">
          <w:rPr>
            <w:rStyle w:val="Hyperlink"/>
            <w:rFonts w:ascii="Times New Roman" w:hAnsi="Times New Roman"/>
            <w:sz w:val="24"/>
            <w:szCs w:val="24"/>
            <w:lang w:val="en-ID"/>
          </w:rPr>
          <w:t>joelsitumorang29@gmail.com</w:t>
        </w:r>
      </w:hyperlink>
    </w:p>
    <w:p w:rsidR="00F44C9D" w:rsidRDefault="00F44C9D" w:rsidP="00F44C9D">
      <w:pPr>
        <w:spacing w:after="0" w:line="240" w:lineRule="auto"/>
        <w:jc w:val="center"/>
        <w:rPr>
          <w:rFonts w:ascii="Times New Roman" w:hAnsi="Times New Roman"/>
          <w:sz w:val="24"/>
          <w:szCs w:val="24"/>
          <w:lang w:val="en-ID"/>
        </w:rPr>
      </w:pPr>
    </w:p>
    <w:p w:rsidR="00F44C9D" w:rsidRDefault="00F44C9D" w:rsidP="00F44C9D">
      <w:pPr>
        <w:spacing w:after="0" w:line="240" w:lineRule="auto"/>
        <w:jc w:val="center"/>
        <w:rPr>
          <w:rFonts w:ascii="Times New Roman" w:hAnsi="Times New Roman"/>
          <w:sz w:val="24"/>
          <w:szCs w:val="24"/>
          <w:lang w:val="en-ID"/>
        </w:rPr>
      </w:pPr>
    </w:p>
    <w:p w:rsidR="00F44C9D" w:rsidRDefault="00F44C9D" w:rsidP="00F44C9D">
      <w:pPr>
        <w:spacing w:after="0" w:line="240" w:lineRule="auto"/>
        <w:jc w:val="center"/>
        <w:rPr>
          <w:rFonts w:ascii="Times New Roman" w:hAnsi="Times New Roman"/>
          <w:sz w:val="24"/>
          <w:szCs w:val="24"/>
          <w:lang w:val="en-ID"/>
        </w:rPr>
      </w:pPr>
    </w:p>
    <w:p w:rsidR="00F44C9D" w:rsidRDefault="006934B0" w:rsidP="00F44C9D">
      <w:pPr>
        <w:spacing w:after="0" w:line="240" w:lineRule="auto"/>
        <w:jc w:val="center"/>
        <w:rPr>
          <w:rFonts w:ascii="Times New Roman" w:hAnsi="Times New Roman"/>
          <w:b/>
          <w:sz w:val="24"/>
          <w:szCs w:val="24"/>
          <w:lang w:val="en-ID"/>
        </w:rPr>
      </w:pPr>
      <w:r>
        <w:rPr>
          <w:rFonts w:ascii="Times New Roman" w:hAnsi="Times New Roman"/>
          <w:b/>
          <w:sz w:val="24"/>
          <w:szCs w:val="24"/>
          <w:lang w:val="en-ID"/>
        </w:rPr>
        <w:t>INTISARI</w:t>
      </w:r>
    </w:p>
    <w:p w:rsidR="00F44C9D" w:rsidRDefault="00F44C9D" w:rsidP="00F44C9D">
      <w:pPr>
        <w:spacing w:after="0" w:line="240" w:lineRule="auto"/>
        <w:jc w:val="center"/>
        <w:rPr>
          <w:rFonts w:ascii="Times New Roman" w:hAnsi="Times New Roman"/>
          <w:b/>
          <w:sz w:val="24"/>
          <w:szCs w:val="24"/>
          <w:lang w:val="en-ID"/>
        </w:rPr>
      </w:pPr>
    </w:p>
    <w:p w:rsidR="00F44C9D" w:rsidRDefault="00F44C9D" w:rsidP="00F44C9D">
      <w:pPr>
        <w:spacing w:after="0"/>
        <w:ind w:firstLine="567"/>
        <w:jc w:val="both"/>
        <w:rPr>
          <w:rFonts w:ascii="Times New Roman" w:hAnsi="Times New Roman" w:cs="Times New Roman"/>
          <w:color w:val="000000" w:themeColor="text1"/>
          <w:sz w:val="24"/>
          <w:szCs w:val="24"/>
        </w:rPr>
      </w:pPr>
      <w:r w:rsidRPr="008A5C12">
        <w:rPr>
          <w:rFonts w:ascii="Times New Roman" w:hAnsi="Times New Roman" w:cs="Times New Roman"/>
          <w:bCs/>
          <w:color w:val="000000" w:themeColor="text1"/>
          <w:sz w:val="24"/>
          <w:szCs w:val="24"/>
        </w:rPr>
        <w:t xml:space="preserve">Penelitian </w:t>
      </w:r>
      <w:r>
        <w:rPr>
          <w:rFonts w:ascii="Times New Roman" w:hAnsi="Times New Roman" w:cs="Times New Roman"/>
          <w:bCs/>
          <w:color w:val="000000" w:themeColor="text1"/>
          <w:sz w:val="24"/>
          <w:szCs w:val="24"/>
        </w:rPr>
        <w:t>ini bertujuan</w:t>
      </w:r>
      <w:r w:rsidRPr="008A5C12">
        <w:rPr>
          <w:rFonts w:ascii="Times New Roman" w:hAnsi="Times New Roman" w:cs="Times New Roman"/>
          <w:bCs/>
          <w:color w:val="000000" w:themeColor="text1"/>
          <w:sz w:val="24"/>
          <w:szCs w:val="24"/>
        </w:rPr>
        <w:t xml:space="preserve"> untuk mengetahui </w:t>
      </w:r>
      <w:r>
        <w:rPr>
          <w:rFonts w:ascii="Times New Roman" w:hAnsi="Times New Roman" w:cs="Times New Roman"/>
          <w:bCs/>
          <w:color w:val="000000" w:themeColor="text1"/>
          <w:sz w:val="24"/>
          <w:szCs w:val="24"/>
        </w:rPr>
        <w:t>pengaruh takaran pupuk kascing terhadap pertumbuhan dan hasil buncis</w:t>
      </w:r>
      <w:r w:rsidRPr="008A5C12">
        <w:rPr>
          <w:rFonts w:ascii="Times New Roman" w:hAnsi="Times New Roman" w:cs="Times New Roman"/>
          <w:bCs/>
          <w:color w:val="000000" w:themeColor="text1"/>
          <w:sz w:val="24"/>
          <w:szCs w:val="24"/>
        </w:rPr>
        <w:t xml:space="preserve"> Penelitian dilaksanakan di</w:t>
      </w:r>
      <w:r w:rsidRPr="008A5C12">
        <w:rPr>
          <w:rFonts w:ascii="Times New Roman" w:hAnsi="Times New Roman" w:cs="Times New Roman"/>
          <w:sz w:val="24"/>
          <w:szCs w:val="24"/>
        </w:rPr>
        <w:t xml:space="preserve">  Jurug, Desa Agrosari, </w:t>
      </w:r>
      <w:r w:rsidRPr="008A5C12">
        <w:rPr>
          <w:rFonts w:ascii="Times New Roman" w:hAnsi="Times New Roman" w:cs="Times New Roman"/>
          <w:color w:val="000000" w:themeColor="text1"/>
          <w:sz w:val="24"/>
          <w:szCs w:val="24"/>
        </w:rPr>
        <w:t>Kecamatan Sedayu, Kabup</w:t>
      </w:r>
      <w:r>
        <w:rPr>
          <w:rFonts w:ascii="Times New Roman" w:hAnsi="Times New Roman" w:cs="Times New Roman"/>
          <w:color w:val="000000" w:themeColor="text1"/>
          <w:sz w:val="24"/>
          <w:szCs w:val="24"/>
        </w:rPr>
        <w:t>aten Bantul, Provinsi DIY</w:t>
      </w:r>
      <w:r w:rsidRPr="008A5C12">
        <w:rPr>
          <w:rFonts w:ascii="Times New Roman" w:hAnsi="Times New Roman" w:cs="Times New Roman"/>
          <w:color w:val="000000" w:themeColor="text1"/>
          <w:sz w:val="24"/>
          <w:szCs w:val="24"/>
        </w:rPr>
        <w:t xml:space="preserve"> dimulai dari </w:t>
      </w:r>
      <w:r>
        <w:rPr>
          <w:rFonts w:ascii="Times New Roman" w:hAnsi="Times New Roman" w:cs="Times New Roman"/>
          <w:color w:val="000000" w:themeColor="text1"/>
          <w:sz w:val="24"/>
          <w:szCs w:val="24"/>
        </w:rPr>
        <w:t xml:space="preserve">bulan Februari s/d April 2020. </w:t>
      </w:r>
      <w:proofErr w:type="gramStart"/>
      <w:r>
        <w:rPr>
          <w:rFonts w:ascii="Times New Roman" w:hAnsi="Times New Roman" w:cs="Times New Roman"/>
          <w:color w:val="000000" w:themeColor="text1"/>
          <w:sz w:val="24"/>
          <w:szCs w:val="24"/>
        </w:rPr>
        <w:t>Pada</w:t>
      </w:r>
      <w:r w:rsidRPr="008A5C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penelitian </w:t>
      </w:r>
      <w:r>
        <w:rPr>
          <w:rFonts w:ascii="Times New Roman" w:hAnsi="Times New Roman" w:cs="Times New Roman"/>
          <w:sz w:val="24"/>
          <w:szCs w:val="24"/>
        </w:rPr>
        <w:t>ini menggunakan rancangan perlakuan faktor tunggal yang terdiri dari 5 perlakuan yang disusun di lapangan menggunkan Rancangan Acak Lengkap (RAL) dengan 3 ulangan</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0F4F0C">
        <w:rPr>
          <w:rFonts w:ascii="Times New Roman" w:hAnsi="Times New Roman" w:cs="Times New Roman"/>
          <w:sz w:val="24"/>
          <w:szCs w:val="24"/>
        </w:rPr>
        <w:t xml:space="preserve">Perlakuan yang diuji adalah takaran pupuk kascing yang terdiri atas 5 </w:t>
      </w:r>
      <w:proofErr w:type="gramStart"/>
      <w:r w:rsidRPr="000F4F0C">
        <w:rPr>
          <w:rFonts w:ascii="Times New Roman" w:hAnsi="Times New Roman" w:cs="Times New Roman"/>
          <w:sz w:val="24"/>
          <w:szCs w:val="24"/>
        </w:rPr>
        <w:t>aras</w:t>
      </w:r>
      <w:proofErr w:type="gramEnd"/>
      <w:r w:rsidRPr="000F4F0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yaitu 1. </w:t>
      </w:r>
      <w:proofErr w:type="gramStart"/>
      <w:r>
        <w:rPr>
          <w:rFonts w:ascii="Times New Roman" w:hAnsi="Times New Roman" w:cs="Times New Roman"/>
          <w:color w:val="000000" w:themeColor="text1"/>
          <w:sz w:val="24"/>
          <w:szCs w:val="24"/>
        </w:rPr>
        <w:t>NPK 200 kg/ha, 2.</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kascing</w:t>
      </w:r>
      <w:proofErr w:type="gramEnd"/>
      <w:r>
        <w:rPr>
          <w:rFonts w:ascii="Times New Roman" w:hAnsi="Times New Roman" w:cs="Times New Roman"/>
          <w:color w:val="000000" w:themeColor="text1"/>
          <w:sz w:val="24"/>
          <w:szCs w:val="24"/>
        </w:rPr>
        <w:t xml:space="preserve"> 5 ton/ha), 3. </w:t>
      </w:r>
      <w:proofErr w:type="gramStart"/>
      <w:r>
        <w:rPr>
          <w:rFonts w:ascii="Times New Roman" w:hAnsi="Times New Roman" w:cs="Times New Roman"/>
          <w:color w:val="000000" w:themeColor="text1"/>
          <w:sz w:val="24"/>
          <w:szCs w:val="24"/>
        </w:rPr>
        <w:t>10 ton/ha, 4.</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15 ton/ha, 5.</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 ton/ha.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Data hasil penelitian dianalisis menggunakan </w:t>
      </w:r>
      <w:r>
        <w:rPr>
          <w:rFonts w:ascii="Times New Roman" w:hAnsi="Times New Roman" w:cs="Times New Roman"/>
          <w:color w:val="000000" w:themeColor="text1"/>
          <w:sz w:val="24"/>
          <w:szCs w:val="24"/>
        </w:rPr>
        <w:tab/>
        <w:t>sidik ragam taraf 5%.</w:t>
      </w:r>
      <w:proofErr w:type="gramEnd"/>
      <w:r>
        <w:rPr>
          <w:rFonts w:ascii="Times New Roman" w:hAnsi="Times New Roman" w:cs="Times New Roman"/>
          <w:color w:val="000000" w:themeColor="text1"/>
          <w:sz w:val="24"/>
          <w:szCs w:val="24"/>
        </w:rPr>
        <w:t xml:space="preserve"> Apabila ada </w:t>
      </w:r>
      <w:proofErr w:type="gramStart"/>
      <w:r>
        <w:rPr>
          <w:rFonts w:ascii="Times New Roman" w:hAnsi="Times New Roman" w:cs="Times New Roman"/>
          <w:color w:val="000000" w:themeColor="text1"/>
          <w:sz w:val="24"/>
          <w:szCs w:val="24"/>
        </w:rPr>
        <w:t>beda</w:t>
      </w:r>
      <w:proofErr w:type="gramEnd"/>
      <w:r>
        <w:rPr>
          <w:rFonts w:ascii="Times New Roman" w:hAnsi="Times New Roman" w:cs="Times New Roman"/>
          <w:color w:val="000000" w:themeColor="text1"/>
          <w:sz w:val="24"/>
          <w:szCs w:val="24"/>
        </w:rPr>
        <w:t xml:space="preserve"> nyata dilakukan uji lanjut dengan </w:t>
      </w:r>
      <w:r w:rsidRPr="002779C0">
        <w:rPr>
          <w:rFonts w:ascii="Times New Roman" w:hAnsi="Times New Roman" w:cs="Times New Roman"/>
          <w:i/>
          <w:color w:val="000000" w:themeColor="text1"/>
          <w:sz w:val="24"/>
          <w:szCs w:val="24"/>
        </w:rPr>
        <w:t>Duncan</w:t>
      </w:r>
      <w:r>
        <w:rPr>
          <w:rFonts w:ascii="Times New Roman" w:hAnsi="Times New Roman" w:cs="Times New Roman"/>
          <w:i/>
          <w:color w:val="000000" w:themeColor="text1"/>
          <w:sz w:val="24"/>
          <w:szCs w:val="24"/>
        </w:rPr>
        <w:t>’s</w:t>
      </w:r>
      <w:r w:rsidRPr="002779C0">
        <w:rPr>
          <w:rFonts w:ascii="Times New Roman" w:hAnsi="Times New Roman" w:cs="Times New Roman"/>
          <w:i/>
          <w:color w:val="000000" w:themeColor="text1"/>
          <w:sz w:val="24"/>
          <w:szCs w:val="24"/>
        </w:rPr>
        <w:t xml:space="preserve"> Multiple Range Test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(DMRT) taraf 5%</w:t>
      </w:r>
      <w:r w:rsidRPr="002779C0">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Hasil penelitian menunjukkan berpengaruh pada pertumbuhan tajuk tanaman.</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Takaran pupuk kascing 20 ton/ha memberikan pertumbuhan tajuk tanaman buncis terbaik dibandingkan dengan perlakuan lainnya.</w:t>
      </w:r>
      <w:proofErr w:type="gramEnd"/>
      <w:r>
        <w:rPr>
          <w:rFonts w:ascii="Times New Roman" w:hAnsi="Times New Roman" w:cs="Times New Roman"/>
          <w:color w:val="000000" w:themeColor="text1"/>
          <w:sz w:val="24"/>
          <w:szCs w:val="24"/>
        </w:rPr>
        <w:t xml:space="preserve"> </w:t>
      </w:r>
    </w:p>
    <w:p w:rsidR="00F44C9D" w:rsidRPr="008A5C12" w:rsidRDefault="00F44C9D" w:rsidP="00F44C9D">
      <w:pPr>
        <w:spacing w:after="0"/>
        <w:rPr>
          <w:rFonts w:ascii="Times New Roman" w:hAnsi="Times New Roman" w:cs="Times New Roman"/>
          <w:sz w:val="24"/>
          <w:szCs w:val="24"/>
        </w:rPr>
      </w:pPr>
    </w:p>
    <w:p w:rsidR="00F44C9D" w:rsidRDefault="00F44C9D" w:rsidP="00F44C9D">
      <w:pPr>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Buncis, hasil, pupuk kascing, pertumbuhan, takaran.</w:t>
      </w:r>
    </w:p>
    <w:p w:rsidR="00F44C9D" w:rsidRPr="00F44C9D" w:rsidRDefault="00F44C9D" w:rsidP="00F44C9D">
      <w:pPr>
        <w:spacing w:after="0" w:line="240" w:lineRule="auto"/>
        <w:jc w:val="both"/>
        <w:rPr>
          <w:rFonts w:ascii="Times New Roman" w:hAnsi="Times New Roman"/>
          <w:b/>
          <w:sz w:val="24"/>
          <w:szCs w:val="24"/>
          <w:lang w:val="en-ID"/>
        </w:rPr>
      </w:pPr>
    </w:p>
    <w:p w:rsidR="00F44C9D" w:rsidRDefault="00F44C9D" w:rsidP="00F44C9D">
      <w:pPr>
        <w:spacing w:line="240" w:lineRule="auto"/>
        <w:jc w:val="both"/>
        <w:rPr>
          <w:b/>
        </w:rPr>
      </w:pPr>
    </w:p>
    <w:p w:rsidR="00F44C9D" w:rsidRDefault="00F44C9D" w:rsidP="00F44C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p>
    <w:p w:rsidR="00F44C9D" w:rsidRDefault="00F44C9D" w:rsidP="00F44C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p>
    <w:p w:rsidR="00F44C9D" w:rsidRDefault="00F44C9D" w:rsidP="00F44C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F44C9D" w:rsidRPr="00DD3886" w:rsidRDefault="006934B0" w:rsidP="00F44C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ABSTRACT</w:t>
      </w:r>
    </w:p>
    <w:p w:rsidR="00F44C9D" w:rsidRDefault="00F44C9D" w:rsidP="00F44C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F44C9D" w:rsidRPr="00DD3886" w:rsidRDefault="00F44C9D" w:rsidP="00F44C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222222"/>
          <w:sz w:val="24"/>
          <w:szCs w:val="24"/>
        </w:rPr>
        <w:tab/>
      </w:r>
      <w:r w:rsidRPr="00DD3886">
        <w:rPr>
          <w:rFonts w:ascii="Times New Roman" w:eastAsia="Times New Roman" w:hAnsi="Times New Roman" w:cs="Times New Roman"/>
          <w:color w:val="000000" w:themeColor="text1"/>
          <w:sz w:val="24"/>
          <w:szCs w:val="24"/>
        </w:rPr>
        <w:t xml:space="preserve">This research aims to discover the effect of </w:t>
      </w:r>
      <w:proofErr w:type="gramStart"/>
      <w:r w:rsidRPr="00DD3886">
        <w:rPr>
          <w:rFonts w:ascii="Times New Roman" w:eastAsia="Times New Roman" w:hAnsi="Times New Roman" w:cs="Times New Roman"/>
          <w:color w:val="000000" w:themeColor="text1"/>
          <w:sz w:val="24"/>
          <w:szCs w:val="24"/>
        </w:rPr>
        <w:t>vermicompost  on</w:t>
      </w:r>
      <w:proofErr w:type="gramEnd"/>
      <w:r w:rsidRPr="00DD3886">
        <w:rPr>
          <w:rFonts w:ascii="Times New Roman" w:eastAsia="Times New Roman" w:hAnsi="Times New Roman" w:cs="Times New Roman"/>
          <w:color w:val="000000" w:themeColor="text1"/>
          <w:sz w:val="24"/>
          <w:szCs w:val="24"/>
        </w:rPr>
        <w:t xml:space="preserve">  growth and yield of beans. The research was carried out in Jurug, Agrosari Village, Sedayu District, Bantul Regency, </w:t>
      </w:r>
      <w:proofErr w:type="gramStart"/>
      <w:r w:rsidRPr="00DD3886">
        <w:rPr>
          <w:rFonts w:ascii="Times New Roman" w:eastAsia="Times New Roman" w:hAnsi="Times New Roman" w:cs="Times New Roman"/>
          <w:color w:val="000000" w:themeColor="text1"/>
          <w:sz w:val="24"/>
          <w:szCs w:val="24"/>
        </w:rPr>
        <w:t>Yogyakarta</w:t>
      </w:r>
      <w:proofErr w:type="gramEnd"/>
      <w:r w:rsidRPr="00DD3886">
        <w:rPr>
          <w:rFonts w:ascii="Times New Roman" w:eastAsia="Times New Roman" w:hAnsi="Times New Roman" w:cs="Times New Roman"/>
          <w:color w:val="000000" w:themeColor="text1"/>
          <w:sz w:val="24"/>
          <w:szCs w:val="24"/>
        </w:rPr>
        <w:t xml:space="preserve"> Province starting from February to April 2020. This research method used a single factor treatment which consists of 5 treatments arranged in the field using a completely randomized design (CRD) with 3 replications, namely 1. </w:t>
      </w:r>
      <w:proofErr w:type="gramStart"/>
      <w:r w:rsidRPr="00DD3886">
        <w:rPr>
          <w:rFonts w:ascii="Times New Roman" w:eastAsia="Times New Roman" w:hAnsi="Times New Roman" w:cs="Times New Roman"/>
          <w:color w:val="000000" w:themeColor="text1"/>
          <w:sz w:val="24"/>
          <w:szCs w:val="24"/>
        </w:rPr>
        <w:t>NPK 200 kg/ha, 2.</w:t>
      </w:r>
      <w:proofErr w:type="gramEnd"/>
      <w:r w:rsidRPr="00DD3886">
        <w:rPr>
          <w:rFonts w:ascii="Times New Roman" w:eastAsia="Times New Roman" w:hAnsi="Times New Roman" w:cs="Times New Roman"/>
          <w:color w:val="000000" w:themeColor="text1"/>
          <w:sz w:val="24"/>
          <w:szCs w:val="24"/>
        </w:rPr>
        <w:t xml:space="preserve"> </w:t>
      </w:r>
      <w:proofErr w:type="gramStart"/>
      <w:r w:rsidRPr="00DD3886">
        <w:rPr>
          <w:rFonts w:ascii="Times New Roman" w:eastAsia="Times New Roman" w:hAnsi="Times New Roman" w:cs="Times New Roman"/>
          <w:color w:val="000000" w:themeColor="text1"/>
          <w:sz w:val="24"/>
          <w:szCs w:val="24"/>
        </w:rPr>
        <w:t>vermicompost</w:t>
      </w:r>
      <w:proofErr w:type="gramEnd"/>
      <w:r w:rsidRPr="00DD3886">
        <w:rPr>
          <w:rFonts w:ascii="Times New Roman" w:eastAsia="Times New Roman" w:hAnsi="Times New Roman" w:cs="Times New Roman"/>
          <w:color w:val="000000" w:themeColor="text1"/>
          <w:sz w:val="24"/>
          <w:szCs w:val="24"/>
        </w:rPr>
        <w:t xml:space="preserve"> 5 tons/ha, P. 10 tons/ha, 4. </w:t>
      </w:r>
      <w:proofErr w:type="gramStart"/>
      <w:r w:rsidRPr="00DD3886">
        <w:rPr>
          <w:rFonts w:ascii="Times New Roman" w:eastAsia="Times New Roman" w:hAnsi="Times New Roman" w:cs="Times New Roman"/>
          <w:color w:val="000000" w:themeColor="text1"/>
          <w:sz w:val="24"/>
          <w:szCs w:val="24"/>
        </w:rPr>
        <w:t>15 tons/ha, 5.</w:t>
      </w:r>
      <w:proofErr w:type="gramEnd"/>
      <w:r w:rsidRPr="00DD3886">
        <w:rPr>
          <w:rFonts w:ascii="Times New Roman" w:eastAsia="Times New Roman" w:hAnsi="Times New Roman" w:cs="Times New Roman"/>
          <w:color w:val="000000" w:themeColor="text1"/>
          <w:sz w:val="24"/>
          <w:szCs w:val="24"/>
        </w:rPr>
        <w:t xml:space="preserve"> </w:t>
      </w:r>
      <w:proofErr w:type="gramStart"/>
      <w:r w:rsidRPr="00DD3886">
        <w:rPr>
          <w:rFonts w:ascii="Times New Roman" w:eastAsia="Times New Roman" w:hAnsi="Times New Roman" w:cs="Times New Roman"/>
          <w:color w:val="000000" w:themeColor="text1"/>
          <w:sz w:val="24"/>
          <w:szCs w:val="24"/>
        </w:rPr>
        <w:t>20 tons/ha.</w:t>
      </w:r>
      <w:proofErr w:type="gramEnd"/>
      <w:r w:rsidRPr="00DD3886">
        <w:rPr>
          <w:rFonts w:ascii="Times New Roman" w:eastAsia="Times New Roman" w:hAnsi="Times New Roman" w:cs="Times New Roman"/>
          <w:color w:val="000000" w:themeColor="text1"/>
          <w:sz w:val="24"/>
          <w:szCs w:val="24"/>
        </w:rPr>
        <w:t xml:space="preserve"> </w:t>
      </w:r>
      <w:r w:rsidRPr="00DD3886">
        <w:rPr>
          <w:rFonts w:ascii="Times New Roman" w:hAnsi="Times New Roman" w:cs="Times New Roman"/>
          <w:color w:val="000000" w:themeColor="text1"/>
        </w:rPr>
        <w:t xml:space="preserve">The research data were analyzed using a level of variance of 5%. If there is a significant difference, further testing is carried out with the Duncan Multiple Range Test (DMRT) at the 5% level. The results showed that there was an influence on the growth of plant canopy. Giving vermicompost 20 tons/ha gave the best green bean shoot growth compared to other treatments. </w:t>
      </w:r>
      <w:proofErr w:type="gramStart"/>
      <w:r w:rsidRPr="00DD3886">
        <w:rPr>
          <w:rFonts w:ascii="Times New Roman" w:eastAsia="Times New Roman" w:hAnsi="Times New Roman" w:cs="Times New Roman"/>
          <w:color w:val="000000" w:themeColor="text1"/>
          <w:sz w:val="24"/>
          <w:szCs w:val="24"/>
        </w:rPr>
        <w:t>tends</w:t>
      </w:r>
      <w:proofErr w:type="gramEnd"/>
      <w:r w:rsidRPr="00DD3886">
        <w:rPr>
          <w:rFonts w:ascii="Times New Roman" w:eastAsia="Times New Roman" w:hAnsi="Times New Roman" w:cs="Times New Roman"/>
          <w:color w:val="000000" w:themeColor="text1"/>
          <w:sz w:val="24"/>
          <w:szCs w:val="24"/>
        </w:rPr>
        <w:t xml:space="preserve"> to provide the best growth plant canopy of bean compared to other treatments.</w:t>
      </w:r>
    </w:p>
    <w:p w:rsidR="00F44C9D" w:rsidRPr="00DD3886" w:rsidRDefault="00F44C9D" w:rsidP="00F44C9D">
      <w:pPr>
        <w:pStyle w:val="HTMLPreformatted"/>
        <w:shd w:val="clear" w:color="auto" w:fill="F8F9FA"/>
        <w:spacing w:line="540" w:lineRule="atLeast"/>
        <w:rPr>
          <w:rFonts w:ascii="Times New Roman" w:hAnsi="Times New Roman" w:cs="Times New Roman"/>
          <w:color w:val="000000" w:themeColor="text1"/>
          <w:sz w:val="24"/>
          <w:szCs w:val="24"/>
        </w:rPr>
      </w:pPr>
      <w:proofErr w:type="gramStart"/>
      <w:r w:rsidRPr="00DD3886">
        <w:rPr>
          <w:rFonts w:ascii="Times New Roman" w:hAnsi="Times New Roman" w:cs="Times New Roman"/>
          <w:b/>
          <w:i/>
          <w:color w:val="000000" w:themeColor="text1"/>
          <w:sz w:val="24"/>
          <w:szCs w:val="24"/>
        </w:rPr>
        <w:t xml:space="preserve">Keywords </w:t>
      </w:r>
      <w:r w:rsidRPr="00DD3886">
        <w:rPr>
          <w:rFonts w:ascii="Times New Roman" w:hAnsi="Times New Roman" w:cs="Times New Roman"/>
          <w:i/>
          <w:color w:val="000000" w:themeColor="text1"/>
          <w:sz w:val="24"/>
          <w:szCs w:val="24"/>
        </w:rPr>
        <w:t>:</w:t>
      </w:r>
      <w:proofErr w:type="gramEnd"/>
      <w:r w:rsidRPr="00DD3886">
        <w:rPr>
          <w:rFonts w:ascii="Times New Roman" w:hAnsi="Times New Roman" w:cs="Times New Roman"/>
          <w:i/>
          <w:color w:val="000000" w:themeColor="text1"/>
          <w:sz w:val="24"/>
          <w:szCs w:val="24"/>
        </w:rPr>
        <w:t xml:space="preserve"> Bean, yields, Vermicompost, Growth, Measures</w:t>
      </w:r>
      <w:r w:rsidRPr="00DD3886">
        <w:rPr>
          <w:rFonts w:ascii="Times New Roman" w:hAnsi="Times New Roman" w:cs="Times New Roman"/>
          <w:color w:val="000000" w:themeColor="text1"/>
          <w:sz w:val="24"/>
          <w:szCs w:val="24"/>
        </w:rPr>
        <w:t>.</w:t>
      </w:r>
    </w:p>
    <w:p w:rsidR="00F44C9D" w:rsidRDefault="00F44C9D"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DD3886" w:rsidP="00F44C9D">
      <w:pPr>
        <w:spacing w:line="240" w:lineRule="auto"/>
        <w:jc w:val="both"/>
        <w:rPr>
          <w:b/>
        </w:rPr>
      </w:pPr>
    </w:p>
    <w:p w:rsidR="00DD3886" w:rsidRDefault="006934B0" w:rsidP="00F44C9D">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PENDAHULUAN </w:t>
      </w:r>
      <w:bookmarkStart w:id="0" w:name="_GoBack"/>
      <w:bookmarkEnd w:id="0"/>
    </w:p>
    <w:p w:rsidR="00DD3886" w:rsidRDefault="00DD3886" w:rsidP="00DD3886">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Kacang buncis merupakan salah satu jenis kacang sayur yang banyak dibudidayakan dan dikonsumsi oleh masyarakat Indonesia, selain itu buncis merupakan salah satu jenis sayuran yang dikonsumsi sebagai sayuran buah.</w:t>
      </w:r>
      <w:proofErr w:type="gramEnd"/>
      <w:r>
        <w:rPr>
          <w:rFonts w:ascii="Times New Roman" w:hAnsi="Times New Roman" w:cs="Times New Roman"/>
          <w:sz w:val="24"/>
          <w:szCs w:val="24"/>
        </w:rPr>
        <w:t xml:space="preserve"> Saat ini buncis telah menjadi salah satu komoditas ekspor yang potensial bagi sektor hultikultura Indonesia, baik dalam bentuk buncis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maupun produk olahan (Zulkarnain, 2013).</w:t>
      </w:r>
    </w:p>
    <w:p w:rsidR="00DD3886" w:rsidRDefault="00DD3886" w:rsidP="00DD388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Badan Pusat Statistika, produksi buncis di Indonesia pada tahun 2014-2018 sebesar 318,218 ton, pada tahun 2015-2016 mengalami penurunan menjadi 291,333 ton, tahun 2016 275,535 ton, tahun 2017 279,040 ton, dan tahun 2018 naik menjadi 304,445 ton. </w:t>
      </w:r>
      <w:proofErr w:type="gramStart"/>
      <w:r>
        <w:rPr>
          <w:rFonts w:ascii="Times New Roman" w:hAnsi="Times New Roman" w:cs="Times New Roman"/>
          <w:sz w:val="24"/>
          <w:szCs w:val="24"/>
        </w:rPr>
        <w:t>Hal itu dijelaskan oleh Amrah selaku menteri pertanian periode 2014-2019, kinerja sektor pertanian berkontribusi besar terhadap pertumbuhan ekonomi.</w:t>
      </w:r>
      <w:proofErr w:type="gramEnd"/>
    </w:p>
    <w:p w:rsidR="00DD3886" w:rsidRDefault="00DD3886" w:rsidP="00DD3886">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Salah satu upaya untuk meningkatkan produksi tanaman buncis dapat dilakukan dengan pemupukan, pada system pertanian intensif yang diusahakan oleh petani berskala menengah dan besar.</w:t>
      </w:r>
      <w:proofErr w:type="gramEnd"/>
      <w:r>
        <w:rPr>
          <w:rFonts w:ascii="Times New Roman" w:hAnsi="Times New Roman" w:cs="Times New Roman"/>
          <w:sz w:val="24"/>
          <w:szCs w:val="24"/>
        </w:rPr>
        <w:t xml:space="preserve"> Pemakaian pupuk anorganik sering digunakan petani karena pengaruh yang ditimbulkan lebih cepat terlihat, Penggunaan pupuk anorganik yang berlebihan dapat menyebabkan keracunan unsur hara dan menurunkan ketahanan tanaman terhadap serangan </w:t>
      </w:r>
      <w:proofErr w:type="gramStart"/>
      <w:r>
        <w:rPr>
          <w:rFonts w:ascii="Times New Roman" w:hAnsi="Times New Roman" w:cs="Times New Roman"/>
          <w:sz w:val="24"/>
          <w:szCs w:val="24"/>
        </w:rPr>
        <w:t>hama</w:t>
      </w:r>
      <w:proofErr w:type="gramEnd"/>
      <w:r>
        <w:rPr>
          <w:rFonts w:ascii="Times New Roman" w:hAnsi="Times New Roman" w:cs="Times New Roman"/>
          <w:sz w:val="24"/>
          <w:szCs w:val="24"/>
        </w:rPr>
        <w:t xml:space="preserve"> dan penyakit.</w:t>
      </w:r>
    </w:p>
    <w:p w:rsidR="00DD3886" w:rsidRDefault="00DD3886" w:rsidP="00DD3886">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Pemberian pupuk organik dapat memperbaiki struktur tanah, menaikan bahan serap terhadap air, menaikan kondisi kehidupan didalam tanah, dan sebagai sumber zat makanan bagi tanaman.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pemberian pupuk anorganik diawal dapat merangsang pertumbuhan secara keseluruhan khususnya cabang, batang, daun, dan berperan penting dalam pembentukan hijau daun (Lingga, 2008).</w:t>
      </w:r>
      <w:proofErr w:type="gramEnd"/>
    </w:p>
    <w:p w:rsidR="00DD3886" w:rsidRDefault="00DD3886" w:rsidP="00DD3886">
      <w:pPr>
        <w:pStyle w:val="NoSpacing"/>
        <w:tabs>
          <w:tab w:val="left" w:pos="45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Kascing merupakan salah satu pupuk organik yang memiliki kelebihan dari pupuk organik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kascing mengandung unsur hara makro dan mikro yang berguna bagi pertumbuhan tanaman. Contoh kandungan hara kascing yang menggunakan cacing Eisenia foetida adalah nitrogen 0,63%, fosfor 0,35%, kalium 0,20%, kalsium 0,23%, magnesium </w:t>
      </w:r>
      <w:r>
        <w:rPr>
          <w:rFonts w:ascii="Times New Roman" w:hAnsi="Times New Roman" w:cs="Times New Roman"/>
          <w:sz w:val="24"/>
          <w:szCs w:val="24"/>
        </w:rPr>
        <w:lastRenderedPageBreak/>
        <w:t>0,26%, natrium 0,07%, tembaga 17,58%, seng 0,007%, manganium 0,003%, besi 0,79%, boron 0,21%, kapasitas menyimpan air 41,23% (Mulat, 2003).</w:t>
      </w:r>
    </w:p>
    <w:p w:rsidR="00DD3886" w:rsidRPr="00242C54" w:rsidRDefault="00DD3886" w:rsidP="00242C54">
      <w:pPr>
        <w:pStyle w:val="NoSpacing"/>
        <w:tabs>
          <w:tab w:val="left" w:pos="45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Kascing banyak mengandung unsur hara dan zat pengatur tumbuh yang bermanfaat bagi tanaman, pada kascing terdapat zat perangsang tumbuh seperti giberelin, sitokinin, ausin dan unsur hara N, P, K, Mg, Ca, serta bakteri </w:t>
      </w:r>
      <w:r w:rsidRPr="004A544C">
        <w:rPr>
          <w:rFonts w:ascii="Times New Roman" w:hAnsi="Times New Roman" w:cs="Times New Roman"/>
          <w:i/>
          <w:sz w:val="24"/>
          <w:szCs w:val="24"/>
        </w:rPr>
        <w:t>azotobacter sp</w:t>
      </w:r>
      <w:r>
        <w:rPr>
          <w:rFonts w:ascii="Times New Roman" w:hAnsi="Times New Roman" w:cs="Times New Roman"/>
          <w:i/>
          <w:sz w:val="24"/>
          <w:szCs w:val="24"/>
        </w:rPr>
        <w:t xml:space="preserve"> </w:t>
      </w:r>
      <w:r>
        <w:rPr>
          <w:rFonts w:ascii="Times New Roman" w:hAnsi="Times New Roman" w:cs="Times New Roman"/>
          <w:sz w:val="24"/>
          <w:szCs w:val="24"/>
        </w:rPr>
        <w:t>yang merupakan bakteri penambat N non simboltik yang akan membantu memperkaya unsur N yang dibutuhkan tanaman seperti Fe, Mn, Zn, Bo dan Mo</w:t>
      </w:r>
      <w:r w:rsidR="006934B0">
        <w:rPr>
          <w:rFonts w:ascii="Times New Roman" w:hAnsi="Times New Roman" w:cs="Times New Roman"/>
          <w:sz w:val="24"/>
          <w:szCs w:val="24"/>
        </w:rPr>
        <w:t>.</w:t>
      </w:r>
      <w:r>
        <w:rPr>
          <w:rFonts w:ascii="Times New Roman" w:hAnsi="Times New Roman" w:cs="Times New Roman"/>
          <w:sz w:val="24"/>
          <w:szCs w:val="24"/>
        </w:rPr>
        <w:t xml:space="preserve"> Kascing sebagai pupuk organik yang ramah lingkungan, dapat mengembalikan kemampuan lahan atau media tanam, sehingga penggunaan kascing dalam kegiatan budidaya tanaman perlu digalakkan pemakaiannya.</w:t>
      </w:r>
    </w:p>
    <w:p w:rsidR="00DD3886" w:rsidRPr="00242C54" w:rsidRDefault="006934B0" w:rsidP="00242C54">
      <w:pPr>
        <w:spacing w:line="360" w:lineRule="auto"/>
        <w:rPr>
          <w:rFonts w:ascii="Times New Roman" w:hAnsi="Times New Roman" w:cs="Times New Roman"/>
          <w:b/>
          <w:sz w:val="24"/>
          <w:szCs w:val="24"/>
        </w:rPr>
      </w:pPr>
      <w:r w:rsidRPr="00242C54">
        <w:rPr>
          <w:rFonts w:ascii="Times New Roman" w:hAnsi="Times New Roman" w:cs="Times New Roman"/>
          <w:b/>
          <w:sz w:val="24"/>
          <w:szCs w:val="24"/>
        </w:rPr>
        <w:t>METODE PENELITIAN</w:t>
      </w:r>
    </w:p>
    <w:p w:rsidR="00DD3886" w:rsidRDefault="00DD3886" w:rsidP="00242C54">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Penelititan ini telah </w:t>
      </w:r>
      <w:r w:rsidRPr="00644A7D">
        <w:rPr>
          <w:rFonts w:ascii="Times New Roman" w:hAnsi="Times New Roman" w:cs="Times New Roman"/>
          <w:sz w:val="24"/>
          <w:szCs w:val="24"/>
        </w:rPr>
        <w:t>dilaksanakan</w:t>
      </w:r>
      <w:r>
        <w:rPr>
          <w:rFonts w:ascii="Times New Roman" w:hAnsi="Times New Roman" w:cs="Times New Roman"/>
          <w:sz w:val="24"/>
          <w:szCs w:val="24"/>
        </w:rPr>
        <w:t xml:space="preserve"> pada bulan April sampai Juni 2020 di lahan petani milik bapak Widodo yang terletak di Dusun Jurug, Argosari, Kecamatan Sedayu, Kabupaten Sleman, Provinsi DIY.</w:t>
      </w:r>
      <w:proofErr w:type="gramEnd"/>
      <w:r>
        <w:rPr>
          <w:rFonts w:ascii="Times New Roman" w:hAnsi="Times New Roman" w:cs="Times New Roman"/>
          <w:sz w:val="24"/>
          <w:szCs w:val="24"/>
        </w:rPr>
        <w:t xml:space="preserve"> Tempat penelitian berada pada ketinggian 87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meter di atas permukaan laut.</w:t>
      </w:r>
    </w:p>
    <w:p w:rsidR="00242C54" w:rsidRPr="00242C54" w:rsidRDefault="006934B0" w:rsidP="00242C54">
      <w:pPr>
        <w:spacing w:line="360" w:lineRule="auto"/>
        <w:rPr>
          <w:rFonts w:ascii="Times New Roman" w:hAnsi="Times New Roman" w:cs="Times New Roman"/>
          <w:b/>
          <w:sz w:val="24"/>
          <w:szCs w:val="24"/>
        </w:rPr>
      </w:pPr>
      <w:r w:rsidRPr="00242C54">
        <w:rPr>
          <w:rFonts w:ascii="Times New Roman" w:hAnsi="Times New Roman" w:cs="Times New Roman"/>
          <w:b/>
          <w:sz w:val="24"/>
          <w:szCs w:val="24"/>
        </w:rPr>
        <w:t>BAHAN DAN ALAT</w:t>
      </w:r>
    </w:p>
    <w:p w:rsidR="00242C54" w:rsidRDefault="00242C54" w:rsidP="00242C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Bahan yang digunakan meliputi benih buncis vvarietas talawang yang diperoleh dari took pertanian, polybag ukuran (40 cm x 40 cm), pupuk kascing dan pupuk NPK Mutiara (16-16-16) yang diperoleh dari tokoh pertanian, dan air bersih.</w:t>
      </w:r>
    </w:p>
    <w:p w:rsidR="00242C54" w:rsidRDefault="00242C54" w:rsidP="00242C54">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Alat yang digunakan dalam penelitian antara lain cangkul, meteran, gunting, penggaris, ember, gelas ukur, ayakan, gembor air, jangka sorong, oven dan timbangan.</w:t>
      </w:r>
      <w:proofErr w:type="gramEnd"/>
    </w:p>
    <w:p w:rsidR="00242C54" w:rsidRDefault="00242C54" w:rsidP="00242C54">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perlakuan faktor tunggal yang terdiri dari 5 perlakuan yang disusun di lapangan menggunkan Rancangan Acak Lengkap (RAL) dengan 3 ulangan.</w:t>
      </w:r>
      <w:proofErr w:type="gramEnd"/>
      <w:r>
        <w:rPr>
          <w:rFonts w:ascii="Times New Roman" w:hAnsi="Times New Roman" w:cs="Times New Roman"/>
          <w:sz w:val="24"/>
          <w:szCs w:val="24"/>
        </w:rPr>
        <w:t xml:space="preserve"> Perlakuan yang diuji yaitu:</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P1 = (Pupuk NPK Mutiara 200kg/ha atau 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g/tanaman)/10kg tanah</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P2 = 5 ton kascing /ha   = 0</w:t>
      </w:r>
      <w:proofErr w:type="gramStart"/>
      <w:r>
        <w:rPr>
          <w:rFonts w:ascii="Times New Roman" w:hAnsi="Times New Roman" w:cs="Times New Roman"/>
          <w:sz w:val="24"/>
          <w:szCs w:val="24"/>
        </w:rPr>
        <w:t>,08</w:t>
      </w:r>
      <w:proofErr w:type="gramEnd"/>
      <w:r>
        <w:rPr>
          <w:rFonts w:ascii="Times New Roman" w:hAnsi="Times New Roman" w:cs="Times New Roman"/>
          <w:sz w:val="24"/>
          <w:szCs w:val="24"/>
        </w:rPr>
        <w:t xml:space="preserve"> kg kascing/10 kg tanah</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P3 = 10 ton kascing /ha = 0</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kg kascing/10 kg tanah</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P4 = 15 ton kascing /ha = 0</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kg kascing/10 kg tanah</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P5 = 20 ton kascing /ha = 0</w:t>
      </w:r>
      <w:proofErr w:type="gramStart"/>
      <w:r>
        <w:rPr>
          <w:rFonts w:ascii="Times New Roman" w:hAnsi="Times New Roman" w:cs="Times New Roman"/>
          <w:sz w:val="24"/>
          <w:szCs w:val="24"/>
        </w:rPr>
        <w:t>,32</w:t>
      </w:r>
      <w:proofErr w:type="gramEnd"/>
      <w:r>
        <w:rPr>
          <w:rFonts w:ascii="Times New Roman" w:hAnsi="Times New Roman" w:cs="Times New Roman"/>
          <w:sz w:val="24"/>
          <w:szCs w:val="24"/>
        </w:rPr>
        <w:t xml:space="preserve"> kg kascing/10 kg tanah</w:t>
      </w:r>
    </w:p>
    <w:p w:rsidR="00242C54" w:rsidRPr="00242C54" w:rsidRDefault="006934B0" w:rsidP="00242C54">
      <w:pPr>
        <w:spacing w:line="360" w:lineRule="auto"/>
        <w:rPr>
          <w:rFonts w:ascii="Times New Roman" w:hAnsi="Times New Roman" w:cs="Times New Roman"/>
          <w:b/>
          <w:sz w:val="24"/>
          <w:szCs w:val="24"/>
        </w:rPr>
      </w:pPr>
      <w:r w:rsidRPr="00242C54">
        <w:rPr>
          <w:rFonts w:ascii="Times New Roman" w:hAnsi="Times New Roman" w:cs="Times New Roman"/>
          <w:b/>
          <w:sz w:val="24"/>
          <w:szCs w:val="24"/>
        </w:rPr>
        <w:t>PELAKSANAAN PENELITIAN</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206B0">
        <w:rPr>
          <w:rFonts w:ascii="Times New Roman" w:hAnsi="Times New Roman" w:cs="Times New Roman"/>
          <w:sz w:val="24"/>
          <w:szCs w:val="24"/>
        </w:rPr>
        <w:t xml:space="preserve">Pemilihan Benih </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Benih yang digunakan adalah benih varietas talawang yang berasal dari Tokoh Pertanian yang bersertifikat, diproduksi oleh PT. East West Seed Indonesia Desa Benteng, Kec.</w:t>
      </w:r>
      <w:proofErr w:type="gramEnd"/>
      <w:r>
        <w:rPr>
          <w:rFonts w:ascii="Times New Roman" w:hAnsi="Times New Roman" w:cs="Times New Roman"/>
          <w:sz w:val="24"/>
          <w:szCs w:val="24"/>
        </w:rPr>
        <w:t xml:space="preserve"> Cempaka, Purwakarta 41181, Jawa Barat, Indonesia, Website: </w:t>
      </w:r>
      <w:hyperlink r:id="rId9" w:history="1">
        <w:r w:rsidRPr="007616BB">
          <w:rPr>
            <w:rStyle w:val="Hyperlink"/>
            <w:rFonts w:ascii="Times New Roman" w:hAnsi="Times New Roman" w:cs="Times New Roman"/>
            <w:color w:val="000000" w:themeColor="text1"/>
            <w:sz w:val="24"/>
            <w:szCs w:val="24"/>
          </w:rPr>
          <w:t>www.panahmerah.id</w:t>
        </w:r>
      </w:hyperlink>
      <w:r w:rsidRPr="007616BB">
        <w:rPr>
          <w:rFonts w:ascii="Times New Roman" w:hAnsi="Times New Roman" w:cs="Times New Roman"/>
          <w:color w:val="000000" w:themeColor="text1"/>
          <w:sz w:val="24"/>
          <w:szCs w:val="24"/>
        </w:rPr>
        <w:t>.</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Menyiapkan media tanam </w:t>
      </w:r>
    </w:p>
    <w:p w:rsidR="00242C54" w:rsidRDefault="00242C54" w:rsidP="00242C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Pembersihan lahan </w:t>
      </w:r>
    </w:p>
    <w:p w:rsidR="00242C54" w:rsidRDefault="00242C54" w:rsidP="00242C54">
      <w:pPr>
        <w:pStyle w:val="ListParagraph"/>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Melakukan pemebersihan areal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sebagai tempat budidaya tanaman dengan cara mekanis.</w:t>
      </w:r>
    </w:p>
    <w:p w:rsidR="00242C54" w:rsidRDefault="00242C54" w:rsidP="00242C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Pengambilan tanah</w:t>
      </w:r>
    </w:p>
    <w:p w:rsidR="00242C54" w:rsidRDefault="00242C54" w:rsidP="00242C54">
      <w:pPr>
        <w:pStyle w:val="ListParagraph"/>
        <w:spacing w:line="360" w:lineRule="auto"/>
        <w:ind w:left="630" w:firstLine="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Tanah yang digunakan yaitu tanah vertisol yang diambil pada kedalaman 20 cm dari permukaan tanah.</w:t>
      </w:r>
      <w:proofErr w:type="gramEnd"/>
    </w:p>
    <w:p w:rsidR="00242C54" w:rsidRDefault="00242C54" w:rsidP="00242C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Pengayakan </w:t>
      </w:r>
    </w:p>
    <w:p w:rsidR="00242C54" w:rsidRDefault="00242C54" w:rsidP="00242C54">
      <w:pPr>
        <w:pStyle w:val="ListParagraph"/>
        <w:spacing w:line="360" w:lineRule="auto"/>
        <w:ind w:left="630" w:firstLine="90"/>
        <w:jc w:val="both"/>
        <w:rPr>
          <w:rFonts w:ascii="Times New Roman" w:hAnsi="Times New Roman" w:cs="Times New Roman"/>
          <w:sz w:val="24"/>
          <w:szCs w:val="24"/>
        </w:rPr>
      </w:pPr>
      <w:r>
        <w:rPr>
          <w:rFonts w:ascii="Times New Roman" w:hAnsi="Times New Roman" w:cs="Times New Roman"/>
          <w:sz w:val="24"/>
          <w:szCs w:val="24"/>
        </w:rPr>
        <w:t xml:space="preserve">    Tanah diayak dengan ayakan berukuran 10 mesh dan dilakukan pembersihan agar tanah bersih dari kayu, batu dan sampah.</w:t>
      </w:r>
    </w:p>
    <w:p w:rsidR="00242C54" w:rsidRDefault="00242C54" w:rsidP="00242C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Pembuatan media</w:t>
      </w:r>
    </w:p>
    <w:p w:rsidR="00242C54" w:rsidRDefault="00242C54" w:rsidP="00242C54">
      <w:pPr>
        <w:pStyle w:val="ListParagraph"/>
        <w:spacing w:line="360" w:lineRule="auto"/>
        <w:ind w:left="630" w:firstLine="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Tanah yang sudah diayak dimasukkan dalam polybag yang sesuai kebutuhan di lahan.</w:t>
      </w:r>
      <w:proofErr w:type="gramEnd"/>
    </w:p>
    <w:p w:rsidR="00242C54" w:rsidRDefault="00242C54" w:rsidP="00242C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Pembuatan label pada polybag</w:t>
      </w:r>
    </w:p>
    <w:p w:rsidR="00242C54" w:rsidRPr="00242C54" w:rsidRDefault="00242C54" w:rsidP="00242C54">
      <w:pPr>
        <w:pStyle w:val="ListParagraph"/>
        <w:spacing w:line="360" w:lineRule="auto"/>
        <w:ind w:left="630" w:firstLine="90"/>
        <w:jc w:val="both"/>
        <w:rPr>
          <w:rFonts w:ascii="Times New Roman" w:hAnsi="Times New Roman" w:cs="Times New Roman"/>
          <w:sz w:val="24"/>
          <w:szCs w:val="24"/>
        </w:rPr>
      </w:pPr>
      <w:r>
        <w:rPr>
          <w:rFonts w:ascii="Times New Roman" w:hAnsi="Times New Roman" w:cs="Times New Roman"/>
          <w:sz w:val="24"/>
          <w:szCs w:val="24"/>
        </w:rPr>
        <w:t xml:space="preserve">   Memberi label perlakuan sesuai rancangan penelitian, pemancangan jarak antar polybag menggunakan tali raffia dan penggaris, </w:t>
      </w:r>
      <w:proofErr w:type="gramStart"/>
      <w:r>
        <w:rPr>
          <w:rFonts w:ascii="Times New Roman" w:hAnsi="Times New Roman" w:cs="Times New Roman"/>
          <w:sz w:val="24"/>
          <w:szCs w:val="24"/>
        </w:rPr>
        <w:t>kemudian</w:t>
      </w:r>
      <w:proofErr w:type="gramEnd"/>
      <w:r>
        <w:rPr>
          <w:rFonts w:ascii="Times New Roman" w:hAnsi="Times New Roman" w:cs="Times New Roman"/>
          <w:sz w:val="24"/>
          <w:szCs w:val="24"/>
        </w:rPr>
        <w:t xml:space="preserve"> disusun di lapangan </w:t>
      </w:r>
      <w:r>
        <w:rPr>
          <w:rFonts w:ascii="Times New Roman" w:hAnsi="Times New Roman" w:cs="Times New Roman"/>
          <w:sz w:val="24"/>
          <w:szCs w:val="24"/>
        </w:rPr>
        <w:lastRenderedPageBreak/>
        <w:t>dengan jarak antar polybag 40 cm x 40 cm sesuai dengan optimal syarat tumbuh buncis.</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Pemupukan </w:t>
      </w:r>
    </w:p>
    <w:p w:rsidR="00242C54" w:rsidRDefault="00242C54" w:rsidP="00242C54">
      <w:pPr>
        <w:pStyle w:val="ListParagraph"/>
        <w:numPr>
          <w:ilvl w:val="0"/>
          <w:numId w:val="3"/>
        </w:numPr>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Pupuk kascing</w:t>
      </w:r>
    </w:p>
    <w:p w:rsidR="00242C54" w:rsidRDefault="00242C54" w:rsidP="00242C5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Pemberian pupuk kascing sesuai dosis perlakuan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ditaburkan melingkar pada sekitar tiap tanaman, pupuk kascing diberikan pada saat satu hari setelah tanam kemudian 30 hari setelah tanam (HST).</w:t>
      </w:r>
    </w:p>
    <w:p w:rsidR="00242C54" w:rsidRDefault="00242C54" w:rsidP="00242C54">
      <w:pPr>
        <w:pStyle w:val="ListParagraph"/>
        <w:numPr>
          <w:ilvl w:val="0"/>
          <w:numId w:val="3"/>
        </w:numPr>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Pupupk NPK Mutiara</w:t>
      </w:r>
    </w:p>
    <w:p w:rsidR="00242C54" w:rsidRDefault="00242C54" w:rsidP="00242C5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Pemberian pupuk NPK sesuai dosis anjuran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200 kg/ha atau 3,2 g/tanaman, pemebrian pupuk NPK dengan ditimbun pada sekitar tiap tanaman.</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Penanaman </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Sebelum menanam bibit buncis dilakukan penyiraman terlebih dahulu kemudian mempersiapkan alat untuk membuat lubang tanam berupa kayu bulat yang ujungnya agak runcing, digunakan untuk membuat lubang tanam dengan kedalaman lubang tanam yaitu antara 3 cm - 5 cm dan pada tiap lubang hanya di isi 1 bibit tanaman. </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5. Pemeliharaan tanaman</w:t>
      </w:r>
    </w:p>
    <w:p w:rsidR="00242C54" w:rsidRDefault="00242C54" w:rsidP="00242C54">
      <w:pPr>
        <w:pStyle w:val="ListParagraph"/>
        <w:numPr>
          <w:ilvl w:val="0"/>
          <w:numId w:val="4"/>
        </w:numPr>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 xml:space="preserve">Pemasangan ajir </w:t>
      </w:r>
    </w:p>
    <w:p w:rsidR="00242C54" w:rsidRDefault="00242C54" w:rsidP="00242C54">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Pembuatan ajir menggunakan bambu dengan panjang 1,7m-2m, dan sebagai pondasi dan benang nilon yang diikat pada tiang dengan tata letak seperti </w:t>
      </w:r>
      <w:proofErr w:type="gramStart"/>
      <w:r>
        <w:rPr>
          <w:rFonts w:ascii="Times New Roman" w:hAnsi="Times New Roman" w:cs="Times New Roman"/>
          <w:sz w:val="24"/>
          <w:szCs w:val="24"/>
        </w:rPr>
        <w:t>huruf  V</w:t>
      </w:r>
      <w:proofErr w:type="gramEnd"/>
      <w:r>
        <w:rPr>
          <w:rFonts w:ascii="Times New Roman" w:hAnsi="Times New Roman" w:cs="Times New Roman"/>
          <w:sz w:val="24"/>
          <w:szCs w:val="24"/>
        </w:rPr>
        <w:t xml:space="preserve">. </w:t>
      </w:r>
    </w:p>
    <w:p w:rsidR="00242C54" w:rsidRDefault="00242C54" w:rsidP="00242C54">
      <w:pPr>
        <w:pStyle w:val="ListParagraph"/>
        <w:numPr>
          <w:ilvl w:val="0"/>
          <w:numId w:val="4"/>
        </w:numPr>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 xml:space="preserve">Penyiraman tanaman </w:t>
      </w:r>
    </w:p>
    <w:p w:rsidR="00242C54" w:rsidRDefault="00242C54" w:rsidP="00242C54">
      <w:pPr>
        <w:pStyle w:val="ListParagraph"/>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Penyiraman terhadap tanaman buncis perlu dilakukan setiap dua kali sehari dengan air yang seragam, yaitu pada pagi dan sore hari di masa awal tanam dengan kapasitas curah hujan 1500-2500 mm per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Selanjutya, jika tanaman buncis sudah mulai berbunga maka yang perlu dilakukan adalah mengurangi frekuensi </w:t>
      </w:r>
      <w:r>
        <w:rPr>
          <w:rFonts w:ascii="Times New Roman" w:hAnsi="Times New Roman" w:cs="Times New Roman"/>
          <w:sz w:val="24"/>
          <w:szCs w:val="24"/>
        </w:rPr>
        <w:lastRenderedPageBreak/>
        <w:t>penyiraman yaitu satu kali sehari, Dilakukan di pagi hari atau sore hari tergantung curah hujan.</w:t>
      </w:r>
      <w:proofErr w:type="gramEnd"/>
    </w:p>
    <w:p w:rsidR="00242C54" w:rsidRDefault="00242C54" w:rsidP="00242C54">
      <w:pPr>
        <w:pStyle w:val="ListParagraph"/>
        <w:numPr>
          <w:ilvl w:val="0"/>
          <w:numId w:val="4"/>
        </w:numPr>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 xml:space="preserve">Penyulaman </w:t>
      </w:r>
    </w:p>
    <w:p w:rsidR="00242C54" w:rsidRPr="00242C54" w:rsidRDefault="00242C54" w:rsidP="00242C5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Penyulaman dilakukan pada tanaman buncis yang mati, rusak </w:t>
      </w:r>
      <w:proofErr w:type="gramStart"/>
      <w:r>
        <w:rPr>
          <w:rFonts w:ascii="Times New Roman" w:hAnsi="Times New Roman" w:cs="Times New Roman"/>
          <w:sz w:val="24"/>
          <w:szCs w:val="24"/>
        </w:rPr>
        <w:t>dan  yang</w:t>
      </w:r>
      <w:proofErr w:type="gramEnd"/>
      <w:r>
        <w:rPr>
          <w:rFonts w:ascii="Times New Roman" w:hAnsi="Times New Roman" w:cs="Times New Roman"/>
          <w:sz w:val="24"/>
          <w:szCs w:val="24"/>
        </w:rPr>
        <w:t xml:space="preserve"> pertumbuhanya tidak normal selama tanaman buncis belum tinggi sehingga keseragan umur tanaman tetap tejaga, penyulaman  dilakukan maksimal 7 hari setelah tanam (HST). </w:t>
      </w:r>
    </w:p>
    <w:p w:rsidR="00242C54" w:rsidRDefault="00242C54" w:rsidP="00242C54">
      <w:pPr>
        <w:pStyle w:val="ListParagraph"/>
        <w:numPr>
          <w:ilvl w:val="0"/>
          <w:numId w:val="4"/>
        </w:numPr>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 xml:space="preserve">Penjarangan </w:t>
      </w:r>
    </w:p>
    <w:p w:rsidR="00242C54" w:rsidRDefault="00242C54" w:rsidP="00242C5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Penjarangan dilakukan pada 14 hari setelah tanamn (HST), mencabut tanaman yang ukuranya kecil, tidak normal atau sakit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memutar tanaman tersebut hingga akarnya putus dan diusahakan tidak menggangu tanaman yang ditinggalkan.</w:t>
      </w:r>
    </w:p>
    <w:p w:rsidR="00242C54" w:rsidRDefault="00242C54" w:rsidP="00242C54">
      <w:pPr>
        <w:pStyle w:val="ListParagraph"/>
        <w:numPr>
          <w:ilvl w:val="0"/>
          <w:numId w:val="4"/>
        </w:numPr>
        <w:spacing w:line="360" w:lineRule="auto"/>
        <w:ind w:left="270" w:firstLine="0"/>
        <w:jc w:val="both"/>
        <w:rPr>
          <w:rFonts w:ascii="Times New Roman" w:hAnsi="Times New Roman" w:cs="Times New Roman"/>
          <w:sz w:val="24"/>
          <w:szCs w:val="24"/>
        </w:rPr>
      </w:pPr>
      <w:r>
        <w:rPr>
          <w:rFonts w:ascii="Times New Roman" w:hAnsi="Times New Roman" w:cs="Times New Roman"/>
          <w:sz w:val="24"/>
          <w:szCs w:val="24"/>
        </w:rPr>
        <w:t xml:space="preserve">Penyiangan dan pembumbunan </w:t>
      </w:r>
    </w:p>
    <w:p w:rsidR="00242C54" w:rsidRDefault="00242C54" w:rsidP="00242C54">
      <w:pPr>
        <w:pStyle w:val="ListParagraph"/>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Penyiangan pertama dilakukan pada umur 15 hari setelah tanam (HST), dilakukan dengan hati – hati karena tanaman belum cukup kuat dan perakaran masih sedikit.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Penyiangan kedua dilakukan pada umur 30 hari setelah tanam (HST) yang dilakukan secara mekanis.</w:t>
      </w:r>
      <w:proofErr w:type="gramEnd"/>
    </w:p>
    <w:p w:rsidR="00242C54" w:rsidRDefault="00242C54" w:rsidP="00242C54">
      <w:pPr>
        <w:pStyle w:val="ListParagraph"/>
        <w:numPr>
          <w:ilvl w:val="0"/>
          <w:numId w:val="4"/>
        </w:numPr>
        <w:spacing w:line="360" w:lineRule="auto"/>
        <w:ind w:left="270" w:hanging="23"/>
        <w:jc w:val="both"/>
        <w:rPr>
          <w:rFonts w:ascii="Times New Roman" w:hAnsi="Times New Roman" w:cs="Times New Roman"/>
          <w:sz w:val="24"/>
          <w:szCs w:val="24"/>
        </w:rPr>
      </w:pPr>
      <w:r>
        <w:rPr>
          <w:rFonts w:ascii="Times New Roman" w:hAnsi="Times New Roman" w:cs="Times New Roman"/>
          <w:sz w:val="24"/>
          <w:szCs w:val="24"/>
        </w:rPr>
        <w:t>Pengendalian hama dan penyakit</w:t>
      </w:r>
    </w:p>
    <w:p w:rsidR="00242C54" w:rsidRDefault="00242C54" w:rsidP="00242C5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Pengendalian </w:t>
      </w:r>
      <w:proofErr w:type="gramStart"/>
      <w:r>
        <w:rPr>
          <w:rFonts w:ascii="Times New Roman" w:hAnsi="Times New Roman" w:cs="Times New Roman"/>
          <w:sz w:val="24"/>
          <w:szCs w:val="24"/>
        </w:rPr>
        <w:t>hama</w:t>
      </w:r>
      <w:proofErr w:type="gramEnd"/>
      <w:r>
        <w:rPr>
          <w:rFonts w:ascii="Times New Roman" w:hAnsi="Times New Roman" w:cs="Times New Roman"/>
          <w:sz w:val="24"/>
          <w:szCs w:val="24"/>
        </w:rPr>
        <w:t xml:space="preserve"> menggunakan insektisida untuk membasmi hama belalang dengan menyemprot insektisida pada bagian tanaman (batang, daun, bunga buncis).</w:t>
      </w:r>
    </w:p>
    <w:p w:rsidR="00242C54" w:rsidRDefault="00242C54" w:rsidP="00242C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Panen </w:t>
      </w:r>
    </w:p>
    <w:p w:rsidR="00242C54" w:rsidRDefault="00242C54" w:rsidP="00242C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Buncis memasuki masa panen ketika sudah mencapai umur 40 sampai 45 hari setelah tanam, pemanenan dilakukan sebanyak 3 kali dengan interval waktu 5 hari sekali.</w:t>
      </w:r>
    </w:p>
    <w:p w:rsidR="00B5726A" w:rsidRPr="00B5726A" w:rsidRDefault="006934B0" w:rsidP="00B5726A">
      <w:pPr>
        <w:spacing w:line="360" w:lineRule="auto"/>
        <w:jc w:val="both"/>
        <w:rPr>
          <w:rFonts w:ascii="Times New Roman" w:hAnsi="Times New Roman" w:cs="Times New Roman"/>
          <w:b/>
          <w:sz w:val="24"/>
          <w:szCs w:val="24"/>
        </w:rPr>
      </w:pPr>
      <w:r w:rsidRPr="00B5726A">
        <w:rPr>
          <w:rFonts w:ascii="Times New Roman" w:hAnsi="Times New Roman" w:cs="Times New Roman"/>
          <w:b/>
          <w:sz w:val="24"/>
          <w:szCs w:val="24"/>
        </w:rPr>
        <w:t xml:space="preserve">Variabel </w:t>
      </w:r>
      <w:proofErr w:type="gramStart"/>
      <w:r w:rsidRPr="00B5726A">
        <w:rPr>
          <w:rFonts w:ascii="Times New Roman" w:hAnsi="Times New Roman" w:cs="Times New Roman"/>
          <w:b/>
          <w:sz w:val="24"/>
          <w:szCs w:val="24"/>
        </w:rPr>
        <w:t>Yang  Diamati</w:t>
      </w:r>
      <w:proofErr w:type="gramEnd"/>
      <w:r w:rsidRPr="00B5726A">
        <w:rPr>
          <w:rFonts w:ascii="Times New Roman" w:hAnsi="Times New Roman" w:cs="Times New Roman"/>
          <w:b/>
          <w:sz w:val="24"/>
          <w:szCs w:val="24"/>
        </w:rPr>
        <w:t xml:space="preserve"> Pada Penelitian Ini Meliputi </w:t>
      </w:r>
      <w:r w:rsidR="00B5726A" w:rsidRPr="00B5726A">
        <w:rPr>
          <w:rFonts w:ascii="Times New Roman" w:hAnsi="Times New Roman" w:cs="Times New Roman"/>
          <w:b/>
          <w:sz w:val="24"/>
          <w:szCs w:val="24"/>
        </w:rPr>
        <w:t>:</w:t>
      </w:r>
    </w:p>
    <w:p w:rsidR="00B5726A" w:rsidRDefault="00B5726A" w:rsidP="00B5726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Tinggi tanaman</w:t>
      </w:r>
    </w:p>
    <w:p w:rsidR="00B5726A" w:rsidRPr="00D0232F" w:rsidRDefault="00B5726A" w:rsidP="00B5726A">
      <w:pPr>
        <w:pStyle w:val="ListParagraph"/>
        <w:spacing w:line="360" w:lineRule="auto"/>
        <w:ind w:left="810" w:firstLine="63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Tinggi tanaman yang diukur mulai dari leher akar sampai titik tumbuh dengan menggunakan penggaris atau meteran, pengukuran dilakukan pada saat tanaman berumur 2 MST, 3 MST, 4MST.</w:t>
      </w:r>
      <w:proofErr w:type="gramEnd"/>
    </w:p>
    <w:p w:rsidR="00B5726A" w:rsidRDefault="00B5726A" w:rsidP="00B5726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Jumlah daun </w:t>
      </w:r>
    </w:p>
    <w:p w:rsidR="00B5726A" w:rsidRDefault="00B5726A" w:rsidP="00B5726A">
      <w:pPr>
        <w:pStyle w:val="ListParagraph"/>
        <w:spacing w:line="360" w:lineRule="auto"/>
        <w:ind w:left="810" w:firstLine="630"/>
        <w:jc w:val="both"/>
        <w:rPr>
          <w:rFonts w:ascii="Times New Roman" w:hAnsi="Times New Roman" w:cs="Times New Roman"/>
          <w:sz w:val="24"/>
          <w:szCs w:val="24"/>
        </w:rPr>
      </w:pPr>
      <w:r>
        <w:rPr>
          <w:rFonts w:ascii="Times New Roman" w:hAnsi="Times New Roman" w:cs="Times New Roman"/>
          <w:sz w:val="24"/>
          <w:szCs w:val="24"/>
        </w:rPr>
        <w:t>Daun yang dihitung adalah daun yang telah membuka dengan sempurna, perhitungan dilakukan pada saat tanaman berumur 2 MST dengan interval 1 minggu sekali sampai 50% populasi tanaman telah berbunga.</w:t>
      </w:r>
    </w:p>
    <w:p w:rsidR="00B5726A" w:rsidRDefault="00B5726A" w:rsidP="00B572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Diameter batang</w:t>
      </w:r>
    </w:p>
    <w:p w:rsidR="00B5726A" w:rsidRDefault="00B5726A" w:rsidP="00B5726A">
      <w:pPr>
        <w:pStyle w:val="ListParagraph"/>
        <w:spacing w:line="360" w:lineRule="auto"/>
        <w:ind w:left="810" w:firstLine="630"/>
        <w:jc w:val="both"/>
        <w:rPr>
          <w:rFonts w:ascii="Times New Roman" w:hAnsi="Times New Roman" w:cs="Times New Roman"/>
          <w:sz w:val="24"/>
          <w:szCs w:val="24"/>
        </w:rPr>
      </w:pPr>
      <w:r>
        <w:rPr>
          <w:rFonts w:ascii="Times New Roman" w:hAnsi="Times New Roman" w:cs="Times New Roman"/>
          <w:sz w:val="24"/>
          <w:szCs w:val="24"/>
        </w:rPr>
        <w:t>Pengukuran diameter batang dilakukan setiap satu minggu sekali dimulai sejak tanaman berumur 2 MST sampai 50% populasi tanaman telah berbunga, pengukuran dilakukan pada batang 8 cm di atas permukaan tanah dengan memberi tanda pada bagian batang sebagai titik ukur.</w:t>
      </w:r>
    </w:p>
    <w:p w:rsidR="00B5726A" w:rsidRDefault="00B5726A" w:rsidP="00B572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Saat berbunga</w:t>
      </w:r>
    </w:p>
    <w:p w:rsidR="00B5726A" w:rsidRDefault="00B5726A" w:rsidP="00B5726A">
      <w:pPr>
        <w:pStyle w:val="ListParagraph"/>
        <w:spacing w:line="36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Pengamatan dilakukan dengan menghitung jumlah hari mulai dari saat tanam sampai 50% populasi tanaman dalam unit </w:t>
      </w:r>
      <w:proofErr w:type="gramStart"/>
      <w:r>
        <w:rPr>
          <w:rFonts w:ascii="Times New Roman" w:hAnsi="Times New Roman" w:cs="Times New Roman"/>
          <w:sz w:val="24"/>
          <w:szCs w:val="24"/>
        </w:rPr>
        <w:t>petakan  telah</w:t>
      </w:r>
      <w:proofErr w:type="gramEnd"/>
      <w:r>
        <w:rPr>
          <w:rFonts w:ascii="Times New Roman" w:hAnsi="Times New Roman" w:cs="Times New Roman"/>
          <w:sz w:val="24"/>
          <w:szCs w:val="24"/>
        </w:rPr>
        <w:t xml:space="preserve"> berbunga.</w:t>
      </w:r>
    </w:p>
    <w:p w:rsidR="00B5726A" w:rsidRDefault="00B5726A" w:rsidP="00B572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Bobot segar tajuk tanaman </w:t>
      </w:r>
    </w:p>
    <w:p w:rsidR="00B5726A" w:rsidRDefault="00B5726A" w:rsidP="00B5726A">
      <w:pPr>
        <w:pStyle w:val="ListParagraph"/>
        <w:spacing w:line="36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Penimbangan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tajuk dilakukan pada saat setelah membongkar tanaman korban dengan menimbang tajuk tanaman.</w:t>
      </w:r>
    </w:p>
    <w:p w:rsidR="00B5726A" w:rsidRDefault="00B5726A" w:rsidP="00B572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Bobot kering tajuk tanaman </w:t>
      </w:r>
    </w:p>
    <w:p w:rsidR="00B5726A" w:rsidRDefault="00B5726A" w:rsidP="00B5726A">
      <w:pPr>
        <w:pStyle w:val="ListParagraph"/>
        <w:spacing w:line="360" w:lineRule="auto"/>
        <w:ind w:left="810" w:firstLine="630"/>
        <w:jc w:val="both"/>
        <w:rPr>
          <w:rFonts w:ascii="Times New Roman" w:eastAsia="Times New Roman" w:hAnsi="Times New Roman"/>
          <w:sz w:val="24"/>
          <w:szCs w:val="24"/>
        </w:rPr>
      </w:pPr>
      <w:r>
        <w:rPr>
          <w:rFonts w:ascii="Times New Roman" w:hAnsi="Times New Roman" w:cs="Times New Roman"/>
          <w:sz w:val="24"/>
          <w:szCs w:val="24"/>
        </w:rPr>
        <w:t xml:space="preserve">Setelah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tajuk tanaman diketahui selanjutnya tajuk tanaman dioven pada suhu </w:t>
      </w:r>
      <w:r>
        <w:rPr>
          <w:rFonts w:ascii="Times New Roman" w:eastAsia="Times New Roman" w:hAnsi="Times New Roman"/>
          <w:sz w:val="24"/>
          <w:szCs w:val="24"/>
        </w:rPr>
        <w:t>85</w:t>
      </w:r>
      <w:r w:rsidRPr="00FD56F3">
        <w:rPr>
          <w:rFonts w:ascii="Times New Roman" w:eastAsia="Times New Roman" w:hAnsi="Times New Roman"/>
          <w:sz w:val="24"/>
          <w:szCs w:val="24"/>
        </w:rPr>
        <w:t>°C</w:t>
      </w:r>
      <w:r>
        <w:rPr>
          <w:rFonts w:ascii="Times New Roman" w:eastAsia="Times New Roman" w:hAnsi="Times New Roman"/>
          <w:sz w:val="24"/>
          <w:szCs w:val="24"/>
        </w:rPr>
        <w:t xml:space="preserve"> ditimbang saat belum konstan kemudian ditimbang lagi setelah konstan menggunakan timbangan digital.</w:t>
      </w:r>
    </w:p>
    <w:p w:rsidR="00B5726A" w:rsidRDefault="00B5726A" w:rsidP="00B572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Bobot segar akar tanaman</w:t>
      </w:r>
    </w:p>
    <w:p w:rsidR="00B5726A" w:rsidRDefault="00B5726A" w:rsidP="00B5726A">
      <w:pPr>
        <w:pStyle w:val="ListParagraph"/>
        <w:spacing w:line="36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akar dihitung pada saat setelah membongkar tanaman korban, akar dipisahkan dari tajuk lalu ditimbang.</w:t>
      </w:r>
    </w:p>
    <w:p w:rsidR="00B5726A" w:rsidRDefault="00B5726A" w:rsidP="00B572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Bobot kering akar tanaman</w:t>
      </w:r>
    </w:p>
    <w:p w:rsidR="00B5726A" w:rsidRDefault="00B5726A" w:rsidP="00B5726A">
      <w:pPr>
        <w:pStyle w:val="ListParagraph"/>
        <w:spacing w:line="360" w:lineRule="auto"/>
        <w:ind w:left="810" w:firstLine="630"/>
        <w:jc w:val="both"/>
        <w:rPr>
          <w:rFonts w:ascii="Times New Roman" w:eastAsia="Times New Roman" w:hAnsi="Times New Roman"/>
          <w:sz w:val="24"/>
          <w:szCs w:val="24"/>
        </w:rPr>
      </w:pPr>
      <w:r>
        <w:rPr>
          <w:rFonts w:ascii="Times New Roman" w:hAnsi="Times New Roman" w:cs="Times New Roman"/>
          <w:sz w:val="24"/>
          <w:szCs w:val="24"/>
        </w:rPr>
        <w:t xml:space="preserve">Setelah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akar tanaman diketahui selanjutnya akar tanaman dioven pada suhu </w:t>
      </w:r>
      <w:r>
        <w:rPr>
          <w:rFonts w:ascii="Times New Roman" w:eastAsia="Times New Roman" w:hAnsi="Times New Roman"/>
          <w:sz w:val="24"/>
          <w:szCs w:val="24"/>
        </w:rPr>
        <w:t>85</w:t>
      </w:r>
      <w:r w:rsidRPr="00FD56F3">
        <w:rPr>
          <w:rFonts w:ascii="Times New Roman" w:eastAsia="Times New Roman" w:hAnsi="Times New Roman"/>
          <w:sz w:val="24"/>
          <w:szCs w:val="24"/>
        </w:rPr>
        <w:t>°C</w:t>
      </w:r>
      <w:r>
        <w:rPr>
          <w:rFonts w:ascii="Times New Roman" w:eastAsia="Times New Roman" w:hAnsi="Times New Roman"/>
          <w:sz w:val="24"/>
          <w:szCs w:val="24"/>
        </w:rPr>
        <w:t xml:space="preserve"> hingga konstan kemudian ditimbang menggunakan timbangan digital.</w:t>
      </w:r>
    </w:p>
    <w:p w:rsidR="00B5726A" w:rsidRDefault="00B5726A" w:rsidP="00B572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Jumlah polong per tanaman </w:t>
      </w:r>
    </w:p>
    <w:p w:rsidR="00B5726A" w:rsidRDefault="00B5726A" w:rsidP="00B5726A">
      <w:pPr>
        <w:pStyle w:val="ListParagraph"/>
        <w:spacing w:line="36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Menghitung banyaknya polong pada tanaman sampel per panen dan menghitung jumlah total polong per </w:t>
      </w:r>
      <w:proofErr w:type="gramStart"/>
      <w:r>
        <w:rPr>
          <w:rFonts w:ascii="Times New Roman" w:hAnsi="Times New Roman" w:cs="Times New Roman"/>
          <w:sz w:val="24"/>
          <w:szCs w:val="24"/>
        </w:rPr>
        <w:t>tanaman .</w:t>
      </w:r>
      <w:proofErr w:type="gramEnd"/>
    </w:p>
    <w:p w:rsidR="00B5726A" w:rsidRDefault="00B5726A" w:rsidP="00B572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Panjang polong per tanaman</w:t>
      </w:r>
    </w:p>
    <w:p w:rsidR="00B5726A" w:rsidRDefault="00B5726A" w:rsidP="00B5726A">
      <w:pPr>
        <w:pStyle w:val="ListParagraph"/>
        <w:spacing w:line="360" w:lineRule="auto"/>
        <w:ind w:left="810" w:firstLine="630"/>
        <w:jc w:val="both"/>
        <w:rPr>
          <w:rFonts w:ascii="Times New Roman" w:hAnsi="Times New Roman" w:cs="Times New Roman"/>
          <w:sz w:val="24"/>
          <w:szCs w:val="24"/>
        </w:rPr>
      </w:pPr>
      <w:proofErr w:type="gramStart"/>
      <w:r>
        <w:rPr>
          <w:rFonts w:ascii="Times New Roman" w:hAnsi="Times New Roman" w:cs="Times New Roman"/>
          <w:sz w:val="24"/>
          <w:szCs w:val="24"/>
        </w:rPr>
        <w:t>Pengukuran panjang polong dilakukan pada saat panen pertama sampai panen ketiga, diukur pada tanaman sampel (diambil satu polong saja /tanaman sampel) dengan mengukur dari ujung polong sampai pangkal polong dengan menggunakan penggaris atau meteran.</w:t>
      </w:r>
      <w:proofErr w:type="gramEnd"/>
    </w:p>
    <w:p w:rsidR="00B5726A" w:rsidRDefault="00B5726A" w:rsidP="00B5726A">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Jumlah biji per tanaman</w:t>
      </w:r>
    </w:p>
    <w:p w:rsidR="00DD3886" w:rsidRDefault="00B5726A" w:rsidP="00B5726A">
      <w:pPr>
        <w:spacing w:line="360" w:lineRule="auto"/>
        <w:ind w:left="810" w:firstLine="630"/>
        <w:jc w:val="both"/>
        <w:rPr>
          <w:rFonts w:ascii="Times New Roman" w:hAnsi="Times New Roman" w:cs="Times New Roman"/>
          <w:sz w:val="24"/>
          <w:szCs w:val="24"/>
        </w:rPr>
      </w:pPr>
      <w:proofErr w:type="gramStart"/>
      <w:r>
        <w:rPr>
          <w:rFonts w:ascii="Times New Roman" w:hAnsi="Times New Roman" w:cs="Times New Roman"/>
          <w:sz w:val="24"/>
          <w:szCs w:val="24"/>
        </w:rPr>
        <w:t>Menghitung jumlah biji per tanaman dilakukan pada saat panen pertama sampai panen ketiga pada tanaman sampel (diambil satu biji saja/tanaman sampel).</w:t>
      </w:r>
      <w:proofErr w:type="gramEnd"/>
    </w:p>
    <w:p w:rsidR="00B5726A" w:rsidRDefault="006934B0" w:rsidP="00B5726A">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A5418E" w:rsidRPr="00A5418E" w:rsidRDefault="00A5418E" w:rsidP="00A5418E">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Hasil</w:t>
      </w:r>
    </w:p>
    <w:p w:rsidR="00B5726A" w:rsidRDefault="00B5726A" w:rsidP="00A5418E">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respon pertumbuhan dan hasil buncis terhadap pemberian takaran pupuk kascing meliputi variabel tinggi tanaman, jumlah daun, diameter batang, saat berbunga, bobot segar tajuk tanaman, bobot kering tajuk tanaman, bobot segar akar tanaman, bobot kering akar tanaman, jumlah polong per tanaman, panjang polong, jumlah biji per tanaman, dan bobot biji per tanaman, diuraikan sebagai </w:t>
      </w:r>
      <w:proofErr w:type="gramStart"/>
      <w:r>
        <w:rPr>
          <w:rFonts w:ascii="Times New Roman" w:hAnsi="Times New Roman" w:cs="Times New Roman"/>
          <w:sz w:val="24"/>
          <w:szCs w:val="24"/>
        </w:rPr>
        <w:t>berikut :</w:t>
      </w:r>
      <w:proofErr w:type="gramEnd"/>
    </w:p>
    <w:p w:rsidR="00B5726A" w:rsidRDefault="00B5726A" w:rsidP="00A541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Tinggi tanaman</w:t>
      </w:r>
    </w:p>
    <w:p w:rsidR="00B5726A" w:rsidRDefault="00B5726A" w:rsidP="00A5418E">
      <w:pPr>
        <w:pStyle w:val="ListParagraph"/>
        <w:spacing w:line="36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Hasil sidik ragam menun</w:t>
      </w:r>
      <w:r w:rsidRPr="00E9614E">
        <w:rPr>
          <w:rFonts w:ascii="Times New Roman" w:hAnsi="Times New Roman" w:cs="Times New Roman"/>
          <w:sz w:val="24"/>
          <w:szCs w:val="24"/>
        </w:rPr>
        <w:t>j</w:t>
      </w:r>
      <w:r>
        <w:rPr>
          <w:rFonts w:ascii="Times New Roman" w:hAnsi="Times New Roman" w:cs="Times New Roman"/>
          <w:sz w:val="24"/>
          <w:szCs w:val="24"/>
        </w:rPr>
        <w:t>ukkan bahwa pemberian berbagai macam takaran pupuk kascing tidak berbeda terhadap pertumbuhan tinggi tanaman buncis pada umur 2 MST sampai dengan 4 MST (Lampiran 4).</w:t>
      </w:r>
      <w:proofErr w:type="gramEnd"/>
      <w:r w:rsidRPr="003F255F">
        <w:rPr>
          <w:rFonts w:ascii="Times New Roman" w:hAnsi="Times New Roman" w:cs="Times New Roman"/>
          <w:sz w:val="24"/>
          <w:szCs w:val="24"/>
        </w:rPr>
        <w:t xml:space="preserve"> </w:t>
      </w:r>
      <w:proofErr w:type="gramStart"/>
      <w:r w:rsidRPr="003F255F">
        <w:rPr>
          <w:rFonts w:ascii="Times New Roman" w:hAnsi="Times New Roman" w:cs="Times New Roman"/>
          <w:sz w:val="24"/>
          <w:szCs w:val="24"/>
        </w:rPr>
        <w:t>Purata tinggi tanaman umur 2 minggu sampai 4 minggu disajikan pada Tabel 1.</w:t>
      </w:r>
      <w:proofErr w:type="gramEnd"/>
    </w:p>
    <w:p w:rsidR="00B5726A" w:rsidRDefault="00B5726A" w:rsidP="00A5418E">
      <w:pPr>
        <w:pStyle w:val="ListParagraph"/>
        <w:spacing w:line="360" w:lineRule="auto"/>
        <w:ind w:left="0" w:firstLine="360"/>
        <w:jc w:val="both"/>
        <w:rPr>
          <w:rFonts w:ascii="Times New Roman" w:hAnsi="Times New Roman" w:cs="Times New Roman"/>
          <w:sz w:val="24"/>
          <w:szCs w:val="24"/>
        </w:rPr>
      </w:pPr>
    </w:p>
    <w:p w:rsidR="00B5726A" w:rsidRDefault="00B5726A" w:rsidP="00A5418E">
      <w:pPr>
        <w:pStyle w:val="ListParagraph"/>
        <w:spacing w:line="360" w:lineRule="auto"/>
        <w:ind w:left="0" w:firstLine="360"/>
        <w:jc w:val="both"/>
        <w:rPr>
          <w:rFonts w:ascii="Times New Roman" w:hAnsi="Times New Roman" w:cs="Times New Roman"/>
          <w:sz w:val="24"/>
          <w:szCs w:val="24"/>
        </w:rPr>
      </w:pPr>
    </w:p>
    <w:p w:rsidR="00B5726A" w:rsidRDefault="00B5726A" w:rsidP="00A5418E">
      <w:pPr>
        <w:pStyle w:val="ListParagraph"/>
        <w:spacing w:line="360" w:lineRule="auto"/>
        <w:ind w:left="0" w:firstLine="360"/>
        <w:jc w:val="both"/>
        <w:rPr>
          <w:rFonts w:ascii="Times New Roman" w:hAnsi="Times New Roman" w:cs="Times New Roman"/>
          <w:sz w:val="24"/>
          <w:szCs w:val="24"/>
        </w:rPr>
      </w:pPr>
    </w:p>
    <w:p w:rsidR="00B5726A" w:rsidRPr="009E6B56" w:rsidRDefault="00B5726A" w:rsidP="00A5418E">
      <w:pPr>
        <w:pStyle w:val="ListParagraph"/>
        <w:spacing w:line="360" w:lineRule="auto"/>
        <w:ind w:left="0" w:firstLine="360"/>
        <w:jc w:val="both"/>
        <w:rPr>
          <w:rFonts w:ascii="Times New Roman" w:hAnsi="Times New Roman" w:cs="Times New Roman"/>
          <w:sz w:val="24"/>
          <w:szCs w:val="24"/>
        </w:rPr>
      </w:pPr>
    </w:p>
    <w:p w:rsidR="00B5726A" w:rsidRPr="00E9614E" w:rsidRDefault="00B5726A" w:rsidP="00A5418E">
      <w:pPr>
        <w:spacing w:after="0" w:line="36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Purata tinggi tanaman buncis (cm) umur 2 minggu sampai 4 minggu setelah tanam pada berbagai macam takaran pupuk kascing.</w:t>
      </w:r>
      <w:proofErr w:type="gramEnd"/>
    </w:p>
    <w:tbl>
      <w:tblPr>
        <w:tblW w:w="8303" w:type="dxa"/>
        <w:tblInd w:w="93" w:type="dxa"/>
        <w:tblLook w:val="04A0" w:firstRow="1" w:lastRow="0" w:firstColumn="1" w:lastColumn="0" w:noHBand="0" w:noVBand="1"/>
      </w:tblPr>
      <w:tblGrid>
        <w:gridCol w:w="3301"/>
        <w:gridCol w:w="1667"/>
        <w:gridCol w:w="1667"/>
        <w:gridCol w:w="1668"/>
      </w:tblGrid>
      <w:tr w:rsidR="00B5726A" w:rsidRPr="00DD2786" w:rsidTr="00327E97">
        <w:trPr>
          <w:trHeight w:val="354"/>
        </w:trPr>
        <w:tc>
          <w:tcPr>
            <w:tcW w:w="3301" w:type="dxa"/>
            <w:vMerge w:val="restart"/>
            <w:tcBorders>
              <w:top w:val="single" w:sz="8" w:space="0" w:color="auto"/>
              <w:left w:val="nil"/>
              <w:bottom w:val="single" w:sz="8" w:space="0" w:color="000000"/>
              <w:right w:val="nil"/>
            </w:tcBorders>
            <w:shd w:val="clear" w:color="auto" w:fill="auto"/>
            <w:noWrap/>
            <w:vAlign w:val="center"/>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Perlakuan</w:t>
            </w:r>
          </w:p>
        </w:tc>
        <w:tc>
          <w:tcPr>
            <w:tcW w:w="5002" w:type="dxa"/>
            <w:gridSpan w:val="3"/>
            <w:tcBorders>
              <w:top w:val="single" w:sz="8" w:space="0" w:color="auto"/>
              <w:left w:val="nil"/>
              <w:bottom w:val="single" w:sz="8" w:space="0" w:color="auto"/>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Purata Tinggi Tanaman (cm)</w:t>
            </w:r>
          </w:p>
        </w:tc>
      </w:tr>
      <w:tr w:rsidR="00B5726A" w:rsidRPr="00DD2786" w:rsidTr="00327E97">
        <w:trPr>
          <w:trHeight w:val="354"/>
        </w:trPr>
        <w:tc>
          <w:tcPr>
            <w:tcW w:w="3301" w:type="dxa"/>
            <w:vMerge/>
            <w:tcBorders>
              <w:top w:val="single" w:sz="8" w:space="0" w:color="auto"/>
              <w:left w:val="nil"/>
              <w:bottom w:val="single" w:sz="8" w:space="0" w:color="000000"/>
              <w:right w:val="nil"/>
            </w:tcBorders>
            <w:vAlign w:val="center"/>
            <w:hideMark/>
          </w:tcPr>
          <w:p w:rsidR="00B5726A" w:rsidRPr="00DD2786" w:rsidRDefault="00B5726A" w:rsidP="00A5418E">
            <w:pPr>
              <w:spacing w:after="0" w:line="360" w:lineRule="auto"/>
              <w:rPr>
                <w:rFonts w:ascii="Times New Roman" w:eastAsia="Times New Roman" w:hAnsi="Times New Roman" w:cs="Times New Roman"/>
                <w:color w:val="000000"/>
                <w:sz w:val="24"/>
                <w:szCs w:val="24"/>
              </w:rPr>
            </w:pPr>
          </w:p>
        </w:tc>
        <w:tc>
          <w:tcPr>
            <w:tcW w:w="1667" w:type="dxa"/>
            <w:tcBorders>
              <w:top w:val="nil"/>
              <w:left w:val="nil"/>
              <w:bottom w:val="single" w:sz="8" w:space="0" w:color="auto"/>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2 MST</w:t>
            </w:r>
          </w:p>
        </w:tc>
        <w:tc>
          <w:tcPr>
            <w:tcW w:w="1667" w:type="dxa"/>
            <w:tcBorders>
              <w:top w:val="nil"/>
              <w:left w:val="nil"/>
              <w:bottom w:val="single" w:sz="8" w:space="0" w:color="auto"/>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3 MST</w:t>
            </w:r>
          </w:p>
        </w:tc>
        <w:tc>
          <w:tcPr>
            <w:tcW w:w="1667" w:type="dxa"/>
            <w:tcBorders>
              <w:top w:val="nil"/>
              <w:left w:val="nil"/>
              <w:bottom w:val="single" w:sz="8" w:space="0" w:color="auto"/>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4 MST</w:t>
            </w:r>
          </w:p>
        </w:tc>
      </w:tr>
      <w:tr w:rsidR="00B5726A" w:rsidRPr="00DD2786" w:rsidTr="00327E97">
        <w:trPr>
          <w:trHeight w:val="337"/>
        </w:trPr>
        <w:tc>
          <w:tcPr>
            <w:tcW w:w="3301"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NPK 200 kg/ha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21,30 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45,33 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96,15 a</w:t>
            </w:r>
          </w:p>
        </w:tc>
      </w:tr>
      <w:tr w:rsidR="00B5726A" w:rsidRPr="00DD2786" w:rsidTr="00327E97">
        <w:trPr>
          <w:trHeight w:val="337"/>
        </w:trPr>
        <w:tc>
          <w:tcPr>
            <w:tcW w:w="3301"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Kascing 5 ton/ha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18,83 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44,89 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88,43 a</w:t>
            </w:r>
          </w:p>
        </w:tc>
      </w:tr>
      <w:tr w:rsidR="00B5726A" w:rsidRPr="00DD2786" w:rsidTr="00327E97">
        <w:trPr>
          <w:trHeight w:val="337"/>
        </w:trPr>
        <w:tc>
          <w:tcPr>
            <w:tcW w:w="3301"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Kascing 10 Ton/ha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19,92 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43,33 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94,09 a</w:t>
            </w:r>
          </w:p>
        </w:tc>
      </w:tr>
      <w:tr w:rsidR="00B5726A" w:rsidRPr="00DD2786" w:rsidTr="00327E97">
        <w:trPr>
          <w:trHeight w:val="337"/>
        </w:trPr>
        <w:tc>
          <w:tcPr>
            <w:tcW w:w="3301"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 xml:space="preserve">Kascing 15 Ton/ha </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20,56 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41,50 a</w:t>
            </w:r>
          </w:p>
        </w:tc>
        <w:tc>
          <w:tcPr>
            <w:tcW w:w="1667" w:type="dxa"/>
            <w:tcBorders>
              <w:top w:val="nil"/>
              <w:left w:val="nil"/>
              <w:bottom w:val="nil"/>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93,10 a</w:t>
            </w:r>
          </w:p>
        </w:tc>
      </w:tr>
      <w:tr w:rsidR="00B5726A" w:rsidRPr="00DD2786" w:rsidTr="00327E97">
        <w:trPr>
          <w:trHeight w:val="354"/>
        </w:trPr>
        <w:tc>
          <w:tcPr>
            <w:tcW w:w="3301" w:type="dxa"/>
            <w:tcBorders>
              <w:top w:val="nil"/>
              <w:left w:val="nil"/>
              <w:bottom w:val="single" w:sz="8" w:space="0" w:color="auto"/>
              <w:right w:val="nil"/>
            </w:tcBorders>
            <w:shd w:val="clear" w:color="auto" w:fill="auto"/>
            <w:noWrap/>
            <w:vAlign w:val="bottom"/>
            <w:hideMark/>
          </w:tcPr>
          <w:p w:rsidR="00B5726A" w:rsidRPr="00DD2786" w:rsidRDefault="00B5726A" w:rsidP="00A5418E">
            <w:pPr>
              <w:spacing w:after="0" w:line="360" w:lineRule="auto"/>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Kascing 20 Ton/ha</w:t>
            </w:r>
          </w:p>
        </w:tc>
        <w:tc>
          <w:tcPr>
            <w:tcW w:w="1667" w:type="dxa"/>
            <w:tcBorders>
              <w:top w:val="nil"/>
              <w:left w:val="nil"/>
              <w:bottom w:val="single" w:sz="8" w:space="0" w:color="auto"/>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20,27 a</w:t>
            </w:r>
          </w:p>
        </w:tc>
        <w:tc>
          <w:tcPr>
            <w:tcW w:w="1667" w:type="dxa"/>
            <w:tcBorders>
              <w:top w:val="nil"/>
              <w:left w:val="nil"/>
              <w:bottom w:val="single" w:sz="8" w:space="0" w:color="auto"/>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41,55 a</w:t>
            </w:r>
          </w:p>
        </w:tc>
        <w:tc>
          <w:tcPr>
            <w:tcW w:w="1667" w:type="dxa"/>
            <w:tcBorders>
              <w:top w:val="nil"/>
              <w:left w:val="nil"/>
              <w:bottom w:val="single" w:sz="8" w:space="0" w:color="auto"/>
              <w:right w:val="nil"/>
            </w:tcBorders>
            <w:shd w:val="clear" w:color="auto" w:fill="auto"/>
            <w:noWrap/>
            <w:vAlign w:val="bottom"/>
            <w:hideMark/>
          </w:tcPr>
          <w:p w:rsidR="00B5726A" w:rsidRPr="00DD2786" w:rsidRDefault="00B5726A" w:rsidP="00A5418E">
            <w:pPr>
              <w:spacing w:after="0" w:line="360" w:lineRule="auto"/>
              <w:jc w:val="center"/>
              <w:rPr>
                <w:rFonts w:ascii="Times New Roman" w:eastAsia="Times New Roman" w:hAnsi="Times New Roman" w:cs="Times New Roman"/>
                <w:color w:val="000000"/>
                <w:sz w:val="24"/>
                <w:szCs w:val="24"/>
              </w:rPr>
            </w:pPr>
            <w:r w:rsidRPr="00DD2786">
              <w:rPr>
                <w:rFonts w:ascii="Times New Roman" w:eastAsia="Times New Roman" w:hAnsi="Times New Roman" w:cs="Times New Roman"/>
                <w:color w:val="000000"/>
                <w:sz w:val="24"/>
                <w:szCs w:val="24"/>
              </w:rPr>
              <w:t>93,33 a</w:t>
            </w:r>
          </w:p>
        </w:tc>
      </w:tr>
    </w:tbl>
    <w:p w:rsidR="00B5726A" w:rsidRDefault="00B5726A" w:rsidP="00A5418E">
      <w:pPr>
        <w:spacing w:line="360" w:lineRule="auto"/>
        <w:ind w:left="1440" w:hanging="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purata yang diikuti huruf yang sama dalam kolom yang sama menunjukkan tidak berbeda nyata menurut uji F taraf 5%.</w:t>
      </w:r>
    </w:p>
    <w:p w:rsidR="00B5726A" w:rsidRDefault="00B5726A" w:rsidP="00A541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Jumlah daun</w:t>
      </w:r>
    </w:p>
    <w:p w:rsidR="00B5726A" w:rsidRDefault="00B5726A" w:rsidP="00A5418E">
      <w:pPr>
        <w:pStyle w:val="ListParagraph"/>
        <w:spacing w:line="36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Hasil sidik ragam jumlah daun tanaman umur 2 MST sampai dengan 4 MST menun</w:t>
      </w:r>
      <w:r w:rsidRPr="00E9614E">
        <w:rPr>
          <w:rFonts w:ascii="Times New Roman" w:hAnsi="Times New Roman" w:cs="Times New Roman"/>
          <w:sz w:val="24"/>
          <w:szCs w:val="24"/>
        </w:rPr>
        <w:t>j</w:t>
      </w:r>
      <w:r>
        <w:rPr>
          <w:rFonts w:ascii="Times New Roman" w:hAnsi="Times New Roman" w:cs="Times New Roman"/>
          <w:sz w:val="24"/>
          <w:szCs w:val="24"/>
        </w:rPr>
        <w:t>ukkan bahwa pemberian berbagai macam takaran pupuk kascing tidak berbeda nyata (Lampiran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Purata jumlah daun</w:t>
      </w:r>
      <w:r w:rsidRPr="00462E98">
        <w:rPr>
          <w:rFonts w:ascii="Times New Roman" w:hAnsi="Times New Roman" w:cs="Times New Roman"/>
          <w:sz w:val="24"/>
          <w:szCs w:val="24"/>
        </w:rPr>
        <w:t xml:space="preserve"> umur 2 minggu sampai</w:t>
      </w:r>
      <w:r>
        <w:rPr>
          <w:rFonts w:ascii="Times New Roman" w:hAnsi="Times New Roman" w:cs="Times New Roman"/>
          <w:sz w:val="24"/>
          <w:szCs w:val="24"/>
        </w:rPr>
        <w:t xml:space="preserve"> 4 minggu disajikan pada Tabel 2</w:t>
      </w:r>
      <w:r w:rsidRPr="00462E98">
        <w:rPr>
          <w:rFonts w:ascii="Times New Roman" w:hAnsi="Times New Roman" w:cs="Times New Roman"/>
          <w:sz w:val="24"/>
          <w:szCs w:val="24"/>
        </w:rPr>
        <w:t>.</w:t>
      </w:r>
      <w:proofErr w:type="gramEnd"/>
    </w:p>
    <w:p w:rsidR="00B5726A" w:rsidRDefault="00B5726A" w:rsidP="00A5418E">
      <w:pPr>
        <w:spacing w:line="36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Tabel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Purata jumlah daun tanaman buncis (helai) umur 2 minggu sampai 4 minggu setelah tanam dengan berbagai takaran pupuk kascing.</w:t>
      </w:r>
      <w:proofErr w:type="gramEnd"/>
    </w:p>
    <w:tbl>
      <w:tblPr>
        <w:tblW w:w="8276" w:type="dxa"/>
        <w:tblInd w:w="93" w:type="dxa"/>
        <w:tblLook w:val="04A0" w:firstRow="1" w:lastRow="0" w:firstColumn="1" w:lastColumn="0" w:noHBand="0" w:noVBand="1"/>
      </w:tblPr>
      <w:tblGrid>
        <w:gridCol w:w="3290"/>
        <w:gridCol w:w="1662"/>
        <w:gridCol w:w="1662"/>
        <w:gridCol w:w="1662"/>
      </w:tblGrid>
      <w:tr w:rsidR="00B5726A" w:rsidRPr="00D30B70" w:rsidTr="00327E97">
        <w:trPr>
          <w:trHeight w:val="327"/>
        </w:trPr>
        <w:tc>
          <w:tcPr>
            <w:tcW w:w="3290" w:type="dxa"/>
            <w:vMerge w:val="restart"/>
            <w:tcBorders>
              <w:top w:val="single" w:sz="8" w:space="0" w:color="auto"/>
              <w:left w:val="nil"/>
              <w:bottom w:val="single" w:sz="8" w:space="0" w:color="000000"/>
              <w:right w:val="nil"/>
            </w:tcBorders>
            <w:shd w:val="clear" w:color="auto" w:fill="auto"/>
            <w:noWrap/>
            <w:vAlign w:val="center"/>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Perlakuan</w:t>
            </w:r>
          </w:p>
        </w:tc>
        <w:tc>
          <w:tcPr>
            <w:tcW w:w="4986" w:type="dxa"/>
            <w:gridSpan w:val="3"/>
            <w:tcBorders>
              <w:top w:val="single" w:sz="8" w:space="0" w:color="auto"/>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Purata Jumlah Daun (helai)</w:t>
            </w:r>
          </w:p>
        </w:tc>
      </w:tr>
      <w:tr w:rsidR="00B5726A" w:rsidRPr="00D30B70" w:rsidTr="00327E97">
        <w:trPr>
          <w:trHeight w:val="327"/>
        </w:trPr>
        <w:tc>
          <w:tcPr>
            <w:tcW w:w="3290" w:type="dxa"/>
            <w:vMerge/>
            <w:tcBorders>
              <w:top w:val="single" w:sz="8" w:space="0" w:color="auto"/>
              <w:left w:val="nil"/>
              <w:bottom w:val="single" w:sz="8" w:space="0" w:color="000000"/>
              <w:right w:val="nil"/>
            </w:tcBorders>
            <w:vAlign w:val="center"/>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p>
        </w:tc>
        <w:tc>
          <w:tcPr>
            <w:tcW w:w="1662"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 MST</w:t>
            </w:r>
          </w:p>
        </w:tc>
        <w:tc>
          <w:tcPr>
            <w:tcW w:w="1662"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3 MST</w:t>
            </w:r>
          </w:p>
        </w:tc>
        <w:tc>
          <w:tcPr>
            <w:tcW w:w="1662"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4 MST</w:t>
            </w:r>
          </w:p>
        </w:tc>
      </w:tr>
      <w:tr w:rsidR="00B5726A" w:rsidRPr="00D30B70" w:rsidTr="00327E97">
        <w:trPr>
          <w:trHeight w:val="311"/>
        </w:trPr>
        <w:tc>
          <w:tcPr>
            <w:tcW w:w="3290"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NPK 200 kg/ha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17,87 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23,53 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53,87 a</w:t>
            </w:r>
          </w:p>
        </w:tc>
      </w:tr>
      <w:tr w:rsidR="00B5726A" w:rsidRPr="00D30B70" w:rsidTr="00327E97">
        <w:trPr>
          <w:trHeight w:val="311"/>
        </w:trPr>
        <w:tc>
          <w:tcPr>
            <w:tcW w:w="3290"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Kascing 5 ton/ha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15,73 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23,53 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53,67 a</w:t>
            </w:r>
          </w:p>
        </w:tc>
      </w:tr>
      <w:tr w:rsidR="00B5726A" w:rsidRPr="00D30B70" w:rsidTr="00327E97">
        <w:trPr>
          <w:trHeight w:val="311"/>
        </w:trPr>
        <w:tc>
          <w:tcPr>
            <w:tcW w:w="3290"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Kascing 10 Ton/ha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16,40 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24,40 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53,73 a</w:t>
            </w:r>
          </w:p>
        </w:tc>
      </w:tr>
      <w:tr w:rsidR="00B5726A" w:rsidRPr="00D30B70" w:rsidTr="00327E97">
        <w:trPr>
          <w:trHeight w:val="311"/>
        </w:trPr>
        <w:tc>
          <w:tcPr>
            <w:tcW w:w="3290"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 xml:space="preserve">Kascing 15 Ton/ha </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16,20 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23,33 a</w:t>
            </w:r>
          </w:p>
        </w:tc>
        <w:tc>
          <w:tcPr>
            <w:tcW w:w="166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53,53 a</w:t>
            </w:r>
          </w:p>
        </w:tc>
      </w:tr>
      <w:tr w:rsidR="00B5726A" w:rsidRPr="00D30B70" w:rsidTr="00327E97">
        <w:trPr>
          <w:trHeight w:val="327"/>
        </w:trPr>
        <w:tc>
          <w:tcPr>
            <w:tcW w:w="3290"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Kascing 20 Ton/ha</w:t>
            </w:r>
          </w:p>
        </w:tc>
        <w:tc>
          <w:tcPr>
            <w:tcW w:w="1662"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16,00 a</w:t>
            </w:r>
          </w:p>
        </w:tc>
        <w:tc>
          <w:tcPr>
            <w:tcW w:w="1662"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24,20 a</w:t>
            </w:r>
          </w:p>
        </w:tc>
        <w:tc>
          <w:tcPr>
            <w:tcW w:w="1662"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54,13 a</w:t>
            </w:r>
          </w:p>
        </w:tc>
      </w:tr>
    </w:tbl>
    <w:p w:rsidR="00B5726A" w:rsidRDefault="00B5726A" w:rsidP="00A5418E">
      <w:pPr>
        <w:spacing w:line="360" w:lineRule="auto"/>
        <w:ind w:left="1440" w:hanging="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purata yang diikuti huruf yang sama dalam kolom yang sama menunjukkan tidak berbeda nyata menurut uji F taraf  5%.</w:t>
      </w:r>
    </w:p>
    <w:p w:rsidR="00B5726A" w:rsidRDefault="00B5726A" w:rsidP="00A541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Diameter batang</w:t>
      </w:r>
    </w:p>
    <w:p w:rsidR="00B5726A" w:rsidRDefault="00B5726A" w:rsidP="00A5418E">
      <w:pPr>
        <w:pStyle w:val="ListParagraph"/>
        <w:spacing w:line="36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Hasil sidik ragam diameter batang tanaman umur 2 MST sampai dengan 4 MST menun</w:t>
      </w:r>
      <w:r w:rsidRPr="00E9614E">
        <w:rPr>
          <w:rFonts w:ascii="Times New Roman" w:hAnsi="Times New Roman" w:cs="Times New Roman"/>
          <w:sz w:val="24"/>
          <w:szCs w:val="24"/>
        </w:rPr>
        <w:t>j</w:t>
      </w:r>
      <w:r>
        <w:rPr>
          <w:rFonts w:ascii="Times New Roman" w:hAnsi="Times New Roman" w:cs="Times New Roman"/>
          <w:sz w:val="24"/>
          <w:szCs w:val="24"/>
        </w:rPr>
        <w:t>ukkan bahwa pemberian berbagai macam takaran pupuk kascing menunjukkan tidak berbeda nyata (Lampiran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Purata diameter batang</w:t>
      </w:r>
      <w:r w:rsidRPr="00462E98">
        <w:rPr>
          <w:rFonts w:ascii="Times New Roman" w:hAnsi="Times New Roman" w:cs="Times New Roman"/>
          <w:sz w:val="24"/>
          <w:szCs w:val="24"/>
        </w:rPr>
        <w:t xml:space="preserve"> umur 2 minggu sampai</w:t>
      </w:r>
      <w:r>
        <w:rPr>
          <w:rFonts w:ascii="Times New Roman" w:hAnsi="Times New Roman" w:cs="Times New Roman"/>
          <w:sz w:val="24"/>
          <w:szCs w:val="24"/>
        </w:rPr>
        <w:t xml:space="preserve"> 4 minggu disajikan pada Tabel 3</w:t>
      </w:r>
      <w:r w:rsidRPr="00462E98">
        <w:rPr>
          <w:rFonts w:ascii="Times New Roman" w:hAnsi="Times New Roman" w:cs="Times New Roman"/>
          <w:sz w:val="24"/>
          <w:szCs w:val="24"/>
        </w:rPr>
        <w:t>.</w:t>
      </w:r>
      <w:proofErr w:type="gramEnd"/>
    </w:p>
    <w:p w:rsidR="00B5726A" w:rsidRDefault="00B5726A" w:rsidP="00A5418E">
      <w:pPr>
        <w:spacing w:line="36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Tabel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Purata diameter batang tanaman buncis (mm) umur 2 minggu sampai 4 minggu setelah tanam pada berbagai takaran pupuk kascing.</w:t>
      </w:r>
      <w:proofErr w:type="gramEnd"/>
    </w:p>
    <w:tbl>
      <w:tblPr>
        <w:tblW w:w="8288" w:type="dxa"/>
        <w:tblInd w:w="93" w:type="dxa"/>
        <w:tblLook w:val="04A0" w:firstRow="1" w:lastRow="0" w:firstColumn="1" w:lastColumn="0" w:noHBand="0" w:noVBand="1"/>
      </w:tblPr>
      <w:tblGrid>
        <w:gridCol w:w="3295"/>
        <w:gridCol w:w="1732"/>
        <w:gridCol w:w="1630"/>
        <w:gridCol w:w="1631"/>
      </w:tblGrid>
      <w:tr w:rsidR="00B5726A" w:rsidRPr="00D30B70" w:rsidTr="00327E97">
        <w:trPr>
          <w:trHeight w:val="315"/>
        </w:trPr>
        <w:tc>
          <w:tcPr>
            <w:tcW w:w="3295" w:type="dxa"/>
            <w:vMerge w:val="restart"/>
            <w:tcBorders>
              <w:top w:val="single" w:sz="8" w:space="0" w:color="auto"/>
              <w:left w:val="nil"/>
              <w:bottom w:val="single" w:sz="8" w:space="0" w:color="000000"/>
              <w:right w:val="nil"/>
            </w:tcBorders>
            <w:shd w:val="clear" w:color="auto" w:fill="auto"/>
            <w:noWrap/>
            <w:vAlign w:val="center"/>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Perlakuan</w:t>
            </w:r>
          </w:p>
        </w:tc>
        <w:tc>
          <w:tcPr>
            <w:tcW w:w="4993" w:type="dxa"/>
            <w:gridSpan w:val="3"/>
            <w:tcBorders>
              <w:top w:val="single" w:sz="8" w:space="0" w:color="auto"/>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Purata Diameter Batang</w:t>
            </w:r>
            <w:r>
              <w:rPr>
                <w:rFonts w:ascii="Times New Roman" w:eastAsia="Times New Roman" w:hAnsi="Times New Roman" w:cs="Times New Roman"/>
                <w:color w:val="000000"/>
                <w:sz w:val="24"/>
                <w:szCs w:val="24"/>
              </w:rPr>
              <w:t xml:space="preserve"> (mm)</w:t>
            </w:r>
          </w:p>
        </w:tc>
      </w:tr>
      <w:tr w:rsidR="00B5726A" w:rsidRPr="00D30B70" w:rsidTr="00327E97">
        <w:trPr>
          <w:trHeight w:val="315"/>
        </w:trPr>
        <w:tc>
          <w:tcPr>
            <w:tcW w:w="3295" w:type="dxa"/>
            <w:vMerge/>
            <w:tcBorders>
              <w:top w:val="single" w:sz="8" w:space="0" w:color="auto"/>
              <w:left w:val="nil"/>
              <w:bottom w:val="single" w:sz="8" w:space="0" w:color="000000"/>
              <w:right w:val="nil"/>
            </w:tcBorders>
            <w:vAlign w:val="center"/>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p>
        </w:tc>
        <w:tc>
          <w:tcPr>
            <w:tcW w:w="1732"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 MST</w:t>
            </w:r>
          </w:p>
        </w:tc>
        <w:tc>
          <w:tcPr>
            <w:tcW w:w="1630"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3 MST</w:t>
            </w:r>
          </w:p>
        </w:tc>
        <w:tc>
          <w:tcPr>
            <w:tcW w:w="1631"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4 MST</w:t>
            </w:r>
          </w:p>
        </w:tc>
      </w:tr>
      <w:tr w:rsidR="00B5726A" w:rsidRPr="00D30B70" w:rsidTr="00327E97">
        <w:trPr>
          <w:trHeight w:val="300"/>
        </w:trPr>
        <w:tc>
          <w:tcPr>
            <w:tcW w:w="3295"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NPK 200 kg/ha</w:t>
            </w:r>
          </w:p>
        </w:tc>
        <w:tc>
          <w:tcPr>
            <w:tcW w:w="173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 76 a</w:t>
            </w:r>
          </w:p>
        </w:tc>
        <w:tc>
          <w:tcPr>
            <w:tcW w:w="1630"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1,98 a</w:t>
            </w:r>
          </w:p>
        </w:tc>
        <w:tc>
          <w:tcPr>
            <w:tcW w:w="1631"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2,07 a</w:t>
            </w:r>
          </w:p>
        </w:tc>
      </w:tr>
      <w:tr w:rsidR="00B5726A" w:rsidRPr="00D30B70" w:rsidTr="00327E97">
        <w:trPr>
          <w:trHeight w:val="300"/>
        </w:trPr>
        <w:tc>
          <w:tcPr>
            <w:tcW w:w="3295"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Kascing 5 ton/ha</w:t>
            </w:r>
          </w:p>
        </w:tc>
        <w:tc>
          <w:tcPr>
            <w:tcW w:w="173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1,75 a</w:t>
            </w:r>
          </w:p>
        </w:tc>
        <w:tc>
          <w:tcPr>
            <w:tcW w:w="1630"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1,97 a</w:t>
            </w:r>
          </w:p>
        </w:tc>
        <w:tc>
          <w:tcPr>
            <w:tcW w:w="1631"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2,07 a</w:t>
            </w:r>
          </w:p>
        </w:tc>
      </w:tr>
      <w:tr w:rsidR="00B5726A" w:rsidRPr="00D30B70" w:rsidTr="00327E97">
        <w:trPr>
          <w:trHeight w:val="300"/>
        </w:trPr>
        <w:tc>
          <w:tcPr>
            <w:tcW w:w="3295"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Kascing 10 Ton/ha</w:t>
            </w:r>
          </w:p>
        </w:tc>
        <w:tc>
          <w:tcPr>
            <w:tcW w:w="173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1,86 a</w:t>
            </w:r>
          </w:p>
        </w:tc>
        <w:tc>
          <w:tcPr>
            <w:tcW w:w="1630"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2,07 a</w:t>
            </w:r>
          </w:p>
        </w:tc>
        <w:tc>
          <w:tcPr>
            <w:tcW w:w="1631"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2,16 a</w:t>
            </w:r>
          </w:p>
        </w:tc>
      </w:tr>
      <w:tr w:rsidR="00B5726A" w:rsidRPr="00D30B70" w:rsidTr="00327E97">
        <w:trPr>
          <w:trHeight w:val="300"/>
        </w:trPr>
        <w:tc>
          <w:tcPr>
            <w:tcW w:w="3295"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 xml:space="preserve">Kascing 15 Ton/ha </w:t>
            </w:r>
          </w:p>
        </w:tc>
        <w:tc>
          <w:tcPr>
            <w:tcW w:w="1732"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1,69 a</w:t>
            </w:r>
          </w:p>
        </w:tc>
        <w:tc>
          <w:tcPr>
            <w:tcW w:w="1630"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1,90 a</w:t>
            </w:r>
          </w:p>
        </w:tc>
        <w:tc>
          <w:tcPr>
            <w:tcW w:w="1631" w:type="dxa"/>
            <w:tcBorders>
              <w:top w:val="nil"/>
              <w:left w:val="nil"/>
              <w:bottom w:val="nil"/>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2,07 a</w:t>
            </w:r>
          </w:p>
        </w:tc>
      </w:tr>
      <w:tr w:rsidR="00B5726A" w:rsidRPr="00D30B70" w:rsidTr="00327E97">
        <w:trPr>
          <w:trHeight w:val="315"/>
        </w:trPr>
        <w:tc>
          <w:tcPr>
            <w:tcW w:w="3295"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Kascing 20 Ton/ha</w:t>
            </w:r>
          </w:p>
        </w:tc>
        <w:tc>
          <w:tcPr>
            <w:tcW w:w="1732"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1,84 a</w:t>
            </w:r>
          </w:p>
        </w:tc>
        <w:tc>
          <w:tcPr>
            <w:tcW w:w="1630"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1,99 a</w:t>
            </w:r>
          </w:p>
        </w:tc>
        <w:tc>
          <w:tcPr>
            <w:tcW w:w="1631" w:type="dxa"/>
            <w:tcBorders>
              <w:top w:val="nil"/>
              <w:left w:val="nil"/>
              <w:bottom w:val="single" w:sz="8" w:space="0" w:color="auto"/>
              <w:right w:val="nil"/>
            </w:tcBorders>
            <w:shd w:val="clear" w:color="auto" w:fill="auto"/>
            <w:noWrap/>
            <w:vAlign w:val="bottom"/>
            <w:hideMark/>
          </w:tcPr>
          <w:p w:rsidR="00B5726A" w:rsidRPr="00D30B70" w:rsidRDefault="00B5726A" w:rsidP="00A5418E">
            <w:pPr>
              <w:spacing w:after="0" w:line="360" w:lineRule="auto"/>
              <w:jc w:val="center"/>
              <w:rPr>
                <w:rFonts w:ascii="Times New Roman" w:eastAsia="Times New Roman" w:hAnsi="Times New Roman" w:cs="Times New Roman"/>
                <w:color w:val="000000"/>
                <w:sz w:val="24"/>
                <w:szCs w:val="24"/>
              </w:rPr>
            </w:pPr>
            <w:r w:rsidRPr="00D30B70">
              <w:rPr>
                <w:rFonts w:ascii="Times New Roman" w:eastAsia="Times New Roman" w:hAnsi="Times New Roman" w:cs="Times New Roman"/>
                <w:color w:val="000000"/>
                <w:sz w:val="24"/>
                <w:szCs w:val="24"/>
              </w:rPr>
              <w:t>2,16 a</w:t>
            </w:r>
          </w:p>
        </w:tc>
      </w:tr>
    </w:tbl>
    <w:p w:rsidR="00B5726A" w:rsidRDefault="00B5726A" w:rsidP="00A5418E">
      <w:pPr>
        <w:spacing w:line="360" w:lineRule="auto"/>
        <w:ind w:left="1440" w:hanging="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purata yang diikuti huruf yang sama dalam kolom yang sama menunjukkan tidak berbeda nyata menurut uji F taraf 5%.</w:t>
      </w:r>
    </w:p>
    <w:p w:rsidR="00B5726A" w:rsidRDefault="00B5726A" w:rsidP="00A541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Saat berbunga</w:t>
      </w:r>
    </w:p>
    <w:p w:rsidR="00B5726A" w:rsidRPr="00A5418E" w:rsidRDefault="00B5726A" w:rsidP="00A5418E">
      <w:pPr>
        <w:pStyle w:val="ListParagraph"/>
        <w:spacing w:line="36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Hasil sidik ragam saat berbunga</w:t>
      </w:r>
      <w:r w:rsidRPr="00756875">
        <w:rPr>
          <w:rFonts w:ascii="Times New Roman" w:hAnsi="Times New Roman" w:cs="Times New Roman"/>
          <w:sz w:val="24"/>
          <w:szCs w:val="24"/>
        </w:rPr>
        <w:t xml:space="preserve"> </w:t>
      </w:r>
      <w:r>
        <w:rPr>
          <w:rFonts w:ascii="Times New Roman" w:hAnsi="Times New Roman" w:cs="Times New Roman"/>
          <w:sz w:val="24"/>
          <w:szCs w:val="24"/>
        </w:rPr>
        <w:t xml:space="preserve">buncis </w:t>
      </w:r>
      <w:r w:rsidRPr="00756875">
        <w:rPr>
          <w:rFonts w:ascii="Times New Roman" w:hAnsi="Times New Roman" w:cs="Times New Roman"/>
          <w:sz w:val="24"/>
          <w:szCs w:val="24"/>
        </w:rPr>
        <w:t>menunjukkan bahwa pemberian berbagai maca</w:t>
      </w:r>
      <w:r>
        <w:rPr>
          <w:rFonts w:ascii="Times New Roman" w:hAnsi="Times New Roman" w:cs="Times New Roman"/>
          <w:sz w:val="24"/>
          <w:szCs w:val="24"/>
        </w:rPr>
        <w:t>m takaran</w:t>
      </w:r>
      <w:r w:rsidRPr="00756875">
        <w:rPr>
          <w:rFonts w:ascii="Times New Roman" w:hAnsi="Times New Roman" w:cs="Times New Roman"/>
          <w:sz w:val="24"/>
          <w:szCs w:val="24"/>
        </w:rPr>
        <w:t xml:space="preserve"> pupuk kascing menunjukkan tidak </w:t>
      </w:r>
      <w:r>
        <w:rPr>
          <w:rFonts w:ascii="Times New Roman" w:hAnsi="Times New Roman" w:cs="Times New Roman"/>
          <w:sz w:val="24"/>
          <w:szCs w:val="24"/>
        </w:rPr>
        <w:t>berbeda nyata (Lampiran 7).</w:t>
      </w:r>
      <w:proofErr w:type="gramEnd"/>
      <w:r>
        <w:rPr>
          <w:rFonts w:ascii="Times New Roman" w:hAnsi="Times New Roman" w:cs="Times New Roman"/>
          <w:sz w:val="24"/>
          <w:szCs w:val="24"/>
        </w:rPr>
        <w:t xml:space="preserve"> </w:t>
      </w:r>
      <w:proofErr w:type="gramStart"/>
      <w:r w:rsidRPr="00462E98">
        <w:rPr>
          <w:rFonts w:ascii="Times New Roman" w:hAnsi="Times New Roman" w:cs="Times New Roman"/>
          <w:sz w:val="24"/>
          <w:szCs w:val="24"/>
        </w:rPr>
        <w:t>Purata saat berbunga tanaman buncis disajikan pada Tabel 4.</w:t>
      </w:r>
      <w:proofErr w:type="gramEnd"/>
    </w:p>
    <w:p w:rsidR="00B5726A" w:rsidRDefault="00B5726A" w:rsidP="00A5418E">
      <w:pPr>
        <w:spacing w:line="36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Tabel 4.</w:t>
      </w:r>
      <w:proofErr w:type="gramEnd"/>
      <w:r>
        <w:rPr>
          <w:rFonts w:ascii="Times New Roman" w:hAnsi="Times New Roman" w:cs="Times New Roman"/>
          <w:sz w:val="24"/>
          <w:szCs w:val="24"/>
        </w:rPr>
        <w:t xml:space="preserve"> Purata saat berbunga tanaman buncis (</w:t>
      </w:r>
      <w:proofErr w:type="gramStart"/>
      <w:r>
        <w:rPr>
          <w:rFonts w:ascii="Times New Roman" w:hAnsi="Times New Roman" w:cs="Times New Roman"/>
          <w:sz w:val="24"/>
          <w:szCs w:val="24"/>
        </w:rPr>
        <w:t>hst</w:t>
      </w:r>
      <w:proofErr w:type="gramEnd"/>
      <w:r>
        <w:rPr>
          <w:rFonts w:ascii="Times New Roman" w:hAnsi="Times New Roman" w:cs="Times New Roman"/>
          <w:sz w:val="24"/>
          <w:szCs w:val="24"/>
        </w:rPr>
        <w:t xml:space="preserve">) yang dipupuk dengan berbagai takaran pupk kascing. </w:t>
      </w:r>
    </w:p>
    <w:p w:rsidR="00A5418E" w:rsidRDefault="00A5418E" w:rsidP="00A5418E">
      <w:pPr>
        <w:spacing w:line="360" w:lineRule="auto"/>
        <w:ind w:left="900" w:hanging="900"/>
        <w:jc w:val="both"/>
        <w:rPr>
          <w:rFonts w:ascii="Times New Roman" w:hAnsi="Times New Roman" w:cs="Times New Roman"/>
          <w:sz w:val="24"/>
          <w:szCs w:val="24"/>
        </w:rPr>
      </w:pPr>
    </w:p>
    <w:p w:rsidR="00A5418E" w:rsidRDefault="00A5418E" w:rsidP="00A5418E">
      <w:pPr>
        <w:spacing w:line="360" w:lineRule="auto"/>
        <w:ind w:left="900" w:hanging="900"/>
        <w:jc w:val="both"/>
        <w:rPr>
          <w:rFonts w:ascii="Times New Roman" w:hAnsi="Times New Roman" w:cs="Times New Roman"/>
          <w:sz w:val="24"/>
          <w:szCs w:val="24"/>
        </w:rPr>
      </w:pPr>
    </w:p>
    <w:p w:rsidR="00A5418E" w:rsidRPr="00992D61" w:rsidRDefault="00A5418E" w:rsidP="00A5418E">
      <w:pPr>
        <w:spacing w:line="360" w:lineRule="auto"/>
        <w:ind w:left="900" w:hanging="900"/>
        <w:jc w:val="both"/>
        <w:rPr>
          <w:rFonts w:ascii="Times New Roman" w:hAnsi="Times New Roman" w:cs="Times New Roman"/>
          <w:sz w:val="24"/>
          <w:szCs w:val="24"/>
        </w:rPr>
      </w:pPr>
    </w:p>
    <w:tbl>
      <w:tblPr>
        <w:tblW w:w="8280" w:type="dxa"/>
        <w:tblInd w:w="93" w:type="dxa"/>
        <w:tblLook w:val="04A0" w:firstRow="1" w:lastRow="0" w:firstColumn="1" w:lastColumn="0" w:noHBand="0" w:noVBand="1"/>
      </w:tblPr>
      <w:tblGrid>
        <w:gridCol w:w="3292"/>
        <w:gridCol w:w="4988"/>
      </w:tblGrid>
      <w:tr w:rsidR="00B5726A" w:rsidRPr="00992D61" w:rsidTr="00327E97">
        <w:trPr>
          <w:trHeight w:val="304"/>
        </w:trPr>
        <w:tc>
          <w:tcPr>
            <w:tcW w:w="3292" w:type="dxa"/>
            <w:tcBorders>
              <w:top w:val="single" w:sz="8" w:space="0" w:color="auto"/>
              <w:left w:val="nil"/>
              <w:bottom w:val="single" w:sz="8" w:space="0" w:color="auto"/>
              <w:right w:val="nil"/>
            </w:tcBorders>
            <w:shd w:val="clear" w:color="auto" w:fill="auto"/>
            <w:noWrap/>
            <w:vAlign w:val="bottom"/>
            <w:hideMark/>
          </w:tcPr>
          <w:p w:rsidR="00B5726A" w:rsidRPr="00992D61" w:rsidRDefault="00B5726A" w:rsidP="00A5418E">
            <w:pPr>
              <w:spacing w:after="0" w:line="360" w:lineRule="auto"/>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lastRenderedPageBreak/>
              <w:t>Perlakuan</w:t>
            </w:r>
          </w:p>
        </w:tc>
        <w:tc>
          <w:tcPr>
            <w:tcW w:w="4988" w:type="dxa"/>
            <w:tcBorders>
              <w:top w:val="single" w:sz="8" w:space="0" w:color="auto"/>
              <w:left w:val="nil"/>
              <w:bottom w:val="single" w:sz="8" w:space="0" w:color="auto"/>
              <w:right w:val="nil"/>
            </w:tcBorders>
            <w:shd w:val="clear" w:color="auto" w:fill="auto"/>
            <w:noWrap/>
            <w:vAlign w:val="bottom"/>
            <w:hideMark/>
          </w:tcPr>
          <w:p w:rsidR="00B5726A" w:rsidRPr="00992D61" w:rsidRDefault="00B5726A" w:rsidP="00A5418E">
            <w:pPr>
              <w:spacing w:after="0" w:line="360" w:lineRule="auto"/>
              <w:jc w:val="center"/>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Purata Saat berbunga</w:t>
            </w:r>
            <w:r>
              <w:rPr>
                <w:rFonts w:ascii="Times New Roman" w:eastAsia="Times New Roman" w:hAnsi="Times New Roman" w:cs="Times New Roman"/>
                <w:color w:val="000000"/>
                <w:sz w:val="24"/>
                <w:szCs w:val="24"/>
              </w:rPr>
              <w:t xml:space="preserve"> (hst)</w:t>
            </w:r>
          </w:p>
        </w:tc>
      </w:tr>
      <w:tr w:rsidR="00B5726A" w:rsidRPr="00992D61" w:rsidTr="00327E97">
        <w:trPr>
          <w:trHeight w:val="290"/>
        </w:trPr>
        <w:tc>
          <w:tcPr>
            <w:tcW w:w="3292" w:type="dxa"/>
            <w:tcBorders>
              <w:top w:val="nil"/>
              <w:left w:val="nil"/>
              <w:bottom w:val="nil"/>
              <w:right w:val="nil"/>
            </w:tcBorders>
            <w:shd w:val="clear" w:color="auto" w:fill="auto"/>
            <w:noWrap/>
            <w:vAlign w:val="bottom"/>
            <w:hideMark/>
          </w:tcPr>
          <w:p w:rsidR="00B5726A" w:rsidRPr="00992D61" w:rsidRDefault="00B5726A" w:rsidP="00A5418E">
            <w:pPr>
              <w:spacing w:after="0" w:line="360" w:lineRule="auto"/>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NPK 200 kg/ha</w:t>
            </w:r>
          </w:p>
        </w:tc>
        <w:tc>
          <w:tcPr>
            <w:tcW w:w="4988" w:type="dxa"/>
            <w:tcBorders>
              <w:top w:val="single" w:sz="8" w:space="0" w:color="auto"/>
              <w:left w:val="nil"/>
              <w:bottom w:val="nil"/>
              <w:right w:val="nil"/>
            </w:tcBorders>
            <w:shd w:val="clear" w:color="auto" w:fill="auto"/>
            <w:noWrap/>
            <w:vAlign w:val="bottom"/>
            <w:hideMark/>
          </w:tcPr>
          <w:p w:rsidR="00B5726A" w:rsidRPr="00992D61" w:rsidRDefault="00B5726A" w:rsidP="00A5418E">
            <w:pPr>
              <w:spacing w:after="0" w:line="360" w:lineRule="auto"/>
              <w:jc w:val="center"/>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30.33 a</w:t>
            </w:r>
          </w:p>
        </w:tc>
      </w:tr>
      <w:tr w:rsidR="00B5726A" w:rsidRPr="00992D61" w:rsidTr="00327E97">
        <w:trPr>
          <w:trHeight w:val="290"/>
        </w:trPr>
        <w:tc>
          <w:tcPr>
            <w:tcW w:w="3292" w:type="dxa"/>
            <w:tcBorders>
              <w:top w:val="nil"/>
              <w:left w:val="nil"/>
              <w:bottom w:val="nil"/>
              <w:right w:val="nil"/>
            </w:tcBorders>
            <w:shd w:val="clear" w:color="auto" w:fill="auto"/>
            <w:noWrap/>
            <w:vAlign w:val="bottom"/>
            <w:hideMark/>
          </w:tcPr>
          <w:p w:rsidR="00B5726A" w:rsidRPr="00992D61" w:rsidRDefault="00B5726A" w:rsidP="00A5418E">
            <w:pPr>
              <w:spacing w:after="0" w:line="360" w:lineRule="auto"/>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Kascing 5 ton/ha</w:t>
            </w:r>
          </w:p>
        </w:tc>
        <w:tc>
          <w:tcPr>
            <w:tcW w:w="4988" w:type="dxa"/>
            <w:tcBorders>
              <w:top w:val="nil"/>
              <w:left w:val="nil"/>
              <w:bottom w:val="nil"/>
              <w:right w:val="nil"/>
            </w:tcBorders>
            <w:shd w:val="clear" w:color="auto" w:fill="auto"/>
            <w:noWrap/>
            <w:vAlign w:val="bottom"/>
            <w:hideMark/>
          </w:tcPr>
          <w:p w:rsidR="00B5726A" w:rsidRPr="00992D61" w:rsidRDefault="00B5726A" w:rsidP="00A5418E">
            <w:pPr>
              <w:spacing w:after="0" w:line="360" w:lineRule="auto"/>
              <w:jc w:val="center"/>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30.33 a</w:t>
            </w:r>
          </w:p>
        </w:tc>
      </w:tr>
      <w:tr w:rsidR="00B5726A" w:rsidRPr="00992D61" w:rsidTr="00327E97">
        <w:trPr>
          <w:trHeight w:val="290"/>
        </w:trPr>
        <w:tc>
          <w:tcPr>
            <w:tcW w:w="3292" w:type="dxa"/>
            <w:tcBorders>
              <w:top w:val="nil"/>
              <w:left w:val="nil"/>
              <w:bottom w:val="nil"/>
              <w:right w:val="nil"/>
            </w:tcBorders>
            <w:shd w:val="clear" w:color="auto" w:fill="auto"/>
            <w:noWrap/>
            <w:vAlign w:val="bottom"/>
            <w:hideMark/>
          </w:tcPr>
          <w:p w:rsidR="00B5726A" w:rsidRPr="00992D61" w:rsidRDefault="00B5726A" w:rsidP="00A5418E">
            <w:pPr>
              <w:spacing w:after="0" w:line="360" w:lineRule="auto"/>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Kascing 10 Ton/ha</w:t>
            </w:r>
          </w:p>
        </w:tc>
        <w:tc>
          <w:tcPr>
            <w:tcW w:w="4988" w:type="dxa"/>
            <w:tcBorders>
              <w:top w:val="nil"/>
              <w:left w:val="nil"/>
              <w:bottom w:val="nil"/>
              <w:right w:val="nil"/>
            </w:tcBorders>
            <w:shd w:val="clear" w:color="auto" w:fill="auto"/>
            <w:noWrap/>
            <w:vAlign w:val="bottom"/>
            <w:hideMark/>
          </w:tcPr>
          <w:p w:rsidR="00B5726A" w:rsidRPr="00992D61" w:rsidRDefault="00B5726A" w:rsidP="00A5418E">
            <w:pPr>
              <w:spacing w:after="0" w:line="360" w:lineRule="auto"/>
              <w:jc w:val="center"/>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29.67 a</w:t>
            </w:r>
          </w:p>
        </w:tc>
      </w:tr>
      <w:tr w:rsidR="00B5726A" w:rsidRPr="00992D61" w:rsidTr="00327E97">
        <w:trPr>
          <w:trHeight w:val="290"/>
        </w:trPr>
        <w:tc>
          <w:tcPr>
            <w:tcW w:w="3292" w:type="dxa"/>
            <w:tcBorders>
              <w:top w:val="nil"/>
              <w:left w:val="nil"/>
              <w:bottom w:val="nil"/>
              <w:right w:val="nil"/>
            </w:tcBorders>
            <w:shd w:val="clear" w:color="auto" w:fill="auto"/>
            <w:noWrap/>
            <w:vAlign w:val="bottom"/>
            <w:hideMark/>
          </w:tcPr>
          <w:p w:rsidR="00B5726A" w:rsidRPr="00992D61" w:rsidRDefault="00B5726A" w:rsidP="00A5418E">
            <w:pPr>
              <w:spacing w:after="0" w:line="360" w:lineRule="auto"/>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 xml:space="preserve">Kascing 15 Ton/ha </w:t>
            </w:r>
          </w:p>
        </w:tc>
        <w:tc>
          <w:tcPr>
            <w:tcW w:w="4988" w:type="dxa"/>
            <w:tcBorders>
              <w:top w:val="nil"/>
              <w:left w:val="nil"/>
              <w:bottom w:val="nil"/>
              <w:right w:val="nil"/>
            </w:tcBorders>
            <w:shd w:val="clear" w:color="auto" w:fill="auto"/>
            <w:noWrap/>
            <w:vAlign w:val="bottom"/>
            <w:hideMark/>
          </w:tcPr>
          <w:p w:rsidR="00B5726A" w:rsidRPr="00992D61" w:rsidRDefault="00B5726A" w:rsidP="00A5418E">
            <w:pPr>
              <w:spacing w:after="0" w:line="360" w:lineRule="auto"/>
              <w:jc w:val="center"/>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30.67 a</w:t>
            </w:r>
          </w:p>
        </w:tc>
      </w:tr>
      <w:tr w:rsidR="00B5726A" w:rsidRPr="00992D61" w:rsidTr="00327E97">
        <w:trPr>
          <w:trHeight w:val="304"/>
        </w:trPr>
        <w:tc>
          <w:tcPr>
            <w:tcW w:w="3292" w:type="dxa"/>
            <w:tcBorders>
              <w:top w:val="nil"/>
              <w:left w:val="nil"/>
              <w:bottom w:val="single" w:sz="8" w:space="0" w:color="auto"/>
              <w:right w:val="nil"/>
            </w:tcBorders>
            <w:shd w:val="clear" w:color="auto" w:fill="auto"/>
            <w:noWrap/>
            <w:vAlign w:val="bottom"/>
            <w:hideMark/>
          </w:tcPr>
          <w:p w:rsidR="00B5726A" w:rsidRPr="00992D61" w:rsidRDefault="00B5726A" w:rsidP="00A5418E">
            <w:pPr>
              <w:spacing w:after="0" w:line="360" w:lineRule="auto"/>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Kascing 20 Ton/ha</w:t>
            </w:r>
          </w:p>
        </w:tc>
        <w:tc>
          <w:tcPr>
            <w:tcW w:w="4988" w:type="dxa"/>
            <w:tcBorders>
              <w:top w:val="nil"/>
              <w:left w:val="nil"/>
              <w:bottom w:val="single" w:sz="8" w:space="0" w:color="auto"/>
              <w:right w:val="nil"/>
            </w:tcBorders>
            <w:shd w:val="clear" w:color="auto" w:fill="auto"/>
            <w:noWrap/>
            <w:vAlign w:val="bottom"/>
            <w:hideMark/>
          </w:tcPr>
          <w:p w:rsidR="00B5726A" w:rsidRPr="00992D61" w:rsidRDefault="00B5726A" w:rsidP="00A5418E">
            <w:pPr>
              <w:spacing w:after="0" w:line="360" w:lineRule="auto"/>
              <w:jc w:val="center"/>
              <w:rPr>
                <w:rFonts w:ascii="Times New Roman" w:eastAsia="Times New Roman" w:hAnsi="Times New Roman" w:cs="Times New Roman"/>
                <w:color w:val="000000"/>
                <w:sz w:val="24"/>
                <w:szCs w:val="24"/>
              </w:rPr>
            </w:pPr>
            <w:r w:rsidRPr="00992D61">
              <w:rPr>
                <w:rFonts w:ascii="Times New Roman" w:eastAsia="Times New Roman" w:hAnsi="Times New Roman" w:cs="Times New Roman"/>
                <w:color w:val="000000"/>
                <w:sz w:val="24"/>
                <w:szCs w:val="24"/>
              </w:rPr>
              <w:t>29.00 a</w:t>
            </w:r>
          </w:p>
        </w:tc>
      </w:tr>
    </w:tbl>
    <w:p w:rsidR="00B5726A" w:rsidRDefault="00B5726A" w:rsidP="00A5418E">
      <w:pPr>
        <w:spacing w:line="360" w:lineRule="auto"/>
        <w:ind w:left="1440" w:hanging="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purata yang diikuti huruf yang sama dalam kolom yang sama menunjukkan tidak berbeda nyata menurut uji F taraf 5%.</w:t>
      </w:r>
    </w:p>
    <w:p w:rsidR="00B5726A" w:rsidRDefault="00B5726A" w:rsidP="00A541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Bobot segar dan bobot kering tajuk tanaman</w:t>
      </w:r>
    </w:p>
    <w:p w:rsidR="00B5726A" w:rsidRDefault="00B5726A" w:rsidP="00A5418E">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Hasil sidik ragam menun</w:t>
      </w:r>
      <w:r w:rsidRPr="00E9614E">
        <w:rPr>
          <w:rFonts w:ascii="Times New Roman" w:hAnsi="Times New Roman" w:cs="Times New Roman"/>
          <w:sz w:val="24"/>
          <w:szCs w:val="24"/>
        </w:rPr>
        <w:t>j</w:t>
      </w:r>
      <w:r>
        <w:rPr>
          <w:rFonts w:ascii="Times New Roman" w:hAnsi="Times New Roman" w:cs="Times New Roman"/>
          <w:sz w:val="24"/>
          <w:szCs w:val="24"/>
        </w:rPr>
        <w:t xml:space="preserve">ukkan bahwa pemberian berbagai macam takaran pupuk kascing menunjukkan tidak berbeda nyata terhadap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tajuk namun menunjukkan adanya beda nyata pada bobot kering tajuk tanaman buncis (Lampiran 7). Purata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dan bobot kering tajuk tanaman buncis disajikan pada Tabel 5.</w:t>
      </w:r>
    </w:p>
    <w:p w:rsidR="00B5726A" w:rsidRDefault="00B5726A" w:rsidP="00A5418E">
      <w:pPr>
        <w:spacing w:line="36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rPr>
        <w:t>Tabel 5.</w:t>
      </w:r>
      <w:proofErr w:type="gramEnd"/>
      <w:r>
        <w:rPr>
          <w:rFonts w:ascii="Times New Roman" w:hAnsi="Times New Roman" w:cs="Times New Roman"/>
          <w:sz w:val="24"/>
          <w:szCs w:val="24"/>
        </w:rPr>
        <w:t xml:space="preserve"> Purata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dan bobot kering tajuk tanaman (g)</w:t>
      </w:r>
    </w:p>
    <w:tbl>
      <w:tblPr>
        <w:tblW w:w="8296" w:type="dxa"/>
        <w:tblInd w:w="93" w:type="dxa"/>
        <w:tblLook w:val="04A0" w:firstRow="1" w:lastRow="0" w:firstColumn="1" w:lastColumn="0" w:noHBand="0" w:noVBand="1"/>
      </w:tblPr>
      <w:tblGrid>
        <w:gridCol w:w="2945"/>
        <w:gridCol w:w="2743"/>
        <w:gridCol w:w="2608"/>
      </w:tblGrid>
      <w:tr w:rsidR="00B5726A" w:rsidRPr="0053713D" w:rsidTr="00327E97">
        <w:trPr>
          <w:trHeight w:val="414"/>
        </w:trPr>
        <w:tc>
          <w:tcPr>
            <w:tcW w:w="2945" w:type="dxa"/>
            <w:vMerge w:val="restart"/>
            <w:tcBorders>
              <w:top w:val="single" w:sz="8" w:space="0" w:color="auto"/>
              <w:left w:val="nil"/>
              <w:bottom w:val="single" w:sz="8" w:space="0" w:color="000000"/>
              <w:right w:val="nil"/>
            </w:tcBorders>
            <w:shd w:val="clear" w:color="auto" w:fill="auto"/>
            <w:noWrap/>
            <w:vAlign w:val="center"/>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perlakuan</w:t>
            </w:r>
          </w:p>
        </w:tc>
        <w:tc>
          <w:tcPr>
            <w:tcW w:w="2743" w:type="dxa"/>
            <w:vMerge w:val="restart"/>
            <w:tcBorders>
              <w:top w:val="single" w:sz="8" w:space="0" w:color="auto"/>
              <w:left w:val="nil"/>
              <w:bottom w:val="single" w:sz="8" w:space="0" w:color="000000"/>
              <w:right w:val="nil"/>
            </w:tcBorders>
            <w:shd w:val="clear" w:color="auto" w:fill="auto"/>
            <w:vAlign w:val="center"/>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Bobot Segar</w:t>
            </w:r>
          </w:p>
        </w:tc>
        <w:tc>
          <w:tcPr>
            <w:tcW w:w="2608" w:type="dxa"/>
            <w:vMerge w:val="restart"/>
            <w:tcBorders>
              <w:top w:val="single" w:sz="8" w:space="0" w:color="auto"/>
              <w:left w:val="nil"/>
              <w:bottom w:val="single" w:sz="8" w:space="0" w:color="000000"/>
              <w:right w:val="nil"/>
            </w:tcBorders>
            <w:shd w:val="clear" w:color="auto" w:fill="auto"/>
            <w:noWrap/>
            <w:vAlign w:val="center"/>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Bobot Kering</w:t>
            </w:r>
          </w:p>
        </w:tc>
      </w:tr>
      <w:tr w:rsidR="00B5726A" w:rsidRPr="0053713D" w:rsidTr="00327E97">
        <w:trPr>
          <w:trHeight w:val="414"/>
        </w:trPr>
        <w:tc>
          <w:tcPr>
            <w:tcW w:w="2945" w:type="dxa"/>
            <w:vMerge/>
            <w:tcBorders>
              <w:top w:val="single" w:sz="8" w:space="0" w:color="auto"/>
              <w:left w:val="nil"/>
              <w:bottom w:val="single" w:sz="8" w:space="0" w:color="000000"/>
              <w:right w:val="nil"/>
            </w:tcBorders>
            <w:vAlign w:val="center"/>
            <w:hideMark/>
          </w:tcPr>
          <w:p w:rsidR="00B5726A" w:rsidRPr="0053713D" w:rsidRDefault="00B5726A" w:rsidP="00A5418E">
            <w:pPr>
              <w:spacing w:after="0" w:line="360" w:lineRule="auto"/>
              <w:rPr>
                <w:rFonts w:ascii="Times New Roman" w:eastAsia="Times New Roman" w:hAnsi="Times New Roman" w:cs="Times New Roman"/>
                <w:color w:val="000000"/>
                <w:sz w:val="24"/>
                <w:szCs w:val="24"/>
              </w:rPr>
            </w:pPr>
          </w:p>
        </w:tc>
        <w:tc>
          <w:tcPr>
            <w:tcW w:w="2743" w:type="dxa"/>
            <w:vMerge/>
            <w:tcBorders>
              <w:top w:val="single" w:sz="8" w:space="0" w:color="auto"/>
              <w:left w:val="nil"/>
              <w:bottom w:val="single" w:sz="8" w:space="0" w:color="000000"/>
              <w:right w:val="nil"/>
            </w:tcBorders>
            <w:vAlign w:val="center"/>
            <w:hideMark/>
          </w:tcPr>
          <w:p w:rsidR="00B5726A" w:rsidRPr="0053713D" w:rsidRDefault="00B5726A" w:rsidP="00A5418E">
            <w:pPr>
              <w:spacing w:after="0" w:line="360" w:lineRule="auto"/>
              <w:rPr>
                <w:rFonts w:ascii="Times New Roman" w:eastAsia="Times New Roman" w:hAnsi="Times New Roman" w:cs="Times New Roman"/>
                <w:color w:val="000000"/>
                <w:sz w:val="24"/>
                <w:szCs w:val="24"/>
              </w:rPr>
            </w:pPr>
          </w:p>
        </w:tc>
        <w:tc>
          <w:tcPr>
            <w:tcW w:w="2608" w:type="dxa"/>
            <w:vMerge/>
            <w:tcBorders>
              <w:top w:val="single" w:sz="8" w:space="0" w:color="auto"/>
              <w:left w:val="nil"/>
              <w:bottom w:val="single" w:sz="8" w:space="0" w:color="000000"/>
              <w:right w:val="nil"/>
            </w:tcBorders>
            <w:vAlign w:val="center"/>
            <w:hideMark/>
          </w:tcPr>
          <w:p w:rsidR="00B5726A" w:rsidRPr="0053713D" w:rsidRDefault="00B5726A" w:rsidP="00A5418E">
            <w:pPr>
              <w:spacing w:after="0" w:line="360" w:lineRule="auto"/>
              <w:rPr>
                <w:rFonts w:ascii="Times New Roman" w:eastAsia="Times New Roman" w:hAnsi="Times New Roman" w:cs="Times New Roman"/>
                <w:color w:val="000000"/>
                <w:sz w:val="24"/>
                <w:szCs w:val="24"/>
              </w:rPr>
            </w:pPr>
          </w:p>
        </w:tc>
      </w:tr>
      <w:tr w:rsidR="00B5726A" w:rsidRPr="0053713D" w:rsidTr="00327E97">
        <w:trPr>
          <w:trHeight w:val="315"/>
        </w:trPr>
        <w:tc>
          <w:tcPr>
            <w:tcW w:w="2945"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NPK 200 kg/ha</w:t>
            </w:r>
          </w:p>
        </w:tc>
        <w:tc>
          <w:tcPr>
            <w:tcW w:w="2743"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96,50 a</w:t>
            </w:r>
          </w:p>
        </w:tc>
        <w:tc>
          <w:tcPr>
            <w:tcW w:w="2608"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7,46 c</w:t>
            </w:r>
          </w:p>
        </w:tc>
      </w:tr>
      <w:tr w:rsidR="00B5726A" w:rsidRPr="0053713D" w:rsidTr="00327E97">
        <w:trPr>
          <w:trHeight w:val="315"/>
        </w:trPr>
        <w:tc>
          <w:tcPr>
            <w:tcW w:w="2945"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Kascing 5 ton/ha</w:t>
            </w:r>
          </w:p>
        </w:tc>
        <w:tc>
          <w:tcPr>
            <w:tcW w:w="2743"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97,00 a</w:t>
            </w:r>
          </w:p>
        </w:tc>
        <w:tc>
          <w:tcPr>
            <w:tcW w:w="2608"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7,41 d</w:t>
            </w:r>
          </w:p>
        </w:tc>
      </w:tr>
      <w:tr w:rsidR="00B5726A" w:rsidRPr="0053713D" w:rsidTr="00327E97">
        <w:trPr>
          <w:trHeight w:val="315"/>
        </w:trPr>
        <w:tc>
          <w:tcPr>
            <w:tcW w:w="2945"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Kascing 10 Ton/ha</w:t>
            </w:r>
          </w:p>
        </w:tc>
        <w:tc>
          <w:tcPr>
            <w:tcW w:w="2743"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97,00 a</w:t>
            </w:r>
          </w:p>
        </w:tc>
        <w:tc>
          <w:tcPr>
            <w:tcW w:w="2608"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7,52 b</w:t>
            </w:r>
          </w:p>
        </w:tc>
      </w:tr>
      <w:tr w:rsidR="00B5726A" w:rsidRPr="0053713D" w:rsidTr="00327E97">
        <w:trPr>
          <w:trHeight w:val="330"/>
        </w:trPr>
        <w:tc>
          <w:tcPr>
            <w:tcW w:w="2945"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 xml:space="preserve">Kascing 15 Ton/ha </w:t>
            </w:r>
          </w:p>
        </w:tc>
        <w:tc>
          <w:tcPr>
            <w:tcW w:w="2743"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98,00 a</w:t>
            </w:r>
          </w:p>
        </w:tc>
        <w:tc>
          <w:tcPr>
            <w:tcW w:w="2608" w:type="dxa"/>
            <w:tcBorders>
              <w:top w:val="nil"/>
              <w:left w:val="nil"/>
              <w:bottom w:val="nil"/>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7,51 bc</w:t>
            </w:r>
          </w:p>
        </w:tc>
      </w:tr>
      <w:tr w:rsidR="00B5726A" w:rsidRPr="0053713D" w:rsidTr="00327E97">
        <w:trPr>
          <w:trHeight w:val="330"/>
        </w:trPr>
        <w:tc>
          <w:tcPr>
            <w:tcW w:w="2945" w:type="dxa"/>
            <w:tcBorders>
              <w:top w:val="nil"/>
              <w:left w:val="nil"/>
              <w:bottom w:val="single" w:sz="8" w:space="0" w:color="auto"/>
              <w:right w:val="nil"/>
            </w:tcBorders>
            <w:shd w:val="clear" w:color="auto" w:fill="auto"/>
            <w:noWrap/>
            <w:vAlign w:val="bottom"/>
            <w:hideMark/>
          </w:tcPr>
          <w:p w:rsidR="00B5726A" w:rsidRPr="0053713D" w:rsidRDefault="00B5726A" w:rsidP="00A5418E">
            <w:pPr>
              <w:spacing w:after="0" w:line="360" w:lineRule="auto"/>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Kascing 20 Ton/ha</w:t>
            </w:r>
          </w:p>
        </w:tc>
        <w:tc>
          <w:tcPr>
            <w:tcW w:w="2743" w:type="dxa"/>
            <w:tcBorders>
              <w:top w:val="nil"/>
              <w:left w:val="nil"/>
              <w:bottom w:val="single" w:sz="8" w:space="0" w:color="auto"/>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98,00 a</w:t>
            </w:r>
          </w:p>
        </w:tc>
        <w:tc>
          <w:tcPr>
            <w:tcW w:w="2608" w:type="dxa"/>
            <w:tcBorders>
              <w:top w:val="nil"/>
              <w:left w:val="nil"/>
              <w:bottom w:val="single" w:sz="8" w:space="0" w:color="auto"/>
              <w:right w:val="nil"/>
            </w:tcBorders>
            <w:shd w:val="clear" w:color="auto" w:fill="auto"/>
            <w:noWrap/>
            <w:vAlign w:val="bottom"/>
            <w:hideMark/>
          </w:tcPr>
          <w:p w:rsidR="00B5726A" w:rsidRPr="0053713D" w:rsidRDefault="00B5726A" w:rsidP="00A5418E">
            <w:pPr>
              <w:spacing w:after="0" w:line="360" w:lineRule="auto"/>
              <w:jc w:val="center"/>
              <w:rPr>
                <w:rFonts w:ascii="Times New Roman" w:eastAsia="Times New Roman" w:hAnsi="Times New Roman" w:cs="Times New Roman"/>
                <w:color w:val="000000"/>
                <w:sz w:val="24"/>
                <w:szCs w:val="24"/>
              </w:rPr>
            </w:pPr>
            <w:r w:rsidRPr="0053713D">
              <w:rPr>
                <w:rFonts w:ascii="Times New Roman" w:eastAsia="Times New Roman" w:hAnsi="Times New Roman" w:cs="Times New Roman"/>
                <w:color w:val="000000"/>
                <w:sz w:val="24"/>
                <w:szCs w:val="24"/>
              </w:rPr>
              <w:t>7,73 a</w:t>
            </w:r>
          </w:p>
        </w:tc>
      </w:tr>
    </w:tbl>
    <w:p w:rsidR="00B5726A" w:rsidRDefault="00B5726A" w:rsidP="00A5418E">
      <w:pPr>
        <w:spacing w:line="360" w:lineRule="auto"/>
        <w:ind w:left="1440" w:hanging="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purata yang diikuti huruf yang sama dalam kolom yang sama menunjukkan tidak berbeda nyata menurut uji DMRT taraf 5%.</w:t>
      </w:r>
    </w:p>
    <w:p w:rsidR="00B5726A" w:rsidRDefault="00B5726A" w:rsidP="00A541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Bobot segar dan bobot kering akar tanaman</w:t>
      </w:r>
    </w:p>
    <w:p w:rsidR="00B5726A" w:rsidRPr="009021D1" w:rsidRDefault="00B5726A" w:rsidP="00A5418E">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sidik ragam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dan bobot kering akar tanaman menun</w:t>
      </w:r>
      <w:r w:rsidRPr="00E9614E">
        <w:rPr>
          <w:rFonts w:ascii="Times New Roman" w:hAnsi="Times New Roman" w:cs="Times New Roman"/>
          <w:sz w:val="24"/>
          <w:szCs w:val="24"/>
        </w:rPr>
        <w:t>j</w:t>
      </w:r>
      <w:r>
        <w:rPr>
          <w:rFonts w:ascii="Times New Roman" w:hAnsi="Times New Roman" w:cs="Times New Roman"/>
          <w:sz w:val="24"/>
          <w:szCs w:val="24"/>
        </w:rPr>
        <w:t xml:space="preserve">ukkan bahwa pemberian berbagai macam takaran pupuk kascing adanya beda nyata pada bobot </w:t>
      </w:r>
      <w:r>
        <w:rPr>
          <w:rFonts w:ascii="Times New Roman" w:hAnsi="Times New Roman" w:cs="Times New Roman"/>
          <w:sz w:val="24"/>
          <w:szCs w:val="24"/>
        </w:rPr>
        <w:lastRenderedPageBreak/>
        <w:t xml:space="preserve">segar akar tanaman. </w:t>
      </w:r>
      <w:proofErr w:type="gramStart"/>
      <w:r>
        <w:rPr>
          <w:rFonts w:ascii="Times New Roman" w:hAnsi="Times New Roman" w:cs="Times New Roman"/>
          <w:sz w:val="24"/>
          <w:szCs w:val="24"/>
        </w:rPr>
        <w:t>Sedangkan pada bobot kering akar tanaman tidak berbeda nyata (Lampiran 8).</w:t>
      </w:r>
      <w:proofErr w:type="gram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Purata</w:t>
      </w:r>
      <w:r w:rsidRPr="00263D09">
        <w:rPr>
          <w:rFonts w:ascii="Times New Roman" w:hAnsi="Times New Roman" w:cs="Times New Roman"/>
          <w:color w:val="000000" w:themeColor="text1"/>
          <w:sz w:val="24"/>
          <w:szCs w:val="24"/>
        </w:rPr>
        <w:t xml:space="preserve"> </w:t>
      </w:r>
      <w:r w:rsidRPr="00263D09">
        <w:rPr>
          <w:rFonts w:ascii="Times New Roman" w:eastAsia="Times New Roman" w:hAnsi="Times New Roman" w:cs="Times New Roman"/>
          <w:color w:val="000000" w:themeColor="text1"/>
          <w:sz w:val="24"/>
          <w:szCs w:val="24"/>
        </w:rPr>
        <w:t xml:space="preserve">Bobot </w:t>
      </w:r>
      <w:proofErr w:type="gramStart"/>
      <w:r w:rsidRPr="00263D09">
        <w:rPr>
          <w:rFonts w:ascii="Times New Roman" w:eastAsia="Times New Roman" w:hAnsi="Times New Roman" w:cs="Times New Roman"/>
          <w:color w:val="000000" w:themeColor="text1"/>
          <w:sz w:val="24"/>
          <w:szCs w:val="24"/>
        </w:rPr>
        <w:t>segar</w:t>
      </w:r>
      <w:proofErr w:type="gramEnd"/>
      <w:r w:rsidRPr="00263D09">
        <w:rPr>
          <w:rFonts w:ascii="Times New Roman" w:eastAsia="Times New Roman" w:hAnsi="Times New Roman" w:cs="Times New Roman"/>
          <w:color w:val="000000" w:themeColor="text1"/>
          <w:sz w:val="24"/>
          <w:szCs w:val="24"/>
        </w:rPr>
        <w:t xml:space="preserve"> dan bobot kering </w:t>
      </w:r>
      <w:r>
        <w:rPr>
          <w:rFonts w:ascii="Times New Roman" w:eastAsia="Times New Roman" w:hAnsi="Times New Roman" w:cs="Times New Roman"/>
          <w:color w:val="000000" w:themeColor="text1"/>
          <w:sz w:val="24"/>
          <w:szCs w:val="24"/>
        </w:rPr>
        <w:t>akar</w:t>
      </w:r>
      <w:r w:rsidRPr="00263D09">
        <w:rPr>
          <w:rFonts w:ascii="Times New Roman" w:eastAsia="Times New Roman" w:hAnsi="Times New Roman" w:cs="Times New Roman"/>
          <w:color w:val="000000" w:themeColor="text1"/>
          <w:sz w:val="24"/>
          <w:szCs w:val="24"/>
        </w:rPr>
        <w:t xml:space="preserve"> t</w:t>
      </w:r>
      <w:r w:rsidRPr="00263D09">
        <w:rPr>
          <w:rFonts w:ascii="Times New Roman" w:hAnsi="Times New Roman" w:cs="Times New Roman"/>
          <w:color w:val="000000" w:themeColor="text1"/>
          <w:sz w:val="24"/>
          <w:szCs w:val="24"/>
        </w:rPr>
        <w:t xml:space="preserve">anaman buncis </w:t>
      </w:r>
      <w:r>
        <w:rPr>
          <w:rFonts w:ascii="Times New Roman" w:hAnsi="Times New Roman" w:cs="Times New Roman"/>
          <w:color w:val="000000" w:themeColor="text1"/>
          <w:sz w:val="24"/>
          <w:szCs w:val="24"/>
        </w:rPr>
        <w:t>disajikan pada Tabel 6</w:t>
      </w:r>
      <w:r>
        <w:rPr>
          <w:rFonts w:ascii="Times New Roman" w:hAnsi="Times New Roman" w:cs="Times New Roman"/>
          <w:color w:val="FF0000"/>
          <w:sz w:val="24"/>
          <w:szCs w:val="24"/>
        </w:rPr>
        <w:t>.</w:t>
      </w:r>
    </w:p>
    <w:p w:rsidR="00B5726A" w:rsidRDefault="00B5726A" w:rsidP="00A5418E">
      <w:pPr>
        <w:spacing w:line="36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rPr>
        <w:t>Tabel 6.</w:t>
      </w:r>
      <w:proofErr w:type="gramEnd"/>
      <w:r>
        <w:rPr>
          <w:rFonts w:ascii="Times New Roman" w:hAnsi="Times New Roman" w:cs="Times New Roman"/>
          <w:sz w:val="24"/>
          <w:szCs w:val="24"/>
        </w:rPr>
        <w:t xml:space="preserve"> Purata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dan bobot kering tanaman (g)</w:t>
      </w:r>
    </w:p>
    <w:tbl>
      <w:tblPr>
        <w:tblW w:w="8281" w:type="dxa"/>
        <w:tblInd w:w="93" w:type="dxa"/>
        <w:tblLook w:val="04A0" w:firstRow="1" w:lastRow="0" w:firstColumn="1" w:lastColumn="0" w:noHBand="0" w:noVBand="1"/>
      </w:tblPr>
      <w:tblGrid>
        <w:gridCol w:w="2940"/>
        <w:gridCol w:w="2738"/>
        <w:gridCol w:w="2603"/>
      </w:tblGrid>
      <w:tr w:rsidR="00B5726A" w:rsidRPr="00D60A79" w:rsidTr="00327E97">
        <w:trPr>
          <w:trHeight w:val="414"/>
        </w:trPr>
        <w:tc>
          <w:tcPr>
            <w:tcW w:w="2940" w:type="dxa"/>
            <w:vMerge w:val="restart"/>
            <w:tcBorders>
              <w:top w:val="single" w:sz="8" w:space="0" w:color="auto"/>
              <w:left w:val="nil"/>
              <w:bottom w:val="single" w:sz="8" w:space="0" w:color="000000"/>
              <w:right w:val="nil"/>
            </w:tcBorders>
            <w:shd w:val="clear" w:color="auto" w:fill="auto"/>
            <w:noWrap/>
            <w:vAlign w:val="center"/>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perlakuan</w:t>
            </w:r>
          </w:p>
        </w:tc>
        <w:tc>
          <w:tcPr>
            <w:tcW w:w="2738" w:type="dxa"/>
            <w:vMerge w:val="restart"/>
            <w:tcBorders>
              <w:top w:val="single" w:sz="8" w:space="0" w:color="auto"/>
              <w:left w:val="nil"/>
              <w:bottom w:val="single" w:sz="8" w:space="0" w:color="000000"/>
              <w:right w:val="nil"/>
            </w:tcBorders>
            <w:shd w:val="clear" w:color="auto" w:fill="auto"/>
            <w:noWrap/>
            <w:vAlign w:val="center"/>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Bobot Segar</w:t>
            </w:r>
          </w:p>
        </w:tc>
        <w:tc>
          <w:tcPr>
            <w:tcW w:w="2603" w:type="dxa"/>
            <w:vMerge w:val="restart"/>
            <w:tcBorders>
              <w:top w:val="single" w:sz="8" w:space="0" w:color="auto"/>
              <w:left w:val="nil"/>
              <w:bottom w:val="single" w:sz="8" w:space="0" w:color="000000"/>
              <w:right w:val="nil"/>
            </w:tcBorders>
            <w:shd w:val="clear" w:color="auto" w:fill="auto"/>
            <w:noWrap/>
            <w:vAlign w:val="center"/>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Bobot Kering</w:t>
            </w:r>
          </w:p>
        </w:tc>
      </w:tr>
      <w:tr w:rsidR="00B5726A" w:rsidRPr="00D60A79" w:rsidTr="00327E97">
        <w:trPr>
          <w:trHeight w:val="414"/>
        </w:trPr>
        <w:tc>
          <w:tcPr>
            <w:tcW w:w="2940" w:type="dxa"/>
            <w:vMerge/>
            <w:tcBorders>
              <w:top w:val="single" w:sz="8" w:space="0" w:color="auto"/>
              <w:left w:val="nil"/>
              <w:bottom w:val="single" w:sz="8" w:space="0" w:color="000000"/>
              <w:right w:val="nil"/>
            </w:tcBorders>
            <w:vAlign w:val="center"/>
            <w:hideMark/>
          </w:tcPr>
          <w:p w:rsidR="00B5726A" w:rsidRPr="00D60A79" w:rsidRDefault="00B5726A" w:rsidP="00A5418E">
            <w:pPr>
              <w:spacing w:after="0" w:line="360" w:lineRule="auto"/>
              <w:rPr>
                <w:rFonts w:ascii="Times New Roman" w:eastAsia="Times New Roman" w:hAnsi="Times New Roman" w:cs="Times New Roman"/>
                <w:color w:val="000000"/>
                <w:sz w:val="24"/>
                <w:szCs w:val="24"/>
              </w:rPr>
            </w:pPr>
          </w:p>
        </w:tc>
        <w:tc>
          <w:tcPr>
            <w:tcW w:w="2738" w:type="dxa"/>
            <w:vMerge/>
            <w:tcBorders>
              <w:top w:val="single" w:sz="8" w:space="0" w:color="auto"/>
              <w:left w:val="nil"/>
              <w:bottom w:val="single" w:sz="8" w:space="0" w:color="000000"/>
              <w:right w:val="nil"/>
            </w:tcBorders>
            <w:vAlign w:val="center"/>
            <w:hideMark/>
          </w:tcPr>
          <w:p w:rsidR="00B5726A" w:rsidRPr="00D60A79" w:rsidRDefault="00B5726A" w:rsidP="00A5418E">
            <w:pPr>
              <w:spacing w:after="0" w:line="360" w:lineRule="auto"/>
              <w:rPr>
                <w:rFonts w:ascii="Times New Roman" w:eastAsia="Times New Roman" w:hAnsi="Times New Roman" w:cs="Times New Roman"/>
                <w:color w:val="000000"/>
                <w:sz w:val="24"/>
                <w:szCs w:val="24"/>
              </w:rPr>
            </w:pPr>
          </w:p>
        </w:tc>
        <w:tc>
          <w:tcPr>
            <w:tcW w:w="2603" w:type="dxa"/>
            <w:vMerge/>
            <w:tcBorders>
              <w:top w:val="single" w:sz="8" w:space="0" w:color="auto"/>
              <w:left w:val="nil"/>
              <w:bottom w:val="single" w:sz="8" w:space="0" w:color="000000"/>
              <w:right w:val="nil"/>
            </w:tcBorders>
            <w:vAlign w:val="center"/>
            <w:hideMark/>
          </w:tcPr>
          <w:p w:rsidR="00B5726A" w:rsidRPr="00D60A79" w:rsidRDefault="00B5726A" w:rsidP="00A5418E">
            <w:pPr>
              <w:spacing w:after="0" w:line="360" w:lineRule="auto"/>
              <w:rPr>
                <w:rFonts w:ascii="Times New Roman" w:eastAsia="Times New Roman" w:hAnsi="Times New Roman" w:cs="Times New Roman"/>
                <w:color w:val="000000"/>
                <w:sz w:val="24"/>
                <w:szCs w:val="24"/>
              </w:rPr>
            </w:pPr>
          </w:p>
        </w:tc>
      </w:tr>
      <w:tr w:rsidR="00B5726A" w:rsidRPr="00D60A79" w:rsidTr="00327E97">
        <w:trPr>
          <w:trHeight w:val="332"/>
        </w:trPr>
        <w:tc>
          <w:tcPr>
            <w:tcW w:w="2940"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NPK 200 kg/ha</w:t>
            </w:r>
          </w:p>
        </w:tc>
        <w:tc>
          <w:tcPr>
            <w:tcW w:w="2738"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14,33 c</w:t>
            </w:r>
          </w:p>
        </w:tc>
        <w:tc>
          <w:tcPr>
            <w:tcW w:w="2603"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0,22 a</w:t>
            </w:r>
          </w:p>
        </w:tc>
      </w:tr>
      <w:tr w:rsidR="00B5726A" w:rsidRPr="00D60A79" w:rsidTr="00327E97">
        <w:trPr>
          <w:trHeight w:val="317"/>
        </w:trPr>
        <w:tc>
          <w:tcPr>
            <w:tcW w:w="2940"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Kascing 5 ton/ha</w:t>
            </w:r>
          </w:p>
        </w:tc>
        <w:tc>
          <w:tcPr>
            <w:tcW w:w="2738"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15,45 b</w:t>
            </w:r>
          </w:p>
        </w:tc>
        <w:tc>
          <w:tcPr>
            <w:tcW w:w="2603"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0,22 a</w:t>
            </w:r>
          </w:p>
        </w:tc>
      </w:tr>
      <w:tr w:rsidR="00B5726A" w:rsidRPr="00D60A79" w:rsidTr="00327E97">
        <w:trPr>
          <w:trHeight w:val="332"/>
        </w:trPr>
        <w:tc>
          <w:tcPr>
            <w:tcW w:w="2940"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Kascing 10 Ton/ha</w:t>
            </w:r>
          </w:p>
        </w:tc>
        <w:tc>
          <w:tcPr>
            <w:tcW w:w="2738"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15,89 a</w:t>
            </w:r>
          </w:p>
        </w:tc>
        <w:tc>
          <w:tcPr>
            <w:tcW w:w="2603"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0,22 a</w:t>
            </w:r>
          </w:p>
        </w:tc>
      </w:tr>
      <w:tr w:rsidR="00B5726A" w:rsidRPr="00D60A79" w:rsidTr="00327E97">
        <w:trPr>
          <w:trHeight w:val="332"/>
        </w:trPr>
        <w:tc>
          <w:tcPr>
            <w:tcW w:w="2940"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 xml:space="preserve">Kascing 15 Ton/ha </w:t>
            </w:r>
          </w:p>
        </w:tc>
        <w:tc>
          <w:tcPr>
            <w:tcW w:w="2738"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15,78 b</w:t>
            </w:r>
          </w:p>
        </w:tc>
        <w:tc>
          <w:tcPr>
            <w:tcW w:w="2603" w:type="dxa"/>
            <w:tcBorders>
              <w:top w:val="nil"/>
              <w:left w:val="nil"/>
              <w:bottom w:val="nil"/>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0,22 a</w:t>
            </w:r>
          </w:p>
        </w:tc>
      </w:tr>
      <w:tr w:rsidR="00B5726A" w:rsidRPr="00D60A79" w:rsidTr="00327E97">
        <w:trPr>
          <w:trHeight w:val="332"/>
        </w:trPr>
        <w:tc>
          <w:tcPr>
            <w:tcW w:w="2940" w:type="dxa"/>
            <w:tcBorders>
              <w:top w:val="nil"/>
              <w:left w:val="nil"/>
              <w:bottom w:val="single" w:sz="8" w:space="0" w:color="auto"/>
              <w:right w:val="nil"/>
            </w:tcBorders>
            <w:shd w:val="clear" w:color="auto" w:fill="auto"/>
            <w:noWrap/>
            <w:vAlign w:val="bottom"/>
            <w:hideMark/>
          </w:tcPr>
          <w:p w:rsidR="00B5726A" w:rsidRPr="00D60A79" w:rsidRDefault="00B5726A" w:rsidP="00A5418E">
            <w:pPr>
              <w:spacing w:after="0" w:line="360" w:lineRule="auto"/>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Kascing 20 Ton/ha</w:t>
            </w:r>
          </w:p>
        </w:tc>
        <w:tc>
          <w:tcPr>
            <w:tcW w:w="2738" w:type="dxa"/>
            <w:tcBorders>
              <w:top w:val="nil"/>
              <w:left w:val="nil"/>
              <w:bottom w:val="single" w:sz="8" w:space="0" w:color="auto"/>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15,89 a</w:t>
            </w:r>
          </w:p>
        </w:tc>
        <w:tc>
          <w:tcPr>
            <w:tcW w:w="2603" w:type="dxa"/>
            <w:tcBorders>
              <w:top w:val="nil"/>
              <w:left w:val="nil"/>
              <w:bottom w:val="single" w:sz="8" w:space="0" w:color="auto"/>
              <w:right w:val="nil"/>
            </w:tcBorders>
            <w:shd w:val="clear" w:color="auto" w:fill="auto"/>
            <w:noWrap/>
            <w:vAlign w:val="bottom"/>
            <w:hideMark/>
          </w:tcPr>
          <w:p w:rsidR="00B5726A" w:rsidRPr="00D60A79" w:rsidRDefault="00B5726A" w:rsidP="00A5418E">
            <w:pPr>
              <w:spacing w:after="0" w:line="360" w:lineRule="auto"/>
              <w:jc w:val="center"/>
              <w:rPr>
                <w:rFonts w:ascii="Times New Roman" w:eastAsia="Times New Roman" w:hAnsi="Times New Roman" w:cs="Times New Roman"/>
                <w:color w:val="000000"/>
                <w:sz w:val="24"/>
                <w:szCs w:val="24"/>
              </w:rPr>
            </w:pPr>
            <w:r w:rsidRPr="00D60A79">
              <w:rPr>
                <w:rFonts w:ascii="Times New Roman" w:eastAsia="Times New Roman" w:hAnsi="Times New Roman" w:cs="Times New Roman"/>
                <w:color w:val="000000"/>
                <w:sz w:val="24"/>
                <w:szCs w:val="24"/>
              </w:rPr>
              <w:t>0,22 a</w:t>
            </w:r>
          </w:p>
        </w:tc>
      </w:tr>
    </w:tbl>
    <w:p w:rsidR="00B5726A" w:rsidRDefault="00B5726A" w:rsidP="00A5418E">
      <w:pPr>
        <w:spacing w:line="360" w:lineRule="auto"/>
        <w:ind w:left="1440" w:hanging="144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purata yang diikuti huruf yang sama dan huruf yang berbeda dalam kolom yang sama menunjukkan adanya beda nyata nyata menurut uji DMRT taraf 5% dan tidak berbeda nyata menurut uji DMRT taraf 5%.</w:t>
      </w:r>
    </w:p>
    <w:p w:rsidR="00B5726A" w:rsidRDefault="00B5726A" w:rsidP="00A541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Jumlah polong per tanaman</w:t>
      </w:r>
    </w:p>
    <w:p w:rsidR="00B5726A" w:rsidRDefault="00B5726A" w:rsidP="00A5418E">
      <w:pPr>
        <w:pStyle w:val="ListParagraph"/>
        <w:spacing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Hasil sidik ragam jumlah polong per tanaman menun</w:t>
      </w:r>
      <w:r w:rsidRPr="00E9614E">
        <w:rPr>
          <w:rFonts w:ascii="Times New Roman" w:hAnsi="Times New Roman" w:cs="Times New Roman"/>
          <w:sz w:val="24"/>
          <w:szCs w:val="24"/>
        </w:rPr>
        <w:t>j</w:t>
      </w:r>
      <w:r>
        <w:rPr>
          <w:rFonts w:ascii="Times New Roman" w:hAnsi="Times New Roman" w:cs="Times New Roman"/>
          <w:sz w:val="24"/>
          <w:szCs w:val="24"/>
        </w:rPr>
        <w:t>ukkan bahwa pemberian berbagai macam takaran pupuk kascing tidak berbeda nyata terhadap jumlah polong tanaman buncis (Lampiran 9).</w:t>
      </w:r>
      <w:proofErr w:type="gramEnd"/>
      <w:r>
        <w:rPr>
          <w:rFonts w:ascii="Times New Roman" w:hAnsi="Times New Roman" w:cs="Times New Roman"/>
          <w:sz w:val="24"/>
          <w:szCs w:val="24"/>
        </w:rPr>
        <w:t xml:space="preserve"> </w:t>
      </w:r>
      <w:proofErr w:type="gramStart"/>
      <w:r w:rsidRPr="00E41CBC">
        <w:rPr>
          <w:rFonts w:ascii="Times New Roman" w:hAnsi="Times New Roman" w:cs="Times New Roman"/>
          <w:sz w:val="24"/>
          <w:szCs w:val="24"/>
        </w:rPr>
        <w:t xml:space="preserve">Purata </w:t>
      </w:r>
      <w:r>
        <w:rPr>
          <w:rFonts w:ascii="Times New Roman" w:hAnsi="Times New Roman" w:cs="Times New Roman"/>
          <w:sz w:val="24"/>
          <w:szCs w:val="24"/>
        </w:rPr>
        <w:t>jumlah polong disajikan pada Tabel 7</w:t>
      </w:r>
      <w:r w:rsidRPr="00E41CBC">
        <w:rPr>
          <w:rFonts w:ascii="Times New Roman" w:hAnsi="Times New Roman" w:cs="Times New Roman"/>
          <w:sz w:val="24"/>
          <w:szCs w:val="24"/>
        </w:rPr>
        <w:t>.</w:t>
      </w:r>
      <w:proofErr w:type="gramEnd"/>
    </w:p>
    <w:p w:rsidR="00B5726A" w:rsidRPr="00CC1485" w:rsidRDefault="00B5726A" w:rsidP="00A5418E">
      <w:pPr>
        <w:spacing w:line="36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Tabel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Purata jumlah polong per tanaman (polong) yang dipupuk dengan berbagai takaran pupuk kascing.</w:t>
      </w:r>
      <w:proofErr w:type="gramEnd"/>
    </w:p>
    <w:tbl>
      <w:tblPr>
        <w:tblW w:w="8379" w:type="dxa"/>
        <w:tblInd w:w="93" w:type="dxa"/>
        <w:tblLook w:val="04A0" w:firstRow="1" w:lastRow="0" w:firstColumn="1" w:lastColumn="0" w:noHBand="0" w:noVBand="1"/>
      </w:tblPr>
      <w:tblGrid>
        <w:gridCol w:w="2142"/>
        <w:gridCol w:w="1275"/>
        <w:gridCol w:w="1418"/>
        <w:gridCol w:w="1276"/>
        <w:gridCol w:w="1134"/>
        <w:gridCol w:w="1134"/>
      </w:tblGrid>
      <w:tr w:rsidR="00B5726A" w:rsidRPr="00AB4BD7" w:rsidTr="00327E97">
        <w:trPr>
          <w:trHeight w:val="320"/>
        </w:trPr>
        <w:tc>
          <w:tcPr>
            <w:tcW w:w="2142" w:type="dxa"/>
            <w:vMerge w:val="restart"/>
            <w:tcBorders>
              <w:top w:val="single" w:sz="8" w:space="0" w:color="auto"/>
              <w:left w:val="nil"/>
              <w:bottom w:val="single" w:sz="8" w:space="0" w:color="000000"/>
              <w:right w:val="nil"/>
            </w:tcBorders>
            <w:shd w:val="clear" w:color="auto" w:fill="auto"/>
            <w:noWrap/>
            <w:vAlign w:val="center"/>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Perlakuan</w:t>
            </w:r>
          </w:p>
        </w:tc>
        <w:tc>
          <w:tcPr>
            <w:tcW w:w="3969" w:type="dxa"/>
            <w:gridSpan w:val="3"/>
            <w:tcBorders>
              <w:top w:val="single" w:sz="8" w:space="0" w:color="auto"/>
              <w:left w:val="nil"/>
              <w:bottom w:val="single" w:sz="8" w:space="0" w:color="auto"/>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Purata Jumlah polong (polong)</w:t>
            </w:r>
          </w:p>
        </w:tc>
        <w:tc>
          <w:tcPr>
            <w:tcW w:w="1134" w:type="dxa"/>
            <w:vMerge w:val="restart"/>
            <w:tcBorders>
              <w:top w:val="single" w:sz="8" w:space="0" w:color="auto"/>
              <w:left w:val="nil"/>
              <w:bottom w:val="single" w:sz="8" w:space="0" w:color="000000"/>
              <w:right w:val="nil"/>
            </w:tcBorders>
            <w:shd w:val="clear" w:color="auto" w:fill="auto"/>
            <w:vAlign w:val="center"/>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Total</w:t>
            </w:r>
          </w:p>
        </w:tc>
        <w:tc>
          <w:tcPr>
            <w:tcW w:w="1134" w:type="dxa"/>
            <w:vMerge w:val="restart"/>
            <w:tcBorders>
              <w:top w:val="single" w:sz="8" w:space="0" w:color="auto"/>
              <w:left w:val="nil"/>
              <w:right w:val="nil"/>
            </w:tcBorders>
            <w:vAlign w:val="center"/>
          </w:tcPr>
          <w:p w:rsidR="00B5726A" w:rsidRPr="00AB4BD7" w:rsidRDefault="00B5726A" w:rsidP="00A5418E">
            <w:pPr>
              <w:spacing w:after="0" w:line="360" w:lineRule="auto"/>
              <w:jc w:val="center"/>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Rerata</w:t>
            </w:r>
          </w:p>
        </w:tc>
      </w:tr>
      <w:tr w:rsidR="00B5726A" w:rsidRPr="00AB4BD7" w:rsidTr="00327E97">
        <w:trPr>
          <w:trHeight w:val="320"/>
        </w:trPr>
        <w:tc>
          <w:tcPr>
            <w:tcW w:w="2142" w:type="dxa"/>
            <w:vMerge/>
            <w:tcBorders>
              <w:top w:val="single" w:sz="8" w:space="0" w:color="auto"/>
              <w:left w:val="nil"/>
              <w:bottom w:val="single" w:sz="8" w:space="0" w:color="000000"/>
              <w:right w:val="nil"/>
            </w:tcBorders>
            <w:vAlign w:val="center"/>
            <w:hideMark/>
          </w:tcPr>
          <w:p w:rsidR="00B5726A" w:rsidRPr="00AB4BD7" w:rsidRDefault="00B5726A" w:rsidP="00A5418E">
            <w:pPr>
              <w:spacing w:after="0" w:line="360" w:lineRule="auto"/>
              <w:rPr>
                <w:rFonts w:ascii="Times New Roman" w:eastAsia="Times New Roman" w:hAnsi="Times New Roman" w:cs="Times New Roman"/>
                <w:sz w:val="24"/>
                <w:szCs w:val="24"/>
              </w:rPr>
            </w:pPr>
          </w:p>
        </w:tc>
        <w:tc>
          <w:tcPr>
            <w:tcW w:w="1275" w:type="dxa"/>
            <w:tcBorders>
              <w:top w:val="nil"/>
              <w:left w:val="nil"/>
              <w:bottom w:val="single" w:sz="8" w:space="0" w:color="auto"/>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Ulangan 1</w:t>
            </w:r>
          </w:p>
        </w:tc>
        <w:tc>
          <w:tcPr>
            <w:tcW w:w="1418" w:type="dxa"/>
            <w:tcBorders>
              <w:top w:val="nil"/>
              <w:left w:val="nil"/>
              <w:bottom w:val="single" w:sz="8" w:space="0" w:color="auto"/>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Ulangan 2</w:t>
            </w:r>
          </w:p>
        </w:tc>
        <w:tc>
          <w:tcPr>
            <w:tcW w:w="1276" w:type="dxa"/>
            <w:tcBorders>
              <w:top w:val="nil"/>
              <w:left w:val="nil"/>
              <w:bottom w:val="single" w:sz="8" w:space="0" w:color="auto"/>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Ulangan 3</w:t>
            </w:r>
          </w:p>
        </w:tc>
        <w:tc>
          <w:tcPr>
            <w:tcW w:w="1134" w:type="dxa"/>
            <w:vMerge/>
            <w:tcBorders>
              <w:top w:val="single" w:sz="8" w:space="0" w:color="auto"/>
              <w:left w:val="nil"/>
              <w:bottom w:val="single" w:sz="8" w:space="0" w:color="000000"/>
              <w:right w:val="nil"/>
            </w:tcBorders>
            <w:vAlign w:val="center"/>
            <w:hideMark/>
          </w:tcPr>
          <w:p w:rsidR="00B5726A" w:rsidRPr="00AB4BD7" w:rsidRDefault="00B5726A" w:rsidP="00A5418E">
            <w:pPr>
              <w:spacing w:after="0" w:line="360" w:lineRule="auto"/>
              <w:rPr>
                <w:rFonts w:ascii="Calibri" w:eastAsia="Times New Roman" w:hAnsi="Calibri" w:cs="Calibri"/>
              </w:rPr>
            </w:pPr>
          </w:p>
        </w:tc>
        <w:tc>
          <w:tcPr>
            <w:tcW w:w="1134" w:type="dxa"/>
            <w:vMerge/>
            <w:tcBorders>
              <w:left w:val="nil"/>
              <w:bottom w:val="single" w:sz="8" w:space="0" w:color="000000"/>
              <w:right w:val="nil"/>
            </w:tcBorders>
          </w:tcPr>
          <w:p w:rsidR="00B5726A" w:rsidRPr="00AB4BD7" w:rsidRDefault="00B5726A" w:rsidP="00A5418E">
            <w:pPr>
              <w:spacing w:after="0" w:line="360" w:lineRule="auto"/>
              <w:rPr>
                <w:rFonts w:ascii="Calibri" w:eastAsia="Times New Roman" w:hAnsi="Calibri" w:cs="Calibri"/>
              </w:rPr>
            </w:pPr>
          </w:p>
        </w:tc>
      </w:tr>
      <w:tr w:rsidR="00B5726A" w:rsidRPr="00AB4BD7" w:rsidTr="00327E97">
        <w:trPr>
          <w:trHeight w:val="306"/>
        </w:trPr>
        <w:tc>
          <w:tcPr>
            <w:tcW w:w="2142"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NPK 200 kg/ha</w:t>
            </w:r>
          </w:p>
        </w:tc>
        <w:tc>
          <w:tcPr>
            <w:tcW w:w="1275"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65.00</w:t>
            </w:r>
          </w:p>
        </w:tc>
        <w:tc>
          <w:tcPr>
            <w:tcW w:w="1418"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59.00</w:t>
            </w:r>
          </w:p>
        </w:tc>
        <w:tc>
          <w:tcPr>
            <w:tcW w:w="1276"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67.00</w:t>
            </w:r>
          </w:p>
        </w:tc>
        <w:tc>
          <w:tcPr>
            <w:tcW w:w="1134"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191.00</w:t>
            </w:r>
          </w:p>
        </w:tc>
        <w:tc>
          <w:tcPr>
            <w:tcW w:w="1134" w:type="dxa"/>
            <w:tcBorders>
              <w:top w:val="nil"/>
              <w:left w:val="nil"/>
              <w:bottom w:val="nil"/>
              <w:right w:val="nil"/>
            </w:tcBorders>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63.66</w:t>
            </w:r>
            <w:r w:rsidRPr="00AB4BD7">
              <w:rPr>
                <w:rFonts w:ascii="Times New Roman" w:eastAsia="Times New Roman" w:hAnsi="Times New Roman" w:cs="Times New Roman"/>
                <w:sz w:val="24"/>
                <w:szCs w:val="24"/>
              </w:rPr>
              <w:t xml:space="preserve"> a</w:t>
            </w:r>
          </w:p>
        </w:tc>
      </w:tr>
      <w:tr w:rsidR="00B5726A" w:rsidRPr="00AB4BD7" w:rsidTr="00327E97">
        <w:trPr>
          <w:trHeight w:val="306"/>
        </w:trPr>
        <w:tc>
          <w:tcPr>
            <w:tcW w:w="2142"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Kascing 5 ton/ha</w:t>
            </w:r>
          </w:p>
        </w:tc>
        <w:tc>
          <w:tcPr>
            <w:tcW w:w="1275"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61.00</w:t>
            </w:r>
          </w:p>
        </w:tc>
        <w:tc>
          <w:tcPr>
            <w:tcW w:w="1418"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61.00</w:t>
            </w:r>
          </w:p>
        </w:tc>
        <w:tc>
          <w:tcPr>
            <w:tcW w:w="1276"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65.00</w:t>
            </w:r>
          </w:p>
        </w:tc>
        <w:tc>
          <w:tcPr>
            <w:tcW w:w="1134"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187.00</w:t>
            </w:r>
          </w:p>
        </w:tc>
        <w:tc>
          <w:tcPr>
            <w:tcW w:w="1134" w:type="dxa"/>
            <w:tcBorders>
              <w:top w:val="nil"/>
              <w:left w:val="nil"/>
              <w:bottom w:val="nil"/>
              <w:right w:val="nil"/>
            </w:tcBorders>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62.33</w:t>
            </w:r>
            <w:r w:rsidRPr="00AB4BD7">
              <w:rPr>
                <w:rFonts w:ascii="Times New Roman" w:eastAsia="Times New Roman" w:hAnsi="Times New Roman" w:cs="Times New Roman"/>
                <w:sz w:val="24"/>
                <w:szCs w:val="24"/>
              </w:rPr>
              <w:t xml:space="preserve"> a</w:t>
            </w:r>
          </w:p>
        </w:tc>
      </w:tr>
      <w:tr w:rsidR="00B5726A" w:rsidRPr="00AB4BD7" w:rsidTr="00327E97">
        <w:trPr>
          <w:trHeight w:val="306"/>
        </w:trPr>
        <w:tc>
          <w:tcPr>
            <w:tcW w:w="2142"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Kascing 10 Ton/ha</w:t>
            </w:r>
          </w:p>
        </w:tc>
        <w:tc>
          <w:tcPr>
            <w:tcW w:w="1275"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66.00</w:t>
            </w:r>
          </w:p>
        </w:tc>
        <w:tc>
          <w:tcPr>
            <w:tcW w:w="1418"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67.00</w:t>
            </w:r>
          </w:p>
        </w:tc>
        <w:tc>
          <w:tcPr>
            <w:tcW w:w="1276"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62.00</w:t>
            </w:r>
          </w:p>
        </w:tc>
        <w:tc>
          <w:tcPr>
            <w:tcW w:w="1134"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195.00</w:t>
            </w:r>
          </w:p>
        </w:tc>
        <w:tc>
          <w:tcPr>
            <w:tcW w:w="1134" w:type="dxa"/>
            <w:tcBorders>
              <w:top w:val="nil"/>
              <w:left w:val="nil"/>
              <w:bottom w:val="nil"/>
              <w:right w:val="nil"/>
            </w:tcBorders>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65.00</w:t>
            </w:r>
            <w:r w:rsidRPr="00AB4BD7">
              <w:rPr>
                <w:rFonts w:ascii="Times New Roman" w:eastAsia="Times New Roman" w:hAnsi="Times New Roman" w:cs="Times New Roman"/>
                <w:sz w:val="24"/>
                <w:szCs w:val="24"/>
              </w:rPr>
              <w:t xml:space="preserve"> a</w:t>
            </w:r>
          </w:p>
        </w:tc>
      </w:tr>
      <w:tr w:rsidR="00B5726A" w:rsidRPr="00AB4BD7" w:rsidTr="00327E97">
        <w:trPr>
          <w:trHeight w:val="306"/>
        </w:trPr>
        <w:tc>
          <w:tcPr>
            <w:tcW w:w="2142"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lastRenderedPageBreak/>
              <w:t xml:space="preserve">Kascing 15 Ton/ha </w:t>
            </w:r>
          </w:p>
        </w:tc>
        <w:tc>
          <w:tcPr>
            <w:tcW w:w="1275"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66.00</w:t>
            </w:r>
          </w:p>
        </w:tc>
        <w:tc>
          <w:tcPr>
            <w:tcW w:w="1418"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66.00</w:t>
            </w:r>
          </w:p>
        </w:tc>
        <w:tc>
          <w:tcPr>
            <w:tcW w:w="1276"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64.00</w:t>
            </w:r>
          </w:p>
        </w:tc>
        <w:tc>
          <w:tcPr>
            <w:tcW w:w="1134" w:type="dxa"/>
            <w:tcBorders>
              <w:top w:val="nil"/>
              <w:left w:val="nil"/>
              <w:bottom w:val="nil"/>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196.00</w:t>
            </w:r>
          </w:p>
        </w:tc>
        <w:tc>
          <w:tcPr>
            <w:tcW w:w="1134" w:type="dxa"/>
            <w:tcBorders>
              <w:top w:val="nil"/>
              <w:left w:val="nil"/>
              <w:bottom w:val="nil"/>
              <w:right w:val="nil"/>
            </w:tcBorders>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65.33</w:t>
            </w:r>
            <w:r w:rsidRPr="00AB4BD7">
              <w:rPr>
                <w:rFonts w:ascii="Times New Roman" w:eastAsia="Times New Roman" w:hAnsi="Times New Roman" w:cs="Times New Roman"/>
                <w:sz w:val="24"/>
                <w:szCs w:val="24"/>
              </w:rPr>
              <w:t xml:space="preserve"> a</w:t>
            </w:r>
          </w:p>
        </w:tc>
      </w:tr>
      <w:tr w:rsidR="00B5726A" w:rsidRPr="00AB4BD7" w:rsidTr="00327E97">
        <w:trPr>
          <w:trHeight w:val="320"/>
        </w:trPr>
        <w:tc>
          <w:tcPr>
            <w:tcW w:w="2142" w:type="dxa"/>
            <w:tcBorders>
              <w:top w:val="nil"/>
              <w:left w:val="nil"/>
              <w:bottom w:val="single" w:sz="8" w:space="0" w:color="auto"/>
              <w:right w:val="nil"/>
            </w:tcBorders>
            <w:shd w:val="clear" w:color="auto" w:fill="auto"/>
            <w:noWrap/>
            <w:vAlign w:val="bottom"/>
            <w:hideMark/>
          </w:tcPr>
          <w:p w:rsidR="00B5726A" w:rsidRPr="00AB4BD7" w:rsidRDefault="00B5726A" w:rsidP="00A5418E">
            <w:pPr>
              <w:spacing w:after="0" w:line="360" w:lineRule="auto"/>
              <w:rPr>
                <w:rFonts w:ascii="Times New Roman" w:eastAsia="Times New Roman" w:hAnsi="Times New Roman" w:cs="Times New Roman"/>
                <w:sz w:val="24"/>
                <w:szCs w:val="24"/>
              </w:rPr>
            </w:pPr>
            <w:r w:rsidRPr="00AB4BD7">
              <w:rPr>
                <w:rFonts w:ascii="Times New Roman" w:eastAsia="Times New Roman" w:hAnsi="Times New Roman" w:cs="Times New Roman"/>
                <w:sz w:val="24"/>
                <w:szCs w:val="24"/>
              </w:rPr>
              <w:t>Kascing 20 Ton/ha</w:t>
            </w:r>
          </w:p>
        </w:tc>
        <w:tc>
          <w:tcPr>
            <w:tcW w:w="1275" w:type="dxa"/>
            <w:tcBorders>
              <w:top w:val="nil"/>
              <w:left w:val="nil"/>
              <w:bottom w:val="single" w:sz="8" w:space="0" w:color="auto"/>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62.00</w:t>
            </w:r>
          </w:p>
        </w:tc>
        <w:tc>
          <w:tcPr>
            <w:tcW w:w="1418" w:type="dxa"/>
            <w:tcBorders>
              <w:top w:val="nil"/>
              <w:left w:val="nil"/>
              <w:bottom w:val="single" w:sz="8" w:space="0" w:color="auto"/>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62.00</w:t>
            </w:r>
          </w:p>
        </w:tc>
        <w:tc>
          <w:tcPr>
            <w:tcW w:w="1276" w:type="dxa"/>
            <w:tcBorders>
              <w:top w:val="nil"/>
              <w:left w:val="nil"/>
              <w:bottom w:val="single" w:sz="8" w:space="0" w:color="auto"/>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71.00</w:t>
            </w:r>
          </w:p>
        </w:tc>
        <w:tc>
          <w:tcPr>
            <w:tcW w:w="1134" w:type="dxa"/>
            <w:tcBorders>
              <w:top w:val="nil"/>
              <w:left w:val="nil"/>
              <w:bottom w:val="single" w:sz="8" w:space="0" w:color="auto"/>
              <w:right w:val="nil"/>
            </w:tcBorders>
            <w:shd w:val="clear" w:color="auto" w:fill="auto"/>
            <w:noWrap/>
            <w:vAlign w:val="bottom"/>
            <w:hideMark/>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195.00</w:t>
            </w:r>
          </w:p>
        </w:tc>
        <w:tc>
          <w:tcPr>
            <w:tcW w:w="1134" w:type="dxa"/>
            <w:tcBorders>
              <w:top w:val="nil"/>
              <w:left w:val="nil"/>
              <w:bottom w:val="single" w:sz="8" w:space="0" w:color="auto"/>
              <w:right w:val="nil"/>
            </w:tcBorders>
          </w:tcPr>
          <w:p w:rsidR="00B5726A" w:rsidRPr="00AB4BD7" w:rsidRDefault="00B5726A" w:rsidP="00A5418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65.00</w:t>
            </w:r>
            <w:r w:rsidRPr="00AB4BD7">
              <w:rPr>
                <w:rFonts w:ascii="Times New Roman" w:eastAsia="Times New Roman" w:hAnsi="Times New Roman" w:cs="Times New Roman"/>
                <w:sz w:val="24"/>
                <w:szCs w:val="24"/>
              </w:rPr>
              <w:t xml:space="preserve"> a</w:t>
            </w:r>
          </w:p>
        </w:tc>
      </w:tr>
    </w:tbl>
    <w:p w:rsidR="00B5726A" w:rsidRDefault="00B5726A" w:rsidP="00A5418E">
      <w:pPr>
        <w:spacing w:line="360" w:lineRule="auto"/>
        <w:ind w:left="1260" w:hanging="126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purata yang diikuti huruf yang sama dalam kolom yang sama tidak berbeda nyata menurut uji F taraf 5%.</w:t>
      </w:r>
    </w:p>
    <w:p w:rsidR="00B5726A" w:rsidRDefault="00B5726A" w:rsidP="00A5418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Panjang polong</w:t>
      </w:r>
    </w:p>
    <w:p w:rsidR="00B5726A" w:rsidRPr="009021D1" w:rsidRDefault="00B5726A" w:rsidP="00A5418E">
      <w:pPr>
        <w:pStyle w:val="ListParagraph"/>
        <w:spacing w:line="36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Hasil sidik ragam menun</w:t>
      </w:r>
      <w:r w:rsidRPr="00E9614E">
        <w:rPr>
          <w:rFonts w:ascii="Times New Roman" w:hAnsi="Times New Roman" w:cs="Times New Roman"/>
          <w:sz w:val="24"/>
          <w:szCs w:val="24"/>
        </w:rPr>
        <w:t>j</w:t>
      </w:r>
      <w:r>
        <w:rPr>
          <w:rFonts w:ascii="Times New Roman" w:hAnsi="Times New Roman" w:cs="Times New Roman"/>
          <w:sz w:val="24"/>
          <w:szCs w:val="24"/>
        </w:rPr>
        <w:t>ukkan bahwa pemberian berbagai macam takaran pupuk kascing menunjukkan tidak berbeda nyata pada panjang polong buncis (Lampiran 10).</w:t>
      </w:r>
      <w:proofErr w:type="gramEnd"/>
      <w:r>
        <w:rPr>
          <w:rFonts w:ascii="Times New Roman" w:hAnsi="Times New Roman" w:cs="Times New Roman"/>
          <w:sz w:val="24"/>
          <w:szCs w:val="24"/>
        </w:rPr>
        <w:t xml:space="preserve"> </w:t>
      </w:r>
      <w:proofErr w:type="gramStart"/>
      <w:r w:rsidRPr="00E41CBC">
        <w:rPr>
          <w:rFonts w:ascii="Times New Roman" w:hAnsi="Times New Roman" w:cs="Times New Roman"/>
          <w:sz w:val="24"/>
          <w:szCs w:val="24"/>
        </w:rPr>
        <w:t xml:space="preserve">Purata </w:t>
      </w:r>
      <w:r>
        <w:rPr>
          <w:rFonts w:ascii="Times New Roman" w:hAnsi="Times New Roman" w:cs="Times New Roman"/>
          <w:sz w:val="24"/>
          <w:szCs w:val="24"/>
        </w:rPr>
        <w:t>panjang polong tanaman (cm) disajikan pada Tabel 8</w:t>
      </w:r>
      <w:r w:rsidRPr="00E41CBC">
        <w:rPr>
          <w:rFonts w:ascii="Times New Roman" w:hAnsi="Times New Roman" w:cs="Times New Roman"/>
          <w:sz w:val="24"/>
          <w:szCs w:val="24"/>
        </w:rPr>
        <w:t>.</w:t>
      </w:r>
      <w:proofErr w:type="gramEnd"/>
    </w:p>
    <w:p w:rsidR="00B5726A" w:rsidRDefault="00B5726A" w:rsidP="00A5418E">
      <w:pPr>
        <w:spacing w:line="36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Tabel 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Purata panjang polong (cm) yang dipupuk dengan berbagai takaran pupuk kascing.</w:t>
      </w:r>
      <w:proofErr w:type="gramEnd"/>
    </w:p>
    <w:tbl>
      <w:tblPr>
        <w:tblW w:w="8288" w:type="dxa"/>
        <w:tblInd w:w="93" w:type="dxa"/>
        <w:tblLook w:val="04A0" w:firstRow="1" w:lastRow="0" w:firstColumn="1" w:lastColumn="0" w:noHBand="0" w:noVBand="1"/>
      </w:tblPr>
      <w:tblGrid>
        <w:gridCol w:w="2097"/>
        <w:gridCol w:w="1310"/>
        <w:gridCol w:w="1310"/>
        <w:gridCol w:w="1310"/>
        <w:gridCol w:w="974"/>
        <w:gridCol w:w="1287"/>
      </w:tblGrid>
      <w:tr w:rsidR="00B5726A" w:rsidRPr="00F3490D" w:rsidTr="00327E97">
        <w:trPr>
          <w:trHeight w:val="307"/>
        </w:trPr>
        <w:tc>
          <w:tcPr>
            <w:tcW w:w="2097" w:type="dxa"/>
            <w:vMerge w:val="restart"/>
            <w:tcBorders>
              <w:top w:val="single" w:sz="8" w:space="0" w:color="auto"/>
              <w:left w:val="nil"/>
              <w:bottom w:val="single" w:sz="8" w:space="0" w:color="000000"/>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Perlakuan</w:t>
            </w:r>
          </w:p>
        </w:tc>
        <w:tc>
          <w:tcPr>
            <w:tcW w:w="3930" w:type="dxa"/>
            <w:gridSpan w:val="3"/>
            <w:tcBorders>
              <w:top w:val="single" w:sz="8" w:space="0" w:color="auto"/>
              <w:left w:val="nil"/>
              <w:bottom w:val="single" w:sz="8" w:space="0" w:color="auto"/>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Purata panjang polong (cm</w:t>
            </w:r>
            <w:r w:rsidRPr="00F3490D">
              <w:rPr>
                <w:rFonts w:ascii="Times New Roman" w:eastAsia="Times New Roman" w:hAnsi="Times New Roman" w:cs="Times New Roman"/>
                <w:color w:val="000000"/>
                <w:sz w:val="24"/>
                <w:szCs w:val="24"/>
              </w:rPr>
              <w:t>)</w:t>
            </w:r>
          </w:p>
        </w:tc>
        <w:tc>
          <w:tcPr>
            <w:tcW w:w="974" w:type="dxa"/>
            <w:vMerge w:val="restart"/>
            <w:tcBorders>
              <w:top w:val="single" w:sz="8" w:space="0" w:color="auto"/>
              <w:left w:val="nil"/>
              <w:bottom w:val="single" w:sz="8" w:space="0" w:color="000000"/>
              <w:right w:val="nil"/>
            </w:tcBorders>
            <w:shd w:val="clear" w:color="auto" w:fill="auto"/>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Total</w:t>
            </w:r>
          </w:p>
        </w:tc>
        <w:tc>
          <w:tcPr>
            <w:tcW w:w="1287" w:type="dxa"/>
            <w:vMerge w:val="restart"/>
            <w:tcBorders>
              <w:top w:val="single" w:sz="8" w:space="0" w:color="auto"/>
              <w:left w:val="nil"/>
              <w:bottom w:val="single" w:sz="8" w:space="0" w:color="000000"/>
              <w:right w:val="nil"/>
            </w:tcBorders>
            <w:shd w:val="clear" w:color="auto" w:fill="auto"/>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Rerata</w:t>
            </w:r>
          </w:p>
        </w:tc>
      </w:tr>
      <w:tr w:rsidR="00B5726A" w:rsidRPr="00F3490D" w:rsidTr="00327E97">
        <w:trPr>
          <w:trHeight w:val="307"/>
        </w:trPr>
        <w:tc>
          <w:tcPr>
            <w:tcW w:w="2097" w:type="dxa"/>
            <w:vMerge/>
            <w:tcBorders>
              <w:top w:val="single" w:sz="8" w:space="0" w:color="auto"/>
              <w:left w:val="nil"/>
              <w:bottom w:val="single" w:sz="8" w:space="0" w:color="000000"/>
              <w:right w:val="nil"/>
            </w:tcBorders>
            <w:vAlign w:val="center"/>
            <w:hideMark/>
          </w:tcPr>
          <w:p w:rsidR="00B5726A" w:rsidRPr="00F3490D" w:rsidRDefault="00B5726A" w:rsidP="00A5418E">
            <w:pPr>
              <w:spacing w:after="0" w:line="360" w:lineRule="auto"/>
              <w:rPr>
                <w:rFonts w:ascii="Times New Roman" w:eastAsia="Times New Roman" w:hAnsi="Times New Roman" w:cs="Times New Roman"/>
                <w:color w:val="000000"/>
                <w:sz w:val="24"/>
                <w:szCs w:val="24"/>
              </w:rPr>
            </w:pPr>
          </w:p>
        </w:tc>
        <w:tc>
          <w:tcPr>
            <w:tcW w:w="1310" w:type="dxa"/>
            <w:tcBorders>
              <w:top w:val="nil"/>
              <w:left w:val="nil"/>
              <w:bottom w:val="single" w:sz="8" w:space="0" w:color="auto"/>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Ulangan 1</w:t>
            </w:r>
          </w:p>
        </w:tc>
        <w:tc>
          <w:tcPr>
            <w:tcW w:w="1310" w:type="dxa"/>
            <w:tcBorders>
              <w:top w:val="nil"/>
              <w:left w:val="nil"/>
              <w:bottom w:val="single" w:sz="8" w:space="0" w:color="auto"/>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Ulangan 2</w:t>
            </w:r>
          </w:p>
        </w:tc>
        <w:tc>
          <w:tcPr>
            <w:tcW w:w="1310" w:type="dxa"/>
            <w:tcBorders>
              <w:top w:val="nil"/>
              <w:left w:val="nil"/>
              <w:bottom w:val="single" w:sz="8" w:space="0" w:color="auto"/>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Ulangan 3</w:t>
            </w:r>
          </w:p>
        </w:tc>
        <w:tc>
          <w:tcPr>
            <w:tcW w:w="974" w:type="dxa"/>
            <w:vMerge/>
            <w:tcBorders>
              <w:top w:val="single" w:sz="8" w:space="0" w:color="auto"/>
              <w:left w:val="nil"/>
              <w:bottom w:val="single" w:sz="8" w:space="0" w:color="000000"/>
              <w:right w:val="nil"/>
            </w:tcBorders>
            <w:vAlign w:val="center"/>
            <w:hideMark/>
          </w:tcPr>
          <w:p w:rsidR="00B5726A" w:rsidRPr="00F3490D" w:rsidRDefault="00B5726A" w:rsidP="00A5418E">
            <w:pPr>
              <w:spacing w:after="0" w:line="360" w:lineRule="auto"/>
              <w:rPr>
                <w:rFonts w:ascii="Times New Roman" w:eastAsia="Times New Roman" w:hAnsi="Times New Roman" w:cs="Times New Roman"/>
                <w:color w:val="000000"/>
                <w:sz w:val="24"/>
                <w:szCs w:val="24"/>
              </w:rPr>
            </w:pPr>
          </w:p>
        </w:tc>
        <w:tc>
          <w:tcPr>
            <w:tcW w:w="1287" w:type="dxa"/>
            <w:vMerge/>
            <w:tcBorders>
              <w:top w:val="single" w:sz="8" w:space="0" w:color="auto"/>
              <w:left w:val="nil"/>
              <w:bottom w:val="single" w:sz="8" w:space="0" w:color="000000"/>
              <w:right w:val="nil"/>
            </w:tcBorders>
            <w:vAlign w:val="center"/>
            <w:hideMark/>
          </w:tcPr>
          <w:p w:rsidR="00B5726A" w:rsidRPr="00F3490D" w:rsidRDefault="00B5726A" w:rsidP="00A5418E">
            <w:pPr>
              <w:spacing w:after="0" w:line="360" w:lineRule="auto"/>
              <w:rPr>
                <w:rFonts w:ascii="Times New Roman" w:eastAsia="Times New Roman" w:hAnsi="Times New Roman" w:cs="Times New Roman"/>
                <w:color w:val="000000"/>
                <w:sz w:val="24"/>
                <w:szCs w:val="24"/>
              </w:rPr>
            </w:pPr>
          </w:p>
        </w:tc>
      </w:tr>
      <w:tr w:rsidR="00B5726A" w:rsidRPr="00F3490D" w:rsidTr="00327E97">
        <w:trPr>
          <w:trHeight w:val="293"/>
        </w:trPr>
        <w:tc>
          <w:tcPr>
            <w:tcW w:w="2097"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NPK 200 kg/ha</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22.2</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19.4</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19.4</w:t>
            </w:r>
          </w:p>
        </w:tc>
        <w:tc>
          <w:tcPr>
            <w:tcW w:w="974"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61.00</w:t>
            </w:r>
          </w:p>
        </w:tc>
        <w:tc>
          <w:tcPr>
            <w:tcW w:w="1287" w:type="dxa"/>
            <w:tcBorders>
              <w:top w:val="nil"/>
              <w:left w:val="nil"/>
              <w:bottom w:val="nil"/>
              <w:right w:val="nil"/>
            </w:tcBorders>
            <w:shd w:val="clear" w:color="auto" w:fill="auto"/>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20.33</w:t>
            </w:r>
            <w:r>
              <w:rPr>
                <w:rFonts w:ascii="Times New Roman" w:eastAsia="Times New Roman" w:hAnsi="Times New Roman" w:cs="Times New Roman"/>
                <w:color w:val="000000"/>
                <w:sz w:val="24"/>
                <w:szCs w:val="24"/>
              </w:rPr>
              <w:t xml:space="preserve"> a</w:t>
            </w:r>
          </w:p>
        </w:tc>
      </w:tr>
      <w:tr w:rsidR="00B5726A" w:rsidRPr="00F3490D" w:rsidTr="00327E97">
        <w:trPr>
          <w:trHeight w:val="293"/>
        </w:trPr>
        <w:tc>
          <w:tcPr>
            <w:tcW w:w="2097"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Kascing 5 ton/ha</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22.8</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23.2</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23.4</w:t>
            </w:r>
          </w:p>
        </w:tc>
        <w:tc>
          <w:tcPr>
            <w:tcW w:w="974"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69.40</w:t>
            </w:r>
          </w:p>
        </w:tc>
        <w:tc>
          <w:tcPr>
            <w:tcW w:w="1287" w:type="dxa"/>
            <w:tcBorders>
              <w:top w:val="nil"/>
              <w:left w:val="nil"/>
              <w:bottom w:val="nil"/>
              <w:right w:val="nil"/>
            </w:tcBorders>
            <w:shd w:val="clear" w:color="auto" w:fill="auto"/>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23.13</w:t>
            </w:r>
            <w:r>
              <w:rPr>
                <w:rFonts w:ascii="Times New Roman" w:eastAsia="Times New Roman" w:hAnsi="Times New Roman" w:cs="Times New Roman"/>
                <w:color w:val="000000"/>
                <w:sz w:val="24"/>
                <w:szCs w:val="24"/>
              </w:rPr>
              <w:t xml:space="preserve"> a</w:t>
            </w:r>
          </w:p>
        </w:tc>
      </w:tr>
      <w:tr w:rsidR="00B5726A" w:rsidRPr="00F3490D" w:rsidTr="00327E97">
        <w:trPr>
          <w:trHeight w:val="293"/>
        </w:trPr>
        <w:tc>
          <w:tcPr>
            <w:tcW w:w="2097"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Kascing 10 Ton/ha</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16.8</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28.6</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22.8</w:t>
            </w:r>
          </w:p>
        </w:tc>
        <w:tc>
          <w:tcPr>
            <w:tcW w:w="974"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68.20</w:t>
            </w:r>
          </w:p>
        </w:tc>
        <w:tc>
          <w:tcPr>
            <w:tcW w:w="1287" w:type="dxa"/>
            <w:tcBorders>
              <w:top w:val="nil"/>
              <w:left w:val="nil"/>
              <w:bottom w:val="nil"/>
              <w:right w:val="nil"/>
            </w:tcBorders>
            <w:shd w:val="clear" w:color="auto" w:fill="auto"/>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22.73</w:t>
            </w:r>
            <w:r>
              <w:rPr>
                <w:rFonts w:ascii="Times New Roman" w:eastAsia="Times New Roman" w:hAnsi="Times New Roman" w:cs="Times New Roman"/>
                <w:color w:val="000000"/>
                <w:sz w:val="24"/>
                <w:szCs w:val="24"/>
              </w:rPr>
              <w:t xml:space="preserve"> a</w:t>
            </w:r>
          </w:p>
        </w:tc>
      </w:tr>
      <w:tr w:rsidR="00B5726A" w:rsidRPr="00F3490D" w:rsidTr="00327E97">
        <w:trPr>
          <w:trHeight w:val="293"/>
        </w:trPr>
        <w:tc>
          <w:tcPr>
            <w:tcW w:w="2097"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 xml:space="preserve">Kascing 15 Ton/ha </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.0</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20.4</w:t>
            </w:r>
          </w:p>
        </w:tc>
        <w:tc>
          <w:tcPr>
            <w:tcW w:w="1310"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20.2</w:t>
            </w:r>
          </w:p>
        </w:tc>
        <w:tc>
          <w:tcPr>
            <w:tcW w:w="974" w:type="dxa"/>
            <w:tcBorders>
              <w:top w:val="nil"/>
              <w:left w:val="nil"/>
              <w:bottom w:val="nil"/>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60.60</w:t>
            </w:r>
          </w:p>
        </w:tc>
        <w:tc>
          <w:tcPr>
            <w:tcW w:w="1287" w:type="dxa"/>
            <w:tcBorders>
              <w:top w:val="nil"/>
              <w:left w:val="nil"/>
              <w:bottom w:val="nil"/>
              <w:right w:val="nil"/>
            </w:tcBorders>
            <w:shd w:val="clear" w:color="auto" w:fill="auto"/>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20.20</w:t>
            </w:r>
            <w:r>
              <w:rPr>
                <w:rFonts w:ascii="Times New Roman" w:eastAsia="Times New Roman" w:hAnsi="Times New Roman" w:cs="Times New Roman"/>
                <w:color w:val="000000"/>
                <w:sz w:val="24"/>
                <w:szCs w:val="24"/>
              </w:rPr>
              <w:t xml:space="preserve"> a</w:t>
            </w:r>
          </w:p>
        </w:tc>
      </w:tr>
      <w:tr w:rsidR="00B5726A" w:rsidRPr="00F3490D" w:rsidTr="00327E97">
        <w:trPr>
          <w:trHeight w:val="307"/>
        </w:trPr>
        <w:tc>
          <w:tcPr>
            <w:tcW w:w="2097" w:type="dxa"/>
            <w:tcBorders>
              <w:top w:val="nil"/>
              <w:left w:val="nil"/>
              <w:bottom w:val="single" w:sz="8" w:space="0" w:color="auto"/>
              <w:right w:val="nil"/>
            </w:tcBorders>
            <w:shd w:val="clear" w:color="auto" w:fill="auto"/>
            <w:noWrap/>
            <w:vAlign w:val="center"/>
            <w:hideMark/>
          </w:tcPr>
          <w:p w:rsidR="00B5726A" w:rsidRPr="00F3490D" w:rsidRDefault="00B5726A" w:rsidP="00A5418E">
            <w:pPr>
              <w:spacing w:after="0" w:line="360" w:lineRule="auto"/>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Kascing 20 Ton/ha</w:t>
            </w:r>
          </w:p>
        </w:tc>
        <w:tc>
          <w:tcPr>
            <w:tcW w:w="1310" w:type="dxa"/>
            <w:tcBorders>
              <w:top w:val="nil"/>
              <w:left w:val="nil"/>
              <w:bottom w:val="single" w:sz="8" w:space="0" w:color="auto"/>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26.2</w:t>
            </w:r>
          </w:p>
        </w:tc>
        <w:tc>
          <w:tcPr>
            <w:tcW w:w="1310" w:type="dxa"/>
            <w:tcBorders>
              <w:top w:val="nil"/>
              <w:left w:val="nil"/>
              <w:bottom w:val="single" w:sz="8" w:space="0" w:color="auto"/>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20.8</w:t>
            </w:r>
          </w:p>
        </w:tc>
        <w:tc>
          <w:tcPr>
            <w:tcW w:w="1310" w:type="dxa"/>
            <w:tcBorders>
              <w:top w:val="nil"/>
              <w:left w:val="nil"/>
              <w:bottom w:val="single" w:sz="8" w:space="0" w:color="auto"/>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20.4</w:t>
            </w:r>
          </w:p>
        </w:tc>
        <w:tc>
          <w:tcPr>
            <w:tcW w:w="974" w:type="dxa"/>
            <w:tcBorders>
              <w:top w:val="nil"/>
              <w:left w:val="nil"/>
              <w:bottom w:val="single" w:sz="8" w:space="0" w:color="auto"/>
              <w:right w:val="nil"/>
            </w:tcBorders>
            <w:shd w:val="clear" w:color="auto" w:fill="auto"/>
            <w:noWrap/>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67.40</w:t>
            </w:r>
          </w:p>
        </w:tc>
        <w:tc>
          <w:tcPr>
            <w:tcW w:w="1287" w:type="dxa"/>
            <w:tcBorders>
              <w:top w:val="nil"/>
              <w:left w:val="nil"/>
              <w:bottom w:val="single" w:sz="8" w:space="0" w:color="auto"/>
              <w:right w:val="nil"/>
            </w:tcBorders>
            <w:shd w:val="clear" w:color="auto" w:fill="auto"/>
            <w:vAlign w:val="center"/>
            <w:hideMark/>
          </w:tcPr>
          <w:p w:rsidR="00B5726A" w:rsidRPr="00F3490D" w:rsidRDefault="00B5726A" w:rsidP="00A5418E">
            <w:pPr>
              <w:spacing w:after="0" w:line="360" w:lineRule="auto"/>
              <w:jc w:val="center"/>
              <w:rPr>
                <w:rFonts w:ascii="Times New Roman" w:eastAsia="Times New Roman" w:hAnsi="Times New Roman" w:cs="Times New Roman"/>
                <w:color w:val="000000"/>
                <w:sz w:val="24"/>
                <w:szCs w:val="24"/>
              </w:rPr>
            </w:pPr>
            <w:r w:rsidRPr="00F3490D">
              <w:rPr>
                <w:rFonts w:ascii="Times New Roman" w:eastAsia="Times New Roman" w:hAnsi="Times New Roman" w:cs="Times New Roman"/>
                <w:color w:val="000000"/>
                <w:sz w:val="24"/>
                <w:szCs w:val="24"/>
              </w:rPr>
              <w:t>22.47</w:t>
            </w:r>
            <w:r>
              <w:rPr>
                <w:rFonts w:ascii="Times New Roman" w:eastAsia="Times New Roman" w:hAnsi="Times New Roman" w:cs="Times New Roman"/>
                <w:color w:val="000000"/>
                <w:sz w:val="24"/>
                <w:szCs w:val="24"/>
              </w:rPr>
              <w:t xml:space="preserve"> a</w:t>
            </w:r>
          </w:p>
        </w:tc>
      </w:tr>
    </w:tbl>
    <w:p w:rsidR="00B5726A" w:rsidRDefault="00B5726A" w:rsidP="00A5418E">
      <w:pPr>
        <w:spacing w:line="360" w:lineRule="auto"/>
        <w:ind w:left="1350" w:hanging="135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purata yang diikuti huruf yang sama dalam kolom yang sama tidak berbeda nyata menurut uji F taraf 5.</w:t>
      </w:r>
    </w:p>
    <w:p w:rsidR="00B5726A" w:rsidRDefault="00B5726A" w:rsidP="00A5418E">
      <w:pPr>
        <w:spacing w:line="360" w:lineRule="auto"/>
        <w:rPr>
          <w:rFonts w:ascii="Times New Roman" w:hAnsi="Times New Roman" w:cs="Times New Roman"/>
          <w:b/>
          <w:sz w:val="24"/>
          <w:szCs w:val="24"/>
        </w:rPr>
      </w:pPr>
      <w:r>
        <w:rPr>
          <w:rFonts w:ascii="Times New Roman" w:hAnsi="Times New Roman" w:cs="Times New Roman"/>
          <w:b/>
          <w:sz w:val="24"/>
          <w:szCs w:val="24"/>
        </w:rPr>
        <w:t>B. Pembahasan</w:t>
      </w:r>
    </w:p>
    <w:p w:rsidR="00B5726A" w:rsidRDefault="00B5726A" w:rsidP="00A5418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penelitian yang sudah terlaksana pengamatan dilakukan terhadap tiga variabel, yang pertama yaitu variabel pertumbuhan, kedua yaitu variabel hasil, pengamatan variabel pertumbuhan meliputi tinggi tanaman, jumlah daun, diameter batang, saat berbunga,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tajuk, bobot kering tajuk, bobot segar akar, dan bobot kering akar yang dilakukan mulai umur 2 MST sampai 4 MST. (Tabel 1, Tabel 2, Tabel 3, Tabel 4, Tabel 5, Tabel 6, Tabel 7, Tabel 8). Variabel </w:t>
      </w:r>
      <w:proofErr w:type="gramStart"/>
      <w:r>
        <w:rPr>
          <w:rFonts w:ascii="Times New Roman" w:hAnsi="Times New Roman" w:cs="Times New Roman"/>
          <w:sz w:val="24"/>
          <w:szCs w:val="24"/>
        </w:rPr>
        <w:t>hasil  yang</w:t>
      </w:r>
      <w:proofErr w:type="gramEnd"/>
      <w:r>
        <w:rPr>
          <w:rFonts w:ascii="Times New Roman" w:hAnsi="Times New Roman" w:cs="Times New Roman"/>
          <w:sz w:val="24"/>
          <w:szCs w:val="24"/>
        </w:rPr>
        <w:t xml:space="preserve"> diamati meliputi, jumlah buah, panjang buah, jumlah polong, dan bobot polong, (Tabel 9, Tabel 10, Tabel 11, Tabel 12).</w:t>
      </w:r>
    </w:p>
    <w:p w:rsidR="00B5726A" w:rsidRDefault="00B5726A" w:rsidP="00A5418E">
      <w:pPr>
        <w:spacing w:after="0" w:line="360" w:lineRule="auto"/>
        <w:ind w:firstLine="720"/>
        <w:jc w:val="both"/>
        <w:rPr>
          <w:rFonts w:ascii="Times New Roman" w:hAnsi="Times New Roman" w:cs="Times New Roman"/>
          <w:sz w:val="24"/>
          <w:szCs w:val="24"/>
        </w:rPr>
      </w:pPr>
      <w:r w:rsidRPr="00997779">
        <w:rPr>
          <w:rFonts w:ascii="Times New Roman" w:hAnsi="Times New Roman" w:cs="Times New Roman"/>
          <w:sz w:val="24"/>
          <w:szCs w:val="20"/>
        </w:rPr>
        <w:lastRenderedPageBreak/>
        <w:t xml:space="preserve">Pertumbuhan </w:t>
      </w:r>
      <w:r>
        <w:rPr>
          <w:rFonts w:ascii="Times New Roman" w:hAnsi="Times New Roman" w:cs="Times New Roman"/>
          <w:sz w:val="24"/>
          <w:szCs w:val="20"/>
        </w:rPr>
        <w:t>tanaman adalah suatu proses dimana</w:t>
      </w:r>
      <w:r w:rsidRPr="00997779">
        <w:rPr>
          <w:rFonts w:ascii="Times New Roman" w:hAnsi="Times New Roman" w:cs="Times New Roman"/>
          <w:sz w:val="24"/>
          <w:szCs w:val="20"/>
        </w:rPr>
        <w:t xml:space="preserve"> tanaman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mengalami</w:t>
      </w:r>
      <w:r w:rsidRPr="00997779">
        <w:rPr>
          <w:rFonts w:ascii="Times New Roman" w:hAnsi="Times New Roman" w:cs="Times New Roman"/>
          <w:sz w:val="24"/>
          <w:szCs w:val="20"/>
        </w:rPr>
        <w:t xml:space="preserve"> perubahan ukuran</w:t>
      </w:r>
      <w:r>
        <w:rPr>
          <w:rFonts w:ascii="Times New Roman" w:hAnsi="Times New Roman" w:cs="Times New Roman"/>
          <w:sz w:val="24"/>
          <w:szCs w:val="20"/>
        </w:rPr>
        <w:t>,</w:t>
      </w:r>
      <w:r w:rsidRPr="00997779">
        <w:rPr>
          <w:rFonts w:ascii="Times New Roman" w:hAnsi="Times New Roman" w:cs="Times New Roman"/>
          <w:sz w:val="24"/>
          <w:szCs w:val="20"/>
        </w:rPr>
        <w:t xml:space="preserve"> </w:t>
      </w:r>
      <w:r>
        <w:rPr>
          <w:rFonts w:ascii="Times New Roman" w:hAnsi="Times New Roman" w:cs="Times New Roman"/>
          <w:sz w:val="24"/>
          <w:szCs w:val="20"/>
        </w:rPr>
        <w:t>baik dalam tinggi tanaman dan jumlah daun, s</w:t>
      </w:r>
      <w:r w:rsidRPr="00997779">
        <w:rPr>
          <w:rFonts w:ascii="Times New Roman" w:hAnsi="Times New Roman" w:cs="Times New Roman"/>
          <w:sz w:val="24"/>
          <w:szCs w:val="20"/>
        </w:rPr>
        <w:t xml:space="preserve">ebagai salah satu </w:t>
      </w:r>
      <w:r>
        <w:rPr>
          <w:rFonts w:ascii="Times New Roman" w:hAnsi="Times New Roman" w:cs="Times New Roman"/>
          <w:sz w:val="24"/>
          <w:szCs w:val="20"/>
        </w:rPr>
        <w:t>variabel</w:t>
      </w:r>
      <w:r w:rsidRPr="00997779">
        <w:rPr>
          <w:rFonts w:ascii="Times New Roman" w:hAnsi="Times New Roman" w:cs="Times New Roman"/>
          <w:sz w:val="24"/>
          <w:szCs w:val="20"/>
        </w:rPr>
        <w:t xml:space="preserve"> dalam pertumbuhan</w:t>
      </w:r>
      <w:r>
        <w:rPr>
          <w:rFonts w:ascii="Times New Roman" w:hAnsi="Times New Roman" w:cs="Times New Roman"/>
          <w:sz w:val="24"/>
          <w:szCs w:val="20"/>
        </w:rPr>
        <w:t xml:space="preserve"> yaitu tinggi tanaman. </w:t>
      </w:r>
      <w:proofErr w:type="gramStart"/>
      <w:r w:rsidRPr="003F02B2">
        <w:rPr>
          <w:rFonts w:ascii="Times New Roman" w:hAnsi="Times New Roman" w:cs="Times New Roman"/>
          <w:sz w:val="24"/>
          <w:szCs w:val="24"/>
        </w:rPr>
        <w:t>Tinggi tanaman b</w:t>
      </w:r>
      <w:r>
        <w:rPr>
          <w:rFonts w:ascii="Times New Roman" w:hAnsi="Times New Roman" w:cs="Times New Roman"/>
          <w:sz w:val="24"/>
          <w:szCs w:val="24"/>
        </w:rPr>
        <w:t>uncis</w:t>
      </w:r>
      <w:r w:rsidRPr="003F02B2">
        <w:rPr>
          <w:rFonts w:ascii="Times New Roman" w:hAnsi="Times New Roman" w:cs="Times New Roman"/>
          <w:sz w:val="24"/>
          <w:szCs w:val="24"/>
        </w:rPr>
        <w:t xml:space="preserve"> meningkat seiring bertambahnya umur tanaman.</w:t>
      </w:r>
      <w:proofErr w:type="gramEnd"/>
      <w:r w:rsidRPr="003F02B2">
        <w:rPr>
          <w:rFonts w:ascii="Times New Roman" w:hAnsi="Times New Roman" w:cs="Times New Roman"/>
          <w:sz w:val="24"/>
          <w:szCs w:val="24"/>
        </w:rPr>
        <w:t xml:space="preserve"> Hal ini menunjukkan </w:t>
      </w:r>
      <w:r>
        <w:rPr>
          <w:rFonts w:ascii="Times New Roman" w:hAnsi="Times New Roman" w:cs="Times New Roman"/>
          <w:sz w:val="24"/>
          <w:szCs w:val="24"/>
        </w:rPr>
        <w:t xml:space="preserve">bahwa </w:t>
      </w:r>
      <w:r w:rsidRPr="003F02B2">
        <w:rPr>
          <w:rFonts w:ascii="Times New Roman" w:hAnsi="Times New Roman" w:cs="Times New Roman"/>
          <w:sz w:val="24"/>
          <w:szCs w:val="24"/>
        </w:rPr>
        <w:t>tanaman b</w:t>
      </w:r>
      <w:r>
        <w:rPr>
          <w:rFonts w:ascii="Times New Roman" w:hAnsi="Times New Roman" w:cs="Times New Roman"/>
          <w:sz w:val="24"/>
          <w:szCs w:val="24"/>
        </w:rPr>
        <w:t>uncis</w:t>
      </w:r>
      <w:r w:rsidRPr="003F02B2">
        <w:rPr>
          <w:rFonts w:ascii="Times New Roman" w:hAnsi="Times New Roman" w:cs="Times New Roman"/>
          <w:sz w:val="24"/>
          <w:szCs w:val="24"/>
        </w:rPr>
        <w:t xml:space="preserve"> memiliki kemampuan tumbuh y</w:t>
      </w:r>
      <w:r>
        <w:rPr>
          <w:rFonts w:ascii="Times New Roman" w:hAnsi="Times New Roman" w:cs="Times New Roman"/>
          <w:sz w:val="24"/>
          <w:szCs w:val="24"/>
        </w:rPr>
        <w:t xml:space="preserve">ang baik pada setiap perlakuan, pupuk kascing </w:t>
      </w:r>
      <w:r w:rsidRPr="0019019A">
        <w:rPr>
          <w:rFonts w:ascii="Times New Roman" w:hAnsi="Times New Roman" w:cs="Times New Roman"/>
          <w:sz w:val="24"/>
          <w:szCs w:val="24"/>
        </w:rPr>
        <w:t>berperan dalam mempengaruhi berbagai proses fisiologi tanaman</w:t>
      </w:r>
      <w:r>
        <w:rPr>
          <w:rFonts w:ascii="Times New Roman" w:hAnsi="Times New Roman" w:cs="Times New Roman"/>
          <w:sz w:val="24"/>
          <w:szCs w:val="24"/>
        </w:rPr>
        <w:t xml:space="preserve"> buncis.</w:t>
      </w:r>
    </w:p>
    <w:p w:rsidR="00B5726A" w:rsidRPr="00F238C0" w:rsidRDefault="00B5726A" w:rsidP="00A5418E">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Larcher (1975) berat kering tanaman merupakan penimbunan hasil bersih asimilasi CO2 yang dilakukan selama pertumbuhan dan perkembangan tanaman.</w:t>
      </w:r>
      <w:proofErr w:type="gramEnd"/>
      <w:r>
        <w:rPr>
          <w:rFonts w:ascii="Times New Roman" w:hAnsi="Times New Roman" w:cs="Times New Roman"/>
          <w:sz w:val="24"/>
          <w:szCs w:val="24"/>
        </w:rPr>
        <w:t xml:space="preserve"> Pada pertumbuhan tanaman itu sendiri dapat dianggap sebagai suatu peningkatan berat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dan penimbunan bahan kering, Jadi semakin baik pertumbuhan tanaman maka berat kering dan berat segar juga semakin meningkat. </w:t>
      </w:r>
    </w:p>
    <w:p w:rsidR="00B5726A" w:rsidRDefault="00B5726A"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Hal ini dapat dilihat pada tabel 1 yang menunjukkan bahwa pertambahan tinggi tanaman tiap perlakuan takaran pupuk kascing yang tidak berbeda nyata hal ini diduga karena perlakuan berbagai takaran pupuk kascing sudah mencukupi unsur hara dalam tanah sehingga respon tanaman dalam pertumbuhan tidak terlalu signifikan.</w:t>
      </w:r>
      <w:proofErr w:type="gramEnd"/>
      <w:r>
        <w:rPr>
          <w:rFonts w:ascii="Times New Roman" w:hAnsi="Times New Roman" w:cs="Times New Roman"/>
          <w:sz w:val="24"/>
          <w:szCs w:val="24"/>
        </w:rPr>
        <w:t xml:space="preserve"> namun dari hasil sidik ragam menunjukkan pertambahan tinggi tanaman yang terbaik yaitu pada perlakuan NPK 200 kg/ha dengan nilai tertinggi yaitu 96</w:t>
      </w:r>
      <w:proofErr w:type="gramStart"/>
      <w:r>
        <w:rPr>
          <w:rFonts w:ascii="Times New Roman" w:hAnsi="Times New Roman" w:cs="Times New Roman"/>
          <w:sz w:val="24"/>
          <w:szCs w:val="24"/>
        </w:rPr>
        <w:t>,15</w:t>
      </w:r>
      <w:proofErr w:type="gramEnd"/>
      <w:r>
        <w:rPr>
          <w:rFonts w:ascii="Times New Roman" w:hAnsi="Times New Roman" w:cs="Times New Roman"/>
          <w:sz w:val="24"/>
          <w:szCs w:val="24"/>
        </w:rPr>
        <w:t xml:space="preserve"> cm sedangkan nilai terendah terdapat pada perlakuan kascing 5 ton/ha yaitu 88,43 cm.</w:t>
      </w:r>
      <w:r w:rsidR="006934B0">
        <w:rPr>
          <w:rFonts w:ascii="Times New Roman" w:hAnsi="Times New Roman" w:cs="Times New Roman"/>
          <w:sz w:val="24"/>
          <w:szCs w:val="24"/>
        </w:rPr>
        <w:t xml:space="preserve"> </w:t>
      </w:r>
      <w:r w:rsidRPr="008E3609">
        <w:rPr>
          <w:rFonts w:ascii="Times New Roman" w:hAnsi="Times New Roman" w:cs="Times New Roman"/>
          <w:sz w:val="24"/>
          <w:szCs w:val="24"/>
        </w:rPr>
        <w:t>unsur hara yang dibutuhkan untuk pertumbuhan tanaman dan berperan memperbaiki sifat fisik, kimia dan biologi tanah dan unsur hara yang terdapat di</w:t>
      </w:r>
      <w:r>
        <w:rPr>
          <w:rFonts w:ascii="Times New Roman" w:hAnsi="Times New Roman" w:cs="Times New Roman"/>
          <w:sz w:val="24"/>
          <w:szCs w:val="24"/>
        </w:rPr>
        <w:t xml:space="preserve"> </w:t>
      </w:r>
      <w:r w:rsidRPr="008E3609">
        <w:rPr>
          <w:rFonts w:ascii="Times New Roman" w:hAnsi="Times New Roman" w:cs="Times New Roman"/>
          <w:sz w:val="24"/>
          <w:szCs w:val="24"/>
        </w:rPr>
        <w:t>kascing mudah diserap oleh tanaman.</w:t>
      </w:r>
      <w:r>
        <w:rPr>
          <w:rFonts w:ascii="Times New Roman" w:hAnsi="Times New Roman" w:cs="Times New Roman"/>
          <w:sz w:val="24"/>
          <w:szCs w:val="24"/>
        </w:rPr>
        <w:t xml:space="preserve"> </w:t>
      </w:r>
    </w:p>
    <w:p w:rsidR="00B5726A" w:rsidRDefault="00B5726A"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Daun merupakan organ yang penting bagi tanaman dimana </w:t>
      </w:r>
      <w:r w:rsidRPr="003725B8">
        <w:rPr>
          <w:rFonts w:ascii="Times New Roman" w:hAnsi="Times New Roman" w:cs="Times New Roman"/>
          <w:sz w:val="24"/>
          <w:szCs w:val="24"/>
        </w:rPr>
        <w:t xml:space="preserve">daun </w:t>
      </w:r>
      <w:r>
        <w:rPr>
          <w:rFonts w:ascii="Times New Roman" w:hAnsi="Times New Roman" w:cs="Times New Roman"/>
          <w:sz w:val="24"/>
          <w:szCs w:val="24"/>
        </w:rPr>
        <w:t>merupakan organ yang dapat mensintesis makanan untuk</w:t>
      </w:r>
      <w:r w:rsidRPr="003725B8">
        <w:rPr>
          <w:rFonts w:ascii="Times New Roman" w:hAnsi="Times New Roman" w:cs="Times New Roman"/>
          <w:sz w:val="24"/>
          <w:szCs w:val="24"/>
        </w:rPr>
        <w:t xml:space="preserve"> kebut</w:t>
      </w:r>
      <w:r>
        <w:rPr>
          <w:rFonts w:ascii="Times New Roman" w:hAnsi="Times New Roman" w:cs="Times New Roman"/>
          <w:sz w:val="24"/>
          <w:szCs w:val="24"/>
        </w:rPr>
        <w:t>uhan tanaman maupun sebagai cadangan makanan.</w:t>
      </w:r>
      <w:proofErr w:type="gramEnd"/>
      <w:r>
        <w:rPr>
          <w:rFonts w:ascii="Times New Roman" w:hAnsi="Times New Roman" w:cs="Times New Roman"/>
          <w:sz w:val="24"/>
          <w:szCs w:val="24"/>
        </w:rPr>
        <w:t xml:space="preserve"> Proses yang terjadi</w:t>
      </w:r>
      <w:r w:rsidRPr="003725B8">
        <w:rPr>
          <w:rFonts w:ascii="Times New Roman" w:hAnsi="Times New Roman" w:cs="Times New Roman"/>
          <w:sz w:val="24"/>
          <w:szCs w:val="24"/>
        </w:rPr>
        <w:t xml:space="preserve"> </w:t>
      </w:r>
      <w:r>
        <w:rPr>
          <w:rFonts w:ascii="Times New Roman" w:hAnsi="Times New Roman" w:cs="Times New Roman"/>
          <w:sz w:val="24"/>
          <w:szCs w:val="24"/>
        </w:rPr>
        <w:t>di daun yatitu proses fotosintesis dimana dalam pengolahannya menggunakan sinar matahari sebagai sumber energi selain itu juga di dalam bagian daun terdapat</w:t>
      </w:r>
      <w:r w:rsidRPr="003725B8">
        <w:rPr>
          <w:rFonts w:ascii="Times New Roman" w:hAnsi="Times New Roman" w:cs="Times New Roman"/>
          <w:sz w:val="24"/>
          <w:szCs w:val="24"/>
        </w:rPr>
        <w:t xml:space="preserve"> klorofil</w:t>
      </w:r>
      <w:r>
        <w:rPr>
          <w:rFonts w:ascii="Times New Roman" w:hAnsi="Times New Roman" w:cs="Times New Roman"/>
          <w:sz w:val="24"/>
          <w:szCs w:val="24"/>
        </w:rPr>
        <w:t xml:space="preserve"> yang </w:t>
      </w:r>
      <w:proofErr w:type="gramStart"/>
      <w:r w:rsidRPr="003725B8">
        <w:rPr>
          <w:rFonts w:ascii="Times New Roman" w:hAnsi="Times New Roman" w:cs="Times New Roman"/>
          <w:sz w:val="24"/>
          <w:szCs w:val="24"/>
        </w:rPr>
        <w:t>akan</w:t>
      </w:r>
      <w:proofErr w:type="gramEnd"/>
      <w:r w:rsidRPr="003725B8">
        <w:rPr>
          <w:rFonts w:ascii="Times New Roman" w:hAnsi="Times New Roman" w:cs="Times New Roman"/>
          <w:sz w:val="24"/>
          <w:szCs w:val="24"/>
        </w:rPr>
        <w:t xml:space="preserve"> berinteraksi dal</w:t>
      </w:r>
      <w:r>
        <w:rPr>
          <w:rFonts w:ascii="Times New Roman" w:hAnsi="Times New Roman" w:cs="Times New Roman"/>
          <w:sz w:val="24"/>
          <w:szCs w:val="24"/>
        </w:rPr>
        <w:t xml:space="preserve">am proses fotosintesis. </w:t>
      </w:r>
      <w:proofErr w:type="gramStart"/>
      <w:r>
        <w:rPr>
          <w:rFonts w:ascii="Times New Roman" w:hAnsi="Times New Roman" w:cs="Times New Roman"/>
          <w:sz w:val="24"/>
          <w:szCs w:val="24"/>
        </w:rPr>
        <w:t xml:space="preserve">Semakin </w:t>
      </w:r>
      <w:r w:rsidRPr="003725B8">
        <w:rPr>
          <w:rFonts w:ascii="Times New Roman" w:hAnsi="Times New Roman" w:cs="Times New Roman"/>
          <w:sz w:val="24"/>
          <w:szCs w:val="24"/>
        </w:rPr>
        <w:t xml:space="preserve">banyak daun maka </w:t>
      </w:r>
      <w:r>
        <w:rPr>
          <w:rFonts w:ascii="Times New Roman" w:hAnsi="Times New Roman" w:cs="Times New Roman"/>
          <w:sz w:val="24"/>
          <w:szCs w:val="24"/>
        </w:rPr>
        <w:t>fotosintat yang dihasilkan juga semakin banyak</w:t>
      </w:r>
      <w:r w:rsidRPr="003725B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jumlah daun sangat berpengaruh terhadap buah yang dihasilkan oleh tanaman.</w:t>
      </w:r>
      <w:proofErr w:type="gramEnd"/>
    </w:p>
    <w:p w:rsidR="00B5726A" w:rsidRDefault="00B5726A" w:rsidP="00A5418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sidik ragam menunjukkan bahwa jumlah daun pada setiap perlakuan mengalami peningkatan tetapi tidak memiliki selisih yang jauh dari setiap perlakuan, hal ini dapat dilihat pada tabel 2 yang menunjukkan bahwa rata-rata jumlah daun tidak ada berbeda nyata pada berbagai perlakuan takaran pupuk kascing. </w:t>
      </w:r>
      <w:proofErr w:type="gramStart"/>
      <w:r>
        <w:rPr>
          <w:rFonts w:ascii="Times New Roman" w:hAnsi="Times New Roman" w:cs="Times New Roman"/>
          <w:sz w:val="24"/>
          <w:szCs w:val="24"/>
        </w:rPr>
        <w:t>Sehingga menunjukkan bahwa perlakuan dengan menggunakan pupuk kascing mendukung tanaman untuk meningkatkan jumlah daun.</w:t>
      </w:r>
      <w:proofErr w:type="gramEnd"/>
    </w:p>
    <w:p w:rsidR="00B5726A" w:rsidRDefault="00B5726A"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4 dapat dilihat bahwa umur berbunga tanaman buncis relatif sama tidak ada perbedaan umur </w:t>
      </w:r>
      <w:proofErr w:type="gramStart"/>
      <w:r>
        <w:rPr>
          <w:rFonts w:ascii="Times New Roman" w:hAnsi="Times New Roman" w:cs="Times New Roman"/>
          <w:sz w:val="24"/>
          <w:szCs w:val="24"/>
        </w:rPr>
        <w:t>berbunga  yang</w:t>
      </w:r>
      <w:proofErr w:type="gramEnd"/>
      <w:r>
        <w:rPr>
          <w:rFonts w:ascii="Times New Roman" w:hAnsi="Times New Roman" w:cs="Times New Roman"/>
          <w:sz w:val="24"/>
          <w:szCs w:val="24"/>
        </w:rPr>
        <w:t xml:space="preserve"> signifikan karena pemberian pupuk kascing tidak begitu berpengaruh pada umur tanaman buncis. (Hartati </w:t>
      </w:r>
      <w:r w:rsidRPr="00F238C0">
        <w:rPr>
          <w:rFonts w:ascii="Times New Roman" w:hAnsi="Times New Roman" w:cs="Times New Roman"/>
          <w:i/>
          <w:sz w:val="24"/>
          <w:szCs w:val="24"/>
        </w:rPr>
        <w:t>et 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2014) menyatakan bahwa unsur P memiliki fungsi dalam pembelahan sel dan pembentukan albumin, pembentukan bunga, buah dan biji, serta meningkatkan kualitas buah. Semakin banyak P yang diserap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pembungaan yang lebih awal bagi tanaman tanaman buncis. Roidah (2013) menyatakan bahwa pemberian pupuk organik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daya ikat air oleh tanah, memperbaiki sifat fisik, kimia, dan biologis tanah, hal ini akan mempermudah penyerapan unsur hara terutama untuk merangsang keluarnya bunga.</w:t>
      </w:r>
    </w:p>
    <w:p w:rsidR="00B5726A" w:rsidRDefault="00B5726A"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5 dan 6 diketahui bahwa tanaman dengan menggunakan berbagai perlakuan pupuk kascing menunjukkan ada pengaruh beda nyata terhadap bobot kering tajuk dan bobot segar akar tanaman buncis, dari hasil uji DMRT taraf 5% menunjukkan bahwa perbedaan yang signifikan terdapat pada perlakuan pupuk kascing dengan takaran kascing 20 Ton/ha dengan nilai tertinggi pada bobot kering tajuk yaitu 7,73 gram dan nilai terendah pada perlakuan kascing 5 ton/ha yaitu 7,41 gram sedangkan pada bobot segar akar nilai tertinggi pada perlakuan kascing 20 ton/ha yaitu 15,89 gram dan nilai terendah pada perlakuan NPK 200 kg/ha yaitu 14,33 gram. </w:t>
      </w:r>
    </w:p>
    <w:p w:rsidR="00B5726A" w:rsidRDefault="00B5726A"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tabel 7 dapat dilihat bahwa pada panen 3 dengan perlakuan kascing 15 Ton/ha mendapatkan jumlah polong terbaik dari keseluruhan total panen yaitu 5</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polong. Namun hasil sidik ragam menunjukkan bawha dengan berbagai perlakuan pupuk kascing tidak memberikan perbedaan yang nyata hal ini diduga karena pupuk kascing belum </w:t>
      </w:r>
      <w:r>
        <w:rPr>
          <w:rFonts w:ascii="Times New Roman" w:hAnsi="Times New Roman" w:cs="Times New Roman"/>
          <w:sz w:val="24"/>
          <w:szCs w:val="24"/>
        </w:rPr>
        <w:lastRenderedPageBreak/>
        <w:t>mencukupi unsur hara dalam pembentukan bunga yang nantinya akan menjadi bekal buah dimana banyaknya  yang terbentuk dipengaruhi oleh kandungan unsur P (fosfor) dan K (kalium), dimana unsur P membantu pembentukan bunga dan polong sedangkan unsur K membantu dalam perkembangan jaringan penguat pada tangkai polong sehingga mengurangi gugurnya polong.</w:t>
      </w:r>
    </w:p>
    <w:p w:rsidR="00A5418E" w:rsidRDefault="00B5726A"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Hal ini sesuai dengan pendapat (Koswara </w:t>
      </w:r>
      <w:r w:rsidRPr="00F238C0">
        <w:rPr>
          <w:rFonts w:ascii="Times New Roman" w:hAnsi="Times New Roman" w:cs="Times New Roman"/>
          <w:i/>
          <w:sz w:val="24"/>
          <w:szCs w:val="24"/>
        </w:rPr>
        <w:t>et al.,</w:t>
      </w:r>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Bahwa produksi polong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ditentukan oleh laju fotosintesis yang dikendalikan oleh ketersediaan unsur hara dan air. </w:t>
      </w:r>
      <w:proofErr w:type="gramStart"/>
      <w:r>
        <w:rPr>
          <w:rFonts w:ascii="Times New Roman" w:hAnsi="Times New Roman" w:cs="Times New Roman"/>
          <w:sz w:val="24"/>
          <w:szCs w:val="24"/>
        </w:rPr>
        <w:t>Selama fase reproduktif daerah pemanfaatan reproduksi menjadi sangat kuat dalam memanfaatkan hasil fotosintesis dan membatasi pembagian hasil asimilasi untuk daerah pertumbuhan vegetatif.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menyebabkan fotosintat yang dihasilkan difokuskan untuk ditransfer ke bagian polong guna perkembangannya.</w:t>
      </w:r>
      <w:proofErr w:type="gramEnd"/>
    </w:p>
    <w:p w:rsidR="00B5726A" w:rsidRPr="00351B37" w:rsidRDefault="00B5726A"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tabel 8 pemberian berbagai takaran pupuk kascing memeberikan perbedaan nyata terhadap panjang polong buncis, perbedaan yang signifikan ditunjukkan pada panen 1 pada perlakuan dosis kascing 20 Ton/ha dengan nilai tertinggi yaitu 14</w:t>
      </w:r>
      <w:proofErr w:type="gramStart"/>
      <w:r>
        <w:rPr>
          <w:rFonts w:ascii="Times New Roman" w:hAnsi="Times New Roman" w:cs="Times New Roman"/>
          <w:sz w:val="24"/>
          <w:szCs w:val="24"/>
        </w:rPr>
        <w:t>,28</w:t>
      </w:r>
      <w:proofErr w:type="gramEnd"/>
      <w:r>
        <w:rPr>
          <w:rFonts w:ascii="Times New Roman" w:hAnsi="Times New Roman" w:cs="Times New Roman"/>
          <w:sz w:val="24"/>
          <w:szCs w:val="24"/>
        </w:rPr>
        <w:t xml:space="preserve"> cm dan nilai terendah terdapat pada perlakuan NPK 200 kg/ha yaitu 13,33 cm. Hal ini dikarenakan oleh suplai unsur hara kascing 20 Ton/ha sangat baik untuk pertambahan panjang polong buncis. </w:t>
      </w:r>
      <w:proofErr w:type="gramStart"/>
      <w:r>
        <w:rPr>
          <w:rFonts w:ascii="Times New Roman" w:hAnsi="Times New Roman" w:cs="Times New Roman"/>
          <w:sz w:val="24"/>
          <w:szCs w:val="24"/>
        </w:rPr>
        <w:t>pupuk</w:t>
      </w:r>
      <w:proofErr w:type="gramEnd"/>
      <w:r>
        <w:rPr>
          <w:rFonts w:ascii="Times New Roman" w:hAnsi="Times New Roman" w:cs="Times New Roman"/>
          <w:sz w:val="24"/>
          <w:szCs w:val="24"/>
        </w:rPr>
        <w:t xml:space="preserve"> organik mengandung unsur hara yang cukup untuk pertumbuhan dan perkembangan tanaman buncis (Nurmayulis </w:t>
      </w:r>
      <w:r>
        <w:rPr>
          <w:rFonts w:ascii="Times New Roman" w:hAnsi="Times New Roman" w:cs="Times New Roman"/>
          <w:i/>
          <w:sz w:val="24"/>
          <w:szCs w:val="24"/>
        </w:rPr>
        <w:t>et al.,</w:t>
      </w:r>
      <w:r>
        <w:rPr>
          <w:rFonts w:ascii="Times New Roman" w:hAnsi="Times New Roman" w:cs="Times New Roman"/>
          <w:sz w:val="24"/>
          <w:szCs w:val="24"/>
        </w:rPr>
        <w:t xml:space="preserve"> 2014).</w:t>
      </w:r>
    </w:p>
    <w:p w:rsidR="00B5726A" w:rsidRDefault="00B5726A"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.Perbedaan pengaruh pemberian takaran pupuk kascing terhadap jumlah biji per tanaman dipengaruhi oleh kondisi tanah dan unsur hara yang diserap oleh tanaman.</w:t>
      </w:r>
      <w:proofErr w:type="gramEnd"/>
      <w:r>
        <w:rPr>
          <w:rFonts w:ascii="Times New Roman" w:hAnsi="Times New Roman" w:cs="Times New Roman"/>
          <w:sz w:val="24"/>
          <w:szCs w:val="24"/>
        </w:rPr>
        <w:t xml:space="preserve"> Pemberian pupuk kascing dalam jumlah yang cukup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memperbaiki struktur tanah, kemampuan tanah dalam menyimpan dan menyerap air, memperbaiki tata air dan sirkulasi udara dalam tanah serta menjaga kelembaban tanah. </w:t>
      </w:r>
      <w:proofErr w:type="gramStart"/>
      <w:r>
        <w:rPr>
          <w:rFonts w:ascii="Times New Roman" w:hAnsi="Times New Roman" w:cs="Times New Roman"/>
          <w:sz w:val="24"/>
          <w:szCs w:val="24"/>
        </w:rPr>
        <w:t xml:space="preserve">(Nurmayulis </w:t>
      </w:r>
      <w:r>
        <w:rPr>
          <w:rFonts w:ascii="Times New Roman" w:hAnsi="Times New Roman" w:cs="Times New Roman"/>
          <w:i/>
          <w:sz w:val="24"/>
          <w:szCs w:val="24"/>
        </w:rPr>
        <w:t>et al.,</w:t>
      </w:r>
      <w:r>
        <w:rPr>
          <w:rFonts w:ascii="Times New Roman" w:hAnsi="Times New Roman" w:cs="Times New Roman"/>
          <w:sz w:val="24"/>
          <w:szCs w:val="24"/>
        </w:rPr>
        <w:t xml:space="preserve"> 2014) menyatakan bahwa jumlah biji sangat berkaitan dengan jumlah buku produktif, karena semakin tinggi jumlah buku produktif maka biji yang dihasilkan semakin banyak.</w:t>
      </w:r>
      <w:proofErr w:type="gramEnd"/>
      <w:r>
        <w:rPr>
          <w:rFonts w:ascii="Times New Roman" w:hAnsi="Times New Roman" w:cs="Times New Roman"/>
          <w:sz w:val="24"/>
          <w:szCs w:val="24"/>
        </w:rPr>
        <w:t xml:space="preserve"> </w:t>
      </w:r>
    </w:p>
    <w:p w:rsidR="00B5726A" w:rsidRDefault="00B5726A"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10 menunjukkan bahwa pemberian berbagai takaran pupuk kascing memberikan pengaruh nyata terhadap bobot biji per tanaman, perbedaan yang </w:t>
      </w:r>
      <w:r>
        <w:rPr>
          <w:rFonts w:ascii="Times New Roman" w:hAnsi="Times New Roman" w:cs="Times New Roman"/>
          <w:sz w:val="24"/>
          <w:szCs w:val="24"/>
        </w:rPr>
        <w:lastRenderedPageBreak/>
        <w:t xml:space="preserve">terjadi terdapat pada panen 1 pada perlakuan 20 Ton/ha dengan nilai tertinggi yaitu 0,230 gram dan nilai terendah terdapat pada perlakuan NPK 200 kg/ha yaitu 0,217 gram, sedangkan untuk keseluruhan panen tidak menunjukkan selisih bobot biji yang berbeda nyata. </w:t>
      </w:r>
    </w:p>
    <w:p w:rsidR="00B5726A" w:rsidRPr="00597D58" w:rsidRDefault="00B5726A" w:rsidP="00A5418E">
      <w:pPr>
        <w:spacing w:line="360" w:lineRule="auto"/>
        <w:ind w:firstLine="720"/>
        <w:jc w:val="both"/>
        <w:rPr>
          <w:rFonts w:ascii="Times New Roman" w:hAnsi="Times New Roman" w:cs="Times New Roman"/>
          <w:sz w:val="24"/>
          <w:szCs w:val="24"/>
        </w:rPr>
      </w:pPr>
      <w:r w:rsidRPr="00597D58">
        <w:rPr>
          <w:rFonts w:ascii="Times New Roman" w:hAnsi="Times New Roman" w:cs="Times New Roman"/>
          <w:sz w:val="24"/>
          <w:szCs w:val="24"/>
        </w:rPr>
        <w:t>Berdasarkan pengamat</w:t>
      </w:r>
      <w:r>
        <w:rPr>
          <w:rFonts w:ascii="Times New Roman" w:hAnsi="Times New Roman" w:cs="Times New Roman"/>
          <w:sz w:val="24"/>
          <w:szCs w:val="24"/>
        </w:rPr>
        <w:t>an di lapangan, pemanenan</w:t>
      </w:r>
      <w:r w:rsidRPr="00597D58">
        <w:rPr>
          <w:rFonts w:ascii="Times New Roman" w:hAnsi="Times New Roman" w:cs="Times New Roman"/>
          <w:sz w:val="24"/>
          <w:szCs w:val="24"/>
        </w:rPr>
        <w:t xml:space="preserve"> dengan beberapa interval waktu mengakibatkan pe</w:t>
      </w:r>
      <w:r>
        <w:rPr>
          <w:rFonts w:ascii="Times New Roman" w:hAnsi="Times New Roman" w:cs="Times New Roman"/>
          <w:sz w:val="24"/>
          <w:szCs w:val="24"/>
        </w:rPr>
        <w:t>rbedaan bobot dan bentuk biji, hal ini dikarenakan oleh polong</w:t>
      </w:r>
      <w:r w:rsidRPr="00597D58">
        <w:rPr>
          <w:rFonts w:ascii="Times New Roman" w:hAnsi="Times New Roman" w:cs="Times New Roman"/>
          <w:sz w:val="24"/>
          <w:szCs w:val="24"/>
        </w:rPr>
        <w:t xml:space="preserve"> yang dipa</w:t>
      </w:r>
      <w:r>
        <w:rPr>
          <w:rFonts w:ascii="Times New Roman" w:hAnsi="Times New Roman" w:cs="Times New Roman"/>
          <w:sz w:val="24"/>
          <w:szCs w:val="24"/>
        </w:rPr>
        <w:t>nen dengan interval 5 hari sekali</w:t>
      </w:r>
      <w:r w:rsidRPr="00597D58">
        <w:rPr>
          <w:rFonts w:ascii="Times New Roman" w:hAnsi="Times New Roman" w:cs="Times New Roman"/>
          <w:sz w:val="24"/>
          <w:szCs w:val="24"/>
        </w:rPr>
        <w:t xml:space="preserve"> </w:t>
      </w:r>
      <w:proofErr w:type="gramStart"/>
      <w:r w:rsidRPr="00597D58">
        <w:rPr>
          <w:rFonts w:ascii="Times New Roman" w:hAnsi="Times New Roman" w:cs="Times New Roman"/>
          <w:sz w:val="24"/>
          <w:szCs w:val="24"/>
        </w:rPr>
        <w:t>akan</w:t>
      </w:r>
      <w:proofErr w:type="gramEnd"/>
      <w:r w:rsidRPr="00597D58">
        <w:rPr>
          <w:rFonts w:ascii="Times New Roman" w:hAnsi="Times New Roman" w:cs="Times New Roman"/>
          <w:sz w:val="24"/>
          <w:szCs w:val="24"/>
        </w:rPr>
        <w:t xml:space="preserve"> mendapatkan suplai fotosintat lebih banyak</w:t>
      </w:r>
      <w:r>
        <w:t>.</w:t>
      </w:r>
      <w:r>
        <w:rPr>
          <w:rFonts w:ascii="Times New Roman" w:hAnsi="Times New Roman" w:cs="Times New Roman"/>
          <w:sz w:val="24"/>
          <w:szCs w:val="24"/>
        </w:rPr>
        <w:t xml:space="preserve"> </w:t>
      </w:r>
      <w:r w:rsidRPr="00E41CBC">
        <w:rPr>
          <w:rFonts w:ascii="Times New Roman" w:hAnsi="Times New Roman" w:cs="Times New Roman"/>
          <w:i/>
          <w:sz w:val="24"/>
          <w:szCs w:val="24"/>
        </w:rPr>
        <w:t>Rihana et al.,</w:t>
      </w:r>
      <w:r w:rsidRPr="00597D58">
        <w:rPr>
          <w:rFonts w:ascii="Times New Roman" w:hAnsi="Times New Roman" w:cs="Times New Roman"/>
          <w:sz w:val="24"/>
          <w:szCs w:val="24"/>
        </w:rPr>
        <w:t xml:space="preserve"> (2013) menyatakan bahwa tanaman menghasilkan buah atau biji membutuhkan asimilat yang banyak untuk dibagikan ke seluruh bagian terbentuk. Jika asimilat yang terbentuk tidak mencukupi, maka buah yang terbentuk </w:t>
      </w:r>
      <w:proofErr w:type="gramStart"/>
      <w:r w:rsidRPr="00597D58">
        <w:rPr>
          <w:rFonts w:ascii="Times New Roman" w:hAnsi="Times New Roman" w:cs="Times New Roman"/>
          <w:sz w:val="24"/>
          <w:szCs w:val="24"/>
        </w:rPr>
        <w:t>akan</w:t>
      </w:r>
      <w:proofErr w:type="gramEnd"/>
      <w:r w:rsidRPr="00597D58">
        <w:rPr>
          <w:rFonts w:ascii="Times New Roman" w:hAnsi="Times New Roman" w:cs="Times New Roman"/>
          <w:sz w:val="24"/>
          <w:szCs w:val="24"/>
        </w:rPr>
        <w:t xml:space="preserve"> kekurangan cadangan makanan </w:t>
      </w:r>
      <w:r>
        <w:rPr>
          <w:rFonts w:ascii="Times New Roman" w:hAnsi="Times New Roman" w:cs="Times New Roman"/>
          <w:sz w:val="24"/>
          <w:szCs w:val="24"/>
        </w:rPr>
        <w:t>sehingga mempengaruhi bobot polong.</w:t>
      </w:r>
    </w:p>
    <w:p w:rsidR="00B5726A" w:rsidRDefault="00A5418E" w:rsidP="00B572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A5418E" w:rsidRPr="003C4723" w:rsidRDefault="00A5418E"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1. P</w:t>
      </w:r>
      <w:r w:rsidRPr="003C4723">
        <w:rPr>
          <w:rFonts w:ascii="Times New Roman" w:hAnsi="Times New Roman" w:cs="Times New Roman"/>
          <w:sz w:val="24"/>
          <w:szCs w:val="24"/>
        </w:rPr>
        <w:t>emberian berbagai dosis pupuk kascing memberikan pengaruh terhada</w:t>
      </w:r>
      <w:r>
        <w:rPr>
          <w:rFonts w:ascii="Times New Roman" w:hAnsi="Times New Roman" w:cs="Times New Roman"/>
          <w:sz w:val="24"/>
          <w:szCs w:val="24"/>
        </w:rPr>
        <w:t xml:space="preserve">p pertumbuhan dan </w:t>
      </w:r>
      <w:proofErr w:type="gramStart"/>
      <w:r>
        <w:rPr>
          <w:rFonts w:ascii="Times New Roman" w:hAnsi="Times New Roman" w:cs="Times New Roman"/>
          <w:sz w:val="24"/>
          <w:szCs w:val="24"/>
        </w:rPr>
        <w:t>hasil  buncis</w:t>
      </w:r>
      <w:proofErr w:type="gramEnd"/>
      <w:r>
        <w:rPr>
          <w:rFonts w:ascii="Times New Roman" w:hAnsi="Times New Roman" w:cs="Times New Roman"/>
          <w:sz w:val="24"/>
          <w:szCs w:val="24"/>
        </w:rPr>
        <w:t>.</w:t>
      </w:r>
    </w:p>
    <w:p w:rsidR="00A5418E" w:rsidRPr="003C4723" w:rsidRDefault="00A5418E" w:rsidP="00A5418E">
      <w:pPr>
        <w:spacing w:line="360" w:lineRule="auto"/>
        <w:jc w:val="both"/>
        <w:rPr>
          <w:rFonts w:ascii="Times New Roman" w:hAnsi="Times New Roman" w:cs="Times New Roman"/>
          <w:sz w:val="24"/>
          <w:szCs w:val="24"/>
        </w:rPr>
      </w:pPr>
      <w:r>
        <w:rPr>
          <w:rFonts w:ascii="Times New Roman" w:hAnsi="Times New Roman" w:cs="Times New Roman"/>
          <w:sz w:val="24"/>
          <w:szCs w:val="24"/>
        </w:rPr>
        <w:t>2. Perlakuan takaran</w:t>
      </w:r>
      <w:r w:rsidRPr="003C4723">
        <w:rPr>
          <w:rFonts w:ascii="Times New Roman" w:hAnsi="Times New Roman" w:cs="Times New Roman"/>
          <w:sz w:val="24"/>
          <w:szCs w:val="24"/>
        </w:rPr>
        <w:t xml:space="preserve"> pupuk </w:t>
      </w:r>
      <w:r>
        <w:rPr>
          <w:rFonts w:ascii="Times New Roman" w:hAnsi="Times New Roman" w:cs="Times New Roman"/>
          <w:sz w:val="24"/>
          <w:szCs w:val="24"/>
        </w:rPr>
        <w:t>kascing 20 ton/ha</w:t>
      </w:r>
      <w:r w:rsidRPr="003C4723">
        <w:rPr>
          <w:rFonts w:ascii="Times New Roman" w:hAnsi="Times New Roman" w:cs="Times New Roman"/>
          <w:sz w:val="24"/>
          <w:szCs w:val="24"/>
        </w:rPr>
        <w:t xml:space="preserve"> memberikan pertumbuhan</w:t>
      </w:r>
      <w:r>
        <w:rPr>
          <w:rFonts w:ascii="Times New Roman" w:hAnsi="Times New Roman" w:cs="Times New Roman"/>
          <w:sz w:val="24"/>
          <w:szCs w:val="24"/>
        </w:rPr>
        <w:t xml:space="preserve"> tajuk tanaman buncis terbaik.</w:t>
      </w:r>
    </w:p>
    <w:p w:rsidR="00A5418E" w:rsidRDefault="00A5418E" w:rsidP="00B5726A">
      <w:pPr>
        <w:spacing w:line="360" w:lineRule="auto"/>
        <w:jc w:val="both"/>
        <w:rPr>
          <w:rFonts w:ascii="Times New Roman" w:hAnsi="Times New Roman" w:cs="Times New Roman"/>
          <w:b/>
          <w:sz w:val="24"/>
          <w:szCs w:val="24"/>
        </w:rPr>
      </w:pPr>
    </w:p>
    <w:p w:rsidR="00A5418E" w:rsidRDefault="00A5418E" w:rsidP="00B5726A">
      <w:pPr>
        <w:spacing w:line="360" w:lineRule="auto"/>
        <w:jc w:val="both"/>
        <w:rPr>
          <w:rFonts w:ascii="Times New Roman" w:hAnsi="Times New Roman" w:cs="Times New Roman"/>
          <w:b/>
          <w:sz w:val="24"/>
          <w:szCs w:val="24"/>
        </w:rPr>
      </w:pPr>
    </w:p>
    <w:p w:rsidR="00A5418E" w:rsidRDefault="00A5418E" w:rsidP="00B5726A">
      <w:pPr>
        <w:spacing w:line="360" w:lineRule="auto"/>
        <w:jc w:val="both"/>
        <w:rPr>
          <w:rFonts w:ascii="Times New Roman" w:hAnsi="Times New Roman" w:cs="Times New Roman"/>
          <w:b/>
          <w:sz w:val="24"/>
          <w:szCs w:val="24"/>
        </w:rPr>
      </w:pPr>
    </w:p>
    <w:p w:rsidR="00851939" w:rsidRDefault="00851939" w:rsidP="00B5726A">
      <w:pPr>
        <w:spacing w:line="360" w:lineRule="auto"/>
        <w:jc w:val="both"/>
        <w:rPr>
          <w:rFonts w:ascii="Times New Roman" w:hAnsi="Times New Roman" w:cs="Times New Roman"/>
          <w:b/>
          <w:sz w:val="24"/>
          <w:szCs w:val="24"/>
        </w:rPr>
      </w:pPr>
    </w:p>
    <w:p w:rsidR="00851939" w:rsidRDefault="00851939" w:rsidP="00B5726A">
      <w:pPr>
        <w:spacing w:line="360" w:lineRule="auto"/>
        <w:jc w:val="both"/>
        <w:rPr>
          <w:rFonts w:ascii="Times New Roman" w:hAnsi="Times New Roman" w:cs="Times New Roman"/>
          <w:b/>
          <w:sz w:val="24"/>
          <w:szCs w:val="24"/>
        </w:rPr>
      </w:pPr>
    </w:p>
    <w:p w:rsidR="00851939" w:rsidRDefault="00851939" w:rsidP="00B5726A">
      <w:pPr>
        <w:spacing w:line="360" w:lineRule="auto"/>
        <w:jc w:val="both"/>
        <w:rPr>
          <w:rFonts w:ascii="Times New Roman" w:hAnsi="Times New Roman" w:cs="Times New Roman"/>
          <w:b/>
          <w:sz w:val="24"/>
          <w:szCs w:val="24"/>
        </w:rPr>
      </w:pPr>
    </w:p>
    <w:p w:rsidR="00A5418E" w:rsidRDefault="00A5418E" w:rsidP="00B5726A">
      <w:pPr>
        <w:spacing w:line="360" w:lineRule="auto"/>
        <w:jc w:val="both"/>
        <w:rPr>
          <w:rFonts w:ascii="Times New Roman" w:hAnsi="Times New Roman" w:cs="Times New Roman"/>
          <w:b/>
          <w:sz w:val="24"/>
          <w:szCs w:val="24"/>
        </w:rPr>
      </w:pPr>
    </w:p>
    <w:p w:rsidR="00A5418E" w:rsidRPr="00851939" w:rsidRDefault="00A5418E" w:rsidP="00851939">
      <w:pPr>
        <w:pStyle w:val="ListParagraph"/>
        <w:spacing w:after="0" w:line="480" w:lineRule="auto"/>
        <w:ind w:left="284"/>
        <w:jc w:val="center"/>
        <w:rPr>
          <w:rFonts w:ascii="Times New Roman" w:hAnsi="Times New Roman" w:cs="Times New Roman"/>
          <w:b/>
          <w:sz w:val="24"/>
          <w:szCs w:val="24"/>
        </w:rPr>
      </w:pPr>
      <w:r w:rsidRPr="00E74813">
        <w:rPr>
          <w:rFonts w:ascii="Times New Roman" w:hAnsi="Times New Roman" w:cs="Times New Roman"/>
          <w:b/>
          <w:sz w:val="24"/>
          <w:szCs w:val="24"/>
        </w:rPr>
        <w:lastRenderedPageBreak/>
        <w:t>DAFTAR PUSTAKA</w:t>
      </w:r>
    </w:p>
    <w:p w:rsidR="00A5418E" w:rsidRPr="00F94A98" w:rsidRDefault="00A5418E" w:rsidP="00A5418E">
      <w:pPr>
        <w:spacing w:line="240" w:lineRule="auto"/>
        <w:ind w:left="720" w:hanging="720"/>
        <w:jc w:val="both"/>
        <w:rPr>
          <w:rFonts w:ascii="Times New Roman" w:hAnsi="Times New Roman" w:cs="Times New Roman"/>
          <w:sz w:val="24"/>
          <w:szCs w:val="24"/>
        </w:rPr>
      </w:pPr>
      <w:r w:rsidRPr="00F94A98">
        <w:rPr>
          <w:rFonts w:ascii="Times New Roman" w:hAnsi="Times New Roman" w:cs="Times New Roman"/>
          <w:sz w:val="24"/>
          <w:szCs w:val="24"/>
        </w:rPr>
        <w:t xml:space="preserve">Hartati S, Syamsiah J, Erniasita E. 2014. </w:t>
      </w:r>
      <w:proofErr w:type="gramStart"/>
      <w:r w:rsidRPr="00F94A98">
        <w:rPr>
          <w:rFonts w:ascii="Times New Roman" w:hAnsi="Times New Roman" w:cs="Times New Roman"/>
          <w:i/>
          <w:sz w:val="24"/>
          <w:szCs w:val="24"/>
        </w:rPr>
        <w:t>Imbangan paitan (Tithonia diversifolia) dan Pupuk Phonska Terhadap Kandungan Logan Berat Cr Pada Tanah Sawah</w:t>
      </w:r>
      <w:r w:rsidRPr="00F94A98">
        <w:rPr>
          <w:rFonts w:ascii="Times New Roman" w:hAnsi="Times New Roman" w:cs="Times New Roman"/>
          <w:sz w:val="24"/>
          <w:szCs w:val="24"/>
        </w:rPr>
        <w:t>.</w:t>
      </w:r>
      <w:proofErr w:type="gramEnd"/>
      <w:r w:rsidRPr="00F94A98">
        <w:rPr>
          <w:rFonts w:ascii="Times New Roman" w:hAnsi="Times New Roman" w:cs="Times New Roman"/>
          <w:sz w:val="24"/>
          <w:szCs w:val="24"/>
        </w:rPr>
        <w:t xml:space="preserve"> Jurnal Ilmu Tanah dan Agroekoteknologi </w:t>
      </w:r>
      <w:proofErr w:type="gramStart"/>
      <w:r w:rsidRPr="00F94A98">
        <w:rPr>
          <w:rFonts w:ascii="Times New Roman" w:hAnsi="Times New Roman" w:cs="Times New Roman"/>
          <w:sz w:val="24"/>
          <w:szCs w:val="24"/>
        </w:rPr>
        <w:t>XI(</w:t>
      </w:r>
      <w:proofErr w:type="gramEnd"/>
      <w:r w:rsidRPr="00F94A98">
        <w:rPr>
          <w:rFonts w:ascii="Times New Roman" w:hAnsi="Times New Roman" w:cs="Times New Roman"/>
          <w:sz w:val="24"/>
          <w:szCs w:val="24"/>
        </w:rPr>
        <w:t>1) : 21-28.</w:t>
      </w:r>
    </w:p>
    <w:p w:rsidR="00A5418E" w:rsidRPr="00F94A98" w:rsidRDefault="00A5418E" w:rsidP="00A5418E">
      <w:pPr>
        <w:spacing w:line="240" w:lineRule="auto"/>
        <w:ind w:left="720" w:hanging="720"/>
        <w:jc w:val="both"/>
        <w:rPr>
          <w:rFonts w:ascii="Times New Roman" w:hAnsi="Times New Roman" w:cs="Times New Roman"/>
          <w:sz w:val="24"/>
          <w:szCs w:val="24"/>
        </w:rPr>
      </w:pPr>
      <w:r w:rsidRPr="00F94A98">
        <w:rPr>
          <w:rFonts w:ascii="Times New Roman" w:hAnsi="Times New Roman" w:cs="Times New Roman"/>
          <w:sz w:val="24"/>
          <w:szCs w:val="24"/>
        </w:rPr>
        <w:t xml:space="preserve">Koswara, Sutrisno. 2015. </w:t>
      </w:r>
      <w:r w:rsidRPr="00F94A98">
        <w:rPr>
          <w:rFonts w:ascii="Times New Roman" w:hAnsi="Times New Roman" w:cs="Times New Roman"/>
          <w:i/>
          <w:iCs/>
          <w:sz w:val="24"/>
          <w:szCs w:val="24"/>
        </w:rPr>
        <w:t xml:space="preserve">Teknologi Pengolahan Umbi-Umbian Bagian </w:t>
      </w:r>
      <w:proofErr w:type="gramStart"/>
      <w:r w:rsidRPr="00F94A98">
        <w:rPr>
          <w:rFonts w:ascii="Times New Roman" w:hAnsi="Times New Roman" w:cs="Times New Roman"/>
          <w:i/>
          <w:iCs/>
          <w:sz w:val="24"/>
          <w:szCs w:val="24"/>
        </w:rPr>
        <w:t>7 :</w:t>
      </w:r>
      <w:proofErr w:type="gramEnd"/>
      <w:r w:rsidRPr="00F94A98">
        <w:rPr>
          <w:rFonts w:ascii="Times New Roman" w:hAnsi="Times New Roman" w:cs="Times New Roman"/>
          <w:i/>
          <w:iCs/>
          <w:sz w:val="24"/>
          <w:szCs w:val="24"/>
        </w:rPr>
        <w:t xml:space="preserve"> Pengolahan Umbi Garut. </w:t>
      </w:r>
      <w:proofErr w:type="gramStart"/>
      <w:r w:rsidRPr="00F94A98">
        <w:rPr>
          <w:rFonts w:ascii="Times New Roman" w:hAnsi="Times New Roman" w:cs="Times New Roman"/>
          <w:i/>
          <w:iCs/>
          <w:sz w:val="24"/>
          <w:szCs w:val="24"/>
        </w:rPr>
        <w:t xml:space="preserve">Tropical Plant Curriculum (TPC) </w:t>
      </w:r>
      <w:r w:rsidRPr="00F94A98">
        <w:rPr>
          <w:rFonts w:ascii="Times New Roman" w:hAnsi="Times New Roman" w:cs="Times New Roman"/>
          <w:iCs/>
          <w:sz w:val="24"/>
          <w:szCs w:val="24"/>
        </w:rPr>
        <w:t>Project.</w:t>
      </w:r>
      <w:proofErr w:type="gramEnd"/>
      <w:r w:rsidRPr="00F94A98">
        <w:rPr>
          <w:rFonts w:ascii="Times New Roman" w:hAnsi="Times New Roman" w:cs="Times New Roman"/>
          <w:iCs/>
          <w:sz w:val="24"/>
          <w:szCs w:val="24"/>
        </w:rPr>
        <w:t xml:space="preserve"> Bogor. IPB</w:t>
      </w:r>
    </w:p>
    <w:p w:rsidR="00A5418E" w:rsidRPr="00F94A98" w:rsidRDefault="00A5418E" w:rsidP="00A5418E">
      <w:pPr>
        <w:tabs>
          <w:tab w:val="left" w:pos="7920"/>
        </w:tabs>
        <w:spacing w:before="37" w:line="240" w:lineRule="auto"/>
        <w:ind w:left="720" w:right="-59" w:hanging="720"/>
        <w:jc w:val="both"/>
        <w:rPr>
          <w:rFonts w:ascii="Times New Roman" w:hAnsi="Times New Roman" w:cs="Times New Roman"/>
          <w:sz w:val="24"/>
          <w:szCs w:val="24"/>
        </w:rPr>
      </w:pPr>
      <w:proofErr w:type="gramStart"/>
      <w:r w:rsidRPr="00F94A98">
        <w:rPr>
          <w:rFonts w:ascii="Times New Roman" w:hAnsi="Times New Roman" w:cs="Times New Roman"/>
          <w:sz w:val="24"/>
          <w:szCs w:val="24"/>
        </w:rPr>
        <w:t>Lingga, P</w:t>
      </w:r>
      <w:r w:rsidRPr="00F94A98">
        <w:rPr>
          <w:rFonts w:ascii="Times New Roman" w:hAnsi="Times New Roman" w:cs="Times New Roman"/>
          <w:sz w:val="24"/>
          <w:szCs w:val="24"/>
          <w:lang w:val="id-ID"/>
        </w:rPr>
        <w:t xml:space="preserve">. dan Marsono </w:t>
      </w:r>
      <w:r w:rsidRPr="00F94A98">
        <w:rPr>
          <w:rFonts w:ascii="Times New Roman" w:hAnsi="Times New Roman" w:cs="Times New Roman"/>
          <w:sz w:val="24"/>
          <w:szCs w:val="24"/>
        </w:rPr>
        <w:t>200</w:t>
      </w:r>
      <w:r w:rsidRPr="00F94A98">
        <w:rPr>
          <w:rFonts w:ascii="Times New Roman" w:hAnsi="Times New Roman" w:cs="Times New Roman"/>
          <w:sz w:val="24"/>
          <w:szCs w:val="24"/>
          <w:lang w:val="id-ID"/>
        </w:rPr>
        <w:t>1</w:t>
      </w:r>
      <w:r w:rsidRPr="00F94A98">
        <w:rPr>
          <w:rFonts w:ascii="Times New Roman" w:hAnsi="Times New Roman" w:cs="Times New Roman"/>
          <w:sz w:val="24"/>
          <w:szCs w:val="24"/>
        </w:rPr>
        <w:t>.</w:t>
      </w:r>
      <w:proofErr w:type="gramEnd"/>
      <w:r w:rsidRPr="00F94A98">
        <w:rPr>
          <w:rFonts w:ascii="Times New Roman" w:hAnsi="Times New Roman" w:cs="Times New Roman"/>
          <w:sz w:val="24"/>
          <w:szCs w:val="24"/>
        </w:rPr>
        <w:t xml:space="preserve"> </w:t>
      </w:r>
      <w:r w:rsidRPr="00F94A98">
        <w:rPr>
          <w:rFonts w:ascii="Times New Roman" w:hAnsi="Times New Roman" w:cs="Times New Roman"/>
          <w:i/>
          <w:sz w:val="24"/>
          <w:szCs w:val="24"/>
        </w:rPr>
        <w:t>Petunjuk Penggunaan Pupu</w:t>
      </w:r>
      <w:r w:rsidRPr="00F94A98">
        <w:rPr>
          <w:rFonts w:ascii="Times New Roman" w:hAnsi="Times New Roman" w:cs="Times New Roman"/>
          <w:i/>
          <w:sz w:val="24"/>
          <w:szCs w:val="24"/>
          <w:lang w:val="id-ID"/>
        </w:rPr>
        <w:t>k.</w:t>
      </w:r>
      <w:r w:rsidRPr="00F94A98">
        <w:rPr>
          <w:rFonts w:ascii="Times New Roman" w:hAnsi="Times New Roman" w:cs="Times New Roman"/>
          <w:sz w:val="24"/>
          <w:szCs w:val="24"/>
        </w:rPr>
        <w:t xml:space="preserve"> Penebar Swadaya</w:t>
      </w:r>
      <w:r w:rsidRPr="00F94A98">
        <w:rPr>
          <w:rFonts w:ascii="Times New Roman" w:hAnsi="Times New Roman" w:cs="Times New Roman"/>
          <w:sz w:val="24"/>
          <w:szCs w:val="24"/>
          <w:lang w:val="id-ID"/>
        </w:rPr>
        <w:t>, Jakarta. 163 hlm.</w:t>
      </w:r>
    </w:p>
    <w:p w:rsidR="00A5418E" w:rsidRPr="00F94A98" w:rsidRDefault="00A5418E" w:rsidP="00A5418E">
      <w:pPr>
        <w:spacing w:line="240" w:lineRule="auto"/>
        <w:ind w:left="720" w:hanging="720"/>
        <w:jc w:val="both"/>
        <w:rPr>
          <w:rFonts w:ascii="Times New Roman" w:hAnsi="Times New Roman" w:cs="Times New Roman"/>
          <w:sz w:val="24"/>
          <w:szCs w:val="24"/>
        </w:rPr>
      </w:pPr>
      <w:proofErr w:type="gramStart"/>
      <w:r w:rsidRPr="00F94A98">
        <w:rPr>
          <w:rFonts w:ascii="Times New Roman" w:hAnsi="Times New Roman" w:cs="Times New Roman"/>
          <w:sz w:val="24"/>
          <w:szCs w:val="24"/>
        </w:rPr>
        <w:t>Larcher, W. 1975.</w:t>
      </w:r>
      <w:proofErr w:type="gramEnd"/>
      <w:r w:rsidRPr="00F94A98">
        <w:rPr>
          <w:rFonts w:ascii="Times New Roman" w:hAnsi="Times New Roman" w:cs="Times New Roman"/>
          <w:sz w:val="24"/>
          <w:szCs w:val="24"/>
        </w:rPr>
        <w:t xml:space="preserve"> Physiological Plant </w:t>
      </w:r>
      <w:proofErr w:type="gramStart"/>
      <w:r w:rsidRPr="00F94A98">
        <w:rPr>
          <w:rFonts w:ascii="Times New Roman" w:hAnsi="Times New Roman" w:cs="Times New Roman"/>
          <w:sz w:val="24"/>
          <w:szCs w:val="24"/>
        </w:rPr>
        <w:t>Ecology :</w:t>
      </w:r>
      <w:proofErr w:type="gramEnd"/>
      <w:r w:rsidRPr="00F94A98">
        <w:rPr>
          <w:rFonts w:ascii="Times New Roman" w:hAnsi="Times New Roman" w:cs="Times New Roman"/>
          <w:sz w:val="24"/>
          <w:szCs w:val="24"/>
        </w:rPr>
        <w:t xml:space="preserve"> Ecophysiology and Stress Physiology of Functional Groups. </w:t>
      </w:r>
      <w:proofErr w:type="gramStart"/>
      <w:r w:rsidRPr="00F94A98">
        <w:rPr>
          <w:rFonts w:ascii="Times New Roman" w:hAnsi="Times New Roman" w:cs="Times New Roman"/>
          <w:sz w:val="24"/>
          <w:szCs w:val="24"/>
        </w:rPr>
        <w:t>Third Edition.</w:t>
      </w:r>
      <w:proofErr w:type="gramEnd"/>
      <w:r w:rsidRPr="00F94A98">
        <w:rPr>
          <w:rFonts w:ascii="Times New Roman" w:hAnsi="Times New Roman" w:cs="Times New Roman"/>
          <w:sz w:val="24"/>
          <w:szCs w:val="24"/>
        </w:rPr>
        <w:t xml:space="preserve"> </w:t>
      </w:r>
      <w:proofErr w:type="gramStart"/>
      <w:r w:rsidRPr="00F94A98">
        <w:rPr>
          <w:rFonts w:ascii="Times New Roman" w:hAnsi="Times New Roman" w:cs="Times New Roman"/>
          <w:sz w:val="24"/>
          <w:szCs w:val="24"/>
        </w:rPr>
        <w:t>Springer.</w:t>
      </w:r>
      <w:proofErr w:type="gramEnd"/>
      <w:r w:rsidRPr="00F94A98">
        <w:rPr>
          <w:rFonts w:ascii="Times New Roman" w:hAnsi="Times New Roman" w:cs="Times New Roman"/>
          <w:sz w:val="24"/>
          <w:szCs w:val="24"/>
        </w:rPr>
        <w:t xml:space="preserve"> New York.</w:t>
      </w:r>
    </w:p>
    <w:p w:rsidR="00A5418E" w:rsidRPr="00F94A98" w:rsidRDefault="00A5418E" w:rsidP="00A5418E">
      <w:pPr>
        <w:tabs>
          <w:tab w:val="left" w:pos="7920"/>
        </w:tabs>
        <w:spacing w:before="37" w:line="240" w:lineRule="auto"/>
        <w:ind w:left="720" w:right="-59" w:hanging="720"/>
        <w:jc w:val="both"/>
        <w:rPr>
          <w:rFonts w:ascii="Times New Roman" w:hAnsi="Times New Roman" w:cs="Times New Roman"/>
          <w:sz w:val="24"/>
          <w:szCs w:val="24"/>
        </w:rPr>
      </w:pPr>
      <w:r w:rsidRPr="00F94A98">
        <w:rPr>
          <w:rFonts w:ascii="Times New Roman" w:hAnsi="Times New Roman" w:cs="Times New Roman"/>
          <w:sz w:val="24"/>
          <w:szCs w:val="24"/>
        </w:rPr>
        <w:t xml:space="preserve">Mulat, T. 2003. </w:t>
      </w:r>
      <w:proofErr w:type="gramStart"/>
      <w:r w:rsidRPr="00F94A98">
        <w:rPr>
          <w:rFonts w:ascii="Times New Roman" w:hAnsi="Times New Roman" w:cs="Times New Roman"/>
          <w:i/>
          <w:sz w:val="24"/>
          <w:szCs w:val="24"/>
        </w:rPr>
        <w:t>Membuat dan Memanfaatkan Kascing Pupuk Organik Berkualitas</w:t>
      </w:r>
      <w:r w:rsidRPr="00F94A98">
        <w:rPr>
          <w:rFonts w:ascii="Times New Roman" w:hAnsi="Times New Roman" w:cs="Times New Roman"/>
          <w:sz w:val="24"/>
          <w:szCs w:val="24"/>
        </w:rPr>
        <w:t>.</w:t>
      </w:r>
      <w:proofErr w:type="gramEnd"/>
      <w:r w:rsidRPr="00F94A98">
        <w:rPr>
          <w:rFonts w:ascii="Times New Roman" w:hAnsi="Times New Roman" w:cs="Times New Roman"/>
          <w:sz w:val="24"/>
          <w:szCs w:val="24"/>
        </w:rPr>
        <w:t xml:space="preserve"> Agro Media Pustaka</w:t>
      </w:r>
      <w:r w:rsidRPr="00F94A98">
        <w:rPr>
          <w:rFonts w:ascii="Times New Roman" w:hAnsi="Times New Roman" w:cs="Times New Roman"/>
          <w:sz w:val="24"/>
          <w:szCs w:val="24"/>
          <w:lang w:val="id-ID"/>
        </w:rPr>
        <w:t>,</w:t>
      </w:r>
      <w:r w:rsidRPr="00F94A98">
        <w:rPr>
          <w:rFonts w:ascii="Times New Roman" w:hAnsi="Times New Roman" w:cs="Times New Roman"/>
          <w:sz w:val="24"/>
          <w:szCs w:val="24"/>
        </w:rPr>
        <w:t xml:space="preserve"> Jakarta.</w:t>
      </w:r>
      <w:r w:rsidRPr="00F94A98">
        <w:rPr>
          <w:rFonts w:ascii="Times New Roman" w:hAnsi="Times New Roman" w:cs="Times New Roman"/>
          <w:sz w:val="24"/>
          <w:szCs w:val="24"/>
          <w:lang w:val="id-ID"/>
        </w:rPr>
        <w:t xml:space="preserve"> 76 hlm.</w:t>
      </w:r>
    </w:p>
    <w:p w:rsidR="00A5418E" w:rsidRPr="00F94A98" w:rsidRDefault="00A5418E" w:rsidP="00A5418E">
      <w:pPr>
        <w:spacing w:line="240" w:lineRule="auto"/>
        <w:ind w:left="720" w:hanging="720"/>
        <w:jc w:val="both"/>
        <w:rPr>
          <w:rFonts w:ascii="Times New Roman" w:hAnsi="Times New Roman" w:cs="Times New Roman"/>
          <w:sz w:val="24"/>
          <w:szCs w:val="24"/>
        </w:rPr>
      </w:pPr>
      <w:r w:rsidRPr="00F94A98">
        <w:rPr>
          <w:rFonts w:ascii="Times New Roman" w:hAnsi="Times New Roman" w:cs="Times New Roman"/>
          <w:sz w:val="24"/>
          <w:szCs w:val="24"/>
        </w:rPr>
        <w:t xml:space="preserve">Nurmayulis, Fatmawati AA, Andini D. 2014. </w:t>
      </w:r>
      <w:proofErr w:type="gramStart"/>
      <w:r w:rsidRPr="00F94A98">
        <w:rPr>
          <w:rFonts w:ascii="Times New Roman" w:hAnsi="Times New Roman" w:cs="Times New Roman"/>
          <w:i/>
          <w:sz w:val="24"/>
          <w:szCs w:val="24"/>
        </w:rPr>
        <w:t>Pertumbuhan dan Hasil Tanaman Buncis Tegak (Phaseolus vulgaris L.)</w:t>
      </w:r>
      <w:proofErr w:type="gramEnd"/>
      <w:r w:rsidRPr="00F94A98">
        <w:rPr>
          <w:rFonts w:ascii="Times New Roman" w:hAnsi="Times New Roman" w:cs="Times New Roman"/>
          <w:i/>
          <w:sz w:val="24"/>
          <w:szCs w:val="24"/>
        </w:rPr>
        <w:t xml:space="preserve"> </w:t>
      </w:r>
      <w:proofErr w:type="gramStart"/>
      <w:r w:rsidRPr="00F94A98">
        <w:rPr>
          <w:rFonts w:ascii="Times New Roman" w:hAnsi="Times New Roman" w:cs="Times New Roman"/>
          <w:i/>
          <w:sz w:val="24"/>
          <w:szCs w:val="24"/>
        </w:rPr>
        <w:t>Akibat Pemberian Pupuk Kotoran Hewan dan Beberapa Pupuk Organik</w:t>
      </w:r>
      <w:r w:rsidRPr="00F94A98">
        <w:rPr>
          <w:rFonts w:ascii="Times New Roman" w:hAnsi="Times New Roman" w:cs="Times New Roman"/>
          <w:sz w:val="24"/>
          <w:szCs w:val="24"/>
        </w:rPr>
        <w:t>.</w:t>
      </w:r>
      <w:proofErr w:type="gramEnd"/>
      <w:r w:rsidRPr="00F94A98">
        <w:rPr>
          <w:rFonts w:ascii="Times New Roman" w:hAnsi="Times New Roman" w:cs="Times New Roman"/>
          <w:sz w:val="24"/>
          <w:szCs w:val="24"/>
        </w:rPr>
        <w:t xml:space="preserve"> Jurnal Agrologia. </w:t>
      </w:r>
      <w:proofErr w:type="gramStart"/>
      <w:r w:rsidRPr="00F94A98">
        <w:rPr>
          <w:rFonts w:ascii="Times New Roman" w:hAnsi="Times New Roman" w:cs="Times New Roman"/>
          <w:sz w:val="24"/>
          <w:szCs w:val="24"/>
        </w:rPr>
        <w:t>III(</w:t>
      </w:r>
      <w:proofErr w:type="gramEnd"/>
      <w:r w:rsidRPr="00F94A98">
        <w:rPr>
          <w:rFonts w:ascii="Times New Roman" w:hAnsi="Times New Roman" w:cs="Times New Roman"/>
          <w:sz w:val="24"/>
          <w:szCs w:val="24"/>
        </w:rPr>
        <w:t>2) : 91-96.</w:t>
      </w:r>
    </w:p>
    <w:p w:rsidR="00A5418E" w:rsidRPr="00F94A98" w:rsidRDefault="00A5418E" w:rsidP="00A5418E">
      <w:pPr>
        <w:tabs>
          <w:tab w:val="left" w:pos="7920"/>
        </w:tabs>
        <w:spacing w:before="37" w:line="240" w:lineRule="auto"/>
        <w:ind w:left="720" w:right="31" w:hanging="720"/>
        <w:jc w:val="both"/>
        <w:rPr>
          <w:rFonts w:ascii="Times New Roman" w:hAnsi="Times New Roman" w:cs="Times New Roman"/>
          <w:sz w:val="24"/>
          <w:szCs w:val="24"/>
        </w:rPr>
      </w:pPr>
      <w:proofErr w:type="gramStart"/>
      <w:r w:rsidRPr="00F94A98">
        <w:rPr>
          <w:rFonts w:ascii="Times New Roman" w:hAnsi="Times New Roman" w:cs="Times New Roman"/>
          <w:sz w:val="24"/>
          <w:szCs w:val="24"/>
        </w:rPr>
        <w:t>Rihana, S., Heddy, Y.B.S., Maghfoer, M.D. 2013.</w:t>
      </w:r>
      <w:proofErr w:type="gramEnd"/>
      <w:r w:rsidRPr="00F94A98">
        <w:rPr>
          <w:rFonts w:ascii="Times New Roman" w:hAnsi="Times New Roman" w:cs="Times New Roman"/>
          <w:sz w:val="24"/>
          <w:szCs w:val="24"/>
        </w:rPr>
        <w:t xml:space="preserve"> </w:t>
      </w:r>
      <w:proofErr w:type="gramStart"/>
      <w:r w:rsidRPr="00F94A98">
        <w:rPr>
          <w:rFonts w:ascii="Times New Roman" w:hAnsi="Times New Roman" w:cs="Times New Roman"/>
          <w:sz w:val="24"/>
          <w:szCs w:val="24"/>
        </w:rPr>
        <w:t xml:space="preserve">Pertumbuhan dan Hasil Tanaman </w:t>
      </w:r>
      <w:r w:rsidRPr="00F94A98">
        <w:rPr>
          <w:rFonts w:ascii="Times New Roman" w:hAnsi="Times New Roman" w:cs="Times New Roman"/>
          <w:sz w:val="24"/>
          <w:szCs w:val="24"/>
          <w:lang w:val="id-ID"/>
        </w:rPr>
        <w:t>B</w:t>
      </w:r>
      <w:r w:rsidRPr="00F94A98">
        <w:rPr>
          <w:rFonts w:ascii="Times New Roman" w:hAnsi="Times New Roman" w:cs="Times New Roman"/>
          <w:sz w:val="24"/>
          <w:szCs w:val="24"/>
        </w:rPr>
        <w:t>uncis (</w:t>
      </w:r>
      <w:r w:rsidRPr="00F94A98">
        <w:rPr>
          <w:rFonts w:ascii="Times New Roman" w:hAnsi="Times New Roman" w:cs="Times New Roman"/>
          <w:i/>
          <w:sz w:val="24"/>
          <w:szCs w:val="24"/>
        </w:rPr>
        <w:t>Phaseolus vulgaris L</w:t>
      </w:r>
      <w:r w:rsidRPr="00F94A98">
        <w:rPr>
          <w:rFonts w:ascii="Times New Roman" w:hAnsi="Times New Roman" w:cs="Times New Roman"/>
          <w:sz w:val="24"/>
          <w:szCs w:val="24"/>
        </w:rPr>
        <w:t>.)</w:t>
      </w:r>
      <w:proofErr w:type="gramEnd"/>
      <w:r w:rsidRPr="00F94A98">
        <w:rPr>
          <w:rFonts w:ascii="Times New Roman" w:hAnsi="Times New Roman" w:cs="Times New Roman"/>
          <w:sz w:val="24"/>
          <w:szCs w:val="24"/>
        </w:rPr>
        <w:t xml:space="preserve"> </w:t>
      </w:r>
      <w:r w:rsidRPr="00F94A98">
        <w:rPr>
          <w:rFonts w:ascii="Times New Roman" w:hAnsi="Times New Roman" w:cs="Times New Roman"/>
          <w:sz w:val="24"/>
          <w:szCs w:val="24"/>
          <w:lang w:val="id-ID"/>
        </w:rPr>
        <w:t>P</w:t>
      </w:r>
      <w:r w:rsidRPr="00F94A98">
        <w:rPr>
          <w:rFonts w:ascii="Times New Roman" w:hAnsi="Times New Roman" w:cs="Times New Roman"/>
          <w:sz w:val="24"/>
          <w:szCs w:val="24"/>
        </w:rPr>
        <w:t xml:space="preserve">ada </w:t>
      </w:r>
      <w:r w:rsidRPr="00F94A98">
        <w:rPr>
          <w:rFonts w:ascii="Times New Roman" w:hAnsi="Times New Roman" w:cs="Times New Roman"/>
          <w:sz w:val="24"/>
          <w:szCs w:val="24"/>
          <w:lang w:val="id-ID"/>
        </w:rPr>
        <w:t>B</w:t>
      </w:r>
      <w:r w:rsidRPr="00F94A98">
        <w:rPr>
          <w:rFonts w:ascii="Times New Roman" w:hAnsi="Times New Roman" w:cs="Times New Roman"/>
          <w:sz w:val="24"/>
          <w:szCs w:val="24"/>
        </w:rPr>
        <w:t xml:space="preserve">erbagai Dosis Pupuk Kotoran Kambing dan Zat Pengatur Tumbuh Dekamon. </w:t>
      </w:r>
      <w:r w:rsidRPr="00F94A98">
        <w:rPr>
          <w:rFonts w:ascii="Times New Roman" w:hAnsi="Times New Roman" w:cs="Times New Roman"/>
          <w:i/>
          <w:sz w:val="24"/>
          <w:szCs w:val="24"/>
        </w:rPr>
        <w:t>Jurnal Produksi Tanaman</w:t>
      </w:r>
      <w:r w:rsidRPr="00F94A98">
        <w:rPr>
          <w:rFonts w:ascii="Times New Roman" w:hAnsi="Times New Roman" w:cs="Times New Roman"/>
          <w:sz w:val="24"/>
          <w:szCs w:val="24"/>
        </w:rPr>
        <w:t xml:space="preserve"> </w:t>
      </w:r>
      <w:r w:rsidRPr="00F94A98">
        <w:rPr>
          <w:rFonts w:ascii="Times New Roman" w:hAnsi="Times New Roman" w:cs="Times New Roman"/>
          <w:sz w:val="24"/>
          <w:szCs w:val="24"/>
          <w:lang w:val="id-ID"/>
        </w:rPr>
        <w:t>I</w:t>
      </w:r>
      <w:r w:rsidRPr="00F94A98">
        <w:rPr>
          <w:rFonts w:ascii="Times New Roman" w:hAnsi="Times New Roman" w:cs="Times New Roman"/>
          <w:sz w:val="24"/>
          <w:szCs w:val="24"/>
        </w:rPr>
        <w:t xml:space="preserve"> (4):369-377.</w:t>
      </w:r>
    </w:p>
    <w:p w:rsidR="00A5418E" w:rsidRPr="00F94A98" w:rsidRDefault="00A5418E" w:rsidP="006934B0">
      <w:pPr>
        <w:spacing w:line="240" w:lineRule="auto"/>
        <w:ind w:left="720" w:hanging="720"/>
        <w:jc w:val="both"/>
        <w:rPr>
          <w:rFonts w:ascii="Times New Roman" w:hAnsi="Times New Roman" w:cs="Times New Roman"/>
          <w:sz w:val="24"/>
          <w:szCs w:val="24"/>
        </w:rPr>
      </w:pPr>
      <w:r w:rsidRPr="00F94A98">
        <w:rPr>
          <w:rFonts w:ascii="Times New Roman" w:hAnsi="Times New Roman" w:cs="Times New Roman"/>
          <w:sz w:val="24"/>
          <w:szCs w:val="24"/>
        </w:rPr>
        <w:t xml:space="preserve">Roidah IS. 2013. </w:t>
      </w:r>
      <w:r w:rsidRPr="00F94A98">
        <w:rPr>
          <w:rFonts w:ascii="Times New Roman" w:hAnsi="Times New Roman" w:cs="Times New Roman"/>
          <w:i/>
          <w:sz w:val="24"/>
          <w:szCs w:val="24"/>
        </w:rPr>
        <w:t>Manfaat Penggunaan Pupuk Organik Untuk Kesuburan Tanah</w:t>
      </w:r>
      <w:r w:rsidRPr="00F94A98">
        <w:rPr>
          <w:rFonts w:ascii="Times New Roman" w:hAnsi="Times New Roman" w:cs="Times New Roman"/>
          <w:sz w:val="24"/>
          <w:szCs w:val="24"/>
        </w:rPr>
        <w:t xml:space="preserve">. Jurnal </w:t>
      </w:r>
    </w:p>
    <w:p w:rsidR="00A5418E" w:rsidRDefault="00A5418E" w:rsidP="00A5418E">
      <w:pPr>
        <w:tabs>
          <w:tab w:val="left" w:pos="7920"/>
        </w:tabs>
        <w:spacing w:before="37"/>
        <w:ind w:left="720" w:right="-59" w:hanging="720"/>
        <w:jc w:val="both"/>
        <w:rPr>
          <w:rFonts w:ascii="Times New Roman" w:hAnsi="Times New Roman" w:cs="Times New Roman"/>
          <w:sz w:val="24"/>
          <w:szCs w:val="24"/>
        </w:rPr>
      </w:pPr>
      <w:proofErr w:type="gramStart"/>
      <w:r w:rsidRPr="00F94A98">
        <w:rPr>
          <w:rFonts w:ascii="Times New Roman" w:hAnsi="Times New Roman" w:cs="Times New Roman"/>
          <w:sz w:val="24"/>
          <w:szCs w:val="24"/>
        </w:rPr>
        <w:t>Zulkarnain, 2013.</w:t>
      </w:r>
      <w:proofErr w:type="gramEnd"/>
      <w:r w:rsidRPr="00F94A98">
        <w:rPr>
          <w:rFonts w:ascii="Times New Roman" w:hAnsi="Times New Roman" w:cs="Times New Roman"/>
          <w:sz w:val="24"/>
          <w:szCs w:val="24"/>
        </w:rPr>
        <w:t xml:space="preserve"> </w:t>
      </w:r>
      <w:proofErr w:type="gramStart"/>
      <w:r w:rsidRPr="00F94A98">
        <w:rPr>
          <w:rFonts w:ascii="Times New Roman" w:hAnsi="Times New Roman" w:cs="Times New Roman"/>
          <w:i/>
          <w:sz w:val="24"/>
          <w:szCs w:val="24"/>
        </w:rPr>
        <w:t>Budidaya sayuran tropis</w:t>
      </w:r>
      <w:r w:rsidRPr="00F94A98">
        <w:rPr>
          <w:rFonts w:ascii="Times New Roman" w:hAnsi="Times New Roman" w:cs="Times New Roman"/>
          <w:sz w:val="24"/>
          <w:szCs w:val="24"/>
        </w:rPr>
        <w:t>.</w:t>
      </w:r>
      <w:proofErr w:type="gramEnd"/>
      <w:r w:rsidRPr="00F94A98">
        <w:rPr>
          <w:rFonts w:ascii="Times New Roman" w:hAnsi="Times New Roman" w:cs="Times New Roman"/>
          <w:sz w:val="24"/>
          <w:szCs w:val="24"/>
        </w:rPr>
        <w:t xml:space="preserve"> Bumi Aksara</w:t>
      </w:r>
      <w:r w:rsidRPr="00F94A98">
        <w:rPr>
          <w:rFonts w:ascii="Times New Roman" w:hAnsi="Times New Roman" w:cs="Times New Roman"/>
          <w:sz w:val="24"/>
          <w:szCs w:val="24"/>
          <w:lang w:val="id-ID"/>
        </w:rPr>
        <w:t>, Jakarta. 219 hlm.</w:t>
      </w:r>
    </w:p>
    <w:p w:rsidR="00A5418E" w:rsidRPr="00DD3886" w:rsidRDefault="00A5418E" w:rsidP="00B5726A">
      <w:pPr>
        <w:spacing w:line="360" w:lineRule="auto"/>
        <w:jc w:val="both"/>
        <w:rPr>
          <w:rFonts w:ascii="Times New Roman" w:hAnsi="Times New Roman" w:cs="Times New Roman"/>
          <w:b/>
          <w:sz w:val="24"/>
          <w:szCs w:val="24"/>
        </w:rPr>
      </w:pPr>
    </w:p>
    <w:sectPr w:rsidR="00A5418E" w:rsidRPr="00DD3886" w:rsidSect="00692BC7">
      <w:pgSz w:w="12240" w:h="15840"/>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9D" w:rsidRDefault="00F44C9D" w:rsidP="00F44C9D">
      <w:pPr>
        <w:spacing w:after="0" w:line="240" w:lineRule="auto"/>
      </w:pPr>
      <w:r>
        <w:separator/>
      </w:r>
    </w:p>
  </w:endnote>
  <w:endnote w:type="continuationSeparator" w:id="0">
    <w:p w:rsidR="00F44C9D" w:rsidRDefault="00F44C9D" w:rsidP="00F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9D" w:rsidRDefault="00F44C9D" w:rsidP="00F44C9D">
      <w:pPr>
        <w:spacing w:after="0" w:line="240" w:lineRule="auto"/>
      </w:pPr>
      <w:r>
        <w:separator/>
      </w:r>
    </w:p>
  </w:footnote>
  <w:footnote w:type="continuationSeparator" w:id="0">
    <w:p w:rsidR="00F44C9D" w:rsidRDefault="00F44C9D" w:rsidP="00F44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50F"/>
    <w:multiLevelType w:val="hybridMultilevel"/>
    <w:tmpl w:val="5D82C6F0"/>
    <w:lvl w:ilvl="0" w:tplc="04090019">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127724E2"/>
    <w:multiLevelType w:val="hybridMultilevel"/>
    <w:tmpl w:val="2EF4BD12"/>
    <w:lvl w:ilvl="0" w:tplc="E442715C">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17FB24DD"/>
    <w:multiLevelType w:val="hybridMultilevel"/>
    <w:tmpl w:val="96E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36B80"/>
    <w:multiLevelType w:val="hybridMultilevel"/>
    <w:tmpl w:val="AE6E5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10E7E"/>
    <w:multiLevelType w:val="hybridMultilevel"/>
    <w:tmpl w:val="09FE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A0EBF"/>
    <w:multiLevelType w:val="hybridMultilevel"/>
    <w:tmpl w:val="CC5C83E8"/>
    <w:lvl w:ilvl="0" w:tplc="EBD4E2A8">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60A73D91"/>
    <w:multiLevelType w:val="hybridMultilevel"/>
    <w:tmpl w:val="4FD89B08"/>
    <w:lvl w:ilvl="0" w:tplc="0958BD3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C7"/>
    <w:rsid w:val="000F6857"/>
    <w:rsid w:val="001706EA"/>
    <w:rsid w:val="00242C54"/>
    <w:rsid w:val="00692BC7"/>
    <w:rsid w:val="006934B0"/>
    <w:rsid w:val="00851939"/>
    <w:rsid w:val="008E70CB"/>
    <w:rsid w:val="00A5418E"/>
    <w:rsid w:val="00B5726A"/>
    <w:rsid w:val="00DD3886"/>
    <w:rsid w:val="00F4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C9D"/>
    <w:rPr>
      <w:color w:val="0000FF" w:themeColor="hyperlink"/>
      <w:u w:val="single"/>
    </w:rPr>
  </w:style>
  <w:style w:type="paragraph" w:styleId="HTMLPreformatted">
    <w:name w:val="HTML Preformatted"/>
    <w:basedOn w:val="Normal"/>
    <w:link w:val="HTMLPreformattedChar"/>
    <w:uiPriority w:val="99"/>
    <w:semiHidden/>
    <w:unhideWhenUsed/>
    <w:rsid w:val="00F44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4C9D"/>
    <w:rPr>
      <w:rFonts w:ascii="Courier New" w:eastAsia="Times New Roman" w:hAnsi="Courier New" w:cs="Courier New"/>
      <w:sz w:val="20"/>
      <w:szCs w:val="20"/>
    </w:rPr>
  </w:style>
  <w:style w:type="paragraph" w:styleId="Header">
    <w:name w:val="header"/>
    <w:basedOn w:val="Normal"/>
    <w:link w:val="HeaderChar"/>
    <w:uiPriority w:val="99"/>
    <w:unhideWhenUsed/>
    <w:rsid w:val="00F44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9D"/>
  </w:style>
  <w:style w:type="paragraph" w:styleId="Footer">
    <w:name w:val="footer"/>
    <w:basedOn w:val="Normal"/>
    <w:link w:val="FooterChar"/>
    <w:uiPriority w:val="99"/>
    <w:unhideWhenUsed/>
    <w:rsid w:val="00F44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9D"/>
  </w:style>
  <w:style w:type="paragraph" w:styleId="NoSpacing">
    <w:name w:val="No Spacing"/>
    <w:uiPriority w:val="1"/>
    <w:qFormat/>
    <w:rsid w:val="00DD3886"/>
    <w:pPr>
      <w:spacing w:after="0" w:line="240" w:lineRule="auto"/>
    </w:pPr>
  </w:style>
  <w:style w:type="paragraph" w:styleId="ListParagraph">
    <w:name w:val="List Paragraph"/>
    <w:basedOn w:val="Normal"/>
    <w:uiPriority w:val="34"/>
    <w:qFormat/>
    <w:rsid w:val="00242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C9D"/>
    <w:rPr>
      <w:color w:val="0000FF" w:themeColor="hyperlink"/>
      <w:u w:val="single"/>
    </w:rPr>
  </w:style>
  <w:style w:type="paragraph" w:styleId="HTMLPreformatted">
    <w:name w:val="HTML Preformatted"/>
    <w:basedOn w:val="Normal"/>
    <w:link w:val="HTMLPreformattedChar"/>
    <w:uiPriority w:val="99"/>
    <w:semiHidden/>
    <w:unhideWhenUsed/>
    <w:rsid w:val="00F44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4C9D"/>
    <w:rPr>
      <w:rFonts w:ascii="Courier New" w:eastAsia="Times New Roman" w:hAnsi="Courier New" w:cs="Courier New"/>
      <w:sz w:val="20"/>
      <w:szCs w:val="20"/>
    </w:rPr>
  </w:style>
  <w:style w:type="paragraph" w:styleId="Header">
    <w:name w:val="header"/>
    <w:basedOn w:val="Normal"/>
    <w:link w:val="HeaderChar"/>
    <w:uiPriority w:val="99"/>
    <w:unhideWhenUsed/>
    <w:rsid w:val="00F44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9D"/>
  </w:style>
  <w:style w:type="paragraph" w:styleId="Footer">
    <w:name w:val="footer"/>
    <w:basedOn w:val="Normal"/>
    <w:link w:val="FooterChar"/>
    <w:uiPriority w:val="99"/>
    <w:unhideWhenUsed/>
    <w:rsid w:val="00F44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9D"/>
  </w:style>
  <w:style w:type="paragraph" w:styleId="NoSpacing">
    <w:name w:val="No Spacing"/>
    <w:uiPriority w:val="1"/>
    <w:qFormat/>
    <w:rsid w:val="00DD3886"/>
    <w:pPr>
      <w:spacing w:after="0" w:line="240" w:lineRule="auto"/>
    </w:pPr>
  </w:style>
  <w:style w:type="paragraph" w:styleId="ListParagraph">
    <w:name w:val="List Paragraph"/>
    <w:basedOn w:val="Normal"/>
    <w:uiPriority w:val="34"/>
    <w:qFormat/>
    <w:rsid w:val="0024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situmorang2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ahmera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19</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2020-09-16T14:49:00Z</dcterms:created>
  <dcterms:modified xsi:type="dcterms:W3CDTF">2020-09-16T16:40:00Z</dcterms:modified>
</cp:coreProperties>
</file>