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C9A6F" w14:textId="5F945426" w:rsidR="005145F7" w:rsidRDefault="00AC64EC" w:rsidP="00AC64EC">
      <w:pPr>
        <w:jc w:val="center"/>
        <w:rPr>
          <w:rFonts w:ascii="Times New Roman" w:hAnsi="Times New Roman" w:cs="Times New Roman"/>
          <w:b/>
          <w:bCs/>
          <w:sz w:val="24"/>
          <w:szCs w:val="24"/>
        </w:rPr>
      </w:pPr>
      <w:r>
        <w:rPr>
          <w:rFonts w:ascii="Times New Roman" w:hAnsi="Times New Roman" w:cs="Times New Roman"/>
          <w:b/>
          <w:bCs/>
          <w:sz w:val="24"/>
          <w:szCs w:val="24"/>
        </w:rPr>
        <w:t xml:space="preserve">HUBUNGAN ANTARA KECEMASAN SOSIAL DENGAN KECENDERUNGAN </w:t>
      </w:r>
      <w:r w:rsidRPr="00AC64EC">
        <w:rPr>
          <w:rFonts w:ascii="Times New Roman" w:hAnsi="Times New Roman" w:cs="Times New Roman"/>
          <w:b/>
          <w:bCs/>
          <w:i/>
          <w:iCs/>
          <w:sz w:val="24"/>
          <w:szCs w:val="24"/>
        </w:rPr>
        <w:t>NOMOPHOBI</w:t>
      </w:r>
      <w:r>
        <w:rPr>
          <w:rFonts w:ascii="Times New Roman" w:hAnsi="Times New Roman" w:cs="Times New Roman"/>
          <w:b/>
          <w:bCs/>
          <w:sz w:val="24"/>
          <w:szCs w:val="24"/>
        </w:rPr>
        <w:t xml:space="preserve">A PADA MAHASISWA </w:t>
      </w:r>
    </w:p>
    <w:p w14:paraId="0B98E733" w14:textId="03EA41CF" w:rsidR="00AC64EC" w:rsidRDefault="00AC64EC" w:rsidP="00AC64EC">
      <w:pPr>
        <w:jc w:val="center"/>
        <w:rPr>
          <w:rFonts w:ascii="Times New Roman" w:hAnsi="Times New Roman" w:cs="Times New Roman"/>
          <w:b/>
          <w:bCs/>
          <w:sz w:val="24"/>
          <w:szCs w:val="24"/>
        </w:rPr>
      </w:pPr>
    </w:p>
    <w:p w14:paraId="1E7C2B46" w14:textId="586D13C3" w:rsidR="00ED63A4" w:rsidRDefault="00ED63A4" w:rsidP="00AC64EC">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THE RELATIONSHIP BETWEEN SOCIAN ANXIETY AND NOMOPHOBIA’S TENDENCY ON STUDENTS </w:t>
      </w:r>
    </w:p>
    <w:p w14:paraId="5B1ABB78" w14:textId="2B96CA21" w:rsidR="00AC64EC" w:rsidRDefault="00AC64EC" w:rsidP="00AC64EC">
      <w:pPr>
        <w:jc w:val="center"/>
        <w:rPr>
          <w:rFonts w:ascii="Times New Roman" w:hAnsi="Times New Roman" w:cs="Times New Roman"/>
          <w:b/>
          <w:bCs/>
          <w:i/>
          <w:iCs/>
          <w:sz w:val="24"/>
          <w:szCs w:val="24"/>
        </w:rPr>
      </w:pPr>
    </w:p>
    <w:p w14:paraId="52D51E2B" w14:textId="34A2954D" w:rsidR="00AC64EC" w:rsidRDefault="00AC64EC" w:rsidP="00AC64EC">
      <w:pPr>
        <w:spacing w:after="0" w:line="240" w:lineRule="auto"/>
        <w:jc w:val="center"/>
        <w:rPr>
          <w:rFonts w:ascii="Times New Roman" w:hAnsi="Times New Roman" w:cs="Times New Roman"/>
          <w:b/>
          <w:bCs/>
          <w:color w:val="333333"/>
          <w:shd w:val="clear" w:color="auto" w:fill="F9F9F9"/>
          <w:vertAlign w:val="superscript"/>
        </w:rPr>
      </w:pPr>
      <w:r w:rsidRPr="00AC64EC">
        <w:rPr>
          <w:rFonts w:ascii="Times New Roman" w:hAnsi="Times New Roman" w:cs="Times New Roman"/>
          <w:b/>
          <w:bCs/>
        </w:rPr>
        <w:t>Khairana Qisthina Ghassani</w:t>
      </w:r>
      <w:r w:rsidRPr="00AC64EC">
        <w:rPr>
          <w:rFonts w:ascii="Times New Roman" w:hAnsi="Times New Roman" w:cs="Times New Roman"/>
          <w:b/>
          <w:bCs/>
          <w:vertAlign w:val="superscript"/>
        </w:rPr>
        <w:t>1</w:t>
      </w:r>
      <w:r w:rsidRPr="00AC64EC">
        <w:rPr>
          <w:rFonts w:ascii="Times New Roman" w:hAnsi="Times New Roman" w:cs="Times New Roman"/>
          <w:b/>
          <w:bCs/>
        </w:rPr>
        <w:t xml:space="preserve">, </w:t>
      </w:r>
      <w:r w:rsidRPr="00AC64EC">
        <w:rPr>
          <w:rFonts w:ascii="Times New Roman" w:hAnsi="Times New Roman" w:cs="Times New Roman"/>
          <w:b/>
          <w:bCs/>
          <w:color w:val="222222"/>
          <w:shd w:val="clear" w:color="auto" w:fill="FFFFFF"/>
        </w:rPr>
        <w:t>M. Wahyu Kuncoro, S.Psi., M.Si</w:t>
      </w:r>
      <w:r w:rsidRPr="00AC64EC">
        <w:rPr>
          <w:rFonts w:ascii="Times New Roman" w:hAnsi="Times New Roman" w:cs="Times New Roman"/>
          <w:b/>
          <w:bCs/>
          <w:color w:val="222222"/>
          <w:shd w:val="clear" w:color="auto" w:fill="FFFFFF"/>
          <w:vertAlign w:val="superscript"/>
        </w:rPr>
        <w:t>2</w:t>
      </w:r>
      <w:r w:rsidRPr="00AC64EC">
        <w:rPr>
          <w:rFonts w:ascii="Times New Roman" w:hAnsi="Times New Roman" w:cs="Times New Roman"/>
          <w:b/>
          <w:bCs/>
          <w:color w:val="222222"/>
          <w:shd w:val="clear" w:color="auto" w:fill="FFFFFF"/>
        </w:rPr>
        <w:t>,</w:t>
      </w:r>
      <w:r w:rsidRPr="00AC64EC">
        <w:rPr>
          <w:rFonts w:ascii="Times New Roman" w:hAnsi="Times New Roman" w:cs="Times New Roman"/>
          <w:color w:val="333333"/>
          <w:shd w:val="clear" w:color="auto" w:fill="F9F9F9"/>
        </w:rPr>
        <w:t xml:space="preserve"> </w:t>
      </w:r>
      <w:r w:rsidRPr="00AC64EC">
        <w:rPr>
          <w:rFonts w:ascii="Times New Roman" w:hAnsi="Times New Roman" w:cs="Times New Roman"/>
          <w:b/>
          <w:bCs/>
          <w:color w:val="333333"/>
          <w:shd w:val="clear" w:color="auto" w:fill="F9F9F9"/>
        </w:rPr>
        <w:t>Angelina Dyah Arum S, M.Psi., Psikolog</w:t>
      </w:r>
      <w:r w:rsidRPr="00AC64EC">
        <w:rPr>
          <w:rFonts w:ascii="Times New Roman" w:hAnsi="Times New Roman" w:cs="Times New Roman"/>
          <w:b/>
          <w:bCs/>
          <w:color w:val="333333"/>
          <w:shd w:val="clear" w:color="auto" w:fill="F9F9F9"/>
          <w:vertAlign w:val="superscript"/>
        </w:rPr>
        <w:t>3</w:t>
      </w:r>
    </w:p>
    <w:p w14:paraId="5C468543" w14:textId="47FE39B4" w:rsidR="00AC64EC" w:rsidRPr="00AC64EC" w:rsidRDefault="00AC64EC" w:rsidP="00AC64EC">
      <w:pPr>
        <w:spacing w:after="0" w:line="240" w:lineRule="auto"/>
        <w:jc w:val="center"/>
        <w:rPr>
          <w:rFonts w:ascii="Times New Roman" w:hAnsi="Times New Roman" w:cs="Times New Roman"/>
          <w:color w:val="333333"/>
          <w:sz w:val="20"/>
          <w:szCs w:val="20"/>
          <w:shd w:val="clear" w:color="auto" w:fill="F9F9F9"/>
        </w:rPr>
      </w:pPr>
      <w:r w:rsidRPr="00AC64EC">
        <w:rPr>
          <w:rFonts w:ascii="Times New Roman" w:hAnsi="Times New Roman" w:cs="Times New Roman"/>
          <w:color w:val="333333"/>
          <w:sz w:val="20"/>
          <w:szCs w:val="20"/>
          <w:shd w:val="clear" w:color="auto" w:fill="F9F9F9"/>
        </w:rPr>
        <w:t>Universitas Mercu Buana Yogyakarta</w:t>
      </w:r>
    </w:p>
    <w:p w14:paraId="7EF880CF" w14:textId="25A18367" w:rsidR="00AC64EC" w:rsidRPr="00AC64EC" w:rsidRDefault="00B048D2" w:rsidP="00AC64EC">
      <w:pPr>
        <w:spacing w:after="0" w:line="240" w:lineRule="auto"/>
        <w:jc w:val="center"/>
        <w:rPr>
          <w:rFonts w:ascii="Times New Roman" w:hAnsi="Times New Roman" w:cs="Times New Roman"/>
          <w:color w:val="333333"/>
          <w:sz w:val="20"/>
          <w:szCs w:val="20"/>
          <w:shd w:val="clear" w:color="auto" w:fill="F9F9F9"/>
        </w:rPr>
      </w:pPr>
      <w:hyperlink r:id="rId4" w:history="1">
        <w:r w:rsidR="00AC64EC" w:rsidRPr="00AC64EC">
          <w:rPr>
            <w:rStyle w:val="Hyperlink"/>
            <w:rFonts w:ascii="Times New Roman" w:hAnsi="Times New Roman" w:cs="Times New Roman"/>
            <w:sz w:val="20"/>
            <w:szCs w:val="20"/>
            <w:shd w:val="clear" w:color="auto" w:fill="F9F9F9"/>
          </w:rPr>
          <w:t>khairanaghassani@gmail.com</w:t>
        </w:r>
      </w:hyperlink>
    </w:p>
    <w:p w14:paraId="10A132A4" w14:textId="21459A1A" w:rsidR="00AC64EC" w:rsidRDefault="00AC64EC" w:rsidP="00AC64EC">
      <w:pPr>
        <w:jc w:val="center"/>
        <w:rPr>
          <w:rFonts w:ascii="Times New Roman" w:hAnsi="Times New Roman" w:cs="Times New Roman"/>
        </w:rPr>
      </w:pPr>
    </w:p>
    <w:p w14:paraId="06359112" w14:textId="30BEBE37" w:rsidR="00930E95" w:rsidRDefault="00930E95" w:rsidP="00A04945">
      <w:pPr>
        <w:spacing w:after="0"/>
        <w:jc w:val="center"/>
        <w:rPr>
          <w:rFonts w:ascii="Times New Roman" w:hAnsi="Times New Roman" w:cs="Times New Roman"/>
          <w:b/>
          <w:bCs/>
        </w:rPr>
      </w:pPr>
      <w:r>
        <w:rPr>
          <w:rFonts w:ascii="Times New Roman" w:hAnsi="Times New Roman" w:cs="Times New Roman"/>
          <w:b/>
          <w:bCs/>
        </w:rPr>
        <w:t>Abstrak</w:t>
      </w:r>
    </w:p>
    <w:p w14:paraId="2639E2D9" w14:textId="77777777" w:rsidR="00A04945" w:rsidRPr="00D101B6" w:rsidRDefault="00A04945" w:rsidP="00A04945">
      <w:pPr>
        <w:spacing w:after="0" w:line="240" w:lineRule="auto"/>
        <w:jc w:val="both"/>
        <w:rPr>
          <w:rFonts w:ascii="Times New Roman" w:hAnsi="Times New Roman" w:cs="Times New Roman"/>
          <w:sz w:val="20"/>
          <w:szCs w:val="20"/>
        </w:rPr>
      </w:pPr>
      <w:r w:rsidRPr="00D101B6">
        <w:rPr>
          <w:rFonts w:ascii="Times New Roman" w:hAnsi="Times New Roman" w:cs="Times New Roman"/>
          <w:sz w:val="20"/>
          <w:szCs w:val="20"/>
        </w:rPr>
        <w:t xml:space="preserve">Penelitian ini bertujuan untuk mengetahui hubungan antara kecemasan sosial dengan kecenderungan </w:t>
      </w:r>
      <w:r w:rsidRPr="00D101B6">
        <w:rPr>
          <w:rFonts w:ascii="Times New Roman" w:hAnsi="Times New Roman" w:cs="Times New Roman"/>
          <w:i/>
          <w:iCs/>
          <w:sz w:val="20"/>
          <w:szCs w:val="20"/>
        </w:rPr>
        <w:t>nomophobia</w:t>
      </w:r>
      <w:r w:rsidRPr="00D101B6">
        <w:rPr>
          <w:rFonts w:ascii="Times New Roman" w:hAnsi="Times New Roman" w:cs="Times New Roman"/>
          <w:sz w:val="20"/>
          <w:szCs w:val="20"/>
        </w:rPr>
        <w:t xml:space="preserve"> pada mahasiswa di Universitas Mercu Buana Yogyakarta. Subjek yang digunakan dalam penelitian ini sebanyak 95 subjek terdiri dari 68 mahasiswa perempuan dan 27 mahasiswa laki-laki. Data dikumpulkan dengan menggunakan skala kecemasan sosial dan kuesioner kecenderungan </w:t>
      </w:r>
      <w:r w:rsidRPr="00D101B6">
        <w:rPr>
          <w:rFonts w:ascii="Times New Roman" w:hAnsi="Times New Roman" w:cs="Times New Roman"/>
          <w:i/>
          <w:iCs/>
          <w:sz w:val="20"/>
          <w:szCs w:val="20"/>
        </w:rPr>
        <w:t>nomophobia.</w:t>
      </w:r>
      <w:r w:rsidRPr="00D101B6">
        <w:rPr>
          <w:rFonts w:ascii="Times New Roman" w:hAnsi="Times New Roman" w:cs="Times New Roman"/>
          <w:sz w:val="20"/>
          <w:szCs w:val="20"/>
        </w:rPr>
        <w:t xml:space="preserve"> Analisis data dilakukan dengan menggunakan uji korelasi </w:t>
      </w:r>
      <w:r w:rsidRPr="00D101B6">
        <w:rPr>
          <w:rFonts w:ascii="Times New Roman" w:hAnsi="Times New Roman" w:cs="Times New Roman"/>
          <w:i/>
          <w:iCs/>
          <w:sz w:val="20"/>
          <w:szCs w:val="20"/>
        </w:rPr>
        <w:t>product moment pearson</w:t>
      </w:r>
      <w:r w:rsidRPr="00D101B6">
        <w:rPr>
          <w:rFonts w:ascii="Times New Roman" w:hAnsi="Times New Roman" w:cs="Times New Roman"/>
          <w:sz w:val="20"/>
          <w:szCs w:val="20"/>
        </w:rPr>
        <w:t xml:space="preserve">. Hasil penelitian ini menunjukkan bahawa tidak ada hubungan antara kecemasan sosial dengan kecenderungan </w:t>
      </w:r>
      <w:r w:rsidRPr="00D101B6">
        <w:rPr>
          <w:rFonts w:ascii="Times New Roman" w:hAnsi="Times New Roman" w:cs="Times New Roman"/>
          <w:i/>
          <w:iCs/>
          <w:sz w:val="20"/>
          <w:szCs w:val="20"/>
        </w:rPr>
        <w:t>nomophobia</w:t>
      </w:r>
      <w:r w:rsidRPr="00D101B6">
        <w:rPr>
          <w:rFonts w:ascii="Times New Roman" w:hAnsi="Times New Roman" w:cs="Times New Roman"/>
          <w:sz w:val="20"/>
          <w:szCs w:val="20"/>
        </w:rPr>
        <w:t>, dengan r = 0.152 dan p = 0.070, yang berarti hipotesis penelitian ditolak.</w:t>
      </w:r>
    </w:p>
    <w:p w14:paraId="15C06019" w14:textId="77777777" w:rsidR="00A04945" w:rsidRPr="00D101B6" w:rsidRDefault="00A04945" w:rsidP="00A04945">
      <w:pPr>
        <w:spacing w:after="0" w:line="240" w:lineRule="auto"/>
        <w:jc w:val="both"/>
        <w:rPr>
          <w:rFonts w:ascii="Times New Roman" w:hAnsi="Times New Roman" w:cs="Times New Roman"/>
          <w:sz w:val="20"/>
          <w:szCs w:val="20"/>
        </w:rPr>
      </w:pPr>
    </w:p>
    <w:p w14:paraId="10335A94" w14:textId="23DC4647" w:rsidR="00A04945" w:rsidRDefault="00A04945" w:rsidP="00A04945">
      <w:pPr>
        <w:spacing w:after="0" w:line="240" w:lineRule="auto"/>
        <w:jc w:val="both"/>
        <w:rPr>
          <w:rFonts w:ascii="Times New Roman" w:hAnsi="Times New Roman" w:cs="Times New Roman"/>
          <w:sz w:val="20"/>
          <w:szCs w:val="20"/>
        </w:rPr>
      </w:pPr>
      <w:r w:rsidRPr="00D101B6">
        <w:rPr>
          <w:rFonts w:ascii="Times New Roman" w:hAnsi="Times New Roman" w:cs="Times New Roman"/>
          <w:b/>
          <w:bCs/>
          <w:sz w:val="20"/>
          <w:szCs w:val="20"/>
        </w:rPr>
        <w:t>Kata Kunci</w:t>
      </w:r>
      <w:r w:rsidRPr="00D101B6">
        <w:rPr>
          <w:rFonts w:ascii="Times New Roman" w:hAnsi="Times New Roman" w:cs="Times New Roman"/>
          <w:sz w:val="20"/>
          <w:szCs w:val="20"/>
        </w:rPr>
        <w:t xml:space="preserve">: kecemasan sosial, kecenderungan </w:t>
      </w:r>
      <w:r w:rsidRPr="00D101B6">
        <w:rPr>
          <w:rFonts w:ascii="Times New Roman" w:hAnsi="Times New Roman" w:cs="Times New Roman"/>
          <w:i/>
          <w:iCs/>
          <w:sz w:val="20"/>
          <w:szCs w:val="20"/>
        </w:rPr>
        <w:t>nomophobia</w:t>
      </w:r>
      <w:r w:rsidRPr="00D101B6">
        <w:rPr>
          <w:rFonts w:ascii="Times New Roman" w:hAnsi="Times New Roman" w:cs="Times New Roman"/>
          <w:sz w:val="20"/>
          <w:szCs w:val="20"/>
        </w:rPr>
        <w:t>, telepon pintar</w:t>
      </w:r>
    </w:p>
    <w:p w14:paraId="5480D84D" w14:textId="6DF6D8E3" w:rsidR="00A04945" w:rsidRDefault="00A04945" w:rsidP="00A04945">
      <w:pPr>
        <w:spacing w:after="0" w:line="240" w:lineRule="auto"/>
        <w:jc w:val="both"/>
        <w:rPr>
          <w:rFonts w:ascii="Times New Roman" w:hAnsi="Times New Roman" w:cs="Times New Roman"/>
          <w:sz w:val="20"/>
          <w:szCs w:val="20"/>
        </w:rPr>
      </w:pPr>
    </w:p>
    <w:p w14:paraId="31EB7147" w14:textId="30659187" w:rsidR="00A04945" w:rsidRDefault="00A04945" w:rsidP="00A04945">
      <w:pPr>
        <w:spacing w:after="0" w:line="240" w:lineRule="auto"/>
        <w:jc w:val="both"/>
        <w:rPr>
          <w:rFonts w:ascii="Times New Roman" w:hAnsi="Times New Roman" w:cs="Times New Roman"/>
          <w:sz w:val="20"/>
          <w:szCs w:val="20"/>
        </w:rPr>
      </w:pPr>
    </w:p>
    <w:p w14:paraId="3AA5B265" w14:textId="00D6F248" w:rsidR="00A04945" w:rsidRDefault="00A04945" w:rsidP="00A04945">
      <w:pPr>
        <w:spacing w:after="0" w:line="240" w:lineRule="auto"/>
        <w:jc w:val="center"/>
        <w:rPr>
          <w:rFonts w:ascii="Times New Roman" w:hAnsi="Times New Roman" w:cs="Times New Roman"/>
          <w:b/>
          <w:bCs/>
          <w:i/>
          <w:iCs/>
        </w:rPr>
      </w:pPr>
      <w:r w:rsidRPr="00A04945">
        <w:rPr>
          <w:rFonts w:ascii="Times New Roman" w:hAnsi="Times New Roman" w:cs="Times New Roman"/>
          <w:b/>
          <w:bCs/>
          <w:i/>
          <w:iCs/>
        </w:rPr>
        <w:t>Abstract</w:t>
      </w:r>
    </w:p>
    <w:p w14:paraId="51196F59" w14:textId="04E523B0" w:rsidR="00ED63A4" w:rsidRPr="009344B8" w:rsidRDefault="00ED63A4" w:rsidP="00ED63A4">
      <w:pPr>
        <w:spacing w:after="0" w:line="240" w:lineRule="auto"/>
        <w:jc w:val="both"/>
        <w:rPr>
          <w:rFonts w:ascii="Times New Roman" w:hAnsi="Times New Roman" w:cs="Times New Roman"/>
          <w:i/>
          <w:iCs/>
          <w:sz w:val="20"/>
          <w:szCs w:val="20"/>
        </w:rPr>
      </w:pPr>
      <w:r w:rsidRPr="009344B8">
        <w:rPr>
          <w:rFonts w:ascii="Times New Roman" w:hAnsi="Times New Roman" w:cs="Times New Roman"/>
          <w:i/>
          <w:iCs/>
          <w:sz w:val="20"/>
          <w:szCs w:val="20"/>
        </w:rPr>
        <w:t>The aim of this research is to discover the relationship between social anxiety and nomophobia’s tendency on students of University of Mercu Buana Yogyakarta. The subject that involved on this reseacrh were 95</w:t>
      </w:r>
      <w:r w:rsidR="009344B8">
        <w:rPr>
          <w:rFonts w:ascii="Times New Roman" w:hAnsi="Times New Roman" w:cs="Times New Roman"/>
          <w:i/>
          <w:iCs/>
          <w:sz w:val="20"/>
          <w:szCs w:val="20"/>
        </w:rPr>
        <w:t xml:space="preserve"> students</w:t>
      </w:r>
      <w:r w:rsidRPr="009344B8">
        <w:rPr>
          <w:rFonts w:ascii="Times New Roman" w:hAnsi="Times New Roman" w:cs="Times New Roman"/>
          <w:i/>
          <w:iCs/>
          <w:sz w:val="20"/>
          <w:szCs w:val="20"/>
        </w:rPr>
        <w:t xml:space="preserve"> consist</w:t>
      </w:r>
      <w:r w:rsidR="009344B8">
        <w:rPr>
          <w:rFonts w:ascii="Times New Roman" w:hAnsi="Times New Roman" w:cs="Times New Roman"/>
          <w:i/>
          <w:iCs/>
          <w:sz w:val="20"/>
          <w:szCs w:val="20"/>
        </w:rPr>
        <w:t>s</w:t>
      </w:r>
      <w:r w:rsidRPr="009344B8">
        <w:rPr>
          <w:rFonts w:ascii="Times New Roman" w:hAnsi="Times New Roman" w:cs="Times New Roman"/>
          <w:i/>
          <w:iCs/>
          <w:sz w:val="20"/>
          <w:szCs w:val="20"/>
        </w:rPr>
        <w:t xml:space="preserve"> of 68 female students and 27 male students. The data were collected</w:t>
      </w:r>
      <w:r w:rsidR="009344B8" w:rsidRPr="009344B8">
        <w:rPr>
          <w:rFonts w:ascii="Times New Roman" w:hAnsi="Times New Roman" w:cs="Times New Roman"/>
          <w:i/>
          <w:iCs/>
          <w:sz w:val="20"/>
          <w:szCs w:val="20"/>
        </w:rPr>
        <w:t xml:space="preserve"> by means of</w:t>
      </w:r>
      <w:r w:rsidRPr="009344B8">
        <w:rPr>
          <w:rFonts w:ascii="Times New Roman" w:hAnsi="Times New Roman" w:cs="Times New Roman"/>
          <w:i/>
          <w:iCs/>
          <w:sz w:val="20"/>
          <w:szCs w:val="20"/>
        </w:rPr>
        <w:t xml:space="preserve"> social anxiety scale and nomophobia’s tendency questionare. Data analysis </w:t>
      </w:r>
      <w:r w:rsidR="009344B8" w:rsidRPr="009344B8">
        <w:rPr>
          <w:rFonts w:ascii="Times New Roman" w:hAnsi="Times New Roman" w:cs="Times New Roman"/>
          <w:i/>
          <w:iCs/>
          <w:sz w:val="20"/>
          <w:szCs w:val="20"/>
        </w:rPr>
        <w:t>was conducted using the Pearson product moment correlation test. The results of this study indicate that there is no relationship between social anxiety and the nomophobia’s tendency, with the value of r = 0.152 and p = 0.070, which means that the research hypothesis is rejected.</w:t>
      </w:r>
    </w:p>
    <w:p w14:paraId="472B8420" w14:textId="77777777" w:rsidR="00A04945" w:rsidRPr="00A04945" w:rsidRDefault="00A04945" w:rsidP="00A04945">
      <w:pPr>
        <w:spacing w:after="0" w:line="240" w:lineRule="auto"/>
        <w:jc w:val="both"/>
        <w:rPr>
          <w:rFonts w:ascii="Times New Roman" w:hAnsi="Times New Roman" w:cs="Times New Roman"/>
          <w:i/>
          <w:iCs/>
          <w:sz w:val="20"/>
          <w:szCs w:val="20"/>
        </w:rPr>
      </w:pPr>
    </w:p>
    <w:p w14:paraId="4515743C" w14:textId="51D906AF" w:rsidR="00A04945" w:rsidRDefault="00A04945" w:rsidP="00A04945">
      <w:pPr>
        <w:spacing w:after="0" w:line="240" w:lineRule="auto"/>
        <w:jc w:val="both"/>
        <w:rPr>
          <w:rFonts w:ascii="Times New Roman" w:hAnsi="Times New Roman" w:cs="Times New Roman"/>
          <w:i/>
          <w:iCs/>
          <w:sz w:val="20"/>
          <w:szCs w:val="20"/>
        </w:rPr>
      </w:pPr>
      <w:r w:rsidRPr="00A04945">
        <w:rPr>
          <w:rFonts w:ascii="Times New Roman" w:hAnsi="Times New Roman" w:cs="Times New Roman"/>
          <w:b/>
          <w:bCs/>
          <w:i/>
          <w:iCs/>
          <w:sz w:val="20"/>
          <w:szCs w:val="20"/>
        </w:rPr>
        <w:t>Keywords</w:t>
      </w:r>
      <w:r w:rsidRPr="00A04945">
        <w:rPr>
          <w:rFonts w:ascii="Times New Roman" w:hAnsi="Times New Roman" w:cs="Times New Roman"/>
          <w:i/>
          <w:iCs/>
          <w:sz w:val="20"/>
          <w:szCs w:val="20"/>
        </w:rPr>
        <w:t>: social anxiety, nomophobic tendencies, smartphone</w:t>
      </w:r>
    </w:p>
    <w:p w14:paraId="0DE23906" w14:textId="3AB25FAA" w:rsidR="00A04945" w:rsidRDefault="00A04945" w:rsidP="00A04945">
      <w:pPr>
        <w:spacing w:after="0" w:line="360" w:lineRule="auto"/>
        <w:jc w:val="both"/>
        <w:rPr>
          <w:rFonts w:ascii="Times New Roman" w:hAnsi="Times New Roman" w:cs="Times New Roman"/>
          <w:sz w:val="20"/>
          <w:szCs w:val="20"/>
        </w:rPr>
      </w:pPr>
    </w:p>
    <w:p w14:paraId="680CD758" w14:textId="0CC70619" w:rsidR="00A04945" w:rsidRPr="00A04945" w:rsidRDefault="00A04945" w:rsidP="00A04945">
      <w:pPr>
        <w:spacing w:after="0" w:line="360" w:lineRule="auto"/>
        <w:jc w:val="both"/>
        <w:rPr>
          <w:rFonts w:ascii="Times New Roman" w:hAnsi="Times New Roman" w:cs="Times New Roman"/>
          <w:b/>
          <w:bCs/>
        </w:rPr>
      </w:pPr>
      <w:r w:rsidRPr="00A04945">
        <w:rPr>
          <w:rFonts w:ascii="Times New Roman" w:hAnsi="Times New Roman" w:cs="Times New Roman"/>
          <w:b/>
          <w:bCs/>
        </w:rPr>
        <w:t>PENDAHULUAN</w:t>
      </w:r>
    </w:p>
    <w:p w14:paraId="5B4DF11F" w14:textId="77777777" w:rsidR="00381792" w:rsidRDefault="00381792" w:rsidP="00381792">
      <w:pPr>
        <w:spacing w:after="0" w:line="360" w:lineRule="auto"/>
        <w:ind w:firstLine="540"/>
        <w:jc w:val="both"/>
        <w:rPr>
          <w:rFonts w:ascii="Times New Roman" w:hAnsi="Times New Roman" w:cs="Times New Roman"/>
        </w:rPr>
      </w:pPr>
      <w:r w:rsidRPr="00381792">
        <w:rPr>
          <w:rFonts w:ascii="Times New Roman" w:hAnsi="Times New Roman" w:cs="Times New Roman"/>
        </w:rPr>
        <w:t>Kemudahan dalam penggunaan teknologi informasi dalam kehidupan sehari-hari membuat pertukaran informasi data antar wilayah menjadi cepat menyebar sehingga proses pengolahan data menjadi informasi dilakukan secara cepat dan otomatis (Supriyanto &amp; Muhsin, 2008). Setiawan (2018) menjelaskan bahwa kemudahan yang diberikan oleh teknologi informasi dan komunikasi saat ini memanjakan masyarakat, sehingga membuat sebagian masyarakat memilih untuk meninggalkan komunikasi secara interpersonal dengan alasan efektivitas dan efisiensi. Menurut Achmad Nur Effendi selaku dewan pengawas Asosiasi Penyelenggara Jasa Internet Indonesi (APJII) menyatakan bahwa kemudahan dari teknologi tersebut dirasakan oleh kebanyakan peserta didik (mahasiswa). Salah satu kemudahan dari teknologi tersebut adalah telepon pintar.</w:t>
      </w:r>
    </w:p>
    <w:p w14:paraId="59A2049F" w14:textId="77777777" w:rsidR="00381792" w:rsidRDefault="00381792" w:rsidP="00381792">
      <w:pPr>
        <w:spacing w:after="0" w:line="360" w:lineRule="auto"/>
        <w:ind w:firstLine="540"/>
        <w:jc w:val="both"/>
        <w:rPr>
          <w:rFonts w:ascii="Times New Roman" w:hAnsi="Times New Roman" w:cs="Times New Roman"/>
        </w:rPr>
      </w:pPr>
      <w:r w:rsidRPr="00381792">
        <w:rPr>
          <w:rFonts w:ascii="Times New Roman" w:hAnsi="Times New Roman" w:cs="Times New Roman"/>
        </w:rPr>
        <w:lastRenderedPageBreak/>
        <w:t xml:space="preserve">Mayoritas mahasiswa saat ini menggunakan telepon pintarnya sebagai sumber hiburan dan aktualisasi diri, bahkan aktivitas mahasiswa lebih banyak dilakukan di dunia maya seperti berkomunikasi dan berbisnis (Nugraha, 2018). Sesuai dengan </w:t>
      </w:r>
      <w:bookmarkStart w:id="0" w:name="_Hlk39671726"/>
      <w:r w:rsidRPr="00381792">
        <w:rPr>
          <w:rFonts w:ascii="Times New Roman" w:hAnsi="Times New Roman" w:cs="Times New Roman"/>
        </w:rPr>
        <w:t>hasil penelitian yang dilakukan oleh Badriah (2017) mengatakan mahasiswa memanfaatkan telepon pintarnya untuk keperluan akademik, keperluan komunikasi, keperluan ekonomi, keperluan bersosialisasi dan lain-lain</w:t>
      </w:r>
      <w:bookmarkEnd w:id="0"/>
      <w:r w:rsidRPr="00381792">
        <w:rPr>
          <w:rFonts w:ascii="Times New Roman" w:hAnsi="Times New Roman" w:cs="Times New Roman"/>
        </w:rPr>
        <w:t>. Salah satu manfaat dari telepon pintar yang sering dirasakan oleh mahasiswa adalah melakukan komunikasi secara virtual tanpa harus bertatap muka secara langsung dan mendapatkan informasi yang dibutuhkan (Putri, 2019).</w:t>
      </w:r>
    </w:p>
    <w:p w14:paraId="78544DC5" w14:textId="34167C74" w:rsidR="00381792" w:rsidRDefault="00381792" w:rsidP="00381792">
      <w:pPr>
        <w:spacing w:after="0" w:line="360" w:lineRule="auto"/>
        <w:ind w:firstLine="540"/>
        <w:jc w:val="both"/>
        <w:rPr>
          <w:rFonts w:ascii="Times New Roman" w:hAnsi="Times New Roman" w:cs="Times New Roman"/>
        </w:rPr>
      </w:pPr>
      <w:r w:rsidRPr="00381792">
        <w:rPr>
          <w:rFonts w:ascii="Times New Roman" w:hAnsi="Times New Roman" w:cs="Times New Roman"/>
        </w:rPr>
        <w:t>Telepon pintar memberikan banyak manfaat bagi mahasiswa, s</w:t>
      </w:r>
      <w:bookmarkStart w:id="1" w:name="_Hlk39672344"/>
      <w:r w:rsidRPr="00381792">
        <w:rPr>
          <w:rFonts w:ascii="Times New Roman" w:hAnsi="Times New Roman" w:cs="Times New Roman"/>
        </w:rPr>
        <w:t>alah satunya kemudahan untuk bersosialisasi</w:t>
      </w:r>
      <w:bookmarkEnd w:id="1"/>
      <w:r w:rsidRPr="00381792">
        <w:rPr>
          <w:rFonts w:ascii="Times New Roman" w:hAnsi="Times New Roman" w:cs="Times New Roman"/>
        </w:rPr>
        <w:t xml:space="preserve">. Kemudahan tersebut digunakan oleh mahasiswa yang mengalami kemampuan bersosialisasi buruk dan memilih menggunakan telepon pintarnya (Bian &amp; Leung, 2014). Dengan demikian mahasiswa yang mengalami kemampuan bersosialisasi buruk akan menggunakan telepon pintar secara berlebihan sehingga mengalami kesulitan dalam menjalin relasi (Retani, 2016). </w:t>
      </w:r>
      <w:bookmarkStart w:id="2" w:name="_Hlk22065249"/>
      <w:r w:rsidRPr="00381792">
        <w:rPr>
          <w:rFonts w:ascii="Times New Roman" w:hAnsi="Times New Roman" w:cs="Times New Roman"/>
        </w:rPr>
        <w:t xml:space="preserve">Penggunaan telepon pintar secara berlebihan dan tidak terkontrol biasa disebut dengan </w:t>
      </w:r>
      <w:r w:rsidRPr="00381792">
        <w:rPr>
          <w:rFonts w:ascii="Times New Roman" w:hAnsi="Times New Roman" w:cs="Times New Roman"/>
          <w:i/>
          <w:iCs/>
        </w:rPr>
        <w:t xml:space="preserve">nomophobia </w:t>
      </w:r>
      <w:bookmarkStart w:id="3" w:name="_Hlk39672787"/>
      <w:r w:rsidRPr="00381792">
        <w:rPr>
          <w:rFonts w:ascii="Times New Roman" w:hAnsi="Times New Roman" w:cs="Times New Roman"/>
        </w:rPr>
        <w:t>(Thomas, Kandou, &amp; Langi, 2019).</w:t>
      </w:r>
      <w:bookmarkEnd w:id="3"/>
    </w:p>
    <w:p w14:paraId="34E7A5EE" w14:textId="77777777" w:rsidR="00381792" w:rsidRDefault="00381792" w:rsidP="00381792">
      <w:pPr>
        <w:spacing w:after="0" w:line="360" w:lineRule="auto"/>
        <w:ind w:firstLine="540"/>
        <w:jc w:val="both"/>
        <w:rPr>
          <w:rFonts w:ascii="Times New Roman" w:hAnsi="Times New Roman" w:cs="Times New Roman"/>
        </w:rPr>
      </w:pPr>
      <w:r w:rsidRPr="00381792">
        <w:rPr>
          <w:rFonts w:ascii="Times New Roman" w:hAnsi="Times New Roman" w:cs="Times New Roman"/>
          <w:i/>
        </w:rPr>
        <w:t xml:space="preserve">Nomophobia </w:t>
      </w:r>
      <w:r w:rsidRPr="00381792">
        <w:rPr>
          <w:rFonts w:ascii="Times New Roman" w:hAnsi="Times New Roman" w:cs="Times New Roman"/>
        </w:rPr>
        <w:t xml:space="preserve">adalah ketakutan modern karena tidak dapat berkomunikasi melalui telepon pintar atau internet (Yildrim, 2014). </w:t>
      </w:r>
      <w:r w:rsidRPr="00381792">
        <w:rPr>
          <w:rFonts w:ascii="Times New Roman" w:hAnsi="Times New Roman" w:cs="Times New Roman"/>
          <w:i/>
          <w:iCs/>
        </w:rPr>
        <w:t xml:space="preserve">Nomophobia </w:t>
      </w:r>
      <w:r w:rsidRPr="00381792">
        <w:rPr>
          <w:rFonts w:ascii="Times New Roman" w:hAnsi="Times New Roman" w:cs="Times New Roman"/>
        </w:rPr>
        <w:t xml:space="preserve">adalah istilah yang menggambarkan rasa ketakutan tanpa telepon pintar (Carlisle, 2017). Kamus Besar Bahasa Indonesia mengartikan kecenderungan berasal dari kata dasar cenderung yang memiliki arti condong, agak miring; menaruh minat kepada, lebih tertarik pada. Berdasarkan beberapa definisi di atas dapat disimpulkan kecenderungan </w:t>
      </w:r>
      <w:r w:rsidRPr="00381792">
        <w:rPr>
          <w:rFonts w:ascii="Times New Roman" w:hAnsi="Times New Roman" w:cs="Times New Roman"/>
          <w:i/>
          <w:iCs/>
        </w:rPr>
        <w:t xml:space="preserve">nomophobia </w:t>
      </w:r>
      <w:r w:rsidRPr="00381792">
        <w:rPr>
          <w:rFonts w:ascii="Times New Roman" w:hAnsi="Times New Roman" w:cs="Times New Roman"/>
        </w:rPr>
        <w:t xml:space="preserve">adalah kecondongan, kehendak atau akan memiliki perasaan ketakutan dimana penggunanya tidak dapat menggunakan telepon pintar. </w:t>
      </w:r>
    </w:p>
    <w:p w14:paraId="54E6775C" w14:textId="7E62F1EA" w:rsidR="00381792" w:rsidRPr="00381792" w:rsidRDefault="00381792" w:rsidP="00381792">
      <w:pPr>
        <w:spacing w:after="0" w:line="360" w:lineRule="auto"/>
        <w:ind w:firstLine="540"/>
        <w:jc w:val="both"/>
        <w:rPr>
          <w:rFonts w:ascii="Times New Roman" w:hAnsi="Times New Roman" w:cs="Times New Roman"/>
          <w:sz w:val="20"/>
          <w:szCs w:val="20"/>
        </w:rPr>
      </w:pPr>
      <w:r w:rsidRPr="00381792">
        <w:rPr>
          <w:rFonts w:ascii="Times New Roman" w:hAnsi="Times New Roman" w:cs="Times New Roman"/>
        </w:rPr>
        <w:t xml:space="preserve">Kecenderungan </w:t>
      </w:r>
      <w:r w:rsidRPr="00381792">
        <w:rPr>
          <w:rFonts w:ascii="Times New Roman" w:hAnsi="Times New Roman" w:cs="Times New Roman"/>
          <w:i/>
          <w:iCs/>
        </w:rPr>
        <w:t xml:space="preserve">nomophobia </w:t>
      </w:r>
      <w:r w:rsidRPr="00381792">
        <w:rPr>
          <w:rFonts w:ascii="Times New Roman" w:hAnsi="Times New Roman" w:cs="Times New Roman"/>
        </w:rPr>
        <w:t xml:space="preserve">menggunakan dimensi-dimensi </w:t>
      </w:r>
      <w:r w:rsidRPr="00381792">
        <w:rPr>
          <w:rFonts w:ascii="Times New Roman" w:hAnsi="Times New Roman" w:cs="Times New Roman"/>
          <w:i/>
          <w:iCs/>
        </w:rPr>
        <w:t xml:space="preserve">nomophobia </w:t>
      </w:r>
      <w:r w:rsidRPr="00381792">
        <w:rPr>
          <w:rFonts w:ascii="Times New Roman" w:hAnsi="Times New Roman" w:cs="Times New Roman"/>
        </w:rPr>
        <w:t>menurut Yildirim (2014) meliputi: a) Tidak dapat berkomunikasi, adanya perasaan kehilangan yang dirasakan oleh individu karena tidak dapat melakukan komunikasi secara instan dengan orang-orang dan tidak dapat menggunakan media yang mendukung untuk melakukan komunikasi instan seperti telepon pintar; b) Kehilangan keterhubungan, berkaitan dengan perasaan kehilangan yang dirasakan oleh individu karena tidak bisa terkoneksi dengan telepon pintar dan terputus dari media sosialnya; c) Tidak dapat mengakses informasi, mencerminkan perasaan ketidaknyamanan yang dirasakan oleh individu karena kehilangan akses untuk mengambil dan mencari informasi dari telepon pintar; d) Kehilangan kenyamanan, pada dimensi ini adanya perasaan menyerah pada kenyaman yang disediakan oleh telepon pintar dan mencerminkan keinginan individu untuk memanfaatkan kenyamanan yang diberikan oleh telepon pintar.</w:t>
      </w:r>
    </w:p>
    <w:p w14:paraId="55BBF920" w14:textId="77777777" w:rsidR="00654601" w:rsidRDefault="00381792" w:rsidP="00654601">
      <w:pPr>
        <w:spacing w:after="0" w:line="360" w:lineRule="auto"/>
        <w:ind w:firstLine="540"/>
        <w:jc w:val="both"/>
        <w:rPr>
          <w:rFonts w:ascii="Times New Roman" w:hAnsi="Times New Roman" w:cs="Times New Roman"/>
          <w:sz w:val="20"/>
          <w:szCs w:val="20"/>
        </w:rPr>
      </w:pPr>
      <w:r w:rsidRPr="00381792">
        <w:rPr>
          <w:rFonts w:ascii="Times New Roman" w:hAnsi="Times New Roman" w:cs="Times New Roman"/>
        </w:rPr>
        <w:t xml:space="preserve">Pada tahun 2019 Roseliyani melakukan penelitian kepada 78 mahasiswa fakultas psikologi di Universitas Islam Negeri Raden Intan Lampung, hasil penelitiannya menunjukkan sebanyak </w:t>
      </w:r>
      <w:r w:rsidRPr="00381792">
        <w:rPr>
          <w:rFonts w:ascii="Times New Roman" w:hAnsi="Times New Roman" w:cs="Times New Roman"/>
        </w:rPr>
        <w:lastRenderedPageBreak/>
        <w:t xml:space="preserve">70% mahasiswa mengalami kecenderungan </w:t>
      </w:r>
      <w:r w:rsidRPr="00381792">
        <w:rPr>
          <w:rFonts w:ascii="Times New Roman" w:hAnsi="Times New Roman" w:cs="Times New Roman"/>
          <w:i/>
          <w:iCs/>
        </w:rPr>
        <w:t>nomophobia</w:t>
      </w:r>
      <w:r w:rsidRPr="00381792">
        <w:rPr>
          <w:rFonts w:ascii="Times New Roman" w:hAnsi="Times New Roman" w:cs="Times New Roman"/>
        </w:rPr>
        <w:t xml:space="preserve"> dan termasuk kedalam kategori tinggi. Kesimpulan hasil wawancara yang dilakukan oleh peneliti menunjukkan 9 dari 11 mahasiswa Universitas Mercu Buana Yogyakarta mengalami ketakutan jauh dari telepon pintar. Ketakutan yang dirasakan oleh mahasiswa erat kaitannya dengan emosi negatif, seperti rasa cemas, khawatir, gelisah, berpikir negatif dan sulit berkonsentrasi. Perilaku yang ditunjukkan yaitu, mahasiswa memastikan berulang kali bahwa telepon pintar ada disampingnya, dan tidak memiliki kontrol dalam penggunaan telepon pintar.</w:t>
      </w:r>
      <w:bookmarkEnd w:id="2"/>
    </w:p>
    <w:p w14:paraId="09223335" w14:textId="77777777" w:rsidR="00654601" w:rsidRDefault="00381792" w:rsidP="00654601">
      <w:pPr>
        <w:spacing w:after="0" w:line="360" w:lineRule="auto"/>
        <w:ind w:firstLine="540"/>
        <w:jc w:val="both"/>
        <w:rPr>
          <w:rFonts w:ascii="Times New Roman" w:hAnsi="Times New Roman" w:cs="Times New Roman"/>
          <w:sz w:val="18"/>
          <w:szCs w:val="18"/>
        </w:rPr>
      </w:pPr>
      <w:r w:rsidRPr="00654601">
        <w:rPr>
          <w:rFonts w:ascii="Times New Roman" w:hAnsi="Times New Roman" w:cs="Times New Roman"/>
        </w:rPr>
        <w:t xml:space="preserve">Adapun faktor-faktor yang mempengaruhi kecenderungan </w:t>
      </w:r>
      <w:r w:rsidRPr="00654601">
        <w:rPr>
          <w:rFonts w:ascii="Times New Roman" w:hAnsi="Times New Roman" w:cs="Times New Roman"/>
          <w:i/>
          <w:iCs/>
        </w:rPr>
        <w:t>nomophobia</w:t>
      </w:r>
      <w:r w:rsidRPr="00654601">
        <w:rPr>
          <w:rFonts w:ascii="Times New Roman" w:hAnsi="Times New Roman" w:cs="Times New Roman"/>
        </w:rPr>
        <w:t xml:space="preserve"> yakni; a) kontrol diri (Putri, 2019); b) FoMo (Mudrikah, 2019); c) kesepian (Wulandari, 2019; Kara, Baytemir dan Inceman-Kara, 2019); d) kecemasan sosial (Anshari, Alas dan Sulaiman, 2019).</w:t>
      </w:r>
      <w:r w:rsidR="00654601" w:rsidRPr="00654601">
        <w:rPr>
          <w:rFonts w:ascii="Times New Roman" w:hAnsi="Times New Roman" w:cs="Times New Roman"/>
        </w:rPr>
        <w:t xml:space="preserve"> Kecemasan sosial adalah perasaan ketakutan yang berlebihan dari evaluasi negatif orang lain seperti ketakutan akan penolakan, dipermalukan atau merasa gugup dari situasi sosial yang dihadapi (Nevid, Rathus dan Greene, 2014). Hasil penelitian Anshari, Alas dan Sulaiman (2019) menemukan jika kecemasan sosial merupakan penyebab dari </w:t>
      </w:r>
      <w:r w:rsidR="00654601" w:rsidRPr="00654601">
        <w:rPr>
          <w:rFonts w:ascii="Times New Roman" w:hAnsi="Times New Roman" w:cs="Times New Roman"/>
          <w:i/>
          <w:iCs/>
        </w:rPr>
        <w:t>nomophobia</w:t>
      </w:r>
      <w:r w:rsidR="00654601" w:rsidRPr="00654601">
        <w:rPr>
          <w:rFonts w:ascii="Times New Roman" w:hAnsi="Times New Roman" w:cs="Times New Roman"/>
        </w:rPr>
        <w:t xml:space="preserve">, hal ini dikarenakan </w:t>
      </w:r>
      <w:r w:rsidR="00654601" w:rsidRPr="00654601">
        <w:rPr>
          <w:rFonts w:ascii="Times New Roman" w:hAnsi="Times New Roman" w:cs="Times New Roman"/>
          <w:i/>
          <w:iCs/>
        </w:rPr>
        <w:t>nomophobia</w:t>
      </w:r>
      <w:r w:rsidR="00654601" w:rsidRPr="00654601">
        <w:rPr>
          <w:rFonts w:ascii="Times New Roman" w:hAnsi="Times New Roman" w:cs="Times New Roman"/>
        </w:rPr>
        <w:t xml:space="preserve"> dapat membuat individu menjadi anti-sosial dan bergantung pada telepon pintar untuk bersosialisasi. Individu yang mengalami kecemasan sosial dalam mengurangi tingkat kecemasannya cenderung menggunakan telepon pintar untuk melakukan komunikasi (Ayar dkk, 2018).</w:t>
      </w:r>
    </w:p>
    <w:p w14:paraId="13A1751C" w14:textId="77777777" w:rsidR="00654601" w:rsidRDefault="00654601" w:rsidP="00654601">
      <w:pPr>
        <w:spacing w:after="0" w:line="360" w:lineRule="auto"/>
        <w:ind w:firstLine="540"/>
        <w:jc w:val="both"/>
        <w:rPr>
          <w:rFonts w:ascii="Times New Roman" w:hAnsi="Times New Roman" w:cs="Times New Roman"/>
          <w:sz w:val="16"/>
          <w:szCs w:val="16"/>
        </w:rPr>
      </w:pPr>
      <w:r w:rsidRPr="00654601">
        <w:rPr>
          <w:rFonts w:ascii="Times New Roman" w:hAnsi="Times New Roman" w:cs="Times New Roman"/>
        </w:rPr>
        <w:t>Kecemasan sosial menghasilkan perilaku disfungsional yakni penggunaan telepon pintar, tablet dan sejenisnya secara berlebihan setiap hari, sehingga mahasiswa dalam membangun hubungan interpersonal lebih memilih menggunakan internet sebagai sarana komunikasi, dan penghindaran komunikasi secara langsung ini menunjukkan adanya gangguan kecemasan sosial (Usyal, Ӧzen &amp; Madenoǧlu, 2016)</w:t>
      </w:r>
      <w:bookmarkStart w:id="4" w:name="_Hlk23433931"/>
      <w:r w:rsidRPr="00654601">
        <w:rPr>
          <w:rFonts w:ascii="Times New Roman" w:hAnsi="Times New Roman" w:cs="Times New Roman"/>
        </w:rPr>
        <w:t>. Mahasiswa yang mengalami kecemasan sosial biasanya mengalami kemampuan sosial yang buruk ketika harus berkomunikasi secara langsung (Liu &amp; Kuo, 2007).</w:t>
      </w:r>
      <w:bookmarkEnd w:id="4"/>
      <w:r w:rsidRPr="00654601">
        <w:rPr>
          <w:rFonts w:ascii="Times New Roman" w:hAnsi="Times New Roman" w:cs="Times New Roman"/>
        </w:rPr>
        <w:t xml:space="preserve"> Mahasiswa dengan kemampuan komunikasi yang buruk akan menghindari berkomunikasi secara langsung dan memilih berkomunikasi secara </w:t>
      </w:r>
      <w:r w:rsidRPr="00654601">
        <w:rPr>
          <w:rFonts w:ascii="Times New Roman" w:hAnsi="Times New Roman" w:cs="Times New Roman"/>
          <w:i/>
          <w:iCs/>
        </w:rPr>
        <w:t xml:space="preserve">online </w:t>
      </w:r>
      <w:r w:rsidRPr="00654601">
        <w:rPr>
          <w:rFonts w:ascii="Times New Roman" w:hAnsi="Times New Roman" w:cs="Times New Roman"/>
        </w:rPr>
        <w:t>(Caplan, 2005).</w:t>
      </w:r>
      <w:bookmarkStart w:id="5" w:name="_Hlk23433975"/>
      <w:r w:rsidRPr="00654601">
        <w:rPr>
          <w:rFonts w:ascii="Times New Roman" w:hAnsi="Times New Roman" w:cs="Times New Roman"/>
        </w:rPr>
        <w:t xml:space="preserve"> Mahasiswa dengan kecemasan sosial juga akan menghindari kontak langsung dengan orang lain, ketika situasi sosial tidak bisa dihindari, mahasiswa dengan kecemasan sosial akan mengalami serangan panik atau cemas, terkadang mengalami gejala sakit perut, diare, berkeringat, tegang otot, dan jantung berdebar kencang (Rosenberg &amp; Kosslyn, 2011). Mahasiswa yang mengalami kecemasan sosial akan memilih untuk menggunakan telepon pintar saat berada di situasi sosial dan memiliki identitas </w:t>
      </w:r>
      <w:r w:rsidRPr="00654601">
        <w:rPr>
          <w:rFonts w:ascii="Times New Roman" w:hAnsi="Times New Roman" w:cs="Times New Roman"/>
          <w:i/>
          <w:iCs/>
        </w:rPr>
        <w:t>online</w:t>
      </w:r>
      <w:r w:rsidRPr="00654601">
        <w:rPr>
          <w:rFonts w:ascii="Times New Roman" w:hAnsi="Times New Roman" w:cs="Times New Roman"/>
        </w:rPr>
        <w:t xml:space="preserve"> untuk bersosialisasi di dunia maya, sehingga mahasiswa dengan kecemasan sosial cenderung mengalami </w:t>
      </w:r>
      <w:r w:rsidRPr="00654601">
        <w:rPr>
          <w:rFonts w:ascii="Times New Roman" w:hAnsi="Times New Roman" w:cs="Times New Roman"/>
          <w:i/>
          <w:iCs/>
        </w:rPr>
        <w:t>nomophobia</w:t>
      </w:r>
      <w:r w:rsidRPr="00654601">
        <w:rPr>
          <w:rFonts w:ascii="Times New Roman" w:hAnsi="Times New Roman" w:cs="Times New Roman"/>
        </w:rPr>
        <w:t xml:space="preserve"> (Alsedrah, Asiri, &amp; Alassiri, 2018).</w:t>
      </w:r>
      <w:bookmarkEnd w:id="5"/>
    </w:p>
    <w:p w14:paraId="15B81859" w14:textId="5EA4CE7C" w:rsidR="00381792" w:rsidRDefault="00654601" w:rsidP="00381792">
      <w:pPr>
        <w:spacing w:after="0" w:line="360" w:lineRule="auto"/>
        <w:ind w:firstLine="540"/>
        <w:jc w:val="both"/>
        <w:rPr>
          <w:rFonts w:ascii="Times New Roman" w:hAnsi="Times New Roman" w:cs="Times New Roman"/>
        </w:rPr>
      </w:pPr>
      <w:r w:rsidRPr="00654601">
        <w:rPr>
          <w:rFonts w:ascii="Times New Roman" w:hAnsi="Times New Roman" w:cs="Times New Roman"/>
        </w:rPr>
        <w:t xml:space="preserve">Berdasarkan uraian di atas peneliti mengajukan rumusan masalah: apakah ada hubungan antara kecemasan sosial dengan kecenderungan </w:t>
      </w:r>
      <w:r w:rsidRPr="00654601">
        <w:rPr>
          <w:rFonts w:ascii="Times New Roman" w:hAnsi="Times New Roman" w:cs="Times New Roman"/>
          <w:i/>
          <w:iCs/>
        </w:rPr>
        <w:t>nomophobia</w:t>
      </w:r>
      <w:r w:rsidRPr="00654601">
        <w:rPr>
          <w:rFonts w:ascii="Times New Roman" w:hAnsi="Times New Roman" w:cs="Times New Roman"/>
        </w:rPr>
        <w:t xml:space="preserve"> pada mahasiswa Universitas Mercu Buana Yogyakarta?</w:t>
      </w:r>
      <w:r>
        <w:rPr>
          <w:rFonts w:ascii="Times New Roman" w:hAnsi="Times New Roman" w:cs="Times New Roman"/>
        </w:rPr>
        <w:t>.</w:t>
      </w:r>
    </w:p>
    <w:p w14:paraId="739264BA" w14:textId="77777777" w:rsidR="004E3C20" w:rsidRDefault="004E3C20" w:rsidP="00381792">
      <w:pPr>
        <w:spacing w:after="0" w:line="360" w:lineRule="auto"/>
        <w:ind w:firstLine="540"/>
        <w:jc w:val="both"/>
        <w:rPr>
          <w:rFonts w:ascii="Times New Roman" w:hAnsi="Times New Roman" w:cs="Times New Roman"/>
        </w:rPr>
      </w:pPr>
    </w:p>
    <w:p w14:paraId="6A7FB6AC" w14:textId="481065D8" w:rsidR="00654601" w:rsidRDefault="00654601" w:rsidP="00654601">
      <w:pPr>
        <w:spacing w:after="0" w:line="360" w:lineRule="auto"/>
        <w:jc w:val="both"/>
        <w:rPr>
          <w:rFonts w:ascii="Times New Roman" w:hAnsi="Times New Roman" w:cs="Times New Roman"/>
          <w:b/>
          <w:bCs/>
        </w:rPr>
      </w:pPr>
      <w:r>
        <w:rPr>
          <w:rFonts w:ascii="Times New Roman" w:hAnsi="Times New Roman" w:cs="Times New Roman"/>
          <w:b/>
          <w:bCs/>
        </w:rPr>
        <w:t>METODE</w:t>
      </w:r>
    </w:p>
    <w:p w14:paraId="381FE3C4" w14:textId="6BF09FA2" w:rsidR="00654601" w:rsidRDefault="001D36BF" w:rsidP="001D36BF">
      <w:pPr>
        <w:spacing w:after="0" w:line="360" w:lineRule="auto"/>
        <w:ind w:firstLine="540"/>
        <w:jc w:val="both"/>
        <w:rPr>
          <w:rFonts w:ascii="Times New Roman" w:hAnsi="Times New Roman" w:cs="Times New Roman"/>
        </w:rPr>
      </w:pPr>
      <w:r w:rsidRPr="001D36BF">
        <w:rPr>
          <w:rFonts w:ascii="Times New Roman" w:hAnsi="Times New Roman" w:cs="Times New Roman"/>
        </w:rPr>
        <w:t xml:space="preserve">Pada penelitian ini, peneliti menggunakan subjek penelitian sebanyak 95 orang mahasiswa yang terdiri dari 68 orang mahasiswa perempuan dan 27 orang mahasiswa laki-laki. Metode pengumpulan data yang digunakan untuk mengetahui kecenderungan </w:t>
      </w:r>
      <w:r w:rsidRPr="001D36BF">
        <w:rPr>
          <w:rFonts w:ascii="Times New Roman" w:hAnsi="Times New Roman" w:cs="Times New Roman"/>
          <w:i/>
          <w:iCs/>
        </w:rPr>
        <w:t xml:space="preserve">nomophobia </w:t>
      </w:r>
      <w:r w:rsidRPr="001D36BF">
        <w:rPr>
          <w:rFonts w:ascii="Times New Roman" w:hAnsi="Times New Roman" w:cs="Times New Roman"/>
        </w:rPr>
        <w:t xml:space="preserve">pada penelitian ini menggunakan kuesioner. Kuesioner merupakan teknik pengumpulan data yang dilakukan dengan cara memberi seperangkat pertanyaan atau pernyataan terbuka atau tertutup yang tertulis kepada responden untuk dijawab (Sugiyono, 2017). Kuesioner kecenderungan </w:t>
      </w:r>
      <w:r w:rsidRPr="001D36BF">
        <w:rPr>
          <w:rFonts w:ascii="Times New Roman" w:hAnsi="Times New Roman" w:cs="Times New Roman"/>
          <w:i/>
          <w:iCs/>
        </w:rPr>
        <w:t>nomophobia</w:t>
      </w:r>
      <w:r w:rsidRPr="001D36BF">
        <w:rPr>
          <w:rFonts w:ascii="Times New Roman" w:hAnsi="Times New Roman" w:cs="Times New Roman"/>
        </w:rPr>
        <w:t xml:space="preserve"> yang digunakan dalam penelitian ini menggunakan kuesioner </w:t>
      </w:r>
      <w:r w:rsidRPr="001D36BF">
        <w:rPr>
          <w:rFonts w:ascii="Times New Roman" w:hAnsi="Times New Roman" w:cs="Times New Roman"/>
          <w:i/>
          <w:iCs/>
        </w:rPr>
        <w:t>nomophobia</w:t>
      </w:r>
      <w:r w:rsidRPr="001D36BF">
        <w:rPr>
          <w:rFonts w:ascii="Times New Roman" w:hAnsi="Times New Roman" w:cs="Times New Roman"/>
        </w:rPr>
        <w:t xml:space="preserve"> yang dimodifikasi oleh Novitasari (2018) mengacu pada dimensi-dimensi </w:t>
      </w:r>
      <w:r w:rsidRPr="001D36BF">
        <w:rPr>
          <w:rFonts w:ascii="Times New Roman" w:hAnsi="Times New Roman" w:cs="Times New Roman"/>
          <w:i/>
          <w:iCs/>
        </w:rPr>
        <w:t xml:space="preserve">nomophobia </w:t>
      </w:r>
      <w:r w:rsidRPr="001D36BF">
        <w:rPr>
          <w:rFonts w:ascii="Times New Roman" w:hAnsi="Times New Roman" w:cs="Times New Roman"/>
        </w:rPr>
        <w:t>yang disusun oleh Yildirim (2014), dengan koefisien reliabilitas sebesar 0.927 dan koefisien validitas sebesar 0.738.</w:t>
      </w:r>
    </w:p>
    <w:p w14:paraId="0928F753" w14:textId="028B2AB3" w:rsidR="001D36BF" w:rsidRDefault="001D36BF" w:rsidP="001D36BF">
      <w:pPr>
        <w:spacing w:after="0" w:line="360" w:lineRule="auto"/>
        <w:ind w:firstLine="540"/>
        <w:jc w:val="both"/>
        <w:rPr>
          <w:rFonts w:ascii="Times New Roman" w:hAnsi="Times New Roman" w:cs="Times New Roman"/>
        </w:rPr>
      </w:pPr>
      <w:r w:rsidRPr="001D36BF">
        <w:rPr>
          <w:rFonts w:ascii="Times New Roman" w:hAnsi="Times New Roman" w:cs="Times New Roman"/>
        </w:rPr>
        <w:t xml:space="preserve">Metode pengumpulan data yang digunakan untuk mengetahui kecemasan sosial menggunakan metode skala. Skala yang digunakan dalam penelitian ini adalah Skala </w:t>
      </w:r>
      <w:r w:rsidRPr="001D36BF">
        <w:rPr>
          <w:rFonts w:ascii="Times New Roman" w:hAnsi="Times New Roman" w:cs="Times New Roman"/>
          <w:i/>
          <w:iCs/>
        </w:rPr>
        <w:t>Likert</w:t>
      </w:r>
      <w:r w:rsidRPr="001D36BF">
        <w:rPr>
          <w:rFonts w:ascii="Times New Roman" w:hAnsi="Times New Roman" w:cs="Times New Roman"/>
        </w:rPr>
        <w:t xml:space="preserve">. Skala </w:t>
      </w:r>
      <w:r w:rsidRPr="001D36BF">
        <w:rPr>
          <w:rFonts w:ascii="Times New Roman" w:hAnsi="Times New Roman" w:cs="Times New Roman"/>
          <w:i/>
          <w:iCs/>
        </w:rPr>
        <w:t xml:space="preserve">Likert </w:t>
      </w:r>
      <w:r w:rsidRPr="001D36BF">
        <w:rPr>
          <w:rFonts w:ascii="Times New Roman" w:hAnsi="Times New Roman" w:cs="Times New Roman"/>
        </w:rPr>
        <w:t xml:space="preserve">digunakan untuk mengukur sikap, pendapat, dan persepsi seseorang atau sekelompok orang tentang fenomena sosial (Sugiyono, 2017). Pengujian hipotesis pada penelitian ini menggunakan analisis korelasi </w:t>
      </w:r>
      <w:r w:rsidRPr="001D36BF">
        <w:rPr>
          <w:rFonts w:ascii="Times New Roman" w:hAnsi="Times New Roman" w:cs="Times New Roman"/>
          <w:i/>
          <w:iCs/>
        </w:rPr>
        <w:t xml:space="preserve">product moment </w:t>
      </w:r>
      <w:r w:rsidRPr="001D36BF">
        <w:rPr>
          <w:rFonts w:ascii="Times New Roman" w:hAnsi="Times New Roman" w:cs="Times New Roman"/>
        </w:rPr>
        <w:t xml:space="preserve">yang dikembangkan oleh Pearson untuk menguji hubungan antara keccemasan sosial dengan kecenderungan </w:t>
      </w:r>
      <w:r w:rsidRPr="001D36BF">
        <w:rPr>
          <w:rFonts w:ascii="Times New Roman" w:hAnsi="Times New Roman" w:cs="Times New Roman"/>
          <w:i/>
          <w:iCs/>
        </w:rPr>
        <w:t xml:space="preserve">nomophobia </w:t>
      </w:r>
      <w:r w:rsidRPr="001D36BF">
        <w:rPr>
          <w:rFonts w:ascii="Times New Roman" w:hAnsi="Times New Roman" w:cs="Times New Roman"/>
        </w:rPr>
        <w:t xml:space="preserve">pada mahasiswa. Peneliti menggunakan teknik analisis ini karena analisis korelasi </w:t>
      </w:r>
      <w:r w:rsidRPr="001D36BF">
        <w:rPr>
          <w:rFonts w:ascii="Times New Roman" w:hAnsi="Times New Roman" w:cs="Times New Roman"/>
          <w:i/>
          <w:iCs/>
        </w:rPr>
        <w:t xml:space="preserve">product moment </w:t>
      </w:r>
      <w:r w:rsidRPr="001D36BF">
        <w:rPr>
          <w:rFonts w:ascii="Times New Roman" w:hAnsi="Times New Roman" w:cs="Times New Roman"/>
        </w:rPr>
        <w:t>sesuai untuk menguji hipotesis mengenai hubungan antara dua variabel.</w:t>
      </w:r>
    </w:p>
    <w:p w14:paraId="2FF1C475" w14:textId="690A9585" w:rsidR="001D36BF" w:rsidRDefault="001D36BF" w:rsidP="001D36BF">
      <w:pPr>
        <w:spacing w:after="0" w:line="360" w:lineRule="auto"/>
        <w:ind w:firstLine="540"/>
        <w:jc w:val="both"/>
        <w:rPr>
          <w:rFonts w:ascii="Times New Roman" w:hAnsi="Times New Roman" w:cs="Times New Roman"/>
        </w:rPr>
      </w:pPr>
    </w:p>
    <w:p w14:paraId="5616F811" w14:textId="1DA5BF13" w:rsidR="001D36BF" w:rsidRDefault="001D36BF" w:rsidP="001D36BF">
      <w:pPr>
        <w:spacing w:after="0" w:line="360" w:lineRule="auto"/>
        <w:jc w:val="both"/>
        <w:rPr>
          <w:rFonts w:ascii="Times New Roman" w:hAnsi="Times New Roman" w:cs="Times New Roman"/>
          <w:b/>
          <w:bCs/>
        </w:rPr>
      </w:pPr>
      <w:r>
        <w:rPr>
          <w:rFonts w:ascii="Times New Roman" w:hAnsi="Times New Roman" w:cs="Times New Roman"/>
          <w:b/>
          <w:bCs/>
        </w:rPr>
        <w:t>HASIL DAN PEMBAHASAN</w:t>
      </w:r>
    </w:p>
    <w:p w14:paraId="7A9FEACE" w14:textId="5C36D6CB" w:rsidR="001D36BF" w:rsidRPr="001D36BF" w:rsidRDefault="001D36BF" w:rsidP="00A9460B">
      <w:pPr>
        <w:spacing w:after="0" w:line="360" w:lineRule="auto"/>
        <w:ind w:firstLine="540"/>
        <w:jc w:val="both"/>
        <w:rPr>
          <w:rFonts w:ascii="Times New Roman" w:hAnsi="Times New Roman" w:cs="Times New Roman"/>
        </w:rPr>
      </w:pPr>
      <w:r w:rsidRPr="001D36BF">
        <w:rPr>
          <w:rFonts w:ascii="Times New Roman" w:hAnsi="Times New Roman" w:cs="Times New Roman"/>
        </w:rPr>
        <w:t xml:space="preserve">Hasil uji korelasi menunjukkan tidak adanya hubungan antara Kecemasan Sosial dengan Kecenderungan </w:t>
      </w:r>
      <w:r w:rsidRPr="001D36BF">
        <w:rPr>
          <w:rFonts w:ascii="Times New Roman" w:hAnsi="Times New Roman" w:cs="Times New Roman"/>
          <w:i/>
          <w:iCs/>
        </w:rPr>
        <w:t>Nomophobia</w:t>
      </w:r>
      <w:r w:rsidRPr="001D36BF">
        <w:rPr>
          <w:rFonts w:ascii="Times New Roman" w:hAnsi="Times New Roman" w:cs="Times New Roman"/>
        </w:rPr>
        <w:t xml:space="preserve"> pada Mahasiswa Universitas Mercu Buana Yogyakarta. Korelasi antara kecemasan sosial dengan kecenderungan </w:t>
      </w:r>
      <w:r w:rsidRPr="001D36BF">
        <w:rPr>
          <w:rFonts w:ascii="Times New Roman" w:hAnsi="Times New Roman" w:cs="Times New Roman"/>
          <w:i/>
          <w:iCs/>
        </w:rPr>
        <w:t xml:space="preserve">nomophobia </w:t>
      </w:r>
      <w:r w:rsidRPr="001D36BF">
        <w:rPr>
          <w:rFonts w:ascii="Times New Roman" w:hAnsi="Times New Roman" w:cs="Times New Roman"/>
        </w:rPr>
        <w:t xml:space="preserve">pada Mahasiswa Universitas Mercu Buana Yogyakarta ditunjukkan dengan koefisien korelasi (rxy) sebesar 0.152 dengan p sebesar 0.070 (p ≥ 0.050). Hasil penelitian ini tidak sesuai dengan penelitian sebelumnya yang mendukung adanya hubungan yang positif antara kecemasan sosial dengan kecenderungan </w:t>
      </w:r>
      <w:r w:rsidRPr="001D36BF">
        <w:rPr>
          <w:rFonts w:ascii="Times New Roman" w:hAnsi="Times New Roman" w:cs="Times New Roman"/>
          <w:i/>
          <w:iCs/>
        </w:rPr>
        <w:t xml:space="preserve">nomophobia </w:t>
      </w:r>
      <w:r w:rsidRPr="001D36BF">
        <w:rPr>
          <w:rFonts w:ascii="Times New Roman" w:hAnsi="Times New Roman" w:cs="Times New Roman"/>
        </w:rPr>
        <w:t xml:space="preserve">(Uysal, Ӧzen &amp; Madenoǧlu, 2016; Alsedrah, Asiri &amp; Alassiri, 2018), mereka mengatakan bahwa mahasiswa penderita kecemaan sosial cendrung akan mengalami </w:t>
      </w:r>
      <w:r w:rsidRPr="001D36BF">
        <w:rPr>
          <w:rFonts w:ascii="Times New Roman" w:hAnsi="Times New Roman" w:cs="Times New Roman"/>
          <w:i/>
          <w:iCs/>
        </w:rPr>
        <w:t xml:space="preserve">nomophobia </w:t>
      </w:r>
      <w:r w:rsidRPr="001D36BF">
        <w:rPr>
          <w:rFonts w:ascii="Times New Roman" w:hAnsi="Times New Roman" w:cs="Times New Roman"/>
        </w:rPr>
        <w:t xml:space="preserve">dan kecenderungan </w:t>
      </w:r>
      <w:r w:rsidRPr="001D36BF">
        <w:rPr>
          <w:rFonts w:ascii="Times New Roman" w:hAnsi="Times New Roman" w:cs="Times New Roman"/>
          <w:i/>
          <w:iCs/>
        </w:rPr>
        <w:t xml:space="preserve">nomophobia </w:t>
      </w:r>
      <w:r w:rsidRPr="001D36BF">
        <w:rPr>
          <w:rFonts w:ascii="Times New Roman" w:hAnsi="Times New Roman" w:cs="Times New Roman"/>
        </w:rPr>
        <w:t>dapat mempengaruhi mahasiswa dalam meraih potensi hidupnya.</w:t>
      </w:r>
    </w:p>
    <w:p w14:paraId="33A55AD9" w14:textId="77777777" w:rsidR="001D36BF" w:rsidRPr="001D36BF" w:rsidRDefault="001D36BF" w:rsidP="00A9460B">
      <w:pPr>
        <w:spacing w:after="0" w:line="360" w:lineRule="auto"/>
        <w:ind w:firstLine="540"/>
        <w:jc w:val="both"/>
        <w:rPr>
          <w:rFonts w:ascii="Times New Roman" w:hAnsi="Times New Roman" w:cs="Times New Roman"/>
        </w:rPr>
      </w:pPr>
      <w:r w:rsidRPr="001D36BF">
        <w:rPr>
          <w:rFonts w:ascii="Times New Roman" w:hAnsi="Times New Roman" w:cs="Times New Roman"/>
        </w:rPr>
        <w:t xml:space="preserve">Beberapa penelitian lain menemukan adanya faktor lain yang dapat mempengaruhi kecenderungan </w:t>
      </w:r>
      <w:r w:rsidRPr="001D36BF">
        <w:rPr>
          <w:rFonts w:ascii="Times New Roman" w:hAnsi="Times New Roman" w:cs="Times New Roman"/>
          <w:i/>
          <w:iCs/>
        </w:rPr>
        <w:t>nomophobia</w:t>
      </w:r>
      <w:r w:rsidRPr="001D36BF">
        <w:rPr>
          <w:rFonts w:ascii="Times New Roman" w:hAnsi="Times New Roman" w:cs="Times New Roman"/>
        </w:rPr>
        <w:t xml:space="preserve">. Hasil penelitian yang dilakukan oleh Chandak dkk (2017) menemukan bahwa lamanya kepemilikan telepon pintar dapat mempengaruhi kecenderungan </w:t>
      </w:r>
      <w:r w:rsidRPr="001D36BF">
        <w:rPr>
          <w:rFonts w:ascii="Times New Roman" w:hAnsi="Times New Roman" w:cs="Times New Roman"/>
          <w:i/>
          <w:iCs/>
        </w:rPr>
        <w:lastRenderedPageBreak/>
        <w:t>nomophobia</w:t>
      </w:r>
      <w:r w:rsidRPr="001D36BF">
        <w:rPr>
          <w:rFonts w:ascii="Times New Roman" w:hAnsi="Times New Roman" w:cs="Times New Roman"/>
        </w:rPr>
        <w:t xml:space="preserve">. Pada penelitiannya sebanyak 71% responden mengalami kecenderungan </w:t>
      </w:r>
      <w:r w:rsidRPr="001D36BF">
        <w:rPr>
          <w:rFonts w:ascii="Times New Roman" w:hAnsi="Times New Roman" w:cs="Times New Roman"/>
          <w:i/>
          <w:iCs/>
        </w:rPr>
        <w:t>nomophobia</w:t>
      </w:r>
      <w:r w:rsidRPr="001D36BF">
        <w:rPr>
          <w:rFonts w:ascii="Times New Roman" w:hAnsi="Times New Roman" w:cs="Times New Roman"/>
        </w:rPr>
        <w:t xml:space="preserve"> rata-rata telah menggunakan telepon pintar selama 5 sampai 10 tahun. Hal ini dibuktikan dengan penelitian yang dilakukan oleh Putri (2019) menemukan bahwa individu dengan nilai kecenderungan </w:t>
      </w:r>
      <w:r w:rsidRPr="001D36BF">
        <w:rPr>
          <w:rFonts w:ascii="Times New Roman" w:hAnsi="Times New Roman" w:cs="Times New Roman"/>
          <w:i/>
          <w:iCs/>
        </w:rPr>
        <w:t>nomophobia</w:t>
      </w:r>
      <w:r w:rsidRPr="001D36BF">
        <w:rPr>
          <w:rFonts w:ascii="Times New Roman" w:hAnsi="Times New Roman" w:cs="Times New Roman"/>
        </w:rPr>
        <w:t xml:space="preserve"> tertinggi rata-rata telah menggunakan telepon pintar lebih dari 5 tahun.</w:t>
      </w:r>
    </w:p>
    <w:p w14:paraId="699B00A2" w14:textId="77777777" w:rsidR="001D36BF" w:rsidRPr="001D36BF" w:rsidRDefault="001D36BF" w:rsidP="00A9460B">
      <w:pPr>
        <w:spacing w:after="0" w:line="360" w:lineRule="auto"/>
        <w:ind w:firstLine="540"/>
        <w:jc w:val="both"/>
        <w:rPr>
          <w:rFonts w:ascii="Times New Roman" w:hAnsi="Times New Roman" w:cs="Times New Roman"/>
        </w:rPr>
      </w:pPr>
      <w:r w:rsidRPr="001D36BF">
        <w:rPr>
          <w:rFonts w:ascii="Times New Roman" w:hAnsi="Times New Roman" w:cs="Times New Roman"/>
        </w:rPr>
        <w:t xml:space="preserve">Penelitian lain juga menemukan bahwa lamanya waktu penggunaan telepon pintar juga dapat mempengaruhi terjadinya perilaku kecenderungan </w:t>
      </w:r>
      <w:r w:rsidRPr="001D36BF">
        <w:rPr>
          <w:rFonts w:ascii="Times New Roman" w:hAnsi="Times New Roman" w:cs="Times New Roman"/>
          <w:i/>
          <w:iCs/>
        </w:rPr>
        <w:t>nomophobia</w:t>
      </w:r>
      <w:r w:rsidRPr="001D36BF">
        <w:rPr>
          <w:rFonts w:ascii="Times New Roman" w:hAnsi="Times New Roman" w:cs="Times New Roman"/>
        </w:rPr>
        <w:t xml:space="preserve">. Sesuai dengan penelitian yang dilakukan oleh Chandak dkk (2017) mengatakan bahwa individu yang mengalami kecenderungan </w:t>
      </w:r>
      <w:r w:rsidRPr="001D36BF">
        <w:rPr>
          <w:rFonts w:ascii="Times New Roman" w:hAnsi="Times New Roman" w:cs="Times New Roman"/>
          <w:i/>
          <w:iCs/>
        </w:rPr>
        <w:t>nomophobia</w:t>
      </w:r>
      <w:r w:rsidRPr="001D36BF">
        <w:rPr>
          <w:rFonts w:ascii="Times New Roman" w:hAnsi="Times New Roman" w:cs="Times New Roman"/>
        </w:rPr>
        <w:t xml:space="preserve"> rata-rata menggunakan telepon pintarnya selama 2 sampai 3 jam per hari. Paramita dan Hidayati (dalam Mulyati, 2018) mengatakan lamanya penggunaan telepon pintar yang awalnya berkisar 1 sampai 2 jam atau 3 sampai 5 jam jika kepuasan dalam menggunakan telepon pintar dirasa kurang cukup, maka durasi pemakaian telepon pintar akan ditingkatkan dan hal ini akan menyebabkan terjadinya kecemasan jauh dari telepon pintar (</w:t>
      </w:r>
      <w:r w:rsidRPr="001D36BF">
        <w:rPr>
          <w:rFonts w:ascii="Times New Roman" w:hAnsi="Times New Roman" w:cs="Times New Roman"/>
          <w:i/>
          <w:iCs/>
        </w:rPr>
        <w:t>nomophobia</w:t>
      </w:r>
      <w:r w:rsidRPr="001D36BF">
        <w:rPr>
          <w:rFonts w:ascii="Times New Roman" w:hAnsi="Times New Roman" w:cs="Times New Roman"/>
        </w:rPr>
        <w:t>).</w:t>
      </w:r>
    </w:p>
    <w:p w14:paraId="0753E958" w14:textId="77777777" w:rsidR="001D36BF" w:rsidRPr="001D36BF" w:rsidRDefault="001D36BF" w:rsidP="00A9460B">
      <w:pPr>
        <w:spacing w:after="0" w:line="360" w:lineRule="auto"/>
        <w:ind w:firstLine="540"/>
        <w:jc w:val="both"/>
        <w:rPr>
          <w:rFonts w:ascii="Times New Roman" w:hAnsi="Times New Roman" w:cs="Times New Roman"/>
        </w:rPr>
      </w:pPr>
      <w:r w:rsidRPr="001D36BF">
        <w:rPr>
          <w:rFonts w:ascii="Times New Roman" w:hAnsi="Times New Roman" w:cs="Times New Roman"/>
        </w:rPr>
        <w:t xml:space="preserve">Selain itu tidak adanya hubungan antara kecemasan sosial dan kecenderungan </w:t>
      </w:r>
      <w:r w:rsidRPr="001D36BF">
        <w:rPr>
          <w:rFonts w:ascii="Times New Roman" w:hAnsi="Times New Roman" w:cs="Times New Roman"/>
          <w:i/>
          <w:iCs/>
        </w:rPr>
        <w:t xml:space="preserve">nomophobia </w:t>
      </w:r>
      <w:r w:rsidRPr="001D36BF">
        <w:rPr>
          <w:rFonts w:ascii="Times New Roman" w:hAnsi="Times New Roman" w:cs="Times New Roman"/>
        </w:rPr>
        <w:t xml:space="preserve">disebabkan adanya faktor lain, yaitu jenis kelamin. Bianci dan Phillips (2005) menyebutkan dalam penelitiannya salah satu faktor yang mempengaruhi kecenderungan </w:t>
      </w:r>
      <w:r w:rsidRPr="001D36BF">
        <w:rPr>
          <w:rFonts w:ascii="Times New Roman" w:hAnsi="Times New Roman" w:cs="Times New Roman"/>
          <w:i/>
          <w:iCs/>
        </w:rPr>
        <w:t xml:space="preserve">nomophobia </w:t>
      </w:r>
      <w:r w:rsidRPr="001D36BF">
        <w:rPr>
          <w:rFonts w:ascii="Times New Roman" w:hAnsi="Times New Roman" w:cs="Times New Roman"/>
        </w:rPr>
        <w:t xml:space="preserve">adalah jenis kelamin. Pada analisis tambahan dalam penelitian ini ditemukan bahwa terdapat hubungan antara kecemasan sosial dengan kecenderungan </w:t>
      </w:r>
      <w:r w:rsidRPr="001D36BF">
        <w:rPr>
          <w:rFonts w:ascii="Times New Roman" w:hAnsi="Times New Roman" w:cs="Times New Roman"/>
          <w:i/>
          <w:iCs/>
        </w:rPr>
        <w:t xml:space="preserve">nomophobia </w:t>
      </w:r>
      <w:r w:rsidRPr="001D36BF">
        <w:rPr>
          <w:rFonts w:ascii="Times New Roman" w:hAnsi="Times New Roman" w:cs="Times New Roman"/>
        </w:rPr>
        <w:t xml:space="preserve">dilihat pada jenis kelamin laki-laki. Hasil analisis korelasi untuk subjek laki-laki diperoleh (rxy) = 0.435 dengan p = 0.012 (&lt; 0.050) hal ini berarti ada korelasi antara kecemasan sosial dengan kecenderungan </w:t>
      </w:r>
      <w:r w:rsidRPr="001D36BF">
        <w:rPr>
          <w:rFonts w:ascii="Times New Roman" w:hAnsi="Times New Roman" w:cs="Times New Roman"/>
          <w:i/>
          <w:iCs/>
        </w:rPr>
        <w:t xml:space="preserve">nomophobia </w:t>
      </w:r>
      <w:r w:rsidRPr="001D36BF">
        <w:rPr>
          <w:rFonts w:ascii="Times New Roman" w:hAnsi="Times New Roman" w:cs="Times New Roman"/>
        </w:rPr>
        <w:t>pada subjek laki-laki.</w:t>
      </w:r>
    </w:p>
    <w:p w14:paraId="392B8AC5" w14:textId="77777777" w:rsidR="001D36BF" w:rsidRPr="001D36BF" w:rsidRDefault="001D36BF" w:rsidP="00A9460B">
      <w:pPr>
        <w:spacing w:after="0" w:line="360" w:lineRule="auto"/>
        <w:ind w:firstLine="540"/>
        <w:jc w:val="both"/>
        <w:rPr>
          <w:rFonts w:ascii="Times New Roman" w:hAnsi="Times New Roman" w:cs="Times New Roman"/>
        </w:rPr>
      </w:pPr>
      <w:r w:rsidRPr="001D36BF">
        <w:rPr>
          <w:rFonts w:ascii="Times New Roman" w:hAnsi="Times New Roman" w:cs="Times New Roman"/>
        </w:rPr>
        <w:t xml:space="preserve">Penelitian UK Post Office (dalam Carlisle, 2017) menemukan sebanyak 58% laki-laki menderita </w:t>
      </w:r>
      <w:r w:rsidRPr="001D36BF">
        <w:rPr>
          <w:rFonts w:ascii="Times New Roman" w:hAnsi="Times New Roman" w:cs="Times New Roman"/>
          <w:i/>
          <w:iCs/>
        </w:rPr>
        <w:t>nomophobia</w:t>
      </w:r>
      <w:r w:rsidRPr="001D36BF">
        <w:rPr>
          <w:rFonts w:ascii="Times New Roman" w:hAnsi="Times New Roman" w:cs="Times New Roman"/>
        </w:rPr>
        <w:t xml:space="preserve"> dibandingkan perempuan hanya sebanyak 47%. Hal ini dikarenakan mereka akan merasa cemas ketika tidak dapat menggunakan telepon pintarnya (Carlisle, 2017). Sesuai dengan hasil penelitian yang dilakukan oleh Ünidir dan Tanidir (2011) mengatakan bahwa laki-laki memiliki tingkat lebih tinggi dalam menggunakan telepon pintar dibandingkan dengan perempuan. Duggan dan Brenner (dalam Nissa’adah, Sari dan Afiati, 2019) menyebutkan bahwa kebanyakan laki-laki cenderung menggunakan telepon pintarnya sebagai alat kesenangan mereka, seperti aplikasi permainan pada telepon pintar dan juga secara umum untuk berjudi (Nissa’adah, Sari dan Afiati, 2019). Selain digunakan sebagai alat kesenangan, sebagian laki-laki menggunakan telepon pintar mereka untuk berbisnis (Bianchi dan Phillpis, 2005).</w:t>
      </w:r>
    </w:p>
    <w:p w14:paraId="56776B13" w14:textId="65410A8A" w:rsidR="001D36BF" w:rsidRPr="001D36BF" w:rsidRDefault="001D36BF" w:rsidP="00A9460B">
      <w:pPr>
        <w:spacing w:after="0" w:line="360" w:lineRule="auto"/>
        <w:ind w:firstLine="540"/>
        <w:jc w:val="both"/>
        <w:rPr>
          <w:rFonts w:ascii="Times New Roman" w:hAnsi="Times New Roman" w:cs="Times New Roman"/>
        </w:rPr>
      </w:pPr>
      <w:r w:rsidRPr="001D36BF">
        <w:rPr>
          <w:rFonts w:ascii="Times New Roman" w:hAnsi="Times New Roman" w:cs="Times New Roman"/>
        </w:rPr>
        <w:t xml:space="preserve">Li, Glass dan Records (2008) mengatakan laki-laki lebih banyak menggunakan telepon pintar disebabkan karena laki-laki lebih mudah dan lebih cepat untuk mengadaptasi teknologi baru pada telepon pintar. Teknologi baru pada telepon pintar ini antara lain kecanggihan dan </w:t>
      </w:r>
      <w:r w:rsidRPr="001D36BF">
        <w:rPr>
          <w:rFonts w:ascii="Times New Roman" w:hAnsi="Times New Roman" w:cs="Times New Roman"/>
        </w:rPr>
        <w:lastRenderedPageBreak/>
        <w:t xml:space="preserve">kemudahannya. Kebanyakan laki-laki cenderung akan terpengaruh dengan kecanggihan dan kemudahan yang diberikan oleh telepon pintar, hal ini dapat menyebabkan mereka terperangkap dan tidak bisa jauh dari telepon pintar (Knoblaunch dalam Nissa’adah, Sari dan Afiati, 2019). </w:t>
      </w:r>
    </w:p>
    <w:p w14:paraId="3E53AAFE" w14:textId="77777777" w:rsidR="001D36BF" w:rsidRPr="001D36BF" w:rsidRDefault="001D36BF" w:rsidP="00A9460B">
      <w:pPr>
        <w:spacing w:after="0" w:line="360" w:lineRule="auto"/>
        <w:ind w:firstLine="540"/>
        <w:jc w:val="both"/>
        <w:rPr>
          <w:rFonts w:ascii="Times New Roman" w:hAnsi="Times New Roman" w:cs="Times New Roman"/>
        </w:rPr>
      </w:pPr>
      <w:r w:rsidRPr="001D36BF">
        <w:rPr>
          <w:rFonts w:ascii="Times New Roman" w:hAnsi="Times New Roman" w:cs="Times New Roman"/>
        </w:rPr>
        <w:t xml:space="preserve">Sesuai dengan penelitian Darcin dkk (2016) mengatakan bahwa penggunaan telepon pintar secara berlebihan beresiko terkenanya kecemasan sosial. Laki-laki yang mengalami kecemasan sosial cenderung akan menghindari komunikasi secara langsung sehingga memilih untuk berkomunikasi melalui telepon pintar, ini dikarenakan mereka merasa bebas dan berperilaku tanpa adanya persepsi dari orang lain (Darcin dkk, 2016). Hasil penelitian Ayar dkk (2018) mengatakan laki-laki yang mengalami kecemasan sosial akan menggunakan telepon pintar untuk menurunkan kecemasannya, sehingga ini akan mempengaruhi tingginya penggunaan telepon pintar dan menyebabkan perilaku kecenderungan </w:t>
      </w:r>
      <w:r w:rsidRPr="001D36BF">
        <w:rPr>
          <w:rFonts w:ascii="Times New Roman" w:hAnsi="Times New Roman" w:cs="Times New Roman"/>
          <w:i/>
          <w:iCs/>
        </w:rPr>
        <w:t>nomophobia</w:t>
      </w:r>
      <w:r w:rsidRPr="001D36BF">
        <w:rPr>
          <w:rFonts w:ascii="Times New Roman" w:hAnsi="Times New Roman" w:cs="Times New Roman"/>
        </w:rPr>
        <w:t>.</w:t>
      </w:r>
    </w:p>
    <w:p w14:paraId="3EDB1BB6" w14:textId="0B3E47A6" w:rsidR="001D36BF" w:rsidRDefault="001D36BF" w:rsidP="00A9460B">
      <w:pPr>
        <w:spacing w:after="0" w:line="480" w:lineRule="auto"/>
        <w:jc w:val="both"/>
        <w:rPr>
          <w:rFonts w:ascii="Times New Roman" w:hAnsi="Times New Roman" w:cs="Times New Roman"/>
        </w:rPr>
      </w:pPr>
    </w:p>
    <w:p w14:paraId="6F4F53EA" w14:textId="257C5BBB" w:rsidR="00A9460B" w:rsidRDefault="00A9460B" w:rsidP="00A9460B">
      <w:pPr>
        <w:spacing w:after="0" w:line="480" w:lineRule="auto"/>
        <w:jc w:val="both"/>
        <w:rPr>
          <w:rFonts w:ascii="Times New Roman" w:hAnsi="Times New Roman" w:cs="Times New Roman"/>
          <w:b/>
          <w:bCs/>
        </w:rPr>
      </w:pPr>
      <w:r>
        <w:rPr>
          <w:rFonts w:ascii="Times New Roman" w:hAnsi="Times New Roman" w:cs="Times New Roman"/>
          <w:b/>
          <w:bCs/>
        </w:rPr>
        <w:t>KESIMPULAN</w:t>
      </w:r>
    </w:p>
    <w:p w14:paraId="2ED7DAB1" w14:textId="782FBFEC" w:rsidR="00A9460B" w:rsidRDefault="00A9460B" w:rsidP="00A9460B">
      <w:pPr>
        <w:spacing w:after="0" w:line="360" w:lineRule="auto"/>
        <w:ind w:firstLine="540"/>
        <w:jc w:val="both"/>
        <w:rPr>
          <w:rFonts w:ascii="Times New Roman" w:hAnsi="Times New Roman" w:cs="Times New Roman"/>
        </w:rPr>
      </w:pPr>
      <w:r w:rsidRPr="00A9460B">
        <w:rPr>
          <w:rFonts w:ascii="Times New Roman" w:hAnsi="Times New Roman" w:cs="Times New Roman"/>
        </w:rPr>
        <w:t xml:space="preserve">Berdasarkan hasil penelitian dan pembahasan yang telah dilakukan, maka dapat ditarik kesimpulan bahwa tidak terdapat hubungan yang posistif antara kecemasan sosial dengan kecenderungan </w:t>
      </w:r>
      <w:r w:rsidRPr="00A9460B">
        <w:rPr>
          <w:rFonts w:ascii="Times New Roman" w:hAnsi="Times New Roman" w:cs="Times New Roman"/>
          <w:i/>
          <w:iCs/>
        </w:rPr>
        <w:t>nomophobia</w:t>
      </w:r>
      <w:r w:rsidRPr="00A9460B">
        <w:rPr>
          <w:rFonts w:ascii="Times New Roman" w:hAnsi="Times New Roman" w:cs="Times New Roman"/>
        </w:rPr>
        <w:t xml:space="preserve"> pada mahasiswa Universitas Mercu Buana Yogyakarta. Hal tersebut dilihat dari koefisien korelasi (rxy) = 0.152 dengan p = 0.070 (p ≥ 0.050). Tidak adanya hubungan disebabkan karena adanya faktor-faktor lain yang mempengaruhi kecenderungan </w:t>
      </w:r>
      <w:r w:rsidRPr="00A9460B">
        <w:rPr>
          <w:rFonts w:ascii="Times New Roman" w:hAnsi="Times New Roman" w:cs="Times New Roman"/>
          <w:i/>
          <w:iCs/>
        </w:rPr>
        <w:t xml:space="preserve">nomophobia </w:t>
      </w:r>
      <w:r w:rsidRPr="00A9460B">
        <w:rPr>
          <w:rFonts w:ascii="Times New Roman" w:hAnsi="Times New Roman" w:cs="Times New Roman"/>
        </w:rPr>
        <w:t>seperti seperti FoMo, kesepian, ektraversi, lamanya kepemilikan telepon pintar, lamanya penggunaan telepon pintar dan jenis kelamin.</w:t>
      </w:r>
    </w:p>
    <w:p w14:paraId="66A62ED4" w14:textId="105F589B" w:rsidR="00A9460B" w:rsidRDefault="00A9460B" w:rsidP="00A9460B">
      <w:pPr>
        <w:spacing w:after="0" w:line="360" w:lineRule="auto"/>
        <w:jc w:val="both"/>
        <w:rPr>
          <w:rFonts w:ascii="Times New Roman" w:hAnsi="Times New Roman" w:cs="Times New Roman"/>
        </w:rPr>
      </w:pPr>
    </w:p>
    <w:p w14:paraId="34D6E0C4" w14:textId="7D440BD5" w:rsidR="00A9460B" w:rsidRDefault="00A9460B" w:rsidP="00A9460B">
      <w:pPr>
        <w:spacing w:after="0" w:line="360" w:lineRule="auto"/>
        <w:jc w:val="both"/>
        <w:rPr>
          <w:rFonts w:ascii="Times New Roman" w:hAnsi="Times New Roman" w:cs="Times New Roman"/>
          <w:b/>
          <w:bCs/>
        </w:rPr>
      </w:pPr>
      <w:r>
        <w:rPr>
          <w:rFonts w:ascii="Times New Roman" w:hAnsi="Times New Roman" w:cs="Times New Roman"/>
          <w:b/>
          <w:bCs/>
        </w:rPr>
        <w:t>DAFTAR PUSTAKA</w:t>
      </w:r>
    </w:p>
    <w:p w14:paraId="3F1E83D6"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Alsedrah, I., Asiri, M., &amp; Alassiri, A. (2018). Relationship between social anxiety disorder and nomophobia: Evidance from undergraduate student in KKU. </w:t>
      </w:r>
      <w:r w:rsidRPr="004B1418">
        <w:rPr>
          <w:rFonts w:ascii="Times New Roman" w:hAnsi="Times New Roman" w:cs="Times New Roman"/>
          <w:i/>
          <w:iCs/>
        </w:rPr>
        <w:t>Journal of Advance Research in Dynamic Control Systems</w:t>
      </w:r>
      <w:r w:rsidRPr="004B1418">
        <w:rPr>
          <w:rFonts w:ascii="Times New Roman" w:hAnsi="Times New Roman" w:cs="Times New Roman"/>
        </w:rPr>
        <w:t>, 906-911</w:t>
      </w:r>
    </w:p>
    <w:p w14:paraId="10B47A0B"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 xml:space="preserve">Anshari, M., Alas, Y., &amp; Sulaiman, E. (2019). Smartphone addiction and nomophobia among youth. </w:t>
      </w:r>
      <w:r w:rsidRPr="004B1418">
        <w:rPr>
          <w:rFonts w:ascii="Times New Roman" w:hAnsi="Times New Roman" w:cs="Times New Roman"/>
          <w:i/>
          <w:iCs/>
        </w:rPr>
        <w:t>Vulnerable children and youth studies</w:t>
      </w:r>
      <w:r w:rsidRPr="004B1418">
        <w:rPr>
          <w:rFonts w:ascii="Times New Roman" w:hAnsi="Times New Roman" w:cs="Times New Roman"/>
        </w:rPr>
        <w:t>, 14(3), 242-247, doi: 10.1080/17450128.2019.1614709</w:t>
      </w:r>
    </w:p>
    <w:p w14:paraId="76BAAE8A"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 xml:space="preserve">APJII. (2017). </w:t>
      </w:r>
      <w:r w:rsidRPr="004B1418">
        <w:rPr>
          <w:rFonts w:ascii="Times New Roman" w:hAnsi="Times New Roman" w:cs="Times New Roman"/>
          <w:i/>
          <w:iCs/>
        </w:rPr>
        <w:t>Teknopreneur.</w:t>
      </w:r>
      <w:r w:rsidRPr="004B1418">
        <w:rPr>
          <w:rFonts w:ascii="Times New Roman" w:hAnsi="Times New Roman" w:cs="Times New Roman"/>
        </w:rPr>
        <w:t xml:space="preserve"> Diambil kembali dari Laporan Survei APJII 2017: https://web.kominfo.go.id/sites/default/files/Laporan%20Survei%20APJII_2017_vl.3.pdf</w:t>
      </w:r>
    </w:p>
    <w:p w14:paraId="72C6ED53"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 xml:space="preserve">Ayar, D., Gerçeker, G. Ӧ., Ӧzdemir, E. Z., &amp; Bektaş, M. (2018). The effect of problematic internet use, social appearance anxiety, and social media use on nursing students' nomophobia levels. </w:t>
      </w:r>
      <w:r w:rsidRPr="004B1418">
        <w:rPr>
          <w:rFonts w:ascii="Times New Roman" w:hAnsi="Times New Roman" w:cs="Times New Roman"/>
          <w:i/>
          <w:iCs/>
        </w:rPr>
        <w:t>CIN: Computers, information, nursing</w:t>
      </w:r>
      <w:r w:rsidRPr="004B1418">
        <w:rPr>
          <w:rFonts w:ascii="Times New Roman" w:hAnsi="Times New Roman" w:cs="Times New Roman"/>
        </w:rPr>
        <w:t>, 36(12), 589-595, doi: 10.1097/CIN.0000000000000458</w:t>
      </w:r>
    </w:p>
    <w:p w14:paraId="548B7978"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Badriah, S. (2017). Fungsi handphone di kalangan mahasiswa ilmu sosial dan ilmu politik Universitas Airlangga. </w:t>
      </w:r>
      <w:r w:rsidRPr="004B1418">
        <w:rPr>
          <w:rFonts w:ascii="Times New Roman" w:hAnsi="Times New Roman" w:cs="Times New Roman"/>
          <w:i/>
          <w:iCs/>
        </w:rPr>
        <w:t>AntroUnairdotNet</w:t>
      </w:r>
      <w:r w:rsidRPr="004B1418">
        <w:rPr>
          <w:rFonts w:ascii="Times New Roman" w:hAnsi="Times New Roman" w:cs="Times New Roman"/>
        </w:rPr>
        <w:t>, 462-472</w:t>
      </w:r>
    </w:p>
    <w:p w14:paraId="05BFD53A"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Bianchi, A., &amp; Phillips, J. (2005). Psychological predictors of problem mobile phone use. </w:t>
      </w:r>
      <w:r w:rsidRPr="004B1418">
        <w:rPr>
          <w:rFonts w:ascii="Times New Roman" w:hAnsi="Times New Roman" w:cs="Times New Roman"/>
          <w:i/>
          <w:iCs/>
        </w:rPr>
        <w:t>Cyberpsychology &amp; behavior</w:t>
      </w:r>
      <w:r w:rsidRPr="004B1418">
        <w:rPr>
          <w:rFonts w:ascii="Times New Roman" w:hAnsi="Times New Roman" w:cs="Times New Roman"/>
        </w:rPr>
        <w:t>, 8(1), 39-51</w:t>
      </w:r>
    </w:p>
    <w:p w14:paraId="2B63C360"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lastRenderedPageBreak/>
        <w:t xml:space="preserve">Bian, M. &amp; Leung, L. (2014). Linking loneliness, shyness, smartphone addiction and patterns of smartphone use to capital. </w:t>
      </w:r>
      <w:r w:rsidRPr="004B1418">
        <w:rPr>
          <w:rFonts w:ascii="Times New Roman" w:hAnsi="Times New Roman" w:cs="Times New Roman"/>
          <w:i/>
          <w:iCs/>
        </w:rPr>
        <w:t>Journal: Social science computer review</w:t>
      </w:r>
      <w:r w:rsidRPr="004B1418">
        <w:rPr>
          <w:rFonts w:ascii="Times New Roman" w:hAnsi="Times New Roman" w:cs="Times New Roman"/>
        </w:rPr>
        <w:t>, 1-19, DOI: 10.1177/0894439314528779</w:t>
      </w:r>
    </w:p>
    <w:p w14:paraId="2D4B0148"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Caplan, S. (2005). A social skill account of problematic internet use. </w:t>
      </w:r>
      <w:r w:rsidRPr="004B1418">
        <w:rPr>
          <w:rFonts w:ascii="Times New Roman" w:hAnsi="Times New Roman" w:cs="Times New Roman"/>
          <w:i/>
          <w:iCs/>
        </w:rPr>
        <w:t>Jurnal of Communication</w:t>
      </w:r>
      <w:r w:rsidRPr="004B1418">
        <w:rPr>
          <w:rFonts w:ascii="Times New Roman" w:hAnsi="Times New Roman" w:cs="Times New Roman"/>
        </w:rPr>
        <w:t>, 721-736</w:t>
      </w:r>
    </w:p>
    <w:p w14:paraId="317D04F8" w14:textId="77777777" w:rsidR="002701F7" w:rsidRPr="004B1418" w:rsidRDefault="002701F7" w:rsidP="002701F7">
      <w:pPr>
        <w:spacing w:after="0"/>
        <w:ind w:left="720" w:hanging="720"/>
        <w:jc w:val="both"/>
        <w:rPr>
          <w:sz w:val="20"/>
          <w:szCs w:val="20"/>
        </w:rPr>
      </w:pPr>
      <w:r w:rsidRPr="004B1418">
        <w:rPr>
          <w:rFonts w:ascii="Times New Roman" w:hAnsi="Times New Roman" w:cs="Times New Roman"/>
        </w:rPr>
        <w:t xml:space="preserve">Carlisle, Patricia. A. (2017). </w:t>
      </w:r>
      <w:r w:rsidRPr="004B1418">
        <w:rPr>
          <w:rFonts w:ascii="Times New Roman" w:hAnsi="Times New Roman" w:cs="Times New Roman"/>
          <w:i/>
          <w:iCs/>
        </w:rPr>
        <w:t>Nomophobia: A rising trend in student’s</w:t>
      </w:r>
      <w:r w:rsidRPr="004B1418">
        <w:rPr>
          <w:rFonts w:ascii="Times New Roman" w:hAnsi="Times New Roman" w:cs="Times New Roman"/>
        </w:rPr>
        <w:t>. Holistic Measure, LLC</w:t>
      </w:r>
    </w:p>
    <w:p w14:paraId="24346175"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 xml:space="preserve">Chandak, D. P., Singh, D. D., Faye, D. A., Gawande, D. S., Tadke, D. R., Kirpekar, D. V., &amp; Bhave, D. S. (2017). An exploratory study of nomophobia in post graduate residents of a teaching hospital in Central India. </w:t>
      </w:r>
      <w:r w:rsidRPr="004B1418">
        <w:rPr>
          <w:rFonts w:ascii="Times New Roman" w:hAnsi="Times New Roman" w:cs="Times New Roman"/>
          <w:i/>
          <w:iCs/>
        </w:rPr>
        <w:t>The internasional journal of indian psychology</w:t>
      </w:r>
      <w:r w:rsidRPr="004B1418">
        <w:rPr>
          <w:rFonts w:ascii="Times New Roman" w:hAnsi="Times New Roman" w:cs="Times New Roman"/>
        </w:rPr>
        <w:t>, 4(3), 48-56.</w:t>
      </w:r>
    </w:p>
    <w:p w14:paraId="088B844C"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 xml:space="preserve">Darcin, A. E., Kose, S., Noyan, C. O., dkk (2016). Smartphone addiction and its relationship with social anxiety an loneliness. </w:t>
      </w:r>
      <w:r w:rsidRPr="004B1418">
        <w:rPr>
          <w:rFonts w:ascii="Times New Roman" w:hAnsi="Times New Roman" w:cs="Times New Roman"/>
          <w:i/>
          <w:iCs/>
        </w:rPr>
        <w:t>Journal behaviour &amp; information technology</w:t>
      </w:r>
      <w:r w:rsidRPr="004B1418">
        <w:rPr>
          <w:rFonts w:ascii="Times New Roman" w:hAnsi="Times New Roman" w:cs="Times New Roman"/>
        </w:rPr>
        <w:t>, 35(7), 1-6, doi:10.1080/0144929X.2016.1158319</w:t>
      </w:r>
    </w:p>
    <w:p w14:paraId="6B5F1353"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 xml:space="preserve">Kara, M., Baytemir, K., &amp; Inceman-Kara, F. (2019). Duration of daily smartphone usage as an antecedent of nomophobia: exploring multiple mediation of loneliness and anxiety. </w:t>
      </w:r>
      <w:r w:rsidRPr="004B1418">
        <w:rPr>
          <w:rFonts w:ascii="Times New Roman" w:hAnsi="Times New Roman" w:cs="Times New Roman"/>
          <w:i/>
          <w:iCs/>
        </w:rPr>
        <w:t>Behaviour &amp; information technology</w:t>
      </w:r>
      <w:r w:rsidRPr="004B1418">
        <w:rPr>
          <w:rFonts w:ascii="Times New Roman" w:hAnsi="Times New Roman" w:cs="Times New Roman"/>
        </w:rPr>
        <w:t>, 1-14, doi: 10.1080/0144929X.2019.1673485</w:t>
      </w:r>
    </w:p>
    <w:p w14:paraId="39754E70"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 xml:space="preserve">Li, S., Glass, R., &amp; Records, H. (2008). The influence of gender on new technology adoption and use–mobile commerce. </w:t>
      </w:r>
      <w:r w:rsidRPr="004B1418">
        <w:rPr>
          <w:rFonts w:ascii="Times New Roman" w:hAnsi="Times New Roman" w:cs="Times New Roman"/>
          <w:i/>
          <w:iCs/>
        </w:rPr>
        <w:t>Journal of internet commerce</w:t>
      </w:r>
      <w:r w:rsidRPr="004B1418">
        <w:rPr>
          <w:rFonts w:ascii="Times New Roman" w:hAnsi="Times New Roman" w:cs="Times New Roman"/>
        </w:rPr>
        <w:t>, 7(2), 270 – 289</w:t>
      </w:r>
    </w:p>
    <w:p w14:paraId="644EFF1E"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Liu, C.-L., &amp; Kuo, F.-Y. (2007). A study of internet addiction through the lens of the interpersonal theory. </w:t>
      </w:r>
      <w:r w:rsidRPr="004B1418">
        <w:rPr>
          <w:rFonts w:ascii="Times New Roman" w:hAnsi="Times New Roman" w:cs="Times New Roman"/>
          <w:i/>
          <w:iCs/>
        </w:rPr>
        <w:t>Cyber psychology &amp; behavior</w:t>
      </w:r>
      <w:r w:rsidRPr="004B1418">
        <w:rPr>
          <w:rFonts w:ascii="Times New Roman" w:hAnsi="Times New Roman" w:cs="Times New Roman"/>
        </w:rPr>
        <w:t>, 10(6), 799-804</w:t>
      </w:r>
    </w:p>
    <w:p w14:paraId="459E1956"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Mudrikah, C. (2019). Hubungan antara sindrom fomo (fear of missing out) dengan kecenderungan nomophobia pada remaja. Skripsi. Universitas Islam Negeri Sunan Ampel Surabaya</w:t>
      </w:r>
    </w:p>
    <w:p w14:paraId="5D3EC03F"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Mulyati, T., &amp; Frieda, N. (2018). Kecanduan smartphone ditinjau dari kontrol diri dan jenis kelamin pada siswa SMA Mardisiswa Semarang. </w:t>
      </w:r>
      <w:r w:rsidRPr="004B1418">
        <w:rPr>
          <w:rFonts w:ascii="Times New Roman" w:hAnsi="Times New Roman" w:cs="Times New Roman"/>
          <w:i/>
          <w:iCs/>
        </w:rPr>
        <w:t>Jurnal empati</w:t>
      </w:r>
      <w:r w:rsidRPr="004B1418">
        <w:rPr>
          <w:rFonts w:ascii="Times New Roman" w:hAnsi="Times New Roman" w:cs="Times New Roman"/>
        </w:rPr>
        <w:t>, 7(4), 152-161</w:t>
      </w:r>
    </w:p>
    <w:p w14:paraId="4B622014"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Nevid, J., Rathus, S., &amp; Greene, B. (2014). </w:t>
      </w:r>
      <w:r w:rsidRPr="004B1418">
        <w:rPr>
          <w:rFonts w:ascii="Times New Roman" w:hAnsi="Times New Roman" w:cs="Times New Roman"/>
          <w:i/>
          <w:iCs/>
        </w:rPr>
        <w:t>Psikologi Abnormal di Dunia yang Terus Berubah (edisi kesembilan jilid 1).</w:t>
      </w:r>
      <w:r w:rsidRPr="004B1418">
        <w:rPr>
          <w:rFonts w:ascii="Times New Roman" w:hAnsi="Times New Roman" w:cs="Times New Roman"/>
        </w:rPr>
        <w:t xml:space="preserve"> Jakarta: Penerbit Erlangga</w:t>
      </w:r>
    </w:p>
    <w:p w14:paraId="0E758E63"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 xml:space="preserve">Nissa'adah, C., Sari, M. V., &amp; Afiati, N. (2019). Studi komparasi </w:t>
      </w:r>
      <w:r w:rsidRPr="004B1418">
        <w:rPr>
          <w:rFonts w:ascii="Times New Roman" w:hAnsi="Times New Roman" w:cs="Times New Roman"/>
          <w:i/>
          <w:iCs/>
        </w:rPr>
        <w:t xml:space="preserve">nomophobia </w:t>
      </w:r>
      <w:r w:rsidRPr="004B1418">
        <w:rPr>
          <w:rFonts w:ascii="Times New Roman" w:hAnsi="Times New Roman" w:cs="Times New Roman"/>
        </w:rPr>
        <w:t xml:space="preserve">berdasarkan jenis kelamin pada mahasiswa. </w:t>
      </w:r>
      <w:r w:rsidRPr="004B1418">
        <w:rPr>
          <w:rFonts w:ascii="Times New Roman" w:hAnsi="Times New Roman" w:cs="Times New Roman"/>
          <w:i/>
          <w:iCs/>
        </w:rPr>
        <w:t>Jurnal pemikiran dan penelitian psikologi,</w:t>
      </w:r>
      <w:r w:rsidRPr="004B1418">
        <w:rPr>
          <w:rFonts w:ascii="Times New Roman" w:hAnsi="Times New Roman" w:cs="Times New Roman"/>
        </w:rPr>
        <w:t xml:space="preserve"> 24(2), 141-148, doi:10.20885/psikologi.vol24.iss2.art4</w:t>
      </w:r>
    </w:p>
    <w:p w14:paraId="4EE42DC0"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 xml:space="preserve">Novitasari, Dian. (2018). Pelatihan manajemen diri untuk menurunkan </w:t>
      </w:r>
      <w:r w:rsidRPr="004B1418">
        <w:rPr>
          <w:rFonts w:ascii="Times New Roman" w:hAnsi="Times New Roman" w:cs="Times New Roman"/>
          <w:i/>
          <w:iCs/>
        </w:rPr>
        <w:t xml:space="preserve">nomophobia </w:t>
      </w:r>
      <w:r w:rsidRPr="004B1418">
        <w:rPr>
          <w:rFonts w:ascii="Times New Roman" w:hAnsi="Times New Roman" w:cs="Times New Roman"/>
        </w:rPr>
        <w:t>pada mahaiswa. Tesis. Universitas Islam Indonesia</w:t>
      </w:r>
    </w:p>
    <w:p w14:paraId="22BC0B06"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 xml:space="preserve">Nugraha, A. I. (2018). Faktor-faktor yang mempengaruhi penggunaan smartphone dalam aktivitas belajar mahasiswa teknologi pendidikan Universitas Negeri Yogyakarta. </w:t>
      </w:r>
      <w:r w:rsidRPr="004B1418">
        <w:rPr>
          <w:rFonts w:ascii="Times New Roman" w:hAnsi="Times New Roman" w:cs="Times New Roman"/>
          <w:i/>
          <w:iCs/>
        </w:rPr>
        <w:t>E-Jurnal prodi teknologi pendidikan</w:t>
      </w:r>
      <w:r w:rsidRPr="004B1418">
        <w:rPr>
          <w:rFonts w:ascii="Times New Roman" w:hAnsi="Times New Roman" w:cs="Times New Roman"/>
        </w:rPr>
        <w:t>, 7(3), 267-282</w:t>
      </w:r>
    </w:p>
    <w:p w14:paraId="22FFAAB7"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Putri, N. A. (2019). Hubungan antara self control dengan kecenderungan nomophobia (no mobile phone phobia) pada mahasiswa. Skripsi. Universitas Islam Negeri Sunan Ampel Surabaya</w:t>
      </w:r>
    </w:p>
    <w:p w14:paraId="4544F789"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Retani, L. (2016). Hubungan antara Tingkat Adiksi dengan Keterampilan Sosial pada Remaja Pengguna Smartphone di SMPN 10 Tegal. Skripsi Universitas Diponegoro</w:t>
      </w:r>
    </w:p>
    <w:p w14:paraId="01D9206F"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Rosenberg, R., &amp; Kosslyn, S. (2011). </w:t>
      </w:r>
      <w:r w:rsidRPr="004B1418">
        <w:rPr>
          <w:rFonts w:ascii="Times New Roman" w:hAnsi="Times New Roman" w:cs="Times New Roman"/>
          <w:i/>
          <w:iCs/>
        </w:rPr>
        <w:t>Abnormal psychology.</w:t>
      </w:r>
      <w:r w:rsidRPr="004B1418">
        <w:rPr>
          <w:rFonts w:ascii="Times New Roman" w:hAnsi="Times New Roman" w:cs="Times New Roman"/>
        </w:rPr>
        <w:t xml:space="preserve"> New York: Worth Publishers</w:t>
      </w:r>
    </w:p>
    <w:p w14:paraId="01BDF7C1"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Setiawan, D. (2018). Dampak perkembangan teknologi informasi dan komunikasi terhadap budaya. </w:t>
      </w:r>
      <w:r w:rsidRPr="004B1418">
        <w:rPr>
          <w:rFonts w:ascii="Times New Roman" w:hAnsi="Times New Roman" w:cs="Times New Roman"/>
          <w:i/>
          <w:iCs/>
        </w:rPr>
        <w:t>Jurnal Simbolika</w:t>
      </w:r>
      <w:r w:rsidRPr="004B1418">
        <w:rPr>
          <w:rFonts w:ascii="Times New Roman" w:hAnsi="Times New Roman" w:cs="Times New Roman"/>
        </w:rPr>
        <w:t>, 4(1), 62-72</w:t>
      </w:r>
    </w:p>
    <w:p w14:paraId="6FD647C8" w14:textId="77777777" w:rsidR="002701F7" w:rsidRPr="004B1418"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 xml:space="preserve">Sugiyono. (2017). </w:t>
      </w:r>
      <w:r w:rsidRPr="004B1418">
        <w:rPr>
          <w:rFonts w:ascii="Times New Roman" w:hAnsi="Times New Roman" w:cs="Times New Roman"/>
          <w:i/>
          <w:iCs/>
        </w:rPr>
        <w:t>Metode penelitian bisnis (Pendekatan kuantitatif, kualitatif, kombinasi, dan R&amp;D)</w:t>
      </w:r>
      <w:r w:rsidRPr="004B1418">
        <w:rPr>
          <w:rFonts w:ascii="Times New Roman" w:hAnsi="Times New Roman" w:cs="Times New Roman"/>
        </w:rPr>
        <w:t>. Bandung: Alfabeta</w:t>
      </w:r>
    </w:p>
    <w:p w14:paraId="0A8CBBFD"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Supriyanto, W., &amp; Muhsin, A. (2008). </w:t>
      </w:r>
      <w:r w:rsidRPr="004B1418">
        <w:rPr>
          <w:rFonts w:ascii="Times New Roman" w:hAnsi="Times New Roman" w:cs="Times New Roman"/>
          <w:i/>
          <w:iCs/>
        </w:rPr>
        <w:t>Teknologi informasi perpustakaan.</w:t>
      </w:r>
      <w:r w:rsidRPr="004B1418">
        <w:rPr>
          <w:rFonts w:ascii="Times New Roman" w:hAnsi="Times New Roman" w:cs="Times New Roman"/>
        </w:rPr>
        <w:t xml:space="preserve"> Yogyakarta: Kanisius</w:t>
      </w:r>
    </w:p>
    <w:p w14:paraId="5414A051"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Thomas, N., Kandou, G., &amp; Langi, F. (2019). Hubungan antara kecemasan dengan adiksi smartphone pada mahasiswa fakultas kesehatan masyarakat Universitas Sam Ratulangi Manado. </w:t>
      </w:r>
      <w:r w:rsidRPr="004B1418">
        <w:rPr>
          <w:rFonts w:ascii="Times New Roman" w:hAnsi="Times New Roman" w:cs="Times New Roman"/>
          <w:i/>
          <w:iCs/>
        </w:rPr>
        <w:t>Jurnal kesmas</w:t>
      </w:r>
      <w:r w:rsidRPr="004B1418">
        <w:rPr>
          <w:rFonts w:ascii="Times New Roman" w:hAnsi="Times New Roman" w:cs="Times New Roman"/>
        </w:rPr>
        <w:t>, 8(2), 1-6</w:t>
      </w:r>
    </w:p>
    <w:p w14:paraId="3657213D"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lastRenderedPageBreak/>
        <w:t xml:space="preserve">Ünidir, O. S., &amp; Tanidir, C. (2011). Evaluation of internet  addiction in  a  group  of  high school students: A cross-sectional study. </w:t>
      </w:r>
      <w:r w:rsidRPr="004B1418">
        <w:rPr>
          <w:rFonts w:ascii="Times New Roman" w:hAnsi="Times New Roman" w:cs="Times New Roman"/>
          <w:i/>
          <w:iCs/>
        </w:rPr>
        <w:t>Dusunen adam</w:t>
      </w:r>
      <w:r w:rsidRPr="004B1418">
        <w:rPr>
          <w:rFonts w:ascii="Times New Roman" w:hAnsi="Times New Roman" w:cs="Times New Roman"/>
        </w:rPr>
        <w:t>, 24(4), 265 – 272</w:t>
      </w:r>
    </w:p>
    <w:p w14:paraId="47A2E485"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Uysal, S., Ozen, H., &amp; Madegnolu, C. (2016). Social phobia in higher education: The influence of nomophobia on social phobia. </w:t>
      </w:r>
      <w:r w:rsidRPr="004B1418">
        <w:rPr>
          <w:rFonts w:ascii="Times New Roman" w:hAnsi="Times New Roman" w:cs="Times New Roman"/>
          <w:i/>
          <w:iCs/>
        </w:rPr>
        <w:t>The global elearning</w:t>
      </w:r>
      <w:r w:rsidRPr="004B1418">
        <w:rPr>
          <w:rFonts w:ascii="Times New Roman" w:hAnsi="Times New Roman" w:cs="Times New Roman"/>
        </w:rPr>
        <w:t>, 5(2), 1-8</w:t>
      </w:r>
    </w:p>
    <w:p w14:paraId="4F25A778"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Uysal, S., Ozen, H., &amp; Madegnolu, C. (2016). Social phobia in higher education: The influence of nomophobia on social phobia. </w:t>
      </w:r>
      <w:r w:rsidRPr="004B1418">
        <w:rPr>
          <w:rFonts w:ascii="Times New Roman" w:hAnsi="Times New Roman" w:cs="Times New Roman"/>
          <w:i/>
          <w:iCs/>
        </w:rPr>
        <w:t>The global elearning</w:t>
      </w:r>
      <w:r w:rsidRPr="004B1418">
        <w:rPr>
          <w:rFonts w:ascii="Times New Roman" w:hAnsi="Times New Roman" w:cs="Times New Roman"/>
        </w:rPr>
        <w:t>, 5(2), 1-8</w:t>
      </w:r>
    </w:p>
    <w:p w14:paraId="729688AC" w14:textId="77777777" w:rsidR="002701F7" w:rsidRPr="004B1418" w:rsidRDefault="002701F7" w:rsidP="002701F7">
      <w:pPr>
        <w:pStyle w:val="Bibliography"/>
        <w:spacing w:after="0"/>
        <w:ind w:left="720" w:hanging="720"/>
        <w:jc w:val="both"/>
        <w:rPr>
          <w:rFonts w:ascii="Times New Roman" w:hAnsi="Times New Roman" w:cs="Times New Roman"/>
        </w:rPr>
      </w:pPr>
      <w:r w:rsidRPr="004B1418">
        <w:rPr>
          <w:rFonts w:ascii="Times New Roman" w:hAnsi="Times New Roman" w:cs="Times New Roman"/>
        </w:rPr>
        <w:t xml:space="preserve">Yildrim, C., &amp; Correia, A. (2014). Exploring the demension of nomophobia: Development and validation of self-repoted questionnaire. </w:t>
      </w:r>
      <w:r w:rsidRPr="004B1418">
        <w:rPr>
          <w:rFonts w:ascii="Times New Roman" w:hAnsi="Times New Roman" w:cs="Times New Roman"/>
          <w:i/>
          <w:iCs/>
        </w:rPr>
        <w:t>Computer in Human Behavior</w:t>
      </w:r>
      <w:r w:rsidRPr="004B1418">
        <w:rPr>
          <w:rFonts w:ascii="Times New Roman" w:hAnsi="Times New Roman" w:cs="Times New Roman"/>
        </w:rPr>
        <w:t>, 49, 130-137</w:t>
      </w:r>
    </w:p>
    <w:p w14:paraId="3686E5B6" w14:textId="4AE3D700" w:rsidR="00A9460B" w:rsidRPr="00A9460B" w:rsidRDefault="002701F7" w:rsidP="002701F7">
      <w:pPr>
        <w:spacing w:after="0"/>
        <w:ind w:left="720" w:hanging="720"/>
        <w:jc w:val="both"/>
        <w:rPr>
          <w:rFonts w:ascii="Times New Roman" w:hAnsi="Times New Roman" w:cs="Times New Roman"/>
        </w:rPr>
      </w:pPr>
      <w:r w:rsidRPr="004B1418">
        <w:rPr>
          <w:rFonts w:ascii="Times New Roman" w:hAnsi="Times New Roman" w:cs="Times New Roman"/>
        </w:rPr>
        <w:t>Wulandari, D. S. A. (2019). Hubungan antara kesepian (loneliness) dengan nomofobia pada mahasiswa. Skripsi. Universits Katolik Soegijapranata Semarang</w:t>
      </w:r>
    </w:p>
    <w:sectPr w:rsidR="00A9460B" w:rsidRPr="00A9460B" w:rsidSect="00AC64EC">
      <w:pgSz w:w="11906" w:h="16838" w:code="9"/>
      <w:pgMar w:top="1699" w:right="1699" w:bottom="1699" w:left="1699" w:header="720" w:footer="49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EC"/>
    <w:rsid w:val="001D36BF"/>
    <w:rsid w:val="002701F7"/>
    <w:rsid w:val="00381792"/>
    <w:rsid w:val="004E3C20"/>
    <w:rsid w:val="005145F7"/>
    <w:rsid w:val="00654601"/>
    <w:rsid w:val="00930E95"/>
    <w:rsid w:val="009344B8"/>
    <w:rsid w:val="00A04945"/>
    <w:rsid w:val="00A9460B"/>
    <w:rsid w:val="00AC64EC"/>
    <w:rsid w:val="00B048D2"/>
    <w:rsid w:val="00ED63A4"/>
    <w:rsid w:val="00FC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2DC6"/>
  <w15:chartTrackingRefBased/>
  <w15:docId w15:val="{C0D147C6-2801-4839-A38C-BC5F2A1D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4EC"/>
    <w:rPr>
      <w:color w:val="0563C1" w:themeColor="hyperlink"/>
      <w:u w:val="single"/>
    </w:rPr>
  </w:style>
  <w:style w:type="character" w:styleId="UnresolvedMention">
    <w:name w:val="Unresolved Mention"/>
    <w:basedOn w:val="DefaultParagraphFont"/>
    <w:uiPriority w:val="99"/>
    <w:semiHidden/>
    <w:unhideWhenUsed/>
    <w:rsid w:val="00AC64EC"/>
    <w:rPr>
      <w:color w:val="605E5C"/>
      <w:shd w:val="clear" w:color="auto" w:fill="E1DFDD"/>
    </w:rPr>
  </w:style>
  <w:style w:type="paragraph" w:styleId="BalloonText">
    <w:name w:val="Balloon Text"/>
    <w:basedOn w:val="Normal"/>
    <w:link w:val="BalloonTextChar"/>
    <w:uiPriority w:val="99"/>
    <w:semiHidden/>
    <w:unhideWhenUsed/>
    <w:rsid w:val="00381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92"/>
    <w:rPr>
      <w:rFonts w:ascii="Segoe UI" w:hAnsi="Segoe UI" w:cs="Segoe UI"/>
      <w:sz w:val="18"/>
      <w:szCs w:val="18"/>
    </w:rPr>
  </w:style>
  <w:style w:type="paragraph" w:styleId="ListParagraph">
    <w:name w:val="List Paragraph"/>
    <w:basedOn w:val="Normal"/>
    <w:uiPriority w:val="34"/>
    <w:qFormat/>
    <w:rsid w:val="00381792"/>
    <w:pPr>
      <w:ind w:left="720"/>
      <w:contextualSpacing/>
    </w:pPr>
    <w:rPr>
      <w:noProof/>
      <w:lang w:val="id-ID"/>
    </w:rPr>
  </w:style>
  <w:style w:type="paragraph" w:styleId="Bibliography">
    <w:name w:val="Bibliography"/>
    <w:basedOn w:val="Normal"/>
    <w:next w:val="Normal"/>
    <w:uiPriority w:val="37"/>
    <w:semiHidden/>
    <w:unhideWhenUsed/>
    <w:rsid w:val="0027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hairanaghass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Khairana Qisthina Ghassani</dc:creator>
  <cp:keywords/>
  <dc:description/>
  <cp:lastModifiedBy>Khairana Qisthina Ghassani</cp:lastModifiedBy>
  <cp:revision>4</cp:revision>
  <dcterms:created xsi:type="dcterms:W3CDTF">2021-01-08T03:22:00Z</dcterms:created>
  <dcterms:modified xsi:type="dcterms:W3CDTF">2021-02-11T06:16:00Z</dcterms:modified>
</cp:coreProperties>
</file>