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60" w:rsidRPr="00C54EFB" w:rsidRDefault="00BA5560" w:rsidP="00BA5560">
      <w:pPr>
        <w:spacing w:after="0" w:line="360" w:lineRule="auto"/>
        <w:jc w:val="center"/>
        <w:rPr>
          <w:rFonts w:ascii="Times New Roman" w:hAnsi="Times New Roman" w:cs="Times New Roman"/>
          <w:b/>
          <w:bCs/>
          <w:sz w:val="30"/>
          <w:szCs w:val="30"/>
          <w:lang w:val="en-US"/>
        </w:rPr>
      </w:pPr>
      <w:bookmarkStart w:id="0" w:name="_GoBack"/>
      <w:bookmarkEnd w:id="0"/>
      <w:r w:rsidRPr="00035849">
        <w:rPr>
          <w:rFonts w:ascii="Times New Roman" w:hAnsi="Times New Roman" w:cs="Times New Roman"/>
          <w:b/>
          <w:bCs/>
          <w:sz w:val="30"/>
          <w:szCs w:val="30"/>
        </w:rPr>
        <w:t xml:space="preserve">PENGARUH </w:t>
      </w:r>
      <w:r w:rsidRPr="00C54EFB">
        <w:rPr>
          <w:rFonts w:ascii="Times New Roman" w:hAnsi="Times New Roman" w:cs="Times New Roman"/>
          <w:b/>
          <w:bCs/>
          <w:sz w:val="30"/>
          <w:szCs w:val="30"/>
          <w:lang w:val="en-US"/>
        </w:rPr>
        <w:t>STRUKTUR MODAL TERHADAP PAJAK PENGHASILAN BADAN TERUTANG</w:t>
      </w:r>
    </w:p>
    <w:p w:rsidR="00BA5560" w:rsidRPr="00C54EFB" w:rsidRDefault="00BA5560" w:rsidP="00BA5560">
      <w:pPr>
        <w:spacing w:after="0" w:line="360" w:lineRule="auto"/>
        <w:jc w:val="center"/>
        <w:rPr>
          <w:rFonts w:ascii="Times New Roman" w:eastAsia="Times New Roman" w:hAnsi="Times New Roman" w:cs="Times New Roman"/>
          <w:b/>
          <w:sz w:val="28"/>
          <w:szCs w:val="28"/>
        </w:rPr>
      </w:pPr>
      <w:r w:rsidRPr="00C54EFB">
        <w:rPr>
          <w:rFonts w:ascii="Times New Roman" w:eastAsia="Times New Roman" w:hAnsi="Times New Roman" w:cs="Times New Roman"/>
          <w:b/>
          <w:sz w:val="28"/>
          <w:szCs w:val="28"/>
          <w:lang w:val="en-US"/>
        </w:rPr>
        <w:t>(</w:t>
      </w:r>
      <w:proofErr w:type="spellStart"/>
      <w:r w:rsidRPr="00C54EFB">
        <w:rPr>
          <w:rFonts w:ascii="Times New Roman" w:eastAsia="Times New Roman" w:hAnsi="Times New Roman" w:cs="Times New Roman"/>
          <w:b/>
          <w:sz w:val="28"/>
          <w:szCs w:val="28"/>
          <w:lang w:val="en-US"/>
        </w:rPr>
        <w:t>StudiEmpirispada</w:t>
      </w:r>
      <w:proofErr w:type="spellEnd"/>
      <w:r w:rsidRPr="00C54EFB">
        <w:rPr>
          <w:rFonts w:ascii="Times New Roman" w:eastAsia="Times New Roman" w:hAnsi="Times New Roman" w:cs="Times New Roman"/>
          <w:b/>
          <w:sz w:val="28"/>
          <w:szCs w:val="28"/>
          <w:lang w:val="en-US"/>
        </w:rPr>
        <w:t xml:space="preserve"> Perusahaan </w:t>
      </w:r>
      <w:proofErr w:type="spellStart"/>
      <w:r w:rsidRPr="00C54EFB">
        <w:rPr>
          <w:rFonts w:ascii="Times New Roman" w:eastAsia="Times New Roman" w:hAnsi="Times New Roman" w:cs="Times New Roman"/>
          <w:b/>
          <w:sz w:val="28"/>
          <w:szCs w:val="28"/>
          <w:lang w:val="en-US"/>
        </w:rPr>
        <w:t>Manufaktur</w:t>
      </w:r>
      <w:proofErr w:type="spellEnd"/>
      <w:r w:rsidRPr="00C54EFB">
        <w:rPr>
          <w:rFonts w:ascii="Times New Roman" w:eastAsia="Times New Roman" w:hAnsi="Times New Roman" w:cs="Times New Roman"/>
          <w:b/>
          <w:sz w:val="28"/>
          <w:szCs w:val="28"/>
          <w:lang w:val="en-US"/>
        </w:rPr>
        <w:t xml:space="preserve"> yang </w:t>
      </w:r>
      <w:proofErr w:type="spellStart"/>
      <w:r w:rsidRPr="00C54EFB">
        <w:rPr>
          <w:rFonts w:ascii="Times New Roman" w:eastAsia="Times New Roman" w:hAnsi="Times New Roman" w:cs="Times New Roman"/>
          <w:b/>
          <w:sz w:val="28"/>
          <w:szCs w:val="28"/>
          <w:lang w:val="en-US"/>
        </w:rPr>
        <w:t>Terdaftar</w:t>
      </w:r>
      <w:proofErr w:type="spellEnd"/>
      <w:r w:rsidRPr="00C54EFB">
        <w:rPr>
          <w:rFonts w:ascii="Times New Roman" w:eastAsia="Times New Roman" w:hAnsi="Times New Roman" w:cs="Times New Roman"/>
          <w:b/>
          <w:sz w:val="28"/>
          <w:szCs w:val="28"/>
          <w:lang w:val="en-US"/>
        </w:rPr>
        <w:t xml:space="preserve"> di BEI </w:t>
      </w:r>
      <w:proofErr w:type="spellStart"/>
      <w:r w:rsidRPr="00C54EFB">
        <w:rPr>
          <w:rFonts w:ascii="Times New Roman" w:eastAsia="Times New Roman" w:hAnsi="Times New Roman" w:cs="Times New Roman"/>
          <w:b/>
          <w:sz w:val="28"/>
          <w:szCs w:val="28"/>
          <w:lang w:val="en-US"/>
        </w:rPr>
        <w:t>PeriodeTahun</w:t>
      </w:r>
      <w:proofErr w:type="spellEnd"/>
      <w:r w:rsidRPr="00C54EFB">
        <w:rPr>
          <w:rFonts w:ascii="Times New Roman" w:eastAsia="Times New Roman" w:hAnsi="Times New Roman" w:cs="Times New Roman"/>
          <w:b/>
          <w:sz w:val="28"/>
          <w:szCs w:val="28"/>
          <w:lang w:val="en-US"/>
        </w:rPr>
        <w:t xml:space="preserve"> 2015-201</w:t>
      </w:r>
      <w:r w:rsidRPr="00C54EFB">
        <w:rPr>
          <w:rFonts w:ascii="Times New Roman" w:eastAsia="Times New Roman" w:hAnsi="Times New Roman" w:cs="Times New Roman"/>
          <w:b/>
          <w:sz w:val="28"/>
          <w:szCs w:val="28"/>
        </w:rPr>
        <w:t>8</w:t>
      </w:r>
      <w:r w:rsidRPr="00C54EFB">
        <w:rPr>
          <w:rFonts w:ascii="Times New Roman" w:eastAsia="Times New Roman" w:hAnsi="Times New Roman" w:cs="Times New Roman"/>
          <w:b/>
          <w:sz w:val="28"/>
          <w:szCs w:val="28"/>
          <w:lang w:val="en-US"/>
        </w:rPr>
        <w:t>)</w:t>
      </w:r>
    </w:p>
    <w:p w:rsidR="00BA5560" w:rsidRPr="00BA45A5" w:rsidRDefault="00BA5560" w:rsidP="00BA5560">
      <w:pPr>
        <w:spacing w:after="0" w:line="360" w:lineRule="auto"/>
        <w:jc w:val="center"/>
        <w:rPr>
          <w:rFonts w:ascii="Times New Roman" w:hAnsi="Times New Roman" w:cs="Times New Roman"/>
          <w:b/>
          <w:sz w:val="28"/>
          <w:szCs w:val="28"/>
        </w:rPr>
      </w:pPr>
    </w:p>
    <w:p w:rsidR="00BA5560" w:rsidRPr="00C54EFB" w:rsidRDefault="00BA5560" w:rsidP="00BA55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Crista Mau</w:t>
      </w:r>
    </w:p>
    <w:p w:rsidR="00BA5560" w:rsidRPr="00C54EFB" w:rsidRDefault="00BA5560" w:rsidP="00BA5560">
      <w:pPr>
        <w:spacing w:after="0" w:line="360" w:lineRule="auto"/>
        <w:jc w:val="center"/>
        <w:rPr>
          <w:rFonts w:ascii="Times New Roman" w:hAnsi="Times New Roman" w:cs="Times New Roman"/>
          <w:b/>
          <w:sz w:val="24"/>
          <w:szCs w:val="24"/>
        </w:rPr>
      </w:pPr>
      <w:r w:rsidRPr="00C54EFB">
        <w:rPr>
          <w:rFonts w:ascii="Times New Roman" w:hAnsi="Times New Roman" w:cs="Times New Roman"/>
          <w:b/>
          <w:sz w:val="24"/>
          <w:szCs w:val="24"/>
        </w:rPr>
        <w:t>Program Studi S1 Akuntansi</w:t>
      </w:r>
    </w:p>
    <w:p w:rsidR="00BA5560" w:rsidRDefault="00BA5560" w:rsidP="00BA5560">
      <w:pPr>
        <w:spacing w:after="0" w:line="360" w:lineRule="auto"/>
        <w:jc w:val="center"/>
        <w:rPr>
          <w:rFonts w:ascii="Times New Roman" w:hAnsi="Times New Roman" w:cs="Times New Roman"/>
          <w:b/>
          <w:sz w:val="24"/>
          <w:szCs w:val="24"/>
        </w:rPr>
      </w:pPr>
      <w:r w:rsidRPr="00C54EFB">
        <w:rPr>
          <w:rFonts w:ascii="Times New Roman" w:hAnsi="Times New Roman" w:cs="Times New Roman"/>
          <w:b/>
          <w:sz w:val="24"/>
          <w:szCs w:val="24"/>
        </w:rPr>
        <w:t>Fakultas Ekonomi</w:t>
      </w:r>
    </w:p>
    <w:p w:rsidR="005433A4" w:rsidRDefault="005433A4" w:rsidP="005433A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Cristamau28@gmail.com</w:t>
      </w:r>
    </w:p>
    <w:p w:rsidR="00BA5560" w:rsidRDefault="005433A4" w:rsidP="005433A4">
      <w:pPr>
        <w:spacing w:after="0"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5C4FE45" wp14:editId="515B8D02">
                <wp:simplePos x="0" y="0"/>
                <wp:positionH relativeFrom="column">
                  <wp:posOffset>26013</wp:posOffset>
                </wp:positionH>
                <wp:positionV relativeFrom="paragraph">
                  <wp:posOffset>50953</wp:posOffset>
                </wp:positionV>
                <wp:extent cx="4981904" cy="0"/>
                <wp:effectExtent l="0" t="19050" r="9525" b="19050"/>
                <wp:wrapNone/>
                <wp:docPr id="14" name="Straight Connector 14"/>
                <wp:cNvGraphicFramePr/>
                <a:graphic xmlns:a="http://schemas.openxmlformats.org/drawingml/2006/main">
                  <a:graphicData uri="http://schemas.microsoft.com/office/word/2010/wordprocessingShape">
                    <wps:wsp>
                      <wps:cNvCnPr/>
                      <wps:spPr>
                        <a:xfrm>
                          <a:off x="0" y="0"/>
                          <a:ext cx="4981904"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4pt" to="39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" strokecolor="black [3213]" strokeweight="3pt"/>
            </w:pict>
          </mc:Fallback>
        </mc:AlternateContent>
      </w:r>
    </w:p>
    <w:p w:rsidR="00BA5560" w:rsidRDefault="00BA5560" w:rsidP="00BA5560">
      <w:pPr>
        <w:spacing w:after="0" w:line="240" w:lineRule="auto"/>
        <w:jc w:val="center"/>
        <w:rPr>
          <w:rFonts w:ascii="Times New Roman" w:hAnsi="Times New Roman" w:cs="Times New Roman"/>
          <w:b/>
          <w:sz w:val="24"/>
          <w:szCs w:val="24"/>
        </w:rPr>
      </w:pPr>
      <w:r w:rsidRPr="003049F1">
        <w:rPr>
          <w:rFonts w:ascii="Times New Roman" w:hAnsi="Times New Roman" w:cs="Times New Roman"/>
          <w:b/>
          <w:sz w:val="24"/>
          <w:szCs w:val="24"/>
        </w:rPr>
        <w:t>ABSTRAK</w:t>
      </w:r>
    </w:p>
    <w:p w:rsidR="00BA5560" w:rsidRDefault="00BA5560" w:rsidP="00BA5560">
      <w:pPr>
        <w:pStyle w:val="HTMLPreformatted"/>
        <w:shd w:val="clear" w:color="auto" w:fill="F8F9FA"/>
        <w:jc w:val="both"/>
        <w:rPr>
          <w:rFonts w:ascii="Times New Roman" w:hAnsi="Times New Roman" w:cs="Times New Roman"/>
          <w:sz w:val="24"/>
          <w:szCs w:val="24"/>
        </w:rPr>
      </w:pPr>
    </w:p>
    <w:p w:rsidR="00BA5560" w:rsidRDefault="00BA5560" w:rsidP="005433A4">
      <w:pPr>
        <w:spacing w:before="360" w:after="0" w:line="360" w:lineRule="auto"/>
        <w:ind w:left="142" w:right="140" w:firstLine="425"/>
        <w:jc w:val="both"/>
        <w:rPr>
          <w:rFonts w:ascii="Times New Roman" w:hAnsi="Times New Roman" w:cs="Times New Roman"/>
          <w:sz w:val="24"/>
          <w:szCs w:val="24"/>
        </w:rPr>
      </w:pPr>
      <w:r w:rsidRPr="00D95213">
        <w:rPr>
          <w:rFonts w:ascii="Times New Roman" w:hAnsi="Times New Roman" w:cs="Times New Roman"/>
          <w:sz w:val="24"/>
          <w:szCs w:val="24"/>
        </w:rPr>
        <w:t xml:space="preserve">Penelitian ini bertujuan untuk mengetahui pengaruh Struktur Modal terhadap Pajak Penghasilan badan terutang. </w:t>
      </w:r>
      <w:r w:rsidRPr="00D95213">
        <w:rPr>
          <w:rFonts w:ascii="Times New Roman" w:hAnsi="Times New Roman" w:cs="Times New Roman"/>
          <w:i/>
          <w:sz w:val="24"/>
          <w:szCs w:val="24"/>
        </w:rPr>
        <w:t>LongTerm Debt to Asset Ratio</w:t>
      </w:r>
      <w:r w:rsidRPr="00D95213">
        <w:rPr>
          <w:rFonts w:ascii="Times New Roman" w:hAnsi="Times New Roman" w:cs="Times New Roman"/>
          <w:sz w:val="24"/>
          <w:szCs w:val="24"/>
        </w:rPr>
        <w:t xml:space="preserve"> (LDAR) dan </w:t>
      </w:r>
      <w:r w:rsidRPr="00D95213">
        <w:rPr>
          <w:rFonts w:ascii="Times New Roman" w:hAnsi="Times New Roman" w:cs="Times New Roman"/>
          <w:i/>
          <w:sz w:val="24"/>
          <w:szCs w:val="24"/>
        </w:rPr>
        <w:t>Debt to Equity Ratio</w:t>
      </w:r>
      <w:r w:rsidRPr="00D95213">
        <w:rPr>
          <w:rFonts w:ascii="Times New Roman" w:hAnsi="Times New Roman" w:cs="Times New Roman"/>
          <w:sz w:val="24"/>
          <w:szCs w:val="24"/>
        </w:rPr>
        <w:t xml:space="preserve"> (DER) sebagai variabel independen, serta Pajak Penghasilan badan terutang digunakan sebagai variabel dependen. Sampel yang digunakan dalam penelitian ini adalah perusahaan manufaktur 2016-2018. Teknik analisis data menggunakan regresi linier  berganda. Hasil penelitian melalui uji hipotesis Secara parsial menunjukkan bahwa (1) </w:t>
      </w:r>
      <w:r w:rsidRPr="00D95213">
        <w:rPr>
          <w:rFonts w:ascii="Times New Roman" w:hAnsi="Times New Roman" w:cs="Times New Roman"/>
          <w:i/>
          <w:sz w:val="24"/>
          <w:szCs w:val="24"/>
        </w:rPr>
        <w:t>Longterm Debt to</w:t>
      </w:r>
      <w:r w:rsidRPr="00D95213">
        <w:rPr>
          <w:rFonts w:ascii="Times New Roman" w:hAnsi="Times New Roman" w:cs="Times New Roman"/>
          <w:sz w:val="24"/>
          <w:szCs w:val="24"/>
        </w:rPr>
        <w:t xml:space="preserve"> </w:t>
      </w:r>
      <w:r w:rsidRPr="00D95213">
        <w:rPr>
          <w:rFonts w:ascii="Times New Roman" w:hAnsi="Times New Roman" w:cs="Times New Roman"/>
          <w:i/>
          <w:sz w:val="24"/>
          <w:szCs w:val="24"/>
        </w:rPr>
        <w:t>Asset Ratio</w:t>
      </w:r>
      <w:r w:rsidRPr="00D95213">
        <w:rPr>
          <w:rFonts w:ascii="Times New Roman" w:hAnsi="Times New Roman" w:cs="Times New Roman"/>
          <w:sz w:val="24"/>
          <w:szCs w:val="24"/>
        </w:rPr>
        <w:t xml:space="preserve"> (LDAR) berpengaruh negatif dan signifikan terhadap Pajak Penghasilan Badan Terutang, (2) </w:t>
      </w:r>
      <w:r w:rsidRPr="00D95213">
        <w:rPr>
          <w:rFonts w:ascii="Times New Roman" w:hAnsi="Times New Roman" w:cs="Times New Roman"/>
          <w:i/>
          <w:sz w:val="24"/>
          <w:szCs w:val="24"/>
        </w:rPr>
        <w:t>Debt to Equity Ratio</w:t>
      </w:r>
      <w:r w:rsidRPr="00D95213">
        <w:rPr>
          <w:rFonts w:ascii="Times New Roman" w:hAnsi="Times New Roman" w:cs="Times New Roman"/>
          <w:sz w:val="24"/>
          <w:szCs w:val="24"/>
        </w:rPr>
        <w:t xml:space="preserve"> (DER) berpengaruh positif dan signifikan terhadap Pajak Penghasilan Badan Terutang.</w:t>
      </w:r>
    </w:p>
    <w:p w:rsidR="00BA5560" w:rsidRPr="00D95213" w:rsidRDefault="00BA5560" w:rsidP="005433A4">
      <w:pPr>
        <w:spacing w:before="360" w:after="0" w:line="360" w:lineRule="auto"/>
        <w:ind w:left="142" w:right="140" w:firstLine="425"/>
        <w:jc w:val="both"/>
        <w:rPr>
          <w:rFonts w:ascii="Times New Roman" w:hAnsi="Times New Roman" w:cs="Times New Roman"/>
          <w:sz w:val="24"/>
          <w:szCs w:val="24"/>
        </w:rPr>
      </w:pPr>
    </w:p>
    <w:p w:rsidR="00BA5560" w:rsidRDefault="00BA5560" w:rsidP="005433A4">
      <w:pPr>
        <w:spacing w:line="360" w:lineRule="auto"/>
        <w:ind w:left="142" w:right="140" w:firstLine="425"/>
        <w:jc w:val="both"/>
        <w:rPr>
          <w:rFonts w:ascii="Times New Roman" w:hAnsi="Times New Roman" w:cs="Times New Roman"/>
          <w:sz w:val="24"/>
          <w:szCs w:val="24"/>
        </w:rPr>
      </w:pPr>
      <w:r w:rsidRPr="00D95213">
        <w:rPr>
          <w:rFonts w:ascii="Times New Roman" w:hAnsi="Times New Roman" w:cs="Times New Roman"/>
          <w:b/>
          <w:sz w:val="24"/>
          <w:szCs w:val="24"/>
        </w:rPr>
        <w:t>Kata Kunci</w:t>
      </w:r>
      <w:r w:rsidRPr="00D95213">
        <w:rPr>
          <w:rFonts w:ascii="Times New Roman" w:hAnsi="Times New Roman" w:cs="Times New Roman"/>
          <w:sz w:val="24"/>
          <w:szCs w:val="24"/>
        </w:rPr>
        <w:t xml:space="preserve"> : </w:t>
      </w:r>
      <w:r w:rsidRPr="00D95213">
        <w:rPr>
          <w:rFonts w:ascii="Times New Roman" w:hAnsi="Times New Roman" w:cs="Times New Roman"/>
          <w:i/>
          <w:sz w:val="24"/>
          <w:szCs w:val="24"/>
        </w:rPr>
        <w:t>Longterm Debt to Asset Ratio</w:t>
      </w:r>
      <w:r w:rsidRPr="00D95213">
        <w:rPr>
          <w:rFonts w:ascii="Times New Roman" w:hAnsi="Times New Roman" w:cs="Times New Roman"/>
          <w:sz w:val="24"/>
          <w:szCs w:val="24"/>
        </w:rPr>
        <w:t xml:space="preserve"> (LDAR), </w:t>
      </w:r>
      <w:r w:rsidRPr="00D95213">
        <w:rPr>
          <w:rFonts w:ascii="Times New Roman" w:hAnsi="Times New Roman" w:cs="Times New Roman"/>
          <w:i/>
          <w:sz w:val="24"/>
          <w:szCs w:val="24"/>
        </w:rPr>
        <w:t>Debt to Equity Ratio</w:t>
      </w:r>
      <w:r w:rsidRPr="00D95213">
        <w:rPr>
          <w:rFonts w:ascii="Times New Roman" w:hAnsi="Times New Roman" w:cs="Times New Roman"/>
          <w:sz w:val="24"/>
          <w:szCs w:val="24"/>
        </w:rPr>
        <w:t xml:space="preserve"> (DER), Pajak Penghasilan (PPh) Badan Terutang.</w:t>
      </w:r>
    </w:p>
    <w:p w:rsidR="00BA5560" w:rsidRDefault="00BA5560" w:rsidP="00BA5560">
      <w:pPr>
        <w:spacing w:line="360" w:lineRule="auto"/>
        <w:jc w:val="both"/>
        <w:rPr>
          <w:rFonts w:ascii="Times New Roman" w:hAnsi="Times New Roman" w:cs="Times New Roman"/>
          <w:sz w:val="24"/>
          <w:szCs w:val="24"/>
        </w:rPr>
      </w:pPr>
    </w:p>
    <w:p w:rsidR="00BA5560" w:rsidRDefault="00BA5560" w:rsidP="00BA5560">
      <w:pPr>
        <w:spacing w:line="360" w:lineRule="auto"/>
        <w:jc w:val="both"/>
        <w:rPr>
          <w:rFonts w:ascii="Times New Roman" w:hAnsi="Times New Roman" w:cs="Times New Roman"/>
          <w:szCs w:val="24"/>
        </w:rPr>
      </w:pPr>
    </w:p>
    <w:p w:rsidR="0071007C" w:rsidRDefault="0071007C" w:rsidP="00BA5560">
      <w:pPr>
        <w:spacing w:line="360" w:lineRule="auto"/>
        <w:jc w:val="both"/>
        <w:rPr>
          <w:rFonts w:ascii="Times New Roman" w:hAnsi="Times New Roman" w:cs="Times New Roman"/>
          <w:szCs w:val="24"/>
        </w:rPr>
      </w:pPr>
    </w:p>
    <w:p w:rsidR="0071007C" w:rsidRPr="000860A0" w:rsidRDefault="0071007C" w:rsidP="00BA5560">
      <w:pPr>
        <w:spacing w:line="360" w:lineRule="auto"/>
        <w:jc w:val="both"/>
        <w:rPr>
          <w:rFonts w:ascii="Times New Roman" w:hAnsi="Times New Roman" w:cs="Times New Roman"/>
          <w:szCs w:val="24"/>
        </w:rPr>
      </w:pPr>
    </w:p>
    <w:p w:rsidR="00BA5560" w:rsidRPr="0071007C" w:rsidRDefault="00BA5560" w:rsidP="0071007C">
      <w:pPr>
        <w:spacing w:before="240" w:after="360" w:line="360" w:lineRule="auto"/>
        <w:jc w:val="center"/>
        <w:rPr>
          <w:rFonts w:ascii="Times New Roman" w:hAnsi="Times New Roman" w:cs="Times New Roman"/>
          <w:b/>
          <w:sz w:val="24"/>
          <w:szCs w:val="24"/>
        </w:rPr>
      </w:pPr>
      <w:r w:rsidRPr="003049F1">
        <w:rPr>
          <w:rFonts w:ascii="Times New Roman" w:hAnsi="Times New Roman" w:cs="Times New Roman"/>
          <w:b/>
          <w:sz w:val="24"/>
          <w:szCs w:val="24"/>
        </w:rPr>
        <w:lastRenderedPageBreak/>
        <w:t>ABSTRACT</w:t>
      </w:r>
      <w:r>
        <w:rPr>
          <w:rFonts w:ascii="Times New Roman" w:hAnsi="Times New Roman" w:cs="Times New Roman"/>
          <w:b/>
          <w:sz w:val="24"/>
          <w:szCs w:val="24"/>
        </w:rPr>
        <w:t xml:space="preserve"> </w:t>
      </w:r>
    </w:p>
    <w:p w:rsidR="00BA5560" w:rsidRDefault="00BA5560" w:rsidP="005433A4">
      <w:pPr>
        <w:tabs>
          <w:tab w:val="left" w:pos="284"/>
        </w:tabs>
        <w:spacing w:line="360" w:lineRule="auto"/>
        <w:ind w:right="140" w:firstLine="425"/>
        <w:jc w:val="both"/>
        <w:rPr>
          <w:rFonts w:ascii="Times New Roman" w:hAnsi="Times New Roman" w:cs="Times New Roman"/>
          <w:i/>
          <w:sz w:val="24"/>
          <w:szCs w:val="24"/>
        </w:rPr>
      </w:pPr>
      <w:r w:rsidRPr="00D95213">
        <w:rPr>
          <w:rFonts w:ascii="Times New Roman" w:hAnsi="Times New Roman" w:cs="Times New Roman"/>
          <w:i/>
          <w:sz w:val="24"/>
          <w:szCs w:val="24"/>
        </w:rPr>
        <w:t>This study aims to determine the effect of the Capital Structure on the Income Tax payable entity. Long term debt to asset ratio (LDAR) and debt to equity ratio (DER) as an independent variable, and income tax payable is used as the dependent variable.</w:t>
      </w:r>
      <w:r w:rsidRPr="00D95213">
        <w:rPr>
          <w:rFonts w:ascii="Times New Roman" w:hAnsi="Times New Roman" w:cs="Times New Roman"/>
          <w:sz w:val="24"/>
          <w:szCs w:val="24"/>
        </w:rPr>
        <w:t xml:space="preserve"> </w:t>
      </w:r>
      <w:r w:rsidRPr="00D95213">
        <w:rPr>
          <w:rFonts w:ascii="Times New Roman" w:hAnsi="Times New Roman" w:cs="Times New Roman"/>
          <w:i/>
          <w:sz w:val="24"/>
          <w:szCs w:val="24"/>
        </w:rPr>
        <w:t>The sample used in this study was manufacturing companies 2016-2018. The Data analysis technique uses multiple linear regression. The results of the research by hypothesis test Partially shows that (1) Longterm Debt to Asset Ratio (LDAR</w:t>
      </w:r>
      <w:r w:rsidRPr="00D95213">
        <w:rPr>
          <w:rFonts w:ascii="Times New Roman" w:hAnsi="Times New Roman" w:cs="Times New Roman"/>
          <w:sz w:val="24"/>
          <w:szCs w:val="24"/>
        </w:rPr>
        <w:t xml:space="preserve">) </w:t>
      </w:r>
      <w:r w:rsidRPr="00D95213">
        <w:rPr>
          <w:rFonts w:ascii="Times New Roman" w:hAnsi="Times New Roman" w:cs="Times New Roman"/>
          <w:i/>
          <w:sz w:val="24"/>
          <w:szCs w:val="24"/>
        </w:rPr>
        <w:t>has a negative and significant effect on the income tax payable,(2) Debt o Equity Ratio (DER) has a positive and significant effect on the income tax payable entity.</w:t>
      </w:r>
    </w:p>
    <w:p w:rsidR="00BA5560" w:rsidRPr="00D95213" w:rsidRDefault="00BA5560" w:rsidP="005433A4">
      <w:pPr>
        <w:tabs>
          <w:tab w:val="left" w:pos="284"/>
        </w:tabs>
        <w:spacing w:line="360" w:lineRule="auto"/>
        <w:ind w:right="140" w:firstLine="425"/>
        <w:jc w:val="both"/>
        <w:rPr>
          <w:rFonts w:ascii="Times New Roman" w:hAnsi="Times New Roman" w:cs="Times New Roman"/>
          <w:i/>
          <w:sz w:val="24"/>
          <w:szCs w:val="24"/>
        </w:rPr>
      </w:pPr>
    </w:p>
    <w:p w:rsidR="00BA5560" w:rsidRDefault="00BA5560" w:rsidP="005433A4">
      <w:pPr>
        <w:tabs>
          <w:tab w:val="left" w:pos="284"/>
        </w:tabs>
        <w:spacing w:line="360" w:lineRule="auto"/>
        <w:ind w:right="140" w:firstLine="425"/>
        <w:jc w:val="both"/>
        <w:rPr>
          <w:rFonts w:ascii="Times New Roman" w:hAnsi="Times New Roman" w:cs="Times New Roman"/>
          <w:b/>
          <w:i/>
          <w:sz w:val="24"/>
          <w:szCs w:val="24"/>
        </w:rPr>
      </w:pPr>
      <w:r w:rsidRPr="00D95213">
        <w:rPr>
          <w:rFonts w:ascii="Times New Roman" w:hAnsi="Times New Roman" w:cs="Times New Roman"/>
          <w:b/>
          <w:i/>
          <w:sz w:val="24"/>
          <w:szCs w:val="24"/>
        </w:rPr>
        <w:t xml:space="preserve">Keywords </w:t>
      </w:r>
      <w:r w:rsidRPr="00D95213">
        <w:rPr>
          <w:rFonts w:ascii="Times New Roman" w:hAnsi="Times New Roman" w:cs="Times New Roman"/>
          <w:i/>
          <w:sz w:val="24"/>
          <w:szCs w:val="24"/>
        </w:rPr>
        <w:t>: Longterm Debt to Asset Ratio (LDAR), Debt to Equity Ratio (DER), Income Tax of the Debt Entity</w:t>
      </w:r>
      <w:r w:rsidRPr="00D95213">
        <w:rPr>
          <w:rFonts w:ascii="Times New Roman" w:hAnsi="Times New Roman" w:cs="Times New Roman"/>
          <w:b/>
          <w:i/>
          <w:sz w:val="24"/>
          <w:szCs w:val="24"/>
        </w:rPr>
        <w:t>.</w:t>
      </w:r>
    </w:p>
    <w:p w:rsidR="005433A4" w:rsidRPr="00BA5560" w:rsidRDefault="005433A4" w:rsidP="005433A4">
      <w:pPr>
        <w:tabs>
          <w:tab w:val="left" w:pos="284"/>
        </w:tabs>
        <w:spacing w:line="360" w:lineRule="auto"/>
        <w:ind w:right="140" w:firstLine="425"/>
        <w:jc w:val="both"/>
        <w:rPr>
          <w:rFonts w:ascii="Times New Roman" w:hAnsi="Times New Roman" w:cs="Times New Roman"/>
          <w:b/>
          <w:i/>
          <w:sz w:val="24"/>
          <w:szCs w:val="24"/>
        </w:rPr>
      </w:pPr>
    </w:p>
    <w:p w:rsidR="00BA5560" w:rsidRDefault="00BA5560" w:rsidP="00BA5560">
      <w:pPr>
        <w:pStyle w:val="ListParagraph"/>
        <w:numPr>
          <w:ilvl w:val="0"/>
          <w:numId w:val="11"/>
        </w:numPr>
        <w:spacing w:after="0" w:line="360" w:lineRule="auto"/>
        <w:ind w:left="284" w:hanging="284"/>
        <w:rPr>
          <w:rFonts w:ascii="Times New Roman" w:hAnsi="Times New Roman" w:cs="Times New Roman"/>
          <w:b/>
          <w:sz w:val="24"/>
          <w:szCs w:val="24"/>
        </w:rPr>
      </w:pPr>
      <w:r w:rsidRPr="00BF79CF">
        <w:rPr>
          <w:rFonts w:ascii="Times New Roman" w:hAnsi="Times New Roman" w:cs="Times New Roman"/>
          <w:b/>
          <w:sz w:val="24"/>
          <w:szCs w:val="24"/>
        </w:rPr>
        <w:t>Pendahu</w:t>
      </w:r>
      <w:r>
        <w:rPr>
          <w:rFonts w:ascii="Times New Roman" w:hAnsi="Times New Roman" w:cs="Times New Roman"/>
          <w:b/>
          <w:sz w:val="24"/>
          <w:szCs w:val="24"/>
        </w:rPr>
        <w:t>l</w:t>
      </w:r>
      <w:r w:rsidRPr="00BF79CF">
        <w:rPr>
          <w:rFonts w:ascii="Times New Roman" w:hAnsi="Times New Roman" w:cs="Times New Roman"/>
          <w:b/>
          <w:sz w:val="24"/>
          <w:szCs w:val="24"/>
        </w:rPr>
        <w:t>uan</w:t>
      </w:r>
    </w:p>
    <w:p w:rsidR="00BA5560" w:rsidRDefault="00BA5560" w:rsidP="00BA5560">
      <w:pPr>
        <w:pStyle w:val="ListParagraph"/>
        <w:spacing w:after="0" w:line="360" w:lineRule="auto"/>
        <w:ind w:left="284"/>
        <w:jc w:val="both"/>
        <w:rPr>
          <w:rStyle w:val="fontstyle01"/>
        </w:rPr>
        <w:sectPr w:rsidR="00BA5560" w:rsidSect="0071007C">
          <w:headerReference w:type="default" r:id="rId8"/>
          <w:footerReference w:type="default" r:id="rId9"/>
          <w:pgSz w:w="11906" w:h="16838"/>
          <w:pgMar w:top="851" w:right="1701" w:bottom="1701" w:left="2268" w:header="709" w:footer="709" w:gutter="0"/>
          <w:pgNumType w:start="1"/>
          <w:cols w:space="708"/>
          <w:docGrid w:linePitch="360"/>
        </w:sectPr>
      </w:pPr>
    </w:p>
    <w:p w:rsidR="00BA5560" w:rsidRPr="00081B2B" w:rsidRDefault="00BA5560" w:rsidP="000962E3">
      <w:pPr>
        <w:pStyle w:val="ListParagraph"/>
        <w:spacing w:after="0" w:line="480" w:lineRule="auto"/>
        <w:ind w:left="142" w:right="70" w:firstLine="425"/>
        <w:jc w:val="both"/>
        <w:rPr>
          <w:rFonts w:ascii="Times New Roman" w:hAnsi="Times New Roman" w:cs="Times New Roman"/>
          <w:sz w:val="24"/>
          <w:szCs w:val="24"/>
        </w:rPr>
      </w:pPr>
      <w:r w:rsidRPr="00081B2B">
        <w:rPr>
          <w:rFonts w:ascii="Times New Roman" w:hAnsi="Times New Roman" w:cs="Times New Roman"/>
          <w:sz w:val="24"/>
          <w:szCs w:val="24"/>
        </w:rPr>
        <w:lastRenderedPageBreak/>
        <w:t xml:space="preserve">Fungsi keuangan merupakan salah satu fungsi penting dalam kegiatan perusahaan. Seberapa besar perusahaan mampu memenuhi kebutuhan dana yang digunakan untuk beroperasi dan mengembangkan usahanya adalah salah satu unsur yang perlu diperhatikan perusahaan dalam mengelola fungsi keuangannya. Untuk memenuhi kebutuhan dana ini perusahaan dapat memperoleh </w:t>
      </w:r>
      <w:r w:rsidRPr="00081B2B">
        <w:rPr>
          <w:rFonts w:ascii="Times New Roman" w:hAnsi="Times New Roman" w:cs="Times New Roman"/>
          <w:sz w:val="24"/>
          <w:szCs w:val="24"/>
        </w:rPr>
        <w:lastRenderedPageBreak/>
        <w:t>dari dalam perusahaan (modal sendiri) atau dari luar perusahaan (modal asing). Masalah modal akan meliputi baik usaha mendapatkan, menyediakan, maupun menggunakan modal yang dibutuhkan perusahaan dengan cara yang paling efektif dan efesien, dengan kata lain semua ini menyangkut masalah struktur keuangan dan struktur modal.</w:t>
      </w:r>
    </w:p>
    <w:p w:rsidR="00BA5560" w:rsidRPr="00C93755" w:rsidRDefault="00BA5560" w:rsidP="000962E3">
      <w:pPr>
        <w:spacing w:after="0" w:line="360" w:lineRule="auto"/>
        <w:ind w:left="142" w:right="212" w:firstLine="425"/>
        <w:jc w:val="both"/>
        <w:rPr>
          <w:rFonts w:ascii="Times New Roman" w:hAnsi="Times New Roman" w:cs="Times New Roman"/>
          <w:sz w:val="24"/>
          <w:szCs w:val="24"/>
        </w:rPr>
      </w:pPr>
      <w:r w:rsidRPr="00081B2B">
        <w:rPr>
          <w:rFonts w:ascii="Times New Roman" w:hAnsi="Times New Roman" w:cs="Times New Roman"/>
          <w:sz w:val="24"/>
          <w:szCs w:val="24"/>
        </w:rPr>
        <w:lastRenderedPageBreak/>
        <w:t xml:space="preserve">Salah satu unsur yang perlu diperhatikan dalam kegiatan perusahaan di dalam mengelola fungsi keuangan adalah seberapa </w:t>
      </w:r>
      <w:r w:rsidRPr="00081B2B">
        <w:rPr>
          <w:rFonts w:ascii="Times New Roman" w:hAnsi="Times New Roman" w:cs="Times New Roman"/>
          <w:sz w:val="24"/>
          <w:szCs w:val="24"/>
        </w:rPr>
        <w:lastRenderedPageBreak/>
        <w:t>besar perusahaan mampu memenuhi kebutuhan dana yang digunakan untuk beroperasi dan mengembangkan usahanya.</w:t>
      </w:r>
    </w:p>
    <w:p w:rsidR="00BA5560" w:rsidRPr="00AA4708" w:rsidRDefault="00BA5560" w:rsidP="000962E3">
      <w:pPr>
        <w:pStyle w:val="ListParagraph"/>
        <w:autoSpaceDE w:val="0"/>
        <w:autoSpaceDN w:val="0"/>
        <w:adjustRightInd w:val="0"/>
        <w:spacing w:after="0" w:line="360" w:lineRule="auto"/>
        <w:ind w:left="142" w:right="212" w:firstLine="425"/>
        <w:rPr>
          <w:rFonts w:ascii="Times New Roman" w:hAnsi="Times New Roman" w:cs="Times New Roman"/>
          <w:b/>
          <w:sz w:val="24"/>
          <w:szCs w:val="24"/>
        </w:rPr>
        <w:sectPr w:rsidR="00BA5560" w:rsidRPr="00AA4708" w:rsidSect="0071007C">
          <w:type w:val="continuous"/>
          <w:pgSz w:w="11906" w:h="16838"/>
          <w:pgMar w:top="851" w:right="1701" w:bottom="1701" w:left="2268" w:header="709" w:footer="709" w:gutter="0"/>
          <w:pgNumType w:start="12"/>
          <w:cols w:num="2" w:space="708"/>
          <w:docGrid w:linePitch="360"/>
        </w:sectPr>
      </w:pPr>
    </w:p>
    <w:p w:rsidR="00BA5560" w:rsidRPr="00BA5560" w:rsidRDefault="00BA5560" w:rsidP="000962E3">
      <w:pPr>
        <w:spacing w:after="0" w:line="480" w:lineRule="auto"/>
        <w:ind w:left="142" w:right="212" w:firstLine="284"/>
        <w:contextualSpacing/>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lastRenderedPageBreak/>
        <w:t xml:space="preserve">Untuk pemenuhan kebutuhan dana ini perusahaan dapat memperoleh dari dalam perusahaan maupun dari luar perusahaan. Pilihan pemenuhan kebutuhan dana perusahaan cenderung menggunakan modal sendiri (intern) sebagai modal permanen dibanding modal asing (ekstern) yang hanya digunakan sebagai pelengkap apabila dana yang dibutuhkan kurang mencukupi (Edith Theresa Stein, 2012). Hal ini sesuai dengan the pecking order theory yang mengatakan bahwa perusahaan lebih suka untuk menerbitkan hutang dibanding saham, jika kondisi keuangan internal tidak mencukupi: rule 1 gunakan pendanan internal lebih dahulu, </w:t>
      </w:r>
      <w:r w:rsidRPr="00BA5560">
        <w:rPr>
          <w:rFonts w:ascii="Times New Roman" w:eastAsiaTheme="minorHAnsi" w:hAnsi="Times New Roman" w:cs="Times New Roman"/>
          <w:sz w:val="24"/>
          <w:szCs w:val="24"/>
          <w:lang w:eastAsia="en-US"/>
        </w:rPr>
        <w:lastRenderedPageBreak/>
        <w:t>rule terbitkan hutang, kemudian saham terakhir (Rodoni, 2010).</w:t>
      </w:r>
    </w:p>
    <w:p w:rsidR="00BA5560" w:rsidRPr="00BA5560" w:rsidRDefault="00BA5560" w:rsidP="000962E3">
      <w:pPr>
        <w:spacing w:after="0" w:line="480" w:lineRule="auto"/>
        <w:ind w:left="142" w:right="212" w:firstLine="284"/>
        <w:contextualSpacing/>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t>Struktur modal merupakan pertimbangan jumlah utang jangka pendek yang bersifat permanen, utang jangka panjang, saham preferen, dan saham biasa (Sartono, 2010). Sedangkan Menurut Husnan (2000), struktur modal adalah perbandingan antara sumber jangka panjang yang bersifat pinjaman dan modal sendiri. Struktur modal juga dapat didefinisikan sebagai perimbangan atau perbandingan antara utang jangka panjang dengan modal sendiri (Riyanto, 2001).</w:t>
      </w:r>
    </w:p>
    <w:p w:rsidR="00BA5560" w:rsidRPr="00BA5560" w:rsidRDefault="00BA5560" w:rsidP="000962E3">
      <w:pPr>
        <w:spacing w:after="0" w:line="480" w:lineRule="auto"/>
        <w:ind w:left="142" w:right="212" w:firstLine="284"/>
        <w:contextualSpacing/>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t xml:space="preserve">Untuk mengetahui laba perusahaan, alat analisis yang digunakan sebagai dasar analisis kinerja keuangan perusahaan </w:t>
      </w:r>
      <w:r w:rsidRPr="00BA5560">
        <w:rPr>
          <w:rFonts w:ascii="Times New Roman" w:eastAsiaTheme="minorHAnsi" w:hAnsi="Times New Roman" w:cs="Times New Roman"/>
          <w:sz w:val="24"/>
          <w:szCs w:val="24"/>
          <w:lang w:eastAsia="en-US"/>
        </w:rPr>
        <w:lastRenderedPageBreak/>
        <w:t>adalah teknik rasio keuangan. Menurut Warsidi dan Bambang dalam Irham Fahmi (2012) analisis rasio keuangan merupakan instrumen analisis prestasi perusahaan yang menjelaskan berbagai hubungan dan indikator keuangan, yang ditujukan untuk menunjukkan perubahan dalam kondisi keuangan atau prestasi operasi dimasa lalu dan membantu menggambarkan trend pola perubahan tersebut, untuk kemudian menunjukkan risiko dan peluang yang melekat pada perusahaan yang bersangkutan.</w:t>
      </w:r>
    </w:p>
    <w:p w:rsidR="00BA5560" w:rsidRPr="00BA5560" w:rsidRDefault="00BA5560" w:rsidP="000962E3">
      <w:pPr>
        <w:spacing w:after="0" w:line="480" w:lineRule="auto"/>
        <w:ind w:left="142" w:right="212" w:firstLine="284"/>
        <w:contextualSpacing/>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t xml:space="preserve">Sebagaimana halnya perekonomian dalam suatu rumah tangga atau keluarga, perekonomian Negara juga terdapat sumber-sumber penerimaan dan pengeluaran, sumber penerimaan Negara terdiri dari penerimaan </w:t>
      </w:r>
      <w:r w:rsidRPr="00BA5560">
        <w:rPr>
          <w:rFonts w:ascii="Times New Roman" w:eastAsiaTheme="minorHAnsi" w:hAnsi="Times New Roman" w:cs="Times New Roman"/>
          <w:sz w:val="24"/>
          <w:szCs w:val="24"/>
          <w:lang w:eastAsia="en-US"/>
        </w:rPr>
        <w:lastRenderedPageBreak/>
        <w:t>perpajakan dan penerimaan Negara bukan pajak. Kontribusi pajak dalam bebarapa tahun terakhir ini semakin signifikan dan diperhitungkan sebagai penerimaan Negara yang paling dominan dan menjadi sumber pembiayaan nasional dalam rangka menjalankan program-program pembangunan nasional yang nantinya akan meningkatkan pertumbuhan ekonomi serta kesejahteraan bangsa dan masyarakat pada umumnya. Dengan semakin meningkatnya pertumbuhan ekonomi, persaingan dalam dunia usaha semakin ketat. Salah satu cara yang dapat dilakukan yaitu dengan memperkuat struktur modal perusahaan.</w:t>
      </w:r>
    </w:p>
    <w:p w:rsidR="00BA5560" w:rsidRPr="00BA5560" w:rsidRDefault="00BA5560" w:rsidP="000962E3">
      <w:pPr>
        <w:spacing w:after="0" w:line="480" w:lineRule="auto"/>
        <w:ind w:left="142" w:right="212" w:firstLine="284"/>
        <w:contextualSpacing/>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t xml:space="preserve">Teknik rasio keuangan adalah alat analisis yang digunakan sebagai dasar analisis kinerja keuangan perusahaan untuk </w:t>
      </w:r>
      <w:r w:rsidRPr="00BA5560">
        <w:rPr>
          <w:rFonts w:ascii="Times New Roman" w:eastAsiaTheme="minorHAnsi" w:hAnsi="Times New Roman" w:cs="Times New Roman"/>
          <w:sz w:val="24"/>
          <w:szCs w:val="24"/>
          <w:lang w:eastAsia="en-US"/>
        </w:rPr>
        <w:lastRenderedPageBreak/>
        <w:t>mengetahui laba perusahaan. Menurut Warsidi dan Bambang dalam Fahmi (2012) analisis rasio keuangan merupakan instrumen analisis prestasi perusahaan yang menjelaskan berbagai hubungan dan indikator keuangan, yang ditujukan untuk menunjukkan perubahan dalam kondisi keuangan atau prestasi operasi di masa lalu dan membantu menggambarkan trend pola perubahan tersebut, untuk kemudian menunjukkan risiko dan peluang yang melekat pada perusahaan yang bersangkutan.</w:t>
      </w:r>
    </w:p>
    <w:p w:rsidR="00BA5560" w:rsidRPr="00BA5560" w:rsidRDefault="00BA5560" w:rsidP="000962E3">
      <w:pPr>
        <w:spacing w:after="0" w:line="480" w:lineRule="auto"/>
        <w:ind w:left="142" w:right="212" w:firstLine="284"/>
        <w:contextualSpacing/>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t xml:space="preserve">Ditinjau dari segi ekonomi, pajak menjadi sumber daya yang dipindahankan dari sektor privat (perusaha) ke sektor publik (pemerintah). Pemindahan tersebut akan berpengaruh terhadap daya beli atau kemampuan belanja sektor privat. maka pemenuhan kewajiban </w:t>
      </w:r>
      <w:r w:rsidRPr="00BA5560">
        <w:rPr>
          <w:rFonts w:ascii="Times New Roman" w:eastAsiaTheme="minorHAnsi" w:hAnsi="Times New Roman" w:cs="Times New Roman"/>
          <w:sz w:val="24"/>
          <w:szCs w:val="24"/>
          <w:lang w:eastAsia="en-US"/>
        </w:rPr>
        <w:lastRenderedPageBreak/>
        <w:t>perpajakan harus dikelola secara baik agar tidak terjadi gangguan terhadap jalannya aktivitas perusahaan.</w:t>
      </w:r>
    </w:p>
    <w:p w:rsidR="00BA5560" w:rsidRPr="0071007C" w:rsidRDefault="00BA5560" w:rsidP="000962E3">
      <w:pPr>
        <w:pStyle w:val="ListParagraph"/>
        <w:tabs>
          <w:tab w:val="left" w:pos="426"/>
        </w:tabs>
        <w:spacing w:line="360" w:lineRule="auto"/>
        <w:ind w:left="142" w:right="212" w:firstLine="284"/>
        <w:jc w:val="both"/>
        <w:rPr>
          <w:rFonts w:ascii="Times New Roman" w:eastAsiaTheme="minorHAnsi" w:hAnsi="Times New Roman" w:cs="Times New Roman"/>
          <w:sz w:val="24"/>
          <w:szCs w:val="24"/>
          <w:lang w:eastAsia="en-US"/>
        </w:rPr>
      </w:pPr>
      <w:r w:rsidRPr="00BA5560">
        <w:rPr>
          <w:rFonts w:ascii="Times New Roman" w:eastAsiaTheme="minorHAnsi" w:hAnsi="Times New Roman" w:cs="Times New Roman"/>
          <w:sz w:val="24"/>
          <w:szCs w:val="24"/>
          <w:lang w:eastAsia="en-US"/>
        </w:rPr>
        <w:t>Penerimaan pajak tahun 2016 mengalami pertumbuhan sebesar 4,13% dari tahun sebelumnya. hal ini dapat diperhitungkan sebagai penerimaan negara yang paling dominan dan menjadi sumber pembiayaan nasional dalam rangka menjalankan program-program pembangunan nasional yang nantinya akan meningkatkan</w:t>
      </w:r>
    </w:p>
    <w:p w:rsidR="00BA5560" w:rsidRPr="00081B2B" w:rsidRDefault="00BA5560" w:rsidP="000962E3">
      <w:pPr>
        <w:pStyle w:val="ListParagraph"/>
        <w:spacing w:after="0" w:line="480" w:lineRule="auto"/>
        <w:ind w:left="142" w:right="212"/>
        <w:jc w:val="both"/>
        <w:rPr>
          <w:rFonts w:ascii="Times New Roman" w:hAnsi="Times New Roman" w:cs="Times New Roman"/>
          <w:sz w:val="24"/>
          <w:szCs w:val="24"/>
        </w:rPr>
      </w:pPr>
      <w:r w:rsidRPr="00081B2B">
        <w:rPr>
          <w:rFonts w:ascii="Times New Roman" w:hAnsi="Times New Roman" w:cs="Times New Roman"/>
          <w:sz w:val="24"/>
          <w:szCs w:val="24"/>
        </w:rPr>
        <w:t xml:space="preserve">pertumbuhan ekonomi serta kesejahteraan bangsa dan masyarakat pada umumnya (liputan6.com, 2 januari 2017). Bagi negara, pajak adalah salah satu sumber penerimaan penting yang akan digunakan untuk membiayai pengeluaran Negara baik pengeluaran rutin maupun pengeluaran pembangunan. Namun bagi perusahaan, pajak merupakan sesuatu yang dapat mengurangi laba bersih atau </w:t>
      </w:r>
      <w:r w:rsidRPr="00081B2B">
        <w:rPr>
          <w:rFonts w:ascii="Times New Roman" w:hAnsi="Times New Roman" w:cs="Times New Roman"/>
          <w:sz w:val="24"/>
          <w:szCs w:val="24"/>
        </w:rPr>
        <w:lastRenderedPageBreak/>
        <w:t>keuntungan perusahaan. Dari perbedaan kepentingan yang terjadi antara perusahaan sebagai pembayar pajak dan pemerintah sebagai penerimanya, maka tidak dapat dipungkiri bahwa perusahaan akan melakukan indikasi praktik-praktik penghindaran pajak (Wijaya, 2014).</w:t>
      </w:r>
    </w:p>
    <w:p w:rsidR="00BA5560" w:rsidRPr="00081B2B" w:rsidRDefault="00BA5560" w:rsidP="000962E3">
      <w:pPr>
        <w:pStyle w:val="ListParagraph"/>
        <w:spacing w:after="0" w:line="480" w:lineRule="auto"/>
        <w:ind w:left="142" w:right="212" w:firstLine="425"/>
        <w:jc w:val="both"/>
        <w:rPr>
          <w:rFonts w:ascii="Times New Roman" w:hAnsi="Times New Roman" w:cs="Times New Roman"/>
          <w:sz w:val="24"/>
          <w:szCs w:val="24"/>
        </w:rPr>
      </w:pPr>
      <w:r w:rsidRPr="00081B2B">
        <w:rPr>
          <w:rFonts w:ascii="Times New Roman" w:hAnsi="Times New Roman" w:cs="Times New Roman"/>
          <w:sz w:val="24"/>
          <w:szCs w:val="24"/>
        </w:rPr>
        <w:t xml:space="preserve">Memaksimalkan kesejahteraan pemegang saham atau investor dengan cara memperoleh laba maksimum adalah salah satu tujuan perusahaan untuk 3 meningkatkan nilai perusahaan (Pohan, 2013). Dilain sisi pembayaran bayar pajak adalah suatu kewajiban perusahaan yang tidak terhindarkan. Tetapi, perusahaan dapat melakukan manajemen pajak agar jumlah pajak yang harus dibayar menjadi rendah. Dimana peningkatan </w:t>
      </w:r>
      <w:r w:rsidRPr="00081B2B">
        <w:rPr>
          <w:rFonts w:ascii="Times New Roman" w:hAnsi="Times New Roman" w:cs="Times New Roman"/>
          <w:sz w:val="24"/>
          <w:szCs w:val="24"/>
        </w:rPr>
        <w:lastRenderedPageBreak/>
        <w:t xml:space="preserve">utang bila dilihat dari segi pajak akan mengurangi pajak penghasilan terutang yang harus dibayar perusahaan. Hal ini sejalan dengan teori yang dikemukakan oleh Modigliani dan Miller (1963) dalam Hanafi (2008) yang menyatakan bahwa semakin besar utang akan meningkatkan nilai perusahaan, sehingga pajak yang dibayarkan menjadi lebih kecil. </w:t>
      </w:r>
    </w:p>
    <w:p w:rsidR="00BA5560" w:rsidRPr="00081B2B" w:rsidRDefault="00BA5560" w:rsidP="000962E3">
      <w:pPr>
        <w:pStyle w:val="ListParagraph"/>
        <w:spacing w:after="0" w:line="480" w:lineRule="auto"/>
        <w:ind w:left="142" w:right="212" w:firstLine="284"/>
        <w:jc w:val="both"/>
        <w:rPr>
          <w:rFonts w:ascii="Times New Roman" w:hAnsi="Times New Roman" w:cs="Times New Roman"/>
          <w:sz w:val="24"/>
          <w:szCs w:val="24"/>
        </w:rPr>
      </w:pPr>
      <w:r w:rsidRPr="00081B2B">
        <w:rPr>
          <w:rFonts w:ascii="Times New Roman" w:hAnsi="Times New Roman" w:cs="Times New Roman"/>
          <w:sz w:val="24"/>
          <w:szCs w:val="24"/>
        </w:rPr>
        <w:t xml:space="preserve">Dalam melakukan manajemen pajak terdapat beberapa cara yang umum yang dilakukan perusahaan untuk meminimalisir pajak penghasilan secara legal yang masih diperbolehkan sesuai dengan peraturan perpajakan yang berlaku. Dimana peraturan dan kebijakan perpajakan dapat dimanfaatkan oleh perusahaan untuk merencanakan pajak terutang bila dihubungkan dengan struktur modal, dimana </w:t>
      </w:r>
      <w:r w:rsidRPr="00081B2B">
        <w:rPr>
          <w:rFonts w:ascii="Times New Roman" w:hAnsi="Times New Roman" w:cs="Times New Roman"/>
          <w:sz w:val="24"/>
          <w:szCs w:val="24"/>
        </w:rPr>
        <w:lastRenderedPageBreak/>
        <w:t>dalam Undang-undang Pajak Penghasilan terutang terdapat perbedaan pengakuan antara biaya. Salah satunya biaya bunga. Sebagaimana dijelaskan pada pasal 6 ayat 1 poin a undang-undang nomor 17 tahun 2000 menyebutkan bahwa biaya bunga dapat menjadi pengurang pendapatan untuk memperoleh penghasilan kena pajak. Dengan adanya peraturan tersebut perusahaan yang dikenakan tarif pajak tinggi dapat memanfaatkannya, dimana semakin besar perolehan laba mengakibatkan pembayaran pajak semakin besar pula. Maka perusahaan berusaha untuk mengefisiensikan pajak dengan peningkatan utang karena bunga utang dapat digunakan untuk memperoleh penghasilan kena pajak (Sartono, 2010).</w:t>
      </w:r>
    </w:p>
    <w:p w:rsidR="00BA5560" w:rsidRPr="00081B2B" w:rsidRDefault="00BA5560" w:rsidP="000962E3">
      <w:pPr>
        <w:pStyle w:val="ListParagraph"/>
        <w:spacing w:after="0" w:line="480" w:lineRule="auto"/>
        <w:ind w:left="142" w:right="212" w:firstLine="284"/>
        <w:jc w:val="both"/>
        <w:rPr>
          <w:rFonts w:ascii="Times New Roman" w:hAnsi="Times New Roman" w:cs="Times New Roman"/>
          <w:sz w:val="24"/>
          <w:szCs w:val="24"/>
        </w:rPr>
      </w:pPr>
      <w:r w:rsidRPr="00081B2B">
        <w:rPr>
          <w:rFonts w:ascii="Times New Roman" w:hAnsi="Times New Roman" w:cs="Times New Roman"/>
          <w:sz w:val="24"/>
          <w:szCs w:val="24"/>
        </w:rPr>
        <w:lastRenderedPageBreak/>
        <w:t>Rahmadani (2010) melakukan penelitian tentang pengaruh struktur modal terhadap pajak penghasilan Badan Terutang yang dilakukan pada 6 perusahaan yang terdaftar di BEI. Hasil penelitian yang diperoleh dari pengujian F adalah LDAR dan DER secara bersama-sama berpengaruh terhadap Pajak Penghasilan. Sedangkan untuk uji t didapat bahwa hipotesis pertama menyatakan LDAR berpengaruh negatif terhadap Pajak Penghasilan perusahaan. Sedangkan hipotesis kedua menyatakan DER berpengaruh positif terhadap Pajak Penghasilan perusahaan.</w:t>
      </w:r>
    </w:p>
    <w:p w:rsidR="00BA5560" w:rsidRPr="00081B2B" w:rsidRDefault="00BA5560" w:rsidP="000962E3">
      <w:pPr>
        <w:pStyle w:val="ListParagraph"/>
        <w:spacing w:after="0" w:line="360" w:lineRule="auto"/>
        <w:ind w:left="142" w:right="212" w:firstLine="284"/>
        <w:jc w:val="both"/>
        <w:rPr>
          <w:rFonts w:ascii="Times New Roman" w:hAnsi="Times New Roman" w:cs="Times New Roman"/>
          <w:sz w:val="24"/>
          <w:szCs w:val="24"/>
        </w:rPr>
      </w:pPr>
      <w:r w:rsidRPr="00081B2B">
        <w:rPr>
          <w:rFonts w:ascii="Times New Roman" w:hAnsi="Times New Roman" w:cs="Times New Roman"/>
          <w:sz w:val="24"/>
          <w:szCs w:val="24"/>
        </w:rPr>
        <w:t xml:space="preserve">Dalam penelitian ini penulis ingin meneliti dengan menggunakan </w:t>
      </w:r>
      <w:r w:rsidRPr="00081B2B">
        <w:rPr>
          <w:rFonts w:ascii="Times New Roman" w:hAnsi="Times New Roman" w:cs="Times New Roman"/>
          <w:i/>
          <w:sz w:val="24"/>
          <w:szCs w:val="24"/>
        </w:rPr>
        <w:t>Longterm Debt to Asset Ratio</w:t>
      </w:r>
      <w:r w:rsidRPr="00081B2B">
        <w:rPr>
          <w:rFonts w:ascii="Times New Roman" w:hAnsi="Times New Roman" w:cs="Times New Roman"/>
          <w:sz w:val="24"/>
          <w:szCs w:val="24"/>
        </w:rPr>
        <w:t xml:space="preserve"> (LDAR) dan </w:t>
      </w:r>
      <w:r w:rsidRPr="00081B2B">
        <w:rPr>
          <w:rFonts w:ascii="Times New Roman" w:hAnsi="Times New Roman" w:cs="Times New Roman"/>
          <w:i/>
          <w:sz w:val="24"/>
          <w:szCs w:val="24"/>
        </w:rPr>
        <w:t>Debt to equity Ratio</w:t>
      </w:r>
      <w:r w:rsidRPr="00081B2B">
        <w:rPr>
          <w:rFonts w:ascii="Times New Roman" w:hAnsi="Times New Roman" w:cs="Times New Roman"/>
          <w:sz w:val="24"/>
          <w:szCs w:val="24"/>
        </w:rPr>
        <w:t xml:space="preserve"> (DER) sebagai variabel independen (bebas) yang mempengaruhi Pajak Penghasilan Badan Terutang sebagai variabel </w:t>
      </w:r>
      <w:r w:rsidRPr="00081B2B">
        <w:rPr>
          <w:rFonts w:ascii="Times New Roman" w:hAnsi="Times New Roman" w:cs="Times New Roman"/>
          <w:sz w:val="24"/>
          <w:szCs w:val="24"/>
        </w:rPr>
        <w:lastRenderedPageBreak/>
        <w:t xml:space="preserve">dependen (terikat) dengan objek pada perusahaan Manufaktur yang terdaftar di Bursa  Efek Indonesia (BEI)                                </w:t>
      </w:r>
    </w:p>
    <w:p w:rsidR="00BA5560" w:rsidRDefault="00BA5560" w:rsidP="000962E3">
      <w:pPr>
        <w:pStyle w:val="ListParagraph"/>
        <w:spacing w:after="0" w:line="360" w:lineRule="auto"/>
        <w:ind w:left="142" w:right="212" w:firstLine="284"/>
        <w:jc w:val="both"/>
        <w:rPr>
          <w:rFonts w:ascii="Times New Roman" w:hAnsi="Times New Roman" w:cs="Times New Roman"/>
          <w:sz w:val="24"/>
          <w:szCs w:val="24"/>
        </w:rPr>
      </w:pPr>
      <w:r w:rsidRPr="00081B2B">
        <w:rPr>
          <w:rFonts w:ascii="Times New Roman" w:hAnsi="Times New Roman" w:cs="Times New Roman"/>
          <w:sz w:val="24"/>
          <w:szCs w:val="24"/>
        </w:rPr>
        <w:t xml:space="preserve">Berdasarkan latar belakang masalah yang telah dikemukakan, maka dengan ini penulis bermaksud untuk melakukan penelitian skripsi dengan mengangkat judul </w:t>
      </w:r>
      <w:r w:rsidRPr="00081B2B">
        <w:rPr>
          <w:rFonts w:ascii="Times New Roman" w:hAnsi="Times New Roman" w:cs="Times New Roman"/>
          <w:b/>
          <w:sz w:val="24"/>
          <w:szCs w:val="24"/>
        </w:rPr>
        <w:t>“Pengaruh Stuktur Modal Terhadap Pajak Penghasilan Badan Terutang”.</w:t>
      </w:r>
      <w:r w:rsidRPr="00081B2B">
        <w:rPr>
          <w:rFonts w:ascii="Times New Roman" w:hAnsi="Times New Roman" w:cs="Times New Roman"/>
          <w:sz w:val="24"/>
          <w:szCs w:val="24"/>
        </w:rPr>
        <w:t xml:space="preserve"> Studi empiris pada perusahaan Manufaktur yang terdaftar di BEI tahun 2016-2018.</w:t>
      </w:r>
    </w:p>
    <w:p w:rsidR="00BA5560" w:rsidRPr="00401AFB" w:rsidRDefault="00BA5560" w:rsidP="000962E3">
      <w:pPr>
        <w:pStyle w:val="ListParagraph"/>
        <w:numPr>
          <w:ilvl w:val="0"/>
          <w:numId w:val="11"/>
        </w:numPr>
        <w:tabs>
          <w:tab w:val="left" w:pos="567"/>
        </w:tabs>
        <w:spacing w:after="0" w:line="360" w:lineRule="auto"/>
        <w:ind w:left="142" w:right="212" w:firstLine="0"/>
        <w:jc w:val="both"/>
        <w:rPr>
          <w:rFonts w:ascii="Times New Roman" w:hAnsi="Times New Roman" w:cs="Times New Roman"/>
          <w:b/>
          <w:sz w:val="32"/>
          <w:szCs w:val="24"/>
        </w:rPr>
      </w:pPr>
      <w:r w:rsidRPr="00401AFB">
        <w:rPr>
          <w:rFonts w:ascii="Times New Roman" w:hAnsi="Times New Roman" w:cs="Times New Roman"/>
          <w:b/>
          <w:sz w:val="32"/>
          <w:szCs w:val="24"/>
        </w:rPr>
        <w:t>Landasan Teori</w:t>
      </w:r>
    </w:p>
    <w:p w:rsidR="00BA5560" w:rsidRPr="00401AFB" w:rsidRDefault="00BA5560" w:rsidP="00401AFB">
      <w:pPr>
        <w:pStyle w:val="Heading3"/>
        <w:keepNext w:val="0"/>
        <w:keepLines w:val="0"/>
        <w:widowControl w:val="0"/>
        <w:numPr>
          <w:ilvl w:val="1"/>
          <w:numId w:val="26"/>
        </w:numPr>
        <w:autoSpaceDE w:val="0"/>
        <w:autoSpaceDN w:val="0"/>
        <w:spacing w:before="0" w:line="360" w:lineRule="auto"/>
        <w:ind w:left="567" w:right="212" w:hanging="283"/>
        <w:jc w:val="both"/>
        <w:rPr>
          <w:rFonts w:ascii="Times New Roman" w:hAnsi="Times New Roman" w:cs="Times New Roman"/>
          <w:color w:val="000000" w:themeColor="text1"/>
          <w:w w:val="105"/>
          <w:sz w:val="28"/>
          <w:szCs w:val="24"/>
        </w:rPr>
      </w:pPr>
      <w:bookmarkStart w:id="1" w:name="_TOC_250027"/>
      <w:r w:rsidRPr="00401AFB">
        <w:rPr>
          <w:rFonts w:ascii="Times New Roman" w:hAnsi="Times New Roman" w:cs="Times New Roman"/>
          <w:color w:val="000000" w:themeColor="text1"/>
          <w:w w:val="105"/>
          <w:sz w:val="28"/>
          <w:szCs w:val="24"/>
        </w:rPr>
        <w:t>Pengertian</w:t>
      </w:r>
      <w:r w:rsidRPr="00401AFB">
        <w:rPr>
          <w:rFonts w:ascii="Times New Roman" w:hAnsi="Times New Roman" w:cs="Times New Roman"/>
          <w:color w:val="000000" w:themeColor="text1"/>
          <w:spacing w:val="-3"/>
          <w:w w:val="105"/>
          <w:sz w:val="28"/>
          <w:szCs w:val="24"/>
        </w:rPr>
        <w:t xml:space="preserve"> </w:t>
      </w:r>
      <w:bookmarkEnd w:id="1"/>
      <w:r w:rsidRPr="00401AFB">
        <w:rPr>
          <w:rFonts w:ascii="Times New Roman" w:hAnsi="Times New Roman" w:cs="Times New Roman"/>
          <w:color w:val="000000" w:themeColor="text1"/>
          <w:w w:val="105"/>
          <w:sz w:val="28"/>
          <w:szCs w:val="24"/>
        </w:rPr>
        <w:t>Pajak</w:t>
      </w:r>
    </w:p>
    <w:p w:rsidR="00BA5560" w:rsidRDefault="00BA5560" w:rsidP="000962E3">
      <w:pPr>
        <w:pStyle w:val="BodyText"/>
        <w:spacing w:line="360" w:lineRule="auto"/>
        <w:ind w:left="567" w:right="212"/>
        <w:jc w:val="both"/>
        <w:rPr>
          <w:w w:val="105"/>
          <w:sz w:val="24"/>
        </w:rPr>
      </w:pPr>
      <w:r w:rsidRPr="00BA5560">
        <w:rPr>
          <w:w w:val="105"/>
          <w:sz w:val="24"/>
        </w:rPr>
        <w:t>Terdapat berbagai pendapat mengenai pengertian pajak di kalangan para sarjana ahli di bidang perpajakan. Di antaranya adalah:</w:t>
      </w:r>
    </w:p>
    <w:p w:rsidR="00661D61" w:rsidRPr="00B371AB" w:rsidRDefault="00661D61" w:rsidP="000962E3">
      <w:pPr>
        <w:pStyle w:val="ListParagraph"/>
        <w:widowControl w:val="0"/>
        <w:numPr>
          <w:ilvl w:val="2"/>
          <w:numId w:val="26"/>
        </w:numPr>
        <w:autoSpaceDE w:val="0"/>
        <w:autoSpaceDN w:val="0"/>
        <w:spacing w:before="2" w:after="0" w:line="360" w:lineRule="auto"/>
        <w:ind w:left="851" w:right="212" w:hanging="284"/>
        <w:contextualSpacing w:val="0"/>
        <w:jc w:val="both"/>
        <w:rPr>
          <w:rFonts w:ascii="Times New Roman" w:hAnsi="Times New Roman" w:cs="Times New Roman"/>
          <w:sz w:val="24"/>
          <w:szCs w:val="24"/>
        </w:rPr>
      </w:pPr>
      <w:r w:rsidRPr="00661D61">
        <w:rPr>
          <w:rStyle w:val="BodyTextChar"/>
          <w:rFonts w:eastAsiaTheme="minorEastAsia"/>
          <w:sz w:val="24"/>
        </w:rPr>
        <w:t>Menurut Feldmann (2005), pajak adalah prestasi yang dipaksakan sepihak oleh dan terutang kepada penguasa, (menurut norma-norma yang ditetapkannya secara umum), tanpa adanya k</w:t>
      </w:r>
      <w:r>
        <w:rPr>
          <w:rStyle w:val="BodyTextChar"/>
          <w:rFonts w:eastAsiaTheme="minorEastAsia"/>
          <w:sz w:val="24"/>
        </w:rPr>
        <w:t xml:space="preserve">ontra-prestasi, dan semata-mata </w:t>
      </w:r>
      <w:r w:rsidRPr="00661D61">
        <w:rPr>
          <w:rStyle w:val="BodyTextChar"/>
          <w:rFonts w:eastAsiaTheme="minorEastAsia"/>
          <w:sz w:val="24"/>
        </w:rPr>
        <w:t xml:space="preserve">digunakan untuk menutup </w:t>
      </w:r>
      <w:r w:rsidRPr="00661D61">
        <w:rPr>
          <w:rStyle w:val="BodyTextChar"/>
          <w:rFonts w:eastAsiaTheme="minorEastAsia"/>
          <w:sz w:val="24"/>
        </w:rPr>
        <w:lastRenderedPageBreak/>
        <w:t>pengeluaran-</w:t>
      </w:r>
      <w:r w:rsidRPr="00B371AB">
        <w:rPr>
          <w:rFonts w:ascii="Times New Roman" w:hAnsi="Times New Roman" w:cs="Times New Roman"/>
          <w:w w:val="105"/>
          <w:sz w:val="24"/>
          <w:szCs w:val="24"/>
        </w:rPr>
        <w:t>pengeluaran umum.</w:t>
      </w:r>
    </w:p>
    <w:p w:rsidR="00661D61" w:rsidRPr="000962E3" w:rsidRDefault="00661D61" w:rsidP="000962E3">
      <w:pPr>
        <w:pStyle w:val="ListParagraph"/>
        <w:widowControl w:val="0"/>
        <w:numPr>
          <w:ilvl w:val="2"/>
          <w:numId w:val="26"/>
        </w:numPr>
        <w:autoSpaceDE w:val="0"/>
        <w:autoSpaceDN w:val="0"/>
        <w:spacing w:before="6" w:after="0" w:line="360" w:lineRule="auto"/>
        <w:ind w:left="851" w:right="212" w:hanging="284"/>
        <w:contextualSpacing w:val="0"/>
        <w:jc w:val="both"/>
        <w:rPr>
          <w:rFonts w:ascii="Times New Roman" w:hAnsi="Times New Roman" w:cs="Times New Roman"/>
          <w:sz w:val="24"/>
          <w:szCs w:val="24"/>
        </w:rPr>
      </w:pPr>
      <w:r w:rsidRPr="00B371AB">
        <w:rPr>
          <w:rFonts w:ascii="Times New Roman" w:hAnsi="Times New Roman" w:cs="Times New Roman"/>
          <w:w w:val="105"/>
          <w:sz w:val="24"/>
          <w:szCs w:val="24"/>
        </w:rPr>
        <w:t>Menurut</w:t>
      </w:r>
      <w:r w:rsidRPr="00B371AB">
        <w:rPr>
          <w:rFonts w:ascii="Times New Roman" w:hAnsi="Times New Roman" w:cs="Times New Roman"/>
          <w:spacing w:val="-13"/>
          <w:w w:val="105"/>
          <w:sz w:val="24"/>
          <w:szCs w:val="24"/>
        </w:rPr>
        <w:t xml:space="preserve"> </w:t>
      </w:r>
      <w:r w:rsidRPr="00B371AB">
        <w:rPr>
          <w:rFonts w:ascii="Times New Roman" w:hAnsi="Times New Roman" w:cs="Times New Roman"/>
          <w:w w:val="105"/>
          <w:sz w:val="24"/>
          <w:szCs w:val="24"/>
        </w:rPr>
        <w:t>Smeets</w:t>
      </w:r>
      <w:r w:rsidRPr="00B371AB">
        <w:rPr>
          <w:rFonts w:ascii="Times New Roman" w:hAnsi="Times New Roman" w:cs="Times New Roman"/>
          <w:spacing w:val="-13"/>
          <w:w w:val="105"/>
          <w:sz w:val="24"/>
          <w:szCs w:val="24"/>
        </w:rPr>
        <w:t xml:space="preserve"> </w:t>
      </w:r>
      <w:r w:rsidRPr="00B371AB">
        <w:rPr>
          <w:rFonts w:ascii="Times New Roman" w:hAnsi="Times New Roman" w:cs="Times New Roman"/>
          <w:w w:val="105"/>
          <w:sz w:val="24"/>
          <w:szCs w:val="24"/>
        </w:rPr>
        <w:t>(2005),</w:t>
      </w:r>
      <w:r w:rsidRPr="00B371AB">
        <w:rPr>
          <w:rFonts w:ascii="Times New Roman" w:hAnsi="Times New Roman" w:cs="Times New Roman"/>
          <w:spacing w:val="-13"/>
          <w:w w:val="105"/>
          <w:sz w:val="24"/>
          <w:szCs w:val="24"/>
        </w:rPr>
        <w:t xml:space="preserve"> </w:t>
      </w:r>
      <w:r w:rsidRPr="00B371AB">
        <w:rPr>
          <w:rFonts w:ascii="Times New Roman" w:hAnsi="Times New Roman" w:cs="Times New Roman"/>
          <w:w w:val="105"/>
          <w:sz w:val="24"/>
          <w:szCs w:val="24"/>
        </w:rPr>
        <w:t>pajak</w:t>
      </w:r>
      <w:r w:rsidRPr="00B371AB">
        <w:rPr>
          <w:rFonts w:ascii="Times New Roman" w:hAnsi="Times New Roman" w:cs="Times New Roman"/>
          <w:spacing w:val="-14"/>
          <w:w w:val="105"/>
          <w:sz w:val="24"/>
          <w:szCs w:val="24"/>
        </w:rPr>
        <w:t xml:space="preserve"> </w:t>
      </w:r>
      <w:r w:rsidRPr="00B371AB">
        <w:rPr>
          <w:rFonts w:ascii="Times New Roman" w:hAnsi="Times New Roman" w:cs="Times New Roman"/>
          <w:w w:val="105"/>
          <w:sz w:val="24"/>
          <w:szCs w:val="24"/>
        </w:rPr>
        <w:t>adalah</w:t>
      </w:r>
      <w:r w:rsidRPr="00B371AB">
        <w:rPr>
          <w:rFonts w:ascii="Times New Roman" w:hAnsi="Times New Roman" w:cs="Times New Roman"/>
          <w:spacing w:val="-12"/>
          <w:w w:val="105"/>
          <w:sz w:val="24"/>
          <w:szCs w:val="24"/>
        </w:rPr>
        <w:t xml:space="preserve"> </w:t>
      </w:r>
      <w:r w:rsidRPr="00B371AB">
        <w:rPr>
          <w:rFonts w:ascii="Times New Roman" w:hAnsi="Times New Roman" w:cs="Times New Roman"/>
          <w:w w:val="105"/>
          <w:sz w:val="24"/>
          <w:szCs w:val="24"/>
        </w:rPr>
        <w:t>prestasi</w:t>
      </w:r>
      <w:r w:rsidRPr="00B371AB">
        <w:rPr>
          <w:rFonts w:ascii="Times New Roman" w:hAnsi="Times New Roman" w:cs="Times New Roman"/>
          <w:spacing w:val="-12"/>
          <w:w w:val="105"/>
          <w:sz w:val="24"/>
          <w:szCs w:val="24"/>
        </w:rPr>
        <w:t xml:space="preserve"> </w:t>
      </w:r>
      <w:r w:rsidRPr="00B371AB">
        <w:rPr>
          <w:rFonts w:ascii="Times New Roman" w:hAnsi="Times New Roman" w:cs="Times New Roman"/>
          <w:w w:val="105"/>
          <w:sz w:val="24"/>
          <w:szCs w:val="24"/>
        </w:rPr>
        <w:t>kepada</w:t>
      </w:r>
      <w:r w:rsidRPr="00B371AB">
        <w:rPr>
          <w:rFonts w:ascii="Times New Roman" w:hAnsi="Times New Roman" w:cs="Times New Roman"/>
          <w:spacing w:val="-12"/>
          <w:w w:val="105"/>
          <w:sz w:val="24"/>
          <w:szCs w:val="24"/>
        </w:rPr>
        <w:t xml:space="preserve"> </w:t>
      </w:r>
      <w:r w:rsidRPr="00B371AB">
        <w:rPr>
          <w:rFonts w:ascii="Times New Roman" w:hAnsi="Times New Roman" w:cs="Times New Roman"/>
          <w:w w:val="105"/>
          <w:sz w:val="24"/>
          <w:szCs w:val="24"/>
        </w:rPr>
        <w:t>pemerintah</w:t>
      </w:r>
      <w:r w:rsidRPr="00B371AB">
        <w:rPr>
          <w:rFonts w:ascii="Times New Roman" w:hAnsi="Times New Roman" w:cs="Times New Roman"/>
          <w:spacing w:val="-15"/>
          <w:w w:val="105"/>
          <w:sz w:val="24"/>
          <w:szCs w:val="24"/>
        </w:rPr>
        <w:t xml:space="preserve"> </w:t>
      </w:r>
      <w:r w:rsidRPr="00B371AB">
        <w:rPr>
          <w:rFonts w:ascii="Times New Roman" w:hAnsi="Times New Roman" w:cs="Times New Roman"/>
          <w:w w:val="105"/>
          <w:sz w:val="24"/>
          <w:szCs w:val="24"/>
        </w:rPr>
        <w:t xml:space="preserve">yang terutang melalui norma-norma umum, dan yang </w:t>
      </w:r>
      <w:r w:rsidRPr="000962E3">
        <w:rPr>
          <w:rFonts w:ascii="Times New Roman" w:hAnsi="Times New Roman" w:cs="Times New Roman"/>
          <w:w w:val="105"/>
          <w:sz w:val="24"/>
          <w:szCs w:val="24"/>
        </w:rPr>
        <w:t>dapat dipaksakan, tanpa adanya kontra-prestasi yang dapat ditunjukkan dalam hal individual, maksudnya adalah untuk membiayai pengeluaran pemerintah.</w:t>
      </w:r>
    </w:p>
    <w:p w:rsidR="00661D61" w:rsidRPr="000962E3" w:rsidRDefault="00661D61" w:rsidP="000962E3">
      <w:pPr>
        <w:pStyle w:val="ListParagraph"/>
        <w:widowControl w:val="0"/>
        <w:numPr>
          <w:ilvl w:val="2"/>
          <w:numId w:val="26"/>
        </w:numPr>
        <w:autoSpaceDE w:val="0"/>
        <w:autoSpaceDN w:val="0"/>
        <w:spacing w:before="6" w:after="0" w:line="360" w:lineRule="auto"/>
        <w:ind w:left="851" w:right="212" w:hanging="425"/>
        <w:contextualSpacing w:val="0"/>
        <w:jc w:val="both"/>
        <w:rPr>
          <w:rFonts w:ascii="Times New Roman" w:hAnsi="Times New Roman" w:cs="Times New Roman"/>
          <w:sz w:val="24"/>
          <w:szCs w:val="24"/>
        </w:rPr>
      </w:pPr>
      <w:r w:rsidRPr="000962E3">
        <w:rPr>
          <w:rFonts w:ascii="Times New Roman" w:hAnsi="Times New Roman" w:cs="Times New Roman"/>
          <w:w w:val="105"/>
          <w:sz w:val="24"/>
          <w:szCs w:val="24"/>
        </w:rPr>
        <w:t>Soeparman (2005), memberikan definisi: Pajak adalah iuran wajib, berupa uang atau barang, yang dipungut oleh penguasa berdasarkan norma-norma hukum, guna menutup biaya produksi barang-barang dan jasa-jasa kolektif dalam mencapai kesejahteraan</w:t>
      </w:r>
      <w:r w:rsidRPr="000962E3">
        <w:rPr>
          <w:rFonts w:ascii="Times New Roman" w:hAnsi="Times New Roman" w:cs="Times New Roman"/>
          <w:spacing w:val="-4"/>
          <w:w w:val="105"/>
          <w:sz w:val="24"/>
          <w:szCs w:val="24"/>
        </w:rPr>
        <w:t xml:space="preserve"> </w:t>
      </w:r>
      <w:r w:rsidRPr="000962E3">
        <w:rPr>
          <w:rFonts w:ascii="Times New Roman" w:hAnsi="Times New Roman" w:cs="Times New Roman"/>
          <w:w w:val="105"/>
          <w:sz w:val="24"/>
          <w:szCs w:val="24"/>
        </w:rPr>
        <w:t>umum.</w:t>
      </w:r>
    </w:p>
    <w:p w:rsidR="00661D61" w:rsidRPr="000962E3" w:rsidRDefault="00661D61" w:rsidP="000962E3">
      <w:pPr>
        <w:pStyle w:val="ListParagraph"/>
        <w:widowControl w:val="0"/>
        <w:numPr>
          <w:ilvl w:val="2"/>
          <w:numId w:val="26"/>
        </w:numPr>
        <w:autoSpaceDE w:val="0"/>
        <w:autoSpaceDN w:val="0"/>
        <w:spacing w:after="0" w:line="360" w:lineRule="auto"/>
        <w:ind w:left="851" w:hanging="425"/>
        <w:contextualSpacing w:val="0"/>
        <w:jc w:val="both"/>
        <w:rPr>
          <w:rFonts w:ascii="Times New Roman" w:hAnsi="Times New Roman" w:cs="Times New Roman"/>
          <w:sz w:val="24"/>
          <w:szCs w:val="24"/>
        </w:rPr>
      </w:pPr>
      <w:r w:rsidRPr="000962E3">
        <w:rPr>
          <w:rFonts w:ascii="Times New Roman" w:hAnsi="Times New Roman" w:cs="Times New Roman"/>
          <w:w w:val="105"/>
          <w:sz w:val="24"/>
          <w:szCs w:val="24"/>
        </w:rPr>
        <w:t>Menurut Soemitro</w:t>
      </w:r>
      <w:r w:rsidRPr="000962E3">
        <w:rPr>
          <w:rFonts w:ascii="Times New Roman" w:hAnsi="Times New Roman" w:cs="Times New Roman"/>
          <w:spacing w:val="-6"/>
          <w:w w:val="105"/>
          <w:sz w:val="24"/>
          <w:szCs w:val="24"/>
        </w:rPr>
        <w:t xml:space="preserve"> </w:t>
      </w:r>
      <w:r w:rsidRPr="000962E3">
        <w:rPr>
          <w:rFonts w:ascii="Times New Roman" w:hAnsi="Times New Roman" w:cs="Times New Roman"/>
          <w:w w:val="105"/>
          <w:sz w:val="24"/>
          <w:szCs w:val="24"/>
        </w:rPr>
        <w:t>(2005)</w:t>
      </w:r>
    </w:p>
    <w:p w:rsidR="00661D61" w:rsidRPr="000962E3" w:rsidRDefault="00661D61" w:rsidP="000962E3">
      <w:pPr>
        <w:pStyle w:val="BodyText"/>
        <w:spacing w:line="360" w:lineRule="auto"/>
        <w:ind w:left="851" w:right="212"/>
        <w:jc w:val="both"/>
        <w:rPr>
          <w:w w:val="105"/>
          <w:sz w:val="24"/>
        </w:rPr>
      </w:pPr>
      <w:r w:rsidRPr="000962E3">
        <w:rPr>
          <w:w w:val="105"/>
          <w:sz w:val="24"/>
          <w:szCs w:val="24"/>
        </w:rPr>
        <w:t xml:space="preserve">Pajak adalah iuran rakyat kepada kas negara berdasarkan undang- undang (yang dapat dipaksakan) dengan tidak mendapat jasa </w:t>
      </w:r>
      <w:r w:rsidRPr="000962E3">
        <w:rPr>
          <w:w w:val="105"/>
          <w:sz w:val="24"/>
          <w:szCs w:val="24"/>
        </w:rPr>
        <w:lastRenderedPageBreak/>
        <w:t>imbal (kontraprestasi),</w:t>
      </w:r>
      <w:r w:rsidRPr="000962E3">
        <w:rPr>
          <w:spacing w:val="-13"/>
          <w:w w:val="105"/>
          <w:sz w:val="24"/>
          <w:szCs w:val="24"/>
        </w:rPr>
        <w:t xml:space="preserve"> </w:t>
      </w:r>
      <w:r w:rsidRPr="000962E3">
        <w:rPr>
          <w:w w:val="105"/>
          <w:sz w:val="24"/>
          <w:szCs w:val="24"/>
        </w:rPr>
        <w:t>yang</w:t>
      </w:r>
      <w:r w:rsidRPr="000962E3">
        <w:rPr>
          <w:spacing w:val="-14"/>
          <w:w w:val="105"/>
          <w:sz w:val="24"/>
          <w:szCs w:val="24"/>
        </w:rPr>
        <w:t xml:space="preserve"> </w:t>
      </w:r>
      <w:r w:rsidRPr="000962E3">
        <w:rPr>
          <w:w w:val="105"/>
          <w:sz w:val="24"/>
          <w:szCs w:val="24"/>
        </w:rPr>
        <w:t>langsung</w:t>
      </w:r>
      <w:r w:rsidRPr="000962E3">
        <w:rPr>
          <w:spacing w:val="-14"/>
          <w:w w:val="105"/>
          <w:sz w:val="24"/>
          <w:szCs w:val="24"/>
        </w:rPr>
        <w:t xml:space="preserve"> </w:t>
      </w:r>
      <w:r w:rsidRPr="000962E3">
        <w:rPr>
          <w:w w:val="105"/>
          <w:sz w:val="24"/>
          <w:szCs w:val="24"/>
        </w:rPr>
        <w:t>dapat</w:t>
      </w:r>
      <w:r w:rsidRPr="000962E3">
        <w:rPr>
          <w:spacing w:val="-12"/>
          <w:w w:val="105"/>
          <w:sz w:val="24"/>
          <w:szCs w:val="24"/>
        </w:rPr>
        <w:t xml:space="preserve"> </w:t>
      </w:r>
      <w:r w:rsidRPr="000962E3">
        <w:rPr>
          <w:w w:val="105"/>
          <w:sz w:val="24"/>
          <w:szCs w:val="24"/>
        </w:rPr>
        <w:t>ditunjukkan</w:t>
      </w:r>
      <w:r w:rsidRPr="000962E3">
        <w:rPr>
          <w:spacing w:val="-13"/>
          <w:w w:val="105"/>
          <w:sz w:val="24"/>
          <w:szCs w:val="24"/>
        </w:rPr>
        <w:t xml:space="preserve"> </w:t>
      </w:r>
      <w:r w:rsidRPr="000962E3">
        <w:rPr>
          <w:w w:val="105"/>
          <w:sz w:val="24"/>
          <w:szCs w:val="24"/>
        </w:rPr>
        <w:t>dan</w:t>
      </w:r>
      <w:r w:rsidRPr="000962E3">
        <w:rPr>
          <w:spacing w:val="-14"/>
          <w:w w:val="105"/>
          <w:sz w:val="24"/>
          <w:szCs w:val="24"/>
        </w:rPr>
        <w:t xml:space="preserve"> </w:t>
      </w:r>
      <w:r w:rsidRPr="000962E3">
        <w:rPr>
          <w:w w:val="105"/>
          <w:sz w:val="24"/>
          <w:szCs w:val="24"/>
        </w:rPr>
        <w:t>yang</w:t>
      </w:r>
      <w:r w:rsidRPr="000962E3">
        <w:rPr>
          <w:spacing w:val="-15"/>
          <w:w w:val="105"/>
          <w:sz w:val="24"/>
          <w:szCs w:val="24"/>
        </w:rPr>
        <w:t xml:space="preserve"> </w:t>
      </w:r>
      <w:r w:rsidRPr="000962E3">
        <w:rPr>
          <w:w w:val="105"/>
          <w:sz w:val="24"/>
          <w:szCs w:val="24"/>
        </w:rPr>
        <w:t>digunakan untuk membayar pengeluaran umum, “dengan penjelasan sebagai berikut: “dapat dipaksakan” artinya: bila utang pajak tidak dibayar, utang itu dapat ditagih dengan menggunakan kekerasan, seperti surat paksa dan sita, dan</w:t>
      </w:r>
      <w:r w:rsidRPr="00B371AB">
        <w:rPr>
          <w:w w:val="105"/>
        </w:rPr>
        <w:t xml:space="preserve"> </w:t>
      </w:r>
      <w:r w:rsidRPr="000962E3">
        <w:rPr>
          <w:w w:val="105"/>
          <w:sz w:val="24"/>
        </w:rPr>
        <w:t>juga penyanderaan; terhadap pembayaran pajak, tidak dapat ditunjukkan jasa timbal-balik tertentu, seperti halnya dengan</w:t>
      </w:r>
      <w:r w:rsidRPr="000962E3">
        <w:rPr>
          <w:spacing w:val="-4"/>
          <w:w w:val="105"/>
          <w:sz w:val="24"/>
        </w:rPr>
        <w:t xml:space="preserve"> </w:t>
      </w:r>
      <w:r w:rsidRPr="000962E3">
        <w:rPr>
          <w:w w:val="105"/>
          <w:sz w:val="24"/>
        </w:rPr>
        <w:t>retribusi.</w:t>
      </w:r>
    </w:p>
    <w:p w:rsidR="0071007C" w:rsidRPr="00B371AB" w:rsidRDefault="0071007C" w:rsidP="000962E3">
      <w:pPr>
        <w:pStyle w:val="ListParagraph"/>
        <w:widowControl w:val="0"/>
        <w:numPr>
          <w:ilvl w:val="2"/>
          <w:numId w:val="26"/>
        </w:numPr>
        <w:autoSpaceDE w:val="0"/>
        <w:autoSpaceDN w:val="0"/>
        <w:spacing w:after="0" w:line="480" w:lineRule="auto"/>
        <w:ind w:left="851" w:right="212" w:hanging="284"/>
        <w:contextualSpacing w:val="0"/>
        <w:jc w:val="both"/>
        <w:rPr>
          <w:rFonts w:ascii="Times New Roman" w:hAnsi="Times New Roman" w:cs="Times New Roman"/>
          <w:sz w:val="24"/>
          <w:szCs w:val="24"/>
        </w:rPr>
      </w:pPr>
      <w:r w:rsidRPr="00B371AB">
        <w:rPr>
          <w:rFonts w:ascii="Times New Roman" w:hAnsi="Times New Roman" w:cs="Times New Roman"/>
          <w:w w:val="105"/>
          <w:sz w:val="24"/>
          <w:szCs w:val="24"/>
        </w:rPr>
        <w:t xml:space="preserve">Sementara definisi pajak yang diberikan oleh Brotodihardjo (2003:2), dengan mengutip pendapat dari Adriani menyebutkan bahwa pajak adalah iuran kepada negara (yang dapat dipaksakan) yang </w:t>
      </w:r>
      <w:r w:rsidRPr="00B371AB">
        <w:rPr>
          <w:rFonts w:ascii="Times New Roman" w:hAnsi="Times New Roman" w:cs="Times New Roman"/>
          <w:w w:val="105"/>
          <w:sz w:val="24"/>
          <w:szCs w:val="24"/>
        </w:rPr>
        <w:lastRenderedPageBreak/>
        <w:t>terhutang oleh yang wajib membayarnya menurut peraturan-peraturan, dengan tidak mendapat prestasi kembali, yang langsung dapat ditunjuk, dan yang gunanya adalah membiayai pengeluaran-pengeluaran umum berhubung dengan tugas negara untuk menyelenggarakan pemerintahan</w:t>
      </w:r>
    </w:p>
    <w:p w:rsidR="0071007C" w:rsidRPr="00B371AB" w:rsidRDefault="0071007C" w:rsidP="000962E3">
      <w:pPr>
        <w:pStyle w:val="BodyText"/>
        <w:tabs>
          <w:tab w:val="left" w:pos="3402"/>
        </w:tabs>
        <w:spacing w:line="480" w:lineRule="auto"/>
        <w:ind w:left="851" w:right="212"/>
        <w:jc w:val="both"/>
        <w:rPr>
          <w:sz w:val="24"/>
          <w:szCs w:val="24"/>
        </w:rPr>
      </w:pPr>
      <w:r w:rsidRPr="00B371AB">
        <w:rPr>
          <w:w w:val="105"/>
          <w:sz w:val="24"/>
          <w:szCs w:val="24"/>
        </w:rPr>
        <w:t>Dengan</w:t>
      </w:r>
      <w:r w:rsidRPr="00B371AB">
        <w:rPr>
          <w:spacing w:val="-16"/>
          <w:w w:val="105"/>
          <w:sz w:val="24"/>
          <w:szCs w:val="24"/>
        </w:rPr>
        <w:t xml:space="preserve"> </w:t>
      </w:r>
      <w:r w:rsidRPr="00B371AB">
        <w:rPr>
          <w:w w:val="105"/>
          <w:sz w:val="24"/>
          <w:szCs w:val="24"/>
        </w:rPr>
        <w:t>melihat</w:t>
      </w:r>
      <w:r w:rsidRPr="00B371AB">
        <w:rPr>
          <w:spacing w:val="-15"/>
          <w:w w:val="105"/>
          <w:sz w:val="24"/>
          <w:szCs w:val="24"/>
        </w:rPr>
        <w:t xml:space="preserve"> </w:t>
      </w:r>
      <w:r w:rsidRPr="00B371AB">
        <w:rPr>
          <w:w w:val="105"/>
          <w:sz w:val="24"/>
          <w:szCs w:val="24"/>
        </w:rPr>
        <w:t>beberapa</w:t>
      </w:r>
      <w:r w:rsidRPr="00B371AB">
        <w:rPr>
          <w:spacing w:val="-15"/>
          <w:w w:val="105"/>
          <w:sz w:val="24"/>
          <w:szCs w:val="24"/>
        </w:rPr>
        <w:t xml:space="preserve"> </w:t>
      </w:r>
      <w:r w:rsidRPr="00B371AB">
        <w:rPr>
          <w:w w:val="105"/>
          <w:sz w:val="24"/>
          <w:szCs w:val="24"/>
        </w:rPr>
        <w:t>pengertian</w:t>
      </w:r>
      <w:r w:rsidRPr="00B371AB">
        <w:rPr>
          <w:spacing w:val="-15"/>
          <w:w w:val="105"/>
          <w:sz w:val="24"/>
          <w:szCs w:val="24"/>
        </w:rPr>
        <w:t xml:space="preserve"> </w:t>
      </w:r>
      <w:r w:rsidRPr="00B371AB">
        <w:rPr>
          <w:w w:val="105"/>
          <w:sz w:val="24"/>
          <w:szCs w:val="24"/>
        </w:rPr>
        <w:t>tentang</w:t>
      </w:r>
      <w:r w:rsidRPr="00B371AB">
        <w:rPr>
          <w:spacing w:val="-18"/>
          <w:w w:val="105"/>
          <w:sz w:val="24"/>
          <w:szCs w:val="24"/>
        </w:rPr>
        <w:t xml:space="preserve"> </w:t>
      </w:r>
      <w:r w:rsidRPr="00B371AB">
        <w:rPr>
          <w:w w:val="105"/>
          <w:sz w:val="24"/>
          <w:szCs w:val="24"/>
        </w:rPr>
        <w:t>pajak</w:t>
      </w:r>
      <w:r w:rsidRPr="00B371AB">
        <w:rPr>
          <w:spacing w:val="-15"/>
          <w:w w:val="105"/>
          <w:sz w:val="24"/>
          <w:szCs w:val="24"/>
        </w:rPr>
        <w:t xml:space="preserve"> </w:t>
      </w:r>
      <w:r w:rsidRPr="00B371AB">
        <w:rPr>
          <w:w w:val="105"/>
          <w:sz w:val="24"/>
          <w:szCs w:val="24"/>
        </w:rPr>
        <w:t>yang</w:t>
      </w:r>
      <w:r w:rsidRPr="00B371AB">
        <w:rPr>
          <w:spacing w:val="-17"/>
          <w:w w:val="105"/>
          <w:sz w:val="24"/>
          <w:szCs w:val="24"/>
        </w:rPr>
        <w:t xml:space="preserve"> </w:t>
      </w:r>
      <w:r w:rsidRPr="00B371AB">
        <w:rPr>
          <w:w w:val="105"/>
          <w:sz w:val="24"/>
          <w:szCs w:val="24"/>
        </w:rPr>
        <w:t>dikemukakan, maka</w:t>
      </w:r>
      <w:r w:rsidRPr="00B371AB">
        <w:rPr>
          <w:spacing w:val="-7"/>
          <w:w w:val="105"/>
          <w:sz w:val="24"/>
          <w:szCs w:val="24"/>
        </w:rPr>
        <w:t xml:space="preserve"> </w:t>
      </w:r>
      <w:r w:rsidRPr="00B371AB">
        <w:rPr>
          <w:w w:val="105"/>
          <w:sz w:val="24"/>
          <w:szCs w:val="24"/>
        </w:rPr>
        <w:t>unsur-unsur</w:t>
      </w:r>
      <w:r w:rsidRPr="00B371AB">
        <w:rPr>
          <w:spacing w:val="-8"/>
          <w:w w:val="105"/>
          <w:sz w:val="24"/>
          <w:szCs w:val="24"/>
        </w:rPr>
        <w:t xml:space="preserve"> </w:t>
      </w:r>
      <w:r w:rsidRPr="00B371AB">
        <w:rPr>
          <w:w w:val="105"/>
          <w:sz w:val="24"/>
          <w:szCs w:val="24"/>
        </w:rPr>
        <w:t>yang</w:t>
      </w:r>
      <w:r w:rsidRPr="00B371AB">
        <w:rPr>
          <w:spacing w:val="-11"/>
          <w:w w:val="105"/>
          <w:sz w:val="24"/>
          <w:szCs w:val="24"/>
        </w:rPr>
        <w:t xml:space="preserve"> </w:t>
      </w:r>
      <w:r w:rsidRPr="00B371AB">
        <w:rPr>
          <w:w w:val="105"/>
          <w:sz w:val="24"/>
          <w:szCs w:val="24"/>
        </w:rPr>
        <w:t>terdapat</w:t>
      </w:r>
      <w:r w:rsidRPr="00B371AB">
        <w:rPr>
          <w:spacing w:val="-7"/>
          <w:w w:val="105"/>
          <w:sz w:val="24"/>
          <w:szCs w:val="24"/>
        </w:rPr>
        <w:t xml:space="preserve"> </w:t>
      </w:r>
      <w:r w:rsidRPr="00B371AB">
        <w:rPr>
          <w:w w:val="105"/>
          <w:sz w:val="24"/>
          <w:szCs w:val="24"/>
        </w:rPr>
        <w:t>dalam</w:t>
      </w:r>
      <w:r w:rsidRPr="00B371AB">
        <w:rPr>
          <w:spacing w:val="-7"/>
          <w:w w:val="105"/>
          <w:sz w:val="24"/>
          <w:szCs w:val="24"/>
        </w:rPr>
        <w:t xml:space="preserve"> </w:t>
      </w:r>
      <w:r w:rsidRPr="00B371AB">
        <w:rPr>
          <w:w w:val="105"/>
          <w:sz w:val="24"/>
          <w:szCs w:val="24"/>
        </w:rPr>
        <w:t>pengertian</w:t>
      </w:r>
      <w:r w:rsidRPr="00B371AB">
        <w:rPr>
          <w:spacing w:val="-9"/>
          <w:w w:val="105"/>
          <w:sz w:val="24"/>
          <w:szCs w:val="24"/>
        </w:rPr>
        <w:t xml:space="preserve"> </w:t>
      </w:r>
      <w:r w:rsidRPr="00B371AB">
        <w:rPr>
          <w:w w:val="105"/>
          <w:sz w:val="24"/>
          <w:szCs w:val="24"/>
        </w:rPr>
        <w:t>tersebut</w:t>
      </w:r>
      <w:r w:rsidRPr="00B371AB">
        <w:rPr>
          <w:spacing w:val="-10"/>
          <w:w w:val="105"/>
          <w:sz w:val="24"/>
          <w:szCs w:val="24"/>
        </w:rPr>
        <w:t xml:space="preserve"> </w:t>
      </w:r>
      <w:r w:rsidRPr="00B371AB">
        <w:rPr>
          <w:w w:val="105"/>
          <w:sz w:val="24"/>
          <w:szCs w:val="24"/>
        </w:rPr>
        <w:t>adalah:</w:t>
      </w:r>
    </w:p>
    <w:p w:rsidR="0071007C" w:rsidRPr="000962E3" w:rsidRDefault="0071007C" w:rsidP="000962E3">
      <w:pPr>
        <w:pStyle w:val="ListParagraph"/>
        <w:widowControl w:val="0"/>
        <w:numPr>
          <w:ilvl w:val="0"/>
          <w:numId w:val="27"/>
        </w:numPr>
        <w:autoSpaceDE w:val="0"/>
        <w:autoSpaceDN w:val="0"/>
        <w:spacing w:after="0" w:line="480" w:lineRule="auto"/>
        <w:ind w:left="851" w:right="212" w:hanging="284"/>
        <w:contextualSpacing w:val="0"/>
        <w:jc w:val="both"/>
        <w:rPr>
          <w:rFonts w:ascii="Times New Roman" w:hAnsi="Times New Roman" w:cs="Times New Roman"/>
          <w:sz w:val="24"/>
          <w:szCs w:val="24"/>
        </w:rPr>
      </w:pPr>
      <w:r w:rsidRPr="00B371AB">
        <w:rPr>
          <w:rFonts w:ascii="Times New Roman" w:hAnsi="Times New Roman" w:cs="Times New Roman"/>
          <w:w w:val="105"/>
          <w:sz w:val="24"/>
          <w:szCs w:val="24"/>
        </w:rPr>
        <w:t>Bahwa pajak adalah suatu iuran, atau kewajiban menyerahkan sebagian</w:t>
      </w:r>
      <w:r w:rsidRPr="00B371AB">
        <w:rPr>
          <w:rFonts w:ascii="Times New Roman" w:hAnsi="Times New Roman" w:cs="Times New Roman"/>
          <w:spacing w:val="14"/>
          <w:w w:val="105"/>
          <w:sz w:val="24"/>
          <w:szCs w:val="24"/>
        </w:rPr>
        <w:t xml:space="preserve"> </w:t>
      </w:r>
      <w:r w:rsidRPr="00B371AB">
        <w:rPr>
          <w:rFonts w:ascii="Times New Roman" w:hAnsi="Times New Roman" w:cs="Times New Roman"/>
          <w:w w:val="105"/>
          <w:sz w:val="24"/>
          <w:szCs w:val="24"/>
        </w:rPr>
        <w:t>kekayaan</w:t>
      </w:r>
      <w:r w:rsidRPr="00B371AB">
        <w:rPr>
          <w:rFonts w:ascii="Times New Roman" w:hAnsi="Times New Roman" w:cs="Times New Roman"/>
          <w:spacing w:val="14"/>
          <w:w w:val="105"/>
          <w:sz w:val="24"/>
          <w:szCs w:val="24"/>
        </w:rPr>
        <w:t xml:space="preserve"> </w:t>
      </w:r>
      <w:r w:rsidRPr="00B371AB">
        <w:rPr>
          <w:rFonts w:ascii="Times New Roman" w:hAnsi="Times New Roman" w:cs="Times New Roman"/>
          <w:w w:val="105"/>
          <w:sz w:val="24"/>
          <w:szCs w:val="24"/>
        </w:rPr>
        <w:lastRenderedPageBreak/>
        <w:t>(pendapatan)</w:t>
      </w:r>
      <w:r w:rsidRPr="00B371AB">
        <w:rPr>
          <w:rFonts w:ascii="Times New Roman" w:hAnsi="Times New Roman" w:cs="Times New Roman"/>
          <w:spacing w:val="14"/>
          <w:w w:val="105"/>
          <w:sz w:val="24"/>
          <w:szCs w:val="24"/>
        </w:rPr>
        <w:t xml:space="preserve"> </w:t>
      </w:r>
      <w:r w:rsidRPr="00B371AB">
        <w:rPr>
          <w:rFonts w:ascii="Times New Roman" w:hAnsi="Times New Roman" w:cs="Times New Roman"/>
          <w:w w:val="105"/>
          <w:sz w:val="24"/>
          <w:szCs w:val="24"/>
        </w:rPr>
        <w:t>kepada</w:t>
      </w:r>
      <w:r w:rsidRPr="00B371AB">
        <w:rPr>
          <w:rFonts w:ascii="Times New Roman" w:hAnsi="Times New Roman" w:cs="Times New Roman"/>
          <w:spacing w:val="15"/>
          <w:w w:val="105"/>
          <w:sz w:val="24"/>
          <w:szCs w:val="24"/>
        </w:rPr>
        <w:t xml:space="preserve"> </w:t>
      </w:r>
      <w:r w:rsidRPr="00B371AB">
        <w:rPr>
          <w:rFonts w:ascii="Times New Roman" w:hAnsi="Times New Roman" w:cs="Times New Roman"/>
          <w:w w:val="105"/>
          <w:sz w:val="24"/>
          <w:szCs w:val="24"/>
        </w:rPr>
        <w:t>negara.</w:t>
      </w:r>
      <w:r w:rsidRPr="00B371AB">
        <w:rPr>
          <w:rFonts w:ascii="Times New Roman" w:hAnsi="Times New Roman" w:cs="Times New Roman"/>
          <w:spacing w:val="14"/>
          <w:w w:val="105"/>
          <w:sz w:val="24"/>
          <w:szCs w:val="24"/>
        </w:rPr>
        <w:t xml:space="preserve"> </w:t>
      </w:r>
      <w:r w:rsidRPr="00B371AB">
        <w:rPr>
          <w:rFonts w:ascii="Times New Roman" w:hAnsi="Times New Roman" w:cs="Times New Roman"/>
          <w:w w:val="105"/>
          <w:sz w:val="24"/>
          <w:szCs w:val="24"/>
        </w:rPr>
        <w:t>Dapat</w:t>
      </w:r>
      <w:r w:rsidRPr="00B371AB">
        <w:rPr>
          <w:rFonts w:ascii="Times New Roman" w:hAnsi="Times New Roman" w:cs="Times New Roman"/>
          <w:spacing w:val="16"/>
          <w:w w:val="105"/>
          <w:sz w:val="24"/>
          <w:szCs w:val="24"/>
        </w:rPr>
        <w:t xml:space="preserve"> </w:t>
      </w:r>
      <w:r w:rsidRPr="00B371AB">
        <w:rPr>
          <w:rFonts w:ascii="Times New Roman" w:hAnsi="Times New Roman" w:cs="Times New Roman"/>
          <w:w w:val="105"/>
          <w:sz w:val="24"/>
          <w:szCs w:val="24"/>
        </w:rPr>
        <w:t>dikatakan</w:t>
      </w:r>
      <w:r>
        <w:rPr>
          <w:rFonts w:ascii="Times New Roman" w:hAnsi="Times New Roman" w:cs="Times New Roman"/>
          <w:w w:val="105"/>
          <w:sz w:val="24"/>
          <w:szCs w:val="24"/>
        </w:rPr>
        <w:t xml:space="preserve"> </w:t>
      </w:r>
      <w:r w:rsidRPr="00073836">
        <w:rPr>
          <w:rFonts w:ascii="Times New Roman" w:hAnsi="Times New Roman" w:cs="Times New Roman"/>
          <w:w w:val="105"/>
          <w:sz w:val="24"/>
          <w:szCs w:val="24"/>
        </w:rPr>
        <w:t>bahwa pemerintah menarik sebagian daya beli masyarakat untuk negara.</w:t>
      </w:r>
    </w:p>
    <w:p w:rsidR="000962E3" w:rsidRPr="00B371AB" w:rsidRDefault="000962E3" w:rsidP="00401AFB">
      <w:pPr>
        <w:pStyle w:val="ListParagraph"/>
        <w:widowControl w:val="0"/>
        <w:numPr>
          <w:ilvl w:val="0"/>
          <w:numId w:val="27"/>
        </w:numPr>
        <w:autoSpaceDE w:val="0"/>
        <w:autoSpaceDN w:val="0"/>
        <w:spacing w:before="2" w:after="0" w:line="480" w:lineRule="auto"/>
        <w:ind w:left="851" w:right="212" w:hanging="425"/>
        <w:contextualSpacing w:val="0"/>
        <w:jc w:val="both"/>
        <w:rPr>
          <w:rFonts w:ascii="Times New Roman" w:hAnsi="Times New Roman" w:cs="Times New Roman"/>
          <w:sz w:val="24"/>
          <w:szCs w:val="24"/>
        </w:rPr>
      </w:pPr>
      <w:r w:rsidRPr="00B371AB">
        <w:rPr>
          <w:rFonts w:ascii="Times New Roman" w:hAnsi="Times New Roman" w:cs="Times New Roman"/>
          <w:w w:val="105"/>
          <w:sz w:val="24"/>
          <w:szCs w:val="24"/>
        </w:rPr>
        <w:t>Bahwa perpindahan atau penyerahan iuran itu adalah bersifat wajib, dalam arti bahwa bila kewajiban itu tidak dilaksanakan maka dengan sendirinya dapat dipaksakan, artinya hutang itu dapat ditagih dengan menggunakan kekerasan seperti surat paksa dan</w:t>
      </w:r>
      <w:r w:rsidRPr="00B371AB">
        <w:rPr>
          <w:rFonts w:ascii="Times New Roman" w:hAnsi="Times New Roman" w:cs="Times New Roman"/>
          <w:spacing w:val="-30"/>
          <w:w w:val="105"/>
          <w:sz w:val="24"/>
          <w:szCs w:val="24"/>
        </w:rPr>
        <w:t xml:space="preserve"> </w:t>
      </w:r>
      <w:r w:rsidRPr="00B371AB">
        <w:rPr>
          <w:rFonts w:ascii="Times New Roman" w:hAnsi="Times New Roman" w:cs="Times New Roman"/>
          <w:w w:val="105"/>
          <w:sz w:val="24"/>
          <w:szCs w:val="24"/>
        </w:rPr>
        <w:t>sita.</w:t>
      </w:r>
    </w:p>
    <w:p w:rsidR="000962E3" w:rsidRPr="00B371AB" w:rsidRDefault="000962E3" w:rsidP="00401AFB">
      <w:pPr>
        <w:pStyle w:val="ListParagraph"/>
        <w:widowControl w:val="0"/>
        <w:numPr>
          <w:ilvl w:val="0"/>
          <w:numId w:val="27"/>
        </w:numPr>
        <w:autoSpaceDE w:val="0"/>
        <w:autoSpaceDN w:val="0"/>
        <w:spacing w:after="0" w:line="480" w:lineRule="auto"/>
        <w:ind w:left="851" w:right="212" w:hanging="425"/>
        <w:contextualSpacing w:val="0"/>
        <w:jc w:val="both"/>
        <w:rPr>
          <w:rFonts w:ascii="Times New Roman" w:hAnsi="Times New Roman" w:cs="Times New Roman"/>
          <w:sz w:val="24"/>
          <w:szCs w:val="24"/>
        </w:rPr>
      </w:pPr>
      <w:r w:rsidRPr="00B371AB">
        <w:rPr>
          <w:rFonts w:ascii="Times New Roman" w:hAnsi="Times New Roman" w:cs="Times New Roman"/>
          <w:w w:val="105"/>
          <w:sz w:val="24"/>
          <w:szCs w:val="24"/>
        </w:rPr>
        <w:t>Perpindahan ini adalah berdasarkan undang-undang atau peraturan yang dibuat oleh pemerintah yang berlaku</w:t>
      </w:r>
      <w:r w:rsidRPr="00B371AB">
        <w:rPr>
          <w:rFonts w:ascii="Times New Roman" w:hAnsi="Times New Roman" w:cs="Times New Roman"/>
          <w:spacing w:val="-26"/>
          <w:w w:val="105"/>
          <w:sz w:val="24"/>
          <w:szCs w:val="24"/>
        </w:rPr>
        <w:t xml:space="preserve"> </w:t>
      </w:r>
      <w:r w:rsidRPr="00B371AB">
        <w:rPr>
          <w:rFonts w:ascii="Times New Roman" w:hAnsi="Times New Roman" w:cs="Times New Roman"/>
          <w:w w:val="105"/>
          <w:sz w:val="24"/>
          <w:szCs w:val="24"/>
        </w:rPr>
        <w:t>umum.</w:t>
      </w:r>
    </w:p>
    <w:p w:rsidR="000962E3" w:rsidRPr="00401AFB" w:rsidRDefault="000962E3" w:rsidP="00401AFB">
      <w:pPr>
        <w:pStyle w:val="ListParagraph"/>
        <w:widowControl w:val="0"/>
        <w:numPr>
          <w:ilvl w:val="0"/>
          <w:numId w:val="27"/>
        </w:numPr>
        <w:autoSpaceDE w:val="0"/>
        <w:autoSpaceDN w:val="0"/>
        <w:spacing w:after="0" w:line="480" w:lineRule="auto"/>
        <w:ind w:left="709" w:right="353" w:hanging="283"/>
        <w:contextualSpacing w:val="0"/>
        <w:jc w:val="both"/>
        <w:rPr>
          <w:rFonts w:ascii="Times New Roman" w:hAnsi="Times New Roman" w:cs="Times New Roman"/>
          <w:sz w:val="24"/>
          <w:szCs w:val="24"/>
        </w:rPr>
      </w:pPr>
      <w:r w:rsidRPr="00B371AB">
        <w:rPr>
          <w:rFonts w:ascii="Times New Roman" w:hAnsi="Times New Roman" w:cs="Times New Roman"/>
          <w:w w:val="105"/>
          <w:sz w:val="24"/>
          <w:szCs w:val="24"/>
        </w:rPr>
        <w:t xml:space="preserve">Tidak ada jasa imbal </w:t>
      </w:r>
      <w:r w:rsidRPr="00B371AB">
        <w:rPr>
          <w:rFonts w:ascii="Times New Roman" w:hAnsi="Times New Roman" w:cs="Times New Roman"/>
          <w:w w:val="105"/>
          <w:sz w:val="24"/>
          <w:szCs w:val="24"/>
        </w:rPr>
        <w:lastRenderedPageBreak/>
        <w:t>yang dapat ditunjuk, artinya bahwa antara pembayaran pajak dengan prestasi dari negara tidak ada hubungan langsung, misalnya hak penggunaan jalan umum. Hal tersebut tidak ditujukan secara langsung kepada individu pembayar pajak, tetapi ditujukan secara kolektif kepada anggota masyarakat secara keseluruhan.</w:t>
      </w:r>
    </w:p>
    <w:p w:rsidR="00401AFB" w:rsidRPr="00E575BD" w:rsidRDefault="00401AFB" w:rsidP="00E075D7">
      <w:pPr>
        <w:pStyle w:val="Heading3"/>
        <w:keepNext w:val="0"/>
        <w:keepLines w:val="0"/>
        <w:widowControl w:val="0"/>
        <w:numPr>
          <w:ilvl w:val="0"/>
          <w:numId w:val="26"/>
        </w:numPr>
        <w:autoSpaceDE w:val="0"/>
        <w:autoSpaceDN w:val="0"/>
        <w:spacing w:before="0" w:line="480" w:lineRule="auto"/>
        <w:ind w:left="567" w:hanging="425"/>
        <w:rPr>
          <w:rFonts w:ascii="Times New Roman" w:hAnsi="Times New Roman" w:cs="Times New Roman"/>
          <w:color w:val="000000" w:themeColor="text1"/>
          <w:sz w:val="24"/>
          <w:szCs w:val="24"/>
        </w:rPr>
      </w:pPr>
      <w:r w:rsidRPr="00E575BD">
        <w:rPr>
          <w:rFonts w:ascii="Times New Roman" w:hAnsi="Times New Roman" w:cs="Times New Roman"/>
          <w:color w:val="000000" w:themeColor="text1"/>
          <w:w w:val="105"/>
          <w:sz w:val="24"/>
          <w:szCs w:val="24"/>
        </w:rPr>
        <w:t>Pajak</w:t>
      </w:r>
      <w:r w:rsidRPr="00E575BD">
        <w:rPr>
          <w:rFonts w:ascii="Times New Roman" w:hAnsi="Times New Roman" w:cs="Times New Roman"/>
          <w:color w:val="000000" w:themeColor="text1"/>
          <w:spacing w:val="-5"/>
          <w:w w:val="105"/>
          <w:sz w:val="24"/>
          <w:szCs w:val="24"/>
        </w:rPr>
        <w:t xml:space="preserve"> </w:t>
      </w:r>
      <w:r w:rsidRPr="00E575BD">
        <w:rPr>
          <w:rFonts w:ascii="Times New Roman" w:hAnsi="Times New Roman" w:cs="Times New Roman"/>
          <w:color w:val="000000" w:themeColor="text1"/>
          <w:w w:val="105"/>
          <w:sz w:val="24"/>
          <w:szCs w:val="24"/>
        </w:rPr>
        <w:t>Penghasilan</w:t>
      </w:r>
    </w:p>
    <w:p w:rsidR="00401AFB" w:rsidRPr="00E575BD" w:rsidRDefault="00401AFB" w:rsidP="00E075D7">
      <w:pPr>
        <w:pStyle w:val="Heading3"/>
        <w:keepNext w:val="0"/>
        <w:keepLines w:val="0"/>
        <w:widowControl w:val="0"/>
        <w:numPr>
          <w:ilvl w:val="2"/>
          <w:numId w:val="26"/>
        </w:numPr>
        <w:autoSpaceDE w:val="0"/>
        <w:autoSpaceDN w:val="0"/>
        <w:spacing w:before="1" w:line="480" w:lineRule="auto"/>
        <w:ind w:left="567" w:hanging="425"/>
        <w:rPr>
          <w:rFonts w:ascii="Times New Roman" w:hAnsi="Times New Roman" w:cs="Times New Roman"/>
          <w:color w:val="000000" w:themeColor="text1"/>
          <w:sz w:val="24"/>
          <w:szCs w:val="24"/>
        </w:rPr>
      </w:pPr>
      <w:bookmarkStart w:id="2" w:name="_TOC_250021"/>
      <w:r w:rsidRPr="00E575BD">
        <w:rPr>
          <w:rFonts w:ascii="Times New Roman" w:hAnsi="Times New Roman" w:cs="Times New Roman"/>
          <w:color w:val="000000" w:themeColor="text1"/>
          <w:w w:val="105"/>
          <w:sz w:val="24"/>
          <w:szCs w:val="24"/>
        </w:rPr>
        <w:t>Pengertian Pajak</w:t>
      </w:r>
      <w:r w:rsidRPr="00E575BD">
        <w:rPr>
          <w:rFonts w:ascii="Times New Roman" w:hAnsi="Times New Roman" w:cs="Times New Roman"/>
          <w:color w:val="000000" w:themeColor="text1"/>
          <w:spacing w:val="-6"/>
          <w:w w:val="105"/>
          <w:sz w:val="24"/>
          <w:szCs w:val="24"/>
        </w:rPr>
        <w:t xml:space="preserve"> </w:t>
      </w:r>
      <w:bookmarkEnd w:id="2"/>
      <w:r w:rsidRPr="00E575BD">
        <w:rPr>
          <w:rFonts w:ascii="Times New Roman" w:hAnsi="Times New Roman" w:cs="Times New Roman"/>
          <w:color w:val="000000" w:themeColor="text1"/>
          <w:w w:val="105"/>
          <w:sz w:val="24"/>
          <w:szCs w:val="24"/>
        </w:rPr>
        <w:t>Penghasilan</w:t>
      </w:r>
    </w:p>
    <w:p w:rsidR="00401AFB" w:rsidRPr="00B371AB" w:rsidRDefault="00401AFB" w:rsidP="00E075D7">
      <w:pPr>
        <w:pStyle w:val="BodyText"/>
        <w:spacing w:line="360" w:lineRule="auto"/>
        <w:ind w:left="567" w:right="527"/>
        <w:jc w:val="both"/>
        <w:rPr>
          <w:sz w:val="24"/>
          <w:szCs w:val="24"/>
        </w:rPr>
      </w:pPr>
      <w:r w:rsidRPr="00B371AB">
        <w:rPr>
          <w:w w:val="105"/>
          <w:sz w:val="24"/>
          <w:szCs w:val="24"/>
        </w:rPr>
        <w:t>Pajak penghasilan termasuk dalam kategori sebagai pajak subjektif, artinya</w:t>
      </w:r>
      <w:r w:rsidRPr="00B371AB">
        <w:rPr>
          <w:spacing w:val="-10"/>
          <w:w w:val="105"/>
          <w:sz w:val="24"/>
          <w:szCs w:val="24"/>
        </w:rPr>
        <w:t xml:space="preserve"> </w:t>
      </w:r>
      <w:r w:rsidRPr="00B371AB">
        <w:rPr>
          <w:w w:val="105"/>
          <w:sz w:val="24"/>
          <w:szCs w:val="24"/>
        </w:rPr>
        <w:t>pajak</w:t>
      </w:r>
      <w:r w:rsidRPr="00B371AB">
        <w:rPr>
          <w:spacing w:val="-10"/>
          <w:w w:val="105"/>
          <w:sz w:val="24"/>
          <w:szCs w:val="24"/>
        </w:rPr>
        <w:t xml:space="preserve"> </w:t>
      </w:r>
      <w:r w:rsidRPr="00B371AB">
        <w:rPr>
          <w:w w:val="105"/>
          <w:sz w:val="24"/>
          <w:szCs w:val="24"/>
        </w:rPr>
        <w:t>dikenakan</w:t>
      </w:r>
      <w:r w:rsidRPr="00B371AB">
        <w:rPr>
          <w:spacing w:val="-10"/>
          <w:w w:val="105"/>
          <w:sz w:val="24"/>
          <w:szCs w:val="24"/>
        </w:rPr>
        <w:t xml:space="preserve"> </w:t>
      </w:r>
      <w:r w:rsidRPr="00B371AB">
        <w:rPr>
          <w:w w:val="105"/>
          <w:sz w:val="24"/>
          <w:szCs w:val="24"/>
        </w:rPr>
        <w:t>karena</w:t>
      </w:r>
      <w:r w:rsidRPr="00B371AB">
        <w:rPr>
          <w:spacing w:val="-9"/>
          <w:w w:val="105"/>
          <w:sz w:val="24"/>
          <w:szCs w:val="24"/>
        </w:rPr>
        <w:t xml:space="preserve"> </w:t>
      </w:r>
      <w:r w:rsidRPr="00B371AB">
        <w:rPr>
          <w:w w:val="105"/>
          <w:sz w:val="24"/>
          <w:szCs w:val="24"/>
        </w:rPr>
        <w:t>ada</w:t>
      </w:r>
      <w:r w:rsidRPr="00B371AB">
        <w:rPr>
          <w:spacing w:val="-10"/>
          <w:w w:val="105"/>
          <w:sz w:val="24"/>
          <w:szCs w:val="24"/>
        </w:rPr>
        <w:t xml:space="preserve"> </w:t>
      </w:r>
      <w:r w:rsidRPr="00B371AB">
        <w:rPr>
          <w:w w:val="105"/>
          <w:sz w:val="24"/>
          <w:szCs w:val="24"/>
        </w:rPr>
        <w:t>subjeknya</w:t>
      </w:r>
      <w:r w:rsidRPr="00B371AB">
        <w:rPr>
          <w:spacing w:val="-8"/>
          <w:w w:val="105"/>
          <w:sz w:val="24"/>
          <w:szCs w:val="24"/>
        </w:rPr>
        <w:t xml:space="preserve"> </w:t>
      </w:r>
      <w:r w:rsidRPr="00B371AB">
        <w:rPr>
          <w:w w:val="105"/>
          <w:sz w:val="24"/>
          <w:szCs w:val="24"/>
        </w:rPr>
        <w:t>yakni</w:t>
      </w:r>
      <w:r w:rsidRPr="00B371AB">
        <w:rPr>
          <w:spacing w:val="-8"/>
          <w:w w:val="105"/>
          <w:sz w:val="24"/>
          <w:szCs w:val="24"/>
        </w:rPr>
        <w:t xml:space="preserve"> </w:t>
      </w:r>
      <w:r w:rsidRPr="00B371AB">
        <w:rPr>
          <w:w w:val="105"/>
          <w:sz w:val="24"/>
          <w:szCs w:val="24"/>
        </w:rPr>
        <w:t>yang</w:t>
      </w:r>
      <w:r w:rsidRPr="00B371AB">
        <w:rPr>
          <w:spacing w:val="-10"/>
          <w:w w:val="105"/>
          <w:sz w:val="24"/>
          <w:szCs w:val="24"/>
        </w:rPr>
        <w:t xml:space="preserve"> </w:t>
      </w:r>
      <w:r w:rsidRPr="00B371AB">
        <w:rPr>
          <w:w w:val="105"/>
          <w:sz w:val="24"/>
          <w:szCs w:val="24"/>
        </w:rPr>
        <w:t>telah</w:t>
      </w:r>
      <w:r w:rsidRPr="00B371AB">
        <w:rPr>
          <w:spacing w:val="-10"/>
          <w:w w:val="105"/>
          <w:sz w:val="24"/>
          <w:szCs w:val="24"/>
        </w:rPr>
        <w:t xml:space="preserve"> </w:t>
      </w:r>
      <w:r w:rsidRPr="00B371AB">
        <w:rPr>
          <w:w w:val="105"/>
          <w:sz w:val="24"/>
          <w:szCs w:val="24"/>
        </w:rPr>
        <w:t xml:space="preserve">memenuhi kriteria yang telah ditetapkan dalam </w:t>
      </w:r>
      <w:r w:rsidRPr="00B371AB">
        <w:rPr>
          <w:w w:val="105"/>
          <w:sz w:val="24"/>
          <w:szCs w:val="24"/>
        </w:rPr>
        <w:lastRenderedPageBreak/>
        <w:t>peraturan perpajakan. Apabila tidak ada</w:t>
      </w:r>
      <w:r w:rsidRPr="00B371AB">
        <w:rPr>
          <w:spacing w:val="-7"/>
          <w:w w:val="105"/>
          <w:sz w:val="24"/>
          <w:szCs w:val="24"/>
        </w:rPr>
        <w:t xml:space="preserve"> </w:t>
      </w:r>
      <w:r w:rsidRPr="00B371AB">
        <w:rPr>
          <w:w w:val="105"/>
          <w:sz w:val="24"/>
          <w:szCs w:val="24"/>
        </w:rPr>
        <w:t>subjek</w:t>
      </w:r>
      <w:r w:rsidRPr="00B371AB">
        <w:rPr>
          <w:spacing w:val="-7"/>
          <w:w w:val="105"/>
          <w:sz w:val="24"/>
          <w:szCs w:val="24"/>
        </w:rPr>
        <w:t xml:space="preserve"> </w:t>
      </w:r>
      <w:r w:rsidRPr="00B371AB">
        <w:rPr>
          <w:w w:val="105"/>
          <w:sz w:val="24"/>
          <w:szCs w:val="24"/>
        </w:rPr>
        <w:t>pajaknya,</w:t>
      </w:r>
      <w:r w:rsidRPr="00B371AB">
        <w:rPr>
          <w:spacing w:val="-4"/>
          <w:w w:val="105"/>
          <w:sz w:val="24"/>
          <w:szCs w:val="24"/>
        </w:rPr>
        <w:t xml:space="preserve"> </w:t>
      </w:r>
      <w:r w:rsidRPr="00B371AB">
        <w:rPr>
          <w:w w:val="105"/>
          <w:sz w:val="24"/>
          <w:szCs w:val="24"/>
        </w:rPr>
        <w:t>maka</w:t>
      </w:r>
      <w:r w:rsidRPr="00B371AB">
        <w:rPr>
          <w:spacing w:val="-5"/>
          <w:w w:val="105"/>
          <w:sz w:val="24"/>
          <w:szCs w:val="24"/>
        </w:rPr>
        <w:t xml:space="preserve"> </w:t>
      </w:r>
      <w:r w:rsidRPr="00B371AB">
        <w:rPr>
          <w:w w:val="105"/>
          <w:sz w:val="24"/>
          <w:szCs w:val="24"/>
        </w:rPr>
        <w:t>jelas</w:t>
      </w:r>
      <w:r w:rsidRPr="00B371AB">
        <w:rPr>
          <w:spacing w:val="-4"/>
          <w:w w:val="105"/>
          <w:sz w:val="24"/>
          <w:szCs w:val="24"/>
        </w:rPr>
        <w:t xml:space="preserve"> </w:t>
      </w:r>
      <w:r w:rsidRPr="00B371AB">
        <w:rPr>
          <w:w w:val="105"/>
          <w:sz w:val="24"/>
          <w:szCs w:val="24"/>
        </w:rPr>
        <w:t>tidak</w:t>
      </w:r>
      <w:r w:rsidRPr="00B371AB">
        <w:rPr>
          <w:spacing w:val="-5"/>
          <w:w w:val="105"/>
          <w:sz w:val="24"/>
          <w:szCs w:val="24"/>
        </w:rPr>
        <w:t xml:space="preserve"> </w:t>
      </w:r>
      <w:r w:rsidRPr="00B371AB">
        <w:rPr>
          <w:w w:val="105"/>
          <w:sz w:val="24"/>
          <w:szCs w:val="24"/>
        </w:rPr>
        <w:t>dapat</w:t>
      </w:r>
      <w:r w:rsidRPr="00B371AB">
        <w:rPr>
          <w:spacing w:val="-6"/>
          <w:w w:val="105"/>
          <w:sz w:val="24"/>
          <w:szCs w:val="24"/>
        </w:rPr>
        <w:t xml:space="preserve"> </w:t>
      </w:r>
      <w:r w:rsidRPr="00B371AB">
        <w:rPr>
          <w:w w:val="105"/>
          <w:sz w:val="24"/>
          <w:szCs w:val="24"/>
        </w:rPr>
        <w:t>dikenakan</w:t>
      </w:r>
      <w:r w:rsidRPr="00B371AB">
        <w:rPr>
          <w:spacing w:val="-5"/>
          <w:w w:val="105"/>
          <w:sz w:val="24"/>
          <w:szCs w:val="24"/>
        </w:rPr>
        <w:t xml:space="preserve"> </w:t>
      </w:r>
      <w:r w:rsidRPr="00B371AB">
        <w:rPr>
          <w:w w:val="105"/>
          <w:sz w:val="24"/>
          <w:szCs w:val="24"/>
        </w:rPr>
        <w:t>pajak</w:t>
      </w:r>
      <w:r w:rsidRPr="00B371AB">
        <w:rPr>
          <w:spacing w:val="-5"/>
          <w:w w:val="105"/>
          <w:sz w:val="24"/>
          <w:szCs w:val="24"/>
        </w:rPr>
        <w:t xml:space="preserve"> </w:t>
      </w:r>
      <w:r w:rsidRPr="00B371AB">
        <w:rPr>
          <w:w w:val="105"/>
          <w:sz w:val="24"/>
          <w:szCs w:val="24"/>
        </w:rPr>
        <w:t>penghasi</w:t>
      </w:r>
      <w:r>
        <w:rPr>
          <w:w w:val="105"/>
          <w:sz w:val="24"/>
          <w:szCs w:val="24"/>
        </w:rPr>
        <w:t>lan. Menurut Erly</w:t>
      </w:r>
      <w:r w:rsidRPr="00B371AB">
        <w:rPr>
          <w:w w:val="105"/>
          <w:sz w:val="24"/>
          <w:szCs w:val="24"/>
        </w:rPr>
        <w:t xml:space="preserve"> dalam bukunya Hukum Pajak (2005:38) pajak penghasilan</w:t>
      </w:r>
      <w:r w:rsidRPr="00B371AB">
        <w:rPr>
          <w:spacing w:val="44"/>
          <w:w w:val="105"/>
          <w:sz w:val="24"/>
          <w:szCs w:val="24"/>
        </w:rPr>
        <w:t xml:space="preserve"> </w:t>
      </w:r>
      <w:r w:rsidRPr="00B371AB">
        <w:rPr>
          <w:w w:val="105"/>
          <w:sz w:val="24"/>
          <w:szCs w:val="24"/>
        </w:rPr>
        <w:t>adalah</w:t>
      </w:r>
      <w:r w:rsidRPr="00B371AB">
        <w:rPr>
          <w:spacing w:val="45"/>
          <w:w w:val="105"/>
          <w:sz w:val="24"/>
          <w:szCs w:val="24"/>
        </w:rPr>
        <w:t xml:space="preserve"> </w:t>
      </w:r>
      <w:r w:rsidRPr="00B371AB">
        <w:rPr>
          <w:w w:val="105"/>
          <w:sz w:val="24"/>
          <w:szCs w:val="24"/>
        </w:rPr>
        <w:t>pajak</w:t>
      </w:r>
      <w:r w:rsidRPr="00B371AB">
        <w:rPr>
          <w:spacing w:val="46"/>
          <w:w w:val="105"/>
          <w:sz w:val="24"/>
          <w:szCs w:val="24"/>
        </w:rPr>
        <w:t xml:space="preserve"> </w:t>
      </w:r>
      <w:r w:rsidRPr="00B371AB">
        <w:rPr>
          <w:w w:val="105"/>
          <w:sz w:val="24"/>
          <w:szCs w:val="24"/>
        </w:rPr>
        <w:t>yang</w:t>
      </w:r>
      <w:r w:rsidRPr="00B371AB">
        <w:rPr>
          <w:spacing w:val="45"/>
          <w:w w:val="105"/>
          <w:sz w:val="24"/>
          <w:szCs w:val="24"/>
        </w:rPr>
        <w:t xml:space="preserve"> </w:t>
      </w:r>
      <w:r w:rsidRPr="00B371AB">
        <w:rPr>
          <w:w w:val="105"/>
          <w:sz w:val="24"/>
          <w:szCs w:val="24"/>
        </w:rPr>
        <w:t>dikenakan</w:t>
      </w:r>
      <w:r w:rsidRPr="00B371AB">
        <w:rPr>
          <w:spacing w:val="46"/>
          <w:w w:val="105"/>
          <w:sz w:val="24"/>
          <w:szCs w:val="24"/>
        </w:rPr>
        <w:t xml:space="preserve"> </w:t>
      </w:r>
      <w:r w:rsidRPr="00B371AB">
        <w:rPr>
          <w:w w:val="105"/>
          <w:sz w:val="24"/>
          <w:szCs w:val="24"/>
        </w:rPr>
        <w:t>terhadap</w:t>
      </w:r>
      <w:r w:rsidRPr="00B371AB">
        <w:rPr>
          <w:spacing w:val="46"/>
          <w:w w:val="105"/>
          <w:sz w:val="24"/>
          <w:szCs w:val="24"/>
        </w:rPr>
        <w:t xml:space="preserve"> </w:t>
      </w:r>
      <w:r w:rsidRPr="00B371AB">
        <w:rPr>
          <w:w w:val="105"/>
          <w:sz w:val="24"/>
          <w:szCs w:val="24"/>
        </w:rPr>
        <w:t>penghasilan,</w:t>
      </w:r>
      <w:r w:rsidRPr="00B371AB">
        <w:rPr>
          <w:spacing w:val="46"/>
          <w:w w:val="105"/>
          <w:sz w:val="24"/>
          <w:szCs w:val="24"/>
        </w:rPr>
        <w:t xml:space="preserve"> </w:t>
      </w:r>
      <w:r w:rsidRPr="00B371AB">
        <w:rPr>
          <w:w w:val="105"/>
          <w:sz w:val="24"/>
          <w:szCs w:val="24"/>
        </w:rPr>
        <w:t>dapat</w:t>
      </w:r>
      <w:r>
        <w:rPr>
          <w:sz w:val="24"/>
          <w:szCs w:val="24"/>
        </w:rPr>
        <w:t xml:space="preserve"> </w:t>
      </w:r>
      <w:r w:rsidRPr="00B371AB">
        <w:rPr>
          <w:w w:val="105"/>
          <w:sz w:val="24"/>
          <w:szCs w:val="24"/>
        </w:rPr>
        <w:t>dikenakan</w:t>
      </w:r>
      <w:r w:rsidRPr="00B371AB">
        <w:rPr>
          <w:spacing w:val="-7"/>
          <w:w w:val="105"/>
          <w:sz w:val="24"/>
          <w:szCs w:val="24"/>
        </w:rPr>
        <w:t xml:space="preserve"> </w:t>
      </w:r>
      <w:r w:rsidRPr="00B371AB">
        <w:rPr>
          <w:w w:val="105"/>
          <w:sz w:val="24"/>
          <w:szCs w:val="24"/>
        </w:rPr>
        <w:t>secara</w:t>
      </w:r>
      <w:r w:rsidRPr="00B371AB">
        <w:rPr>
          <w:spacing w:val="-8"/>
          <w:w w:val="105"/>
          <w:sz w:val="24"/>
          <w:szCs w:val="24"/>
        </w:rPr>
        <w:t xml:space="preserve"> </w:t>
      </w:r>
      <w:r w:rsidRPr="00B371AB">
        <w:rPr>
          <w:w w:val="105"/>
          <w:sz w:val="24"/>
          <w:szCs w:val="24"/>
        </w:rPr>
        <w:t>berkala</w:t>
      </w:r>
      <w:r w:rsidRPr="00B371AB">
        <w:rPr>
          <w:spacing w:val="-10"/>
          <w:w w:val="105"/>
          <w:sz w:val="24"/>
          <w:szCs w:val="24"/>
        </w:rPr>
        <w:t xml:space="preserve"> </w:t>
      </w:r>
      <w:r w:rsidRPr="00B371AB">
        <w:rPr>
          <w:w w:val="105"/>
          <w:sz w:val="24"/>
          <w:szCs w:val="24"/>
        </w:rPr>
        <w:t>dan</w:t>
      </w:r>
      <w:r w:rsidRPr="00B371AB">
        <w:rPr>
          <w:spacing w:val="-8"/>
          <w:w w:val="105"/>
          <w:sz w:val="24"/>
          <w:szCs w:val="24"/>
        </w:rPr>
        <w:t xml:space="preserve"> </w:t>
      </w:r>
      <w:r w:rsidRPr="00B371AB">
        <w:rPr>
          <w:w w:val="105"/>
          <w:sz w:val="24"/>
          <w:szCs w:val="24"/>
        </w:rPr>
        <w:t>berulang-ulang</w:t>
      </w:r>
      <w:r w:rsidRPr="00B371AB">
        <w:rPr>
          <w:spacing w:val="-11"/>
          <w:w w:val="105"/>
          <w:sz w:val="24"/>
          <w:szCs w:val="24"/>
        </w:rPr>
        <w:t xml:space="preserve"> </w:t>
      </w:r>
      <w:r w:rsidRPr="00B371AB">
        <w:rPr>
          <w:w w:val="105"/>
          <w:sz w:val="24"/>
          <w:szCs w:val="24"/>
        </w:rPr>
        <w:t>dalam</w:t>
      </w:r>
      <w:r w:rsidRPr="00B371AB">
        <w:rPr>
          <w:spacing w:val="-6"/>
          <w:w w:val="105"/>
          <w:sz w:val="24"/>
          <w:szCs w:val="24"/>
        </w:rPr>
        <w:t xml:space="preserve"> </w:t>
      </w:r>
      <w:r w:rsidRPr="00B371AB">
        <w:rPr>
          <w:w w:val="105"/>
          <w:sz w:val="24"/>
          <w:szCs w:val="24"/>
        </w:rPr>
        <w:t>jangka</w:t>
      </w:r>
      <w:r w:rsidRPr="00B371AB">
        <w:rPr>
          <w:spacing w:val="-6"/>
          <w:w w:val="105"/>
          <w:sz w:val="24"/>
          <w:szCs w:val="24"/>
        </w:rPr>
        <w:t xml:space="preserve"> </w:t>
      </w:r>
      <w:r w:rsidRPr="00B371AB">
        <w:rPr>
          <w:w w:val="105"/>
          <w:sz w:val="24"/>
          <w:szCs w:val="24"/>
        </w:rPr>
        <w:t>waktu</w:t>
      </w:r>
      <w:r w:rsidRPr="00B371AB">
        <w:rPr>
          <w:spacing w:val="-7"/>
          <w:w w:val="105"/>
          <w:sz w:val="24"/>
          <w:szCs w:val="24"/>
        </w:rPr>
        <w:t xml:space="preserve"> </w:t>
      </w:r>
      <w:r w:rsidRPr="00B371AB">
        <w:rPr>
          <w:w w:val="105"/>
          <w:sz w:val="24"/>
          <w:szCs w:val="24"/>
        </w:rPr>
        <w:t>tertentu baik masa pajak maupun tahun pajak. Sedangkan menurut Menurut Siti  (2005:74) Pajak Penghasilan (PPh) adalah pajak yang dikenakan terhadap subjek pajak atas penghasilan yang diterima atau diperolehnya dalam</w:t>
      </w:r>
      <w:r w:rsidRPr="00B371AB">
        <w:rPr>
          <w:spacing w:val="-18"/>
          <w:w w:val="105"/>
          <w:sz w:val="24"/>
          <w:szCs w:val="24"/>
        </w:rPr>
        <w:t xml:space="preserve"> </w:t>
      </w:r>
      <w:r w:rsidRPr="00B371AB">
        <w:rPr>
          <w:w w:val="105"/>
          <w:sz w:val="24"/>
          <w:szCs w:val="24"/>
        </w:rPr>
        <w:t>suatu</w:t>
      </w:r>
      <w:r w:rsidRPr="00B371AB">
        <w:rPr>
          <w:spacing w:val="-19"/>
          <w:w w:val="105"/>
          <w:sz w:val="24"/>
          <w:szCs w:val="24"/>
        </w:rPr>
        <w:t xml:space="preserve"> </w:t>
      </w:r>
      <w:r w:rsidRPr="00B371AB">
        <w:rPr>
          <w:w w:val="105"/>
          <w:sz w:val="24"/>
          <w:szCs w:val="24"/>
        </w:rPr>
        <w:t>tahun</w:t>
      </w:r>
      <w:r w:rsidRPr="00B371AB">
        <w:rPr>
          <w:spacing w:val="-18"/>
          <w:w w:val="105"/>
          <w:sz w:val="24"/>
          <w:szCs w:val="24"/>
        </w:rPr>
        <w:t xml:space="preserve"> </w:t>
      </w:r>
      <w:r w:rsidRPr="00B371AB">
        <w:rPr>
          <w:w w:val="105"/>
          <w:sz w:val="24"/>
          <w:szCs w:val="24"/>
        </w:rPr>
        <w:t>pajak.</w:t>
      </w:r>
      <w:r w:rsidRPr="00B371AB">
        <w:rPr>
          <w:spacing w:val="-18"/>
          <w:w w:val="105"/>
          <w:sz w:val="24"/>
          <w:szCs w:val="24"/>
        </w:rPr>
        <w:t xml:space="preserve"> </w:t>
      </w:r>
      <w:r w:rsidRPr="00B371AB">
        <w:rPr>
          <w:w w:val="105"/>
          <w:sz w:val="24"/>
          <w:szCs w:val="24"/>
        </w:rPr>
        <w:t>Jadi,</w:t>
      </w:r>
      <w:r w:rsidRPr="00B371AB">
        <w:rPr>
          <w:spacing w:val="-17"/>
          <w:w w:val="105"/>
          <w:sz w:val="24"/>
          <w:szCs w:val="24"/>
        </w:rPr>
        <w:t xml:space="preserve"> </w:t>
      </w:r>
      <w:r w:rsidRPr="00B371AB">
        <w:rPr>
          <w:w w:val="105"/>
          <w:sz w:val="24"/>
          <w:szCs w:val="24"/>
        </w:rPr>
        <w:t>dapat</w:t>
      </w:r>
      <w:r w:rsidRPr="00B371AB">
        <w:rPr>
          <w:spacing w:val="-19"/>
          <w:w w:val="105"/>
          <w:sz w:val="24"/>
          <w:szCs w:val="24"/>
        </w:rPr>
        <w:t xml:space="preserve"> </w:t>
      </w:r>
      <w:r w:rsidRPr="00B371AB">
        <w:rPr>
          <w:w w:val="105"/>
          <w:sz w:val="24"/>
          <w:szCs w:val="24"/>
        </w:rPr>
        <w:t>disimpulkan</w:t>
      </w:r>
      <w:r w:rsidRPr="00B371AB">
        <w:rPr>
          <w:spacing w:val="-18"/>
          <w:w w:val="105"/>
          <w:sz w:val="24"/>
          <w:szCs w:val="24"/>
        </w:rPr>
        <w:t xml:space="preserve"> </w:t>
      </w:r>
      <w:r w:rsidRPr="00B371AB">
        <w:rPr>
          <w:w w:val="105"/>
          <w:sz w:val="24"/>
          <w:szCs w:val="24"/>
        </w:rPr>
        <w:t>bahwa</w:t>
      </w:r>
      <w:r w:rsidRPr="00B371AB">
        <w:rPr>
          <w:spacing w:val="-19"/>
          <w:w w:val="105"/>
          <w:sz w:val="24"/>
          <w:szCs w:val="24"/>
        </w:rPr>
        <w:t xml:space="preserve"> </w:t>
      </w:r>
      <w:r w:rsidRPr="00B371AB">
        <w:rPr>
          <w:w w:val="105"/>
          <w:sz w:val="24"/>
          <w:szCs w:val="24"/>
        </w:rPr>
        <w:t>Pajak</w:t>
      </w:r>
      <w:r w:rsidRPr="00B371AB">
        <w:rPr>
          <w:spacing w:val="-18"/>
          <w:w w:val="105"/>
          <w:sz w:val="24"/>
          <w:szCs w:val="24"/>
        </w:rPr>
        <w:t xml:space="preserve"> </w:t>
      </w:r>
      <w:r w:rsidRPr="00B371AB">
        <w:rPr>
          <w:w w:val="105"/>
          <w:sz w:val="24"/>
          <w:szCs w:val="24"/>
        </w:rPr>
        <w:t>Penghasilan (PPh)</w:t>
      </w:r>
      <w:r w:rsidRPr="00B371AB">
        <w:rPr>
          <w:spacing w:val="-14"/>
          <w:w w:val="105"/>
          <w:sz w:val="24"/>
          <w:szCs w:val="24"/>
        </w:rPr>
        <w:t xml:space="preserve"> </w:t>
      </w:r>
      <w:r w:rsidRPr="00B371AB">
        <w:rPr>
          <w:w w:val="105"/>
          <w:sz w:val="24"/>
          <w:szCs w:val="24"/>
        </w:rPr>
        <w:t>adalah</w:t>
      </w:r>
      <w:r w:rsidRPr="00B371AB">
        <w:rPr>
          <w:spacing w:val="-12"/>
          <w:w w:val="105"/>
          <w:sz w:val="24"/>
          <w:szCs w:val="24"/>
        </w:rPr>
        <w:t xml:space="preserve"> </w:t>
      </w:r>
      <w:r w:rsidRPr="00B371AB">
        <w:rPr>
          <w:w w:val="105"/>
          <w:sz w:val="24"/>
          <w:szCs w:val="24"/>
        </w:rPr>
        <w:t>pajak</w:t>
      </w:r>
      <w:r w:rsidRPr="00B371AB">
        <w:rPr>
          <w:spacing w:val="-14"/>
          <w:w w:val="105"/>
          <w:sz w:val="24"/>
          <w:szCs w:val="24"/>
        </w:rPr>
        <w:t xml:space="preserve"> </w:t>
      </w:r>
      <w:r w:rsidRPr="00B371AB">
        <w:rPr>
          <w:w w:val="105"/>
          <w:sz w:val="24"/>
          <w:szCs w:val="24"/>
        </w:rPr>
        <w:t>yang</w:t>
      </w:r>
      <w:r w:rsidRPr="00B371AB">
        <w:rPr>
          <w:spacing w:val="-13"/>
          <w:w w:val="105"/>
          <w:sz w:val="24"/>
          <w:szCs w:val="24"/>
        </w:rPr>
        <w:t xml:space="preserve"> </w:t>
      </w:r>
      <w:r w:rsidRPr="00B371AB">
        <w:rPr>
          <w:w w:val="105"/>
          <w:sz w:val="24"/>
          <w:szCs w:val="24"/>
        </w:rPr>
        <w:t>dikenakan</w:t>
      </w:r>
      <w:r w:rsidRPr="00B371AB">
        <w:rPr>
          <w:spacing w:val="-12"/>
          <w:w w:val="105"/>
          <w:sz w:val="24"/>
          <w:szCs w:val="24"/>
        </w:rPr>
        <w:t xml:space="preserve"> </w:t>
      </w:r>
      <w:r w:rsidRPr="00B371AB">
        <w:rPr>
          <w:w w:val="105"/>
          <w:sz w:val="24"/>
          <w:szCs w:val="24"/>
        </w:rPr>
        <w:t>terhadap</w:t>
      </w:r>
      <w:r w:rsidRPr="00B371AB">
        <w:rPr>
          <w:spacing w:val="-14"/>
          <w:w w:val="105"/>
          <w:sz w:val="24"/>
          <w:szCs w:val="24"/>
        </w:rPr>
        <w:t xml:space="preserve"> </w:t>
      </w:r>
      <w:r w:rsidRPr="00B371AB">
        <w:rPr>
          <w:w w:val="105"/>
          <w:sz w:val="24"/>
          <w:szCs w:val="24"/>
        </w:rPr>
        <w:t>subjek</w:t>
      </w:r>
      <w:r w:rsidRPr="00B371AB">
        <w:rPr>
          <w:spacing w:val="-13"/>
          <w:w w:val="105"/>
          <w:sz w:val="24"/>
          <w:szCs w:val="24"/>
        </w:rPr>
        <w:t xml:space="preserve"> </w:t>
      </w:r>
      <w:r w:rsidRPr="00B371AB">
        <w:rPr>
          <w:w w:val="105"/>
          <w:sz w:val="24"/>
          <w:szCs w:val="24"/>
        </w:rPr>
        <w:t>pajak</w:t>
      </w:r>
      <w:r w:rsidRPr="00B371AB">
        <w:rPr>
          <w:spacing w:val="-16"/>
          <w:w w:val="105"/>
          <w:sz w:val="24"/>
          <w:szCs w:val="24"/>
        </w:rPr>
        <w:t xml:space="preserve"> </w:t>
      </w:r>
      <w:r w:rsidRPr="00B371AB">
        <w:rPr>
          <w:w w:val="105"/>
          <w:sz w:val="24"/>
          <w:szCs w:val="24"/>
        </w:rPr>
        <w:t>atas</w:t>
      </w:r>
      <w:r w:rsidRPr="00B371AB">
        <w:rPr>
          <w:spacing w:val="-13"/>
          <w:w w:val="105"/>
          <w:sz w:val="24"/>
          <w:szCs w:val="24"/>
        </w:rPr>
        <w:t xml:space="preserve"> </w:t>
      </w:r>
      <w:r w:rsidRPr="00B371AB">
        <w:rPr>
          <w:w w:val="105"/>
          <w:sz w:val="24"/>
          <w:szCs w:val="24"/>
        </w:rPr>
        <w:lastRenderedPageBreak/>
        <w:t>penghasilan yang diterima yang dapat dikenakan secara berkala dan berulang-ulang dalam jangka waktu tertentu dalam suatu tahun</w:t>
      </w:r>
      <w:r w:rsidRPr="00B371AB">
        <w:rPr>
          <w:spacing w:val="-28"/>
          <w:w w:val="105"/>
          <w:sz w:val="24"/>
          <w:szCs w:val="24"/>
        </w:rPr>
        <w:t xml:space="preserve"> </w:t>
      </w:r>
      <w:r w:rsidRPr="00B371AB">
        <w:rPr>
          <w:w w:val="105"/>
          <w:sz w:val="24"/>
          <w:szCs w:val="24"/>
        </w:rPr>
        <w:t>pajak.</w:t>
      </w:r>
    </w:p>
    <w:p w:rsidR="00401AFB" w:rsidRPr="00B371AB" w:rsidRDefault="00401AFB" w:rsidP="00401AFB">
      <w:pPr>
        <w:pStyle w:val="ListParagraph"/>
        <w:widowControl w:val="0"/>
        <w:autoSpaceDE w:val="0"/>
        <w:autoSpaceDN w:val="0"/>
        <w:spacing w:after="0" w:line="480" w:lineRule="auto"/>
        <w:ind w:left="709" w:right="353"/>
        <w:contextualSpacing w:val="0"/>
        <w:jc w:val="both"/>
        <w:rPr>
          <w:rFonts w:ascii="Times New Roman" w:hAnsi="Times New Roman" w:cs="Times New Roman"/>
          <w:sz w:val="24"/>
          <w:szCs w:val="24"/>
        </w:rPr>
      </w:pPr>
    </w:p>
    <w:p w:rsidR="00E075D7" w:rsidRPr="00F41958" w:rsidRDefault="00E075D7" w:rsidP="00E075D7">
      <w:pPr>
        <w:pStyle w:val="Heading3"/>
        <w:keepNext w:val="0"/>
        <w:keepLines w:val="0"/>
        <w:widowControl w:val="0"/>
        <w:numPr>
          <w:ilvl w:val="0"/>
          <w:numId w:val="26"/>
        </w:numPr>
        <w:autoSpaceDE w:val="0"/>
        <w:autoSpaceDN w:val="0"/>
        <w:spacing w:before="0" w:line="480" w:lineRule="auto"/>
        <w:ind w:left="709" w:hanging="425"/>
        <w:rPr>
          <w:rFonts w:ascii="Times New Roman" w:hAnsi="Times New Roman" w:cs="Times New Roman"/>
          <w:color w:val="000000" w:themeColor="text1"/>
          <w:sz w:val="24"/>
          <w:szCs w:val="24"/>
        </w:rPr>
      </w:pPr>
      <w:bookmarkStart w:id="3" w:name="_TOC_250017"/>
      <w:r w:rsidRPr="00F41958">
        <w:rPr>
          <w:rFonts w:ascii="Times New Roman" w:hAnsi="Times New Roman" w:cs="Times New Roman"/>
          <w:color w:val="000000" w:themeColor="text1"/>
          <w:w w:val="105"/>
          <w:sz w:val="24"/>
          <w:szCs w:val="24"/>
        </w:rPr>
        <w:t>Pengertian Struktur</w:t>
      </w:r>
      <w:r w:rsidRPr="00F41958">
        <w:rPr>
          <w:rFonts w:ascii="Times New Roman" w:hAnsi="Times New Roman" w:cs="Times New Roman"/>
          <w:color w:val="000000" w:themeColor="text1"/>
          <w:spacing w:val="-4"/>
          <w:w w:val="105"/>
          <w:sz w:val="24"/>
          <w:szCs w:val="24"/>
        </w:rPr>
        <w:t xml:space="preserve"> </w:t>
      </w:r>
      <w:bookmarkEnd w:id="3"/>
      <w:r w:rsidRPr="00F41958">
        <w:rPr>
          <w:rFonts w:ascii="Times New Roman" w:hAnsi="Times New Roman" w:cs="Times New Roman"/>
          <w:color w:val="000000" w:themeColor="text1"/>
          <w:w w:val="105"/>
          <w:sz w:val="24"/>
          <w:szCs w:val="24"/>
        </w:rPr>
        <w:t>Modal</w:t>
      </w:r>
    </w:p>
    <w:p w:rsidR="00E075D7" w:rsidRPr="00F41958" w:rsidRDefault="00E075D7" w:rsidP="00E075D7">
      <w:pPr>
        <w:pStyle w:val="BodyText"/>
        <w:spacing w:line="480" w:lineRule="auto"/>
        <w:ind w:left="709" w:right="212"/>
        <w:jc w:val="both"/>
        <w:rPr>
          <w:color w:val="000000" w:themeColor="text1"/>
          <w:sz w:val="24"/>
          <w:szCs w:val="24"/>
        </w:rPr>
      </w:pPr>
      <w:r w:rsidRPr="00F41958">
        <w:rPr>
          <w:color w:val="000000" w:themeColor="text1"/>
          <w:w w:val="105"/>
          <w:sz w:val="24"/>
          <w:szCs w:val="24"/>
        </w:rPr>
        <w:t>Menurut Husnan (2000:275), struktur modal adalah perbandingan antara sumber jangka panjang yang bersifat pinjaman dan modal sendiri. Struktur modal juga dapat didefinisikan sebagai perimbangan atau perbandingan antara utang jangka panjang dengan modal sendiri</w:t>
      </w:r>
      <w:r w:rsidRPr="00F41958">
        <w:rPr>
          <w:color w:val="000000" w:themeColor="text1"/>
          <w:spacing w:val="-29"/>
          <w:w w:val="105"/>
          <w:sz w:val="24"/>
          <w:szCs w:val="24"/>
        </w:rPr>
        <w:t xml:space="preserve"> </w:t>
      </w:r>
      <w:r w:rsidRPr="00F41958">
        <w:rPr>
          <w:color w:val="000000" w:themeColor="text1"/>
          <w:w w:val="105"/>
          <w:sz w:val="24"/>
          <w:szCs w:val="24"/>
        </w:rPr>
        <w:t>(Riyanto 2001:296).</w:t>
      </w:r>
      <w:r w:rsidRPr="00F41958">
        <w:rPr>
          <w:color w:val="000000" w:themeColor="text1"/>
          <w:spacing w:val="-22"/>
          <w:w w:val="105"/>
          <w:sz w:val="24"/>
          <w:szCs w:val="24"/>
        </w:rPr>
        <w:t xml:space="preserve"> </w:t>
      </w:r>
      <w:r w:rsidRPr="00F41958">
        <w:rPr>
          <w:color w:val="000000" w:themeColor="text1"/>
          <w:w w:val="105"/>
          <w:sz w:val="24"/>
          <w:szCs w:val="24"/>
        </w:rPr>
        <w:t>Berdasarkan</w:t>
      </w:r>
      <w:r w:rsidRPr="00F41958">
        <w:rPr>
          <w:color w:val="000000" w:themeColor="text1"/>
          <w:spacing w:val="-21"/>
          <w:w w:val="105"/>
          <w:sz w:val="24"/>
          <w:szCs w:val="24"/>
        </w:rPr>
        <w:t xml:space="preserve"> </w:t>
      </w:r>
      <w:r w:rsidRPr="00F41958">
        <w:rPr>
          <w:color w:val="000000" w:themeColor="text1"/>
          <w:w w:val="105"/>
          <w:sz w:val="24"/>
          <w:szCs w:val="24"/>
        </w:rPr>
        <w:t>pengertian-pengertian</w:t>
      </w:r>
      <w:r w:rsidRPr="00F41958">
        <w:rPr>
          <w:color w:val="000000" w:themeColor="text1"/>
          <w:spacing w:val="-22"/>
          <w:w w:val="105"/>
          <w:sz w:val="24"/>
          <w:szCs w:val="24"/>
        </w:rPr>
        <w:t xml:space="preserve"> </w:t>
      </w:r>
      <w:r w:rsidRPr="00F41958">
        <w:rPr>
          <w:color w:val="000000" w:themeColor="text1"/>
          <w:w w:val="105"/>
          <w:sz w:val="24"/>
          <w:szCs w:val="24"/>
        </w:rPr>
        <w:t>tersebut</w:t>
      </w:r>
      <w:r w:rsidRPr="00F41958">
        <w:rPr>
          <w:color w:val="000000" w:themeColor="text1"/>
          <w:spacing w:val="-21"/>
          <w:w w:val="105"/>
          <w:sz w:val="24"/>
          <w:szCs w:val="24"/>
        </w:rPr>
        <w:t xml:space="preserve"> </w:t>
      </w:r>
      <w:r w:rsidRPr="00F41958">
        <w:rPr>
          <w:color w:val="000000" w:themeColor="text1"/>
          <w:w w:val="105"/>
          <w:sz w:val="24"/>
          <w:szCs w:val="24"/>
        </w:rPr>
        <w:t>dapat</w:t>
      </w:r>
      <w:r w:rsidRPr="00F41958">
        <w:rPr>
          <w:color w:val="000000" w:themeColor="text1"/>
          <w:spacing w:val="-23"/>
          <w:w w:val="105"/>
          <w:sz w:val="24"/>
          <w:szCs w:val="24"/>
        </w:rPr>
        <w:t xml:space="preserve"> </w:t>
      </w:r>
      <w:r w:rsidRPr="00F41958">
        <w:rPr>
          <w:color w:val="000000" w:themeColor="text1"/>
          <w:w w:val="105"/>
          <w:sz w:val="24"/>
          <w:szCs w:val="24"/>
        </w:rPr>
        <w:t xml:space="preserve">disimpulkan, bahwa </w:t>
      </w:r>
      <w:r w:rsidRPr="00F41958">
        <w:rPr>
          <w:color w:val="000000" w:themeColor="text1"/>
          <w:w w:val="105"/>
          <w:sz w:val="24"/>
          <w:szCs w:val="24"/>
        </w:rPr>
        <w:lastRenderedPageBreak/>
        <w:t>struktur modal adalah perbandingan antara utang jangka panjang dengan modal</w:t>
      </w:r>
      <w:r w:rsidRPr="00F41958">
        <w:rPr>
          <w:color w:val="000000" w:themeColor="text1"/>
          <w:spacing w:val="-5"/>
          <w:w w:val="105"/>
          <w:sz w:val="24"/>
          <w:szCs w:val="24"/>
        </w:rPr>
        <w:t xml:space="preserve"> </w:t>
      </w:r>
      <w:r w:rsidRPr="00F41958">
        <w:rPr>
          <w:color w:val="000000" w:themeColor="text1"/>
          <w:w w:val="105"/>
          <w:sz w:val="24"/>
          <w:szCs w:val="24"/>
        </w:rPr>
        <w:t>sendiri.</w:t>
      </w:r>
    </w:p>
    <w:p w:rsidR="000962E3" w:rsidRPr="00073836" w:rsidRDefault="000962E3" w:rsidP="00401AFB">
      <w:pPr>
        <w:pStyle w:val="ListParagraph"/>
        <w:widowControl w:val="0"/>
        <w:autoSpaceDE w:val="0"/>
        <w:autoSpaceDN w:val="0"/>
        <w:spacing w:after="0" w:line="480" w:lineRule="auto"/>
        <w:ind w:left="709" w:right="353" w:hanging="283"/>
        <w:contextualSpacing w:val="0"/>
        <w:jc w:val="both"/>
        <w:rPr>
          <w:rFonts w:ascii="Times New Roman" w:hAnsi="Times New Roman" w:cs="Times New Roman"/>
          <w:sz w:val="24"/>
          <w:szCs w:val="24"/>
        </w:rPr>
      </w:pPr>
    </w:p>
    <w:p w:rsidR="0071007C" w:rsidRPr="00B371AB" w:rsidRDefault="0071007C" w:rsidP="00401AFB">
      <w:pPr>
        <w:pStyle w:val="BodyText"/>
        <w:spacing w:line="360" w:lineRule="auto"/>
        <w:ind w:left="709" w:right="353" w:hanging="283"/>
        <w:jc w:val="both"/>
      </w:pPr>
    </w:p>
    <w:p w:rsidR="00661D61" w:rsidRPr="00BA5560" w:rsidRDefault="00661D61" w:rsidP="00401AFB">
      <w:pPr>
        <w:pStyle w:val="BodyText"/>
        <w:spacing w:line="360" w:lineRule="auto"/>
        <w:ind w:left="709" w:right="353" w:hanging="283"/>
        <w:jc w:val="both"/>
        <w:rPr>
          <w:sz w:val="24"/>
        </w:rPr>
      </w:pPr>
    </w:p>
    <w:p w:rsidR="00E075D7" w:rsidRDefault="00E075D7" w:rsidP="00E075D7">
      <w:pPr>
        <w:spacing w:after="0" w:line="360" w:lineRule="auto"/>
        <w:ind w:right="212" w:firstLine="720"/>
        <w:jc w:val="both"/>
        <w:rPr>
          <w:rFonts w:ascii="Times New Roman" w:hAnsi="Times New Roman" w:cs="Times New Roman"/>
          <w:sz w:val="24"/>
          <w:szCs w:val="24"/>
        </w:rPr>
      </w:pPr>
      <w:r>
        <w:rPr>
          <w:rFonts w:ascii="Times New Roman" w:hAnsi="Times New Roman" w:cs="Times New Roman"/>
          <w:sz w:val="24"/>
          <w:szCs w:val="24"/>
          <w:lang w:val="en-US"/>
        </w:rPr>
        <w:t>Ada</w:t>
      </w:r>
      <w:r>
        <w:rPr>
          <w:rFonts w:ascii="Times New Roman" w:hAnsi="Times New Roman" w:cs="Times New Roman"/>
          <w:sz w:val="24"/>
          <w:szCs w:val="24"/>
        </w:rPr>
        <w:t xml:space="preserve"> </w:t>
      </w:r>
      <w:r w:rsidRPr="005308CD">
        <w:rPr>
          <w:rFonts w:ascii="Times New Roman" w:hAnsi="Times New Roman" w:cs="Times New Roman"/>
          <w:sz w:val="24"/>
          <w:szCs w:val="24"/>
          <w:lang w:val="en-US"/>
        </w:rPr>
        <w:t>b</w:t>
      </w:r>
      <w:r w:rsidRPr="005308CD">
        <w:rPr>
          <w:rFonts w:ascii="Times New Roman" w:hAnsi="Times New Roman" w:cs="Times New Roman"/>
          <w:sz w:val="24"/>
          <w:szCs w:val="24"/>
        </w:rPr>
        <w:t>eberapa</w:t>
      </w:r>
      <w:r w:rsidRPr="00DD790E">
        <w:rPr>
          <w:rFonts w:ascii="Times New Roman" w:hAnsi="Times New Roman" w:cs="Times New Roman"/>
          <w:sz w:val="24"/>
          <w:szCs w:val="24"/>
        </w:rPr>
        <w:t xml:space="preserve"> rasio </w:t>
      </w:r>
      <w:r>
        <w:rPr>
          <w:rFonts w:ascii="Times New Roman" w:hAnsi="Times New Roman" w:cs="Times New Roman"/>
          <w:sz w:val="24"/>
          <w:szCs w:val="24"/>
          <w:lang w:val="en-US"/>
        </w:rPr>
        <w:t>yang</w:t>
      </w:r>
      <w:r w:rsidRPr="00DD790E">
        <w:rPr>
          <w:rFonts w:ascii="Times New Roman" w:hAnsi="Times New Roman" w:cs="Times New Roman"/>
          <w:sz w:val="24"/>
          <w:szCs w:val="24"/>
        </w:rPr>
        <w:t xml:space="preserve"> digunakan untuk mengukur struktur modal yang dapat menunjukkan tingkat risiko suatu perusahaan yang nantinya </w:t>
      </w:r>
      <w:proofErr w:type="gramStart"/>
      <w:r w:rsidRPr="00DD790E">
        <w:rPr>
          <w:rFonts w:ascii="Times New Roman" w:hAnsi="Times New Roman" w:cs="Times New Roman"/>
          <w:sz w:val="24"/>
          <w:szCs w:val="24"/>
        </w:rPr>
        <w:t>akan</w:t>
      </w:r>
      <w:proofErr w:type="gramEnd"/>
      <w:r w:rsidRPr="00DD790E">
        <w:rPr>
          <w:rFonts w:ascii="Times New Roman" w:hAnsi="Times New Roman" w:cs="Times New Roman"/>
          <w:sz w:val="24"/>
          <w:szCs w:val="24"/>
        </w:rPr>
        <w:t xml:space="preserve"> mempengaruhi pertimbangan para inves</w:t>
      </w:r>
      <w:r>
        <w:rPr>
          <w:rFonts w:ascii="Times New Roman" w:hAnsi="Times New Roman" w:cs="Times New Roman"/>
          <w:sz w:val="24"/>
          <w:szCs w:val="24"/>
        </w:rPr>
        <w:t>tor mengenai kondisi perusahaa</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5B6276" w:rsidRPr="00D30FE8" w:rsidRDefault="005B6276" w:rsidP="005B6276">
      <w:pPr>
        <w:pStyle w:val="ListParagraph"/>
        <w:numPr>
          <w:ilvl w:val="0"/>
          <w:numId w:val="31"/>
        </w:numPr>
        <w:spacing w:line="480" w:lineRule="auto"/>
        <w:ind w:left="709" w:right="212" w:hanging="425"/>
        <w:jc w:val="both"/>
        <w:rPr>
          <w:rFonts w:ascii="Times New Roman" w:hAnsi="Times New Roman" w:cs="Times New Roman"/>
          <w:i/>
          <w:color w:val="000000" w:themeColor="text1"/>
          <w:sz w:val="24"/>
          <w:szCs w:val="24"/>
        </w:rPr>
      </w:pPr>
      <w:r w:rsidRPr="00E8560F">
        <w:rPr>
          <w:rFonts w:ascii="Times New Roman" w:hAnsi="Times New Roman" w:cs="Times New Roman"/>
          <w:i/>
          <w:color w:val="000000" w:themeColor="text1"/>
          <w:sz w:val="24"/>
          <w:szCs w:val="24"/>
        </w:rPr>
        <w:t xml:space="preserve">Debt to Equity Ratio </w:t>
      </w:r>
      <w:r w:rsidRPr="00E8560F">
        <w:rPr>
          <w:rFonts w:ascii="Times New Roman" w:hAnsi="Times New Roman" w:cs="Times New Roman"/>
          <w:color w:val="000000" w:themeColor="text1"/>
          <w:sz w:val="24"/>
          <w:szCs w:val="24"/>
        </w:rPr>
        <w:t>(DER)</w:t>
      </w:r>
    </w:p>
    <w:p w:rsidR="005B6276" w:rsidRPr="00D30FE8" w:rsidRDefault="005B6276" w:rsidP="005B6276">
      <w:pPr>
        <w:pStyle w:val="ListParagraph"/>
        <w:spacing w:line="480" w:lineRule="auto"/>
        <w:ind w:left="426" w:right="212"/>
        <w:jc w:val="both"/>
        <w:rPr>
          <w:rFonts w:ascii="Times New Roman" w:hAnsi="Times New Roman" w:cs="Times New Roman"/>
          <w:i/>
          <w:color w:val="000000" w:themeColor="text1"/>
          <w:sz w:val="24"/>
          <w:szCs w:val="24"/>
        </w:rPr>
      </w:pPr>
      <w:r w:rsidRPr="00D30FE8">
        <w:rPr>
          <w:rFonts w:ascii="Times New Roman" w:hAnsi="Times New Roman" w:cs="Times New Roman"/>
          <w:color w:val="000000" w:themeColor="text1"/>
          <w:sz w:val="24"/>
          <w:szCs w:val="24"/>
        </w:rPr>
        <w:t xml:space="preserve">Rasio ini menunjukkan hubungan antara jumlah utang dengan jumlah modal sendiri yang diberikan oleh pemilik perusahaan, guna mengetahui financial laverage perusahaan. Semakin tinggi rasio ini menunjukkan semakin besar pula utang yang digunakan dibanding dengan modal sendiri yang dimiliki. Untuk Pengukuran persentase dana </w:t>
      </w:r>
      <w:r w:rsidRPr="00D30FE8">
        <w:rPr>
          <w:rFonts w:ascii="Times New Roman" w:hAnsi="Times New Roman" w:cs="Times New Roman"/>
          <w:color w:val="000000" w:themeColor="text1"/>
          <w:sz w:val="24"/>
          <w:szCs w:val="24"/>
        </w:rPr>
        <w:lastRenderedPageBreak/>
        <w:t>dapan dilakukan dengan membagi utang jangka panjang dengan ekuitas peusahaan. Jika ditulis dalam bentuk rumus maka seperti dinyatakan berikut ini:</w:t>
      </w:r>
    </w:p>
    <w:p w:rsidR="005B6276" w:rsidRPr="00303941" w:rsidRDefault="005B6276" w:rsidP="005B6276">
      <w:pPr>
        <w:spacing w:after="0" w:line="480" w:lineRule="auto"/>
        <w:ind w:left="426"/>
        <w:jc w:val="both"/>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rPr>
          <m:t>DER</m:t>
        </m:r>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Debt </m:t>
            </m:r>
          </m:num>
          <m:den>
            <m:r>
              <w:rPr>
                <w:rFonts w:ascii="Cambria Math" w:hAnsi="Cambria Math" w:cs="Times New Roman"/>
                <w:color w:val="000000" w:themeColor="text1"/>
                <w:sz w:val="24"/>
                <w:szCs w:val="24"/>
              </w:rPr>
              <m:t>Equity</m:t>
            </m:r>
          </m:den>
        </m:f>
      </m:oMath>
      <w:r>
        <w:rPr>
          <w:rFonts w:ascii="Times New Roman" w:hAnsi="Times New Roman" w:cs="Times New Roman"/>
          <w:color w:val="000000" w:themeColor="text1"/>
          <w:sz w:val="24"/>
          <w:szCs w:val="24"/>
        </w:rPr>
        <w:tab/>
      </w:r>
    </w:p>
    <w:p w:rsidR="005B6276" w:rsidRPr="00303941" w:rsidRDefault="005B6276" w:rsidP="005B6276">
      <w:pPr>
        <w:spacing w:after="0" w:line="480" w:lineRule="auto"/>
        <w:ind w:left="426" w:hanging="141"/>
        <w:jc w:val="both"/>
        <w:rPr>
          <w:rFonts w:ascii="Times New Roman" w:hAnsi="Times New Roman" w:cs="Times New Roman"/>
          <w:color w:val="000000" w:themeColor="text1"/>
          <w:sz w:val="24"/>
          <w:szCs w:val="24"/>
        </w:rPr>
      </w:pPr>
      <w:r w:rsidRPr="00303941">
        <w:rPr>
          <w:rFonts w:ascii="Times New Roman" w:hAnsi="Times New Roman" w:cs="Times New Roman"/>
          <w:color w:val="000000" w:themeColor="text1"/>
          <w:sz w:val="24"/>
          <w:szCs w:val="24"/>
        </w:rPr>
        <w:t>Keterangan :</w:t>
      </w:r>
    </w:p>
    <w:p w:rsidR="005B6276" w:rsidRPr="00303941" w:rsidRDefault="005B6276" w:rsidP="005B6276">
      <w:pPr>
        <w:spacing w:after="0" w:line="480" w:lineRule="auto"/>
        <w:ind w:left="426" w:right="212"/>
        <w:jc w:val="both"/>
        <w:rPr>
          <w:rFonts w:ascii="Times New Roman" w:hAnsi="Times New Roman" w:cs="Times New Roman"/>
          <w:color w:val="000000" w:themeColor="text1"/>
          <w:sz w:val="24"/>
          <w:szCs w:val="24"/>
        </w:rPr>
      </w:pPr>
      <w:r w:rsidRPr="00303941">
        <w:rPr>
          <w:rFonts w:ascii="Times New Roman" w:hAnsi="Times New Roman" w:cs="Times New Roman"/>
          <w:color w:val="000000" w:themeColor="text1"/>
          <w:sz w:val="24"/>
          <w:szCs w:val="24"/>
        </w:rPr>
        <w:t xml:space="preserve">DER (Rasio Utang Terhadap </w:t>
      </w:r>
      <w:r>
        <w:rPr>
          <w:rFonts w:ascii="Times New Roman" w:hAnsi="Times New Roman" w:cs="Times New Roman"/>
          <w:color w:val="000000" w:themeColor="text1"/>
          <w:sz w:val="24"/>
          <w:szCs w:val="24"/>
        </w:rPr>
        <w:t xml:space="preserve">  </w:t>
      </w:r>
      <w:r w:rsidRPr="00303941">
        <w:rPr>
          <w:rFonts w:ascii="Times New Roman" w:hAnsi="Times New Roman" w:cs="Times New Roman"/>
          <w:color w:val="000000" w:themeColor="text1"/>
          <w:sz w:val="24"/>
          <w:szCs w:val="24"/>
        </w:rPr>
        <w:t>Ekuitas)</w:t>
      </w:r>
    </w:p>
    <w:p w:rsidR="005B6276" w:rsidRPr="00303941" w:rsidRDefault="005B6276" w:rsidP="005B6276">
      <w:pPr>
        <w:spacing w:after="0" w:line="480" w:lineRule="auto"/>
        <w:ind w:left="426" w:right="212"/>
        <w:jc w:val="both"/>
        <w:rPr>
          <w:rFonts w:ascii="Times New Roman" w:hAnsi="Times New Roman" w:cs="Times New Roman"/>
          <w:color w:val="000000" w:themeColor="text1"/>
          <w:sz w:val="24"/>
          <w:szCs w:val="24"/>
        </w:rPr>
      </w:pPr>
      <w:r w:rsidRPr="004061B9">
        <w:rPr>
          <w:rFonts w:ascii="Times New Roman" w:hAnsi="Times New Roman" w:cs="Times New Roman"/>
          <w:i/>
          <w:color w:val="000000" w:themeColor="text1"/>
          <w:sz w:val="24"/>
          <w:szCs w:val="24"/>
        </w:rPr>
        <w:t>Longterm Deb</w:t>
      </w:r>
      <w:r w:rsidRPr="00303941">
        <w:rPr>
          <w:rFonts w:ascii="Times New Roman" w:hAnsi="Times New Roman" w:cs="Times New Roman"/>
          <w:color w:val="000000" w:themeColor="text1"/>
          <w:sz w:val="24"/>
          <w:szCs w:val="24"/>
        </w:rPr>
        <w:t>t (Utang Jangka Panjang)</w:t>
      </w:r>
    </w:p>
    <w:p w:rsidR="005B6276" w:rsidRPr="00303941" w:rsidRDefault="005B6276" w:rsidP="005B6276">
      <w:pPr>
        <w:spacing w:after="0" w:line="480" w:lineRule="auto"/>
        <w:ind w:left="426" w:right="212"/>
        <w:jc w:val="both"/>
        <w:rPr>
          <w:rFonts w:ascii="Times New Roman" w:hAnsi="Times New Roman" w:cs="Times New Roman"/>
          <w:color w:val="000000" w:themeColor="text1"/>
          <w:sz w:val="24"/>
          <w:szCs w:val="24"/>
        </w:rPr>
      </w:pPr>
      <w:r w:rsidRPr="004061B9">
        <w:rPr>
          <w:rFonts w:ascii="Times New Roman" w:hAnsi="Times New Roman" w:cs="Times New Roman"/>
          <w:i/>
          <w:color w:val="000000" w:themeColor="text1"/>
          <w:sz w:val="24"/>
          <w:szCs w:val="24"/>
        </w:rPr>
        <w:t>Equity</w:t>
      </w:r>
      <w:r w:rsidRPr="00303941">
        <w:rPr>
          <w:rFonts w:ascii="Times New Roman" w:hAnsi="Times New Roman" w:cs="Times New Roman"/>
          <w:color w:val="000000" w:themeColor="text1"/>
          <w:sz w:val="24"/>
          <w:szCs w:val="24"/>
        </w:rPr>
        <w:t xml:space="preserve"> (Ekuitas)</w:t>
      </w:r>
    </w:p>
    <w:p w:rsidR="005B6276" w:rsidRPr="00303941" w:rsidRDefault="005B6276" w:rsidP="005B6276">
      <w:pPr>
        <w:pStyle w:val="ListParagraph"/>
        <w:numPr>
          <w:ilvl w:val="0"/>
          <w:numId w:val="31"/>
        </w:numPr>
        <w:spacing w:line="480" w:lineRule="auto"/>
        <w:ind w:left="567" w:right="212" w:hanging="283"/>
        <w:jc w:val="both"/>
        <w:rPr>
          <w:rFonts w:ascii="Times New Roman" w:hAnsi="Times New Roman" w:cs="Times New Roman"/>
          <w:color w:val="000000" w:themeColor="text1"/>
          <w:sz w:val="24"/>
          <w:szCs w:val="24"/>
        </w:rPr>
      </w:pPr>
      <w:r w:rsidRPr="00303941">
        <w:rPr>
          <w:rFonts w:ascii="Times New Roman" w:hAnsi="Times New Roman" w:cs="Times New Roman"/>
          <w:i/>
          <w:color w:val="000000" w:themeColor="text1"/>
          <w:sz w:val="24"/>
          <w:szCs w:val="24"/>
        </w:rPr>
        <w:t>Longterm Debt to Asset Ratio</w:t>
      </w:r>
      <w:r w:rsidRPr="00303941">
        <w:rPr>
          <w:rFonts w:ascii="Times New Roman" w:hAnsi="Times New Roman" w:cs="Times New Roman"/>
          <w:color w:val="000000" w:themeColor="text1"/>
          <w:sz w:val="24"/>
          <w:szCs w:val="24"/>
        </w:rPr>
        <w:t xml:space="preserve"> (LDAR)</w:t>
      </w:r>
    </w:p>
    <w:p w:rsidR="005B6276" w:rsidRPr="005B6276" w:rsidRDefault="005B6276" w:rsidP="008B49EF">
      <w:pPr>
        <w:pStyle w:val="Default"/>
        <w:spacing w:line="480" w:lineRule="auto"/>
        <w:ind w:left="567" w:right="212"/>
        <w:jc w:val="both"/>
        <w:rPr>
          <w:lang w:val="id-ID"/>
        </w:rPr>
      </w:pPr>
      <w:proofErr w:type="spellStart"/>
      <w:proofErr w:type="gramStart"/>
      <w:r w:rsidRPr="00303941">
        <w:t>Rasio</w:t>
      </w:r>
      <w:proofErr w:type="spellEnd"/>
      <w:r w:rsidRPr="00303941">
        <w:t xml:space="preserve"> </w:t>
      </w:r>
      <w:proofErr w:type="spellStart"/>
      <w:r w:rsidRPr="00303941">
        <w:t>ini</w:t>
      </w:r>
      <w:proofErr w:type="spellEnd"/>
      <w:r w:rsidRPr="00303941">
        <w:t xml:space="preserve"> </w:t>
      </w:r>
      <w:proofErr w:type="spellStart"/>
      <w:r w:rsidRPr="00303941">
        <w:t>mengukur</w:t>
      </w:r>
      <w:proofErr w:type="spellEnd"/>
      <w:r w:rsidRPr="00303941">
        <w:t xml:space="preserve"> </w:t>
      </w:r>
      <w:proofErr w:type="spellStart"/>
      <w:r w:rsidRPr="00303941">
        <w:t>kemampuan</w:t>
      </w:r>
      <w:proofErr w:type="spellEnd"/>
      <w:r w:rsidRPr="00303941">
        <w:t xml:space="preserve"> </w:t>
      </w:r>
      <w:proofErr w:type="spellStart"/>
      <w:r w:rsidRPr="00303941">
        <w:t>perusahaan</w:t>
      </w:r>
      <w:proofErr w:type="spellEnd"/>
      <w:r w:rsidRPr="00303941">
        <w:t xml:space="preserve"> </w:t>
      </w:r>
      <w:proofErr w:type="spellStart"/>
      <w:r w:rsidRPr="00303941">
        <w:t>dalam</w:t>
      </w:r>
      <w:proofErr w:type="spellEnd"/>
      <w:r w:rsidRPr="00303941">
        <w:t xml:space="preserve"> </w:t>
      </w:r>
      <w:proofErr w:type="spellStart"/>
      <w:r w:rsidRPr="00303941">
        <w:t>menjamin</w:t>
      </w:r>
      <w:proofErr w:type="spellEnd"/>
      <w:r w:rsidRPr="00303941">
        <w:t xml:space="preserve"> </w:t>
      </w:r>
      <w:proofErr w:type="spellStart"/>
      <w:r w:rsidRPr="00303941">
        <w:t>utangnya</w:t>
      </w:r>
      <w:proofErr w:type="spellEnd"/>
      <w:r w:rsidRPr="00303941">
        <w:t xml:space="preserve"> </w:t>
      </w:r>
      <w:proofErr w:type="spellStart"/>
      <w:r w:rsidRPr="00303941">
        <w:t>dengan</w:t>
      </w:r>
      <w:proofErr w:type="spellEnd"/>
      <w:r w:rsidRPr="00303941">
        <w:t xml:space="preserve"> </w:t>
      </w:r>
      <w:proofErr w:type="spellStart"/>
      <w:r w:rsidRPr="00303941">
        <w:t>sejumlah</w:t>
      </w:r>
      <w:proofErr w:type="spellEnd"/>
      <w:r w:rsidRPr="00303941">
        <w:t xml:space="preserve"> </w:t>
      </w:r>
      <w:proofErr w:type="spellStart"/>
      <w:r w:rsidRPr="00303941">
        <w:t>aset</w:t>
      </w:r>
      <w:proofErr w:type="spellEnd"/>
      <w:r w:rsidRPr="00303941">
        <w:t xml:space="preserve"> yang </w:t>
      </w:r>
      <w:proofErr w:type="spellStart"/>
      <w:r w:rsidRPr="00303941">
        <w:t>dimiliki</w:t>
      </w:r>
      <w:proofErr w:type="spellEnd"/>
      <w:r w:rsidRPr="00303941">
        <w:t>.</w:t>
      </w:r>
      <w:proofErr w:type="gramEnd"/>
      <w:r w:rsidRPr="00303941">
        <w:t xml:space="preserve"> </w:t>
      </w:r>
      <w:proofErr w:type="spellStart"/>
      <w:proofErr w:type="gramStart"/>
      <w:r w:rsidRPr="00303941">
        <w:t>Semakin</w:t>
      </w:r>
      <w:proofErr w:type="spellEnd"/>
      <w:r w:rsidRPr="00303941">
        <w:t xml:space="preserve"> </w:t>
      </w:r>
      <w:proofErr w:type="spellStart"/>
      <w:r w:rsidRPr="00303941">
        <w:t>tinggi</w:t>
      </w:r>
      <w:proofErr w:type="spellEnd"/>
      <w:r w:rsidRPr="00303941">
        <w:t xml:space="preserve"> </w:t>
      </w:r>
      <w:proofErr w:type="spellStart"/>
      <w:r w:rsidRPr="00303941">
        <w:t>rasio</w:t>
      </w:r>
      <w:proofErr w:type="spellEnd"/>
      <w:r w:rsidRPr="00303941">
        <w:t xml:space="preserve"> </w:t>
      </w:r>
      <w:proofErr w:type="spellStart"/>
      <w:r w:rsidRPr="00303941">
        <w:t>ini</w:t>
      </w:r>
      <w:proofErr w:type="spellEnd"/>
      <w:r w:rsidRPr="00303941">
        <w:t xml:space="preserve"> </w:t>
      </w:r>
      <w:proofErr w:type="spellStart"/>
      <w:r w:rsidRPr="00303941">
        <w:t>berarti</w:t>
      </w:r>
      <w:proofErr w:type="spellEnd"/>
      <w:r w:rsidRPr="00303941">
        <w:t xml:space="preserve"> </w:t>
      </w:r>
      <w:proofErr w:type="spellStart"/>
      <w:r w:rsidRPr="00303941">
        <w:t>semakin</w:t>
      </w:r>
      <w:proofErr w:type="spellEnd"/>
      <w:r w:rsidRPr="00303941">
        <w:t xml:space="preserve"> </w:t>
      </w:r>
      <w:proofErr w:type="spellStart"/>
      <w:r w:rsidRPr="00303941">
        <w:t>besar</w:t>
      </w:r>
      <w:proofErr w:type="spellEnd"/>
      <w:r w:rsidRPr="00303941">
        <w:t xml:space="preserve"> pula </w:t>
      </w:r>
      <w:proofErr w:type="spellStart"/>
      <w:r w:rsidRPr="00303941">
        <w:t>jumlah</w:t>
      </w:r>
      <w:proofErr w:type="spellEnd"/>
      <w:r w:rsidRPr="00303941">
        <w:t xml:space="preserve"> </w:t>
      </w:r>
      <w:proofErr w:type="spellStart"/>
      <w:r w:rsidRPr="00303941">
        <w:t>utang</w:t>
      </w:r>
      <w:proofErr w:type="spellEnd"/>
      <w:r w:rsidRPr="00303941">
        <w:t xml:space="preserve"> yang </w:t>
      </w:r>
      <w:proofErr w:type="spellStart"/>
      <w:r w:rsidRPr="00303941">
        <w:t>digunakan</w:t>
      </w:r>
      <w:proofErr w:type="spellEnd"/>
      <w:r w:rsidRPr="00303941">
        <w:t xml:space="preserve"> </w:t>
      </w:r>
      <w:proofErr w:type="spellStart"/>
      <w:r w:rsidRPr="00303941">
        <w:t>dalam</w:t>
      </w:r>
      <w:proofErr w:type="spellEnd"/>
      <w:r w:rsidRPr="00303941">
        <w:t xml:space="preserve"> </w:t>
      </w:r>
      <w:proofErr w:type="spellStart"/>
      <w:r w:rsidRPr="00303941">
        <w:t>menghasilkan</w:t>
      </w:r>
      <w:proofErr w:type="spellEnd"/>
      <w:r w:rsidRPr="00303941">
        <w:t xml:space="preserve"> </w:t>
      </w:r>
      <w:proofErr w:type="spellStart"/>
      <w:r w:rsidRPr="00303941">
        <w:t>keuntungan</w:t>
      </w:r>
      <w:proofErr w:type="spellEnd"/>
      <w:r w:rsidRPr="00303941">
        <w:t xml:space="preserve"> </w:t>
      </w:r>
      <w:proofErr w:type="spellStart"/>
      <w:r w:rsidRPr="00303941">
        <w:lastRenderedPageBreak/>
        <w:t>dibanding</w:t>
      </w:r>
      <w:proofErr w:type="spellEnd"/>
      <w:r w:rsidRPr="00303941">
        <w:t xml:space="preserve"> </w:t>
      </w:r>
      <w:proofErr w:type="spellStart"/>
      <w:r w:rsidRPr="00303941">
        <w:t>aset</w:t>
      </w:r>
      <w:proofErr w:type="spellEnd"/>
      <w:r w:rsidRPr="00303941">
        <w:t xml:space="preserve"> yang </w:t>
      </w:r>
      <w:proofErr w:type="spellStart"/>
      <w:r w:rsidRPr="00303941">
        <w:t>dimiliki</w:t>
      </w:r>
      <w:proofErr w:type="spellEnd"/>
      <w:r w:rsidRPr="00303941">
        <w:t>.</w:t>
      </w:r>
      <w:proofErr w:type="gramEnd"/>
      <w:r w:rsidRPr="00303941">
        <w:t xml:space="preserve"> </w:t>
      </w:r>
      <w:proofErr w:type="spellStart"/>
      <w:r w:rsidRPr="00303941">
        <w:t>Pengukuran</w:t>
      </w:r>
      <w:proofErr w:type="spellEnd"/>
      <w:r w:rsidRPr="00303941">
        <w:t xml:space="preserve"> </w:t>
      </w:r>
      <w:proofErr w:type="spellStart"/>
      <w:r w:rsidRPr="00303941">
        <w:t>persentase</w:t>
      </w:r>
      <w:proofErr w:type="spellEnd"/>
      <w:r w:rsidRPr="00303941">
        <w:t xml:space="preserve"> </w:t>
      </w:r>
      <w:proofErr w:type="spellStart"/>
      <w:proofErr w:type="gramStart"/>
      <w:r w:rsidRPr="00303941">
        <w:t>dana</w:t>
      </w:r>
      <w:proofErr w:type="spellEnd"/>
      <w:proofErr w:type="gramEnd"/>
      <w:r w:rsidRPr="00303941">
        <w:t xml:space="preserve"> </w:t>
      </w:r>
      <w:proofErr w:type="spellStart"/>
      <w:r w:rsidRPr="00303941">
        <w:t>seperti</w:t>
      </w:r>
      <w:proofErr w:type="spellEnd"/>
      <w:r w:rsidRPr="00303941">
        <w:t xml:space="preserve"> </w:t>
      </w:r>
      <w:proofErr w:type="spellStart"/>
      <w:r w:rsidRPr="00303941">
        <w:t>dinyatakan</w:t>
      </w:r>
      <w:proofErr w:type="spellEnd"/>
      <w:r w:rsidRPr="00303941">
        <w:t xml:space="preserve"> </w:t>
      </w:r>
      <w:proofErr w:type="spellStart"/>
      <w:r w:rsidRPr="00303941">
        <w:t>berikut</w:t>
      </w:r>
      <w:proofErr w:type="spellEnd"/>
      <w:r w:rsidRPr="00303941">
        <w:t xml:space="preserve">: </w:t>
      </w:r>
    </w:p>
    <w:p w:rsidR="005B6276" w:rsidRPr="004061B9" w:rsidRDefault="005B6276" w:rsidP="005B6276">
      <w:pPr>
        <w:spacing w:line="480" w:lineRule="auto"/>
        <w:ind w:right="212" w:firstLine="851"/>
        <w:jc w:val="both"/>
        <w:rPr>
          <w:rFonts w:ascii="Times New Roman" w:hAnsi="Times New Roman" w:cs="Times New Roman"/>
          <w:color w:val="000000" w:themeColor="text1"/>
          <w:sz w:val="24"/>
          <w:szCs w:val="24"/>
        </w:rPr>
      </w:pPr>
      <m:oMathPara>
        <m:oMath>
          <m:r>
            <m:rPr>
              <m:sty m:val="p"/>
            </m:rPr>
            <w:rPr>
              <w:rFonts w:ascii="Cambria Math" w:hAnsi="Cambria Math" w:cs="Times New Roman"/>
              <w:sz w:val="24"/>
              <w:szCs w:val="24"/>
            </w:rPr>
            <m:t>LDAR</m:t>
          </m:r>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Longterm Debt </m:t>
              </m:r>
            </m:num>
            <m:den>
              <m:r>
                <w:rPr>
                  <w:rFonts w:ascii="Cambria Math" w:hAnsi="Cambria Math" w:cs="Times New Roman"/>
                  <w:sz w:val="24"/>
                  <w:szCs w:val="24"/>
                </w:rPr>
                <m:t>Asset</m:t>
              </m:r>
            </m:den>
          </m:f>
        </m:oMath>
      </m:oMathPara>
    </w:p>
    <w:p w:rsidR="005B6276" w:rsidRPr="00303941" w:rsidRDefault="005B6276" w:rsidP="005B6276">
      <w:pPr>
        <w:pStyle w:val="Default"/>
        <w:spacing w:line="480" w:lineRule="auto"/>
        <w:ind w:left="1800" w:right="212" w:hanging="949"/>
        <w:jc w:val="both"/>
      </w:pPr>
      <w:proofErr w:type="spellStart"/>
      <w:r w:rsidRPr="00303941">
        <w:t>Keterangan</w:t>
      </w:r>
      <w:proofErr w:type="spellEnd"/>
      <w:r w:rsidRPr="00303941">
        <w:t xml:space="preserve">: </w:t>
      </w:r>
    </w:p>
    <w:p w:rsidR="005B6276" w:rsidRPr="00303941" w:rsidRDefault="005B6276" w:rsidP="005B6276">
      <w:pPr>
        <w:pStyle w:val="Default"/>
        <w:spacing w:line="480" w:lineRule="auto"/>
        <w:ind w:left="1800" w:right="212" w:hanging="949"/>
        <w:jc w:val="both"/>
      </w:pPr>
      <w:proofErr w:type="gramStart"/>
      <w:r w:rsidRPr="00303941">
        <w:t>LDAR :</w:t>
      </w:r>
      <w:proofErr w:type="gramEnd"/>
      <w:r w:rsidRPr="00303941">
        <w:t xml:space="preserve"> </w:t>
      </w:r>
      <w:proofErr w:type="spellStart"/>
      <w:r w:rsidRPr="00303941">
        <w:t>Rasio</w:t>
      </w:r>
      <w:proofErr w:type="spellEnd"/>
      <w:r w:rsidRPr="00303941">
        <w:t xml:space="preserve"> </w:t>
      </w:r>
      <w:proofErr w:type="spellStart"/>
      <w:r w:rsidRPr="00303941">
        <w:t>utang</w:t>
      </w:r>
      <w:proofErr w:type="spellEnd"/>
      <w:r w:rsidRPr="00303941">
        <w:t xml:space="preserve"> </w:t>
      </w:r>
      <w:proofErr w:type="spellStart"/>
      <w:r w:rsidRPr="00303941">
        <w:t>jangka</w:t>
      </w:r>
      <w:proofErr w:type="spellEnd"/>
      <w:r w:rsidRPr="00303941">
        <w:t xml:space="preserve"> </w:t>
      </w:r>
      <w:proofErr w:type="spellStart"/>
      <w:r w:rsidRPr="00303941">
        <w:t>panjang</w:t>
      </w:r>
      <w:proofErr w:type="spellEnd"/>
      <w:r w:rsidRPr="00303941">
        <w:t xml:space="preserve"> </w:t>
      </w:r>
      <w:proofErr w:type="spellStart"/>
      <w:r w:rsidRPr="00303941">
        <w:t>terhadap</w:t>
      </w:r>
      <w:proofErr w:type="spellEnd"/>
      <w:r w:rsidRPr="00303941">
        <w:t xml:space="preserve"> </w:t>
      </w:r>
      <w:proofErr w:type="spellStart"/>
      <w:r w:rsidRPr="00303941">
        <w:t>aset</w:t>
      </w:r>
      <w:proofErr w:type="spellEnd"/>
      <w:r w:rsidRPr="00303941">
        <w:t xml:space="preserve"> </w:t>
      </w:r>
    </w:p>
    <w:p w:rsidR="005B6276" w:rsidRPr="00303941" w:rsidRDefault="005B6276" w:rsidP="005B6276">
      <w:pPr>
        <w:pStyle w:val="Default"/>
        <w:spacing w:line="480" w:lineRule="auto"/>
        <w:ind w:left="851" w:right="212"/>
        <w:jc w:val="both"/>
      </w:pPr>
      <w:proofErr w:type="spellStart"/>
      <w:r w:rsidRPr="00303941">
        <w:t>Longterm</w:t>
      </w:r>
      <w:proofErr w:type="spellEnd"/>
      <w:r w:rsidRPr="00303941">
        <w:t xml:space="preserve"> </w:t>
      </w:r>
      <w:proofErr w:type="gramStart"/>
      <w:r w:rsidRPr="00303941">
        <w:rPr>
          <w:i/>
          <w:iCs/>
        </w:rPr>
        <w:t xml:space="preserve">Debt </w:t>
      </w:r>
      <w:r w:rsidRPr="00303941">
        <w:t>:</w:t>
      </w:r>
      <w:proofErr w:type="gramEnd"/>
      <w:r w:rsidRPr="00303941">
        <w:t xml:space="preserve"> </w:t>
      </w:r>
      <w:proofErr w:type="spellStart"/>
      <w:r w:rsidRPr="00303941">
        <w:t>utang</w:t>
      </w:r>
      <w:proofErr w:type="spellEnd"/>
      <w:r w:rsidRPr="00303941">
        <w:t xml:space="preserve"> </w:t>
      </w:r>
      <w:proofErr w:type="spellStart"/>
      <w:r w:rsidRPr="00303941">
        <w:t>jangka</w:t>
      </w:r>
      <w:proofErr w:type="spellEnd"/>
      <w:r w:rsidRPr="00303941">
        <w:t xml:space="preserve"> </w:t>
      </w:r>
      <w:proofErr w:type="spellStart"/>
      <w:r w:rsidRPr="00303941">
        <w:t>panjang</w:t>
      </w:r>
      <w:proofErr w:type="spellEnd"/>
      <w:r w:rsidRPr="00303941">
        <w:t xml:space="preserve"> </w:t>
      </w:r>
    </w:p>
    <w:p w:rsidR="005B6276" w:rsidRDefault="005B6276" w:rsidP="005B6276">
      <w:pPr>
        <w:pStyle w:val="ListParagraph"/>
        <w:spacing w:line="480" w:lineRule="auto"/>
        <w:ind w:left="1800" w:hanging="949"/>
        <w:jc w:val="both"/>
        <w:rPr>
          <w:rFonts w:ascii="Times New Roman" w:hAnsi="Times New Roman" w:cs="Times New Roman"/>
          <w:sz w:val="24"/>
          <w:szCs w:val="24"/>
        </w:rPr>
      </w:pPr>
      <w:r w:rsidRPr="00303941">
        <w:rPr>
          <w:rFonts w:ascii="Times New Roman" w:hAnsi="Times New Roman" w:cs="Times New Roman"/>
          <w:i/>
          <w:iCs/>
          <w:sz w:val="24"/>
          <w:szCs w:val="24"/>
        </w:rPr>
        <w:t xml:space="preserve">Asset </w:t>
      </w:r>
      <w:r w:rsidRPr="00303941">
        <w:rPr>
          <w:rFonts w:ascii="Times New Roman" w:hAnsi="Times New Roman" w:cs="Times New Roman"/>
          <w:sz w:val="24"/>
          <w:szCs w:val="24"/>
        </w:rPr>
        <w:t>: Aset/Aktiva</w:t>
      </w:r>
    </w:p>
    <w:p w:rsidR="005B6276" w:rsidRPr="005B6276" w:rsidRDefault="005B6276" w:rsidP="005B6276">
      <w:pPr>
        <w:pStyle w:val="Heading1"/>
        <w:numPr>
          <w:ilvl w:val="0"/>
          <w:numId w:val="11"/>
        </w:numPr>
        <w:spacing w:line="360" w:lineRule="auto"/>
        <w:ind w:left="709" w:hanging="567"/>
        <w:rPr>
          <w:rFonts w:ascii="Times New Roman" w:hAnsi="Times New Roman" w:cs="Times New Roman"/>
          <w:color w:val="000000" w:themeColor="text1"/>
          <w:sz w:val="24"/>
          <w:szCs w:val="24"/>
        </w:rPr>
      </w:pPr>
      <w:bookmarkStart w:id="4" w:name="_Toc44412442"/>
      <w:r w:rsidRPr="005B6276">
        <w:rPr>
          <w:rFonts w:ascii="Times New Roman" w:hAnsi="Times New Roman" w:cs="Times New Roman"/>
          <w:color w:val="000000" w:themeColor="text1"/>
          <w:sz w:val="24"/>
          <w:szCs w:val="24"/>
        </w:rPr>
        <w:t>METODE PENELITIAN</w:t>
      </w:r>
      <w:bookmarkEnd w:id="4"/>
    </w:p>
    <w:p w:rsidR="004A66CB" w:rsidRPr="004A66CB" w:rsidRDefault="004A66CB" w:rsidP="004A66CB">
      <w:pPr>
        <w:pStyle w:val="ListParagraph"/>
        <w:spacing w:line="360" w:lineRule="auto"/>
        <w:ind w:left="709" w:right="212"/>
        <w:jc w:val="both"/>
        <w:rPr>
          <w:rFonts w:ascii="Times New Roman" w:hAnsi="Times New Roman" w:cs="Times New Roman"/>
          <w:sz w:val="24"/>
          <w:szCs w:val="24"/>
        </w:rPr>
      </w:pPr>
      <w:r w:rsidRPr="004A66CB">
        <w:rPr>
          <w:rFonts w:ascii="Times New Roman" w:hAnsi="Times New Roman" w:cs="Times New Roman"/>
          <w:sz w:val="24"/>
          <w:szCs w:val="24"/>
        </w:rPr>
        <w:t xml:space="preserve">Penelitian ini bersifat kuantitatif dimana data yang dihasilkan akan berbentuk angka. Dari data yang didapat dilakukan analisis dengan uji statistik menggunakan </w:t>
      </w:r>
      <w:r w:rsidRPr="004A66CB">
        <w:rPr>
          <w:rFonts w:ascii="Times New Roman" w:hAnsi="Times New Roman" w:cs="Times New Roman"/>
          <w:i/>
          <w:sz w:val="24"/>
          <w:szCs w:val="24"/>
        </w:rPr>
        <w:t>software</w:t>
      </w:r>
      <w:r w:rsidRPr="004A66CB">
        <w:rPr>
          <w:rFonts w:ascii="Times New Roman" w:hAnsi="Times New Roman" w:cs="Times New Roman"/>
          <w:sz w:val="24"/>
          <w:szCs w:val="24"/>
        </w:rPr>
        <w:t xml:space="preserve"> SPSS. Penelitian ini memiliki tujuan untuk menganalisis pengaruh struktur modal terhadap pajak penghasilan badan terutang pada perusahaan manufaktur. Penelitian ini </w:t>
      </w:r>
      <w:r w:rsidRPr="004A66CB">
        <w:rPr>
          <w:rFonts w:ascii="Times New Roman" w:hAnsi="Times New Roman" w:cs="Times New Roman"/>
          <w:sz w:val="24"/>
          <w:szCs w:val="24"/>
        </w:rPr>
        <w:lastRenderedPageBreak/>
        <w:t xml:space="preserve">menggunakan data sekunder yang diperoleh dari perusahaan Bursa Efek Indonesia (BEI) yang mempublikasikan laporan tahunan pada tahun 2015-2018 </w:t>
      </w:r>
      <w:r w:rsidRPr="004A66CB">
        <w:rPr>
          <w:rFonts w:ascii="Times New Roman" w:hAnsi="Times New Roman" w:cs="Times New Roman"/>
          <w:iCs/>
          <w:sz w:val="24"/>
          <w:szCs w:val="24"/>
        </w:rPr>
        <w:t xml:space="preserve">dengan mengakses </w:t>
      </w:r>
      <w:r w:rsidR="00141710">
        <w:fldChar w:fldCharType="begin"/>
      </w:r>
      <w:r w:rsidR="00141710">
        <w:instrText xml:space="preserve"> HYPERLINK "http://www.idx.co.id" </w:instrText>
      </w:r>
      <w:r w:rsidR="00141710">
        <w:fldChar w:fldCharType="separate"/>
      </w:r>
      <w:r w:rsidRPr="004A66CB">
        <w:rPr>
          <w:rStyle w:val="Hyperlink"/>
          <w:rFonts w:ascii="Times New Roman" w:hAnsi="Times New Roman" w:cs="Times New Roman"/>
          <w:sz w:val="24"/>
          <w:szCs w:val="24"/>
        </w:rPr>
        <w:t>www.idx.co.id</w:t>
      </w:r>
      <w:r w:rsidR="00141710">
        <w:rPr>
          <w:rStyle w:val="Hyperlink"/>
          <w:rFonts w:ascii="Times New Roman" w:hAnsi="Times New Roman" w:cs="Times New Roman"/>
          <w:sz w:val="24"/>
          <w:szCs w:val="24"/>
        </w:rPr>
        <w:fldChar w:fldCharType="end"/>
      </w:r>
      <w:r w:rsidRPr="004A66CB">
        <w:rPr>
          <w:rFonts w:ascii="Times New Roman" w:hAnsi="Times New Roman" w:cs="Times New Roman"/>
          <w:sz w:val="24"/>
          <w:szCs w:val="24"/>
        </w:rPr>
        <w:t>.</w:t>
      </w:r>
    </w:p>
    <w:p w:rsidR="004A66CB" w:rsidRPr="004A66CB" w:rsidRDefault="004A66CB" w:rsidP="004A66CB">
      <w:pPr>
        <w:pStyle w:val="ListParagraph"/>
        <w:spacing w:line="360" w:lineRule="auto"/>
        <w:ind w:left="709" w:right="212"/>
        <w:jc w:val="both"/>
        <w:rPr>
          <w:rStyle w:val="fontstyle01"/>
        </w:rPr>
      </w:pPr>
      <w:r w:rsidRPr="004A66CB">
        <w:rPr>
          <w:rFonts w:ascii="Times New Roman" w:hAnsi="Times New Roman" w:cs="Times New Roman"/>
          <w:sz w:val="24"/>
          <w:szCs w:val="24"/>
        </w:rPr>
        <w:t xml:space="preserve">Metode analisis yang digunakan dalam penelitian ini adalah </w:t>
      </w:r>
      <w:r w:rsidRPr="004A66CB">
        <w:rPr>
          <w:rStyle w:val="fontstyle01"/>
        </w:rPr>
        <w:t>statistik deskriptif. Uji asumsi klasik dalam penelitian ini meliputi uji</w:t>
      </w:r>
      <w:r w:rsidRPr="004A66CB">
        <w:rPr>
          <w:rFonts w:ascii="Times New Roman" w:hAnsi="Times New Roman" w:cs="Times New Roman"/>
          <w:color w:val="000000"/>
          <w:sz w:val="24"/>
          <w:szCs w:val="24"/>
        </w:rPr>
        <w:t xml:space="preserve"> </w:t>
      </w:r>
      <w:r w:rsidRPr="004A66CB">
        <w:rPr>
          <w:rStyle w:val="fontstyle01"/>
        </w:rPr>
        <w:t>normalitas, multikolinearitas,</w:t>
      </w:r>
      <w:r w:rsidRPr="004A66CB">
        <w:rPr>
          <w:rFonts w:ascii="Times New Roman" w:hAnsi="Times New Roman" w:cs="Times New Roman"/>
          <w:color w:val="000000"/>
          <w:sz w:val="24"/>
          <w:szCs w:val="24"/>
        </w:rPr>
        <w:br/>
      </w:r>
      <w:r w:rsidRPr="004A66CB">
        <w:rPr>
          <w:rStyle w:val="fontstyle01"/>
        </w:rPr>
        <w:t>heteroskedastisitas dan autokorelasi.</w:t>
      </w:r>
      <w:r w:rsidRPr="004A66CB">
        <w:rPr>
          <w:rFonts w:ascii="Times New Roman" w:hAnsi="Times New Roman" w:cs="Times New Roman"/>
          <w:color w:val="000000"/>
          <w:sz w:val="24"/>
          <w:szCs w:val="24"/>
        </w:rPr>
        <w:br/>
      </w:r>
      <w:r w:rsidRPr="004A66CB">
        <w:rPr>
          <w:rStyle w:val="fontstyle01"/>
        </w:rPr>
        <w:t>Analisis data menggunakan analisis</w:t>
      </w:r>
      <w:r w:rsidRPr="004A66CB">
        <w:rPr>
          <w:rFonts w:ascii="Times New Roman" w:hAnsi="Times New Roman" w:cs="Times New Roman"/>
          <w:color w:val="000000"/>
          <w:sz w:val="24"/>
          <w:szCs w:val="24"/>
        </w:rPr>
        <w:br/>
      </w:r>
      <w:r w:rsidRPr="004A66CB">
        <w:rPr>
          <w:rStyle w:val="fontstyle01"/>
        </w:rPr>
        <w:t>regresi linier berganda. Selanjutnya</w:t>
      </w:r>
      <w:r w:rsidRPr="004A66CB">
        <w:rPr>
          <w:rFonts w:ascii="Times New Roman" w:hAnsi="Times New Roman" w:cs="Times New Roman"/>
          <w:color w:val="000000"/>
          <w:sz w:val="24"/>
          <w:szCs w:val="24"/>
        </w:rPr>
        <w:br/>
      </w:r>
      <w:r w:rsidRPr="004A66CB">
        <w:rPr>
          <w:rStyle w:val="fontstyle01"/>
        </w:rPr>
        <w:t>dilak</w:t>
      </w:r>
      <w:r w:rsidR="00BE28D3">
        <w:rPr>
          <w:rStyle w:val="fontstyle01"/>
        </w:rPr>
        <w:t>ukan uji hipotesis yaitu uji T.</w:t>
      </w:r>
    </w:p>
    <w:p w:rsidR="008B49EF" w:rsidRPr="00796C31" w:rsidRDefault="004A66CB" w:rsidP="00796C31">
      <w:pPr>
        <w:pStyle w:val="Heading1"/>
        <w:numPr>
          <w:ilvl w:val="0"/>
          <w:numId w:val="11"/>
        </w:numPr>
        <w:spacing w:line="480" w:lineRule="auto"/>
        <w:ind w:left="709" w:hanging="425"/>
        <w:rPr>
          <w:rFonts w:ascii="Times New Roman" w:eastAsiaTheme="minorEastAsia" w:hAnsi="Times New Roman" w:cs="Times New Roman"/>
          <w:color w:val="auto"/>
          <w:sz w:val="24"/>
          <w:szCs w:val="24"/>
        </w:rPr>
      </w:pPr>
      <w:bookmarkStart w:id="5" w:name="_Toc44412465"/>
      <w:r w:rsidRPr="004A66CB">
        <w:rPr>
          <w:rFonts w:ascii="Times New Roman" w:eastAsiaTheme="minorEastAsia" w:hAnsi="Times New Roman" w:cs="Times New Roman"/>
          <w:color w:val="auto"/>
          <w:sz w:val="24"/>
          <w:szCs w:val="24"/>
        </w:rPr>
        <w:t>HASIL PENELITIAN DAN PEMBAHASAN</w:t>
      </w:r>
      <w:bookmarkEnd w:id="5"/>
    </w:p>
    <w:p w:rsidR="00796C31" w:rsidRDefault="00796C31" w:rsidP="00796C31">
      <w:pPr>
        <w:pStyle w:val="Heading1"/>
        <w:numPr>
          <w:ilvl w:val="4"/>
          <w:numId w:val="36"/>
        </w:numPr>
        <w:spacing w:before="240" w:line="480" w:lineRule="auto"/>
        <w:ind w:left="1134" w:right="212" w:hanging="425"/>
        <w:jc w:val="both"/>
        <w:rPr>
          <w:rFonts w:ascii="Times New Roman" w:hAnsi="Times New Roman" w:cs="Times New Roman"/>
          <w:b w:val="0"/>
          <w:iCs/>
          <w:color w:val="000000" w:themeColor="text1"/>
          <w:sz w:val="24"/>
          <w:szCs w:val="24"/>
        </w:rPr>
      </w:pPr>
      <w:bookmarkStart w:id="6" w:name="_Toc44412475"/>
      <w:r w:rsidRPr="001E1B65">
        <w:rPr>
          <w:rFonts w:ascii="Times New Roman" w:hAnsi="Times New Roman" w:cs="Times New Roman"/>
          <w:b w:val="0"/>
          <w:iCs/>
          <w:color w:val="000000" w:themeColor="text1"/>
          <w:sz w:val="24"/>
          <w:szCs w:val="24"/>
        </w:rPr>
        <w:t xml:space="preserve">Uji </w:t>
      </w:r>
      <w:proofErr w:type="spellStart"/>
      <w:r w:rsidRPr="001E1B65">
        <w:rPr>
          <w:rFonts w:ascii="Times New Roman" w:hAnsi="Times New Roman" w:cs="Times New Roman"/>
          <w:b w:val="0"/>
          <w:iCs/>
          <w:color w:val="000000" w:themeColor="text1"/>
          <w:sz w:val="24"/>
          <w:szCs w:val="24"/>
          <w:lang w:val="en-US"/>
        </w:rPr>
        <w:t>Analisis</w:t>
      </w:r>
      <w:proofErr w:type="spellEnd"/>
      <w:r w:rsidRPr="001E1B65">
        <w:rPr>
          <w:rFonts w:ascii="Times New Roman" w:hAnsi="Times New Roman" w:cs="Times New Roman"/>
          <w:b w:val="0"/>
          <w:iCs/>
          <w:color w:val="000000" w:themeColor="text1"/>
          <w:sz w:val="24"/>
          <w:szCs w:val="24"/>
          <w:lang w:val="en-US"/>
        </w:rPr>
        <w:t xml:space="preserve"> </w:t>
      </w:r>
      <w:proofErr w:type="spellStart"/>
      <w:r w:rsidRPr="001E1B65">
        <w:rPr>
          <w:rFonts w:ascii="Times New Roman" w:hAnsi="Times New Roman" w:cs="Times New Roman"/>
          <w:b w:val="0"/>
          <w:iCs/>
          <w:color w:val="000000" w:themeColor="text1"/>
          <w:sz w:val="24"/>
          <w:szCs w:val="24"/>
          <w:lang w:val="en-US"/>
        </w:rPr>
        <w:t>Regresi</w:t>
      </w:r>
      <w:proofErr w:type="spellEnd"/>
      <w:r w:rsidRPr="001E1B65">
        <w:rPr>
          <w:rFonts w:ascii="Times New Roman" w:hAnsi="Times New Roman" w:cs="Times New Roman"/>
          <w:b w:val="0"/>
          <w:iCs/>
          <w:color w:val="000000" w:themeColor="text1"/>
          <w:sz w:val="24"/>
          <w:szCs w:val="24"/>
        </w:rPr>
        <w:t xml:space="preserve"> Linear Berganda</w:t>
      </w:r>
      <w:bookmarkEnd w:id="6"/>
    </w:p>
    <w:p w:rsidR="00796C31" w:rsidRPr="00796C31" w:rsidRDefault="00796C31" w:rsidP="00796C31">
      <w:pPr>
        <w:rPr>
          <w:lang w:eastAsia="en-US"/>
        </w:rPr>
      </w:pPr>
    </w:p>
    <w:p w:rsidR="00796C31" w:rsidRDefault="00796C31">
      <w:pPr>
        <w:rPr>
          <w:rFonts w:ascii="Times New Roman" w:eastAsiaTheme="minorHAnsi" w:hAnsi="Times New Roman" w:cs="Times New Roman"/>
          <w:iCs/>
          <w:color w:val="000000"/>
          <w:sz w:val="24"/>
          <w:szCs w:val="24"/>
          <w:lang w:eastAsia="en-US"/>
        </w:rPr>
      </w:pPr>
    </w:p>
    <w:p w:rsidR="00796C31" w:rsidRDefault="00796C31">
      <w:pPr>
        <w:rPr>
          <w:rFonts w:ascii="Times New Roman" w:eastAsiaTheme="minorHAnsi" w:hAnsi="Times New Roman" w:cs="Times New Roman"/>
          <w:iCs/>
          <w:color w:val="000000"/>
          <w:sz w:val="24"/>
          <w:szCs w:val="24"/>
          <w:lang w:eastAsia="en-US"/>
        </w:rPr>
        <w:sectPr w:rsidR="00796C31" w:rsidSect="0071007C">
          <w:type w:val="continuous"/>
          <w:pgSz w:w="11906" w:h="16838"/>
          <w:pgMar w:top="993" w:right="1701" w:bottom="1701" w:left="2268" w:header="709" w:footer="709" w:gutter="0"/>
          <w:pgNumType w:fmt="lowerRoman" w:start="8"/>
          <w:cols w:num="2" w:space="708"/>
          <w:docGrid w:linePitch="360"/>
        </w:sectPr>
      </w:pPr>
    </w:p>
    <w:p w:rsidR="00796C31" w:rsidRPr="001E1B65" w:rsidRDefault="00796C31" w:rsidP="00796C31">
      <w:pPr>
        <w:pStyle w:val="Caption"/>
        <w:spacing w:line="480" w:lineRule="auto"/>
        <w:ind w:left="709"/>
        <w:jc w:val="center"/>
        <w:rPr>
          <w:rFonts w:ascii="Times New Roman" w:hAnsi="Times New Roman" w:cs="Times New Roman"/>
          <w:b/>
          <w:i w:val="0"/>
          <w:iCs w:val="0"/>
          <w:color w:val="000000" w:themeColor="text1"/>
          <w:sz w:val="24"/>
          <w:szCs w:val="24"/>
          <w:lang w:val="en-US"/>
        </w:rPr>
      </w:pPr>
      <w:r w:rsidRPr="001E1B65">
        <w:rPr>
          <w:rFonts w:ascii="Times New Roman" w:hAnsi="Times New Roman" w:cs="Times New Roman"/>
          <w:b/>
          <w:i w:val="0"/>
          <w:color w:val="000000" w:themeColor="text1"/>
          <w:sz w:val="24"/>
          <w:szCs w:val="24"/>
        </w:rPr>
        <w:lastRenderedPageBreak/>
        <w:t xml:space="preserve">Tabel 4. </w:t>
      </w:r>
      <w:r>
        <w:rPr>
          <w:rFonts w:ascii="Times New Roman" w:hAnsi="Times New Roman" w:cs="Times New Roman"/>
          <w:b/>
          <w:i w:val="0"/>
          <w:color w:val="000000" w:themeColor="text1"/>
          <w:sz w:val="24"/>
          <w:szCs w:val="24"/>
        </w:rPr>
        <w:t xml:space="preserve">1 </w:t>
      </w:r>
      <w:r w:rsidRPr="001E1B65">
        <w:rPr>
          <w:rFonts w:ascii="Times New Roman" w:hAnsi="Times New Roman" w:cs="Times New Roman"/>
          <w:b/>
          <w:i w:val="0"/>
          <w:color w:val="000000" w:themeColor="text1"/>
          <w:sz w:val="24"/>
          <w:szCs w:val="24"/>
        </w:rPr>
        <w:t>Persamaan Regresi Linear Berganda</w:t>
      </w:r>
    </w:p>
    <w:tbl>
      <w:tblPr>
        <w:tblW w:w="748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270"/>
        <w:gridCol w:w="1170"/>
        <w:gridCol w:w="1350"/>
        <w:gridCol w:w="173"/>
        <w:gridCol w:w="1440"/>
        <w:gridCol w:w="7"/>
        <w:gridCol w:w="810"/>
        <w:gridCol w:w="183"/>
        <w:gridCol w:w="717"/>
        <w:gridCol w:w="283"/>
      </w:tblGrid>
      <w:tr w:rsidR="00796C31" w:rsidRPr="001E1B65" w:rsidTr="001E0267">
        <w:trPr>
          <w:gridAfter w:val="1"/>
          <w:wAfter w:w="283" w:type="dxa"/>
          <w:cantSplit/>
          <w:tblHeader/>
        </w:trPr>
        <w:tc>
          <w:tcPr>
            <w:tcW w:w="7200" w:type="dxa"/>
            <w:gridSpan w:val="10"/>
            <w:tcBorders>
              <w:top w:val="nil"/>
              <w:left w:val="nil"/>
              <w:bottom w:val="nil"/>
              <w:right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b/>
                <w:bCs/>
                <w:color w:val="000000"/>
                <w:sz w:val="24"/>
                <w:szCs w:val="24"/>
              </w:rPr>
              <w:lastRenderedPageBreak/>
              <w:t>Coefficients</w:t>
            </w:r>
            <w:r w:rsidRPr="001E1B65">
              <w:rPr>
                <w:rFonts w:ascii="Times New Roman" w:hAnsi="Times New Roman" w:cs="Times New Roman"/>
                <w:b/>
                <w:bCs/>
                <w:color w:val="000000"/>
                <w:sz w:val="24"/>
                <w:szCs w:val="24"/>
                <w:vertAlign w:val="superscript"/>
              </w:rPr>
              <w:t>a</w:t>
            </w:r>
          </w:p>
        </w:tc>
      </w:tr>
      <w:tr w:rsidR="00796C31" w:rsidRPr="001E1B65" w:rsidTr="001E0267">
        <w:trPr>
          <w:gridAfter w:val="1"/>
          <w:wAfter w:w="283" w:type="dxa"/>
          <w:cantSplit/>
          <w:tblHeader/>
        </w:trPr>
        <w:tc>
          <w:tcPr>
            <w:tcW w:w="13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Model</w:t>
            </w:r>
          </w:p>
        </w:tc>
        <w:tc>
          <w:tcPr>
            <w:tcW w:w="252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Unstandardized Coefficients</w:t>
            </w:r>
          </w:p>
        </w:tc>
        <w:tc>
          <w:tcPr>
            <w:tcW w:w="1613" w:type="dxa"/>
            <w:gridSpan w:val="2"/>
            <w:tcBorders>
              <w:top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Standardized  Coefficients</w:t>
            </w:r>
          </w:p>
        </w:tc>
        <w:tc>
          <w:tcPr>
            <w:tcW w:w="817"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T</w:t>
            </w:r>
          </w:p>
        </w:tc>
        <w:tc>
          <w:tcPr>
            <w:tcW w:w="90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Sig.</w:t>
            </w:r>
          </w:p>
        </w:tc>
      </w:tr>
      <w:tr w:rsidR="00796C31" w:rsidRPr="001E1B65" w:rsidTr="001E0267">
        <w:trPr>
          <w:gridAfter w:val="1"/>
          <w:wAfter w:w="283" w:type="dxa"/>
          <w:cantSplit/>
          <w:tblHeader/>
        </w:trPr>
        <w:tc>
          <w:tcPr>
            <w:tcW w:w="135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17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B</w:t>
            </w:r>
          </w:p>
        </w:tc>
        <w:tc>
          <w:tcPr>
            <w:tcW w:w="1350" w:type="dxa"/>
            <w:tcBorders>
              <w:bottom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Std. Error</w:t>
            </w:r>
          </w:p>
        </w:tc>
        <w:tc>
          <w:tcPr>
            <w:tcW w:w="1613" w:type="dxa"/>
            <w:gridSpan w:val="2"/>
            <w:tcBorders>
              <w:bottom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Beta</w:t>
            </w:r>
          </w:p>
        </w:tc>
        <w:tc>
          <w:tcPr>
            <w:tcW w:w="817"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90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p>
        </w:tc>
      </w:tr>
      <w:tr w:rsidR="00796C31" w:rsidRPr="001E1B65" w:rsidTr="001E0267">
        <w:trPr>
          <w:gridAfter w:val="1"/>
          <w:wAfter w:w="28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1</w:t>
            </w:r>
          </w:p>
        </w:tc>
        <w:tc>
          <w:tcPr>
            <w:tcW w:w="12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(Constant)</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-7.752E6</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1.354E6</w:t>
            </w:r>
          </w:p>
        </w:tc>
        <w:tc>
          <w:tcPr>
            <w:tcW w:w="1620" w:type="dxa"/>
            <w:gridSpan w:val="3"/>
            <w:tcBorders>
              <w:top w:val="single" w:sz="16" w:space="0" w:color="000000"/>
              <w:bottom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-5.724</w:t>
            </w:r>
          </w:p>
        </w:tc>
        <w:tc>
          <w:tcPr>
            <w:tcW w:w="90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.000</w:t>
            </w:r>
          </w:p>
        </w:tc>
      </w:tr>
      <w:tr w:rsidR="00796C31" w:rsidRPr="001E1B65" w:rsidTr="001E0267">
        <w:trPr>
          <w:gridAfter w:val="1"/>
          <w:wAfter w:w="28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270" w:type="dxa"/>
            <w:tcBorders>
              <w:top w:val="nil"/>
              <w:left w:val="nil"/>
              <w:bottom w:val="nil"/>
              <w:right w:val="single" w:sz="16" w:space="0" w:color="000000"/>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LDAR</w:t>
            </w:r>
          </w:p>
        </w:tc>
        <w:tc>
          <w:tcPr>
            <w:tcW w:w="1170" w:type="dxa"/>
            <w:tcBorders>
              <w:top w:val="nil"/>
              <w:left w:val="single" w:sz="16" w:space="0" w:color="000000"/>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31498.113</w:t>
            </w:r>
          </w:p>
        </w:tc>
        <w:tc>
          <w:tcPr>
            <w:tcW w:w="1350" w:type="dxa"/>
            <w:tcBorders>
              <w:top w:val="nil"/>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447479.501</w:t>
            </w:r>
          </w:p>
        </w:tc>
        <w:tc>
          <w:tcPr>
            <w:tcW w:w="1620" w:type="dxa"/>
            <w:gridSpan w:val="3"/>
            <w:tcBorders>
              <w:top w:val="nil"/>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.003</w:t>
            </w:r>
          </w:p>
        </w:tc>
        <w:tc>
          <w:tcPr>
            <w:tcW w:w="810" w:type="dxa"/>
            <w:tcBorders>
              <w:top w:val="nil"/>
              <w:bottom w:val="nil"/>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.070</w:t>
            </w:r>
          </w:p>
        </w:tc>
        <w:tc>
          <w:tcPr>
            <w:tcW w:w="90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.944</w:t>
            </w:r>
          </w:p>
        </w:tc>
      </w:tr>
      <w:tr w:rsidR="00796C31" w:rsidRPr="001E1B65" w:rsidTr="001E0267">
        <w:trPr>
          <w:gridAfter w:val="1"/>
          <w:wAfter w:w="28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2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DER</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1.838E7</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884880.306</w:t>
            </w:r>
          </w:p>
        </w:tc>
        <w:tc>
          <w:tcPr>
            <w:tcW w:w="1620" w:type="dxa"/>
            <w:gridSpan w:val="3"/>
            <w:tcBorders>
              <w:top w:val="nil"/>
              <w:bottom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.977</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20.767</w:t>
            </w:r>
          </w:p>
        </w:tc>
        <w:tc>
          <w:tcPr>
            <w:tcW w:w="90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96C31" w:rsidRPr="001E1B65"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.000</w:t>
            </w:r>
          </w:p>
        </w:tc>
      </w:tr>
      <w:tr w:rsidR="00796C31" w:rsidRPr="001E1B65" w:rsidTr="001E0267">
        <w:trPr>
          <w:cantSplit/>
        </w:trPr>
        <w:tc>
          <w:tcPr>
            <w:tcW w:w="4043" w:type="dxa"/>
            <w:gridSpan w:val="5"/>
            <w:tcBorders>
              <w:top w:val="nil"/>
              <w:left w:val="nil"/>
              <w:bottom w:val="nil"/>
              <w:right w:val="nil"/>
            </w:tcBorders>
            <w:shd w:val="clear" w:color="auto" w:fill="FFFFFF"/>
            <w:tcMar>
              <w:top w:w="30" w:type="dxa"/>
              <w:left w:w="30" w:type="dxa"/>
              <w:bottom w:w="30" w:type="dxa"/>
              <w:right w:w="30" w:type="dxa"/>
            </w:tcMar>
          </w:tcPr>
          <w:p w:rsidR="00796C31" w:rsidRPr="009441E0" w:rsidRDefault="00796C31" w:rsidP="001E0267">
            <w:pPr>
              <w:autoSpaceDE w:val="0"/>
              <w:autoSpaceDN w:val="0"/>
              <w:adjustRightInd w:val="0"/>
              <w:spacing w:after="0" w:line="480" w:lineRule="auto"/>
              <w:jc w:val="both"/>
              <w:rPr>
                <w:rFonts w:ascii="Times New Roman" w:hAnsi="Times New Roman" w:cs="Times New Roman"/>
                <w:color w:val="000000"/>
                <w:sz w:val="24"/>
                <w:szCs w:val="24"/>
              </w:rPr>
            </w:pPr>
            <w:r w:rsidRPr="009441E0">
              <w:rPr>
                <w:rFonts w:ascii="Times New Roman" w:hAnsi="Times New Roman" w:cs="Times New Roman"/>
                <w:color w:val="000000"/>
                <w:sz w:val="24"/>
                <w:szCs w:val="24"/>
              </w:rPr>
              <w:t>Dependent Variabel:Pph BadanTerutang</w:t>
            </w:r>
          </w:p>
        </w:tc>
        <w:tc>
          <w:tcPr>
            <w:tcW w:w="1440" w:type="dxa"/>
            <w:tcBorders>
              <w:top w:val="nil"/>
              <w:left w:val="nil"/>
              <w:bottom w:val="nil"/>
              <w:right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sz w:val="24"/>
                <w:szCs w:val="24"/>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796C31" w:rsidRPr="001E1B65" w:rsidRDefault="00796C31" w:rsidP="001E0267">
            <w:pPr>
              <w:autoSpaceDE w:val="0"/>
              <w:autoSpaceDN w:val="0"/>
              <w:adjustRightInd w:val="0"/>
              <w:spacing w:after="0" w:line="480" w:lineRule="auto"/>
              <w:jc w:val="both"/>
              <w:rPr>
                <w:rFonts w:ascii="Times New Roman" w:hAnsi="Times New Roman" w:cs="Times New Roman"/>
                <w:sz w:val="24"/>
                <w:szCs w:val="24"/>
              </w:rPr>
            </w:pPr>
          </w:p>
        </w:tc>
      </w:tr>
    </w:tbl>
    <w:p w:rsidR="00796C31" w:rsidRPr="001E1B65" w:rsidRDefault="00796C31" w:rsidP="00796C31">
      <w:pPr>
        <w:pStyle w:val="Default"/>
        <w:tabs>
          <w:tab w:val="left" w:pos="567"/>
        </w:tabs>
        <w:spacing w:after="303" w:line="480" w:lineRule="auto"/>
        <w:jc w:val="both"/>
        <w:rPr>
          <w:iCs/>
        </w:rPr>
      </w:pPr>
      <w:r w:rsidRPr="001E1B65">
        <w:rPr>
          <w:iCs/>
        </w:rPr>
        <w:tab/>
      </w:r>
      <w:r w:rsidRPr="001E1B65">
        <w:rPr>
          <w:iCs/>
        </w:rPr>
        <w:tab/>
      </w:r>
      <w:proofErr w:type="spellStart"/>
      <w:proofErr w:type="gramStart"/>
      <w:r w:rsidRPr="001E1B65">
        <w:rPr>
          <w:iCs/>
        </w:rPr>
        <w:t>Sumber</w:t>
      </w:r>
      <w:proofErr w:type="spellEnd"/>
      <w:r w:rsidRPr="001E1B65">
        <w:rPr>
          <w:iCs/>
        </w:rPr>
        <w:t xml:space="preserve"> :</w:t>
      </w:r>
      <w:proofErr w:type="gramEnd"/>
      <w:r w:rsidRPr="001E1B65">
        <w:rPr>
          <w:iCs/>
        </w:rPr>
        <w:t xml:space="preserve"> Data </w:t>
      </w:r>
      <w:proofErr w:type="spellStart"/>
      <w:r w:rsidRPr="001E1B65">
        <w:rPr>
          <w:iCs/>
        </w:rPr>
        <w:t>Sekunder</w:t>
      </w:r>
      <w:proofErr w:type="spellEnd"/>
      <w:r w:rsidRPr="001E1B65">
        <w:rPr>
          <w:iCs/>
        </w:rPr>
        <w:t xml:space="preserve"> yang </w:t>
      </w:r>
      <w:proofErr w:type="spellStart"/>
      <w:r w:rsidRPr="001E1B65">
        <w:rPr>
          <w:iCs/>
        </w:rPr>
        <w:t>diolah</w:t>
      </w:r>
      <w:proofErr w:type="spellEnd"/>
      <w:r w:rsidRPr="001E1B65">
        <w:rPr>
          <w:iCs/>
        </w:rPr>
        <w:t>, 2020</w:t>
      </w:r>
    </w:p>
    <w:p w:rsidR="008B49EF" w:rsidRDefault="008B49EF" w:rsidP="00796C31">
      <w:pPr>
        <w:pStyle w:val="Default"/>
        <w:tabs>
          <w:tab w:val="left" w:pos="567"/>
        </w:tabs>
        <w:spacing w:after="303" w:line="480" w:lineRule="auto"/>
        <w:jc w:val="both"/>
        <w:rPr>
          <w:iCs/>
          <w:lang w:val="id-ID"/>
        </w:rPr>
        <w:sectPr w:rsidR="008B49EF" w:rsidSect="008B49EF">
          <w:type w:val="continuous"/>
          <w:pgSz w:w="11906" w:h="16838"/>
          <w:pgMar w:top="993" w:right="1701" w:bottom="1701" w:left="2268" w:header="709" w:footer="709" w:gutter="0"/>
          <w:pgNumType w:fmt="lowerRoman" w:start="8"/>
          <w:cols w:space="708"/>
          <w:docGrid w:linePitch="360"/>
        </w:sectPr>
      </w:pPr>
    </w:p>
    <w:p w:rsidR="00796C31" w:rsidRPr="004C1FCC" w:rsidRDefault="00796C31" w:rsidP="004B21DB">
      <w:pPr>
        <w:shd w:val="clear" w:color="auto" w:fill="FFFFFF"/>
        <w:spacing w:line="360" w:lineRule="auto"/>
        <w:ind w:left="142" w:right="212"/>
        <w:jc w:val="both"/>
        <w:rPr>
          <w:rFonts w:ascii="Times New Roman" w:eastAsia="Times New Roman" w:hAnsi="Times New Roman" w:cs="Times New Roman"/>
          <w:color w:val="000000"/>
          <w:sz w:val="24"/>
          <w:szCs w:val="24"/>
        </w:rPr>
      </w:pPr>
      <w:r w:rsidRPr="004C1FCC">
        <w:rPr>
          <w:rFonts w:ascii="Times New Roman" w:hAnsi="Times New Roman" w:cs="Times New Roman"/>
          <w:iCs/>
          <w:sz w:val="24"/>
          <w:szCs w:val="24"/>
          <w:lang w:val="en-US"/>
        </w:rPr>
        <w:lastRenderedPageBreak/>
        <w:t xml:space="preserve">Dari </w:t>
      </w:r>
      <w:proofErr w:type="spellStart"/>
      <w:r w:rsidRPr="004C1FCC">
        <w:rPr>
          <w:rFonts w:ascii="Times New Roman" w:hAnsi="Times New Roman" w:cs="Times New Roman"/>
          <w:iCs/>
          <w:sz w:val="24"/>
          <w:szCs w:val="24"/>
          <w:lang w:val="en-US"/>
        </w:rPr>
        <w:t>tabel</w:t>
      </w:r>
      <w:proofErr w:type="spellEnd"/>
      <w:r w:rsidRPr="004C1FCC">
        <w:rPr>
          <w:rFonts w:ascii="Times New Roman" w:hAnsi="Times New Roman" w:cs="Times New Roman"/>
          <w:iCs/>
          <w:sz w:val="24"/>
          <w:szCs w:val="24"/>
          <w:lang w:val="en-US"/>
        </w:rPr>
        <w:t xml:space="preserve"> 4.</w:t>
      </w:r>
      <w:r>
        <w:rPr>
          <w:rFonts w:ascii="Times New Roman" w:hAnsi="Times New Roman" w:cs="Times New Roman"/>
          <w:iCs/>
          <w:sz w:val="24"/>
          <w:szCs w:val="24"/>
        </w:rPr>
        <w:t xml:space="preserve">7 </w:t>
      </w:r>
      <w:r w:rsidRPr="004C1FCC">
        <w:rPr>
          <w:rFonts w:ascii="Times New Roman" w:hAnsi="Times New Roman" w:cs="Times New Roman"/>
          <w:iCs/>
          <w:sz w:val="24"/>
          <w:szCs w:val="24"/>
        </w:rPr>
        <w:t>dapat diketahui nilai Konstan dan keofisien</w:t>
      </w:r>
      <w:r>
        <w:rPr>
          <w:rFonts w:ascii="Times New Roman" w:hAnsi="Times New Roman" w:cs="Times New Roman"/>
          <w:iCs/>
          <w:sz w:val="24"/>
          <w:szCs w:val="24"/>
        </w:rPr>
        <w:t xml:space="preserve"> regresi untuk masing-masing variabel independen yang </w:t>
      </w:r>
      <w:proofErr w:type="gramStart"/>
      <w:r>
        <w:rPr>
          <w:rFonts w:ascii="Times New Roman" w:hAnsi="Times New Roman" w:cs="Times New Roman"/>
          <w:iCs/>
          <w:sz w:val="24"/>
          <w:szCs w:val="24"/>
        </w:rPr>
        <w:t>akan</w:t>
      </w:r>
      <w:proofErr w:type="gramEnd"/>
      <w:r>
        <w:rPr>
          <w:rFonts w:ascii="Times New Roman" w:hAnsi="Times New Roman" w:cs="Times New Roman"/>
          <w:iCs/>
          <w:sz w:val="24"/>
          <w:szCs w:val="24"/>
        </w:rPr>
        <w:t xml:space="preserve"> digunakan untuk menyusun persamaan regresi sebagaimana disajikan berikut ini:</w:t>
      </w:r>
    </w:p>
    <w:p w:rsidR="00796C31" w:rsidRPr="001E1B65" w:rsidRDefault="00796C31" w:rsidP="004B21DB">
      <w:pPr>
        <w:pStyle w:val="ListParagraph"/>
        <w:spacing w:line="360" w:lineRule="auto"/>
        <w:ind w:left="709" w:hanging="425"/>
        <w:jc w:val="both"/>
        <w:rPr>
          <w:rFonts w:ascii="Times New Roman" w:hAnsi="Times New Roman" w:cs="Times New Roman"/>
          <w:i/>
          <w:sz w:val="24"/>
          <w:szCs w:val="24"/>
        </w:rPr>
      </w:pPr>
      <w:r w:rsidRPr="001E1B65">
        <w:rPr>
          <w:rFonts w:ascii="Times New Roman" w:hAnsi="Times New Roman" w:cs="Times New Roman"/>
          <w:sz w:val="24"/>
          <w:szCs w:val="24"/>
        </w:rPr>
        <w:t xml:space="preserve">Y= b0 + b1.X1 + b2.X2 + </w:t>
      </w:r>
      <w:r w:rsidRPr="001E1B65">
        <w:rPr>
          <w:rFonts w:ascii="Times New Roman" w:hAnsi="Times New Roman" w:cs="Times New Roman"/>
          <w:i/>
          <w:sz w:val="24"/>
          <w:szCs w:val="24"/>
        </w:rPr>
        <w:t>e</w:t>
      </w:r>
    </w:p>
    <w:p w:rsidR="00796C31" w:rsidRPr="00A5721B" w:rsidRDefault="00796C31" w:rsidP="004B21DB">
      <w:pPr>
        <w:pStyle w:val="ListParagraph"/>
        <w:spacing w:line="360" w:lineRule="auto"/>
        <w:ind w:left="709" w:right="212" w:hanging="425"/>
        <w:jc w:val="both"/>
        <w:rPr>
          <w:rFonts w:ascii="Times New Roman" w:hAnsi="Times New Roman" w:cs="Times New Roman"/>
          <w:sz w:val="24"/>
          <w:szCs w:val="24"/>
        </w:rPr>
      </w:pPr>
      <w:r>
        <w:rPr>
          <w:rFonts w:ascii="Times New Roman" w:hAnsi="Times New Roman" w:cs="Times New Roman"/>
          <w:sz w:val="24"/>
          <w:szCs w:val="24"/>
        </w:rPr>
        <w:t>PPh terutang = -7,752E6 + 31498,113 + 1,838E7 + e</w:t>
      </w:r>
    </w:p>
    <w:p w:rsidR="00796C31" w:rsidRPr="003278A4" w:rsidRDefault="00796C31" w:rsidP="004B21DB">
      <w:pPr>
        <w:pStyle w:val="Default"/>
        <w:spacing w:after="303" w:line="360" w:lineRule="auto"/>
        <w:ind w:left="284" w:right="212"/>
        <w:jc w:val="both"/>
        <w:rPr>
          <w:iCs/>
        </w:rPr>
      </w:pPr>
      <w:r w:rsidRPr="001E1B65">
        <w:rPr>
          <w:iCs/>
        </w:rPr>
        <w:t xml:space="preserve">Dari </w:t>
      </w:r>
      <w:proofErr w:type="spellStart"/>
      <w:r w:rsidRPr="001E1B65">
        <w:rPr>
          <w:iCs/>
        </w:rPr>
        <w:t>persamaan</w:t>
      </w:r>
      <w:proofErr w:type="spellEnd"/>
      <w:r w:rsidRPr="001E1B65">
        <w:rPr>
          <w:iCs/>
        </w:rPr>
        <w:t xml:space="preserve"> </w:t>
      </w:r>
      <w:proofErr w:type="spellStart"/>
      <w:r w:rsidRPr="001E1B65">
        <w:rPr>
          <w:iCs/>
        </w:rPr>
        <w:t>regresi</w:t>
      </w:r>
      <w:proofErr w:type="spellEnd"/>
      <w:r w:rsidRPr="001E1B65">
        <w:rPr>
          <w:iCs/>
        </w:rPr>
        <w:t xml:space="preserve"> </w:t>
      </w:r>
      <w:proofErr w:type="spellStart"/>
      <w:r w:rsidRPr="001E1B65">
        <w:rPr>
          <w:iCs/>
        </w:rPr>
        <w:t>diatas</w:t>
      </w:r>
      <w:proofErr w:type="spellEnd"/>
      <w:r w:rsidRPr="001E1B65">
        <w:rPr>
          <w:iCs/>
        </w:rPr>
        <w:t xml:space="preserve"> </w:t>
      </w:r>
      <w:proofErr w:type="spellStart"/>
      <w:r w:rsidRPr="001E1B65">
        <w:rPr>
          <w:iCs/>
        </w:rPr>
        <w:t>dapat</w:t>
      </w:r>
      <w:proofErr w:type="spellEnd"/>
      <w:r w:rsidRPr="001E1B65">
        <w:rPr>
          <w:iCs/>
        </w:rPr>
        <w:t xml:space="preserve"> </w:t>
      </w:r>
      <w:proofErr w:type="spellStart"/>
      <w:r w:rsidRPr="001E1B65">
        <w:rPr>
          <w:iCs/>
        </w:rPr>
        <w:t>diartikan</w:t>
      </w:r>
      <w:proofErr w:type="spellEnd"/>
      <w:r w:rsidRPr="001E1B65">
        <w:rPr>
          <w:iCs/>
        </w:rPr>
        <w:t xml:space="preserve"> </w:t>
      </w:r>
      <w:proofErr w:type="spellStart"/>
      <w:r w:rsidRPr="001E1B65">
        <w:rPr>
          <w:iCs/>
        </w:rPr>
        <w:t>sebagai</w:t>
      </w:r>
      <w:proofErr w:type="spellEnd"/>
      <w:r w:rsidRPr="001E1B65">
        <w:rPr>
          <w:iCs/>
        </w:rPr>
        <w:t xml:space="preserve"> </w:t>
      </w:r>
      <w:proofErr w:type="spellStart"/>
      <w:proofErr w:type="gramStart"/>
      <w:r w:rsidRPr="001E1B65">
        <w:rPr>
          <w:iCs/>
        </w:rPr>
        <w:t>berikut</w:t>
      </w:r>
      <w:proofErr w:type="spellEnd"/>
      <w:r w:rsidRPr="001E1B65">
        <w:rPr>
          <w:iCs/>
        </w:rPr>
        <w:t xml:space="preserve"> :</w:t>
      </w:r>
      <w:proofErr w:type="gramEnd"/>
    </w:p>
    <w:p w:rsidR="00796C31" w:rsidRPr="004151F3" w:rsidRDefault="00796C31" w:rsidP="004B21DB">
      <w:pPr>
        <w:pStyle w:val="Default"/>
        <w:numPr>
          <w:ilvl w:val="0"/>
          <w:numId w:val="37"/>
        </w:numPr>
        <w:tabs>
          <w:tab w:val="left" w:pos="567"/>
        </w:tabs>
        <w:spacing w:after="120" w:line="360" w:lineRule="auto"/>
        <w:ind w:left="426" w:right="212" w:firstLine="0"/>
        <w:jc w:val="both"/>
        <w:rPr>
          <w:iCs/>
        </w:rPr>
      </w:pPr>
      <w:proofErr w:type="spellStart"/>
      <w:r>
        <w:rPr>
          <w:iCs/>
        </w:rPr>
        <w:t>Konstan</w:t>
      </w:r>
      <w:proofErr w:type="spellEnd"/>
      <w:r w:rsidRPr="003278A4">
        <w:rPr>
          <w:iCs/>
        </w:rPr>
        <w:t xml:space="preserve"> = -7,752E6 </w:t>
      </w:r>
      <w:proofErr w:type="spellStart"/>
      <w:r w:rsidRPr="004151F3">
        <w:rPr>
          <w:iCs/>
        </w:rPr>
        <w:t>artinya</w:t>
      </w:r>
      <w:proofErr w:type="spellEnd"/>
      <w:r w:rsidRPr="004151F3">
        <w:rPr>
          <w:iCs/>
        </w:rPr>
        <w:t xml:space="preserve"> </w:t>
      </w:r>
      <w:proofErr w:type="spellStart"/>
      <w:r w:rsidRPr="004151F3">
        <w:rPr>
          <w:iCs/>
        </w:rPr>
        <w:t>jika</w:t>
      </w:r>
      <w:proofErr w:type="spellEnd"/>
      <w:r w:rsidRPr="004151F3">
        <w:rPr>
          <w:iCs/>
        </w:rPr>
        <w:t xml:space="preserve"> </w:t>
      </w:r>
      <w:proofErr w:type="spellStart"/>
      <w:r>
        <w:rPr>
          <w:iCs/>
        </w:rPr>
        <w:t>variabel</w:t>
      </w:r>
      <w:proofErr w:type="spellEnd"/>
      <w:r>
        <w:rPr>
          <w:iCs/>
        </w:rPr>
        <w:t xml:space="preserve"> </w:t>
      </w:r>
      <w:proofErr w:type="spellStart"/>
      <w:r>
        <w:rPr>
          <w:iCs/>
        </w:rPr>
        <w:t>independen</w:t>
      </w:r>
      <w:proofErr w:type="spellEnd"/>
      <w:r>
        <w:rPr>
          <w:iCs/>
        </w:rPr>
        <w:t xml:space="preserve"> </w:t>
      </w:r>
      <w:r w:rsidRPr="004151F3">
        <w:rPr>
          <w:shd w:val="clear" w:color="auto" w:fill="FFFFFF"/>
        </w:rPr>
        <w:t xml:space="preserve">LDAR </w:t>
      </w:r>
      <w:proofErr w:type="spellStart"/>
      <w:r>
        <w:rPr>
          <w:shd w:val="clear" w:color="auto" w:fill="FFFFFF"/>
        </w:rPr>
        <w:t>dan</w:t>
      </w:r>
      <w:proofErr w:type="spellEnd"/>
      <w:r>
        <w:rPr>
          <w:shd w:val="clear" w:color="auto" w:fill="FFFFFF"/>
        </w:rPr>
        <w:t xml:space="preserve"> </w:t>
      </w:r>
      <w:r w:rsidRPr="004151F3">
        <w:rPr>
          <w:shd w:val="clear" w:color="auto" w:fill="FFFFFF"/>
        </w:rPr>
        <w:t xml:space="preserve">DER </w:t>
      </w:r>
      <w:proofErr w:type="spellStart"/>
      <w:r w:rsidRPr="004151F3">
        <w:rPr>
          <w:shd w:val="clear" w:color="auto" w:fill="FFFFFF"/>
        </w:rPr>
        <w:t>nilainya</w:t>
      </w:r>
      <w:proofErr w:type="spellEnd"/>
      <w:r w:rsidRPr="004151F3">
        <w:rPr>
          <w:shd w:val="clear" w:color="auto" w:fill="FFFFFF"/>
        </w:rPr>
        <w:t xml:space="preserve"> </w:t>
      </w:r>
      <w:proofErr w:type="spellStart"/>
      <w:r w:rsidRPr="004151F3">
        <w:rPr>
          <w:shd w:val="clear" w:color="auto" w:fill="FFFFFF"/>
        </w:rPr>
        <w:t>tidak</w:t>
      </w:r>
      <w:proofErr w:type="spellEnd"/>
      <w:r w:rsidRPr="004151F3">
        <w:rPr>
          <w:shd w:val="clear" w:color="auto" w:fill="FFFFFF"/>
        </w:rPr>
        <w:t xml:space="preserve"> </w:t>
      </w:r>
      <w:proofErr w:type="spellStart"/>
      <w:r w:rsidRPr="004151F3">
        <w:rPr>
          <w:shd w:val="clear" w:color="auto" w:fill="FFFFFF"/>
        </w:rPr>
        <w:t>berubah</w:t>
      </w:r>
      <w:proofErr w:type="spellEnd"/>
      <w:r w:rsidRPr="004151F3">
        <w:rPr>
          <w:shd w:val="clear" w:color="auto" w:fill="FFFFFF"/>
        </w:rPr>
        <w:t xml:space="preserve"> </w:t>
      </w:r>
      <w:proofErr w:type="spellStart"/>
      <w:r w:rsidRPr="004151F3">
        <w:rPr>
          <w:shd w:val="clear" w:color="auto" w:fill="FFFFFF"/>
        </w:rPr>
        <w:t>maka</w:t>
      </w:r>
      <w:proofErr w:type="spellEnd"/>
      <w:r w:rsidRPr="004151F3">
        <w:rPr>
          <w:shd w:val="clear" w:color="auto" w:fill="FFFFFF"/>
        </w:rPr>
        <w:t xml:space="preserve"> </w:t>
      </w:r>
      <w:proofErr w:type="spellStart"/>
      <w:r w:rsidRPr="004151F3">
        <w:rPr>
          <w:shd w:val="clear" w:color="auto" w:fill="FFFFFF"/>
        </w:rPr>
        <w:t>nilai</w:t>
      </w:r>
      <w:proofErr w:type="spellEnd"/>
      <w:r w:rsidRPr="004151F3">
        <w:rPr>
          <w:shd w:val="clear" w:color="auto" w:fill="FFFFFF"/>
        </w:rPr>
        <w:t xml:space="preserve"> </w:t>
      </w:r>
      <w:proofErr w:type="spellStart"/>
      <w:r w:rsidRPr="004151F3">
        <w:rPr>
          <w:shd w:val="clear" w:color="auto" w:fill="FFFFFF"/>
        </w:rPr>
        <w:t>variabel</w:t>
      </w:r>
      <w:proofErr w:type="spellEnd"/>
      <w:r w:rsidRPr="004151F3">
        <w:rPr>
          <w:shd w:val="clear" w:color="auto" w:fill="FFFFFF"/>
        </w:rPr>
        <w:t xml:space="preserve"> </w:t>
      </w:r>
      <w:proofErr w:type="spellStart"/>
      <w:r w:rsidRPr="004151F3">
        <w:rPr>
          <w:shd w:val="clear" w:color="auto" w:fill="FFFFFF"/>
        </w:rPr>
        <w:t>dependen</w:t>
      </w:r>
      <w:proofErr w:type="spellEnd"/>
      <w:r w:rsidRPr="004151F3">
        <w:rPr>
          <w:shd w:val="clear" w:color="auto" w:fill="FFFFFF"/>
        </w:rPr>
        <w:t xml:space="preserve"> </w:t>
      </w:r>
      <w:proofErr w:type="spellStart"/>
      <w:r w:rsidRPr="004151F3">
        <w:rPr>
          <w:shd w:val="clear" w:color="auto" w:fill="FFFFFF"/>
        </w:rPr>
        <w:t>yaitu</w:t>
      </w:r>
      <w:proofErr w:type="spellEnd"/>
      <w:r w:rsidRPr="004151F3">
        <w:rPr>
          <w:shd w:val="clear" w:color="auto" w:fill="FFFFFF"/>
        </w:rPr>
        <w:t xml:space="preserve"> </w:t>
      </w:r>
      <w:proofErr w:type="spellStart"/>
      <w:r w:rsidRPr="004151F3">
        <w:rPr>
          <w:shd w:val="clear" w:color="auto" w:fill="FFFFFF"/>
        </w:rPr>
        <w:t>Pajak</w:t>
      </w:r>
      <w:proofErr w:type="spellEnd"/>
      <w:r w:rsidRPr="004151F3">
        <w:rPr>
          <w:shd w:val="clear" w:color="auto" w:fill="FFFFFF"/>
        </w:rPr>
        <w:t xml:space="preserve"> </w:t>
      </w:r>
      <w:proofErr w:type="spellStart"/>
      <w:r w:rsidRPr="004151F3">
        <w:rPr>
          <w:shd w:val="clear" w:color="auto" w:fill="FFFFFF"/>
        </w:rPr>
        <w:lastRenderedPageBreak/>
        <w:t>Penghasilan</w:t>
      </w:r>
      <w:proofErr w:type="spellEnd"/>
      <w:r w:rsidRPr="004151F3">
        <w:rPr>
          <w:shd w:val="clear" w:color="auto" w:fill="FFFFFF"/>
        </w:rPr>
        <w:t xml:space="preserve"> </w:t>
      </w:r>
      <w:proofErr w:type="spellStart"/>
      <w:r w:rsidRPr="004151F3">
        <w:rPr>
          <w:shd w:val="clear" w:color="auto" w:fill="FFFFFF"/>
        </w:rPr>
        <w:t>Badan</w:t>
      </w:r>
      <w:proofErr w:type="spellEnd"/>
      <w:r w:rsidRPr="004151F3">
        <w:rPr>
          <w:shd w:val="clear" w:color="auto" w:fill="FFFFFF"/>
        </w:rPr>
        <w:t xml:space="preserve"> </w:t>
      </w:r>
      <w:proofErr w:type="spellStart"/>
      <w:r w:rsidRPr="004151F3">
        <w:rPr>
          <w:shd w:val="clear" w:color="auto" w:fill="FFFFFF"/>
        </w:rPr>
        <w:t>Terutang</w:t>
      </w:r>
      <w:proofErr w:type="spellEnd"/>
      <w:r w:rsidRPr="004151F3">
        <w:rPr>
          <w:shd w:val="clear" w:color="auto" w:fill="FFFFFF"/>
        </w:rPr>
        <w:t xml:space="preserve"> </w:t>
      </w:r>
      <w:proofErr w:type="spellStart"/>
      <w:r>
        <w:rPr>
          <w:shd w:val="clear" w:color="auto" w:fill="FFFFFF"/>
        </w:rPr>
        <w:t>nilainya</w:t>
      </w:r>
      <w:proofErr w:type="spellEnd"/>
      <w:r>
        <w:rPr>
          <w:shd w:val="clear" w:color="auto" w:fill="FFFFFF"/>
        </w:rPr>
        <w:t xml:space="preserve"> </w:t>
      </w:r>
      <w:proofErr w:type="spellStart"/>
      <w:r>
        <w:rPr>
          <w:shd w:val="clear" w:color="auto" w:fill="FFFFFF"/>
        </w:rPr>
        <w:t>yaitu</w:t>
      </w:r>
      <w:proofErr w:type="spellEnd"/>
      <w:r>
        <w:rPr>
          <w:shd w:val="clear" w:color="auto" w:fill="FFFFFF"/>
        </w:rPr>
        <w:t xml:space="preserve"> </w:t>
      </w:r>
      <w:r w:rsidRPr="004151F3">
        <w:rPr>
          <w:shd w:val="clear" w:color="auto" w:fill="FFFFFF"/>
        </w:rPr>
        <w:t>-7,752E6</w:t>
      </w:r>
    </w:p>
    <w:p w:rsidR="00796C31" w:rsidRPr="00AB2CEC" w:rsidRDefault="00796C31" w:rsidP="004B21DB">
      <w:pPr>
        <w:pStyle w:val="Default"/>
        <w:numPr>
          <w:ilvl w:val="0"/>
          <w:numId w:val="37"/>
        </w:numPr>
        <w:tabs>
          <w:tab w:val="left" w:pos="567"/>
        </w:tabs>
        <w:spacing w:after="303" w:line="360" w:lineRule="auto"/>
        <w:ind w:left="851" w:right="212" w:hanging="425"/>
        <w:jc w:val="both"/>
        <w:rPr>
          <w:iCs/>
        </w:rPr>
      </w:pPr>
      <w:r>
        <w:rPr>
          <w:iCs/>
        </w:rPr>
        <w:t xml:space="preserve"> </w:t>
      </w:r>
      <w:proofErr w:type="spellStart"/>
      <w:r>
        <w:rPr>
          <w:iCs/>
        </w:rPr>
        <w:t>koefisien</w:t>
      </w:r>
      <w:proofErr w:type="spellEnd"/>
      <w:r>
        <w:rPr>
          <w:iCs/>
        </w:rPr>
        <w:t xml:space="preserve"> </w:t>
      </w:r>
      <w:proofErr w:type="spellStart"/>
      <w:r>
        <w:rPr>
          <w:iCs/>
        </w:rPr>
        <w:t>regresi</w:t>
      </w:r>
      <w:proofErr w:type="spellEnd"/>
      <w:r>
        <w:rPr>
          <w:iCs/>
        </w:rPr>
        <w:t xml:space="preserve"> LDAR </w:t>
      </w:r>
      <w:proofErr w:type="spellStart"/>
      <w:r>
        <w:rPr>
          <w:iCs/>
        </w:rPr>
        <w:t>sebesar</w:t>
      </w:r>
      <w:proofErr w:type="spellEnd"/>
      <w:r>
        <w:rPr>
          <w:iCs/>
        </w:rPr>
        <w:t xml:space="preserve"> 31498,113, </w:t>
      </w:r>
      <w:proofErr w:type="spellStart"/>
      <w:r>
        <w:rPr>
          <w:iCs/>
        </w:rPr>
        <w:t>artinya</w:t>
      </w:r>
      <w:proofErr w:type="spellEnd"/>
      <w:r>
        <w:rPr>
          <w:iCs/>
        </w:rPr>
        <w:t xml:space="preserve"> </w:t>
      </w:r>
      <w:proofErr w:type="spellStart"/>
      <w:r>
        <w:rPr>
          <w:iCs/>
        </w:rPr>
        <w:t>apabila</w:t>
      </w:r>
      <w:proofErr w:type="spellEnd"/>
      <w:r>
        <w:rPr>
          <w:iCs/>
        </w:rPr>
        <w:t xml:space="preserve"> DER </w:t>
      </w:r>
      <w:proofErr w:type="spellStart"/>
      <w:r>
        <w:rPr>
          <w:iCs/>
        </w:rPr>
        <w:t>meningkat</w:t>
      </w:r>
      <w:proofErr w:type="spellEnd"/>
      <w:r>
        <w:rPr>
          <w:iCs/>
        </w:rPr>
        <w:t xml:space="preserve"> 1% </w:t>
      </w:r>
      <w:proofErr w:type="spellStart"/>
      <w:r>
        <w:rPr>
          <w:iCs/>
        </w:rPr>
        <w:t>maka</w:t>
      </w:r>
      <w:proofErr w:type="spellEnd"/>
      <w:r>
        <w:rPr>
          <w:iCs/>
        </w:rPr>
        <w:t xml:space="preserve"> </w:t>
      </w:r>
      <w:proofErr w:type="spellStart"/>
      <w:r>
        <w:rPr>
          <w:iCs/>
        </w:rPr>
        <w:t>akan</w:t>
      </w:r>
      <w:proofErr w:type="spellEnd"/>
      <w:r>
        <w:rPr>
          <w:iCs/>
        </w:rPr>
        <w:t xml:space="preserve"> </w:t>
      </w:r>
      <w:proofErr w:type="spellStart"/>
      <w:r>
        <w:rPr>
          <w:iCs/>
        </w:rPr>
        <w:t>diikuti</w:t>
      </w:r>
      <w:proofErr w:type="spellEnd"/>
      <w:r>
        <w:rPr>
          <w:iCs/>
        </w:rPr>
        <w:t xml:space="preserve"> </w:t>
      </w:r>
      <w:proofErr w:type="spellStart"/>
      <w:r>
        <w:rPr>
          <w:iCs/>
        </w:rPr>
        <w:t>peningkatan</w:t>
      </w:r>
      <w:proofErr w:type="spellEnd"/>
      <w:r>
        <w:rPr>
          <w:iCs/>
        </w:rPr>
        <w:t xml:space="preserve"> LDAR </w:t>
      </w:r>
      <w:proofErr w:type="spellStart"/>
      <w:r>
        <w:rPr>
          <w:iCs/>
        </w:rPr>
        <w:t>sebesar</w:t>
      </w:r>
      <w:proofErr w:type="spellEnd"/>
      <w:r>
        <w:rPr>
          <w:iCs/>
        </w:rPr>
        <w:t xml:space="preserve"> 31498,113</w:t>
      </w:r>
    </w:p>
    <w:p w:rsidR="00796C31" w:rsidRPr="001E1B65" w:rsidRDefault="00796C31" w:rsidP="004B21DB">
      <w:pPr>
        <w:pStyle w:val="Default"/>
        <w:numPr>
          <w:ilvl w:val="0"/>
          <w:numId w:val="37"/>
        </w:numPr>
        <w:tabs>
          <w:tab w:val="left" w:pos="567"/>
        </w:tabs>
        <w:spacing w:after="303" w:line="360" w:lineRule="auto"/>
        <w:ind w:left="851" w:right="212" w:hanging="425"/>
        <w:jc w:val="both"/>
        <w:rPr>
          <w:iCs/>
        </w:rPr>
      </w:pPr>
      <w:proofErr w:type="spellStart"/>
      <w:r>
        <w:rPr>
          <w:iCs/>
        </w:rPr>
        <w:t>Koefisien</w:t>
      </w:r>
      <w:proofErr w:type="spellEnd"/>
      <w:r>
        <w:rPr>
          <w:iCs/>
        </w:rPr>
        <w:t xml:space="preserve"> </w:t>
      </w:r>
      <w:proofErr w:type="spellStart"/>
      <w:r>
        <w:rPr>
          <w:iCs/>
        </w:rPr>
        <w:t>regresi</w:t>
      </w:r>
      <w:proofErr w:type="spellEnd"/>
      <w:r>
        <w:rPr>
          <w:iCs/>
        </w:rPr>
        <w:t xml:space="preserve"> DER </w:t>
      </w:r>
      <w:proofErr w:type="spellStart"/>
      <w:r>
        <w:rPr>
          <w:iCs/>
        </w:rPr>
        <w:t>sebesar</w:t>
      </w:r>
      <w:proofErr w:type="spellEnd"/>
      <w:r>
        <w:rPr>
          <w:iCs/>
        </w:rPr>
        <w:t xml:space="preserve"> 1,838E7, </w:t>
      </w:r>
      <w:proofErr w:type="spellStart"/>
      <w:r>
        <w:rPr>
          <w:iCs/>
        </w:rPr>
        <w:t>artinya</w:t>
      </w:r>
      <w:proofErr w:type="spellEnd"/>
      <w:r>
        <w:rPr>
          <w:iCs/>
        </w:rPr>
        <w:t xml:space="preserve"> </w:t>
      </w:r>
      <w:proofErr w:type="spellStart"/>
      <w:r>
        <w:rPr>
          <w:iCs/>
        </w:rPr>
        <w:t>apabila</w:t>
      </w:r>
      <w:proofErr w:type="spellEnd"/>
      <w:r>
        <w:rPr>
          <w:iCs/>
        </w:rPr>
        <w:t xml:space="preserve"> LDAR </w:t>
      </w:r>
      <w:proofErr w:type="spellStart"/>
      <w:r>
        <w:rPr>
          <w:iCs/>
        </w:rPr>
        <w:t>meningkat</w:t>
      </w:r>
      <w:proofErr w:type="spellEnd"/>
      <w:r>
        <w:rPr>
          <w:iCs/>
        </w:rPr>
        <w:t xml:space="preserve"> 1% </w:t>
      </w:r>
      <w:proofErr w:type="spellStart"/>
      <w:r>
        <w:rPr>
          <w:iCs/>
        </w:rPr>
        <w:t>maka</w:t>
      </w:r>
      <w:proofErr w:type="spellEnd"/>
      <w:r>
        <w:rPr>
          <w:iCs/>
        </w:rPr>
        <w:t xml:space="preserve"> </w:t>
      </w:r>
      <w:proofErr w:type="spellStart"/>
      <w:r>
        <w:rPr>
          <w:iCs/>
        </w:rPr>
        <w:t>akan</w:t>
      </w:r>
      <w:proofErr w:type="spellEnd"/>
      <w:r>
        <w:rPr>
          <w:iCs/>
        </w:rPr>
        <w:t xml:space="preserve"> </w:t>
      </w:r>
      <w:proofErr w:type="spellStart"/>
      <w:r>
        <w:rPr>
          <w:iCs/>
        </w:rPr>
        <w:t>diikuti</w:t>
      </w:r>
      <w:proofErr w:type="spellEnd"/>
      <w:r>
        <w:rPr>
          <w:iCs/>
        </w:rPr>
        <w:t xml:space="preserve"> </w:t>
      </w:r>
      <w:proofErr w:type="spellStart"/>
      <w:r>
        <w:rPr>
          <w:iCs/>
        </w:rPr>
        <w:t>peningkatan</w:t>
      </w:r>
      <w:proofErr w:type="spellEnd"/>
      <w:r>
        <w:rPr>
          <w:iCs/>
        </w:rPr>
        <w:t xml:space="preserve"> DER </w:t>
      </w:r>
      <w:proofErr w:type="spellStart"/>
      <w:r>
        <w:rPr>
          <w:iCs/>
        </w:rPr>
        <w:t>sebesar</w:t>
      </w:r>
      <w:proofErr w:type="spellEnd"/>
      <w:r>
        <w:rPr>
          <w:iCs/>
        </w:rPr>
        <w:t xml:space="preserve"> 1,838E7</w:t>
      </w:r>
    </w:p>
    <w:p w:rsidR="004B21DB" w:rsidRPr="001E1B65" w:rsidRDefault="004B21DB" w:rsidP="004B21DB">
      <w:pPr>
        <w:pStyle w:val="Heading1"/>
        <w:spacing w:before="240" w:line="480" w:lineRule="auto"/>
        <w:ind w:left="284"/>
        <w:jc w:val="both"/>
        <w:rPr>
          <w:rFonts w:ascii="Times New Roman" w:hAnsi="Times New Roman" w:cs="Times New Roman"/>
          <w:b w:val="0"/>
          <w:iCs/>
          <w:color w:val="000000" w:themeColor="text1"/>
          <w:sz w:val="24"/>
          <w:szCs w:val="24"/>
        </w:rPr>
      </w:pPr>
      <w:bookmarkStart w:id="7" w:name="_Toc44412477"/>
      <w:r>
        <w:rPr>
          <w:rFonts w:ascii="Times New Roman" w:hAnsi="Times New Roman" w:cs="Times New Roman"/>
          <w:b w:val="0"/>
          <w:iCs/>
          <w:color w:val="000000" w:themeColor="text1"/>
          <w:sz w:val="24"/>
          <w:szCs w:val="24"/>
        </w:rPr>
        <w:t xml:space="preserve">B. </w:t>
      </w:r>
      <w:proofErr w:type="spellStart"/>
      <w:r w:rsidRPr="001E1B65">
        <w:rPr>
          <w:rFonts w:ascii="Times New Roman" w:hAnsi="Times New Roman" w:cs="Times New Roman"/>
          <w:b w:val="0"/>
          <w:iCs/>
          <w:color w:val="000000" w:themeColor="text1"/>
          <w:sz w:val="24"/>
          <w:szCs w:val="24"/>
          <w:lang w:val="en-US"/>
        </w:rPr>
        <w:t>Uji</w:t>
      </w:r>
      <w:proofErr w:type="spellEnd"/>
      <w:r w:rsidRPr="001E1B65">
        <w:rPr>
          <w:rFonts w:ascii="Times New Roman" w:hAnsi="Times New Roman" w:cs="Times New Roman"/>
          <w:b w:val="0"/>
          <w:iCs/>
          <w:color w:val="000000" w:themeColor="text1"/>
          <w:sz w:val="24"/>
          <w:szCs w:val="24"/>
          <w:lang w:val="en-US"/>
        </w:rPr>
        <w:t xml:space="preserve"> </w:t>
      </w:r>
      <w:proofErr w:type="spellStart"/>
      <w:r w:rsidRPr="001E1B65">
        <w:rPr>
          <w:rFonts w:ascii="Times New Roman" w:hAnsi="Times New Roman" w:cs="Times New Roman"/>
          <w:b w:val="0"/>
          <w:iCs/>
          <w:color w:val="000000" w:themeColor="text1"/>
          <w:sz w:val="24"/>
          <w:szCs w:val="24"/>
          <w:lang w:val="en-US"/>
        </w:rPr>
        <w:t>Parsial</w:t>
      </w:r>
      <w:proofErr w:type="spellEnd"/>
      <w:r w:rsidRPr="001E1B65">
        <w:rPr>
          <w:rFonts w:ascii="Times New Roman" w:hAnsi="Times New Roman" w:cs="Times New Roman"/>
          <w:b w:val="0"/>
          <w:iCs/>
          <w:color w:val="000000" w:themeColor="text1"/>
          <w:sz w:val="24"/>
          <w:szCs w:val="24"/>
          <w:lang w:val="en-US"/>
        </w:rPr>
        <w:t xml:space="preserve"> (</w:t>
      </w:r>
      <w:proofErr w:type="spellStart"/>
      <w:r w:rsidRPr="001E1B65">
        <w:rPr>
          <w:rFonts w:ascii="Times New Roman" w:hAnsi="Times New Roman" w:cs="Times New Roman"/>
          <w:b w:val="0"/>
          <w:iCs/>
          <w:color w:val="000000" w:themeColor="text1"/>
          <w:sz w:val="24"/>
          <w:szCs w:val="24"/>
          <w:lang w:val="en-US"/>
        </w:rPr>
        <w:t>Uji</w:t>
      </w:r>
      <w:proofErr w:type="spellEnd"/>
      <w:r w:rsidRPr="001E1B65">
        <w:rPr>
          <w:rFonts w:ascii="Times New Roman" w:hAnsi="Times New Roman" w:cs="Times New Roman"/>
          <w:b w:val="0"/>
          <w:iCs/>
          <w:color w:val="000000" w:themeColor="text1"/>
          <w:sz w:val="24"/>
          <w:szCs w:val="24"/>
          <w:lang w:val="en-US"/>
        </w:rPr>
        <w:t xml:space="preserve"> t)</w:t>
      </w:r>
      <w:bookmarkEnd w:id="7"/>
    </w:p>
    <w:p w:rsidR="004B21DB" w:rsidRDefault="004B21DB" w:rsidP="004B21DB">
      <w:pPr>
        <w:pStyle w:val="Default"/>
        <w:spacing w:after="303" w:line="480" w:lineRule="auto"/>
        <w:ind w:left="709" w:right="212" w:firstLine="284"/>
        <w:jc w:val="both"/>
        <w:rPr>
          <w:iCs/>
          <w:lang w:val="id-ID"/>
        </w:rPr>
      </w:pPr>
      <w:proofErr w:type="spellStart"/>
      <w:r w:rsidRPr="001E1B65">
        <w:rPr>
          <w:iCs/>
        </w:rPr>
        <w:t>Uji</w:t>
      </w:r>
      <w:proofErr w:type="spellEnd"/>
      <w:r w:rsidRPr="001E1B65">
        <w:rPr>
          <w:iCs/>
        </w:rPr>
        <w:t xml:space="preserve"> t </w:t>
      </w:r>
      <w:proofErr w:type="spellStart"/>
      <w:r w:rsidRPr="001E1B65">
        <w:rPr>
          <w:iCs/>
        </w:rPr>
        <w:t>dilakukan</w:t>
      </w:r>
      <w:proofErr w:type="spellEnd"/>
      <w:r w:rsidRPr="001E1B65">
        <w:rPr>
          <w:iCs/>
        </w:rPr>
        <w:t xml:space="preserve"> </w:t>
      </w:r>
      <w:proofErr w:type="spellStart"/>
      <w:r w:rsidRPr="001E1B65">
        <w:rPr>
          <w:iCs/>
        </w:rPr>
        <w:t>untuk</w:t>
      </w:r>
      <w:proofErr w:type="spellEnd"/>
      <w:r w:rsidRPr="001E1B65">
        <w:rPr>
          <w:iCs/>
        </w:rPr>
        <w:t xml:space="preserve"> </w:t>
      </w:r>
      <w:proofErr w:type="spellStart"/>
      <w:r w:rsidRPr="001E1B65">
        <w:rPr>
          <w:iCs/>
        </w:rPr>
        <w:t>menguji</w:t>
      </w:r>
      <w:proofErr w:type="spellEnd"/>
      <w:r w:rsidRPr="001E1B65">
        <w:rPr>
          <w:iCs/>
        </w:rPr>
        <w:t xml:space="preserve"> </w:t>
      </w:r>
      <w:proofErr w:type="spellStart"/>
      <w:r w:rsidRPr="001E1B65">
        <w:rPr>
          <w:iCs/>
        </w:rPr>
        <w:t>signifikan</w:t>
      </w:r>
      <w:proofErr w:type="spellEnd"/>
      <w:r w:rsidRPr="001E1B65">
        <w:rPr>
          <w:iCs/>
        </w:rPr>
        <w:t xml:space="preserve"> </w:t>
      </w:r>
      <w:proofErr w:type="spellStart"/>
      <w:r w:rsidRPr="001E1B65">
        <w:rPr>
          <w:iCs/>
        </w:rPr>
        <w:lastRenderedPageBreak/>
        <w:t>koefisien</w:t>
      </w:r>
      <w:proofErr w:type="spellEnd"/>
      <w:r w:rsidRPr="001E1B65">
        <w:rPr>
          <w:iCs/>
        </w:rPr>
        <w:t xml:space="preserve"> </w:t>
      </w:r>
      <w:proofErr w:type="spellStart"/>
      <w:r w:rsidRPr="001E1B65">
        <w:rPr>
          <w:iCs/>
        </w:rPr>
        <w:t>rgresi</w:t>
      </w:r>
      <w:proofErr w:type="spellEnd"/>
      <w:r w:rsidRPr="001E1B65">
        <w:rPr>
          <w:iCs/>
        </w:rPr>
        <w:t xml:space="preserve"> </w:t>
      </w:r>
      <w:proofErr w:type="spellStart"/>
      <w:r w:rsidRPr="001E1B65">
        <w:rPr>
          <w:iCs/>
        </w:rPr>
        <w:t>secara</w:t>
      </w:r>
      <w:proofErr w:type="spellEnd"/>
      <w:r w:rsidRPr="001E1B65">
        <w:rPr>
          <w:iCs/>
        </w:rPr>
        <w:t xml:space="preserve"> </w:t>
      </w:r>
      <w:proofErr w:type="spellStart"/>
      <w:r w:rsidRPr="001E1B65">
        <w:rPr>
          <w:iCs/>
        </w:rPr>
        <w:t>parsial</w:t>
      </w:r>
      <w:proofErr w:type="spellEnd"/>
      <w:r w:rsidRPr="001E1B65">
        <w:rPr>
          <w:iCs/>
        </w:rPr>
        <w:t xml:space="preserve"> </w:t>
      </w:r>
      <w:proofErr w:type="spellStart"/>
      <w:r w:rsidRPr="001E1B65">
        <w:rPr>
          <w:iCs/>
        </w:rPr>
        <w:t>atau</w:t>
      </w:r>
      <w:proofErr w:type="spellEnd"/>
      <w:r w:rsidRPr="001E1B65">
        <w:rPr>
          <w:iCs/>
        </w:rPr>
        <w:t xml:space="preserve"> </w:t>
      </w:r>
      <w:proofErr w:type="spellStart"/>
      <w:r w:rsidRPr="001E1B65">
        <w:rPr>
          <w:iCs/>
        </w:rPr>
        <w:t>pengaruh</w:t>
      </w:r>
      <w:proofErr w:type="spellEnd"/>
      <w:r w:rsidRPr="001E1B65">
        <w:rPr>
          <w:iCs/>
        </w:rPr>
        <w:t xml:space="preserve"> </w:t>
      </w:r>
      <w:proofErr w:type="spellStart"/>
      <w:r w:rsidRPr="001E1B65">
        <w:rPr>
          <w:iCs/>
        </w:rPr>
        <w:t>masing-masing</w:t>
      </w:r>
      <w:proofErr w:type="spellEnd"/>
      <w:r w:rsidRPr="001E1B65">
        <w:rPr>
          <w:iCs/>
        </w:rPr>
        <w:t xml:space="preserve"> </w:t>
      </w:r>
      <w:proofErr w:type="spellStart"/>
      <w:r w:rsidRPr="001E1B65">
        <w:rPr>
          <w:iCs/>
        </w:rPr>
        <w:t>variabel</w:t>
      </w:r>
      <w:proofErr w:type="spellEnd"/>
      <w:r w:rsidRPr="001E1B65">
        <w:rPr>
          <w:iCs/>
        </w:rPr>
        <w:t xml:space="preserve"> </w:t>
      </w:r>
      <w:proofErr w:type="spellStart"/>
      <w:r w:rsidRPr="001E1B65">
        <w:rPr>
          <w:iCs/>
        </w:rPr>
        <w:t>independn</w:t>
      </w:r>
      <w:proofErr w:type="spellEnd"/>
      <w:r w:rsidRPr="001E1B65">
        <w:rPr>
          <w:iCs/>
        </w:rPr>
        <w:t xml:space="preserve"> </w:t>
      </w:r>
      <w:r w:rsidRPr="001E1B65">
        <w:rPr>
          <w:i/>
        </w:rPr>
        <w:t>Debt to Asset Ratio</w:t>
      </w:r>
      <w:r w:rsidRPr="001E1B65">
        <w:t xml:space="preserve"> (LDAR) </w:t>
      </w:r>
      <w:proofErr w:type="spellStart"/>
      <w:r w:rsidRPr="001E1B65">
        <w:t>dan</w:t>
      </w:r>
      <w:proofErr w:type="spellEnd"/>
      <w:r w:rsidRPr="001E1B65">
        <w:t xml:space="preserve"> </w:t>
      </w:r>
      <w:r w:rsidRPr="001E1B65">
        <w:rPr>
          <w:i/>
        </w:rPr>
        <w:t>Debt to Equity Ratio</w:t>
      </w:r>
      <w:r w:rsidRPr="001E1B65">
        <w:t xml:space="preserve"> (DER) </w:t>
      </w:r>
      <w:proofErr w:type="spellStart"/>
      <w:r w:rsidRPr="001E1B65">
        <w:lastRenderedPageBreak/>
        <w:t>terhadap</w:t>
      </w:r>
      <w:proofErr w:type="spellEnd"/>
      <w:r w:rsidRPr="001E1B65">
        <w:t xml:space="preserve"> </w:t>
      </w:r>
      <w:proofErr w:type="spellStart"/>
      <w:r w:rsidRPr="001E1B65">
        <w:t>variabel</w:t>
      </w:r>
      <w:proofErr w:type="spellEnd"/>
      <w:r w:rsidRPr="001E1B65">
        <w:t xml:space="preserve"> </w:t>
      </w:r>
      <w:proofErr w:type="spellStart"/>
      <w:r w:rsidRPr="001E1B65">
        <w:t>dependen</w:t>
      </w:r>
      <w:proofErr w:type="spellEnd"/>
      <w:r w:rsidRPr="001E1B65">
        <w:t xml:space="preserve"> </w:t>
      </w:r>
      <w:proofErr w:type="spellStart"/>
      <w:r w:rsidRPr="001E1B65">
        <w:t>Pajak</w:t>
      </w:r>
      <w:proofErr w:type="spellEnd"/>
      <w:r w:rsidRPr="001E1B65">
        <w:t xml:space="preserve"> </w:t>
      </w:r>
      <w:proofErr w:type="spellStart"/>
      <w:r w:rsidRPr="001E1B65">
        <w:t>Penghasian</w:t>
      </w:r>
      <w:proofErr w:type="spellEnd"/>
      <w:r w:rsidRPr="001E1B65">
        <w:t xml:space="preserve"> </w:t>
      </w:r>
      <w:proofErr w:type="spellStart"/>
      <w:r w:rsidRPr="001E1B65">
        <w:t>Badan</w:t>
      </w:r>
      <w:proofErr w:type="spellEnd"/>
      <w:r w:rsidRPr="001E1B65">
        <w:t xml:space="preserve"> </w:t>
      </w:r>
      <w:proofErr w:type="spellStart"/>
      <w:proofErr w:type="gramStart"/>
      <w:r w:rsidRPr="001E1B65">
        <w:t>Terutang</w:t>
      </w:r>
      <w:proofErr w:type="spellEnd"/>
      <w:r w:rsidRPr="001E1B65">
        <w:rPr>
          <w:iCs/>
        </w:rPr>
        <w:t xml:space="preserve"> .</w:t>
      </w:r>
      <w:proofErr w:type="gramEnd"/>
      <w:r w:rsidRPr="001E1B65">
        <w:rPr>
          <w:iCs/>
        </w:rPr>
        <w:t xml:space="preserve"> </w:t>
      </w:r>
      <w:proofErr w:type="spellStart"/>
      <w:r w:rsidRPr="001E1B65">
        <w:rPr>
          <w:iCs/>
        </w:rPr>
        <w:t>Hasil</w:t>
      </w:r>
      <w:proofErr w:type="spellEnd"/>
      <w:r w:rsidRPr="001E1B65">
        <w:rPr>
          <w:iCs/>
        </w:rPr>
        <w:t xml:space="preserve"> </w:t>
      </w:r>
      <w:proofErr w:type="spellStart"/>
      <w:r w:rsidRPr="001E1B65">
        <w:rPr>
          <w:iCs/>
        </w:rPr>
        <w:t>pengujian</w:t>
      </w:r>
      <w:proofErr w:type="spellEnd"/>
      <w:r w:rsidRPr="001E1B65">
        <w:rPr>
          <w:iCs/>
        </w:rPr>
        <w:t xml:space="preserve"> </w:t>
      </w:r>
      <w:proofErr w:type="spellStart"/>
      <w:r w:rsidRPr="001E1B65">
        <w:rPr>
          <w:iCs/>
        </w:rPr>
        <w:t>parsial</w:t>
      </w:r>
      <w:proofErr w:type="spellEnd"/>
      <w:r w:rsidRPr="001E1B65">
        <w:rPr>
          <w:iCs/>
        </w:rPr>
        <w:t xml:space="preserve"> </w:t>
      </w:r>
      <w:proofErr w:type="spellStart"/>
      <w:r w:rsidRPr="001E1B65">
        <w:rPr>
          <w:iCs/>
        </w:rPr>
        <w:t>tersebut</w:t>
      </w:r>
      <w:proofErr w:type="spellEnd"/>
      <w:r w:rsidRPr="001E1B65">
        <w:rPr>
          <w:iCs/>
        </w:rPr>
        <w:t xml:space="preserve"> </w:t>
      </w:r>
      <w:proofErr w:type="spellStart"/>
      <w:r w:rsidRPr="001E1B65">
        <w:rPr>
          <w:iCs/>
        </w:rPr>
        <w:t>dapat</w:t>
      </w:r>
      <w:proofErr w:type="spellEnd"/>
      <w:r w:rsidRPr="001E1B65">
        <w:rPr>
          <w:iCs/>
        </w:rPr>
        <w:t xml:space="preserve"> </w:t>
      </w:r>
      <w:proofErr w:type="spellStart"/>
      <w:r w:rsidRPr="001E1B65">
        <w:rPr>
          <w:iCs/>
        </w:rPr>
        <w:t>dilihat</w:t>
      </w:r>
      <w:proofErr w:type="spellEnd"/>
      <w:r w:rsidRPr="001E1B65">
        <w:rPr>
          <w:iCs/>
        </w:rPr>
        <w:t xml:space="preserve"> </w:t>
      </w:r>
      <w:proofErr w:type="spellStart"/>
      <w:r w:rsidRPr="001E1B65">
        <w:rPr>
          <w:iCs/>
        </w:rPr>
        <w:t>pada</w:t>
      </w:r>
      <w:proofErr w:type="spellEnd"/>
      <w:r w:rsidRPr="001E1B65">
        <w:rPr>
          <w:iCs/>
        </w:rPr>
        <w:t xml:space="preserve"> </w:t>
      </w:r>
      <w:proofErr w:type="spellStart"/>
      <w:r w:rsidRPr="001E1B65">
        <w:rPr>
          <w:iCs/>
        </w:rPr>
        <w:t>tabel</w:t>
      </w:r>
      <w:proofErr w:type="spellEnd"/>
      <w:r w:rsidRPr="001E1B65">
        <w:rPr>
          <w:iCs/>
        </w:rPr>
        <w:t xml:space="preserve"> 4.9 </w:t>
      </w:r>
      <w:proofErr w:type="spellStart"/>
      <w:r w:rsidRPr="001E1B65">
        <w:rPr>
          <w:iCs/>
        </w:rPr>
        <w:t>berikut</w:t>
      </w:r>
      <w:proofErr w:type="spellEnd"/>
      <w:r w:rsidRPr="001E1B65">
        <w:rPr>
          <w:iCs/>
        </w:rPr>
        <w:t xml:space="preserve"> </w:t>
      </w:r>
      <w:proofErr w:type="spellStart"/>
      <w:r w:rsidRPr="001E1B65">
        <w:rPr>
          <w:iCs/>
        </w:rPr>
        <w:t>ini</w:t>
      </w:r>
      <w:proofErr w:type="spellEnd"/>
      <w:r>
        <w:rPr>
          <w:iCs/>
          <w:lang w:val="id-ID"/>
        </w:rPr>
        <w:t xml:space="preserve"> </w:t>
      </w:r>
    </w:p>
    <w:p w:rsidR="004B21DB" w:rsidRDefault="004B21DB" w:rsidP="004B21DB">
      <w:pPr>
        <w:pStyle w:val="Default"/>
        <w:spacing w:after="303" w:line="480" w:lineRule="auto"/>
        <w:ind w:left="709" w:right="212" w:firstLine="284"/>
        <w:jc w:val="both"/>
        <w:rPr>
          <w:iCs/>
          <w:lang w:val="id-ID"/>
        </w:rPr>
        <w:sectPr w:rsidR="004B21DB" w:rsidSect="008B49EF">
          <w:type w:val="continuous"/>
          <w:pgSz w:w="11906" w:h="16838"/>
          <w:pgMar w:top="993" w:right="1701" w:bottom="1701" w:left="2268" w:header="709" w:footer="709" w:gutter="0"/>
          <w:pgNumType w:fmt="lowerRoman" w:start="8"/>
          <w:cols w:num="2" w:space="708"/>
          <w:docGrid w:linePitch="360"/>
        </w:sectPr>
      </w:pPr>
    </w:p>
    <w:p w:rsidR="004B21DB" w:rsidRPr="001E1B65" w:rsidRDefault="004B21DB" w:rsidP="004B21DB">
      <w:pPr>
        <w:pStyle w:val="Default"/>
        <w:tabs>
          <w:tab w:val="left" w:pos="567"/>
        </w:tabs>
        <w:spacing w:line="480" w:lineRule="auto"/>
        <w:ind w:left="567"/>
        <w:jc w:val="center"/>
        <w:rPr>
          <w:iCs/>
        </w:rPr>
      </w:pPr>
      <w:proofErr w:type="spellStart"/>
      <w:r w:rsidRPr="001E1B65">
        <w:rPr>
          <w:b/>
          <w:color w:val="000000" w:themeColor="text1"/>
        </w:rPr>
        <w:lastRenderedPageBreak/>
        <w:t>Tabel</w:t>
      </w:r>
      <w:proofErr w:type="spellEnd"/>
      <w:r w:rsidRPr="001E1B65">
        <w:rPr>
          <w:b/>
          <w:color w:val="000000" w:themeColor="text1"/>
        </w:rPr>
        <w:t xml:space="preserve"> </w:t>
      </w:r>
      <w:proofErr w:type="gramStart"/>
      <w:r w:rsidRPr="001E1B65">
        <w:rPr>
          <w:b/>
          <w:color w:val="000000" w:themeColor="text1"/>
        </w:rPr>
        <w:t xml:space="preserve">4.8  </w:t>
      </w:r>
      <w:proofErr w:type="spellStart"/>
      <w:r w:rsidRPr="001E1B65">
        <w:rPr>
          <w:b/>
          <w:color w:val="000000" w:themeColor="text1"/>
        </w:rPr>
        <w:t>Hasil</w:t>
      </w:r>
      <w:proofErr w:type="spellEnd"/>
      <w:proofErr w:type="gramEnd"/>
      <w:r w:rsidRPr="001E1B65">
        <w:rPr>
          <w:b/>
          <w:color w:val="000000" w:themeColor="text1"/>
        </w:rPr>
        <w:t xml:space="preserve"> </w:t>
      </w:r>
      <w:proofErr w:type="spellStart"/>
      <w:r w:rsidRPr="001E1B65">
        <w:rPr>
          <w:b/>
          <w:color w:val="000000" w:themeColor="text1"/>
        </w:rPr>
        <w:t>Pengujian</w:t>
      </w:r>
      <w:proofErr w:type="spellEnd"/>
      <w:r w:rsidRPr="001E1B65">
        <w:rPr>
          <w:b/>
          <w:color w:val="000000" w:themeColor="text1"/>
        </w:rPr>
        <w:t xml:space="preserve"> </w:t>
      </w:r>
      <w:proofErr w:type="spellStart"/>
      <w:r w:rsidRPr="001E1B65">
        <w:rPr>
          <w:b/>
          <w:color w:val="000000" w:themeColor="text1"/>
        </w:rPr>
        <w:t>Parsial</w:t>
      </w:r>
      <w:proofErr w:type="spellEnd"/>
      <w:r w:rsidRPr="001E1B65">
        <w:rPr>
          <w:b/>
          <w:color w:val="000000" w:themeColor="text1"/>
        </w:rPr>
        <w:t xml:space="preserve"> (</w:t>
      </w:r>
      <w:proofErr w:type="spellStart"/>
      <w:r w:rsidRPr="001E1B65">
        <w:rPr>
          <w:b/>
          <w:color w:val="000000" w:themeColor="text1"/>
        </w:rPr>
        <w:t>Uji</w:t>
      </w:r>
      <w:proofErr w:type="spellEnd"/>
      <w:r w:rsidRPr="001E1B65">
        <w:rPr>
          <w:b/>
          <w:color w:val="000000" w:themeColor="text1"/>
        </w:rPr>
        <w:t xml:space="preserve"> t)</w:t>
      </w:r>
    </w:p>
    <w:tbl>
      <w:tblPr>
        <w:tblW w:w="7931" w:type="dxa"/>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8"/>
        <w:gridCol w:w="1141"/>
        <w:gridCol w:w="1412"/>
        <w:gridCol w:w="1353"/>
        <w:gridCol w:w="89"/>
        <w:gridCol w:w="1263"/>
        <w:gridCol w:w="263"/>
        <w:gridCol w:w="489"/>
        <w:gridCol w:w="571"/>
        <w:gridCol w:w="330"/>
        <w:gridCol w:w="732"/>
      </w:tblGrid>
      <w:tr w:rsidR="004B21DB" w:rsidRPr="001E1B65" w:rsidTr="004B21DB">
        <w:trPr>
          <w:gridAfter w:val="1"/>
          <w:wAfter w:w="732" w:type="dxa"/>
          <w:cantSplit/>
          <w:trHeight w:val="556"/>
          <w:tblHeader/>
        </w:trPr>
        <w:tc>
          <w:tcPr>
            <w:tcW w:w="7199" w:type="dxa"/>
            <w:gridSpan w:val="10"/>
            <w:tcBorders>
              <w:top w:val="nil"/>
              <w:left w:val="nil"/>
              <w:bottom w:val="nil"/>
              <w:right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b/>
                <w:bCs/>
                <w:color w:val="000000"/>
                <w:sz w:val="24"/>
                <w:szCs w:val="24"/>
              </w:rPr>
              <w:t>Coefficients</w:t>
            </w:r>
            <w:r w:rsidRPr="001E1B65">
              <w:rPr>
                <w:rFonts w:ascii="Times New Roman" w:hAnsi="Times New Roman" w:cs="Times New Roman"/>
                <w:b/>
                <w:bCs/>
                <w:color w:val="000000"/>
                <w:sz w:val="24"/>
                <w:szCs w:val="24"/>
                <w:vertAlign w:val="superscript"/>
              </w:rPr>
              <w:t>a</w:t>
            </w:r>
          </w:p>
        </w:tc>
      </w:tr>
      <w:tr w:rsidR="004B21DB" w:rsidRPr="001E1B65" w:rsidTr="004B21DB">
        <w:trPr>
          <w:gridAfter w:val="1"/>
          <w:wAfter w:w="731" w:type="dxa"/>
          <w:cantSplit/>
          <w:trHeight w:val="1164"/>
          <w:tblHeader/>
        </w:trPr>
        <w:tc>
          <w:tcPr>
            <w:tcW w:w="14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Model</w:t>
            </w:r>
          </w:p>
        </w:tc>
        <w:tc>
          <w:tcPr>
            <w:tcW w:w="276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Unstandardized Coefficients</w:t>
            </w:r>
          </w:p>
        </w:tc>
        <w:tc>
          <w:tcPr>
            <w:tcW w:w="1352" w:type="dxa"/>
            <w:gridSpan w:val="2"/>
            <w:tcBorders>
              <w:top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ind w:left="-30" w:right="-30"/>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Standardized Coefficients</w:t>
            </w:r>
          </w:p>
        </w:tc>
        <w:tc>
          <w:tcPr>
            <w:tcW w:w="752"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t</w:t>
            </w:r>
          </w:p>
        </w:tc>
        <w:tc>
          <w:tcPr>
            <w:tcW w:w="901"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Sig.</w:t>
            </w:r>
          </w:p>
        </w:tc>
      </w:tr>
      <w:tr w:rsidR="004B21DB" w:rsidRPr="001E1B65" w:rsidTr="004B21DB">
        <w:trPr>
          <w:gridAfter w:val="1"/>
          <w:wAfter w:w="731" w:type="dxa"/>
          <w:cantSplit/>
          <w:trHeight w:val="147"/>
          <w:tblHeader/>
        </w:trPr>
        <w:tc>
          <w:tcPr>
            <w:tcW w:w="143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41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B</w:t>
            </w:r>
          </w:p>
        </w:tc>
        <w:tc>
          <w:tcPr>
            <w:tcW w:w="1353" w:type="dxa"/>
            <w:tcBorders>
              <w:bottom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Std. Error</w:t>
            </w:r>
          </w:p>
        </w:tc>
        <w:tc>
          <w:tcPr>
            <w:tcW w:w="1352" w:type="dxa"/>
            <w:gridSpan w:val="2"/>
            <w:tcBorders>
              <w:bottom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center"/>
              <w:rPr>
                <w:rFonts w:ascii="Times New Roman" w:hAnsi="Times New Roman" w:cs="Times New Roman"/>
                <w:color w:val="000000"/>
                <w:sz w:val="24"/>
                <w:szCs w:val="24"/>
              </w:rPr>
            </w:pPr>
            <w:r w:rsidRPr="001E1B65">
              <w:rPr>
                <w:rFonts w:ascii="Times New Roman" w:hAnsi="Times New Roman" w:cs="Times New Roman"/>
                <w:color w:val="000000"/>
                <w:sz w:val="24"/>
                <w:szCs w:val="24"/>
              </w:rPr>
              <w:t>Beta</w:t>
            </w:r>
          </w:p>
        </w:tc>
        <w:tc>
          <w:tcPr>
            <w:tcW w:w="752"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901"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p>
        </w:tc>
      </w:tr>
      <w:tr w:rsidR="004B21DB" w:rsidRPr="001E1B65" w:rsidTr="004B21DB">
        <w:trPr>
          <w:gridAfter w:val="1"/>
          <w:wAfter w:w="731" w:type="dxa"/>
          <w:cantSplit/>
          <w:trHeight w:val="581"/>
          <w:tblHeader/>
        </w:trPr>
        <w:tc>
          <w:tcPr>
            <w:tcW w:w="28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1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(Constant)</w:t>
            </w:r>
          </w:p>
        </w:tc>
        <w:tc>
          <w:tcPr>
            <w:tcW w:w="141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-720514.348</w:t>
            </w:r>
          </w:p>
        </w:tc>
        <w:tc>
          <w:tcPr>
            <w:tcW w:w="1353" w:type="dxa"/>
            <w:tcBorders>
              <w:top w:val="single" w:sz="16" w:space="0" w:color="000000"/>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327157.411</w:t>
            </w:r>
          </w:p>
        </w:tc>
        <w:tc>
          <w:tcPr>
            <w:tcW w:w="1352" w:type="dxa"/>
            <w:gridSpan w:val="2"/>
            <w:tcBorders>
              <w:top w:val="single" w:sz="16" w:space="0" w:color="000000"/>
              <w:bottom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sz w:val="24"/>
                <w:szCs w:val="24"/>
              </w:rPr>
            </w:pPr>
          </w:p>
        </w:tc>
        <w:tc>
          <w:tcPr>
            <w:tcW w:w="752" w:type="dxa"/>
            <w:gridSpan w:val="2"/>
            <w:tcBorders>
              <w:top w:val="single" w:sz="16" w:space="0" w:color="000000"/>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-2.202</w:t>
            </w:r>
          </w:p>
        </w:tc>
        <w:tc>
          <w:tcPr>
            <w:tcW w:w="901"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.036</w:t>
            </w:r>
          </w:p>
        </w:tc>
      </w:tr>
      <w:tr w:rsidR="004B21DB" w:rsidRPr="001E1B65" w:rsidTr="004B21DB">
        <w:trPr>
          <w:gridAfter w:val="1"/>
          <w:wAfter w:w="731" w:type="dxa"/>
          <w:cantSplit/>
          <w:trHeight w:val="147"/>
          <w:tblHeader/>
        </w:trPr>
        <w:tc>
          <w:tcPr>
            <w:tcW w:w="2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141" w:type="dxa"/>
            <w:tcBorders>
              <w:top w:val="nil"/>
              <w:left w:val="nil"/>
              <w:bottom w:val="nil"/>
              <w:right w:val="single" w:sz="16" w:space="0" w:color="000000"/>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LDAR</w:t>
            </w:r>
          </w:p>
        </w:tc>
        <w:tc>
          <w:tcPr>
            <w:tcW w:w="1412" w:type="dxa"/>
            <w:tcBorders>
              <w:top w:val="nil"/>
              <w:left w:val="single" w:sz="16" w:space="0" w:color="000000"/>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-120150.956</w:t>
            </w:r>
          </w:p>
        </w:tc>
        <w:tc>
          <w:tcPr>
            <w:tcW w:w="1353" w:type="dxa"/>
            <w:tcBorders>
              <w:top w:val="nil"/>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34086.166</w:t>
            </w:r>
          </w:p>
        </w:tc>
        <w:tc>
          <w:tcPr>
            <w:tcW w:w="1352" w:type="dxa"/>
            <w:gridSpan w:val="2"/>
            <w:tcBorders>
              <w:top w:val="nil"/>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-.485</w:t>
            </w:r>
          </w:p>
        </w:tc>
        <w:tc>
          <w:tcPr>
            <w:tcW w:w="752" w:type="dxa"/>
            <w:gridSpan w:val="2"/>
            <w:tcBorders>
              <w:top w:val="nil"/>
              <w:bottom w:val="nil"/>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-3.525</w:t>
            </w:r>
          </w:p>
        </w:tc>
        <w:tc>
          <w:tcPr>
            <w:tcW w:w="901"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.002</w:t>
            </w:r>
          </w:p>
        </w:tc>
      </w:tr>
      <w:tr w:rsidR="004B21DB" w:rsidRPr="001E1B65" w:rsidTr="004B21DB">
        <w:trPr>
          <w:gridAfter w:val="1"/>
          <w:wAfter w:w="731" w:type="dxa"/>
          <w:cantSplit/>
          <w:trHeight w:val="147"/>
          <w:tblHeader/>
        </w:trPr>
        <w:tc>
          <w:tcPr>
            <w:tcW w:w="2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p>
        </w:tc>
        <w:tc>
          <w:tcPr>
            <w:tcW w:w="11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DER</w:t>
            </w:r>
          </w:p>
        </w:tc>
        <w:tc>
          <w:tcPr>
            <w:tcW w:w="141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72261.869</w:t>
            </w:r>
          </w:p>
        </w:tc>
        <w:tc>
          <w:tcPr>
            <w:tcW w:w="1353" w:type="dxa"/>
            <w:tcBorders>
              <w:top w:val="nil"/>
              <w:bottom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7975.057</w:t>
            </w:r>
          </w:p>
        </w:tc>
        <w:tc>
          <w:tcPr>
            <w:tcW w:w="1352" w:type="dxa"/>
            <w:gridSpan w:val="2"/>
            <w:tcBorders>
              <w:top w:val="nil"/>
              <w:bottom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1.246</w:t>
            </w:r>
          </w:p>
        </w:tc>
        <w:tc>
          <w:tcPr>
            <w:tcW w:w="752" w:type="dxa"/>
            <w:gridSpan w:val="2"/>
            <w:tcBorders>
              <w:top w:val="nil"/>
              <w:bottom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9.061</w:t>
            </w:r>
          </w:p>
        </w:tc>
        <w:tc>
          <w:tcPr>
            <w:tcW w:w="901"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.000</w:t>
            </w:r>
          </w:p>
        </w:tc>
      </w:tr>
      <w:tr w:rsidR="004B21DB" w:rsidRPr="001E1B65" w:rsidTr="004B21DB">
        <w:trPr>
          <w:cantSplit/>
          <w:trHeight w:val="556"/>
        </w:trPr>
        <w:tc>
          <w:tcPr>
            <w:tcW w:w="4284" w:type="dxa"/>
            <w:gridSpan w:val="5"/>
            <w:tcBorders>
              <w:top w:val="nil"/>
              <w:left w:val="nil"/>
              <w:bottom w:val="nil"/>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color w:val="000000"/>
                <w:sz w:val="24"/>
                <w:szCs w:val="24"/>
              </w:rPr>
            </w:pPr>
            <w:r w:rsidRPr="001E1B65">
              <w:rPr>
                <w:rFonts w:ascii="Times New Roman" w:hAnsi="Times New Roman" w:cs="Times New Roman"/>
                <w:color w:val="000000"/>
                <w:sz w:val="24"/>
                <w:szCs w:val="24"/>
              </w:rPr>
              <w:t>a. Dependent Variable: Pph Terutang</w:t>
            </w:r>
          </w:p>
        </w:tc>
        <w:tc>
          <w:tcPr>
            <w:tcW w:w="1526" w:type="dxa"/>
            <w:gridSpan w:val="2"/>
            <w:tcBorders>
              <w:top w:val="nil"/>
              <w:left w:val="nil"/>
              <w:bottom w:val="nil"/>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sz w:val="24"/>
                <w:szCs w:val="24"/>
              </w:rPr>
            </w:pPr>
          </w:p>
        </w:tc>
        <w:tc>
          <w:tcPr>
            <w:tcW w:w="1060" w:type="dxa"/>
            <w:gridSpan w:val="2"/>
            <w:tcBorders>
              <w:top w:val="nil"/>
              <w:left w:val="nil"/>
              <w:bottom w:val="nil"/>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sz w:val="24"/>
                <w:szCs w:val="24"/>
              </w:rPr>
            </w:pPr>
          </w:p>
        </w:tc>
        <w:tc>
          <w:tcPr>
            <w:tcW w:w="1061" w:type="dxa"/>
            <w:gridSpan w:val="2"/>
            <w:tcBorders>
              <w:top w:val="nil"/>
              <w:left w:val="nil"/>
              <w:bottom w:val="nil"/>
              <w:right w:val="nil"/>
            </w:tcBorders>
            <w:shd w:val="clear" w:color="auto" w:fill="FFFFFF"/>
            <w:tcMar>
              <w:top w:w="30" w:type="dxa"/>
              <w:left w:w="30" w:type="dxa"/>
              <w:bottom w:w="30" w:type="dxa"/>
              <w:right w:w="30" w:type="dxa"/>
            </w:tcMar>
          </w:tcPr>
          <w:p w:rsidR="004B21DB" w:rsidRPr="001E1B65" w:rsidRDefault="004B21DB" w:rsidP="001E0267">
            <w:pPr>
              <w:autoSpaceDE w:val="0"/>
              <w:autoSpaceDN w:val="0"/>
              <w:adjustRightInd w:val="0"/>
              <w:spacing w:after="0" w:line="480" w:lineRule="auto"/>
              <w:jc w:val="both"/>
              <w:rPr>
                <w:rFonts w:ascii="Times New Roman" w:hAnsi="Times New Roman" w:cs="Times New Roman"/>
                <w:sz w:val="24"/>
                <w:szCs w:val="24"/>
              </w:rPr>
            </w:pPr>
          </w:p>
        </w:tc>
      </w:tr>
    </w:tbl>
    <w:p w:rsidR="004B21DB" w:rsidRDefault="004B21DB" w:rsidP="00BE28D3">
      <w:pPr>
        <w:pStyle w:val="Default"/>
        <w:tabs>
          <w:tab w:val="left" w:pos="567"/>
        </w:tabs>
        <w:spacing w:line="480" w:lineRule="auto"/>
        <w:jc w:val="both"/>
        <w:rPr>
          <w:iCs/>
          <w:lang w:val="id-ID"/>
        </w:rPr>
      </w:pPr>
      <w:r w:rsidRPr="001E1B65">
        <w:rPr>
          <w:iCs/>
        </w:rPr>
        <w:tab/>
      </w:r>
      <w:r w:rsidRPr="001E1B65">
        <w:rPr>
          <w:iCs/>
        </w:rPr>
        <w:tab/>
      </w:r>
      <w:proofErr w:type="spellStart"/>
      <w:proofErr w:type="gramStart"/>
      <w:r w:rsidRPr="001E1B65">
        <w:rPr>
          <w:iCs/>
        </w:rPr>
        <w:t>Sumber</w:t>
      </w:r>
      <w:proofErr w:type="spellEnd"/>
      <w:r w:rsidRPr="001E1B65">
        <w:rPr>
          <w:iCs/>
        </w:rPr>
        <w:t xml:space="preserve"> :</w:t>
      </w:r>
      <w:proofErr w:type="gramEnd"/>
      <w:r w:rsidRPr="001E1B65">
        <w:rPr>
          <w:iCs/>
        </w:rPr>
        <w:t xml:space="preserve"> Data </w:t>
      </w:r>
      <w:proofErr w:type="spellStart"/>
      <w:r w:rsidRPr="001E1B65">
        <w:rPr>
          <w:iCs/>
        </w:rPr>
        <w:t>Sekunder</w:t>
      </w:r>
      <w:proofErr w:type="spellEnd"/>
      <w:r w:rsidRPr="001E1B65">
        <w:rPr>
          <w:iCs/>
        </w:rPr>
        <w:t xml:space="preserve"> </w:t>
      </w:r>
      <w:proofErr w:type="spellStart"/>
      <w:r w:rsidRPr="001E1B65">
        <w:rPr>
          <w:iCs/>
        </w:rPr>
        <w:t>Diolah</w:t>
      </w:r>
      <w:proofErr w:type="spellEnd"/>
      <w:r w:rsidRPr="001E1B65">
        <w:rPr>
          <w:iCs/>
        </w:rPr>
        <w:t>, 2020</w:t>
      </w:r>
    </w:p>
    <w:p w:rsidR="003A0939" w:rsidRDefault="003A0939" w:rsidP="004B21DB">
      <w:pPr>
        <w:pStyle w:val="Default"/>
        <w:tabs>
          <w:tab w:val="left" w:pos="567"/>
        </w:tabs>
        <w:spacing w:after="303" w:line="480" w:lineRule="auto"/>
        <w:jc w:val="both"/>
        <w:rPr>
          <w:iCs/>
          <w:lang w:val="id-ID"/>
        </w:rPr>
        <w:sectPr w:rsidR="003A0939" w:rsidSect="004B21DB">
          <w:type w:val="continuous"/>
          <w:pgSz w:w="11906" w:h="16838"/>
          <w:pgMar w:top="993" w:right="1701" w:bottom="1701" w:left="2268" w:header="709" w:footer="709" w:gutter="0"/>
          <w:pgNumType w:fmt="lowerRoman" w:start="8"/>
          <w:cols w:space="708"/>
          <w:docGrid w:linePitch="360"/>
        </w:sectPr>
      </w:pPr>
    </w:p>
    <w:p w:rsidR="003A0939" w:rsidRPr="00BE28D3" w:rsidRDefault="003A0939" w:rsidP="00BE28D3">
      <w:pPr>
        <w:pStyle w:val="ListParagraph"/>
        <w:keepNext/>
        <w:keepLines/>
        <w:numPr>
          <w:ilvl w:val="0"/>
          <w:numId w:val="40"/>
        </w:numPr>
        <w:spacing w:after="0" w:line="360" w:lineRule="auto"/>
        <w:ind w:left="426" w:right="212" w:hanging="284"/>
        <w:jc w:val="both"/>
        <w:outlineLvl w:val="0"/>
        <w:rPr>
          <w:rFonts w:ascii="Times New Roman" w:eastAsiaTheme="majorEastAsia" w:hAnsi="Times New Roman" w:cs="Times New Roman"/>
          <w:b/>
          <w:iCs/>
          <w:color w:val="000000" w:themeColor="text1"/>
          <w:sz w:val="24"/>
          <w:szCs w:val="24"/>
          <w:lang w:val="en-US" w:eastAsia="en-US"/>
        </w:rPr>
      </w:pPr>
      <w:bookmarkStart w:id="8" w:name="_Toc44412479"/>
      <w:proofErr w:type="spellStart"/>
      <w:r w:rsidRPr="00BE28D3">
        <w:rPr>
          <w:rFonts w:ascii="Times New Roman" w:eastAsiaTheme="majorEastAsia" w:hAnsi="Times New Roman" w:cs="Times New Roman"/>
          <w:b/>
          <w:iCs/>
          <w:color w:val="000000" w:themeColor="text1"/>
          <w:sz w:val="24"/>
          <w:szCs w:val="24"/>
          <w:lang w:val="en-US" w:eastAsia="en-US"/>
        </w:rPr>
        <w:lastRenderedPageBreak/>
        <w:t>Pengaruh</w:t>
      </w:r>
      <w:proofErr w:type="spellEnd"/>
      <w:r w:rsidRPr="00BE28D3">
        <w:rPr>
          <w:rFonts w:ascii="Times New Roman" w:eastAsiaTheme="majorEastAsia" w:hAnsi="Times New Roman" w:cs="Times New Roman"/>
          <w:b/>
          <w:iCs/>
          <w:color w:val="000000" w:themeColor="text1"/>
          <w:sz w:val="24"/>
          <w:szCs w:val="24"/>
          <w:lang w:val="en-US" w:eastAsia="en-US"/>
        </w:rPr>
        <w:t xml:space="preserve"> </w:t>
      </w:r>
      <w:proofErr w:type="spellStart"/>
      <w:r w:rsidRPr="00BE28D3">
        <w:rPr>
          <w:rFonts w:ascii="Times New Roman" w:eastAsiaTheme="majorEastAsia" w:hAnsi="Times New Roman" w:cs="Times New Roman"/>
          <w:b/>
          <w:i/>
          <w:iCs/>
          <w:color w:val="000000" w:themeColor="text1"/>
          <w:sz w:val="24"/>
          <w:szCs w:val="24"/>
          <w:lang w:val="en-US" w:eastAsia="en-US"/>
        </w:rPr>
        <w:t>Longterm</w:t>
      </w:r>
      <w:proofErr w:type="spellEnd"/>
      <w:r w:rsidRPr="00BE28D3">
        <w:rPr>
          <w:rFonts w:ascii="Times New Roman" w:eastAsiaTheme="majorEastAsia" w:hAnsi="Times New Roman" w:cs="Times New Roman"/>
          <w:b/>
          <w:i/>
          <w:iCs/>
          <w:color w:val="000000" w:themeColor="text1"/>
          <w:sz w:val="24"/>
          <w:szCs w:val="24"/>
          <w:lang w:val="en-US" w:eastAsia="en-US"/>
        </w:rPr>
        <w:t xml:space="preserve"> Debt to Asset Ratio</w:t>
      </w:r>
      <w:r w:rsidRPr="00BE28D3">
        <w:rPr>
          <w:rFonts w:ascii="Times New Roman" w:eastAsiaTheme="majorEastAsia" w:hAnsi="Times New Roman" w:cs="Times New Roman"/>
          <w:b/>
          <w:iCs/>
          <w:color w:val="000000" w:themeColor="text1"/>
          <w:sz w:val="24"/>
          <w:szCs w:val="24"/>
          <w:lang w:val="en-US" w:eastAsia="en-US"/>
        </w:rPr>
        <w:t xml:space="preserve"> (LDAR) </w:t>
      </w:r>
      <w:proofErr w:type="spellStart"/>
      <w:r w:rsidRPr="00BE28D3">
        <w:rPr>
          <w:rFonts w:ascii="Times New Roman" w:eastAsiaTheme="majorEastAsia" w:hAnsi="Times New Roman" w:cs="Times New Roman"/>
          <w:b/>
          <w:iCs/>
          <w:color w:val="000000" w:themeColor="text1"/>
          <w:sz w:val="24"/>
          <w:szCs w:val="24"/>
          <w:lang w:val="en-US" w:eastAsia="en-US"/>
        </w:rPr>
        <w:t>terhadap</w:t>
      </w:r>
      <w:proofErr w:type="spellEnd"/>
      <w:r w:rsidRPr="00BE28D3">
        <w:rPr>
          <w:rFonts w:ascii="Times New Roman" w:eastAsiaTheme="majorEastAsia" w:hAnsi="Times New Roman" w:cs="Times New Roman"/>
          <w:b/>
          <w:iCs/>
          <w:color w:val="000000" w:themeColor="text1"/>
          <w:sz w:val="24"/>
          <w:szCs w:val="24"/>
          <w:lang w:val="en-US" w:eastAsia="en-US"/>
        </w:rPr>
        <w:t xml:space="preserve"> </w:t>
      </w:r>
      <w:r w:rsidRPr="00BE28D3">
        <w:rPr>
          <w:rFonts w:ascii="Times New Roman" w:eastAsiaTheme="majorEastAsia" w:hAnsi="Times New Roman" w:cs="Times New Roman"/>
          <w:b/>
          <w:iCs/>
          <w:color w:val="000000" w:themeColor="text1"/>
          <w:sz w:val="24"/>
          <w:szCs w:val="24"/>
          <w:lang w:eastAsia="en-US"/>
        </w:rPr>
        <w:t>Pajak Penghasilan Badan Terutang</w:t>
      </w:r>
      <w:bookmarkEnd w:id="8"/>
    </w:p>
    <w:p w:rsidR="003A0939" w:rsidRPr="003A0939" w:rsidRDefault="003A0939" w:rsidP="00BE28D3">
      <w:pPr>
        <w:tabs>
          <w:tab w:val="left" w:pos="3402"/>
        </w:tabs>
        <w:autoSpaceDE w:val="0"/>
        <w:autoSpaceDN w:val="0"/>
        <w:adjustRightInd w:val="0"/>
        <w:spacing w:after="0" w:line="360" w:lineRule="auto"/>
        <w:ind w:left="426" w:right="353" w:firstLine="425"/>
        <w:jc w:val="both"/>
        <w:rPr>
          <w:rFonts w:ascii="Times New Roman" w:eastAsiaTheme="minorHAnsi" w:hAnsi="Times New Roman" w:cs="Times New Roman"/>
          <w:sz w:val="24"/>
          <w:szCs w:val="24"/>
          <w:lang w:eastAsia="en-US"/>
        </w:rPr>
      </w:pPr>
      <w:r w:rsidRPr="003A0939">
        <w:rPr>
          <w:rFonts w:ascii="Times New Roman" w:eastAsiaTheme="minorHAnsi" w:hAnsi="Times New Roman" w:cs="Times New Roman"/>
          <w:sz w:val="24"/>
          <w:szCs w:val="24"/>
          <w:lang w:eastAsia="en-US"/>
        </w:rPr>
        <w:t xml:space="preserve">Hipotesis pertama penelitian ini menyatakan bahwa </w:t>
      </w:r>
      <w:r w:rsidRPr="003A0939">
        <w:rPr>
          <w:rFonts w:ascii="Times New Roman" w:eastAsiaTheme="minorHAnsi" w:hAnsi="Times New Roman" w:cs="Times New Roman"/>
          <w:i/>
          <w:sz w:val="24"/>
          <w:szCs w:val="24"/>
          <w:lang w:eastAsia="en-US"/>
        </w:rPr>
        <w:t>Longterm Debt to Asset Ratio</w:t>
      </w:r>
      <w:r w:rsidRPr="003A0939">
        <w:rPr>
          <w:rFonts w:ascii="Times New Roman" w:eastAsiaTheme="minorHAnsi" w:hAnsi="Times New Roman" w:cs="Times New Roman"/>
          <w:sz w:val="24"/>
          <w:szCs w:val="24"/>
          <w:lang w:eastAsia="en-US"/>
        </w:rPr>
        <w:t xml:space="preserve"> (LDAR) mempengaruhi PPh Badan Terutang perusahaan. Hasil </w:t>
      </w:r>
      <w:r w:rsidRPr="003A0939">
        <w:rPr>
          <w:rFonts w:ascii="Times New Roman" w:eastAsiaTheme="minorHAnsi" w:hAnsi="Times New Roman" w:cs="Times New Roman"/>
          <w:sz w:val="24"/>
          <w:szCs w:val="24"/>
          <w:lang w:eastAsia="en-US"/>
        </w:rPr>
        <w:lastRenderedPageBreak/>
        <w:t xml:space="preserve">penelitian ditunjukkan dengan signifikansi 0.002 sehingga disimpulkan bahwa hipotesis pertama diterima dengan pengaruh negatif signifikan.Maka ini tidak sesuai dengan hasil penelitian Tirsono (2008) yang menyatakan adanya hubungan positif antara </w:t>
      </w:r>
      <w:r w:rsidRPr="003A0939">
        <w:rPr>
          <w:rFonts w:ascii="Times New Roman" w:eastAsiaTheme="minorHAnsi" w:hAnsi="Times New Roman" w:cs="Times New Roman"/>
          <w:i/>
          <w:iCs/>
          <w:sz w:val="24"/>
          <w:szCs w:val="24"/>
          <w:lang w:eastAsia="en-US"/>
        </w:rPr>
        <w:lastRenderedPageBreak/>
        <w:t xml:space="preserve">corporate tax rate </w:t>
      </w:r>
      <w:r w:rsidRPr="003A0939">
        <w:rPr>
          <w:rFonts w:ascii="Times New Roman" w:eastAsiaTheme="minorHAnsi" w:hAnsi="Times New Roman" w:cs="Times New Roman"/>
          <w:sz w:val="24"/>
          <w:szCs w:val="24"/>
          <w:lang w:eastAsia="en-US"/>
        </w:rPr>
        <w:t>dengan tingkat hutang. Ini menandakan bahwa rasio LDAR dapat dijadikan indikator seberapa besar pajak penghasilan badan terutang yang harus dibayar oleh suatu perusahaan.</w:t>
      </w:r>
    </w:p>
    <w:p w:rsidR="003A0939" w:rsidRPr="00BE28D3" w:rsidRDefault="003A0939" w:rsidP="00BE28D3">
      <w:pPr>
        <w:pStyle w:val="ListParagraph"/>
        <w:keepNext/>
        <w:keepLines/>
        <w:numPr>
          <w:ilvl w:val="0"/>
          <w:numId w:val="40"/>
        </w:numPr>
        <w:spacing w:before="240" w:after="0" w:line="360" w:lineRule="auto"/>
        <w:ind w:right="212"/>
        <w:jc w:val="both"/>
        <w:outlineLvl w:val="0"/>
        <w:rPr>
          <w:rFonts w:ascii="Times New Roman" w:eastAsiaTheme="majorEastAsia" w:hAnsi="Times New Roman" w:cs="Times New Roman"/>
          <w:b/>
          <w:iCs/>
          <w:color w:val="000000" w:themeColor="text1"/>
          <w:sz w:val="24"/>
          <w:szCs w:val="24"/>
          <w:lang w:val="en-US" w:eastAsia="en-US"/>
        </w:rPr>
      </w:pPr>
      <w:bookmarkStart w:id="9" w:name="_Toc44412480"/>
      <w:proofErr w:type="spellStart"/>
      <w:r w:rsidRPr="00BE28D3">
        <w:rPr>
          <w:rFonts w:ascii="Times New Roman" w:eastAsiaTheme="majorEastAsia" w:hAnsi="Times New Roman" w:cs="Times New Roman"/>
          <w:b/>
          <w:color w:val="000000" w:themeColor="text1"/>
          <w:sz w:val="24"/>
          <w:szCs w:val="24"/>
          <w:lang w:val="en-US" w:eastAsia="en-US"/>
        </w:rPr>
        <w:t>Pengaruh</w:t>
      </w:r>
      <w:proofErr w:type="spellEnd"/>
      <w:r w:rsidRPr="00BE28D3">
        <w:rPr>
          <w:rFonts w:ascii="Times New Roman" w:eastAsiaTheme="majorEastAsia" w:hAnsi="Times New Roman" w:cs="Times New Roman"/>
          <w:b/>
          <w:color w:val="000000" w:themeColor="text1"/>
          <w:sz w:val="24"/>
          <w:szCs w:val="24"/>
          <w:lang w:val="en-US" w:eastAsia="en-US"/>
        </w:rPr>
        <w:t xml:space="preserve"> </w:t>
      </w:r>
      <w:r w:rsidRPr="00BE28D3">
        <w:rPr>
          <w:rFonts w:ascii="Times New Roman" w:eastAsiaTheme="majorEastAsia" w:hAnsi="Times New Roman" w:cs="Times New Roman"/>
          <w:b/>
          <w:i/>
          <w:color w:val="000000" w:themeColor="text1"/>
          <w:sz w:val="24"/>
          <w:szCs w:val="24"/>
          <w:lang w:val="en-US" w:eastAsia="en-US"/>
        </w:rPr>
        <w:t>Debt to Equity Ratio</w:t>
      </w:r>
      <w:r w:rsidRPr="00BE28D3">
        <w:rPr>
          <w:rFonts w:ascii="Times New Roman" w:eastAsiaTheme="majorEastAsia" w:hAnsi="Times New Roman" w:cs="Times New Roman"/>
          <w:b/>
          <w:color w:val="000000" w:themeColor="text1"/>
          <w:sz w:val="24"/>
          <w:szCs w:val="24"/>
          <w:lang w:val="en-US" w:eastAsia="en-US"/>
        </w:rPr>
        <w:t xml:space="preserve"> (DER)</w:t>
      </w:r>
      <w:r w:rsidRPr="00BE28D3">
        <w:rPr>
          <w:rFonts w:ascii="Times New Roman" w:eastAsiaTheme="majorEastAsia" w:hAnsi="Times New Roman" w:cs="Times New Roman"/>
          <w:b/>
          <w:color w:val="000000" w:themeColor="text1"/>
          <w:sz w:val="24"/>
          <w:szCs w:val="24"/>
          <w:lang w:eastAsia="en-US"/>
        </w:rPr>
        <w:t xml:space="preserve"> </w:t>
      </w:r>
      <w:proofErr w:type="spellStart"/>
      <w:r w:rsidRPr="00BE28D3">
        <w:rPr>
          <w:rFonts w:ascii="Times New Roman" w:eastAsiaTheme="majorEastAsia" w:hAnsi="Times New Roman" w:cs="Times New Roman"/>
          <w:b/>
          <w:iCs/>
          <w:color w:val="000000" w:themeColor="text1"/>
          <w:sz w:val="24"/>
          <w:szCs w:val="24"/>
          <w:lang w:val="en-US" w:eastAsia="en-US"/>
        </w:rPr>
        <w:t>terhadap</w:t>
      </w:r>
      <w:proofErr w:type="spellEnd"/>
      <w:r w:rsidRPr="00BE28D3">
        <w:rPr>
          <w:rFonts w:ascii="Times New Roman" w:eastAsiaTheme="majorEastAsia" w:hAnsi="Times New Roman" w:cs="Times New Roman"/>
          <w:b/>
          <w:iCs/>
          <w:color w:val="000000" w:themeColor="text1"/>
          <w:sz w:val="24"/>
          <w:szCs w:val="24"/>
          <w:lang w:val="en-US" w:eastAsia="en-US"/>
        </w:rPr>
        <w:t xml:space="preserve"> </w:t>
      </w:r>
      <w:r w:rsidRPr="00BE28D3">
        <w:rPr>
          <w:rFonts w:ascii="Times New Roman" w:eastAsiaTheme="majorEastAsia" w:hAnsi="Times New Roman" w:cs="Times New Roman"/>
          <w:b/>
          <w:iCs/>
          <w:color w:val="000000" w:themeColor="text1"/>
          <w:sz w:val="24"/>
          <w:szCs w:val="24"/>
          <w:lang w:eastAsia="en-US"/>
        </w:rPr>
        <w:t>Pajak Penghasilan Badan Terutang</w:t>
      </w:r>
      <w:bookmarkEnd w:id="9"/>
    </w:p>
    <w:p w:rsidR="003A0939" w:rsidRDefault="003A0939" w:rsidP="00BE28D3">
      <w:pPr>
        <w:autoSpaceDE w:val="0"/>
        <w:autoSpaceDN w:val="0"/>
        <w:adjustRightInd w:val="0"/>
        <w:spacing w:after="303" w:line="360" w:lineRule="auto"/>
        <w:ind w:left="426" w:right="212" w:firstLine="283"/>
        <w:jc w:val="both"/>
        <w:rPr>
          <w:rFonts w:ascii="Times New Roman" w:eastAsiaTheme="minorHAnsi" w:hAnsi="Times New Roman" w:cs="Times New Roman"/>
          <w:iCs/>
          <w:color w:val="000000"/>
          <w:sz w:val="24"/>
          <w:szCs w:val="24"/>
          <w:lang w:eastAsia="en-US"/>
        </w:rPr>
      </w:pPr>
      <w:proofErr w:type="spellStart"/>
      <w:proofErr w:type="gramStart"/>
      <w:r w:rsidRPr="003A0939">
        <w:rPr>
          <w:rFonts w:ascii="Times New Roman" w:eastAsiaTheme="minorHAnsi" w:hAnsi="Times New Roman" w:cs="Times New Roman"/>
          <w:iCs/>
          <w:color w:val="000000"/>
          <w:sz w:val="24"/>
          <w:szCs w:val="24"/>
          <w:lang w:val="en-US" w:eastAsia="en-US"/>
        </w:rPr>
        <w:t>Hipotesis</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kedua</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penelitian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ini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juga</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menyatakan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bahwa</w:t>
      </w:r>
      <w:proofErr w:type="spellEnd"/>
      <w:r w:rsidRPr="003A0939">
        <w:rPr>
          <w:rFonts w:ascii="Times New Roman" w:eastAsiaTheme="minorHAnsi" w:hAnsi="Times New Roman" w:cs="Times New Roman"/>
          <w:iCs/>
          <w:color w:val="000000"/>
          <w:sz w:val="24"/>
          <w:szCs w:val="24"/>
          <w:lang w:val="en-US" w:eastAsia="en-US"/>
        </w:rPr>
        <w:t xml:space="preserve"> DER</w:t>
      </w:r>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mempengaruhi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PPh</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badan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terutang</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perusahaan</w:t>
      </w:r>
      <w:proofErr w:type="spellEnd"/>
      <w:r w:rsidRPr="003A0939">
        <w:rPr>
          <w:rFonts w:ascii="Times New Roman" w:eastAsiaTheme="minorHAnsi" w:hAnsi="Times New Roman" w:cs="Times New Roman"/>
          <w:iCs/>
          <w:color w:val="000000"/>
          <w:sz w:val="24"/>
          <w:szCs w:val="24"/>
          <w:lang w:val="en-US" w:eastAsia="en-US"/>
        </w:rPr>
        <w:t>.</w:t>
      </w:r>
      <w:proofErr w:type="gramEnd"/>
      <w:r w:rsidRPr="003A0939">
        <w:rPr>
          <w:rFonts w:ascii="Times New Roman" w:eastAsiaTheme="minorHAnsi" w:hAnsi="Times New Roman" w:cs="Times New Roman"/>
          <w:iCs/>
          <w:color w:val="000000"/>
          <w:sz w:val="24"/>
          <w:szCs w:val="24"/>
          <w:lang w:val="en-US" w:eastAsia="en-US"/>
        </w:rPr>
        <w:t xml:space="preserve"> </w:t>
      </w:r>
      <w:proofErr w:type="spellStart"/>
      <w:proofErr w:type="gramStart"/>
      <w:r w:rsidRPr="003A0939">
        <w:rPr>
          <w:rFonts w:ascii="Times New Roman" w:eastAsiaTheme="minorHAnsi" w:hAnsi="Times New Roman" w:cs="Times New Roman"/>
          <w:iCs/>
          <w:color w:val="000000"/>
          <w:sz w:val="24"/>
          <w:szCs w:val="24"/>
          <w:lang w:val="en-US" w:eastAsia="en-US"/>
        </w:rPr>
        <w:t>Berdasarkan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hasil</w:t>
      </w:r>
      <w:proofErr w:type="spellEnd"/>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analisis</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regresi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ditunjukkan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oleh</w:t>
      </w:r>
      <w:proofErr w:type="spellEnd"/>
      <w:r w:rsidRPr="003A0939">
        <w:rPr>
          <w:rFonts w:ascii="Times New Roman" w:eastAsiaTheme="minorHAnsi" w:hAnsi="Times New Roman" w:cs="Times New Roman"/>
          <w:iCs/>
          <w:color w:val="000000"/>
          <w:sz w:val="24"/>
          <w:szCs w:val="24"/>
          <w:lang w:val="en-US" w:eastAsia="en-US"/>
        </w:rPr>
        <w:t xml:space="preserve">  </w:t>
      </w:r>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tingkat</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signifikansi</w:t>
      </w:r>
      <w:proofErr w:type="spellEnd"/>
      <w:r w:rsidRPr="003A0939">
        <w:rPr>
          <w:rFonts w:ascii="Times New Roman" w:eastAsiaTheme="minorHAnsi" w:hAnsi="Times New Roman" w:cs="Times New Roman"/>
          <w:iCs/>
          <w:color w:val="000000"/>
          <w:sz w:val="24"/>
          <w:szCs w:val="24"/>
          <w:lang w:val="en-US" w:eastAsia="en-US"/>
        </w:rPr>
        <w:t xml:space="preserve"> 0,00</w:t>
      </w:r>
      <w:r w:rsidRPr="003A0939">
        <w:rPr>
          <w:rFonts w:ascii="Times New Roman" w:eastAsiaTheme="minorHAnsi" w:hAnsi="Times New Roman" w:cs="Times New Roman"/>
          <w:iCs/>
          <w:color w:val="000000"/>
          <w:sz w:val="24"/>
          <w:szCs w:val="24"/>
          <w:lang w:eastAsia="en-US"/>
        </w:rPr>
        <w:t>2</w:t>
      </w:r>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sehingga</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dapat</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dikatakan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bahwa</w:t>
      </w:r>
      <w:proofErr w:type="spellEnd"/>
      <w:r w:rsidRPr="003A0939">
        <w:rPr>
          <w:rFonts w:ascii="Times New Roman" w:eastAsiaTheme="minorHAnsi" w:hAnsi="Times New Roman" w:cs="Times New Roman"/>
          <w:iCs/>
          <w:color w:val="000000"/>
          <w:sz w:val="24"/>
          <w:szCs w:val="24"/>
          <w:lang w:val="en-US" w:eastAsia="en-US"/>
        </w:rPr>
        <w:t xml:space="preserve"> H2</w:t>
      </w:r>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dit</w:t>
      </w:r>
      <w:proofErr w:type="spellEnd"/>
      <w:r w:rsidRPr="003A0939">
        <w:rPr>
          <w:rFonts w:ascii="Times New Roman" w:eastAsiaTheme="minorHAnsi" w:hAnsi="Times New Roman" w:cs="Times New Roman"/>
          <w:iCs/>
          <w:color w:val="000000"/>
          <w:sz w:val="24"/>
          <w:szCs w:val="24"/>
          <w:lang w:eastAsia="en-US"/>
        </w:rPr>
        <w:t>erima</w:t>
      </w:r>
      <w:r w:rsidRPr="003A0939">
        <w:rPr>
          <w:rFonts w:ascii="Times New Roman" w:eastAsiaTheme="minorHAnsi" w:hAnsi="Times New Roman" w:cs="Times New Roman"/>
          <w:iCs/>
          <w:color w:val="000000"/>
          <w:sz w:val="24"/>
          <w:szCs w:val="24"/>
          <w:lang w:val="en-US" w:eastAsia="en-US"/>
        </w:rPr>
        <w:t>.</w:t>
      </w:r>
      <w:proofErr w:type="gram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Jadi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dapat</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dikatakan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bahwa</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semakin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besar</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rasio</w:t>
      </w:r>
      <w:proofErr w:type="spellEnd"/>
      <w:r w:rsidRPr="003A0939">
        <w:rPr>
          <w:rFonts w:ascii="Times New Roman" w:eastAsiaTheme="minorHAnsi" w:hAnsi="Times New Roman" w:cs="Times New Roman"/>
          <w:iCs/>
          <w:color w:val="000000"/>
          <w:sz w:val="24"/>
          <w:szCs w:val="24"/>
          <w:lang w:val="en-US" w:eastAsia="en-US"/>
        </w:rPr>
        <w:t xml:space="preserve"> DER</w:t>
      </w:r>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perusahaan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maka</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proofErr w:type="gramStart"/>
      <w:r w:rsidRPr="003A0939">
        <w:rPr>
          <w:rFonts w:ascii="Times New Roman" w:eastAsiaTheme="minorHAnsi" w:hAnsi="Times New Roman" w:cs="Times New Roman"/>
          <w:iCs/>
          <w:color w:val="000000"/>
          <w:sz w:val="24"/>
          <w:szCs w:val="24"/>
          <w:lang w:val="en-US" w:eastAsia="en-US"/>
        </w:rPr>
        <w:t>akan</w:t>
      </w:r>
      <w:proofErr w:type="spellEnd"/>
      <w:proofErr w:type="gram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semakin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tinggi</w:t>
      </w:r>
      <w:proofErr w:type="spellEnd"/>
      <w:r w:rsidRPr="003A0939">
        <w:rPr>
          <w:rFonts w:ascii="Times New Roman" w:eastAsiaTheme="minorHAnsi" w:hAnsi="Times New Roman" w:cs="Times New Roman"/>
          <w:iCs/>
          <w:color w:val="000000"/>
          <w:sz w:val="24"/>
          <w:szCs w:val="24"/>
          <w:lang w:val="en-US" w:eastAsia="en-US"/>
        </w:rPr>
        <w:t xml:space="preserve"> pula </w:t>
      </w:r>
      <w:proofErr w:type="spellStart"/>
      <w:r w:rsidRPr="003A0939">
        <w:rPr>
          <w:rFonts w:ascii="Times New Roman" w:eastAsiaTheme="minorHAnsi" w:hAnsi="Times New Roman" w:cs="Times New Roman"/>
          <w:iCs/>
          <w:color w:val="000000"/>
          <w:sz w:val="24"/>
          <w:szCs w:val="24"/>
          <w:lang w:val="en-US" w:eastAsia="en-US"/>
        </w:rPr>
        <w:t>PPh</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badan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terutang</w:t>
      </w:r>
      <w:proofErr w:type="spellEnd"/>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perusahaan</w:t>
      </w:r>
      <w:proofErr w:type="spellEnd"/>
      <w:r w:rsidRPr="003A0939">
        <w:rPr>
          <w:rFonts w:ascii="Times New Roman" w:eastAsiaTheme="minorHAnsi" w:hAnsi="Times New Roman" w:cs="Times New Roman"/>
          <w:iCs/>
          <w:color w:val="000000"/>
          <w:sz w:val="24"/>
          <w:szCs w:val="24"/>
          <w:lang w:val="en-US" w:eastAsia="en-US"/>
        </w:rPr>
        <w:t xml:space="preserve">. </w:t>
      </w:r>
      <w:proofErr w:type="gramStart"/>
      <w:r w:rsidRPr="003A0939">
        <w:rPr>
          <w:rFonts w:ascii="Times New Roman" w:eastAsiaTheme="minorHAnsi" w:hAnsi="Times New Roman" w:cs="Times New Roman"/>
          <w:iCs/>
          <w:color w:val="000000"/>
          <w:sz w:val="24"/>
          <w:szCs w:val="24"/>
          <w:lang w:val="en-US" w:eastAsia="en-US"/>
        </w:rPr>
        <w:t xml:space="preserve">Hal </w:t>
      </w:r>
      <w:proofErr w:type="spellStart"/>
      <w:r w:rsidRPr="003A0939">
        <w:rPr>
          <w:rFonts w:ascii="Times New Roman" w:eastAsiaTheme="minorHAnsi" w:hAnsi="Times New Roman" w:cs="Times New Roman"/>
          <w:iCs/>
          <w:color w:val="000000"/>
          <w:sz w:val="24"/>
          <w:szCs w:val="24"/>
          <w:lang w:val="en-US" w:eastAsia="en-US"/>
        </w:rPr>
        <w:t>ini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sesuai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dengan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penelitian</w:t>
      </w:r>
      <w:proofErr w:type="spellEnd"/>
      <w:r w:rsidRPr="003A0939">
        <w:rPr>
          <w:rFonts w:ascii="Times New Roman" w:eastAsiaTheme="minorHAnsi" w:hAnsi="Times New Roman" w:cs="Times New Roman"/>
          <w:iCs/>
          <w:color w:val="000000"/>
          <w:sz w:val="24"/>
          <w:szCs w:val="24"/>
          <w:lang w:val="en-US" w:eastAsia="en-US"/>
        </w:rPr>
        <w:t xml:space="preserve"> yang </w:t>
      </w:r>
      <w:proofErr w:type="spellStart"/>
      <w:r w:rsidRPr="003A0939">
        <w:rPr>
          <w:rFonts w:ascii="Times New Roman" w:eastAsiaTheme="minorHAnsi" w:hAnsi="Times New Roman" w:cs="Times New Roman"/>
          <w:iCs/>
          <w:color w:val="000000"/>
          <w:sz w:val="24"/>
          <w:szCs w:val="24"/>
          <w:lang w:val="en-US" w:eastAsia="en-US"/>
        </w:rPr>
        <w:t>dilakukan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oleh</w:t>
      </w:r>
      <w:proofErr w:type="spellEnd"/>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Tirsono</w:t>
      </w:r>
      <w:proofErr w:type="spellEnd"/>
      <w:r w:rsidRPr="003A0939">
        <w:rPr>
          <w:rFonts w:ascii="Times New Roman" w:eastAsiaTheme="minorHAnsi" w:hAnsi="Times New Roman" w:cs="Times New Roman"/>
          <w:iCs/>
          <w:color w:val="000000"/>
          <w:sz w:val="24"/>
          <w:szCs w:val="24"/>
          <w:lang w:val="en-US" w:eastAsia="en-US"/>
        </w:rPr>
        <w:t xml:space="preserve"> (2008) yang </w:t>
      </w:r>
      <w:proofErr w:type="spellStart"/>
      <w:r w:rsidRPr="003A0939">
        <w:rPr>
          <w:rFonts w:ascii="Times New Roman" w:eastAsiaTheme="minorHAnsi" w:hAnsi="Times New Roman" w:cs="Times New Roman"/>
          <w:iCs/>
          <w:color w:val="000000"/>
          <w:sz w:val="24"/>
          <w:szCs w:val="24"/>
          <w:lang w:val="en-US" w:eastAsia="en-US"/>
        </w:rPr>
        <w:t>menyatakan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adanya</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hubungan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positif</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antara</w:t>
      </w:r>
      <w:proofErr w:type="spellEnd"/>
      <w:r w:rsidRPr="003A0939">
        <w:rPr>
          <w:rFonts w:ascii="Times New Roman" w:eastAsiaTheme="minorHAnsi" w:hAnsi="Times New Roman" w:cs="Times New Roman"/>
          <w:iCs/>
          <w:color w:val="000000"/>
          <w:sz w:val="24"/>
          <w:szCs w:val="24"/>
          <w:lang w:eastAsia="en-US"/>
        </w:rPr>
        <w:t xml:space="preserve"> </w:t>
      </w:r>
      <w:r w:rsidRPr="003A0939">
        <w:rPr>
          <w:rFonts w:ascii="Times New Roman" w:eastAsiaTheme="minorHAnsi" w:hAnsi="Times New Roman" w:cs="Times New Roman"/>
          <w:iCs/>
          <w:color w:val="000000"/>
          <w:sz w:val="24"/>
          <w:szCs w:val="24"/>
          <w:lang w:val="en-US" w:eastAsia="en-US"/>
        </w:rPr>
        <w:t xml:space="preserve">corporate tax rate </w:t>
      </w:r>
      <w:proofErr w:type="spellStart"/>
      <w:r w:rsidRPr="003A0939">
        <w:rPr>
          <w:rFonts w:ascii="Times New Roman" w:eastAsiaTheme="minorHAnsi" w:hAnsi="Times New Roman" w:cs="Times New Roman"/>
          <w:iCs/>
          <w:color w:val="000000"/>
          <w:sz w:val="24"/>
          <w:szCs w:val="24"/>
          <w:lang w:val="en-US" w:eastAsia="en-US"/>
        </w:rPr>
        <w:t>dengan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tingkat</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hutang</w:t>
      </w:r>
      <w:proofErr w:type="spellEnd"/>
      <w:r w:rsidRPr="003A0939">
        <w:rPr>
          <w:rFonts w:ascii="Times New Roman" w:eastAsiaTheme="minorHAnsi" w:hAnsi="Times New Roman" w:cs="Times New Roman"/>
          <w:iCs/>
          <w:color w:val="000000"/>
          <w:sz w:val="24"/>
          <w:szCs w:val="24"/>
          <w:lang w:val="en-US" w:eastAsia="en-US"/>
        </w:rPr>
        <w:t>.</w:t>
      </w:r>
      <w:proofErr w:type="gram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Penerapan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tarif</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pajak</w:t>
      </w:r>
      <w:proofErr w:type="spellEnd"/>
      <w:r w:rsidRPr="003A0939">
        <w:rPr>
          <w:rFonts w:ascii="Times New Roman" w:eastAsiaTheme="minorHAnsi" w:hAnsi="Times New Roman" w:cs="Times New Roman"/>
          <w:iCs/>
          <w:color w:val="000000"/>
          <w:sz w:val="24"/>
          <w:szCs w:val="24"/>
          <w:lang w:val="en-US" w:eastAsia="en-US"/>
        </w:rPr>
        <w:t xml:space="preserve"> yang</w:t>
      </w:r>
      <w:r w:rsidRPr="003A0939">
        <w:rPr>
          <w:rFonts w:ascii="Times New Roman" w:eastAsiaTheme="minorHAnsi" w:hAnsi="Times New Roman" w:cs="Times New Roman"/>
          <w:iCs/>
          <w:color w:val="000000"/>
          <w:sz w:val="24"/>
          <w:szCs w:val="24"/>
          <w:lang w:eastAsia="en-US"/>
        </w:rPr>
        <w:t xml:space="preserve"> </w:t>
      </w:r>
      <w:proofErr w:type="spellStart"/>
      <w:r w:rsidRPr="003A0939">
        <w:rPr>
          <w:rFonts w:ascii="Times New Roman" w:eastAsiaTheme="minorHAnsi" w:hAnsi="Times New Roman" w:cs="Times New Roman"/>
          <w:iCs/>
          <w:color w:val="000000"/>
          <w:sz w:val="24"/>
          <w:szCs w:val="24"/>
          <w:lang w:val="en-US" w:eastAsia="en-US"/>
        </w:rPr>
        <w:t>tinggi</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proofErr w:type="gramStart"/>
      <w:r w:rsidRPr="003A0939">
        <w:rPr>
          <w:rFonts w:ascii="Times New Roman" w:eastAsiaTheme="minorHAnsi" w:hAnsi="Times New Roman" w:cs="Times New Roman"/>
          <w:iCs/>
          <w:color w:val="000000"/>
          <w:sz w:val="24"/>
          <w:szCs w:val="24"/>
          <w:lang w:val="en-US" w:eastAsia="en-US"/>
        </w:rPr>
        <w:t>akan</w:t>
      </w:r>
      <w:proofErr w:type="spellEnd"/>
      <w:proofErr w:type="gram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lastRenderedPageBreak/>
        <w:t>mendorong</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perusahaan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untuk</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melakukan</w:t>
      </w:r>
      <w:proofErr w:type="spellEnd"/>
      <w:r w:rsidRPr="003A0939">
        <w:rPr>
          <w:rFonts w:ascii="Times New Roman" w:eastAsiaTheme="minorHAnsi" w:hAnsi="Times New Roman" w:cs="Times New Roman"/>
          <w:iCs/>
          <w:color w:val="000000"/>
          <w:sz w:val="24"/>
          <w:szCs w:val="24"/>
          <w:lang w:val="en-US" w:eastAsia="en-US"/>
        </w:rPr>
        <w:t xml:space="preserve"> </w:t>
      </w:r>
      <w:proofErr w:type="spellStart"/>
      <w:r w:rsidRPr="003A0939">
        <w:rPr>
          <w:rFonts w:ascii="Times New Roman" w:eastAsiaTheme="minorHAnsi" w:hAnsi="Times New Roman" w:cs="Times New Roman"/>
          <w:iCs/>
          <w:color w:val="000000"/>
          <w:sz w:val="24"/>
          <w:szCs w:val="24"/>
          <w:lang w:val="en-US" w:eastAsia="en-US"/>
        </w:rPr>
        <w:t>penghematan</w:t>
      </w:r>
      <w:proofErr w:type="spellEnd"/>
      <w:r w:rsidRPr="003A0939">
        <w:rPr>
          <w:rFonts w:ascii="Times New Roman" w:eastAsiaTheme="minorHAnsi" w:hAnsi="Times New Roman" w:cs="Times New Roman"/>
          <w:iCs/>
          <w:color w:val="000000"/>
          <w:sz w:val="24"/>
          <w:szCs w:val="24"/>
          <w:lang w:eastAsia="en-US"/>
        </w:rPr>
        <w:t xml:space="preserve"> pembayaran pajak yaitu salah satunya dengan jalan menambah utang.  Tetapi hasil penelitian ini tidak sama dengan penelitian sebelumnya yang dilakukan oleh Yulianti (2008) yang menyatakan bahwa DER berpengaruh negatif terhadap PPh badan terutang. Hal ini dapat terjadi karena perusahaan yang diteliti berbeda dalam rentang waktu yang berbeda pula. Hasil penelitian ini menandakan bahwa rasio DER juga dapat dijadikan indikator bagi suatu perusahaan untuk menentukan seberapa besar pajak penghasilan terutang yang harus dibayar. Dalam penelitian ini, perusahaan dengan rasio DER yang rendah akan membayar PPh yang rendah pula, begitu juga sebaliknya.</w:t>
      </w:r>
    </w:p>
    <w:p w:rsidR="00BE28D3" w:rsidRDefault="00BE28D3" w:rsidP="00BE28D3">
      <w:pPr>
        <w:pStyle w:val="ListParagraph"/>
        <w:numPr>
          <w:ilvl w:val="0"/>
          <w:numId w:val="11"/>
        </w:numPr>
        <w:autoSpaceDE w:val="0"/>
        <w:autoSpaceDN w:val="0"/>
        <w:adjustRightInd w:val="0"/>
        <w:spacing w:after="303" w:line="360" w:lineRule="auto"/>
        <w:ind w:left="851" w:right="212" w:hanging="425"/>
        <w:jc w:val="both"/>
        <w:rPr>
          <w:rFonts w:ascii="Times New Roman" w:eastAsiaTheme="minorHAnsi" w:hAnsi="Times New Roman" w:cs="Times New Roman"/>
          <w:b/>
          <w:iCs/>
          <w:color w:val="000000"/>
          <w:sz w:val="28"/>
          <w:szCs w:val="24"/>
          <w:lang w:eastAsia="en-US"/>
        </w:rPr>
      </w:pPr>
      <w:r w:rsidRPr="00BE28D3">
        <w:rPr>
          <w:rFonts w:ascii="Times New Roman" w:eastAsiaTheme="minorHAnsi" w:hAnsi="Times New Roman" w:cs="Times New Roman"/>
          <w:b/>
          <w:iCs/>
          <w:color w:val="000000"/>
          <w:sz w:val="28"/>
          <w:szCs w:val="24"/>
          <w:lang w:eastAsia="en-US"/>
        </w:rPr>
        <w:t>PENUTUP</w:t>
      </w:r>
    </w:p>
    <w:p w:rsidR="00BE28D3" w:rsidRDefault="00BE28D3" w:rsidP="00BE28D3">
      <w:pPr>
        <w:pStyle w:val="ListParagraph"/>
        <w:spacing w:line="360" w:lineRule="auto"/>
        <w:ind w:left="426" w:right="353"/>
        <w:jc w:val="both"/>
        <w:rPr>
          <w:rFonts w:ascii="Times New Roman" w:hAnsi="Times New Roman" w:cs="Times New Roman"/>
          <w:sz w:val="24"/>
          <w:szCs w:val="24"/>
        </w:rPr>
      </w:pPr>
      <w:r>
        <w:rPr>
          <w:rFonts w:ascii="Times New Roman" w:hAnsi="Times New Roman" w:cs="Times New Roman"/>
          <w:sz w:val="24"/>
          <w:szCs w:val="24"/>
        </w:rPr>
        <w:t>Berdasarkan hasil penelitian ini, maka dapat ditarik kesimpulan sebagai berikut :</w:t>
      </w:r>
    </w:p>
    <w:p w:rsidR="00BE28D3" w:rsidRDefault="00BE28D3" w:rsidP="00BE28D3">
      <w:pPr>
        <w:pStyle w:val="ListParagraph"/>
        <w:numPr>
          <w:ilvl w:val="0"/>
          <w:numId w:val="39"/>
        </w:numPr>
        <w:spacing w:line="360" w:lineRule="auto"/>
        <w:ind w:left="709" w:right="353" w:hanging="283"/>
        <w:jc w:val="both"/>
        <w:rPr>
          <w:rFonts w:ascii="Times New Roman" w:hAnsi="Times New Roman" w:cs="Times New Roman"/>
          <w:sz w:val="24"/>
          <w:szCs w:val="24"/>
        </w:rPr>
      </w:pPr>
      <w:r w:rsidRPr="00D76609">
        <w:rPr>
          <w:rFonts w:ascii="Times New Roman" w:hAnsi="Times New Roman" w:cs="Times New Roman"/>
          <w:i/>
          <w:sz w:val="24"/>
          <w:szCs w:val="24"/>
        </w:rPr>
        <w:t>Longterm Debt to</w:t>
      </w:r>
      <w:r w:rsidRPr="00D76609">
        <w:rPr>
          <w:rFonts w:ascii="Times New Roman" w:hAnsi="Times New Roman" w:cs="Times New Roman"/>
          <w:sz w:val="24"/>
          <w:szCs w:val="24"/>
        </w:rPr>
        <w:t xml:space="preserve"> </w:t>
      </w:r>
      <w:r w:rsidRPr="00D76609">
        <w:rPr>
          <w:rFonts w:ascii="Times New Roman" w:hAnsi="Times New Roman" w:cs="Times New Roman"/>
          <w:i/>
          <w:sz w:val="24"/>
          <w:szCs w:val="24"/>
        </w:rPr>
        <w:t>Asset Ratio</w:t>
      </w:r>
      <w:r w:rsidRPr="00D76609">
        <w:rPr>
          <w:rFonts w:ascii="Times New Roman" w:hAnsi="Times New Roman" w:cs="Times New Roman"/>
          <w:sz w:val="24"/>
          <w:szCs w:val="24"/>
        </w:rPr>
        <w:t xml:space="preserve"> (LDAR) </w:t>
      </w:r>
      <w:r w:rsidRPr="00D76609">
        <w:rPr>
          <w:rFonts w:ascii="Times New Roman" w:hAnsi="Times New Roman" w:cs="Times New Roman"/>
          <w:sz w:val="24"/>
          <w:szCs w:val="24"/>
        </w:rPr>
        <w:lastRenderedPageBreak/>
        <w:t>be</w:t>
      </w:r>
      <w:r>
        <w:rPr>
          <w:rFonts w:ascii="Times New Roman" w:hAnsi="Times New Roman" w:cs="Times New Roman"/>
          <w:sz w:val="24"/>
          <w:szCs w:val="24"/>
        </w:rPr>
        <w:t>rpengaruh terhadap Pajak Penghasilan Badan T</w:t>
      </w:r>
      <w:r w:rsidRPr="00D76609">
        <w:rPr>
          <w:rFonts w:ascii="Times New Roman" w:hAnsi="Times New Roman" w:cs="Times New Roman"/>
          <w:sz w:val="24"/>
          <w:szCs w:val="24"/>
        </w:rPr>
        <w:t>erutang.</w:t>
      </w:r>
    </w:p>
    <w:p w:rsidR="00BE28D3" w:rsidRDefault="00BE28D3" w:rsidP="00BE28D3">
      <w:pPr>
        <w:pStyle w:val="ListParagraph"/>
        <w:numPr>
          <w:ilvl w:val="0"/>
          <w:numId w:val="39"/>
        </w:numPr>
        <w:spacing w:after="0" w:line="360" w:lineRule="auto"/>
        <w:ind w:left="709" w:right="212" w:hanging="283"/>
        <w:jc w:val="both"/>
        <w:rPr>
          <w:rFonts w:ascii="Times New Roman" w:hAnsi="Times New Roman" w:cs="Times New Roman"/>
          <w:sz w:val="24"/>
          <w:szCs w:val="24"/>
        </w:rPr>
      </w:pPr>
      <w:r w:rsidRPr="00416E33">
        <w:rPr>
          <w:rFonts w:ascii="Times New Roman" w:hAnsi="Times New Roman" w:cs="Times New Roman"/>
          <w:i/>
          <w:sz w:val="24"/>
          <w:szCs w:val="24"/>
        </w:rPr>
        <w:t>Debt to Equity Ratio</w:t>
      </w:r>
      <w:r>
        <w:rPr>
          <w:rFonts w:ascii="Times New Roman" w:hAnsi="Times New Roman" w:cs="Times New Roman"/>
          <w:sz w:val="24"/>
          <w:szCs w:val="24"/>
        </w:rPr>
        <w:t xml:space="preserve"> (DER) berpengaruh terhadap Pajak Penghasilan Badan Terutang.</w:t>
      </w:r>
    </w:p>
    <w:p w:rsidR="00BE28D3" w:rsidRDefault="00BE28D3" w:rsidP="00BE28D3">
      <w:pPr>
        <w:pStyle w:val="Default"/>
        <w:tabs>
          <w:tab w:val="left" w:pos="567"/>
        </w:tabs>
        <w:spacing w:line="480" w:lineRule="auto"/>
        <w:jc w:val="both"/>
        <w:rPr>
          <w:b/>
          <w:iCs/>
          <w:sz w:val="28"/>
          <w:lang w:val="id-ID"/>
        </w:rPr>
      </w:pPr>
    </w:p>
    <w:p w:rsidR="00BE28D3" w:rsidRDefault="00BE28D3" w:rsidP="00BE28D3">
      <w:pPr>
        <w:pStyle w:val="Default"/>
        <w:spacing w:line="480" w:lineRule="auto"/>
        <w:ind w:left="284"/>
        <w:jc w:val="both"/>
        <w:rPr>
          <w:b/>
          <w:iCs/>
          <w:sz w:val="28"/>
          <w:lang w:val="id-ID"/>
        </w:rPr>
      </w:pPr>
      <w:r>
        <w:rPr>
          <w:b/>
          <w:iCs/>
          <w:sz w:val="28"/>
          <w:lang w:val="id-ID"/>
        </w:rPr>
        <w:t>IV.  DAFTAR PUSTAKA</w:t>
      </w:r>
    </w:p>
    <w:p w:rsidR="00BE28D3" w:rsidRDefault="00BE28D3" w:rsidP="00BE28D3">
      <w:pPr>
        <w:spacing w:line="360" w:lineRule="auto"/>
        <w:ind w:left="851" w:right="212" w:hanging="810"/>
        <w:jc w:val="both"/>
        <w:rPr>
          <w:rFonts w:ascii="Times New Roman" w:hAnsi="Times New Roman" w:cs="Times New Roman"/>
          <w:sz w:val="24"/>
        </w:rPr>
      </w:pPr>
      <w:r w:rsidRPr="00DB1304">
        <w:rPr>
          <w:rFonts w:ascii="Times New Roman" w:hAnsi="Times New Roman" w:cs="Times New Roman"/>
          <w:sz w:val="24"/>
        </w:rPr>
        <w:t xml:space="preserve">Agung Setiawan. 2013. “Pengaruh Disiplin Kerja Dan Motivasi Terhadap Kinerja Karyawan Pada Rumah Sakit Umum Daerah Kanjuruan Malang”. </w:t>
      </w:r>
      <w:r w:rsidRPr="00DB1304">
        <w:rPr>
          <w:rFonts w:ascii="Times New Roman" w:hAnsi="Times New Roman" w:cs="Times New Roman"/>
          <w:i/>
          <w:sz w:val="24"/>
        </w:rPr>
        <w:t xml:space="preserve">Jurnal Ilmu Manajemen. </w:t>
      </w:r>
      <w:r w:rsidRPr="00DB1304">
        <w:rPr>
          <w:rFonts w:ascii="Times New Roman" w:hAnsi="Times New Roman" w:cs="Times New Roman"/>
          <w:sz w:val="24"/>
        </w:rPr>
        <w:t>Vol 1, No 4; Juli 2013.</w:t>
      </w:r>
    </w:p>
    <w:p w:rsidR="00BE28D3" w:rsidRDefault="00BE28D3" w:rsidP="00BE28D3">
      <w:pPr>
        <w:spacing w:line="360" w:lineRule="auto"/>
        <w:ind w:left="851" w:right="212" w:hanging="810"/>
        <w:jc w:val="both"/>
        <w:rPr>
          <w:rFonts w:ascii="Times New Roman" w:hAnsi="Times New Roman" w:cs="Times New Roman"/>
          <w:sz w:val="24"/>
        </w:rPr>
      </w:pPr>
      <w:r w:rsidRPr="000B2EEA">
        <w:rPr>
          <w:rFonts w:ascii="Times New Roman" w:hAnsi="Times New Roman" w:cs="Times New Roman"/>
          <w:sz w:val="24"/>
        </w:rPr>
        <w:t xml:space="preserve">Agus Sartono. 2010. </w:t>
      </w:r>
      <w:r w:rsidRPr="000B2EEA">
        <w:rPr>
          <w:rFonts w:ascii="Times New Roman" w:hAnsi="Times New Roman" w:cs="Times New Roman"/>
          <w:i/>
          <w:sz w:val="24"/>
        </w:rPr>
        <w:t>Manajemen Keuangan Teori dan Aplikasi</w:t>
      </w:r>
      <w:r w:rsidRPr="000B2EEA">
        <w:rPr>
          <w:rFonts w:ascii="Times New Roman" w:hAnsi="Times New Roman" w:cs="Times New Roman"/>
          <w:sz w:val="24"/>
        </w:rPr>
        <w:t>. Edisi 4. Yogjakarta: BPFE</w:t>
      </w:r>
      <w:r>
        <w:rPr>
          <w:rFonts w:ascii="Times New Roman" w:hAnsi="Times New Roman" w:cs="Times New Roman"/>
          <w:sz w:val="24"/>
        </w:rPr>
        <w:t xml:space="preserve"> </w:t>
      </w:r>
    </w:p>
    <w:p w:rsidR="00BE28D3" w:rsidRDefault="00BE28D3" w:rsidP="00BE28D3">
      <w:pPr>
        <w:spacing w:line="360" w:lineRule="auto"/>
        <w:ind w:left="851" w:right="212" w:hanging="810"/>
        <w:jc w:val="both"/>
        <w:rPr>
          <w:rFonts w:ascii="Times New Roman" w:hAnsi="Times New Roman" w:cs="Times New Roman"/>
          <w:sz w:val="24"/>
          <w:szCs w:val="24"/>
        </w:rPr>
      </w:pPr>
      <w:r>
        <w:rPr>
          <w:rFonts w:ascii="Times New Roman" w:hAnsi="Times New Roman" w:cs="Times New Roman"/>
          <w:sz w:val="24"/>
          <w:szCs w:val="24"/>
        </w:rPr>
        <w:t>Agustina, &amp; Wijaya, A. 2014</w:t>
      </w:r>
      <w:r w:rsidRPr="006A1B74">
        <w:rPr>
          <w:rFonts w:ascii="Times New Roman" w:hAnsi="Times New Roman" w:cs="Times New Roman"/>
          <w:sz w:val="24"/>
          <w:szCs w:val="24"/>
        </w:rPr>
        <w:t xml:space="preserve">. Analisis faktor-faktor yang mempengaruhi loan to deposit ratio bank swasta nasional di Bank Indonesia. </w:t>
      </w:r>
      <w:r w:rsidRPr="006A1B74">
        <w:rPr>
          <w:rFonts w:ascii="Times New Roman" w:hAnsi="Times New Roman" w:cs="Times New Roman"/>
          <w:i/>
          <w:sz w:val="24"/>
          <w:szCs w:val="24"/>
        </w:rPr>
        <w:t>Jurnal Wira Ekonomi Mikroski</w:t>
      </w:r>
      <w:r>
        <w:rPr>
          <w:rFonts w:ascii="Times New Roman" w:hAnsi="Times New Roman" w:cs="Times New Roman"/>
          <w:i/>
          <w:sz w:val="24"/>
          <w:szCs w:val="24"/>
        </w:rPr>
        <w:t>,</w:t>
      </w:r>
      <w:r w:rsidRPr="006A1B74">
        <w:rPr>
          <w:rFonts w:ascii="Times New Roman" w:hAnsi="Times New Roman" w:cs="Times New Roman"/>
          <w:i/>
          <w:sz w:val="24"/>
          <w:szCs w:val="24"/>
        </w:rPr>
        <w:t>l</w:t>
      </w:r>
      <w:r w:rsidRPr="006A1B74">
        <w:rPr>
          <w:rFonts w:ascii="Times New Roman" w:hAnsi="Times New Roman" w:cs="Times New Roman"/>
          <w:sz w:val="24"/>
          <w:szCs w:val="24"/>
        </w:rPr>
        <w:t xml:space="preserve"> 3.2 (2014): 101–109.</w:t>
      </w:r>
    </w:p>
    <w:p w:rsidR="00BE28D3" w:rsidRDefault="00BE28D3" w:rsidP="00BE28D3">
      <w:pPr>
        <w:spacing w:line="360" w:lineRule="auto"/>
        <w:ind w:left="851" w:right="212" w:hanging="810"/>
        <w:jc w:val="both"/>
        <w:rPr>
          <w:rFonts w:ascii="Times New Roman" w:hAnsi="Times New Roman" w:cs="Times New Roman"/>
          <w:sz w:val="24"/>
        </w:rPr>
      </w:pPr>
      <w:r w:rsidRPr="00BB3D8A">
        <w:rPr>
          <w:rFonts w:ascii="Times New Roman" w:hAnsi="Times New Roman" w:cs="Times New Roman"/>
          <w:sz w:val="24"/>
        </w:rPr>
        <w:lastRenderedPageBreak/>
        <w:t>Arianto, Tulus. 2008. Struktur kepemilikan, profitablitas, pertumbuhan aktiva,</w:t>
      </w:r>
      <w:r>
        <w:rPr>
          <w:rFonts w:ascii="Times New Roman" w:hAnsi="Times New Roman" w:cs="Times New Roman"/>
          <w:sz w:val="24"/>
        </w:rPr>
        <w:t xml:space="preserve"> </w:t>
      </w:r>
      <w:r w:rsidRPr="00BB3D8A">
        <w:rPr>
          <w:rFonts w:ascii="Times New Roman" w:hAnsi="Times New Roman" w:cs="Times New Roman"/>
          <w:sz w:val="24"/>
        </w:rPr>
        <w:t>dan ukuran perusahaan terhadap struktur modal pada perusahaan</w:t>
      </w:r>
      <w:r>
        <w:rPr>
          <w:rFonts w:ascii="Times New Roman" w:hAnsi="Times New Roman" w:cs="Times New Roman"/>
          <w:sz w:val="24"/>
        </w:rPr>
        <w:t xml:space="preserve"> </w:t>
      </w:r>
      <w:r w:rsidRPr="00BB3D8A">
        <w:rPr>
          <w:rFonts w:ascii="Times New Roman" w:hAnsi="Times New Roman" w:cs="Times New Roman"/>
          <w:sz w:val="24"/>
        </w:rPr>
        <w:t>manufaktur</w:t>
      </w:r>
      <w:r>
        <w:rPr>
          <w:rFonts w:ascii="Times New Roman" w:hAnsi="Times New Roman" w:cs="Times New Roman"/>
          <w:sz w:val="24"/>
        </w:rPr>
        <w:t>.</w:t>
      </w:r>
      <w:r w:rsidRPr="00BB3D8A">
        <w:rPr>
          <w:rFonts w:ascii="Times New Roman" w:hAnsi="Times New Roman" w:cs="Times New Roman"/>
          <w:sz w:val="24"/>
        </w:rPr>
        <w:t xml:space="preserve"> </w:t>
      </w:r>
      <w:r w:rsidRPr="00BB3D8A">
        <w:rPr>
          <w:rFonts w:ascii="Times New Roman" w:hAnsi="Times New Roman" w:cs="Times New Roman"/>
          <w:i/>
          <w:sz w:val="24"/>
        </w:rPr>
        <w:t>Jurnal Keuangan dan Perbankan</w:t>
      </w:r>
      <w:r w:rsidRPr="00BB3D8A">
        <w:rPr>
          <w:rFonts w:ascii="Times New Roman" w:hAnsi="Times New Roman" w:cs="Times New Roman"/>
          <w:sz w:val="24"/>
        </w:rPr>
        <w:t>, Vol 12, No. 1. Program</w:t>
      </w:r>
      <w:r>
        <w:rPr>
          <w:rFonts w:ascii="Times New Roman" w:hAnsi="Times New Roman" w:cs="Times New Roman"/>
          <w:sz w:val="24"/>
        </w:rPr>
        <w:t xml:space="preserve"> </w:t>
      </w:r>
      <w:r w:rsidRPr="00BB3D8A">
        <w:rPr>
          <w:rFonts w:ascii="Times New Roman" w:hAnsi="Times New Roman" w:cs="Times New Roman"/>
          <w:sz w:val="24"/>
        </w:rPr>
        <w:t>Studi Keuangan dan Perbankan, Universitas Merdeka Malang.</w:t>
      </w:r>
    </w:p>
    <w:p w:rsidR="00BE28D3" w:rsidRDefault="00BE28D3" w:rsidP="00BE28D3">
      <w:pPr>
        <w:spacing w:line="360" w:lineRule="auto"/>
        <w:ind w:left="851" w:right="212" w:hanging="810"/>
        <w:jc w:val="both"/>
        <w:rPr>
          <w:rFonts w:ascii="Times New Roman" w:hAnsi="Times New Roman" w:cs="Times New Roman"/>
          <w:sz w:val="24"/>
        </w:rPr>
      </w:pPr>
      <w:r w:rsidRPr="00B648ED">
        <w:rPr>
          <w:rFonts w:ascii="Times New Roman" w:hAnsi="Times New Roman" w:cs="Times New Roman"/>
          <w:sz w:val="24"/>
        </w:rPr>
        <w:t xml:space="preserve">Arifin. 2005. </w:t>
      </w:r>
      <w:r w:rsidRPr="00B648ED">
        <w:rPr>
          <w:rFonts w:ascii="Times New Roman" w:hAnsi="Times New Roman" w:cs="Times New Roman"/>
          <w:i/>
          <w:sz w:val="24"/>
        </w:rPr>
        <w:t>Teori Keuangan dan Pasar Modal</w:t>
      </w:r>
      <w:r w:rsidRPr="00B648ED">
        <w:rPr>
          <w:rFonts w:ascii="Times New Roman" w:hAnsi="Times New Roman" w:cs="Times New Roman"/>
          <w:sz w:val="24"/>
        </w:rPr>
        <w:t>. Yogyakarta: Ekosinia</w:t>
      </w:r>
    </w:p>
    <w:p w:rsidR="00BE28D3" w:rsidRDefault="00BE28D3" w:rsidP="00BE28D3">
      <w:pPr>
        <w:spacing w:line="360" w:lineRule="auto"/>
        <w:ind w:left="851" w:right="212" w:hanging="810"/>
        <w:jc w:val="both"/>
        <w:rPr>
          <w:rFonts w:ascii="Times New Roman" w:hAnsi="Times New Roman" w:cs="Times New Roman"/>
          <w:sz w:val="24"/>
        </w:rPr>
      </w:pPr>
      <w:r w:rsidRPr="00B27DDA">
        <w:rPr>
          <w:rFonts w:ascii="Times New Roman" w:hAnsi="Times New Roman" w:cs="Times New Roman"/>
          <w:sz w:val="24"/>
        </w:rPr>
        <w:t>Basri, Seta. 2011. Pengantar Ilmu Politik. Yogyakarta: Inside Book Center.</w:t>
      </w:r>
    </w:p>
    <w:p w:rsidR="00BE28D3" w:rsidRDefault="00BE28D3" w:rsidP="00BE28D3">
      <w:pPr>
        <w:spacing w:line="360" w:lineRule="auto"/>
        <w:ind w:left="851" w:right="212" w:hanging="810"/>
        <w:jc w:val="both"/>
        <w:rPr>
          <w:rFonts w:ascii="Times New Roman" w:hAnsi="Times New Roman" w:cs="Times New Roman"/>
          <w:sz w:val="24"/>
        </w:rPr>
      </w:pPr>
      <w:r w:rsidRPr="008F7FD6">
        <w:rPr>
          <w:rFonts w:ascii="Times New Roman" w:hAnsi="Times New Roman" w:cs="Times New Roman"/>
          <w:sz w:val="24"/>
        </w:rPr>
        <w:t xml:space="preserve">Brigham dan Houston. 2011. </w:t>
      </w:r>
      <w:r w:rsidRPr="008F7FD6">
        <w:rPr>
          <w:rFonts w:ascii="Times New Roman" w:hAnsi="Times New Roman" w:cs="Times New Roman"/>
          <w:i/>
          <w:sz w:val="24"/>
        </w:rPr>
        <w:t>Dasar-Dasar Manajemen Keuangan</w:t>
      </w:r>
      <w:r w:rsidRPr="008F7FD6">
        <w:rPr>
          <w:rFonts w:ascii="Times New Roman" w:hAnsi="Times New Roman" w:cs="Times New Roman"/>
          <w:sz w:val="24"/>
        </w:rPr>
        <w:t>. Edisi</w:t>
      </w:r>
      <w:r>
        <w:rPr>
          <w:rFonts w:ascii="Times New Roman" w:hAnsi="Times New Roman" w:cs="Times New Roman"/>
          <w:sz w:val="24"/>
        </w:rPr>
        <w:t xml:space="preserve"> </w:t>
      </w:r>
      <w:r w:rsidRPr="008F7FD6">
        <w:rPr>
          <w:rFonts w:ascii="Times New Roman" w:hAnsi="Times New Roman" w:cs="Times New Roman"/>
          <w:sz w:val="24"/>
        </w:rPr>
        <w:t>11. Salemba Empat. Jakarta.</w:t>
      </w:r>
      <w:r w:rsidRPr="00DB1304">
        <w:rPr>
          <w:rFonts w:ascii="Times New Roman" w:hAnsi="Times New Roman" w:cs="Times New Roman"/>
          <w:sz w:val="24"/>
        </w:rPr>
        <w:t xml:space="preserve"> </w:t>
      </w:r>
    </w:p>
    <w:p w:rsidR="00BE28D3" w:rsidRDefault="00BE28D3" w:rsidP="00BE28D3">
      <w:pPr>
        <w:spacing w:line="360" w:lineRule="auto"/>
        <w:ind w:left="851" w:right="212" w:hanging="810"/>
        <w:jc w:val="both"/>
        <w:rPr>
          <w:rFonts w:ascii="Times New Roman" w:hAnsi="Times New Roman" w:cs="Times New Roman"/>
          <w:sz w:val="24"/>
        </w:rPr>
      </w:pPr>
      <w:r w:rsidRPr="00DB1304">
        <w:rPr>
          <w:rFonts w:ascii="Times New Roman" w:hAnsi="Times New Roman" w:cs="Times New Roman"/>
          <w:sz w:val="24"/>
        </w:rPr>
        <w:t>Brigham, Eugene, F dan Joel F Houston. 2001. “Manajemen Keuangan”, Erlangga,</w:t>
      </w:r>
      <w:r>
        <w:rPr>
          <w:rFonts w:ascii="Times New Roman" w:hAnsi="Times New Roman" w:cs="Times New Roman"/>
          <w:sz w:val="24"/>
        </w:rPr>
        <w:t xml:space="preserve"> Jakarta.</w:t>
      </w:r>
    </w:p>
    <w:p w:rsidR="00BE28D3" w:rsidRDefault="00BE28D3" w:rsidP="00BE28D3">
      <w:pPr>
        <w:spacing w:line="360" w:lineRule="auto"/>
        <w:ind w:left="851" w:right="212" w:hanging="810"/>
        <w:jc w:val="both"/>
        <w:rPr>
          <w:rFonts w:ascii="Times New Roman" w:hAnsi="Times New Roman" w:cs="Times New Roman"/>
          <w:sz w:val="24"/>
          <w:szCs w:val="24"/>
        </w:rPr>
      </w:pPr>
      <w:r w:rsidRPr="00FF061E">
        <w:rPr>
          <w:rFonts w:ascii="Times New Roman" w:hAnsi="Times New Roman" w:cs="Times New Roman"/>
          <w:sz w:val="24"/>
          <w:szCs w:val="24"/>
        </w:rPr>
        <w:t>Fahmi, Irham. 2012</w:t>
      </w:r>
      <w:r>
        <w:rPr>
          <w:rFonts w:ascii="Times New Roman" w:hAnsi="Times New Roman" w:cs="Times New Roman"/>
          <w:sz w:val="24"/>
          <w:szCs w:val="24"/>
        </w:rPr>
        <w:t>. “</w:t>
      </w:r>
      <w:r w:rsidRPr="00FF061E">
        <w:rPr>
          <w:rFonts w:ascii="Times New Roman" w:hAnsi="Times New Roman" w:cs="Times New Roman"/>
          <w:i/>
          <w:sz w:val="24"/>
          <w:szCs w:val="24"/>
        </w:rPr>
        <w:t>Analisis Kinerja Keuangan</w:t>
      </w:r>
      <w:r>
        <w:rPr>
          <w:rFonts w:ascii="Times New Roman" w:hAnsi="Times New Roman" w:cs="Times New Roman"/>
          <w:sz w:val="24"/>
          <w:szCs w:val="24"/>
        </w:rPr>
        <w:t xml:space="preserve">”, </w:t>
      </w:r>
      <w:r w:rsidRPr="00FF061E">
        <w:rPr>
          <w:rFonts w:ascii="Times New Roman" w:hAnsi="Times New Roman" w:cs="Times New Roman"/>
          <w:sz w:val="24"/>
          <w:szCs w:val="24"/>
        </w:rPr>
        <w:t>Bandung: Alfabeta</w:t>
      </w:r>
      <w:r>
        <w:rPr>
          <w:rFonts w:ascii="Times New Roman" w:hAnsi="Times New Roman" w:cs="Times New Roman"/>
          <w:sz w:val="24"/>
          <w:szCs w:val="24"/>
        </w:rPr>
        <w:t xml:space="preserve">  </w:t>
      </w:r>
    </w:p>
    <w:p w:rsidR="00BE28D3" w:rsidRDefault="00BE28D3" w:rsidP="00BE28D3">
      <w:pPr>
        <w:spacing w:line="360" w:lineRule="auto"/>
        <w:ind w:left="851" w:right="212" w:hanging="810"/>
        <w:jc w:val="both"/>
        <w:rPr>
          <w:rFonts w:ascii="Times New Roman" w:hAnsi="Times New Roman" w:cs="Times New Roman"/>
          <w:sz w:val="24"/>
        </w:rPr>
      </w:pPr>
      <w:r>
        <w:rPr>
          <w:rFonts w:ascii="Times New Roman" w:hAnsi="Times New Roman" w:cs="Times New Roman"/>
          <w:sz w:val="24"/>
        </w:rPr>
        <w:lastRenderedPageBreak/>
        <w:t xml:space="preserve">Ghozali, Imam. 2009. </w:t>
      </w:r>
      <w:r w:rsidRPr="00E7031D">
        <w:rPr>
          <w:rFonts w:ascii="Times New Roman" w:hAnsi="Times New Roman" w:cs="Times New Roman"/>
          <w:i/>
          <w:sz w:val="24"/>
        </w:rPr>
        <w:t>Aplikasi Multivariate dengan Program SPSS</w:t>
      </w:r>
      <w:r>
        <w:rPr>
          <w:rFonts w:ascii="Times New Roman" w:hAnsi="Times New Roman" w:cs="Times New Roman"/>
          <w:sz w:val="24"/>
        </w:rPr>
        <w:t>, Edisi 5. Semarang: Badan Penerbit Universitas Diponegoro.</w:t>
      </w:r>
    </w:p>
    <w:p w:rsidR="00BE28D3" w:rsidRPr="008F7FD6" w:rsidRDefault="00BE28D3" w:rsidP="00BE28D3">
      <w:pPr>
        <w:spacing w:line="360" w:lineRule="auto"/>
        <w:ind w:left="851" w:right="212" w:hanging="810"/>
        <w:jc w:val="both"/>
        <w:rPr>
          <w:rFonts w:ascii="Times New Roman" w:hAnsi="Times New Roman" w:cs="Times New Roman"/>
          <w:sz w:val="24"/>
        </w:rPr>
      </w:pPr>
      <w:r>
        <w:rPr>
          <w:rFonts w:ascii="Times New Roman" w:hAnsi="Times New Roman" w:cs="Times New Roman"/>
          <w:sz w:val="24"/>
        </w:rPr>
        <w:t xml:space="preserve">Ghozali, Imam. 2011. </w:t>
      </w:r>
      <w:r w:rsidRPr="00E7031D">
        <w:rPr>
          <w:rFonts w:ascii="Times New Roman" w:hAnsi="Times New Roman" w:cs="Times New Roman"/>
          <w:i/>
          <w:sz w:val="24"/>
        </w:rPr>
        <w:t>Aplikasi Multivariate dengan Program SPSS</w:t>
      </w:r>
      <w:r>
        <w:rPr>
          <w:rFonts w:ascii="Times New Roman" w:hAnsi="Times New Roman" w:cs="Times New Roman"/>
          <w:sz w:val="24"/>
        </w:rPr>
        <w:t>, Edisi 5. Semarang: Badan Penerbit Universitas Diponegoro.</w:t>
      </w:r>
    </w:p>
    <w:p w:rsidR="00BE28D3" w:rsidRPr="000B2EEA" w:rsidRDefault="00BE28D3" w:rsidP="00BE28D3">
      <w:pPr>
        <w:spacing w:line="360" w:lineRule="auto"/>
        <w:ind w:left="851" w:right="212" w:hanging="810"/>
        <w:jc w:val="both"/>
        <w:rPr>
          <w:rFonts w:ascii="Times New Roman" w:hAnsi="Times New Roman" w:cs="Times New Roman"/>
          <w:sz w:val="24"/>
        </w:rPr>
      </w:pPr>
      <w:r>
        <w:rPr>
          <w:rFonts w:ascii="Times New Roman" w:hAnsi="Times New Roman" w:cs="Times New Roman"/>
          <w:sz w:val="24"/>
          <w:szCs w:val="24"/>
        </w:rPr>
        <w:t xml:space="preserve">Hanafi, M.M. 2008. </w:t>
      </w:r>
      <w:r w:rsidRPr="006A1B74">
        <w:rPr>
          <w:rFonts w:ascii="Times New Roman" w:hAnsi="Times New Roman" w:cs="Times New Roman"/>
          <w:i/>
          <w:sz w:val="24"/>
          <w:szCs w:val="24"/>
        </w:rPr>
        <w:t>Manajemen Keuangan Edisi Satu</w:t>
      </w:r>
      <w:r>
        <w:rPr>
          <w:rFonts w:ascii="Times New Roman" w:hAnsi="Times New Roman" w:cs="Times New Roman"/>
          <w:sz w:val="24"/>
          <w:szCs w:val="24"/>
        </w:rPr>
        <w:t>.</w:t>
      </w:r>
      <w:r>
        <w:t xml:space="preserve"> </w:t>
      </w:r>
      <w:r>
        <w:rPr>
          <w:rFonts w:ascii="Times New Roman" w:hAnsi="Times New Roman" w:cs="Times New Roman"/>
          <w:sz w:val="24"/>
        </w:rPr>
        <w:t>BPFE, Yogyakarta</w:t>
      </w:r>
    </w:p>
    <w:p w:rsidR="00BE28D3" w:rsidRDefault="00BE28D3" w:rsidP="00BE28D3">
      <w:pPr>
        <w:spacing w:line="360" w:lineRule="auto"/>
        <w:ind w:left="851" w:right="212" w:hanging="810"/>
        <w:jc w:val="both"/>
        <w:rPr>
          <w:rFonts w:ascii="Times New Roman" w:hAnsi="Times New Roman" w:cs="Times New Roman"/>
          <w:sz w:val="24"/>
        </w:rPr>
      </w:pPr>
      <w:r w:rsidRPr="00EB5DDD">
        <w:rPr>
          <w:rFonts w:ascii="Times New Roman" w:hAnsi="Times New Roman" w:cs="Times New Roman"/>
          <w:sz w:val="24"/>
        </w:rPr>
        <w:t>Hasan, Iqbal.</w:t>
      </w:r>
      <w:r>
        <w:rPr>
          <w:rFonts w:ascii="Times New Roman" w:hAnsi="Times New Roman" w:cs="Times New Roman"/>
          <w:sz w:val="24"/>
        </w:rPr>
        <w:t xml:space="preserve"> </w:t>
      </w:r>
      <w:r w:rsidRPr="00EB5DDD">
        <w:rPr>
          <w:rFonts w:ascii="Times New Roman" w:hAnsi="Times New Roman" w:cs="Times New Roman"/>
          <w:sz w:val="24"/>
        </w:rPr>
        <w:t>2006. “</w:t>
      </w:r>
      <w:r w:rsidRPr="00EB5DDD">
        <w:rPr>
          <w:rFonts w:ascii="Times New Roman" w:hAnsi="Times New Roman" w:cs="Times New Roman"/>
          <w:i/>
          <w:sz w:val="24"/>
        </w:rPr>
        <w:t>Analisis Data Penelitian dengan Statistik”,</w:t>
      </w:r>
      <w:r w:rsidRPr="00EB5DDD">
        <w:rPr>
          <w:rFonts w:ascii="Times New Roman" w:hAnsi="Times New Roman" w:cs="Times New Roman"/>
          <w:sz w:val="24"/>
        </w:rPr>
        <w:t xml:space="preserve"> PT Bumi Aksara,</w:t>
      </w:r>
      <w:r>
        <w:rPr>
          <w:rFonts w:ascii="Times New Roman" w:hAnsi="Times New Roman" w:cs="Times New Roman"/>
          <w:sz w:val="24"/>
        </w:rPr>
        <w:t xml:space="preserve"> </w:t>
      </w:r>
      <w:r w:rsidRPr="00EB5DDD">
        <w:rPr>
          <w:rFonts w:ascii="Times New Roman" w:hAnsi="Times New Roman" w:cs="Times New Roman"/>
          <w:sz w:val="24"/>
        </w:rPr>
        <w:t>Jaka</w:t>
      </w:r>
      <w:r>
        <w:rPr>
          <w:rFonts w:ascii="Times New Roman" w:hAnsi="Times New Roman" w:cs="Times New Roman"/>
          <w:sz w:val="24"/>
        </w:rPr>
        <w:t>rta.</w:t>
      </w:r>
      <w:r w:rsidRPr="00EB5DDD">
        <w:rPr>
          <w:rFonts w:ascii="Times New Roman" w:hAnsi="Times New Roman" w:cs="Times New Roman"/>
          <w:sz w:val="24"/>
        </w:rPr>
        <w:t xml:space="preserve"> </w:t>
      </w:r>
    </w:p>
    <w:p w:rsidR="00BE28D3" w:rsidRPr="000B2EEA" w:rsidRDefault="00BE28D3" w:rsidP="00BE28D3">
      <w:pPr>
        <w:spacing w:line="360" w:lineRule="auto"/>
        <w:ind w:left="851" w:right="212" w:hanging="810"/>
        <w:jc w:val="both"/>
        <w:rPr>
          <w:rFonts w:ascii="Times New Roman" w:hAnsi="Times New Roman" w:cs="Times New Roman"/>
          <w:sz w:val="24"/>
        </w:rPr>
      </w:pPr>
      <w:r w:rsidRPr="00FF061E">
        <w:rPr>
          <w:rFonts w:ascii="Times New Roman" w:hAnsi="Times New Roman" w:cs="Times New Roman"/>
          <w:sz w:val="24"/>
        </w:rPr>
        <w:t>Husnan, Suad. 2000</w:t>
      </w:r>
      <w:r>
        <w:rPr>
          <w:rFonts w:ascii="Times New Roman" w:hAnsi="Times New Roman" w:cs="Times New Roman"/>
          <w:sz w:val="24"/>
        </w:rPr>
        <w:t xml:space="preserve">. </w:t>
      </w:r>
      <w:r w:rsidRPr="00FF061E">
        <w:rPr>
          <w:rFonts w:ascii="Times New Roman" w:hAnsi="Times New Roman" w:cs="Times New Roman"/>
          <w:sz w:val="24"/>
        </w:rPr>
        <w:t>“</w:t>
      </w:r>
      <w:r w:rsidRPr="00B648ED">
        <w:rPr>
          <w:rFonts w:ascii="Times New Roman" w:hAnsi="Times New Roman" w:cs="Times New Roman"/>
          <w:i/>
          <w:sz w:val="24"/>
        </w:rPr>
        <w:t>Manajemen Keuangan Teori dan Penerapan (Keputusan Jangka Panjang</w:t>
      </w:r>
      <w:r>
        <w:rPr>
          <w:rFonts w:ascii="Times New Roman" w:hAnsi="Times New Roman" w:cs="Times New Roman"/>
          <w:sz w:val="24"/>
        </w:rPr>
        <w:t>”. BPFE, Yogyakarta</w:t>
      </w:r>
    </w:p>
    <w:p w:rsidR="00BE28D3" w:rsidRDefault="00BE28D3" w:rsidP="00BE28D3">
      <w:pPr>
        <w:spacing w:line="360" w:lineRule="auto"/>
        <w:ind w:left="851" w:right="212" w:hanging="810"/>
        <w:jc w:val="both"/>
        <w:rPr>
          <w:rFonts w:ascii="Times New Roman" w:hAnsi="Times New Roman" w:cs="Times New Roman"/>
          <w:sz w:val="24"/>
        </w:rPr>
      </w:pPr>
      <w:r w:rsidRPr="00EB5DDD">
        <w:rPr>
          <w:rFonts w:ascii="Times New Roman" w:hAnsi="Times New Roman" w:cs="Times New Roman"/>
          <w:sz w:val="24"/>
        </w:rPr>
        <w:t xml:space="preserve">Indriantoro, Nur dan Bambang Supomo. </w:t>
      </w:r>
      <w:r w:rsidRPr="00EB5DDD">
        <w:rPr>
          <w:rFonts w:ascii="Times New Roman" w:hAnsi="Times New Roman" w:cs="Times New Roman"/>
          <w:i/>
          <w:sz w:val="24"/>
        </w:rPr>
        <w:t>“Metodologi Penelitian Bisnis untuk Akuntansi dan Manajemen”</w:t>
      </w:r>
      <w:r w:rsidRPr="00EB5DDD">
        <w:rPr>
          <w:rFonts w:ascii="Times New Roman" w:hAnsi="Times New Roman" w:cs="Times New Roman"/>
          <w:sz w:val="24"/>
        </w:rPr>
        <w:t>, BPFE, Yogyakarta, 2002.</w:t>
      </w:r>
    </w:p>
    <w:p w:rsidR="00BE28D3" w:rsidRDefault="00BE28D3" w:rsidP="00BE28D3">
      <w:pPr>
        <w:spacing w:line="360" w:lineRule="auto"/>
        <w:ind w:left="851" w:right="212" w:hanging="810"/>
        <w:jc w:val="both"/>
        <w:rPr>
          <w:rFonts w:ascii="Times New Roman" w:hAnsi="Times New Roman" w:cs="Times New Roman"/>
          <w:sz w:val="24"/>
          <w:szCs w:val="24"/>
        </w:rPr>
      </w:pPr>
      <w:r w:rsidRPr="00FF061E">
        <w:rPr>
          <w:rFonts w:ascii="Times New Roman" w:hAnsi="Times New Roman" w:cs="Times New Roman"/>
          <w:sz w:val="24"/>
          <w:szCs w:val="24"/>
        </w:rPr>
        <w:lastRenderedPageBreak/>
        <w:t xml:space="preserve">Irham, Fahmi. 2014. </w:t>
      </w:r>
      <w:r w:rsidRPr="00FF061E">
        <w:rPr>
          <w:rFonts w:ascii="Times New Roman" w:hAnsi="Times New Roman" w:cs="Times New Roman"/>
          <w:i/>
          <w:sz w:val="24"/>
          <w:szCs w:val="24"/>
        </w:rPr>
        <w:t>Manajemen Keuangan Perusahaan dan Pasar Modal</w:t>
      </w:r>
      <w:r w:rsidRPr="00FF061E">
        <w:rPr>
          <w:rFonts w:ascii="Times New Roman" w:hAnsi="Times New Roman" w:cs="Times New Roman"/>
          <w:sz w:val="24"/>
          <w:szCs w:val="24"/>
        </w:rPr>
        <w:t>. Mitra Wacana Media.</w:t>
      </w:r>
      <w:r>
        <w:rPr>
          <w:rFonts w:ascii="Times New Roman" w:hAnsi="Times New Roman" w:cs="Times New Roman"/>
          <w:sz w:val="24"/>
          <w:szCs w:val="24"/>
        </w:rPr>
        <w:t xml:space="preserve"> </w:t>
      </w:r>
      <w:r w:rsidRPr="00FF061E">
        <w:rPr>
          <w:rFonts w:ascii="Times New Roman" w:hAnsi="Times New Roman" w:cs="Times New Roman"/>
          <w:sz w:val="24"/>
          <w:szCs w:val="24"/>
        </w:rPr>
        <w:t>Jakarta.</w:t>
      </w:r>
    </w:p>
    <w:p w:rsidR="00BE28D3" w:rsidRDefault="00BE28D3" w:rsidP="00BE28D3">
      <w:pPr>
        <w:spacing w:line="360" w:lineRule="auto"/>
        <w:ind w:left="851" w:right="212" w:hanging="810"/>
        <w:jc w:val="both"/>
        <w:rPr>
          <w:rFonts w:ascii="Times New Roman" w:hAnsi="Times New Roman" w:cs="Times New Roman"/>
          <w:sz w:val="24"/>
        </w:rPr>
      </w:pPr>
      <w:r>
        <w:rPr>
          <w:rFonts w:ascii="Times New Roman" w:hAnsi="Times New Roman" w:cs="Times New Roman"/>
          <w:sz w:val="24"/>
        </w:rPr>
        <w:t xml:space="preserve">Mai, Muhammad Umar. 2006. Analisis Variabel-variabel yang Mempengaruhi Struktur Modal pada Perusahaan-perusahaan LQ-45 di Bursa Efek Jakarta. </w:t>
      </w:r>
      <w:r w:rsidRPr="00BB3D8A">
        <w:rPr>
          <w:rFonts w:ascii="Times New Roman" w:hAnsi="Times New Roman" w:cs="Times New Roman"/>
          <w:i/>
          <w:sz w:val="24"/>
        </w:rPr>
        <w:t>Jurnal.</w:t>
      </w:r>
      <w:r>
        <w:rPr>
          <w:rFonts w:ascii="Times New Roman" w:hAnsi="Times New Roman" w:cs="Times New Roman"/>
          <w:sz w:val="24"/>
        </w:rPr>
        <w:t xml:space="preserve">  Ekonomika. Hal, 228-245. Politeknik Negeri Bandung</w:t>
      </w:r>
    </w:p>
    <w:p w:rsidR="00BE28D3" w:rsidRDefault="00BE28D3" w:rsidP="00BE28D3">
      <w:pPr>
        <w:spacing w:line="360" w:lineRule="auto"/>
        <w:ind w:left="851" w:right="212" w:hanging="810"/>
        <w:jc w:val="both"/>
        <w:rPr>
          <w:rFonts w:ascii="Times New Roman" w:hAnsi="Times New Roman" w:cs="Times New Roman"/>
          <w:sz w:val="24"/>
        </w:rPr>
      </w:pPr>
      <w:r w:rsidRPr="00DB1304">
        <w:rPr>
          <w:rFonts w:ascii="Times New Roman" w:hAnsi="Times New Roman" w:cs="Times New Roman"/>
          <w:sz w:val="24"/>
        </w:rPr>
        <w:t>Mardiasmo. 2009. “</w:t>
      </w:r>
      <w:r w:rsidRPr="00DB1304">
        <w:rPr>
          <w:rFonts w:ascii="Times New Roman" w:hAnsi="Times New Roman" w:cs="Times New Roman"/>
          <w:i/>
          <w:sz w:val="24"/>
        </w:rPr>
        <w:t>Perpajakan Edisi Revisi</w:t>
      </w:r>
      <w:r>
        <w:rPr>
          <w:rFonts w:ascii="Times New Roman" w:hAnsi="Times New Roman" w:cs="Times New Roman"/>
          <w:sz w:val="24"/>
        </w:rPr>
        <w:t>”, Andi, Yogyakarta.</w:t>
      </w:r>
    </w:p>
    <w:p w:rsidR="00BE28D3" w:rsidRDefault="00BE28D3" w:rsidP="00BE28D3">
      <w:pPr>
        <w:spacing w:line="360" w:lineRule="auto"/>
        <w:ind w:left="851" w:right="212" w:hanging="810"/>
        <w:jc w:val="both"/>
        <w:rPr>
          <w:rFonts w:ascii="Times New Roman" w:hAnsi="Times New Roman" w:cs="Times New Roman"/>
          <w:sz w:val="24"/>
          <w:szCs w:val="24"/>
        </w:rPr>
      </w:pPr>
      <w:r w:rsidRPr="006A1B74">
        <w:rPr>
          <w:rFonts w:ascii="Times New Roman" w:hAnsi="Times New Roman" w:cs="Times New Roman"/>
          <w:sz w:val="24"/>
          <w:szCs w:val="24"/>
        </w:rPr>
        <w:t xml:space="preserve">Pohan, Chairil Anwar. 2013. </w:t>
      </w:r>
      <w:r w:rsidRPr="006A1B74">
        <w:rPr>
          <w:rFonts w:ascii="Times New Roman" w:hAnsi="Times New Roman" w:cs="Times New Roman"/>
          <w:i/>
          <w:sz w:val="24"/>
          <w:szCs w:val="24"/>
        </w:rPr>
        <w:t>Manajemen Perpajakan</w:t>
      </w:r>
      <w:r w:rsidRPr="006A1B74">
        <w:rPr>
          <w:rFonts w:ascii="Times New Roman" w:hAnsi="Times New Roman" w:cs="Times New Roman"/>
          <w:sz w:val="24"/>
          <w:szCs w:val="24"/>
        </w:rPr>
        <w:t>. Gramedia Pustaka</w:t>
      </w:r>
      <w:r>
        <w:rPr>
          <w:rFonts w:ascii="Times New Roman" w:hAnsi="Times New Roman" w:cs="Times New Roman"/>
          <w:sz w:val="24"/>
          <w:szCs w:val="24"/>
        </w:rPr>
        <w:t xml:space="preserve"> Utama. </w:t>
      </w:r>
      <w:r w:rsidRPr="006A1B74">
        <w:rPr>
          <w:rFonts w:ascii="Times New Roman" w:hAnsi="Times New Roman" w:cs="Times New Roman"/>
          <w:sz w:val="24"/>
          <w:szCs w:val="24"/>
        </w:rPr>
        <w:t>Jakarta.</w:t>
      </w:r>
    </w:p>
    <w:p w:rsidR="00BE28D3" w:rsidRDefault="00BE28D3" w:rsidP="00BE28D3">
      <w:pPr>
        <w:spacing w:line="360" w:lineRule="auto"/>
        <w:ind w:left="851" w:right="212" w:hanging="810"/>
        <w:jc w:val="both"/>
        <w:rPr>
          <w:rFonts w:ascii="Times New Roman" w:hAnsi="Times New Roman" w:cs="Times New Roman"/>
          <w:sz w:val="24"/>
        </w:rPr>
      </w:pPr>
      <w:r w:rsidRPr="00B648ED">
        <w:rPr>
          <w:rFonts w:ascii="Times New Roman" w:hAnsi="Times New Roman" w:cs="Times New Roman"/>
          <w:sz w:val="24"/>
        </w:rPr>
        <w:t xml:space="preserve">Ramadhani, P. E. 2010. Hubungan Antara Persepsi Terhadap Lingkungan Psikososial Kerja Dengan Komitmen Organisasi. </w:t>
      </w:r>
      <w:r w:rsidRPr="00B648ED">
        <w:rPr>
          <w:rFonts w:ascii="Times New Roman" w:hAnsi="Times New Roman" w:cs="Times New Roman"/>
          <w:i/>
          <w:sz w:val="24"/>
        </w:rPr>
        <w:t>Skripsi</w:t>
      </w:r>
      <w:r>
        <w:rPr>
          <w:rFonts w:ascii="Times New Roman" w:hAnsi="Times New Roman" w:cs="Times New Roman"/>
          <w:sz w:val="24"/>
        </w:rPr>
        <w:t>. Surakarta</w:t>
      </w:r>
      <w:r w:rsidRPr="00B648ED">
        <w:rPr>
          <w:rFonts w:ascii="Times New Roman" w:hAnsi="Times New Roman" w:cs="Times New Roman"/>
          <w:sz w:val="24"/>
        </w:rPr>
        <w:t>: Fakultas Psikologi UMS.</w:t>
      </w:r>
    </w:p>
    <w:p w:rsidR="00BE28D3" w:rsidRPr="004C27BF" w:rsidRDefault="00BE28D3" w:rsidP="00BE28D3">
      <w:pPr>
        <w:spacing w:line="360" w:lineRule="auto"/>
        <w:ind w:left="851" w:right="212" w:hanging="810"/>
        <w:jc w:val="both"/>
        <w:rPr>
          <w:rFonts w:ascii="Times New Roman" w:hAnsi="Times New Roman" w:cs="Times New Roman"/>
          <w:sz w:val="24"/>
        </w:rPr>
      </w:pPr>
      <w:r w:rsidRPr="00FF061E">
        <w:rPr>
          <w:rFonts w:ascii="Times New Roman" w:hAnsi="Times New Roman" w:cs="Times New Roman"/>
          <w:sz w:val="24"/>
        </w:rPr>
        <w:t>Riyanto, Bambang. 2001.</w:t>
      </w:r>
      <w:r>
        <w:rPr>
          <w:rFonts w:ascii="Times New Roman" w:hAnsi="Times New Roman" w:cs="Times New Roman"/>
          <w:sz w:val="24"/>
        </w:rPr>
        <w:t xml:space="preserve"> </w:t>
      </w:r>
      <w:r w:rsidRPr="00FF061E">
        <w:rPr>
          <w:rFonts w:ascii="Times New Roman" w:hAnsi="Times New Roman" w:cs="Times New Roman"/>
          <w:sz w:val="24"/>
        </w:rPr>
        <w:t>“</w:t>
      </w:r>
      <w:r w:rsidRPr="00FF061E">
        <w:rPr>
          <w:rFonts w:ascii="Times New Roman" w:hAnsi="Times New Roman" w:cs="Times New Roman"/>
          <w:i/>
          <w:sz w:val="24"/>
        </w:rPr>
        <w:t xml:space="preserve">Dasar-dasar Pembelanjaan </w:t>
      </w:r>
      <w:r w:rsidRPr="00FF061E">
        <w:rPr>
          <w:rFonts w:ascii="Times New Roman" w:hAnsi="Times New Roman" w:cs="Times New Roman"/>
          <w:i/>
          <w:sz w:val="24"/>
        </w:rPr>
        <w:lastRenderedPageBreak/>
        <w:t>Perusahaan</w:t>
      </w:r>
      <w:r w:rsidRPr="00FF061E">
        <w:rPr>
          <w:rFonts w:ascii="Times New Roman" w:hAnsi="Times New Roman" w:cs="Times New Roman"/>
          <w:sz w:val="24"/>
        </w:rPr>
        <w:t>”, BPFE,</w:t>
      </w:r>
      <w:r>
        <w:rPr>
          <w:rFonts w:ascii="Times New Roman" w:hAnsi="Times New Roman" w:cs="Times New Roman"/>
          <w:sz w:val="24"/>
        </w:rPr>
        <w:t xml:space="preserve"> Yogyakarta.</w:t>
      </w:r>
    </w:p>
    <w:p w:rsidR="00BE28D3" w:rsidRDefault="00BE28D3" w:rsidP="00BE28D3">
      <w:pPr>
        <w:spacing w:line="360" w:lineRule="auto"/>
        <w:ind w:left="851" w:right="212" w:hanging="810"/>
        <w:jc w:val="both"/>
        <w:rPr>
          <w:rFonts w:ascii="Times New Roman" w:hAnsi="Times New Roman" w:cs="Times New Roman"/>
          <w:sz w:val="24"/>
        </w:rPr>
      </w:pPr>
      <w:r>
        <w:rPr>
          <w:rFonts w:ascii="Times New Roman" w:hAnsi="Times New Roman" w:cs="Times New Roman"/>
          <w:sz w:val="24"/>
        </w:rPr>
        <w:t xml:space="preserve">Rodoni, Ahmad dan Henri Ali. 2010. </w:t>
      </w:r>
      <w:r w:rsidRPr="000B2EEA">
        <w:rPr>
          <w:rFonts w:ascii="Times New Roman" w:hAnsi="Times New Roman" w:cs="Times New Roman"/>
          <w:i/>
          <w:sz w:val="24"/>
        </w:rPr>
        <w:t>Manajemen Keuangan.</w:t>
      </w:r>
      <w:r>
        <w:rPr>
          <w:rFonts w:ascii="Times New Roman" w:hAnsi="Times New Roman" w:cs="Times New Roman"/>
          <w:sz w:val="24"/>
        </w:rPr>
        <w:t xml:space="preserve"> Jakarta: Mitra Wacana Media.</w:t>
      </w:r>
    </w:p>
    <w:p w:rsidR="00BE28D3" w:rsidRPr="00EB5DDD" w:rsidRDefault="00BE28D3" w:rsidP="00BE28D3">
      <w:pPr>
        <w:spacing w:line="360" w:lineRule="auto"/>
        <w:ind w:left="851" w:right="212" w:hanging="810"/>
        <w:jc w:val="both"/>
        <w:rPr>
          <w:rFonts w:ascii="Times New Roman" w:hAnsi="Times New Roman" w:cs="Times New Roman"/>
          <w:sz w:val="24"/>
        </w:rPr>
      </w:pPr>
      <w:r w:rsidRPr="00EB5DDD">
        <w:rPr>
          <w:rFonts w:ascii="Times New Roman" w:hAnsi="Times New Roman" w:cs="Times New Roman"/>
          <w:sz w:val="24"/>
        </w:rPr>
        <w:t>Sawir, Agnes. “Analisis Kinerja dan Perencanaan Keuangan Perusahaan”, PT</w:t>
      </w:r>
      <w:r>
        <w:rPr>
          <w:rFonts w:ascii="Times New Roman" w:hAnsi="Times New Roman" w:cs="Times New Roman"/>
          <w:sz w:val="24"/>
        </w:rPr>
        <w:t xml:space="preserve"> </w:t>
      </w:r>
      <w:r w:rsidRPr="00EB5DDD">
        <w:rPr>
          <w:rFonts w:ascii="Times New Roman" w:hAnsi="Times New Roman" w:cs="Times New Roman"/>
          <w:sz w:val="24"/>
        </w:rPr>
        <w:t>Gramedia Pustaka, Jakarta, 2003.</w:t>
      </w:r>
    </w:p>
    <w:p w:rsidR="00BE28D3" w:rsidRDefault="00BE28D3" w:rsidP="00BE28D3">
      <w:pPr>
        <w:spacing w:line="360" w:lineRule="auto"/>
        <w:ind w:left="851" w:right="212" w:hanging="810"/>
        <w:jc w:val="both"/>
        <w:rPr>
          <w:rFonts w:ascii="Times New Roman" w:hAnsi="Times New Roman" w:cs="Times New Roman"/>
          <w:sz w:val="24"/>
        </w:rPr>
      </w:pPr>
      <w:r w:rsidRPr="004C27BF">
        <w:rPr>
          <w:rFonts w:ascii="Times New Roman" w:hAnsi="Times New Roman" w:cs="Times New Roman"/>
          <w:sz w:val="24"/>
        </w:rPr>
        <w:t xml:space="preserve">Stein, Edith Theresa. 2012. Pengaruh Struktur Modal ( Debt to Equity Ratio) Terhadap Profitabilitas (Return On Equity) (Studi Komparatif pada Perusahaan Industri Tekstil dan Garment yang Terdaftar di Bei Periode 2006-2010). </w:t>
      </w:r>
      <w:r w:rsidRPr="004C27BF">
        <w:rPr>
          <w:rFonts w:ascii="Times New Roman" w:hAnsi="Times New Roman" w:cs="Times New Roman"/>
          <w:i/>
          <w:sz w:val="24"/>
        </w:rPr>
        <w:t>Skripsi</w:t>
      </w:r>
      <w:r w:rsidRPr="004C27BF">
        <w:rPr>
          <w:rFonts w:ascii="Times New Roman" w:hAnsi="Times New Roman" w:cs="Times New Roman"/>
          <w:sz w:val="24"/>
        </w:rPr>
        <w:t xml:space="preserve">. Universitas Hasanuddin Makassar. </w:t>
      </w:r>
    </w:p>
    <w:p w:rsidR="00BE28D3" w:rsidRPr="008A6F94" w:rsidRDefault="00BE28D3" w:rsidP="00BE28D3">
      <w:pPr>
        <w:spacing w:line="360" w:lineRule="auto"/>
        <w:ind w:left="851" w:right="212" w:hanging="810"/>
        <w:jc w:val="both"/>
        <w:rPr>
          <w:rFonts w:ascii="Times New Roman" w:hAnsi="Times New Roman" w:cs="Times New Roman"/>
          <w:sz w:val="24"/>
        </w:rPr>
      </w:pPr>
      <w:r w:rsidRPr="008A6F94">
        <w:rPr>
          <w:rFonts w:ascii="Times New Roman" w:hAnsi="Times New Roman" w:cs="Times New Roman"/>
          <w:sz w:val="24"/>
        </w:rPr>
        <w:t xml:space="preserve">Ulum, Ihyaul. 2008. “Intellectual Capital Performance Sektor Perbankan di Indonesia”. Jurnal Akuntansi dan Keuangan, Vol. 10, No. 2. Universitas Muhammadiyah Malang. </w:t>
      </w:r>
    </w:p>
    <w:p w:rsidR="00BE28D3" w:rsidRDefault="00BE28D3" w:rsidP="00BE28D3">
      <w:pPr>
        <w:spacing w:line="360" w:lineRule="auto"/>
        <w:ind w:left="851" w:right="212" w:hanging="810"/>
        <w:jc w:val="both"/>
        <w:rPr>
          <w:rFonts w:ascii="Times New Roman" w:hAnsi="Times New Roman" w:cs="Times New Roman"/>
          <w:sz w:val="24"/>
        </w:rPr>
      </w:pPr>
      <w:r w:rsidRPr="008A6F94">
        <w:rPr>
          <w:rFonts w:ascii="Times New Roman" w:hAnsi="Times New Roman" w:cs="Times New Roman"/>
          <w:sz w:val="24"/>
        </w:rPr>
        <w:lastRenderedPageBreak/>
        <w:t>Ulum, Ihyaul. 2009. “Intellectual Capital : Konsep dan Kajian Empiris”. Yogyakarta : Graha Ilmu.</w:t>
      </w:r>
    </w:p>
    <w:p w:rsidR="00BE28D3" w:rsidRPr="00DB1304" w:rsidRDefault="00BE28D3" w:rsidP="00BE28D3">
      <w:pPr>
        <w:spacing w:line="360" w:lineRule="auto"/>
        <w:ind w:left="851" w:right="212" w:hanging="810"/>
        <w:jc w:val="both"/>
        <w:rPr>
          <w:rFonts w:ascii="Times New Roman" w:hAnsi="Times New Roman" w:cs="Times New Roman"/>
          <w:sz w:val="24"/>
        </w:rPr>
      </w:pPr>
      <w:r w:rsidRPr="00DB1304">
        <w:rPr>
          <w:rFonts w:ascii="Times New Roman" w:hAnsi="Times New Roman" w:cs="Times New Roman"/>
          <w:sz w:val="24"/>
        </w:rPr>
        <w:t>Undang-Undang Republik Indonesia Nomor 17 Tahun 2002 Tentang Pajak</w:t>
      </w:r>
      <w:r>
        <w:rPr>
          <w:rFonts w:ascii="Times New Roman" w:hAnsi="Times New Roman" w:cs="Times New Roman"/>
          <w:sz w:val="24"/>
        </w:rPr>
        <w:t xml:space="preserve"> </w:t>
      </w:r>
      <w:r w:rsidRPr="00DB1304">
        <w:rPr>
          <w:rFonts w:ascii="Times New Roman" w:hAnsi="Times New Roman" w:cs="Times New Roman"/>
          <w:sz w:val="24"/>
        </w:rPr>
        <w:t>Penghasilan.</w:t>
      </w:r>
    </w:p>
    <w:p w:rsidR="00BE28D3" w:rsidRDefault="00BE28D3" w:rsidP="00BE28D3">
      <w:pPr>
        <w:spacing w:line="360" w:lineRule="auto"/>
        <w:ind w:left="851" w:right="212" w:hanging="810"/>
        <w:jc w:val="both"/>
        <w:rPr>
          <w:rFonts w:ascii="Times New Roman" w:hAnsi="Times New Roman" w:cs="Times New Roman"/>
          <w:sz w:val="24"/>
        </w:rPr>
      </w:pPr>
      <w:r w:rsidRPr="00DB1304">
        <w:rPr>
          <w:rFonts w:ascii="Times New Roman" w:hAnsi="Times New Roman" w:cs="Times New Roman"/>
          <w:sz w:val="24"/>
        </w:rPr>
        <w:t>Undang-Undang Republik Indonesia Nomor 36 Tahun 2008 Tentang Pajak</w:t>
      </w:r>
      <w:r>
        <w:rPr>
          <w:rFonts w:ascii="Times New Roman" w:hAnsi="Times New Roman" w:cs="Times New Roman"/>
          <w:sz w:val="24"/>
        </w:rPr>
        <w:t xml:space="preserve"> </w:t>
      </w:r>
      <w:r w:rsidRPr="00DB1304">
        <w:rPr>
          <w:rFonts w:ascii="Times New Roman" w:hAnsi="Times New Roman" w:cs="Times New Roman"/>
          <w:sz w:val="24"/>
        </w:rPr>
        <w:t>Penghasilan.</w:t>
      </w:r>
    </w:p>
    <w:p w:rsidR="00BE28D3" w:rsidRDefault="00BE28D3" w:rsidP="00BE28D3">
      <w:pPr>
        <w:spacing w:line="360" w:lineRule="auto"/>
        <w:ind w:left="851" w:right="212" w:hanging="810"/>
        <w:jc w:val="both"/>
        <w:rPr>
          <w:rFonts w:ascii="Times New Roman" w:hAnsi="Times New Roman" w:cs="Times New Roman"/>
          <w:sz w:val="24"/>
        </w:rPr>
      </w:pPr>
      <w:r w:rsidRPr="00B648ED">
        <w:rPr>
          <w:rFonts w:ascii="Times New Roman" w:hAnsi="Times New Roman" w:cs="Times New Roman"/>
          <w:sz w:val="24"/>
        </w:rPr>
        <w:t xml:space="preserve">Warsono. 2003. “Manajemen Keuangan”, </w:t>
      </w:r>
      <w:r w:rsidRPr="00B648ED">
        <w:rPr>
          <w:rFonts w:ascii="Times New Roman" w:hAnsi="Times New Roman" w:cs="Times New Roman"/>
          <w:i/>
          <w:sz w:val="24"/>
        </w:rPr>
        <w:t>UMM Press</w:t>
      </w:r>
      <w:r>
        <w:rPr>
          <w:rFonts w:ascii="Times New Roman" w:hAnsi="Times New Roman" w:cs="Times New Roman"/>
          <w:sz w:val="24"/>
        </w:rPr>
        <w:t>, Malang.</w:t>
      </w:r>
    </w:p>
    <w:p w:rsidR="00BE28D3" w:rsidRDefault="00BE28D3" w:rsidP="00BE28D3">
      <w:pPr>
        <w:spacing w:line="360" w:lineRule="auto"/>
        <w:ind w:left="851" w:right="212" w:hanging="810"/>
        <w:jc w:val="both"/>
        <w:rPr>
          <w:rFonts w:ascii="Times New Roman" w:hAnsi="Times New Roman" w:cs="Times New Roman"/>
          <w:sz w:val="24"/>
        </w:rPr>
      </w:pPr>
      <w:r w:rsidRPr="008F7FD6">
        <w:rPr>
          <w:rFonts w:ascii="Times New Roman" w:hAnsi="Times New Roman" w:cs="Times New Roman"/>
          <w:sz w:val="24"/>
        </w:rPr>
        <w:t>Yulianti, Nur Wachidah. 2008.</w:t>
      </w:r>
      <w:r>
        <w:rPr>
          <w:rFonts w:ascii="Times New Roman" w:hAnsi="Times New Roman" w:cs="Times New Roman"/>
          <w:sz w:val="24"/>
        </w:rPr>
        <w:t xml:space="preserve"> </w:t>
      </w:r>
      <w:r w:rsidRPr="008F7FD6">
        <w:rPr>
          <w:rFonts w:ascii="Times New Roman" w:hAnsi="Times New Roman" w:cs="Times New Roman"/>
          <w:sz w:val="24"/>
        </w:rPr>
        <w:t>“Analisis Pengaruh Struktur Modal terhadap PPh Badan</w:t>
      </w:r>
      <w:r>
        <w:rPr>
          <w:rFonts w:ascii="Times New Roman" w:hAnsi="Times New Roman" w:cs="Times New Roman"/>
          <w:sz w:val="24"/>
        </w:rPr>
        <w:t xml:space="preserve"> </w:t>
      </w:r>
      <w:r w:rsidRPr="008F7FD6">
        <w:rPr>
          <w:rFonts w:ascii="Times New Roman" w:hAnsi="Times New Roman" w:cs="Times New Roman"/>
          <w:sz w:val="24"/>
        </w:rPr>
        <w:t>Terutang (Studi Kasus pada Perusahaan Perdagangan Eceran yang Terdaftar</w:t>
      </w:r>
      <w:r>
        <w:rPr>
          <w:rFonts w:ascii="Times New Roman" w:hAnsi="Times New Roman" w:cs="Times New Roman"/>
          <w:sz w:val="24"/>
        </w:rPr>
        <w:t xml:space="preserve"> </w:t>
      </w:r>
      <w:r w:rsidRPr="008F7FD6">
        <w:rPr>
          <w:rFonts w:ascii="Times New Roman" w:hAnsi="Times New Roman" w:cs="Times New Roman"/>
          <w:sz w:val="24"/>
        </w:rPr>
        <w:t>di BEI Tahun 2003 s.d 2006)”,</w:t>
      </w:r>
      <w:r w:rsidRPr="008F7FD6">
        <w:rPr>
          <w:rFonts w:ascii="Times New Roman" w:hAnsi="Times New Roman" w:cs="Times New Roman"/>
          <w:i/>
          <w:sz w:val="24"/>
        </w:rPr>
        <w:t xml:space="preserve"> Skripsi</w:t>
      </w:r>
      <w:r>
        <w:rPr>
          <w:rFonts w:ascii="Times New Roman" w:hAnsi="Times New Roman" w:cs="Times New Roman"/>
          <w:sz w:val="24"/>
        </w:rPr>
        <w:t>.</w:t>
      </w:r>
      <w:r w:rsidRPr="008F7FD6">
        <w:rPr>
          <w:rFonts w:ascii="Times New Roman" w:hAnsi="Times New Roman" w:cs="Times New Roman"/>
          <w:sz w:val="24"/>
        </w:rPr>
        <w:t xml:space="preserve"> di Un</w:t>
      </w:r>
      <w:r>
        <w:rPr>
          <w:rFonts w:ascii="Times New Roman" w:hAnsi="Times New Roman" w:cs="Times New Roman"/>
          <w:sz w:val="24"/>
        </w:rPr>
        <w:t>iversitas Islam Negeri, Jakarta.</w:t>
      </w:r>
    </w:p>
    <w:p w:rsidR="00BE28D3" w:rsidRDefault="00BE28D3" w:rsidP="00BE28D3">
      <w:pPr>
        <w:pStyle w:val="Default"/>
        <w:spacing w:line="480" w:lineRule="auto"/>
        <w:ind w:left="284" w:right="212"/>
        <w:jc w:val="both"/>
        <w:rPr>
          <w:b/>
          <w:iCs/>
          <w:sz w:val="28"/>
          <w:lang w:val="id-ID"/>
        </w:rPr>
      </w:pPr>
    </w:p>
    <w:p w:rsidR="00BE28D3" w:rsidRDefault="00BE28D3" w:rsidP="00BE28D3">
      <w:pPr>
        <w:pStyle w:val="Default"/>
        <w:tabs>
          <w:tab w:val="left" w:pos="567"/>
        </w:tabs>
        <w:spacing w:line="480" w:lineRule="auto"/>
        <w:ind w:right="212"/>
        <w:jc w:val="both"/>
        <w:rPr>
          <w:iCs/>
          <w:lang w:val="id-ID"/>
        </w:rPr>
      </w:pPr>
    </w:p>
    <w:p w:rsidR="007625DB" w:rsidRPr="007625DB" w:rsidRDefault="007625DB">
      <w:pPr>
        <w:rPr>
          <w:rFonts w:ascii="Times New Roman" w:eastAsiaTheme="minorHAnsi" w:hAnsi="Times New Roman" w:cs="Times New Roman"/>
          <w:iCs/>
          <w:color w:val="000000"/>
          <w:sz w:val="24"/>
          <w:szCs w:val="24"/>
          <w:lang w:eastAsia="en-US"/>
        </w:rPr>
      </w:pPr>
    </w:p>
    <w:sectPr w:rsidR="007625DB" w:rsidRPr="007625DB" w:rsidSect="003A0939">
      <w:type w:val="continuous"/>
      <w:pgSz w:w="11906" w:h="16838"/>
      <w:pgMar w:top="993" w:right="1701" w:bottom="1701" w:left="2268" w:header="709" w:footer="709" w:gutter="0"/>
      <w:pgNumType w:fmt="lowerRoman" w:start="8"/>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10" w:rsidRDefault="00141710" w:rsidP="000B3F9B">
      <w:pPr>
        <w:spacing w:after="0" w:line="240" w:lineRule="auto"/>
      </w:pPr>
      <w:r>
        <w:separator/>
      </w:r>
    </w:p>
  </w:endnote>
  <w:endnote w:type="continuationSeparator" w:id="0">
    <w:p w:rsidR="00141710" w:rsidRDefault="00141710" w:rsidP="000B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97" w:rsidRDefault="00141710">
    <w:pPr>
      <w:pStyle w:val="Footer"/>
      <w:jc w:val="right"/>
    </w:pPr>
  </w:p>
  <w:p w:rsidR="00AE1F38" w:rsidRDefault="0014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10" w:rsidRDefault="00141710" w:rsidP="000B3F9B">
      <w:pPr>
        <w:spacing w:after="0" w:line="240" w:lineRule="auto"/>
      </w:pPr>
      <w:r>
        <w:separator/>
      </w:r>
    </w:p>
  </w:footnote>
  <w:footnote w:type="continuationSeparator" w:id="0">
    <w:p w:rsidR="00141710" w:rsidRDefault="00141710" w:rsidP="000B3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08" w:rsidRDefault="00141710" w:rsidP="00B5446E">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195"/>
    <w:multiLevelType w:val="hybridMultilevel"/>
    <w:tmpl w:val="C5060EF6"/>
    <w:lvl w:ilvl="0" w:tplc="02C21BB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0F">
      <w:start w:val="1"/>
      <w:numFmt w:val="decimal"/>
      <w:lvlText w:val="%3."/>
      <w:lvlJc w:val="left"/>
      <w:pPr>
        <w:ind w:left="180"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3F27D7F"/>
    <w:multiLevelType w:val="hybridMultilevel"/>
    <w:tmpl w:val="4C26C7D4"/>
    <w:lvl w:ilvl="0" w:tplc="FE105CD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A910EB4"/>
    <w:multiLevelType w:val="hybridMultilevel"/>
    <w:tmpl w:val="9326A4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3E49AF"/>
    <w:multiLevelType w:val="hybridMultilevel"/>
    <w:tmpl w:val="3B9400F4"/>
    <w:lvl w:ilvl="0" w:tplc="04090019">
      <w:start w:val="1"/>
      <w:numFmt w:val="lowerLetter"/>
      <w:lvlText w:val="%1."/>
      <w:lvlJc w:val="left"/>
      <w:pPr>
        <w:ind w:left="1080" w:hanging="360"/>
      </w:pPr>
    </w:lvl>
    <w:lvl w:ilvl="1" w:tplc="AA3AEE44">
      <w:start w:val="1"/>
      <w:numFmt w:val="lowerLetter"/>
      <w:lvlText w:val="%2."/>
      <w:lvlJc w:val="left"/>
      <w:pPr>
        <w:ind w:left="1800" w:hanging="360"/>
      </w:pPr>
      <w:rPr>
        <w:rFonts w:ascii="Times New Roman" w:eastAsiaTheme="minorHAnsi" w:hAnsi="Times New Roman" w:cs="Times New Roman"/>
      </w:rPr>
    </w:lvl>
    <w:lvl w:ilvl="2" w:tplc="D5FCC404">
      <w:start w:val="1"/>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A66FD7"/>
    <w:multiLevelType w:val="hybridMultilevel"/>
    <w:tmpl w:val="374CDE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E802F0"/>
    <w:multiLevelType w:val="hybridMultilevel"/>
    <w:tmpl w:val="43324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F65C24"/>
    <w:multiLevelType w:val="hybridMultilevel"/>
    <w:tmpl w:val="F4F610BC"/>
    <w:lvl w:ilvl="0" w:tplc="726C1CA6">
      <w:start w:val="1"/>
      <w:numFmt w:val="upperLetter"/>
      <w:lvlText w:val="%1."/>
      <w:lvlJc w:val="left"/>
      <w:pPr>
        <w:ind w:left="1270" w:hanging="339"/>
      </w:pPr>
      <w:rPr>
        <w:rFonts w:ascii="Times New Roman" w:eastAsia="Times New Roman" w:hAnsi="Times New Roman" w:cs="Times New Roman" w:hint="default"/>
        <w:b/>
        <w:bCs/>
        <w:w w:val="102"/>
        <w:sz w:val="22"/>
        <w:szCs w:val="22"/>
        <w:lang w:eastAsia="en-US" w:bidi="ar-SA"/>
      </w:rPr>
    </w:lvl>
    <w:lvl w:ilvl="1" w:tplc="0421000F">
      <w:start w:val="1"/>
      <w:numFmt w:val="decimal"/>
      <w:lvlText w:val="%2."/>
      <w:lvlJc w:val="left"/>
      <w:pPr>
        <w:ind w:left="1608" w:hanging="339"/>
      </w:pPr>
      <w:rPr>
        <w:rFonts w:hint="default"/>
        <w:b/>
        <w:bCs/>
        <w:w w:val="102"/>
        <w:sz w:val="22"/>
        <w:szCs w:val="22"/>
        <w:lang w:eastAsia="en-US" w:bidi="ar-SA"/>
      </w:rPr>
    </w:lvl>
    <w:lvl w:ilvl="2" w:tplc="1304FAE8">
      <w:start w:val="1"/>
      <w:numFmt w:val="decimal"/>
      <w:lvlText w:val="%3)"/>
      <w:lvlJc w:val="left"/>
      <w:pPr>
        <w:ind w:left="1949" w:hanging="341"/>
      </w:pPr>
      <w:rPr>
        <w:rFonts w:ascii="Times New Roman" w:eastAsia="Times New Roman" w:hAnsi="Times New Roman" w:cs="Times New Roman" w:hint="default"/>
        <w:w w:val="102"/>
        <w:sz w:val="22"/>
        <w:szCs w:val="22"/>
        <w:lang w:eastAsia="en-US" w:bidi="ar-SA"/>
      </w:rPr>
    </w:lvl>
    <w:lvl w:ilvl="3" w:tplc="50122BD8">
      <w:numFmt w:val="bullet"/>
      <w:lvlText w:val="•"/>
      <w:lvlJc w:val="left"/>
      <w:pPr>
        <w:ind w:left="2815" w:hanging="341"/>
      </w:pPr>
      <w:rPr>
        <w:rFonts w:hint="default"/>
        <w:lang w:eastAsia="en-US" w:bidi="ar-SA"/>
      </w:rPr>
    </w:lvl>
    <w:lvl w:ilvl="4" w:tplc="56C67810">
      <w:numFmt w:val="bullet"/>
      <w:lvlText w:val="•"/>
      <w:lvlJc w:val="left"/>
      <w:pPr>
        <w:ind w:left="3690" w:hanging="341"/>
      </w:pPr>
      <w:rPr>
        <w:rFonts w:hint="default"/>
        <w:lang w:eastAsia="en-US" w:bidi="ar-SA"/>
      </w:rPr>
    </w:lvl>
    <w:lvl w:ilvl="5" w:tplc="A10CC3EE">
      <w:numFmt w:val="bullet"/>
      <w:lvlText w:val="•"/>
      <w:lvlJc w:val="left"/>
      <w:pPr>
        <w:ind w:left="4565" w:hanging="341"/>
      </w:pPr>
      <w:rPr>
        <w:rFonts w:hint="default"/>
        <w:lang w:eastAsia="en-US" w:bidi="ar-SA"/>
      </w:rPr>
    </w:lvl>
    <w:lvl w:ilvl="6" w:tplc="2C18E714">
      <w:numFmt w:val="bullet"/>
      <w:lvlText w:val="•"/>
      <w:lvlJc w:val="left"/>
      <w:pPr>
        <w:ind w:left="5440" w:hanging="341"/>
      </w:pPr>
      <w:rPr>
        <w:rFonts w:hint="default"/>
        <w:lang w:eastAsia="en-US" w:bidi="ar-SA"/>
      </w:rPr>
    </w:lvl>
    <w:lvl w:ilvl="7" w:tplc="9F66BB5E">
      <w:numFmt w:val="bullet"/>
      <w:lvlText w:val="•"/>
      <w:lvlJc w:val="left"/>
      <w:pPr>
        <w:ind w:left="6315" w:hanging="341"/>
      </w:pPr>
      <w:rPr>
        <w:rFonts w:hint="default"/>
        <w:lang w:eastAsia="en-US" w:bidi="ar-SA"/>
      </w:rPr>
    </w:lvl>
    <w:lvl w:ilvl="8" w:tplc="B43E5D5A">
      <w:numFmt w:val="bullet"/>
      <w:lvlText w:val="•"/>
      <w:lvlJc w:val="left"/>
      <w:pPr>
        <w:ind w:left="7190" w:hanging="341"/>
      </w:pPr>
      <w:rPr>
        <w:rFonts w:hint="default"/>
        <w:lang w:eastAsia="en-US" w:bidi="ar-SA"/>
      </w:rPr>
    </w:lvl>
  </w:abstractNum>
  <w:abstractNum w:abstractNumId="7">
    <w:nsid w:val="12B26333"/>
    <w:multiLevelType w:val="hybridMultilevel"/>
    <w:tmpl w:val="F76A403C"/>
    <w:lvl w:ilvl="0" w:tplc="2584BCBE">
      <w:start w:val="1"/>
      <w:numFmt w:val="decimal"/>
      <w:lvlText w:val="%1."/>
      <w:lvlJc w:val="left"/>
      <w:pPr>
        <w:ind w:left="720" w:hanging="360"/>
      </w:pPr>
      <w:rPr>
        <w:rFonts w:eastAsiaTheme="minorHAnsi"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153EA2"/>
    <w:multiLevelType w:val="hybridMultilevel"/>
    <w:tmpl w:val="91D042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322561"/>
    <w:multiLevelType w:val="hybridMultilevel"/>
    <w:tmpl w:val="48B4A25E"/>
    <w:lvl w:ilvl="0" w:tplc="0421001B">
      <w:start w:val="1"/>
      <w:numFmt w:val="lowerRoman"/>
      <w:lvlText w:val="%1."/>
      <w:lvlJc w:val="righ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
    <w:nsid w:val="1D544E7B"/>
    <w:multiLevelType w:val="hybridMultilevel"/>
    <w:tmpl w:val="3F52B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241B7F"/>
    <w:multiLevelType w:val="hybridMultilevel"/>
    <w:tmpl w:val="BC907B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EA390B"/>
    <w:multiLevelType w:val="multilevel"/>
    <w:tmpl w:val="C6622A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5300C0"/>
    <w:multiLevelType w:val="hybridMultilevel"/>
    <w:tmpl w:val="C3D45562"/>
    <w:lvl w:ilvl="0" w:tplc="1384157E">
      <w:start w:val="1"/>
      <w:numFmt w:val="decimal"/>
      <w:lvlText w:val="%1."/>
      <w:lvlJc w:val="left"/>
      <w:pPr>
        <w:ind w:left="1949" w:hanging="341"/>
      </w:pPr>
      <w:rPr>
        <w:rFonts w:ascii="Times New Roman" w:eastAsia="Times New Roman" w:hAnsi="Times New Roman" w:cs="Times New Roman" w:hint="default"/>
        <w:w w:val="102"/>
        <w:sz w:val="22"/>
        <w:szCs w:val="22"/>
        <w:lang w:eastAsia="en-US" w:bidi="ar-SA"/>
      </w:rPr>
    </w:lvl>
    <w:lvl w:ilvl="1" w:tplc="D87E14A4">
      <w:numFmt w:val="bullet"/>
      <w:lvlText w:val="•"/>
      <w:lvlJc w:val="left"/>
      <w:pPr>
        <w:ind w:left="2640" w:hanging="341"/>
      </w:pPr>
      <w:rPr>
        <w:rFonts w:hint="default"/>
        <w:lang w:eastAsia="en-US" w:bidi="ar-SA"/>
      </w:rPr>
    </w:lvl>
    <w:lvl w:ilvl="2" w:tplc="190C411E">
      <w:numFmt w:val="bullet"/>
      <w:lvlText w:val="•"/>
      <w:lvlJc w:val="left"/>
      <w:pPr>
        <w:ind w:left="3340" w:hanging="341"/>
      </w:pPr>
      <w:rPr>
        <w:rFonts w:hint="default"/>
        <w:lang w:eastAsia="en-US" w:bidi="ar-SA"/>
      </w:rPr>
    </w:lvl>
    <w:lvl w:ilvl="3" w:tplc="803888FE">
      <w:numFmt w:val="bullet"/>
      <w:lvlText w:val="•"/>
      <w:lvlJc w:val="left"/>
      <w:pPr>
        <w:ind w:left="4040" w:hanging="341"/>
      </w:pPr>
      <w:rPr>
        <w:rFonts w:hint="default"/>
        <w:lang w:eastAsia="en-US" w:bidi="ar-SA"/>
      </w:rPr>
    </w:lvl>
    <w:lvl w:ilvl="4" w:tplc="05A855F0">
      <w:numFmt w:val="bullet"/>
      <w:lvlText w:val="•"/>
      <w:lvlJc w:val="left"/>
      <w:pPr>
        <w:ind w:left="4740" w:hanging="341"/>
      </w:pPr>
      <w:rPr>
        <w:rFonts w:hint="default"/>
        <w:lang w:eastAsia="en-US" w:bidi="ar-SA"/>
      </w:rPr>
    </w:lvl>
    <w:lvl w:ilvl="5" w:tplc="4A540EEE">
      <w:numFmt w:val="bullet"/>
      <w:lvlText w:val="•"/>
      <w:lvlJc w:val="left"/>
      <w:pPr>
        <w:ind w:left="5440" w:hanging="341"/>
      </w:pPr>
      <w:rPr>
        <w:rFonts w:hint="default"/>
        <w:lang w:eastAsia="en-US" w:bidi="ar-SA"/>
      </w:rPr>
    </w:lvl>
    <w:lvl w:ilvl="6" w:tplc="31063444">
      <w:numFmt w:val="bullet"/>
      <w:lvlText w:val="•"/>
      <w:lvlJc w:val="left"/>
      <w:pPr>
        <w:ind w:left="6140" w:hanging="341"/>
      </w:pPr>
      <w:rPr>
        <w:rFonts w:hint="default"/>
        <w:lang w:eastAsia="en-US" w:bidi="ar-SA"/>
      </w:rPr>
    </w:lvl>
    <w:lvl w:ilvl="7" w:tplc="7ED2B4CC">
      <w:numFmt w:val="bullet"/>
      <w:lvlText w:val="•"/>
      <w:lvlJc w:val="left"/>
      <w:pPr>
        <w:ind w:left="6840" w:hanging="341"/>
      </w:pPr>
      <w:rPr>
        <w:rFonts w:hint="default"/>
        <w:lang w:eastAsia="en-US" w:bidi="ar-SA"/>
      </w:rPr>
    </w:lvl>
    <w:lvl w:ilvl="8" w:tplc="A7E20A08">
      <w:numFmt w:val="bullet"/>
      <w:lvlText w:val="•"/>
      <w:lvlJc w:val="left"/>
      <w:pPr>
        <w:ind w:left="7540" w:hanging="341"/>
      </w:pPr>
      <w:rPr>
        <w:rFonts w:hint="default"/>
        <w:lang w:eastAsia="en-US" w:bidi="ar-SA"/>
      </w:rPr>
    </w:lvl>
  </w:abstractNum>
  <w:abstractNum w:abstractNumId="14">
    <w:nsid w:val="2A3E3445"/>
    <w:multiLevelType w:val="hybridMultilevel"/>
    <w:tmpl w:val="25B4DB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D44F8F"/>
    <w:multiLevelType w:val="hybridMultilevel"/>
    <w:tmpl w:val="C15EE9A4"/>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24372DD"/>
    <w:multiLevelType w:val="hybridMultilevel"/>
    <w:tmpl w:val="A678FA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2F60DB"/>
    <w:multiLevelType w:val="hybridMultilevel"/>
    <w:tmpl w:val="AE9055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EA1914"/>
    <w:multiLevelType w:val="hybridMultilevel"/>
    <w:tmpl w:val="F1108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B76038"/>
    <w:multiLevelType w:val="hybridMultilevel"/>
    <w:tmpl w:val="C070FFA0"/>
    <w:lvl w:ilvl="0" w:tplc="22D6CFE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3E115C24"/>
    <w:multiLevelType w:val="hybridMultilevel"/>
    <w:tmpl w:val="634AA60A"/>
    <w:lvl w:ilvl="0" w:tplc="26E2FC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EE51346"/>
    <w:multiLevelType w:val="hybridMultilevel"/>
    <w:tmpl w:val="3BCC5248"/>
    <w:lvl w:ilvl="0" w:tplc="117AC35A">
      <w:start w:val="4"/>
      <w:numFmt w:val="upperLetter"/>
      <w:lvlText w:val="%1."/>
      <w:lvlJc w:val="left"/>
      <w:pPr>
        <w:ind w:left="1270" w:hanging="339"/>
        <w:jc w:val="right"/>
      </w:pPr>
      <w:rPr>
        <w:rFonts w:ascii="Times New Roman" w:eastAsia="Times New Roman" w:hAnsi="Times New Roman" w:cs="Times New Roman" w:hint="default"/>
        <w:b/>
        <w:bCs/>
        <w:w w:val="102"/>
        <w:sz w:val="22"/>
        <w:szCs w:val="22"/>
        <w:lang w:eastAsia="en-US" w:bidi="ar-SA"/>
      </w:rPr>
    </w:lvl>
    <w:lvl w:ilvl="1" w:tplc="CEEE0022">
      <w:start w:val="1"/>
      <w:numFmt w:val="decimal"/>
      <w:lvlText w:val="%2."/>
      <w:lvlJc w:val="left"/>
      <w:pPr>
        <w:ind w:left="1608" w:hanging="339"/>
      </w:pPr>
      <w:rPr>
        <w:rFonts w:ascii="Times New Roman" w:eastAsia="Times New Roman" w:hAnsi="Times New Roman" w:cs="Times New Roman" w:hint="default"/>
        <w:b/>
        <w:bCs/>
        <w:w w:val="102"/>
        <w:sz w:val="22"/>
        <w:szCs w:val="22"/>
        <w:lang w:eastAsia="en-US" w:bidi="ar-SA"/>
      </w:rPr>
    </w:lvl>
    <w:lvl w:ilvl="2" w:tplc="6B3E90E6">
      <w:numFmt w:val="bullet"/>
      <w:lvlText w:val="•"/>
      <w:lvlJc w:val="left"/>
      <w:pPr>
        <w:ind w:left="2415" w:hanging="339"/>
      </w:pPr>
      <w:rPr>
        <w:rFonts w:hint="default"/>
        <w:lang w:eastAsia="en-US" w:bidi="ar-SA"/>
      </w:rPr>
    </w:lvl>
    <w:lvl w:ilvl="3" w:tplc="3440E7DA">
      <w:numFmt w:val="bullet"/>
      <w:lvlText w:val="•"/>
      <w:lvlJc w:val="left"/>
      <w:pPr>
        <w:ind w:left="3231" w:hanging="339"/>
      </w:pPr>
      <w:rPr>
        <w:rFonts w:hint="default"/>
        <w:lang w:eastAsia="en-US" w:bidi="ar-SA"/>
      </w:rPr>
    </w:lvl>
    <w:lvl w:ilvl="4" w:tplc="49768708">
      <w:numFmt w:val="bullet"/>
      <w:lvlText w:val="•"/>
      <w:lvlJc w:val="left"/>
      <w:pPr>
        <w:ind w:left="4046" w:hanging="339"/>
      </w:pPr>
      <w:rPr>
        <w:rFonts w:hint="default"/>
        <w:lang w:eastAsia="en-US" w:bidi="ar-SA"/>
      </w:rPr>
    </w:lvl>
    <w:lvl w:ilvl="5" w:tplc="C3AAC978">
      <w:numFmt w:val="bullet"/>
      <w:lvlText w:val="•"/>
      <w:lvlJc w:val="left"/>
      <w:pPr>
        <w:ind w:left="4862" w:hanging="339"/>
      </w:pPr>
      <w:rPr>
        <w:rFonts w:hint="default"/>
        <w:lang w:eastAsia="en-US" w:bidi="ar-SA"/>
      </w:rPr>
    </w:lvl>
    <w:lvl w:ilvl="6" w:tplc="95E87272">
      <w:numFmt w:val="bullet"/>
      <w:lvlText w:val="•"/>
      <w:lvlJc w:val="left"/>
      <w:pPr>
        <w:ind w:left="5677" w:hanging="339"/>
      </w:pPr>
      <w:rPr>
        <w:rFonts w:hint="default"/>
        <w:lang w:eastAsia="en-US" w:bidi="ar-SA"/>
      </w:rPr>
    </w:lvl>
    <w:lvl w:ilvl="7" w:tplc="07F0DFF0">
      <w:numFmt w:val="bullet"/>
      <w:lvlText w:val="•"/>
      <w:lvlJc w:val="left"/>
      <w:pPr>
        <w:ind w:left="6493" w:hanging="339"/>
      </w:pPr>
      <w:rPr>
        <w:rFonts w:hint="default"/>
        <w:lang w:eastAsia="en-US" w:bidi="ar-SA"/>
      </w:rPr>
    </w:lvl>
    <w:lvl w:ilvl="8" w:tplc="977E353C">
      <w:numFmt w:val="bullet"/>
      <w:lvlText w:val="•"/>
      <w:lvlJc w:val="left"/>
      <w:pPr>
        <w:ind w:left="7308" w:hanging="339"/>
      </w:pPr>
      <w:rPr>
        <w:rFonts w:hint="default"/>
        <w:lang w:eastAsia="en-US" w:bidi="ar-SA"/>
      </w:rPr>
    </w:lvl>
  </w:abstractNum>
  <w:abstractNum w:abstractNumId="22">
    <w:nsid w:val="41EE1C46"/>
    <w:multiLevelType w:val="hybridMultilevel"/>
    <w:tmpl w:val="C178AD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C2E80"/>
    <w:multiLevelType w:val="hybridMultilevel"/>
    <w:tmpl w:val="224C0ADC"/>
    <w:lvl w:ilvl="0" w:tplc="08808E4C">
      <w:start w:val="2"/>
      <w:numFmt w:val="decimal"/>
      <w:lvlText w:val="%1."/>
      <w:lvlJc w:val="left"/>
      <w:pPr>
        <w:ind w:left="252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F75941"/>
    <w:multiLevelType w:val="hybridMultilevel"/>
    <w:tmpl w:val="1FB850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E81DFE"/>
    <w:multiLevelType w:val="hybridMultilevel"/>
    <w:tmpl w:val="A41AFDB6"/>
    <w:lvl w:ilvl="0" w:tplc="1304FAE8">
      <w:start w:val="1"/>
      <w:numFmt w:val="decimal"/>
      <w:lvlText w:val="%1)"/>
      <w:lvlJc w:val="left"/>
      <w:pPr>
        <w:ind w:left="1949" w:hanging="341"/>
      </w:pPr>
      <w:rPr>
        <w:rFonts w:ascii="Times New Roman" w:eastAsia="Times New Roman" w:hAnsi="Times New Roman" w:cs="Times New Roman" w:hint="default"/>
        <w:w w:val="102"/>
        <w:sz w:val="22"/>
        <w:szCs w:val="22"/>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6158B1"/>
    <w:multiLevelType w:val="hybridMultilevel"/>
    <w:tmpl w:val="107CBBE6"/>
    <w:lvl w:ilvl="0" w:tplc="F22075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F345BF"/>
    <w:multiLevelType w:val="hybridMultilevel"/>
    <w:tmpl w:val="AEC2FDEC"/>
    <w:lvl w:ilvl="0" w:tplc="82A68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24E412D"/>
    <w:multiLevelType w:val="hybridMultilevel"/>
    <w:tmpl w:val="69320EA2"/>
    <w:lvl w:ilvl="0" w:tplc="BDCCD0BC">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45F7D4F"/>
    <w:multiLevelType w:val="hybridMultilevel"/>
    <w:tmpl w:val="85E0895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B9B23B2"/>
    <w:multiLevelType w:val="hybridMultilevel"/>
    <w:tmpl w:val="127ED5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0C6966"/>
    <w:multiLevelType w:val="hybridMultilevel"/>
    <w:tmpl w:val="C56AF7BE"/>
    <w:lvl w:ilvl="0" w:tplc="A89E27D6">
      <w:start w:val="1"/>
      <w:numFmt w:val="lowerLetter"/>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32">
    <w:nsid w:val="60975BB2"/>
    <w:multiLevelType w:val="hybridMultilevel"/>
    <w:tmpl w:val="CF04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91088C"/>
    <w:multiLevelType w:val="hybridMultilevel"/>
    <w:tmpl w:val="C54EF3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10090F"/>
    <w:multiLevelType w:val="hybridMultilevel"/>
    <w:tmpl w:val="C3D45562"/>
    <w:lvl w:ilvl="0" w:tplc="1384157E">
      <w:start w:val="1"/>
      <w:numFmt w:val="decimal"/>
      <w:lvlText w:val="%1."/>
      <w:lvlJc w:val="left"/>
      <w:pPr>
        <w:ind w:left="1949" w:hanging="341"/>
      </w:pPr>
      <w:rPr>
        <w:rFonts w:ascii="Times New Roman" w:eastAsia="Times New Roman" w:hAnsi="Times New Roman" w:cs="Times New Roman" w:hint="default"/>
        <w:w w:val="102"/>
        <w:sz w:val="22"/>
        <w:szCs w:val="22"/>
        <w:lang w:eastAsia="en-US" w:bidi="ar-SA"/>
      </w:rPr>
    </w:lvl>
    <w:lvl w:ilvl="1" w:tplc="D87E14A4">
      <w:numFmt w:val="bullet"/>
      <w:lvlText w:val="•"/>
      <w:lvlJc w:val="left"/>
      <w:pPr>
        <w:ind w:left="2640" w:hanging="341"/>
      </w:pPr>
      <w:rPr>
        <w:rFonts w:hint="default"/>
        <w:lang w:eastAsia="en-US" w:bidi="ar-SA"/>
      </w:rPr>
    </w:lvl>
    <w:lvl w:ilvl="2" w:tplc="190C411E">
      <w:numFmt w:val="bullet"/>
      <w:lvlText w:val="•"/>
      <w:lvlJc w:val="left"/>
      <w:pPr>
        <w:ind w:left="3340" w:hanging="341"/>
      </w:pPr>
      <w:rPr>
        <w:rFonts w:hint="default"/>
        <w:lang w:eastAsia="en-US" w:bidi="ar-SA"/>
      </w:rPr>
    </w:lvl>
    <w:lvl w:ilvl="3" w:tplc="803888FE">
      <w:numFmt w:val="bullet"/>
      <w:lvlText w:val="•"/>
      <w:lvlJc w:val="left"/>
      <w:pPr>
        <w:ind w:left="4040" w:hanging="341"/>
      </w:pPr>
      <w:rPr>
        <w:rFonts w:hint="default"/>
        <w:lang w:eastAsia="en-US" w:bidi="ar-SA"/>
      </w:rPr>
    </w:lvl>
    <w:lvl w:ilvl="4" w:tplc="05A855F0">
      <w:numFmt w:val="bullet"/>
      <w:lvlText w:val="•"/>
      <w:lvlJc w:val="left"/>
      <w:pPr>
        <w:ind w:left="4740" w:hanging="341"/>
      </w:pPr>
      <w:rPr>
        <w:rFonts w:hint="default"/>
        <w:lang w:eastAsia="en-US" w:bidi="ar-SA"/>
      </w:rPr>
    </w:lvl>
    <w:lvl w:ilvl="5" w:tplc="4A540EEE">
      <w:numFmt w:val="bullet"/>
      <w:lvlText w:val="•"/>
      <w:lvlJc w:val="left"/>
      <w:pPr>
        <w:ind w:left="5440" w:hanging="341"/>
      </w:pPr>
      <w:rPr>
        <w:rFonts w:hint="default"/>
        <w:lang w:eastAsia="en-US" w:bidi="ar-SA"/>
      </w:rPr>
    </w:lvl>
    <w:lvl w:ilvl="6" w:tplc="31063444">
      <w:numFmt w:val="bullet"/>
      <w:lvlText w:val="•"/>
      <w:lvlJc w:val="left"/>
      <w:pPr>
        <w:ind w:left="6140" w:hanging="341"/>
      </w:pPr>
      <w:rPr>
        <w:rFonts w:hint="default"/>
        <w:lang w:eastAsia="en-US" w:bidi="ar-SA"/>
      </w:rPr>
    </w:lvl>
    <w:lvl w:ilvl="7" w:tplc="7ED2B4CC">
      <w:numFmt w:val="bullet"/>
      <w:lvlText w:val="•"/>
      <w:lvlJc w:val="left"/>
      <w:pPr>
        <w:ind w:left="6840" w:hanging="341"/>
      </w:pPr>
      <w:rPr>
        <w:rFonts w:hint="default"/>
        <w:lang w:eastAsia="en-US" w:bidi="ar-SA"/>
      </w:rPr>
    </w:lvl>
    <w:lvl w:ilvl="8" w:tplc="A7E20A08">
      <w:numFmt w:val="bullet"/>
      <w:lvlText w:val="•"/>
      <w:lvlJc w:val="left"/>
      <w:pPr>
        <w:ind w:left="7540" w:hanging="341"/>
      </w:pPr>
      <w:rPr>
        <w:rFonts w:hint="default"/>
        <w:lang w:eastAsia="en-US" w:bidi="ar-SA"/>
      </w:rPr>
    </w:lvl>
  </w:abstractNum>
  <w:abstractNum w:abstractNumId="35">
    <w:nsid w:val="66E40AA1"/>
    <w:multiLevelType w:val="hybridMultilevel"/>
    <w:tmpl w:val="AEC2FDEC"/>
    <w:lvl w:ilvl="0" w:tplc="82A68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A7A1ADA"/>
    <w:multiLevelType w:val="hybridMultilevel"/>
    <w:tmpl w:val="21B0D436"/>
    <w:lvl w:ilvl="0" w:tplc="66869B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AF0366A"/>
    <w:multiLevelType w:val="hybridMultilevel"/>
    <w:tmpl w:val="C6763C9C"/>
    <w:lvl w:ilvl="0" w:tplc="F22AFEC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C850A1"/>
    <w:multiLevelType w:val="hybridMultilevel"/>
    <w:tmpl w:val="9E7A293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7C92367A"/>
    <w:multiLevelType w:val="hybridMultilevel"/>
    <w:tmpl w:val="94BA4C0E"/>
    <w:lvl w:ilvl="0" w:tplc="519404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7EF54402"/>
    <w:multiLevelType w:val="hybridMultilevel"/>
    <w:tmpl w:val="2F0C48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0"/>
  </w:num>
  <w:num w:numId="3">
    <w:abstractNumId w:val="10"/>
  </w:num>
  <w:num w:numId="4">
    <w:abstractNumId w:val="2"/>
  </w:num>
  <w:num w:numId="5">
    <w:abstractNumId w:val="8"/>
  </w:num>
  <w:num w:numId="6">
    <w:abstractNumId w:val="17"/>
  </w:num>
  <w:num w:numId="7">
    <w:abstractNumId w:val="11"/>
  </w:num>
  <w:num w:numId="8">
    <w:abstractNumId w:val="5"/>
  </w:num>
  <w:num w:numId="9">
    <w:abstractNumId w:val="18"/>
  </w:num>
  <w:num w:numId="10">
    <w:abstractNumId w:val="26"/>
  </w:num>
  <w:num w:numId="11">
    <w:abstractNumId w:val="28"/>
  </w:num>
  <w:num w:numId="12">
    <w:abstractNumId w:val="22"/>
  </w:num>
  <w:num w:numId="13">
    <w:abstractNumId w:val="14"/>
  </w:num>
  <w:num w:numId="14">
    <w:abstractNumId w:val="3"/>
  </w:num>
  <w:num w:numId="15">
    <w:abstractNumId w:val="29"/>
  </w:num>
  <w:num w:numId="16">
    <w:abstractNumId w:val="4"/>
  </w:num>
  <w:num w:numId="17">
    <w:abstractNumId w:val="24"/>
  </w:num>
  <w:num w:numId="18">
    <w:abstractNumId w:val="31"/>
  </w:num>
  <w:num w:numId="19">
    <w:abstractNumId w:val="38"/>
  </w:num>
  <w:num w:numId="20">
    <w:abstractNumId w:val="9"/>
  </w:num>
  <w:num w:numId="21">
    <w:abstractNumId w:val="0"/>
  </w:num>
  <w:num w:numId="22">
    <w:abstractNumId w:val="33"/>
  </w:num>
  <w:num w:numId="23">
    <w:abstractNumId w:val="16"/>
  </w:num>
  <w:num w:numId="24">
    <w:abstractNumId w:val="23"/>
  </w:num>
  <w:num w:numId="25">
    <w:abstractNumId w:val="37"/>
  </w:num>
  <w:num w:numId="26">
    <w:abstractNumId w:val="6"/>
  </w:num>
  <w:num w:numId="27">
    <w:abstractNumId w:val="13"/>
  </w:num>
  <w:num w:numId="28">
    <w:abstractNumId w:val="25"/>
  </w:num>
  <w:num w:numId="29">
    <w:abstractNumId w:val="34"/>
  </w:num>
  <w:num w:numId="30">
    <w:abstractNumId w:val="21"/>
  </w:num>
  <w:num w:numId="31">
    <w:abstractNumId w:val="35"/>
  </w:num>
  <w:num w:numId="32">
    <w:abstractNumId w:val="27"/>
  </w:num>
  <w:num w:numId="33">
    <w:abstractNumId w:val="30"/>
  </w:num>
  <w:num w:numId="34">
    <w:abstractNumId w:val="39"/>
  </w:num>
  <w:num w:numId="35">
    <w:abstractNumId w:val="36"/>
  </w:num>
  <w:num w:numId="36">
    <w:abstractNumId w:val="19"/>
  </w:num>
  <w:num w:numId="37">
    <w:abstractNumId w:val="32"/>
  </w:num>
  <w:num w:numId="38">
    <w:abstractNumId w:val="1"/>
  </w:num>
  <w:num w:numId="39">
    <w:abstractNumId w:val="20"/>
  </w:num>
  <w:num w:numId="40">
    <w:abstractNumId w:val="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60"/>
    <w:rsid w:val="00056128"/>
    <w:rsid w:val="000962E3"/>
    <w:rsid w:val="000B3F9B"/>
    <w:rsid w:val="00141710"/>
    <w:rsid w:val="00256245"/>
    <w:rsid w:val="002D57EF"/>
    <w:rsid w:val="003A0939"/>
    <w:rsid w:val="003A6C72"/>
    <w:rsid w:val="00401AFB"/>
    <w:rsid w:val="004A66CB"/>
    <w:rsid w:val="004B21DB"/>
    <w:rsid w:val="005433A4"/>
    <w:rsid w:val="005B6276"/>
    <w:rsid w:val="00661D61"/>
    <w:rsid w:val="006626CC"/>
    <w:rsid w:val="0071007C"/>
    <w:rsid w:val="007164C6"/>
    <w:rsid w:val="007625DB"/>
    <w:rsid w:val="00796C31"/>
    <w:rsid w:val="008B49EF"/>
    <w:rsid w:val="00AE2825"/>
    <w:rsid w:val="00BA5560"/>
    <w:rsid w:val="00BE28D3"/>
    <w:rsid w:val="00E075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0"/>
    <w:rPr>
      <w:rFonts w:eastAsiaTheme="minorEastAsia"/>
      <w:lang w:eastAsia="id-ID"/>
    </w:rPr>
  </w:style>
  <w:style w:type="paragraph" w:styleId="Heading1">
    <w:name w:val="heading 1"/>
    <w:basedOn w:val="Normal"/>
    <w:next w:val="Normal"/>
    <w:link w:val="Heading1Char"/>
    <w:uiPriority w:val="9"/>
    <w:qFormat/>
    <w:rsid w:val="00BA556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1"/>
    <w:unhideWhenUsed/>
    <w:qFormat/>
    <w:rsid w:val="00BA5560"/>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5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5560"/>
    <w:pPr>
      <w:ind w:left="720"/>
      <w:contextualSpacing/>
    </w:pPr>
  </w:style>
  <w:style w:type="character" w:customStyle="1" w:styleId="a">
    <w:name w:val="a"/>
    <w:basedOn w:val="DefaultParagraphFont"/>
    <w:rsid w:val="00BA5560"/>
  </w:style>
  <w:style w:type="character" w:customStyle="1" w:styleId="l6">
    <w:name w:val="l6"/>
    <w:basedOn w:val="DefaultParagraphFont"/>
    <w:rsid w:val="00BA5560"/>
  </w:style>
  <w:style w:type="paragraph" w:styleId="Header">
    <w:name w:val="header"/>
    <w:basedOn w:val="Normal"/>
    <w:link w:val="HeaderChar"/>
    <w:uiPriority w:val="99"/>
    <w:unhideWhenUsed/>
    <w:rsid w:val="00BA5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560"/>
    <w:rPr>
      <w:rFonts w:eastAsiaTheme="minorEastAsia"/>
      <w:lang w:eastAsia="id-ID"/>
    </w:rPr>
  </w:style>
  <w:style w:type="paragraph" w:styleId="Footer">
    <w:name w:val="footer"/>
    <w:basedOn w:val="Normal"/>
    <w:link w:val="FooterChar"/>
    <w:uiPriority w:val="99"/>
    <w:unhideWhenUsed/>
    <w:rsid w:val="00BA5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560"/>
    <w:rPr>
      <w:rFonts w:eastAsiaTheme="minorEastAsia"/>
      <w:lang w:eastAsia="id-ID"/>
    </w:rPr>
  </w:style>
  <w:style w:type="paragraph" w:styleId="HTMLPreformatted">
    <w:name w:val="HTML Preformatted"/>
    <w:basedOn w:val="Normal"/>
    <w:link w:val="HTMLPreformattedChar"/>
    <w:uiPriority w:val="99"/>
    <w:unhideWhenUsed/>
    <w:rsid w:val="00BA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5560"/>
    <w:rPr>
      <w:rFonts w:ascii="Courier New" w:eastAsia="Times New Roman" w:hAnsi="Courier New" w:cs="Courier New"/>
      <w:sz w:val="20"/>
      <w:szCs w:val="20"/>
      <w:lang w:eastAsia="id-ID"/>
    </w:rPr>
  </w:style>
  <w:style w:type="character" w:customStyle="1" w:styleId="fontstyle01">
    <w:name w:val="fontstyle01"/>
    <w:basedOn w:val="DefaultParagraphFont"/>
    <w:rsid w:val="00BA5560"/>
    <w:rPr>
      <w:rFonts w:ascii="Times New Roman" w:hAnsi="Times New Roman" w:cs="Times New Roman" w:hint="default"/>
      <w:b w:val="0"/>
      <w:bCs w:val="0"/>
      <w:i w:val="0"/>
      <w:iCs w:val="0"/>
      <w:color w:val="000000"/>
      <w:sz w:val="24"/>
      <w:szCs w:val="24"/>
    </w:rPr>
  </w:style>
  <w:style w:type="character" w:customStyle="1" w:styleId="personname">
    <w:name w:val="person_name"/>
    <w:basedOn w:val="DefaultParagraphFont"/>
    <w:rsid w:val="00BA5560"/>
  </w:style>
  <w:style w:type="character" w:styleId="Emphasis">
    <w:name w:val="Emphasis"/>
    <w:basedOn w:val="DefaultParagraphFont"/>
    <w:uiPriority w:val="20"/>
    <w:qFormat/>
    <w:rsid w:val="00BA5560"/>
    <w:rPr>
      <w:i/>
      <w:iCs/>
    </w:rPr>
  </w:style>
  <w:style w:type="character" w:styleId="Hyperlink">
    <w:name w:val="Hyperlink"/>
    <w:basedOn w:val="DefaultParagraphFont"/>
    <w:uiPriority w:val="99"/>
    <w:unhideWhenUsed/>
    <w:rsid w:val="00BA5560"/>
    <w:rPr>
      <w:color w:val="0000FF" w:themeColor="hyperlink"/>
      <w:u w:val="single"/>
    </w:rPr>
  </w:style>
  <w:style w:type="paragraph" w:customStyle="1" w:styleId="Default">
    <w:name w:val="Default"/>
    <w:rsid w:val="00BA556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A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60"/>
    <w:rPr>
      <w:rFonts w:ascii="Tahoma" w:eastAsiaTheme="minorEastAsia" w:hAnsi="Tahoma" w:cs="Tahoma"/>
      <w:sz w:val="16"/>
      <w:szCs w:val="16"/>
      <w:lang w:eastAsia="id-ID"/>
    </w:rPr>
  </w:style>
  <w:style w:type="character" w:customStyle="1" w:styleId="Heading3Char">
    <w:name w:val="Heading 3 Char"/>
    <w:basedOn w:val="DefaultParagraphFont"/>
    <w:link w:val="Heading3"/>
    <w:uiPriority w:val="1"/>
    <w:rsid w:val="00BA5560"/>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A556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BA5560"/>
    <w:rPr>
      <w:rFonts w:ascii="Times New Roman" w:eastAsia="Times New Roman" w:hAnsi="Times New Roman" w:cs="Times New Roman"/>
    </w:rPr>
  </w:style>
  <w:style w:type="paragraph" w:styleId="Caption">
    <w:name w:val="caption"/>
    <w:basedOn w:val="Normal"/>
    <w:next w:val="Normal"/>
    <w:uiPriority w:val="35"/>
    <w:unhideWhenUsed/>
    <w:qFormat/>
    <w:rsid w:val="008B49EF"/>
    <w:pPr>
      <w:spacing w:line="240" w:lineRule="auto"/>
    </w:pPr>
    <w:rPr>
      <w:rFonts w:eastAsiaTheme="minorHAnsi"/>
      <w:i/>
      <w:iCs/>
      <w:color w:val="1F497D" w:themeColor="text2"/>
      <w:sz w:val="18"/>
      <w:szCs w:val="18"/>
      <w:lang w:eastAsia="en-US"/>
    </w:rPr>
  </w:style>
  <w:style w:type="paragraph" w:styleId="TOC5">
    <w:name w:val="toc 5"/>
    <w:basedOn w:val="Normal"/>
    <w:uiPriority w:val="1"/>
    <w:qFormat/>
    <w:rsid w:val="008B49EF"/>
    <w:pPr>
      <w:widowControl w:val="0"/>
      <w:autoSpaceDE w:val="0"/>
      <w:autoSpaceDN w:val="0"/>
      <w:spacing w:before="137" w:after="0" w:line="240" w:lineRule="auto"/>
      <w:ind w:left="1627"/>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0"/>
    <w:rPr>
      <w:rFonts w:eastAsiaTheme="minorEastAsia"/>
      <w:lang w:eastAsia="id-ID"/>
    </w:rPr>
  </w:style>
  <w:style w:type="paragraph" w:styleId="Heading1">
    <w:name w:val="heading 1"/>
    <w:basedOn w:val="Normal"/>
    <w:next w:val="Normal"/>
    <w:link w:val="Heading1Char"/>
    <w:uiPriority w:val="9"/>
    <w:qFormat/>
    <w:rsid w:val="00BA556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1"/>
    <w:unhideWhenUsed/>
    <w:qFormat/>
    <w:rsid w:val="00BA5560"/>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5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5560"/>
    <w:pPr>
      <w:ind w:left="720"/>
      <w:contextualSpacing/>
    </w:pPr>
  </w:style>
  <w:style w:type="character" w:customStyle="1" w:styleId="a">
    <w:name w:val="a"/>
    <w:basedOn w:val="DefaultParagraphFont"/>
    <w:rsid w:val="00BA5560"/>
  </w:style>
  <w:style w:type="character" w:customStyle="1" w:styleId="l6">
    <w:name w:val="l6"/>
    <w:basedOn w:val="DefaultParagraphFont"/>
    <w:rsid w:val="00BA5560"/>
  </w:style>
  <w:style w:type="paragraph" w:styleId="Header">
    <w:name w:val="header"/>
    <w:basedOn w:val="Normal"/>
    <w:link w:val="HeaderChar"/>
    <w:uiPriority w:val="99"/>
    <w:unhideWhenUsed/>
    <w:rsid w:val="00BA5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560"/>
    <w:rPr>
      <w:rFonts w:eastAsiaTheme="minorEastAsia"/>
      <w:lang w:eastAsia="id-ID"/>
    </w:rPr>
  </w:style>
  <w:style w:type="paragraph" w:styleId="Footer">
    <w:name w:val="footer"/>
    <w:basedOn w:val="Normal"/>
    <w:link w:val="FooterChar"/>
    <w:uiPriority w:val="99"/>
    <w:unhideWhenUsed/>
    <w:rsid w:val="00BA5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560"/>
    <w:rPr>
      <w:rFonts w:eastAsiaTheme="minorEastAsia"/>
      <w:lang w:eastAsia="id-ID"/>
    </w:rPr>
  </w:style>
  <w:style w:type="paragraph" w:styleId="HTMLPreformatted">
    <w:name w:val="HTML Preformatted"/>
    <w:basedOn w:val="Normal"/>
    <w:link w:val="HTMLPreformattedChar"/>
    <w:uiPriority w:val="99"/>
    <w:unhideWhenUsed/>
    <w:rsid w:val="00BA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5560"/>
    <w:rPr>
      <w:rFonts w:ascii="Courier New" w:eastAsia="Times New Roman" w:hAnsi="Courier New" w:cs="Courier New"/>
      <w:sz w:val="20"/>
      <w:szCs w:val="20"/>
      <w:lang w:eastAsia="id-ID"/>
    </w:rPr>
  </w:style>
  <w:style w:type="character" w:customStyle="1" w:styleId="fontstyle01">
    <w:name w:val="fontstyle01"/>
    <w:basedOn w:val="DefaultParagraphFont"/>
    <w:rsid w:val="00BA5560"/>
    <w:rPr>
      <w:rFonts w:ascii="Times New Roman" w:hAnsi="Times New Roman" w:cs="Times New Roman" w:hint="default"/>
      <w:b w:val="0"/>
      <w:bCs w:val="0"/>
      <w:i w:val="0"/>
      <w:iCs w:val="0"/>
      <w:color w:val="000000"/>
      <w:sz w:val="24"/>
      <w:szCs w:val="24"/>
    </w:rPr>
  </w:style>
  <w:style w:type="character" w:customStyle="1" w:styleId="personname">
    <w:name w:val="person_name"/>
    <w:basedOn w:val="DefaultParagraphFont"/>
    <w:rsid w:val="00BA5560"/>
  </w:style>
  <w:style w:type="character" w:styleId="Emphasis">
    <w:name w:val="Emphasis"/>
    <w:basedOn w:val="DefaultParagraphFont"/>
    <w:uiPriority w:val="20"/>
    <w:qFormat/>
    <w:rsid w:val="00BA5560"/>
    <w:rPr>
      <w:i/>
      <w:iCs/>
    </w:rPr>
  </w:style>
  <w:style w:type="character" w:styleId="Hyperlink">
    <w:name w:val="Hyperlink"/>
    <w:basedOn w:val="DefaultParagraphFont"/>
    <w:uiPriority w:val="99"/>
    <w:unhideWhenUsed/>
    <w:rsid w:val="00BA5560"/>
    <w:rPr>
      <w:color w:val="0000FF" w:themeColor="hyperlink"/>
      <w:u w:val="single"/>
    </w:rPr>
  </w:style>
  <w:style w:type="paragraph" w:customStyle="1" w:styleId="Default">
    <w:name w:val="Default"/>
    <w:rsid w:val="00BA556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A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60"/>
    <w:rPr>
      <w:rFonts w:ascii="Tahoma" w:eastAsiaTheme="minorEastAsia" w:hAnsi="Tahoma" w:cs="Tahoma"/>
      <w:sz w:val="16"/>
      <w:szCs w:val="16"/>
      <w:lang w:eastAsia="id-ID"/>
    </w:rPr>
  </w:style>
  <w:style w:type="character" w:customStyle="1" w:styleId="Heading3Char">
    <w:name w:val="Heading 3 Char"/>
    <w:basedOn w:val="DefaultParagraphFont"/>
    <w:link w:val="Heading3"/>
    <w:uiPriority w:val="1"/>
    <w:rsid w:val="00BA5560"/>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A556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BA5560"/>
    <w:rPr>
      <w:rFonts w:ascii="Times New Roman" w:eastAsia="Times New Roman" w:hAnsi="Times New Roman" w:cs="Times New Roman"/>
    </w:rPr>
  </w:style>
  <w:style w:type="paragraph" w:styleId="Caption">
    <w:name w:val="caption"/>
    <w:basedOn w:val="Normal"/>
    <w:next w:val="Normal"/>
    <w:uiPriority w:val="35"/>
    <w:unhideWhenUsed/>
    <w:qFormat/>
    <w:rsid w:val="008B49EF"/>
    <w:pPr>
      <w:spacing w:line="240" w:lineRule="auto"/>
    </w:pPr>
    <w:rPr>
      <w:rFonts w:eastAsiaTheme="minorHAnsi"/>
      <w:i/>
      <w:iCs/>
      <w:color w:val="1F497D" w:themeColor="text2"/>
      <w:sz w:val="18"/>
      <w:szCs w:val="18"/>
      <w:lang w:eastAsia="en-US"/>
    </w:rPr>
  </w:style>
  <w:style w:type="paragraph" w:styleId="TOC5">
    <w:name w:val="toc 5"/>
    <w:basedOn w:val="Normal"/>
    <w:uiPriority w:val="1"/>
    <w:qFormat/>
    <w:rsid w:val="008B49EF"/>
    <w:pPr>
      <w:widowControl w:val="0"/>
      <w:autoSpaceDE w:val="0"/>
      <w:autoSpaceDN w:val="0"/>
      <w:spacing w:before="137" w:after="0" w:line="240" w:lineRule="auto"/>
      <w:ind w:left="1627"/>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VYELA</dc:creator>
  <cp:lastModifiedBy>VYELA</cp:lastModifiedBy>
  <cp:revision>2</cp:revision>
  <cp:lastPrinted>2020-10-22T12:18:00Z</cp:lastPrinted>
  <dcterms:created xsi:type="dcterms:W3CDTF">2020-10-22T13:55:00Z</dcterms:created>
  <dcterms:modified xsi:type="dcterms:W3CDTF">2020-10-22T13:55:00Z</dcterms:modified>
</cp:coreProperties>
</file>