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6907F" w14:textId="203091BB" w:rsidR="00B63416" w:rsidRDefault="00B63416" w:rsidP="00B63416">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NASKAH PUBLIKASI SKRIPSI</w:t>
      </w:r>
    </w:p>
    <w:p w14:paraId="02538608" w14:textId="77777777" w:rsidR="00B63416" w:rsidRPr="00B63416" w:rsidRDefault="00B63416" w:rsidP="00B63416">
      <w:pPr>
        <w:spacing w:after="0" w:line="360" w:lineRule="auto"/>
        <w:jc w:val="center"/>
        <w:rPr>
          <w:rFonts w:ascii="Times New Roman" w:hAnsi="Times New Roman" w:cs="Times New Roman"/>
          <w:b/>
          <w:sz w:val="24"/>
          <w:szCs w:val="24"/>
          <w:lang w:val="en-US"/>
        </w:rPr>
      </w:pPr>
    </w:p>
    <w:p w14:paraId="40458B5A" w14:textId="4CA07A09" w:rsidR="00B63416" w:rsidRDefault="00B63416" w:rsidP="00B63416">
      <w:pPr>
        <w:spacing w:after="0" w:line="240" w:lineRule="auto"/>
        <w:jc w:val="center"/>
        <w:rPr>
          <w:rFonts w:ascii="Times New Roman" w:hAnsi="Times New Roman" w:cs="Times New Roman"/>
          <w:b/>
          <w:sz w:val="24"/>
          <w:szCs w:val="24"/>
        </w:rPr>
      </w:pPr>
      <w:r w:rsidRPr="009A271B">
        <w:rPr>
          <w:rFonts w:ascii="Times New Roman" w:hAnsi="Times New Roman" w:cs="Times New Roman"/>
          <w:b/>
          <w:sz w:val="24"/>
          <w:szCs w:val="24"/>
        </w:rPr>
        <w:t xml:space="preserve">PENGGUNAAN EKSTRAK DAUN SIRIH </w:t>
      </w:r>
      <w:r>
        <w:rPr>
          <w:rFonts w:ascii="Times New Roman" w:hAnsi="Times New Roman" w:cs="Times New Roman"/>
          <w:b/>
          <w:sz w:val="24"/>
          <w:szCs w:val="24"/>
          <w:lang w:val="en-US"/>
        </w:rPr>
        <w:t>DALAM</w:t>
      </w:r>
      <w:r>
        <w:rPr>
          <w:rFonts w:ascii="Times New Roman" w:hAnsi="Times New Roman" w:cs="Times New Roman"/>
          <w:b/>
          <w:sz w:val="24"/>
          <w:szCs w:val="24"/>
        </w:rPr>
        <w:t xml:space="preserve"> PENANGANAN </w:t>
      </w:r>
      <w:r w:rsidRPr="009A271B">
        <w:rPr>
          <w:rFonts w:ascii="Times New Roman" w:hAnsi="Times New Roman" w:cs="Times New Roman"/>
          <w:b/>
          <w:sz w:val="24"/>
          <w:szCs w:val="24"/>
        </w:rPr>
        <w:t>PENYAKIT PINK EYE PADA DOMBA</w:t>
      </w:r>
      <w:r>
        <w:rPr>
          <w:rFonts w:ascii="Times New Roman" w:hAnsi="Times New Roman" w:cs="Times New Roman"/>
          <w:b/>
          <w:sz w:val="24"/>
          <w:szCs w:val="24"/>
        </w:rPr>
        <w:t xml:space="preserve"> </w:t>
      </w:r>
      <w:r>
        <w:rPr>
          <w:rFonts w:ascii="Times New Roman" w:hAnsi="Times New Roman" w:cs="Times New Roman"/>
          <w:b/>
          <w:sz w:val="24"/>
          <w:szCs w:val="24"/>
          <w:lang w:val="en-US"/>
        </w:rPr>
        <w:t>: STUDI KASUS</w:t>
      </w:r>
      <w:r>
        <w:rPr>
          <w:rFonts w:ascii="Times New Roman" w:hAnsi="Times New Roman" w:cs="Times New Roman"/>
          <w:b/>
          <w:sz w:val="24"/>
          <w:szCs w:val="24"/>
        </w:rPr>
        <w:t xml:space="preserve"> </w:t>
      </w:r>
    </w:p>
    <w:p w14:paraId="46FFE412" w14:textId="16CDA6CB" w:rsidR="00B63416" w:rsidRDefault="00B63416" w:rsidP="00B634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 xml:space="preserve">DI </w:t>
      </w:r>
      <w:r>
        <w:rPr>
          <w:rFonts w:ascii="Times New Roman" w:hAnsi="Times New Roman" w:cs="Times New Roman"/>
          <w:b/>
          <w:sz w:val="24"/>
          <w:szCs w:val="24"/>
        </w:rPr>
        <w:t>ABITA FARM</w:t>
      </w:r>
      <w:r>
        <w:rPr>
          <w:rFonts w:ascii="Times New Roman" w:hAnsi="Times New Roman" w:cs="Times New Roman"/>
          <w:b/>
          <w:sz w:val="24"/>
          <w:szCs w:val="24"/>
          <w:lang w:val="en-US"/>
        </w:rPr>
        <w:t xml:space="preserve"> KECAMATAN</w:t>
      </w:r>
      <w:r>
        <w:rPr>
          <w:rFonts w:ascii="Times New Roman" w:hAnsi="Times New Roman" w:cs="Times New Roman"/>
          <w:b/>
          <w:sz w:val="24"/>
          <w:szCs w:val="24"/>
        </w:rPr>
        <w:t xml:space="preserve"> PAKIS</w:t>
      </w:r>
    </w:p>
    <w:p w14:paraId="6A8470F7" w14:textId="75EEAEE9" w:rsidR="00B63416" w:rsidRDefault="00B63416" w:rsidP="00B63416">
      <w:pPr>
        <w:spacing w:after="0" w:line="240" w:lineRule="auto"/>
        <w:jc w:val="center"/>
        <w:rPr>
          <w:rFonts w:ascii="Times New Roman" w:hAnsi="Times New Roman" w:cs="Times New Roman"/>
          <w:b/>
          <w:sz w:val="24"/>
          <w:szCs w:val="24"/>
        </w:rPr>
      </w:pPr>
    </w:p>
    <w:p w14:paraId="60B91229" w14:textId="77777777" w:rsidR="00B63416" w:rsidRPr="009A271B" w:rsidRDefault="00B63416" w:rsidP="00B63416">
      <w:pPr>
        <w:spacing w:after="0" w:line="240" w:lineRule="auto"/>
        <w:jc w:val="center"/>
        <w:rPr>
          <w:rFonts w:ascii="Times New Roman" w:hAnsi="Times New Roman" w:cs="Times New Roman"/>
          <w:b/>
          <w:sz w:val="24"/>
          <w:szCs w:val="24"/>
        </w:rPr>
      </w:pPr>
    </w:p>
    <w:p w14:paraId="03BF369E" w14:textId="77777777" w:rsidR="00B63416" w:rsidRPr="009A271B" w:rsidRDefault="00B63416" w:rsidP="00B63416">
      <w:pPr>
        <w:spacing w:after="0" w:line="240" w:lineRule="auto"/>
        <w:rPr>
          <w:rFonts w:ascii="Times New Roman" w:hAnsi="Times New Roman" w:cs="Times New Roman"/>
          <w:b/>
          <w:sz w:val="24"/>
          <w:szCs w:val="24"/>
        </w:rPr>
      </w:pPr>
    </w:p>
    <w:p w14:paraId="42A1F4B0" w14:textId="77777777" w:rsidR="00B63416" w:rsidRPr="009A271B" w:rsidRDefault="00B63416" w:rsidP="00B63416">
      <w:pPr>
        <w:spacing w:line="360" w:lineRule="auto"/>
        <w:jc w:val="center"/>
        <w:rPr>
          <w:rFonts w:ascii="Times New Roman" w:hAnsi="Times New Roman" w:cs="Times New Roman"/>
          <w:b/>
          <w:sz w:val="24"/>
          <w:szCs w:val="24"/>
        </w:rPr>
      </w:pPr>
      <w:r w:rsidRPr="009A271B">
        <w:rPr>
          <w:rFonts w:ascii="Times New Roman" w:hAnsi="Times New Roman" w:cs="Times New Roman"/>
          <w:noProof/>
          <w:sz w:val="24"/>
          <w:szCs w:val="24"/>
          <w:lang w:eastAsia="id-ID"/>
        </w:rPr>
        <w:drawing>
          <wp:inline distT="0" distB="0" distL="0" distR="0" wp14:anchorId="06B0F561" wp14:editId="4DC24E46">
            <wp:extent cx="3240000" cy="3768646"/>
            <wp:effectExtent l="0" t="0" r="0" b="3810"/>
            <wp:docPr id="268" name="Picture 268" descr="Logo_mercubuana 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_mercubuana y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0" cy="3768646"/>
                    </a:xfrm>
                    <a:prstGeom prst="rect">
                      <a:avLst/>
                    </a:prstGeom>
                    <a:noFill/>
                    <a:ln>
                      <a:noFill/>
                    </a:ln>
                  </pic:spPr>
                </pic:pic>
              </a:graphicData>
            </a:graphic>
          </wp:inline>
        </w:drawing>
      </w:r>
    </w:p>
    <w:p w14:paraId="5A34D096" w14:textId="77777777" w:rsidR="00B63416" w:rsidRPr="009A271B" w:rsidRDefault="00B63416" w:rsidP="00B63416">
      <w:pPr>
        <w:spacing w:line="360" w:lineRule="auto"/>
        <w:rPr>
          <w:rFonts w:ascii="Times New Roman" w:hAnsi="Times New Roman" w:cs="Times New Roman"/>
          <w:b/>
          <w:sz w:val="24"/>
          <w:szCs w:val="24"/>
        </w:rPr>
      </w:pPr>
    </w:p>
    <w:p w14:paraId="373303BA" w14:textId="77777777" w:rsidR="00B63416" w:rsidRPr="009A271B" w:rsidRDefault="00B63416" w:rsidP="00B63416">
      <w:pPr>
        <w:spacing w:line="360" w:lineRule="auto"/>
        <w:jc w:val="center"/>
        <w:rPr>
          <w:rFonts w:ascii="Times New Roman" w:hAnsi="Times New Roman" w:cs="Times New Roman"/>
          <w:b/>
          <w:sz w:val="24"/>
          <w:szCs w:val="24"/>
        </w:rPr>
      </w:pPr>
      <w:r w:rsidRPr="009A271B">
        <w:rPr>
          <w:rFonts w:ascii="Times New Roman" w:hAnsi="Times New Roman" w:cs="Times New Roman"/>
          <w:b/>
          <w:sz w:val="24"/>
          <w:szCs w:val="24"/>
        </w:rPr>
        <w:t>Oleh :</w:t>
      </w:r>
    </w:p>
    <w:p w14:paraId="3B22CC5D" w14:textId="77777777" w:rsidR="00B63416" w:rsidRPr="009A271B" w:rsidRDefault="00B63416" w:rsidP="00B63416">
      <w:pPr>
        <w:spacing w:after="0" w:line="240" w:lineRule="auto"/>
        <w:jc w:val="center"/>
        <w:rPr>
          <w:rFonts w:ascii="Times New Roman" w:hAnsi="Times New Roman" w:cs="Times New Roman"/>
          <w:sz w:val="24"/>
          <w:szCs w:val="24"/>
        </w:rPr>
      </w:pPr>
      <w:r w:rsidRPr="009A271B">
        <w:rPr>
          <w:rFonts w:ascii="Times New Roman" w:hAnsi="Times New Roman" w:cs="Times New Roman"/>
          <w:sz w:val="24"/>
          <w:szCs w:val="24"/>
        </w:rPr>
        <w:t>Triyo Handoko</w:t>
      </w:r>
    </w:p>
    <w:p w14:paraId="4106E4CD" w14:textId="77777777" w:rsidR="00B63416" w:rsidRPr="009A271B" w:rsidRDefault="00B63416" w:rsidP="00B63416">
      <w:pPr>
        <w:spacing w:after="0" w:line="240" w:lineRule="auto"/>
        <w:jc w:val="center"/>
        <w:rPr>
          <w:rFonts w:ascii="Times New Roman" w:hAnsi="Times New Roman" w:cs="Times New Roman"/>
          <w:sz w:val="24"/>
          <w:szCs w:val="24"/>
        </w:rPr>
      </w:pPr>
      <w:r w:rsidRPr="009A271B">
        <w:rPr>
          <w:rFonts w:ascii="Times New Roman" w:hAnsi="Times New Roman" w:cs="Times New Roman"/>
          <w:sz w:val="24"/>
          <w:szCs w:val="24"/>
        </w:rPr>
        <w:t>NIM : 17022048</w:t>
      </w:r>
    </w:p>
    <w:p w14:paraId="40845E38" w14:textId="77777777" w:rsidR="00B63416" w:rsidRPr="009A271B" w:rsidRDefault="00B63416" w:rsidP="00B63416">
      <w:pPr>
        <w:spacing w:after="0" w:line="360" w:lineRule="auto"/>
        <w:jc w:val="center"/>
        <w:rPr>
          <w:rFonts w:ascii="Times New Roman" w:hAnsi="Times New Roman" w:cs="Times New Roman"/>
          <w:b/>
          <w:sz w:val="24"/>
          <w:szCs w:val="24"/>
        </w:rPr>
      </w:pPr>
    </w:p>
    <w:p w14:paraId="1D4D457F" w14:textId="36FA8FED" w:rsidR="00B63416" w:rsidRDefault="00B63416" w:rsidP="00B63416">
      <w:pPr>
        <w:spacing w:after="0" w:line="360" w:lineRule="auto"/>
        <w:rPr>
          <w:rFonts w:ascii="Times New Roman" w:hAnsi="Times New Roman" w:cs="Times New Roman"/>
          <w:b/>
          <w:sz w:val="24"/>
          <w:szCs w:val="24"/>
        </w:rPr>
      </w:pPr>
    </w:p>
    <w:p w14:paraId="6376DABC" w14:textId="77777777" w:rsidR="00B63416" w:rsidRPr="009A271B" w:rsidRDefault="00B63416" w:rsidP="00B63416">
      <w:pPr>
        <w:spacing w:after="0" w:line="360" w:lineRule="auto"/>
        <w:rPr>
          <w:rFonts w:ascii="Times New Roman" w:hAnsi="Times New Roman" w:cs="Times New Roman"/>
          <w:b/>
          <w:sz w:val="24"/>
          <w:szCs w:val="24"/>
        </w:rPr>
      </w:pPr>
    </w:p>
    <w:p w14:paraId="386FE544" w14:textId="77777777" w:rsidR="00B63416" w:rsidRPr="009A271B" w:rsidRDefault="00B63416" w:rsidP="00B63416">
      <w:pPr>
        <w:spacing w:after="0" w:line="240" w:lineRule="auto"/>
        <w:jc w:val="center"/>
        <w:rPr>
          <w:rFonts w:ascii="Times New Roman" w:eastAsia="Calibri" w:hAnsi="Times New Roman" w:cs="Times New Roman"/>
          <w:b/>
          <w:sz w:val="24"/>
          <w:szCs w:val="24"/>
        </w:rPr>
      </w:pPr>
      <w:r w:rsidRPr="009A271B">
        <w:rPr>
          <w:rFonts w:ascii="Times New Roman" w:eastAsia="Calibri" w:hAnsi="Times New Roman" w:cs="Times New Roman"/>
          <w:b/>
          <w:sz w:val="24"/>
          <w:szCs w:val="24"/>
        </w:rPr>
        <w:t>PROGRAM STUDI PETERNAKAN</w:t>
      </w:r>
    </w:p>
    <w:p w14:paraId="37BB2A29" w14:textId="77777777" w:rsidR="00B63416" w:rsidRPr="009A271B" w:rsidRDefault="00B63416" w:rsidP="00B63416">
      <w:pPr>
        <w:spacing w:after="0" w:line="240" w:lineRule="auto"/>
        <w:jc w:val="center"/>
        <w:rPr>
          <w:rFonts w:ascii="Times New Roman" w:eastAsia="Calibri" w:hAnsi="Times New Roman" w:cs="Times New Roman"/>
          <w:b/>
          <w:sz w:val="24"/>
          <w:szCs w:val="24"/>
        </w:rPr>
      </w:pPr>
      <w:r w:rsidRPr="009A271B">
        <w:rPr>
          <w:rFonts w:ascii="Times New Roman" w:eastAsia="Calibri" w:hAnsi="Times New Roman" w:cs="Times New Roman"/>
          <w:b/>
          <w:sz w:val="24"/>
          <w:szCs w:val="24"/>
        </w:rPr>
        <w:t>FAKULTAS AGROINDUSTRI</w:t>
      </w:r>
    </w:p>
    <w:p w14:paraId="749CD604" w14:textId="7955082D" w:rsidR="001E66B9" w:rsidRDefault="00B63416" w:rsidP="00B63416">
      <w:pPr>
        <w:spacing w:after="0" w:line="240" w:lineRule="auto"/>
        <w:jc w:val="center"/>
        <w:rPr>
          <w:rFonts w:ascii="Times New Roman" w:eastAsia="Calibri" w:hAnsi="Times New Roman" w:cs="Times New Roman"/>
          <w:b/>
          <w:sz w:val="24"/>
          <w:szCs w:val="24"/>
        </w:rPr>
      </w:pPr>
      <w:r w:rsidRPr="009A271B">
        <w:rPr>
          <w:rFonts w:ascii="Times New Roman" w:eastAsia="Calibri" w:hAnsi="Times New Roman" w:cs="Times New Roman"/>
          <w:b/>
          <w:sz w:val="24"/>
          <w:szCs w:val="24"/>
        </w:rPr>
        <w:t>UNIVERSITAS MERCU BUANA YOGYAKARTA</w:t>
      </w:r>
    </w:p>
    <w:p w14:paraId="4E279039" w14:textId="61B2579B" w:rsidR="00B63416" w:rsidRDefault="00B63416" w:rsidP="00B63416">
      <w:pPr>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2021</w:t>
      </w:r>
    </w:p>
    <w:p w14:paraId="10ADD51C" w14:textId="4568AA03" w:rsidR="00B63416" w:rsidRDefault="00B63416" w:rsidP="00A9623C">
      <w:pPr>
        <w:spacing w:after="0" w:line="36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lastRenderedPageBreak/>
        <w:t>SURAT PERNYATAAN PUBLIKASI KARYA ILMIAH</w:t>
      </w:r>
    </w:p>
    <w:p w14:paraId="5B4F17B2" w14:textId="77777777" w:rsidR="00A9623C" w:rsidRDefault="00A9623C" w:rsidP="00A9623C">
      <w:pPr>
        <w:spacing w:after="0" w:line="360" w:lineRule="auto"/>
        <w:jc w:val="center"/>
        <w:rPr>
          <w:rFonts w:ascii="Times New Roman" w:eastAsia="Calibri" w:hAnsi="Times New Roman" w:cs="Times New Roman"/>
          <w:b/>
          <w:sz w:val="24"/>
          <w:szCs w:val="24"/>
          <w:lang w:val="en-US"/>
        </w:rPr>
      </w:pPr>
    </w:p>
    <w:p w14:paraId="4F489A58" w14:textId="0A602299" w:rsidR="00B63416" w:rsidRDefault="00B63416" w:rsidP="00A9623C">
      <w:pPr>
        <w:spacing w:after="0" w:line="360" w:lineRule="auto"/>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 xml:space="preserve">Yang </w:t>
      </w:r>
      <w:proofErr w:type="spellStart"/>
      <w:r>
        <w:rPr>
          <w:rFonts w:ascii="Times New Roman" w:eastAsia="Calibri" w:hAnsi="Times New Roman" w:cs="Times New Roman"/>
          <w:bCs/>
          <w:sz w:val="24"/>
          <w:szCs w:val="24"/>
          <w:lang w:val="en-US"/>
        </w:rPr>
        <w:t>bertanda</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tangan</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dibawah</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ini</w:t>
      </w:r>
      <w:proofErr w:type="spellEnd"/>
      <w:r>
        <w:rPr>
          <w:rFonts w:ascii="Times New Roman" w:eastAsia="Calibri" w:hAnsi="Times New Roman" w:cs="Times New Roman"/>
          <w:bCs/>
          <w:sz w:val="24"/>
          <w:szCs w:val="24"/>
          <w:lang w:val="en-US"/>
        </w:rPr>
        <w:t xml:space="preserve"> </w:t>
      </w:r>
      <w:proofErr w:type="spellStart"/>
      <w:proofErr w:type="gramStart"/>
      <w:r>
        <w:rPr>
          <w:rFonts w:ascii="Times New Roman" w:eastAsia="Calibri" w:hAnsi="Times New Roman" w:cs="Times New Roman"/>
          <w:bCs/>
          <w:sz w:val="24"/>
          <w:szCs w:val="24"/>
          <w:lang w:val="en-US"/>
        </w:rPr>
        <w:t>saya</w:t>
      </w:r>
      <w:proofErr w:type="spellEnd"/>
      <w:r>
        <w:rPr>
          <w:rFonts w:ascii="Times New Roman" w:eastAsia="Calibri" w:hAnsi="Times New Roman" w:cs="Times New Roman"/>
          <w:bCs/>
          <w:sz w:val="24"/>
          <w:szCs w:val="24"/>
          <w:lang w:val="en-US"/>
        </w:rPr>
        <w:t xml:space="preserve"> :</w:t>
      </w:r>
      <w:proofErr w:type="gramEnd"/>
    </w:p>
    <w:p w14:paraId="251BEC39" w14:textId="79E56C3C" w:rsidR="00B63416" w:rsidRDefault="00B63416" w:rsidP="00A9623C">
      <w:pPr>
        <w:spacing w:after="0" w:line="360" w:lineRule="auto"/>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Nama</w:t>
      </w:r>
      <w:r>
        <w:rPr>
          <w:rFonts w:ascii="Times New Roman" w:eastAsia="Calibri" w:hAnsi="Times New Roman" w:cs="Times New Roman"/>
          <w:bCs/>
          <w:sz w:val="24"/>
          <w:szCs w:val="24"/>
          <w:lang w:val="en-US"/>
        </w:rPr>
        <w:tab/>
      </w:r>
      <w:r>
        <w:rPr>
          <w:rFonts w:ascii="Times New Roman" w:eastAsia="Calibri" w:hAnsi="Times New Roman" w:cs="Times New Roman"/>
          <w:bCs/>
          <w:sz w:val="24"/>
          <w:szCs w:val="24"/>
          <w:lang w:val="en-US"/>
        </w:rPr>
        <w:tab/>
      </w:r>
      <w:r>
        <w:rPr>
          <w:rFonts w:ascii="Times New Roman" w:eastAsia="Calibri" w:hAnsi="Times New Roman" w:cs="Times New Roman"/>
          <w:bCs/>
          <w:sz w:val="24"/>
          <w:szCs w:val="24"/>
          <w:lang w:val="en-US"/>
        </w:rPr>
        <w:tab/>
        <w:t>: Triyo Handoko</w:t>
      </w:r>
    </w:p>
    <w:p w14:paraId="3073F7D4" w14:textId="242143A9" w:rsidR="00B63416" w:rsidRDefault="00B63416" w:rsidP="00A9623C">
      <w:pPr>
        <w:spacing w:after="0" w:line="360" w:lineRule="auto"/>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NIM</w:t>
      </w:r>
      <w:r>
        <w:rPr>
          <w:rFonts w:ascii="Times New Roman" w:eastAsia="Calibri" w:hAnsi="Times New Roman" w:cs="Times New Roman"/>
          <w:bCs/>
          <w:sz w:val="24"/>
          <w:szCs w:val="24"/>
          <w:lang w:val="en-US"/>
        </w:rPr>
        <w:tab/>
      </w:r>
      <w:r>
        <w:rPr>
          <w:rFonts w:ascii="Times New Roman" w:eastAsia="Calibri" w:hAnsi="Times New Roman" w:cs="Times New Roman"/>
          <w:bCs/>
          <w:sz w:val="24"/>
          <w:szCs w:val="24"/>
          <w:lang w:val="en-US"/>
        </w:rPr>
        <w:tab/>
      </w:r>
      <w:r>
        <w:rPr>
          <w:rFonts w:ascii="Times New Roman" w:eastAsia="Calibri" w:hAnsi="Times New Roman" w:cs="Times New Roman"/>
          <w:bCs/>
          <w:sz w:val="24"/>
          <w:szCs w:val="24"/>
          <w:lang w:val="en-US"/>
        </w:rPr>
        <w:tab/>
        <w:t>: 17022048</w:t>
      </w:r>
    </w:p>
    <w:p w14:paraId="3A68868D" w14:textId="46BF1C98" w:rsidR="00B63416" w:rsidRDefault="00B63416" w:rsidP="00A9623C">
      <w:pPr>
        <w:spacing w:after="0" w:line="360" w:lineRule="auto"/>
        <w:jc w:val="both"/>
        <w:rPr>
          <w:rFonts w:ascii="Times New Roman" w:eastAsia="Calibri" w:hAnsi="Times New Roman" w:cs="Times New Roman"/>
          <w:bCs/>
          <w:sz w:val="24"/>
          <w:szCs w:val="24"/>
          <w:lang w:val="en-US"/>
        </w:rPr>
      </w:pPr>
      <w:proofErr w:type="spellStart"/>
      <w:r>
        <w:rPr>
          <w:rFonts w:ascii="Times New Roman" w:eastAsia="Calibri" w:hAnsi="Times New Roman" w:cs="Times New Roman"/>
          <w:bCs/>
          <w:sz w:val="24"/>
          <w:szCs w:val="24"/>
          <w:lang w:val="en-US"/>
        </w:rPr>
        <w:t>Fakultas</w:t>
      </w:r>
      <w:proofErr w:type="spellEnd"/>
      <w:r>
        <w:rPr>
          <w:rFonts w:ascii="Times New Roman" w:eastAsia="Calibri" w:hAnsi="Times New Roman" w:cs="Times New Roman"/>
          <w:bCs/>
          <w:sz w:val="24"/>
          <w:szCs w:val="24"/>
          <w:lang w:val="en-US"/>
        </w:rPr>
        <w:t xml:space="preserve"> / Prodi</w:t>
      </w:r>
      <w:r>
        <w:rPr>
          <w:rFonts w:ascii="Times New Roman" w:eastAsia="Calibri" w:hAnsi="Times New Roman" w:cs="Times New Roman"/>
          <w:bCs/>
          <w:sz w:val="24"/>
          <w:szCs w:val="24"/>
          <w:lang w:val="en-US"/>
        </w:rPr>
        <w:tab/>
        <w:t xml:space="preserve">: Agroindustri / </w:t>
      </w:r>
      <w:proofErr w:type="spellStart"/>
      <w:r>
        <w:rPr>
          <w:rFonts w:ascii="Times New Roman" w:eastAsia="Calibri" w:hAnsi="Times New Roman" w:cs="Times New Roman"/>
          <w:bCs/>
          <w:sz w:val="24"/>
          <w:szCs w:val="24"/>
          <w:lang w:val="en-US"/>
        </w:rPr>
        <w:t>Peternakan</w:t>
      </w:r>
      <w:proofErr w:type="spellEnd"/>
    </w:p>
    <w:p w14:paraId="260100FA" w14:textId="22D08EFD" w:rsidR="00B63416" w:rsidRDefault="00B63416" w:rsidP="00A9623C">
      <w:pPr>
        <w:spacing w:after="0" w:line="360" w:lineRule="auto"/>
        <w:jc w:val="both"/>
        <w:rPr>
          <w:rFonts w:ascii="Times New Roman" w:eastAsia="Calibri" w:hAnsi="Times New Roman" w:cs="Times New Roman"/>
          <w:bCs/>
          <w:sz w:val="24"/>
          <w:szCs w:val="24"/>
          <w:lang w:val="en-US"/>
        </w:rPr>
      </w:pPr>
      <w:proofErr w:type="spellStart"/>
      <w:r>
        <w:rPr>
          <w:rFonts w:ascii="Times New Roman" w:eastAsia="Calibri" w:hAnsi="Times New Roman" w:cs="Times New Roman"/>
          <w:bCs/>
          <w:sz w:val="24"/>
          <w:szCs w:val="24"/>
          <w:lang w:val="en-US"/>
        </w:rPr>
        <w:t>Jenis</w:t>
      </w:r>
      <w:proofErr w:type="spellEnd"/>
      <w:r>
        <w:rPr>
          <w:rFonts w:ascii="Times New Roman" w:eastAsia="Calibri" w:hAnsi="Times New Roman" w:cs="Times New Roman"/>
          <w:bCs/>
          <w:sz w:val="24"/>
          <w:szCs w:val="24"/>
          <w:lang w:val="en-US"/>
        </w:rPr>
        <w:tab/>
      </w:r>
      <w:r>
        <w:rPr>
          <w:rFonts w:ascii="Times New Roman" w:eastAsia="Calibri" w:hAnsi="Times New Roman" w:cs="Times New Roman"/>
          <w:bCs/>
          <w:sz w:val="24"/>
          <w:szCs w:val="24"/>
          <w:lang w:val="en-US"/>
        </w:rPr>
        <w:tab/>
      </w:r>
      <w:r>
        <w:rPr>
          <w:rFonts w:ascii="Times New Roman" w:eastAsia="Calibri" w:hAnsi="Times New Roman" w:cs="Times New Roman"/>
          <w:bCs/>
          <w:sz w:val="24"/>
          <w:szCs w:val="24"/>
          <w:lang w:val="en-US"/>
        </w:rPr>
        <w:tab/>
        <w:t xml:space="preserve">: </w:t>
      </w:r>
      <w:proofErr w:type="spellStart"/>
      <w:r>
        <w:rPr>
          <w:rFonts w:ascii="Times New Roman" w:eastAsia="Calibri" w:hAnsi="Times New Roman" w:cs="Times New Roman"/>
          <w:bCs/>
          <w:sz w:val="24"/>
          <w:szCs w:val="24"/>
          <w:lang w:val="en-US"/>
        </w:rPr>
        <w:t>Skripsi</w:t>
      </w:r>
      <w:proofErr w:type="spellEnd"/>
    </w:p>
    <w:p w14:paraId="0A04EFFA" w14:textId="77777777" w:rsidR="00B63416" w:rsidRDefault="00B63416" w:rsidP="00A9623C">
      <w:pPr>
        <w:spacing w:after="0" w:line="360" w:lineRule="auto"/>
        <w:jc w:val="both"/>
        <w:rPr>
          <w:rFonts w:ascii="Times New Roman" w:eastAsia="Calibri" w:hAnsi="Times New Roman" w:cs="Times New Roman"/>
          <w:bCs/>
          <w:sz w:val="24"/>
          <w:szCs w:val="24"/>
          <w:lang w:val="en-US"/>
        </w:rPr>
      </w:pPr>
      <w:proofErr w:type="spellStart"/>
      <w:r>
        <w:rPr>
          <w:rFonts w:ascii="Times New Roman" w:eastAsia="Calibri" w:hAnsi="Times New Roman" w:cs="Times New Roman"/>
          <w:bCs/>
          <w:sz w:val="24"/>
          <w:szCs w:val="24"/>
          <w:lang w:val="en-US"/>
        </w:rPr>
        <w:t>Judul</w:t>
      </w:r>
      <w:proofErr w:type="spellEnd"/>
      <w:r>
        <w:rPr>
          <w:rFonts w:ascii="Times New Roman" w:eastAsia="Calibri" w:hAnsi="Times New Roman" w:cs="Times New Roman"/>
          <w:bCs/>
          <w:sz w:val="24"/>
          <w:szCs w:val="24"/>
          <w:lang w:val="en-US"/>
        </w:rPr>
        <w:tab/>
      </w:r>
      <w:r>
        <w:rPr>
          <w:rFonts w:ascii="Times New Roman" w:eastAsia="Calibri" w:hAnsi="Times New Roman" w:cs="Times New Roman"/>
          <w:bCs/>
          <w:sz w:val="24"/>
          <w:szCs w:val="24"/>
          <w:lang w:val="en-US"/>
        </w:rPr>
        <w:tab/>
      </w:r>
      <w:r>
        <w:rPr>
          <w:rFonts w:ascii="Times New Roman" w:eastAsia="Calibri" w:hAnsi="Times New Roman" w:cs="Times New Roman"/>
          <w:bCs/>
          <w:sz w:val="24"/>
          <w:szCs w:val="24"/>
          <w:lang w:val="en-US"/>
        </w:rPr>
        <w:tab/>
        <w:t>: PENGGUNAAN EKSTRAK DAUN SIRIH DALAM</w:t>
      </w:r>
    </w:p>
    <w:p w14:paraId="5CFBD698" w14:textId="5C32572B" w:rsidR="00B63416" w:rsidRDefault="00B63416" w:rsidP="00A9623C">
      <w:pPr>
        <w:spacing w:after="0" w:line="360" w:lineRule="auto"/>
        <w:ind w:left="2268"/>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 xml:space="preserve">PENANGANAN PENYAKIT PINK EYE PADA </w:t>
      </w:r>
      <w:proofErr w:type="gramStart"/>
      <w:r>
        <w:rPr>
          <w:rFonts w:ascii="Times New Roman" w:eastAsia="Calibri" w:hAnsi="Times New Roman" w:cs="Times New Roman"/>
          <w:bCs/>
          <w:sz w:val="24"/>
          <w:szCs w:val="24"/>
          <w:lang w:val="en-US"/>
        </w:rPr>
        <w:t>DOMBA :</w:t>
      </w:r>
      <w:proofErr w:type="gramEnd"/>
      <w:r>
        <w:rPr>
          <w:rFonts w:ascii="Times New Roman" w:eastAsia="Calibri" w:hAnsi="Times New Roman" w:cs="Times New Roman"/>
          <w:bCs/>
          <w:sz w:val="24"/>
          <w:szCs w:val="24"/>
          <w:lang w:val="en-US"/>
        </w:rPr>
        <w:t xml:space="preserve"> STUDI KASUS DI ABOTA FARM KECAMATAN PAKIS</w:t>
      </w:r>
    </w:p>
    <w:p w14:paraId="5A8E2963" w14:textId="19738CD0" w:rsidR="00B63416" w:rsidRDefault="00B63416" w:rsidP="00CD391B">
      <w:pPr>
        <w:spacing w:after="0" w:line="300" w:lineRule="auto"/>
        <w:jc w:val="both"/>
        <w:rPr>
          <w:rFonts w:ascii="Times New Roman" w:eastAsia="Calibri" w:hAnsi="Times New Roman" w:cs="Times New Roman"/>
          <w:bCs/>
          <w:sz w:val="24"/>
          <w:szCs w:val="24"/>
          <w:lang w:val="en-US"/>
        </w:rPr>
      </w:pPr>
      <w:proofErr w:type="spellStart"/>
      <w:r>
        <w:rPr>
          <w:rFonts w:ascii="Times New Roman" w:eastAsia="Calibri" w:hAnsi="Times New Roman" w:cs="Times New Roman"/>
          <w:bCs/>
          <w:sz w:val="24"/>
          <w:szCs w:val="24"/>
          <w:lang w:val="en-US"/>
        </w:rPr>
        <w:t>Dengan</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ini</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menyatakan</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bahwa</w:t>
      </w:r>
      <w:proofErr w:type="spellEnd"/>
      <w:r>
        <w:rPr>
          <w:rFonts w:ascii="Times New Roman" w:eastAsia="Calibri" w:hAnsi="Times New Roman" w:cs="Times New Roman"/>
          <w:bCs/>
          <w:sz w:val="24"/>
          <w:szCs w:val="24"/>
          <w:lang w:val="en-US"/>
        </w:rPr>
        <w:t>,</w:t>
      </w:r>
    </w:p>
    <w:p w14:paraId="00EDC0F6" w14:textId="21CA915B" w:rsidR="00B63416" w:rsidRDefault="00B63416" w:rsidP="00CD391B">
      <w:pPr>
        <w:pStyle w:val="ListParagraph"/>
        <w:numPr>
          <w:ilvl w:val="0"/>
          <w:numId w:val="1"/>
        </w:numPr>
        <w:spacing w:after="0" w:line="300" w:lineRule="auto"/>
        <w:jc w:val="both"/>
        <w:rPr>
          <w:rFonts w:ascii="Times New Roman" w:eastAsia="Calibri" w:hAnsi="Times New Roman" w:cs="Times New Roman"/>
          <w:bCs/>
          <w:sz w:val="24"/>
          <w:szCs w:val="24"/>
          <w:lang w:val="en-US"/>
        </w:rPr>
      </w:pPr>
      <w:proofErr w:type="spellStart"/>
      <w:r>
        <w:rPr>
          <w:rFonts w:ascii="Times New Roman" w:eastAsia="Calibri" w:hAnsi="Times New Roman" w:cs="Times New Roman"/>
          <w:bCs/>
          <w:sz w:val="24"/>
          <w:szCs w:val="24"/>
          <w:lang w:val="en-US"/>
        </w:rPr>
        <w:t>Karya</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tulis</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berupa</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skripsi</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ini</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asli</w:t>
      </w:r>
      <w:proofErr w:type="spellEnd"/>
      <w:r>
        <w:rPr>
          <w:rFonts w:ascii="Times New Roman" w:eastAsia="Calibri" w:hAnsi="Times New Roman" w:cs="Times New Roman"/>
          <w:bCs/>
          <w:sz w:val="24"/>
          <w:szCs w:val="24"/>
          <w:lang w:val="en-US"/>
        </w:rPr>
        <w:t xml:space="preserve"> dan </w:t>
      </w:r>
      <w:proofErr w:type="spellStart"/>
      <w:r>
        <w:rPr>
          <w:rFonts w:ascii="Times New Roman" w:eastAsia="Calibri" w:hAnsi="Times New Roman" w:cs="Times New Roman"/>
          <w:bCs/>
          <w:sz w:val="24"/>
          <w:szCs w:val="24"/>
          <w:lang w:val="en-US"/>
        </w:rPr>
        <w:t>belum</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pernah</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diajukan</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untuk</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memperoleh</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gelar</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akademik</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baik</w:t>
      </w:r>
      <w:proofErr w:type="spellEnd"/>
      <w:r>
        <w:rPr>
          <w:rFonts w:ascii="Times New Roman" w:eastAsia="Calibri" w:hAnsi="Times New Roman" w:cs="Times New Roman"/>
          <w:bCs/>
          <w:sz w:val="24"/>
          <w:szCs w:val="24"/>
          <w:lang w:val="en-US"/>
        </w:rPr>
        <w:t xml:space="preserve"> di Universitas </w:t>
      </w:r>
      <w:proofErr w:type="spellStart"/>
      <w:r>
        <w:rPr>
          <w:rFonts w:ascii="Times New Roman" w:eastAsia="Calibri" w:hAnsi="Times New Roman" w:cs="Times New Roman"/>
          <w:bCs/>
          <w:sz w:val="24"/>
          <w:szCs w:val="24"/>
          <w:lang w:val="en-US"/>
        </w:rPr>
        <w:t>Mercu</w:t>
      </w:r>
      <w:proofErr w:type="spellEnd"/>
      <w:r w:rsidR="00A9623C">
        <w:rPr>
          <w:rFonts w:ascii="Times New Roman" w:eastAsia="Calibri" w:hAnsi="Times New Roman" w:cs="Times New Roman"/>
          <w:bCs/>
          <w:sz w:val="24"/>
          <w:szCs w:val="24"/>
          <w:lang w:val="en-US"/>
        </w:rPr>
        <w:t xml:space="preserve"> </w:t>
      </w:r>
      <w:proofErr w:type="spellStart"/>
      <w:r w:rsidR="00A9623C">
        <w:rPr>
          <w:rFonts w:ascii="Times New Roman" w:eastAsia="Calibri" w:hAnsi="Times New Roman" w:cs="Times New Roman"/>
          <w:bCs/>
          <w:sz w:val="24"/>
          <w:szCs w:val="24"/>
          <w:lang w:val="en-US"/>
        </w:rPr>
        <w:t>B</w:t>
      </w:r>
      <w:r>
        <w:rPr>
          <w:rFonts w:ascii="Times New Roman" w:eastAsia="Calibri" w:hAnsi="Times New Roman" w:cs="Times New Roman"/>
          <w:bCs/>
          <w:sz w:val="24"/>
          <w:szCs w:val="24"/>
          <w:lang w:val="en-US"/>
        </w:rPr>
        <w:t>uana</w:t>
      </w:r>
      <w:proofErr w:type="spellEnd"/>
      <w:r>
        <w:rPr>
          <w:rFonts w:ascii="Times New Roman" w:eastAsia="Calibri" w:hAnsi="Times New Roman" w:cs="Times New Roman"/>
          <w:bCs/>
          <w:sz w:val="24"/>
          <w:szCs w:val="24"/>
          <w:lang w:val="en-US"/>
        </w:rPr>
        <w:t xml:space="preserve"> Yogyakarta </w:t>
      </w:r>
      <w:proofErr w:type="spellStart"/>
      <w:r>
        <w:rPr>
          <w:rFonts w:ascii="Times New Roman" w:eastAsia="Calibri" w:hAnsi="Times New Roman" w:cs="Times New Roman"/>
          <w:bCs/>
          <w:sz w:val="24"/>
          <w:szCs w:val="24"/>
          <w:lang w:val="en-US"/>
        </w:rPr>
        <w:t>maupun</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Perguruan</w:t>
      </w:r>
      <w:proofErr w:type="spellEnd"/>
      <w:r>
        <w:rPr>
          <w:rFonts w:ascii="Times New Roman" w:eastAsia="Calibri" w:hAnsi="Times New Roman" w:cs="Times New Roman"/>
          <w:bCs/>
          <w:sz w:val="24"/>
          <w:szCs w:val="24"/>
          <w:lang w:val="en-US"/>
        </w:rPr>
        <w:t xml:space="preserve"> Tinggi </w:t>
      </w:r>
      <w:proofErr w:type="spellStart"/>
      <w:r>
        <w:rPr>
          <w:rFonts w:ascii="Times New Roman" w:eastAsia="Calibri" w:hAnsi="Times New Roman" w:cs="Times New Roman"/>
          <w:bCs/>
          <w:sz w:val="24"/>
          <w:szCs w:val="24"/>
          <w:lang w:val="en-US"/>
        </w:rPr>
        <w:t>lainnya</w:t>
      </w:r>
      <w:proofErr w:type="spellEnd"/>
      <w:r>
        <w:rPr>
          <w:rFonts w:ascii="Times New Roman" w:eastAsia="Calibri" w:hAnsi="Times New Roman" w:cs="Times New Roman"/>
          <w:bCs/>
          <w:sz w:val="24"/>
          <w:szCs w:val="24"/>
          <w:lang w:val="en-US"/>
        </w:rPr>
        <w:t>.</w:t>
      </w:r>
    </w:p>
    <w:p w14:paraId="73371DC2" w14:textId="53F78B2D" w:rsidR="00A9623C" w:rsidRDefault="00A9623C" w:rsidP="00CD391B">
      <w:pPr>
        <w:pStyle w:val="ListParagraph"/>
        <w:numPr>
          <w:ilvl w:val="0"/>
          <w:numId w:val="1"/>
        </w:numPr>
        <w:spacing w:after="0" w:line="300" w:lineRule="auto"/>
        <w:jc w:val="both"/>
        <w:rPr>
          <w:rFonts w:ascii="Times New Roman" w:eastAsia="Calibri" w:hAnsi="Times New Roman" w:cs="Times New Roman"/>
          <w:bCs/>
          <w:sz w:val="24"/>
          <w:szCs w:val="24"/>
          <w:lang w:val="en-US"/>
        </w:rPr>
      </w:pPr>
      <w:proofErr w:type="spellStart"/>
      <w:r>
        <w:rPr>
          <w:rFonts w:ascii="Times New Roman" w:eastAsia="Calibri" w:hAnsi="Times New Roman" w:cs="Times New Roman"/>
          <w:bCs/>
          <w:sz w:val="24"/>
          <w:szCs w:val="24"/>
          <w:lang w:val="en-US"/>
        </w:rPr>
        <w:t>Memberikan</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hak</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bebas</w:t>
      </w:r>
      <w:proofErr w:type="spellEnd"/>
      <w:r>
        <w:rPr>
          <w:rFonts w:ascii="Times New Roman" w:eastAsia="Calibri" w:hAnsi="Times New Roman" w:cs="Times New Roman"/>
          <w:bCs/>
          <w:sz w:val="24"/>
          <w:szCs w:val="24"/>
          <w:lang w:val="en-US"/>
        </w:rPr>
        <w:t xml:space="preserve"> royalty </w:t>
      </w:r>
      <w:proofErr w:type="spellStart"/>
      <w:r>
        <w:rPr>
          <w:rFonts w:ascii="Times New Roman" w:eastAsia="Calibri" w:hAnsi="Times New Roman" w:cs="Times New Roman"/>
          <w:bCs/>
          <w:sz w:val="24"/>
          <w:szCs w:val="24"/>
          <w:lang w:val="en-US"/>
        </w:rPr>
        <w:t>kepada</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perpustakaan</w:t>
      </w:r>
      <w:proofErr w:type="spellEnd"/>
      <w:r>
        <w:rPr>
          <w:rFonts w:ascii="Times New Roman" w:eastAsia="Calibri" w:hAnsi="Times New Roman" w:cs="Times New Roman"/>
          <w:bCs/>
          <w:sz w:val="24"/>
          <w:szCs w:val="24"/>
          <w:lang w:val="en-US"/>
        </w:rPr>
        <w:t xml:space="preserve"> UMBY </w:t>
      </w:r>
      <w:proofErr w:type="spellStart"/>
      <w:r>
        <w:rPr>
          <w:rFonts w:ascii="Times New Roman" w:eastAsia="Calibri" w:hAnsi="Times New Roman" w:cs="Times New Roman"/>
          <w:bCs/>
          <w:sz w:val="24"/>
          <w:szCs w:val="24"/>
          <w:lang w:val="en-US"/>
        </w:rPr>
        <w:t>atas</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penulisan</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karya</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ilmiah</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saya</w:t>
      </w:r>
      <w:proofErr w:type="spellEnd"/>
      <w:r>
        <w:rPr>
          <w:rFonts w:ascii="Times New Roman" w:eastAsia="Calibri" w:hAnsi="Times New Roman" w:cs="Times New Roman"/>
          <w:bCs/>
          <w:sz w:val="24"/>
          <w:szCs w:val="24"/>
          <w:lang w:val="en-US"/>
        </w:rPr>
        <w:t xml:space="preserve"> demi </w:t>
      </w:r>
      <w:proofErr w:type="spellStart"/>
      <w:r>
        <w:rPr>
          <w:rFonts w:ascii="Times New Roman" w:eastAsia="Calibri" w:hAnsi="Times New Roman" w:cs="Times New Roman"/>
          <w:bCs/>
          <w:sz w:val="24"/>
          <w:szCs w:val="24"/>
          <w:lang w:val="en-US"/>
        </w:rPr>
        <w:t>pengembangan</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ilmu</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pengetahuan</w:t>
      </w:r>
      <w:proofErr w:type="spellEnd"/>
      <w:r>
        <w:rPr>
          <w:rFonts w:ascii="Times New Roman" w:eastAsia="Calibri" w:hAnsi="Times New Roman" w:cs="Times New Roman"/>
          <w:bCs/>
          <w:sz w:val="24"/>
          <w:szCs w:val="24"/>
          <w:lang w:val="en-US"/>
        </w:rPr>
        <w:t>.</w:t>
      </w:r>
    </w:p>
    <w:p w14:paraId="5AA32C9D" w14:textId="5E33F5A6" w:rsidR="00A9623C" w:rsidRDefault="00A9623C" w:rsidP="00CD391B">
      <w:pPr>
        <w:pStyle w:val="ListParagraph"/>
        <w:numPr>
          <w:ilvl w:val="0"/>
          <w:numId w:val="1"/>
        </w:numPr>
        <w:spacing w:after="0" w:line="300" w:lineRule="auto"/>
        <w:jc w:val="both"/>
        <w:rPr>
          <w:rFonts w:ascii="Times New Roman" w:eastAsia="Calibri" w:hAnsi="Times New Roman" w:cs="Times New Roman"/>
          <w:bCs/>
          <w:sz w:val="24"/>
          <w:szCs w:val="24"/>
          <w:lang w:val="en-US"/>
        </w:rPr>
      </w:pPr>
      <w:proofErr w:type="spellStart"/>
      <w:r>
        <w:rPr>
          <w:rFonts w:ascii="Times New Roman" w:eastAsia="Calibri" w:hAnsi="Times New Roman" w:cs="Times New Roman"/>
          <w:bCs/>
          <w:sz w:val="24"/>
          <w:szCs w:val="24"/>
          <w:lang w:val="en-US"/>
        </w:rPr>
        <w:t>Memberikan</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hak</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menyimpan</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mengalih</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mediakan</w:t>
      </w:r>
      <w:proofErr w:type="spellEnd"/>
      <w:r>
        <w:rPr>
          <w:rFonts w:ascii="Times New Roman" w:eastAsia="Calibri" w:hAnsi="Times New Roman" w:cs="Times New Roman"/>
          <w:bCs/>
          <w:sz w:val="24"/>
          <w:szCs w:val="24"/>
          <w:lang w:val="en-US"/>
        </w:rPr>
        <w:t xml:space="preserve"> / </w:t>
      </w:r>
      <w:proofErr w:type="spellStart"/>
      <w:r>
        <w:rPr>
          <w:rFonts w:ascii="Times New Roman" w:eastAsia="Calibri" w:hAnsi="Times New Roman" w:cs="Times New Roman"/>
          <w:bCs/>
          <w:sz w:val="24"/>
          <w:szCs w:val="24"/>
          <w:lang w:val="en-US"/>
        </w:rPr>
        <w:t>mengalih</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formatkan</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mengelola</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dalam</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bentuk</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pangkalan</w:t>
      </w:r>
      <w:proofErr w:type="spellEnd"/>
      <w:r>
        <w:rPr>
          <w:rFonts w:ascii="Times New Roman" w:eastAsia="Calibri" w:hAnsi="Times New Roman" w:cs="Times New Roman"/>
          <w:bCs/>
          <w:sz w:val="24"/>
          <w:szCs w:val="24"/>
          <w:lang w:val="en-US"/>
        </w:rPr>
        <w:t xml:space="preserve"> data </w:t>
      </w:r>
      <w:r>
        <w:rPr>
          <w:rFonts w:ascii="Times New Roman" w:eastAsia="Calibri" w:hAnsi="Times New Roman" w:cs="Times New Roman"/>
          <w:bCs/>
          <w:i/>
          <w:iCs/>
          <w:sz w:val="24"/>
          <w:szCs w:val="24"/>
          <w:lang w:val="en-US"/>
        </w:rPr>
        <w:t xml:space="preserve">(data base), </w:t>
      </w:r>
      <w:proofErr w:type="spellStart"/>
      <w:r>
        <w:rPr>
          <w:rFonts w:ascii="Times New Roman" w:eastAsia="Calibri" w:hAnsi="Times New Roman" w:cs="Times New Roman"/>
          <w:bCs/>
          <w:sz w:val="24"/>
          <w:szCs w:val="24"/>
          <w:lang w:val="en-US"/>
        </w:rPr>
        <w:t>mendistribusikan</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serta</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menampilkan</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dalam</w:t>
      </w:r>
      <w:proofErr w:type="spellEnd"/>
      <w:r>
        <w:rPr>
          <w:rFonts w:ascii="Times New Roman" w:eastAsia="Calibri" w:hAnsi="Times New Roman" w:cs="Times New Roman"/>
          <w:bCs/>
          <w:sz w:val="24"/>
          <w:szCs w:val="24"/>
          <w:lang w:val="en-US"/>
        </w:rPr>
        <w:t xml:space="preserve"> </w:t>
      </w:r>
      <w:r>
        <w:rPr>
          <w:rFonts w:ascii="Times New Roman" w:eastAsia="Calibri" w:hAnsi="Times New Roman" w:cs="Times New Roman"/>
          <w:bCs/>
          <w:i/>
          <w:iCs/>
          <w:sz w:val="24"/>
          <w:szCs w:val="24"/>
          <w:lang w:val="en-US"/>
        </w:rPr>
        <w:t xml:space="preserve">softcopy </w:t>
      </w:r>
      <w:proofErr w:type="spellStart"/>
      <w:r>
        <w:rPr>
          <w:rFonts w:ascii="Times New Roman" w:eastAsia="Calibri" w:hAnsi="Times New Roman" w:cs="Times New Roman"/>
          <w:bCs/>
          <w:sz w:val="24"/>
          <w:szCs w:val="24"/>
          <w:lang w:val="en-US"/>
        </w:rPr>
        <w:t>untuk</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kepentingan</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akademis</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kepada</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perpustakaan</w:t>
      </w:r>
      <w:proofErr w:type="spellEnd"/>
      <w:r>
        <w:rPr>
          <w:rFonts w:ascii="Times New Roman" w:eastAsia="Calibri" w:hAnsi="Times New Roman" w:cs="Times New Roman"/>
          <w:bCs/>
          <w:sz w:val="24"/>
          <w:szCs w:val="24"/>
          <w:lang w:val="en-US"/>
        </w:rPr>
        <w:t xml:space="preserve"> UMBY </w:t>
      </w:r>
      <w:proofErr w:type="spellStart"/>
      <w:r>
        <w:rPr>
          <w:rFonts w:ascii="Times New Roman" w:eastAsia="Calibri" w:hAnsi="Times New Roman" w:cs="Times New Roman"/>
          <w:bCs/>
          <w:sz w:val="24"/>
          <w:szCs w:val="24"/>
          <w:lang w:val="en-US"/>
        </w:rPr>
        <w:t>tanpa</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perlu</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meminta</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ijin</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dari</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saya</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selama</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tetap</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mencantumkan</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nama</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saya</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sebagai</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penulis</w:t>
      </w:r>
      <w:proofErr w:type="spellEnd"/>
      <w:r>
        <w:rPr>
          <w:rFonts w:ascii="Times New Roman" w:eastAsia="Calibri" w:hAnsi="Times New Roman" w:cs="Times New Roman"/>
          <w:bCs/>
          <w:sz w:val="24"/>
          <w:szCs w:val="24"/>
          <w:lang w:val="en-US"/>
        </w:rPr>
        <w:t>.</w:t>
      </w:r>
    </w:p>
    <w:p w14:paraId="0A63D526" w14:textId="1F3239A0" w:rsidR="00A9623C" w:rsidRDefault="00A9623C" w:rsidP="00CD391B">
      <w:pPr>
        <w:pStyle w:val="ListParagraph"/>
        <w:numPr>
          <w:ilvl w:val="0"/>
          <w:numId w:val="1"/>
        </w:numPr>
        <w:spacing w:after="0" w:line="300" w:lineRule="auto"/>
        <w:jc w:val="both"/>
        <w:rPr>
          <w:rFonts w:ascii="Times New Roman" w:eastAsia="Calibri" w:hAnsi="Times New Roman" w:cs="Times New Roman"/>
          <w:bCs/>
          <w:sz w:val="24"/>
          <w:szCs w:val="24"/>
          <w:lang w:val="en-US"/>
        </w:rPr>
      </w:pPr>
      <w:proofErr w:type="spellStart"/>
      <w:r>
        <w:rPr>
          <w:rFonts w:ascii="Times New Roman" w:eastAsia="Calibri" w:hAnsi="Times New Roman" w:cs="Times New Roman"/>
          <w:bCs/>
          <w:sz w:val="24"/>
          <w:szCs w:val="24"/>
          <w:lang w:val="en-US"/>
        </w:rPr>
        <w:t>Bersedia</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menjamin</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untuk</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menanggung</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secara</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pribadi</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tanpa</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melibatkan</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pihak</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perpustakaan</w:t>
      </w:r>
      <w:proofErr w:type="spellEnd"/>
      <w:r>
        <w:rPr>
          <w:rFonts w:ascii="Times New Roman" w:eastAsia="Calibri" w:hAnsi="Times New Roman" w:cs="Times New Roman"/>
          <w:bCs/>
          <w:sz w:val="24"/>
          <w:szCs w:val="24"/>
          <w:lang w:val="en-US"/>
        </w:rPr>
        <w:t xml:space="preserve"> UMBY, </w:t>
      </w:r>
      <w:proofErr w:type="spellStart"/>
      <w:r>
        <w:rPr>
          <w:rFonts w:ascii="Times New Roman" w:eastAsia="Calibri" w:hAnsi="Times New Roman" w:cs="Times New Roman"/>
          <w:bCs/>
          <w:sz w:val="24"/>
          <w:szCs w:val="24"/>
          <w:lang w:val="en-US"/>
        </w:rPr>
        <w:t>dari</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semua</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bentuk</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tuntutan</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hukum</w:t>
      </w:r>
      <w:proofErr w:type="spellEnd"/>
      <w:r>
        <w:rPr>
          <w:rFonts w:ascii="Times New Roman" w:eastAsia="Calibri" w:hAnsi="Times New Roman" w:cs="Times New Roman"/>
          <w:bCs/>
          <w:sz w:val="24"/>
          <w:szCs w:val="24"/>
          <w:lang w:val="en-US"/>
        </w:rPr>
        <w:t xml:space="preserve"> yang </w:t>
      </w:r>
      <w:proofErr w:type="spellStart"/>
      <w:r>
        <w:rPr>
          <w:rFonts w:ascii="Times New Roman" w:eastAsia="Calibri" w:hAnsi="Times New Roman" w:cs="Times New Roman"/>
          <w:bCs/>
          <w:sz w:val="24"/>
          <w:szCs w:val="24"/>
          <w:lang w:val="en-US"/>
        </w:rPr>
        <w:t>timbul</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atas</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pelanggaran</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hak</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cipta</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dalam</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karya</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ilmiah</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ini</w:t>
      </w:r>
      <w:proofErr w:type="spellEnd"/>
      <w:r>
        <w:rPr>
          <w:rFonts w:ascii="Times New Roman" w:eastAsia="Calibri" w:hAnsi="Times New Roman" w:cs="Times New Roman"/>
          <w:bCs/>
          <w:sz w:val="24"/>
          <w:szCs w:val="24"/>
          <w:lang w:val="en-US"/>
        </w:rPr>
        <w:t>.</w:t>
      </w:r>
    </w:p>
    <w:p w14:paraId="64D97DF3" w14:textId="02EB676F" w:rsidR="00A9623C" w:rsidRDefault="00A9623C" w:rsidP="00CD391B">
      <w:pPr>
        <w:spacing w:after="0" w:line="300" w:lineRule="auto"/>
        <w:jc w:val="both"/>
        <w:rPr>
          <w:rFonts w:ascii="Times New Roman" w:eastAsia="Calibri" w:hAnsi="Times New Roman" w:cs="Times New Roman"/>
          <w:bCs/>
          <w:sz w:val="24"/>
          <w:szCs w:val="24"/>
          <w:lang w:val="en-US"/>
        </w:rPr>
      </w:pPr>
      <w:proofErr w:type="spellStart"/>
      <w:r>
        <w:rPr>
          <w:rFonts w:ascii="Times New Roman" w:eastAsia="Calibri" w:hAnsi="Times New Roman" w:cs="Times New Roman"/>
          <w:bCs/>
          <w:sz w:val="24"/>
          <w:szCs w:val="24"/>
          <w:lang w:val="en-US"/>
        </w:rPr>
        <w:t>Demikian</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pernyataan</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ini</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saya</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buat</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sesungguhnya</w:t>
      </w:r>
      <w:proofErr w:type="spellEnd"/>
      <w:r>
        <w:rPr>
          <w:rFonts w:ascii="Times New Roman" w:eastAsia="Calibri" w:hAnsi="Times New Roman" w:cs="Times New Roman"/>
          <w:bCs/>
          <w:sz w:val="24"/>
          <w:szCs w:val="24"/>
          <w:lang w:val="en-US"/>
        </w:rPr>
        <w:t xml:space="preserve"> dan </w:t>
      </w:r>
      <w:proofErr w:type="spellStart"/>
      <w:r>
        <w:rPr>
          <w:rFonts w:ascii="Times New Roman" w:eastAsia="Calibri" w:hAnsi="Times New Roman" w:cs="Times New Roman"/>
          <w:bCs/>
          <w:sz w:val="24"/>
          <w:szCs w:val="24"/>
          <w:lang w:val="en-US"/>
        </w:rPr>
        <w:t>semoga</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dapat</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digunakan</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sebagaimana</w:t>
      </w:r>
      <w:proofErr w:type="spellEnd"/>
      <w:r>
        <w:rPr>
          <w:rFonts w:ascii="Times New Roman" w:eastAsia="Calibri" w:hAnsi="Times New Roman" w:cs="Times New Roman"/>
          <w:bCs/>
          <w:sz w:val="24"/>
          <w:szCs w:val="24"/>
          <w:lang w:val="en-US"/>
        </w:rPr>
        <w:t xml:space="preserve"> </w:t>
      </w:r>
      <w:proofErr w:type="spellStart"/>
      <w:r>
        <w:rPr>
          <w:rFonts w:ascii="Times New Roman" w:eastAsia="Calibri" w:hAnsi="Times New Roman" w:cs="Times New Roman"/>
          <w:bCs/>
          <w:sz w:val="24"/>
          <w:szCs w:val="24"/>
          <w:lang w:val="en-US"/>
        </w:rPr>
        <w:t>mestinya</w:t>
      </w:r>
      <w:proofErr w:type="spellEnd"/>
      <w:r>
        <w:rPr>
          <w:rFonts w:ascii="Times New Roman" w:eastAsia="Calibri" w:hAnsi="Times New Roman" w:cs="Times New Roman"/>
          <w:bCs/>
          <w:sz w:val="24"/>
          <w:szCs w:val="24"/>
          <w:lang w:val="en-US"/>
        </w:rPr>
        <w:t>.</w:t>
      </w:r>
    </w:p>
    <w:p w14:paraId="5EA45A60" w14:textId="77777777" w:rsidR="00CD391B" w:rsidRDefault="00CD391B" w:rsidP="00CD391B">
      <w:pPr>
        <w:spacing w:after="0" w:line="300" w:lineRule="auto"/>
        <w:jc w:val="both"/>
        <w:rPr>
          <w:rFonts w:ascii="Times New Roman" w:eastAsia="Calibri" w:hAnsi="Times New Roman" w:cs="Times New Roman"/>
          <w:bCs/>
          <w:sz w:val="24"/>
          <w:szCs w:val="24"/>
          <w:lang w:val="en-US"/>
        </w:rPr>
      </w:pPr>
    </w:p>
    <w:p w14:paraId="2DE003F8" w14:textId="060503DC" w:rsidR="00A9623C" w:rsidRDefault="00A9623C" w:rsidP="00CD391B">
      <w:pPr>
        <w:spacing w:after="0" w:line="276" w:lineRule="auto"/>
        <w:rPr>
          <w:rFonts w:ascii="Times New Roman" w:eastAsia="Calibri" w:hAnsi="Times New Roman" w:cs="Times New Roman"/>
          <w:bCs/>
          <w:sz w:val="24"/>
          <w:szCs w:val="24"/>
          <w:lang w:val="en-US"/>
        </w:rPr>
      </w:pPr>
    </w:p>
    <w:p w14:paraId="0971BC55" w14:textId="3CF86FA8" w:rsidR="00A9623C" w:rsidRDefault="00AB2C20" w:rsidP="00CD391B">
      <w:pPr>
        <w:spacing w:after="0" w:line="360" w:lineRule="auto"/>
        <w:ind w:left="5040"/>
        <w:rPr>
          <w:rFonts w:ascii="Times New Roman" w:eastAsia="Calibri" w:hAnsi="Times New Roman" w:cs="Times New Roman"/>
          <w:bCs/>
          <w:sz w:val="24"/>
          <w:szCs w:val="24"/>
          <w:lang w:val="en-US"/>
        </w:rPr>
      </w:pPr>
      <w:r>
        <w:rPr>
          <w:noProof/>
        </w:rPr>
        <w:drawing>
          <wp:anchor distT="0" distB="0" distL="0" distR="0" simplePos="0" relativeHeight="251659264" behindDoc="1" locked="0" layoutInCell="1" allowOverlap="1" wp14:anchorId="35BF3B8A" wp14:editId="47BEBF7E">
            <wp:simplePos x="0" y="0"/>
            <wp:positionH relativeFrom="page">
              <wp:posOffset>4869180</wp:posOffset>
            </wp:positionH>
            <wp:positionV relativeFrom="paragraph">
              <wp:posOffset>176530</wp:posOffset>
            </wp:positionV>
            <wp:extent cx="1422398" cy="87629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422398" cy="876299"/>
                    </a:xfrm>
                    <a:prstGeom prst="rect">
                      <a:avLst/>
                    </a:prstGeom>
                  </pic:spPr>
                </pic:pic>
              </a:graphicData>
            </a:graphic>
          </wp:anchor>
        </w:drawing>
      </w:r>
      <w:r w:rsidR="00A9623C">
        <w:rPr>
          <w:rFonts w:ascii="Times New Roman" w:eastAsia="Calibri" w:hAnsi="Times New Roman" w:cs="Times New Roman"/>
          <w:bCs/>
          <w:sz w:val="24"/>
          <w:szCs w:val="24"/>
          <w:lang w:val="en-US"/>
        </w:rPr>
        <w:t xml:space="preserve">Yogyakarta, 04 </w:t>
      </w:r>
      <w:proofErr w:type="spellStart"/>
      <w:r w:rsidR="00A9623C">
        <w:rPr>
          <w:rFonts w:ascii="Times New Roman" w:eastAsia="Calibri" w:hAnsi="Times New Roman" w:cs="Times New Roman"/>
          <w:bCs/>
          <w:sz w:val="24"/>
          <w:szCs w:val="24"/>
          <w:lang w:val="en-US"/>
        </w:rPr>
        <w:t>Maret</w:t>
      </w:r>
      <w:proofErr w:type="spellEnd"/>
      <w:r w:rsidR="00A9623C">
        <w:rPr>
          <w:rFonts w:ascii="Times New Roman" w:eastAsia="Calibri" w:hAnsi="Times New Roman" w:cs="Times New Roman"/>
          <w:bCs/>
          <w:sz w:val="24"/>
          <w:szCs w:val="24"/>
          <w:lang w:val="en-US"/>
        </w:rPr>
        <w:t xml:space="preserve"> 2021</w:t>
      </w:r>
    </w:p>
    <w:p w14:paraId="4BF01603" w14:textId="30FD85AD" w:rsidR="00A9623C" w:rsidRDefault="00A9623C" w:rsidP="00A9623C">
      <w:pPr>
        <w:spacing w:after="0" w:line="360" w:lineRule="auto"/>
        <w:rPr>
          <w:rFonts w:ascii="Times New Roman" w:eastAsia="Calibri" w:hAnsi="Times New Roman" w:cs="Times New Roman"/>
          <w:bCs/>
          <w:sz w:val="24"/>
          <w:szCs w:val="24"/>
          <w:lang w:val="en-US"/>
        </w:rPr>
      </w:pPr>
    </w:p>
    <w:p w14:paraId="4CD47968" w14:textId="180618F7" w:rsidR="00CD391B" w:rsidRDefault="00CD391B" w:rsidP="00A9623C">
      <w:pPr>
        <w:spacing w:after="0" w:line="360" w:lineRule="auto"/>
        <w:rPr>
          <w:rFonts w:ascii="Times New Roman" w:eastAsia="Calibri" w:hAnsi="Times New Roman" w:cs="Times New Roman"/>
          <w:bCs/>
          <w:sz w:val="24"/>
          <w:szCs w:val="24"/>
          <w:lang w:val="en-US"/>
        </w:rPr>
      </w:pPr>
    </w:p>
    <w:p w14:paraId="2301461C" w14:textId="77777777" w:rsidR="00CD391B" w:rsidRDefault="00CD391B" w:rsidP="00A9623C">
      <w:pPr>
        <w:spacing w:after="0" w:line="360" w:lineRule="auto"/>
        <w:rPr>
          <w:rFonts w:ascii="Times New Roman" w:eastAsia="Calibri" w:hAnsi="Times New Roman" w:cs="Times New Roman"/>
          <w:bCs/>
          <w:sz w:val="24"/>
          <w:szCs w:val="24"/>
          <w:lang w:val="en-US"/>
        </w:rPr>
      </w:pPr>
    </w:p>
    <w:p w14:paraId="607DFBD0" w14:textId="4B60496B" w:rsidR="00A9623C" w:rsidRDefault="00A9623C" w:rsidP="00CD391B">
      <w:pPr>
        <w:spacing w:after="0" w:line="360" w:lineRule="auto"/>
        <w:ind w:left="5040" w:firstLine="720"/>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Triyo Handoko</w:t>
      </w:r>
    </w:p>
    <w:p w14:paraId="47ED6A7B" w14:textId="55997ADA" w:rsidR="00CD391B" w:rsidRPr="00CD391B" w:rsidRDefault="00CD391B" w:rsidP="00CD391B">
      <w:pPr>
        <w:spacing w:after="0" w:line="360" w:lineRule="auto"/>
        <w:jc w:val="center"/>
        <w:rPr>
          <w:rFonts w:ascii="Times New Roman" w:eastAsia="Calibri" w:hAnsi="Times New Roman" w:cs="Times New Roman"/>
          <w:bCs/>
          <w:sz w:val="24"/>
          <w:szCs w:val="24"/>
          <w:lang w:val="en-US"/>
        </w:rPr>
      </w:pPr>
      <w:r w:rsidRPr="00CD391B">
        <w:rPr>
          <w:rFonts w:ascii="Times New Roman" w:eastAsia="Calibri" w:hAnsi="Times New Roman" w:cs="Times New Roman"/>
          <w:bCs/>
          <w:sz w:val="24"/>
          <w:szCs w:val="24"/>
          <w:lang w:val="en-US"/>
        </w:rPr>
        <w:lastRenderedPageBreak/>
        <w:t>ABSTRAK</w:t>
      </w:r>
    </w:p>
    <w:p w14:paraId="470504A6" w14:textId="77777777" w:rsidR="00CD391B" w:rsidRPr="00CD391B" w:rsidRDefault="00CD391B" w:rsidP="00CD391B">
      <w:pPr>
        <w:spacing w:after="0" w:line="240" w:lineRule="auto"/>
        <w:jc w:val="center"/>
        <w:rPr>
          <w:rFonts w:ascii="Times New Roman" w:hAnsi="Times New Roman" w:cs="Times New Roman"/>
          <w:bCs/>
          <w:sz w:val="24"/>
          <w:szCs w:val="24"/>
        </w:rPr>
      </w:pPr>
      <w:r w:rsidRPr="00CD391B">
        <w:rPr>
          <w:rFonts w:ascii="Times New Roman" w:hAnsi="Times New Roman" w:cs="Times New Roman"/>
          <w:bCs/>
          <w:sz w:val="24"/>
          <w:szCs w:val="24"/>
        </w:rPr>
        <w:t xml:space="preserve">PENGGUNAAN EKSTRAK DAUN SIRIH </w:t>
      </w:r>
      <w:r w:rsidRPr="00CD391B">
        <w:rPr>
          <w:rFonts w:ascii="Times New Roman" w:hAnsi="Times New Roman" w:cs="Times New Roman"/>
          <w:bCs/>
          <w:sz w:val="24"/>
          <w:szCs w:val="24"/>
          <w:lang w:val="en-US"/>
        </w:rPr>
        <w:t>DALAM</w:t>
      </w:r>
      <w:r w:rsidRPr="00CD391B">
        <w:rPr>
          <w:rFonts w:ascii="Times New Roman" w:hAnsi="Times New Roman" w:cs="Times New Roman"/>
          <w:bCs/>
          <w:sz w:val="24"/>
          <w:szCs w:val="24"/>
        </w:rPr>
        <w:t xml:space="preserve"> PENANGANAN PENYAKIT PINK EYE PADA DOMBA </w:t>
      </w:r>
      <w:r w:rsidRPr="00CD391B">
        <w:rPr>
          <w:rFonts w:ascii="Times New Roman" w:hAnsi="Times New Roman" w:cs="Times New Roman"/>
          <w:bCs/>
          <w:sz w:val="24"/>
          <w:szCs w:val="24"/>
          <w:lang w:val="en-US"/>
        </w:rPr>
        <w:t>: STUDI KASUS</w:t>
      </w:r>
      <w:r w:rsidRPr="00CD391B">
        <w:rPr>
          <w:rFonts w:ascii="Times New Roman" w:hAnsi="Times New Roman" w:cs="Times New Roman"/>
          <w:bCs/>
          <w:sz w:val="24"/>
          <w:szCs w:val="24"/>
        </w:rPr>
        <w:t xml:space="preserve"> </w:t>
      </w:r>
    </w:p>
    <w:p w14:paraId="26902AD9" w14:textId="77777777" w:rsidR="00CD391B" w:rsidRPr="00CD391B" w:rsidRDefault="00CD391B" w:rsidP="00CD391B">
      <w:pPr>
        <w:spacing w:after="0" w:line="240" w:lineRule="auto"/>
        <w:jc w:val="center"/>
        <w:rPr>
          <w:rFonts w:ascii="Times New Roman" w:hAnsi="Times New Roman" w:cs="Times New Roman"/>
          <w:bCs/>
          <w:sz w:val="24"/>
          <w:szCs w:val="24"/>
        </w:rPr>
      </w:pPr>
      <w:r w:rsidRPr="00CD391B">
        <w:rPr>
          <w:rFonts w:ascii="Times New Roman" w:hAnsi="Times New Roman" w:cs="Times New Roman"/>
          <w:bCs/>
          <w:sz w:val="24"/>
          <w:szCs w:val="24"/>
          <w:lang w:val="en-US"/>
        </w:rPr>
        <w:t xml:space="preserve">DI </w:t>
      </w:r>
      <w:r w:rsidRPr="00CD391B">
        <w:rPr>
          <w:rFonts w:ascii="Times New Roman" w:hAnsi="Times New Roman" w:cs="Times New Roman"/>
          <w:bCs/>
          <w:sz w:val="24"/>
          <w:szCs w:val="24"/>
        </w:rPr>
        <w:t>ABITA FARM</w:t>
      </w:r>
      <w:r w:rsidRPr="00CD391B">
        <w:rPr>
          <w:rFonts w:ascii="Times New Roman" w:hAnsi="Times New Roman" w:cs="Times New Roman"/>
          <w:bCs/>
          <w:sz w:val="24"/>
          <w:szCs w:val="24"/>
          <w:lang w:val="en-US"/>
        </w:rPr>
        <w:t xml:space="preserve"> KECAMATAN</w:t>
      </w:r>
      <w:r w:rsidRPr="00CD391B">
        <w:rPr>
          <w:rFonts w:ascii="Times New Roman" w:hAnsi="Times New Roman" w:cs="Times New Roman"/>
          <w:bCs/>
          <w:sz w:val="24"/>
          <w:szCs w:val="24"/>
        </w:rPr>
        <w:t xml:space="preserve"> PAKIS</w:t>
      </w:r>
    </w:p>
    <w:p w14:paraId="03C898CF" w14:textId="77777777" w:rsidR="00CD391B" w:rsidRPr="00CD391B" w:rsidRDefault="00CD391B" w:rsidP="00CD391B">
      <w:pPr>
        <w:spacing w:after="0" w:line="240" w:lineRule="auto"/>
        <w:jc w:val="center"/>
        <w:rPr>
          <w:rFonts w:ascii="Times New Roman" w:hAnsi="Times New Roman" w:cs="Times New Roman"/>
          <w:bCs/>
          <w:sz w:val="24"/>
          <w:szCs w:val="24"/>
        </w:rPr>
      </w:pPr>
    </w:p>
    <w:p w14:paraId="4A15D9AB" w14:textId="77777777" w:rsidR="00CD391B" w:rsidRPr="00CD391B" w:rsidRDefault="00CD391B" w:rsidP="00CD391B">
      <w:pPr>
        <w:spacing w:after="0" w:line="480" w:lineRule="auto"/>
        <w:jc w:val="center"/>
        <w:rPr>
          <w:rFonts w:ascii="Times New Roman" w:hAnsi="Times New Roman" w:cs="Times New Roman"/>
          <w:bCs/>
          <w:sz w:val="24"/>
          <w:szCs w:val="24"/>
        </w:rPr>
      </w:pPr>
    </w:p>
    <w:p w14:paraId="631072EE" w14:textId="77777777" w:rsidR="00CD391B" w:rsidRDefault="00CD391B" w:rsidP="00CD391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bertujuan untuk mengetahui pengaruh ekstrak daun sirih (</w:t>
      </w:r>
      <w:r>
        <w:rPr>
          <w:rFonts w:ascii="Times New Roman" w:hAnsi="Times New Roman" w:cs="Times New Roman"/>
          <w:i/>
          <w:sz w:val="24"/>
          <w:szCs w:val="24"/>
        </w:rPr>
        <w:t>Piper betle L)</w:t>
      </w:r>
      <w:r>
        <w:rPr>
          <w:rFonts w:ascii="Times New Roman" w:hAnsi="Times New Roman" w:cs="Times New Roman"/>
          <w:sz w:val="24"/>
          <w:szCs w:val="24"/>
        </w:rPr>
        <w:t xml:space="preserve"> terhadap penyakit </w:t>
      </w:r>
      <w:r>
        <w:rPr>
          <w:rFonts w:ascii="Times New Roman" w:hAnsi="Times New Roman" w:cs="Times New Roman"/>
          <w:i/>
          <w:sz w:val="24"/>
          <w:szCs w:val="24"/>
        </w:rPr>
        <w:t xml:space="preserve">pink eye </w:t>
      </w:r>
      <w:r>
        <w:rPr>
          <w:rFonts w:ascii="Times New Roman" w:hAnsi="Times New Roman" w:cs="Times New Roman"/>
          <w:sz w:val="24"/>
          <w:szCs w:val="24"/>
        </w:rPr>
        <w:t xml:space="preserve">yang menyerang pada domba. Materi penelitian yang digunakan adalah peternak domba dan ternak domba yang terserang penyakit </w:t>
      </w:r>
      <w:r>
        <w:rPr>
          <w:rFonts w:ascii="Times New Roman" w:hAnsi="Times New Roman" w:cs="Times New Roman"/>
          <w:i/>
          <w:sz w:val="24"/>
          <w:szCs w:val="24"/>
        </w:rPr>
        <w:t xml:space="preserve">pink eye </w:t>
      </w:r>
      <w:r>
        <w:rPr>
          <w:rFonts w:ascii="Times New Roman" w:hAnsi="Times New Roman" w:cs="Times New Roman"/>
          <w:sz w:val="24"/>
          <w:szCs w:val="24"/>
        </w:rPr>
        <w:t xml:space="preserve">yang berlokasi di Dusun Dayugo, Desa Banyusidi, Kecamatan Pakis, Kabupaten Magelang dengan nama peternak Mungguh Bimo Prasetyo. Pengumpulan data penelitian ini menggunakan teknik wawancara dan observasi. Variabel yang diamati adalah identitas peternak, kepemilikan ternak, tingkat keparahan penyakit </w:t>
      </w:r>
      <w:r>
        <w:rPr>
          <w:rFonts w:ascii="Times New Roman" w:hAnsi="Times New Roman" w:cs="Times New Roman"/>
          <w:i/>
          <w:sz w:val="24"/>
          <w:szCs w:val="24"/>
        </w:rPr>
        <w:t>pink eye</w:t>
      </w:r>
      <w:r>
        <w:rPr>
          <w:rFonts w:ascii="Times New Roman" w:hAnsi="Times New Roman" w:cs="Times New Roman"/>
          <w:sz w:val="24"/>
          <w:szCs w:val="24"/>
        </w:rPr>
        <w:t xml:space="preserve">, lama kesembuhan penyakit </w:t>
      </w:r>
      <w:r>
        <w:rPr>
          <w:rFonts w:ascii="Times New Roman" w:hAnsi="Times New Roman" w:cs="Times New Roman"/>
          <w:i/>
          <w:sz w:val="24"/>
          <w:szCs w:val="24"/>
        </w:rPr>
        <w:t>pink eye</w:t>
      </w:r>
      <w:r>
        <w:rPr>
          <w:rFonts w:ascii="Times New Roman" w:hAnsi="Times New Roman" w:cs="Times New Roman"/>
          <w:sz w:val="24"/>
          <w:szCs w:val="24"/>
        </w:rPr>
        <w:t xml:space="preserve"> dengan perlakuan secara herbal yaitu menggunakan ekstrak daun sirih, lama kesembuhan penyakit </w:t>
      </w:r>
      <w:r>
        <w:rPr>
          <w:rFonts w:ascii="Times New Roman" w:hAnsi="Times New Roman" w:cs="Times New Roman"/>
          <w:i/>
          <w:sz w:val="24"/>
          <w:szCs w:val="24"/>
        </w:rPr>
        <w:t xml:space="preserve">pink eye </w:t>
      </w:r>
      <w:r>
        <w:rPr>
          <w:rFonts w:ascii="Times New Roman" w:hAnsi="Times New Roman" w:cs="Times New Roman"/>
          <w:sz w:val="24"/>
          <w:szCs w:val="24"/>
        </w:rPr>
        <w:t>dengan perlakuan antibiotik berupa super tetra dan perlakuan kontrol menggunakan air hangat dengan cara membersihkan areal</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disekitar mata menggunakan kain dan air hangat. Hasil penelitian identitas peternak berumur 24 tahun, pendidikan terakhir yaitu D-IV, lama beternak 3 tahun dan jumlah ternak </w:t>
      </w:r>
      <w:proofErr w:type="spellStart"/>
      <w:r>
        <w:rPr>
          <w:rFonts w:ascii="Times New Roman" w:hAnsi="Times New Roman" w:cs="Times New Roman"/>
          <w:sz w:val="24"/>
          <w:szCs w:val="24"/>
          <w:lang w:val="en-US"/>
        </w:rPr>
        <w:t>ya</w:t>
      </w:r>
      <w:proofErr w:type="spellEnd"/>
      <w:r>
        <w:rPr>
          <w:rFonts w:ascii="Times New Roman" w:hAnsi="Times New Roman" w:cs="Times New Roman"/>
          <w:sz w:val="24"/>
          <w:szCs w:val="24"/>
        </w:rPr>
        <w:t xml:space="preserve">ng dimiliki yaitu 160 ekor domba ekor tipis. Selama penelitian hanya ada 2 kategori tingkat keparahan yaitu sedang dan ringan dengan jumlah domba yang terserang penyakit </w:t>
      </w:r>
      <w:r>
        <w:rPr>
          <w:rFonts w:ascii="Times New Roman" w:hAnsi="Times New Roman" w:cs="Times New Roman"/>
          <w:i/>
          <w:sz w:val="24"/>
          <w:szCs w:val="24"/>
        </w:rPr>
        <w:t xml:space="preserve">pink eye </w:t>
      </w:r>
      <w:r>
        <w:rPr>
          <w:rFonts w:ascii="Times New Roman" w:hAnsi="Times New Roman" w:cs="Times New Roman"/>
          <w:sz w:val="24"/>
          <w:szCs w:val="24"/>
        </w:rPr>
        <w:t xml:space="preserve">sebanyak 15 ekor. Dari 15 ekor domba tersebut dibagi menjadi 3 perlakuan yaitu pengobatan menggunakan ekstrak daun sirih, antibiotik dan kontrol menggunakan air hangat. Dari ketiga perlakuan tersebut semua domba yang terkena penyakit </w:t>
      </w:r>
      <w:r>
        <w:rPr>
          <w:rFonts w:ascii="Times New Roman" w:hAnsi="Times New Roman" w:cs="Times New Roman"/>
          <w:i/>
          <w:sz w:val="24"/>
          <w:szCs w:val="24"/>
        </w:rPr>
        <w:t>pink eye</w:t>
      </w:r>
      <w:r>
        <w:rPr>
          <w:rFonts w:ascii="Times New Roman" w:hAnsi="Times New Roman" w:cs="Times New Roman"/>
          <w:sz w:val="24"/>
          <w:szCs w:val="24"/>
        </w:rPr>
        <w:t xml:space="preserve"> dapat sembuh secara sempurna namun dengan waktu yang berbed-beda. </w:t>
      </w:r>
    </w:p>
    <w:p w14:paraId="091612B8" w14:textId="77777777" w:rsidR="00CD391B" w:rsidRDefault="00CD391B" w:rsidP="00CD391B">
      <w:pPr>
        <w:spacing w:line="240" w:lineRule="auto"/>
        <w:ind w:firstLine="720"/>
        <w:jc w:val="both"/>
        <w:rPr>
          <w:rFonts w:ascii="Times New Roman" w:hAnsi="Times New Roman" w:cs="Times New Roman"/>
          <w:sz w:val="24"/>
          <w:szCs w:val="24"/>
        </w:rPr>
      </w:pPr>
    </w:p>
    <w:p w14:paraId="2ED8D2CB" w14:textId="77777777" w:rsidR="00CD391B" w:rsidRDefault="00CD391B" w:rsidP="00CD391B">
      <w:pPr>
        <w:spacing w:line="240" w:lineRule="auto"/>
        <w:ind w:firstLine="720"/>
        <w:jc w:val="both"/>
        <w:rPr>
          <w:rFonts w:ascii="Times New Roman" w:hAnsi="Times New Roman" w:cs="Times New Roman"/>
          <w:sz w:val="24"/>
          <w:szCs w:val="24"/>
        </w:rPr>
      </w:pPr>
    </w:p>
    <w:p w14:paraId="4F1B8731" w14:textId="77777777" w:rsidR="00CD391B" w:rsidRDefault="00CD391B" w:rsidP="00CD391B">
      <w:pPr>
        <w:spacing w:line="240" w:lineRule="auto"/>
        <w:ind w:firstLine="720"/>
        <w:jc w:val="both"/>
        <w:rPr>
          <w:rFonts w:ascii="Times New Roman" w:hAnsi="Times New Roman" w:cs="Times New Roman"/>
          <w:sz w:val="24"/>
          <w:szCs w:val="24"/>
        </w:rPr>
      </w:pPr>
    </w:p>
    <w:p w14:paraId="6E1E4DA5" w14:textId="77777777" w:rsidR="00CD391B" w:rsidRDefault="00CD391B" w:rsidP="00CD391B">
      <w:pPr>
        <w:spacing w:line="240" w:lineRule="auto"/>
        <w:jc w:val="both"/>
        <w:rPr>
          <w:rFonts w:ascii="Times New Roman" w:hAnsi="Times New Roman" w:cs="Times New Roman"/>
          <w:b/>
          <w:sz w:val="24"/>
          <w:szCs w:val="24"/>
          <w:vertAlign w:val="superscript"/>
        </w:rPr>
      </w:pPr>
      <w:r>
        <w:rPr>
          <w:rFonts w:ascii="Times New Roman" w:hAnsi="Times New Roman" w:cs="Times New Roman"/>
          <w:sz w:val="24"/>
          <w:szCs w:val="24"/>
        </w:rPr>
        <w:t xml:space="preserve">Kata Kunci : Domba, </w:t>
      </w:r>
      <w:r w:rsidRPr="00CF13BE">
        <w:rPr>
          <w:rFonts w:ascii="Times New Roman" w:hAnsi="Times New Roman" w:cs="Times New Roman"/>
          <w:i/>
          <w:sz w:val="24"/>
          <w:szCs w:val="24"/>
        </w:rPr>
        <w:t>Pink Eye</w:t>
      </w:r>
      <w:r>
        <w:rPr>
          <w:rFonts w:ascii="Times New Roman" w:hAnsi="Times New Roman" w:cs="Times New Roman"/>
          <w:sz w:val="24"/>
          <w:szCs w:val="24"/>
        </w:rPr>
        <w:t>, Ekstrak Daun Sirih</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Antibiotika</w:t>
      </w:r>
      <w:proofErr w:type="spellEnd"/>
      <w:r>
        <w:rPr>
          <w:rFonts w:ascii="Times New Roman" w:hAnsi="Times New Roman" w:cs="Times New Roman"/>
          <w:sz w:val="24"/>
          <w:szCs w:val="24"/>
        </w:rPr>
        <w:t>.</w:t>
      </w:r>
    </w:p>
    <w:p w14:paraId="7C0AD7C8" w14:textId="1B95B3E5" w:rsidR="00CD391B" w:rsidRDefault="00CD391B" w:rsidP="00CD391B">
      <w:pPr>
        <w:spacing w:after="0" w:line="360" w:lineRule="auto"/>
        <w:jc w:val="center"/>
        <w:rPr>
          <w:rFonts w:ascii="Times New Roman" w:eastAsia="Calibri" w:hAnsi="Times New Roman" w:cs="Times New Roman"/>
          <w:bCs/>
          <w:sz w:val="24"/>
          <w:szCs w:val="24"/>
          <w:lang w:val="en-US"/>
        </w:rPr>
      </w:pPr>
    </w:p>
    <w:p w14:paraId="592322E5" w14:textId="33FE88B4" w:rsidR="00CD391B" w:rsidRDefault="00CD391B" w:rsidP="00CD391B">
      <w:pPr>
        <w:spacing w:after="0" w:line="360" w:lineRule="auto"/>
        <w:jc w:val="center"/>
        <w:rPr>
          <w:rFonts w:ascii="Times New Roman" w:eastAsia="Calibri" w:hAnsi="Times New Roman" w:cs="Times New Roman"/>
          <w:bCs/>
          <w:sz w:val="24"/>
          <w:szCs w:val="24"/>
          <w:lang w:val="en-US"/>
        </w:rPr>
      </w:pPr>
    </w:p>
    <w:p w14:paraId="46CF2F3E" w14:textId="15542CCD" w:rsidR="00CD391B" w:rsidRDefault="00CD391B" w:rsidP="00CD391B">
      <w:pPr>
        <w:spacing w:after="0" w:line="360" w:lineRule="auto"/>
        <w:jc w:val="center"/>
        <w:rPr>
          <w:rFonts w:ascii="Times New Roman" w:eastAsia="Calibri" w:hAnsi="Times New Roman" w:cs="Times New Roman"/>
          <w:bCs/>
          <w:sz w:val="24"/>
          <w:szCs w:val="24"/>
          <w:lang w:val="en-US"/>
        </w:rPr>
      </w:pPr>
    </w:p>
    <w:p w14:paraId="59476EB1" w14:textId="246E5B50" w:rsidR="00CD391B" w:rsidRDefault="00CD391B" w:rsidP="00CD391B">
      <w:pPr>
        <w:spacing w:after="0" w:line="360" w:lineRule="auto"/>
        <w:jc w:val="center"/>
        <w:rPr>
          <w:rFonts w:ascii="Times New Roman" w:eastAsia="Calibri" w:hAnsi="Times New Roman" w:cs="Times New Roman"/>
          <w:bCs/>
          <w:sz w:val="24"/>
          <w:szCs w:val="24"/>
          <w:lang w:val="en-US"/>
        </w:rPr>
      </w:pPr>
    </w:p>
    <w:p w14:paraId="38B1CBD4" w14:textId="17E54D99" w:rsidR="00CD391B" w:rsidRDefault="00CD391B" w:rsidP="00CD391B">
      <w:pPr>
        <w:spacing w:after="0" w:line="360" w:lineRule="auto"/>
        <w:jc w:val="center"/>
        <w:rPr>
          <w:rFonts w:ascii="Times New Roman" w:eastAsia="Calibri" w:hAnsi="Times New Roman" w:cs="Times New Roman"/>
          <w:bCs/>
          <w:sz w:val="24"/>
          <w:szCs w:val="24"/>
          <w:lang w:val="en-US"/>
        </w:rPr>
      </w:pPr>
    </w:p>
    <w:p w14:paraId="52DEA84B" w14:textId="42EB2A8D" w:rsidR="00CD391B" w:rsidRDefault="00CD391B" w:rsidP="00CD391B">
      <w:pPr>
        <w:spacing w:after="0" w:line="360" w:lineRule="auto"/>
        <w:jc w:val="center"/>
        <w:rPr>
          <w:rFonts w:ascii="Times New Roman" w:eastAsia="Calibri" w:hAnsi="Times New Roman" w:cs="Times New Roman"/>
          <w:bCs/>
          <w:sz w:val="24"/>
          <w:szCs w:val="24"/>
          <w:lang w:val="en-US"/>
        </w:rPr>
      </w:pPr>
    </w:p>
    <w:p w14:paraId="52CC2CE0" w14:textId="7DE27C6A" w:rsidR="00CD391B" w:rsidRDefault="00CD391B" w:rsidP="00CD391B">
      <w:pPr>
        <w:spacing w:after="0" w:line="360" w:lineRule="auto"/>
        <w:jc w:val="center"/>
        <w:rPr>
          <w:rFonts w:ascii="Times New Roman" w:eastAsia="Calibri" w:hAnsi="Times New Roman" w:cs="Times New Roman"/>
          <w:bCs/>
          <w:sz w:val="24"/>
          <w:szCs w:val="24"/>
          <w:lang w:val="en-US"/>
        </w:rPr>
      </w:pPr>
    </w:p>
    <w:p w14:paraId="77F0C100" w14:textId="6A2912C9" w:rsidR="00CD391B" w:rsidRDefault="00CD391B" w:rsidP="00CD391B">
      <w:pPr>
        <w:spacing w:after="0" w:line="360" w:lineRule="auto"/>
        <w:jc w:val="center"/>
        <w:rPr>
          <w:rFonts w:ascii="Times New Roman" w:eastAsia="Calibri" w:hAnsi="Times New Roman" w:cs="Times New Roman"/>
          <w:bCs/>
          <w:sz w:val="24"/>
          <w:szCs w:val="24"/>
          <w:lang w:val="en-US"/>
        </w:rPr>
      </w:pPr>
    </w:p>
    <w:p w14:paraId="44C2978A" w14:textId="234EED57" w:rsidR="00CD391B" w:rsidRDefault="00CD391B" w:rsidP="00CD391B">
      <w:pPr>
        <w:spacing w:after="0" w:line="360" w:lineRule="auto"/>
        <w:jc w:val="cente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lastRenderedPageBreak/>
        <w:t>ABSTRACT</w:t>
      </w:r>
    </w:p>
    <w:p w14:paraId="29704669" w14:textId="77777777" w:rsidR="00CD391B" w:rsidRPr="008203FC" w:rsidRDefault="00CD391B" w:rsidP="00CD391B">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BETEL LEAF EXTRACT USING ON PINK EYE DISEASE </w:t>
      </w:r>
      <w:proofErr w:type="gramStart"/>
      <w:r>
        <w:rPr>
          <w:rFonts w:ascii="Times New Roman" w:hAnsi="Times New Roman" w:cs="Times New Roman"/>
          <w:b/>
          <w:sz w:val="24"/>
          <w:szCs w:val="24"/>
          <w:lang w:val="en-US"/>
        </w:rPr>
        <w:t>TREATMENT  IN</w:t>
      </w:r>
      <w:proofErr w:type="gramEnd"/>
      <w:r>
        <w:rPr>
          <w:rFonts w:ascii="Times New Roman" w:hAnsi="Times New Roman" w:cs="Times New Roman"/>
          <w:b/>
          <w:sz w:val="24"/>
          <w:szCs w:val="24"/>
          <w:lang w:val="en-US"/>
        </w:rPr>
        <w:t xml:space="preserve"> SHEEP : CASE STUDY IN ABITA FARM PAKIS DISTRICT</w:t>
      </w:r>
    </w:p>
    <w:p w14:paraId="2CFAC341" w14:textId="77777777" w:rsidR="00CD391B" w:rsidRDefault="00CD391B" w:rsidP="00CD391B">
      <w:pPr>
        <w:spacing w:line="240" w:lineRule="auto"/>
        <w:ind w:firstLine="720"/>
        <w:jc w:val="both"/>
        <w:rPr>
          <w:rFonts w:ascii="Times New Roman" w:hAnsi="Times New Roman" w:cs="Times New Roman"/>
          <w:b/>
          <w:sz w:val="24"/>
          <w:szCs w:val="24"/>
        </w:rPr>
      </w:pPr>
    </w:p>
    <w:p w14:paraId="3B43F913" w14:textId="77777777" w:rsidR="00CD391B" w:rsidRDefault="00CD391B" w:rsidP="00CD391B">
      <w:pPr>
        <w:spacing w:line="240" w:lineRule="auto"/>
        <w:ind w:firstLine="720"/>
        <w:jc w:val="both"/>
        <w:rPr>
          <w:rFonts w:ascii="Times New Roman" w:hAnsi="Times New Roman" w:cs="Times New Roman"/>
          <w:b/>
          <w:sz w:val="24"/>
          <w:szCs w:val="24"/>
        </w:rPr>
      </w:pPr>
    </w:p>
    <w:p w14:paraId="07A99935" w14:textId="2B21659D" w:rsidR="00CD391B" w:rsidRPr="00CF13BE" w:rsidRDefault="00CD391B" w:rsidP="00CD391B">
      <w:pPr>
        <w:spacing w:line="240" w:lineRule="auto"/>
        <w:ind w:firstLine="720"/>
        <w:jc w:val="both"/>
        <w:rPr>
          <w:rFonts w:ascii="Times New Roman" w:hAnsi="Times New Roman" w:cs="Times New Roman"/>
          <w:sz w:val="24"/>
          <w:szCs w:val="24"/>
        </w:rPr>
      </w:pPr>
      <w:r w:rsidRPr="00CF13BE">
        <w:rPr>
          <w:rFonts w:ascii="Times New Roman" w:hAnsi="Times New Roman" w:cs="Times New Roman"/>
          <w:sz w:val="24"/>
          <w:szCs w:val="24"/>
        </w:rPr>
        <w:t>This study aim</w:t>
      </w:r>
      <w:r>
        <w:rPr>
          <w:rFonts w:ascii="Times New Roman" w:hAnsi="Times New Roman" w:cs="Times New Roman"/>
          <w:sz w:val="24"/>
          <w:szCs w:val="24"/>
          <w:lang w:val="en-US"/>
        </w:rPr>
        <w:t>ed</w:t>
      </w:r>
      <w:r w:rsidRPr="00CF13BE">
        <w:rPr>
          <w:rFonts w:ascii="Times New Roman" w:hAnsi="Times New Roman" w:cs="Times New Roman"/>
          <w:sz w:val="24"/>
          <w:szCs w:val="24"/>
        </w:rPr>
        <w:t xml:space="preserve"> to determine the effect of betel leaf extract (Piper betle L) on pink eye disease that attacks sheep. The research materials used were </w:t>
      </w:r>
      <w:r>
        <w:rPr>
          <w:rFonts w:ascii="Times New Roman" w:hAnsi="Times New Roman" w:cs="Times New Roman"/>
          <w:sz w:val="24"/>
          <w:szCs w:val="24"/>
          <w:lang w:val="en-US"/>
        </w:rPr>
        <w:t>farmer</w:t>
      </w:r>
      <w:r w:rsidRPr="00CF13BE">
        <w:rPr>
          <w:rFonts w:ascii="Times New Roman" w:hAnsi="Times New Roman" w:cs="Times New Roman"/>
          <w:sz w:val="24"/>
          <w:szCs w:val="24"/>
        </w:rPr>
        <w:t xml:space="preserve"> of sheep and sheep with pink eye disease located in Dayugo Hamlet, Banyusidi Village, Pakis District, Magelang Regency with the name of the </w:t>
      </w:r>
      <w:r>
        <w:rPr>
          <w:rFonts w:ascii="Times New Roman" w:hAnsi="Times New Roman" w:cs="Times New Roman"/>
          <w:sz w:val="24"/>
          <w:szCs w:val="24"/>
          <w:lang w:val="en-US"/>
        </w:rPr>
        <w:t>farmer</w:t>
      </w:r>
      <w:r w:rsidRPr="00CF13BE">
        <w:rPr>
          <w:rFonts w:ascii="Times New Roman" w:hAnsi="Times New Roman" w:cs="Times New Roman"/>
          <w:sz w:val="24"/>
          <w:szCs w:val="24"/>
        </w:rPr>
        <w:t xml:space="preserve"> M</w:t>
      </w:r>
      <w:proofErr w:type="spellStart"/>
      <w:r>
        <w:rPr>
          <w:rFonts w:ascii="Times New Roman" w:hAnsi="Times New Roman" w:cs="Times New Roman"/>
          <w:sz w:val="24"/>
          <w:szCs w:val="24"/>
          <w:lang w:val="en-US"/>
        </w:rPr>
        <w:t>ungguh</w:t>
      </w:r>
      <w:proofErr w:type="spellEnd"/>
      <w:r w:rsidRPr="00CF13BE">
        <w:rPr>
          <w:rFonts w:ascii="Times New Roman" w:hAnsi="Times New Roman" w:cs="Times New Roman"/>
          <w:sz w:val="24"/>
          <w:szCs w:val="24"/>
        </w:rPr>
        <w:t xml:space="preserve"> Bimo Prasetyo. This research data collection us</w:t>
      </w:r>
      <w:r>
        <w:rPr>
          <w:rFonts w:ascii="Times New Roman" w:hAnsi="Times New Roman" w:cs="Times New Roman"/>
          <w:sz w:val="24"/>
          <w:szCs w:val="24"/>
          <w:lang w:val="en-US"/>
        </w:rPr>
        <w:t>ed</w:t>
      </w:r>
      <w:r w:rsidRPr="00CF13BE">
        <w:rPr>
          <w:rFonts w:ascii="Times New Roman" w:hAnsi="Times New Roman" w:cs="Times New Roman"/>
          <w:sz w:val="24"/>
          <w:szCs w:val="24"/>
        </w:rPr>
        <w:t xml:space="preserve"> interview and observation techniques. The variable observed were farmer identity, livestock ownership, pink eye disease severity, pink eye healing time with herbal treatment using </w:t>
      </w:r>
      <w:r>
        <w:rPr>
          <w:rFonts w:ascii="Times New Roman" w:hAnsi="Times New Roman" w:cs="Times New Roman"/>
          <w:sz w:val="24"/>
          <w:szCs w:val="24"/>
          <w:lang w:val="en-US"/>
        </w:rPr>
        <w:t xml:space="preserve">of </w:t>
      </w:r>
      <w:r w:rsidRPr="00CF13BE">
        <w:rPr>
          <w:rFonts w:ascii="Times New Roman" w:hAnsi="Times New Roman" w:cs="Times New Roman"/>
          <w:sz w:val="24"/>
          <w:szCs w:val="24"/>
        </w:rPr>
        <w:t xml:space="preserve">betel leaf extract, pink eye disease recovery time with antibiotic treatment </w:t>
      </w:r>
      <w:r>
        <w:rPr>
          <w:rFonts w:ascii="Times New Roman" w:hAnsi="Times New Roman" w:cs="Times New Roman"/>
          <w:sz w:val="24"/>
          <w:szCs w:val="24"/>
          <w:lang w:val="en-US"/>
        </w:rPr>
        <w:t>as a</w:t>
      </w:r>
      <w:r w:rsidRPr="00CF13BE">
        <w:rPr>
          <w:rFonts w:ascii="Times New Roman" w:hAnsi="Times New Roman" w:cs="Times New Roman"/>
          <w:sz w:val="24"/>
          <w:szCs w:val="24"/>
        </w:rPr>
        <w:t xml:space="preserve"> super tetra and control treatment using warm water</w:t>
      </w:r>
      <w:r>
        <w:rPr>
          <w:rFonts w:ascii="Times New Roman" w:hAnsi="Times New Roman" w:cs="Times New Roman"/>
          <w:sz w:val="24"/>
          <w:szCs w:val="24"/>
          <w:lang w:val="en-US"/>
        </w:rPr>
        <w:t xml:space="preserve"> to</w:t>
      </w:r>
      <w:r w:rsidRPr="00CF13BE">
        <w:rPr>
          <w:rFonts w:ascii="Times New Roman" w:hAnsi="Times New Roman" w:cs="Times New Roman"/>
          <w:sz w:val="24"/>
          <w:szCs w:val="24"/>
        </w:rPr>
        <w:t xml:space="preserve"> clean the area around the eyes using a cloth and warm water. The result of the research on the identity of the </w:t>
      </w:r>
      <w:r>
        <w:rPr>
          <w:rFonts w:ascii="Times New Roman" w:hAnsi="Times New Roman" w:cs="Times New Roman"/>
          <w:sz w:val="24"/>
          <w:szCs w:val="24"/>
          <w:lang w:val="en-US"/>
        </w:rPr>
        <w:t>farmer was</w:t>
      </w:r>
      <w:r w:rsidRPr="00CF13BE">
        <w:rPr>
          <w:rFonts w:ascii="Times New Roman" w:hAnsi="Times New Roman" w:cs="Times New Roman"/>
          <w:sz w:val="24"/>
          <w:szCs w:val="24"/>
        </w:rPr>
        <w:t xml:space="preserve"> 24 years old, the last education was D-IV, the length of farming was 3 years and the number of livestock that was owned w</w:t>
      </w:r>
      <w:r>
        <w:rPr>
          <w:rFonts w:ascii="Times New Roman" w:hAnsi="Times New Roman" w:cs="Times New Roman"/>
          <w:sz w:val="24"/>
          <w:szCs w:val="24"/>
          <w:lang w:val="en-US"/>
        </w:rPr>
        <w:t>ere</w:t>
      </w:r>
      <w:r w:rsidRPr="00CF13BE">
        <w:rPr>
          <w:rFonts w:ascii="Times New Roman" w:hAnsi="Times New Roman" w:cs="Times New Roman"/>
          <w:sz w:val="24"/>
          <w:szCs w:val="24"/>
        </w:rPr>
        <w:t xml:space="preserve"> 160 thin-tailed sheep</w:t>
      </w:r>
      <w:r>
        <w:rPr>
          <w:rFonts w:ascii="Times New Roman" w:hAnsi="Times New Roman" w:cs="Times New Roman"/>
          <w:sz w:val="24"/>
          <w:szCs w:val="24"/>
          <w:lang w:val="en-US"/>
        </w:rPr>
        <w:t>s</w:t>
      </w:r>
      <w:r w:rsidRPr="00CF13BE">
        <w:rPr>
          <w:rFonts w:ascii="Times New Roman" w:hAnsi="Times New Roman" w:cs="Times New Roman"/>
          <w:sz w:val="24"/>
          <w:szCs w:val="24"/>
        </w:rPr>
        <w:t>. During the study, there were only 2 categories of severity, namely moderate and mild, with 15 sheep</w:t>
      </w:r>
      <w:r>
        <w:rPr>
          <w:rFonts w:ascii="Times New Roman" w:hAnsi="Times New Roman" w:cs="Times New Roman"/>
          <w:sz w:val="24"/>
          <w:szCs w:val="24"/>
          <w:lang w:val="en-US"/>
        </w:rPr>
        <w:t>s</w:t>
      </w:r>
      <w:r w:rsidRPr="00CF13BE">
        <w:rPr>
          <w:rFonts w:ascii="Times New Roman" w:hAnsi="Times New Roman" w:cs="Times New Roman"/>
          <w:sz w:val="24"/>
          <w:szCs w:val="24"/>
        </w:rPr>
        <w:t xml:space="preserve"> infected with pink eye. </w:t>
      </w:r>
      <w:r>
        <w:rPr>
          <w:rFonts w:ascii="Times New Roman" w:hAnsi="Times New Roman" w:cs="Times New Roman"/>
          <w:sz w:val="24"/>
          <w:szCs w:val="24"/>
          <w:lang w:val="en-US"/>
        </w:rPr>
        <w:t>From</w:t>
      </w:r>
      <w:r w:rsidRPr="00CF13BE">
        <w:rPr>
          <w:rFonts w:ascii="Times New Roman" w:hAnsi="Times New Roman" w:cs="Times New Roman"/>
          <w:sz w:val="24"/>
          <w:szCs w:val="24"/>
        </w:rPr>
        <w:t xml:space="preserve"> the 15 sheep</w:t>
      </w:r>
      <w:r>
        <w:rPr>
          <w:rFonts w:ascii="Times New Roman" w:hAnsi="Times New Roman" w:cs="Times New Roman"/>
          <w:sz w:val="24"/>
          <w:szCs w:val="24"/>
          <w:lang w:val="en-US"/>
        </w:rPr>
        <w:t>s</w:t>
      </w:r>
      <w:r w:rsidRPr="00CF13BE">
        <w:rPr>
          <w:rFonts w:ascii="Times New Roman" w:hAnsi="Times New Roman" w:cs="Times New Roman"/>
          <w:sz w:val="24"/>
          <w:szCs w:val="24"/>
        </w:rPr>
        <w:t xml:space="preserve"> were divided into 3 treatments, namely treatment using </w:t>
      </w:r>
      <w:r>
        <w:rPr>
          <w:rFonts w:ascii="Times New Roman" w:hAnsi="Times New Roman" w:cs="Times New Roman"/>
          <w:sz w:val="24"/>
          <w:szCs w:val="24"/>
          <w:lang w:val="en-US"/>
        </w:rPr>
        <w:t xml:space="preserve">of </w:t>
      </w:r>
      <w:r w:rsidRPr="00CF13BE">
        <w:rPr>
          <w:rFonts w:ascii="Times New Roman" w:hAnsi="Times New Roman" w:cs="Times New Roman"/>
          <w:sz w:val="24"/>
          <w:szCs w:val="24"/>
        </w:rPr>
        <w:t>betel leaf extract, antibiotics and control us</w:t>
      </w:r>
      <w:r>
        <w:rPr>
          <w:rFonts w:ascii="Times New Roman" w:hAnsi="Times New Roman" w:cs="Times New Roman"/>
          <w:sz w:val="24"/>
          <w:szCs w:val="24"/>
          <w:lang w:val="en-US"/>
        </w:rPr>
        <w:t>ed</w:t>
      </w:r>
      <w:r w:rsidRPr="00CF13BE">
        <w:rPr>
          <w:rFonts w:ascii="Times New Roman" w:hAnsi="Times New Roman" w:cs="Times New Roman"/>
          <w:sz w:val="24"/>
          <w:szCs w:val="24"/>
        </w:rPr>
        <w:t xml:space="preserve"> warm water. From the three treatments, all sheep affected by pink eye disease were able to recover completely but with different times.</w:t>
      </w:r>
    </w:p>
    <w:p w14:paraId="10674D24" w14:textId="77777777" w:rsidR="00CD391B" w:rsidRDefault="00CD391B" w:rsidP="00CD391B">
      <w:pPr>
        <w:spacing w:line="360" w:lineRule="auto"/>
        <w:jc w:val="center"/>
        <w:rPr>
          <w:rFonts w:ascii="Times New Roman" w:hAnsi="Times New Roman" w:cs="Times New Roman"/>
          <w:b/>
          <w:sz w:val="24"/>
          <w:szCs w:val="24"/>
        </w:rPr>
      </w:pPr>
    </w:p>
    <w:p w14:paraId="66070B1C" w14:textId="77777777" w:rsidR="00CD391B" w:rsidRDefault="00CD391B" w:rsidP="00CD391B">
      <w:pPr>
        <w:spacing w:line="360" w:lineRule="auto"/>
        <w:jc w:val="center"/>
        <w:rPr>
          <w:rFonts w:ascii="Times New Roman" w:hAnsi="Times New Roman" w:cs="Times New Roman"/>
          <w:b/>
          <w:sz w:val="24"/>
          <w:szCs w:val="24"/>
        </w:rPr>
      </w:pPr>
    </w:p>
    <w:p w14:paraId="37421161" w14:textId="77777777" w:rsidR="00CD391B" w:rsidRDefault="00CD391B" w:rsidP="00CD391B">
      <w:pPr>
        <w:spacing w:line="360" w:lineRule="auto"/>
        <w:jc w:val="center"/>
        <w:rPr>
          <w:rFonts w:ascii="Times New Roman" w:hAnsi="Times New Roman" w:cs="Times New Roman"/>
          <w:b/>
          <w:sz w:val="24"/>
          <w:szCs w:val="24"/>
        </w:rPr>
      </w:pPr>
    </w:p>
    <w:p w14:paraId="7CA198C4" w14:textId="77777777" w:rsidR="00CD391B" w:rsidRDefault="00CD391B" w:rsidP="00CD391B">
      <w:pPr>
        <w:spacing w:line="360" w:lineRule="auto"/>
        <w:jc w:val="center"/>
        <w:rPr>
          <w:rFonts w:ascii="Times New Roman" w:hAnsi="Times New Roman" w:cs="Times New Roman"/>
          <w:b/>
          <w:sz w:val="24"/>
          <w:szCs w:val="24"/>
        </w:rPr>
      </w:pPr>
    </w:p>
    <w:p w14:paraId="5E6E91EF" w14:textId="698A53FF" w:rsidR="00CD391B" w:rsidRDefault="00CD391B" w:rsidP="00CD391B">
      <w:pPr>
        <w:spacing w:line="360" w:lineRule="auto"/>
        <w:jc w:val="both"/>
        <w:rPr>
          <w:rFonts w:ascii="Times New Roman" w:hAnsi="Times New Roman" w:cs="Times New Roman"/>
          <w:sz w:val="24"/>
          <w:szCs w:val="24"/>
        </w:rPr>
      </w:pPr>
      <w:r w:rsidRPr="00CF13BE">
        <w:rPr>
          <w:rFonts w:ascii="Times New Roman" w:hAnsi="Times New Roman" w:cs="Times New Roman"/>
          <w:sz w:val="24"/>
          <w:szCs w:val="24"/>
        </w:rPr>
        <w:t xml:space="preserve">Keywords: Sheep, </w:t>
      </w:r>
      <w:r w:rsidRPr="00161DF0">
        <w:rPr>
          <w:rFonts w:ascii="Times New Roman" w:hAnsi="Times New Roman" w:cs="Times New Roman"/>
          <w:i/>
          <w:sz w:val="24"/>
          <w:szCs w:val="24"/>
        </w:rPr>
        <w:t>Pink Eye</w:t>
      </w:r>
      <w:r w:rsidRPr="00CF13BE">
        <w:rPr>
          <w:rFonts w:ascii="Times New Roman" w:hAnsi="Times New Roman" w:cs="Times New Roman"/>
          <w:sz w:val="24"/>
          <w:szCs w:val="24"/>
        </w:rPr>
        <w:t xml:space="preserve">, </w:t>
      </w:r>
      <w:r>
        <w:rPr>
          <w:rFonts w:ascii="Times New Roman" w:hAnsi="Times New Roman" w:cs="Times New Roman"/>
          <w:sz w:val="24"/>
          <w:szCs w:val="24"/>
        </w:rPr>
        <w:t>Betel Leaf Extract</w:t>
      </w:r>
      <w:r>
        <w:rPr>
          <w:rFonts w:ascii="Times New Roman" w:hAnsi="Times New Roman" w:cs="Times New Roman"/>
          <w:sz w:val="24"/>
          <w:szCs w:val="24"/>
          <w:lang w:val="en-US"/>
        </w:rPr>
        <w:t>, Antibiotic</w:t>
      </w:r>
      <w:r>
        <w:rPr>
          <w:rFonts w:ascii="Times New Roman" w:hAnsi="Times New Roman" w:cs="Times New Roman"/>
          <w:sz w:val="24"/>
          <w:szCs w:val="24"/>
        </w:rPr>
        <w:t>.</w:t>
      </w:r>
    </w:p>
    <w:p w14:paraId="7AC53D9E" w14:textId="7BD9CA62" w:rsidR="00CD391B" w:rsidRDefault="00CD391B" w:rsidP="00CD391B">
      <w:pPr>
        <w:spacing w:line="360" w:lineRule="auto"/>
        <w:jc w:val="both"/>
        <w:rPr>
          <w:rFonts w:ascii="Times New Roman" w:hAnsi="Times New Roman" w:cs="Times New Roman"/>
          <w:sz w:val="24"/>
          <w:szCs w:val="24"/>
        </w:rPr>
      </w:pPr>
    </w:p>
    <w:p w14:paraId="6D3618B2" w14:textId="4F5E51AF" w:rsidR="00CD391B" w:rsidRDefault="00CD391B" w:rsidP="00CD391B">
      <w:pPr>
        <w:spacing w:line="360" w:lineRule="auto"/>
        <w:jc w:val="both"/>
        <w:rPr>
          <w:rFonts w:ascii="Times New Roman" w:hAnsi="Times New Roman" w:cs="Times New Roman"/>
          <w:sz w:val="24"/>
          <w:szCs w:val="24"/>
        </w:rPr>
      </w:pPr>
    </w:p>
    <w:p w14:paraId="70708B80" w14:textId="28A4A10B" w:rsidR="00CD391B" w:rsidRDefault="00CD391B" w:rsidP="00CD391B">
      <w:pPr>
        <w:spacing w:line="360" w:lineRule="auto"/>
        <w:jc w:val="both"/>
        <w:rPr>
          <w:rFonts w:ascii="Times New Roman" w:hAnsi="Times New Roman" w:cs="Times New Roman"/>
          <w:sz w:val="24"/>
          <w:szCs w:val="24"/>
        </w:rPr>
      </w:pPr>
    </w:p>
    <w:p w14:paraId="4EC2DA11" w14:textId="2434AB6C" w:rsidR="00CD391B" w:rsidRDefault="00CD391B" w:rsidP="00CD391B">
      <w:pPr>
        <w:spacing w:line="360" w:lineRule="auto"/>
        <w:jc w:val="both"/>
        <w:rPr>
          <w:rFonts w:ascii="Times New Roman" w:hAnsi="Times New Roman" w:cs="Times New Roman"/>
          <w:sz w:val="24"/>
          <w:szCs w:val="24"/>
        </w:rPr>
      </w:pPr>
    </w:p>
    <w:p w14:paraId="13A121A2" w14:textId="2793FDB3" w:rsidR="00CD391B" w:rsidRDefault="00CD391B" w:rsidP="00CD391B">
      <w:pPr>
        <w:spacing w:line="360" w:lineRule="auto"/>
        <w:jc w:val="both"/>
        <w:rPr>
          <w:rFonts w:ascii="Times New Roman" w:hAnsi="Times New Roman" w:cs="Times New Roman"/>
          <w:sz w:val="24"/>
          <w:szCs w:val="24"/>
        </w:rPr>
      </w:pPr>
    </w:p>
    <w:p w14:paraId="73787831" w14:textId="6FA7EA88" w:rsidR="00CD391B" w:rsidRDefault="00CD391B" w:rsidP="00CD391B">
      <w:pPr>
        <w:spacing w:line="360" w:lineRule="auto"/>
        <w:jc w:val="both"/>
        <w:rPr>
          <w:rFonts w:ascii="Times New Roman" w:hAnsi="Times New Roman" w:cs="Times New Roman"/>
          <w:sz w:val="24"/>
          <w:szCs w:val="24"/>
        </w:rPr>
      </w:pPr>
    </w:p>
    <w:p w14:paraId="1F8E1D60" w14:textId="7DF73928" w:rsidR="00CD391B" w:rsidRPr="00CD391B" w:rsidRDefault="00CD391B" w:rsidP="00CD391B">
      <w:pPr>
        <w:pStyle w:val="ListParagraph"/>
        <w:numPr>
          <w:ilvl w:val="0"/>
          <w:numId w:val="2"/>
        </w:numPr>
        <w:spacing w:line="480" w:lineRule="auto"/>
        <w:ind w:left="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PENDAHULUAN</w:t>
      </w:r>
    </w:p>
    <w:p w14:paraId="20914876" w14:textId="5817AE7F" w:rsidR="00CD391B" w:rsidRPr="009A271B" w:rsidRDefault="00CD391B" w:rsidP="00F53040">
      <w:pPr>
        <w:spacing w:line="360" w:lineRule="auto"/>
        <w:ind w:left="426"/>
        <w:jc w:val="both"/>
        <w:rPr>
          <w:rFonts w:ascii="Times New Roman" w:hAnsi="Times New Roman" w:cs="Times New Roman"/>
          <w:sz w:val="24"/>
          <w:szCs w:val="24"/>
        </w:rPr>
      </w:pPr>
      <w:r w:rsidRPr="009A271B">
        <w:rPr>
          <w:rFonts w:ascii="Times New Roman" w:hAnsi="Times New Roman" w:cs="Times New Roman"/>
          <w:sz w:val="24"/>
          <w:szCs w:val="24"/>
        </w:rPr>
        <w:t xml:space="preserve">Masyarakat </w:t>
      </w:r>
      <w:r>
        <w:rPr>
          <w:rFonts w:ascii="Times New Roman" w:hAnsi="Times New Roman" w:cs="Times New Roman"/>
          <w:sz w:val="24"/>
          <w:szCs w:val="24"/>
          <w:lang w:val="en-US"/>
        </w:rPr>
        <w:t>I</w:t>
      </w:r>
      <w:r w:rsidRPr="009A271B">
        <w:rPr>
          <w:rFonts w:ascii="Times New Roman" w:hAnsi="Times New Roman" w:cs="Times New Roman"/>
          <w:sz w:val="24"/>
          <w:szCs w:val="24"/>
        </w:rPr>
        <w:t xml:space="preserve">ndonesia yang berada di pedesaan mayoritas memelihara ternak ruminansia kecil diataranya adalah domba daripada ternak ruminansia besar. Domba lokal merupakan domba asli Indonesia yang mempunyai daya adaptasi yang baik terhadap iklim tropis, makanan yang kualitasnya rendah, penyakit dan gangguan caplak, sumber gen yang khas, produktif dipelihara dengan biaya rendah serta dapat beranak sepanjang tahun. Domba lokal mempunyai posisi yang sangat strategis di masyarakat karena mempunyai fungsi sosial, ekonomis, dan budaya serta merupakan sumber gen yang khas untuk digunakan dalam perbaikan bangsa domba di Indonesia melalui persilangan antar bangsa domba lokal dengan domba impor. Pemanfaatan dari pemeliharaan domba antara lain adalah daging, kulit, bulu, tulang bahkan kotoran ternak. Namun pemeliharaan yang dilakukan masih cenderung tradisional sehingga untuk manjemen pemeliharaan kurang diperhatikan terutama di sektor kesehatan. Sehingga sering muncul masalah terkait penyakit yang menyerang pada ternak diantaranya seperti kembung, diare maupun </w:t>
      </w:r>
      <w:r w:rsidRPr="009A271B">
        <w:rPr>
          <w:rFonts w:ascii="Times New Roman" w:hAnsi="Times New Roman" w:cs="Times New Roman"/>
          <w:i/>
          <w:sz w:val="24"/>
          <w:szCs w:val="24"/>
        </w:rPr>
        <w:t>pink eye.</w:t>
      </w:r>
      <w:r w:rsidRPr="009A271B">
        <w:rPr>
          <w:rFonts w:ascii="Times New Roman" w:hAnsi="Times New Roman" w:cs="Times New Roman"/>
          <w:sz w:val="24"/>
          <w:szCs w:val="24"/>
        </w:rPr>
        <w:t xml:space="preserve"> Hal ini diakibatkan kurangnya kesadaran peternak terhadap manajemen kesehatan ternak yang mereka pelihara.</w:t>
      </w:r>
    </w:p>
    <w:p w14:paraId="00958879" w14:textId="77777777" w:rsidR="00CD391B" w:rsidRPr="009A271B" w:rsidRDefault="00CD391B" w:rsidP="00F53040">
      <w:pPr>
        <w:spacing w:line="360" w:lineRule="auto"/>
        <w:ind w:left="426"/>
        <w:jc w:val="both"/>
        <w:rPr>
          <w:rFonts w:ascii="Times New Roman" w:eastAsia="Times New Roman" w:hAnsi="Times New Roman" w:cs="Times New Roman"/>
          <w:sz w:val="24"/>
          <w:szCs w:val="24"/>
          <w:lang w:val="es-CR" w:eastAsia="id-ID"/>
        </w:rPr>
      </w:pPr>
      <w:r w:rsidRPr="009A271B">
        <w:rPr>
          <w:rFonts w:ascii="Times New Roman" w:hAnsi="Times New Roman" w:cs="Times New Roman"/>
          <w:sz w:val="24"/>
          <w:szCs w:val="24"/>
        </w:rPr>
        <w:t xml:space="preserve">Penyakit seperti </w:t>
      </w:r>
      <w:r w:rsidRPr="009A271B">
        <w:rPr>
          <w:rFonts w:ascii="Times New Roman" w:hAnsi="Times New Roman" w:cs="Times New Roman"/>
          <w:i/>
          <w:sz w:val="24"/>
          <w:szCs w:val="24"/>
        </w:rPr>
        <w:t xml:space="preserve">pink eye </w:t>
      </w:r>
      <w:r w:rsidRPr="009A271B">
        <w:rPr>
          <w:rFonts w:ascii="Times New Roman" w:hAnsi="Times New Roman" w:cs="Times New Roman"/>
          <w:sz w:val="24"/>
          <w:szCs w:val="24"/>
        </w:rPr>
        <w:t xml:space="preserve">sering kali disepelekan oleh peternak, mereka menganggap hal ini biasa atau umum terjadi pada ternak yang nantinya akan sembuh sendiri. Padahal mata yang memiliki fungsi sebagai indera penglihatan sangat essensial dalam kehidupan sehari-hari untuk melakukan aktifitas. Apabila indera tersebut terganggu maka aktifitaspun juga akan terganggu, sehingga mengakibatkan produktifvitas ternak akan mengalami penurunan yang dapat menyebabkan kerugian ekonomi pada peternak. </w:t>
      </w:r>
      <w:r w:rsidRPr="009A271B">
        <w:rPr>
          <w:rFonts w:ascii="Times New Roman" w:eastAsia="Times New Roman" w:hAnsi="Times New Roman" w:cs="Times New Roman"/>
          <w:i/>
          <w:sz w:val="24"/>
          <w:szCs w:val="24"/>
          <w:lang w:eastAsia="id-ID"/>
        </w:rPr>
        <w:t>Pink eye</w:t>
      </w:r>
      <w:r w:rsidRPr="009A271B">
        <w:rPr>
          <w:rFonts w:ascii="Times New Roman" w:eastAsia="Times New Roman" w:hAnsi="Times New Roman" w:cs="Times New Roman"/>
          <w:sz w:val="24"/>
          <w:szCs w:val="24"/>
          <w:lang w:eastAsia="id-ID"/>
        </w:rPr>
        <w:t xml:space="preserve"> merupakan penyakit radang mata menular pada ternak, terutama sapi, kerbau, kambing dan domba. </w:t>
      </w:r>
      <w:r w:rsidRPr="009A271B">
        <w:rPr>
          <w:rFonts w:ascii="Times New Roman" w:eastAsia="Times New Roman" w:hAnsi="Times New Roman" w:cs="Times New Roman"/>
          <w:i/>
          <w:sz w:val="24"/>
          <w:szCs w:val="24"/>
          <w:lang w:eastAsia="id-ID"/>
        </w:rPr>
        <w:t xml:space="preserve">Pink eye </w:t>
      </w:r>
      <w:r w:rsidRPr="009A271B">
        <w:rPr>
          <w:rFonts w:ascii="Times New Roman" w:eastAsia="Times New Roman" w:hAnsi="Times New Roman" w:cs="Times New Roman"/>
          <w:sz w:val="24"/>
          <w:szCs w:val="24"/>
          <w:lang w:eastAsia="id-ID"/>
        </w:rPr>
        <w:t>disebut juga penyakit epidemik, karena ditempat yang telah terinfeksi dapat berjangkit kembali setiap tahunnya. </w:t>
      </w:r>
      <w:proofErr w:type="spellStart"/>
      <w:r w:rsidRPr="009A271B">
        <w:rPr>
          <w:rFonts w:ascii="Times New Roman" w:eastAsia="Times New Roman" w:hAnsi="Times New Roman" w:cs="Times New Roman"/>
          <w:sz w:val="24"/>
          <w:szCs w:val="24"/>
          <w:lang w:val="es-CR" w:eastAsia="id-ID"/>
        </w:rPr>
        <w:t>Penyakit</w:t>
      </w:r>
      <w:proofErr w:type="spellEnd"/>
      <w:r w:rsidRPr="009A271B">
        <w:rPr>
          <w:rFonts w:ascii="Times New Roman" w:eastAsia="Times New Roman" w:hAnsi="Times New Roman" w:cs="Times New Roman"/>
          <w:sz w:val="24"/>
          <w:szCs w:val="24"/>
          <w:lang w:val="es-CR" w:eastAsia="id-ID"/>
        </w:rPr>
        <w:t xml:space="preserve"> </w:t>
      </w:r>
      <w:proofErr w:type="spellStart"/>
      <w:r w:rsidRPr="009A271B">
        <w:rPr>
          <w:rFonts w:ascii="Times New Roman" w:eastAsia="Times New Roman" w:hAnsi="Times New Roman" w:cs="Times New Roman"/>
          <w:sz w:val="24"/>
          <w:szCs w:val="24"/>
          <w:lang w:val="es-CR" w:eastAsia="id-ID"/>
        </w:rPr>
        <w:t>ini</w:t>
      </w:r>
      <w:proofErr w:type="spellEnd"/>
      <w:r w:rsidRPr="009A271B">
        <w:rPr>
          <w:rFonts w:ascii="Times New Roman" w:eastAsia="Times New Roman" w:hAnsi="Times New Roman" w:cs="Times New Roman"/>
          <w:sz w:val="24"/>
          <w:szCs w:val="24"/>
          <w:lang w:val="es-CR" w:eastAsia="id-ID"/>
        </w:rPr>
        <w:t xml:space="preserve"> </w:t>
      </w:r>
      <w:proofErr w:type="spellStart"/>
      <w:r w:rsidRPr="009A271B">
        <w:rPr>
          <w:rFonts w:ascii="Times New Roman" w:eastAsia="Times New Roman" w:hAnsi="Times New Roman" w:cs="Times New Roman"/>
          <w:sz w:val="24"/>
          <w:szCs w:val="24"/>
          <w:lang w:val="es-CR" w:eastAsia="id-ID"/>
        </w:rPr>
        <w:t>sering</w:t>
      </w:r>
      <w:proofErr w:type="spellEnd"/>
      <w:r w:rsidRPr="009A271B">
        <w:rPr>
          <w:rFonts w:ascii="Times New Roman" w:eastAsia="Times New Roman" w:hAnsi="Times New Roman" w:cs="Times New Roman"/>
          <w:sz w:val="24"/>
          <w:szCs w:val="24"/>
          <w:lang w:val="es-CR" w:eastAsia="id-ID"/>
        </w:rPr>
        <w:t xml:space="preserve"> </w:t>
      </w:r>
      <w:proofErr w:type="spellStart"/>
      <w:r w:rsidRPr="009A271B">
        <w:rPr>
          <w:rFonts w:ascii="Times New Roman" w:eastAsia="Times New Roman" w:hAnsi="Times New Roman" w:cs="Times New Roman"/>
          <w:sz w:val="24"/>
          <w:szCs w:val="24"/>
          <w:lang w:val="es-CR" w:eastAsia="id-ID"/>
        </w:rPr>
        <w:t>timbul</w:t>
      </w:r>
      <w:proofErr w:type="spellEnd"/>
      <w:r w:rsidRPr="009A271B">
        <w:rPr>
          <w:rFonts w:ascii="Times New Roman" w:eastAsia="Times New Roman" w:hAnsi="Times New Roman" w:cs="Times New Roman"/>
          <w:sz w:val="24"/>
          <w:szCs w:val="24"/>
          <w:lang w:val="es-CR" w:eastAsia="id-ID"/>
        </w:rPr>
        <w:t xml:space="preserve"> </w:t>
      </w:r>
      <w:proofErr w:type="spellStart"/>
      <w:r w:rsidRPr="009A271B">
        <w:rPr>
          <w:rFonts w:ascii="Times New Roman" w:eastAsia="Times New Roman" w:hAnsi="Times New Roman" w:cs="Times New Roman"/>
          <w:sz w:val="24"/>
          <w:szCs w:val="24"/>
          <w:lang w:val="es-CR" w:eastAsia="id-ID"/>
        </w:rPr>
        <w:t>dengan</w:t>
      </w:r>
      <w:proofErr w:type="spellEnd"/>
      <w:r w:rsidRPr="009A271B">
        <w:rPr>
          <w:rFonts w:ascii="Times New Roman" w:eastAsia="Times New Roman" w:hAnsi="Times New Roman" w:cs="Times New Roman"/>
          <w:sz w:val="24"/>
          <w:szCs w:val="24"/>
          <w:lang w:val="es-CR" w:eastAsia="id-ID"/>
        </w:rPr>
        <w:t xml:space="preserve"> </w:t>
      </w:r>
      <w:proofErr w:type="spellStart"/>
      <w:r w:rsidRPr="009A271B">
        <w:rPr>
          <w:rFonts w:ascii="Times New Roman" w:eastAsia="Times New Roman" w:hAnsi="Times New Roman" w:cs="Times New Roman"/>
          <w:sz w:val="24"/>
          <w:szCs w:val="24"/>
          <w:lang w:val="es-CR" w:eastAsia="id-ID"/>
        </w:rPr>
        <w:t>tiba-tiba</w:t>
      </w:r>
      <w:proofErr w:type="spellEnd"/>
      <w:r w:rsidRPr="009A271B">
        <w:rPr>
          <w:rFonts w:ascii="Times New Roman" w:eastAsia="Times New Roman" w:hAnsi="Times New Roman" w:cs="Times New Roman"/>
          <w:sz w:val="24"/>
          <w:szCs w:val="24"/>
          <w:lang w:val="es-CR" w:eastAsia="id-ID"/>
        </w:rPr>
        <w:t xml:space="preserve"> </w:t>
      </w:r>
      <w:proofErr w:type="spellStart"/>
      <w:r w:rsidRPr="009A271B">
        <w:rPr>
          <w:rFonts w:ascii="Times New Roman" w:eastAsia="Times New Roman" w:hAnsi="Times New Roman" w:cs="Times New Roman"/>
          <w:sz w:val="24"/>
          <w:szCs w:val="24"/>
          <w:lang w:val="es-CR" w:eastAsia="id-ID"/>
        </w:rPr>
        <w:t>terutama</w:t>
      </w:r>
      <w:proofErr w:type="spellEnd"/>
      <w:r w:rsidRPr="009A271B">
        <w:rPr>
          <w:rFonts w:ascii="Times New Roman" w:eastAsia="Times New Roman" w:hAnsi="Times New Roman" w:cs="Times New Roman"/>
          <w:sz w:val="24"/>
          <w:szCs w:val="24"/>
          <w:lang w:val="es-CR" w:eastAsia="id-ID"/>
        </w:rPr>
        <w:t xml:space="preserve"> pada </w:t>
      </w:r>
      <w:proofErr w:type="spellStart"/>
      <w:r w:rsidRPr="009A271B">
        <w:rPr>
          <w:rFonts w:ascii="Times New Roman" w:eastAsia="Times New Roman" w:hAnsi="Times New Roman" w:cs="Times New Roman"/>
          <w:sz w:val="24"/>
          <w:szCs w:val="24"/>
          <w:lang w:val="es-CR" w:eastAsia="id-ID"/>
        </w:rPr>
        <w:t>hewan</w:t>
      </w:r>
      <w:proofErr w:type="spellEnd"/>
      <w:r w:rsidRPr="009A271B">
        <w:rPr>
          <w:rFonts w:ascii="Times New Roman" w:eastAsia="Times New Roman" w:hAnsi="Times New Roman" w:cs="Times New Roman"/>
          <w:sz w:val="24"/>
          <w:szCs w:val="24"/>
          <w:lang w:val="es-CR" w:eastAsia="id-ID"/>
        </w:rPr>
        <w:t xml:space="preserve"> </w:t>
      </w:r>
      <w:proofErr w:type="spellStart"/>
      <w:r w:rsidRPr="009A271B">
        <w:rPr>
          <w:rFonts w:ascii="Times New Roman" w:eastAsia="Times New Roman" w:hAnsi="Times New Roman" w:cs="Times New Roman"/>
          <w:sz w:val="24"/>
          <w:szCs w:val="24"/>
          <w:lang w:val="es-CR" w:eastAsia="id-ID"/>
        </w:rPr>
        <w:t>dalam</w:t>
      </w:r>
      <w:proofErr w:type="spellEnd"/>
      <w:r w:rsidRPr="009A271B">
        <w:rPr>
          <w:rFonts w:ascii="Times New Roman" w:eastAsia="Times New Roman" w:hAnsi="Times New Roman" w:cs="Times New Roman"/>
          <w:sz w:val="24"/>
          <w:szCs w:val="24"/>
          <w:lang w:val="es-CR" w:eastAsia="id-ID"/>
        </w:rPr>
        <w:t xml:space="preserve"> </w:t>
      </w:r>
      <w:proofErr w:type="spellStart"/>
      <w:r w:rsidRPr="009A271B">
        <w:rPr>
          <w:rFonts w:ascii="Times New Roman" w:eastAsia="Times New Roman" w:hAnsi="Times New Roman" w:cs="Times New Roman"/>
          <w:sz w:val="24"/>
          <w:szCs w:val="24"/>
          <w:lang w:val="es-CR" w:eastAsia="id-ID"/>
        </w:rPr>
        <w:t>keadaan</w:t>
      </w:r>
      <w:proofErr w:type="spellEnd"/>
      <w:r w:rsidRPr="009A271B">
        <w:rPr>
          <w:rFonts w:ascii="Times New Roman" w:eastAsia="Times New Roman" w:hAnsi="Times New Roman" w:cs="Times New Roman"/>
          <w:sz w:val="24"/>
          <w:szCs w:val="24"/>
          <w:lang w:val="es-CR" w:eastAsia="id-ID"/>
        </w:rPr>
        <w:t xml:space="preserve"> </w:t>
      </w:r>
      <w:proofErr w:type="spellStart"/>
      <w:r w:rsidRPr="009A271B">
        <w:rPr>
          <w:rFonts w:ascii="Times New Roman" w:eastAsia="Times New Roman" w:hAnsi="Times New Roman" w:cs="Times New Roman"/>
          <w:sz w:val="24"/>
          <w:szCs w:val="24"/>
          <w:lang w:val="es-CR" w:eastAsia="id-ID"/>
        </w:rPr>
        <w:t>lelah</w:t>
      </w:r>
      <w:proofErr w:type="spellEnd"/>
      <w:r w:rsidRPr="009A271B">
        <w:rPr>
          <w:rFonts w:ascii="Times New Roman" w:eastAsia="Times New Roman" w:hAnsi="Times New Roman" w:cs="Times New Roman"/>
          <w:sz w:val="24"/>
          <w:szCs w:val="24"/>
          <w:lang w:val="es-CR" w:eastAsia="id-ID"/>
        </w:rPr>
        <w:t xml:space="preserve"> (</w:t>
      </w:r>
      <w:proofErr w:type="spellStart"/>
      <w:r w:rsidRPr="009A271B">
        <w:rPr>
          <w:rFonts w:ascii="Times New Roman" w:eastAsia="Times New Roman" w:hAnsi="Times New Roman" w:cs="Times New Roman"/>
          <w:sz w:val="24"/>
          <w:szCs w:val="24"/>
          <w:lang w:val="es-CR" w:eastAsia="id-ID"/>
        </w:rPr>
        <w:t>Blood</w:t>
      </w:r>
      <w:proofErr w:type="spellEnd"/>
      <w:r w:rsidRPr="009A271B">
        <w:rPr>
          <w:rFonts w:ascii="Times New Roman" w:eastAsia="Times New Roman" w:hAnsi="Times New Roman" w:cs="Times New Roman"/>
          <w:sz w:val="24"/>
          <w:szCs w:val="24"/>
          <w:lang w:val="es-CR" w:eastAsia="id-ID"/>
        </w:rPr>
        <w:t xml:space="preserve">, </w:t>
      </w:r>
      <w:proofErr w:type="spellStart"/>
      <w:r w:rsidRPr="009A271B">
        <w:rPr>
          <w:rFonts w:ascii="Times New Roman" w:eastAsia="Times New Roman" w:hAnsi="Times New Roman" w:cs="Times New Roman"/>
          <w:sz w:val="24"/>
          <w:szCs w:val="24"/>
          <w:lang w:val="es-CR" w:eastAsia="id-ID"/>
        </w:rPr>
        <w:t>dkk</w:t>
      </w:r>
      <w:proofErr w:type="spellEnd"/>
      <w:r w:rsidRPr="009A271B">
        <w:rPr>
          <w:rFonts w:ascii="Times New Roman" w:eastAsia="Times New Roman" w:hAnsi="Times New Roman" w:cs="Times New Roman"/>
          <w:sz w:val="24"/>
          <w:szCs w:val="24"/>
          <w:lang w:val="es-CR" w:eastAsia="id-ID"/>
        </w:rPr>
        <w:t>, 1983).</w:t>
      </w:r>
    </w:p>
    <w:p w14:paraId="03A146E1" w14:textId="77777777" w:rsidR="00CD391B" w:rsidRPr="009A271B" w:rsidRDefault="00CD391B" w:rsidP="00F53040">
      <w:pPr>
        <w:shd w:val="clear" w:color="auto" w:fill="FFFFFF"/>
        <w:spacing w:after="0" w:line="360" w:lineRule="auto"/>
        <w:ind w:left="426"/>
        <w:jc w:val="both"/>
        <w:rPr>
          <w:rFonts w:ascii="Times New Roman" w:eastAsia="Times New Roman" w:hAnsi="Times New Roman" w:cs="Times New Roman"/>
          <w:sz w:val="24"/>
          <w:szCs w:val="24"/>
          <w:lang w:eastAsia="id-ID"/>
        </w:rPr>
      </w:pPr>
      <w:r w:rsidRPr="009A271B">
        <w:rPr>
          <w:rFonts w:ascii="Times New Roman" w:eastAsia="Times New Roman" w:hAnsi="Times New Roman" w:cs="Times New Roman"/>
          <w:i/>
          <w:sz w:val="24"/>
          <w:szCs w:val="24"/>
          <w:lang w:eastAsia="id-ID"/>
        </w:rPr>
        <w:lastRenderedPageBreak/>
        <w:t>Pink eye</w:t>
      </w:r>
      <w:r w:rsidRPr="009A271B">
        <w:rPr>
          <w:rFonts w:ascii="Times New Roman" w:eastAsia="Times New Roman" w:hAnsi="Times New Roman" w:cs="Times New Roman"/>
          <w:sz w:val="24"/>
          <w:szCs w:val="24"/>
          <w:lang w:eastAsia="id-ID"/>
        </w:rPr>
        <w:t xml:space="preserve"> merupakan suatu penyakit radang mata menular pada ternak ruminansi kecil bersifat sub akut, akut dan kronis yang disebabkan oleh satu atau lebih mikroorganisme yang cepat menyebar. Jasad renik penyebab pink eye dapat digolongkan ke dalam Gram negatif coccus dan basil coccus, yang terdiri dari famili </w:t>
      </w:r>
      <w:r w:rsidRPr="009A271B">
        <w:rPr>
          <w:rFonts w:ascii="Times New Roman" w:eastAsia="Times New Roman" w:hAnsi="Times New Roman" w:cs="Times New Roman"/>
          <w:i/>
          <w:iCs/>
          <w:sz w:val="24"/>
          <w:szCs w:val="24"/>
          <w:lang w:eastAsia="id-ID"/>
        </w:rPr>
        <w:t>Neisseriaceae</w:t>
      </w:r>
      <w:r w:rsidRPr="009A271B">
        <w:rPr>
          <w:rFonts w:ascii="Times New Roman" w:eastAsia="Times New Roman" w:hAnsi="Times New Roman" w:cs="Times New Roman"/>
          <w:sz w:val="24"/>
          <w:szCs w:val="24"/>
          <w:lang w:eastAsia="id-ID"/>
        </w:rPr>
        <w:t>. Terdapat empat gener</w:t>
      </w:r>
      <w:r>
        <w:rPr>
          <w:rFonts w:ascii="Times New Roman" w:eastAsia="Times New Roman" w:hAnsi="Times New Roman" w:cs="Times New Roman"/>
          <w:sz w:val="24"/>
          <w:szCs w:val="24"/>
          <w:lang w:val="en-US" w:eastAsia="id-ID"/>
        </w:rPr>
        <w:t>a</w:t>
      </w:r>
      <w:r w:rsidRPr="009A271B">
        <w:rPr>
          <w:rFonts w:ascii="Times New Roman" w:eastAsia="Times New Roman" w:hAnsi="Times New Roman" w:cs="Times New Roman"/>
          <w:sz w:val="24"/>
          <w:szCs w:val="24"/>
          <w:lang w:eastAsia="id-ID"/>
        </w:rPr>
        <w:t>si diantaranya bersifat pathogen yaitu </w:t>
      </w:r>
      <w:r w:rsidRPr="009A271B">
        <w:rPr>
          <w:rFonts w:ascii="Times New Roman" w:eastAsia="Times New Roman" w:hAnsi="Times New Roman" w:cs="Times New Roman"/>
          <w:i/>
          <w:iCs/>
          <w:sz w:val="24"/>
          <w:szCs w:val="24"/>
          <w:lang w:eastAsia="id-ID"/>
        </w:rPr>
        <w:t>Neisseria</w:t>
      </w:r>
      <w:r w:rsidRPr="009A271B">
        <w:rPr>
          <w:rFonts w:ascii="Times New Roman" w:eastAsia="Times New Roman" w:hAnsi="Times New Roman" w:cs="Times New Roman"/>
          <w:sz w:val="24"/>
          <w:szCs w:val="24"/>
          <w:lang w:eastAsia="id-ID"/>
        </w:rPr>
        <w:t>, </w:t>
      </w:r>
      <w:r w:rsidRPr="009A271B">
        <w:rPr>
          <w:rFonts w:ascii="Times New Roman" w:eastAsia="Times New Roman" w:hAnsi="Times New Roman" w:cs="Times New Roman"/>
          <w:i/>
          <w:iCs/>
          <w:sz w:val="24"/>
          <w:szCs w:val="24"/>
          <w:lang w:eastAsia="id-ID"/>
        </w:rPr>
        <w:t>Branhaemella</w:t>
      </w:r>
      <w:r w:rsidRPr="009A271B">
        <w:rPr>
          <w:rFonts w:ascii="Times New Roman" w:eastAsia="Times New Roman" w:hAnsi="Times New Roman" w:cs="Times New Roman"/>
          <w:sz w:val="24"/>
          <w:szCs w:val="24"/>
          <w:lang w:eastAsia="id-ID"/>
        </w:rPr>
        <w:t> dan </w:t>
      </w:r>
      <w:r w:rsidRPr="009A271B">
        <w:rPr>
          <w:rFonts w:ascii="Times New Roman" w:eastAsia="Times New Roman" w:hAnsi="Times New Roman" w:cs="Times New Roman"/>
          <w:i/>
          <w:iCs/>
          <w:sz w:val="24"/>
          <w:szCs w:val="24"/>
          <w:lang w:eastAsia="id-ID"/>
        </w:rPr>
        <w:t>Moraxella </w:t>
      </w:r>
      <w:r w:rsidRPr="009A271B">
        <w:rPr>
          <w:rFonts w:ascii="Times New Roman" w:eastAsia="Times New Roman" w:hAnsi="Times New Roman" w:cs="Times New Roman"/>
          <w:sz w:val="24"/>
          <w:szCs w:val="24"/>
          <w:lang w:eastAsia="id-ID"/>
        </w:rPr>
        <w:t>(Anonymous. 2003).</w:t>
      </w:r>
    </w:p>
    <w:p w14:paraId="5D28CCB3" w14:textId="77777777" w:rsidR="00CD391B" w:rsidRPr="009A271B" w:rsidRDefault="00CD391B" w:rsidP="00F53040">
      <w:pPr>
        <w:shd w:val="clear" w:color="auto" w:fill="FFFFFF"/>
        <w:spacing w:after="0" w:line="360" w:lineRule="auto"/>
        <w:ind w:left="426"/>
        <w:jc w:val="both"/>
        <w:rPr>
          <w:rFonts w:ascii="Times New Roman" w:eastAsia="Times New Roman" w:hAnsi="Times New Roman" w:cs="Times New Roman"/>
          <w:sz w:val="24"/>
          <w:szCs w:val="24"/>
          <w:lang w:eastAsia="id-ID"/>
        </w:rPr>
      </w:pPr>
      <w:r w:rsidRPr="009A271B">
        <w:rPr>
          <w:rFonts w:ascii="Times New Roman" w:eastAsia="Times New Roman" w:hAnsi="Times New Roman" w:cs="Times New Roman"/>
          <w:sz w:val="24"/>
          <w:szCs w:val="24"/>
          <w:lang w:eastAsia="id-ID"/>
        </w:rPr>
        <w:t>Pada zaman dahulu pengobatan dilakukan secara tradisional dan turun temurun sampai sekarang. Seperti halnya pengobatan mata yang dilakukan dengan cara tradisional dengan berbagai macam metode, salah satunya yaitu menggunakan daun sirih hijau (</w:t>
      </w:r>
      <w:r w:rsidRPr="009A271B">
        <w:rPr>
          <w:rFonts w:ascii="Times New Roman" w:eastAsia="Times New Roman" w:hAnsi="Times New Roman" w:cs="Times New Roman"/>
          <w:i/>
          <w:sz w:val="24"/>
          <w:szCs w:val="24"/>
          <w:lang w:eastAsia="id-ID"/>
        </w:rPr>
        <w:t xml:space="preserve">Piper betle </w:t>
      </w:r>
      <w:r w:rsidRPr="009A271B">
        <w:rPr>
          <w:rFonts w:ascii="Times New Roman" w:eastAsia="Times New Roman" w:hAnsi="Times New Roman" w:cs="Times New Roman"/>
          <w:sz w:val="24"/>
          <w:szCs w:val="24"/>
          <w:lang w:eastAsia="id-ID"/>
        </w:rPr>
        <w:t>L</w:t>
      </w:r>
      <w:r w:rsidRPr="009A271B">
        <w:rPr>
          <w:rFonts w:ascii="Times New Roman" w:eastAsia="Times New Roman" w:hAnsi="Times New Roman" w:cs="Times New Roman"/>
          <w:i/>
          <w:sz w:val="24"/>
          <w:szCs w:val="24"/>
          <w:lang w:eastAsia="id-ID"/>
        </w:rPr>
        <w:t>)</w:t>
      </w:r>
      <w:r w:rsidRPr="009A271B">
        <w:rPr>
          <w:rFonts w:ascii="Times New Roman" w:eastAsia="Times New Roman" w:hAnsi="Times New Roman" w:cs="Times New Roman"/>
          <w:sz w:val="24"/>
          <w:szCs w:val="24"/>
          <w:lang w:eastAsia="id-ID"/>
        </w:rPr>
        <w:t xml:space="preserve">. Hal ini dapat dimanfaatkan oleh peternak untuk mengobati ternak yang terkena penyakit </w:t>
      </w:r>
      <w:r w:rsidRPr="009A271B">
        <w:rPr>
          <w:rFonts w:ascii="Times New Roman" w:eastAsia="Times New Roman" w:hAnsi="Times New Roman" w:cs="Times New Roman"/>
          <w:i/>
          <w:sz w:val="24"/>
          <w:szCs w:val="24"/>
          <w:lang w:eastAsia="id-ID"/>
        </w:rPr>
        <w:t>pink eye</w:t>
      </w:r>
      <w:r w:rsidRPr="009A271B">
        <w:rPr>
          <w:rFonts w:ascii="Times New Roman" w:eastAsia="Times New Roman" w:hAnsi="Times New Roman" w:cs="Times New Roman"/>
          <w:sz w:val="24"/>
          <w:szCs w:val="24"/>
          <w:lang w:eastAsia="id-ID"/>
        </w:rPr>
        <w:t>, karena daun sirih hijau mudah ditemukan di area pedesaan.</w:t>
      </w:r>
    </w:p>
    <w:p w14:paraId="0141E5C0" w14:textId="77777777" w:rsidR="00CD391B" w:rsidRPr="009A271B" w:rsidRDefault="00CD391B" w:rsidP="00F53040">
      <w:pPr>
        <w:spacing w:line="360" w:lineRule="auto"/>
        <w:ind w:left="426"/>
        <w:jc w:val="both"/>
        <w:rPr>
          <w:rFonts w:ascii="Times New Roman" w:hAnsi="Times New Roman" w:cs="Times New Roman"/>
          <w:b/>
          <w:sz w:val="24"/>
          <w:szCs w:val="24"/>
        </w:rPr>
      </w:pPr>
      <w:r w:rsidRPr="009A271B">
        <w:rPr>
          <w:rFonts w:ascii="Times New Roman" w:eastAsia="Times New Roman" w:hAnsi="Times New Roman" w:cs="Times New Roman"/>
          <w:sz w:val="24"/>
          <w:szCs w:val="24"/>
          <w:lang w:eastAsia="id-ID"/>
        </w:rPr>
        <w:t xml:space="preserve">Berdasarkan uraian tersebut, dalam kegiatan penelitian ini maka akan dilakukan penelitian dengan judul </w:t>
      </w:r>
      <w:r w:rsidRPr="009A271B">
        <w:rPr>
          <w:rFonts w:ascii="Times New Roman" w:hAnsi="Times New Roman" w:cs="Times New Roman"/>
          <w:sz w:val="24"/>
          <w:szCs w:val="24"/>
        </w:rPr>
        <w:t xml:space="preserve">Penggunaan </w:t>
      </w:r>
      <w:proofErr w:type="spellStart"/>
      <w:r>
        <w:rPr>
          <w:rFonts w:ascii="Times New Roman" w:hAnsi="Times New Roman" w:cs="Times New Roman"/>
          <w:sz w:val="24"/>
          <w:szCs w:val="24"/>
          <w:lang w:val="en-US"/>
        </w:rPr>
        <w:t>Ekstrak</w:t>
      </w:r>
      <w:proofErr w:type="spellEnd"/>
      <w:r w:rsidRPr="009A271B">
        <w:rPr>
          <w:rFonts w:ascii="Times New Roman" w:hAnsi="Times New Roman" w:cs="Times New Roman"/>
          <w:sz w:val="24"/>
          <w:szCs w:val="24"/>
        </w:rPr>
        <w:t xml:space="preserve"> Daun Sirih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r w:rsidRPr="009A271B">
        <w:rPr>
          <w:rFonts w:ascii="Times New Roman" w:hAnsi="Times New Roman" w:cs="Times New Roman"/>
          <w:sz w:val="24"/>
          <w:szCs w:val="24"/>
        </w:rPr>
        <w:t xml:space="preserve">Penanganan Penyakit </w:t>
      </w:r>
      <w:r w:rsidRPr="009A271B">
        <w:rPr>
          <w:rFonts w:ascii="Times New Roman" w:hAnsi="Times New Roman" w:cs="Times New Roman"/>
          <w:i/>
          <w:sz w:val="24"/>
          <w:szCs w:val="24"/>
        </w:rPr>
        <w:t>Pink Eye</w:t>
      </w:r>
      <w:r w:rsidRPr="009A271B">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Kasus</w:t>
      </w:r>
      <w:proofErr w:type="spellEnd"/>
      <w:r w:rsidRPr="009A271B">
        <w:rPr>
          <w:rFonts w:ascii="Times New Roman" w:hAnsi="Times New Roman" w:cs="Times New Roman"/>
          <w:sz w:val="24"/>
          <w:szCs w:val="24"/>
        </w:rPr>
        <w:t xml:space="preserve"> Domba</w:t>
      </w:r>
      <w:r>
        <w:rPr>
          <w:rFonts w:ascii="Times New Roman" w:hAnsi="Times New Roman" w:cs="Times New Roman"/>
          <w:sz w:val="24"/>
          <w:szCs w:val="24"/>
          <w:lang w:val="en-US"/>
        </w:rPr>
        <w:t xml:space="preserve"> </w:t>
      </w:r>
      <w:r w:rsidRPr="009A271B">
        <w:rPr>
          <w:rFonts w:ascii="Times New Roman" w:hAnsi="Times New Roman" w:cs="Times New Roman"/>
          <w:sz w:val="24"/>
          <w:szCs w:val="24"/>
        </w:rPr>
        <w:t>,</w:t>
      </w:r>
      <w:r w:rsidRPr="009A271B">
        <w:rPr>
          <w:rFonts w:ascii="Times New Roman" w:hAnsi="Times New Roman" w:cs="Times New Roman"/>
          <w:b/>
          <w:sz w:val="24"/>
          <w:szCs w:val="24"/>
        </w:rPr>
        <w:t xml:space="preserve"> </w:t>
      </w:r>
      <w:r w:rsidRPr="009A271B">
        <w:rPr>
          <w:rFonts w:ascii="Times New Roman" w:eastAsia="Times New Roman" w:hAnsi="Times New Roman" w:cs="Times New Roman"/>
          <w:sz w:val="24"/>
          <w:szCs w:val="24"/>
          <w:lang w:eastAsia="id-ID"/>
        </w:rPr>
        <w:t>yang nantinya diharapkan dapat bermanfaat bagi peternak untuk melakukan pengobatan alternatif dengan cara herbal dan tradisional tanpa memberikan antibiotik kepada ternak.</w:t>
      </w:r>
    </w:p>
    <w:p w14:paraId="10EED21B" w14:textId="77777777" w:rsidR="00F53040" w:rsidRDefault="00CD391B" w:rsidP="00F53040">
      <w:pPr>
        <w:pStyle w:val="ListParagraph"/>
        <w:numPr>
          <w:ilvl w:val="0"/>
          <w:numId w:val="2"/>
        </w:numPr>
        <w:spacing w:line="360" w:lineRule="auto"/>
        <w:ind w:left="426"/>
        <w:jc w:val="both"/>
        <w:rPr>
          <w:rFonts w:ascii="Times New Roman" w:hAnsi="Times New Roman" w:cs="Times New Roman"/>
          <w:b/>
          <w:bCs/>
          <w:sz w:val="24"/>
          <w:szCs w:val="24"/>
          <w:lang w:val="en-US"/>
        </w:rPr>
      </w:pPr>
      <w:r w:rsidRPr="00CD391B">
        <w:rPr>
          <w:rFonts w:ascii="Times New Roman" w:hAnsi="Times New Roman" w:cs="Times New Roman"/>
          <w:b/>
          <w:bCs/>
          <w:sz w:val="24"/>
          <w:szCs w:val="24"/>
          <w:lang w:val="en-US"/>
        </w:rPr>
        <w:t>LANDASAN TEORI</w:t>
      </w:r>
    </w:p>
    <w:p w14:paraId="43C2096A" w14:textId="77777777" w:rsidR="00F53040" w:rsidRDefault="00F53040" w:rsidP="00F53040">
      <w:pPr>
        <w:pStyle w:val="ListParagraph"/>
        <w:spacing w:line="360" w:lineRule="auto"/>
        <w:ind w:left="426"/>
        <w:jc w:val="both"/>
        <w:rPr>
          <w:rFonts w:ascii="Times New Roman" w:eastAsia="Times New Roman" w:hAnsi="Times New Roman" w:cs="Times New Roman"/>
          <w:color w:val="000000"/>
          <w:sz w:val="24"/>
          <w:szCs w:val="24"/>
          <w:lang w:eastAsia="id-ID"/>
        </w:rPr>
      </w:pPr>
      <w:r w:rsidRPr="00F53040">
        <w:rPr>
          <w:rFonts w:ascii="Times New Roman" w:eastAsia="Times New Roman" w:hAnsi="Times New Roman" w:cs="Times New Roman"/>
          <w:color w:val="000000"/>
          <w:sz w:val="24"/>
          <w:szCs w:val="24"/>
          <w:lang w:eastAsia="id-ID"/>
        </w:rPr>
        <w:t>Keratoconjunctivitis pada domba adalah penyakit yang menyakitkan. Ini dapat menyebabkan kebutaan permanen sementara, atau dalam kasus yang parah. Tanda-tanda pertama adalah hyperaemia, lachrymation serosa, peningkatan kedipan mata dan blepharospasm (Åkerstedt, 2004).</w:t>
      </w:r>
    </w:p>
    <w:p w14:paraId="0660B8B5" w14:textId="77777777" w:rsidR="00F53040" w:rsidRDefault="00F53040" w:rsidP="00F53040">
      <w:pPr>
        <w:pStyle w:val="ListParagraph"/>
        <w:spacing w:line="360" w:lineRule="auto"/>
        <w:ind w:left="426"/>
        <w:jc w:val="both"/>
        <w:rPr>
          <w:rFonts w:ascii="Times New Roman" w:eastAsia="Times New Roman" w:hAnsi="Times New Roman" w:cs="Times New Roman"/>
          <w:color w:val="000000"/>
          <w:sz w:val="24"/>
          <w:szCs w:val="24"/>
          <w:lang w:eastAsia="id-ID"/>
        </w:rPr>
      </w:pPr>
      <w:r w:rsidRPr="00F53040">
        <w:rPr>
          <w:rFonts w:ascii="Times New Roman" w:eastAsia="Times New Roman" w:hAnsi="Times New Roman" w:cs="Times New Roman"/>
          <w:color w:val="000000"/>
          <w:sz w:val="24"/>
          <w:szCs w:val="24"/>
          <w:lang w:eastAsia="id-ID"/>
        </w:rPr>
        <w:t>Kedua mata biasanya menjadi terpengaruh, meskipun tanda-tanda klinis mungkin mulai pada satu mata saja. Kemudian, pembuluh darah konjungtiva menjadi dilatasi dan bermigrasi melintasi kornea. Kornea bisa menjadi hitam atau keabu-abuan, terutama di pinggiran. Setelah 2 sampai 5 hari eksudat menjadi bernanah. Kadang-kadang tukak kornea berkembang. Jarang, infeksi lebih lanjut dari ruang anterior menyebabkan panophthalmitis, dan menyusutnya bola mata. Biasanya hewan mulai pulih setelah seminggu, tetapi beberapa domba tetap sakit selama 3 hingga 4 minggu dengan kelemahan dan demam (Kjølleberg, 1971) yang disitasi oleh (Åkerstedt, 2004).</w:t>
      </w:r>
    </w:p>
    <w:p w14:paraId="70C82A30" w14:textId="77777777" w:rsidR="00F53040" w:rsidRDefault="00F53040" w:rsidP="00F53040">
      <w:pPr>
        <w:pStyle w:val="ListParagraph"/>
        <w:spacing w:line="360" w:lineRule="auto"/>
        <w:ind w:left="426"/>
        <w:jc w:val="both"/>
        <w:rPr>
          <w:rFonts w:ascii="Times New Roman" w:eastAsia="Times New Roman" w:hAnsi="Times New Roman" w:cs="Times New Roman"/>
          <w:sz w:val="24"/>
          <w:szCs w:val="24"/>
          <w:lang w:eastAsia="id-ID"/>
        </w:rPr>
      </w:pPr>
      <w:r w:rsidRPr="00F53040">
        <w:rPr>
          <w:rStyle w:val="notranslate"/>
          <w:rFonts w:ascii="Times New Roman" w:hAnsi="Times New Roman" w:cs="Times New Roman"/>
          <w:sz w:val="24"/>
          <w:szCs w:val="24"/>
          <w:shd w:val="clear" w:color="auto" w:fill="FFFFFF"/>
        </w:rPr>
        <w:lastRenderedPageBreak/>
        <w:t xml:space="preserve">Patogen lain telah terlibat termasuk </w:t>
      </w:r>
      <w:r w:rsidRPr="00F53040">
        <w:rPr>
          <w:rStyle w:val="Emphasis"/>
          <w:rFonts w:ascii="Times New Roman" w:hAnsi="Times New Roman" w:cs="Times New Roman"/>
          <w:sz w:val="24"/>
          <w:szCs w:val="24"/>
          <w:shd w:val="clear" w:color="auto" w:fill="FFFFFF"/>
        </w:rPr>
        <w:t>Staphylococcus aureus (</w:t>
      </w:r>
      <w:r w:rsidRPr="00F53040">
        <w:rPr>
          <w:rFonts w:ascii="Times New Roman" w:eastAsia="Times New Roman" w:hAnsi="Times New Roman" w:cs="Times New Roman"/>
          <w:sz w:val="24"/>
          <w:szCs w:val="24"/>
          <w:lang w:eastAsia="id-ID"/>
        </w:rPr>
        <w:t>Egwu, 1993)</w:t>
      </w:r>
      <w:r w:rsidRPr="00F53040">
        <w:rPr>
          <w:rStyle w:val="notranslate"/>
          <w:rFonts w:ascii="Times New Roman" w:hAnsi="Times New Roman" w:cs="Times New Roman"/>
          <w:sz w:val="24"/>
          <w:szCs w:val="24"/>
          <w:shd w:val="clear" w:color="auto" w:fill="FFFFFF"/>
        </w:rPr>
        <w:t xml:space="preserve">, </w:t>
      </w:r>
      <w:r w:rsidRPr="00F53040">
        <w:rPr>
          <w:rStyle w:val="Emphasis"/>
          <w:rFonts w:ascii="Times New Roman" w:hAnsi="Times New Roman" w:cs="Times New Roman"/>
          <w:sz w:val="24"/>
          <w:szCs w:val="24"/>
          <w:shd w:val="clear" w:color="auto" w:fill="FFFFFF"/>
        </w:rPr>
        <w:t>Moraxella ovis</w:t>
      </w:r>
      <w:r w:rsidRPr="00F53040">
        <w:rPr>
          <w:rStyle w:val="notranslate"/>
          <w:rFonts w:ascii="Times New Roman" w:hAnsi="Times New Roman" w:cs="Times New Roman"/>
          <w:sz w:val="24"/>
          <w:szCs w:val="24"/>
          <w:shd w:val="clear" w:color="auto" w:fill="FFFFFF"/>
        </w:rPr>
        <w:t xml:space="preserve"> (</w:t>
      </w:r>
      <w:r w:rsidRPr="00F53040">
        <w:rPr>
          <w:rFonts w:ascii="Times New Roman" w:eastAsia="Times New Roman" w:hAnsi="Times New Roman" w:cs="Times New Roman"/>
          <w:sz w:val="24"/>
          <w:szCs w:val="24"/>
          <w:lang w:eastAsia="id-ID"/>
        </w:rPr>
        <w:t>Dagnall, 1994) dan (Åkerstedt, 2004)</w:t>
      </w:r>
      <w:r w:rsidRPr="00F53040">
        <w:rPr>
          <w:rStyle w:val="notranslate"/>
          <w:rFonts w:ascii="Times New Roman" w:hAnsi="Times New Roman" w:cs="Times New Roman"/>
          <w:sz w:val="24"/>
          <w:szCs w:val="24"/>
          <w:shd w:val="clear" w:color="auto" w:fill="FFFFFF"/>
        </w:rPr>
        <w:t xml:space="preserve">, </w:t>
      </w:r>
      <w:r w:rsidRPr="00F53040">
        <w:rPr>
          <w:rStyle w:val="Emphasis"/>
          <w:rFonts w:ascii="Times New Roman" w:hAnsi="Times New Roman" w:cs="Times New Roman"/>
          <w:sz w:val="24"/>
          <w:szCs w:val="24"/>
          <w:shd w:val="clear" w:color="auto" w:fill="FFFFFF"/>
        </w:rPr>
        <w:t>Listeria monocytogenes</w:t>
      </w:r>
      <w:r w:rsidRPr="00F53040">
        <w:rPr>
          <w:rStyle w:val="notranslate"/>
          <w:rFonts w:ascii="Times New Roman" w:hAnsi="Times New Roman" w:cs="Times New Roman"/>
          <w:sz w:val="24"/>
          <w:szCs w:val="24"/>
          <w:shd w:val="clear" w:color="auto" w:fill="FFFFFF"/>
        </w:rPr>
        <w:t xml:space="preserve"> </w:t>
      </w:r>
      <w:r w:rsidRPr="00F53040">
        <w:rPr>
          <w:rStyle w:val="Emphasis"/>
          <w:rFonts w:ascii="Times New Roman" w:hAnsi="Times New Roman" w:cs="Times New Roman"/>
          <w:sz w:val="24"/>
          <w:szCs w:val="24"/>
          <w:shd w:val="clear" w:color="auto" w:fill="FFFFFF"/>
        </w:rPr>
        <w:t>(</w:t>
      </w:r>
      <w:r w:rsidRPr="00F53040">
        <w:rPr>
          <w:rFonts w:ascii="Times New Roman" w:eastAsia="Times New Roman" w:hAnsi="Times New Roman" w:cs="Times New Roman"/>
          <w:sz w:val="24"/>
          <w:szCs w:val="24"/>
          <w:lang w:eastAsia="id-ID"/>
        </w:rPr>
        <w:t>Egwu, 1993)</w:t>
      </w:r>
      <w:r w:rsidRPr="00F53040">
        <w:rPr>
          <w:rStyle w:val="notranslate"/>
          <w:rFonts w:ascii="Times New Roman" w:hAnsi="Times New Roman" w:cs="Times New Roman"/>
          <w:sz w:val="24"/>
          <w:szCs w:val="24"/>
          <w:shd w:val="clear" w:color="auto" w:fill="FFFFFF"/>
        </w:rPr>
        <w:t xml:space="preserve">, spesies </w:t>
      </w:r>
      <w:r w:rsidRPr="00F53040">
        <w:rPr>
          <w:rStyle w:val="notranslate"/>
          <w:rFonts w:ascii="Times New Roman" w:hAnsi="Times New Roman" w:cs="Times New Roman"/>
          <w:i/>
          <w:sz w:val="24"/>
          <w:szCs w:val="24"/>
          <w:shd w:val="clear" w:color="auto" w:fill="FFFFFF"/>
        </w:rPr>
        <w:t>Chlamydial</w:t>
      </w:r>
      <w:r w:rsidRPr="00F53040">
        <w:rPr>
          <w:rStyle w:val="notranslate"/>
          <w:rFonts w:ascii="Times New Roman" w:hAnsi="Times New Roman" w:cs="Times New Roman"/>
          <w:sz w:val="24"/>
          <w:szCs w:val="24"/>
          <w:shd w:val="clear" w:color="auto" w:fill="FFFFFF"/>
        </w:rPr>
        <w:t xml:space="preserve"> dan </w:t>
      </w:r>
      <w:r w:rsidRPr="00F53040">
        <w:rPr>
          <w:rStyle w:val="Emphasis"/>
          <w:rFonts w:ascii="Times New Roman" w:hAnsi="Times New Roman" w:cs="Times New Roman"/>
          <w:sz w:val="24"/>
          <w:szCs w:val="24"/>
          <w:shd w:val="clear" w:color="auto" w:fill="FFFFFF"/>
        </w:rPr>
        <w:t xml:space="preserve">Mycoplasma agalactiae </w:t>
      </w:r>
      <w:r w:rsidRPr="00F53040">
        <w:rPr>
          <w:rFonts w:ascii="Times New Roman" w:eastAsia="Times New Roman" w:hAnsi="Times New Roman" w:cs="Times New Roman"/>
          <w:sz w:val="24"/>
          <w:szCs w:val="24"/>
          <w:lang w:eastAsia="id-ID"/>
        </w:rPr>
        <w:t>(Åkerstedt, 2004).</w:t>
      </w:r>
    </w:p>
    <w:p w14:paraId="4F68EF7D" w14:textId="77777777" w:rsidR="00F53040" w:rsidRDefault="00F53040" w:rsidP="00F53040">
      <w:pPr>
        <w:pStyle w:val="ListParagraph"/>
        <w:spacing w:line="360" w:lineRule="auto"/>
        <w:ind w:left="426"/>
        <w:jc w:val="both"/>
        <w:rPr>
          <w:rFonts w:ascii="Times New Roman" w:hAnsi="Times New Roman" w:cs="Times New Roman"/>
          <w:sz w:val="24"/>
          <w:szCs w:val="24"/>
        </w:rPr>
      </w:pPr>
      <w:r w:rsidRPr="00F53040">
        <w:rPr>
          <w:rFonts w:ascii="Times New Roman" w:hAnsi="Times New Roman" w:cs="Times New Roman"/>
          <w:sz w:val="24"/>
          <w:szCs w:val="24"/>
        </w:rPr>
        <w:t xml:space="preserve">Penyakit </w:t>
      </w:r>
      <w:r w:rsidRPr="00F53040">
        <w:rPr>
          <w:rFonts w:ascii="Times New Roman" w:hAnsi="Times New Roman" w:cs="Times New Roman"/>
          <w:i/>
          <w:sz w:val="24"/>
          <w:szCs w:val="24"/>
        </w:rPr>
        <w:t>Pink Eye</w:t>
      </w:r>
      <w:r w:rsidRPr="00F53040">
        <w:rPr>
          <w:rFonts w:ascii="Times New Roman" w:hAnsi="Times New Roman" w:cs="Times New Roman"/>
          <w:sz w:val="24"/>
          <w:szCs w:val="24"/>
        </w:rPr>
        <w:t xml:space="preserve"> adalah kemerahan pada seluruh permukaan bola mata dan conjungtiva. Penyebab penyakit </w:t>
      </w:r>
      <w:r w:rsidRPr="00F53040">
        <w:rPr>
          <w:rFonts w:ascii="Times New Roman" w:hAnsi="Times New Roman" w:cs="Times New Roman"/>
          <w:i/>
          <w:sz w:val="24"/>
          <w:szCs w:val="24"/>
        </w:rPr>
        <w:t>pink eye</w:t>
      </w:r>
      <w:r w:rsidRPr="00F53040">
        <w:rPr>
          <w:rFonts w:ascii="Times New Roman" w:hAnsi="Times New Roman" w:cs="Times New Roman"/>
          <w:sz w:val="24"/>
          <w:szCs w:val="24"/>
        </w:rPr>
        <w:t xml:space="preserve"> dari bakteri </w:t>
      </w:r>
      <w:r w:rsidRPr="00F53040">
        <w:rPr>
          <w:rFonts w:ascii="Times New Roman" w:hAnsi="Times New Roman" w:cs="Times New Roman"/>
          <w:i/>
          <w:sz w:val="24"/>
          <w:szCs w:val="24"/>
        </w:rPr>
        <w:t>chlamydia</w:t>
      </w:r>
      <w:r w:rsidRPr="00F53040">
        <w:rPr>
          <w:rFonts w:ascii="Times New Roman" w:hAnsi="Times New Roman" w:cs="Times New Roman"/>
          <w:sz w:val="24"/>
          <w:szCs w:val="24"/>
        </w:rPr>
        <w:t xml:space="preserve"> dan </w:t>
      </w:r>
      <w:r w:rsidRPr="00F53040">
        <w:rPr>
          <w:rFonts w:ascii="Times New Roman" w:hAnsi="Times New Roman" w:cs="Times New Roman"/>
          <w:i/>
          <w:sz w:val="24"/>
          <w:szCs w:val="24"/>
        </w:rPr>
        <w:t>ricketsia</w:t>
      </w:r>
      <w:r w:rsidRPr="00F53040">
        <w:rPr>
          <w:rFonts w:ascii="Times New Roman" w:hAnsi="Times New Roman" w:cs="Times New Roman"/>
          <w:sz w:val="24"/>
          <w:szCs w:val="24"/>
        </w:rPr>
        <w:t>. Penyebab fisik antara lain adalah mata terkena tusukan ujung batang rumput, ranting pohon, duri atau debu secara langsung. (Sodik dan Abidin, 2002).</w:t>
      </w:r>
    </w:p>
    <w:p w14:paraId="3D3482EA" w14:textId="350C97D1" w:rsidR="00F53040" w:rsidRPr="00F53040" w:rsidRDefault="00F53040" w:rsidP="00F53040">
      <w:pPr>
        <w:pStyle w:val="ListParagraph"/>
        <w:spacing w:line="360" w:lineRule="auto"/>
        <w:ind w:left="426"/>
        <w:jc w:val="both"/>
        <w:rPr>
          <w:rFonts w:ascii="Times New Roman" w:hAnsi="Times New Roman" w:cs="Times New Roman"/>
          <w:sz w:val="24"/>
          <w:szCs w:val="24"/>
        </w:rPr>
      </w:pPr>
      <w:r w:rsidRPr="00CA3C5C">
        <w:rPr>
          <w:rFonts w:ascii="Times New Roman" w:eastAsia="Times New Roman" w:hAnsi="Times New Roman" w:cs="Times New Roman"/>
          <w:sz w:val="24"/>
          <w:szCs w:val="24"/>
          <w:lang w:eastAsia="id-ID"/>
        </w:rPr>
        <w:t>Sirih menunjukkan aktivitas antimikroba terhadap </w:t>
      </w:r>
      <w:r w:rsidRPr="00CA3C5C">
        <w:rPr>
          <w:rFonts w:ascii="Times New Roman" w:eastAsia="Times New Roman" w:hAnsi="Times New Roman" w:cs="Times New Roman"/>
          <w:i/>
          <w:iCs/>
          <w:sz w:val="24"/>
          <w:szCs w:val="24"/>
          <w:lang w:eastAsia="id-ID"/>
        </w:rPr>
        <w:t xml:space="preserve">Streptococcus pyrogenes, Staphylococcus aureus, Proteus vulgaris, </w:t>
      </w:r>
      <w:r>
        <w:fldChar w:fldCharType="begin"/>
      </w:r>
      <w:r>
        <w:instrText xml:space="preserve"> HYPERLINK "https://translate.googleusercontent.com/translate_c?depth=1&amp;hl=id&amp;prev=search&amp;rurl=translate.google.com&amp;sl=en&amp;sp=nmt4&amp;u=https://www.omicsonline.org/bacteriology-parasitology.php&amp;usg=ALkJrhgbAK8Vc4l3m0ZcaSlb_-PPzib-dw" </w:instrText>
      </w:r>
      <w:r>
        <w:fldChar w:fldCharType="separate"/>
      </w:r>
      <w:r w:rsidRPr="00CA3C5C">
        <w:rPr>
          <w:rFonts w:ascii="Times New Roman" w:eastAsia="Times New Roman" w:hAnsi="Times New Roman" w:cs="Times New Roman"/>
          <w:i/>
          <w:iCs/>
          <w:sz w:val="24"/>
          <w:szCs w:val="24"/>
          <w:lang w:eastAsia="id-ID"/>
        </w:rPr>
        <w:t>Escherichia coli</w:t>
      </w:r>
      <w:r>
        <w:rPr>
          <w:rFonts w:ascii="Times New Roman" w:eastAsia="Times New Roman" w:hAnsi="Times New Roman" w:cs="Times New Roman"/>
          <w:i/>
          <w:iCs/>
          <w:sz w:val="24"/>
          <w:szCs w:val="24"/>
          <w:lang w:eastAsia="id-ID"/>
        </w:rPr>
        <w:fldChar w:fldCharType="end"/>
      </w:r>
      <w:r w:rsidRPr="00CA3C5C">
        <w:rPr>
          <w:rFonts w:ascii="Times New Roman" w:eastAsia="Times New Roman" w:hAnsi="Times New Roman" w:cs="Times New Roman"/>
          <w:i/>
          <w:iCs/>
          <w:sz w:val="24"/>
          <w:szCs w:val="24"/>
          <w:lang w:eastAsia="id-ID"/>
        </w:rPr>
        <w:t xml:space="preserve">, </w:t>
      </w:r>
      <w:hyperlink r:id="rId8" w:history="1">
        <w:r w:rsidRPr="00CA3C5C">
          <w:rPr>
            <w:rFonts w:ascii="Times New Roman" w:eastAsia="Times New Roman" w:hAnsi="Times New Roman" w:cs="Times New Roman"/>
            <w:i/>
            <w:iCs/>
            <w:sz w:val="24"/>
            <w:szCs w:val="24"/>
            <w:lang w:eastAsia="id-ID"/>
          </w:rPr>
          <w:t>Pseudomonas</w:t>
        </w:r>
      </w:hyperlink>
      <w:r w:rsidRPr="00CA3C5C">
        <w:rPr>
          <w:rFonts w:ascii="Times New Roman" w:eastAsia="Times New Roman" w:hAnsi="Times New Roman" w:cs="Times New Roman"/>
          <w:i/>
          <w:iCs/>
          <w:sz w:val="24"/>
          <w:szCs w:val="24"/>
          <w:lang w:eastAsia="id-ID"/>
        </w:rPr>
        <w:t xml:space="preserve"> aeruginosa</w:t>
      </w:r>
      <w:r w:rsidRPr="00CA3C5C">
        <w:rPr>
          <w:rFonts w:ascii="Times New Roman" w:eastAsia="Times New Roman" w:hAnsi="Times New Roman" w:cs="Times New Roman"/>
          <w:sz w:val="24"/>
          <w:szCs w:val="24"/>
          <w:lang w:eastAsia="id-ID"/>
        </w:rPr>
        <w:t xml:space="preserve"> dll. Selain itu ekstrak daun juga memiliki bakterisida, aktivitas terhadap bakteri patogen saluran kemih seperti </w:t>
      </w:r>
      <w:r w:rsidRPr="00542137">
        <w:rPr>
          <w:rFonts w:ascii="Times New Roman" w:eastAsia="Times New Roman" w:hAnsi="Times New Roman" w:cs="Times New Roman"/>
          <w:i/>
          <w:sz w:val="24"/>
          <w:szCs w:val="24"/>
          <w:lang w:eastAsia="id-ID"/>
        </w:rPr>
        <w:t>Enterocococcus faecalis</w:t>
      </w:r>
      <w:r w:rsidRPr="00CA3C5C">
        <w:rPr>
          <w:rFonts w:ascii="Times New Roman" w:eastAsia="Times New Roman" w:hAnsi="Times New Roman" w:cs="Times New Roman"/>
          <w:iCs/>
          <w:sz w:val="24"/>
          <w:szCs w:val="24"/>
          <w:lang w:eastAsia="id-ID"/>
        </w:rPr>
        <w:t>, C.koseri, C.fruendi, Klebsiella pneumonia</w:t>
      </w:r>
      <w:r w:rsidRPr="00CA3C5C">
        <w:rPr>
          <w:rFonts w:ascii="Times New Roman" w:eastAsia="Times New Roman" w:hAnsi="Times New Roman" w:cs="Times New Roman"/>
          <w:sz w:val="24"/>
          <w:szCs w:val="24"/>
          <w:lang w:eastAsia="id-ID"/>
        </w:rPr>
        <w:t> dll</w:t>
      </w:r>
      <w:r w:rsidRPr="009A271B">
        <w:rPr>
          <w:rFonts w:ascii="Times New Roman" w:eastAsia="Times New Roman" w:hAnsi="Times New Roman" w:cs="Times New Roman"/>
          <w:sz w:val="24"/>
          <w:szCs w:val="24"/>
          <w:lang w:eastAsia="id-ID"/>
        </w:rPr>
        <w:t xml:space="preserve"> (Agarwal, 2012; Chakraborty, 2011).</w:t>
      </w:r>
      <w:r w:rsidRPr="00F53040">
        <w:rPr>
          <w:rFonts w:ascii="Times New Roman" w:hAnsi="Times New Roman" w:cs="Times New Roman"/>
          <w:sz w:val="24"/>
          <w:szCs w:val="24"/>
        </w:rPr>
        <w:t xml:space="preserve"> </w:t>
      </w:r>
      <w:r w:rsidRPr="009A271B">
        <w:rPr>
          <w:rFonts w:ascii="Times New Roman" w:hAnsi="Times New Roman" w:cs="Times New Roman"/>
          <w:sz w:val="24"/>
          <w:szCs w:val="24"/>
        </w:rPr>
        <w:t xml:space="preserve">Untuk pemilihan garam sebagai campuran dari pembuatan obat tetes mata maka dipilih garam murni (dapur) atau alami yang mempunyai kandungan natrium klorida karena dapat mencegah pertumbuhan bakteri. Hal ini sesuai dengan pendapat (Rochima, 2005) yaitu, </w:t>
      </w:r>
      <w:r w:rsidRPr="009A271B">
        <w:rPr>
          <w:rStyle w:val="Emphasis"/>
          <w:rFonts w:ascii="Times New Roman" w:hAnsi="Times New Roman" w:cs="Times New Roman"/>
          <w:bCs/>
          <w:sz w:val="24"/>
          <w:szCs w:val="24"/>
          <w:shd w:val="clear" w:color="auto" w:fill="FFFFFF"/>
        </w:rPr>
        <w:t>Garam</w:t>
      </w:r>
      <w:r w:rsidRPr="009A271B">
        <w:rPr>
          <w:rFonts w:ascii="Times New Roman" w:hAnsi="Times New Roman" w:cs="Times New Roman"/>
          <w:sz w:val="24"/>
          <w:szCs w:val="24"/>
          <w:shd w:val="clear" w:color="auto" w:fill="FFFFFF"/>
        </w:rPr>
        <w:t> mempunyai sifat bakteriostatik. (</w:t>
      </w:r>
      <w:r w:rsidRPr="009A271B">
        <w:rPr>
          <w:rStyle w:val="Emphasis"/>
          <w:rFonts w:ascii="Times New Roman" w:hAnsi="Times New Roman" w:cs="Times New Roman"/>
          <w:bCs/>
          <w:sz w:val="24"/>
          <w:szCs w:val="24"/>
          <w:shd w:val="clear" w:color="auto" w:fill="FFFFFF"/>
        </w:rPr>
        <w:t>menghambat pertumbuhan bakteri)</w:t>
      </w:r>
      <w:r w:rsidRPr="009A271B">
        <w:rPr>
          <w:rFonts w:ascii="Times New Roman" w:hAnsi="Times New Roman" w:cs="Times New Roman"/>
          <w:sz w:val="24"/>
          <w:szCs w:val="24"/>
          <w:shd w:val="clear" w:color="auto" w:fill="FFFFFF"/>
        </w:rPr>
        <w:t xml:space="preserve"> dan bakterisidal (membunuh bakteri). </w:t>
      </w:r>
      <w:r w:rsidRPr="009A271B">
        <w:rPr>
          <w:rFonts w:ascii="Times New Roman" w:hAnsi="Times New Roman" w:cs="Times New Roman"/>
          <w:sz w:val="24"/>
          <w:szCs w:val="24"/>
        </w:rPr>
        <w:t xml:space="preserve">Semakin tinggi konsentrasi garam mengakibatkan jumlah bakteri semakin rendah. Garam alami yang mempunyai kadar NaCl tinggi mampu menghambat pertumbuhan bakteri serta menurunkan kelarutan oksigen dari udara sehingga hanya  oksigen yang tertinggi dan mengurangi perkembangan bakteri. </w:t>
      </w:r>
    </w:p>
    <w:p w14:paraId="373FA922" w14:textId="77777777" w:rsidR="00F53040" w:rsidRDefault="00CD391B" w:rsidP="00F53040">
      <w:pPr>
        <w:pStyle w:val="ListParagraph"/>
        <w:numPr>
          <w:ilvl w:val="0"/>
          <w:numId w:val="2"/>
        </w:numPr>
        <w:spacing w:line="360" w:lineRule="auto"/>
        <w:ind w:left="426"/>
        <w:jc w:val="both"/>
        <w:rPr>
          <w:rFonts w:ascii="Times New Roman" w:hAnsi="Times New Roman" w:cs="Times New Roman"/>
          <w:b/>
          <w:bCs/>
          <w:sz w:val="24"/>
          <w:szCs w:val="24"/>
          <w:lang w:val="en-US"/>
        </w:rPr>
      </w:pPr>
      <w:r w:rsidRPr="00CD391B">
        <w:rPr>
          <w:rFonts w:ascii="Times New Roman" w:hAnsi="Times New Roman" w:cs="Times New Roman"/>
          <w:b/>
          <w:bCs/>
          <w:sz w:val="24"/>
          <w:szCs w:val="24"/>
          <w:lang w:val="en-US"/>
        </w:rPr>
        <w:t>METODE PENELITIAN</w:t>
      </w:r>
    </w:p>
    <w:p w14:paraId="7C24C72B" w14:textId="1E948406" w:rsidR="00F53040" w:rsidRPr="00F53040" w:rsidRDefault="00F53040" w:rsidP="00F53040">
      <w:pPr>
        <w:pStyle w:val="ListParagraph"/>
        <w:spacing w:line="360" w:lineRule="auto"/>
        <w:ind w:left="426"/>
        <w:jc w:val="both"/>
        <w:rPr>
          <w:rFonts w:ascii="Times New Roman" w:hAnsi="Times New Roman" w:cs="Times New Roman"/>
          <w:b/>
          <w:bCs/>
          <w:sz w:val="24"/>
          <w:szCs w:val="24"/>
          <w:lang w:val="en-US"/>
        </w:rPr>
      </w:pPr>
      <w:r w:rsidRPr="00F53040">
        <w:rPr>
          <w:rFonts w:ascii="Times New Roman" w:hAnsi="Times New Roman" w:cs="Times New Roman"/>
          <w:sz w:val="24"/>
          <w:szCs w:val="24"/>
        </w:rPr>
        <w:t xml:space="preserve">Dalam tahap penelitian ini adalah pengambilan data ternak yang sakit </w:t>
      </w:r>
      <w:r w:rsidRPr="00F53040">
        <w:rPr>
          <w:rFonts w:ascii="Times New Roman" w:hAnsi="Times New Roman" w:cs="Times New Roman"/>
          <w:i/>
          <w:sz w:val="24"/>
          <w:szCs w:val="24"/>
        </w:rPr>
        <w:t>pink eye</w:t>
      </w:r>
      <w:r w:rsidRPr="00F53040">
        <w:rPr>
          <w:rFonts w:ascii="Times New Roman" w:hAnsi="Times New Roman" w:cs="Times New Roman"/>
          <w:sz w:val="24"/>
          <w:szCs w:val="24"/>
        </w:rPr>
        <w:t xml:space="preserve"> dari wawancara peternak dan observasi dengan jumlah 15 ekor. Dari 15 ekor domba tersebut digunakan sebagai perbandingan tingkat keparahan penyakit dan tingkat kesembuhan penyakit. Dari jumlah 15 ekor tersebut dibagi menjadi 3 yaitu dengan perlakuan berikut ini : 5 ekor menggunakan obat tetes ekstrak daun sirih, 5 ekor menggunakan obat antibiotik, kemudia 5 ekor terakhir tidak diobati dan hanya diberi perlakuan khusus yaitu membersihkan area disekitar </w:t>
      </w:r>
      <w:r w:rsidRPr="00F53040">
        <w:rPr>
          <w:rFonts w:ascii="Times New Roman" w:hAnsi="Times New Roman" w:cs="Times New Roman"/>
          <w:sz w:val="24"/>
          <w:szCs w:val="24"/>
        </w:rPr>
        <w:lastRenderedPageBreak/>
        <w:t>mata yang sakit menggunakan air hangat.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deskriptif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komparatif</w:t>
      </w:r>
      <w:proofErr w:type="spellEnd"/>
      <w:r>
        <w:rPr>
          <w:rFonts w:ascii="Times New Roman" w:hAnsi="Times New Roman" w:cs="Times New Roman"/>
          <w:sz w:val="24"/>
          <w:szCs w:val="24"/>
          <w:lang w:val="en-US"/>
        </w:rPr>
        <w:t>.</w:t>
      </w:r>
    </w:p>
    <w:p w14:paraId="534D7808" w14:textId="4299AF00" w:rsidR="00CD391B" w:rsidRDefault="00CD391B" w:rsidP="00CD391B">
      <w:pPr>
        <w:pStyle w:val="ListParagraph"/>
        <w:numPr>
          <w:ilvl w:val="0"/>
          <w:numId w:val="2"/>
        </w:numPr>
        <w:spacing w:line="360" w:lineRule="auto"/>
        <w:ind w:left="426"/>
        <w:jc w:val="both"/>
        <w:rPr>
          <w:rFonts w:ascii="Times New Roman" w:hAnsi="Times New Roman" w:cs="Times New Roman"/>
          <w:b/>
          <w:bCs/>
          <w:sz w:val="24"/>
          <w:szCs w:val="24"/>
          <w:lang w:val="en-US"/>
        </w:rPr>
      </w:pPr>
      <w:r w:rsidRPr="00CD391B">
        <w:rPr>
          <w:rFonts w:ascii="Times New Roman" w:hAnsi="Times New Roman" w:cs="Times New Roman"/>
          <w:b/>
          <w:bCs/>
          <w:sz w:val="24"/>
          <w:szCs w:val="24"/>
          <w:lang w:val="en-US"/>
        </w:rPr>
        <w:t xml:space="preserve">HASIL DAN PEMBAHASAN </w:t>
      </w:r>
    </w:p>
    <w:p w14:paraId="1CDB5E28" w14:textId="6488B528" w:rsidR="00F53040" w:rsidRPr="00000F46" w:rsidRDefault="00F53040" w:rsidP="00F53040">
      <w:pPr>
        <w:pStyle w:val="ListParagraph"/>
        <w:numPr>
          <w:ilvl w:val="0"/>
          <w:numId w:val="3"/>
        </w:numPr>
        <w:spacing w:line="360" w:lineRule="auto"/>
        <w:jc w:val="both"/>
        <w:rPr>
          <w:rFonts w:ascii="Times New Roman" w:hAnsi="Times New Roman" w:cs="Times New Roman"/>
          <w:sz w:val="24"/>
          <w:szCs w:val="24"/>
          <w:lang w:val="en-US"/>
        </w:rPr>
      </w:pPr>
      <w:proofErr w:type="spellStart"/>
      <w:r w:rsidRPr="00000F46">
        <w:rPr>
          <w:rFonts w:ascii="Times New Roman" w:hAnsi="Times New Roman" w:cs="Times New Roman"/>
          <w:sz w:val="24"/>
          <w:szCs w:val="24"/>
          <w:lang w:val="en-US"/>
        </w:rPr>
        <w:t>Identitas</w:t>
      </w:r>
      <w:proofErr w:type="spellEnd"/>
      <w:r w:rsidRPr="00000F46">
        <w:rPr>
          <w:rFonts w:ascii="Times New Roman" w:hAnsi="Times New Roman" w:cs="Times New Roman"/>
          <w:sz w:val="24"/>
          <w:szCs w:val="24"/>
          <w:lang w:val="en-US"/>
        </w:rPr>
        <w:t xml:space="preserve"> </w:t>
      </w:r>
      <w:proofErr w:type="spellStart"/>
      <w:r w:rsidRPr="00000F46">
        <w:rPr>
          <w:rFonts w:ascii="Times New Roman" w:hAnsi="Times New Roman" w:cs="Times New Roman"/>
          <w:sz w:val="24"/>
          <w:szCs w:val="24"/>
          <w:lang w:val="en-US"/>
        </w:rPr>
        <w:t>peternak</w:t>
      </w:r>
      <w:proofErr w:type="spellEnd"/>
    </w:p>
    <w:tbl>
      <w:tblPr>
        <w:tblStyle w:val="TableGrid"/>
        <w:tblW w:w="0" w:type="auto"/>
        <w:tblInd w:w="786" w:type="dxa"/>
        <w:tblLook w:val="04A0" w:firstRow="1" w:lastRow="0" w:firstColumn="1" w:lastColumn="0" w:noHBand="0" w:noVBand="1"/>
      </w:tblPr>
      <w:tblGrid>
        <w:gridCol w:w="2328"/>
        <w:gridCol w:w="4813"/>
      </w:tblGrid>
      <w:tr w:rsidR="00DD787B" w14:paraId="21516A0F" w14:textId="77777777" w:rsidTr="00DD787B">
        <w:tc>
          <w:tcPr>
            <w:tcW w:w="2328" w:type="dxa"/>
          </w:tcPr>
          <w:p w14:paraId="56238DFE" w14:textId="26AAEB5C" w:rsidR="00DD787B" w:rsidRPr="00DD787B" w:rsidRDefault="00DD787B" w:rsidP="00DD787B">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Nama</w:t>
            </w:r>
          </w:p>
        </w:tc>
        <w:tc>
          <w:tcPr>
            <w:tcW w:w="4813" w:type="dxa"/>
          </w:tcPr>
          <w:p w14:paraId="2D0B3087" w14:textId="7BEAF22C" w:rsidR="00DD787B" w:rsidRPr="00DD787B" w:rsidRDefault="00DD787B" w:rsidP="00DD787B">
            <w:pPr>
              <w:pStyle w:val="ListParagraph"/>
              <w:spacing w:line="360" w:lineRule="auto"/>
              <w:ind w:left="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Mungguh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Bimo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Prasetyo</w:t>
            </w:r>
            <w:proofErr w:type="spellEnd"/>
          </w:p>
        </w:tc>
      </w:tr>
      <w:tr w:rsidR="00DD787B" w14:paraId="2E233B6D" w14:textId="77777777" w:rsidTr="00DD787B">
        <w:tc>
          <w:tcPr>
            <w:tcW w:w="2328" w:type="dxa"/>
          </w:tcPr>
          <w:p w14:paraId="4B5E9212" w14:textId="4343D417" w:rsidR="00DD787B" w:rsidRPr="00DD787B" w:rsidRDefault="00DD787B" w:rsidP="00DD787B">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Alamat</w:t>
            </w:r>
          </w:p>
        </w:tc>
        <w:tc>
          <w:tcPr>
            <w:tcW w:w="4813" w:type="dxa"/>
          </w:tcPr>
          <w:p w14:paraId="0616A777" w14:textId="1A754D9B" w:rsidR="00DD787B" w:rsidRPr="00DD787B" w:rsidRDefault="00DD787B" w:rsidP="00DD787B">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Dusun </w:t>
            </w:r>
            <w:proofErr w:type="spellStart"/>
            <w:r>
              <w:rPr>
                <w:rFonts w:ascii="Times New Roman" w:hAnsi="Times New Roman" w:cs="Times New Roman"/>
                <w:sz w:val="24"/>
                <w:szCs w:val="24"/>
                <w:lang w:val="en-US"/>
              </w:rPr>
              <w:t>Dayugo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Banyusidi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Pakis, </w:t>
            </w:r>
            <w:proofErr w:type="spellStart"/>
            <w:r>
              <w:rPr>
                <w:rFonts w:ascii="Times New Roman" w:hAnsi="Times New Roman" w:cs="Times New Roman"/>
                <w:sz w:val="24"/>
                <w:szCs w:val="24"/>
                <w:lang w:val="en-US"/>
              </w:rPr>
              <w:t>Kabupaten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Magelang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Provinsi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w:t>
            </w:r>
            <w:proofErr w:type="spellEnd"/>
            <w:r>
              <w:rPr>
                <w:rFonts w:ascii="Times New Roman" w:hAnsi="Times New Roman" w:cs="Times New Roman"/>
                <w:sz w:val="24"/>
                <w:szCs w:val="24"/>
                <w:lang w:val="en-US"/>
              </w:rPr>
              <w:t xml:space="preserve"> Tengah</w:t>
            </w:r>
          </w:p>
        </w:tc>
      </w:tr>
      <w:tr w:rsidR="00DD787B" w14:paraId="2B25EB06" w14:textId="77777777" w:rsidTr="00DD787B">
        <w:tc>
          <w:tcPr>
            <w:tcW w:w="2328" w:type="dxa"/>
          </w:tcPr>
          <w:p w14:paraId="18AB8B1C" w14:textId="68783D94" w:rsidR="00DD787B" w:rsidRPr="00DD787B" w:rsidRDefault="00DD787B" w:rsidP="00DD787B">
            <w:pPr>
              <w:pStyle w:val="ListParagraph"/>
              <w:spacing w:line="360" w:lineRule="auto"/>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t>Umur</w:t>
            </w:r>
            <w:proofErr w:type="spellEnd"/>
          </w:p>
        </w:tc>
        <w:tc>
          <w:tcPr>
            <w:tcW w:w="4813" w:type="dxa"/>
          </w:tcPr>
          <w:p w14:paraId="080461BB" w14:textId="44E89D5E" w:rsidR="00DD787B" w:rsidRPr="00DD787B" w:rsidRDefault="00DD787B" w:rsidP="00DD787B">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21 </w:t>
            </w:r>
            <w:proofErr w:type="spellStart"/>
            <w:r>
              <w:rPr>
                <w:rFonts w:ascii="Times New Roman" w:hAnsi="Times New Roman" w:cs="Times New Roman"/>
                <w:sz w:val="24"/>
                <w:szCs w:val="24"/>
                <w:lang w:val="en-US"/>
              </w:rPr>
              <w:t>tahun</w:t>
            </w:r>
            <w:proofErr w:type="spellEnd"/>
          </w:p>
        </w:tc>
      </w:tr>
      <w:tr w:rsidR="00DD787B" w14:paraId="65A874D4" w14:textId="77777777" w:rsidTr="00DD787B">
        <w:tc>
          <w:tcPr>
            <w:tcW w:w="2328" w:type="dxa"/>
          </w:tcPr>
          <w:p w14:paraId="68B5FF79" w14:textId="6F833D15" w:rsidR="00DD787B" w:rsidRPr="00DD787B" w:rsidRDefault="00DD787B" w:rsidP="00DD787B">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Pendidikan</w:t>
            </w:r>
          </w:p>
        </w:tc>
        <w:tc>
          <w:tcPr>
            <w:tcW w:w="4813" w:type="dxa"/>
          </w:tcPr>
          <w:p w14:paraId="2916AAF0" w14:textId="4F2AFB51" w:rsidR="00DD787B" w:rsidRPr="00DD787B" w:rsidRDefault="00DD787B" w:rsidP="00DD787B">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D-IV</w:t>
            </w:r>
          </w:p>
        </w:tc>
      </w:tr>
      <w:tr w:rsidR="00DD787B" w14:paraId="56F85105" w14:textId="77777777" w:rsidTr="00DD787B">
        <w:tc>
          <w:tcPr>
            <w:tcW w:w="2328" w:type="dxa"/>
          </w:tcPr>
          <w:p w14:paraId="0A96D956" w14:textId="482C4F44" w:rsidR="00DD787B" w:rsidRPr="00DD787B" w:rsidRDefault="00DD787B" w:rsidP="00DD787B">
            <w:pPr>
              <w:pStyle w:val="ListParagraph"/>
              <w:spacing w:line="360" w:lineRule="auto"/>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Pengalaman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Beternak</w:t>
            </w:r>
            <w:proofErr w:type="spellEnd"/>
          </w:p>
        </w:tc>
        <w:tc>
          <w:tcPr>
            <w:tcW w:w="4813" w:type="dxa"/>
          </w:tcPr>
          <w:p w14:paraId="581C766E" w14:textId="0DB9FFCE" w:rsidR="00DD787B" w:rsidRPr="00DD787B" w:rsidRDefault="00DD787B" w:rsidP="00DD787B">
            <w:pPr>
              <w:pStyle w:val="ListParagraph"/>
              <w:spacing w:line="360" w:lineRule="auto"/>
              <w:ind w:left="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Domba</w:t>
            </w:r>
            <w:proofErr w:type="spellEnd"/>
          </w:p>
        </w:tc>
      </w:tr>
      <w:tr w:rsidR="00DD787B" w14:paraId="45B795AF" w14:textId="77777777" w:rsidTr="00DD787B">
        <w:tc>
          <w:tcPr>
            <w:tcW w:w="2328" w:type="dxa"/>
          </w:tcPr>
          <w:p w14:paraId="0F491EB6" w14:textId="2E28058B" w:rsidR="00DD787B" w:rsidRPr="00DD787B" w:rsidRDefault="00DD787B" w:rsidP="00DD787B">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Lama </w:t>
            </w:r>
            <w:proofErr w:type="spellStart"/>
            <w:r>
              <w:rPr>
                <w:rFonts w:ascii="Times New Roman" w:hAnsi="Times New Roman" w:cs="Times New Roman"/>
                <w:sz w:val="24"/>
                <w:szCs w:val="24"/>
                <w:lang w:val="en-US"/>
              </w:rPr>
              <w:t>Beternak</w:t>
            </w:r>
            <w:proofErr w:type="spellEnd"/>
          </w:p>
        </w:tc>
        <w:tc>
          <w:tcPr>
            <w:tcW w:w="4813" w:type="dxa"/>
          </w:tcPr>
          <w:p w14:paraId="032BE332" w14:textId="2C6D12A0" w:rsidR="00DD787B" w:rsidRPr="00DD787B" w:rsidRDefault="00DD787B" w:rsidP="00DD787B">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proofErr w:type="spellStart"/>
            <w:r>
              <w:rPr>
                <w:rFonts w:ascii="Times New Roman" w:hAnsi="Times New Roman" w:cs="Times New Roman"/>
                <w:sz w:val="24"/>
                <w:szCs w:val="24"/>
                <w:lang w:val="en-US"/>
              </w:rPr>
              <w:t>tahun</w:t>
            </w:r>
            <w:proofErr w:type="spellEnd"/>
          </w:p>
        </w:tc>
      </w:tr>
      <w:tr w:rsidR="00DD787B" w14:paraId="1EB6DBCD" w14:textId="77777777" w:rsidTr="00DD787B">
        <w:tc>
          <w:tcPr>
            <w:tcW w:w="2328" w:type="dxa"/>
          </w:tcPr>
          <w:p w14:paraId="2EF62DF9" w14:textId="77D1543C" w:rsidR="00DD787B" w:rsidRPr="00DD787B" w:rsidRDefault="00DD787B" w:rsidP="00DD787B">
            <w:pPr>
              <w:pStyle w:val="ListParagraph"/>
              <w:spacing w:line="360" w:lineRule="auto"/>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Ternak</w:t>
            </w:r>
            <w:proofErr w:type="spellEnd"/>
          </w:p>
        </w:tc>
        <w:tc>
          <w:tcPr>
            <w:tcW w:w="4813" w:type="dxa"/>
          </w:tcPr>
          <w:p w14:paraId="354E7A4E" w14:textId="08047824" w:rsidR="00DD787B" w:rsidRPr="00DD787B" w:rsidRDefault="00DD787B" w:rsidP="00DD787B">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160 </w:t>
            </w:r>
            <w:proofErr w:type="spellStart"/>
            <w:r>
              <w:rPr>
                <w:rFonts w:ascii="Times New Roman" w:hAnsi="Times New Roman" w:cs="Times New Roman"/>
                <w:sz w:val="24"/>
                <w:szCs w:val="24"/>
                <w:lang w:val="en-US"/>
              </w:rPr>
              <w:t>ekor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domba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ekor</w:t>
            </w:r>
            <w:proofErr w:type="spellEnd"/>
            <w:r>
              <w:rPr>
                <w:rFonts w:ascii="Times New Roman" w:hAnsi="Times New Roman" w:cs="Times New Roman"/>
                <w:sz w:val="24"/>
                <w:szCs w:val="24"/>
                <w:lang w:val="en-US"/>
              </w:rPr>
              <w:t xml:space="preserve"> tipis</w:t>
            </w:r>
          </w:p>
        </w:tc>
      </w:tr>
      <w:tr w:rsidR="00DD787B" w14:paraId="505C1F77" w14:textId="77777777" w:rsidTr="00DD787B">
        <w:tc>
          <w:tcPr>
            <w:tcW w:w="2328" w:type="dxa"/>
          </w:tcPr>
          <w:p w14:paraId="681B1CAA" w14:textId="180F970C" w:rsidR="00DD787B" w:rsidRPr="00DD787B" w:rsidRDefault="00DD787B" w:rsidP="00DD787B">
            <w:pPr>
              <w:pStyle w:val="ListParagraph"/>
              <w:spacing w:line="360" w:lineRule="auto"/>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t>Umur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Ternak</w:t>
            </w:r>
            <w:proofErr w:type="spellEnd"/>
          </w:p>
        </w:tc>
        <w:tc>
          <w:tcPr>
            <w:tcW w:w="4813" w:type="dxa"/>
          </w:tcPr>
          <w:p w14:paraId="732793C0" w14:textId="0F194124" w:rsidR="00DD787B" w:rsidRPr="00F87AA3" w:rsidRDefault="00F87AA3" w:rsidP="00F87AA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proofErr w:type="spellStart"/>
            <w:r w:rsidR="00DD787B" w:rsidRPr="00F87AA3">
              <w:rPr>
                <w:rFonts w:ascii="Times New Roman" w:hAnsi="Times New Roman" w:cs="Times New Roman"/>
                <w:sz w:val="24"/>
                <w:szCs w:val="24"/>
                <w:lang w:val="en-US"/>
              </w:rPr>
              <w:t>bulan</w:t>
            </w:r>
            <w:proofErr w:type="spellEnd"/>
            <w:r w:rsidR="00DD787B" w:rsidRPr="00F87AA3">
              <w:rPr>
                <w:rFonts w:ascii="Times New Roman" w:hAnsi="Times New Roman" w:cs="Times New Roman"/>
                <w:sz w:val="24"/>
                <w:szCs w:val="24"/>
                <w:lang w:val="en-US"/>
              </w:rPr>
              <w:t xml:space="preserve"> – 1 </w:t>
            </w:r>
            <w:proofErr w:type="spellStart"/>
            <w:r w:rsidR="00DD787B" w:rsidRPr="00F87AA3">
              <w:rPr>
                <w:rFonts w:ascii="Times New Roman" w:hAnsi="Times New Roman" w:cs="Times New Roman"/>
                <w:sz w:val="24"/>
                <w:szCs w:val="24"/>
                <w:lang w:val="en-US"/>
              </w:rPr>
              <w:t>tahun</w:t>
            </w:r>
            <w:proofErr w:type="spellEnd"/>
          </w:p>
        </w:tc>
      </w:tr>
    </w:tbl>
    <w:p w14:paraId="6B9ABF22" w14:textId="77777777" w:rsidR="00DD787B" w:rsidRDefault="00DD787B" w:rsidP="00DD787B">
      <w:pPr>
        <w:pStyle w:val="ListParagraph"/>
        <w:spacing w:line="360" w:lineRule="auto"/>
        <w:ind w:left="786"/>
        <w:jc w:val="both"/>
        <w:rPr>
          <w:rFonts w:ascii="Times New Roman" w:hAnsi="Times New Roman" w:cs="Times New Roman"/>
          <w:b/>
          <w:bCs/>
          <w:sz w:val="24"/>
          <w:szCs w:val="24"/>
          <w:lang w:val="en-US"/>
        </w:rPr>
      </w:pPr>
    </w:p>
    <w:p w14:paraId="0AE4BCB9" w14:textId="77777777" w:rsidR="00DD787B" w:rsidRPr="00000F46" w:rsidRDefault="00F53040" w:rsidP="00DD787B">
      <w:pPr>
        <w:pStyle w:val="ListParagraph"/>
        <w:numPr>
          <w:ilvl w:val="0"/>
          <w:numId w:val="3"/>
        </w:numPr>
        <w:spacing w:line="360" w:lineRule="auto"/>
        <w:jc w:val="both"/>
        <w:rPr>
          <w:rFonts w:ascii="Times New Roman" w:hAnsi="Times New Roman" w:cs="Times New Roman"/>
          <w:sz w:val="24"/>
          <w:szCs w:val="24"/>
          <w:lang w:val="en-US"/>
        </w:rPr>
      </w:pPr>
      <w:proofErr w:type="spellStart"/>
      <w:r w:rsidRPr="00000F46">
        <w:rPr>
          <w:rFonts w:ascii="Times New Roman" w:hAnsi="Times New Roman" w:cs="Times New Roman"/>
          <w:sz w:val="24"/>
          <w:szCs w:val="24"/>
          <w:lang w:val="en-US"/>
        </w:rPr>
        <w:t>Pengobatan</w:t>
      </w:r>
      <w:proofErr w:type="spellEnd"/>
      <w:r w:rsidRPr="00000F46">
        <w:rPr>
          <w:rFonts w:ascii="Times New Roman" w:hAnsi="Times New Roman" w:cs="Times New Roman"/>
          <w:sz w:val="24"/>
          <w:szCs w:val="24"/>
          <w:lang w:val="en-US"/>
        </w:rPr>
        <w:t xml:space="preserve"> </w:t>
      </w:r>
      <w:proofErr w:type="spellStart"/>
      <w:r w:rsidRPr="00000F46">
        <w:rPr>
          <w:rFonts w:ascii="Times New Roman" w:hAnsi="Times New Roman" w:cs="Times New Roman"/>
          <w:sz w:val="24"/>
          <w:szCs w:val="24"/>
          <w:lang w:val="en-US"/>
        </w:rPr>
        <w:t>penyakit</w:t>
      </w:r>
      <w:proofErr w:type="spellEnd"/>
      <w:r w:rsidRPr="00000F46">
        <w:rPr>
          <w:rFonts w:ascii="Times New Roman" w:hAnsi="Times New Roman" w:cs="Times New Roman"/>
          <w:sz w:val="24"/>
          <w:szCs w:val="24"/>
          <w:lang w:val="en-US"/>
        </w:rPr>
        <w:t xml:space="preserve"> </w:t>
      </w:r>
      <w:r w:rsidRPr="00000F46">
        <w:rPr>
          <w:rFonts w:ascii="Times New Roman" w:hAnsi="Times New Roman" w:cs="Times New Roman"/>
          <w:i/>
          <w:iCs/>
          <w:sz w:val="24"/>
          <w:szCs w:val="24"/>
          <w:lang w:val="en-US"/>
        </w:rPr>
        <w:t>pink eye</w:t>
      </w:r>
    </w:p>
    <w:p w14:paraId="093DDC59" w14:textId="7687B846" w:rsidR="00DD787B" w:rsidRPr="00DD787B" w:rsidRDefault="00DD787B" w:rsidP="00DD787B">
      <w:pPr>
        <w:pStyle w:val="ListParagraph"/>
        <w:spacing w:line="360" w:lineRule="auto"/>
        <w:ind w:left="786"/>
        <w:jc w:val="both"/>
        <w:rPr>
          <w:rFonts w:ascii="Times New Roman" w:hAnsi="Times New Roman" w:cs="Times New Roman"/>
          <w:b/>
          <w:bCs/>
          <w:sz w:val="24"/>
          <w:szCs w:val="24"/>
          <w:lang w:val="en-US"/>
        </w:rPr>
      </w:pPr>
      <w:r w:rsidRPr="00DD787B">
        <w:rPr>
          <w:rFonts w:ascii="Times New Roman" w:hAnsi="Times New Roman" w:cs="Times New Roman"/>
          <w:sz w:val="24"/>
          <w:szCs w:val="24"/>
        </w:rPr>
        <w:t xml:space="preserve">Penelitian ini dibutuhkan 15 ekor domba dengan kondisi awal berbeda (Lampiran 5. Hasil Pengobatan Penyakit </w:t>
      </w:r>
      <w:r w:rsidRPr="00DD787B">
        <w:rPr>
          <w:rFonts w:ascii="Times New Roman" w:hAnsi="Times New Roman" w:cs="Times New Roman"/>
          <w:i/>
          <w:sz w:val="24"/>
          <w:szCs w:val="24"/>
        </w:rPr>
        <w:t xml:space="preserve">Pink Eye) </w:t>
      </w:r>
      <w:r w:rsidRPr="00DD787B">
        <w:rPr>
          <w:rFonts w:ascii="Times New Roman" w:hAnsi="Times New Roman" w:cs="Times New Roman"/>
          <w:sz w:val="24"/>
          <w:szCs w:val="24"/>
        </w:rPr>
        <w:t xml:space="preserve">dan dilakukan tiga perlakuan, yaitu : 5 domba diobati menggunakan perasan daun sirih, 5 domba diobati dengan antibiotik dan 5 domba terakhir dijadikan kontrol dengan perlakuan membersihkan area disekitar mata menggunakan air hangat. Berikut pembagian domba yang terkena penyakit </w:t>
      </w:r>
      <w:r w:rsidRPr="00DD787B">
        <w:rPr>
          <w:rFonts w:ascii="Times New Roman" w:hAnsi="Times New Roman" w:cs="Times New Roman"/>
          <w:i/>
          <w:sz w:val="24"/>
          <w:szCs w:val="24"/>
        </w:rPr>
        <w:t xml:space="preserve">pink eye </w:t>
      </w:r>
      <w:r w:rsidRPr="00DD787B">
        <w:rPr>
          <w:rFonts w:ascii="Times New Roman" w:hAnsi="Times New Roman" w:cs="Times New Roman"/>
          <w:sz w:val="24"/>
          <w:szCs w:val="24"/>
        </w:rPr>
        <w:t xml:space="preserve">untuk diobati : 5 domba untuk kontrol dengan perlakuan membersihkan kotoran di area sekitar mata menggunakan air hangat, yaitu untuk nomor domba : AF 2, AF 4, AF 7, AF 8, AF 12 dengan kategori ringan semua. </w:t>
      </w:r>
    </w:p>
    <w:p w14:paraId="253AFD27" w14:textId="77777777" w:rsidR="00DD787B" w:rsidRPr="00DD787B" w:rsidRDefault="00DD787B" w:rsidP="00DD787B">
      <w:pPr>
        <w:pStyle w:val="ListParagraph"/>
        <w:spacing w:line="480" w:lineRule="auto"/>
        <w:ind w:left="786"/>
        <w:jc w:val="both"/>
        <w:rPr>
          <w:rFonts w:ascii="Times New Roman" w:hAnsi="Times New Roman" w:cs="Times New Roman"/>
          <w:sz w:val="24"/>
          <w:szCs w:val="24"/>
        </w:rPr>
      </w:pPr>
      <w:r w:rsidRPr="00DD787B">
        <w:rPr>
          <w:rFonts w:ascii="Times New Roman" w:hAnsi="Times New Roman" w:cs="Times New Roman"/>
          <w:sz w:val="24"/>
          <w:szCs w:val="24"/>
        </w:rPr>
        <w:t xml:space="preserve">5 domba diobati dengan menggunakan ekstrak daun sirih, yaitu untuk nomor domba : W 38 dengan kategori ringan, W 43 dengan kategori sedang, W 45 dengan kategori mata kiri sedang dan mata kanan ringan, W 56 dengan kategori sedang, W 61 dengan kategori ringan. </w:t>
      </w:r>
    </w:p>
    <w:p w14:paraId="30B18AEA" w14:textId="787BA13D" w:rsidR="00830748" w:rsidRDefault="00DD787B" w:rsidP="00830748">
      <w:pPr>
        <w:pStyle w:val="ListParagraph"/>
        <w:spacing w:line="360" w:lineRule="auto"/>
        <w:ind w:left="786"/>
        <w:jc w:val="both"/>
        <w:rPr>
          <w:rFonts w:ascii="Times New Roman" w:eastAsia="Times New Roman" w:hAnsi="Times New Roman" w:cs="Times New Roman"/>
          <w:sz w:val="24"/>
          <w:szCs w:val="24"/>
          <w:lang w:val="en-US" w:eastAsia="id-ID"/>
        </w:rPr>
      </w:pPr>
      <w:r w:rsidRPr="00B620D3">
        <w:rPr>
          <w:rFonts w:ascii="Times New Roman" w:hAnsi="Times New Roman" w:cs="Times New Roman"/>
          <w:sz w:val="24"/>
          <w:szCs w:val="24"/>
        </w:rPr>
        <w:lastRenderedPageBreak/>
        <w:t>5 domba diobati menggunakan antibiotik</w:t>
      </w:r>
      <w:r>
        <w:rPr>
          <w:rFonts w:ascii="Times New Roman" w:hAnsi="Times New Roman" w:cs="Times New Roman"/>
          <w:sz w:val="24"/>
          <w:szCs w:val="24"/>
        </w:rPr>
        <w:t xml:space="preserve"> yang mengandung tetracycline</w:t>
      </w:r>
      <w:r w:rsidRPr="00B620D3">
        <w:rPr>
          <w:rFonts w:ascii="Times New Roman" w:hAnsi="Times New Roman" w:cs="Times New Roman"/>
          <w:sz w:val="24"/>
          <w:szCs w:val="24"/>
        </w:rPr>
        <w:t xml:space="preserve">, yaitu untuk nomor domba : W 1 dengan kategori ringan, W 4 dengan kategori ringan, W 8 dengan kategori sedang, W 26 dengan kategori ringan, W 29 dengan kategori sedang. </w:t>
      </w:r>
    </w:p>
    <w:p w14:paraId="3C8F162A" w14:textId="7766755E" w:rsidR="00830748" w:rsidRPr="00830748" w:rsidRDefault="00830748" w:rsidP="00830748">
      <w:pPr>
        <w:pStyle w:val="ListParagraph"/>
        <w:spacing w:line="360" w:lineRule="auto"/>
        <w:ind w:left="786"/>
        <w:jc w:val="both"/>
        <w:rPr>
          <w:rFonts w:ascii="Times New Roman" w:eastAsia="Calibri" w:hAnsi="Times New Roman" w:cs="Times New Roman"/>
          <w:sz w:val="24"/>
          <w:szCs w:val="24"/>
          <w:lang w:val="en-US"/>
        </w:rPr>
      </w:pPr>
      <w:r w:rsidRPr="009A271B">
        <w:rPr>
          <w:rFonts w:ascii="Times New Roman" w:eastAsia="Times New Roman" w:hAnsi="Times New Roman" w:cs="Times New Roman"/>
          <w:sz w:val="24"/>
          <w:szCs w:val="24"/>
          <w:lang w:eastAsia="id-ID"/>
        </w:rPr>
        <w:t xml:space="preserve">Gejala awal </w:t>
      </w:r>
      <w:r w:rsidRPr="009A271B">
        <w:rPr>
          <w:rFonts w:ascii="Times New Roman" w:eastAsia="Times New Roman" w:hAnsi="Times New Roman" w:cs="Times New Roman"/>
          <w:i/>
          <w:sz w:val="24"/>
          <w:szCs w:val="24"/>
          <w:lang w:eastAsia="id-ID"/>
        </w:rPr>
        <w:t xml:space="preserve">pink eye </w:t>
      </w:r>
      <w:r w:rsidRPr="009A271B">
        <w:rPr>
          <w:rFonts w:ascii="Times New Roman" w:eastAsia="Times New Roman" w:hAnsi="Times New Roman" w:cs="Times New Roman"/>
          <w:sz w:val="24"/>
          <w:szCs w:val="24"/>
          <w:lang w:eastAsia="id-ID"/>
        </w:rPr>
        <w:t>waktu penelitian di lapangan diantaranya yaitu mata berair atau mengeluarkan cairan lengket sehingga membentuk kerak disekitar mata, area sekitar mata membengkak, mata mulai menutup dan mata berwarna merah serta terdapat selaput putih yang menutupi mata. Hal ini sesuai dengan pendapat Zulfikar (2012), yaitu :</w:t>
      </w:r>
    </w:p>
    <w:p w14:paraId="58521F20" w14:textId="77777777" w:rsidR="00830748" w:rsidRPr="00651FCF" w:rsidRDefault="00830748" w:rsidP="00830748">
      <w:pPr>
        <w:pStyle w:val="ListParagraph"/>
        <w:numPr>
          <w:ilvl w:val="3"/>
          <w:numId w:val="5"/>
        </w:numPr>
        <w:spacing w:line="360" w:lineRule="auto"/>
        <w:ind w:left="1134"/>
        <w:jc w:val="both"/>
        <w:rPr>
          <w:rFonts w:ascii="Times New Roman" w:hAnsi="Times New Roman" w:cs="Times New Roman"/>
          <w:sz w:val="24"/>
          <w:szCs w:val="24"/>
        </w:rPr>
      </w:pPr>
      <w:r w:rsidRPr="00651FCF">
        <w:rPr>
          <w:rFonts w:ascii="Times New Roman" w:hAnsi="Times New Roman" w:cs="Times New Roman"/>
          <w:sz w:val="24"/>
          <w:szCs w:val="24"/>
        </w:rPr>
        <w:t>Mata berair, kemerahan pada bagian mata yang putih dan kelopaknya</w:t>
      </w:r>
    </w:p>
    <w:p w14:paraId="6180EE9B" w14:textId="77777777" w:rsidR="00830748" w:rsidRPr="00651FCF" w:rsidRDefault="00830748" w:rsidP="00830748">
      <w:pPr>
        <w:pStyle w:val="ListParagraph"/>
        <w:numPr>
          <w:ilvl w:val="3"/>
          <w:numId w:val="5"/>
        </w:numPr>
        <w:spacing w:line="360" w:lineRule="auto"/>
        <w:ind w:left="1134"/>
        <w:jc w:val="both"/>
        <w:rPr>
          <w:rFonts w:ascii="Times New Roman" w:hAnsi="Times New Roman" w:cs="Times New Roman"/>
          <w:sz w:val="24"/>
          <w:szCs w:val="24"/>
        </w:rPr>
      </w:pPr>
      <w:r w:rsidRPr="00651FCF">
        <w:rPr>
          <w:rFonts w:ascii="Times New Roman" w:hAnsi="Times New Roman" w:cs="Times New Roman"/>
          <w:sz w:val="24"/>
          <w:szCs w:val="24"/>
        </w:rPr>
        <w:t>Bengkak pada kelopak mata.</w:t>
      </w:r>
    </w:p>
    <w:p w14:paraId="2A4EA44D" w14:textId="77777777" w:rsidR="00830748" w:rsidRPr="00651FCF" w:rsidRDefault="00830748" w:rsidP="00830748">
      <w:pPr>
        <w:pStyle w:val="ListParagraph"/>
        <w:numPr>
          <w:ilvl w:val="3"/>
          <w:numId w:val="5"/>
        </w:numPr>
        <w:spacing w:line="360" w:lineRule="auto"/>
        <w:ind w:left="1134"/>
        <w:jc w:val="both"/>
        <w:rPr>
          <w:rFonts w:ascii="Times New Roman" w:hAnsi="Times New Roman" w:cs="Times New Roman"/>
          <w:sz w:val="24"/>
          <w:szCs w:val="24"/>
        </w:rPr>
      </w:pPr>
      <w:r w:rsidRPr="00651FCF">
        <w:rPr>
          <w:rFonts w:ascii="Times New Roman" w:hAnsi="Times New Roman" w:cs="Times New Roman"/>
          <w:sz w:val="24"/>
          <w:szCs w:val="24"/>
        </w:rPr>
        <w:t>Menjulingkan mata untuk menghindari sinar matahari.</w:t>
      </w:r>
    </w:p>
    <w:p w14:paraId="2601D858" w14:textId="77777777" w:rsidR="00830748" w:rsidRPr="00651FCF" w:rsidRDefault="00830748" w:rsidP="00830748">
      <w:pPr>
        <w:pStyle w:val="ListParagraph"/>
        <w:numPr>
          <w:ilvl w:val="3"/>
          <w:numId w:val="5"/>
        </w:numPr>
        <w:spacing w:line="360" w:lineRule="auto"/>
        <w:ind w:left="1134"/>
        <w:jc w:val="both"/>
        <w:rPr>
          <w:rFonts w:ascii="Times New Roman" w:hAnsi="Times New Roman" w:cs="Times New Roman"/>
          <w:sz w:val="24"/>
          <w:szCs w:val="24"/>
        </w:rPr>
      </w:pPr>
      <w:r w:rsidRPr="00651FCF">
        <w:rPr>
          <w:rFonts w:ascii="Times New Roman" w:hAnsi="Times New Roman" w:cs="Times New Roman"/>
          <w:sz w:val="24"/>
          <w:szCs w:val="24"/>
        </w:rPr>
        <w:t>Selaput bening mata/kornea menjadi keruh.</w:t>
      </w:r>
    </w:p>
    <w:p w14:paraId="2FD56E8D" w14:textId="77777777" w:rsidR="00830748" w:rsidRPr="00651FCF" w:rsidRDefault="00830748" w:rsidP="00830748">
      <w:pPr>
        <w:pStyle w:val="ListParagraph"/>
        <w:numPr>
          <w:ilvl w:val="3"/>
          <w:numId w:val="5"/>
        </w:numPr>
        <w:spacing w:line="360" w:lineRule="auto"/>
        <w:ind w:left="1134"/>
        <w:jc w:val="both"/>
        <w:rPr>
          <w:rFonts w:ascii="Times New Roman" w:hAnsi="Times New Roman" w:cs="Times New Roman"/>
          <w:sz w:val="24"/>
          <w:szCs w:val="24"/>
        </w:rPr>
      </w:pPr>
      <w:r w:rsidRPr="00651FCF">
        <w:rPr>
          <w:rFonts w:ascii="Times New Roman" w:hAnsi="Times New Roman" w:cs="Times New Roman"/>
          <w:sz w:val="24"/>
          <w:szCs w:val="24"/>
        </w:rPr>
        <w:t>pembuluh darah tampak menyilanginya.</w:t>
      </w:r>
    </w:p>
    <w:p w14:paraId="29FEF51C" w14:textId="77777777" w:rsidR="00830748" w:rsidRPr="00651FCF" w:rsidRDefault="00830748" w:rsidP="00830748">
      <w:pPr>
        <w:pStyle w:val="ListParagraph"/>
        <w:numPr>
          <w:ilvl w:val="3"/>
          <w:numId w:val="5"/>
        </w:numPr>
        <w:spacing w:line="360" w:lineRule="auto"/>
        <w:ind w:left="1134"/>
        <w:jc w:val="both"/>
        <w:rPr>
          <w:rFonts w:ascii="Times New Roman" w:hAnsi="Times New Roman" w:cs="Times New Roman"/>
          <w:sz w:val="24"/>
          <w:szCs w:val="24"/>
        </w:rPr>
      </w:pPr>
      <w:r w:rsidRPr="00651FCF">
        <w:rPr>
          <w:rFonts w:ascii="Times New Roman" w:hAnsi="Times New Roman" w:cs="Times New Roman"/>
          <w:sz w:val="24"/>
          <w:szCs w:val="24"/>
        </w:rPr>
        <w:t>Terjadi borok atau lubang pada selaput bening mata. Borok dapat pecah dan mengakibatkan kebutaan.</w:t>
      </w:r>
    </w:p>
    <w:p w14:paraId="1F765A2E" w14:textId="77777777" w:rsidR="00830748" w:rsidRDefault="00830748" w:rsidP="00830748">
      <w:pPr>
        <w:pStyle w:val="ListParagraph"/>
        <w:numPr>
          <w:ilvl w:val="3"/>
          <w:numId w:val="5"/>
        </w:numPr>
        <w:spacing w:line="360" w:lineRule="auto"/>
        <w:ind w:left="1134"/>
        <w:jc w:val="both"/>
        <w:rPr>
          <w:rFonts w:ascii="Times New Roman" w:hAnsi="Times New Roman" w:cs="Times New Roman"/>
          <w:sz w:val="24"/>
          <w:szCs w:val="24"/>
        </w:rPr>
      </w:pPr>
      <w:r w:rsidRPr="00651FCF">
        <w:rPr>
          <w:rFonts w:ascii="Times New Roman" w:hAnsi="Times New Roman" w:cs="Times New Roman"/>
          <w:sz w:val="24"/>
          <w:szCs w:val="24"/>
        </w:rPr>
        <w:t>Sembuh dalam waktu 1 – 4 minggu, tergantung kepada penyebabnya dan keganasan penyakitnya.</w:t>
      </w:r>
    </w:p>
    <w:p w14:paraId="607B98BD" w14:textId="77777777" w:rsidR="00830748" w:rsidRDefault="00830748" w:rsidP="00830748">
      <w:pPr>
        <w:spacing w:line="360" w:lineRule="auto"/>
        <w:ind w:left="774"/>
        <w:jc w:val="both"/>
        <w:rPr>
          <w:rFonts w:ascii="Times New Roman" w:hAnsi="Times New Roman" w:cs="Times New Roman"/>
          <w:sz w:val="24"/>
          <w:szCs w:val="24"/>
        </w:rPr>
      </w:pPr>
      <w:r w:rsidRPr="00830748">
        <w:rPr>
          <w:rFonts w:ascii="Times New Roman" w:hAnsi="Times New Roman" w:cs="Times New Roman"/>
          <w:sz w:val="24"/>
          <w:szCs w:val="24"/>
        </w:rPr>
        <w:t xml:space="preserve">Setelah semua domba diberi perlakuan dan dapat sembuh semua secara sempurna, maka dilakukan pengamatan pada semua domba tersebut selama 3 minggu. Pengamatan ini bertujuan untuk mengamatai mata domba yang sudah sembuh apakah dapat kambuh lagi atau tidak. Dari 15 domba yang diberi perlakuan baik pengobatan menggunakan ekstrak daun sirih atau antibiotik serta kontrol atau pembersihan areal disekitar mata menggunakan air hangat tidak ada mata domba yang kambuh atau terjangkit </w:t>
      </w:r>
      <w:r w:rsidRPr="00830748">
        <w:rPr>
          <w:rFonts w:ascii="Times New Roman" w:hAnsi="Times New Roman" w:cs="Times New Roman"/>
          <w:i/>
          <w:sz w:val="24"/>
          <w:szCs w:val="24"/>
        </w:rPr>
        <w:t xml:space="preserve">pink eye </w:t>
      </w:r>
      <w:r w:rsidRPr="00830748">
        <w:rPr>
          <w:rFonts w:ascii="Times New Roman" w:hAnsi="Times New Roman" w:cs="Times New Roman"/>
          <w:sz w:val="24"/>
          <w:szCs w:val="24"/>
        </w:rPr>
        <w:t xml:space="preserve">kembali. Pada perlakuan kontrol didapatkan domba sebanyak 5 ekor dengan kategori penyakit yang sama semua yaitu ringan. Perlakuan kontrol dilakukan dengan cara membasuh mata domba yang terjangkit </w:t>
      </w:r>
      <w:r w:rsidRPr="00830748">
        <w:rPr>
          <w:rFonts w:ascii="Times New Roman" w:hAnsi="Times New Roman" w:cs="Times New Roman"/>
          <w:i/>
          <w:sz w:val="24"/>
          <w:szCs w:val="24"/>
        </w:rPr>
        <w:t xml:space="preserve">pink eye </w:t>
      </w:r>
      <w:r w:rsidRPr="00830748">
        <w:rPr>
          <w:rFonts w:ascii="Times New Roman" w:hAnsi="Times New Roman" w:cs="Times New Roman"/>
          <w:sz w:val="24"/>
          <w:szCs w:val="24"/>
        </w:rPr>
        <w:t xml:space="preserve">dengan air hangat. Tujuan pembasuhan dengan air hangat adalah untuk memudahkan pembersihkan kerak atau cairan yang keluar dari mata domba tersebut. Pada perlakuan kontrol, semua domba yang terjangkit </w:t>
      </w:r>
      <w:r w:rsidRPr="00830748">
        <w:rPr>
          <w:rFonts w:ascii="Times New Roman" w:hAnsi="Times New Roman" w:cs="Times New Roman"/>
          <w:i/>
          <w:sz w:val="24"/>
          <w:szCs w:val="24"/>
        </w:rPr>
        <w:t xml:space="preserve">pink eye </w:t>
      </w:r>
      <w:r w:rsidRPr="00830748">
        <w:rPr>
          <w:rFonts w:ascii="Times New Roman" w:hAnsi="Times New Roman" w:cs="Times New Roman"/>
          <w:sz w:val="24"/>
          <w:szCs w:val="24"/>
        </w:rPr>
        <w:lastRenderedPageBreak/>
        <w:t xml:space="preserve">dapat sembuh secara sempurna. Seperti yang dikatakan oleh Fahmi </w:t>
      </w:r>
      <w:r w:rsidRPr="00830748">
        <w:rPr>
          <w:rFonts w:ascii="Times New Roman" w:hAnsi="Times New Roman" w:cs="Times New Roman"/>
          <w:i/>
          <w:sz w:val="24"/>
          <w:szCs w:val="24"/>
        </w:rPr>
        <w:t xml:space="preserve">et al. </w:t>
      </w:r>
      <w:r w:rsidRPr="00830748">
        <w:rPr>
          <w:rFonts w:ascii="Times New Roman" w:hAnsi="Times New Roman" w:cs="Times New Roman"/>
          <w:sz w:val="24"/>
          <w:szCs w:val="24"/>
        </w:rPr>
        <w:t>(2015) bahwa domba yang mempunya</w:t>
      </w:r>
      <w:proofErr w:type="spellStart"/>
      <w:r w:rsidRPr="00830748">
        <w:rPr>
          <w:rFonts w:ascii="Times New Roman" w:hAnsi="Times New Roman" w:cs="Times New Roman"/>
          <w:sz w:val="24"/>
          <w:szCs w:val="24"/>
          <w:lang w:val="en-US"/>
        </w:rPr>
        <w:t>i</w:t>
      </w:r>
      <w:proofErr w:type="spellEnd"/>
      <w:r w:rsidRPr="00830748">
        <w:rPr>
          <w:rFonts w:ascii="Times New Roman" w:hAnsi="Times New Roman" w:cs="Times New Roman"/>
          <w:sz w:val="24"/>
          <w:szCs w:val="24"/>
        </w:rPr>
        <w:t xml:space="preserve"> mata sehat salah satunya adalah tidak ada kotoran disekitar mata. Dengan dilakukannya perlakuan kontrol yaitu membersihkan kotoran di area sekitar mata ternyata domba yang sakit </w:t>
      </w:r>
      <w:r w:rsidRPr="00830748">
        <w:rPr>
          <w:rFonts w:ascii="Times New Roman" w:hAnsi="Times New Roman" w:cs="Times New Roman"/>
          <w:i/>
          <w:sz w:val="24"/>
          <w:szCs w:val="24"/>
        </w:rPr>
        <w:t xml:space="preserve">pink eye </w:t>
      </w:r>
      <w:r w:rsidRPr="00830748">
        <w:rPr>
          <w:rFonts w:ascii="Times New Roman" w:hAnsi="Times New Roman" w:cs="Times New Roman"/>
          <w:sz w:val="24"/>
          <w:szCs w:val="24"/>
        </w:rPr>
        <w:t xml:space="preserve">dapat sembuh secara sempurna, namun dengan waktu yang relatif lebih lama jika dibandingkan dengan pengobatan menggunakan antibiotik maupun ekstrak daun sirih. Hal ini diakibatkan karena tubuh ternak hanya melawan bakteri penyakit </w:t>
      </w:r>
      <w:r w:rsidRPr="00830748">
        <w:rPr>
          <w:rFonts w:ascii="Times New Roman" w:hAnsi="Times New Roman" w:cs="Times New Roman"/>
          <w:i/>
          <w:sz w:val="24"/>
          <w:szCs w:val="24"/>
        </w:rPr>
        <w:t xml:space="preserve">pink eye </w:t>
      </w:r>
      <w:r w:rsidRPr="00830748">
        <w:rPr>
          <w:rFonts w:ascii="Times New Roman" w:hAnsi="Times New Roman" w:cs="Times New Roman"/>
          <w:sz w:val="24"/>
          <w:szCs w:val="24"/>
        </w:rPr>
        <w:t xml:space="preserve">sendirian tanpa adanya pendamping seperti pengobatan sehingga untuk mencapai kesembuhan membutuhkan waktu yang relatif lama. Berbeda jika ternak dilakukan pengobatan, maka bakteri pada penyakit tersebut akan dilemahkan atau bahkan dibunuh sehingga tubuh akan dengan mudah untuk melawan bakteri. Hal ini sesuai dengan pendapat Katzung (2010) yaitu, pengobatan yang seharusnya dilakukan terhadap sebuah penyakit akan memudahkan tubuh dalam melawan penyakit tersebut. Karena bakteri ataupun virus yang terdapat dalam sebuah penyakit akan dilemahkan bahkan dibunuh sehingga memudahkan tubuh dalam melawan penyakit. Berbeda jika terdapat penyakit namun tidak dilakukan pengobatan maka hanya ada dua kemungkinan yaitu penyakitnya menang yang artinya tubuh terjangkit penyakit dan semakin parah atau tubuhnya yang menang dalam melawan penyakit namun tentunya membutuhkan waktu untuk menuju ke proses kesembuhan tanpa pengobatan.  </w:t>
      </w:r>
    </w:p>
    <w:p w14:paraId="48FC1D06" w14:textId="77777777" w:rsidR="00830748" w:rsidRDefault="00830748" w:rsidP="00830748">
      <w:pPr>
        <w:spacing w:line="360" w:lineRule="auto"/>
        <w:ind w:left="774"/>
        <w:jc w:val="both"/>
        <w:rPr>
          <w:rFonts w:ascii="Times New Roman" w:hAnsi="Times New Roman" w:cs="Times New Roman"/>
          <w:sz w:val="24"/>
          <w:szCs w:val="24"/>
        </w:rPr>
      </w:pPr>
      <w:r>
        <w:rPr>
          <w:rFonts w:ascii="Times New Roman" w:hAnsi="Times New Roman" w:cs="Times New Roman"/>
          <w:sz w:val="24"/>
          <w:szCs w:val="24"/>
        </w:rPr>
        <w:t xml:space="preserve">Ekstrak daun sirih dikatakan mampu mengobati karena ada perbandingan dengan antibiotik yang sering digunakan peternak untuk mengobati penyakit </w:t>
      </w:r>
      <w:r>
        <w:rPr>
          <w:rFonts w:ascii="Times New Roman" w:hAnsi="Times New Roman" w:cs="Times New Roman"/>
          <w:i/>
          <w:sz w:val="24"/>
          <w:szCs w:val="24"/>
        </w:rPr>
        <w:t xml:space="preserve">pink eye </w:t>
      </w:r>
      <w:r>
        <w:rPr>
          <w:rFonts w:ascii="Times New Roman" w:hAnsi="Times New Roman" w:cs="Times New Roman"/>
          <w:sz w:val="24"/>
          <w:szCs w:val="24"/>
        </w:rPr>
        <w:t xml:space="preserve">yang menyerang domba peternak. </w:t>
      </w:r>
      <w:r w:rsidRPr="002851B9">
        <w:rPr>
          <w:rFonts w:ascii="Times New Roman" w:hAnsi="Times New Roman" w:cs="Times New Roman"/>
          <w:sz w:val="24"/>
          <w:szCs w:val="24"/>
        </w:rPr>
        <w:t xml:space="preserve">Dalam pembuatan </w:t>
      </w:r>
      <w:r>
        <w:rPr>
          <w:rFonts w:ascii="Times New Roman" w:hAnsi="Times New Roman" w:cs="Times New Roman"/>
          <w:sz w:val="24"/>
          <w:szCs w:val="24"/>
        </w:rPr>
        <w:t>ekstrak</w:t>
      </w:r>
      <w:r w:rsidRPr="002851B9">
        <w:rPr>
          <w:rFonts w:ascii="Times New Roman" w:hAnsi="Times New Roman" w:cs="Times New Roman"/>
          <w:sz w:val="24"/>
          <w:szCs w:val="24"/>
        </w:rPr>
        <w:t xml:space="preserve"> daun sirih, air rebusan tersebut ditambahkan garam dapur yang mengandung NaCl yang digunakan sebagai pendamping. Dikarenakan garam mampu menghambat pertumbuhan bakteri. Hal ini sesuai dengan pendapat Rochima (2015) yaitu, </w:t>
      </w:r>
      <w:r w:rsidRPr="002851B9">
        <w:rPr>
          <w:rStyle w:val="Emphasis"/>
          <w:rFonts w:ascii="Times New Roman" w:hAnsi="Times New Roman" w:cs="Times New Roman"/>
          <w:bCs/>
          <w:sz w:val="24"/>
          <w:szCs w:val="24"/>
          <w:shd w:val="clear" w:color="auto" w:fill="FFFFFF"/>
        </w:rPr>
        <w:t>garam</w:t>
      </w:r>
      <w:r w:rsidRPr="002851B9">
        <w:rPr>
          <w:rFonts w:ascii="Times New Roman" w:hAnsi="Times New Roman" w:cs="Times New Roman"/>
          <w:sz w:val="24"/>
          <w:szCs w:val="24"/>
          <w:shd w:val="clear" w:color="auto" w:fill="FFFFFF"/>
        </w:rPr>
        <w:t> mempunyai sifat bakteriostatik (</w:t>
      </w:r>
      <w:r w:rsidRPr="002851B9">
        <w:rPr>
          <w:rStyle w:val="Emphasis"/>
          <w:rFonts w:ascii="Times New Roman" w:hAnsi="Times New Roman" w:cs="Times New Roman"/>
          <w:bCs/>
          <w:sz w:val="24"/>
          <w:szCs w:val="24"/>
          <w:shd w:val="clear" w:color="auto" w:fill="FFFFFF"/>
        </w:rPr>
        <w:t>menghambat pertumbuhan bakteri)</w:t>
      </w:r>
      <w:r w:rsidRPr="002851B9">
        <w:rPr>
          <w:rFonts w:ascii="Times New Roman" w:hAnsi="Times New Roman" w:cs="Times New Roman"/>
          <w:sz w:val="24"/>
          <w:szCs w:val="24"/>
          <w:shd w:val="clear" w:color="auto" w:fill="FFFFFF"/>
        </w:rPr>
        <w:t xml:space="preserve"> dan bakterisidal (membunuh bakteri). Selain itu garam juga mampu menghambat pertumbuhan bakteri berupa </w:t>
      </w:r>
      <w:r w:rsidRPr="002851B9">
        <w:rPr>
          <w:rFonts w:ascii="Times New Roman" w:hAnsi="Times New Roman" w:cs="Times New Roman"/>
          <w:i/>
          <w:sz w:val="24"/>
          <w:szCs w:val="24"/>
          <w:shd w:val="clear" w:color="auto" w:fill="FFFFFF"/>
        </w:rPr>
        <w:lastRenderedPageBreak/>
        <w:t>staphylococcus aureus</w:t>
      </w:r>
      <w:r>
        <w:rPr>
          <w:rFonts w:ascii="Times New Roman" w:hAnsi="Times New Roman" w:cs="Times New Roman"/>
          <w:i/>
          <w:sz w:val="24"/>
          <w:szCs w:val="24"/>
          <w:shd w:val="clear" w:color="auto" w:fill="FFFFFF"/>
        </w:rPr>
        <w:t>,</w:t>
      </w:r>
      <w:r w:rsidRPr="002851B9">
        <w:rPr>
          <w:rFonts w:ascii="Times New Roman" w:hAnsi="Times New Roman" w:cs="Times New Roman"/>
          <w:i/>
          <w:sz w:val="24"/>
          <w:szCs w:val="24"/>
          <w:shd w:val="clear" w:color="auto" w:fill="FFFFFF"/>
        </w:rPr>
        <w:t xml:space="preserve"> </w:t>
      </w:r>
      <w:r>
        <w:rPr>
          <w:rFonts w:ascii="Times New Roman" w:hAnsi="Times New Roman" w:cs="Times New Roman"/>
          <w:sz w:val="24"/>
          <w:szCs w:val="24"/>
          <w:shd w:val="clear" w:color="auto" w:fill="FFFFFF"/>
        </w:rPr>
        <w:t xml:space="preserve">seperti yang diketahui bahwa bakteri ini terlibat di dalam penyakit </w:t>
      </w:r>
      <w:r>
        <w:rPr>
          <w:rFonts w:ascii="Times New Roman" w:hAnsi="Times New Roman" w:cs="Times New Roman"/>
          <w:i/>
          <w:sz w:val="24"/>
          <w:szCs w:val="24"/>
          <w:shd w:val="clear" w:color="auto" w:fill="FFFFFF"/>
        </w:rPr>
        <w:t xml:space="preserve">pink eye, </w:t>
      </w:r>
      <w:r w:rsidRPr="00946995">
        <w:rPr>
          <w:rFonts w:ascii="Times New Roman" w:hAnsi="Times New Roman" w:cs="Times New Roman"/>
          <w:sz w:val="24"/>
          <w:szCs w:val="24"/>
          <w:shd w:val="clear" w:color="auto" w:fill="FFFFFF"/>
        </w:rPr>
        <w:t>seperti</w:t>
      </w:r>
      <w:r w:rsidRPr="002851B9">
        <w:rPr>
          <w:rFonts w:ascii="Times New Roman" w:hAnsi="Times New Roman" w:cs="Times New Roman"/>
          <w:sz w:val="24"/>
          <w:szCs w:val="24"/>
          <w:shd w:val="clear" w:color="auto" w:fill="FFFFFF"/>
        </w:rPr>
        <w:t xml:space="preserve"> yang dikatakan oleh Indarti (2009) yaitu, </w:t>
      </w:r>
      <w:r w:rsidRPr="002851B9">
        <w:rPr>
          <w:rFonts w:ascii="Times New Roman" w:hAnsi="Times New Roman" w:cs="Times New Roman"/>
          <w:sz w:val="24"/>
          <w:szCs w:val="24"/>
        </w:rPr>
        <w:t xml:space="preserve">Garam merupakan salah satu bahan pembantu yang sangat penting bagi manusia salah satunya garam digunakan untuk proses pengawetan ikan. Selain itu garam juga mempunyai peran dalam menghambat pertumbuhan bakteri khususnya </w:t>
      </w:r>
      <w:r w:rsidRPr="002851B9">
        <w:rPr>
          <w:rFonts w:ascii="Times New Roman" w:hAnsi="Times New Roman" w:cs="Times New Roman"/>
          <w:i/>
          <w:sz w:val="24"/>
          <w:szCs w:val="24"/>
        </w:rPr>
        <w:t xml:space="preserve">Staphylococcus aureus. Staphylococcus aureus </w:t>
      </w:r>
      <w:r w:rsidRPr="002851B9">
        <w:rPr>
          <w:rFonts w:ascii="Times New Roman" w:hAnsi="Times New Roman" w:cs="Times New Roman"/>
          <w:sz w:val="24"/>
          <w:szCs w:val="24"/>
        </w:rPr>
        <w:t xml:space="preserve">merupakan patogen atau bakteri yang terdapat pada penyakit </w:t>
      </w:r>
      <w:r w:rsidRPr="002851B9">
        <w:rPr>
          <w:rFonts w:ascii="Times New Roman" w:hAnsi="Times New Roman" w:cs="Times New Roman"/>
          <w:i/>
          <w:sz w:val="24"/>
          <w:szCs w:val="24"/>
        </w:rPr>
        <w:t>pink eye</w:t>
      </w:r>
      <w:r>
        <w:rPr>
          <w:rFonts w:ascii="Times New Roman" w:hAnsi="Times New Roman" w:cs="Times New Roman"/>
          <w:i/>
          <w:sz w:val="24"/>
          <w:szCs w:val="24"/>
        </w:rPr>
        <w:t xml:space="preserve">. </w:t>
      </w:r>
      <w:r>
        <w:rPr>
          <w:rFonts w:ascii="Times New Roman" w:hAnsi="Times New Roman" w:cs="Times New Roman"/>
          <w:sz w:val="24"/>
          <w:szCs w:val="24"/>
        </w:rPr>
        <w:t xml:space="preserve">Garam juga mampu mengurangi cairan yang terjadi pada penyakit </w:t>
      </w:r>
      <w:r>
        <w:rPr>
          <w:rFonts w:ascii="Times New Roman" w:hAnsi="Times New Roman" w:cs="Times New Roman"/>
          <w:i/>
          <w:sz w:val="24"/>
          <w:szCs w:val="24"/>
        </w:rPr>
        <w:t xml:space="preserve">pink eye, </w:t>
      </w:r>
      <w:r>
        <w:rPr>
          <w:rFonts w:ascii="Times New Roman" w:hAnsi="Times New Roman" w:cs="Times New Roman"/>
          <w:sz w:val="24"/>
          <w:szCs w:val="24"/>
        </w:rPr>
        <w:t xml:space="preserve">sehingga cairan yang keluar dari mata secara terus menerus akibat penyakit </w:t>
      </w:r>
      <w:r>
        <w:rPr>
          <w:rFonts w:ascii="Times New Roman" w:hAnsi="Times New Roman" w:cs="Times New Roman"/>
          <w:i/>
          <w:sz w:val="24"/>
          <w:szCs w:val="24"/>
        </w:rPr>
        <w:t xml:space="preserve">pink eye </w:t>
      </w:r>
      <w:r>
        <w:rPr>
          <w:rFonts w:ascii="Times New Roman" w:hAnsi="Times New Roman" w:cs="Times New Roman"/>
          <w:sz w:val="24"/>
          <w:szCs w:val="24"/>
        </w:rPr>
        <w:t>ini dapat di minimalisir</w:t>
      </w:r>
      <w:r>
        <w:rPr>
          <w:rFonts w:ascii="Times New Roman" w:hAnsi="Times New Roman" w:cs="Times New Roman"/>
          <w:i/>
          <w:sz w:val="24"/>
          <w:szCs w:val="24"/>
        </w:rPr>
        <w:t>,</w:t>
      </w:r>
      <w:r>
        <w:rPr>
          <w:rFonts w:ascii="Times New Roman" w:hAnsi="Times New Roman" w:cs="Times New Roman"/>
          <w:sz w:val="24"/>
          <w:szCs w:val="24"/>
        </w:rPr>
        <w:t xml:space="preserve"> karena sifat garam adalah menyerap air. Hal ini sesuai dengan pendapat Angkasa et al. (2017) yaitu, </w:t>
      </w:r>
      <w:r w:rsidRPr="009A271B">
        <w:rPr>
          <w:rFonts w:ascii="Times New Roman" w:hAnsi="Times New Roman" w:cs="Times New Roman"/>
          <w:sz w:val="24"/>
          <w:szCs w:val="24"/>
        </w:rPr>
        <w:t xml:space="preserve">Ketika larutan garam ini diberikan pada bagian yang luka, cairan </w:t>
      </w:r>
      <w:r>
        <w:rPr>
          <w:rFonts w:ascii="Times New Roman" w:hAnsi="Times New Roman" w:cs="Times New Roman"/>
          <w:sz w:val="24"/>
          <w:szCs w:val="24"/>
          <w:lang w:val="en-US"/>
        </w:rPr>
        <w:t xml:space="preserve">yang </w:t>
      </w:r>
      <w:r>
        <w:rPr>
          <w:rFonts w:ascii="Times New Roman" w:hAnsi="Times New Roman" w:cs="Times New Roman"/>
          <w:sz w:val="24"/>
          <w:szCs w:val="24"/>
        </w:rPr>
        <w:t xml:space="preserve">disebabkan </w:t>
      </w:r>
      <w:r>
        <w:rPr>
          <w:rFonts w:ascii="Times New Roman" w:hAnsi="Times New Roman" w:cs="Times New Roman"/>
          <w:sz w:val="24"/>
          <w:szCs w:val="24"/>
          <w:lang w:val="en-US"/>
        </w:rPr>
        <w:t xml:space="preserve">oleh </w:t>
      </w:r>
      <w:r>
        <w:rPr>
          <w:rFonts w:ascii="Times New Roman" w:hAnsi="Times New Roman" w:cs="Times New Roman"/>
          <w:sz w:val="24"/>
          <w:szCs w:val="24"/>
        </w:rPr>
        <w:t>bakteri akan keluar</w:t>
      </w:r>
      <w:r w:rsidRPr="009A271B">
        <w:rPr>
          <w:rFonts w:ascii="Times New Roman" w:hAnsi="Times New Roman" w:cs="Times New Roman"/>
          <w:sz w:val="24"/>
          <w:szCs w:val="24"/>
        </w:rPr>
        <w:t xml:space="preserve"> dari dalam sel </w:t>
      </w:r>
      <w:r>
        <w:rPr>
          <w:rFonts w:ascii="Times New Roman" w:hAnsi="Times New Roman" w:cs="Times New Roman"/>
          <w:sz w:val="24"/>
          <w:szCs w:val="24"/>
          <w:lang w:val="en-US"/>
        </w:rPr>
        <w:t xml:space="preserve">dan </w:t>
      </w:r>
      <w:proofErr w:type="spellStart"/>
      <w:r>
        <w:rPr>
          <w:rFonts w:ascii="Times New Roman" w:hAnsi="Times New Roman" w:cs="Times New Roman"/>
          <w:sz w:val="24"/>
          <w:szCs w:val="24"/>
          <w:lang w:val="en-US"/>
        </w:rPr>
        <w:t>mengakibatkan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bakteri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mati</w:t>
      </w:r>
      <w:proofErr w:type="spellEnd"/>
      <w:r>
        <w:rPr>
          <w:rFonts w:ascii="Times New Roman" w:hAnsi="Times New Roman" w:cs="Times New Roman"/>
          <w:sz w:val="24"/>
          <w:szCs w:val="24"/>
          <w:lang w:val="en-US"/>
        </w:rPr>
        <w:t xml:space="preserve"> </w:t>
      </w:r>
      <w:r w:rsidRPr="009A271B">
        <w:rPr>
          <w:rFonts w:ascii="Times New Roman" w:hAnsi="Times New Roman" w:cs="Times New Roman"/>
          <w:sz w:val="24"/>
          <w:szCs w:val="24"/>
        </w:rPr>
        <w:t xml:space="preserve">karena sifat garam </w:t>
      </w:r>
      <w:proofErr w:type="spellStart"/>
      <w:r>
        <w:rPr>
          <w:rFonts w:ascii="Times New Roman" w:hAnsi="Times New Roman" w:cs="Times New Roman"/>
          <w:sz w:val="24"/>
          <w:szCs w:val="24"/>
          <w:lang w:val="en-US"/>
        </w:rPr>
        <w:t>adalah</w:t>
      </w:r>
      <w:proofErr w:type="spellEnd"/>
      <w:r w:rsidRPr="009A271B">
        <w:rPr>
          <w:rFonts w:ascii="Times New Roman" w:hAnsi="Times New Roman" w:cs="Times New Roman"/>
          <w:sz w:val="24"/>
          <w:szCs w:val="24"/>
        </w:rPr>
        <w:t xml:space="preserve"> menyerap air. Hal ini mengakibatkan luka akan menjadi cepat kering. Di samping mengeringkan luka, air garam juga dapat membunuh bak</w:t>
      </w:r>
      <w:r>
        <w:rPr>
          <w:rFonts w:ascii="Times New Roman" w:hAnsi="Times New Roman" w:cs="Times New Roman"/>
          <w:sz w:val="24"/>
          <w:szCs w:val="24"/>
        </w:rPr>
        <w:t>teri yang menyerang luka.</w:t>
      </w:r>
      <w:r w:rsidRPr="003E5986">
        <w:rPr>
          <w:rFonts w:ascii="Times New Roman" w:hAnsi="Times New Roman" w:cs="Times New Roman"/>
          <w:sz w:val="24"/>
          <w:szCs w:val="24"/>
        </w:rPr>
        <w:t xml:space="preserve"> </w:t>
      </w:r>
    </w:p>
    <w:p w14:paraId="54251C23" w14:textId="77777777" w:rsidR="00830748" w:rsidRDefault="00830748" w:rsidP="00830748">
      <w:pPr>
        <w:spacing w:line="360" w:lineRule="auto"/>
        <w:ind w:left="774"/>
        <w:jc w:val="both"/>
        <w:rPr>
          <w:rFonts w:ascii="Times New Roman" w:hAnsi="Times New Roman" w:cs="Times New Roman"/>
          <w:sz w:val="24"/>
          <w:szCs w:val="24"/>
        </w:rPr>
      </w:pPr>
      <w:proofErr w:type="spellStart"/>
      <w:r>
        <w:rPr>
          <w:rFonts w:ascii="Times New Roman" w:hAnsi="Times New Roman" w:cs="Times New Roman"/>
          <w:sz w:val="24"/>
          <w:szCs w:val="24"/>
          <w:lang w:val="en-US"/>
        </w:rPr>
        <w:t>Mekanisme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garam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menghambat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pertumbuhan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bakteri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proses osmotic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bakteri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ditempatkan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larutan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hipertonik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menyebabkan</w:t>
      </w:r>
      <w:proofErr w:type="spellEnd"/>
      <w:r>
        <w:rPr>
          <w:rFonts w:ascii="Times New Roman" w:hAnsi="Times New Roman" w:cs="Times New Roman"/>
          <w:sz w:val="24"/>
          <w:szCs w:val="24"/>
          <w:lang w:val="en-US"/>
        </w:rPr>
        <w:t xml:space="preserve"> air yang </w:t>
      </w:r>
      <w:proofErr w:type="spellStart"/>
      <w:r>
        <w:rPr>
          <w:rFonts w:ascii="Times New Roman" w:hAnsi="Times New Roman" w:cs="Times New Roman"/>
          <w:sz w:val="24"/>
          <w:szCs w:val="24"/>
          <w:lang w:val="en-US"/>
        </w:rPr>
        <w:t>terkandung</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bakteri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mengkerut</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bakteri</w:t>
      </w:r>
      <w:proofErr w:type="spellEnd"/>
      <w:r>
        <w:rPr>
          <w:rFonts w:ascii="Times New Roman" w:hAnsi="Times New Roman" w:cs="Times New Roman"/>
          <w:sz w:val="24"/>
          <w:szCs w:val="24"/>
          <w:lang w:val="en-US"/>
        </w:rPr>
        <w:t xml:space="preserve"> pun </w:t>
      </w:r>
      <w:proofErr w:type="spellStart"/>
      <w:r>
        <w:rPr>
          <w:rFonts w:ascii="Times New Roman" w:hAnsi="Times New Roman" w:cs="Times New Roman"/>
          <w:sz w:val="24"/>
          <w:szCs w:val="24"/>
          <w:lang w:val="en-US"/>
        </w:rPr>
        <w:t>mati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Qolby</w:t>
      </w:r>
      <w:proofErr w:type="spellEnd"/>
      <w:r>
        <w:rPr>
          <w:rFonts w:ascii="Times New Roman" w:hAnsi="Times New Roman" w:cs="Times New Roman"/>
          <w:sz w:val="24"/>
          <w:szCs w:val="24"/>
          <w:lang w:val="en-US"/>
        </w:rPr>
        <w:t>, 2015).</w:t>
      </w:r>
    </w:p>
    <w:p w14:paraId="52F3580C" w14:textId="77777777" w:rsidR="00830748" w:rsidRDefault="00830748" w:rsidP="00830748">
      <w:pPr>
        <w:spacing w:line="360" w:lineRule="auto"/>
        <w:ind w:left="774"/>
        <w:jc w:val="both"/>
        <w:rPr>
          <w:rFonts w:ascii="Times New Roman" w:hAnsi="Times New Roman" w:cs="Times New Roman"/>
          <w:sz w:val="24"/>
          <w:szCs w:val="24"/>
        </w:rPr>
      </w:pPr>
      <w:r w:rsidRPr="003E5986">
        <w:rPr>
          <w:rFonts w:ascii="Times New Roman" w:hAnsi="Times New Roman" w:cs="Times New Roman"/>
          <w:sz w:val="24"/>
          <w:szCs w:val="24"/>
        </w:rPr>
        <w:t xml:space="preserve">Hasil penelitian Amalia et al., (2016) </w:t>
      </w:r>
      <w:r>
        <w:rPr>
          <w:rFonts w:ascii="Times New Roman" w:hAnsi="Times New Roman" w:cs="Times New Roman"/>
          <w:sz w:val="24"/>
          <w:szCs w:val="24"/>
        </w:rPr>
        <w:t xml:space="preserve">yang disitasi oleh Nadira (2018) yaitu </w:t>
      </w:r>
      <w:r w:rsidRPr="003E5986">
        <w:rPr>
          <w:rFonts w:ascii="Times New Roman" w:hAnsi="Times New Roman" w:cs="Times New Roman"/>
          <w:sz w:val="24"/>
          <w:szCs w:val="24"/>
        </w:rPr>
        <w:t xml:space="preserve">daya hambat NaCl terhadap pertumbuhan </w:t>
      </w:r>
      <w:r w:rsidRPr="003E5986">
        <w:rPr>
          <w:rFonts w:ascii="Times New Roman" w:hAnsi="Times New Roman" w:cs="Times New Roman"/>
          <w:i/>
          <w:sz w:val="24"/>
          <w:szCs w:val="24"/>
        </w:rPr>
        <w:t>Staphylococcus aureus</w:t>
      </w:r>
      <w:r w:rsidRPr="003E5986">
        <w:rPr>
          <w:rFonts w:ascii="Times New Roman" w:hAnsi="Times New Roman" w:cs="Times New Roman"/>
          <w:sz w:val="24"/>
          <w:szCs w:val="24"/>
        </w:rPr>
        <w:t xml:space="preserve"> menunjukkan bahwa tidak terdapat koloni </w:t>
      </w:r>
      <w:r w:rsidRPr="003E5986">
        <w:rPr>
          <w:rFonts w:ascii="Times New Roman" w:hAnsi="Times New Roman" w:cs="Times New Roman"/>
          <w:i/>
          <w:sz w:val="24"/>
          <w:szCs w:val="24"/>
        </w:rPr>
        <w:t>Staphylococcus aureus</w:t>
      </w:r>
      <w:r w:rsidRPr="003E5986">
        <w:rPr>
          <w:rFonts w:ascii="Times New Roman" w:hAnsi="Times New Roman" w:cs="Times New Roman"/>
          <w:sz w:val="24"/>
          <w:szCs w:val="24"/>
        </w:rPr>
        <w:t xml:space="preserve"> pada media penambahan NaCl konsentrasi 15% sampai 30%.</w:t>
      </w:r>
      <w:r>
        <w:rPr>
          <w:rFonts w:ascii="Times New Roman" w:hAnsi="Times New Roman" w:cs="Times New Roman"/>
          <w:sz w:val="24"/>
          <w:szCs w:val="24"/>
        </w:rPr>
        <w:t xml:space="preserve"> Sedangkan garam yang ditambahkan pada ekstrak daun sirih hanya 2%, maka dapat dipastikan bahwa yang mampu menyembuhkan penyakit </w:t>
      </w:r>
      <w:r>
        <w:rPr>
          <w:rFonts w:ascii="Times New Roman" w:hAnsi="Times New Roman" w:cs="Times New Roman"/>
          <w:i/>
          <w:sz w:val="24"/>
          <w:szCs w:val="24"/>
        </w:rPr>
        <w:t xml:space="preserve">pink eye </w:t>
      </w:r>
      <w:r>
        <w:rPr>
          <w:rFonts w:ascii="Times New Roman" w:hAnsi="Times New Roman" w:cs="Times New Roman"/>
          <w:sz w:val="24"/>
          <w:szCs w:val="24"/>
        </w:rPr>
        <w:t xml:space="preserve">adalah daun sirihnya. </w:t>
      </w:r>
    </w:p>
    <w:p w14:paraId="1F7E653C" w14:textId="77777777" w:rsidR="00830748" w:rsidRDefault="00830748" w:rsidP="00830748">
      <w:pPr>
        <w:spacing w:line="360" w:lineRule="auto"/>
        <w:ind w:left="774"/>
        <w:jc w:val="both"/>
        <w:rPr>
          <w:rFonts w:ascii="Times New Roman" w:hAnsi="Times New Roman" w:cs="Times New Roman"/>
          <w:sz w:val="24"/>
          <w:szCs w:val="24"/>
        </w:rPr>
      </w:pPr>
      <w:r w:rsidRPr="002851B9">
        <w:rPr>
          <w:rFonts w:ascii="Times New Roman" w:hAnsi="Times New Roman" w:cs="Times New Roman"/>
          <w:sz w:val="24"/>
          <w:szCs w:val="24"/>
        </w:rPr>
        <w:t xml:space="preserve"> Daun sirih memiliki aktivitas antimikroba dan bakteri sehingga mampu menangkal pertumbuhan bakteri penyakit </w:t>
      </w:r>
      <w:r w:rsidRPr="002851B9">
        <w:rPr>
          <w:rFonts w:ascii="Times New Roman" w:hAnsi="Times New Roman" w:cs="Times New Roman"/>
          <w:i/>
          <w:sz w:val="24"/>
          <w:szCs w:val="24"/>
        </w:rPr>
        <w:t xml:space="preserve">pink eye. </w:t>
      </w:r>
      <w:r w:rsidRPr="002851B9">
        <w:rPr>
          <w:rFonts w:ascii="Times New Roman" w:hAnsi="Times New Roman" w:cs="Times New Roman"/>
          <w:sz w:val="24"/>
          <w:szCs w:val="24"/>
        </w:rPr>
        <w:t>Seperti yang telah dijelaskan oleh Agarwal (2012) dan Chakraborty (2011), bahwa</w:t>
      </w:r>
      <w:r w:rsidRPr="002851B9">
        <w:rPr>
          <w:rFonts w:ascii="Times New Roman" w:eastAsia="Times New Roman" w:hAnsi="Times New Roman" w:cs="Times New Roman"/>
          <w:sz w:val="24"/>
          <w:szCs w:val="24"/>
          <w:lang w:eastAsia="id-ID"/>
        </w:rPr>
        <w:t xml:space="preserve"> daun sirih </w:t>
      </w:r>
      <w:r w:rsidRPr="002851B9">
        <w:rPr>
          <w:rFonts w:ascii="Times New Roman" w:eastAsia="Times New Roman" w:hAnsi="Times New Roman" w:cs="Times New Roman"/>
          <w:sz w:val="24"/>
          <w:szCs w:val="24"/>
          <w:lang w:eastAsia="id-ID"/>
        </w:rPr>
        <w:lastRenderedPageBreak/>
        <w:t>menunjukkan aktivitas antimikroba terhadap </w:t>
      </w:r>
      <w:r w:rsidRPr="002851B9">
        <w:rPr>
          <w:rFonts w:ascii="Times New Roman" w:eastAsia="Times New Roman" w:hAnsi="Times New Roman" w:cs="Times New Roman"/>
          <w:i/>
          <w:iCs/>
          <w:sz w:val="24"/>
          <w:szCs w:val="24"/>
          <w:lang w:eastAsia="id-ID"/>
        </w:rPr>
        <w:t xml:space="preserve">Streptococcus pyrogenes, Staphylococcus aureus, Proteus vulgaris, </w:t>
      </w:r>
      <w:r>
        <w:fldChar w:fldCharType="begin"/>
      </w:r>
      <w:r>
        <w:instrText xml:space="preserve"> HYPERLINK "https://translate.googleusercontent.com/translate_c?depth=1&amp;hl=id&amp;prev=search&amp;rurl=translate.google.com&amp;sl=en&amp;sp=nmt4&amp;u=https://www.omicsonline.org/bacteriology-parasitology.php&amp;usg=ALkJrhgbAK8Vc4l3m0ZcaSlb_-PPzib-dw" </w:instrText>
      </w:r>
      <w:r>
        <w:fldChar w:fldCharType="separate"/>
      </w:r>
      <w:r w:rsidRPr="002851B9">
        <w:rPr>
          <w:rFonts w:ascii="Times New Roman" w:eastAsia="Times New Roman" w:hAnsi="Times New Roman" w:cs="Times New Roman"/>
          <w:i/>
          <w:iCs/>
          <w:sz w:val="24"/>
          <w:szCs w:val="24"/>
          <w:lang w:eastAsia="id-ID"/>
        </w:rPr>
        <w:t>Escherichia coli</w:t>
      </w:r>
      <w:r>
        <w:rPr>
          <w:rFonts w:ascii="Times New Roman" w:eastAsia="Times New Roman" w:hAnsi="Times New Roman" w:cs="Times New Roman"/>
          <w:i/>
          <w:iCs/>
          <w:sz w:val="24"/>
          <w:szCs w:val="24"/>
          <w:lang w:eastAsia="id-ID"/>
        </w:rPr>
        <w:fldChar w:fldCharType="end"/>
      </w:r>
      <w:r w:rsidRPr="002851B9">
        <w:rPr>
          <w:rFonts w:ascii="Times New Roman" w:eastAsia="Times New Roman" w:hAnsi="Times New Roman" w:cs="Times New Roman"/>
          <w:i/>
          <w:iCs/>
          <w:sz w:val="24"/>
          <w:szCs w:val="24"/>
          <w:lang w:eastAsia="id-ID"/>
        </w:rPr>
        <w:t xml:space="preserve">, </w:t>
      </w:r>
      <w:hyperlink r:id="rId9" w:history="1">
        <w:r w:rsidRPr="002851B9">
          <w:rPr>
            <w:rFonts w:ascii="Times New Roman" w:eastAsia="Times New Roman" w:hAnsi="Times New Roman" w:cs="Times New Roman"/>
            <w:i/>
            <w:iCs/>
            <w:sz w:val="24"/>
            <w:szCs w:val="24"/>
            <w:lang w:eastAsia="id-ID"/>
          </w:rPr>
          <w:t>Pseudomonas</w:t>
        </w:r>
      </w:hyperlink>
      <w:r w:rsidRPr="002851B9">
        <w:rPr>
          <w:rFonts w:ascii="Times New Roman" w:eastAsia="Times New Roman" w:hAnsi="Times New Roman" w:cs="Times New Roman"/>
          <w:i/>
          <w:iCs/>
          <w:sz w:val="24"/>
          <w:szCs w:val="24"/>
          <w:lang w:eastAsia="id-ID"/>
        </w:rPr>
        <w:t xml:space="preserve"> aeruginosa</w:t>
      </w:r>
      <w:r w:rsidRPr="002851B9">
        <w:rPr>
          <w:rFonts w:ascii="Times New Roman" w:eastAsia="Times New Roman" w:hAnsi="Times New Roman" w:cs="Times New Roman"/>
          <w:sz w:val="24"/>
          <w:szCs w:val="24"/>
          <w:lang w:eastAsia="id-ID"/>
        </w:rPr>
        <w:t xml:space="preserve"> dll. Selain itu ekstrak daun </w:t>
      </w:r>
      <w:r>
        <w:rPr>
          <w:rFonts w:ascii="Times New Roman" w:eastAsia="Times New Roman" w:hAnsi="Times New Roman" w:cs="Times New Roman"/>
          <w:sz w:val="24"/>
          <w:szCs w:val="24"/>
          <w:lang w:eastAsia="id-ID"/>
        </w:rPr>
        <w:t xml:space="preserve">sirih </w:t>
      </w:r>
      <w:r w:rsidRPr="002851B9">
        <w:rPr>
          <w:rFonts w:ascii="Times New Roman" w:eastAsia="Times New Roman" w:hAnsi="Times New Roman" w:cs="Times New Roman"/>
          <w:sz w:val="24"/>
          <w:szCs w:val="24"/>
          <w:lang w:eastAsia="id-ID"/>
        </w:rPr>
        <w:t>juga memiliki bakterisida, aktivitas terhadap bakteri patogen saluran kemih seperti </w:t>
      </w:r>
      <w:r w:rsidRPr="002851B9">
        <w:rPr>
          <w:rFonts w:ascii="Times New Roman" w:eastAsia="Times New Roman" w:hAnsi="Times New Roman" w:cs="Times New Roman"/>
          <w:i/>
          <w:iCs/>
          <w:sz w:val="24"/>
          <w:szCs w:val="24"/>
          <w:lang w:eastAsia="id-ID"/>
        </w:rPr>
        <w:t>Enterocococcus faecalis, C.koseri, C.fruendi, Klebsiella pneumonia</w:t>
      </w:r>
      <w:r w:rsidRPr="002851B9">
        <w:rPr>
          <w:rFonts w:ascii="Times New Roman" w:eastAsia="Times New Roman" w:hAnsi="Times New Roman" w:cs="Times New Roman"/>
          <w:sz w:val="24"/>
          <w:szCs w:val="24"/>
          <w:lang w:eastAsia="id-ID"/>
        </w:rPr>
        <w:t> dll.</w:t>
      </w:r>
    </w:p>
    <w:p w14:paraId="158D7EF5" w14:textId="0E604D33" w:rsidR="00830748" w:rsidRPr="002851B9" w:rsidRDefault="00830748" w:rsidP="00000F46">
      <w:pPr>
        <w:spacing w:line="360" w:lineRule="auto"/>
        <w:ind w:left="774"/>
        <w:jc w:val="both"/>
        <w:rPr>
          <w:rFonts w:ascii="Times New Roman" w:hAnsi="Times New Roman" w:cs="Times New Roman"/>
          <w:sz w:val="24"/>
          <w:szCs w:val="24"/>
        </w:rPr>
      </w:pPr>
      <w:r w:rsidRPr="002851B9">
        <w:rPr>
          <w:rFonts w:ascii="Times New Roman" w:hAnsi="Times New Roman" w:cs="Times New Roman"/>
          <w:sz w:val="24"/>
          <w:szCs w:val="24"/>
        </w:rPr>
        <w:t>Kandungan kimia daun sirih atau Piper betle L adalah mengandung saponin, flavonoida, polifenol dan minyak atsiri (Depkes, 2000) yang disitasi oleh Septiana (2019). Kandungan daun sirih memiliki manfaat ya</w:t>
      </w:r>
      <w:r>
        <w:rPr>
          <w:rFonts w:ascii="Times New Roman" w:hAnsi="Times New Roman" w:cs="Times New Roman"/>
          <w:sz w:val="24"/>
          <w:szCs w:val="24"/>
        </w:rPr>
        <w:t>ng berbeda-beda bagi kesehatan yaitu :</w:t>
      </w:r>
    </w:p>
    <w:p w14:paraId="222ECFB1" w14:textId="77777777" w:rsidR="00830748" w:rsidRDefault="00830748" w:rsidP="00000F46">
      <w:pPr>
        <w:pStyle w:val="ListParagraph"/>
        <w:numPr>
          <w:ilvl w:val="0"/>
          <w:numId w:val="6"/>
        </w:numPr>
        <w:spacing w:line="360" w:lineRule="auto"/>
        <w:ind w:left="1134"/>
        <w:jc w:val="both"/>
        <w:rPr>
          <w:rFonts w:ascii="Times New Roman" w:hAnsi="Times New Roman" w:cs="Times New Roman"/>
          <w:sz w:val="24"/>
          <w:szCs w:val="24"/>
        </w:rPr>
      </w:pPr>
      <w:r w:rsidRPr="002851B9">
        <w:rPr>
          <w:rFonts w:ascii="Times New Roman" w:hAnsi="Times New Roman" w:cs="Times New Roman"/>
          <w:sz w:val="24"/>
          <w:szCs w:val="24"/>
        </w:rPr>
        <w:t xml:space="preserve">Flavonoid </w:t>
      </w:r>
    </w:p>
    <w:p w14:paraId="721F6A04" w14:textId="77777777" w:rsidR="00830748" w:rsidRDefault="00830748" w:rsidP="00000F46">
      <w:pPr>
        <w:pStyle w:val="ListParagraph"/>
        <w:spacing w:line="360" w:lineRule="auto"/>
        <w:ind w:left="1134"/>
        <w:jc w:val="both"/>
        <w:rPr>
          <w:rFonts w:ascii="Times New Roman" w:hAnsi="Times New Roman" w:cs="Times New Roman"/>
          <w:sz w:val="24"/>
          <w:szCs w:val="24"/>
        </w:rPr>
      </w:pPr>
      <w:r w:rsidRPr="00830748">
        <w:rPr>
          <w:rFonts w:ascii="Times New Roman" w:hAnsi="Times New Roman" w:cs="Times New Roman"/>
          <w:sz w:val="24"/>
          <w:szCs w:val="24"/>
        </w:rPr>
        <w:t>Jenis-jenis flavonoid tersebut memiliki aktivitas farmakologi sebagai; modulator steroid-genesis, aktivitas neuroprotektif, antiinflamasi, imunoregulator, antibakteri, antikanker, antidiabetes, antioksidan, antivirus, aktivitas oestrogenik (Izzatul Khoirunnisa, Sri Adi Sumiwi, 2019).</w:t>
      </w:r>
    </w:p>
    <w:p w14:paraId="4B264125" w14:textId="642B7474" w:rsidR="00830748" w:rsidRPr="00830748" w:rsidRDefault="00830748" w:rsidP="00000F46">
      <w:pPr>
        <w:pStyle w:val="ListParagraph"/>
        <w:spacing w:line="360" w:lineRule="auto"/>
        <w:ind w:left="1134"/>
        <w:jc w:val="both"/>
        <w:rPr>
          <w:rFonts w:ascii="Times New Roman" w:hAnsi="Times New Roman" w:cs="Times New Roman"/>
          <w:sz w:val="24"/>
          <w:szCs w:val="24"/>
        </w:rPr>
      </w:pPr>
      <w:r w:rsidRPr="00830748">
        <w:rPr>
          <w:rFonts w:ascii="Times New Roman" w:hAnsi="Times New Roman" w:cs="Times New Roman"/>
          <w:sz w:val="24"/>
          <w:szCs w:val="24"/>
        </w:rPr>
        <w:t xml:space="preserve">Kandungan kimia yang terdapat pada flavonoid adalah flavon, flavonol, flavonon, falvanonol, isoflavon, auron, katekin, antosianidin dan kalkones (Lister </w:t>
      </w:r>
      <w:r w:rsidRPr="00830748">
        <w:rPr>
          <w:rFonts w:ascii="Times New Roman" w:hAnsi="Times New Roman" w:cs="Times New Roman"/>
          <w:i/>
          <w:sz w:val="24"/>
          <w:szCs w:val="24"/>
        </w:rPr>
        <w:t xml:space="preserve">et al., </w:t>
      </w:r>
      <w:r w:rsidRPr="00830748">
        <w:rPr>
          <w:rFonts w:ascii="Times New Roman" w:hAnsi="Times New Roman" w:cs="Times New Roman"/>
          <w:sz w:val="24"/>
          <w:szCs w:val="24"/>
        </w:rPr>
        <w:t xml:space="preserve">2011; Craft </w:t>
      </w:r>
      <w:r w:rsidRPr="00830748">
        <w:rPr>
          <w:rFonts w:ascii="Times New Roman" w:hAnsi="Times New Roman" w:cs="Times New Roman"/>
          <w:i/>
          <w:sz w:val="24"/>
          <w:szCs w:val="24"/>
        </w:rPr>
        <w:t xml:space="preserve">et al., </w:t>
      </w:r>
      <w:r w:rsidRPr="00830748">
        <w:rPr>
          <w:rFonts w:ascii="Times New Roman" w:hAnsi="Times New Roman" w:cs="Times New Roman"/>
          <w:sz w:val="24"/>
          <w:szCs w:val="24"/>
        </w:rPr>
        <w:t xml:space="preserve">2012). </w:t>
      </w:r>
    </w:p>
    <w:p w14:paraId="30A81210" w14:textId="77777777" w:rsidR="00830748" w:rsidRPr="00830748" w:rsidRDefault="00830748" w:rsidP="00000F46">
      <w:pPr>
        <w:pStyle w:val="ListParagraph"/>
        <w:numPr>
          <w:ilvl w:val="0"/>
          <w:numId w:val="6"/>
        </w:numPr>
        <w:spacing w:before="240" w:after="0" w:line="360" w:lineRule="auto"/>
        <w:ind w:left="1134"/>
        <w:jc w:val="both"/>
        <w:rPr>
          <w:rFonts w:ascii="Times New Roman" w:hAnsi="Times New Roman" w:cs="Times New Roman"/>
          <w:sz w:val="24"/>
          <w:szCs w:val="24"/>
        </w:rPr>
      </w:pPr>
      <w:r w:rsidRPr="00830748">
        <w:rPr>
          <w:rFonts w:ascii="Times New Roman" w:hAnsi="Times New Roman" w:cs="Times New Roman"/>
          <w:sz w:val="24"/>
          <w:szCs w:val="24"/>
        </w:rPr>
        <w:t>Minyak atsiri (essential oil)</w:t>
      </w:r>
    </w:p>
    <w:p w14:paraId="3D448B83" w14:textId="77777777" w:rsidR="00830748" w:rsidRPr="00830748" w:rsidRDefault="00830748" w:rsidP="00000F46">
      <w:pPr>
        <w:pStyle w:val="ListParagraph"/>
        <w:spacing w:before="240" w:after="0" w:line="360" w:lineRule="auto"/>
        <w:ind w:left="1134"/>
        <w:jc w:val="both"/>
        <w:rPr>
          <w:rFonts w:ascii="Times New Roman" w:hAnsi="Times New Roman" w:cs="Times New Roman"/>
          <w:sz w:val="24"/>
          <w:szCs w:val="24"/>
          <w:lang w:val="es-ES_tradnl"/>
        </w:rPr>
      </w:pPr>
      <w:proofErr w:type="spellStart"/>
      <w:r w:rsidRPr="00830748">
        <w:rPr>
          <w:rFonts w:ascii="Times New Roman" w:hAnsi="Times New Roman" w:cs="Times New Roman"/>
          <w:sz w:val="24"/>
          <w:szCs w:val="24"/>
          <w:lang w:val="es-ES_tradnl"/>
        </w:rPr>
        <w:t>Minyak</w:t>
      </w:r>
      <w:proofErr w:type="spellEnd"/>
      <w:r w:rsidRPr="00830748">
        <w:rPr>
          <w:rFonts w:ascii="Times New Roman" w:hAnsi="Times New Roman" w:cs="Times New Roman"/>
          <w:sz w:val="24"/>
          <w:szCs w:val="24"/>
          <w:lang w:val="es-ES_tradnl"/>
        </w:rPr>
        <w:t xml:space="preserve"> </w:t>
      </w:r>
      <w:proofErr w:type="spellStart"/>
      <w:r w:rsidRPr="00830748">
        <w:rPr>
          <w:rFonts w:ascii="Times New Roman" w:hAnsi="Times New Roman" w:cs="Times New Roman"/>
          <w:sz w:val="24"/>
          <w:szCs w:val="24"/>
          <w:lang w:val="es-ES_tradnl"/>
        </w:rPr>
        <w:t>atsiri</w:t>
      </w:r>
      <w:proofErr w:type="spellEnd"/>
      <w:r w:rsidRPr="00830748">
        <w:rPr>
          <w:rFonts w:ascii="Times New Roman" w:hAnsi="Times New Roman" w:cs="Times New Roman"/>
          <w:sz w:val="24"/>
          <w:szCs w:val="24"/>
          <w:lang w:val="es-ES_tradnl"/>
        </w:rPr>
        <w:t xml:space="preserve"> </w:t>
      </w:r>
      <w:proofErr w:type="spellStart"/>
      <w:r w:rsidRPr="00830748">
        <w:rPr>
          <w:rFonts w:ascii="Times New Roman" w:hAnsi="Times New Roman" w:cs="Times New Roman"/>
          <w:sz w:val="24"/>
          <w:szCs w:val="24"/>
          <w:lang w:val="es-ES_tradnl"/>
        </w:rPr>
        <w:t>mempunyai</w:t>
      </w:r>
      <w:proofErr w:type="spellEnd"/>
      <w:r w:rsidRPr="00830748">
        <w:rPr>
          <w:rFonts w:ascii="Times New Roman" w:hAnsi="Times New Roman" w:cs="Times New Roman"/>
          <w:sz w:val="24"/>
          <w:szCs w:val="24"/>
          <w:lang w:val="es-ES_tradnl"/>
        </w:rPr>
        <w:t xml:space="preserve"> </w:t>
      </w:r>
      <w:proofErr w:type="spellStart"/>
      <w:r w:rsidRPr="00830748">
        <w:rPr>
          <w:rFonts w:ascii="Times New Roman" w:hAnsi="Times New Roman" w:cs="Times New Roman"/>
          <w:sz w:val="24"/>
          <w:szCs w:val="24"/>
          <w:lang w:val="es-ES_tradnl"/>
        </w:rPr>
        <w:t>aktivitas</w:t>
      </w:r>
      <w:proofErr w:type="spellEnd"/>
      <w:r w:rsidRPr="00830748">
        <w:rPr>
          <w:rFonts w:ascii="Times New Roman" w:hAnsi="Times New Roman" w:cs="Times New Roman"/>
          <w:sz w:val="24"/>
          <w:szCs w:val="24"/>
          <w:lang w:val="es-ES_tradnl"/>
        </w:rPr>
        <w:t xml:space="preserve"> </w:t>
      </w:r>
      <w:proofErr w:type="spellStart"/>
      <w:r w:rsidRPr="00830748">
        <w:rPr>
          <w:rFonts w:ascii="Times New Roman" w:hAnsi="Times New Roman" w:cs="Times New Roman"/>
          <w:sz w:val="24"/>
          <w:szCs w:val="24"/>
          <w:lang w:val="es-ES_tradnl"/>
        </w:rPr>
        <w:t>farmakologis</w:t>
      </w:r>
      <w:proofErr w:type="spellEnd"/>
      <w:r w:rsidRPr="00830748">
        <w:rPr>
          <w:rFonts w:ascii="Times New Roman" w:hAnsi="Times New Roman" w:cs="Times New Roman"/>
          <w:sz w:val="24"/>
          <w:szCs w:val="24"/>
          <w:lang w:val="es-ES_tradnl"/>
        </w:rPr>
        <w:t xml:space="preserve"> yang </w:t>
      </w:r>
      <w:proofErr w:type="spellStart"/>
      <w:r w:rsidRPr="00830748">
        <w:rPr>
          <w:rFonts w:ascii="Times New Roman" w:hAnsi="Times New Roman" w:cs="Times New Roman"/>
          <w:sz w:val="24"/>
          <w:szCs w:val="24"/>
          <w:lang w:val="es-ES_tradnl"/>
        </w:rPr>
        <w:t>beragam</w:t>
      </w:r>
      <w:proofErr w:type="spellEnd"/>
      <w:r w:rsidRPr="00830748">
        <w:rPr>
          <w:rFonts w:ascii="Times New Roman" w:hAnsi="Times New Roman" w:cs="Times New Roman"/>
          <w:sz w:val="24"/>
          <w:szCs w:val="24"/>
          <w:lang w:val="es-ES_tradnl"/>
        </w:rPr>
        <w:t xml:space="preserve"> antara </w:t>
      </w:r>
      <w:proofErr w:type="spellStart"/>
      <w:r w:rsidRPr="00830748">
        <w:rPr>
          <w:rFonts w:ascii="Times New Roman" w:hAnsi="Times New Roman" w:cs="Times New Roman"/>
          <w:sz w:val="24"/>
          <w:szCs w:val="24"/>
          <w:lang w:val="es-ES_tradnl"/>
        </w:rPr>
        <w:t>lain</w:t>
      </w:r>
      <w:proofErr w:type="spellEnd"/>
      <w:r w:rsidRPr="00830748">
        <w:rPr>
          <w:rFonts w:ascii="Times New Roman" w:hAnsi="Times New Roman" w:cs="Times New Roman"/>
          <w:sz w:val="24"/>
          <w:szCs w:val="24"/>
          <w:lang w:val="es-ES_tradnl"/>
        </w:rPr>
        <w:t xml:space="preserve"> </w:t>
      </w:r>
      <w:proofErr w:type="spellStart"/>
      <w:r w:rsidRPr="00830748">
        <w:rPr>
          <w:rFonts w:ascii="Times New Roman" w:hAnsi="Times New Roman" w:cs="Times New Roman"/>
          <w:sz w:val="24"/>
          <w:szCs w:val="24"/>
          <w:lang w:val="es-ES_tradnl"/>
        </w:rPr>
        <w:t>analgesik</w:t>
      </w:r>
      <w:proofErr w:type="spellEnd"/>
      <w:r w:rsidRPr="00830748">
        <w:rPr>
          <w:rFonts w:ascii="Times New Roman" w:hAnsi="Times New Roman" w:cs="Times New Roman"/>
          <w:sz w:val="24"/>
          <w:szCs w:val="24"/>
          <w:lang w:val="es-ES_tradnl"/>
        </w:rPr>
        <w:t xml:space="preserve">, </w:t>
      </w:r>
      <w:proofErr w:type="spellStart"/>
      <w:r w:rsidRPr="00830748">
        <w:rPr>
          <w:rFonts w:ascii="Times New Roman" w:hAnsi="Times New Roman" w:cs="Times New Roman"/>
          <w:sz w:val="24"/>
          <w:szCs w:val="24"/>
          <w:lang w:val="es-ES_tradnl"/>
        </w:rPr>
        <w:t>antipiretik</w:t>
      </w:r>
      <w:proofErr w:type="spellEnd"/>
      <w:r w:rsidRPr="00830748">
        <w:rPr>
          <w:rFonts w:ascii="Times New Roman" w:hAnsi="Times New Roman" w:cs="Times New Roman"/>
          <w:sz w:val="24"/>
          <w:szCs w:val="24"/>
          <w:lang w:val="es-ES_tradnl"/>
        </w:rPr>
        <w:t xml:space="preserve">, </w:t>
      </w:r>
      <w:proofErr w:type="spellStart"/>
      <w:r w:rsidRPr="00830748">
        <w:rPr>
          <w:rFonts w:ascii="Times New Roman" w:hAnsi="Times New Roman" w:cs="Times New Roman"/>
          <w:sz w:val="24"/>
          <w:szCs w:val="24"/>
          <w:lang w:val="es-ES_tradnl"/>
        </w:rPr>
        <w:t>antiseptik</w:t>
      </w:r>
      <w:proofErr w:type="spellEnd"/>
      <w:r w:rsidRPr="00830748">
        <w:rPr>
          <w:rFonts w:ascii="Times New Roman" w:hAnsi="Times New Roman" w:cs="Times New Roman"/>
          <w:sz w:val="24"/>
          <w:szCs w:val="24"/>
          <w:lang w:val="es-ES_tradnl"/>
        </w:rPr>
        <w:t xml:space="preserve">, dan </w:t>
      </w:r>
      <w:proofErr w:type="spellStart"/>
      <w:r w:rsidRPr="00830748">
        <w:rPr>
          <w:rFonts w:ascii="Times New Roman" w:hAnsi="Times New Roman" w:cs="Times New Roman"/>
          <w:sz w:val="24"/>
          <w:szCs w:val="24"/>
          <w:lang w:val="es-ES_tradnl"/>
        </w:rPr>
        <w:t>banyak</w:t>
      </w:r>
      <w:proofErr w:type="spellEnd"/>
      <w:r w:rsidRPr="00830748">
        <w:rPr>
          <w:rFonts w:ascii="Times New Roman" w:hAnsi="Times New Roman" w:cs="Times New Roman"/>
          <w:sz w:val="24"/>
          <w:szCs w:val="24"/>
          <w:lang w:val="es-ES_tradnl"/>
        </w:rPr>
        <w:t xml:space="preserve"> pula yang </w:t>
      </w:r>
      <w:proofErr w:type="spellStart"/>
      <w:r w:rsidRPr="00830748">
        <w:rPr>
          <w:rFonts w:ascii="Times New Roman" w:hAnsi="Times New Roman" w:cs="Times New Roman"/>
          <w:sz w:val="24"/>
          <w:szCs w:val="24"/>
          <w:lang w:val="es-ES_tradnl"/>
        </w:rPr>
        <w:t>memiliki</w:t>
      </w:r>
      <w:proofErr w:type="spellEnd"/>
      <w:r w:rsidRPr="00830748">
        <w:rPr>
          <w:rFonts w:ascii="Times New Roman" w:hAnsi="Times New Roman" w:cs="Times New Roman"/>
          <w:sz w:val="24"/>
          <w:szCs w:val="24"/>
          <w:lang w:val="es-ES_tradnl"/>
        </w:rPr>
        <w:t xml:space="preserve"> </w:t>
      </w:r>
      <w:proofErr w:type="spellStart"/>
      <w:r w:rsidRPr="00830748">
        <w:rPr>
          <w:rFonts w:ascii="Times New Roman" w:hAnsi="Times New Roman" w:cs="Times New Roman"/>
          <w:sz w:val="24"/>
          <w:szCs w:val="24"/>
          <w:lang w:val="es-ES_tradnl"/>
        </w:rPr>
        <w:t>aktivitas</w:t>
      </w:r>
      <w:proofErr w:type="spellEnd"/>
      <w:r w:rsidRPr="00830748">
        <w:rPr>
          <w:rFonts w:ascii="Times New Roman" w:hAnsi="Times New Roman" w:cs="Times New Roman"/>
          <w:sz w:val="24"/>
          <w:szCs w:val="24"/>
          <w:lang w:val="es-ES_tradnl"/>
        </w:rPr>
        <w:t xml:space="preserve"> </w:t>
      </w:r>
      <w:proofErr w:type="spellStart"/>
      <w:r w:rsidRPr="00830748">
        <w:rPr>
          <w:rFonts w:ascii="Times New Roman" w:hAnsi="Times New Roman" w:cs="Times New Roman"/>
          <w:sz w:val="24"/>
          <w:szCs w:val="24"/>
          <w:lang w:val="es-ES_tradnl"/>
        </w:rPr>
        <w:t>antibakteri</w:t>
      </w:r>
      <w:proofErr w:type="spellEnd"/>
      <w:r w:rsidRPr="00830748">
        <w:rPr>
          <w:rFonts w:ascii="Times New Roman" w:hAnsi="Times New Roman" w:cs="Times New Roman"/>
          <w:sz w:val="24"/>
          <w:szCs w:val="24"/>
          <w:lang w:val="es-ES_tradnl"/>
        </w:rPr>
        <w:t xml:space="preserve"> dan </w:t>
      </w:r>
      <w:proofErr w:type="spellStart"/>
      <w:r w:rsidRPr="00830748">
        <w:rPr>
          <w:rFonts w:ascii="Times New Roman" w:hAnsi="Times New Roman" w:cs="Times New Roman"/>
          <w:sz w:val="24"/>
          <w:szCs w:val="24"/>
          <w:lang w:val="es-ES_tradnl"/>
        </w:rPr>
        <w:t>antijamur</w:t>
      </w:r>
      <w:proofErr w:type="spellEnd"/>
      <w:r w:rsidRPr="00830748">
        <w:rPr>
          <w:rFonts w:ascii="Times New Roman" w:hAnsi="Times New Roman" w:cs="Times New Roman"/>
          <w:sz w:val="24"/>
          <w:szCs w:val="24"/>
          <w:lang w:val="es-ES_tradnl"/>
        </w:rPr>
        <w:t xml:space="preserve"> yang </w:t>
      </w:r>
      <w:proofErr w:type="spellStart"/>
      <w:r w:rsidRPr="00830748">
        <w:rPr>
          <w:rFonts w:ascii="Times New Roman" w:hAnsi="Times New Roman" w:cs="Times New Roman"/>
          <w:sz w:val="24"/>
          <w:szCs w:val="24"/>
          <w:lang w:val="es-ES_tradnl"/>
        </w:rPr>
        <w:t>kuat</w:t>
      </w:r>
      <w:proofErr w:type="spellEnd"/>
      <w:r w:rsidRPr="00830748">
        <w:rPr>
          <w:rFonts w:ascii="Times New Roman" w:hAnsi="Times New Roman" w:cs="Times New Roman"/>
          <w:sz w:val="24"/>
          <w:szCs w:val="24"/>
          <w:lang w:val="es-ES_tradnl"/>
        </w:rPr>
        <w:t xml:space="preserve"> (Noer,</w:t>
      </w:r>
      <w:proofErr w:type="gramStart"/>
      <w:r w:rsidRPr="00830748">
        <w:rPr>
          <w:rFonts w:ascii="Times New Roman" w:hAnsi="Times New Roman" w:cs="Times New Roman"/>
          <w:sz w:val="24"/>
          <w:szCs w:val="24"/>
          <w:lang w:val="es-ES_tradnl"/>
        </w:rPr>
        <w:t>1985 ;</w:t>
      </w:r>
      <w:proofErr w:type="gramEnd"/>
      <w:r w:rsidRPr="00830748">
        <w:rPr>
          <w:rFonts w:ascii="Times New Roman" w:hAnsi="Times New Roman" w:cs="Times New Roman"/>
          <w:sz w:val="24"/>
          <w:szCs w:val="24"/>
          <w:lang w:val="es-ES_tradnl"/>
        </w:rPr>
        <w:t xml:space="preserve"> Agusta,</w:t>
      </w:r>
      <w:r w:rsidRPr="00830748">
        <w:rPr>
          <w:rFonts w:ascii="Times New Roman" w:hAnsi="Times New Roman" w:cs="Times New Roman"/>
          <w:sz w:val="24"/>
          <w:szCs w:val="24"/>
        </w:rPr>
        <w:t xml:space="preserve"> </w:t>
      </w:r>
      <w:r w:rsidRPr="00830748">
        <w:rPr>
          <w:rFonts w:ascii="Times New Roman" w:hAnsi="Times New Roman" w:cs="Times New Roman"/>
          <w:sz w:val="24"/>
          <w:szCs w:val="24"/>
          <w:lang w:val="es-ES_tradnl"/>
        </w:rPr>
        <w:t>2000 )</w:t>
      </w:r>
      <w:r w:rsidRPr="00830748">
        <w:rPr>
          <w:rFonts w:ascii="Times New Roman" w:hAnsi="Times New Roman" w:cs="Times New Roman"/>
          <w:sz w:val="24"/>
          <w:szCs w:val="24"/>
        </w:rPr>
        <w:t xml:space="preserve"> yang disitasi oleh (Mukhtar, 2016)</w:t>
      </w:r>
      <w:r w:rsidRPr="00830748">
        <w:rPr>
          <w:rFonts w:ascii="Times New Roman" w:hAnsi="Times New Roman" w:cs="Times New Roman"/>
          <w:sz w:val="24"/>
          <w:szCs w:val="24"/>
          <w:lang w:val="es-ES_tradnl"/>
        </w:rPr>
        <w:t>.</w:t>
      </w:r>
    </w:p>
    <w:p w14:paraId="11D1E905" w14:textId="65D1D0CF" w:rsidR="00830748" w:rsidRPr="00830748" w:rsidRDefault="00830748" w:rsidP="00000F46">
      <w:pPr>
        <w:pStyle w:val="ListParagraph"/>
        <w:spacing w:before="240" w:after="0" w:line="360" w:lineRule="auto"/>
        <w:ind w:left="1134"/>
        <w:jc w:val="both"/>
        <w:rPr>
          <w:rFonts w:ascii="Times New Roman" w:hAnsi="Times New Roman" w:cs="Times New Roman"/>
          <w:sz w:val="24"/>
          <w:szCs w:val="24"/>
        </w:rPr>
      </w:pPr>
      <w:r w:rsidRPr="00830748">
        <w:rPr>
          <w:rFonts w:ascii="Times New Roman" w:hAnsi="Times New Roman" w:cs="Times New Roman"/>
          <w:color w:val="000000"/>
          <w:sz w:val="24"/>
          <w:szCs w:val="24"/>
          <w:lang w:eastAsia="id-ID"/>
        </w:rPr>
        <w:t xml:space="preserve">Kandungan kimia yang terdapat pada minyak atsiri adalah </w:t>
      </w:r>
      <w:r w:rsidRPr="00830748">
        <w:rPr>
          <w:rFonts w:ascii="Times New Roman" w:hAnsi="Times New Roman" w:cs="Times New Roman"/>
          <w:sz w:val="24"/>
          <w:szCs w:val="24"/>
        </w:rPr>
        <w:t>eugenol, methyl eugenol, karvakrol, sineol, estragol (Kritio, 2007) yang disitasi oleh Desto (2012).</w:t>
      </w:r>
    </w:p>
    <w:p w14:paraId="6F326319" w14:textId="77777777" w:rsidR="00830748" w:rsidRDefault="00830748" w:rsidP="00000F46">
      <w:pPr>
        <w:pStyle w:val="ListParagraph"/>
        <w:numPr>
          <w:ilvl w:val="0"/>
          <w:numId w:val="6"/>
        </w:numPr>
        <w:spacing w:line="360" w:lineRule="auto"/>
        <w:ind w:left="1134"/>
        <w:jc w:val="both"/>
        <w:rPr>
          <w:rFonts w:ascii="Times New Roman" w:hAnsi="Times New Roman" w:cs="Times New Roman"/>
          <w:sz w:val="24"/>
          <w:szCs w:val="24"/>
        </w:rPr>
      </w:pPr>
      <w:r w:rsidRPr="00830748">
        <w:rPr>
          <w:rFonts w:ascii="Times New Roman" w:hAnsi="Times New Roman" w:cs="Times New Roman"/>
          <w:sz w:val="24"/>
          <w:szCs w:val="24"/>
        </w:rPr>
        <w:t>Polifenol</w:t>
      </w:r>
    </w:p>
    <w:p w14:paraId="4A1A7F41" w14:textId="77777777" w:rsidR="00830748" w:rsidRDefault="00830748" w:rsidP="00000F46">
      <w:pPr>
        <w:pStyle w:val="ListParagraph"/>
        <w:spacing w:line="360" w:lineRule="auto"/>
        <w:ind w:left="1134"/>
        <w:jc w:val="both"/>
        <w:rPr>
          <w:rFonts w:ascii="Times New Roman" w:hAnsi="Times New Roman" w:cs="Times New Roman"/>
          <w:color w:val="212121"/>
          <w:sz w:val="24"/>
          <w:szCs w:val="24"/>
          <w:shd w:val="clear" w:color="auto" w:fill="FFFFFF"/>
        </w:rPr>
      </w:pPr>
      <w:r w:rsidRPr="00830748">
        <w:rPr>
          <w:rFonts w:ascii="Times New Roman" w:hAnsi="Times New Roman" w:cs="Times New Roman"/>
          <w:sz w:val="24"/>
          <w:szCs w:val="24"/>
        </w:rPr>
        <w:t>Kandungan senyawa utama pada polifenol adalah flavonoid, seperti yang dikatakan oleh</w:t>
      </w:r>
      <w:r w:rsidRPr="00830748">
        <w:rPr>
          <w:rFonts w:ascii="Times New Roman" w:hAnsi="Times New Roman" w:cs="Times New Roman"/>
          <w:color w:val="212121"/>
          <w:sz w:val="24"/>
          <w:szCs w:val="24"/>
          <w:shd w:val="clear" w:color="auto" w:fill="FFFFFF"/>
        </w:rPr>
        <w:t xml:space="preserve"> Selamoglu (2017)</w:t>
      </w:r>
      <w:r>
        <w:rPr>
          <w:rFonts w:ascii="Times New Roman" w:hAnsi="Times New Roman" w:cs="Times New Roman"/>
          <w:color w:val="212121"/>
          <w:sz w:val="24"/>
          <w:szCs w:val="24"/>
          <w:shd w:val="clear" w:color="auto" w:fill="FFFFFF"/>
          <w:lang w:val="en-US"/>
        </w:rPr>
        <w:t>.</w:t>
      </w:r>
      <w:r w:rsidRPr="00830748">
        <w:rPr>
          <w:rFonts w:ascii="Times New Roman" w:hAnsi="Times New Roman" w:cs="Times New Roman"/>
          <w:color w:val="212121"/>
          <w:sz w:val="24"/>
          <w:szCs w:val="24"/>
          <w:shd w:val="clear" w:color="auto" w:fill="FFFFFF"/>
        </w:rPr>
        <w:t xml:space="preserve"> </w:t>
      </w:r>
    </w:p>
    <w:p w14:paraId="3A7A1508" w14:textId="7083E679" w:rsidR="00830748" w:rsidRPr="00830748" w:rsidRDefault="00830748" w:rsidP="00000F46">
      <w:pPr>
        <w:pStyle w:val="ListParagraph"/>
        <w:spacing w:line="360" w:lineRule="auto"/>
        <w:ind w:left="1134"/>
        <w:jc w:val="both"/>
        <w:rPr>
          <w:rFonts w:ascii="Times New Roman" w:hAnsi="Times New Roman" w:cs="Times New Roman"/>
          <w:sz w:val="24"/>
          <w:szCs w:val="24"/>
        </w:rPr>
      </w:pPr>
      <w:r w:rsidRPr="00830748">
        <w:rPr>
          <w:rFonts w:ascii="Times New Roman" w:hAnsi="Times New Roman" w:cs="Times New Roman"/>
          <w:sz w:val="24"/>
          <w:szCs w:val="24"/>
        </w:rPr>
        <w:lastRenderedPageBreak/>
        <w:t>Kandungan kimia yang terdapat pada polifenol adalah flavonoid dan tanin (Diah Dhianawaty, 2015).</w:t>
      </w:r>
    </w:p>
    <w:p w14:paraId="6AD59F83" w14:textId="77777777" w:rsidR="00830748" w:rsidRDefault="00830748" w:rsidP="00000F46">
      <w:pPr>
        <w:pStyle w:val="ListParagraph"/>
        <w:numPr>
          <w:ilvl w:val="0"/>
          <w:numId w:val="6"/>
        </w:numPr>
        <w:spacing w:before="240" w:line="360" w:lineRule="auto"/>
        <w:ind w:left="1134"/>
        <w:jc w:val="both"/>
        <w:rPr>
          <w:rFonts w:ascii="Times New Roman" w:hAnsi="Times New Roman" w:cs="Times New Roman"/>
          <w:sz w:val="24"/>
          <w:szCs w:val="24"/>
        </w:rPr>
      </w:pPr>
      <w:r w:rsidRPr="002851B9">
        <w:rPr>
          <w:rFonts w:ascii="Times New Roman" w:hAnsi="Times New Roman" w:cs="Times New Roman"/>
          <w:sz w:val="24"/>
          <w:szCs w:val="24"/>
        </w:rPr>
        <w:t xml:space="preserve">Saponin </w:t>
      </w:r>
    </w:p>
    <w:p w14:paraId="27169CB5" w14:textId="77777777" w:rsidR="00000F46" w:rsidRDefault="00830748" w:rsidP="00000F46">
      <w:pPr>
        <w:pStyle w:val="ListParagraph"/>
        <w:spacing w:before="240" w:line="360" w:lineRule="auto"/>
        <w:ind w:left="1134"/>
        <w:jc w:val="both"/>
        <w:rPr>
          <w:rFonts w:ascii="Times New Roman" w:hAnsi="Times New Roman" w:cs="Times New Roman"/>
          <w:sz w:val="24"/>
          <w:szCs w:val="24"/>
        </w:rPr>
      </w:pPr>
      <w:r w:rsidRPr="00830748">
        <w:rPr>
          <w:rFonts w:ascii="Times New Roman" w:hAnsi="Times New Roman" w:cs="Times New Roman"/>
          <w:sz w:val="24"/>
          <w:szCs w:val="24"/>
        </w:rPr>
        <w:t xml:space="preserve">Saponin memiliki berbagai macam sifat biologis seperti kemampuan hemolitik (Oda et al., 2000; Woldemichael &amp; Wink, 2001), aktivitas antibakterial (Avato et al., 2006; Hassan et al., 2007), antimolluska (Huang et al., 2003), aktivitas antivirus (Gosse et al., 2002), aktivitas sitotoksik atau anti kanker (Kuroda et al., 2001; Yun, 2003; Agarwal, 2016), efek hipokolesterolemia (Singh &amp; Basu, 2012) dan antiprotozoa  (Delmas et al., 2000; Mshvildadze et al., 2000) yang disitasi oleh Yanuartono </w:t>
      </w:r>
      <w:r w:rsidRPr="00830748">
        <w:rPr>
          <w:rFonts w:ascii="Times New Roman" w:hAnsi="Times New Roman" w:cs="Times New Roman"/>
          <w:i/>
          <w:sz w:val="24"/>
          <w:szCs w:val="24"/>
        </w:rPr>
        <w:t xml:space="preserve">et al., </w:t>
      </w:r>
      <w:r w:rsidRPr="00830748">
        <w:rPr>
          <w:rFonts w:ascii="Times New Roman" w:hAnsi="Times New Roman" w:cs="Times New Roman"/>
          <w:sz w:val="24"/>
          <w:szCs w:val="24"/>
        </w:rPr>
        <w:t>(2017).</w:t>
      </w:r>
    </w:p>
    <w:p w14:paraId="37C2F3E1" w14:textId="77777777" w:rsidR="00000F46" w:rsidRDefault="00830748" w:rsidP="00000F46">
      <w:pPr>
        <w:pStyle w:val="ListParagraph"/>
        <w:spacing w:before="240" w:line="360" w:lineRule="auto"/>
        <w:ind w:left="1134"/>
        <w:jc w:val="both"/>
        <w:rPr>
          <w:rFonts w:ascii="Times New Roman" w:hAnsi="Times New Roman" w:cs="Times New Roman"/>
          <w:sz w:val="24"/>
          <w:szCs w:val="24"/>
        </w:rPr>
      </w:pPr>
      <w:r w:rsidRPr="00000F46">
        <w:rPr>
          <w:rFonts w:ascii="Times New Roman" w:hAnsi="Times New Roman" w:cs="Times New Roman"/>
          <w:sz w:val="24"/>
          <w:szCs w:val="24"/>
        </w:rPr>
        <w:t>Kandungan kimia yang terdapat pada saponin dibagi menjadi dua yaitu saponin steroid (pada tanaman monokotil) dan saponin triterpenoid (pada tanaman dikotil). Sedangkan daun sirih termasuk dalam tanaman dikotil (Yanuarto</w:t>
      </w:r>
      <w:r w:rsidRPr="00000F46">
        <w:rPr>
          <w:rFonts w:ascii="Times New Roman" w:hAnsi="Times New Roman" w:cs="Times New Roman"/>
          <w:i/>
          <w:sz w:val="24"/>
          <w:szCs w:val="24"/>
        </w:rPr>
        <w:t xml:space="preserve"> et al., </w:t>
      </w:r>
      <w:r w:rsidRPr="00000F46">
        <w:rPr>
          <w:rFonts w:ascii="Times New Roman" w:hAnsi="Times New Roman" w:cs="Times New Roman"/>
          <w:sz w:val="24"/>
          <w:szCs w:val="24"/>
        </w:rPr>
        <w:t>2017).</w:t>
      </w:r>
    </w:p>
    <w:p w14:paraId="02353663" w14:textId="77777777" w:rsidR="00000F46" w:rsidRDefault="00830748" w:rsidP="00000F46">
      <w:pPr>
        <w:pStyle w:val="ListParagraph"/>
        <w:spacing w:before="240" w:line="360" w:lineRule="auto"/>
        <w:ind w:left="851"/>
        <w:jc w:val="both"/>
        <w:rPr>
          <w:rFonts w:ascii="Times New Roman" w:hAnsi="Times New Roman" w:cs="Times New Roman"/>
          <w:sz w:val="24"/>
          <w:szCs w:val="24"/>
          <w:shd w:val="clear" w:color="auto" w:fill="FFFFFF"/>
          <w:lang w:val="en-US"/>
        </w:rPr>
      </w:pPr>
      <w:proofErr w:type="spellStart"/>
      <w:r w:rsidRPr="00000F46">
        <w:rPr>
          <w:rFonts w:ascii="Times New Roman" w:hAnsi="Times New Roman" w:cs="Times New Roman"/>
          <w:sz w:val="24"/>
          <w:szCs w:val="24"/>
          <w:lang w:val="en-US"/>
        </w:rPr>
        <w:t>Esktrak</w:t>
      </w:r>
      <w:proofErr w:type="spellEnd"/>
      <w:r w:rsidRPr="00000F46">
        <w:rPr>
          <w:rFonts w:ascii="Times New Roman" w:hAnsi="Times New Roman" w:cs="Times New Roman"/>
          <w:sz w:val="24"/>
          <w:szCs w:val="24"/>
          <w:lang w:val="en-US"/>
        </w:rPr>
        <w:t xml:space="preserve"> </w:t>
      </w:r>
      <w:proofErr w:type="spellStart"/>
      <w:r w:rsidRPr="00000F46">
        <w:rPr>
          <w:rFonts w:ascii="Times New Roman" w:hAnsi="Times New Roman" w:cs="Times New Roman"/>
          <w:sz w:val="24"/>
          <w:szCs w:val="24"/>
          <w:lang w:val="en-US"/>
        </w:rPr>
        <w:t>daun</w:t>
      </w:r>
      <w:proofErr w:type="spellEnd"/>
      <w:r w:rsidRPr="00000F46">
        <w:rPr>
          <w:rFonts w:ascii="Times New Roman" w:hAnsi="Times New Roman" w:cs="Times New Roman"/>
          <w:sz w:val="24"/>
          <w:szCs w:val="24"/>
          <w:lang w:val="en-US"/>
        </w:rPr>
        <w:t xml:space="preserve"> </w:t>
      </w:r>
      <w:proofErr w:type="spellStart"/>
      <w:r w:rsidRPr="00000F46">
        <w:rPr>
          <w:rFonts w:ascii="Times New Roman" w:hAnsi="Times New Roman" w:cs="Times New Roman"/>
          <w:sz w:val="24"/>
          <w:szCs w:val="24"/>
          <w:lang w:val="en-US"/>
        </w:rPr>
        <w:t>sirih</w:t>
      </w:r>
      <w:proofErr w:type="spellEnd"/>
      <w:r w:rsidRPr="00000F46">
        <w:rPr>
          <w:rFonts w:ascii="Times New Roman" w:hAnsi="Times New Roman" w:cs="Times New Roman"/>
          <w:sz w:val="24"/>
          <w:szCs w:val="24"/>
          <w:lang w:val="en-US"/>
        </w:rPr>
        <w:t xml:space="preserve"> </w:t>
      </w:r>
      <w:proofErr w:type="spellStart"/>
      <w:r w:rsidRPr="00000F46">
        <w:rPr>
          <w:rFonts w:ascii="Times New Roman" w:hAnsi="Times New Roman" w:cs="Times New Roman"/>
          <w:sz w:val="24"/>
          <w:szCs w:val="24"/>
          <w:lang w:val="en-US"/>
        </w:rPr>
        <w:t>mampu</w:t>
      </w:r>
      <w:proofErr w:type="spellEnd"/>
      <w:r w:rsidRPr="00000F46">
        <w:rPr>
          <w:rFonts w:ascii="Times New Roman" w:hAnsi="Times New Roman" w:cs="Times New Roman"/>
          <w:sz w:val="24"/>
          <w:szCs w:val="24"/>
          <w:lang w:val="en-US"/>
        </w:rPr>
        <w:t xml:space="preserve"> </w:t>
      </w:r>
      <w:proofErr w:type="spellStart"/>
      <w:r w:rsidRPr="00000F46">
        <w:rPr>
          <w:rFonts w:ascii="Times New Roman" w:hAnsi="Times New Roman" w:cs="Times New Roman"/>
          <w:sz w:val="24"/>
          <w:szCs w:val="24"/>
          <w:lang w:val="en-US"/>
        </w:rPr>
        <w:t>mengobati</w:t>
      </w:r>
      <w:proofErr w:type="spellEnd"/>
      <w:r w:rsidRPr="00000F46">
        <w:rPr>
          <w:rFonts w:ascii="Times New Roman" w:hAnsi="Times New Roman" w:cs="Times New Roman"/>
          <w:sz w:val="24"/>
          <w:szCs w:val="24"/>
          <w:lang w:val="en-US"/>
        </w:rPr>
        <w:t xml:space="preserve"> </w:t>
      </w:r>
      <w:proofErr w:type="spellStart"/>
      <w:r w:rsidRPr="00000F46">
        <w:rPr>
          <w:rFonts w:ascii="Times New Roman" w:hAnsi="Times New Roman" w:cs="Times New Roman"/>
          <w:sz w:val="24"/>
          <w:szCs w:val="24"/>
          <w:lang w:val="en-US"/>
        </w:rPr>
        <w:t>penyakit</w:t>
      </w:r>
      <w:proofErr w:type="spellEnd"/>
      <w:r w:rsidRPr="00000F46">
        <w:rPr>
          <w:rFonts w:ascii="Times New Roman" w:hAnsi="Times New Roman" w:cs="Times New Roman"/>
          <w:sz w:val="24"/>
          <w:szCs w:val="24"/>
          <w:lang w:val="en-US"/>
        </w:rPr>
        <w:t xml:space="preserve"> </w:t>
      </w:r>
      <w:r w:rsidRPr="00000F46">
        <w:rPr>
          <w:rFonts w:ascii="Times New Roman" w:hAnsi="Times New Roman" w:cs="Times New Roman"/>
          <w:i/>
          <w:sz w:val="24"/>
          <w:szCs w:val="24"/>
          <w:lang w:val="en-US"/>
        </w:rPr>
        <w:t xml:space="preserve">pink eye </w:t>
      </w:r>
      <w:proofErr w:type="spellStart"/>
      <w:r w:rsidRPr="00000F46">
        <w:rPr>
          <w:rFonts w:ascii="Times New Roman" w:hAnsi="Times New Roman" w:cs="Times New Roman"/>
          <w:sz w:val="24"/>
          <w:szCs w:val="24"/>
          <w:lang w:val="en-US"/>
        </w:rPr>
        <w:t>dengan</w:t>
      </w:r>
      <w:proofErr w:type="spellEnd"/>
      <w:r w:rsidRPr="00000F46">
        <w:rPr>
          <w:rFonts w:ascii="Times New Roman" w:hAnsi="Times New Roman" w:cs="Times New Roman"/>
          <w:sz w:val="24"/>
          <w:szCs w:val="24"/>
          <w:lang w:val="en-US"/>
        </w:rPr>
        <w:t xml:space="preserve"> </w:t>
      </w:r>
      <w:proofErr w:type="spellStart"/>
      <w:r w:rsidRPr="00000F46">
        <w:rPr>
          <w:rFonts w:ascii="Times New Roman" w:hAnsi="Times New Roman" w:cs="Times New Roman"/>
          <w:sz w:val="24"/>
          <w:szCs w:val="24"/>
          <w:lang w:val="en-US"/>
        </w:rPr>
        <w:t>dua</w:t>
      </w:r>
      <w:proofErr w:type="spellEnd"/>
      <w:r w:rsidRPr="00000F46">
        <w:rPr>
          <w:rFonts w:ascii="Times New Roman" w:hAnsi="Times New Roman" w:cs="Times New Roman"/>
          <w:sz w:val="24"/>
          <w:szCs w:val="24"/>
          <w:lang w:val="en-US"/>
        </w:rPr>
        <w:t xml:space="preserve"> </w:t>
      </w:r>
      <w:proofErr w:type="spellStart"/>
      <w:r w:rsidRPr="00000F46">
        <w:rPr>
          <w:rFonts w:ascii="Times New Roman" w:hAnsi="Times New Roman" w:cs="Times New Roman"/>
          <w:sz w:val="24"/>
          <w:szCs w:val="24"/>
          <w:lang w:val="en-US"/>
        </w:rPr>
        <w:t>kategori</w:t>
      </w:r>
      <w:proofErr w:type="spellEnd"/>
      <w:r w:rsidRPr="00000F46">
        <w:rPr>
          <w:rFonts w:ascii="Times New Roman" w:hAnsi="Times New Roman" w:cs="Times New Roman"/>
          <w:sz w:val="24"/>
          <w:szCs w:val="24"/>
          <w:lang w:val="en-US"/>
        </w:rPr>
        <w:t xml:space="preserve"> </w:t>
      </w:r>
      <w:proofErr w:type="spellStart"/>
      <w:r w:rsidRPr="00000F46">
        <w:rPr>
          <w:rFonts w:ascii="Times New Roman" w:hAnsi="Times New Roman" w:cs="Times New Roman"/>
          <w:sz w:val="24"/>
          <w:szCs w:val="24"/>
          <w:lang w:val="en-US"/>
        </w:rPr>
        <w:t>yaitu</w:t>
      </w:r>
      <w:proofErr w:type="spellEnd"/>
      <w:r w:rsidRPr="00000F46">
        <w:rPr>
          <w:rFonts w:ascii="Times New Roman" w:hAnsi="Times New Roman" w:cs="Times New Roman"/>
          <w:sz w:val="24"/>
          <w:szCs w:val="24"/>
          <w:lang w:val="en-US"/>
        </w:rPr>
        <w:t xml:space="preserve"> </w:t>
      </w:r>
      <w:proofErr w:type="spellStart"/>
      <w:r w:rsidRPr="00000F46">
        <w:rPr>
          <w:rFonts w:ascii="Times New Roman" w:hAnsi="Times New Roman" w:cs="Times New Roman"/>
          <w:sz w:val="24"/>
          <w:szCs w:val="24"/>
          <w:lang w:val="en-US"/>
        </w:rPr>
        <w:t>terapi</w:t>
      </w:r>
      <w:proofErr w:type="spellEnd"/>
      <w:r w:rsidRPr="00000F46">
        <w:rPr>
          <w:rFonts w:ascii="Times New Roman" w:hAnsi="Times New Roman" w:cs="Times New Roman"/>
          <w:sz w:val="24"/>
          <w:szCs w:val="24"/>
          <w:lang w:val="en-US"/>
        </w:rPr>
        <w:t xml:space="preserve"> </w:t>
      </w:r>
      <w:proofErr w:type="spellStart"/>
      <w:r w:rsidRPr="00000F46">
        <w:rPr>
          <w:rFonts w:ascii="Times New Roman" w:hAnsi="Times New Roman" w:cs="Times New Roman"/>
          <w:sz w:val="24"/>
          <w:szCs w:val="24"/>
          <w:lang w:val="en-US"/>
        </w:rPr>
        <w:t>kausatif</w:t>
      </w:r>
      <w:proofErr w:type="spellEnd"/>
      <w:r w:rsidRPr="00000F46">
        <w:rPr>
          <w:rFonts w:ascii="Times New Roman" w:hAnsi="Times New Roman" w:cs="Times New Roman"/>
          <w:sz w:val="24"/>
          <w:szCs w:val="24"/>
          <w:lang w:val="en-US"/>
        </w:rPr>
        <w:t xml:space="preserve"> dan </w:t>
      </w:r>
      <w:proofErr w:type="spellStart"/>
      <w:r w:rsidRPr="00000F46">
        <w:rPr>
          <w:rFonts w:ascii="Times New Roman" w:hAnsi="Times New Roman" w:cs="Times New Roman"/>
          <w:sz w:val="24"/>
          <w:szCs w:val="24"/>
          <w:lang w:val="en-US"/>
        </w:rPr>
        <w:t>terapi</w:t>
      </w:r>
      <w:proofErr w:type="spellEnd"/>
      <w:r w:rsidRPr="00000F46">
        <w:rPr>
          <w:rFonts w:ascii="Times New Roman" w:hAnsi="Times New Roman" w:cs="Times New Roman"/>
          <w:sz w:val="24"/>
          <w:szCs w:val="24"/>
          <w:lang w:val="en-US"/>
        </w:rPr>
        <w:t xml:space="preserve"> </w:t>
      </w:r>
      <w:proofErr w:type="spellStart"/>
      <w:r w:rsidRPr="00000F46">
        <w:rPr>
          <w:rFonts w:ascii="Times New Roman" w:hAnsi="Times New Roman" w:cs="Times New Roman"/>
          <w:sz w:val="24"/>
          <w:szCs w:val="24"/>
          <w:lang w:val="en-US"/>
        </w:rPr>
        <w:t>simtomatik</w:t>
      </w:r>
      <w:proofErr w:type="spellEnd"/>
      <w:r w:rsidRPr="00000F46">
        <w:rPr>
          <w:rFonts w:ascii="Times New Roman" w:hAnsi="Times New Roman" w:cs="Times New Roman"/>
          <w:sz w:val="24"/>
          <w:szCs w:val="24"/>
          <w:lang w:val="en-US"/>
        </w:rPr>
        <w:t xml:space="preserve">. </w:t>
      </w:r>
      <w:proofErr w:type="spellStart"/>
      <w:r w:rsidRPr="00000F46">
        <w:rPr>
          <w:rFonts w:ascii="Times New Roman" w:hAnsi="Times New Roman" w:cs="Times New Roman"/>
          <w:sz w:val="24"/>
          <w:szCs w:val="24"/>
          <w:lang w:val="en-US"/>
        </w:rPr>
        <w:t>Menurut</w:t>
      </w:r>
      <w:proofErr w:type="spellEnd"/>
      <w:r w:rsidRPr="00000F46">
        <w:rPr>
          <w:rFonts w:ascii="Times New Roman" w:hAnsi="Times New Roman" w:cs="Times New Roman"/>
          <w:sz w:val="24"/>
          <w:szCs w:val="24"/>
          <w:lang w:val="en-US"/>
        </w:rPr>
        <w:t xml:space="preserve"> </w:t>
      </w:r>
      <w:proofErr w:type="spellStart"/>
      <w:r w:rsidRPr="00000F46">
        <w:rPr>
          <w:rFonts w:ascii="Times New Roman" w:hAnsi="Times New Roman" w:cs="Times New Roman"/>
          <w:sz w:val="24"/>
          <w:szCs w:val="24"/>
          <w:lang w:val="en-US"/>
        </w:rPr>
        <w:t>Apriyanti</w:t>
      </w:r>
      <w:proofErr w:type="spellEnd"/>
      <w:r w:rsidRPr="00000F46">
        <w:rPr>
          <w:rFonts w:ascii="Times New Roman" w:hAnsi="Times New Roman" w:cs="Times New Roman"/>
          <w:sz w:val="24"/>
          <w:szCs w:val="24"/>
          <w:lang w:val="en-US"/>
        </w:rPr>
        <w:t xml:space="preserve"> (2016), </w:t>
      </w:r>
      <w:proofErr w:type="spellStart"/>
      <w:r w:rsidRPr="00000F46">
        <w:rPr>
          <w:rFonts w:ascii="Times New Roman" w:hAnsi="Times New Roman" w:cs="Times New Roman"/>
          <w:sz w:val="24"/>
          <w:szCs w:val="24"/>
          <w:lang w:val="en-US"/>
        </w:rPr>
        <w:t>terapi</w:t>
      </w:r>
      <w:proofErr w:type="spellEnd"/>
      <w:r w:rsidRPr="00000F46">
        <w:rPr>
          <w:rFonts w:ascii="Times New Roman" w:hAnsi="Times New Roman" w:cs="Times New Roman"/>
          <w:sz w:val="24"/>
          <w:szCs w:val="24"/>
          <w:lang w:val="en-US"/>
        </w:rPr>
        <w:t xml:space="preserve"> </w:t>
      </w:r>
      <w:proofErr w:type="spellStart"/>
      <w:r w:rsidRPr="00000F46">
        <w:rPr>
          <w:rFonts w:ascii="Times New Roman" w:hAnsi="Times New Roman" w:cs="Times New Roman"/>
          <w:sz w:val="24"/>
          <w:szCs w:val="24"/>
          <w:lang w:val="en-US"/>
        </w:rPr>
        <w:t>kausatif</w:t>
      </w:r>
      <w:proofErr w:type="spellEnd"/>
      <w:r w:rsidRPr="00000F46">
        <w:rPr>
          <w:rFonts w:ascii="Times New Roman" w:hAnsi="Times New Roman" w:cs="Times New Roman"/>
          <w:sz w:val="24"/>
          <w:szCs w:val="24"/>
          <w:lang w:val="en-US"/>
        </w:rPr>
        <w:t xml:space="preserve"> </w:t>
      </w:r>
      <w:proofErr w:type="spellStart"/>
      <w:r w:rsidRPr="00000F46">
        <w:rPr>
          <w:rFonts w:ascii="Times New Roman" w:hAnsi="Times New Roman" w:cs="Times New Roman"/>
          <w:sz w:val="24"/>
          <w:szCs w:val="24"/>
          <w:lang w:val="en-US"/>
        </w:rPr>
        <w:t>yaitu</w:t>
      </w:r>
      <w:proofErr w:type="spellEnd"/>
      <w:r w:rsidRPr="00000F46">
        <w:rPr>
          <w:rFonts w:ascii="Times New Roman" w:hAnsi="Times New Roman" w:cs="Times New Roman"/>
          <w:sz w:val="24"/>
          <w:szCs w:val="24"/>
          <w:lang w:val="en-US"/>
        </w:rPr>
        <w:t xml:space="preserve"> </w:t>
      </w:r>
      <w:r w:rsidRPr="00000F46">
        <w:rPr>
          <w:rFonts w:ascii="Times New Roman" w:hAnsi="Times New Roman" w:cs="Times New Roman"/>
          <w:sz w:val="24"/>
          <w:szCs w:val="24"/>
          <w:shd w:val="clear" w:color="auto" w:fill="FFFFFF"/>
          <w:lang w:val="en-US"/>
        </w:rPr>
        <w:t>p</w:t>
      </w:r>
      <w:r w:rsidRPr="00000F46">
        <w:rPr>
          <w:rFonts w:ascii="Times New Roman" w:hAnsi="Times New Roman" w:cs="Times New Roman"/>
          <w:sz w:val="24"/>
          <w:szCs w:val="24"/>
          <w:shd w:val="clear" w:color="auto" w:fill="FFFFFF"/>
        </w:rPr>
        <w:t>engobatan</w:t>
      </w:r>
      <w:r w:rsidRPr="00000F46">
        <w:rPr>
          <w:rFonts w:ascii="Times New Roman" w:hAnsi="Times New Roman" w:cs="Times New Roman"/>
          <w:sz w:val="24"/>
          <w:szCs w:val="24"/>
          <w:shd w:val="clear" w:color="auto" w:fill="FFFFFF"/>
          <w:lang w:val="en-US"/>
        </w:rPr>
        <w:t xml:space="preserve"> yang</w:t>
      </w:r>
      <w:r w:rsidRPr="00000F46">
        <w:rPr>
          <w:rFonts w:ascii="Times New Roman" w:hAnsi="Times New Roman" w:cs="Times New Roman"/>
          <w:sz w:val="24"/>
          <w:szCs w:val="24"/>
          <w:shd w:val="clear" w:color="auto" w:fill="FFFFFF"/>
        </w:rPr>
        <w:t xml:space="preserve"> bertujuan menghilangkan penyakitnya, bukan gejalanya. Sedangkan pengobatan simtomati</w:t>
      </w:r>
      <w:r w:rsidRPr="00000F46">
        <w:rPr>
          <w:rFonts w:ascii="Times New Roman" w:hAnsi="Times New Roman" w:cs="Times New Roman"/>
          <w:sz w:val="24"/>
          <w:szCs w:val="24"/>
          <w:shd w:val="clear" w:color="auto" w:fill="FFFFFF"/>
          <w:lang w:val="en-US"/>
        </w:rPr>
        <w:t>k</w:t>
      </w:r>
      <w:r w:rsidRPr="00000F46">
        <w:rPr>
          <w:rFonts w:ascii="Times New Roman" w:hAnsi="Times New Roman" w:cs="Times New Roman"/>
          <w:sz w:val="24"/>
          <w:szCs w:val="24"/>
          <w:shd w:val="clear" w:color="auto" w:fill="FFFFFF"/>
        </w:rPr>
        <w:t xml:space="preserve"> berfungsi menghilangkan gejala dari suatu penyakit, bukan penyakitnya itu sendiri.</w:t>
      </w:r>
      <w:r w:rsidRPr="00000F46">
        <w:rPr>
          <w:rFonts w:ascii="Times New Roman" w:hAnsi="Times New Roman" w:cs="Times New Roman"/>
          <w:sz w:val="24"/>
          <w:szCs w:val="24"/>
          <w:shd w:val="clear" w:color="auto" w:fill="FFFFFF"/>
          <w:lang w:val="en-US"/>
        </w:rPr>
        <w:t xml:space="preserve"> </w:t>
      </w:r>
    </w:p>
    <w:p w14:paraId="1106E4A0" w14:textId="77777777" w:rsidR="00000F46" w:rsidRDefault="00830748" w:rsidP="00000F46">
      <w:pPr>
        <w:pStyle w:val="ListParagraph"/>
        <w:spacing w:before="240" w:line="360" w:lineRule="auto"/>
        <w:ind w:left="851"/>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Kandungan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ekstrak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sirih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mempunyai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aktivitas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antibakteri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flavonoid, essential oil, </w:t>
      </w:r>
      <w:proofErr w:type="spellStart"/>
      <w:r>
        <w:rPr>
          <w:rFonts w:ascii="Times New Roman" w:hAnsi="Times New Roman" w:cs="Times New Roman"/>
          <w:sz w:val="24"/>
          <w:szCs w:val="24"/>
          <w:lang w:val="en-US"/>
        </w:rPr>
        <w:t>polifenol</w:t>
      </w:r>
      <w:proofErr w:type="spellEnd"/>
      <w:r>
        <w:rPr>
          <w:rFonts w:ascii="Times New Roman" w:hAnsi="Times New Roman" w:cs="Times New Roman"/>
          <w:sz w:val="24"/>
          <w:szCs w:val="24"/>
          <w:lang w:val="en-US"/>
        </w:rPr>
        <w:t xml:space="preserve"> dan saponin yang </w:t>
      </w:r>
      <w:proofErr w:type="spellStart"/>
      <w:r>
        <w:rPr>
          <w:rFonts w:ascii="Times New Roman" w:hAnsi="Times New Roman" w:cs="Times New Roman"/>
          <w:sz w:val="24"/>
          <w:szCs w:val="24"/>
          <w:lang w:val="en-US"/>
        </w:rPr>
        <w:t>artinya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mengobati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penyakit</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pink eye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membunuuh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bakterinya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kausatif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kandungan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sirih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mempunyai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aktivitas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antiinflamasi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anti </w:t>
      </w:r>
      <w:proofErr w:type="spellStart"/>
      <w:r>
        <w:rPr>
          <w:rFonts w:ascii="Times New Roman" w:hAnsi="Times New Roman" w:cs="Times New Roman"/>
          <w:sz w:val="24"/>
          <w:szCs w:val="24"/>
          <w:lang w:val="en-US"/>
        </w:rPr>
        <w:t>peradangan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flavonoid, essential oil dan </w:t>
      </w:r>
      <w:proofErr w:type="spellStart"/>
      <w:r>
        <w:rPr>
          <w:rFonts w:ascii="Times New Roman" w:hAnsi="Times New Roman" w:cs="Times New Roman"/>
          <w:sz w:val="24"/>
          <w:szCs w:val="24"/>
          <w:lang w:val="en-US"/>
        </w:rPr>
        <w:t>polifenol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artinya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mengobati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penyakit</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pink eye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mengobati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gejala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penyakitnya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simtomatik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penyakit</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pink </w:t>
      </w:r>
      <w:proofErr w:type="gramStart"/>
      <w:r>
        <w:rPr>
          <w:rFonts w:ascii="Times New Roman" w:hAnsi="Times New Roman" w:cs="Times New Roman"/>
          <w:i/>
          <w:sz w:val="24"/>
          <w:szCs w:val="24"/>
          <w:lang w:val="en-US"/>
        </w:rPr>
        <w:t xml:space="preserve">eye </w:t>
      </w:r>
      <w:r>
        <w:rPr>
          <w:rFonts w:ascii="Times New Roman" w:hAnsi="Times New Roman" w:cs="Times New Roman"/>
          <w:sz w:val="24"/>
          <w:szCs w:val="24"/>
          <w:lang w:val="en-US"/>
        </w:rPr>
        <w:t xml:space="preserve"> pada</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domba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terjangkit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dihilangkan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gejalanya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bakterinya</w:t>
      </w:r>
      <w:proofErr w:type="spellEnd"/>
      <w:r>
        <w:rPr>
          <w:rFonts w:ascii="Times New Roman" w:hAnsi="Times New Roman" w:cs="Times New Roman"/>
          <w:sz w:val="24"/>
          <w:szCs w:val="24"/>
          <w:lang w:val="en-US"/>
        </w:rPr>
        <w:t xml:space="preserve">.  </w:t>
      </w:r>
    </w:p>
    <w:p w14:paraId="4386D5BD" w14:textId="77777777" w:rsidR="00000F46" w:rsidRDefault="00830748" w:rsidP="00000F46">
      <w:pPr>
        <w:pStyle w:val="ListParagraph"/>
        <w:spacing w:before="240" w:line="36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Sedangkan pengobatan menggunakan antibiotik t</w:t>
      </w:r>
      <w:r w:rsidRPr="00FD1E4E">
        <w:rPr>
          <w:rFonts w:ascii="Times New Roman" w:hAnsi="Times New Roman" w:cs="Times New Roman"/>
          <w:i/>
          <w:sz w:val="24"/>
          <w:szCs w:val="24"/>
        </w:rPr>
        <w:t>etracycline</w:t>
      </w:r>
      <w:r>
        <w:rPr>
          <w:rFonts w:ascii="Times New Roman" w:hAnsi="Times New Roman" w:cs="Times New Roman"/>
          <w:sz w:val="24"/>
          <w:szCs w:val="24"/>
        </w:rPr>
        <w:t xml:space="preserve"> juga dinyatakan berhasil, dikarenakan peternak juga sering menggunakan antibiotik ini, disamping itu untuk pengobatan yang dilakukan dalam penelitian ini domba juga dinyatakan sembuh semua secara sempurna. Sehingga antibiotik yang mempunyai kandungan </w:t>
      </w:r>
      <w:r w:rsidRPr="00FD1E4E">
        <w:rPr>
          <w:rFonts w:ascii="Times New Roman" w:hAnsi="Times New Roman" w:cs="Times New Roman"/>
          <w:i/>
          <w:sz w:val="24"/>
          <w:szCs w:val="24"/>
        </w:rPr>
        <w:t xml:space="preserve">tetracycline </w:t>
      </w:r>
      <w:r>
        <w:rPr>
          <w:rFonts w:ascii="Times New Roman" w:hAnsi="Times New Roman" w:cs="Times New Roman"/>
          <w:sz w:val="24"/>
          <w:szCs w:val="24"/>
        </w:rPr>
        <w:t xml:space="preserve">dikatakan mampu mengobati penyakit </w:t>
      </w:r>
      <w:r>
        <w:rPr>
          <w:rFonts w:ascii="Times New Roman" w:hAnsi="Times New Roman" w:cs="Times New Roman"/>
          <w:i/>
          <w:sz w:val="24"/>
          <w:szCs w:val="24"/>
        </w:rPr>
        <w:t>pink eye.</w:t>
      </w:r>
      <w:r>
        <w:rPr>
          <w:rFonts w:ascii="Times New Roman" w:hAnsi="Times New Roman" w:cs="Times New Roman"/>
          <w:sz w:val="24"/>
          <w:szCs w:val="24"/>
        </w:rPr>
        <w:t xml:space="preserve"> Antibiotik mempunyai aktivitas yang sama dengan daun sirih yaitu sebagai antibakteri maupun antimikrobia sehingga mampu menghambat maupun membunuh bakteri. Hal ini sesuai dengan pendapat </w:t>
      </w:r>
      <w:r w:rsidRPr="002E7D93">
        <w:rPr>
          <w:rFonts w:ascii="Times New Roman" w:hAnsi="Times New Roman" w:cs="Times New Roman"/>
          <w:sz w:val="24"/>
          <w:szCs w:val="24"/>
        </w:rPr>
        <w:t xml:space="preserve">Louis S. Goodman </w:t>
      </w:r>
      <w:r w:rsidRPr="002E7D93">
        <w:rPr>
          <w:rFonts w:ascii="Times New Roman" w:hAnsi="Times New Roman" w:cs="Times New Roman"/>
          <w:i/>
          <w:sz w:val="24"/>
          <w:szCs w:val="24"/>
        </w:rPr>
        <w:t>et al.</w:t>
      </w:r>
      <w:r w:rsidRPr="002E7D93">
        <w:rPr>
          <w:rFonts w:ascii="Times New Roman" w:hAnsi="Times New Roman" w:cs="Times New Roman"/>
          <w:sz w:val="24"/>
          <w:szCs w:val="24"/>
        </w:rPr>
        <w:t xml:space="preserve"> </w:t>
      </w:r>
      <w:r>
        <w:rPr>
          <w:rFonts w:ascii="Times New Roman" w:hAnsi="Times New Roman" w:cs="Times New Roman"/>
          <w:sz w:val="24"/>
          <w:szCs w:val="24"/>
        </w:rPr>
        <w:t>(2003) bahwa, a</w:t>
      </w:r>
      <w:r w:rsidRPr="002E7D93">
        <w:rPr>
          <w:rFonts w:ascii="Times New Roman" w:hAnsi="Times New Roman" w:cs="Times New Roman"/>
          <w:sz w:val="24"/>
          <w:szCs w:val="24"/>
        </w:rPr>
        <w:t xml:space="preserve">ntibiotik dikenal sebagai agen anti mikroba atau agen anti bakteri yang mampu melawan infeksi yang disebabkan oleh mikroba atau bakteri. Antibiotik merupakan zat anti bakteri yang diproduksi oleh berbagai spesies mikroorganisme (bakteri, jamur dan </w:t>
      </w:r>
      <w:r w:rsidRPr="002E7D93">
        <w:rPr>
          <w:rFonts w:ascii="Times New Roman" w:hAnsi="Times New Roman" w:cs="Times New Roman"/>
          <w:i/>
          <w:sz w:val="24"/>
          <w:szCs w:val="24"/>
        </w:rPr>
        <w:t>actinomycota</w:t>
      </w:r>
      <w:r w:rsidRPr="002E7D93">
        <w:rPr>
          <w:rFonts w:ascii="Times New Roman" w:hAnsi="Times New Roman" w:cs="Times New Roman"/>
          <w:sz w:val="24"/>
          <w:szCs w:val="24"/>
        </w:rPr>
        <w:t>) yang dalam jumlah kecil dapat menekan pertumbuhan dan atau membunuh mikroorganisme lainnya</w:t>
      </w:r>
      <w:r>
        <w:rPr>
          <w:rFonts w:ascii="Times New Roman" w:hAnsi="Times New Roman" w:cs="Times New Roman"/>
          <w:sz w:val="24"/>
          <w:szCs w:val="24"/>
        </w:rPr>
        <w:t>.</w:t>
      </w:r>
    </w:p>
    <w:p w14:paraId="7729CDE1" w14:textId="77777777" w:rsidR="00000F46" w:rsidRDefault="00830748" w:rsidP="00000F46">
      <w:pPr>
        <w:pStyle w:val="ListParagraph"/>
        <w:spacing w:before="24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Daya kerja </w:t>
      </w:r>
      <w:r>
        <w:rPr>
          <w:rFonts w:ascii="Times New Roman" w:hAnsi="Times New Roman" w:cs="Times New Roman"/>
          <w:i/>
          <w:sz w:val="24"/>
          <w:szCs w:val="24"/>
        </w:rPr>
        <w:t xml:space="preserve">tetracycline </w:t>
      </w:r>
      <w:r>
        <w:rPr>
          <w:rFonts w:ascii="Times New Roman" w:hAnsi="Times New Roman" w:cs="Times New Roman"/>
          <w:sz w:val="24"/>
          <w:szCs w:val="24"/>
        </w:rPr>
        <w:t xml:space="preserve">tergolong dalam spektrum luas yang artinya mampu melawan bakteri baik gram positif maupun negatif. Seperti yang dikatakan oleh Katzung (2010) yaitu, </w:t>
      </w:r>
      <w:r w:rsidRPr="002E7D93">
        <w:rPr>
          <w:rFonts w:ascii="Times New Roman" w:hAnsi="Times New Roman" w:cs="Times New Roman"/>
          <w:sz w:val="24"/>
          <w:szCs w:val="24"/>
        </w:rPr>
        <w:t>Berdasarkan daya kerjanya antibiotik dapat digolongkan menjadi 2 sifat, yaitu bersifat kemampuan spektrum luas (</w:t>
      </w:r>
      <w:r w:rsidRPr="002E7D93">
        <w:rPr>
          <w:rFonts w:ascii="Times New Roman" w:hAnsi="Times New Roman" w:cs="Times New Roman"/>
          <w:i/>
          <w:sz w:val="24"/>
          <w:szCs w:val="24"/>
        </w:rPr>
        <w:t>Spectrum Broad</w:t>
      </w:r>
      <w:r w:rsidRPr="002E7D93">
        <w:rPr>
          <w:rFonts w:ascii="Times New Roman" w:hAnsi="Times New Roman" w:cs="Times New Roman"/>
          <w:sz w:val="24"/>
          <w:szCs w:val="24"/>
        </w:rPr>
        <w:t>), yang artinya antibiotika memiliki kemampuan melawan sejumlah besar bakteri patogen (daya kerja luas). Sebagai contoh dalam golongan ini adalah tetrasiklin. Kemudian sifat lainnya adalah spektrum sempit (</w:t>
      </w:r>
      <w:r w:rsidRPr="002E7D93">
        <w:rPr>
          <w:rFonts w:ascii="Times New Roman" w:hAnsi="Times New Roman" w:cs="Times New Roman"/>
          <w:i/>
          <w:sz w:val="24"/>
          <w:szCs w:val="24"/>
        </w:rPr>
        <w:t>Narrow Spectrum</w:t>
      </w:r>
      <w:r w:rsidRPr="002E7D93">
        <w:rPr>
          <w:rFonts w:ascii="Times New Roman" w:hAnsi="Times New Roman" w:cs="Times New Roman"/>
          <w:sz w:val="24"/>
          <w:szCs w:val="24"/>
        </w:rPr>
        <w:t>), yang artinya antibiotika memiliki daya kerja sempit atau spesifik, misalnya antibiotika penisilin dan tiamfenikol</w:t>
      </w:r>
      <w:r>
        <w:rPr>
          <w:rFonts w:ascii="Times New Roman" w:hAnsi="Times New Roman" w:cs="Times New Roman"/>
          <w:sz w:val="24"/>
          <w:szCs w:val="24"/>
        </w:rPr>
        <w:t xml:space="preserve">. </w:t>
      </w:r>
    </w:p>
    <w:p w14:paraId="02542205" w14:textId="695CEEC9" w:rsidR="00DD787B" w:rsidRPr="00000F46" w:rsidRDefault="00830748" w:rsidP="00000F46">
      <w:pPr>
        <w:pStyle w:val="ListParagraph"/>
        <w:spacing w:before="240" w:line="360" w:lineRule="auto"/>
        <w:ind w:left="851"/>
        <w:jc w:val="both"/>
        <w:rPr>
          <w:rFonts w:ascii="Times New Roman" w:hAnsi="Times New Roman" w:cs="Times New Roman"/>
          <w:sz w:val="24"/>
          <w:szCs w:val="24"/>
          <w:bdr w:val="none" w:sz="0" w:space="0" w:color="auto" w:frame="1"/>
          <w:shd w:val="clear" w:color="auto" w:fill="FFFFFF"/>
        </w:rPr>
      </w:pPr>
      <w:r w:rsidRPr="0083454B">
        <w:rPr>
          <w:rFonts w:ascii="Times New Roman" w:hAnsi="Times New Roman" w:cs="Times New Roman"/>
          <w:sz w:val="24"/>
          <w:szCs w:val="24"/>
        </w:rPr>
        <w:t>Mekanisme</w:t>
      </w:r>
      <w:r w:rsidRPr="0083454B">
        <w:rPr>
          <w:rFonts w:ascii="Times New Roman" w:hAnsi="Times New Roman" w:cs="Times New Roman"/>
          <w:spacing w:val="37"/>
          <w:sz w:val="24"/>
          <w:szCs w:val="24"/>
        </w:rPr>
        <w:t xml:space="preserve"> </w:t>
      </w:r>
      <w:r w:rsidRPr="0083454B">
        <w:rPr>
          <w:rFonts w:ascii="Times New Roman" w:hAnsi="Times New Roman" w:cs="Times New Roman"/>
          <w:sz w:val="24"/>
          <w:szCs w:val="24"/>
        </w:rPr>
        <w:t>kerja tetrasiklin pada proses sintesis protein yaitu antibiotik ini akan berikatan dengan subunit 30S rRibosom sehingga akan menghambat ikatan aminoasil –tRNA pada sisi A rRibosom sehingga akan mengganggu ikatan peptide (Russel AD dan Chopra I., 1990). Yang artinya</w:t>
      </w:r>
      <w:r w:rsidRPr="0083454B">
        <w:rPr>
          <w:rFonts w:ascii="Times New Roman" w:hAnsi="Times New Roman" w:cs="Times New Roman"/>
          <w:i/>
          <w:sz w:val="24"/>
          <w:szCs w:val="24"/>
        </w:rPr>
        <w:t xml:space="preserve"> </w:t>
      </w:r>
      <w:r w:rsidRPr="0083454B">
        <w:rPr>
          <w:rFonts w:ascii="Times New Roman" w:hAnsi="Times New Roman" w:cs="Times New Roman"/>
          <w:sz w:val="24"/>
          <w:szCs w:val="24"/>
        </w:rPr>
        <w:t xml:space="preserve">adalah dengan menghambat pertumbuhan bakteri dengan menghambat proses sintesis protein yang terjadi di ribosom pada saat </w:t>
      </w:r>
      <w:r w:rsidRPr="0083454B">
        <w:rPr>
          <w:rFonts w:ascii="Times New Roman" w:hAnsi="Times New Roman" w:cs="Times New Roman"/>
          <w:sz w:val="24"/>
          <w:szCs w:val="24"/>
        </w:rPr>
        <w:lastRenderedPageBreak/>
        <w:t xml:space="preserve">pembentukan </w:t>
      </w:r>
      <w:r>
        <w:rPr>
          <w:rFonts w:ascii="Times New Roman" w:hAnsi="Times New Roman" w:cs="Times New Roman"/>
          <w:sz w:val="24"/>
          <w:szCs w:val="24"/>
        </w:rPr>
        <w:t>ribosom prokariotik 70S</w:t>
      </w:r>
      <w:r w:rsidRPr="0083454B">
        <w:rPr>
          <w:rFonts w:ascii="Times New Roman" w:hAnsi="Times New Roman" w:cs="Times New Roman"/>
          <w:sz w:val="24"/>
          <w:szCs w:val="24"/>
        </w:rPr>
        <w:t xml:space="preserve"> dengan cara</w:t>
      </w:r>
      <w:r>
        <w:rPr>
          <w:rFonts w:ascii="Times New Roman" w:hAnsi="Times New Roman" w:cs="Times New Roman"/>
          <w:sz w:val="24"/>
          <w:szCs w:val="24"/>
        </w:rPr>
        <w:t xml:space="preserve"> subunit kecil yaitu ribosom 30S</w:t>
      </w:r>
      <w:r w:rsidRPr="0083454B">
        <w:rPr>
          <w:rFonts w:ascii="Times New Roman" w:hAnsi="Times New Roman" w:cs="Times New Roman"/>
          <w:sz w:val="24"/>
          <w:szCs w:val="24"/>
        </w:rPr>
        <w:t xml:space="preserve"> berikatan dengan subunit besar yaitu ribosom </w:t>
      </w:r>
      <w:r>
        <w:rPr>
          <w:rFonts w:ascii="Times New Roman" w:hAnsi="Times New Roman" w:cs="Times New Roman"/>
          <w:sz w:val="24"/>
          <w:szCs w:val="24"/>
        </w:rPr>
        <w:t>50S</w:t>
      </w:r>
      <w:r w:rsidRPr="0083454B">
        <w:rPr>
          <w:rFonts w:ascii="Times New Roman" w:hAnsi="Times New Roman" w:cs="Times New Roman"/>
          <w:sz w:val="24"/>
          <w:szCs w:val="24"/>
        </w:rPr>
        <w:t xml:space="preserve"> s</w:t>
      </w:r>
      <w:r>
        <w:rPr>
          <w:rFonts w:ascii="Times New Roman" w:hAnsi="Times New Roman" w:cs="Times New Roman"/>
          <w:sz w:val="24"/>
          <w:szCs w:val="24"/>
        </w:rPr>
        <w:t>ehingga terbentuklah ribosom 70S</w:t>
      </w:r>
      <w:r w:rsidRPr="0083454B">
        <w:rPr>
          <w:rFonts w:ascii="Times New Roman" w:hAnsi="Times New Roman" w:cs="Times New Roman"/>
          <w:sz w:val="24"/>
          <w:szCs w:val="24"/>
        </w:rPr>
        <w:t xml:space="preserve">. Sintesis protein adalah proses untuk mengubah asam amino menjadi protein di dalam tubuh. Peran dari subunit kecil sangatlah penting dalam pembentukan protein yaitu menghantarkan komplek tRNA-asam amino menuju lokasi asam amino yang tepat. Jika subunit kecil terganggu maka pembentukan sintesis protein juga akan terhambat yang artinya bakteri tersebut akan terhambat dalam </w:t>
      </w:r>
      <w:r w:rsidRPr="00000F46">
        <w:rPr>
          <w:rFonts w:ascii="Times New Roman" w:hAnsi="Times New Roman" w:cs="Times New Roman"/>
          <w:sz w:val="24"/>
          <w:szCs w:val="24"/>
        </w:rPr>
        <w:t xml:space="preserve">pertumbuhannya sehingga tubuh akan mudah melawan bahkan membunuh bakteri yang terdapat pada penyakit </w:t>
      </w:r>
      <w:r w:rsidRPr="00000F46">
        <w:rPr>
          <w:rFonts w:ascii="Times New Roman" w:hAnsi="Times New Roman" w:cs="Times New Roman"/>
          <w:i/>
          <w:sz w:val="24"/>
          <w:szCs w:val="24"/>
        </w:rPr>
        <w:t xml:space="preserve">pink eye </w:t>
      </w:r>
      <w:r w:rsidRPr="00000F46">
        <w:rPr>
          <w:rFonts w:ascii="Times New Roman" w:hAnsi="Times New Roman" w:cs="Times New Roman"/>
          <w:sz w:val="24"/>
          <w:szCs w:val="24"/>
        </w:rPr>
        <w:t xml:space="preserve">tersebut. Hal ini sesuai dengan </w:t>
      </w:r>
      <w:r w:rsidRPr="00000F46">
        <w:rPr>
          <w:rStyle w:val="HTMLCite"/>
          <w:rFonts w:ascii="Times New Roman" w:hAnsi="Times New Roman" w:cs="Times New Roman"/>
          <w:sz w:val="24"/>
          <w:szCs w:val="24"/>
          <w:bdr w:val="none" w:sz="0" w:space="0" w:color="auto" w:frame="1"/>
          <w:shd w:val="clear" w:color="auto" w:fill="FFFFFF"/>
        </w:rPr>
        <w:t>Schluenzen</w:t>
      </w:r>
      <w:r w:rsidRPr="00000F46">
        <w:rPr>
          <w:rFonts w:ascii="Times New Roman" w:hAnsi="Times New Roman" w:cs="Times New Roman"/>
          <w:sz w:val="24"/>
          <w:szCs w:val="24"/>
        </w:rPr>
        <w:t xml:space="preserve"> (2000) dan Thompson (1983) yaitu, </w:t>
      </w:r>
      <w:r w:rsidRPr="00000F46">
        <w:rPr>
          <w:rStyle w:val="notranslate"/>
          <w:rFonts w:ascii="Times New Roman" w:hAnsi="Times New Roman" w:cs="Times New Roman"/>
          <w:bCs/>
          <w:sz w:val="24"/>
          <w:szCs w:val="24"/>
          <w:bdr w:val="none" w:sz="0" w:space="0" w:color="auto" w:frame="1"/>
          <w:shd w:val="clear" w:color="auto" w:fill="FFFFFF"/>
        </w:rPr>
        <w:t>subunit</w:t>
      </w:r>
      <w:r w:rsidRPr="00000F46">
        <w:rPr>
          <w:rStyle w:val="notranslate"/>
          <w:rFonts w:ascii="Times New Roman" w:hAnsi="Times New Roman" w:cs="Times New Roman"/>
          <w:sz w:val="24"/>
          <w:szCs w:val="24"/>
          <w:bdr w:val="none" w:sz="0" w:space="0" w:color="auto" w:frame="1"/>
          <w:shd w:val="clear" w:color="auto" w:fill="FFFFFF"/>
        </w:rPr>
        <w:t> </w:t>
      </w:r>
      <w:r w:rsidRPr="00000F46">
        <w:rPr>
          <w:rStyle w:val="notranslate"/>
          <w:rFonts w:ascii="Times New Roman" w:hAnsi="Times New Roman" w:cs="Times New Roman"/>
          <w:bCs/>
          <w:sz w:val="24"/>
          <w:szCs w:val="24"/>
          <w:bdr w:val="none" w:sz="0" w:space="0" w:color="auto" w:frame="1"/>
          <w:shd w:val="clear" w:color="auto" w:fill="FFFFFF"/>
        </w:rPr>
        <w:t>30</w:t>
      </w:r>
      <w:hyperlink r:id="rId10" w:tooltip="Svedberg" w:history="1">
        <w:r w:rsidRPr="00000F46">
          <w:rPr>
            <w:rStyle w:val="Hyperlink"/>
            <w:rFonts w:ascii="Times New Roman" w:hAnsi="Times New Roman" w:cs="Times New Roman"/>
            <w:bCs/>
            <w:color w:val="auto"/>
            <w:sz w:val="24"/>
            <w:szCs w:val="24"/>
            <w:u w:val="none"/>
            <w:bdr w:val="none" w:sz="0" w:space="0" w:color="auto" w:frame="1"/>
            <w:shd w:val="clear" w:color="auto" w:fill="FFFFFF"/>
          </w:rPr>
          <w:t>S</w:t>
        </w:r>
      </w:hyperlink>
      <w:r w:rsidRPr="00000F46">
        <w:rPr>
          <w:rStyle w:val="notranslate"/>
          <w:rFonts w:ascii="Times New Roman" w:hAnsi="Times New Roman" w:cs="Times New Roman"/>
          <w:sz w:val="24"/>
          <w:szCs w:val="24"/>
          <w:bdr w:val="none" w:sz="0" w:space="0" w:color="auto" w:frame="1"/>
          <w:shd w:val="clear" w:color="auto" w:fill="FFFFFF"/>
        </w:rPr>
        <w:t> , adalah subunit yang lebih kecil dari </w:t>
      </w:r>
      <w:r w:rsidRPr="00000F46">
        <w:fldChar w:fldCharType="begin"/>
      </w:r>
      <w:r w:rsidRPr="00000F46">
        <w:rPr>
          <w:rFonts w:ascii="Times New Roman" w:hAnsi="Times New Roman" w:cs="Times New Roman"/>
          <w:sz w:val="24"/>
          <w:szCs w:val="24"/>
        </w:rPr>
        <w:instrText xml:space="preserve"> HYPERLINK "https://translate.googleusercontent.com/translate_c?client=srp&amp;depth=1&amp;hl=id&amp;prev=search&amp;rurl=translate.google.com&amp;sl=en&amp;sp=nmt4&amp;tl=id&amp;u=https://en.m.wikipedia.org/wiki/Ribosome&amp;usg=ALkJrhhLqhIRqlcyPRwxThIoNxbgAlS-Dw" \o "Ribosom" </w:instrText>
      </w:r>
      <w:r w:rsidRPr="00000F46">
        <w:fldChar w:fldCharType="separate"/>
      </w:r>
      <w:r w:rsidRPr="00000F46">
        <w:rPr>
          <w:rStyle w:val="Hyperlink"/>
          <w:rFonts w:ascii="Times New Roman" w:hAnsi="Times New Roman" w:cs="Times New Roman"/>
          <w:color w:val="auto"/>
          <w:sz w:val="24"/>
          <w:szCs w:val="24"/>
          <w:u w:val="none"/>
          <w:bdr w:val="none" w:sz="0" w:space="0" w:color="auto" w:frame="1"/>
          <w:shd w:val="clear" w:color="auto" w:fill="FFFFFF"/>
        </w:rPr>
        <w:t>ribosom</w:t>
      </w:r>
      <w:r w:rsidRPr="00000F46">
        <w:rPr>
          <w:rStyle w:val="Hyperlink"/>
          <w:rFonts w:ascii="Times New Roman" w:hAnsi="Times New Roman" w:cs="Times New Roman"/>
          <w:color w:val="auto"/>
          <w:sz w:val="24"/>
          <w:szCs w:val="24"/>
          <w:u w:val="none"/>
          <w:bdr w:val="none" w:sz="0" w:space="0" w:color="auto" w:frame="1"/>
          <w:shd w:val="clear" w:color="auto" w:fill="FFFFFF"/>
        </w:rPr>
        <w:fldChar w:fldCharType="end"/>
      </w:r>
      <w:r w:rsidRPr="00000F46">
        <w:rPr>
          <w:rStyle w:val="notranslate"/>
          <w:rFonts w:ascii="Times New Roman" w:hAnsi="Times New Roman" w:cs="Times New Roman"/>
          <w:sz w:val="24"/>
          <w:szCs w:val="24"/>
          <w:bdr w:val="none" w:sz="0" w:space="0" w:color="auto" w:frame="1"/>
          <w:shd w:val="clear" w:color="auto" w:fill="FFFFFF"/>
        </w:rPr>
        <w:t> 70S yang ditemukan pada </w:t>
      </w:r>
      <w:r w:rsidRPr="00000F46">
        <w:fldChar w:fldCharType="begin"/>
      </w:r>
      <w:r w:rsidRPr="00000F46">
        <w:rPr>
          <w:rFonts w:ascii="Times New Roman" w:hAnsi="Times New Roman" w:cs="Times New Roman"/>
          <w:sz w:val="24"/>
          <w:szCs w:val="24"/>
        </w:rPr>
        <w:instrText xml:space="preserve"> HYPERLINK "https://translate.googleusercontent.com/translate_c?client=srp&amp;depth=1&amp;hl=id&amp;prev=search&amp;rurl=translate.google.com&amp;sl=en&amp;sp=nmt4&amp;tl=id&amp;u=https://en.m.wikipedia.org/wiki/Prokaryote&amp;usg=ALkJrhgd-3V2tZVjJN79RSO2xJedXK5p6Q" \o "Prokariota" </w:instrText>
      </w:r>
      <w:r w:rsidRPr="00000F46">
        <w:fldChar w:fldCharType="separate"/>
      </w:r>
      <w:r w:rsidRPr="00000F46">
        <w:rPr>
          <w:rStyle w:val="Hyperlink"/>
          <w:rFonts w:ascii="Times New Roman" w:hAnsi="Times New Roman" w:cs="Times New Roman"/>
          <w:color w:val="auto"/>
          <w:sz w:val="24"/>
          <w:szCs w:val="24"/>
          <w:u w:val="none"/>
          <w:bdr w:val="none" w:sz="0" w:space="0" w:color="auto" w:frame="1"/>
          <w:shd w:val="clear" w:color="auto" w:fill="FFFFFF"/>
        </w:rPr>
        <w:t>prokariota</w:t>
      </w:r>
      <w:r w:rsidRPr="00000F46">
        <w:rPr>
          <w:rStyle w:val="Hyperlink"/>
          <w:rFonts w:ascii="Times New Roman" w:hAnsi="Times New Roman" w:cs="Times New Roman"/>
          <w:color w:val="auto"/>
          <w:sz w:val="24"/>
          <w:szCs w:val="24"/>
          <w:u w:val="none"/>
          <w:bdr w:val="none" w:sz="0" w:space="0" w:color="auto" w:frame="1"/>
          <w:shd w:val="clear" w:color="auto" w:fill="FFFFFF"/>
        </w:rPr>
        <w:fldChar w:fldCharType="end"/>
      </w:r>
      <w:r w:rsidRPr="00000F46">
        <w:rPr>
          <w:rStyle w:val="notranslate"/>
          <w:rFonts w:ascii="Times New Roman" w:hAnsi="Times New Roman" w:cs="Times New Roman"/>
          <w:sz w:val="24"/>
          <w:szCs w:val="24"/>
          <w:bdr w:val="none" w:sz="0" w:space="0" w:color="auto" w:frame="1"/>
          <w:shd w:val="clear" w:color="auto" w:fill="FFFFFF"/>
        </w:rPr>
        <w:t>.</w:t>
      </w:r>
      <w:r w:rsidRPr="00000F46">
        <w:rPr>
          <w:rFonts w:ascii="Times New Roman" w:hAnsi="Times New Roman" w:cs="Times New Roman"/>
          <w:sz w:val="24"/>
          <w:szCs w:val="24"/>
          <w:shd w:val="clear" w:color="auto" w:fill="FFFFFF"/>
        </w:rPr>
        <w:t> </w:t>
      </w:r>
      <w:r w:rsidRPr="00000F46">
        <w:rPr>
          <w:rStyle w:val="notranslate"/>
          <w:rFonts w:ascii="Times New Roman" w:hAnsi="Times New Roman" w:cs="Times New Roman"/>
          <w:sz w:val="24"/>
          <w:szCs w:val="24"/>
          <w:bdr w:val="none" w:sz="0" w:space="0" w:color="auto" w:frame="1"/>
          <w:shd w:val="clear" w:color="auto" w:fill="FFFFFF"/>
        </w:rPr>
        <w:t>Subunit 30S ini adalah kompleks dari </w:t>
      </w:r>
      <w:r w:rsidRPr="00000F46">
        <w:fldChar w:fldCharType="begin"/>
      </w:r>
      <w:r w:rsidRPr="00000F46">
        <w:rPr>
          <w:rFonts w:ascii="Times New Roman" w:hAnsi="Times New Roman" w:cs="Times New Roman"/>
          <w:sz w:val="24"/>
          <w:szCs w:val="24"/>
        </w:rPr>
        <w:instrText xml:space="preserve"> HYPERLINK "https://translate.googleusercontent.com/translate_c?client=srp&amp;depth=1&amp;hl=id&amp;prev=search&amp;rurl=translate.google.com&amp;sl=en&amp;sp=nmt4&amp;tl=id&amp;u=https://en.m.wikipedia.org/wiki/16S_ribosomal_RNA&amp;usg=ALkJrhib98FY9apGL2LSDLB1znxg_oHhXQ" \o "RNA ribosom 16S" </w:instrText>
      </w:r>
      <w:r w:rsidRPr="00000F46">
        <w:fldChar w:fldCharType="separate"/>
      </w:r>
      <w:r w:rsidRPr="00000F46">
        <w:rPr>
          <w:rStyle w:val="Hyperlink"/>
          <w:rFonts w:ascii="Times New Roman" w:hAnsi="Times New Roman" w:cs="Times New Roman"/>
          <w:color w:val="auto"/>
          <w:sz w:val="24"/>
          <w:szCs w:val="24"/>
          <w:u w:val="none"/>
          <w:bdr w:val="none" w:sz="0" w:space="0" w:color="auto" w:frame="1"/>
          <w:shd w:val="clear" w:color="auto" w:fill="FFFFFF"/>
        </w:rPr>
        <w:t>RNA ribosom 16S</w:t>
      </w:r>
      <w:r w:rsidRPr="00000F46">
        <w:rPr>
          <w:rStyle w:val="Hyperlink"/>
          <w:rFonts w:ascii="Times New Roman" w:hAnsi="Times New Roman" w:cs="Times New Roman"/>
          <w:color w:val="auto"/>
          <w:sz w:val="24"/>
          <w:szCs w:val="24"/>
          <w:u w:val="none"/>
          <w:bdr w:val="none" w:sz="0" w:space="0" w:color="auto" w:frame="1"/>
          <w:shd w:val="clear" w:color="auto" w:fill="FFFFFF"/>
        </w:rPr>
        <w:fldChar w:fldCharType="end"/>
      </w:r>
      <w:r w:rsidRPr="00000F46">
        <w:rPr>
          <w:rStyle w:val="notranslate"/>
          <w:rFonts w:ascii="Times New Roman" w:hAnsi="Times New Roman" w:cs="Times New Roman"/>
          <w:sz w:val="24"/>
          <w:szCs w:val="24"/>
          <w:bdr w:val="none" w:sz="0" w:space="0" w:color="auto" w:frame="1"/>
          <w:shd w:val="clear" w:color="auto" w:fill="FFFFFF"/>
        </w:rPr>
        <w:t> (rRNA) dan 19 </w:t>
      </w:r>
      <w:r w:rsidRPr="00000F46">
        <w:fldChar w:fldCharType="begin"/>
      </w:r>
      <w:r w:rsidRPr="00000F46">
        <w:rPr>
          <w:rFonts w:ascii="Times New Roman" w:hAnsi="Times New Roman" w:cs="Times New Roman"/>
          <w:sz w:val="24"/>
          <w:szCs w:val="24"/>
        </w:rPr>
        <w:instrText xml:space="preserve"> HYPERLINK "https://translate.googleusercontent.com/translate_c?client=srp&amp;depth=1&amp;hl=id&amp;prev=search&amp;rurl=translate.google.com&amp;sl=en&amp;sp=nmt4&amp;tl=id&amp;u=https://en.m.wikipedia.org/wiki/Protein&amp;usg=ALkJrhgbOHXfLQYpIuO_RIObzNSpH2Oy_Q" \o "Protein" </w:instrText>
      </w:r>
      <w:r w:rsidRPr="00000F46">
        <w:fldChar w:fldCharType="separate"/>
      </w:r>
      <w:r w:rsidRPr="00000F46">
        <w:rPr>
          <w:rStyle w:val="Hyperlink"/>
          <w:rFonts w:ascii="Times New Roman" w:hAnsi="Times New Roman" w:cs="Times New Roman"/>
          <w:color w:val="auto"/>
          <w:sz w:val="24"/>
          <w:szCs w:val="24"/>
          <w:u w:val="none"/>
          <w:bdr w:val="none" w:sz="0" w:space="0" w:color="auto" w:frame="1"/>
          <w:shd w:val="clear" w:color="auto" w:fill="FFFFFF"/>
        </w:rPr>
        <w:t>protein</w:t>
      </w:r>
      <w:r w:rsidRPr="00000F46">
        <w:rPr>
          <w:rStyle w:val="Hyperlink"/>
          <w:rFonts w:ascii="Times New Roman" w:hAnsi="Times New Roman" w:cs="Times New Roman"/>
          <w:color w:val="auto"/>
          <w:sz w:val="24"/>
          <w:szCs w:val="24"/>
          <w:u w:val="none"/>
          <w:bdr w:val="none" w:sz="0" w:space="0" w:color="auto" w:frame="1"/>
          <w:shd w:val="clear" w:color="auto" w:fill="FFFFFF"/>
        </w:rPr>
        <w:fldChar w:fldCharType="end"/>
      </w:r>
      <w:r w:rsidRPr="00000F46">
        <w:rPr>
          <w:rStyle w:val="notranslate"/>
          <w:rFonts w:ascii="Times New Roman" w:hAnsi="Times New Roman" w:cs="Times New Roman"/>
          <w:sz w:val="24"/>
          <w:szCs w:val="24"/>
          <w:bdr w:val="none" w:sz="0" w:space="0" w:color="auto" w:frame="1"/>
          <w:shd w:val="clear" w:color="auto" w:fill="FFFFFF"/>
        </w:rPr>
        <w:t>. Kompleks ini terlibat dalam pengikatan </w:t>
      </w:r>
      <w:r w:rsidRPr="00000F46">
        <w:fldChar w:fldCharType="begin"/>
      </w:r>
      <w:r w:rsidRPr="00000F46">
        <w:rPr>
          <w:rFonts w:ascii="Times New Roman" w:hAnsi="Times New Roman" w:cs="Times New Roman"/>
          <w:sz w:val="24"/>
          <w:szCs w:val="24"/>
        </w:rPr>
        <w:instrText xml:space="preserve"> HYPERLINK "https://translate.googleusercontent.com/translate_c?client=srp&amp;depth=1&amp;hl=id&amp;prev=search&amp;rurl=translate.google.com&amp;sl=en&amp;sp=nmt4&amp;tl=id&amp;u=https://en.m.wikipedia.org/wiki/Transfer_RNA&amp;usg=ALkJrhh2nS6RrZL1F4-O3frTtN2nPbYSiw" \o "Transfer RNA" </w:instrText>
      </w:r>
      <w:r w:rsidRPr="00000F46">
        <w:fldChar w:fldCharType="separate"/>
      </w:r>
      <w:r w:rsidRPr="00000F46">
        <w:rPr>
          <w:rStyle w:val="Hyperlink"/>
          <w:rFonts w:ascii="Times New Roman" w:hAnsi="Times New Roman" w:cs="Times New Roman"/>
          <w:color w:val="auto"/>
          <w:sz w:val="24"/>
          <w:szCs w:val="24"/>
          <w:u w:val="none"/>
          <w:bdr w:val="none" w:sz="0" w:space="0" w:color="auto" w:frame="1"/>
          <w:shd w:val="clear" w:color="auto" w:fill="FFFFFF"/>
        </w:rPr>
        <w:t>RNA transfer</w:t>
      </w:r>
      <w:r w:rsidRPr="00000F46">
        <w:rPr>
          <w:rStyle w:val="Hyperlink"/>
          <w:rFonts w:ascii="Times New Roman" w:hAnsi="Times New Roman" w:cs="Times New Roman"/>
          <w:color w:val="auto"/>
          <w:sz w:val="24"/>
          <w:szCs w:val="24"/>
          <w:u w:val="none"/>
          <w:bdr w:val="none" w:sz="0" w:space="0" w:color="auto" w:frame="1"/>
          <w:shd w:val="clear" w:color="auto" w:fill="FFFFFF"/>
        </w:rPr>
        <w:fldChar w:fldCharType="end"/>
      </w:r>
      <w:r w:rsidRPr="00000F46">
        <w:rPr>
          <w:rStyle w:val="notranslate"/>
          <w:rFonts w:ascii="Times New Roman" w:hAnsi="Times New Roman" w:cs="Times New Roman"/>
          <w:sz w:val="24"/>
          <w:szCs w:val="24"/>
          <w:bdr w:val="none" w:sz="0" w:space="0" w:color="auto" w:frame="1"/>
          <w:shd w:val="clear" w:color="auto" w:fill="FFFFFF"/>
        </w:rPr>
        <w:t> ke </w:t>
      </w:r>
      <w:hyperlink r:id="rId11" w:tooltip="Messenger RNA" w:history="1">
        <w:r w:rsidRPr="00000F46">
          <w:rPr>
            <w:rStyle w:val="Hyperlink"/>
            <w:rFonts w:ascii="Times New Roman" w:hAnsi="Times New Roman" w:cs="Times New Roman"/>
            <w:color w:val="auto"/>
            <w:sz w:val="24"/>
            <w:szCs w:val="24"/>
            <w:u w:val="none"/>
            <w:bdr w:val="none" w:sz="0" w:space="0" w:color="auto" w:frame="1"/>
            <w:shd w:val="clear" w:color="auto" w:fill="FFFFFF"/>
          </w:rPr>
          <w:t>messenger RNA</w:t>
        </w:r>
      </w:hyperlink>
      <w:r w:rsidRPr="00000F46">
        <w:rPr>
          <w:rStyle w:val="notranslate"/>
          <w:rFonts w:ascii="Times New Roman" w:hAnsi="Times New Roman" w:cs="Times New Roman"/>
          <w:sz w:val="24"/>
          <w:szCs w:val="24"/>
          <w:bdr w:val="none" w:sz="0" w:space="0" w:color="auto" w:frame="1"/>
          <w:shd w:val="clear" w:color="auto" w:fill="FFFFFF"/>
        </w:rPr>
        <w:t> (mRNA). Subunit kesil 30S bertanggung jawab penuh atas pengikatan dan pembacaan mRNA selama </w:t>
      </w:r>
      <w:hyperlink r:id="rId12" w:tooltip="Terjemahan (biologi)" w:history="1">
        <w:r w:rsidRPr="00000F46">
          <w:rPr>
            <w:rStyle w:val="Hyperlink"/>
            <w:rFonts w:ascii="Times New Roman" w:hAnsi="Times New Roman" w:cs="Times New Roman"/>
            <w:color w:val="auto"/>
            <w:sz w:val="24"/>
            <w:szCs w:val="24"/>
            <w:u w:val="none"/>
            <w:bdr w:val="none" w:sz="0" w:space="0" w:color="auto" w:frame="1"/>
            <w:shd w:val="clear" w:color="auto" w:fill="FFFFFF"/>
          </w:rPr>
          <w:t>penerjemahan</w:t>
        </w:r>
      </w:hyperlink>
      <w:r w:rsidRPr="00000F46">
        <w:rPr>
          <w:rStyle w:val="notranslate"/>
          <w:rFonts w:ascii="Times New Roman" w:hAnsi="Times New Roman" w:cs="Times New Roman"/>
          <w:sz w:val="24"/>
          <w:szCs w:val="24"/>
          <w:bdr w:val="none" w:sz="0" w:space="0" w:color="auto" w:frame="1"/>
          <w:shd w:val="clear" w:color="auto" w:fill="FFFFFF"/>
        </w:rPr>
        <w:t>.</w:t>
      </w:r>
      <w:r w:rsidRPr="00000F46">
        <w:rPr>
          <w:rFonts w:ascii="Times New Roman" w:hAnsi="Times New Roman" w:cs="Times New Roman"/>
          <w:sz w:val="24"/>
          <w:szCs w:val="24"/>
          <w:shd w:val="clear" w:color="auto" w:fill="FFFFFF"/>
        </w:rPr>
        <w:t> </w:t>
      </w:r>
      <w:r w:rsidRPr="00000F46">
        <w:rPr>
          <w:rStyle w:val="notranslate"/>
          <w:rFonts w:ascii="Times New Roman" w:hAnsi="Times New Roman" w:cs="Times New Roman"/>
          <w:sz w:val="24"/>
          <w:szCs w:val="24"/>
          <w:bdr w:val="none" w:sz="0" w:space="0" w:color="auto" w:frame="1"/>
          <w:shd w:val="clear" w:color="auto" w:fill="FFFFFF"/>
        </w:rPr>
        <w:t>Subunit kecil, baik rRNA dan proteinnya, kompleks dengan subunit </w:t>
      </w:r>
      <w:r w:rsidRPr="00000F46">
        <w:fldChar w:fldCharType="begin"/>
      </w:r>
      <w:r w:rsidRPr="00000F46">
        <w:rPr>
          <w:rFonts w:ascii="Times New Roman" w:hAnsi="Times New Roman" w:cs="Times New Roman"/>
          <w:sz w:val="24"/>
          <w:szCs w:val="24"/>
        </w:rPr>
        <w:instrText xml:space="preserve"> HYPERLINK "https://translate.googleusercontent.com/translate_c?client=srp&amp;depth=1&amp;hl=id&amp;prev=search&amp;rurl=translate.google.com&amp;sl=en&amp;sp=nmt4&amp;tl=id&amp;u=https://en.m.wikipedia.org/wiki/50S&amp;usg=ALkJrhhhElbTCJN43tgdbXMvMAxl0qvOvw" \o "50S" </w:instrText>
      </w:r>
      <w:r w:rsidRPr="00000F46">
        <w:fldChar w:fldCharType="separate"/>
      </w:r>
      <w:r w:rsidRPr="00000F46">
        <w:rPr>
          <w:rStyle w:val="Hyperlink"/>
          <w:rFonts w:ascii="Times New Roman" w:hAnsi="Times New Roman" w:cs="Times New Roman"/>
          <w:color w:val="auto"/>
          <w:sz w:val="24"/>
          <w:szCs w:val="24"/>
          <w:u w:val="none"/>
          <w:bdr w:val="none" w:sz="0" w:space="0" w:color="auto" w:frame="1"/>
          <w:shd w:val="clear" w:color="auto" w:fill="FFFFFF"/>
        </w:rPr>
        <w:t>50S</w:t>
      </w:r>
      <w:r w:rsidRPr="00000F46">
        <w:rPr>
          <w:rStyle w:val="Hyperlink"/>
          <w:rFonts w:ascii="Times New Roman" w:hAnsi="Times New Roman" w:cs="Times New Roman"/>
          <w:color w:val="auto"/>
          <w:sz w:val="24"/>
          <w:szCs w:val="24"/>
          <w:u w:val="none"/>
          <w:bdr w:val="none" w:sz="0" w:space="0" w:color="auto" w:frame="1"/>
          <w:shd w:val="clear" w:color="auto" w:fill="FFFFFF"/>
        </w:rPr>
        <w:fldChar w:fldCharType="end"/>
      </w:r>
      <w:r w:rsidRPr="00000F46">
        <w:rPr>
          <w:rStyle w:val="notranslate"/>
          <w:rFonts w:ascii="Times New Roman" w:hAnsi="Times New Roman" w:cs="Times New Roman"/>
          <w:sz w:val="24"/>
          <w:szCs w:val="24"/>
          <w:bdr w:val="none" w:sz="0" w:space="0" w:color="auto" w:frame="1"/>
          <w:shd w:val="clear" w:color="auto" w:fill="FFFFFF"/>
        </w:rPr>
        <w:t> besar untuk membentuk </w:t>
      </w:r>
      <w:r w:rsidRPr="00000F46">
        <w:fldChar w:fldCharType="begin"/>
      </w:r>
      <w:r w:rsidRPr="00000F46">
        <w:rPr>
          <w:rFonts w:ascii="Times New Roman" w:hAnsi="Times New Roman" w:cs="Times New Roman"/>
          <w:sz w:val="24"/>
          <w:szCs w:val="24"/>
        </w:rPr>
        <w:instrText xml:space="preserve"> HYPERLINK "https://translate.googleusercontent.com/translate_c?client=srp&amp;depth=1&amp;hl=id&amp;prev=search&amp;rurl=translate.google.com&amp;sl=en&amp;sp=nmt4&amp;tl=id&amp;u=https://en.m.wikipedia.org/wiki/Ribosome&amp;usg=ALkJrhhLqhIRqlcyPRwxThIoNxbgAlS-Dw" \o "Ribosom" </w:instrText>
      </w:r>
      <w:r w:rsidRPr="00000F46">
        <w:fldChar w:fldCharType="separate"/>
      </w:r>
      <w:r w:rsidRPr="00000F46">
        <w:rPr>
          <w:rStyle w:val="Hyperlink"/>
          <w:rFonts w:ascii="Times New Roman" w:hAnsi="Times New Roman" w:cs="Times New Roman"/>
          <w:color w:val="auto"/>
          <w:sz w:val="24"/>
          <w:szCs w:val="24"/>
          <w:u w:val="none"/>
          <w:bdr w:val="none" w:sz="0" w:space="0" w:color="auto" w:frame="1"/>
          <w:shd w:val="clear" w:color="auto" w:fill="FFFFFF"/>
        </w:rPr>
        <w:t>ribosom</w:t>
      </w:r>
      <w:r w:rsidRPr="00000F46">
        <w:rPr>
          <w:rStyle w:val="Hyperlink"/>
          <w:rFonts w:ascii="Times New Roman" w:hAnsi="Times New Roman" w:cs="Times New Roman"/>
          <w:color w:val="auto"/>
          <w:sz w:val="24"/>
          <w:szCs w:val="24"/>
          <w:u w:val="none"/>
          <w:bdr w:val="none" w:sz="0" w:space="0" w:color="auto" w:frame="1"/>
          <w:shd w:val="clear" w:color="auto" w:fill="FFFFFF"/>
        </w:rPr>
        <w:fldChar w:fldCharType="end"/>
      </w:r>
      <w:r w:rsidRPr="00000F46">
        <w:rPr>
          <w:rStyle w:val="notranslate"/>
          <w:rFonts w:ascii="Times New Roman" w:hAnsi="Times New Roman" w:cs="Times New Roman"/>
          <w:sz w:val="24"/>
          <w:szCs w:val="24"/>
          <w:bdr w:val="none" w:sz="0" w:space="0" w:color="auto" w:frame="1"/>
          <w:shd w:val="clear" w:color="auto" w:fill="FFFFFF"/>
        </w:rPr>
        <w:t> prokariotik </w:t>
      </w:r>
      <w:hyperlink r:id="rId13" w:tooltip="70-an" w:history="1">
        <w:r w:rsidRPr="00000F46">
          <w:rPr>
            <w:rStyle w:val="Hyperlink"/>
            <w:rFonts w:ascii="Times New Roman" w:hAnsi="Times New Roman" w:cs="Times New Roman"/>
            <w:color w:val="auto"/>
            <w:sz w:val="24"/>
            <w:szCs w:val="24"/>
            <w:u w:val="none"/>
            <w:bdr w:val="none" w:sz="0" w:space="0" w:color="auto" w:frame="1"/>
            <w:shd w:val="clear" w:color="auto" w:fill="FFFFFF"/>
          </w:rPr>
          <w:t>70S</w:t>
        </w:r>
      </w:hyperlink>
      <w:r w:rsidRPr="00000F46">
        <w:rPr>
          <w:rStyle w:val="notranslate"/>
          <w:rFonts w:ascii="Times New Roman" w:hAnsi="Times New Roman" w:cs="Times New Roman"/>
          <w:sz w:val="24"/>
          <w:szCs w:val="24"/>
          <w:bdr w:val="none" w:sz="0" w:space="0" w:color="auto" w:frame="1"/>
          <w:shd w:val="clear" w:color="auto" w:fill="FFFFFF"/>
        </w:rPr>
        <w:t> dalam sel prokariotik.</w:t>
      </w:r>
      <w:r w:rsidRPr="00000F46">
        <w:rPr>
          <w:rFonts w:ascii="Times New Roman" w:hAnsi="Times New Roman" w:cs="Times New Roman"/>
          <w:sz w:val="24"/>
          <w:szCs w:val="24"/>
          <w:shd w:val="clear" w:color="auto" w:fill="FFFFFF"/>
        </w:rPr>
        <w:t> </w:t>
      </w:r>
      <w:r w:rsidRPr="00000F46">
        <w:rPr>
          <w:rStyle w:val="notranslate"/>
          <w:rFonts w:ascii="Times New Roman" w:hAnsi="Times New Roman" w:cs="Times New Roman"/>
          <w:sz w:val="24"/>
          <w:szCs w:val="24"/>
          <w:bdr w:val="none" w:sz="0" w:space="0" w:color="auto" w:frame="1"/>
          <w:shd w:val="clear" w:color="auto" w:fill="FFFFFF"/>
        </w:rPr>
        <w:t>Ribosom 70S ini kemudian digunakan untuk menerjemahkan mRNA menjadi protein.</w:t>
      </w:r>
    </w:p>
    <w:p w14:paraId="506E89AA" w14:textId="2D417E12" w:rsidR="00CD391B" w:rsidRDefault="00CD391B" w:rsidP="00F87AA3">
      <w:pPr>
        <w:pStyle w:val="ListParagraph"/>
        <w:numPr>
          <w:ilvl w:val="0"/>
          <w:numId w:val="11"/>
        </w:numPr>
        <w:spacing w:line="360" w:lineRule="auto"/>
        <w:ind w:left="426"/>
        <w:jc w:val="both"/>
        <w:rPr>
          <w:rFonts w:ascii="Times New Roman" w:hAnsi="Times New Roman" w:cs="Times New Roman"/>
          <w:b/>
          <w:bCs/>
          <w:sz w:val="24"/>
          <w:szCs w:val="24"/>
          <w:lang w:val="en-US"/>
        </w:rPr>
      </w:pPr>
      <w:r w:rsidRPr="00CD391B">
        <w:rPr>
          <w:rFonts w:ascii="Times New Roman" w:hAnsi="Times New Roman" w:cs="Times New Roman"/>
          <w:b/>
          <w:bCs/>
          <w:sz w:val="24"/>
          <w:szCs w:val="24"/>
          <w:lang w:val="en-US"/>
        </w:rPr>
        <w:t>KESIMPULAN DAN SARAN</w:t>
      </w:r>
    </w:p>
    <w:p w14:paraId="6528CF94" w14:textId="77777777" w:rsidR="00000F46" w:rsidRDefault="00000F46" w:rsidP="00000F46">
      <w:pPr>
        <w:pStyle w:val="ListParagraph"/>
        <w:numPr>
          <w:ilvl w:val="4"/>
          <w:numId w:val="5"/>
        </w:numPr>
        <w:spacing w:line="360" w:lineRule="auto"/>
        <w:ind w:left="851"/>
        <w:jc w:val="both"/>
        <w:rPr>
          <w:rFonts w:ascii="Times New Roman" w:hAnsi="Times New Roman" w:cs="Times New Roman"/>
          <w:sz w:val="24"/>
          <w:szCs w:val="24"/>
          <w:lang w:val="en-US"/>
        </w:rPr>
      </w:pPr>
      <w:r w:rsidRPr="00000F46">
        <w:rPr>
          <w:rFonts w:ascii="Times New Roman" w:hAnsi="Times New Roman" w:cs="Times New Roman"/>
          <w:sz w:val="24"/>
          <w:szCs w:val="24"/>
          <w:lang w:val="en-US"/>
        </w:rPr>
        <w:t>Kesimpulan</w:t>
      </w:r>
    </w:p>
    <w:p w14:paraId="62FB52FD" w14:textId="7972C946" w:rsidR="00000F46" w:rsidRPr="00000F46" w:rsidRDefault="00000F46" w:rsidP="00000F46">
      <w:pPr>
        <w:pStyle w:val="ListParagraph"/>
        <w:spacing w:line="360" w:lineRule="auto"/>
        <w:ind w:left="851"/>
        <w:jc w:val="both"/>
        <w:rPr>
          <w:rFonts w:ascii="Times New Roman" w:hAnsi="Times New Roman" w:cs="Times New Roman"/>
          <w:sz w:val="24"/>
          <w:szCs w:val="24"/>
          <w:lang w:val="en-US"/>
        </w:rPr>
      </w:pPr>
      <w:r w:rsidRPr="00000F46">
        <w:rPr>
          <w:rFonts w:ascii="Times New Roman" w:eastAsia="Calibri" w:hAnsi="Times New Roman" w:cs="Times New Roman"/>
          <w:sz w:val="24"/>
          <w:szCs w:val="24"/>
        </w:rPr>
        <w:t xml:space="preserve">Disimpulkan bahwa air rebusan daun sirih mampu mengobati penyakit </w:t>
      </w:r>
      <w:r w:rsidRPr="00000F46">
        <w:rPr>
          <w:rFonts w:ascii="Times New Roman" w:eastAsia="Calibri" w:hAnsi="Times New Roman" w:cs="Times New Roman"/>
          <w:i/>
          <w:sz w:val="24"/>
          <w:szCs w:val="24"/>
        </w:rPr>
        <w:t xml:space="preserve">pink eye </w:t>
      </w:r>
      <w:r w:rsidRPr="00000F46">
        <w:rPr>
          <w:rFonts w:ascii="Times New Roman" w:eastAsia="Calibri" w:hAnsi="Times New Roman" w:cs="Times New Roman"/>
          <w:sz w:val="24"/>
          <w:szCs w:val="24"/>
        </w:rPr>
        <w:t xml:space="preserve">untuk kategori ringan dan sedang dengan tingkat kesembuhan sempurna. </w:t>
      </w:r>
    </w:p>
    <w:p w14:paraId="32E80C03" w14:textId="77777777" w:rsidR="00000F46" w:rsidRDefault="00000F46" w:rsidP="00000F46">
      <w:pPr>
        <w:pStyle w:val="ListParagraph"/>
        <w:numPr>
          <w:ilvl w:val="4"/>
          <w:numId w:val="5"/>
        </w:numPr>
        <w:spacing w:line="360" w:lineRule="auto"/>
        <w:ind w:left="851"/>
        <w:jc w:val="both"/>
        <w:rPr>
          <w:rFonts w:ascii="Times New Roman" w:hAnsi="Times New Roman" w:cs="Times New Roman"/>
          <w:sz w:val="24"/>
          <w:szCs w:val="24"/>
          <w:lang w:val="en-US"/>
        </w:rPr>
      </w:pPr>
      <w:r w:rsidRPr="00000F46">
        <w:rPr>
          <w:rFonts w:ascii="Times New Roman" w:hAnsi="Times New Roman" w:cs="Times New Roman"/>
          <w:sz w:val="24"/>
          <w:szCs w:val="24"/>
          <w:lang w:val="en-US"/>
        </w:rPr>
        <w:t xml:space="preserve">Saran </w:t>
      </w:r>
    </w:p>
    <w:p w14:paraId="7E44E3AA" w14:textId="70CC70FF" w:rsidR="00000F46" w:rsidRPr="00000F46" w:rsidRDefault="00000F46" w:rsidP="00000F46">
      <w:pPr>
        <w:pStyle w:val="ListParagraph"/>
        <w:spacing w:line="360" w:lineRule="auto"/>
        <w:ind w:left="851"/>
        <w:jc w:val="both"/>
        <w:rPr>
          <w:rFonts w:ascii="Times New Roman" w:hAnsi="Times New Roman" w:cs="Times New Roman"/>
          <w:sz w:val="24"/>
          <w:szCs w:val="24"/>
          <w:lang w:val="en-US"/>
        </w:rPr>
      </w:pPr>
      <w:r w:rsidRPr="00000F46">
        <w:rPr>
          <w:rFonts w:ascii="Times New Roman" w:eastAsia="Calibri" w:hAnsi="Times New Roman" w:cs="Times New Roman"/>
          <w:sz w:val="24"/>
          <w:szCs w:val="24"/>
        </w:rPr>
        <w:t xml:space="preserve">Saran bagi peternak yang ternaknya terkena penyakit </w:t>
      </w:r>
      <w:r w:rsidRPr="00000F46">
        <w:rPr>
          <w:rFonts w:ascii="Times New Roman" w:eastAsia="Calibri" w:hAnsi="Times New Roman" w:cs="Times New Roman"/>
          <w:i/>
          <w:sz w:val="24"/>
          <w:szCs w:val="24"/>
        </w:rPr>
        <w:t xml:space="preserve">pink eye </w:t>
      </w:r>
      <w:r w:rsidRPr="00000F46">
        <w:rPr>
          <w:rFonts w:ascii="Times New Roman" w:eastAsia="Calibri" w:hAnsi="Times New Roman" w:cs="Times New Roman"/>
          <w:sz w:val="24"/>
          <w:szCs w:val="24"/>
        </w:rPr>
        <w:t xml:space="preserve">untuk bisa memanfaatkan ekstrak daun sirih yang dicampur dengan garam tanpa perlu lagi berpergian jauh ke apotek untuk membeli antibiotik. Daun sirih mudah ditemukan disekitar kita, apalagi dipedesaan. Ekstrak daun sirih selain dapat menyembuhkan penyakit </w:t>
      </w:r>
      <w:r w:rsidRPr="00000F46">
        <w:rPr>
          <w:rFonts w:ascii="Times New Roman" w:eastAsia="Calibri" w:hAnsi="Times New Roman" w:cs="Times New Roman"/>
          <w:i/>
          <w:sz w:val="24"/>
          <w:szCs w:val="24"/>
        </w:rPr>
        <w:t xml:space="preserve">pink eye </w:t>
      </w:r>
      <w:r w:rsidRPr="00000F46">
        <w:rPr>
          <w:rFonts w:ascii="Times New Roman" w:eastAsia="Calibri" w:hAnsi="Times New Roman" w:cs="Times New Roman"/>
          <w:sz w:val="24"/>
          <w:szCs w:val="24"/>
        </w:rPr>
        <w:t xml:space="preserve">juga dapat menekan pengeluaran, </w:t>
      </w:r>
      <w:r w:rsidRPr="00000F46">
        <w:rPr>
          <w:rFonts w:ascii="Times New Roman" w:eastAsia="Calibri" w:hAnsi="Times New Roman" w:cs="Times New Roman"/>
          <w:sz w:val="24"/>
          <w:szCs w:val="24"/>
        </w:rPr>
        <w:lastRenderedPageBreak/>
        <w:t>karena bahan-bahan yang digunakan untuk pembuatan obat tetes mata tidak semahal dengan pembelian antibiotik.</w:t>
      </w:r>
    </w:p>
    <w:p w14:paraId="75DC23B4" w14:textId="77777777" w:rsidR="00000F46" w:rsidRDefault="00000F46" w:rsidP="00000F46">
      <w:pPr>
        <w:spacing w:line="360" w:lineRule="auto"/>
        <w:jc w:val="center"/>
        <w:rPr>
          <w:rFonts w:ascii="Times New Roman" w:hAnsi="Times New Roman" w:cs="Times New Roman"/>
          <w:b/>
          <w:bCs/>
          <w:sz w:val="24"/>
          <w:szCs w:val="24"/>
          <w:lang w:val="en-US"/>
        </w:rPr>
      </w:pPr>
    </w:p>
    <w:p w14:paraId="13115732" w14:textId="77777777" w:rsidR="00000F46" w:rsidRDefault="00000F46" w:rsidP="00000F46">
      <w:pPr>
        <w:spacing w:line="360" w:lineRule="auto"/>
        <w:jc w:val="center"/>
        <w:rPr>
          <w:rFonts w:ascii="Times New Roman" w:hAnsi="Times New Roman" w:cs="Times New Roman"/>
          <w:b/>
          <w:bCs/>
          <w:sz w:val="24"/>
          <w:szCs w:val="24"/>
          <w:lang w:val="en-US"/>
        </w:rPr>
      </w:pPr>
    </w:p>
    <w:p w14:paraId="1F856228" w14:textId="77777777" w:rsidR="00000F46" w:rsidRDefault="00000F46" w:rsidP="00000F46">
      <w:pPr>
        <w:spacing w:line="360" w:lineRule="auto"/>
        <w:jc w:val="center"/>
        <w:rPr>
          <w:rFonts w:ascii="Times New Roman" w:hAnsi="Times New Roman" w:cs="Times New Roman"/>
          <w:b/>
          <w:bCs/>
          <w:sz w:val="24"/>
          <w:szCs w:val="24"/>
          <w:lang w:val="en-US"/>
        </w:rPr>
      </w:pPr>
    </w:p>
    <w:p w14:paraId="12992963" w14:textId="77777777" w:rsidR="00000F46" w:rsidRDefault="00000F46" w:rsidP="00000F46">
      <w:pPr>
        <w:spacing w:line="360" w:lineRule="auto"/>
        <w:jc w:val="center"/>
        <w:rPr>
          <w:rFonts w:ascii="Times New Roman" w:hAnsi="Times New Roman" w:cs="Times New Roman"/>
          <w:b/>
          <w:bCs/>
          <w:sz w:val="24"/>
          <w:szCs w:val="24"/>
          <w:lang w:val="en-US"/>
        </w:rPr>
      </w:pPr>
    </w:p>
    <w:p w14:paraId="5090047D" w14:textId="77777777" w:rsidR="00000F46" w:rsidRDefault="00000F46" w:rsidP="00000F46">
      <w:pPr>
        <w:spacing w:line="360" w:lineRule="auto"/>
        <w:jc w:val="center"/>
        <w:rPr>
          <w:rFonts w:ascii="Times New Roman" w:hAnsi="Times New Roman" w:cs="Times New Roman"/>
          <w:b/>
          <w:bCs/>
          <w:sz w:val="24"/>
          <w:szCs w:val="24"/>
          <w:lang w:val="en-US"/>
        </w:rPr>
      </w:pPr>
    </w:p>
    <w:p w14:paraId="34CBD866" w14:textId="77777777" w:rsidR="00000F46" w:rsidRDefault="00000F46" w:rsidP="00000F46">
      <w:pPr>
        <w:spacing w:line="360" w:lineRule="auto"/>
        <w:jc w:val="center"/>
        <w:rPr>
          <w:rFonts w:ascii="Times New Roman" w:hAnsi="Times New Roman" w:cs="Times New Roman"/>
          <w:b/>
          <w:bCs/>
          <w:sz w:val="24"/>
          <w:szCs w:val="24"/>
          <w:lang w:val="en-US"/>
        </w:rPr>
      </w:pPr>
    </w:p>
    <w:p w14:paraId="3A2F096D" w14:textId="77777777" w:rsidR="00000F46" w:rsidRDefault="00000F46" w:rsidP="00000F46">
      <w:pPr>
        <w:spacing w:line="360" w:lineRule="auto"/>
        <w:jc w:val="center"/>
        <w:rPr>
          <w:rFonts w:ascii="Times New Roman" w:hAnsi="Times New Roman" w:cs="Times New Roman"/>
          <w:b/>
          <w:bCs/>
          <w:sz w:val="24"/>
          <w:szCs w:val="24"/>
          <w:lang w:val="en-US"/>
        </w:rPr>
      </w:pPr>
    </w:p>
    <w:p w14:paraId="69A959D5" w14:textId="77777777" w:rsidR="00000F46" w:rsidRDefault="00000F46" w:rsidP="00000F46">
      <w:pPr>
        <w:spacing w:line="360" w:lineRule="auto"/>
        <w:jc w:val="center"/>
        <w:rPr>
          <w:rFonts w:ascii="Times New Roman" w:hAnsi="Times New Roman" w:cs="Times New Roman"/>
          <w:b/>
          <w:bCs/>
          <w:sz w:val="24"/>
          <w:szCs w:val="24"/>
          <w:lang w:val="en-US"/>
        </w:rPr>
      </w:pPr>
    </w:p>
    <w:p w14:paraId="0492F8E3" w14:textId="77777777" w:rsidR="00000F46" w:rsidRDefault="00000F46" w:rsidP="00000F46">
      <w:pPr>
        <w:spacing w:line="360" w:lineRule="auto"/>
        <w:jc w:val="center"/>
        <w:rPr>
          <w:rFonts w:ascii="Times New Roman" w:hAnsi="Times New Roman" w:cs="Times New Roman"/>
          <w:b/>
          <w:bCs/>
          <w:sz w:val="24"/>
          <w:szCs w:val="24"/>
          <w:lang w:val="en-US"/>
        </w:rPr>
      </w:pPr>
    </w:p>
    <w:p w14:paraId="0D3A266C" w14:textId="77777777" w:rsidR="00000F46" w:rsidRDefault="00000F46" w:rsidP="00000F46">
      <w:pPr>
        <w:spacing w:line="360" w:lineRule="auto"/>
        <w:jc w:val="center"/>
        <w:rPr>
          <w:rFonts w:ascii="Times New Roman" w:hAnsi="Times New Roman" w:cs="Times New Roman"/>
          <w:b/>
          <w:bCs/>
          <w:sz w:val="24"/>
          <w:szCs w:val="24"/>
          <w:lang w:val="en-US"/>
        </w:rPr>
      </w:pPr>
    </w:p>
    <w:p w14:paraId="6849EEE6" w14:textId="77777777" w:rsidR="00000F46" w:rsidRDefault="00000F46" w:rsidP="00000F46">
      <w:pPr>
        <w:spacing w:line="360" w:lineRule="auto"/>
        <w:jc w:val="center"/>
        <w:rPr>
          <w:rFonts w:ascii="Times New Roman" w:hAnsi="Times New Roman" w:cs="Times New Roman"/>
          <w:b/>
          <w:bCs/>
          <w:sz w:val="24"/>
          <w:szCs w:val="24"/>
          <w:lang w:val="en-US"/>
        </w:rPr>
      </w:pPr>
    </w:p>
    <w:p w14:paraId="0F3BA402" w14:textId="77777777" w:rsidR="00000F46" w:rsidRDefault="00000F46" w:rsidP="00000F46">
      <w:pPr>
        <w:spacing w:line="360" w:lineRule="auto"/>
        <w:jc w:val="center"/>
        <w:rPr>
          <w:rFonts w:ascii="Times New Roman" w:hAnsi="Times New Roman" w:cs="Times New Roman"/>
          <w:b/>
          <w:bCs/>
          <w:sz w:val="24"/>
          <w:szCs w:val="24"/>
          <w:lang w:val="en-US"/>
        </w:rPr>
      </w:pPr>
    </w:p>
    <w:p w14:paraId="34E3B584" w14:textId="77777777" w:rsidR="00000F46" w:rsidRDefault="00000F46" w:rsidP="00000F46">
      <w:pPr>
        <w:spacing w:line="360" w:lineRule="auto"/>
        <w:jc w:val="center"/>
        <w:rPr>
          <w:rFonts w:ascii="Times New Roman" w:hAnsi="Times New Roman" w:cs="Times New Roman"/>
          <w:b/>
          <w:bCs/>
          <w:sz w:val="24"/>
          <w:szCs w:val="24"/>
          <w:lang w:val="en-US"/>
        </w:rPr>
      </w:pPr>
    </w:p>
    <w:p w14:paraId="78D4FFC4" w14:textId="77777777" w:rsidR="00000F46" w:rsidRDefault="00000F46" w:rsidP="00000F46">
      <w:pPr>
        <w:spacing w:line="360" w:lineRule="auto"/>
        <w:jc w:val="center"/>
        <w:rPr>
          <w:rFonts w:ascii="Times New Roman" w:hAnsi="Times New Roman" w:cs="Times New Roman"/>
          <w:b/>
          <w:bCs/>
          <w:sz w:val="24"/>
          <w:szCs w:val="24"/>
          <w:lang w:val="en-US"/>
        </w:rPr>
      </w:pPr>
    </w:p>
    <w:p w14:paraId="21400261" w14:textId="77777777" w:rsidR="00000F46" w:rsidRDefault="00000F46" w:rsidP="00000F46">
      <w:pPr>
        <w:spacing w:line="360" w:lineRule="auto"/>
        <w:jc w:val="center"/>
        <w:rPr>
          <w:rFonts w:ascii="Times New Roman" w:hAnsi="Times New Roman" w:cs="Times New Roman"/>
          <w:b/>
          <w:bCs/>
          <w:sz w:val="24"/>
          <w:szCs w:val="24"/>
          <w:lang w:val="en-US"/>
        </w:rPr>
      </w:pPr>
    </w:p>
    <w:p w14:paraId="5C4E5E05" w14:textId="77777777" w:rsidR="00000F46" w:rsidRDefault="00000F46" w:rsidP="00000F46">
      <w:pPr>
        <w:spacing w:line="360" w:lineRule="auto"/>
        <w:jc w:val="center"/>
        <w:rPr>
          <w:rFonts w:ascii="Times New Roman" w:hAnsi="Times New Roman" w:cs="Times New Roman"/>
          <w:b/>
          <w:bCs/>
          <w:sz w:val="24"/>
          <w:szCs w:val="24"/>
          <w:lang w:val="en-US"/>
        </w:rPr>
      </w:pPr>
    </w:p>
    <w:p w14:paraId="6A7E046B" w14:textId="77777777" w:rsidR="00000F46" w:rsidRDefault="00000F46" w:rsidP="00000F46">
      <w:pPr>
        <w:spacing w:line="360" w:lineRule="auto"/>
        <w:jc w:val="center"/>
        <w:rPr>
          <w:rFonts w:ascii="Times New Roman" w:hAnsi="Times New Roman" w:cs="Times New Roman"/>
          <w:b/>
          <w:bCs/>
          <w:sz w:val="24"/>
          <w:szCs w:val="24"/>
          <w:lang w:val="en-US"/>
        </w:rPr>
      </w:pPr>
    </w:p>
    <w:p w14:paraId="617EA59F" w14:textId="77777777" w:rsidR="00000F46" w:rsidRDefault="00000F46" w:rsidP="00000F46">
      <w:pPr>
        <w:spacing w:line="360" w:lineRule="auto"/>
        <w:jc w:val="center"/>
        <w:rPr>
          <w:rFonts w:ascii="Times New Roman" w:hAnsi="Times New Roman" w:cs="Times New Roman"/>
          <w:b/>
          <w:bCs/>
          <w:sz w:val="24"/>
          <w:szCs w:val="24"/>
          <w:lang w:val="en-US"/>
        </w:rPr>
      </w:pPr>
    </w:p>
    <w:p w14:paraId="13A12660" w14:textId="77777777" w:rsidR="00000F46" w:rsidRDefault="00000F46" w:rsidP="00000F46">
      <w:pPr>
        <w:spacing w:line="360" w:lineRule="auto"/>
        <w:jc w:val="center"/>
        <w:rPr>
          <w:rFonts w:ascii="Times New Roman" w:hAnsi="Times New Roman" w:cs="Times New Roman"/>
          <w:b/>
          <w:bCs/>
          <w:sz w:val="24"/>
          <w:szCs w:val="24"/>
          <w:lang w:val="en-US"/>
        </w:rPr>
      </w:pPr>
    </w:p>
    <w:p w14:paraId="3614DF01" w14:textId="77777777" w:rsidR="00000F46" w:rsidRDefault="00000F46" w:rsidP="00000F46">
      <w:pPr>
        <w:spacing w:line="360" w:lineRule="auto"/>
        <w:jc w:val="center"/>
        <w:rPr>
          <w:rFonts w:ascii="Times New Roman" w:hAnsi="Times New Roman" w:cs="Times New Roman"/>
          <w:b/>
          <w:bCs/>
          <w:sz w:val="24"/>
          <w:szCs w:val="24"/>
          <w:lang w:val="en-US"/>
        </w:rPr>
      </w:pPr>
    </w:p>
    <w:p w14:paraId="1DF326A2" w14:textId="77777777" w:rsidR="00000F46" w:rsidRDefault="00000F46" w:rsidP="00000F46">
      <w:pPr>
        <w:spacing w:line="360" w:lineRule="auto"/>
        <w:jc w:val="center"/>
        <w:rPr>
          <w:rFonts w:ascii="Times New Roman" w:hAnsi="Times New Roman" w:cs="Times New Roman"/>
          <w:b/>
          <w:bCs/>
          <w:sz w:val="24"/>
          <w:szCs w:val="24"/>
          <w:lang w:val="en-US"/>
        </w:rPr>
      </w:pPr>
    </w:p>
    <w:p w14:paraId="33ADF881" w14:textId="59BC0AB2" w:rsidR="00CD391B" w:rsidRPr="00000F46" w:rsidRDefault="00CD391B" w:rsidP="00000F46">
      <w:pPr>
        <w:spacing w:line="360" w:lineRule="auto"/>
        <w:jc w:val="center"/>
        <w:rPr>
          <w:rFonts w:ascii="Times New Roman" w:hAnsi="Times New Roman" w:cs="Times New Roman"/>
          <w:b/>
          <w:bCs/>
          <w:sz w:val="24"/>
          <w:szCs w:val="24"/>
          <w:lang w:val="en-US"/>
        </w:rPr>
      </w:pPr>
      <w:r w:rsidRPr="00000F46">
        <w:rPr>
          <w:rFonts w:ascii="Times New Roman" w:hAnsi="Times New Roman" w:cs="Times New Roman"/>
          <w:b/>
          <w:bCs/>
          <w:sz w:val="24"/>
          <w:szCs w:val="24"/>
          <w:lang w:val="en-US"/>
        </w:rPr>
        <w:lastRenderedPageBreak/>
        <w:t>DAFTAR PUSTAKA</w:t>
      </w:r>
    </w:p>
    <w:p w14:paraId="25F3D795" w14:textId="2DE91334" w:rsidR="00CD391B" w:rsidRDefault="00CD391B" w:rsidP="006F2C0E">
      <w:pPr>
        <w:spacing w:after="0" w:line="360" w:lineRule="auto"/>
        <w:rPr>
          <w:rFonts w:ascii="Times New Roman" w:eastAsia="Calibri" w:hAnsi="Times New Roman" w:cs="Times New Roman"/>
          <w:bCs/>
          <w:sz w:val="24"/>
          <w:szCs w:val="24"/>
          <w:lang w:val="en-US"/>
        </w:rPr>
      </w:pPr>
    </w:p>
    <w:p w14:paraId="1D2B92C0" w14:textId="77777777" w:rsidR="006F2C0E" w:rsidRDefault="006F2C0E" w:rsidP="006F2C0E">
      <w:pPr>
        <w:shd w:val="clear" w:color="auto" w:fill="FFFFFF"/>
        <w:spacing w:before="100" w:beforeAutospacing="1" w:after="150" w:line="240" w:lineRule="auto"/>
        <w:ind w:left="851" w:hanging="851"/>
        <w:jc w:val="both"/>
        <w:rPr>
          <w:rFonts w:ascii="Times New Roman" w:eastAsia="Times New Roman" w:hAnsi="Times New Roman" w:cs="Times New Roman"/>
          <w:sz w:val="24"/>
          <w:szCs w:val="24"/>
          <w:lang w:eastAsia="id-ID"/>
        </w:rPr>
      </w:pPr>
      <w:r w:rsidRPr="006C1663">
        <w:rPr>
          <w:rFonts w:ascii="Times New Roman" w:eastAsia="Times New Roman" w:hAnsi="Times New Roman" w:cs="Times New Roman"/>
          <w:sz w:val="24"/>
          <w:szCs w:val="24"/>
          <w:lang w:eastAsia="id-ID"/>
        </w:rPr>
        <w:t>Agarwal T, Singh R.</w:t>
      </w:r>
      <w:r>
        <w:rPr>
          <w:rFonts w:ascii="Times New Roman" w:eastAsia="Times New Roman" w:hAnsi="Times New Roman" w:cs="Times New Roman"/>
          <w:sz w:val="24"/>
          <w:szCs w:val="24"/>
          <w:lang w:eastAsia="id-ID"/>
        </w:rPr>
        <w:t xml:space="preserve"> 2012.</w:t>
      </w:r>
      <w:r w:rsidRPr="006C1663">
        <w:rPr>
          <w:rFonts w:ascii="Times New Roman" w:eastAsia="Times New Roman" w:hAnsi="Times New Roman" w:cs="Times New Roman"/>
          <w:sz w:val="24"/>
          <w:szCs w:val="24"/>
          <w:lang w:eastAsia="id-ID"/>
        </w:rPr>
        <w:t xml:space="preserve"> </w:t>
      </w:r>
      <w:r w:rsidRPr="009D3804">
        <w:rPr>
          <w:rFonts w:ascii="Times New Roman" w:eastAsia="Times New Roman" w:hAnsi="Times New Roman" w:cs="Times New Roman"/>
          <w:i/>
          <w:sz w:val="24"/>
          <w:szCs w:val="24"/>
          <w:lang w:eastAsia="id-ID"/>
        </w:rPr>
        <w:t>Evaluation of Antimicrobial Activity of Piper betle cultivars.</w:t>
      </w:r>
      <w:r>
        <w:rPr>
          <w:rFonts w:ascii="Times New Roman" w:eastAsia="Times New Roman" w:hAnsi="Times New Roman" w:cs="Times New Roman"/>
          <w:sz w:val="24"/>
          <w:szCs w:val="24"/>
          <w:lang w:eastAsia="id-ID"/>
        </w:rPr>
        <w:t xml:space="preserve"> </w:t>
      </w:r>
      <w:r w:rsidRPr="006C1663">
        <w:rPr>
          <w:rFonts w:ascii="Times New Roman" w:eastAsia="Times New Roman" w:hAnsi="Times New Roman" w:cs="Times New Roman"/>
          <w:sz w:val="24"/>
          <w:szCs w:val="24"/>
          <w:lang w:eastAsia="id-ID"/>
        </w:rPr>
        <w:t>1(1):50-58.</w:t>
      </w:r>
      <w:r w:rsidRPr="009D3804">
        <w:rPr>
          <w:rFonts w:ascii="Times New Roman" w:eastAsia="Times New Roman" w:hAnsi="Times New Roman" w:cs="Times New Roman"/>
          <w:sz w:val="24"/>
          <w:szCs w:val="24"/>
          <w:lang w:eastAsia="id-ID"/>
        </w:rPr>
        <w:t xml:space="preserve"> </w:t>
      </w:r>
      <w:r w:rsidRPr="006C1663">
        <w:rPr>
          <w:rFonts w:ascii="Times New Roman" w:eastAsia="Times New Roman" w:hAnsi="Times New Roman" w:cs="Times New Roman"/>
          <w:sz w:val="24"/>
          <w:szCs w:val="24"/>
          <w:lang w:eastAsia="id-ID"/>
        </w:rPr>
        <w:t xml:space="preserve">Novus International Journal of </w:t>
      </w:r>
      <w:r>
        <w:rPr>
          <w:rFonts w:ascii="Times New Roman" w:eastAsia="Times New Roman" w:hAnsi="Times New Roman" w:cs="Times New Roman"/>
          <w:sz w:val="24"/>
          <w:szCs w:val="24"/>
          <w:lang w:eastAsia="id-ID"/>
        </w:rPr>
        <w:t>Pharmaceutical Technology. India.</w:t>
      </w:r>
    </w:p>
    <w:p w14:paraId="298DFC69" w14:textId="77777777" w:rsidR="006F2C0E" w:rsidRPr="009A271B" w:rsidRDefault="006F2C0E" w:rsidP="006F2C0E">
      <w:pPr>
        <w:shd w:val="clear" w:color="auto" w:fill="FFFFFF"/>
        <w:spacing w:before="100" w:beforeAutospacing="1" w:after="100" w:afterAutospacing="1" w:line="240" w:lineRule="auto"/>
        <w:ind w:left="851" w:hanging="851"/>
        <w:rPr>
          <w:rFonts w:ascii="Times New Roman" w:hAnsi="Times New Roman" w:cs="Times New Roman"/>
          <w:sz w:val="24"/>
          <w:szCs w:val="24"/>
        </w:rPr>
      </w:pPr>
      <w:r w:rsidRPr="009A271B">
        <w:rPr>
          <w:rFonts w:ascii="Times New Roman" w:eastAsia="Times New Roman" w:hAnsi="Times New Roman" w:cs="Times New Roman"/>
          <w:sz w:val="24"/>
          <w:szCs w:val="24"/>
          <w:lang w:eastAsia="id-ID"/>
        </w:rPr>
        <w:t>Åkerstedt J , Hofshagen M. 2004</w:t>
      </w:r>
      <w:r w:rsidRPr="009A271B">
        <w:rPr>
          <w:rFonts w:ascii="Times New Roman" w:eastAsia="Times New Roman" w:hAnsi="Times New Roman" w:cs="Times New Roman"/>
          <w:i/>
          <w:sz w:val="24"/>
          <w:szCs w:val="24"/>
          <w:lang w:eastAsia="id-ID"/>
        </w:rPr>
        <w:t>. Bacteriological investigation of infectious keratoconjunctivitis in Norwegian sheep</w:t>
      </w:r>
      <w:r w:rsidRPr="009A271B">
        <w:rPr>
          <w:rFonts w:ascii="Times New Roman" w:eastAsia="Times New Roman" w:hAnsi="Times New Roman" w:cs="Times New Roman"/>
          <w:sz w:val="24"/>
          <w:szCs w:val="24"/>
          <w:lang w:eastAsia="id-ID"/>
        </w:rPr>
        <w:t>.</w:t>
      </w:r>
      <w:r w:rsidRPr="009A271B">
        <w:rPr>
          <w:rFonts w:ascii="Times New Roman" w:eastAsia="Times New Roman" w:hAnsi="Times New Roman" w:cs="Times New Roman"/>
          <w:bCs/>
          <w:sz w:val="24"/>
          <w:szCs w:val="24"/>
          <w:lang w:eastAsia="id-ID"/>
        </w:rPr>
        <w:t xml:space="preserve"> Norwegian Veterinary Institute, </w:t>
      </w:r>
      <w:r w:rsidRPr="009A271B">
        <w:rPr>
          <w:rFonts w:ascii="Times New Roman" w:eastAsia="Times New Roman" w:hAnsi="Times New Roman" w:cs="Times New Roman"/>
          <w:sz w:val="24"/>
          <w:szCs w:val="24"/>
          <w:lang w:eastAsia="id-ID"/>
        </w:rPr>
        <w:t xml:space="preserve">Norwegia. Diakses tanggal 10 Juni 2020. </w:t>
      </w:r>
      <w:r>
        <w:fldChar w:fldCharType="begin"/>
      </w:r>
      <w:r>
        <w:instrText xml:space="preserve"> HYPERLINK "https://www.researchgate.net/publication/8186008_Bacteriological_Investigation_of_Infectious_Keratoconjunctivitis_in_Norwegian_Sheep" </w:instrText>
      </w:r>
      <w:r>
        <w:fldChar w:fldCharType="separate"/>
      </w:r>
      <w:r w:rsidRPr="009A271B">
        <w:rPr>
          <w:rStyle w:val="Hyperlink"/>
          <w:rFonts w:ascii="Times New Roman" w:hAnsi="Times New Roman" w:cs="Times New Roman"/>
          <w:sz w:val="24"/>
          <w:szCs w:val="24"/>
        </w:rPr>
        <w:t>https://www.researchgate.net/publication/8186008_Bacteriological_Investigation_of_Infectious_Keratoconjunctivitis_in_Norwegian_Sheep</w:t>
      </w:r>
      <w:r>
        <w:rPr>
          <w:rStyle w:val="Hyperlink"/>
          <w:rFonts w:ascii="Times New Roman" w:hAnsi="Times New Roman" w:cs="Times New Roman"/>
          <w:sz w:val="24"/>
          <w:szCs w:val="24"/>
        </w:rPr>
        <w:fldChar w:fldCharType="end"/>
      </w:r>
    </w:p>
    <w:p w14:paraId="128190D4" w14:textId="77777777" w:rsidR="006F2C0E" w:rsidRPr="009A271B" w:rsidRDefault="006F2C0E" w:rsidP="006F2C0E">
      <w:pPr>
        <w:spacing w:before="240" w:after="0" w:line="240" w:lineRule="auto"/>
        <w:ind w:left="851" w:hanging="851"/>
        <w:rPr>
          <w:rFonts w:ascii="Times New Roman" w:hAnsi="Times New Roman" w:cs="Times New Roman"/>
          <w:sz w:val="24"/>
          <w:szCs w:val="24"/>
          <w:u w:val="single"/>
        </w:rPr>
      </w:pPr>
      <w:r w:rsidRPr="009A271B">
        <w:rPr>
          <w:rFonts w:ascii="Times New Roman" w:hAnsi="Times New Roman" w:cs="Times New Roman"/>
          <w:sz w:val="24"/>
          <w:szCs w:val="24"/>
        </w:rPr>
        <w:t xml:space="preserve">Angkasa, M. P., Ta’adi., Hartanto, M. 2017. </w:t>
      </w:r>
      <w:r w:rsidRPr="009A271B">
        <w:rPr>
          <w:rFonts w:ascii="Times New Roman" w:hAnsi="Times New Roman" w:cs="Times New Roman"/>
          <w:i/>
          <w:sz w:val="24"/>
          <w:szCs w:val="24"/>
        </w:rPr>
        <w:t>Pengaruh rendam air garam terhadap proses penyembuhan ulkus diabetikum</w:t>
      </w:r>
      <w:r w:rsidRPr="009A271B">
        <w:rPr>
          <w:rFonts w:ascii="Times New Roman" w:hAnsi="Times New Roman" w:cs="Times New Roman"/>
          <w:sz w:val="24"/>
          <w:szCs w:val="24"/>
        </w:rPr>
        <w:t xml:space="preserve">. Semarang. Diakses tanggal 10 Juni 2020. </w:t>
      </w:r>
      <w:r>
        <w:fldChar w:fldCharType="begin"/>
      </w:r>
      <w:r>
        <w:instrText xml:space="preserve"> HYPERLINK "http://stikesyahoedsmg.ac.id/ojs/index.php/sjkp/article/download/99/pdf" </w:instrText>
      </w:r>
      <w:r>
        <w:fldChar w:fldCharType="separate"/>
      </w:r>
      <w:r w:rsidRPr="009A271B">
        <w:rPr>
          <w:rStyle w:val="Hyperlink"/>
          <w:rFonts w:ascii="Times New Roman" w:hAnsi="Times New Roman" w:cs="Times New Roman"/>
          <w:sz w:val="24"/>
          <w:szCs w:val="24"/>
        </w:rPr>
        <w:t>http://stikesyahoedsmg.ac.id/ojs/index.php/sjkp/article/download/99/pdf</w:t>
      </w:r>
      <w:r>
        <w:rPr>
          <w:rStyle w:val="Hyperlink"/>
          <w:rFonts w:ascii="Times New Roman" w:hAnsi="Times New Roman" w:cs="Times New Roman"/>
          <w:sz w:val="24"/>
          <w:szCs w:val="24"/>
        </w:rPr>
        <w:fldChar w:fldCharType="end"/>
      </w:r>
      <w:r w:rsidRPr="009A271B">
        <w:rPr>
          <w:rFonts w:ascii="Times New Roman" w:hAnsi="Times New Roman" w:cs="Times New Roman"/>
          <w:sz w:val="24"/>
          <w:szCs w:val="24"/>
          <w:u w:val="single"/>
        </w:rPr>
        <w:t xml:space="preserve"> </w:t>
      </w:r>
    </w:p>
    <w:p w14:paraId="1379BB00" w14:textId="77777777" w:rsidR="006F2C0E" w:rsidRPr="009A271B" w:rsidRDefault="006F2C0E" w:rsidP="006F2C0E">
      <w:pPr>
        <w:spacing w:before="240" w:after="0" w:line="240" w:lineRule="auto"/>
        <w:ind w:left="851" w:hanging="851"/>
        <w:rPr>
          <w:rFonts w:ascii="Times New Roman" w:hAnsi="Times New Roman" w:cs="Times New Roman"/>
          <w:sz w:val="24"/>
          <w:szCs w:val="24"/>
        </w:rPr>
      </w:pPr>
      <w:r w:rsidRPr="009A271B">
        <w:rPr>
          <w:rFonts w:ascii="Times New Roman" w:hAnsi="Times New Roman" w:cs="Times New Roman"/>
          <w:sz w:val="24"/>
          <w:szCs w:val="24"/>
        </w:rPr>
        <w:t xml:space="preserve">Anonymous. 2013. </w:t>
      </w:r>
      <w:r w:rsidRPr="009A271B">
        <w:rPr>
          <w:rFonts w:ascii="Times New Roman" w:hAnsi="Times New Roman" w:cs="Times New Roman"/>
          <w:i/>
          <w:sz w:val="24"/>
          <w:szCs w:val="24"/>
        </w:rPr>
        <w:t xml:space="preserve">Mengatasi penyakit mata pada kambing. </w:t>
      </w:r>
      <w:r w:rsidRPr="009A271B">
        <w:rPr>
          <w:rFonts w:ascii="Times New Roman" w:hAnsi="Times New Roman" w:cs="Times New Roman"/>
          <w:sz w:val="24"/>
          <w:szCs w:val="24"/>
        </w:rPr>
        <w:t xml:space="preserve">Hasil bertani Blogspot. Kabupaten Mojokerto. Diakses tanggal 12 September 2020. </w:t>
      </w:r>
      <w:r>
        <w:fldChar w:fldCharType="begin"/>
      </w:r>
      <w:r>
        <w:instrText xml:space="preserve"> HYPERLINK "http://hasil-bertani.blogspot.com/2013/07/mengatasi-penyakit-mata-pada-kambing.html" </w:instrText>
      </w:r>
      <w:r>
        <w:fldChar w:fldCharType="separate"/>
      </w:r>
      <w:r w:rsidRPr="009A271B">
        <w:rPr>
          <w:rStyle w:val="Hyperlink"/>
          <w:rFonts w:ascii="Times New Roman" w:hAnsi="Times New Roman" w:cs="Times New Roman"/>
          <w:sz w:val="24"/>
          <w:szCs w:val="24"/>
        </w:rPr>
        <w:t>http://hasil-bertani.blogspot.com/2013/07/mengatasi-penyakit-mata-pada-kambing.html</w:t>
      </w:r>
      <w:r>
        <w:rPr>
          <w:rStyle w:val="Hyperlink"/>
          <w:rFonts w:ascii="Times New Roman" w:hAnsi="Times New Roman" w:cs="Times New Roman"/>
          <w:sz w:val="24"/>
          <w:szCs w:val="24"/>
        </w:rPr>
        <w:fldChar w:fldCharType="end"/>
      </w:r>
    </w:p>
    <w:p w14:paraId="525FD167" w14:textId="77777777" w:rsidR="006F2C0E" w:rsidRPr="00CC431C" w:rsidRDefault="006F2C0E" w:rsidP="006F2C0E">
      <w:pPr>
        <w:spacing w:before="240" w:after="0" w:line="240" w:lineRule="auto"/>
        <w:ind w:left="851" w:hanging="851"/>
        <w:rPr>
          <w:rFonts w:ascii="Times New Roman" w:hAnsi="Times New Roman" w:cs="Times New Roman"/>
          <w:color w:val="0000FF"/>
          <w:sz w:val="24"/>
          <w:szCs w:val="24"/>
          <w:u w:val="single"/>
        </w:rPr>
      </w:pPr>
      <w:r>
        <w:rPr>
          <w:rFonts w:ascii="Times New Roman" w:hAnsi="Times New Roman" w:cs="Times New Roman"/>
          <w:sz w:val="24"/>
        </w:rPr>
        <w:t xml:space="preserve">Apriyanti, Selly. 2016. </w:t>
      </w:r>
      <w:r>
        <w:rPr>
          <w:rFonts w:ascii="Times New Roman" w:hAnsi="Times New Roman" w:cs="Times New Roman"/>
          <w:i/>
          <w:sz w:val="24"/>
        </w:rPr>
        <w:t xml:space="preserve">Studi drug related problems pada pengobatan pasien demam tifoid anak rawat inap di rumah sakit “x” di Surabaya. </w:t>
      </w:r>
      <w:r>
        <w:rPr>
          <w:rFonts w:ascii="Times New Roman" w:hAnsi="Times New Roman" w:cs="Times New Roman"/>
          <w:sz w:val="24"/>
        </w:rPr>
        <w:t>Fakultas Farmasi, Universitas Surabaya.</w:t>
      </w:r>
    </w:p>
    <w:p w14:paraId="03E5EF2F" w14:textId="77777777" w:rsidR="006F2C0E" w:rsidRPr="009A271B" w:rsidRDefault="006F2C0E" w:rsidP="006F2C0E">
      <w:pPr>
        <w:spacing w:before="240" w:after="0" w:line="240" w:lineRule="auto"/>
        <w:ind w:left="851" w:hanging="851"/>
        <w:rPr>
          <w:rFonts w:ascii="Times New Roman" w:eastAsia="Times New Roman" w:hAnsi="Times New Roman" w:cs="Times New Roman"/>
          <w:sz w:val="24"/>
          <w:szCs w:val="24"/>
          <w:lang w:eastAsia="id-ID"/>
        </w:rPr>
      </w:pPr>
      <w:r w:rsidRPr="009A271B">
        <w:rPr>
          <w:rFonts w:ascii="Times New Roman" w:eastAsia="Times New Roman" w:hAnsi="Times New Roman" w:cs="Times New Roman"/>
          <w:sz w:val="24"/>
          <w:szCs w:val="24"/>
          <w:lang w:eastAsia="id-ID"/>
        </w:rPr>
        <w:t xml:space="preserve">Blood, D. C., O. M. Radostits. And J. A. Henderson. 1983. </w:t>
      </w:r>
      <w:r w:rsidRPr="009A271B">
        <w:rPr>
          <w:rFonts w:ascii="Times New Roman" w:eastAsia="Times New Roman" w:hAnsi="Times New Roman" w:cs="Times New Roman"/>
          <w:i/>
          <w:sz w:val="24"/>
          <w:szCs w:val="24"/>
          <w:lang w:eastAsia="id-ID"/>
        </w:rPr>
        <w:t>Veterinary medicine. 6</w:t>
      </w:r>
      <w:r w:rsidRPr="009A271B">
        <w:rPr>
          <w:rFonts w:ascii="Times New Roman" w:eastAsia="Times New Roman" w:hAnsi="Times New Roman" w:cs="Times New Roman"/>
          <w:i/>
          <w:sz w:val="24"/>
          <w:szCs w:val="24"/>
          <w:vertAlign w:val="superscript"/>
          <w:lang w:eastAsia="id-ID"/>
        </w:rPr>
        <w:t>th</w:t>
      </w:r>
      <w:r w:rsidRPr="009A271B">
        <w:rPr>
          <w:rFonts w:ascii="Times New Roman" w:eastAsia="Times New Roman" w:hAnsi="Times New Roman" w:cs="Times New Roman"/>
          <w:sz w:val="24"/>
          <w:szCs w:val="24"/>
          <w:lang w:eastAsia="id-ID"/>
        </w:rPr>
        <w:t xml:space="preserve">. Ed. Lea and Febiger. Philadelphia. Diakses tanggal 9 juni 2020. </w:t>
      </w:r>
      <w:r>
        <w:fldChar w:fldCharType="begin"/>
      </w:r>
      <w:r>
        <w:instrText xml:space="preserve"> HYPERLINK "https://www.abebooks.co.uk/book-search/title/veterinary-medicine-a-textbook-of-the-diseases-of-cattle-sheep-pigs-goats-and-horses/author/radostits-o-m-blood-d-c/" </w:instrText>
      </w:r>
      <w:r>
        <w:fldChar w:fldCharType="separate"/>
      </w:r>
      <w:r w:rsidRPr="009A271B">
        <w:rPr>
          <w:rStyle w:val="Hyperlink"/>
          <w:rFonts w:ascii="Times New Roman" w:hAnsi="Times New Roman" w:cs="Times New Roman"/>
          <w:sz w:val="24"/>
          <w:szCs w:val="24"/>
        </w:rPr>
        <w:t>https://www.abebooks.co.uk/book-search/title/veterinary-medicine-a-textbook-of-the-diseases-of-cattle-sheep-pigs-goats-and-horses/author/radostits-o-m-blood-d-c/</w:t>
      </w:r>
      <w:r>
        <w:rPr>
          <w:rStyle w:val="Hyperlink"/>
          <w:rFonts w:ascii="Times New Roman" w:hAnsi="Times New Roman" w:cs="Times New Roman"/>
          <w:sz w:val="24"/>
          <w:szCs w:val="24"/>
        </w:rPr>
        <w:fldChar w:fldCharType="end"/>
      </w:r>
    </w:p>
    <w:p w14:paraId="096F5F9A" w14:textId="77777777" w:rsidR="006F2C0E" w:rsidRPr="009A271B" w:rsidRDefault="006F2C0E" w:rsidP="006F2C0E">
      <w:pPr>
        <w:shd w:val="clear" w:color="auto" w:fill="FFFFFF"/>
        <w:spacing w:before="100" w:beforeAutospacing="1" w:after="100" w:afterAutospacing="1" w:line="240" w:lineRule="auto"/>
        <w:ind w:left="851" w:hanging="851"/>
        <w:rPr>
          <w:rFonts w:ascii="Times New Roman" w:eastAsia="Times New Roman" w:hAnsi="Times New Roman" w:cs="Times New Roman"/>
          <w:sz w:val="24"/>
          <w:szCs w:val="24"/>
          <w:lang w:eastAsia="id-ID"/>
        </w:rPr>
      </w:pPr>
      <w:r w:rsidRPr="009A271B">
        <w:rPr>
          <w:rFonts w:ascii="Times New Roman" w:eastAsia="Times New Roman" w:hAnsi="Times New Roman" w:cs="Times New Roman"/>
          <w:sz w:val="24"/>
          <w:szCs w:val="24"/>
          <w:lang w:eastAsia="id-ID"/>
        </w:rPr>
        <w:t xml:space="preserve">Chakraborty D, Shah B. 2011. </w:t>
      </w:r>
      <w:r w:rsidRPr="009A271B">
        <w:rPr>
          <w:rFonts w:ascii="Times New Roman" w:eastAsia="Times New Roman" w:hAnsi="Times New Roman" w:cs="Times New Roman"/>
          <w:i/>
          <w:sz w:val="24"/>
          <w:szCs w:val="24"/>
          <w:lang w:eastAsia="id-ID"/>
        </w:rPr>
        <w:t>Antimicrobial, antioxidative and antihemolytic activity of Piper betle leaf extracts</w:t>
      </w:r>
      <w:r w:rsidRPr="009A271B">
        <w:rPr>
          <w:rFonts w:ascii="Times New Roman" w:eastAsia="Times New Roman" w:hAnsi="Times New Roman" w:cs="Times New Roman"/>
          <w:sz w:val="24"/>
          <w:szCs w:val="24"/>
          <w:lang w:eastAsia="id-ID"/>
        </w:rPr>
        <w:t xml:space="preserve">. Int J Pharm Pharm Sci. Gujarat, India. Diakses tanggal 11 juni 2020. </w:t>
      </w:r>
      <w:r>
        <w:fldChar w:fldCharType="begin"/>
      </w:r>
      <w:r>
        <w:instrText xml:space="preserve"> HYPERLINK "https://innovareacademics.in/journal/ijpps/Vol3Suppl3/2197.pdf" </w:instrText>
      </w:r>
      <w:r>
        <w:fldChar w:fldCharType="separate"/>
      </w:r>
      <w:r w:rsidRPr="009A271B">
        <w:rPr>
          <w:rStyle w:val="Hyperlink"/>
          <w:rFonts w:ascii="Times New Roman" w:hAnsi="Times New Roman" w:cs="Times New Roman"/>
          <w:sz w:val="24"/>
          <w:szCs w:val="24"/>
        </w:rPr>
        <w:t>https://innovareacademics.in/journal/ijpps/Vol3Suppl3/2197.pdf</w:t>
      </w:r>
      <w:r>
        <w:rPr>
          <w:rStyle w:val="Hyperlink"/>
          <w:rFonts w:ascii="Times New Roman" w:hAnsi="Times New Roman" w:cs="Times New Roman"/>
          <w:sz w:val="24"/>
          <w:szCs w:val="24"/>
        </w:rPr>
        <w:fldChar w:fldCharType="end"/>
      </w:r>
    </w:p>
    <w:p w14:paraId="4245A4D0" w14:textId="77777777" w:rsidR="006F2C0E" w:rsidRPr="009A271B" w:rsidRDefault="006F2C0E" w:rsidP="006F2C0E">
      <w:pPr>
        <w:spacing w:before="240" w:after="0" w:line="240" w:lineRule="auto"/>
        <w:ind w:left="851" w:hanging="851"/>
        <w:rPr>
          <w:rStyle w:val="Hyperlink"/>
          <w:rFonts w:ascii="Times New Roman" w:hAnsi="Times New Roman" w:cs="Times New Roman"/>
          <w:sz w:val="24"/>
          <w:szCs w:val="24"/>
        </w:rPr>
      </w:pPr>
      <w:r w:rsidRPr="009A271B">
        <w:rPr>
          <w:rFonts w:ascii="Times New Roman" w:eastAsia="Times New Roman" w:hAnsi="Times New Roman" w:cs="Times New Roman"/>
          <w:sz w:val="24"/>
          <w:szCs w:val="24"/>
          <w:lang w:eastAsia="id-ID"/>
        </w:rPr>
        <w:t>Dagnall GJ. 1994. </w:t>
      </w:r>
      <w:r w:rsidRPr="009A271B">
        <w:rPr>
          <w:rFonts w:ascii="Times New Roman" w:eastAsia="Times New Roman" w:hAnsi="Times New Roman" w:cs="Times New Roman"/>
          <w:i/>
          <w:sz w:val="24"/>
          <w:szCs w:val="24"/>
          <w:lang w:eastAsia="id-ID"/>
        </w:rPr>
        <w:t>The role of branhamella ovis, mycoplasma conjunctivae and chlamydia psittaci in conjunctivitis of sheep.</w:t>
      </w:r>
      <w:r w:rsidRPr="009A271B">
        <w:rPr>
          <w:rFonts w:ascii="Times New Roman" w:eastAsia="Times New Roman" w:hAnsi="Times New Roman" w:cs="Times New Roman"/>
          <w:bCs/>
          <w:sz w:val="24"/>
          <w:szCs w:val="24"/>
          <w:lang w:eastAsia="id-ID"/>
        </w:rPr>
        <w:t xml:space="preserve"> 150</w:t>
      </w:r>
      <w:r w:rsidRPr="009A271B">
        <w:rPr>
          <w:rFonts w:ascii="Times New Roman" w:eastAsia="Times New Roman" w:hAnsi="Times New Roman" w:cs="Times New Roman"/>
          <w:sz w:val="24"/>
          <w:szCs w:val="24"/>
          <w:lang w:eastAsia="id-ID"/>
        </w:rPr>
        <w:t xml:space="preserve"> : 65 – 71. Br Vet J. Inggris. Diakses tanggal 11 juni 2020. </w:t>
      </w:r>
      <w:r>
        <w:fldChar w:fldCharType="begin"/>
      </w:r>
      <w:r>
        <w:instrText xml:space="preserve"> HYPERLINK "https://pubmed.ncbi.nlm.nih.gov/8025837/" </w:instrText>
      </w:r>
      <w:r>
        <w:fldChar w:fldCharType="separate"/>
      </w:r>
      <w:r w:rsidRPr="009A271B">
        <w:rPr>
          <w:rStyle w:val="Hyperlink"/>
          <w:rFonts w:ascii="Times New Roman" w:hAnsi="Times New Roman" w:cs="Times New Roman"/>
          <w:sz w:val="24"/>
          <w:szCs w:val="24"/>
        </w:rPr>
        <w:t>https://pubmed.ncbi.nlm.nih.gov/8025837/</w:t>
      </w:r>
      <w:r>
        <w:rPr>
          <w:rStyle w:val="Hyperlink"/>
          <w:rFonts w:ascii="Times New Roman" w:hAnsi="Times New Roman" w:cs="Times New Roman"/>
          <w:sz w:val="24"/>
          <w:szCs w:val="24"/>
        </w:rPr>
        <w:fldChar w:fldCharType="end"/>
      </w:r>
    </w:p>
    <w:p w14:paraId="515DB36A" w14:textId="77777777" w:rsidR="006F2C0E" w:rsidRPr="009653A5" w:rsidRDefault="006F2C0E" w:rsidP="006F2C0E">
      <w:pPr>
        <w:spacing w:before="240"/>
        <w:ind w:left="851" w:hanging="851"/>
        <w:rPr>
          <w:rFonts w:ascii="Times New Roman" w:hAnsi="Times New Roman" w:cs="Times New Roman"/>
          <w:sz w:val="28"/>
          <w:szCs w:val="24"/>
        </w:rPr>
      </w:pPr>
      <w:r w:rsidRPr="009653A5">
        <w:rPr>
          <w:rFonts w:ascii="Times New Roman" w:hAnsi="Times New Roman" w:cs="Times New Roman"/>
          <w:sz w:val="24"/>
        </w:rPr>
        <w:lastRenderedPageBreak/>
        <w:t xml:space="preserve">Diah Dhianawati. 2015. </w:t>
      </w:r>
      <w:r w:rsidRPr="009653A5">
        <w:rPr>
          <w:rFonts w:ascii="Times New Roman" w:hAnsi="Times New Roman" w:cs="Times New Roman"/>
          <w:i/>
          <w:sz w:val="24"/>
        </w:rPr>
        <w:t>Kandungan total polifenol dan aktivitas antioksidan dari ekstrak metanol akar imperata cylindrica (L) beauv. (alang-alang).</w:t>
      </w:r>
      <w:r w:rsidRPr="009653A5">
        <w:rPr>
          <w:rFonts w:ascii="Times New Roman" w:hAnsi="Times New Roman" w:cs="Times New Roman"/>
          <w:sz w:val="24"/>
        </w:rPr>
        <w:t xml:space="preserve"> Universitas Padjajaran, Bandung.</w:t>
      </w:r>
    </w:p>
    <w:p w14:paraId="58279C9A" w14:textId="77777777" w:rsidR="006F2C0E" w:rsidRPr="009653A5" w:rsidRDefault="006F2C0E" w:rsidP="006F2C0E">
      <w:pPr>
        <w:spacing w:before="240"/>
        <w:ind w:left="851" w:hanging="851"/>
        <w:rPr>
          <w:rFonts w:ascii="Times New Roman" w:hAnsi="Times New Roman" w:cs="Times New Roman"/>
          <w:sz w:val="28"/>
          <w:szCs w:val="24"/>
        </w:rPr>
      </w:pPr>
      <w:r>
        <w:rPr>
          <w:rFonts w:ascii="Times New Roman" w:hAnsi="Times New Roman" w:cs="Times New Roman"/>
          <w:sz w:val="24"/>
        </w:rPr>
        <w:t xml:space="preserve">Disto, P.P.2012. </w:t>
      </w:r>
      <w:r w:rsidRPr="009653A5">
        <w:rPr>
          <w:rFonts w:ascii="Times New Roman" w:hAnsi="Times New Roman" w:cs="Times New Roman"/>
          <w:i/>
          <w:sz w:val="24"/>
        </w:rPr>
        <w:t>Efek pemberian esktrak daun sirih (Piper Betle L.) pada jumlah leukosit darah tepi model hewan coba tikus wistar jantan yang dipapar candida albicans cecara intrakutan.</w:t>
      </w:r>
      <w:r w:rsidRPr="009653A5">
        <w:rPr>
          <w:rFonts w:ascii="Times New Roman" w:hAnsi="Times New Roman" w:cs="Times New Roman"/>
          <w:sz w:val="24"/>
        </w:rPr>
        <w:t xml:space="preserve"> Universitas Jember, Jawa Timur.</w:t>
      </w:r>
    </w:p>
    <w:p w14:paraId="35BA9B28" w14:textId="77777777" w:rsidR="001250B9" w:rsidRPr="009A271B" w:rsidRDefault="001250B9" w:rsidP="001250B9">
      <w:pPr>
        <w:spacing w:before="240" w:after="0" w:line="240" w:lineRule="auto"/>
        <w:ind w:left="851" w:hanging="851"/>
        <w:rPr>
          <w:rFonts w:ascii="Times New Roman" w:eastAsia="Times New Roman" w:hAnsi="Times New Roman" w:cs="Times New Roman"/>
          <w:sz w:val="24"/>
          <w:szCs w:val="24"/>
          <w:lang w:eastAsia="id-ID"/>
        </w:rPr>
      </w:pPr>
      <w:r w:rsidRPr="009A271B">
        <w:rPr>
          <w:rFonts w:ascii="Times New Roman" w:eastAsia="Times New Roman" w:hAnsi="Times New Roman" w:cs="Times New Roman"/>
          <w:sz w:val="24"/>
          <w:szCs w:val="24"/>
          <w:lang w:eastAsia="id-ID"/>
        </w:rPr>
        <w:t xml:space="preserve">Egwu GO , Faull WB. 1993. </w:t>
      </w:r>
      <w:r w:rsidRPr="009A271B">
        <w:rPr>
          <w:rFonts w:ascii="Times New Roman" w:eastAsia="Times New Roman" w:hAnsi="Times New Roman" w:cs="Times New Roman"/>
          <w:i/>
          <w:sz w:val="24"/>
          <w:szCs w:val="24"/>
          <w:lang w:eastAsia="id-ID"/>
        </w:rPr>
        <w:t>Small ruminant research.</w:t>
      </w:r>
      <w:r w:rsidRPr="009A271B">
        <w:rPr>
          <w:rFonts w:ascii="Times New Roman" w:eastAsia="Times New Roman" w:hAnsi="Times New Roman" w:cs="Times New Roman"/>
          <w:sz w:val="24"/>
          <w:szCs w:val="24"/>
          <w:lang w:eastAsia="id-ID"/>
        </w:rPr>
        <w:t> </w:t>
      </w:r>
      <w:r w:rsidRPr="009A271B">
        <w:rPr>
          <w:rFonts w:ascii="Times New Roman" w:eastAsia="Times New Roman" w:hAnsi="Times New Roman" w:cs="Times New Roman"/>
          <w:i/>
          <w:sz w:val="24"/>
          <w:szCs w:val="24"/>
          <w:lang w:eastAsia="id-ID"/>
        </w:rPr>
        <w:t>Clinico-serological studies of ovine infectious keratoconjunctivitis in adult ewes experimentally infected with mycoplasma conjunctivae and/or staphylococcus aureus</w:t>
      </w:r>
      <w:r w:rsidRPr="009A271B">
        <w:rPr>
          <w:rFonts w:ascii="Times New Roman" w:eastAsia="Times New Roman" w:hAnsi="Times New Roman" w:cs="Times New Roman"/>
          <w:sz w:val="24"/>
          <w:szCs w:val="24"/>
          <w:lang w:eastAsia="id-ID"/>
        </w:rPr>
        <w:t> . </w:t>
      </w:r>
      <w:r w:rsidRPr="009A271B">
        <w:rPr>
          <w:rFonts w:ascii="Times New Roman" w:eastAsia="Times New Roman" w:hAnsi="Times New Roman" w:cs="Times New Roman"/>
          <w:bCs/>
          <w:sz w:val="24"/>
          <w:szCs w:val="24"/>
          <w:lang w:eastAsia="id-ID"/>
        </w:rPr>
        <w:t xml:space="preserve"> 12</w:t>
      </w:r>
      <w:r w:rsidRPr="009A271B">
        <w:rPr>
          <w:rFonts w:ascii="Times New Roman" w:eastAsia="Times New Roman" w:hAnsi="Times New Roman" w:cs="Times New Roman"/>
          <w:sz w:val="24"/>
          <w:szCs w:val="24"/>
          <w:lang w:eastAsia="id-ID"/>
        </w:rPr>
        <w:t xml:space="preserve"> : 171 – 83. Liverpool, Inggris. Diakses tanggal 10 juni 2020. </w:t>
      </w:r>
      <w:r>
        <w:fldChar w:fldCharType="begin"/>
      </w:r>
      <w:r>
        <w:instrText xml:space="preserve"> HYPERLINK "https://actavetscand.biomedcentral.com/articles/10.1186/1751-0147-45-19" </w:instrText>
      </w:r>
      <w:r>
        <w:fldChar w:fldCharType="separate"/>
      </w:r>
      <w:r w:rsidRPr="009A271B">
        <w:rPr>
          <w:rStyle w:val="Hyperlink"/>
          <w:rFonts w:ascii="Times New Roman" w:hAnsi="Times New Roman" w:cs="Times New Roman"/>
          <w:sz w:val="24"/>
          <w:szCs w:val="24"/>
        </w:rPr>
        <w:t>https://actavetscand.biomedcentral.com/articles/10.1186/1751-0147-45-19</w:t>
      </w:r>
      <w:r>
        <w:rPr>
          <w:rStyle w:val="Hyperlink"/>
          <w:rFonts w:ascii="Times New Roman" w:hAnsi="Times New Roman" w:cs="Times New Roman"/>
          <w:sz w:val="24"/>
          <w:szCs w:val="24"/>
        </w:rPr>
        <w:fldChar w:fldCharType="end"/>
      </w:r>
    </w:p>
    <w:p w14:paraId="52DF16CF" w14:textId="77777777" w:rsidR="001250B9" w:rsidRPr="009A271B" w:rsidRDefault="001250B9" w:rsidP="001250B9">
      <w:pPr>
        <w:spacing w:before="240"/>
        <w:ind w:left="851" w:hanging="851"/>
        <w:rPr>
          <w:rFonts w:ascii="Times New Roman" w:hAnsi="Times New Roman" w:cs="Times New Roman"/>
          <w:sz w:val="24"/>
          <w:szCs w:val="24"/>
        </w:rPr>
      </w:pPr>
      <w:r w:rsidRPr="009A271B">
        <w:rPr>
          <w:rFonts w:ascii="Times New Roman" w:hAnsi="Times New Roman" w:cs="Times New Roman"/>
          <w:sz w:val="24"/>
          <w:szCs w:val="24"/>
        </w:rPr>
        <w:t xml:space="preserve">Fahmi, Taemi, Sumarno Tedi, Endjang Sujitno. 2015. </w:t>
      </w:r>
      <w:r w:rsidRPr="009A271B">
        <w:rPr>
          <w:rFonts w:ascii="Times New Roman" w:hAnsi="Times New Roman" w:cs="Times New Roman"/>
          <w:i/>
          <w:sz w:val="24"/>
          <w:szCs w:val="24"/>
        </w:rPr>
        <w:t xml:space="preserve">Manajemen pemeliharaan ternak domba. </w:t>
      </w:r>
      <w:r w:rsidRPr="009A271B">
        <w:rPr>
          <w:rFonts w:ascii="Times New Roman" w:hAnsi="Times New Roman" w:cs="Times New Roman"/>
          <w:sz w:val="24"/>
          <w:szCs w:val="24"/>
        </w:rPr>
        <w:t>BPTP, Jawa Barat.</w:t>
      </w:r>
      <w:r w:rsidRPr="009A271B">
        <w:rPr>
          <w:rFonts w:ascii="Times New Roman" w:hAnsi="Times New Roman" w:cs="Times New Roman"/>
          <w:i/>
          <w:sz w:val="24"/>
          <w:szCs w:val="24"/>
        </w:rPr>
        <w:t xml:space="preserve"> </w:t>
      </w:r>
      <w:r w:rsidRPr="009A271B">
        <w:rPr>
          <w:rFonts w:ascii="Times New Roman" w:hAnsi="Times New Roman" w:cs="Times New Roman"/>
          <w:sz w:val="24"/>
          <w:szCs w:val="24"/>
        </w:rPr>
        <w:t xml:space="preserve">Diakses tanggal 06 September 2020. </w:t>
      </w:r>
      <w:r>
        <w:fldChar w:fldCharType="begin"/>
      </w:r>
      <w:r>
        <w:instrText xml:space="preserve"> HYPERLINK "http://jabar.litbang.pertanian.go.id/images/stories/Brosur/16_-Juknis-budidaya-domba-2015.pdf" </w:instrText>
      </w:r>
      <w:r>
        <w:fldChar w:fldCharType="separate"/>
      </w:r>
      <w:r w:rsidRPr="009A271B">
        <w:rPr>
          <w:rStyle w:val="Hyperlink"/>
          <w:rFonts w:ascii="Times New Roman" w:hAnsi="Times New Roman" w:cs="Times New Roman"/>
          <w:sz w:val="24"/>
          <w:szCs w:val="24"/>
        </w:rPr>
        <w:t>http://jabar.litbang.pertanian.go.id/images/stories/Brosur/16_-Juknis-budidaya-domba-2015.pdf</w:t>
      </w:r>
      <w:r>
        <w:rPr>
          <w:rStyle w:val="Hyperlink"/>
          <w:rFonts w:ascii="Times New Roman" w:hAnsi="Times New Roman" w:cs="Times New Roman"/>
          <w:sz w:val="24"/>
          <w:szCs w:val="24"/>
        </w:rPr>
        <w:fldChar w:fldCharType="end"/>
      </w:r>
    </w:p>
    <w:p w14:paraId="44943482" w14:textId="77777777" w:rsidR="001250B9" w:rsidRPr="009A271B" w:rsidRDefault="001250B9" w:rsidP="001250B9">
      <w:pPr>
        <w:spacing w:before="240"/>
        <w:ind w:left="851" w:hanging="851"/>
        <w:rPr>
          <w:rFonts w:ascii="Times New Roman" w:hAnsi="Times New Roman" w:cs="Times New Roman"/>
          <w:sz w:val="24"/>
          <w:szCs w:val="24"/>
        </w:rPr>
      </w:pPr>
      <w:r w:rsidRPr="009A271B">
        <w:rPr>
          <w:rFonts w:ascii="Times New Roman" w:hAnsi="Times New Roman" w:cs="Times New Roman"/>
          <w:sz w:val="24"/>
          <w:szCs w:val="24"/>
        </w:rPr>
        <w:t xml:space="preserve">Indarti. (2009). </w:t>
      </w:r>
      <w:r w:rsidRPr="009A271B">
        <w:rPr>
          <w:rFonts w:ascii="Times New Roman" w:hAnsi="Times New Roman" w:cs="Times New Roman"/>
          <w:i/>
          <w:sz w:val="24"/>
          <w:szCs w:val="24"/>
        </w:rPr>
        <w:t>Pertumbuhan staphylococcus aureus pada media yang ditambah garam dapur</w:t>
      </w:r>
      <w:r w:rsidRPr="009A271B">
        <w:rPr>
          <w:rFonts w:ascii="Times New Roman" w:hAnsi="Times New Roman" w:cs="Times New Roman"/>
          <w:sz w:val="24"/>
          <w:szCs w:val="24"/>
        </w:rPr>
        <w:t xml:space="preserve">. Universitas Muhammadiyah Semarang. </w:t>
      </w:r>
    </w:p>
    <w:p w14:paraId="5398EB5A" w14:textId="77777777" w:rsidR="001250B9" w:rsidRPr="006F594B" w:rsidRDefault="001250B9" w:rsidP="001250B9">
      <w:pPr>
        <w:spacing w:before="200"/>
        <w:rPr>
          <w:rFonts w:ascii="Times New Roman" w:hAnsi="Times New Roman" w:cs="Times New Roman"/>
          <w:sz w:val="24"/>
        </w:rPr>
      </w:pPr>
      <w:r w:rsidRPr="006F594B">
        <w:rPr>
          <w:rFonts w:ascii="Times New Roman" w:hAnsi="Times New Roman" w:cs="Times New Roman"/>
          <w:sz w:val="24"/>
        </w:rPr>
        <w:t>Katzung. BG.</w:t>
      </w:r>
      <w:r>
        <w:rPr>
          <w:rFonts w:ascii="Times New Roman" w:hAnsi="Times New Roman" w:cs="Times New Roman"/>
          <w:sz w:val="24"/>
        </w:rPr>
        <w:t xml:space="preserve"> 2010.</w:t>
      </w:r>
      <w:r w:rsidRPr="006F594B">
        <w:rPr>
          <w:rFonts w:ascii="Times New Roman" w:hAnsi="Times New Roman" w:cs="Times New Roman"/>
          <w:sz w:val="24"/>
        </w:rPr>
        <w:t xml:space="preserve"> </w:t>
      </w:r>
      <w:r w:rsidRPr="006F594B">
        <w:rPr>
          <w:rFonts w:ascii="Times New Roman" w:hAnsi="Times New Roman" w:cs="Times New Roman"/>
          <w:i/>
          <w:sz w:val="24"/>
        </w:rPr>
        <w:t>Farmakologi dasar dan klinik edisi 10</w:t>
      </w:r>
      <w:r>
        <w:rPr>
          <w:rFonts w:ascii="Times New Roman" w:hAnsi="Times New Roman" w:cs="Times New Roman"/>
          <w:sz w:val="24"/>
        </w:rPr>
        <w:t xml:space="preserve">. </w:t>
      </w:r>
      <w:r w:rsidRPr="006F594B">
        <w:rPr>
          <w:rFonts w:ascii="Times New Roman" w:hAnsi="Times New Roman" w:cs="Times New Roman"/>
          <w:sz w:val="24"/>
        </w:rPr>
        <w:t>Jakarta</w:t>
      </w:r>
      <w:r>
        <w:rPr>
          <w:rFonts w:ascii="Times New Roman" w:hAnsi="Times New Roman" w:cs="Times New Roman"/>
          <w:sz w:val="24"/>
        </w:rPr>
        <w:t>.</w:t>
      </w:r>
    </w:p>
    <w:p w14:paraId="2C89B71C" w14:textId="77777777" w:rsidR="001250B9" w:rsidRDefault="001250B9" w:rsidP="001250B9">
      <w:pPr>
        <w:pStyle w:val="Heading3"/>
        <w:shd w:val="clear" w:color="auto" w:fill="FFFFFF"/>
        <w:spacing w:before="0" w:after="60"/>
        <w:ind w:right="240"/>
        <w:rPr>
          <w:rFonts w:ascii="Times New Roman" w:hAnsi="Times New Roman" w:cs="Times New Roman"/>
          <w:bCs/>
          <w:i/>
          <w:color w:val="auto"/>
        </w:rPr>
      </w:pPr>
      <w:r w:rsidRPr="009C5F04">
        <w:rPr>
          <w:rFonts w:ascii="Times New Roman" w:hAnsi="Times New Roman" w:cs="Times New Roman"/>
          <w:color w:val="auto"/>
        </w:rPr>
        <w:t xml:space="preserve">Khoirunnisa, Izzatul, Sri Adi Sumiwi. 2019. </w:t>
      </w:r>
      <w:r>
        <w:rPr>
          <w:rFonts w:ascii="Times New Roman" w:hAnsi="Times New Roman" w:cs="Times New Roman"/>
          <w:bCs/>
          <w:i/>
          <w:color w:val="auto"/>
        </w:rPr>
        <w:t>Peran flavonoid pada berbagai</w:t>
      </w:r>
    </w:p>
    <w:p w14:paraId="3A4277BA" w14:textId="77777777" w:rsidR="001250B9" w:rsidRPr="009C5F04" w:rsidRDefault="001250B9" w:rsidP="001250B9">
      <w:pPr>
        <w:pStyle w:val="Heading3"/>
        <w:shd w:val="clear" w:color="auto" w:fill="FFFFFF"/>
        <w:spacing w:before="0" w:after="60"/>
        <w:ind w:left="851" w:right="240"/>
        <w:rPr>
          <w:rFonts w:ascii="Times New Roman" w:hAnsi="Times New Roman" w:cs="Times New Roman"/>
          <w:color w:val="auto"/>
        </w:rPr>
      </w:pPr>
      <w:r w:rsidRPr="009C5F04">
        <w:rPr>
          <w:rFonts w:ascii="Times New Roman" w:hAnsi="Times New Roman" w:cs="Times New Roman"/>
          <w:bCs/>
          <w:i/>
          <w:color w:val="auto"/>
        </w:rPr>
        <w:t xml:space="preserve">aktivitas farmakologi. </w:t>
      </w:r>
      <w:r w:rsidRPr="009C5F04">
        <w:rPr>
          <w:rFonts w:ascii="Times New Roman" w:hAnsi="Times New Roman" w:cs="Times New Roman"/>
          <w:bCs/>
          <w:color w:val="auto"/>
        </w:rPr>
        <w:t>Universitas Padjajaran.</w:t>
      </w:r>
    </w:p>
    <w:p w14:paraId="765FD5CD" w14:textId="77777777" w:rsidR="001250B9" w:rsidRPr="009653A5" w:rsidRDefault="001250B9" w:rsidP="001250B9">
      <w:pPr>
        <w:spacing w:before="240" w:line="240" w:lineRule="auto"/>
        <w:ind w:left="851" w:hanging="851"/>
        <w:rPr>
          <w:rStyle w:val="Hyperlink"/>
          <w:rFonts w:ascii="Times New Roman" w:hAnsi="Times New Roman" w:cs="Times New Roman"/>
          <w:sz w:val="28"/>
          <w:szCs w:val="24"/>
        </w:rPr>
      </w:pPr>
      <w:r w:rsidRPr="009653A5">
        <w:rPr>
          <w:rFonts w:ascii="Times New Roman" w:hAnsi="Times New Roman" w:cs="Times New Roman"/>
          <w:sz w:val="24"/>
        </w:rPr>
        <w:t xml:space="preserve">Lister, I.N.E., Rizka, D.V., Ali, N.N., Rahmiana, Z., Yunazar, M., and Edison, M. 2014. </w:t>
      </w:r>
      <w:r w:rsidRPr="009653A5">
        <w:rPr>
          <w:rFonts w:ascii="Times New Roman" w:hAnsi="Times New Roman" w:cs="Times New Roman"/>
          <w:i/>
          <w:sz w:val="24"/>
        </w:rPr>
        <w:t>Antimicobial activities of methanol extract of piper crocatum L.</w:t>
      </w:r>
      <w:r w:rsidRPr="009653A5">
        <w:rPr>
          <w:rFonts w:ascii="Times New Roman" w:hAnsi="Times New Roman" w:cs="Times New Roman"/>
          <w:sz w:val="24"/>
        </w:rPr>
        <w:t xml:space="preserve"> Journal of chemical and pharmaceutical research.</w:t>
      </w:r>
    </w:p>
    <w:p w14:paraId="559A10FB" w14:textId="77777777" w:rsidR="001250B9" w:rsidRPr="006F594B" w:rsidRDefault="001250B9" w:rsidP="001250B9">
      <w:pPr>
        <w:spacing w:after="0" w:line="240" w:lineRule="auto"/>
        <w:ind w:right="117"/>
        <w:jc w:val="both"/>
        <w:rPr>
          <w:rFonts w:ascii="Times New Roman" w:hAnsi="Times New Roman" w:cs="Times New Roman"/>
          <w:sz w:val="24"/>
        </w:rPr>
      </w:pPr>
      <w:r w:rsidRPr="006F594B">
        <w:rPr>
          <w:rFonts w:ascii="Times New Roman" w:hAnsi="Times New Roman" w:cs="Times New Roman"/>
          <w:sz w:val="24"/>
        </w:rPr>
        <w:t>Louis S.G</w:t>
      </w:r>
      <w:r>
        <w:rPr>
          <w:rFonts w:ascii="Times New Roman" w:hAnsi="Times New Roman" w:cs="Times New Roman"/>
          <w:sz w:val="24"/>
        </w:rPr>
        <w:t>oodman, Alfred Gilman. Autakoid. 2003.</w:t>
      </w:r>
      <w:r w:rsidRPr="006F594B">
        <w:rPr>
          <w:rFonts w:ascii="Times New Roman" w:hAnsi="Times New Roman" w:cs="Times New Roman"/>
          <w:sz w:val="24"/>
        </w:rPr>
        <w:t xml:space="preserve"> </w:t>
      </w:r>
      <w:r w:rsidRPr="00DC70BD">
        <w:rPr>
          <w:rFonts w:ascii="Times New Roman" w:hAnsi="Times New Roman" w:cs="Times New Roman"/>
          <w:i/>
          <w:sz w:val="24"/>
        </w:rPr>
        <w:t>Terapi obat untuk inflamasi</w:t>
      </w:r>
      <w:r>
        <w:rPr>
          <w:rFonts w:ascii="Times New Roman" w:hAnsi="Times New Roman" w:cs="Times New Roman"/>
          <w:sz w:val="24"/>
        </w:rPr>
        <w:t>.</w:t>
      </w:r>
    </w:p>
    <w:p w14:paraId="128A6299" w14:textId="77777777" w:rsidR="001250B9" w:rsidRPr="006F594B" w:rsidRDefault="001250B9" w:rsidP="001250B9">
      <w:pPr>
        <w:spacing w:after="0" w:line="240" w:lineRule="auto"/>
        <w:ind w:left="851" w:right="117"/>
        <w:jc w:val="both"/>
        <w:rPr>
          <w:rStyle w:val="Hyperlink"/>
          <w:rFonts w:ascii="Times New Roman" w:hAnsi="Times New Roman" w:cs="Times New Roman"/>
          <w:sz w:val="24"/>
        </w:rPr>
      </w:pPr>
      <w:r w:rsidRPr="006F594B">
        <w:rPr>
          <w:rFonts w:ascii="Times New Roman" w:hAnsi="Times New Roman" w:cs="Times New Roman"/>
          <w:sz w:val="24"/>
        </w:rPr>
        <w:t>Jakarta</w:t>
      </w:r>
      <w:r>
        <w:rPr>
          <w:rFonts w:ascii="Times New Roman" w:hAnsi="Times New Roman" w:cs="Times New Roman"/>
          <w:sz w:val="24"/>
        </w:rPr>
        <w:t>.</w:t>
      </w:r>
    </w:p>
    <w:p w14:paraId="60C89F27" w14:textId="77777777" w:rsidR="001250B9" w:rsidRPr="009A271B" w:rsidRDefault="001250B9" w:rsidP="001250B9">
      <w:pPr>
        <w:spacing w:before="240" w:after="0" w:line="240" w:lineRule="auto"/>
        <w:rPr>
          <w:rFonts w:ascii="Times New Roman" w:hAnsi="Times New Roman" w:cs="Times New Roman"/>
          <w:bCs/>
          <w:i/>
          <w:sz w:val="24"/>
          <w:szCs w:val="24"/>
        </w:rPr>
      </w:pPr>
      <w:r w:rsidRPr="009A271B">
        <w:rPr>
          <w:rFonts w:ascii="Times New Roman" w:hAnsi="Times New Roman" w:cs="Times New Roman"/>
          <w:sz w:val="24"/>
          <w:szCs w:val="24"/>
        </w:rPr>
        <w:t xml:space="preserve">Mukhtar. M.H, Adnan A.Z,  Pitra .M.W. 2016. </w:t>
      </w:r>
      <w:r w:rsidRPr="009A271B">
        <w:rPr>
          <w:rFonts w:ascii="Times New Roman" w:hAnsi="Times New Roman" w:cs="Times New Roman"/>
          <w:bCs/>
          <w:i/>
          <w:sz w:val="24"/>
          <w:szCs w:val="24"/>
        </w:rPr>
        <w:t>Uji sitotoksisitas minyak atsiri</w:t>
      </w:r>
    </w:p>
    <w:p w14:paraId="0B8E8592" w14:textId="77777777" w:rsidR="001250B9" w:rsidRPr="009A271B" w:rsidRDefault="001250B9" w:rsidP="001250B9">
      <w:pPr>
        <w:spacing w:after="0" w:line="240" w:lineRule="auto"/>
        <w:ind w:firstLine="851"/>
        <w:rPr>
          <w:rFonts w:ascii="Times New Roman" w:hAnsi="Times New Roman" w:cs="Times New Roman"/>
          <w:bCs/>
          <w:i/>
          <w:iCs/>
          <w:sz w:val="24"/>
          <w:szCs w:val="24"/>
        </w:rPr>
      </w:pPr>
      <w:r w:rsidRPr="009A271B">
        <w:rPr>
          <w:rFonts w:ascii="Times New Roman" w:hAnsi="Times New Roman" w:cs="Times New Roman"/>
          <w:bCs/>
          <w:i/>
          <w:sz w:val="24"/>
          <w:szCs w:val="24"/>
        </w:rPr>
        <w:t>daun kamanggi (</w:t>
      </w:r>
      <w:r w:rsidRPr="009A271B">
        <w:rPr>
          <w:rFonts w:ascii="Times New Roman" w:hAnsi="Times New Roman" w:cs="Times New Roman"/>
          <w:bCs/>
          <w:i/>
          <w:iCs/>
          <w:sz w:val="24"/>
          <w:szCs w:val="24"/>
        </w:rPr>
        <w:t>Ocimum basilicum</w:t>
      </w:r>
      <w:r w:rsidRPr="009A271B">
        <w:rPr>
          <w:rFonts w:ascii="Times New Roman" w:hAnsi="Times New Roman" w:cs="Times New Roman"/>
          <w:bCs/>
          <w:i/>
          <w:sz w:val="24"/>
          <w:szCs w:val="24"/>
        </w:rPr>
        <w:t xml:space="preserve"> L.)   dengan metoda </w:t>
      </w:r>
      <w:r w:rsidRPr="009A271B">
        <w:rPr>
          <w:rFonts w:ascii="Times New Roman" w:hAnsi="Times New Roman" w:cs="Times New Roman"/>
          <w:bCs/>
          <w:i/>
          <w:iCs/>
          <w:sz w:val="24"/>
          <w:szCs w:val="24"/>
        </w:rPr>
        <w:t>brine shrimp</w:t>
      </w:r>
    </w:p>
    <w:p w14:paraId="75A6E2D0" w14:textId="77777777" w:rsidR="001250B9" w:rsidRDefault="001250B9" w:rsidP="001250B9">
      <w:pPr>
        <w:spacing w:line="240" w:lineRule="auto"/>
        <w:ind w:firstLine="851"/>
        <w:rPr>
          <w:rFonts w:ascii="Times New Roman" w:hAnsi="Times New Roman" w:cs="Times New Roman"/>
          <w:sz w:val="24"/>
          <w:szCs w:val="24"/>
        </w:rPr>
      </w:pPr>
      <w:r w:rsidRPr="009A271B">
        <w:rPr>
          <w:rFonts w:ascii="Times New Roman" w:hAnsi="Times New Roman" w:cs="Times New Roman"/>
          <w:bCs/>
          <w:i/>
          <w:iCs/>
          <w:sz w:val="24"/>
          <w:szCs w:val="24"/>
        </w:rPr>
        <w:t>lethalitybioassay</w:t>
      </w:r>
      <w:r w:rsidRPr="009A271B">
        <w:rPr>
          <w:rFonts w:ascii="Times New Roman" w:hAnsi="Times New Roman" w:cs="Times New Roman"/>
          <w:bCs/>
          <w:iCs/>
          <w:sz w:val="24"/>
          <w:szCs w:val="24"/>
        </w:rPr>
        <w:t xml:space="preserve">. </w:t>
      </w:r>
      <w:r w:rsidRPr="009A271B">
        <w:rPr>
          <w:rFonts w:ascii="Times New Roman" w:hAnsi="Times New Roman" w:cs="Times New Roman"/>
          <w:sz w:val="24"/>
          <w:szCs w:val="24"/>
        </w:rPr>
        <w:t>Farmasi universitas Andalas, Sumatera Barat.</w:t>
      </w:r>
    </w:p>
    <w:p w14:paraId="6AD54F9E" w14:textId="77777777" w:rsidR="001250B9" w:rsidRDefault="001250B9" w:rsidP="001250B9">
      <w:pPr>
        <w:spacing w:before="90" w:after="0" w:line="240" w:lineRule="auto"/>
        <w:ind w:right="119"/>
        <w:rPr>
          <w:rFonts w:ascii="Times New Roman" w:hAnsi="Times New Roman" w:cs="Times New Roman"/>
          <w:sz w:val="24"/>
        </w:rPr>
      </w:pPr>
      <w:r w:rsidRPr="00D22203">
        <w:rPr>
          <w:rFonts w:ascii="Times New Roman" w:hAnsi="Times New Roman" w:cs="Times New Roman"/>
          <w:sz w:val="24"/>
        </w:rPr>
        <w:t xml:space="preserve">Nadira, Ghania Aziza. 2018. Uji </w:t>
      </w:r>
      <w:r>
        <w:rPr>
          <w:rFonts w:ascii="Times New Roman" w:hAnsi="Times New Roman" w:cs="Times New Roman"/>
          <w:sz w:val="24"/>
        </w:rPr>
        <w:t>daya hambat garam bermerek yang</w:t>
      </w:r>
    </w:p>
    <w:p w14:paraId="145C55F7" w14:textId="77777777" w:rsidR="001250B9" w:rsidRPr="00D22203" w:rsidRDefault="001250B9" w:rsidP="001250B9">
      <w:pPr>
        <w:spacing w:line="240" w:lineRule="auto"/>
        <w:ind w:left="851" w:right="119"/>
        <w:rPr>
          <w:rFonts w:ascii="Times New Roman" w:hAnsi="Times New Roman" w:cs="Times New Roman"/>
          <w:sz w:val="28"/>
        </w:rPr>
      </w:pPr>
      <w:r w:rsidRPr="00D22203">
        <w:rPr>
          <w:rFonts w:ascii="Times New Roman" w:hAnsi="Times New Roman" w:cs="Times New Roman"/>
          <w:sz w:val="24"/>
        </w:rPr>
        <w:t xml:space="preserve">mengandung yodium terhadap  pertumbuhan bakteri  </w:t>
      </w:r>
      <w:r w:rsidRPr="00D22203">
        <w:rPr>
          <w:rFonts w:ascii="Times New Roman" w:hAnsi="Times New Roman" w:cs="Times New Roman"/>
          <w:i/>
          <w:sz w:val="24"/>
        </w:rPr>
        <w:t xml:space="preserve">staphylococcus aureus. </w:t>
      </w:r>
      <w:r w:rsidRPr="00D22203">
        <w:rPr>
          <w:rFonts w:ascii="Times New Roman" w:hAnsi="Times New Roman" w:cs="Times New Roman"/>
          <w:sz w:val="24"/>
        </w:rPr>
        <w:t xml:space="preserve">Politeknik Kesehatan Kemenkes Medan.  </w:t>
      </w:r>
    </w:p>
    <w:p w14:paraId="58535BB4" w14:textId="77777777" w:rsidR="001250B9" w:rsidRPr="001250B9" w:rsidRDefault="001250B9" w:rsidP="001250B9">
      <w:pPr>
        <w:spacing w:before="240" w:after="0" w:line="240" w:lineRule="auto"/>
        <w:rPr>
          <w:rStyle w:val="Hyperlink"/>
          <w:rFonts w:ascii="Times New Roman" w:hAnsi="Times New Roman" w:cs="Times New Roman"/>
          <w:i/>
          <w:iCs/>
          <w:color w:val="auto"/>
          <w:sz w:val="24"/>
          <w:szCs w:val="24"/>
          <w:u w:val="none"/>
          <w:lang w:val="en-US"/>
        </w:rPr>
      </w:pPr>
      <w:proofErr w:type="spellStart"/>
      <w:r w:rsidRPr="001250B9">
        <w:rPr>
          <w:rStyle w:val="Hyperlink"/>
          <w:rFonts w:ascii="Times New Roman" w:hAnsi="Times New Roman" w:cs="Times New Roman"/>
          <w:color w:val="auto"/>
          <w:sz w:val="24"/>
          <w:szCs w:val="24"/>
          <w:u w:val="none"/>
          <w:lang w:val="en-US"/>
        </w:rPr>
        <w:t>Qolby</w:t>
      </w:r>
      <w:proofErr w:type="spellEnd"/>
      <w:r w:rsidRPr="001250B9">
        <w:rPr>
          <w:rStyle w:val="Hyperlink"/>
          <w:rFonts w:ascii="Times New Roman" w:hAnsi="Times New Roman" w:cs="Times New Roman"/>
          <w:color w:val="auto"/>
          <w:sz w:val="24"/>
          <w:szCs w:val="24"/>
          <w:u w:val="none"/>
          <w:lang w:val="en-US"/>
        </w:rPr>
        <w:t xml:space="preserve">, Gina Sofia. 2015. </w:t>
      </w:r>
      <w:proofErr w:type="spellStart"/>
      <w:r w:rsidRPr="001250B9">
        <w:rPr>
          <w:rStyle w:val="Hyperlink"/>
          <w:rFonts w:ascii="Times New Roman" w:hAnsi="Times New Roman" w:cs="Times New Roman"/>
          <w:i/>
          <w:iCs/>
          <w:color w:val="auto"/>
          <w:sz w:val="24"/>
          <w:szCs w:val="24"/>
          <w:u w:val="none"/>
          <w:lang w:val="en-US"/>
        </w:rPr>
        <w:t>Pemanfaatan</w:t>
      </w:r>
      <w:proofErr w:type="spellEnd"/>
      <w:r w:rsidRPr="001250B9">
        <w:rPr>
          <w:rStyle w:val="Hyperlink"/>
          <w:rFonts w:ascii="Times New Roman" w:hAnsi="Times New Roman" w:cs="Times New Roman"/>
          <w:i/>
          <w:iCs/>
          <w:color w:val="auto"/>
          <w:sz w:val="24"/>
          <w:szCs w:val="24"/>
          <w:u w:val="none"/>
          <w:lang w:val="en-US"/>
        </w:rPr>
        <w:t xml:space="preserve"> </w:t>
      </w:r>
      <w:proofErr w:type="spellStart"/>
      <w:r w:rsidRPr="001250B9">
        <w:rPr>
          <w:rStyle w:val="Hyperlink"/>
          <w:rFonts w:ascii="Times New Roman" w:hAnsi="Times New Roman" w:cs="Times New Roman"/>
          <w:i/>
          <w:iCs/>
          <w:color w:val="auto"/>
          <w:sz w:val="24"/>
          <w:szCs w:val="24"/>
          <w:u w:val="none"/>
          <w:lang w:val="en-US"/>
        </w:rPr>
        <w:t>larutan</w:t>
      </w:r>
      <w:proofErr w:type="spellEnd"/>
      <w:r w:rsidRPr="001250B9">
        <w:rPr>
          <w:rStyle w:val="Hyperlink"/>
          <w:rFonts w:ascii="Times New Roman" w:hAnsi="Times New Roman" w:cs="Times New Roman"/>
          <w:i/>
          <w:iCs/>
          <w:color w:val="auto"/>
          <w:sz w:val="24"/>
          <w:szCs w:val="24"/>
          <w:u w:val="none"/>
          <w:lang w:val="en-US"/>
        </w:rPr>
        <w:t xml:space="preserve"> garam (NaCl) </w:t>
      </w:r>
      <w:proofErr w:type="spellStart"/>
      <w:r w:rsidRPr="001250B9">
        <w:rPr>
          <w:rStyle w:val="Hyperlink"/>
          <w:rFonts w:ascii="Times New Roman" w:hAnsi="Times New Roman" w:cs="Times New Roman"/>
          <w:i/>
          <w:iCs/>
          <w:color w:val="auto"/>
          <w:sz w:val="24"/>
          <w:szCs w:val="24"/>
          <w:u w:val="none"/>
          <w:lang w:val="en-US"/>
        </w:rPr>
        <w:t>terhadap</w:t>
      </w:r>
      <w:proofErr w:type="spellEnd"/>
      <w:r w:rsidRPr="001250B9">
        <w:rPr>
          <w:rStyle w:val="Hyperlink"/>
          <w:rFonts w:ascii="Times New Roman" w:hAnsi="Times New Roman" w:cs="Times New Roman"/>
          <w:i/>
          <w:iCs/>
          <w:color w:val="auto"/>
          <w:sz w:val="24"/>
          <w:szCs w:val="24"/>
          <w:u w:val="none"/>
          <w:lang w:val="en-US"/>
        </w:rPr>
        <w:t xml:space="preserve"> </w:t>
      </w:r>
      <w:proofErr w:type="spellStart"/>
      <w:r w:rsidRPr="001250B9">
        <w:rPr>
          <w:rStyle w:val="Hyperlink"/>
          <w:rFonts w:ascii="Times New Roman" w:hAnsi="Times New Roman" w:cs="Times New Roman"/>
          <w:i/>
          <w:iCs/>
          <w:color w:val="auto"/>
          <w:sz w:val="24"/>
          <w:szCs w:val="24"/>
          <w:u w:val="none"/>
          <w:lang w:val="en-US"/>
        </w:rPr>
        <w:t>jumlah</w:t>
      </w:r>
      <w:proofErr w:type="spellEnd"/>
    </w:p>
    <w:p w14:paraId="10F1FC4F" w14:textId="77777777" w:rsidR="001250B9" w:rsidRPr="001250B9" w:rsidRDefault="001250B9" w:rsidP="001250B9">
      <w:pPr>
        <w:spacing w:after="240" w:line="240" w:lineRule="auto"/>
        <w:ind w:left="851"/>
        <w:rPr>
          <w:rStyle w:val="Hyperlink"/>
          <w:rFonts w:ascii="Times New Roman" w:hAnsi="Times New Roman" w:cs="Times New Roman"/>
          <w:color w:val="auto"/>
          <w:sz w:val="24"/>
          <w:szCs w:val="24"/>
          <w:u w:val="none"/>
          <w:lang w:val="en-US"/>
        </w:rPr>
      </w:pPr>
      <w:proofErr w:type="spellStart"/>
      <w:r w:rsidRPr="001250B9">
        <w:rPr>
          <w:rStyle w:val="Hyperlink"/>
          <w:rFonts w:ascii="Times New Roman" w:hAnsi="Times New Roman" w:cs="Times New Roman"/>
          <w:i/>
          <w:iCs/>
          <w:color w:val="auto"/>
          <w:sz w:val="24"/>
          <w:szCs w:val="24"/>
          <w:u w:val="none"/>
          <w:lang w:val="en-US"/>
        </w:rPr>
        <w:t>bakteri</w:t>
      </w:r>
      <w:proofErr w:type="spellEnd"/>
      <w:r w:rsidRPr="001250B9">
        <w:rPr>
          <w:rStyle w:val="Hyperlink"/>
          <w:rFonts w:ascii="Times New Roman" w:hAnsi="Times New Roman" w:cs="Times New Roman"/>
          <w:i/>
          <w:iCs/>
          <w:color w:val="auto"/>
          <w:sz w:val="24"/>
          <w:szCs w:val="24"/>
          <w:u w:val="none"/>
          <w:lang w:val="en-US"/>
        </w:rPr>
        <w:t xml:space="preserve"> pada </w:t>
      </w:r>
      <w:proofErr w:type="spellStart"/>
      <w:r w:rsidRPr="001250B9">
        <w:rPr>
          <w:rStyle w:val="Hyperlink"/>
          <w:rFonts w:ascii="Times New Roman" w:hAnsi="Times New Roman" w:cs="Times New Roman"/>
          <w:i/>
          <w:iCs/>
          <w:color w:val="auto"/>
          <w:sz w:val="24"/>
          <w:szCs w:val="24"/>
          <w:u w:val="none"/>
          <w:lang w:val="en-US"/>
        </w:rPr>
        <w:t>selada</w:t>
      </w:r>
      <w:proofErr w:type="spellEnd"/>
      <w:r w:rsidRPr="001250B9">
        <w:rPr>
          <w:rStyle w:val="Hyperlink"/>
          <w:rFonts w:ascii="Times New Roman" w:hAnsi="Times New Roman" w:cs="Times New Roman"/>
          <w:i/>
          <w:iCs/>
          <w:color w:val="auto"/>
          <w:sz w:val="24"/>
          <w:szCs w:val="24"/>
          <w:u w:val="none"/>
          <w:lang w:val="en-US"/>
        </w:rPr>
        <w:t xml:space="preserve"> bokor. </w:t>
      </w:r>
      <w:proofErr w:type="spellStart"/>
      <w:r w:rsidRPr="001250B9">
        <w:rPr>
          <w:rStyle w:val="Hyperlink"/>
          <w:rFonts w:ascii="Times New Roman" w:hAnsi="Times New Roman" w:cs="Times New Roman"/>
          <w:color w:val="auto"/>
          <w:sz w:val="24"/>
          <w:szCs w:val="24"/>
          <w:u w:val="none"/>
          <w:lang w:val="en-US"/>
        </w:rPr>
        <w:t>Politeknik</w:t>
      </w:r>
      <w:proofErr w:type="spellEnd"/>
      <w:r w:rsidRPr="001250B9">
        <w:rPr>
          <w:rStyle w:val="Hyperlink"/>
          <w:rFonts w:ascii="Times New Roman" w:hAnsi="Times New Roman" w:cs="Times New Roman"/>
          <w:color w:val="auto"/>
          <w:sz w:val="24"/>
          <w:szCs w:val="24"/>
          <w:u w:val="none"/>
          <w:lang w:val="en-US"/>
        </w:rPr>
        <w:t xml:space="preserve"> Kesehatan Bandung.</w:t>
      </w:r>
    </w:p>
    <w:p w14:paraId="6FA64DBD" w14:textId="77777777" w:rsidR="001250B9" w:rsidRDefault="001250B9" w:rsidP="001250B9">
      <w:pPr>
        <w:spacing w:before="240" w:after="0" w:line="240" w:lineRule="auto"/>
        <w:ind w:left="851" w:hanging="851"/>
        <w:rPr>
          <w:rStyle w:val="Hyperlink"/>
          <w:rFonts w:ascii="Times New Roman" w:hAnsi="Times New Roman" w:cs="Times New Roman"/>
          <w:sz w:val="24"/>
          <w:szCs w:val="24"/>
        </w:rPr>
      </w:pPr>
      <w:r w:rsidRPr="009A271B">
        <w:rPr>
          <w:rFonts w:ascii="Times New Roman" w:hAnsi="Times New Roman" w:cs="Times New Roman"/>
          <w:sz w:val="24"/>
          <w:szCs w:val="24"/>
        </w:rPr>
        <w:lastRenderedPageBreak/>
        <w:t xml:space="preserve">Rochima, E. 2005. </w:t>
      </w:r>
      <w:r w:rsidRPr="009A271B">
        <w:rPr>
          <w:rFonts w:ascii="Times New Roman" w:hAnsi="Times New Roman" w:cs="Times New Roman"/>
          <w:i/>
          <w:sz w:val="24"/>
          <w:szCs w:val="24"/>
        </w:rPr>
        <w:t>Pengaruh fermentasi garam terhadap karakteristik jambal roti</w:t>
      </w:r>
      <w:r w:rsidRPr="009A271B">
        <w:rPr>
          <w:rFonts w:ascii="Times New Roman" w:hAnsi="Times New Roman" w:cs="Times New Roman"/>
          <w:sz w:val="24"/>
          <w:szCs w:val="24"/>
        </w:rPr>
        <w:t xml:space="preserve">. Laporan Penelitian. Institut Pertanian Bogor. </w:t>
      </w:r>
      <w:hyperlink r:id="rId14" w:history="1">
        <w:r w:rsidRPr="009A271B">
          <w:rPr>
            <w:rStyle w:val="Hyperlink"/>
            <w:rFonts w:ascii="Times New Roman" w:hAnsi="Times New Roman" w:cs="Times New Roman"/>
            <w:sz w:val="24"/>
            <w:szCs w:val="24"/>
          </w:rPr>
          <w:t>http://journal.ipb.ac.id/index.php/jphpi/article/download/1017/942</w:t>
        </w:r>
      </w:hyperlink>
    </w:p>
    <w:p w14:paraId="60D86506" w14:textId="77777777" w:rsidR="001250B9" w:rsidRDefault="001250B9" w:rsidP="001250B9">
      <w:pPr>
        <w:spacing w:before="149" w:after="0" w:line="240" w:lineRule="auto"/>
        <w:ind w:right="251"/>
        <w:rPr>
          <w:rFonts w:ascii="Times New Roman" w:hAnsi="Times New Roman" w:cs="Times New Roman"/>
          <w:sz w:val="24"/>
        </w:rPr>
      </w:pPr>
      <w:r w:rsidRPr="00DA233B">
        <w:rPr>
          <w:rFonts w:ascii="Times New Roman" w:hAnsi="Times New Roman" w:cs="Times New Roman"/>
          <w:sz w:val="24"/>
        </w:rPr>
        <w:t>Russel AD, Chopra I.</w:t>
      </w:r>
      <w:r>
        <w:rPr>
          <w:rFonts w:ascii="Times New Roman" w:hAnsi="Times New Roman" w:cs="Times New Roman"/>
          <w:sz w:val="24"/>
        </w:rPr>
        <w:t xml:space="preserve"> 1990.</w:t>
      </w:r>
      <w:r w:rsidRPr="00DA233B">
        <w:rPr>
          <w:rFonts w:ascii="Times New Roman" w:hAnsi="Times New Roman" w:cs="Times New Roman"/>
          <w:sz w:val="24"/>
        </w:rPr>
        <w:t xml:space="preserve"> Understanding antibacte</w:t>
      </w:r>
      <w:r>
        <w:rPr>
          <w:rFonts w:ascii="Times New Roman" w:hAnsi="Times New Roman" w:cs="Times New Roman"/>
          <w:sz w:val="24"/>
        </w:rPr>
        <w:t>rial action and resistance.</w:t>
      </w:r>
    </w:p>
    <w:p w14:paraId="68A88A44" w14:textId="77777777" w:rsidR="001250B9" w:rsidRPr="00DC70BD" w:rsidRDefault="001250B9" w:rsidP="001250B9">
      <w:pPr>
        <w:spacing w:after="0" w:line="240" w:lineRule="auto"/>
        <w:ind w:left="851" w:right="251"/>
        <w:rPr>
          <w:rStyle w:val="Hyperlink"/>
          <w:rFonts w:ascii="Times New Roman" w:hAnsi="Times New Roman" w:cs="Times New Roman"/>
          <w:sz w:val="24"/>
        </w:rPr>
      </w:pPr>
      <w:r w:rsidRPr="00DA233B">
        <w:rPr>
          <w:rFonts w:ascii="Times New Roman" w:hAnsi="Times New Roman" w:cs="Times New Roman"/>
          <w:sz w:val="24"/>
        </w:rPr>
        <w:t>Ellis Hooword</w:t>
      </w:r>
      <w:r>
        <w:rPr>
          <w:rFonts w:ascii="Times New Roman" w:hAnsi="Times New Roman" w:cs="Times New Roman"/>
          <w:sz w:val="24"/>
        </w:rPr>
        <w:t xml:space="preserve"> ,New York.</w:t>
      </w:r>
      <w:r w:rsidRPr="00DA233B">
        <w:rPr>
          <w:rFonts w:ascii="Times New Roman" w:hAnsi="Times New Roman" w:cs="Times New Roman"/>
          <w:sz w:val="24"/>
        </w:rPr>
        <w:t xml:space="preserve"> </w:t>
      </w:r>
    </w:p>
    <w:p w14:paraId="03F5914B" w14:textId="77777777" w:rsidR="001250B9" w:rsidRDefault="001250B9" w:rsidP="001250B9">
      <w:pPr>
        <w:spacing w:after="0" w:line="240" w:lineRule="auto"/>
        <w:rPr>
          <w:rStyle w:val="HTMLCite"/>
          <w:rFonts w:ascii="Times New Roman" w:hAnsi="Times New Roman" w:cs="Times New Roman"/>
          <w:i w:val="0"/>
          <w:color w:val="202122"/>
          <w:sz w:val="24"/>
          <w:bdr w:val="none" w:sz="0" w:space="0" w:color="auto" w:frame="1"/>
          <w:shd w:val="clear" w:color="auto" w:fill="FFFFFF"/>
        </w:rPr>
      </w:pPr>
      <w:r w:rsidRPr="00AF138C">
        <w:rPr>
          <w:rStyle w:val="HTMLCite"/>
          <w:rFonts w:ascii="Times New Roman" w:hAnsi="Times New Roman" w:cs="Times New Roman"/>
          <w:color w:val="202122"/>
          <w:sz w:val="24"/>
          <w:bdr w:val="none" w:sz="0" w:space="0" w:color="auto" w:frame="1"/>
          <w:shd w:val="clear" w:color="auto" w:fill="FFFFFF"/>
        </w:rPr>
        <w:t>Schluenzen, Frank;</w:t>
      </w:r>
      <w:r w:rsidRPr="00AF138C">
        <w:rPr>
          <w:rFonts w:ascii="Times New Roman" w:hAnsi="Times New Roman" w:cs="Times New Roman"/>
          <w:i/>
          <w:color w:val="202122"/>
          <w:sz w:val="24"/>
          <w:shd w:val="clear" w:color="auto" w:fill="FFFFFF"/>
        </w:rPr>
        <w:t> </w:t>
      </w:r>
      <w:r w:rsidRPr="00AF138C">
        <w:rPr>
          <w:rStyle w:val="HTMLCite"/>
          <w:rFonts w:ascii="Times New Roman" w:hAnsi="Times New Roman" w:cs="Times New Roman"/>
          <w:color w:val="202122"/>
          <w:sz w:val="24"/>
          <w:bdr w:val="none" w:sz="0" w:space="0" w:color="auto" w:frame="1"/>
          <w:shd w:val="clear" w:color="auto" w:fill="FFFFFF"/>
        </w:rPr>
        <w:t>Tocilj, Ante;</w:t>
      </w:r>
      <w:r w:rsidRPr="00AF138C">
        <w:rPr>
          <w:rFonts w:ascii="Times New Roman" w:hAnsi="Times New Roman" w:cs="Times New Roman"/>
          <w:i/>
          <w:color w:val="202122"/>
          <w:sz w:val="24"/>
          <w:shd w:val="clear" w:color="auto" w:fill="FFFFFF"/>
        </w:rPr>
        <w:t> </w:t>
      </w:r>
      <w:r w:rsidRPr="00AF138C">
        <w:rPr>
          <w:rStyle w:val="HTMLCite"/>
          <w:rFonts w:ascii="Times New Roman" w:hAnsi="Times New Roman" w:cs="Times New Roman"/>
          <w:color w:val="202122"/>
          <w:sz w:val="24"/>
          <w:bdr w:val="none" w:sz="0" w:space="0" w:color="auto" w:frame="1"/>
          <w:shd w:val="clear" w:color="auto" w:fill="FFFFFF"/>
        </w:rPr>
        <w:t>Zarivach, Raz;</w:t>
      </w:r>
      <w:r w:rsidRPr="00AF138C">
        <w:rPr>
          <w:rFonts w:ascii="Times New Roman" w:hAnsi="Times New Roman" w:cs="Times New Roman"/>
          <w:i/>
          <w:color w:val="202122"/>
          <w:sz w:val="24"/>
          <w:shd w:val="clear" w:color="auto" w:fill="FFFFFF"/>
        </w:rPr>
        <w:t> </w:t>
      </w:r>
      <w:r w:rsidRPr="00AF138C">
        <w:rPr>
          <w:rStyle w:val="HTMLCite"/>
          <w:rFonts w:ascii="Times New Roman" w:hAnsi="Times New Roman" w:cs="Times New Roman"/>
          <w:color w:val="202122"/>
          <w:sz w:val="24"/>
          <w:bdr w:val="none" w:sz="0" w:space="0" w:color="auto" w:frame="1"/>
          <w:shd w:val="clear" w:color="auto" w:fill="FFFFFF"/>
        </w:rPr>
        <w:t>Harms, Joerg;</w:t>
      </w:r>
      <w:r w:rsidRPr="00AF138C">
        <w:rPr>
          <w:rFonts w:ascii="Times New Roman" w:hAnsi="Times New Roman" w:cs="Times New Roman"/>
          <w:i/>
          <w:color w:val="202122"/>
          <w:sz w:val="24"/>
          <w:shd w:val="clear" w:color="auto" w:fill="FFFFFF"/>
        </w:rPr>
        <w:t> </w:t>
      </w:r>
      <w:r>
        <w:rPr>
          <w:rStyle w:val="HTMLCite"/>
          <w:rFonts w:ascii="Times New Roman" w:hAnsi="Times New Roman" w:cs="Times New Roman"/>
          <w:color w:val="202122"/>
          <w:sz w:val="24"/>
          <w:bdr w:val="none" w:sz="0" w:space="0" w:color="auto" w:frame="1"/>
          <w:shd w:val="clear" w:color="auto" w:fill="FFFFFF"/>
        </w:rPr>
        <w:t>Gluehmann,</w:t>
      </w:r>
    </w:p>
    <w:p w14:paraId="7ED38F55" w14:textId="77777777" w:rsidR="001250B9" w:rsidRPr="00AF138C" w:rsidRDefault="001250B9" w:rsidP="001250B9">
      <w:pPr>
        <w:spacing w:line="240" w:lineRule="auto"/>
        <w:ind w:left="851"/>
        <w:rPr>
          <w:rFonts w:ascii="Times New Roman" w:hAnsi="Times New Roman" w:cs="Times New Roman"/>
          <w:iCs/>
          <w:color w:val="202122"/>
          <w:sz w:val="24"/>
          <w:bdr w:val="none" w:sz="0" w:space="0" w:color="auto" w:frame="1"/>
          <w:shd w:val="clear" w:color="auto" w:fill="FFFFFF"/>
        </w:rPr>
      </w:pPr>
      <w:r w:rsidRPr="00AF138C">
        <w:rPr>
          <w:rStyle w:val="HTMLCite"/>
          <w:rFonts w:ascii="Times New Roman" w:hAnsi="Times New Roman" w:cs="Times New Roman"/>
          <w:color w:val="202122"/>
          <w:sz w:val="24"/>
          <w:bdr w:val="none" w:sz="0" w:space="0" w:color="auto" w:frame="1"/>
          <w:shd w:val="clear" w:color="auto" w:fill="FFFFFF"/>
        </w:rPr>
        <w:t>Marco;</w:t>
      </w:r>
      <w:r w:rsidRPr="00AF138C">
        <w:rPr>
          <w:rFonts w:ascii="Times New Roman" w:hAnsi="Times New Roman" w:cs="Times New Roman"/>
          <w:i/>
          <w:color w:val="202122"/>
          <w:sz w:val="24"/>
          <w:shd w:val="clear" w:color="auto" w:fill="FFFFFF"/>
        </w:rPr>
        <w:t> </w:t>
      </w:r>
      <w:r w:rsidRPr="00AF138C">
        <w:rPr>
          <w:rStyle w:val="HTMLCite"/>
          <w:rFonts w:ascii="Times New Roman" w:hAnsi="Times New Roman" w:cs="Times New Roman"/>
          <w:color w:val="202122"/>
          <w:sz w:val="24"/>
          <w:bdr w:val="none" w:sz="0" w:space="0" w:color="auto" w:frame="1"/>
          <w:shd w:val="clear" w:color="auto" w:fill="FFFFFF"/>
        </w:rPr>
        <w:t>Janell, Daniela;</w:t>
      </w:r>
      <w:r w:rsidRPr="00AF138C">
        <w:rPr>
          <w:rFonts w:ascii="Times New Roman" w:hAnsi="Times New Roman" w:cs="Times New Roman"/>
          <w:i/>
          <w:color w:val="202122"/>
          <w:sz w:val="24"/>
          <w:shd w:val="clear" w:color="auto" w:fill="FFFFFF"/>
        </w:rPr>
        <w:t> </w:t>
      </w:r>
      <w:r w:rsidRPr="00AF138C">
        <w:rPr>
          <w:rStyle w:val="HTMLCite"/>
          <w:rFonts w:ascii="Times New Roman" w:hAnsi="Times New Roman" w:cs="Times New Roman"/>
          <w:color w:val="202122"/>
          <w:sz w:val="24"/>
          <w:bdr w:val="none" w:sz="0" w:space="0" w:color="auto" w:frame="1"/>
          <w:shd w:val="clear" w:color="auto" w:fill="FFFFFF"/>
        </w:rPr>
        <w:t>Bashan, Anat;Bartels, Heike;</w:t>
      </w:r>
      <w:r w:rsidRPr="00AF138C">
        <w:rPr>
          <w:rFonts w:ascii="Times New Roman" w:hAnsi="Times New Roman" w:cs="Times New Roman"/>
          <w:i/>
          <w:color w:val="202122"/>
          <w:sz w:val="24"/>
          <w:shd w:val="clear" w:color="auto" w:fill="FFFFFF"/>
        </w:rPr>
        <w:t> </w:t>
      </w:r>
      <w:r w:rsidRPr="00AF138C">
        <w:rPr>
          <w:rStyle w:val="HTMLCite"/>
          <w:rFonts w:ascii="Times New Roman" w:hAnsi="Times New Roman" w:cs="Times New Roman"/>
          <w:color w:val="202122"/>
          <w:sz w:val="24"/>
          <w:bdr w:val="none" w:sz="0" w:space="0" w:color="auto" w:frame="1"/>
          <w:shd w:val="clear" w:color="auto" w:fill="FFFFFF"/>
        </w:rPr>
        <w:t xml:space="preserve">Agmon, Ilana. 2000. Structure of functionally activated small ribosomal subunit at 3.3 å resolution. Germany. </w:t>
      </w:r>
      <w:hyperlink r:id="rId15" w:history="1">
        <w:r w:rsidRPr="00AF138C">
          <w:rPr>
            <w:rStyle w:val="Hyperlink"/>
            <w:rFonts w:ascii="Times New Roman" w:hAnsi="Times New Roman" w:cs="Times New Roman"/>
            <w:sz w:val="24"/>
            <w:bdr w:val="none" w:sz="0" w:space="0" w:color="auto" w:frame="1"/>
            <w:shd w:val="clear" w:color="auto" w:fill="FFFFFF"/>
          </w:rPr>
          <w:t>https://www.researchgate.net/publication/12315093_Structure_of_Functionally_Activated_Small_Ribosomal_Subunit_at_33_A_Resolution</w:t>
        </w:r>
      </w:hyperlink>
      <w:r w:rsidRPr="00AF138C">
        <w:rPr>
          <w:rStyle w:val="HTMLCite"/>
          <w:rFonts w:ascii="Times New Roman" w:hAnsi="Times New Roman" w:cs="Times New Roman"/>
          <w:color w:val="202122"/>
          <w:sz w:val="24"/>
          <w:bdr w:val="none" w:sz="0" w:space="0" w:color="auto" w:frame="1"/>
          <w:shd w:val="clear" w:color="auto" w:fill="FFFFFF"/>
        </w:rPr>
        <w:t xml:space="preserve"> </w:t>
      </w:r>
      <w:r w:rsidRPr="00AF138C">
        <w:rPr>
          <w:rStyle w:val="Emphasis"/>
          <w:rFonts w:ascii="Times New Roman" w:hAnsi="Times New Roman" w:cs="Times New Roman"/>
          <w:color w:val="000000"/>
          <w:sz w:val="24"/>
          <w:bdr w:val="none" w:sz="0" w:space="0" w:color="auto" w:frame="1"/>
          <w:shd w:val="clear" w:color="auto" w:fill="FFFFFF"/>
        </w:rPr>
        <w:t xml:space="preserve"> </w:t>
      </w:r>
    </w:p>
    <w:p w14:paraId="109BE687" w14:textId="77777777" w:rsidR="001250B9" w:rsidRDefault="001250B9" w:rsidP="001250B9">
      <w:pPr>
        <w:pStyle w:val="Heading1"/>
        <w:shd w:val="clear" w:color="auto" w:fill="FFFFFF"/>
        <w:rPr>
          <w:rStyle w:val="notranslate"/>
          <w:rFonts w:ascii="Times New Roman" w:hAnsi="Times New Roman" w:cs="Times New Roman"/>
          <w:b/>
          <w:bCs/>
          <w:i/>
          <w:color w:val="auto"/>
          <w:sz w:val="24"/>
          <w:szCs w:val="24"/>
          <w:lang w:val="en-US"/>
        </w:rPr>
      </w:pPr>
      <w:r w:rsidRPr="001250B9">
        <w:rPr>
          <w:rStyle w:val="notranslate"/>
          <w:rFonts w:ascii="Times New Roman" w:hAnsi="Times New Roman" w:cs="Times New Roman"/>
          <w:color w:val="auto"/>
          <w:sz w:val="24"/>
          <w:szCs w:val="24"/>
        </w:rPr>
        <w:t xml:space="preserve">Selamoglu, Zeliha. 2017. </w:t>
      </w:r>
      <w:r w:rsidRPr="001250B9">
        <w:rPr>
          <w:rStyle w:val="notranslate"/>
          <w:rFonts w:ascii="Times New Roman" w:hAnsi="Times New Roman" w:cs="Times New Roman"/>
          <w:i/>
          <w:color w:val="auto"/>
          <w:sz w:val="24"/>
          <w:szCs w:val="24"/>
        </w:rPr>
        <w:t>Polyphenolic compounds in human health with</w:t>
      </w:r>
      <w:r w:rsidRPr="001250B9">
        <w:rPr>
          <w:rStyle w:val="notranslate"/>
          <w:rFonts w:ascii="Times New Roman" w:hAnsi="Times New Roman" w:cs="Times New Roman"/>
          <w:b/>
          <w:bCs/>
          <w:i/>
          <w:color w:val="auto"/>
          <w:sz w:val="24"/>
          <w:szCs w:val="24"/>
          <w:lang w:val="en-US"/>
        </w:rPr>
        <w:t xml:space="preserve"> </w:t>
      </w:r>
    </w:p>
    <w:p w14:paraId="3AA48D45" w14:textId="33D51538" w:rsidR="001250B9" w:rsidRPr="001250B9" w:rsidRDefault="001250B9" w:rsidP="001250B9">
      <w:pPr>
        <w:pStyle w:val="Heading1"/>
        <w:shd w:val="clear" w:color="auto" w:fill="FFFFFF"/>
        <w:spacing w:before="0"/>
        <w:ind w:left="851"/>
        <w:rPr>
          <w:rFonts w:ascii="Times New Roman" w:hAnsi="Times New Roman" w:cs="Times New Roman"/>
          <w:i/>
          <w:color w:val="auto"/>
          <w:sz w:val="24"/>
          <w:szCs w:val="24"/>
        </w:rPr>
      </w:pPr>
      <w:r w:rsidRPr="001250B9">
        <w:rPr>
          <w:rStyle w:val="notranslate"/>
          <w:rFonts w:ascii="Times New Roman" w:hAnsi="Times New Roman" w:cs="Times New Roman"/>
          <w:i/>
          <w:color w:val="auto"/>
          <w:sz w:val="24"/>
          <w:szCs w:val="24"/>
        </w:rPr>
        <w:t xml:space="preserve">pharmacological properties. </w:t>
      </w:r>
      <w:r w:rsidRPr="001250B9">
        <w:rPr>
          <w:rStyle w:val="notranslate"/>
          <w:rFonts w:ascii="Times New Roman" w:hAnsi="Times New Roman" w:cs="Times New Roman"/>
          <w:color w:val="auto"/>
          <w:sz w:val="24"/>
          <w:szCs w:val="24"/>
        </w:rPr>
        <w:t xml:space="preserve">Nigde, Turkey. </w:t>
      </w:r>
      <w:hyperlink r:id="rId16" w:history="1">
        <w:r w:rsidRPr="00E20690">
          <w:rPr>
            <w:rStyle w:val="Hyperlink"/>
            <w:sz w:val="24"/>
            <w:szCs w:val="24"/>
          </w:rPr>
          <w:t>https://translate.google.com/translate?hl=id&amp;sl=en&amp;tl=id&amp;u=https%3A%2F%2Fwww.omicsonline.org%2Fopen-access%2Fpolyphenolic-compounds-in-human-health-with-pharmacological-properties.php%3Faid%3D92347&amp;anno=2&amp;prev=search</w:t>
        </w:r>
      </w:hyperlink>
      <w:r>
        <w:rPr>
          <w:rStyle w:val="notranslate"/>
        </w:rPr>
        <w:t xml:space="preserve"> </w:t>
      </w:r>
    </w:p>
    <w:p w14:paraId="55CC7106" w14:textId="1A1A04D0" w:rsidR="001250B9" w:rsidRDefault="001250B9" w:rsidP="001250B9">
      <w:pPr>
        <w:shd w:val="clear" w:color="auto" w:fill="FFFFFF"/>
        <w:spacing w:before="100" w:beforeAutospacing="1" w:after="100" w:afterAutospacing="1" w:line="240" w:lineRule="auto"/>
        <w:ind w:left="851" w:hanging="851"/>
        <w:rPr>
          <w:rFonts w:ascii="Times New Roman" w:hAnsi="Times New Roman" w:cs="Times New Roman"/>
          <w:sz w:val="24"/>
          <w:szCs w:val="24"/>
        </w:rPr>
      </w:pPr>
      <w:r w:rsidRPr="009A271B">
        <w:rPr>
          <w:rFonts w:ascii="Times New Roman" w:hAnsi="Times New Roman" w:cs="Times New Roman"/>
          <w:sz w:val="24"/>
          <w:szCs w:val="24"/>
        </w:rPr>
        <w:t xml:space="preserve">Septiana, A. 2019. </w:t>
      </w:r>
      <w:r w:rsidRPr="009A271B">
        <w:rPr>
          <w:rFonts w:ascii="Times New Roman" w:hAnsi="Times New Roman" w:cs="Times New Roman"/>
          <w:i/>
          <w:sz w:val="24"/>
          <w:szCs w:val="24"/>
        </w:rPr>
        <w:t xml:space="preserve">Formulasi dan uji mutu fisik krim etanol daun sirih (piper betle L). </w:t>
      </w:r>
      <w:r w:rsidRPr="009A271B">
        <w:rPr>
          <w:rFonts w:ascii="Times New Roman" w:hAnsi="Times New Roman" w:cs="Times New Roman"/>
          <w:sz w:val="24"/>
          <w:szCs w:val="24"/>
        </w:rPr>
        <w:t xml:space="preserve">Universitas Setia Budi, Surakarta. </w:t>
      </w:r>
      <w:hyperlink w:history="1">
        <w:r w:rsidRPr="009A271B">
          <w:rPr>
            <w:rStyle w:val="Hyperlink"/>
            <w:rFonts w:ascii="Times New Roman" w:hAnsi="Times New Roman" w:cs="Times New Roman"/>
            <w:sz w:val="24"/>
            <w:szCs w:val="24"/>
          </w:rPr>
          <w:t>https://repository.setiabudi.ac.id36811BAB%20II.pdf</w:t>
        </w:r>
      </w:hyperlink>
      <w:r w:rsidRPr="009A271B">
        <w:rPr>
          <w:rFonts w:ascii="Times New Roman" w:hAnsi="Times New Roman" w:cs="Times New Roman"/>
          <w:sz w:val="24"/>
          <w:szCs w:val="24"/>
        </w:rPr>
        <w:t xml:space="preserve"> </w:t>
      </w:r>
    </w:p>
    <w:p w14:paraId="7BAD6D5B" w14:textId="77777777" w:rsidR="001250B9" w:rsidRPr="001250B9" w:rsidRDefault="001250B9" w:rsidP="001250B9">
      <w:pPr>
        <w:spacing w:before="240" w:line="240" w:lineRule="auto"/>
        <w:ind w:left="851" w:hanging="851"/>
        <w:rPr>
          <w:rStyle w:val="Hyperlink"/>
          <w:rFonts w:ascii="Times New Roman" w:eastAsiaTheme="majorEastAsia" w:hAnsi="Times New Roman" w:cs="Times New Roman"/>
          <w:color w:val="auto"/>
          <w:sz w:val="24"/>
          <w:szCs w:val="24"/>
          <w:u w:val="none"/>
        </w:rPr>
      </w:pPr>
      <w:r w:rsidRPr="001250B9">
        <w:rPr>
          <w:rStyle w:val="Hyperlink"/>
          <w:rFonts w:ascii="Times New Roman" w:eastAsiaTheme="majorEastAsia" w:hAnsi="Times New Roman" w:cs="Times New Roman"/>
          <w:color w:val="auto"/>
          <w:sz w:val="24"/>
          <w:szCs w:val="24"/>
          <w:u w:val="none"/>
        </w:rPr>
        <w:t xml:space="preserve">Sodiq dan Abidin. 2002. </w:t>
      </w:r>
      <w:r w:rsidRPr="001250B9">
        <w:rPr>
          <w:rStyle w:val="Hyperlink"/>
          <w:rFonts w:ascii="Times New Roman" w:eastAsiaTheme="majorEastAsia" w:hAnsi="Times New Roman" w:cs="Times New Roman"/>
          <w:i/>
          <w:color w:val="auto"/>
          <w:sz w:val="24"/>
          <w:szCs w:val="24"/>
          <w:u w:val="none"/>
        </w:rPr>
        <w:t>Penggemukan domba</w:t>
      </w:r>
      <w:r w:rsidRPr="001250B9">
        <w:rPr>
          <w:rStyle w:val="Hyperlink"/>
          <w:rFonts w:ascii="Times New Roman" w:eastAsiaTheme="majorEastAsia" w:hAnsi="Times New Roman" w:cs="Times New Roman"/>
          <w:color w:val="auto"/>
          <w:sz w:val="24"/>
          <w:szCs w:val="24"/>
          <w:u w:val="none"/>
        </w:rPr>
        <w:t>. PT Agromedia Pustaka Redaksi, Depok.</w:t>
      </w:r>
    </w:p>
    <w:p w14:paraId="450B9C40" w14:textId="77777777" w:rsidR="001250B9" w:rsidRPr="009A271B" w:rsidRDefault="001250B9" w:rsidP="001250B9">
      <w:pPr>
        <w:spacing w:after="0" w:line="240" w:lineRule="auto"/>
        <w:rPr>
          <w:rFonts w:ascii="Times New Roman" w:hAnsi="Times New Roman" w:cs="Times New Roman"/>
          <w:i/>
          <w:sz w:val="24"/>
          <w:szCs w:val="24"/>
        </w:rPr>
      </w:pPr>
      <w:r w:rsidRPr="009A271B">
        <w:rPr>
          <w:rFonts w:ascii="Times New Roman" w:hAnsi="Times New Roman" w:cs="Times New Roman"/>
          <w:sz w:val="24"/>
          <w:szCs w:val="24"/>
        </w:rPr>
        <w:t>Yanuartono, H. Purnamaningsih, A. Nururrozi, &amp; S. Indarjulianto. 2017</w:t>
      </w:r>
      <w:r w:rsidRPr="009A271B">
        <w:rPr>
          <w:rFonts w:ascii="Times New Roman" w:hAnsi="Times New Roman" w:cs="Times New Roman"/>
          <w:i/>
          <w:sz w:val="24"/>
          <w:szCs w:val="24"/>
        </w:rPr>
        <w:t>. Saponin</w:t>
      </w:r>
    </w:p>
    <w:p w14:paraId="697623AE" w14:textId="77777777" w:rsidR="001250B9" w:rsidRPr="009A271B" w:rsidRDefault="001250B9" w:rsidP="001250B9">
      <w:pPr>
        <w:spacing w:after="0" w:line="240" w:lineRule="auto"/>
        <w:ind w:left="851"/>
        <w:rPr>
          <w:rStyle w:val="Hyperlink"/>
          <w:rFonts w:ascii="Times New Roman" w:hAnsi="Times New Roman" w:cs="Times New Roman"/>
          <w:sz w:val="24"/>
          <w:szCs w:val="24"/>
        </w:rPr>
      </w:pPr>
      <w:r w:rsidRPr="009A271B">
        <w:rPr>
          <w:rFonts w:ascii="Times New Roman" w:hAnsi="Times New Roman" w:cs="Times New Roman"/>
          <w:i/>
          <w:sz w:val="24"/>
          <w:szCs w:val="24"/>
        </w:rPr>
        <w:t>: Dampak terhadap Ternak (Ulasan)</w:t>
      </w:r>
      <w:r w:rsidRPr="009A271B">
        <w:rPr>
          <w:rFonts w:ascii="Times New Roman" w:hAnsi="Times New Roman" w:cs="Times New Roman"/>
          <w:sz w:val="24"/>
          <w:szCs w:val="24"/>
        </w:rPr>
        <w:t xml:space="preserve">. Fakultas Kedokteran Hewan Universitas Gadjah Mada, Yogyakarta. </w:t>
      </w:r>
    </w:p>
    <w:p w14:paraId="37106ABD" w14:textId="77777777" w:rsidR="001250B9" w:rsidRPr="009A271B" w:rsidRDefault="001250B9" w:rsidP="001250B9">
      <w:pPr>
        <w:spacing w:before="240" w:after="0" w:line="240" w:lineRule="auto"/>
        <w:ind w:left="851" w:hanging="851"/>
        <w:rPr>
          <w:rStyle w:val="Hyperlink"/>
          <w:rFonts w:ascii="Times New Roman" w:hAnsi="Times New Roman" w:cs="Times New Roman"/>
          <w:sz w:val="24"/>
          <w:szCs w:val="24"/>
        </w:rPr>
      </w:pPr>
      <w:r w:rsidRPr="001250B9">
        <w:rPr>
          <w:rStyle w:val="Hyperlink"/>
          <w:rFonts w:ascii="Times New Roman" w:hAnsi="Times New Roman" w:cs="Times New Roman"/>
          <w:color w:val="auto"/>
          <w:sz w:val="24"/>
          <w:szCs w:val="24"/>
          <w:u w:val="none"/>
        </w:rPr>
        <w:t>Zulfikar. 2012.</w:t>
      </w:r>
      <w:r w:rsidRPr="001250B9">
        <w:rPr>
          <w:rStyle w:val="Hyperlink"/>
          <w:rFonts w:ascii="Times New Roman" w:hAnsi="Times New Roman" w:cs="Times New Roman"/>
          <w:color w:val="auto"/>
          <w:sz w:val="24"/>
          <w:szCs w:val="24"/>
        </w:rPr>
        <w:t xml:space="preserve"> </w:t>
      </w:r>
      <w:r w:rsidRPr="009A271B">
        <w:rPr>
          <w:rFonts w:ascii="Times New Roman" w:hAnsi="Times New Roman" w:cs="Times New Roman"/>
          <w:i/>
          <w:sz w:val="24"/>
          <w:szCs w:val="24"/>
        </w:rPr>
        <w:t>Gambaran penyakit infeksius pada ternak sapi dan cara pencegahan</w:t>
      </w:r>
      <w:r w:rsidRPr="009A271B">
        <w:rPr>
          <w:rFonts w:ascii="Times New Roman" w:hAnsi="Times New Roman" w:cs="Times New Roman"/>
          <w:sz w:val="24"/>
          <w:szCs w:val="24"/>
        </w:rPr>
        <w:t xml:space="preserve">. Aceh.Diakses tanggal 10 Juni 2020. </w:t>
      </w:r>
      <w:hyperlink r:id="rId17" w:history="1">
        <w:r w:rsidRPr="009A271B">
          <w:rPr>
            <w:rStyle w:val="Hyperlink"/>
            <w:rFonts w:ascii="Times New Roman" w:hAnsi="Times New Roman" w:cs="Times New Roman"/>
            <w:sz w:val="24"/>
            <w:szCs w:val="24"/>
          </w:rPr>
          <w:t>https://media.neliti.com/media/publications/144999-ID-gambaran-penyakit-infeksius-pada-ternak.pdf</w:t>
        </w:r>
      </w:hyperlink>
    </w:p>
    <w:p w14:paraId="73376AA3" w14:textId="77777777" w:rsidR="001250B9" w:rsidRPr="009A271B" w:rsidRDefault="001250B9" w:rsidP="001250B9">
      <w:pPr>
        <w:shd w:val="clear" w:color="auto" w:fill="FFFFFF"/>
        <w:spacing w:before="100" w:beforeAutospacing="1" w:after="100" w:afterAutospacing="1" w:line="240" w:lineRule="auto"/>
        <w:ind w:left="851" w:hanging="851"/>
        <w:rPr>
          <w:rStyle w:val="notranslate"/>
        </w:rPr>
      </w:pPr>
    </w:p>
    <w:p w14:paraId="61926CE5" w14:textId="77777777" w:rsidR="006F2C0E" w:rsidRPr="00A9623C" w:rsidRDefault="006F2C0E" w:rsidP="006F2C0E">
      <w:pPr>
        <w:spacing w:after="0" w:line="360" w:lineRule="auto"/>
        <w:rPr>
          <w:rFonts w:ascii="Times New Roman" w:eastAsia="Calibri" w:hAnsi="Times New Roman" w:cs="Times New Roman"/>
          <w:bCs/>
          <w:sz w:val="24"/>
          <w:szCs w:val="24"/>
          <w:lang w:val="en-US"/>
        </w:rPr>
      </w:pPr>
    </w:p>
    <w:sectPr w:rsidR="006F2C0E" w:rsidRPr="00A9623C" w:rsidSect="00B63416">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34403"/>
    <w:multiLevelType w:val="hybridMultilevel"/>
    <w:tmpl w:val="8EA02BD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4AE7ECC"/>
    <w:multiLevelType w:val="multilevel"/>
    <w:tmpl w:val="A9D4BE62"/>
    <w:lvl w:ilvl="0">
      <w:start w:val="1"/>
      <w:numFmt w:val="lowerLetter"/>
      <w:lvlText w:val="%1."/>
      <w:lvlJc w:val="left"/>
      <w:pPr>
        <w:ind w:left="1342" w:hanging="360"/>
      </w:pPr>
      <w:rPr>
        <w:rFonts w:ascii="Times New Roman" w:hAnsi="Times New Roman" w:cs="Times New Roman" w:hint="default"/>
      </w:rPr>
    </w:lvl>
    <w:lvl w:ilvl="1">
      <w:start w:val="1"/>
      <w:numFmt w:val="lowerLetter"/>
      <w:lvlText w:val="%2."/>
      <w:lvlJc w:val="left"/>
      <w:pPr>
        <w:ind w:left="2062" w:hanging="360"/>
      </w:pPr>
      <w:rPr>
        <w:rFonts w:hint="default"/>
      </w:rPr>
    </w:lvl>
    <w:lvl w:ilvl="2">
      <w:start w:val="1"/>
      <w:numFmt w:val="lowerRoman"/>
      <w:lvlText w:val="%3."/>
      <w:lvlJc w:val="right"/>
      <w:pPr>
        <w:ind w:left="2782" w:hanging="180"/>
      </w:pPr>
      <w:rPr>
        <w:rFonts w:ascii="Times New Roman" w:hAnsi="Times New Roman" w:cs="Times New Roman" w:hint="default"/>
      </w:rPr>
    </w:lvl>
    <w:lvl w:ilvl="3">
      <w:start w:val="1"/>
      <w:numFmt w:val="decimal"/>
      <w:lvlText w:val="%4."/>
      <w:lvlJc w:val="left"/>
      <w:pPr>
        <w:ind w:left="3502" w:hanging="360"/>
      </w:pPr>
      <w:rPr>
        <w:rFonts w:ascii="Times New Roman" w:hAnsi="Times New Roman" w:cs="Times New Roman" w:hint="default"/>
      </w:rPr>
    </w:lvl>
    <w:lvl w:ilvl="4">
      <w:start w:val="1"/>
      <w:numFmt w:val="lowerLetter"/>
      <w:lvlText w:val="%5."/>
      <w:lvlJc w:val="left"/>
      <w:pPr>
        <w:ind w:left="4222" w:hanging="360"/>
      </w:pPr>
      <w:rPr>
        <w:rFonts w:ascii="Times New Roman" w:hAnsi="Times New Roman" w:cs="Times New Roman" w:hint="default"/>
      </w:rPr>
    </w:lvl>
    <w:lvl w:ilvl="5">
      <w:start w:val="1"/>
      <w:numFmt w:val="lowerRoman"/>
      <w:lvlText w:val="%6."/>
      <w:lvlJc w:val="right"/>
      <w:pPr>
        <w:ind w:left="4942" w:hanging="180"/>
      </w:pPr>
      <w:rPr>
        <w:rFonts w:ascii="Times New Roman" w:hAnsi="Times New Roman" w:cs="Times New Roman" w:hint="default"/>
      </w:rPr>
    </w:lvl>
    <w:lvl w:ilvl="6">
      <w:start w:val="1"/>
      <w:numFmt w:val="decimal"/>
      <w:lvlText w:val="%7."/>
      <w:lvlJc w:val="left"/>
      <w:pPr>
        <w:ind w:left="5662" w:hanging="360"/>
      </w:pPr>
      <w:rPr>
        <w:rFonts w:ascii="Times New Roman" w:hAnsi="Times New Roman" w:cs="Times New Roman" w:hint="default"/>
      </w:rPr>
    </w:lvl>
    <w:lvl w:ilvl="7">
      <w:start w:val="1"/>
      <w:numFmt w:val="lowerLetter"/>
      <w:lvlText w:val="%8."/>
      <w:lvlJc w:val="left"/>
      <w:pPr>
        <w:ind w:left="6382" w:hanging="360"/>
      </w:pPr>
      <w:rPr>
        <w:rFonts w:ascii="Times New Roman" w:hAnsi="Times New Roman" w:cs="Times New Roman" w:hint="default"/>
      </w:rPr>
    </w:lvl>
    <w:lvl w:ilvl="8">
      <w:start w:val="1"/>
      <w:numFmt w:val="lowerRoman"/>
      <w:lvlText w:val="%9."/>
      <w:lvlJc w:val="right"/>
      <w:pPr>
        <w:ind w:left="7102" w:hanging="180"/>
      </w:pPr>
      <w:rPr>
        <w:rFonts w:ascii="Times New Roman" w:hAnsi="Times New Roman" w:cs="Times New Roman" w:hint="default"/>
      </w:rPr>
    </w:lvl>
  </w:abstractNum>
  <w:abstractNum w:abstractNumId="2" w15:restartNumberingAfterBreak="0">
    <w:nsid w:val="1997788C"/>
    <w:multiLevelType w:val="multilevel"/>
    <w:tmpl w:val="3C227704"/>
    <w:lvl w:ilvl="0">
      <w:start w:val="1"/>
      <w:numFmt w:val="lowerLetter"/>
      <w:lvlText w:val="%1."/>
      <w:lvlJc w:val="left"/>
      <w:pPr>
        <w:ind w:left="1342" w:hanging="360"/>
      </w:pPr>
      <w:rPr>
        <w:rFonts w:ascii="Times New Roman" w:hAnsi="Times New Roman" w:cs="Times New Roman" w:hint="default"/>
      </w:rPr>
    </w:lvl>
    <w:lvl w:ilvl="1">
      <w:start w:val="1"/>
      <w:numFmt w:val="bullet"/>
      <w:lvlText w:val=""/>
      <w:lvlJc w:val="left"/>
      <w:pPr>
        <w:ind w:left="2062" w:hanging="360"/>
      </w:pPr>
      <w:rPr>
        <w:rFonts w:ascii="Symbol" w:hAnsi="Symbol" w:hint="default"/>
      </w:rPr>
    </w:lvl>
    <w:lvl w:ilvl="2">
      <w:start w:val="1"/>
      <w:numFmt w:val="lowerRoman"/>
      <w:lvlText w:val="%3."/>
      <w:lvlJc w:val="right"/>
      <w:pPr>
        <w:ind w:left="2782" w:hanging="180"/>
      </w:pPr>
      <w:rPr>
        <w:rFonts w:ascii="Times New Roman" w:hAnsi="Times New Roman" w:cs="Times New Roman" w:hint="default"/>
      </w:rPr>
    </w:lvl>
    <w:lvl w:ilvl="3">
      <w:start w:val="1"/>
      <w:numFmt w:val="decimal"/>
      <w:lvlText w:val="%4."/>
      <w:lvlJc w:val="left"/>
      <w:pPr>
        <w:ind w:left="3502" w:hanging="360"/>
      </w:pPr>
      <w:rPr>
        <w:rFonts w:ascii="Times New Roman" w:hAnsi="Times New Roman" w:cs="Times New Roman" w:hint="default"/>
      </w:rPr>
    </w:lvl>
    <w:lvl w:ilvl="4">
      <w:start w:val="1"/>
      <w:numFmt w:val="lowerLetter"/>
      <w:lvlText w:val="%5."/>
      <w:lvlJc w:val="left"/>
      <w:pPr>
        <w:ind w:left="4222" w:hanging="360"/>
      </w:pPr>
      <w:rPr>
        <w:rFonts w:ascii="Times New Roman" w:hAnsi="Times New Roman" w:cs="Times New Roman" w:hint="default"/>
      </w:rPr>
    </w:lvl>
    <w:lvl w:ilvl="5">
      <w:start w:val="1"/>
      <w:numFmt w:val="lowerRoman"/>
      <w:lvlText w:val="%6."/>
      <w:lvlJc w:val="right"/>
      <w:pPr>
        <w:ind w:left="4942" w:hanging="180"/>
      </w:pPr>
      <w:rPr>
        <w:rFonts w:ascii="Times New Roman" w:hAnsi="Times New Roman" w:cs="Times New Roman" w:hint="default"/>
      </w:rPr>
    </w:lvl>
    <w:lvl w:ilvl="6">
      <w:start w:val="1"/>
      <w:numFmt w:val="decimal"/>
      <w:lvlText w:val="%7."/>
      <w:lvlJc w:val="left"/>
      <w:pPr>
        <w:ind w:left="5662" w:hanging="360"/>
      </w:pPr>
      <w:rPr>
        <w:rFonts w:ascii="Times New Roman" w:hAnsi="Times New Roman" w:cs="Times New Roman" w:hint="default"/>
      </w:rPr>
    </w:lvl>
    <w:lvl w:ilvl="7">
      <w:start w:val="1"/>
      <w:numFmt w:val="lowerLetter"/>
      <w:lvlText w:val="%8."/>
      <w:lvlJc w:val="left"/>
      <w:pPr>
        <w:ind w:left="6382" w:hanging="360"/>
      </w:pPr>
      <w:rPr>
        <w:rFonts w:ascii="Times New Roman" w:hAnsi="Times New Roman" w:cs="Times New Roman" w:hint="default"/>
      </w:rPr>
    </w:lvl>
    <w:lvl w:ilvl="8">
      <w:start w:val="1"/>
      <w:numFmt w:val="lowerRoman"/>
      <w:lvlText w:val="%9."/>
      <w:lvlJc w:val="right"/>
      <w:pPr>
        <w:ind w:left="7102" w:hanging="180"/>
      </w:pPr>
      <w:rPr>
        <w:rFonts w:ascii="Times New Roman" w:hAnsi="Times New Roman" w:cs="Times New Roman" w:hint="default"/>
      </w:rPr>
    </w:lvl>
  </w:abstractNum>
  <w:abstractNum w:abstractNumId="3" w15:restartNumberingAfterBreak="0">
    <w:nsid w:val="393C0337"/>
    <w:multiLevelType w:val="hybridMultilevel"/>
    <w:tmpl w:val="F602411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3AD4F72"/>
    <w:multiLevelType w:val="multilevel"/>
    <w:tmpl w:val="3C227704"/>
    <w:lvl w:ilvl="0">
      <w:start w:val="1"/>
      <w:numFmt w:val="lowerLetter"/>
      <w:lvlText w:val="%1."/>
      <w:lvlJc w:val="left"/>
      <w:pPr>
        <w:ind w:left="1342" w:hanging="360"/>
      </w:pPr>
      <w:rPr>
        <w:rFonts w:ascii="Times New Roman" w:hAnsi="Times New Roman" w:cs="Times New Roman" w:hint="default"/>
      </w:rPr>
    </w:lvl>
    <w:lvl w:ilvl="1">
      <w:start w:val="1"/>
      <w:numFmt w:val="bullet"/>
      <w:lvlText w:val=""/>
      <w:lvlJc w:val="left"/>
      <w:pPr>
        <w:ind w:left="2062" w:hanging="360"/>
      </w:pPr>
      <w:rPr>
        <w:rFonts w:ascii="Symbol" w:hAnsi="Symbol" w:hint="default"/>
      </w:rPr>
    </w:lvl>
    <w:lvl w:ilvl="2">
      <w:start w:val="1"/>
      <w:numFmt w:val="lowerRoman"/>
      <w:lvlText w:val="%3."/>
      <w:lvlJc w:val="right"/>
      <w:pPr>
        <w:ind w:left="2782" w:hanging="180"/>
      </w:pPr>
      <w:rPr>
        <w:rFonts w:ascii="Times New Roman" w:hAnsi="Times New Roman" w:cs="Times New Roman" w:hint="default"/>
      </w:rPr>
    </w:lvl>
    <w:lvl w:ilvl="3">
      <w:start w:val="1"/>
      <w:numFmt w:val="decimal"/>
      <w:lvlText w:val="%4."/>
      <w:lvlJc w:val="left"/>
      <w:pPr>
        <w:ind w:left="3502" w:hanging="360"/>
      </w:pPr>
      <w:rPr>
        <w:rFonts w:ascii="Times New Roman" w:hAnsi="Times New Roman" w:cs="Times New Roman" w:hint="default"/>
      </w:rPr>
    </w:lvl>
    <w:lvl w:ilvl="4">
      <w:start w:val="1"/>
      <w:numFmt w:val="lowerLetter"/>
      <w:lvlText w:val="%5."/>
      <w:lvlJc w:val="left"/>
      <w:pPr>
        <w:ind w:left="4222" w:hanging="360"/>
      </w:pPr>
      <w:rPr>
        <w:rFonts w:ascii="Times New Roman" w:hAnsi="Times New Roman" w:cs="Times New Roman" w:hint="default"/>
      </w:rPr>
    </w:lvl>
    <w:lvl w:ilvl="5">
      <w:start w:val="1"/>
      <w:numFmt w:val="lowerRoman"/>
      <w:lvlText w:val="%6."/>
      <w:lvlJc w:val="right"/>
      <w:pPr>
        <w:ind w:left="4942" w:hanging="180"/>
      </w:pPr>
      <w:rPr>
        <w:rFonts w:ascii="Times New Roman" w:hAnsi="Times New Roman" w:cs="Times New Roman" w:hint="default"/>
      </w:rPr>
    </w:lvl>
    <w:lvl w:ilvl="6">
      <w:start w:val="1"/>
      <w:numFmt w:val="decimal"/>
      <w:lvlText w:val="%7."/>
      <w:lvlJc w:val="left"/>
      <w:pPr>
        <w:ind w:left="5662" w:hanging="360"/>
      </w:pPr>
      <w:rPr>
        <w:rFonts w:ascii="Times New Roman" w:hAnsi="Times New Roman" w:cs="Times New Roman" w:hint="default"/>
      </w:rPr>
    </w:lvl>
    <w:lvl w:ilvl="7">
      <w:start w:val="1"/>
      <w:numFmt w:val="lowerLetter"/>
      <w:lvlText w:val="%8."/>
      <w:lvlJc w:val="left"/>
      <w:pPr>
        <w:ind w:left="6382" w:hanging="360"/>
      </w:pPr>
      <w:rPr>
        <w:rFonts w:ascii="Times New Roman" w:hAnsi="Times New Roman" w:cs="Times New Roman" w:hint="default"/>
      </w:rPr>
    </w:lvl>
    <w:lvl w:ilvl="8">
      <w:start w:val="1"/>
      <w:numFmt w:val="lowerRoman"/>
      <w:lvlText w:val="%9."/>
      <w:lvlJc w:val="right"/>
      <w:pPr>
        <w:ind w:left="7102" w:hanging="180"/>
      </w:pPr>
      <w:rPr>
        <w:rFonts w:ascii="Times New Roman" w:hAnsi="Times New Roman" w:cs="Times New Roman" w:hint="default"/>
      </w:rPr>
    </w:lvl>
  </w:abstractNum>
  <w:abstractNum w:abstractNumId="5" w15:restartNumberingAfterBreak="0">
    <w:nsid w:val="5AED7BE7"/>
    <w:multiLevelType w:val="multilevel"/>
    <w:tmpl w:val="3C227704"/>
    <w:lvl w:ilvl="0">
      <w:start w:val="1"/>
      <w:numFmt w:val="lowerLetter"/>
      <w:lvlText w:val="%1."/>
      <w:lvlJc w:val="left"/>
      <w:pPr>
        <w:ind w:left="1342" w:hanging="360"/>
      </w:pPr>
      <w:rPr>
        <w:rFonts w:ascii="Times New Roman" w:hAnsi="Times New Roman" w:cs="Times New Roman" w:hint="default"/>
      </w:rPr>
    </w:lvl>
    <w:lvl w:ilvl="1">
      <w:start w:val="1"/>
      <w:numFmt w:val="bullet"/>
      <w:lvlText w:val=""/>
      <w:lvlJc w:val="left"/>
      <w:pPr>
        <w:ind w:left="2062" w:hanging="360"/>
      </w:pPr>
      <w:rPr>
        <w:rFonts w:ascii="Symbol" w:hAnsi="Symbol" w:hint="default"/>
      </w:rPr>
    </w:lvl>
    <w:lvl w:ilvl="2">
      <w:start w:val="1"/>
      <w:numFmt w:val="lowerRoman"/>
      <w:lvlText w:val="%3."/>
      <w:lvlJc w:val="right"/>
      <w:pPr>
        <w:ind w:left="2782" w:hanging="180"/>
      </w:pPr>
      <w:rPr>
        <w:rFonts w:ascii="Times New Roman" w:hAnsi="Times New Roman" w:cs="Times New Roman" w:hint="default"/>
      </w:rPr>
    </w:lvl>
    <w:lvl w:ilvl="3">
      <w:start w:val="1"/>
      <w:numFmt w:val="decimal"/>
      <w:lvlText w:val="%4."/>
      <w:lvlJc w:val="left"/>
      <w:pPr>
        <w:ind w:left="3502" w:hanging="360"/>
      </w:pPr>
      <w:rPr>
        <w:rFonts w:ascii="Times New Roman" w:hAnsi="Times New Roman" w:cs="Times New Roman" w:hint="default"/>
      </w:rPr>
    </w:lvl>
    <w:lvl w:ilvl="4">
      <w:start w:val="1"/>
      <w:numFmt w:val="lowerLetter"/>
      <w:lvlText w:val="%5."/>
      <w:lvlJc w:val="left"/>
      <w:pPr>
        <w:ind w:left="4222" w:hanging="360"/>
      </w:pPr>
      <w:rPr>
        <w:rFonts w:ascii="Times New Roman" w:hAnsi="Times New Roman" w:cs="Times New Roman" w:hint="default"/>
      </w:rPr>
    </w:lvl>
    <w:lvl w:ilvl="5">
      <w:start w:val="1"/>
      <w:numFmt w:val="lowerRoman"/>
      <w:lvlText w:val="%6."/>
      <w:lvlJc w:val="right"/>
      <w:pPr>
        <w:ind w:left="4942" w:hanging="180"/>
      </w:pPr>
      <w:rPr>
        <w:rFonts w:ascii="Times New Roman" w:hAnsi="Times New Roman" w:cs="Times New Roman" w:hint="default"/>
      </w:rPr>
    </w:lvl>
    <w:lvl w:ilvl="6">
      <w:start w:val="1"/>
      <w:numFmt w:val="decimal"/>
      <w:lvlText w:val="%7."/>
      <w:lvlJc w:val="left"/>
      <w:pPr>
        <w:ind w:left="5662" w:hanging="360"/>
      </w:pPr>
      <w:rPr>
        <w:rFonts w:ascii="Times New Roman" w:hAnsi="Times New Roman" w:cs="Times New Roman" w:hint="default"/>
      </w:rPr>
    </w:lvl>
    <w:lvl w:ilvl="7">
      <w:start w:val="1"/>
      <w:numFmt w:val="lowerLetter"/>
      <w:lvlText w:val="%8."/>
      <w:lvlJc w:val="left"/>
      <w:pPr>
        <w:ind w:left="6382" w:hanging="360"/>
      </w:pPr>
      <w:rPr>
        <w:rFonts w:ascii="Times New Roman" w:hAnsi="Times New Roman" w:cs="Times New Roman" w:hint="default"/>
      </w:rPr>
    </w:lvl>
    <w:lvl w:ilvl="8">
      <w:start w:val="1"/>
      <w:numFmt w:val="lowerRoman"/>
      <w:lvlText w:val="%9."/>
      <w:lvlJc w:val="right"/>
      <w:pPr>
        <w:ind w:left="7102" w:hanging="180"/>
      </w:pPr>
      <w:rPr>
        <w:rFonts w:ascii="Times New Roman" w:hAnsi="Times New Roman" w:cs="Times New Roman" w:hint="default"/>
      </w:rPr>
    </w:lvl>
  </w:abstractNum>
  <w:abstractNum w:abstractNumId="6" w15:restartNumberingAfterBreak="0">
    <w:nsid w:val="5B43697E"/>
    <w:multiLevelType w:val="hybridMultilevel"/>
    <w:tmpl w:val="F6AE1F7C"/>
    <w:lvl w:ilvl="0" w:tplc="8E2C9094">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 w15:restartNumberingAfterBreak="0">
    <w:nsid w:val="6EE16DD4"/>
    <w:multiLevelType w:val="hybridMultilevel"/>
    <w:tmpl w:val="17E2A7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760E53C1"/>
    <w:multiLevelType w:val="hybridMultilevel"/>
    <w:tmpl w:val="898C50D2"/>
    <w:lvl w:ilvl="0" w:tplc="0C740B3E">
      <w:start w:val="5"/>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8AF159F"/>
    <w:multiLevelType w:val="multilevel"/>
    <w:tmpl w:val="3C227704"/>
    <w:lvl w:ilvl="0">
      <w:start w:val="1"/>
      <w:numFmt w:val="lowerLetter"/>
      <w:lvlText w:val="%1."/>
      <w:lvlJc w:val="left"/>
      <w:pPr>
        <w:ind w:left="1342" w:hanging="360"/>
      </w:pPr>
      <w:rPr>
        <w:rFonts w:ascii="Times New Roman" w:hAnsi="Times New Roman" w:cs="Times New Roman" w:hint="default"/>
      </w:rPr>
    </w:lvl>
    <w:lvl w:ilvl="1">
      <w:start w:val="1"/>
      <w:numFmt w:val="bullet"/>
      <w:lvlText w:val=""/>
      <w:lvlJc w:val="left"/>
      <w:pPr>
        <w:ind w:left="2062" w:hanging="360"/>
      </w:pPr>
      <w:rPr>
        <w:rFonts w:ascii="Symbol" w:hAnsi="Symbol" w:hint="default"/>
      </w:rPr>
    </w:lvl>
    <w:lvl w:ilvl="2">
      <w:start w:val="1"/>
      <w:numFmt w:val="lowerRoman"/>
      <w:lvlText w:val="%3."/>
      <w:lvlJc w:val="right"/>
      <w:pPr>
        <w:ind w:left="2782" w:hanging="180"/>
      </w:pPr>
      <w:rPr>
        <w:rFonts w:ascii="Times New Roman" w:hAnsi="Times New Roman" w:cs="Times New Roman" w:hint="default"/>
      </w:rPr>
    </w:lvl>
    <w:lvl w:ilvl="3">
      <w:start w:val="1"/>
      <w:numFmt w:val="decimal"/>
      <w:lvlText w:val="%4."/>
      <w:lvlJc w:val="left"/>
      <w:pPr>
        <w:ind w:left="3502" w:hanging="360"/>
      </w:pPr>
      <w:rPr>
        <w:rFonts w:ascii="Times New Roman" w:hAnsi="Times New Roman" w:cs="Times New Roman" w:hint="default"/>
      </w:rPr>
    </w:lvl>
    <w:lvl w:ilvl="4">
      <w:start w:val="1"/>
      <w:numFmt w:val="lowerLetter"/>
      <w:lvlText w:val="%5."/>
      <w:lvlJc w:val="left"/>
      <w:pPr>
        <w:ind w:left="4222" w:hanging="360"/>
      </w:pPr>
      <w:rPr>
        <w:rFonts w:ascii="Times New Roman" w:hAnsi="Times New Roman" w:cs="Times New Roman" w:hint="default"/>
      </w:rPr>
    </w:lvl>
    <w:lvl w:ilvl="5">
      <w:start w:val="1"/>
      <w:numFmt w:val="lowerRoman"/>
      <w:lvlText w:val="%6."/>
      <w:lvlJc w:val="right"/>
      <w:pPr>
        <w:ind w:left="4942" w:hanging="180"/>
      </w:pPr>
      <w:rPr>
        <w:rFonts w:ascii="Times New Roman" w:hAnsi="Times New Roman" w:cs="Times New Roman" w:hint="default"/>
      </w:rPr>
    </w:lvl>
    <w:lvl w:ilvl="6">
      <w:start w:val="1"/>
      <w:numFmt w:val="decimal"/>
      <w:lvlText w:val="%7."/>
      <w:lvlJc w:val="left"/>
      <w:pPr>
        <w:ind w:left="5662" w:hanging="360"/>
      </w:pPr>
      <w:rPr>
        <w:rFonts w:ascii="Times New Roman" w:hAnsi="Times New Roman" w:cs="Times New Roman" w:hint="default"/>
      </w:rPr>
    </w:lvl>
    <w:lvl w:ilvl="7">
      <w:start w:val="1"/>
      <w:numFmt w:val="lowerLetter"/>
      <w:lvlText w:val="%8."/>
      <w:lvlJc w:val="left"/>
      <w:pPr>
        <w:ind w:left="6382" w:hanging="360"/>
      </w:pPr>
      <w:rPr>
        <w:rFonts w:ascii="Times New Roman" w:hAnsi="Times New Roman" w:cs="Times New Roman" w:hint="default"/>
      </w:rPr>
    </w:lvl>
    <w:lvl w:ilvl="8">
      <w:start w:val="1"/>
      <w:numFmt w:val="lowerRoman"/>
      <w:lvlText w:val="%9."/>
      <w:lvlJc w:val="right"/>
      <w:pPr>
        <w:ind w:left="7102" w:hanging="180"/>
      </w:pPr>
      <w:rPr>
        <w:rFonts w:ascii="Times New Roman" w:hAnsi="Times New Roman" w:cs="Times New Roman" w:hint="default"/>
      </w:rPr>
    </w:lvl>
  </w:abstractNum>
  <w:abstractNum w:abstractNumId="10" w15:restartNumberingAfterBreak="0">
    <w:nsid w:val="7FA24FE9"/>
    <w:multiLevelType w:val="hybridMultilevel"/>
    <w:tmpl w:val="6E54EE1A"/>
    <w:lvl w:ilvl="0" w:tplc="CD3AA174">
      <w:start w:val="5"/>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8"/>
  </w:num>
  <w:num w:numId="5">
    <w:abstractNumId w:val="1"/>
  </w:num>
  <w:num w:numId="6">
    <w:abstractNumId w:val="7"/>
  </w:num>
  <w:num w:numId="7">
    <w:abstractNumId w:val="2"/>
  </w:num>
  <w:num w:numId="8">
    <w:abstractNumId w:val="4"/>
  </w:num>
  <w:num w:numId="9">
    <w:abstractNumId w:val="9"/>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416"/>
    <w:rsid w:val="00000F46"/>
    <w:rsid w:val="001250B9"/>
    <w:rsid w:val="001E66B9"/>
    <w:rsid w:val="006F2C0E"/>
    <w:rsid w:val="00830748"/>
    <w:rsid w:val="00A9623C"/>
    <w:rsid w:val="00AB2C20"/>
    <w:rsid w:val="00B63416"/>
    <w:rsid w:val="00CD391B"/>
    <w:rsid w:val="00DD787B"/>
    <w:rsid w:val="00F53040"/>
    <w:rsid w:val="00F87AA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80CB6"/>
  <w15:chartTrackingRefBased/>
  <w15:docId w15:val="{A5D42BCC-4BBD-48E5-A8C2-AFD0B6132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416"/>
    <w:rPr>
      <w:lang w:val="id-ID"/>
    </w:rPr>
  </w:style>
  <w:style w:type="paragraph" w:styleId="Heading1">
    <w:name w:val="heading 1"/>
    <w:basedOn w:val="Normal"/>
    <w:next w:val="Normal"/>
    <w:link w:val="Heading1Char"/>
    <w:uiPriority w:val="9"/>
    <w:qFormat/>
    <w:rsid w:val="001250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250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1,Char Char21,List Paragraph2"/>
    <w:basedOn w:val="Normal"/>
    <w:link w:val="ListParagraphChar"/>
    <w:uiPriority w:val="34"/>
    <w:qFormat/>
    <w:rsid w:val="00B63416"/>
    <w:pPr>
      <w:ind w:left="720"/>
      <w:contextualSpacing/>
    </w:pPr>
  </w:style>
  <w:style w:type="character" w:styleId="Emphasis">
    <w:name w:val="Emphasis"/>
    <w:basedOn w:val="DefaultParagraphFont"/>
    <w:uiPriority w:val="20"/>
    <w:qFormat/>
    <w:rsid w:val="00F53040"/>
    <w:rPr>
      <w:i/>
      <w:iCs/>
    </w:rPr>
  </w:style>
  <w:style w:type="character" w:customStyle="1" w:styleId="notranslate">
    <w:name w:val="notranslate"/>
    <w:basedOn w:val="DefaultParagraphFont"/>
    <w:rsid w:val="00F53040"/>
  </w:style>
  <w:style w:type="character" w:customStyle="1" w:styleId="ListParagraphChar">
    <w:name w:val="List Paragraph Char"/>
    <w:aliases w:val="Body Text Char1 Char,Char Char2 Char,List Paragraph1 Char,Char Char21 Char,List Paragraph2 Char"/>
    <w:link w:val="ListParagraph"/>
    <w:uiPriority w:val="34"/>
    <w:locked/>
    <w:rsid w:val="00F53040"/>
    <w:rPr>
      <w:lang w:val="id-ID"/>
    </w:rPr>
  </w:style>
  <w:style w:type="table" w:styleId="TableGrid">
    <w:name w:val="Table Grid"/>
    <w:basedOn w:val="TableNormal"/>
    <w:uiPriority w:val="39"/>
    <w:rsid w:val="00DD7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0748"/>
    <w:rPr>
      <w:color w:val="0000FF"/>
      <w:u w:val="single"/>
    </w:rPr>
  </w:style>
  <w:style w:type="paragraph" w:styleId="BodyTextIndent">
    <w:name w:val="Body Text Indent"/>
    <w:basedOn w:val="Normal"/>
    <w:link w:val="BodyTextIndentChar"/>
    <w:rsid w:val="00830748"/>
    <w:pPr>
      <w:spacing w:after="0" w:line="480" w:lineRule="auto"/>
      <w:ind w:firstLine="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830748"/>
    <w:rPr>
      <w:rFonts w:ascii="Times New Roman" w:eastAsia="Times New Roman" w:hAnsi="Times New Roman" w:cs="Times New Roman"/>
      <w:sz w:val="24"/>
      <w:szCs w:val="24"/>
      <w:lang w:val="en-US"/>
    </w:rPr>
  </w:style>
  <w:style w:type="paragraph" w:styleId="BodyText">
    <w:name w:val="Body Text"/>
    <w:basedOn w:val="Normal"/>
    <w:link w:val="BodyTextChar"/>
    <w:uiPriority w:val="99"/>
    <w:unhideWhenUsed/>
    <w:rsid w:val="00830748"/>
    <w:pPr>
      <w:spacing w:after="120"/>
    </w:pPr>
  </w:style>
  <w:style w:type="character" w:customStyle="1" w:styleId="BodyTextChar">
    <w:name w:val="Body Text Char"/>
    <w:basedOn w:val="DefaultParagraphFont"/>
    <w:link w:val="BodyText"/>
    <w:uiPriority w:val="99"/>
    <w:rsid w:val="00830748"/>
    <w:rPr>
      <w:lang w:val="id-ID"/>
    </w:rPr>
  </w:style>
  <w:style w:type="character" w:styleId="HTMLCite">
    <w:name w:val="HTML Cite"/>
    <w:basedOn w:val="DefaultParagraphFont"/>
    <w:uiPriority w:val="99"/>
    <w:semiHidden/>
    <w:unhideWhenUsed/>
    <w:rsid w:val="00830748"/>
    <w:rPr>
      <w:i/>
      <w:iCs/>
    </w:rPr>
  </w:style>
  <w:style w:type="character" w:customStyle="1" w:styleId="Heading3Char">
    <w:name w:val="Heading 3 Char"/>
    <w:basedOn w:val="DefaultParagraphFont"/>
    <w:link w:val="Heading3"/>
    <w:uiPriority w:val="9"/>
    <w:rsid w:val="001250B9"/>
    <w:rPr>
      <w:rFonts w:asciiTheme="majorHAnsi" w:eastAsiaTheme="majorEastAsia" w:hAnsiTheme="majorHAnsi" w:cstheme="majorBidi"/>
      <w:color w:val="1F3763" w:themeColor="accent1" w:themeShade="7F"/>
      <w:sz w:val="24"/>
      <w:szCs w:val="24"/>
      <w:lang w:val="id-ID"/>
    </w:rPr>
  </w:style>
  <w:style w:type="character" w:customStyle="1" w:styleId="Heading1Char">
    <w:name w:val="Heading 1 Char"/>
    <w:basedOn w:val="DefaultParagraphFont"/>
    <w:link w:val="Heading1"/>
    <w:uiPriority w:val="9"/>
    <w:rsid w:val="001250B9"/>
    <w:rPr>
      <w:rFonts w:asciiTheme="majorHAnsi" w:eastAsiaTheme="majorEastAsia" w:hAnsiTheme="majorHAnsi" w:cstheme="majorBidi"/>
      <w:color w:val="2F5496" w:themeColor="accent1" w:themeShade="BF"/>
      <w:sz w:val="32"/>
      <w:szCs w:val="3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usercontent.com/translate_c?depth=1&amp;hl=id&amp;prev=search&amp;rurl=translate.google.com&amp;sl=en&amp;sp=nmt4&amp;u=https://www.omicsonline.org/mycobacterial-diseases.php&amp;usg=ALkJrhjLLAqmuabwKu7OKtAxUZ8Ic6Ugfg" TargetMode="External"/><Relationship Id="rId13" Type="http://schemas.openxmlformats.org/officeDocument/2006/relationships/hyperlink" Target="https://translate.googleusercontent.com/translate_c?client=srp&amp;depth=1&amp;hl=id&amp;prev=search&amp;rurl=translate.google.com&amp;sl=en&amp;sp=nmt4&amp;tl=id&amp;u=https://en.m.wikipedia.org/wiki/70S&amp;usg=ALkJrhji3jIfpuEGPM5cfdGrdhOAZYdIb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translate.googleusercontent.com/translate_c?client=srp&amp;depth=1&amp;hl=id&amp;prev=search&amp;rurl=translate.google.com&amp;sl=en&amp;sp=nmt4&amp;tl=id&amp;u=https://en.m.wikipedia.org/wiki/Translation_(biology)&amp;usg=ALkJrhgUZLZdHQeH9YuVxeydNFeKz-ahMw" TargetMode="External"/><Relationship Id="rId17" Type="http://schemas.openxmlformats.org/officeDocument/2006/relationships/hyperlink" Target="https://media.neliti.com/media/publications/144999-ID-gambaran-penyakit-infeksius-pada-ternak.pdf" TargetMode="External"/><Relationship Id="rId2" Type="http://schemas.openxmlformats.org/officeDocument/2006/relationships/numbering" Target="numbering.xml"/><Relationship Id="rId16" Type="http://schemas.openxmlformats.org/officeDocument/2006/relationships/hyperlink" Target="https://translate.google.com/translate?hl=id&amp;sl=en&amp;tl=id&amp;u=https%3A%2F%2Fwww.omicsonline.org%2Fopen-access%2Fpolyphenolic-compounds-in-human-health-with-pharmacological-properties.php%3Faid%3D92347&amp;anno=2&amp;prev=search"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translate.googleusercontent.com/translate_c?client=srp&amp;depth=1&amp;hl=id&amp;prev=search&amp;rurl=translate.google.com&amp;sl=en&amp;sp=nmt4&amp;tl=id&amp;u=https://en.m.wikipedia.org/wiki/Messenger_RNA&amp;usg=ALkJrhgLRKfaL2mzTqp0a5lyn1f3JvClDA" TargetMode="External"/><Relationship Id="rId5" Type="http://schemas.openxmlformats.org/officeDocument/2006/relationships/webSettings" Target="webSettings.xml"/><Relationship Id="rId15" Type="http://schemas.openxmlformats.org/officeDocument/2006/relationships/hyperlink" Target="https://www.researchgate.net/publication/12315093_Structure_of_Functionally_Activated_Small_Ribosomal_Subunit_at_33_A_Resolution" TargetMode="External"/><Relationship Id="rId10" Type="http://schemas.openxmlformats.org/officeDocument/2006/relationships/hyperlink" Target="https://translate.googleusercontent.com/translate_c?client=srp&amp;depth=1&amp;hl=id&amp;prev=search&amp;rurl=translate.google.com&amp;sl=en&amp;sp=nmt4&amp;tl=id&amp;u=https://en.m.wikipedia.org/wiki/Svedberg&amp;usg=ALkJrhjTzhYXpOu7qabxSDPyPeRdJoNNkQ"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ranslate.googleusercontent.com/translate_c?depth=1&amp;hl=id&amp;prev=search&amp;rurl=translate.google.com&amp;sl=en&amp;sp=nmt4&amp;u=https://www.omicsonline.org/mycobacterial-diseases.php&amp;usg=ALkJrhjLLAqmuabwKu7OKtAxUZ8Ic6Ugfg" TargetMode="External"/><Relationship Id="rId14" Type="http://schemas.openxmlformats.org/officeDocument/2006/relationships/hyperlink" Target="http://journal.ipb.ac.id/index.php/jphpi/article/download/1017/9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74179-6D8B-4341-A032-B8C89D3D7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19</Pages>
  <Words>5435</Words>
  <Characters>30982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Triyo Handoko</dc:creator>
  <cp:keywords/>
  <dc:description/>
  <cp:lastModifiedBy>Triyo Handoko</cp:lastModifiedBy>
  <cp:revision>5</cp:revision>
  <dcterms:created xsi:type="dcterms:W3CDTF">2021-03-04T02:15:00Z</dcterms:created>
  <dcterms:modified xsi:type="dcterms:W3CDTF">2021-03-08T02:25:00Z</dcterms:modified>
</cp:coreProperties>
</file>